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4B32" w:rsidRDefault="00D44B32" w:rsidP="00D44B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R5s210481</w:t>
      </w:r>
      <w:r>
        <w:rPr>
          <w:b/>
          <w:i/>
          <w:noProof/>
          <w:sz w:val="28"/>
        </w:rPr>
        <w:fldChar w:fldCharType="end"/>
      </w:r>
    </w:p>
    <w:p w:rsidR="00D44B32" w:rsidRDefault="00D44B32" w:rsidP="00D44B3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4B32" w:rsidTr="000237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B32" w:rsidRDefault="00D44B32" w:rsidP="000237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44B32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4B32" w:rsidRDefault="00D44B32" w:rsidP="000237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4B32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4B32" w:rsidRDefault="00D44B32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B32" w:rsidTr="00023740">
        <w:tc>
          <w:tcPr>
            <w:tcW w:w="142" w:type="dxa"/>
            <w:tcBorders>
              <w:left w:val="single" w:sz="4" w:space="0" w:color="auto"/>
            </w:tcBorders>
          </w:tcPr>
          <w:p w:rsidR="00D44B32" w:rsidRDefault="00D44B32" w:rsidP="000237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4B32" w:rsidRPr="00410371" w:rsidRDefault="00D44B32" w:rsidP="000237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4B32" w:rsidRDefault="00D44B32" w:rsidP="000237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4B32" w:rsidRPr="00410371" w:rsidRDefault="00D44B32" w:rsidP="0002374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4B32" w:rsidRDefault="00D44B32" w:rsidP="000237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4B32" w:rsidRPr="00410371" w:rsidRDefault="00D44B32" w:rsidP="000237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44B32" w:rsidRDefault="00D44B32" w:rsidP="000237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4B32" w:rsidRPr="00410371" w:rsidRDefault="00D44B32" w:rsidP="000237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4B32" w:rsidRDefault="00D44B32" w:rsidP="00023740">
            <w:pPr>
              <w:pStyle w:val="CRCoverPage"/>
              <w:spacing w:after="0"/>
              <w:rPr>
                <w:noProof/>
              </w:rPr>
            </w:pPr>
          </w:p>
        </w:tc>
      </w:tr>
      <w:tr w:rsidR="00D44B32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4B32" w:rsidRDefault="00D44B32" w:rsidP="00023740">
            <w:pPr>
              <w:pStyle w:val="CRCoverPage"/>
              <w:spacing w:after="0"/>
              <w:rPr>
                <w:noProof/>
              </w:rPr>
            </w:pPr>
          </w:p>
        </w:tc>
      </w:tr>
      <w:tr w:rsidR="00D44B32" w:rsidTr="000237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4B32" w:rsidRPr="00F25D98" w:rsidRDefault="00D44B32" w:rsidP="000237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4B32" w:rsidTr="00023740">
        <w:tc>
          <w:tcPr>
            <w:tcW w:w="9641" w:type="dxa"/>
            <w:gridSpan w:val="9"/>
          </w:tcPr>
          <w:p w:rsidR="00D44B32" w:rsidRDefault="00D44B32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4B32" w:rsidRDefault="00D44B32" w:rsidP="00D44B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4B32" w:rsidTr="00023740">
        <w:tc>
          <w:tcPr>
            <w:tcW w:w="2835" w:type="dxa"/>
          </w:tcPr>
          <w:p w:rsidR="00D44B32" w:rsidRDefault="00D44B32" w:rsidP="000237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4B32" w:rsidRDefault="00D44B32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4B32" w:rsidRDefault="00D44B32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4B32" w:rsidRDefault="00D44B32" w:rsidP="000237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4B32" w:rsidRDefault="00D44B32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4B32" w:rsidRDefault="00D44B32" w:rsidP="000237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4B32" w:rsidRDefault="00D44B32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4B32" w:rsidRDefault="00D44B32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4B32" w:rsidRDefault="00D44B32" w:rsidP="000237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44B32" w:rsidRDefault="00D44B32" w:rsidP="00D44B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4B32" w:rsidTr="00023740">
        <w:tc>
          <w:tcPr>
            <w:tcW w:w="9640" w:type="dxa"/>
            <w:gridSpan w:val="11"/>
          </w:tcPr>
          <w:p w:rsidR="00D44B32" w:rsidRDefault="00D44B32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B32" w:rsidTr="000237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44B32" w:rsidRDefault="00D44B32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4B32" w:rsidRDefault="00D44B32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f_BuildDefaultQosFlow</w:t>
            </w:r>
            <w:proofErr w:type="spellEnd"/>
            <w:r>
              <w:t xml:space="preserve"> </w:t>
            </w:r>
            <w:r>
              <w:fldChar w:fldCharType="end"/>
            </w:r>
          </w:p>
        </w:tc>
      </w:tr>
      <w:tr w:rsidR="00D44B32" w:rsidTr="00023740">
        <w:tc>
          <w:tcPr>
            <w:tcW w:w="1843" w:type="dxa"/>
            <w:tcBorders>
              <w:left w:val="single" w:sz="4" w:space="0" w:color="auto"/>
            </w:tcBorders>
          </w:tcPr>
          <w:p w:rsidR="00D44B32" w:rsidRDefault="00D44B32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44B32" w:rsidRDefault="00D44B32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B32" w:rsidTr="00023740">
        <w:tc>
          <w:tcPr>
            <w:tcW w:w="1843" w:type="dxa"/>
            <w:tcBorders>
              <w:left w:val="single" w:sz="4" w:space="0" w:color="auto"/>
            </w:tcBorders>
          </w:tcPr>
          <w:p w:rsidR="00D44B32" w:rsidRDefault="00D44B32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44B32" w:rsidRDefault="00D44B32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44B32" w:rsidTr="00023740">
        <w:tc>
          <w:tcPr>
            <w:tcW w:w="1843" w:type="dxa"/>
            <w:tcBorders>
              <w:left w:val="single" w:sz="4" w:space="0" w:color="auto"/>
            </w:tcBorders>
          </w:tcPr>
          <w:p w:rsidR="00D44B32" w:rsidRDefault="00D44B32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44B32" w:rsidRDefault="00D44B32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44B32" w:rsidTr="00023740">
        <w:tc>
          <w:tcPr>
            <w:tcW w:w="1843" w:type="dxa"/>
            <w:tcBorders>
              <w:left w:val="single" w:sz="4" w:space="0" w:color="auto"/>
            </w:tcBorders>
          </w:tcPr>
          <w:p w:rsidR="00D44B32" w:rsidRDefault="00D44B32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44B32" w:rsidRDefault="00D44B32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B32" w:rsidTr="00023740">
        <w:tc>
          <w:tcPr>
            <w:tcW w:w="1843" w:type="dxa"/>
            <w:tcBorders>
              <w:left w:val="single" w:sz="4" w:space="0" w:color="auto"/>
            </w:tcBorders>
          </w:tcPr>
          <w:p w:rsidR="00D44B32" w:rsidRDefault="00D44B32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44B32" w:rsidRDefault="00D44B32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44B32" w:rsidRDefault="00D44B32" w:rsidP="000237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44B32" w:rsidRDefault="00D44B32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44B32" w:rsidRDefault="00D44B32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2021-04-20</w:t>
            </w:r>
            <w:r>
              <w:rPr>
                <w:noProof/>
              </w:rPr>
              <w:fldChar w:fldCharType="end"/>
            </w:r>
          </w:p>
        </w:tc>
      </w:tr>
      <w:tr w:rsidR="00D44B32" w:rsidTr="00023740">
        <w:tc>
          <w:tcPr>
            <w:tcW w:w="1843" w:type="dxa"/>
            <w:tcBorders>
              <w:left w:val="single" w:sz="4" w:space="0" w:color="auto"/>
            </w:tcBorders>
          </w:tcPr>
          <w:p w:rsidR="00D44B32" w:rsidRDefault="00D44B32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44B32" w:rsidRDefault="00D44B32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44B32" w:rsidRDefault="00D44B32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44B32" w:rsidRDefault="00D44B32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44B32" w:rsidRDefault="00D44B32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B32" w:rsidTr="000237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44B32" w:rsidRDefault="00D44B32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44B32" w:rsidRDefault="00D44B32" w:rsidP="000237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44B32" w:rsidRDefault="00D44B32" w:rsidP="000237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44B32" w:rsidRDefault="00D44B32" w:rsidP="000237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44B32" w:rsidRDefault="00D44B32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44B32" w:rsidTr="000237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44B32" w:rsidRDefault="00D44B32" w:rsidP="000237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44B32" w:rsidRDefault="00D44B32" w:rsidP="000237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4B32" w:rsidRDefault="00D44B32" w:rsidP="000237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4B32" w:rsidRPr="007C2097" w:rsidRDefault="00D44B32" w:rsidP="000237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44B32" w:rsidTr="00023740">
        <w:tc>
          <w:tcPr>
            <w:tcW w:w="1843" w:type="dxa"/>
          </w:tcPr>
          <w:p w:rsidR="00D44B32" w:rsidRDefault="00D44B32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44B32" w:rsidRDefault="00D44B32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B32" w:rsidTr="000237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4B32" w:rsidRDefault="00D44B32" w:rsidP="00D44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4B32" w:rsidRDefault="00D44B32" w:rsidP="00D44B3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noProof/>
              </w:rPr>
              <w:t>In current implementation of f</w:t>
            </w:r>
            <w:r w:rsidRPr="00F2175E">
              <w:rPr>
                <w:noProof/>
                <w:lang w:val="en-US"/>
              </w:rPr>
              <w:t>unction</w:t>
            </w:r>
            <w:r>
              <w:rPr>
                <w:noProof/>
                <w:lang w:val="en-US"/>
              </w:rPr>
              <w:t xml:space="preserve"> </w:t>
            </w:r>
            <w:proofErr w:type="spellStart"/>
            <w:r w:rsidRPr="00AB3A67">
              <w:rPr>
                <w:rFonts w:cs="Arial"/>
                <w:color w:val="000000"/>
                <w:lang w:eastAsia="zh-CN"/>
              </w:rPr>
              <w:t>f_</w:t>
            </w:r>
            <w:proofErr w:type="gramStart"/>
            <w:r w:rsidRPr="00AB3A67">
              <w:rPr>
                <w:rFonts w:cs="Arial"/>
                <w:color w:val="000000"/>
                <w:lang w:eastAsia="zh-CN"/>
              </w:rPr>
              <w:t>BuildDefaultQosFlow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,</w:t>
            </w:r>
            <w:proofErr w:type="gramEnd"/>
            <w:r>
              <w:rPr>
                <w:rFonts w:cs="Arial"/>
                <w:color w:val="000000"/>
                <w:lang w:eastAsia="zh-CN"/>
              </w:rPr>
              <w:t xml:space="preserve"> lengths of QoS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parametes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that are used in PDU modification command for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FlowNumber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5 are incorrect.</w:t>
            </w:r>
          </w:p>
          <w:p w:rsidR="00D44B32" w:rsidRPr="0032541E" w:rsidRDefault="00D44B32" w:rsidP="00D44B3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cs="Arial"/>
                <w:color w:val="000000"/>
                <w:lang w:eastAsia="zh-CN"/>
              </w:rPr>
              <w:t>UEs may not accept the PDU Session Modification Command as a result. This needs to be corrected.</w:t>
            </w:r>
          </w:p>
        </w:tc>
      </w:tr>
      <w:tr w:rsidR="00D44B32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4B32" w:rsidRDefault="00D44B32" w:rsidP="00D44B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4B32" w:rsidRDefault="00D44B32" w:rsidP="00D44B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B32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4B32" w:rsidRDefault="00D44B32" w:rsidP="00D44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4B32" w:rsidRPr="00C91E2F" w:rsidRDefault="00D44B32" w:rsidP="00D44B32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Corrected the QoS parameters length for </w:t>
            </w:r>
            <w:proofErr w:type="spellStart"/>
            <w:r>
              <w:rPr>
                <w:rFonts w:cs="Arial"/>
                <w:lang w:eastAsia="zh-CN"/>
              </w:rPr>
              <w:t>flownumber</w:t>
            </w:r>
            <w:proofErr w:type="spellEnd"/>
            <w:r>
              <w:rPr>
                <w:rFonts w:cs="Arial"/>
                <w:lang w:eastAsia="zh-CN"/>
              </w:rPr>
              <w:t xml:space="preserve"> 5.</w:t>
            </w:r>
          </w:p>
        </w:tc>
      </w:tr>
      <w:tr w:rsidR="00D44B32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4B32" w:rsidRDefault="00D44B32" w:rsidP="00D44B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4B32" w:rsidRDefault="00D44B32" w:rsidP="00D44B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B32" w:rsidTr="000237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4B32" w:rsidRDefault="00D44B32" w:rsidP="00D44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4B32" w:rsidRDefault="00D44B32" w:rsidP="00D44B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D44B32" w:rsidTr="00023740">
        <w:tc>
          <w:tcPr>
            <w:tcW w:w="2694" w:type="dxa"/>
            <w:gridSpan w:val="2"/>
          </w:tcPr>
          <w:p w:rsidR="00D44B32" w:rsidRDefault="00D44B32" w:rsidP="00D44B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44B32" w:rsidRDefault="00D44B32" w:rsidP="00D44B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B32" w:rsidTr="000237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4B32" w:rsidRDefault="00D44B32" w:rsidP="00D44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4B32" w:rsidRDefault="00D44B32" w:rsidP="00D44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7.4.NR5GC</w:t>
            </w:r>
          </w:p>
        </w:tc>
      </w:tr>
      <w:tr w:rsidR="00D44B32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4B32" w:rsidRDefault="00D44B32" w:rsidP="00D44B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4B32" w:rsidRDefault="00D44B32" w:rsidP="00D44B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B32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4B32" w:rsidRDefault="00D44B32" w:rsidP="00D44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4B32" w:rsidRDefault="00D44B32" w:rsidP="00D44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44B32" w:rsidRDefault="00D44B32" w:rsidP="00D44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44B32" w:rsidRDefault="00D44B32" w:rsidP="00D44B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44B32" w:rsidRDefault="00D44B32" w:rsidP="00D44B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B32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4B32" w:rsidRDefault="00D44B32" w:rsidP="00D44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4B32" w:rsidRDefault="00D44B32" w:rsidP="00D44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4B32" w:rsidRDefault="00D44B32" w:rsidP="00D44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44B32" w:rsidRDefault="00D44B32" w:rsidP="00D44B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4B32" w:rsidRDefault="00D44B32" w:rsidP="00D44B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B32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4B32" w:rsidRDefault="00D44B32" w:rsidP="00D44B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4B32" w:rsidRDefault="00D44B32" w:rsidP="00D44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4B32" w:rsidRDefault="00D44B32" w:rsidP="00D44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44B32" w:rsidRDefault="00D44B32" w:rsidP="00D44B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4B32" w:rsidRDefault="00D44B32" w:rsidP="00D44B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B32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4B32" w:rsidRDefault="00D44B32" w:rsidP="00D44B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4B32" w:rsidRDefault="00D44B32" w:rsidP="00D44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4B32" w:rsidRDefault="00D44B32" w:rsidP="00D44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44B32" w:rsidRDefault="00D44B32" w:rsidP="00D44B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4B32" w:rsidRDefault="00D44B32" w:rsidP="00D44B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B32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4B32" w:rsidRDefault="00D44B32" w:rsidP="00D44B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4B32" w:rsidRDefault="00D44B32" w:rsidP="00D44B32">
            <w:pPr>
              <w:pStyle w:val="CRCoverPage"/>
              <w:spacing w:after="0"/>
              <w:rPr>
                <w:noProof/>
              </w:rPr>
            </w:pPr>
          </w:p>
        </w:tc>
      </w:tr>
      <w:tr w:rsidR="00D44B32" w:rsidTr="000237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4B32" w:rsidRDefault="00D44B32" w:rsidP="00D44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4B32" w:rsidRDefault="00D44B32" w:rsidP="00D44B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B32" w:rsidRPr="008863B9" w:rsidTr="000237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4B32" w:rsidRPr="008863B9" w:rsidRDefault="00D44B32" w:rsidP="00D44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44B32" w:rsidRPr="008863B9" w:rsidRDefault="00D44B32" w:rsidP="00D44B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B32" w:rsidTr="000237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4B32" w:rsidRDefault="00D44B32" w:rsidP="00D44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4B32" w:rsidRDefault="00D44B32" w:rsidP="00D44B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982293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:rsidR="00A55556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55556" w:rsidRPr="007F18E7">
        <w:rPr>
          <w:rFonts w:ascii="Arial" w:hAnsi="Arial" w:cs="Arial"/>
          <w:iCs/>
        </w:rPr>
        <w:t>Table of Contents</w:t>
      </w:r>
      <w:r w:rsidR="00A55556">
        <w:tab/>
      </w:r>
      <w:r w:rsidR="00A55556">
        <w:fldChar w:fldCharType="begin"/>
      </w:r>
      <w:r w:rsidR="00A55556">
        <w:instrText xml:space="preserve"> PAGEREF _Toc69822935 \h </w:instrText>
      </w:r>
      <w:r w:rsidR="00A55556">
        <w:fldChar w:fldCharType="separate"/>
      </w:r>
      <w:r w:rsidR="00A55556">
        <w:t>2</w:t>
      </w:r>
      <w:r w:rsidR="00A55556">
        <w:fldChar w:fldCharType="end"/>
      </w:r>
    </w:p>
    <w:p w:rsidR="00A55556" w:rsidRDefault="00A555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F18E7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F18E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_Toc69822936 \h </w:instrText>
      </w:r>
      <w:r>
        <w:fldChar w:fldCharType="separate"/>
      </w:r>
      <w:r>
        <w:t>3</w:t>
      </w:r>
      <w:r>
        <w:fldChar w:fldCharType="end"/>
      </w:r>
    </w:p>
    <w:p w:rsidR="00A55556" w:rsidRDefault="00A5555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F18E7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F18E7">
        <w:rPr>
          <w:b/>
        </w:rPr>
        <w:t xml:space="preserve">Correction to function </w:t>
      </w:r>
      <w:r w:rsidRPr="007F18E7">
        <w:rPr>
          <w:rFonts w:cs="Arial"/>
          <w:b/>
          <w:color w:val="000000"/>
          <w:lang w:eastAsia="zh-CN"/>
        </w:rPr>
        <w:t>f_BuildDefaultQosFlow</w:t>
      </w:r>
      <w:r>
        <w:tab/>
      </w:r>
      <w:r>
        <w:fldChar w:fldCharType="begin"/>
      </w:r>
      <w:r>
        <w:instrText xml:space="preserve"> PAGEREF _Toc69822937 \h </w:instrText>
      </w:r>
      <w:r>
        <w:fldChar w:fldCharType="separate"/>
      </w:r>
      <w:r>
        <w:t>3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9822936"/>
      <w:r w:rsidRPr="00854C55">
        <w:rPr>
          <w:b/>
        </w:rPr>
        <w:t>Corrections required</w:t>
      </w:r>
      <w:bookmarkEnd w:id="2"/>
      <w:bookmarkEnd w:id="3"/>
      <w:bookmarkEnd w:id="4"/>
    </w:p>
    <w:p w:rsidR="00446488" w:rsidRPr="00334177" w:rsidRDefault="00034678" w:rsidP="001D13E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5" w:name="_Toc69822937"/>
      <w:r w:rsidRPr="00334177">
        <w:rPr>
          <w:b/>
          <w:sz w:val="28"/>
          <w:szCs w:val="28"/>
        </w:rPr>
        <w:t xml:space="preserve">Correction to </w:t>
      </w:r>
      <w:r w:rsidR="003A6E9C" w:rsidRPr="00334177">
        <w:rPr>
          <w:b/>
          <w:sz w:val="28"/>
          <w:szCs w:val="28"/>
        </w:rPr>
        <w:t xml:space="preserve">function </w:t>
      </w:r>
      <w:proofErr w:type="spellStart"/>
      <w:r w:rsidR="00334177" w:rsidRPr="00334177">
        <w:rPr>
          <w:rFonts w:cs="Arial"/>
          <w:b/>
          <w:color w:val="000000"/>
          <w:sz w:val="28"/>
          <w:szCs w:val="28"/>
          <w:lang w:eastAsia="zh-CN"/>
        </w:rPr>
        <w:t>f_BuildDefaultQosFlow</w:t>
      </w:r>
      <w:bookmarkEnd w:id="5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Default="00334177" w:rsidP="005C57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B3A67">
              <w:rPr>
                <w:rFonts w:cs="Arial"/>
                <w:color w:val="000000"/>
                <w:lang w:eastAsia="zh-CN"/>
              </w:rPr>
              <w:t>f_BuildDefaultQosFlow</w:t>
            </w:r>
            <w:proofErr w:type="spellEnd"/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334177" w:rsidRDefault="00334177" w:rsidP="0033417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noProof/>
              </w:rPr>
              <w:t>In current implementation of f</w:t>
            </w:r>
            <w:r w:rsidRPr="00F2175E">
              <w:rPr>
                <w:noProof/>
                <w:lang w:val="en-US"/>
              </w:rPr>
              <w:t>unction</w:t>
            </w:r>
            <w:r>
              <w:rPr>
                <w:noProof/>
                <w:lang w:val="en-US"/>
              </w:rPr>
              <w:t xml:space="preserve"> </w:t>
            </w:r>
            <w:proofErr w:type="spellStart"/>
            <w:r w:rsidRPr="00AB3A67">
              <w:rPr>
                <w:rFonts w:cs="Arial"/>
                <w:color w:val="000000"/>
                <w:lang w:eastAsia="zh-CN"/>
              </w:rPr>
              <w:t>f_</w:t>
            </w:r>
            <w:proofErr w:type="gramStart"/>
            <w:r w:rsidRPr="00AB3A67">
              <w:rPr>
                <w:rFonts w:cs="Arial"/>
                <w:color w:val="000000"/>
                <w:lang w:eastAsia="zh-CN"/>
              </w:rPr>
              <w:t>BuildDefaultQosFlow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,</w:t>
            </w:r>
            <w:proofErr w:type="gramEnd"/>
            <w:r>
              <w:rPr>
                <w:rFonts w:cs="Arial"/>
                <w:color w:val="000000"/>
                <w:lang w:eastAsia="zh-CN"/>
              </w:rPr>
              <w:t xml:space="preserve"> lengths of QoS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parametes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that are used in PDU modification command for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FlowNumber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5 are incorrect.</w:t>
            </w:r>
          </w:p>
          <w:p w:rsidR="005C576A" w:rsidRPr="00617F63" w:rsidRDefault="00334177" w:rsidP="00334177">
            <w:pPr>
              <w:pStyle w:val="CRCoverPage"/>
              <w:rPr>
                <w:bCs/>
                <w:lang w:val="en-US"/>
              </w:rPr>
            </w:pPr>
            <w:r>
              <w:rPr>
                <w:rFonts w:cs="Arial"/>
                <w:color w:val="000000"/>
                <w:lang w:eastAsia="zh-CN"/>
              </w:rPr>
              <w:t>UEs may not accept the PDU Session Modification Command as a result. This needs to be corrected.</w:t>
            </w:r>
          </w:p>
        </w:tc>
      </w:tr>
      <w:tr w:rsidR="00334177" w:rsidTr="00E14D7D">
        <w:tc>
          <w:tcPr>
            <w:tcW w:w="1985" w:type="dxa"/>
          </w:tcPr>
          <w:p w:rsidR="00334177" w:rsidRPr="00E751F5" w:rsidRDefault="00334177" w:rsidP="0033417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334177" w:rsidRPr="00C91E2F" w:rsidRDefault="00334177" w:rsidP="0033417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Corrected the QoS parameters length for </w:t>
            </w:r>
            <w:proofErr w:type="spellStart"/>
            <w:r>
              <w:rPr>
                <w:rFonts w:cs="Arial"/>
                <w:lang w:eastAsia="zh-CN"/>
              </w:rPr>
              <w:t>flownumber</w:t>
            </w:r>
            <w:proofErr w:type="spellEnd"/>
            <w:r>
              <w:rPr>
                <w:rFonts w:cs="Arial"/>
                <w:lang w:eastAsia="zh-CN"/>
              </w:rPr>
              <w:t xml:space="preserve"> 5.</w:t>
            </w:r>
          </w:p>
        </w:tc>
      </w:tr>
      <w:tr w:rsidR="00334177" w:rsidTr="00E14D7D">
        <w:tc>
          <w:tcPr>
            <w:tcW w:w="1985" w:type="dxa"/>
          </w:tcPr>
          <w:p w:rsidR="00334177" w:rsidRPr="00E751F5" w:rsidRDefault="00334177" w:rsidP="0033417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334177" w:rsidRPr="00F0313E" w:rsidRDefault="0081194A" w:rsidP="00334177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NG</w:t>
            </w:r>
            <w:r w:rsidR="00334177">
              <w:rPr>
                <w:rFonts w:ascii="Arial" w:hAnsi="Arial" w:cs="Arial"/>
                <w:noProof/>
                <w:lang w:val="en-US"/>
              </w:rPr>
              <w:t>_NAS_templates.ttcn</w:t>
            </w:r>
          </w:p>
        </w:tc>
      </w:tr>
      <w:tr w:rsidR="00334177" w:rsidRPr="00E751F5" w:rsidTr="00E14D7D">
        <w:tc>
          <w:tcPr>
            <w:tcW w:w="1985" w:type="dxa"/>
          </w:tcPr>
          <w:p w:rsidR="00334177" w:rsidRPr="00E751F5" w:rsidRDefault="00334177" w:rsidP="0033417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334177" w:rsidRPr="00E751F5" w:rsidRDefault="00334177" w:rsidP="00334177">
            <w:pPr>
              <w:rPr>
                <w:rFonts w:ascii="Arial" w:hAnsi="Arial"/>
                <w:highlight w:val="cyan"/>
              </w:rPr>
            </w:pP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EA341C" w:rsidRPr="00EA341C" w:rsidRDefault="000A41E3" w:rsidP="00EA341C">
            <w:pPr>
              <w:spacing w:after="0"/>
              <w:rPr>
                <w:rFonts w:ascii="Arial" w:hAnsi="Arial"/>
                <w:lang w:eastAsia="en-GB"/>
              </w:rPr>
            </w:pPr>
            <w:r w:rsidRPr="000A41E3">
              <w:rPr>
                <w:rFonts w:ascii="Arial" w:hAnsi="Arial"/>
                <w:lang w:eastAsia="en-GB"/>
              </w:rPr>
              <w:t xml:space="preserve">  </w:t>
            </w:r>
            <w:r w:rsidR="00EA341C" w:rsidRPr="00EA341C">
              <w:rPr>
                <w:rFonts w:ascii="Arial" w:hAnsi="Arial"/>
                <w:lang w:eastAsia="en-GB"/>
              </w:rPr>
              <w:t>case ("5") {</w:t>
            </w:r>
          </w:p>
          <w:p w:rsidR="00EA341C" w:rsidRPr="00EA341C" w:rsidRDefault="00EA341C" w:rsidP="00EA341C">
            <w:pPr>
              <w:spacing w:after="0"/>
              <w:rPr>
                <w:rFonts w:ascii="Arial" w:hAnsi="Arial"/>
                <w:lang w:eastAsia="en-GB"/>
              </w:rPr>
            </w:pPr>
            <w:r w:rsidRPr="00EA341C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v_</w:t>
            </w:r>
            <w:proofErr w:type="gramStart"/>
            <w:r w:rsidRPr="00EA341C">
              <w:rPr>
                <w:rFonts w:ascii="Arial" w:hAnsi="Arial"/>
                <w:lang w:eastAsia="en-GB"/>
              </w:rPr>
              <w:t>QFI</w:t>
            </w:r>
            <w:proofErr w:type="spellEnd"/>
            <w:r w:rsidRPr="00EA341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A341C">
              <w:rPr>
                <w:rFonts w:ascii="Arial" w:hAnsi="Arial"/>
                <w:lang w:eastAsia="en-GB"/>
              </w:rPr>
              <w:t>= '000111'B;</w:t>
            </w:r>
          </w:p>
          <w:p w:rsidR="00EA341C" w:rsidRPr="00EA341C" w:rsidRDefault="00EA341C" w:rsidP="00EA341C">
            <w:pPr>
              <w:spacing w:after="0"/>
              <w:rPr>
                <w:rFonts w:ascii="Arial" w:hAnsi="Arial"/>
                <w:lang w:eastAsia="en-GB"/>
              </w:rPr>
            </w:pPr>
            <w:r w:rsidRPr="00EA341C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v_</w:t>
            </w:r>
            <w:proofErr w:type="gramStart"/>
            <w:r w:rsidRPr="00EA341C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EA341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A341C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EA341C">
              <w:rPr>
                <w:rFonts w:ascii="Arial" w:hAnsi="Arial"/>
                <w:lang w:eastAsia="en-GB"/>
              </w:rPr>
              <w:t>(tsc_QoSFlowParameter_5QI, '01'O, '01'O),</w:t>
            </w:r>
          </w:p>
          <w:p w:rsidR="00EA341C" w:rsidRPr="00EA341C" w:rsidRDefault="00EA341C" w:rsidP="00EA341C">
            <w:pPr>
              <w:spacing w:after="0"/>
              <w:rPr>
                <w:rFonts w:ascii="Arial" w:hAnsi="Arial"/>
                <w:lang w:eastAsia="en-GB"/>
              </w:rPr>
            </w:pPr>
            <w:r w:rsidRPr="00EA341C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cs_</w:t>
            </w:r>
            <w:proofErr w:type="gramStart"/>
            <w:r w:rsidRPr="00EA341C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EA341C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EA341C">
              <w:rPr>
                <w:rFonts w:ascii="Arial" w:hAnsi="Arial"/>
                <w:lang w:eastAsia="en-GB"/>
              </w:rPr>
              <w:t>tsc_QoSFlowParameter_GFBR_UL</w:t>
            </w:r>
            <w:proofErr w:type="spellEnd"/>
            <w:r w:rsidRPr="00EA341C">
              <w:rPr>
                <w:rFonts w:ascii="Arial" w:hAnsi="Arial"/>
                <w:lang w:eastAsia="en-GB"/>
              </w:rPr>
              <w:t xml:space="preserve">, '02'O, 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EA341C">
              <w:rPr>
                <w:rFonts w:ascii="Arial" w:hAnsi="Arial"/>
                <w:lang w:eastAsia="en-GB"/>
              </w:rPr>
              <w:t>(128, 1)),</w:t>
            </w:r>
          </w:p>
          <w:p w:rsidR="00EA341C" w:rsidRPr="00EA341C" w:rsidRDefault="00EA341C" w:rsidP="00EA341C">
            <w:pPr>
              <w:spacing w:after="0"/>
              <w:rPr>
                <w:rFonts w:ascii="Arial" w:hAnsi="Arial"/>
                <w:lang w:eastAsia="en-GB"/>
              </w:rPr>
            </w:pPr>
            <w:r w:rsidRPr="00EA341C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cs_</w:t>
            </w:r>
            <w:proofErr w:type="gramStart"/>
            <w:r w:rsidRPr="00EA341C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EA341C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EA341C">
              <w:rPr>
                <w:rFonts w:ascii="Arial" w:hAnsi="Arial"/>
                <w:lang w:eastAsia="en-GB"/>
              </w:rPr>
              <w:t>tsc_QoSFlowParameter_GFBR_DL</w:t>
            </w:r>
            <w:proofErr w:type="spellEnd"/>
            <w:r w:rsidRPr="00EA341C">
              <w:rPr>
                <w:rFonts w:ascii="Arial" w:hAnsi="Arial"/>
                <w:lang w:eastAsia="en-GB"/>
              </w:rPr>
              <w:t xml:space="preserve">, '03'O, 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EA341C">
              <w:rPr>
                <w:rFonts w:ascii="Arial" w:hAnsi="Arial"/>
                <w:lang w:eastAsia="en-GB"/>
              </w:rPr>
              <w:t>(128, 1)),</w:t>
            </w:r>
          </w:p>
          <w:p w:rsidR="00EA341C" w:rsidRPr="00EA341C" w:rsidRDefault="00EA341C" w:rsidP="00EA341C">
            <w:pPr>
              <w:spacing w:after="0"/>
              <w:rPr>
                <w:rFonts w:ascii="Arial" w:hAnsi="Arial"/>
                <w:lang w:eastAsia="en-GB"/>
              </w:rPr>
            </w:pPr>
            <w:r w:rsidRPr="00EA341C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cs_</w:t>
            </w:r>
            <w:proofErr w:type="gramStart"/>
            <w:r w:rsidRPr="00EA341C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EA341C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EA341C">
              <w:rPr>
                <w:rFonts w:ascii="Arial" w:hAnsi="Arial"/>
                <w:lang w:eastAsia="en-GB"/>
              </w:rPr>
              <w:t>tsc_QoSFlowParameter_MFBR_UL</w:t>
            </w:r>
            <w:proofErr w:type="spellEnd"/>
            <w:r w:rsidRPr="00EA341C">
              <w:rPr>
                <w:rFonts w:ascii="Arial" w:hAnsi="Arial"/>
                <w:lang w:eastAsia="en-GB"/>
              </w:rPr>
              <w:t xml:space="preserve">, '04'O, 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EA341C">
              <w:rPr>
                <w:rFonts w:ascii="Arial" w:hAnsi="Arial"/>
                <w:lang w:eastAsia="en-GB"/>
              </w:rPr>
              <w:t>(320, 1)),</w:t>
            </w:r>
          </w:p>
          <w:p w:rsidR="00EA341C" w:rsidRPr="00EA341C" w:rsidRDefault="00EA341C" w:rsidP="00EA341C">
            <w:pPr>
              <w:spacing w:after="0"/>
              <w:rPr>
                <w:rFonts w:ascii="Arial" w:hAnsi="Arial"/>
                <w:lang w:eastAsia="en-GB"/>
              </w:rPr>
            </w:pPr>
            <w:r w:rsidRPr="00EA341C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cs_</w:t>
            </w:r>
            <w:proofErr w:type="gramStart"/>
            <w:r w:rsidRPr="00EA341C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EA341C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EA341C">
              <w:rPr>
                <w:rFonts w:ascii="Arial" w:hAnsi="Arial"/>
                <w:lang w:eastAsia="en-GB"/>
              </w:rPr>
              <w:t>tsc_QoSFlowParameter_MFBR_DL</w:t>
            </w:r>
            <w:proofErr w:type="spellEnd"/>
            <w:r w:rsidRPr="00EA341C">
              <w:rPr>
                <w:rFonts w:ascii="Arial" w:hAnsi="Arial"/>
                <w:lang w:eastAsia="en-GB"/>
              </w:rPr>
              <w:t xml:space="preserve">, '05'O, 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EA341C">
              <w:rPr>
                <w:rFonts w:ascii="Arial" w:hAnsi="Arial"/>
                <w:lang w:eastAsia="en-GB"/>
              </w:rPr>
              <w:t>(320, 1))};  // @sic R5s210330 sic@</w:t>
            </w:r>
          </w:p>
          <w:p w:rsidR="00EA341C" w:rsidRPr="00EA341C" w:rsidRDefault="00EA341C" w:rsidP="00EA341C">
            <w:pPr>
              <w:spacing w:after="0"/>
              <w:rPr>
                <w:rFonts w:ascii="Arial" w:hAnsi="Arial"/>
                <w:lang w:eastAsia="en-GB"/>
              </w:rPr>
            </w:pPr>
            <w:r w:rsidRPr="00EA341C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p_InterworkWithEPS</w:t>
            </w:r>
            <w:proofErr w:type="spellEnd"/>
            <w:r w:rsidRPr="00EA341C">
              <w:rPr>
                <w:rFonts w:ascii="Arial" w:hAnsi="Arial"/>
                <w:lang w:eastAsia="en-GB"/>
              </w:rPr>
              <w:t>) {</w:t>
            </w:r>
          </w:p>
          <w:p w:rsidR="00EA341C" w:rsidRPr="00EA341C" w:rsidRDefault="00EA341C" w:rsidP="00EA341C">
            <w:pPr>
              <w:spacing w:after="0"/>
              <w:rPr>
                <w:rFonts w:ascii="Arial" w:hAnsi="Arial"/>
                <w:lang w:eastAsia="en-GB"/>
              </w:rPr>
            </w:pPr>
            <w:r w:rsidRPr="00EA341C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v_</w:t>
            </w:r>
            <w:proofErr w:type="gramStart"/>
            <w:r w:rsidRPr="00EA341C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EA341C">
              <w:rPr>
                <w:rFonts w:ascii="Arial" w:hAnsi="Arial"/>
                <w:lang w:eastAsia="en-GB"/>
              </w:rPr>
              <w:t>[</w:t>
            </w:r>
            <w:proofErr w:type="gramEnd"/>
            <w:r w:rsidRPr="00EA341C">
              <w:rPr>
                <w:rFonts w:ascii="Arial" w:hAnsi="Arial"/>
                <w:lang w:eastAsia="en-GB"/>
              </w:rPr>
              <w:t xml:space="preserve">5] := 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EA341C">
              <w:rPr>
                <w:rFonts w:ascii="Arial" w:hAnsi="Arial"/>
                <w:lang w:eastAsia="en-GB"/>
              </w:rPr>
              <w:t>(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tsc_QoSFlowParameter_EPSBearerId</w:t>
            </w:r>
            <w:proofErr w:type="spellEnd"/>
            <w:r w:rsidRPr="00EA341C">
              <w:rPr>
                <w:rFonts w:ascii="Arial" w:hAnsi="Arial"/>
                <w:lang w:eastAsia="en-GB"/>
              </w:rPr>
              <w:t>, '06'O, '60'O); // @sic R5s210330 sic@</w:t>
            </w:r>
          </w:p>
          <w:p w:rsidR="00EA341C" w:rsidRPr="00EA341C" w:rsidRDefault="00EA341C" w:rsidP="00EA341C">
            <w:pPr>
              <w:spacing w:after="0"/>
              <w:rPr>
                <w:rFonts w:ascii="Arial" w:hAnsi="Arial"/>
                <w:lang w:eastAsia="en-GB"/>
              </w:rPr>
            </w:pPr>
            <w:r w:rsidRPr="00EA341C">
              <w:rPr>
                <w:rFonts w:ascii="Arial" w:hAnsi="Arial"/>
                <w:lang w:eastAsia="en-GB"/>
              </w:rPr>
              <w:t xml:space="preserve">        }</w:t>
            </w:r>
          </w:p>
          <w:p w:rsidR="00300C5B" w:rsidRPr="004031F3" w:rsidRDefault="00EA341C" w:rsidP="00EA341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EA341C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EA341C">
              <w:rPr>
                <w:rFonts w:ascii="Arial" w:hAnsi="Arial"/>
                <w:lang w:eastAsia="en-GB"/>
              </w:rPr>
              <w:t>}</w:t>
            </w:r>
            <w:r w:rsidR="00300C5B" w:rsidRPr="004031F3">
              <w:rPr>
                <w:rFonts w:ascii="Arial" w:hAnsi="Arial"/>
                <w:b/>
                <w:lang w:eastAsia="en-GB"/>
              </w:rPr>
              <w:t>&lt;</w:t>
            </w:r>
            <w:proofErr w:type="gramEnd"/>
            <w:r w:rsidR="00300C5B" w:rsidRPr="004031F3">
              <w:rPr>
                <w:rFonts w:ascii="Arial" w:hAnsi="Arial"/>
                <w:b/>
                <w:lang w:eastAsia="en-GB"/>
              </w:rPr>
              <w:t>&lt;SKIPPED CODE&gt;&gt;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EA341C" w:rsidRPr="00EA341C" w:rsidRDefault="00EA341C" w:rsidP="00EA341C">
            <w:pPr>
              <w:spacing w:after="0"/>
              <w:rPr>
                <w:rFonts w:ascii="Arial" w:hAnsi="Arial"/>
                <w:lang w:eastAsia="en-GB"/>
              </w:rPr>
            </w:pPr>
            <w:r w:rsidRPr="00EA341C">
              <w:rPr>
                <w:rFonts w:ascii="Arial" w:hAnsi="Arial"/>
                <w:lang w:eastAsia="en-GB"/>
              </w:rPr>
              <w:t>case ("5") {</w:t>
            </w:r>
          </w:p>
          <w:p w:rsidR="00EA341C" w:rsidRPr="00EA341C" w:rsidRDefault="00EA341C" w:rsidP="00EA341C">
            <w:pPr>
              <w:spacing w:after="0"/>
              <w:rPr>
                <w:rFonts w:ascii="Arial" w:hAnsi="Arial"/>
                <w:lang w:eastAsia="en-GB"/>
              </w:rPr>
            </w:pPr>
            <w:r w:rsidRPr="00EA341C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v_</w:t>
            </w:r>
            <w:proofErr w:type="gramStart"/>
            <w:r w:rsidRPr="00EA341C">
              <w:rPr>
                <w:rFonts w:ascii="Arial" w:hAnsi="Arial"/>
                <w:lang w:eastAsia="en-GB"/>
              </w:rPr>
              <w:t>QFI</w:t>
            </w:r>
            <w:proofErr w:type="spellEnd"/>
            <w:r w:rsidRPr="00EA341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A341C">
              <w:rPr>
                <w:rFonts w:ascii="Arial" w:hAnsi="Arial"/>
                <w:lang w:eastAsia="en-GB"/>
              </w:rPr>
              <w:t>= '000111'B;</w:t>
            </w:r>
          </w:p>
          <w:p w:rsidR="00EA341C" w:rsidRPr="00EA341C" w:rsidRDefault="00EA341C" w:rsidP="00EA341C">
            <w:pPr>
              <w:spacing w:after="0"/>
              <w:rPr>
                <w:rFonts w:ascii="Arial" w:hAnsi="Arial"/>
                <w:lang w:eastAsia="en-GB"/>
              </w:rPr>
            </w:pPr>
            <w:r w:rsidRPr="00EA341C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v_</w:t>
            </w:r>
            <w:proofErr w:type="gramStart"/>
            <w:r w:rsidRPr="00EA341C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EA341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A341C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EA341C">
              <w:rPr>
                <w:rFonts w:ascii="Arial" w:hAnsi="Arial"/>
                <w:lang w:eastAsia="en-GB"/>
              </w:rPr>
              <w:t>(tsc_QoSFlowParameter_5QI, '01'O, '01'O),</w:t>
            </w:r>
          </w:p>
          <w:p w:rsidR="00EA341C" w:rsidRPr="00EA341C" w:rsidRDefault="00EA341C" w:rsidP="00EA341C">
            <w:pPr>
              <w:spacing w:after="0"/>
              <w:rPr>
                <w:rFonts w:ascii="Arial" w:hAnsi="Arial"/>
                <w:lang w:eastAsia="en-GB"/>
              </w:rPr>
            </w:pPr>
            <w:r w:rsidRPr="00EA341C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cs_</w:t>
            </w:r>
            <w:proofErr w:type="gramStart"/>
            <w:r w:rsidRPr="00EA341C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EA341C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EA341C">
              <w:rPr>
                <w:rFonts w:ascii="Arial" w:hAnsi="Arial"/>
                <w:lang w:eastAsia="en-GB"/>
              </w:rPr>
              <w:t>tsc_QoSFlowParameter_GFBR_UL</w:t>
            </w:r>
            <w:proofErr w:type="spellEnd"/>
            <w:r w:rsidRPr="00EA341C">
              <w:rPr>
                <w:rFonts w:ascii="Arial" w:hAnsi="Arial"/>
                <w:highlight w:val="yellow"/>
                <w:lang w:eastAsia="en-GB"/>
              </w:rPr>
              <w:t>, '03'O /*WA#7_4 '02'O*/,</w:t>
            </w:r>
            <w:r w:rsidRPr="00EA341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EA341C">
              <w:rPr>
                <w:rFonts w:ascii="Arial" w:hAnsi="Arial"/>
                <w:lang w:eastAsia="en-GB"/>
              </w:rPr>
              <w:t>(128, 1)),</w:t>
            </w:r>
          </w:p>
          <w:p w:rsidR="00EA341C" w:rsidRPr="00EA341C" w:rsidRDefault="00EA341C" w:rsidP="00EA341C">
            <w:pPr>
              <w:spacing w:after="0"/>
              <w:rPr>
                <w:rFonts w:ascii="Arial" w:hAnsi="Arial"/>
                <w:lang w:eastAsia="en-GB"/>
              </w:rPr>
            </w:pPr>
            <w:r w:rsidRPr="00EA341C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cs_</w:t>
            </w:r>
            <w:proofErr w:type="gramStart"/>
            <w:r w:rsidRPr="00EA341C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EA341C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EA341C">
              <w:rPr>
                <w:rFonts w:ascii="Arial" w:hAnsi="Arial"/>
                <w:lang w:eastAsia="en-GB"/>
              </w:rPr>
              <w:t>tsc_QoSFlowParameter_GFBR_DL</w:t>
            </w:r>
            <w:proofErr w:type="spellEnd"/>
            <w:r w:rsidRPr="00EA341C">
              <w:rPr>
                <w:rFonts w:ascii="Arial" w:hAnsi="Arial"/>
                <w:lang w:eastAsia="en-GB"/>
              </w:rPr>
              <w:t xml:space="preserve">, '03'O, 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EA341C">
              <w:rPr>
                <w:rFonts w:ascii="Arial" w:hAnsi="Arial"/>
                <w:lang w:eastAsia="en-GB"/>
              </w:rPr>
              <w:t>(128, 1)),</w:t>
            </w:r>
          </w:p>
          <w:p w:rsidR="00EA341C" w:rsidRPr="00EA341C" w:rsidRDefault="00EA341C" w:rsidP="00EA341C">
            <w:pPr>
              <w:spacing w:after="0"/>
              <w:rPr>
                <w:rFonts w:ascii="Arial" w:hAnsi="Arial"/>
                <w:lang w:eastAsia="en-GB"/>
              </w:rPr>
            </w:pPr>
            <w:r w:rsidRPr="00EA341C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cs_</w:t>
            </w:r>
            <w:proofErr w:type="gramStart"/>
            <w:r w:rsidRPr="00EA341C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EA341C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EA341C">
              <w:rPr>
                <w:rFonts w:ascii="Arial" w:hAnsi="Arial"/>
                <w:lang w:eastAsia="en-GB"/>
              </w:rPr>
              <w:t>tsc_QoSFlowParameter_MFBR_UL</w:t>
            </w:r>
            <w:proofErr w:type="spellEnd"/>
            <w:r w:rsidRPr="00EA341C">
              <w:rPr>
                <w:rFonts w:ascii="Arial" w:hAnsi="Arial"/>
                <w:lang w:eastAsia="en-GB"/>
              </w:rPr>
              <w:t xml:space="preserve">, </w:t>
            </w:r>
            <w:r w:rsidRPr="00EA341C">
              <w:rPr>
                <w:rFonts w:ascii="Arial" w:hAnsi="Arial"/>
                <w:highlight w:val="yellow"/>
                <w:lang w:eastAsia="en-GB"/>
              </w:rPr>
              <w:t>'03'O /*WA#7_4 '04'O*/,</w:t>
            </w:r>
            <w:r w:rsidRPr="00EA341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EA341C">
              <w:rPr>
                <w:rFonts w:ascii="Arial" w:hAnsi="Arial"/>
                <w:lang w:eastAsia="en-GB"/>
              </w:rPr>
              <w:t>(320, 1)),</w:t>
            </w:r>
          </w:p>
          <w:p w:rsidR="00EA341C" w:rsidRPr="00EA341C" w:rsidRDefault="00EA341C" w:rsidP="00EA341C">
            <w:pPr>
              <w:spacing w:after="0"/>
              <w:rPr>
                <w:rFonts w:ascii="Arial" w:hAnsi="Arial"/>
                <w:lang w:eastAsia="en-GB"/>
              </w:rPr>
            </w:pPr>
            <w:r w:rsidRPr="00EA341C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cs_</w:t>
            </w:r>
            <w:proofErr w:type="gramStart"/>
            <w:r w:rsidRPr="00EA341C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EA341C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EA341C">
              <w:rPr>
                <w:rFonts w:ascii="Arial" w:hAnsi="Arial"/>
                <w:lang w:eastAsia="en-GB"/>
              </w:rPr>
              <w:t>tsc_QoSFlowParameter_MFBR_DL</w:t>
            </w:r>
            <w:proofErr w:type="spellEnd"/>
            <w:r w:rsidRPr="00EA341C">
              <w:rPr>
                <w:rFonts w:ascii="Arial" w:hAnsi="Arial"/>
                <w:lang w:eastAsia="en-GB"/>
              </w:rPr>
              <w:t xml:space="preserve">, </w:t>
            </w:r>
            <w:r w:rsidRPr="00EA341C">
              <w:rPr>
                <w:rFonts w:ascii="Arial" w:hAnsi="Arial"/>
                <w:highlight w:val="yellow"/>
                <w:lang w:eastAsia="en-GB"/>
              </w:rPr>
              <w:t>'03'O, /*WA#7_4 '05'O*/</w:t>
            </w:r>
            <w:r w:rsidRPr="00EA341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EA341C">
              <w:rPr>
                <w:rFonts w:ascii="Arial" w:hAnsi="Arial"/>
                <w:lang w:eastAsia="en-GB"/>
              </w:rPr>
              <w:t>(320, 1))};  // @sic R5s210330 sic@</w:t>
            </w:r>
          </w:p>
          <w:p w:rsidR="00EA341C" w:rsidRPr="00EA341C" w:rsidRDefault="00EA341C" w:rsidP="00EA341C">
            <w:pPr>
              <w:spacing w:after="0"/>
              <w:rPr>
                <w:rFonts w:ascii="Arial" w:hAnsi="Arial"/>
                <w:lang w:eastAsia="en-GB"/>
              </w:rPr>
            </w:pPr>
            <w:r w:rsidRPr="00EA341C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p_InterworkWithEPS</w:t>
            </w:r>
            <w:proofErr w:type="spellEnd"/>
            <w:r w:rsidRPr="00EA341C">
              <w:rPr>
                <w:rFonts w:ascii="Arial" w:hAnsi="Arial"/>
                <w:lang w:eastAsia="en-GB"/>
              </w:rPr>
              <w:t>) {</w:t>
            </w:r>
          </w:p>
          <w:p w:rsidR="00EA341C" w:rsidRPr="00EA341C" w:rsidRDefault="00EA341C" w:rsidP="00EA341C">
            <w:pPr>
              <w:spacing w:after="0"/>
              <w:rPr>
                <w:rFonts w:ascii="Arial" w:hAnsi="Arial"/>
                <w:lang w:eastAsia="en-GB"/>
              </w:rPr>
            </w:pPr>
            <w:r w:rsidRPr="00EA341C">
              <w:rPr>
                <w:rFonts w:ascii="Arial" w:hAnsi="Arial"/>
                <w:lang w:eastAsia="en-GB"/>
              </w:rPr>
              <w:lastRenderedPageBreak/>
              <w:t xml:space="preserve">          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v_</w:t>
            </w:r>
            <w:proofErr w:type="gramStart"/>
            <w:r w:rsidRPr="00EA341C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EA341C">
              <w:rPr>
                <w:rFonts w:ascii="Arial" w:hAnsi="Arial"/>
                <w:lang w:eastAsia="en-GB"/>
              </w:rPr>
              <w:t>[</w:t>
            </w:r>
            <w:proofErr w:type="gramEnd"/>
            <w:r w:rsidRPr="00EA341C">
              <w:rPr>
                <w:rFonts w:ascii="Arial" w:hAnsi="Arial"/>
                <w:lang w:eastAsia="en-GB"/>
              </w:rPr>
              <w:t xml:space="preserve">5] := 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EA341C">
              <w:rPr>
                <w:rFonts w:ascii="Arial" w:hAnsi="Arial"/>
                <w:lang w:eastAsia="en-GB"/>
              </w:rPr>
              <w:t>(</w:t>
            </w:r>
            <w:proofErr w:type="spellStart"/>
            <w:r w:rsidRPr="00EA341C">
              <w:rPr>
                <w:rFonts w:ascii="Arial" w:hAnsi="Arial"/>
                <w:lang w:eastAsia="en-GB"/>
              </w:rPr>
              <w:t>tsc_QoSFlowParameter_EPSBearerId</w:t>
            </w:r>
            <w:proofErr w:type="spellEnd"/>
            <w:r w:rsidRPr="00EA341C">
              <w:rPr>
                <w:rFonts w:ascii="Arial" w:hAnsi="Arial"/>
                <w:lang w:eastAsia="en-GB"/>
              </w:rPr>
              <w:t xml:space="preserve">, </w:t>
            </w:r>
            <w:r w:rsidRPr="00EA341C">
              <w:rPr>
                <w:rFonts w:ascii="Arial" w:hAnsi="Arial"/>
                <w:highlight w:val="yellow"/>
                <w:lang w:eastAsia="en-GB"/>
              </w:rPr>
              <w:t>'01'O /*WA#7_4 '06'O*/, '60'O</w:t>
            </w:r>
            <w:r w:rsidRPr="00EA341C">
              <w:rPr>
                <w:rFonts w:ascii="Arial" w:hAnsi="Arial"/>
                <w:lang w:eastAsia="en-GB"/>
              </w:rPr>
              <w:t>); // @sic R5s210330 sic@</w:t>
            </w:r>
          </w:p>
          <w:p w:rsidR="00EA341C" w:rsidRPr="00EA341C" w:rsidRDefault="00EA341C" w:rsidP="00EA341C">
            <w:pPr>
              <w:spacing w:after="0"/>
              <w:rPr>
                <w:rFonts w:ascii="Arial" w:hAnsi="Arial"/>
                <w:lang w:eastAsia="en-GB"/>
              </w:rPr>
            </w:pPr>
            <w:r w:rsidRPr="00EA341C">
              <w:rPr>
                <w:rFonts w:ascii="Arial" w:hAnsi="Arial"/>
                <w:lang w:eastAsia="en-GB"/>
              </w:rPr>
              <w:t xml:space="preserve">        }</w:t>
            </w:r>
          </w:p>
          <w:p w:rsidR="00EA341C" w:rsidRPr="00EA341C" w:rsidRDefault="00EA341C" w:rsidP="00EA341C">
            <w:pPr>
              <w:spacing w:after="0"/>
              <w:rPr>
                <w:rFonts w:ascii="Arial" w:hAnsi="Arial"/>
                <w:lang w:eastAsia="en-GB"/>
              </w:rPr>
            </w:pPr>
            <w:r w:rsidRPr="00EA341C">
              <w:rPr>
                <w:rFonts w:ascii="Arial" w:hAnsi="Arial"/>
                <w:lang w:eastAsia="en-GB"/>
              </w:rPr>
              <w:t xml:space="preserve">      }</w:t>
            </w:r>
          </w:p>
          <w:p w:rsidR="00300C5B" w:rsidRPr="004031F3" w:rsidRDefault="000A41E3" w:rsidP="00EA341C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0A41E3">
              <w:rPr>
                <w:rFonts w:ascii="Arial" w:hAnsi="Arial"/>
                <w:lang w:eastAsia="en-GB"/>
              </w:rPr>
              <w:t xml:space="preserve">  </w:t>
            </w:r>
            <w:r w:rsidR="00300C5B"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4F0E" w:rsidRDefault="00974F0E">
      <w:r>
        <w:separator/>
      </w:r>
    </w:p>
  </w:endnote>
  <w:endnote w:type="continuationSeparator" w:id="0">
    <w:p w:rsidR="00974F0E" w:rsidRDefault="00974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4F0E" w:rsidRDefault="00974F0E">
      <w:r>
        <w:separator/>
      </w:r>
    </w:p>
  </w:footnote>
  <w:footnote w:type="continuationSeparator" w:id="0">
    <w:p w:rsidR="00974F0E" w:rsidRDefault="00974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43"/>
    <w:rsid w:val="00010B8E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4EB9"/>
    <w:rsid w:val="001D13E3"/>
    <w:rsid w:val="001E41F3"/>
    <w:rsid w:val="00217D9A"/>
    <w:rsid w:val="00241722"/>
    <w:rsid w:val="0026004D"/>
    <w:rsid w:val="002640DD"/>
    <w:rsid w:val="00275D12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4177"/>
    <w:rsid w:val="0033762D"/>
    <w:rsid w:val="003415FE"/>
    <w:rsid w:val="003609EF"/>
    <w:rsid w:val="0036231A"/>
    <w:rsid w:val="003738FD"/>
    <w:rsid w:val="00374DD4"/>
    <w:rsid w:val="003A6E9C"/>
    <w:rsid w:val="003C11B4"/>
    <w:rsid w:val="003C18EB"/>
    <w:rsid w:val="003C6C80"/>
    <w:rsid w:val="003D106E"/>
    <w:rsid w:val="003E0B39"/>
    <w:rsid w:val="003E1A36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231A"/>
    <w:rsid w:val="00535ABD"/>
    <w:rsid w:val="00542D40"/>
    <w:rsid w:val="00547111"/>
    <w:rsid w:val="005608A5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63B2D"/>
    <w:rsid w:val="00673933"/>
    <w:rsid w:val="00681541"/>
    <w:rsid w:val="00695808"/>
    <w:rsid w:val="006B46FB"/>
    <w:rsid w:val="006E21FB"/>
    <w:rsid w:val="006E6703"/>
    <w:rsid w:val="007023DC"/>
    <w:rsid w:val="0071206F"/>
    <w:rsid w:val="007631E5"/>
    <w:rsid w:val="0076509A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F7259"/>
    <w:rsid w:val="008040A8"/>
    <w:rsid w:val="0081194A"/>
    <w:rsid w:val="00811A71"/>
    <w:rsid w:val="00825417"/>
    <w:rsid w:val="008279FA"/>
    <w:rsid w:val="00834740"/>
    <w:rsid w:val="00855B12"/>
    <w:rsid w:val="008626E7"/>
    <w:rsid w:val="008639B7"/>
    <w:rsid w:val="00870EE7"/>
    <w:rsid w:val="008863B9"/>
    <w:rsid w:val="00887E09"/>
    <w:rsid w:val="0089453C"/>
    <w:rsid w:val="008A45A6"/>
    <w:rsid w:val="008C03D4"/>
    <w:rsid w:val="008D3D26"/>
    <w:rsid w:val="008F658C"/>
    <w:rsid w:val="008F686C"/>
    <w:rsid w:val="009148DE"/>
    <w:rsid w:val="009310B3"/>
    <w:rsid w:val="00941E30"/>
    <w:rsid w:val="009452AD"/>
    <w:rsid w:val="00957325"/>
    <w:rsid w:val="00961A3F"/>
    <w:rsid w:val="00966A61"/>
    <w:rsid w:val="00967237"/>
    <w:rsid w:val="00974F0E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55556"/>
    <w:rsid w:val="00A7671C"/>
    <w:rsid w:val="00A8270D"/>
    <w:rsid w:val="00A82885"/>
    <w:rsid w:val="00A901B5"/>
    <w:rsid w:val="00AA2CBC"/>
    <w:rsid w:val="00AB3323"/>
    <w:rsid w:val="00AB6851"/>
    <w:rsid w:val="00AC5820"/>
    <w:rsid w:val="00AC77AD"/>
    <w:rsid w:val="00AD1CD8"/>
    <w:rsid w:val="00AF2172"/>
    <w:rsid w:val="00B00E66"/>
    <w:rsid w:val="00B258BB"/>
    <w:rsid w:val="00B43DB1"/>
    <w:rsid w:val="00B67B97"/>
    <w:rsid w:val="00B75E77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6689"/>
    <w:rsid w:val="00C01E37"/>
    <w:rsid w:val="00C259BF"/>
    <w:rsid w:val="00C452B3"/>
    <w:rsid w:val="00C51E37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B23"/>
    <w:rsid w:val="00D03F9A"/>
    <w:rsid w:val="00D06D51"/>
    <w:rsid w:val="00D24991"/>
    <w:rsid w:val="00D25980"/>
    <w:rsid w:val="00D27DD1"/>
    <w:rsid w:val="00D30E2E"/>
    <w:rsid w:val="00D44B32"/>
    <w:rsid w:val="00D50255"/>
    <w:rsid w:val="00D62158"/>
    <w:rsid w:val="00D6526D"/>
    <w:rsid w:val="00D66520"/>
    <w:rsid w:val="00D74BDE"/>
    <w:rsid w:val="00D80E11"/>
    <w:rsid w:val="00D828DB"/>
    <w:rsid w:val="00DA686F"/>
    <w:rsid w:val="00DB0C77"/>
    <w:rsid w:val="00DC4BFF"/>
    <w:rsid w:val="00DD11FD"/>
    <w:rsid w:val="00DE26B2"/>
    <w:rsid w:val="00DE34CF"/>
    <w:rsid w:val="00DF3126"/>
    <w:rsid w:val="00DF7933"/>
    <w:rsid w:val="00E13F3D"/>
    <w:rsid w:val="00E14D7D"/>
    <w:rsid w:val="00E26A10"/>
    <w:rsid w:val="00E34898"/>
    <w:rsid w:val="00E37029"/>
    <w:rsid w:val="00E5057D"/>
    <w:rsid w:val="00E51A91"/>
    <w:rsid w:val="00E615BE"/>
    <w:rsid w:val="00E87E94"/>
    <w:rsid w:val="00EA341C"/>
    <w:rsid w:val="00EB09B7"/>
    <w:rsid w:val="00EB7057"/>
    <w:rsid w:val="00EC55A5"/>
    <w:rsid w:val="00EE7D7C"/>
    <w:rsid w:val="00F0313E"/>
    <w:rsid w:val="00F10C23"/>
    <w:rsid w:val="00F124A3"/>
    <w:rsid w:val="00F2175E"/>
    <w:rsid w:val="00F25D98"/>
    <w:rsid w:val="00F300FB"/>
    <w:rsid w:val="00F35BDB"/>
    <w:rsid w:val="00F86140"/>
    <w:rsid w:val="00F90DF6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A3FCE1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13E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0F155-5E98-416F-8850-6EEF3EE93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779</Words>
  <Characters>4445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5214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2021-04-20T14:04:00Z</dcterms:created>
  <dcterms:modified xsi:type="dcterms:W3CDTF">2021-04-20T14:04:00Z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