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361E4B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802E02">
        <w:fldChar w:fldCharType="begin"/>
      </w:r>
      <w:r w:rsidR="00802E02">
        <w:instrText xml:space="preserve"> DOCPROPERTY  Tdoc#  \* MERGEFORMAT </w:instrText>
      </w:r>
      <w:r w:rsidR="00802E02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802E02">
        <w:rPr>
          <w:b/>
          <w:i/>
          <w:noProof/>
          <w:sz w:val="28"/>
        </w:rPr>
        <w:t>314</w:t>
      </w:r>
      <w:r w:rsidR="00802E02">
        <w:rPr>
          <w:b/>
          <w:i/>
          <w:noProof/>
          <w:sz w:val="28"/>
        </w:rPr>
        <w:fldChar w:fldCharType="end"/>
      </w:r>
    </w:p>
    <w:p w14:paraId="5D6FC58C" w14:textId="307A0302" w:rsidR="001A09A3" w:rsidRDefault="00802E02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3EF38D9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146</w:t>
            </w:r>
            <w:r w:rsidR="0071549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06CE83F7" w:rsidR="001E41F3" w:rsidRPr="00A1055C" w:rsidRDefault="00802E0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EAF42E1" w:rsidR="001E41F3" w:rsidRPr="00410371" w:rsidRDefault="00802E02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A37C3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E520422" w:rsidR="001E41F3" w:rsidRDefault="00715499" w:rsidP="00715499">
            <w:pPr>
              <w:pStyle w:val="CRCoverPage"/>
              <w:spacing w:after="0"/>
            </w:pPr>
            <w:r w:rsidRPr="00715499">
              <w:t>Correction to NR5GC IRAT test case 8.1.4.2.1.1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EEBA114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2020-12-15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079BE6FE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02E02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83F138A" w:rsidR="001E41F3" w:rsidRDefault="002D3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Expected active EPS bearer ID EPS bearer context status in TRACKING AREA UPDATE REQUEST at step 3 is currently fixed to default value.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4022C2B" w:rsidR="001E41F3" w:rsidRDefault="002D39A7">
            <w:pPr>
              <w:pStyle w:val="CRCoverPage"/>
              <w:spacing w:after="0"/>
              <w:ind w:left="100"/>
              <w:rPr>
                <w:noProof/>
              </w:rPr>
            </w:pPr>
            <w:r w:rsidRPr="00715499">
              <w:rPr>
                <w:lang w:val="en-SG"/>
              </w:rPr>
              <w:t>Set expected</w:t>
            </w:r>
            <w:r>
              <w:rPr>
                <w:lang w:val="en-SG"/>
              </w:rPr>
              <w:t xml:space="preserve"> active</w:t>
            </w:r>
            <w:r w:rsidRPr="00715499">
              <w:rPr>
                <w:lang w:val="en-SG"/>
              </w:rPr>
              <w:t xml:space="preserve"> EPS bearer ID </w:t>
            </w:r>
            <w:r>
              <w:rPr>
                <w:lang w:val="en-SG"/>
              </w:rPr>
              <w:t xml:space="preserve">in EPS bearer context status </w:t>
            </w:r>
            <w:r w:rsidRPr="00715499">
              <w:rPr>
                <w:lang w:val="en-SG"/>
              </w:rPr>
              <w:t>based on the current DRB ID</w:t>
            </w:r>
            <w:r>
              <w:rPr>
                <w:lang w:val="en-SG"/>
              </w:rPr>
              <w:t xml:space="preserve"> (</w:t>
            </w:r>
            <w:r w:rsidRPr="00715499">
              <w:rPr>
                <w:lang w:val="en-SG"/>
              </w:rPr>
              <w:t>DRB ID + 4)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0981ABA" w:rsidR="001E41F3" w:rsidRDefault="00952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06927AD" w:rsidR="001E41F3" w:rsidRDefault="00715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8.1.4.2.1.1.NR5GC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9427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4C5F1FB" w14:textId="24F0D216" w:rsidR="00952F4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2F40" w:rsidRPr="006D0C74">
        <w:rPr>
          <w:rFonts w:cs="Arial"/>
          <w:iCs/>
        </w:rPr>
        <w:t>Table of Contents</w:t>
      </w:r>
      <w:r w:rsidR="00952F40">
        <w:tab/>
      </w:r>
      <w:r w:rsidR="00952F40">
        <w:fldChar w:fldCharType="begin"/>
      </w:r>
      <w:r w:rsidR="00952F40">
        <w:instrText xml:space="preserve"> PAGEREF _Toc58942746 \h </w:instrText>
      </w:r>
      <w:r w:rsidR="00952F40">
        <w:fldChar w:fldCharType="separate"/>
      </w:r>
      <w:r w:rsidR="00952F40">
        <w:t>2</w:t>
      </w:r>
      <w:r w:rsidR="00952F40">
        <w:fldChar w:fldCharType="end"/>
      </w:r>
    </w:p>
    <w:p w14:paraId="18E10693" w14:textId="385403C5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_Toc58942747 \h </w:instrText>
      </w:r>
      <w:r>
        <w:fldChar w:fldCharType="separate"/>
      </w:r>
      <w:r>
        <w:t>3</w:t>
      </w:r>
      <w:r>
        <w:fldChar w:fldCharType="end"/>
      </w:r>
    </w:p>
    <w:p w14:paraId="0BC5E775" w14:textId="32D055D8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_Toc58942748 \h </w:instrText>
      </w:r>
      <w:r>
        <w:fldChar w:fldCharType="separate"/>
      </w:r>
      <w:r>
        <w:t>3</w:t>
      </w:r>
      <w:r>
        <w:fldChar w:fldCharType="end"/>
      </w:r>
    </w:p>
    <w:p w14:paraId="424D33DE" w14:textId="4F2FD07C" w:rsidR="00952F40" w:rsidRDefault="00952F4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_Toc58942749 \h </w:instrText>
      </w:r>
      <w:r>
        <w:fldChar w:fldCharType="separate"/>
      </w:r>
      <w:r>
        <w:t>3</w:t>
      </w:r>
      <w:r>
        <w:fldChar w:fldCharType="end"/>
      </w:r>
    </w:p>
    <w:p w14:paraId="2E4D4796" w14:textId="26CBA69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42747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1F61069F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942748"/>
      <w:r w:rsidRPr="00854C55">
        <w:rPr>
          <w:b/>
        </w:rPr>
        <w:t>Corrections required</w:t>
      </w:r>
      <w:bookmarkEnd w:id="4"/>
      <w:bookmarkEnd w:id="5"/>
      <w:bookmarkEnd w:id="6"/>
    </w:p>
    <w:p w14:paraId="068C5D1A" w14:textId="77777777" w:rsidR="00715499" w:rsidRDefault="00715499" w:rsidP="0071549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15499" w14:paraId="7343C397" w14:textId="77777777" w:rsidTr="00FC291E">
        <w:trPr>
          <w:trHeight w:val="447"/>
        </w:trPr>
        <w:tc>
          <w:tcPr>
            <w:tcW w:w="1985" w:type="dxa"/>
          </w:tcPr>
          <w:p w14:paraId="51DC65BE" w14:textId="77777777" w:rsidR="00715499" w:rsidRDefault="00715499" w:rsidP="00FC291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F3805D0" w14:textId="77777777" w:rsidR="00715499" w:rsidRDefault="00715499" w:rsidP="00FC291E">
            <w:pPr>
              <w:spacing w:after="0"/>
            </w:pPr>
            <w:r w:rsidRPr="007A5722">
              <w:t>fl_TC_8_1_4_2_1_1_NR5GC_EUTRA_TestBody</w:t>
            </w:r>
          </w:p>
        </w:tc>
      </w:tr>
      <w:tr w:rsidR="00715499" w14:paraId="65162096" w14:textId="77777777" w:rsidTr="00FC291E">
        <w:trPr>
          <w:trHeight w:val="452"/>
        </w:trPr>
        <w:tc>
          <w:tcPr>
            <w:tcW w:w="1985" w:type="dxa"/>
          </w:tcPr>
          <w:p w14:paraId="09B37F8E" w14:textId="77777777" w:rsidR="00715499" w:rsidRDefault="00715499" w:rsidP="00FC29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6311C43" w14:textId="78C2A2C8" w:rsidR="00715499" w:rsidRDefault="00715499" w:rsidP="00FC29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Expected active EPS bearer ID EPS bearer context status in TRACKING AREA UPDATE REQUEST </w:t>
            </w:r>
            <w:r w:rsidR="002D39A7">
              <w:rPr>
                <w:rFonts w:ascii="Arial" w:hAnsi="Arial" w:cs="Arial"/>
              </w:rPr>
              <w:t xml:space="preserve">at step 3 </w:t>
            </w:r>
            <w:r>
              <w:rPr>
                <w:rFonts w:ascii="Arial" w:hAnsi="Arial" w:cs="Arial"/>
              </w:rPr>
              <w:t>is currently fixed to default value.</w:t>
            </w:r>
          </w:p>
        </w:tc>
      </w:tr>
      <w:tr w:rsidR="00715499" w14:paraId="5C7218E7" w14:textId="77777777" w:rsidTr="00FC291E">
        <w:tc>
          <w:tcPr>
            <w:tcW w:w="1985" w:type="dxa"/>
          </w:tcPr>
          <w:p w14:paraId="1CED0A10" w14:textId="77777777" w:rsidR="00715499" w:rsidRDefault="00715499" w:rsidP="00FC29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CA7CD0C" w14:textId="586F463D" w:rsidR="00715499" w:rsidRDefault="00715499" w:rsidP="00FC291E">
            <w:pPr>
              <w:pStyle w:val="CRCoverPage"/>
              <w:spacing w:after="0"/>
              <w:rPr>
                <w:lang w:val="en-SG"/>
              </w:rPr>
            </w:pPr>
            <w:r w:rsidRPr="00715499">
              <w:rPr>
                <w:lang w:val="en-SG"/>
              </w:rPr>
              <w:t>Set expected</w:t>
            </w:r>
            <w:r>
              <w:rPr>
                <w:lang w:val="en-SG"/>
              </w:rPr>
              <w:t xml:space="preserve"> active</w:t>
            </w:r>
            <w:r w:rsidRPr="00715499">
              <w:rPr>
                <w:lang w:val="en-SG"/>
              </w:rPr>
              <w:t xml:space="preserve"> EPS bearer ID </w:t>
            </w:r>
            <w:r>
              <w:rPr>
                <w:lang w:val="en-SG"/>
              </w:rPr>
              <w:t xml:space="preserve">in EPS bearer context status </w:t>
            </w:r>
            <w:r w:rsidRPr="00715499">
              <w:rPr>
                <w:lang w:val="en-SG"/>
              </w:rPr>
              <w:t>based on the current DRB ID</w:t>
            </w:r>
            <w:r>
              <w:rPr>
                <w:lang w:val="en-SG"/>
              </w:rPr>
              <w:t xml:space="preserve"> (</w:t>
            </w:r>
            <w:r w:rsidRPr="00715499">
              <w:rPr>
                <w:lang w:val="en-SG"/>
              </w:rPr>
              <w:t>DRB ID + 4)</w:t>
            </w:r>
          </w:p>
        </w:tc>
      </w:tr>
      <w:tr w:rsidR="00715499" w14:paraId="52C65E90" w14:textId="77777777" w:rsidTr="00FC291E">
        <w:tc>
          <w:tcPr>
            <w:tcW w:w="1985" w:type="dxa"/>
          </w:tcPr>
          <w:p w14:paraId="20324411" w14:textId="77777777" w:rsidR="00715499" w:rsidRDefault="00715499" w:rsidP="00FC29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369F41A" w14:textId="77777777" w:rsidR="00715499" w:rsidRDefault="00715499" w:rsidP="00FC291E">
            <w:pPr>
              <w:spacing w:after="0"/>
              <w:rPr>
                <w:rFonts w:ascii="Arial" w:hAnsi="Arial" w:cs="Arial"/>
                <w:lang w:val="en-US"/>
              </w:rPr>
            </w:pPr>
            <w:r w:rsidRPr="007A5722">
              <w:rPr>
                <w:rFonts w:ascii="Arial" w:hAnsi="Arial" w:cs="Arial"/>
                <w:lang w:val="en-US"/>
              </w:rPr>
              <w:t>IRAT_Handover_NR5GC_EUTRA</w:t>
            </w:r>
          </w:p>
        </w:tc>
      </w:tr>
      <w:tr w:rsidR="00715499" w14:paraId="63017740" w14:textId="77777777" w:rsidTr="00FC291E">
        <w:tc>
          <w:tcPr>
            <w:tcW w:w="1985" w:type="dxa"/>
          </w:tcPr>
          <w:p w14:paraId="1F26A157" w14:textId="77777777" w:rsidR="00715499" w:rsidRDefault="00715499" w:rsidP="00FC291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8085715" w14:textId="77777777" w:rsidR="00715499" w:rsidRDefault="00715499" w:rsidP="00FC291E">
            <w:pPr>
              <w:rPr>
                <w:rFonts w:ascii="Arial" w:hAnsi="Arial"/>
                <w:highlight w:val="cyan"/>
              </w:rPr>
            </w:pPr>
          </w:p>
        </w:tc>
      </w:tr>
    </w:tbl>
    <w:p w14:paraId="4A48BC0C" w14:textId="77777777" w:rsidR="00715499" w:rsidRDefault="00715499" w:rsidP="00715499">
      <w:pPr>
        <w:rPr>
          <w:lang w:val="en-US"/>
        </w:rPr>
      </w:pPr>
    </w:p>
    <w:p w14:paraId="6363047B" w14:textId="77777777" w:rsidR="00715499" w:rsidRDefault="00715499" w:rsidP="00715499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15499" w14:paraId="4E360338" w14:textId="77777777" w:rsidTr="00FC291E">
        <w:tc>
          <w:tcPr>
            <w:tcW w:w="9855" w:type="dxa"/>
          </w:tcPr>
          <w:p w14:paraId="68AFC0A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function fl_TC_8_1_4_2_1_1_NR5GC_EUTRA_TestBody() runs on EUTRA_Multi5GS_PTC</w:t>
            </w:r>
          </w:p>
          <w:p w14:paraId="397E4B3D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{</w:t>
            </w:r>
          </w:p>
          <w:p w14:paraId="3D194012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EUTRA_NR_CoOrd_GUTI_Type v_CoOrd_Guti;</w:t>
            </w:r>
          </w:p>
          <w:p w14:paraId="0CBBD55F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EUTRA_NR_CoOrd_Security_Type v_SecurityRx;</w:t>
            </w:r>
          </w:p>
          <w:p w14:paraId="1CF5676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template (value) MobileIdentity v_MappedGUTI;</w:t>
            </w:r>
          </w:p>
          <w:p w14:paraId="0D8C44EB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SRB_COMMON_IND v_ReceivedMsg;</w:t>
            </w:r>
          </w:p>
          <w:p w14:paraId="593C99D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GutiParameters_Type v_GutiParams := f_EUTRA_CellInfo_GetGuti(eutra_Cell1);</w:t>
            </w:r>
          </w:p>
          <w:p w14:paraId="04E6252C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NAS_PlmnId v_PLMN := f_Asn2Nas_PlmnId(v_GutiParams.PLMN_Identity);</w:t>
            </w:r>
          </w:p>
          <w:p w14:paraId="0C2CC39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TrackingAreaCode v_Tac := f_EUTRA_CellInfo_GetTAC(eutra_Cell1);</w:t>
            </w:r>
          </w:p>
          <w:p w14:paraId="2C57E041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template (present) TrackingAreaId v_TAI := cr_TAI(v_PLMN, bit2oct(v_Tac));</w:t>
            </w:r>
          </w:p>
          <w:p w14:paraId="4242EF2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template AdditionalUpdateType v_AdditionalUpdateType := f_GetAdditionalUpdateType (NORMAL);</w:t>
            </w:r>
          </w:p>
          <w:p w14:paraId="1CDCDD2C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EUTRA_SecurityParams_Type v_Auth_Params := f_EUTRA_Security_Get();</w:t>
            </w:r>
          </w:p>
          <w:p w14:paraId="601D9116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//@sic R5s201390 sic@</w:t>
            </w:r>
          </w:p>
          <w:p w14:paraId="6953EA5B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ConfiguredPDNInfoList_Type v_ExistingPDNs;  </w:t>
            </w:r>
          </w:p>
          <w:p w14:paraId="53529E71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template (value) EUTRA38_DRBInfoList_Type v_DRBIdList;</w:t>
            </w:r>
          </w:p>
          <w:p w14:paraId="239538C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DRB_IdentityList_Type v_ListOfDRBs;</w:t>
            </w:r>
          </w:p>
          <w:p w14:paraId="2EB0216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template (value) RadioBearerId_Type v_RbId_DRB;</w:t>
            </w:r>
          </w:p>
          <w:p w14:paraId="35FF4B7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lastRenderedPageBreak/>
              <w:t xml:space="preserve">    var integer i;</w:t>
            </w:r>
          </w:p>
          <w:p w14:paraId="1DFEA0D2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4C6C5F8C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octetstring v_HOCmd := f_Encode_RRCConnectionReconfiguration_HO5GToEUTRA(eutra_Cell1,</w:t>
            </w:r>
          </w:p>
          <w:p w14:paraId="749A4DBB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     f_EUTRA_CellInfo_GetFrequencyIEs(eutra_Cell1),</w:t>
            </w:r>
          </w:p>
          <w:p w14:paraId="5EA4F0E6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     f_EUTRA_CellInfo_GetDL_ChBandwidth (eutra_Cell1),</w:t>
            </w:r>
          </w:p>
          <w:p w14:paraId="78BA8C0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     f_EUTRA_CellInfo_GetUL_ChBandwidth (eutra_Cell1),</w:t>
            </w:r>
          </w:p>
          <w:p w14:paraId="279AFF00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     f_EUTRA_CellInfo_GetPhyCellId(eutra_Cell1),</w:t>
            </w:r>
          </w:p>
          <w:p w14:paraId="003572A7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     f_EUTRA_CellInfo_GetRootSequenceIndex (eutra_Cell1));</w:t>
            </w:r>
          </w:p>
          <w:p w14:paraId="1D7C275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v_DRBIdList := f_EUTRA38_MobileInfo_GetDRBInfoList();               // @sic R5s201390 sic@</w:t>
            </w:r>
          </w:p>
          <w:p w14:paraId="3EFF0B8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for (i := 0; i &lt; lengthof(v_DRBIdList); i := i+1) {  // Hellen</w:t>
            </w:r>
          </w:p>
          <w:p w14:paraId="596B169C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v_ListOfDRBs[i] := valueof(v_DRBIdList[i].DRB_Id);</w:t>
            </w:r>
          </w:p>
          <w:p w14:paraId="7C4F383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}</w:t>
            </w:r>
          </w:p>
          <w:p w14:paraId="062C4BC8" w14:textId="77777777" w:rsidR="00715499" w:rsidRPr="007A5722" w:rsidRDefault="00715499" w:rsidP="00FC291E">
            <w:pPr>
              <w:rPr>
                <w:lang w:val="en-US"/>
              </w:rPr>
            </w:pPr>
          </w:p>
          <w:p w14:paraId="6C63FB50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v_CoOrd_Guti := f_EUTRA_NR_WaitForCoOrd_GutiParams(NR);</w:t>
            </w:r>
          </w:p>
          <w:p w14:paraId="52AD2D17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f_EUTRA_NR_SendCoOrd (NR, cms_EUTRA_NR_Trigger); // @sic R5s200509 sic@</w:t>
            </w:r>
          </w:p>
          <w:p w14:paraId="58A79D1A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v_SecurityRx := f_EUTRA_NR_WaitForCoOrd_Security (NR);</w:t>
            </w:r>
          </w:p>
          <w:p w14:paraId="3142CEC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v_MappedGUTI := f_EUTRA38_NR_Convert5G_CoOrdToEPS_GUTI (v_CoOrd_Guti, omit);</w:t>
            </w:r>
          </w:p>
          <w:p w14:paraId="6B047EF0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2686AFA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Configure C-RNTI based contention resolution in target cell</w:t>
            </w:r>
          </w:p>
          <w:p w14:paraId="180E6EAB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f_EUTRA_SS_ConfigRachProcedure(eutra_Cell1, tsc_C_RNTI_Def2, cs_RachProcedureConfig_CRNTI_Dedicated(f_EUTRA_CellInfo_GetRAR_TA(eutra_Cell1),</w:t>
            </w:r>
          </w:p>
          <w:p w14:paraId="7CB8626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                            f_EUTRA_CellInfo_GetDL_ChBandwidth(eutra_Cell1))); // @sic R5-123712 sic@</w:t>
            </w:r>
          </w:p>
          <w:p w14:paraId="48A3B972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4C0E34E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f_EUTRA_CellInfo_SetC_RNTI ( eutra_Cell1, tsc_C_RNTI_Def2 );</w:t>
            </w:r>
          </w:p>
          <w:p w14:paraId="580FC69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7041D4A2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activate RRC security at SS target cell for SRB 1, 2 and 1 AM DRB</w:t>
            </w:r>
          </w:p>
          <w:p w14:paraId="288745E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v_Auth_Params := f_EUTRA38_MappedContextFromN1_InitNAS(eutra_Cell1, v_SecurityRx, true);</w:t>
            </w:r>
          </w:p>
          <w:p w14:paraId="6890D2D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v_Auth_Params.AS_Ciphering.ActTimeList := f_EUTRA_RRC_CipherActTime_GetForHO(eutra_Cell1, tsc_DrbList_Def);</w:t>
            </w:r>
          </w:p>
          <w:p w14:paraId="16F5062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@sic R5s200938 sic@</w:t>
            </w:r>
          </w:p>
          <w:p w14:paraId="50F9D8AA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f_EUTRA_SS_RRC_EnableIntProt_CiphULandDL(eutra_Cell1,</w:t>
            </w:r>
          </w:p>
          <w:p w14:paraId="1BF9CB1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v_Auth_Params.AS_Integrity,</w:t>
            </w:r>
          </w:p>
          <w:p w14:paraId="58F05F2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v_Auth_Params.AS_Ciphering,</w:t>
            </w:r>
          </w:p>
          <w:p w14:paraId="187F77C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cs_TimingInfo_Now);</w:t>
            </w:r>
          </w:p>
          <w:p w14:paraId="6D228C2B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f_EUTRA_Security_Set(v_Auth_Params);</w:t>
            </w:r>
          </w:p>
          <w:p w14:paraId="61683206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lastRenderedPageBreak/>
              <w:t xml:space="preserve">    </w:t>
            </w:r>
          </w:p>
          <w:p w14:paraId="7553F94D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//Configure UL grant configuration ("OnSR", periodic TA is NOT started) in target cell (cell 1)</w:t>
            </w:r>
          </w:p>
          <w:p w14:paraId="318FF91B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f_EUTRA_SS_CommonCellConfig(eutra_Cell1, cas_ULGrantAllocation_Def_REQ(eutra_Cell1, cs_TimingInfo_Now, cs_UplinkTimeAlignment_Synch_None));</w:t>
            </w:r>
          </w:p>
          <w:p w14:paraId="7B545DA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6E995ECD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Send EUTRA HO command to NR</w:t>
            </w:r>
          </w:p>
          <w:p w14:paraId="0CD6D2FD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f_EUTRA_NR_SendCoOrd(NR, cms_EUTRA_NR_OctetData (v_HOCmd, "HO Cmd"));</w:t>
            </w:r>
          </w:p>
          <w:p w14:paraId="2868F8C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5E1C74A2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@siclog "Step 2" siclog@</w:t>
            </w:r>
          </w:p>
          <w:p w14:paraId="04B3473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SRB.receive( car_SRB1_RrcPdu_IND( eutra_Cell1, cr_508_RRCConnectionReconfigurationComplete( tsc_RRC_TI_Def ) ) );</w:t>
            </w:r>
          </w:p>
          <w:p w14:paraId="6CC0C79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/* SS automatically checks that UE transmit an RRCConnectionReconfigurationComplete using the indicated</w:t>
            </w:r>
          </w:p>
          <w:p w14:paraId="3AB53921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security key and the indicated security algorithms */</w:t>
            </w:r>
          </w:p>
          <w:p w14:paraId="555D8206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f_EUTRA_PreliminaryPass( __FILE__, __LINE__, "Step 2" );</w:t>
            </w:r>
          </w:p>
          <w:p w14:paraId="7F52149D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0AEDD59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//Configure UL grant configuration</w:t>
            </w:r>
          </w:p>
          <w:p w14:paraId="6127630F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f_EUTRA_SS_CommonCellConfig(eutra_Cell1, cas_PUCCH_Synch_Config_REQ(eutra_Cell1, cs_TimingInfo_Now, cs_UplinkTimeAlignment_Synch_Auto_Def)); // @sic R5s191111 sic@</w:t>
            </w:r>
          </w:p>
          <w:p w14:paraId="3F101D8D" w14:textId="77777777" w:rsidR="00715499" w:rsidRPr="007A5722" w:rsidRDefault="00715499" w:rsidP="00FC291E">
            <w:pPr>
              <w:rPr>
                <w:lang w:val="en-US"/>
              </w:rPr>
            </w:pPr>
          </w:p>
          <w:p w14:paraId="684A81A9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@siclog "Step 3" siclog@</w:t>
            </w:r>
          </w:p>
          <w:p w14:paraId="0D5D2FA0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SRB.receive(car_SRB2_NasPdu_IND(eutra_Cell1,</w:t>
            </w:r>
          </w:p>
          <w:p w14:paraId="4AF8D0EF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cr_NAS_Indication(tsc_SHT_IntegrityProtected,</w:t>
            </w:r>
          </w:p>
          <w:p w14:paraId="4674496D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cr_TAU_Request_N1ToS1((tsc_EpsUpdate_TaUpdate, tsc_EpsUpdate_Combined_IMSIAttach, tsc_EpsUpdate_Combined_TaLaUpdate),  // @sic R5-201638 sic@</w:t>
            </w:r>
          </w:p>
          <w:p w14:paraId="7631A3F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v_SecurityRx.KSI,  // @sic R5s200509 sic@</w:t>
            </w:r>
          </w:p>
          <w:p w14:paraId="696B9ACF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cr_DRXparameter_Any ('5C'O) ifpresent,</w:t>
            </w:r>
          </w:p>
          <w:p w14:paraId="601EE90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v_AdditionalUpdateType,</w:t>
            </w:r>
          </w:p>
          <w:p w14:paraId="1CDE14EC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v_MappedGUTI,</w:t>
            </w:r>
          </w:p>
          <w:p w14:paraId="0ED56CB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v_TAI ifpresent,  // @sic R5s200509 sic@</w:t>
            </w:r>
          </w:p>
          <w:p w14:paraId="2CB961AF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-,</w:t>
            </w:r>
          </w:p>
          <w:p w14:paraId="5EE533F0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tsc_NasKsi_MappedSecurityContext,  // @sic R5-201215, R5s200509 sic@</w:t>
            </w:r>
          </w:p>
          <w:p w14:paraId="1A06755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cdr_NAS_KeySetIdentifier_tlv (?, ?) ifpresent,</w:t>
            </w:r>
          </w:p>
          <w:p w14:paraId="04CFC3A7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-, -,</w:t>
            </w:r>
          </w:p>
          <w:p w14:paraId="3191909F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</w:t>
            </w:r>
            <w:r w:rsidRPr="00715499">
              <w:rPr>
                <w:lang w:val="en-US"/>
              </w:rPr>
              <w:t>cr_508_EPS_BearerContextStatusTAUReq</w:t>
            </w:r>
            <w:r w:rsidRPr="007A5722">
              <w:rPr>
                <w:lang w:val="en-US"/>
              </w:rPr>
              <w:t xml:space="preserve"> ifpresent))))-&gt; value v_ReceivedMsg; // @sic R5s200509, R5s200968, Rs5200760 sic@</w:t>
            </w:r>
          </w:p>
          <w:p w14:paraId="3865EB05" w14:textId="77777777" w:rsidR="00715499" w:rsidRPr="007A5722" w:rsidRDefault="00715499" w:rsidP="00FC291E">
            <w:pPr>
              <w:rPr>
                <w:lang w:val="en-US"/>
              </w:rPr>
            </w:pPr>
          </w:p>
          <w:p w14:paraId="38F5EEB1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lastRenderedPageBreak/>
              <w:t xml:space="preserve">    // @siclog "Step 4-5" siclog@</w:t>
            </w:r>
          </w:p>
          <w:p w14:paraId="4DD2C7E7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f_EUTRA38_TrackingAreaUpdateFromN1_WithoutReq (eutra_Cell1,</w:t>
            </w:r>
          </w:p>
          <w:p w14:paraId="2A4BCD5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v_ReceivedMsg.Signalling.Nas[0],</w:t>
            </w:r>
          </w:p>
          <w:p w14:paraId="3910ABEA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-, noRrcConnectionRelease,</w:t>
            </w:r>
          </w:p>
          <w:p w14:paraId="4FA003C7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-, true);   // @sic R5s191111 change 9 sic@</w:t>
            </w:r>
          </w:p>
          <w:p w14:paraId="48BDC5FB" w14:textId="77777777" w:rsidR="00715499" w:rsidRPr="007A5722" w:rsidRDefault="00715499" w:rsidP="00FC291E">
            <w:pPr>
              <w:rPr>
                <w:lang w:val="en-US"/>
              </w:rPr>
            </w:pPr>
          </w:p>
          <w:p w14:paraId="3360FC1C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@siclog "Step 6" siclog@</w:t>
            </w:r>
          </w:p>
          <w:p w14:paraId="2AB4946A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v_ExistingPDNs := f_EUTRA38_MobileInfo_GetConfiguredPDNInfoList();</w:t>
            </w:r>
          </w:p>
          <w:p w14:paraId="6CAE82F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v_RbId_DRB := cs_RadioBearerId_DRB(valueof(v_DRBIdList[0].DRB_Id)); // @sic R5s201390 sic@</w:t>
            </w:r>
          </w:p>
          <w:p w14:paraId="7DE34379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if (pc_IP_Ping) { // @sic R5-204452 sic@</w:t>
            </w:r>
          </w:p>
          <w:p w14:paraId="12A08201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f_EUTRA_CheckDataPath(eutra_Cell1, PDCP, defaultBearer, "Step 6", v_RbId_DRB, -, -, v_ExistingPDNs[0].PdnIndex); //@sic R5s201390 sic@</w:t>
            </w:r>
          </w:p>
          <w:p w14:paraId="32A81C62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}</w:t>
            </w:r>
          </w:p>
          <w:p w14:paraId="7655A208" w14:textId="77777777" w:rsidR="00715499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}</w:t>
            </w:r>
          </w:p>
        </w:tc>
      </w:tr>
    </w:tbl>
    <w:p w14:paraId="09264DFE" w14:textId="77777777" w:rsidR="00715499" w:rsidRDefault="00715499" w:rsidP="00715499">
      <w:pPr>
        <w:rPr>
          <w:lang w:val="en-US"/>
        </w:rPr>
      </w:pPr>
    </w:p>
    <w:p w14:paraId="1D8ACA2A" w14:textId="77777777" w:rsidR="00715499" w:rsidRDefault="00715499" w:rsidP="00715499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15499" w14:paraId="16B1051E" w14:textId="77777777" w:rsidTr="00FC291E">
        <w:tc>
          <w:tcPr>
            <w:tcW w:w="9855" w:type="dxa"/>
          </w:tcPr>
          <w:p w14:paraId="707A6C4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function fl_TC_8_1_4_2_1_1_NR5GC_EUTRA_TestBody() runs on EUTRA_Multi5GS_PTC</w:t>
            </w:r>
          </w:p>
          <w:p w14:paraId="23988A0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{</w:t>
            </w:r>
          </w:p>
          <w:p w14:paraId="2DF4FFA6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EUTRA_NR_CoOrd_GUTI_Type v_CoOrd_Guti;</w:t>
            </w:r>
          </w:p>
          <w:p w14:paraId="2B003E80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EUTRA_NR_CoOrd_Security_Type v_SecurityRx;</w:t>
            </w:r>
          </w:p>
          <w:p w14:paraId="436A7B02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template (value) MobileIdentity v_MappedGUTI;</w:t>
            </w:r>
          </w:p>
          <w:p w14:paraId="66FDD2A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SRB_COMMON_IND v_ReceivedMsg;</w:t>
            </w:r>
          </w:p>
          <w:p w14:paraId="3286D26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GutiParameters_Type v_GutiParams := f_EUTRA_CellInfo_GetGuti(eutra_Cell1);</w:t>
            </w:r>
          </w:p>
          <w:p w14:paraId="794226FC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NAS_PlmnId v_PLMN := f_Asn2Nas_PlmnId(v_GutiParams.PLMN_Identity);</w:t>
            </w:r>
          </w:p>
          <w:p w14:paraId="79DE778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TrackingAreaCode v_Tac := f_EUTRA_CellInfo_GetTAC(eutra_Cell1);</w:t>
            </w:r>
          </w:p>
          <w:p w14:paraId="669C31C2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template (present) TrackingAreaId v_TAI := cr_TAI(v_PLMN, bit2oct(v_Tac));</w:t>
            </w:r>
          </w:p>
          <w:p w14:paraId="112DD6D7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template AdditionalUpdateType v_AdditionalUpdateType := f_GetAdditionalUpdateType (NORMAL);</w:t>
            </w:r>
          </w:p>
          <w:p w14:paraId="2697B72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EUTRA_SecurityParams_Type v_Auth_Params := f_EUTRA_Security_Get();</w:t>
            </w:r>
          </w:p>
          <w:p w14:paraId="2559D36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//@sic R5s201390 sic@</w:t>
            </w:r>
          </w:p>
          <w:p w14:paraId="020F921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ConfiguredPDNInfoList_Type v_ExistingPDNs;  </w:t>
            </w:r>
          </w:p>
          <w:p w14:paraId="2A63A836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template (value) EUTRA38_DRBInfoList_Type v_DRBIdList;</w:t>
            </w:r>
          </w:p>
          <w:p w14:paraId="4C38FA22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DRB_IdentityList_Type v_ListOfDRBs;</w:t>
            </w:r>
          </w:p>
          <w:p w14:paraId="40E0C50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template (value) RadioBearerId_Type v_RbId_DRB;</w:t>
            </w:r>
          </w:p>
          <w:p w14:paraId="09F2FC0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integer i;</w:t>
            </w:r>
          </w:p>
          <w:p w14:paraId="49BC5125" w14:textId="17C45E2F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  <w:r w:rsidRPr="007A5722">
              <w:rPr>
                <w:highlight w:val="yellow"/>
                <w:lang w:val="en-US"/>
              </w:rPr>
              <w:t xml:space="preserve">var B3_Type v_EBI5_7; </w:t>
            </w:r>
          </w:p>
          <w:p w14:paraId="5881CAC9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lastRenderedPageBreak/>
              <w:t xml:space="preserve">    </w:t>
            </w:r>
          </w:p>
          <w:p w14:paraId="064D72C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var octetstring v_HOCmd := f_Encode_RRCConnectionReconfiguration_HO5GToEUTRA(eutra_Cell1,</w:t>
            </w:r>
          </w:p>
          <w:p w14:paraId="64387256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     f_EUTRA_CellInfo_GetFrequencyIEs(eutra_Cell1),</w:t>
            </w:r>
          </w:p>
          <w:p w14:paraId="648742BA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     f_EUTRA_CellInfo_GetDL_ChBandwidth (eutra_Cell1),</w:t>
            </w:r>
          </w:p>
          <w:p w14:paraId="3417D29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     f_EUTRA_CellInfo_GetUL_ChBandwidth (eutra_Cell1),</w:t>
            </w:r>
          </w:p>
          <w:p w14:paraId="10F65F0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     f_EUTRA_CellInfo_GetPhyCellId(eutra_Cell1),</w:t>
            </w:r>
          </w:p>
          <w:p w14:paraId="56A801D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     f_EUTRA_CellInfo_GetRootSequenceIndex (eutra_Cell1));</w:t>
            </w:r>
          </w:p>
          <w:p w14:paraId="065B1901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v_DRBIdList := f_EUTRA38_MobileInfo_GetDRBInfoList();               // @sic R5s201390 sic@</w:t>
            </w:r>
          </w:p>
          <w:p w14:paraId="6FDAFFEC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for (i := 0; i &lt; lengthof(v_DRBIdList); i := i+1) {  // Hellen</w:t>
            </w:r>
          </w:p>
          <w:p w14:paraId="3F98E24B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v_ListOfDRBs[i] := valueof(v_DRBIdList[i].DRB_Id);</w:t>
            </w:r>
          </w:p>
          <w:p w14:paraId="672E1DE7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}</w:t>
            </w:r>
          </w:p>
          <w:p w14:paraId="6F3E0BC5" w14:textId="77777777" w:rsidR="00715499" w:rsidRPr="007A5722" w:rsidRDefault="00715499" w:rsidP="00FC291E">
            <w:pPr>
              <w:rPr>
                <w:lang w:val="en-US"/>
              </w:rPr>
            </w:pPr>
          </w:p>
          <w:p w14:paraId="3A567123" w14:textId="029D400A" w:rsidR="00715499" w:rsidRPr="007A5722" w:rsidRDefault="00715499" w:rsidP="00FC291E">
            <w:pPr>
              <w:rPr>
                <w:highlight w:val="yellow"/>
                <w:lang w:val="en-US"/>
              </w:rPr>
            </w:pPr>
          </w:p>
          <w:p w14:paraId="213F2D33" w14:textId="77777777" w:rsidR="00715499" w:rsidRPr="007A5722" w:rsidRDefault="00715499" w:rsidP="00FC291E">
            <w:pPr>
              <w:rPr>
                <w:highlight w:val="yellow"/>
                <w:lang w:val="en-US"/>
              </w:rPr>
            </w:pPr>
            <w:r w:rsidRPr="007A5722">
              <w:rPr>
                <w:highlight w:val="yellow"/>
                <w:lang w:val="en-US"/>
              </w:rPr>
              <w:t xml:space="preserve">    select (v_ListOfDRBs[0]) {</w:t>
            </w:r>
          </w:p>
          <w:p w14:paraId="0FB5BD12" w14:textId="77777777" w:rsidR="00715499" w:rsidRPr="007A5722" w:rsidRDefault="00715499" w:rsidP="00FC291E">
            <w:pPr>
              <w:rPr>
                <w:highlight w:val="yellow"/>
                <w:lang w:val="en-US"/>
              </w:rPr>
            </w:pPr>
            <w:r w:rsidRPr="007A5722">
              <w:rPr>
                <w:highlight w:val="yellow"/>
                <w:lang w:val="en-US"/>
              </w:rPr>
              <w:t xml:space="preserve">      case (1) { v_EBI5_7 := '001'B;}</w:t>
            </w:r>
          </w:p>
          <w:p w14:paraId="4A231037" w14:textId="77777777" w:rsidR="00715499" w:rsidRPr="007A5722" w:rsidRDefault="00715499" w:rsidP="00FC291E">
            <w:pPr>
              <w:rPr>
                <w:highlight w:val="yellow"/>
                <w:lang w:val="en-US"/>
              </w:rPr>
            </w:pPr>
            <w:r w:rsidRPr="007A5722">
              <w:rPr>
                <w:highlight w:val="yellow"/>
                <w:lang w:val="en-US"/>
              </w:rPr>
              <w:t xml:space="preserve">      case (2) { v_EBI5_7 := '010'B;}</w:t>
            </w:r>
          </w:p>
          <w:p w14:paraId="3E31DC0E" w14:textId="77777777" w:rsidR="00715499" w:rsidRPr="007A5722" w:rsidRDefault="00715499" w:rsidP="00FC291E">
            <w:pPr>
              <w:rPr>
                <w:highlight w:val="yellow"/>
                <w:lang w:val="en-US"/>
              </w:rPr>
            </w:pPr>
            <w:r w:rsidRPr="007A5722">
              <w:rPr>
                <w:highlight w:val="yellow"/>
                <w:lang w:val="en-US"/>
              </w:rPr>
              <w:t xml:space="preserve">      case (3) { v_EBI5_7 := '100'B;}</w:t>
            </w:r>
          </w:p>
          <w:p w14:paraId="19D3E94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highlight w:val="yellow"/>
                <w:lang w:val="en-US"/>
              </w:rPr>
              <w:t xml:space="preserve">    }</w:t>
            </w:r>
          </w:p>
          <w:p w14:paraId="71A8A9EB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6E8BA2DD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v_CoOrd_Guti := f_EUTRA_NR_WaitForCoOrd_GutiParams(NR);</w:t>
            </w:r>
          </w:p>
          <w:p w14:paraId="7DF3FA4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f_EUTRA_NR_SendCoOrd (NR, cms_EUTRA_NR_Trigger); // @sic R5s200509 sic@</w:t>
            </w:r>
          </w:p>
          <w:p w14:paraId="13D5A20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v_SecurityRx := f_EUTRA_NR_WaitForCoOrd_Security (NR);</w:t>
            </w:r>
          </w:p>
          <w:p w14:paraId="05B6BD5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v_MappedGUTI := f_EUTRA38_NR_Convert5G_CoOrdToEPS_GUTI (v_CoOrd_Guti, omit);</w:t>
            </w:r>
          </w:p>
          <w:p w14:paraId="4E8A8CAB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344362B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Configure C-RNTI based contention resolution in target cell</w:t>
            </w:r>
          </w:p>
          <w:p w14:paraId="182E3A0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f_EUTRA_SS_ConfigRachProcedure(eutra_Cell1, tsc_C_RNTI_Def2, cs_RachProcedureConfig_CRNTI_Dedicated(f_EUTRA_CellInfo_GetRAR_TA(eutra_Cell1),</w:t>
            </w:r>
          </w:p>
          <w:p w14:paraId="4075FA6F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                            f_EUTRA_CellInfo_GetDL_ChBandwidth(eutra_Cell1))); // @sic R5-123712 sic@</w:t>
            </w:r>
          </w:p>
          <w:p w14:paraId="09155BE1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13727B4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f_EUTRA_CellInfo_SetC_RNTI ( eutra_Cell1, tsc_C_RNTI_Def2 );</w:t>
            </w:r>
          </w:p>
          <w:p w14:paraId="29EF9FD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68D3E786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activate RRC security at SS target cell for SRB 1, 2 and 1 AM DRB</w:t>
            </w:r>
          </w:p>
          <w:p w14:paraId="2465F98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v_Auth_Params := f_EUTRA38_MappedContextFromN1_InitNAS(eutra_Cell1, v_SecurityRx, true);</w:t>
            </w:r>
          </w:p>
          <w:p w14:paraId="7721FDC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v_Auth_Params.AS_Ciphering.ActTimeList := f_EUTRA_RRC_CipherActTime_GetForHO(eutra_Cell1, tsc_DrbList_Def);</w:t>
            </w:r>
          </w:p>
          <w:p w14:paraId="6E11269C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lastRenderedPageBreak/>
              <w:t xml:space="preserve">    // @sic R5s200938 sic@</w:t>
            </w:r>
          </w:p>
          <w:p w14:paraId="230329C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f_EUTRA_SS_RRC_EnableIntProt_CiphULandDL(eutra_Cell1,</w:t>
            </w:r>
          </w:p>
          <w:p w14:paraId="4B66A1EA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v_Auth_Params.AS_Integrity,</w:t>
            </w:r>
          </w:p>
          <w:p w14:paraId="3B5E7A0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v_Auth_Params.AS_Ciphering,</w:t>
            </w:r>
          </w:p>
          <w:p w14:paraId="327D421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cs_TimingInfo_Now);</w:t>
            </w:r>
          </w:p>
          <w:p w14:paraId="0A5CCEB0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f_EUTRA_Security_Set(v_Auth_Params);</w:t>
            </w:r>
          </w:p>
          <w:p w14:paraId="2571EC1D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1E7BD487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//Configure UL grant configuration ("OnSR", periodic TA is NOT started) in target cell (cell 1)</w:t>
            </w:r>
          </w:p>
          <w:p w14:paraId="0F94F72B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f_EUTRA_SS_CommonCellConfig(eutra_Cell1, cas_ULGrantAllocation_Def_REQ(eutra_Cell1, cs_TimingInfo_Now, cs_UplinkTimeAlignment_Synch_None));</w:t>
            </w:r>
          </w:p>
          <w:p w14:paraId="60DAE1F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481BCD8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Send EUTRA HO command to NR</w:t>
            </w:r>
          </w:p>
          <w:p w14:paraId="6DA84CC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f_EUTRA_NR_SendCoOrd(NR, cms_EUTRA_NR_OctetData (v_HOCmd, "HO Cmd"));</w:t>
            </w:r>
          </w:p>
          <w:p w14:paraId="6C95F92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50845A6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@siclog "Step 2" siclog@</w:t>
            </w:r>
          </w:p>
          <w:p w14:paraId="008D30C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SRB.receive( car_SRB1_RrcPdu_IND( eutra_Cell1, cr_508_RRCConnectionReconfigurationComplete( tsc_RRC_TI_Def ) ) );</w:t>
            </w:r>
          </w:p>
          <w:p w14:paraId="4394484F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/* SS automatically checks that UE transmit an RRCConnectionReconfigurationComplete using the indicated</w:t>
            </w:r>
          </w:p>
          <w:p w14:paraId="2AA6E3A1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security key and the indicated security algorithms */</w:t>
            </w:r>
          </w:p>
          <w:p w14:paraId="5F777020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f_EUTRA_PreliminaryPass( __FILE__, __LINE__, "Step 2" );</w:t>
            </w:r>
          </w:p>
          <w:p w14:paraId="0415774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</w:t>
            </w:r>
          </w:p>
          <w:p w14:paraId="468CED9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//Configure UL grant configuration</w:t>
            </w:r>
          </w:p>
          <w:p w14:paraId="27830F00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f_EUTRA_SS_CommonCellConfig(eutra_Cell1, cas_PUCCH_Synch_Config_REQ(eutra_Cell1, cs_TimingInfo_Now, cs_UplinkTimeAlignment_Synch_Auto_Def)); // @sic R5s191111 sic@</w:t>
            </w:r>
          </w:p>
          <w:p w14:paraId="69E32A5F" w14:textId="77777777" w:rsidR="00715499" w:rsidRPr="007A5722" w:rsidRDefault="00715499" w:rsidP="00FC291E">
            <w:pPr>
              <w:rPr>
                <w:lang w:val="en-US"/>
              </w:rPr>
            </w:pPr>
          </w:p>
          <w:p w14:paraId="4ADD6144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@siclog "Step 3" siclog@</w:t>
            </w:r>
          </w:p>
          <w:p w14:paraId="29E956FB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SRB.receive(car_SRB2_NasPdu_IND(eutra_Cell1,</w:t>
            </w:r>
          </w:p>
          <w:p w14:paraId="77BA9686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cr_NAS_Indication(tsc_SHT_IntegrityProtected,</w:t>
            </w:r>
          </w:p>
          <w:p w14:paraId="4C2D8D7D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cr_TAU_Request_N1ToS1((tsc_EpsUpdate_TaUpdate, tsc_EpsUpdate_Combined_IMSIAttach, tsc_EpsUpdate_Combined_TaLaUpdate),  // @sic R5-201638 sic@</w:t>
            </w:r>
          </w:p>
          <w:p w14:paraId="0A99C32A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v_SecurityRx.KSI,  // @sic R5s200509 sic@</w:t>
            </w:r>
          </w:p>
          <w:p w14:paraId="47E0D210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cr_DRXparameter_Any ('5C'O) ifpresent,</w:t>
            </w:r>
          </w:p>
          <w:p w14:paraId="16E7854F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v_AdditionalUpdateType,</w:t>
            </w:r>
          </w:p>
          <w:p w14:paraId="4AF1E4D7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v_MappedGUTI,</w:t>
            </w:r>
          </w:p>
          <w:p w14:paraId="3CE4EE56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v_TAI ifpresent,  // @sic R5s200509 sic@</w:t>
            </w:r>
          </w:p>
          <w:p w14:paraId="3598381A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-,</w:t>
            </w:r>
          </w:p>
          <w:p w14:paraId="2BAD15A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lastRenderedPageBreak/>
              <w:t xml:space="preserve">                                                                            tsc_NasKsi_MappedSecurityContext,  // @sic R5-201215, R5s200509 sic@</w:t>
            </w:r>
          </w:p>
          <w:p w14:paraId="2A23E00A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cdr_NAS_KeySetIdentifier_tlv (?, ?) ifpresent,</w:t>
            </w:r>
          </w:p>
          <w:p w14:paraId="3D56A099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-, -,</w:t>
            </w:r>
          </w:p>
          <w:p w14:paraId="3F5BD391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                         </w:t>
            </w:r>
            <w:r w:rsidRPr="00715499">
              <w:rPr>
                <w:lang w:val="en-US"/>
              </w:rPr>
              <w:t>cr_508_EPS_BearerContextStatusTAUReq</w:t>
            </w:r>
            <w:r w:rsidRPr="007A5722">
              <w:rPr>
                <w:highlight w:val="yellow"/>
                <w:lang w:val="en-US"/>
              </w:rPr>
              <w:t>(v_EBI5_7</w:t>
            </w:r>
            <w:r w:rsidRPr="007A5722">
              <w:rPr>
                <w:lang w:val="en-US"/>
              </w:rPr>
              <w:t>) ifpresent))))-&gt; value v_ReceivedMsg; // @sic R5s200509, R5s200968, Rs5200760 sic@</w:t>
            </w:r>
          </w:p>
          <w:p w14:paraId="40D02E2E" w14:textId="77777777" w:rsidR="00715499" w:rsidRPr="007A5722" w:rsidRDefault="00715499" w:rsidP="00FC291E">
            <w:pPr>
              <w:rPr>
                <w:lang w:val="en-US"/>
              </w:rPr>
            </w:pPr>
          </w:p>
          <w:p w14:paraId="0D885FA6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@siclog "Step 4-5" siclog@</w:t>
            </w:r>
          </w:p>
          <w:p w14:paraId="43CA1AFA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f_EUTRA38_TrackingAreaUpdateFromN1_WithoutReq (eutra_Cell1,</w:t>
            </w:r>
          </w:p>
          <w:p w14:paraId="3B79C116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v_ReceivedMsg.Signalling.Nas[0],</w:t>
            </w:r>
          </w:p>
          <w:p w14:paraId="48F141C8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-, noRrcConnectionRelease,</w:t>
            </w:r>
          </w:p>
          <w:p w14:paraId="6A7578DC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                                             -, true);   // @sic R5s191111 change 9 sic@</w:t>
            </w:r>
          </w:p>
          <w:p w14:paraId="37AA7CA5" w14:textId="77777777" w:rsidR="00715499" w:rsidRPr="007A5722" w:rsidRDefault="00715499" w:rsidP="00FC291E">
            <w:pPr>
              <w:rPr>
                <w:lang w:val="en-US"/>
              </w:rPr>
            </w:pPr>
          </w:p>
          <w:p w14:paraId="227C8EEC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// @siclog "Step 6" siclog@</w:t>
            </w:r>
          </w:p>
          <w:p w14:paraId="1F83CA6E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v_ExistingPDNs := f_EUTRA38_MobileInfo_GetConfiguredPDNInfoList();</w:t>
            </w:r>
          </w:p>
          <w:p w14:paraId="1DF99782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v_RbId_DRB := cs_RadioBearerId_DRB(valueof(v_DRBIdList[0].DRB_Id)); // @sic R5s201390 sic@</w:t>
            </w:r>
          </w:p>
          <w:p w14:paraId="0B361CE3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if (pc_IP_Ping) { // @sic R5-204452 sic@</w:t>
            </w:r>
          </w:p>
          <w:p w14:paraId="35FEEEF5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 f_EUTRA_CheckDataPath(eutra_Cell1, PDCP, defaultBearer, "Step 6", v_RbId_DRB, -, -, v_ExistingPDNs[0].PdnIndex); //@sic R5s201390 sic@</w:t>
            </w:r>
          </w:p>
          <w:p w14:paraId="1021F337" w14:textId="77777777" w:rsidR="00715499" w:rsidRPr="007A5722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   }</w:t>
            </w:r>
          </w:p>
          <w:p w14:paraId="017C4007" w14:textId="77777777" w:rsidR="00715499" w:rsidRDefault="00715499" w:rsidP="00FC291E">
            <w:pPr>
              <w:rPr>
                <w:lang w:val="en-US"/>
              </w:rPr>
            </w:pPr>
            <w:r w:rsidRPr="007A5722">
              <w:rPr>
                <w:lang w:val="en-US"/>
              </w:rPr>
              <w:t xml:space="preserve">  }</w:t>
            </w:r>
          </w:p>
        </w:tc>
      </w:tr>
    </w:tbl>
    <w:p w14:paraId="201E08B3" w14:textId="77777777" w:rsidR="00715499" w:rsidRDefault="00715499" w:rsidP="00715499">
      <w:pPr>
        <w:rPr>
          <w:lang w:val="en-US"/>
        </w:rPr>
      </w:pPr>
    </w:p>
    <w:p w14:paraId="6847BBD4" w14:textId="77777777" w:rsidR="00715499" w:rsidRPr="00715499" w:rsidRDefault="00715499" w:rsidP="00715499"/>
    <w:sectPr w:rsidR="00715499" w:rsidRPr="007154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64123D" w14:textId="77777777" w:rsidR="00D85F97" w:rsidRDefault="00D85F97">
      <w:r>
        <w:separator/>
      </w:r>
    </w:p>
  </w:endnote>
  <w:endnote w:type="continuationSeparator" w:id="0">
    <w:p w14:paraId="26FFDA35" w14:textId="77777777" w:rsidR="00D85F97" w:rsidRDefault="00D85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39ABC9" w14:textId="77777777" w:rsidR="00D85F97" w:rsidRDefault="00D85F97">
      <w:r>
        <w:separator/>
      </w:r>
    </w:p>
  </w:footnote>
  <w:footnote w:type="continuationSeparator" w:id="0">
    <w:p w14:paraId="74DEB59B" w14:textId="77777777" w:rsidR="00D85F97" w:rsidRDefault="00D85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D39A7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2E02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85F97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8EDD8-BF28-4E55-B88B-49F930898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9</Pages>
  <Words>1147</Words>
  <Characters>15203</Characters>
  <Application>Microsoft Office Word</Application>
  <DocSecurity>0</DocSecurity>
  <Lines>126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16318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2020-12-08T10:56:00Z</dcterms:created>
  <dcterms:modified xsi:type="dcterms:W3CDTF">2021-03-11T09:57:00Z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