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415222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D415F">
        <w:fldChar w:fldCharType="begin"/>
      </w:r>
      <w:r w:rsidR="00CD415F">
        <w:instrText xml:space="preserve"> DOCPROPERTY  Tdoc#  \* MERGEFORMAT </w:instrText>
      </w:r>
      <w:r w:rsidR="00CD415F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397B87">
        <w:rPr>
          <w:b/>
          <w:i/>
          <w:noProof/>
          <w:sz w:val="28"/>
        </w:rPr>
        <w:t>2</w:t>
      </w:r>
      <w:r w:rsidR="00817537">
        <w:rPr>
          <w:b/>
          <w:i/>
          <w:noProof/>
          <w:sz w:val="28"/>
        </w:rPr>
        <w:t>8</w:t>
      </w:r>
      <w:r w:rsidR="00397B87">
        <w:rPr>
          <w:b/>
          <w:i/>
          <w:noProof/>
          <w:sz w:val="28"/>
        </w:rPr>
        <w:t>3</w:t>
      </w:r>
      <w:r w:rsidR="00CD415F">
        <w:rPr>
          <w:b/>
          <w:i/>
          <w:noProof/>
          <w:sz w:val="28"/>
        </w:rPr>
        <w:fldChar w:fldCharType="end"/>
      </w:r>
    </w:p>
    <w:p w14:paraId="5D6FC58C" w14:textId="307A0302" w:rsidR="001A09A3" w:rsidRDefault="00CD415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CD41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661AD4B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97B87">
              <w:rPr>
                <w:b/>
                <w:noProof/>
                <w:sz w:val="28"/>
              </w:rPr>
              <w:t>5</w:t>
            </w:r>
            <w:r w:rsidR="00817537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264EF65" w:rsidR="001E41F3" w:rsidRDefault="00817537" w:rsidP="007B40DD">
            <w:pPr>
              <w:pStyle w:val="CRCoverPage"/>
              <w:spacing w:after="0"/>
              <w:rPr>
                <w:noProof/>
              </w:rPr>
            </w:pPr>
            <w:r w:rsidRPr="00817537">
              <w:t>EN-DC FR</w:t>
            </w:r>
            <w:proofErr w:type="gramStart"/>
            <w:r w:rsidRPr="00817537">
              <w:t>1 :</w:t>
            </w:r>
            <w:proofErr w:type="gramEnd"/>
            <w:r w:rsidRPr="00817537">
              <w:t xml:space="preserve"> Addition of EN-DC RRC test case 8.2.2.2.1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46BDC70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2</w:t>
            </w:r>
            <w:r w:rsidR="00817537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5AC8225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817537">
              <w:rPr>
                <w:noProof/>
              </w:rPr>
              <w:t>EN-DC</w:t>
            </w:r>
            <w:r w:rsidR="00397B87">
              <w:rPr>
                <w:noProof/>
              </w:rPr>
              <w:t xml:space="preserve"> RRC </w:t>
            </w:r>
            <w:r>
              <w:rPr>
                <w:noProof/>
              </w:rPr>
              <w:t xml:space="preserve">test case </w:t>
            </w:r>
            <w:r w:rsidR="00397B87">
              <w:rPr>
                <w:noProof/>
              </w:rPr>
              <w:t>8.</w:t>
            </w:r>
            <w:r w:rsidR="00817537">
              <w:rPr>
                <w:noProof/>
              </w:rPr>
              <w:t>2.2.2.1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817537">
              <w:rPr>
                <w:noProof/>
              </w:rPr>
              <w:t>ENDC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8FDCD3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817537">
              <w:rPr>
                <w:rFonts w:cs="Arial"/>
                <w:noProof/>
              </w:rPr>
              <w:t>EN-DC</w:t>
            </w:r>
            <w:r w:rsidR="00397B87">
              <w:rPr>
                <w:rFonts w:cs="Arial"/>
                <w:noProof/>
              </w:rPr>
              <w:t xml:space="preserve"> RRC </w:t>
            </w:r>
            <w:r>
              <w:rPr>
                <w:rFonts w:cs="Arial"/>
                <w:noProof/>
              </w:rPr>
              <w:t xml:space="preserve">test case </w:t>
            </w:r>
            <w:r w:rsidR="00397B87">
              <w:rPr>
                <w:rFonts w:cs="Arial"/>
                <w:noProof/>
              </w:rPr>
              <w:t>8.</w:t>
            </w:r>
            <w:r w:rsidR="00817537">
              <w:rPr>
                <w:rFonts w:cs="Arial"/>
                <w:noProof/>
              </w:rPr>
              <w:t>2.2.2.1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4B6A34E" w:rsidR="001E41F3" w:rsidRDefault="00817537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8.2.2.2.1.ENDC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4B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EF4C36" w:rsidR="001E41F3" w:rsidRDefault="00817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CB073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51395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DF542F6" w14:textId="2BD0C363" w:rsidR="00445CC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45CCA" w:rsidRPr="008E5702">
        <w:rPr>
          <w:rFonts w:cs="Arial"/>
          <w:iCs/>
        </w:rPr>
        <w:t>Table of Contents</w:t>
      </w:r>
      <w:r w:rsidR="00445CCA">
        <w:tab/>
      </w:r>
      <w:r w:rsidR="00445CCA">
        <w:fldChar w:fldCharType="begin"/>
      </w:r>
      <w:r w:rsidR="00445CCA">
        <w:instrText xml:space="preserve"> PAGEREF _Toc65139541 \h </w:instrText>
      </w:r>
      <w:r w:rsidR="00445CCA">
        <w:fldChar w:fldCharType="separate"/>
      </w:r>
      <w:r w:rsidR="00445CCA">
        <w:t>2</w:t>
      </w:r>
      <w:r w:rsidR="00445CCA">
        <w:fldChar w:fldCharType="end"/>
      </w:r>
    </w:p>
    <w:p w14:paraId="6516873F" w14:textId="2610969C" w:rsidR="00445CCA" w:rsidRDefault="00445C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570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570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_Toc65139542 \h </w:instrText>
      </w:r>
      <w:r>
        <w:fldChar w:fldCharType="separate"/>
      </w:r>
      <w:r>
        <w:t>3</w:t>
      </w:r>
      <w:r>
        <w:fldChar w:fldCharType="end"/>
      </w:r>
    </w:p>
    <w:p w14:paraId="2C4F585A" w14:textId="241E1E1A" w:rsidR="00445CCA" w:rsidRDefault="00445C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570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570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_Toc65139543 \h </w:instrText>
      </w:r>
      <w:r>
        <w:fldChar w:fldCharType="separate"/>
      </w:r>
      <w:r>
        <w:t>3</w:t>
      </w:r>
      <w:r>
        <w:fldChar w:fldCharType="end"/>
      </w:r>
    </w:p>
    <w:p w14:paraId="7AFD2DB6" w14:textId="56DBCC03" w:rsidR="00445CCA" w:rsidRDefault="00445C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570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570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_Toc65139544 \h </w:instrText>
      </w:r>
      <w:r>
        <w:fldChar w:fldCharType="separate"/>
      </w:r>
      <w:r>
        <w:t>3</w:t>
      </w:r>
      <w:r>
        <w:fldChar w:fldCharType="end"/>
      </w:r>
    </w:p>
    <w:p w14:paraId="5DCFA816" w14:textId="4128FBD6" w:rsidR="00445CCA" w:rsidRDefault="00445C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5702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5702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_Toc65139545 \h </w:instrText>
      </w:r>
      <w:r>
        <w:fldChar w:fldCharType="separate"/>
      </w:r>
      <w:r>
        <w:t>6</w:t>
      </w:r>
      <w:r>
        <w:fldChar w:fldCharType="end"/>
      </w:r>
    </w:p>
    <w:p w14:paraId="02702F55" w14:textId="37B7FE4A" w:rsidR="00445CCA" w:rsidRDefault="00445C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570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570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_Toc65139546 \h </w:instrText>
      </w:r>
      <w:r>
        <w:fldChar w:fldCharType="separate"/>
      </w:r>
      <w:r>
        <w:t>6</w:t>
      </w:r>
      <w:r>
        <w:fldChar w:fldCharType="end"/>
      </w:r>
    </w:p>
    <w:p w14:paraId="24D49377" w14:textId="0D1A0B31" w:rsidR="00445CCA" w:rsidRDefault="00445C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570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5702">
        <w:rPr>
          <w:rFonts w:cs="Arial"/>
          <w:b/>
        </w:rPr>
        <w:t>MediaTek MT6297</w:t>
      </w:r>
      <w:r>
        <w:tab/>
      </w:r>
      <w:r>
        <w:fldChar w:fldCharType="begin"/>
      </w:r>
      <w:r>
        <w:instrText xml:space="preserve"> PAGEREF _Toc65139547 \h </w:instrText>
      </w:r>
      <w:r>
        <w:fldChar w:fldCharType="separate"/>
      </w:r>
      <w:r>
        <w:t>6</w:t>
      </w:r>
      <w:r>
        <w:fldChar w:fldCharType="end"/>
      </w:r>
    </w:p>
    <w:p w14:paraId="0A2A0FEE" w14:textId="7EA36EE1" w:rsidR="00445CCA" w:rsidRDefault="00445C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570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570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_Toc65139548 \h </w:instrText>
      </w:r>
      <w:r>
        <w:fldChar w:fldCharType="separate"/>
      </w:r>
      <w:r>
        <w:t>7</w:t>
      </w:r>
      <w:r>
        <w:fldChar w:fldCharType="end"/>
      </w:r>
    </w:p>
    <w:p w14:paraId="2E4D4796" w14:textId="0AB1E3D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5139542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448A85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410243">
        <w:rPr>
          <w:rFonts w:cs="Arial"/>
        </w:rPr>
        <w:t>8.</w:t>
      </w:r>
      <w:r w:rsidR="00817537">
        <w:rPr>
          <w:rFonts w:cs="Arial"/>
        </w:rPr>
        <w:t>2.2.2.1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817537">
        <w:rPr>
          <w:rFonts w:cs="Arial"/>
        </w:rPr>
        <w:t>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513954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5302E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10243">
        <w:rPr>
          <w:rFonts w:cs="Arial"/>
          <w:lang w:eastAsia="ja-JP"/>
        </w:rPr>
        <w:t>8.</w:t>
      </w:r>
      <w:r w:rsidR="00817537">
        <w:rPr>
          <w:rFonts w:cs="Arial"/>
          <w:lang w:eastAsia="ja-JP"/>
        </w:rPr>
        <w:t>2.2.2.1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70D8008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17537" w:rsidRPr="00817537">
        <w:rPr>
          <w:rFonts w:cs="Arial"/>
          <w:bCs/>
          <w:lang w:eastAsia="ja-JP"/>
        </w:rPr>
        <w:t>MediaTek MT6</w:t>
      </w:r>
      <w:r w:rsidR="00445CCA">
        <w:rPr>
          <w:rFonts w:cs="Arial"/>
          <w:bCs/>
          <w:lang w:eastAsia="ja-JP"/>
        </w:rPr>
        <w:t>297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5139544"/>
      <w:r w:rsidRPr="00854C55">
        <w:rPr>
          <w:b/>
        </w:rPr>
        <w:t>Corrections required</w:t>
      </w:r>
      <w:bookmarkEnd w:id="5"/>
      <w:bookmarkEnd w:id="6"/>
      <w:bookmarkEnd w:id="7"/>
    </w:p>
    <w:p w14:paraId="098C0547" w14:textId="374E6ED3" w:rsidR="0086339C" w:rsidRPr="00E751F5" w:rsidRDefault="0086339C" w:rsidP="0086339C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bookmarkStart w:id="8" w:name="OLE_LINK8"/>
      <w:bookmarkStart w:id="9" w:name="OLE_LINK9"/>
      <w:bookmarkStart w:id="10" w:name="OLE_LINK12"/>
      <w:bookmarkStart w:id="11" w:name="OLE_LINK15"/>
      <w:bookmarkStart w:id="12" w:name="OLE_LINK57"/>
      <w:bookmarkStart w:id="13" w:name="OLE_LINK58"/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  <w:r>
        <w:rPr>
          <w:rFonts w:ascii="Arial" w:hAnsi="Arial" w:cs="Arial"/>
          <w:sz w:val="28"/>
          <w:szCs w:val="28"/>
          <w:lang w:eastAsia="x-none"/>
        </w:rPr>
        <w:t xml:space="preserve">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6339C" w14:paraId="169FC1C7" w14:textId="77777777" w:rsidTr="00A06314">
        <w:trPr>
          <w:trHeight w:val="447"/>
        </w:trPr>
        <w:tc>
          <w:tcPr>
            <w:tcW w:w="1985" w:type="dxa"/>
          </w:tcPr>
          <w:p w14:paraId="5BB32B3A" w14:textId="77777777" w:rsidR="0086339C" w:rsidRPr="00E751F5" w:rsidRDefault="0086339C" w:rsidP="00A063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38E24A4" w14:textId="77777777" w:rsidR="0086339C" w:rsidRDefault="0086339C" w:rsidP="00A06314">
            <w:pPr>
              <w:spacing w:after="0"/>
            </w:pPr>
            <w:r w:rsidRPr="00615344">
              <w:rPr>
                <w:rFonts w:ascii="Arial" w:hAnsi="Arial"/>
              </w:rPr>
              <w:t>fl_TC_8_2_2_</w:t>
            </w:r>
            <w:r>
              <w:rPr>
                <w:rFonts w:ascii="Arial" w:hAnsi="Arial"/>
              </w:rPr>
              <w:t>2</w:t>
            </w:r>
            <w:r w:rsidRPr="00615344">
              <w:rPr>
                <w:rFonts w:ascii="Arial" w:hAnsi="Arial"/>
              </w:rPr>
              <w:t>_1_ENDC_NR_TestBody</w:t>
            </w:r>
          </w:p>
          <w:p w14:paraId="7F205668" w14:textId="77777777" w:rsidR="0086339C" w:rsidRPr="00540BA3" w:rsidRDefault="0086339C" w:rsidP="00A06314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</w:p>
        </w:tc>
      </w:tr>
      <w:tr w:rsidR="0086339C" w14:paraId="39EE54C5" w14:textId="77777777" w:rsidTr="00A06314">
        <w:trPr>
          <w:trHeight w:val="452"/>
        </w:trPr>
        <w:tc>
          <w:tcPr>
            <w:tcW w:w="1985" w:type="dxa"/>
          </w:tcPr>
          <w:p w14:paraId="09D9BBA6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</w:rPr>
            </w:pPr>
            <w:bookmarkStart w:id="14" w:name="_Hlk5709449"/>
            <w:bookmarkStart w:id="15" w:name="_Hlk15652477"/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00864E" w14:textId="61AA070E" w:rsidR="0086339C" w:rsidRDefault="0086339C" w:rsidP="0086339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Currently template </w:t>
            </w:r>
            <w:r>
              <w:rPr>
                <w:noProof/>
              </w:rPr>
              <w:t xml:space="preserve">template </w:t>
            </w:r>
            <w:proofErr w:type="spellStart"/>
            <w:r w:rsidRPr="009C190C">
              <w:rPr>
                <w:highlight w:val="yellow"/>
              </w:rPr>
              <w:t>cs_NR_RlcBearerConfig_AM</w:t>
            </w:r>
            <w:proofErr w:type="spellEnd"/>
            <w:r>
              <w:t xml:space="preserve"> is being used</w:t>
            </w:r>
            <w:r>
              <w:t xml:space="preserve"> for SRB1 and SRB2, this template </w:t>
            </w:r>
            <w:r>
              <w:t>will configure SN Field Length as 18 instead of 12.</w:t>
            </w:r>
          </w:p>
          <w:p w14:paraId="0C2D1E41" w14:textId="716D520C" w:rsidR="0086339C" w:rsidRDefault="0086339C" w:rsidP="0086339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NR </w:t>
            </w:r>
            <w:r>
              <w:t>PTC</w:t>
            </w:r>
            <w:r>
              <w:t xml:space="preserve"> is waiting for </w:t>
            </w:r>
            <w:r w:rsidRPr="009C190C">
              <w:t>"Complete"</w:t>
            </w:r>
            <w:r>
              <w:t xml:space="preserve"> </w:t>
            </w:r>
            <w:proofErr w:type="spellStart"/>
            <w:r>
              <w:t>coord</w:t>
            </w:r>
            <w:proofErr w:type="spellEnd"/>
            <w:r>
              <w:t xml:space="preserve"> message from EUTRA PTC which is not being sent (step 6)</w:t>
            </w:r>
          </w:p>
        </w:tc>
      </w:tr>
      <w:bookmarkEnd w:id="15"/>
      <w:tr w:rsidR="0086339C" w14:paraId="0B3EE11C" w14:textId="77777777" w:rsidTr="00A06314">
        <w:tc>
          <w:tcPr>
            <w:tcW w:w="1985" w:type="dxa"/>
          </w:tcPr>
          <w:p w14:paraId="0736CE8B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17BBD04" w14:textId="0F045E3B" w:rsidR="0086339C" w:rsidRDefault="0086339C" w:rsidP="00445CC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Modified SS Configurationto use template </w:t>
            </w:r>
            <w:r w:rsidRPr="0086339C">
              <w:t>cs_NR_RlcBearerConfig_SRB1SRB2SRB3</w:t>
            </w:r>
            <w:r w:rsidR="00445CCA">
              <w:t xml:space="preserve"> (see also change 2)</w:t>
            </w:r>
          </w:p>
          <w:p w14:paraId="359FA419" w14:textId="77777777" w:rsidR="00445CCA" w:rsidRDefault="00445CCA" w:rsidP="00445CCA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40D01EEA" w14:textId="64479998" w:rsidR="0086339C" w:rsidRDefault="0086339C" w:rsidP="0086339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t>Pass</w:t>
            </w:r>
            <w:r>
              <w:t xml:space="preserve"> </w:t>
            </w:r>
            <w:proofErr w:type="spellStart"/>
            <w:r w:rsidRPr="009C190C">
              <w:t>p_WaitForRRCReconfigurationComplete</w:t>
            </w:r>
            <w:proofErr w:type="spellEnd"/>
            <w:r>
              <w:t xml:space="preserve"> as false </w:t>
            </w:r>
            <w:r>
              <w:t xml:space="preserve">in call to </w:t>
            </w:r>
            <w:proofErr w:type="spellStart"/>
            <w:r w:rsidRPr="0086339C">
              <w:t>f_NR_SendRRCReconfigurationContentsToEUTRA</w:t>
            </w:r>
            <w:proofErr w:type="spellEnd"/>
            <w:r w:rsidRPr="0086339C">
              <w:t xml:space="preserve"> </w:t>
            </w:r>
            <w:r>
              <w:t xml:space="preserve">at step 5, so that NR </w:t>
            </w:r>
            <w:r>
              <w:t>PTC</w:t>
            </w:r>
            <w:r>
              <w:t xml:space="preserve"> will not wait for “Complete”</w:t>
            </w:r>
          </w:p>
        </w:tc>
      </w:tr>
      <w:bookmarkEnd w:id="14"/>
      <w:tr w:rsidR="0086339C" w14:paraId="3C1BD3D7" w14:textId="77777777" w:rsidTr="00A06314">
        <w:tc>
          <w:tcPr>
            <w:tcW w:w="1985" w:type="dxa"/>
          </w:tcPr>
          <w:p w14:paraId="064EAA72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2ED7E88" w14:textId="77777777" w:rsidR="0086339C" w:rsidRPr="00E751F5" w:rsidRDefault="0086339C" w:rsidP="00A06314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615344">
              <w:rPr>
                <w:rFonts w:ascii="Arial" w:hAnsi="Arial"/>
              </w:rPr>
              <w:t>RRCReconfig_ENDC_</w:t>
            </w:r>
            <w:proofErr w:type="gramStart"/>
            <w:r w:rsidRPr="00615344">
              <w:rPr>
                <w:rFonts w:ascii="Arial" w:hAnsi="Arial"/>
              </w:rPr>
              <w:t>NR</w:t>
            </w:r>
            <w:r>
              <w:rPr>
                <w:rFonts w:ascii="Arial" w:hAnsi="Arial"/>
              </w:rPr>
              <w:t>.ttcn</w:t>
            </w:r>
            <w:proofErr w:type="spellEnd"/>
            <w:proofErr w:type="gramEnd"/>
          </w:p>
        </w:tc>
      </w:tr>
      <w:tr w:rsidR="0086339C" w14:paraId="0FF99EF5" w14:textId="77777777" w:rsidTr="00A06314">
        <w:tc>
          <w:tcPr>
            <w:tcW w:w="1985" w:type="dxa"/>
          </w:tcPr>
          <w:p w14:paraId="129AADEF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0F6099" w14:textId="77777777" w:rsidR="0086339C" w:rsidRPr="00E751F5" w:rsidRDefault="0086339C" w:rsidP="00A06314">
            <w:pPr>
              <w:rPr>
                <w:rFonts w:ascii="Arial" w:hAnsi="Arial"/>
                <w:highlight w:val="cyan"/>
              </w:rPr>
            </w:pPr>
          </w:p>
        </w:tc>
      </w:tr>
    </w:tbl>
    <w:p w14:paraId="7653DA84" w14:textId="77777777" w:rsidR="0086339C" w:rsidRPr="00EB5E53" w:rsidRDefault="0086339C" w:rsidP="0086339C">
      <w:pPr>
        <w:spacing w:after="0"/>
        <w:rPr>
          <w:rFonts w:ascii="Arial" w:eastAsia="SimSun" w:hAnsi="Arial"/>
          <w:b/>
          <w:lang w:eastAsia="en-GB"/>
        </w:rPr>
      </w:pPr>
    </w:p>
    <w:p w14:paraId="09F2FF08" w14:textId="77777777" w:rsidR="0086339C" w:rsidRPr="00E751F5" w:rsidRDefault="0086339C" w:rsidP="0086339C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4A2E79CC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bookmarkStart w:id="16" w:name="OLE_LINK52"/>
      <w:bookmarkStart w:id="17" w:name="OLE_LINK53"/>
    </w:p>
    <w:p w14:paraId="7403612C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0B3BB9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>function fl_TC_8_2_2_2_1_ENDC_NR_</w:t>
      </w:r>
      <w:proofErr w:type="gramStart"/>
      <w:r w:rsidRPr="009C190C">
        <w:rPr>
          <w:rFonts w:ascii="Arial" w:hAnsi="Arial"/>
        </w:rPr>
        <w:t>TestBody(</w:t>
      </w:r>
      <w:proofErr w:type="gramEnd"/>
      <w:r w:rsidRPr="009C190C">
        <w:rPr>
          <w:rFonts w:ascii="Arial" w:hAnsi="Arial"/>
        </w:rPr>
        <w:t>) runs on ENDC_NR_PTC</w:t>
      </w:r>
    </w:p>
    <w:p w14:paraId="4A2F506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</w:t>
      </w:r>
      <w:proofErr w:type="gramStart"/>
      <w:r w:rsidRPr="009C190C">
        <w:rPr>
          <w:rFonts w:ascii="Arial" w:hAnsi="Arial"/>
        </w:rPr>
        <w:t>{ /</w:t>
      </w:r>
      <w:proofErr w:type="gramEnd"/>
      <w:r w:rsidRPr="009C190C">
        <w:rPr>
          <w:rFonts w:ascii="Arial" w:hAnsi="Arial"/>
        </w:rPr>
        <w:t>/@sic R5-201204 sic@</w:t>
      </w:r>
    </w:p>
    <w:p w14:paraId="142CC8D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CellGroupConfig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SCGConfig</w:t>
      </w:r>
      <w:proofErr w:type="spellEnd"/>
      <w:r w:rsidRPr="009C190C">
        <w:rPr>
          <w:rFonts w:ascii="Arial" w:hAnsi="Arial"/>
        </w:rPr>
        <w:t>;</w:t>
      </w:r>
      <w:proofErr w:type="gramEnd"/>
    </w:p>
    <w:p w14:paraId="15212A16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RadioBearerConfig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RadioBearerConfig</w:t>
      </w:r>
      <w:proofErr w:type="spellEnd"/>
      <w:r w:rsidRPr="009C190C">
        <w:rPr>
          <w:rFonts w:ascii="Arial" w:hAnsi="Arial"/>
        </w:rPr>
        <w:t>;</w:t>
      </w:r>
      <w:proofErr w:type="gramEnd"/>
    </w:p>
    <w:p w14:paraId="345842E5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NR_RLC_BearerToReleaseList_Type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v_Rlc_</w:t>
      </w:r>
      <w:proofErr w:type="gramStart"/>
      <w:r w:rsidRPr="009C190C">
        <w:rPr>
          <w:rFonts w:ascii="Arial" w:hAnsi="Arial"/>
        </w:rPr>
        <w:t>BearerToReleaseList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{1, 2};</w:t>
      </w:r>
    </w:p>
    <w:p w14:paraId="390B07C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NR_RLC_BearerToAddModList_Type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v_RLC_</w:t>
      </w:r>
      <w:proofErr w:type="gramStart"/>
      <w:r w:rsidRPr="009C190C">
        <w:rPr>
          <w:rFonts w:ascii="Arial" w:hAnsi="Arial"/>
        </w:rPr>
        <w:t>BearerToAddModList</w:t>
      </w:r>
      <w:proofErr w:type="spellEnd"/>
      <w:r w:rsidRPr="009C190C">
        <w:rPr>
          <w:rFonts w:ascii="Arial" w:hAnsi="Arial"/>
        </w:rPr>
        <w:t>;</w:t>
      </w:r>
      <w:proofErr w:type="gramEnd"/>
    </w:p>
    <w:p w14:paraId="77376803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</w:t>
      </w:r>
      <w:proofErr w:type="spellStart"/>
      <w:r w:rsidRPr="009C190C">
        <w:rPr>
          <w:rFonts w:ascii="Arial" w:hAnsi="Arial"/>
        </w:rPr>
        <w:t>boolean</w:t>
      </w:r>
      <w:proofErr w:type="spellEnd"/>
      <w:r w:rsidRPr="009C190C">
        <w:rPr>
          <w:rFonts w:ascii="Arial" w:hAnsi="Arial"/>
        </w:rPr>
        <w:t xml:space="preserve"> v_IsFR</w:t>
      </w:r>
      <w:proofErr w:type="gramStart"/>
      <w:r w:rsidRPr="009C190C">
        <w:rPr>
          <w:rFonts w:ascii="Arial" w:hAnsi="Arial"/>
        </w:rPr>
        <w:t>1 :</w:t>
      </w:r>
      <w:proofErr w:type="gramEnd"/>
      <w:r w:rsidRPr="009C190C">
        <w:rPr>
          <w:rFonts w:ascii="Arial" w:hAnsi="Arial"/>
        </w:rPr>
        <w:t>= f_NR_CellInfo_GetIsFR1(nr_Cell1);</w:t>
      </w:r>
    </w:p>
    <w:p w14:paraId="239E36CC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NR_RadioBearerList_Type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RadioBearerList</w:t>
      </w:r>
      <w:proofErr w:type="spellEnd"/>
      <w:r w:rsidRPr="009C190C">
        <w:rPr>
          <w:rFonts w:ascii="Arial" w:hAnsi="Arial"/>
        </w:rPr>
        <w:t>;</w:t>
      </w:r>
      <w:proofErr w:type="gramEnd"/>
    </w:p>
    <w:p w14:paraId="07A905C2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SRB_ToAddModList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v_SRB_</w:t>
      </w:r>
      <w:proofErr w:type="gramStart"/>
      <w:r w:rsidRPr="009C190C">
        <w:rPr>
          <w:rFonts w:ascii="Arial" w:hAnsi="Arial"/>
        </w:rPr>
        <w:t>ToAddModList</w:t>
      </w:r>
      <w:proofErr w:type="spellEnd"/>
      <w:r w:rsidRPr="009C190C">
        <w:rPr>
          <w:rFonts w:ascii="Arial" w:hAnsi="Arial"/>
        </w:rPr>
        <w:t>;</w:t>
      </w:r>
      <w:proofErr w:type="gramEnd"/>
    </w:p>
    <w:p w14:paraId="7A4E883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</w:p>
    <w:p w14:paraId="31CB99C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 @siclog "Step 1" </w:t>
      </w:r>
      <w:proofErr w:type="spellStart"/>
      <w:r w:rsidRPr="009C190C">
        <w:rPr>
          <w:rFonts w:ascii="Arial" w:hAnsi="Arial"/>
        </w:rPr>
        <w:t>siclog</w:t>
      </w:r>
      <w:proofErr w:type="spellEnd"/>
      <w:r w:rsidRPr="009C190C">
        <w:rPr>
          <w:rFonts w:ascii="Arial" w:hAnsi="Arial"/>
        </w:rPr>
        <w:t>@</w:t>
      </w:r>
    </w:p>
    <w:p w14:paraId="6AD7BA1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f_EUTRA_NR_</w:t>
      </w:r>
      <w:proofErr w:type="gramStart"/>
      <w:r w:rsidRPr="009C190C">
        <w:rPr>
          <w:rFonts w:ascii="Arial" w:hAnsi="Arial"/>
        </w:rPr>
        <w:t>SendCoOrd</w:t>
      </w:r>
      <w:proofErr w:type="spellEnd"/>
      <w:r w:rsidRPr="009C190C">
        <w:rPr>
          <w:rFonts w:ascii="Arial" w:hAnsi="Arial"/>
        </w:rPr>
        <w:t>(</w:t>
      </w:r>
      <w:proofErr w:type="gramEnd"/>
      <w:r w:rsidRPr="009C190C">
        <w:rPr>
          <w:rFonts w:ascii="Arial" w:hAnsi="Arial"/>
        </w:rPr>
        <w:t xml:space="preserve">EUTRA, </w:t>
      </w:r>
      <w:proofErr w:type="spellStart"/>
      <w:r w:rsidRPr="009C190C">
        <w:rPr>
          <w:rFonts w:ascii="Arial" w:hAnsi="Arial"/>
        </w:rPr>
        <w:t>cms_EUTRA_NR_OctetData</w:t>
      </w:r>
      <w:proofErr w:type="spellEnd"/>
      <w:r w:rsidRPr="009C190C">
        <w:rPr>
          <w:rFonts w:ascii="Arial" w:hAnsi="Arial"/>
        </w:rPr>
        <w:t xml:space="preserve"> (bit2oct(f_NR_ConvertCiphAlg2Bitstring(f_NR_AS_CipheringAlgorithm_Get())), "NR Ciphering </w:t>
      </w:r>
      <w:proofErr w:type="spellStart"/>
      <w:r w:rsidRPr="009C190C">
        <w:rPr>
          <w:rFonts w:ascii="Arial" w:hAnsi="Arial"/>
        </w:rPr>
        <w:t>Alg</w:t>
      </w:r>
      <w:proofErr w:type="spellEnd"/>
      <w:r w:rsidRPr="009C190C">
        <w:rPr>
          <w:rFonts w:ascii="Arial" w:hAnsi="Arial"/>
        </w:rPr>
        <w:t>"));</w:t>
      </w:r>
    </w:p>
    <w:p w14:paraId="7109F64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lastRenderedPageBreak/>
        <w:t xml:space="preserve">    </w:t>
      </w:r>
      <w:proofErr w:type="spellStart"/>
      <w:r w:rsidRPr="009C190C">
        <w:rPr>
          <w:rFonts w:ascii="Arial" w:hAnsi="Arial"/>
        </w:rPr>
        <w:t>f_EUTRA_NR_</w:t>
      </w:r>
      <w:proofErr w:type="gramStart"/>
      <w:r w:rsidRPr="009C190C">
        <w:rPr>
          <w:rFonts w:ascii="Arial" w:hAnsi="Arial"/>
        </w:rPr>
        <w:t>SendCoOrd</w:t>
      </w:r>
      <w:proofErr w:type="spellEnd"/>
      <w:r w:rsidRPr="009C190C">
        <w:rPr>
          <w:rFonts w:ascii="Arial" w:hAnsi="Arial"/>
        </w:rPr>
        <w:t>(</w:t>
      </w:r>
      <w:proofErr w:type="gramEnd"/>
      <w:r w:rsidRPr="009C190C">
        <w:rPr>
          <w:rFonts w:ascii="Arial" w:hAnsi="Arial"/>
        </w:rPr>
        <w:t xml:space="preserve">EUTRA, </w:t>
      </w:r>
      <w:proofErr w:type="spellStart"/>
      <w:r w:rsidRPr="009C190C">
        <w:rPr>
          <w:rFonts w:ascii="Arial" w:hAnsi="Arial"/>
        </w:rPr>
        <w:t>cms_EUTRA_NR_OctetData</w:t>
      </w:r>
      <w:proofErr w:type="spellEnd"/>
      <w:r w:rsidRPr="009C190C">
        <w:rPr>
          <w:rFonts w:ascii="Arial" w:hAnsi="Arial"/>
        </w:rPr>
        <w:t xml:space="preserve"> (bit2oct(f_NR_ConvertIntAlg2Bitstring(f_NR_AS_IntegrityAlgorithm_Get())), "NR Integrity </w:t>
      </w:r>
      <w:proofErr w:type="spellStart"/>
      <w:r w:rsidRPr="009C190C">
        <w:rPr>
          <w:rFonts w:ascii="Arial" w:hAnsi="Arial"/>
        </w:rPr>
        <w:t>Alg</w:t>
      </w:r>
      <w:proofErr w:type="spellEnd"/>
      <w:r w:rsidRPr="009C190C">
        <w:rPr>
          <w:rFonts w:ascii="Arial" w:hAnsi="Arial"/>
        </w:rPr>
        <w:t>"));</w:t>
      </w:r>
    </w:p>
    <w:p w14:paraId="263A661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//Set the NR ENDC Configuration for SRB1/2</w:t>
      </w:r>
    </w:p>
    <w:p w14:paraId="296BB89B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v_SRB_</w:t>
      </w:r>
      <w:proofErr w:type="gramStart"/>
      <w:r w:rsidRPr="009C190C">
        <w:rPr>
          <w:rFonts w:ascii="Arial" w:hAnsi="Arial"/>
        </w:rPr>
        <w:t>ToAddModList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{ //@sic R5-201203 sic@</w:t>
      </w:r>
    </w:p>
    <w:p w14:paraId="2495DEE3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cs_NR_SRB_</w:t>
      </w:r>
      <w:proofErr w:type="gramStart"/>
      <w:r w:rsidRPr="009C190C">
        <w:rPr>
          <w:rFonts w:ascii="Arial" w:hAnsi="Arial"/>
        </w:rPr>
        <w:t>ToAddMod</w:t>
      </w:r>
      <w:proofErr w:type="spellEnd"/>
      <w:r w:rsidRPr="009C190C">
        <w:rPr>
          <w:rFonts w:ascii="Arial" w:hAnsi="Arial"/>
        </w:rPr>
        <w:t>(</w:t>
      </w:r>
      <w:proofErr w:type="gramEnd"/>
      <w:r w:rsidRPr="009C190C">
        <w:rPr>
          <w:rFonts w:ascii="Arial" w:hAnsi="Arial"/>
        </w:rPr>
        <w:t xml:space="preserve">tsc_SRB1, </w:t>
      </w:r>
      <w:proofErr w:type="spellStart"/>
      <w:r w:rsidRPr="009C190C">
        <w:rPr>
          <w:rFonts w:ascii="Arial" w:hAnsi="Arial"/>
        </w:rPr>
        <w:t>cs_NR_PDCP_Config_SplitSRB</w:t>
      </w:r>
      <w:proofErr w:type="spellEnd"/>
      <w:r w:rsidRPr="009C190C">
        <w:rPr>
          <w:rFonts w:ascii="Arial" w:hAnsi="Arial"/>
        </w:rPr>
        <w:t xml:space="preserve">(-, </w:t>
      </w:r>
      <w:proofErr w:type="spellStart"/>
      <w:r w:rsidRPr="009C190C">
        <w:rPr>
          <w:rFonts w:ascii="Arial" w:hAnsi="Arial"/>
        </w:rPr>
        <w:t>f_NR_LogicalChannelId_SRB</w:t>
      </w:r>
      <w:proofErr w:type="spellEnd"/>
      <w:r w:rsidRPr="009C190C">
        <w:rPr>
          <w:rFonts w:ascii="Arial" w:hAnsi="Arial"/>
        </w:rPr>
        <w:t>(tsc_SRB1), 0, true)),</w:t>
      </w:r>
    </w:p>
    <w:p w14:paraId="2494765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cs_NR_SRB_</w:t>
      </w:r>
      <w:proofErr w:type="gramStart"/>
      <w:r w:rsidRPr="009C190C">
        <w:rPr>
          <w:rFonts w:ascii="Arial" w:hAnsi="Arial"/>
        </w:rPr>
        <w:t>ToAddMod</w:t>
      </w:r>
      <w:proofErr w:type="spellEnd"/>
      <w:r w:rsidRPr="009C190C">
        <w:rPr>
          <w:rFonts w:ascii="Arial" w:hAnsi="Arial"/>
        </w:rPr>
        <w:t>(</w:t>
      </w:r>
      <w:proofErr w:type="gramEnd"/>
      <w:r w:rsidRPr="009C190C">
        <w:rPr>
          <w:rFonts w:ascii="Arial" w:hAnsi="Arial"/>
        </w:rPr>
        <w:t xml:space="preserve">tsc_SRB2, </w:t>
      </w:r>
      <w:proofErr w:type="spellStart"/>
      <w:r w:rsidRPr="009C190C">
        <w:rPr>
          <w:rFonts w:ascii="Arial" w:hAnsi="Arial"/>
        </w:rPr>
        <w:t>cs_NR_PDCP_Config_SplitSRB</w:t>
      </w:r>
      <w:proofErr w:type="spellEnd"/>
      <w:r w:rsidRPr="009C190C">
        <w:rPr>
          <w:rFonts w:ascii="Arial" w:hAnsi="Arial"/>
        </w:rPr>
        <w:t xml:space="preserve">(-, </w:t>
      </w:r>
      <w:proofErr w:type="spellStart"/>
      <w:r w:rsidRPr="009C190C">
        <w:rPr>
          <w:rFonts w:ascii="Arial" w:hAnsi="Arial"/>
        </w:rPr>
        <w:t>f_NR_LogicalChannelId_SRB</w:t>
      </w:r>
      <w:proofErr w:type="spellEnd"/>
      <w:r w:rsidRPr="009C190C">
        <w:rPr>
          <w:rFonts w:ascii="Arial" w:hAnsi="Arial"/>
        </w:rPr>
        <w:t>(tsc_SRB2), 0, true))</w:t>
      </w:r>
    </w:p>
    <w:p w14:paraId="6E8DCE0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};</w:t>
      </w:r>
    </w:p>
    <w:p w14:paraId="5127147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RadioBearerConfig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cs_38508_RadioBearerConfigDef(</w:t>
      </w:r>
      <w:proofErr w:type="spellStart"/>
      <w:r w:rsidRPr="009C190C">
        <w:rPr>
          <w:rFonts w:ascii="Arial" w:hAnsi="Arial"/>
        </w:rPr>
        <w:t>v_SRB_ToAddModList</w:t>
      </w:r>
      <w:proofErr w:type="spellEnd"/>
      <w:r w:rsidRPr="009C190C">
        <w:rPr>
          <w:rFonts w:ascii="Arial" w:hAnsi="Arial"/>
        </w:rPr>
        <w:t>,</w:t>
      </w:r>
    </w:p>
    <w:p w14:paraId="63487B7B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                                                   -, -,</w:t>
      </w:r>
    </w:p>
    <w:p w14:paraId="6EB6199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                                                   cs_38508_SecurityConfig(cs_38508_SecurityAlgorithmConfig(f_NR_AS_CipheringAlgorithm_</w:t>
      </w:r>
      <w:proofErr w:type="gramStart"/>
      <w:r w:rsidRPr="009C190C">
        <w:rPr>
          <w:rFonts w:ascii="Arial" w:hAnsi="Arial"/>
        </w:rPr>
        <w:t>Get(</w:t>
      </w:r>
      <w:proofErr w:type="gramEnd"/>
      <w:r w:rsidRPr="009C190C">
        <w:rPr>
          <w:rFonts w:ascii="Arial" w:hAnsi="Arial"/>
        </w:rPr>
        <w:t xml:space="preserve">), </w:t>
      </w:r>
      <w:proofErr w:type="spellStart"/>
      <w:r w:rsidRPr="009C190C">
        <w:rPr>
          <w:rFonts w:ascii="Arial" w:hAnsi="Arial"/>
        </w:rPr>
        <w:t>f_NR_AS_IntegrityAlgorithm_Get</w:t>
      </w:r>
      <w:proofErr w:type="spellEnd"/>
      <w:r w:rsidRPr="009C190C">
        <w:rPr>
          <w:rFonts w:ascii="Arial" w:hAnsi="Arial"/>
        </w:rPr>
        <w:t>()), master));</w:t>
      </w:r>
    </w:p>
    <w:p w14:paraId="5B018682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v_RLC_</w:t>
      </w:r>
      <w:proofErr w:type="gramStart"/>
      <w:r w:rsidRPr="009C190C">
        <w:rPr>
          <w:rFonts w:ascii="Arial" w:hAnsi="Arial"/>
        </w:rPr>
        <w:t>BearerToAddModList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{</w:t>
      </w:r>
    </w:p>
    <w:p w14:paraId="64920769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cs_38508_RLC_BearerConfig_</w:t>
      </w:r>
      <w:proofErr w:type="gramStart"/>
      <w:r w:rsidRPr="009C190C">
        <w:rPr>
          <w:rFonts w:ascii="Arial" w:hAnsi="Arial"/>
        </w:rPr>
        <w:t>SRB(</w:t>
      </w:r>
      <w:proofErr w:type="gramEnd"/>
      <w:r w:rsidRPr="009C190C">
        <w:rPr>
          <w:rFonts w:ascii="Arial" w:hAnsi="Arial"/>
        </w:rPr>
        <w:t>tsc_SRB1),</w:t>
      </w:r>
    </w:p>
    <w:p w14:paraId="51332D59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cs_38508_RLC_BearerConfig_</w:t>
      </w:r>
      <w:proofErr w:type="gramStart"/>
      <w:r w:rsidRPr="009C190C">
        <w:rPr>
          <w:rFonts w:ascii="Arial" w:hAnsi="Arial"/>
        </w:rPr>
        <w:t>SRB(</w:t>
      </w:r>
      <w:proofErr w:type="gramEnd"/>
      <w:r w:rsidRPr="009C190C">
        <w:rPr>
          <w:rFonts w:ascii="Arial" w:hAnsi="Arial"/>
        </w:rPr>
        <w:t>tsc_SRB2)</w:t>
      </w:r>
    </w:p>
    <w:p w14:paraId="335F7FE2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};</w:t>
      </w:r>
    </w:p>
    <w:p w14:paraId="71B9BEB1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SCGConfig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cs_38508_CellGroupConfig(</w:t>
      </w:r>
      <w:proofErr w:type="spellStart"/>
      <w:r w:rsidRPr="009C190C">
        <w:rPr>
          <w:rFonts w:ascii="Arial" w:hAnsi="Arial"/>
        </w:rPr>
        <w:t>tsc_NR_CellGroupId_SCG</w:t>
      </w:r>
      <w:proofErr w:type="spellEnd"/>
      <w:r w:rsidRPr="009C190C">
        <w:rPr>
          <w:rFonts w:ascii="Arial" w:hAnsi="Arial"/>
        </w:rPr>
        <w:t xml:space="preserve">, </w:t>
      </w:r>
      <w:proofErr w:type="spellStart"/>
      <w:r w:rsidRPr="009C190C">
        <w:rPr>
          <w:rFonts w:ascii="Arial" w:hAnsi="Arial"/>
        </w:rPr>
        <w:t>v_RLC_BearerToAddModList</w:t>
      </w:r>
      <w:proofErr w:type="spellEnd"/>
      <w:r w:rsidRPr="009C190C">
        <w:rPr>
          <w:rFonts w:ascii="Arial" w:hAnsi="Arial"/>
        </w:rPr>
        <w:t>);</w:t>
      </w:r>
    </w:p>
    <w:p w14:paraId="7DD571F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</w:t>
      </w:r>
      <w:proofErr w:type="gramStart"/>
      <w:r w:rsidRPr="009C190C">
        <w:rPr>
          <w:rFonts w:ascii="Arial" w:hAnsi="Arial"/>
        </w:rPr>
        <w:t>SS :</w:t>
      </w:r>
      <w:proofErr w:type="gramEnd"/>
      <w:r w:rsidRPr="009C190C">
        <w:rPr>
          <w:rFonts w:ascii="Arial" w:hAnsi="Arial"/>
        </w:rPr>
        <w:t xml:space="preserve"> configure SRB1 and SRB2 with </w:t>
      </w:r>
      <w:proofErr w:type="spellStart"/>
      <w:r w:rsidRPr="009C190C">
        <w:rPr>
          <w:rFonts w:ascii="Arial" w:hAnsi="Arial"/>
        </w:rPr>
        <w:t>RLCAckProhibit</w:t>
      </w:r>
      <w:proofErr w:type="spellEnd"/>
    </w:p>
    <w:p w14:paraId="00827065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//@82221</w:t>
      </w:r>
    </w:p>
    <w:p w14:paraId="271E8DD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RadioBearerList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{</w:t>
      </w:r>
    </w:p>
    <w:p w14:paraId="5A33241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cs_NR_SS_RadioBearer_Config</w:t>
      </w:r>
      <w:proofErr w:type="spellEnd"/>
      <w:r w:rsidRPr="009C190C">
        <w:rPr>
          <w:rFonts w:ascii="Arial" w:hAnsi="Arial"/>
        </w:rPr>
        <w:t xml:space="preserve">(tsc_NR_RbId_SRB1, cs_NR_PDCP_Configuration_Proxy(crs_RlcBearerRouting_Eutra(eutra_Cell1)), </w:t>
      </w:r>
      <w:proofErr w:type="spellStart"/>
      <w:r w:rsidRPr="009C190C">
        <w:rPr>
          <w:rFonts w:ascii="Arial" w:hAnsi="Arial"/>
          <w:highlight w:val="yellow"/>
        </w:rPr>
        <w:t>cs_NR_RlcBearerConfig_AM</w:t>
      </w:r>
      <w:proofErr w:type="spellEnd"/>
      <w:r w:rsidRPr="008A41B8">
        <w:rPr>
          <w:rFonts w:ascii="Arial" w:hAnsi="Arial"/>
          <w:highlight w:val="yellow"/>
        </w:rPr>
        <w:t xml:space="preserve">(v_IsFR1, </w:t>
      </w:r>
      <w:proofErr w:type="spellStart"/>
      <w:r w:rsidRPr="008A41B8">
        <w:rPr>
          <w:rFonts w:ascii="Arial" w:hAnsi="Arial"/>
          <w:highlight w:val="yellow"/>
        </w:rPr>
        <w:t>cs_NR_RLC_TestModeConfig_AckProhibit</w:t>
      </w:r>
      <w:proofErr w:type="spellEnd"/>
      <w:r w:rsidRPr="008A41B8">
        <w:rPr>
          <w:rFonts w:ascii="Arial" w:hAnsi="Arial"/>
          <w:highlight w:val="yellow"/>
        </w:rPr>
        <w:t xml:space="preserve">(Prohibit), </w:t>
      </w:r>
      <w:proofErr w:type="spellStart"/>
      <w:r w:rsidRPr="008A41B8">
        <w:rPr>
          <w:rFonts w:ascii="Arial" w:hAnsi="Arial"/>
          <w:highlight w:val="yellow"/>
        </w:rPr>
        <w:t>f_NR_LogicalChannelId_SRB</w:t>
      </w:r>
      <w:proofErr w:type="spellEnd"/>
      <w:r w:rsidRPr="008A41B8">
        <w:rPr>
          <w:rFonts w:ascii="Arial" w:hAnsi="Arial"/>
          <w:highlight w:val="yellow"/>
        </w:rPr>
        <w:t>(tsc_SRB1))),</w:t>
      </w:r>
    </w:p>
    <w:p w14:paraId="76FCDFFB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cs_NR_SS_RadioBearer_Config</w:t>
      </w:r>
      <w:proofErr w:type="spellEnd"/>
      <w:r w:rsidRPr="009C190C">
        <w:rPr>
          <w:rFonts w:ascii="Arial" w:hAnsi="Arial"/>
        </w:rPr>
        <w:t xml:space="preserve">(tsc_NR_RbId_SRB2, cs_NR_PDCP_Configuration_Proxy(crs_RlcBearerRouting_Eutra(eutra_Cell1)), </w:t>
      </w:r>
      <w:proofErr w:type="spellStart"/>
      <w:r w:rsidRPr="009C190C">
        <w:rPr>
          <w:rFonts w:ascii="Arial" w:hAnsi="Arial"/>
          <w:highlight w:val="yellow"/>
        </w:rPr>
        <w:t>cs_NR_RlcBearerConfig_AM</w:t>
      </w:r>
      <w:proofErr w:type="spellEnd"/>
      <w:r w:rsidRPr="008A41B8">
        <w:rPr>
          <w:rFonts w:ascii="Arial" w:hAnsi="Arial"/>
          <w:highlight w:val="yellow"/>
        </w:rPr>
        <w:t xml:space="preserve">(v_IsFR1, </w:t>
      </w:r>
      <w:proofErr w:type="spellStart"/>
      <w:r w:rsidRPr="008A41B8">
        <w:rPr>
          <w:rFonts w:ascii="Arial" w:hAnsi="Arial"/>
          <w:highlight w:val="yellow"/>
        </w:rPr>
        <w:t>cs_NR_RLC_TestModeConfig_AckProhibit</w:t>
      </w:r>
      <w:proofErr w:type="spellEnd"/>
      <w:r w:rsidRPr="008A41B8">
        <w:rPr>
          <w:rFonts w:ascii="Arial" w:hAnsi="Arial"/>
          <w:highlight w:val="yellow"/>
        </w:rPr>
        <w:t xml:space="preserve">(Prohibit), </w:t>
      </w:r>
      <w:proofErr w:type="spellStart"/>
      <w:r w:rsidRPr="008A41B8">
        <w:rPr>
          <w:rFonts w:ascii="Arial" w:hAnsi="Arial"/>
          <w:highlight w:val="yellow"/>
        </w:rPr>
        <w:t>f_NR_LogicalChannelId_SRB</w:t>
      </w:r>
      <w:proofErr w:type="spellEnd"/>
      <w:r w:rsidRPr="008A41B8">
        <w:rPr>
          <w:rFonts w:ascii="Arial" w:hAnsi="Arial"/>
          <w:highlight w:val="yellow"/>
        </w:rPr>
        <w:t>(tsc_SRB2))</w:t>
      </w:r>
      <w:r w:rsidRPr="009C190C">
        <w:rPr>
          <w:rFonts w:ascii="Arial" w:hAnsi="Arial"/>
        </w:rPr>
        <w:t>)</w:t>
      </w:r>
    </w:p>
    <w:p w14:paraId="5E29A34E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};</w:t>
      </w:r>
    </w:p>
    <w:p w14:paraId="7E6AE2B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f_NR_SS_</w:t>
      </w:r>
      <w:proofErr w:type="gramStart"/>
      <w:r w:rsidRPr="009C190C">
        <w:rPr>
          <w:rFonts w:ascii="Arial" w:hAnsi="Arial"/>
        </w:rPr>
        <w:t>CommonRadioBearerConfig</w:t>
      </w:r>
      <w:proofErr w:type="spellEnd"/>
      <w:r w:rsidRPr="009C190C">
        <w:rPr>
          <w:rFonts w:ascii="Arial" w:hAnsi="Arial"/>
        </w:rPr>
        <w:t>(</w:t>
      </w:r>
      <w:proofErr w:type="gramEnd"/>
      <w:r w:rsidRPr="009C190C">
        <w:rPr>
          <w:rFonts w:ascii="Arial" w:hAnsi="Arial"/>
        </w:rPr>
        <w:t xml:space="preserve">nr_Cell1, </w:t>
      </w:r>
      <w:proofErr w:type="spellStart"/>
      <w:r w:rsidRPr="009C190C">
        <w:rPr>
          <w:rFonts w:ascii="Arial" w:hAnsi="Arial"/>
        </w:rPr>
        <w:t>v_RadioBearerList</w:t>
      </w:r>
      <w:proofErr w:type="spellEnd"/>
      <w:r w:rsidRPr="009C190C">
        <w:rPr>
          <w:rFonts w:ascii="Arial" w:hAnsi="Arial"/>
        </w:rPr>
        <w:t xml:space="preserve">, </w:t>
      </w:r>
      <w:proofErr w:type="spellStart"/>
      <w:r w:rsidRPr="009C190C">
        <w:rPr>
          <w:rFonts w:ascii="Arial" w:hAnsi="Arial"/>
        </w:rPr>
        <w:t>cs_TimingInfo_Now</w:t>
      </w:r>
      <w:proofErr w:type="spellEnd"/>
      <w:r w:rsidRPr="009C190C">
        <w:rPr>
          <w:rFonts w:ascii="Arial" w:hAnsi="Arial"/>
        </w:rPr>
        <w:t>); //Configure SRB1/2 in NR with PDCP set to proxy</w:t>
      </w:r>
    </w:p>
    <w:p w14:paraId="6589731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f_NR_SendRRCReconfigurationContentsToEUTRA</w:t>
      </w:r>
      <w:proofErr w:type="spellEnd"/>
      <w:r w:rsidRPr="009C190C">
        <w:rPr>
          <w:rFonts w:ascii="Arial" w:hAnsi="Arial"/>
        </w:rPr>
        <w:t xml:space="preserve"> (</w:t>
      </w:r>
      <w:proofErr w:type="spellStart"/>
      <w:r w:rsidRPr="009C190C">
        <w:rPr>
          <w:rFonts w:ascii="Arial" w:hAnsi="Arial"/>
        </w:rPr>
        <w:t>v_RadioBearerConfig</w:t>
      </w:r>
      <w:proofErr w:type="spellEnd"/>
      <w:r w:rsidRPr="009C190C">
        <w:rPr>
          <w:rFonts w:ascii="Arial" w:hAnsi="Arial"/>
        </w:rPr>
        <w:t xml:space="preserve">, </w:t>
      </w:r>
      <w:proofErr w:type="spellStart"/>
      <w:r w:rsidRPr="009C190C">
        <w:rPr>
          <w:rFonts w:ascii="Arial" w:hAnsi="Arial"/>
        </w:rPr>
        <w:t>v_SCGConfig</w:t>
      </w:r>
      <w:proofErr w:type="spellEnd"/>
      <w:r w:rsidRPr="009C190C">
        <w:rPr>
          <w:rFonts w:ascii="Arial" w:hAnsi="Arial"/>
        </w:rPr>
        <w:t>, -, -, false</w:t>
      </w:r>
      <w:proofErr w:type="gramStart"/>
      <w:r w:rsidRPr="009C190C">
        <w:rPr>
          <w:rFonts w:ascii="Arial" w:hAnsi="Arial"/>
        </w:rPr>
        <w:t>);  /</w:t>
      </w:r>
      <w:proofErr w:type="gramEnd"/>
      <w:r w:rsidRPr="009C190C">
        <w:rPr>
          <w:rFonts w:ascii="Arial" w:hAnsi="Arial"/>
        </w:rPr>
        <w:t xml:space="preserve">/ Now send </w:t>
      </w:r>
      <w:proofErr w:type="spellStart"/>
      <w:r w:rsidRPr="009C190C">
        <w:rPr>
          <w:rFonts w:ascii="Arial" w:hAnsi="Arial"/>
        </w:rPr>
        <w:t>octetstrings</w:t>
      </w:r>
      <w:proofErr w:type="spellEnd"/>
      <w:r w:rsidRPr="009C190C">
        <w:rPr>
          <w:rFonts w:ascii="Arial" w:hAnsi="Arial"/>
        </w:rPr>
        <w:t xml:space="preserve"> to EUTRA</w:t>
      </w:r>
    </w:p>
    <w:p w14:paraId="6510C15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ED7440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35AD887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f_EUTRA_NR_WaitForCoOrd_</w:t>
      </w:r>
      <w:proofErr w:type="gramStart"/>
      <w:r w:rsidRPr="009C190C">
        <w:rPr>
          <w:rFonts w:ascii="Arial" w:hAnsi="Arial"/>
        </w:rPr>
        <w:t>Trigger</w:t>
      </w:r>
      <w:proofErr w:type="spellEnd"/>
      <w:r w:rsidRPr="009C190C">
        <w:rPr>
          <w:rFonts w:ascii="Arial" w:hAnsi="Arial"/>
        </w:rPr>
        <w:t>(</w:t>
      </w:r>
      <w:proofErr w:type="gramEnd"/>
      <w:r w:rsidRPr="009C190C">
        <w:rPr>
          <w:rFonts w:ascii="Arial" w:hAnsi="Arial"/>
        </w:rPr>
        <w:t>EUTRA);</w:t>
      </w:r>
    </w:p>
    <w:p w14:paraId="3F318E28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 @siclog "Step 5" </w:t>
      </w:r>
      <w:proofErr w:type="spellStart"/>
      <w:r w:rsidRPr="009C190C">
        <w:rPr>
          <w:rFonts w:ascii="Arial" w:hAnsi="Arial"/>
        </w:rPr>
        <w:t>siclog</w:t>
      </w:r>
      <w:proofErr w:type="spellEnd"/>
      <w:r w:rsidRPr="009C190C">
        <w:rPr>
          <w:rFonts w:ascii="Arial" w:hAnsi="Arial"/>
        </w:rPr>
        <w:t>@</w:t>
      </w:r>
    </w:p>
    <w:p w14:paraId="6B276993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SCGConfig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cs_38508_CellGroupConfig(</w:t>
      </w:r>
      <w:proofErr w:type="spellStart"/>
      <w:r w:rsidRPr="009C190C">
        <w:rPr>
          <w:rFonts w:ascii="Arial" w:hAnsi="Arial"/>
        </w:rPr>
        <w:t>tsc_NR_CellGroupId_SCG</w:t>
      </w:r>
      <w:proofErr w:type="spellEnd"/>
      <w:r w:rsidRPr="009C190C">
        <w:rPr>
          <w:rFonts w:ascii="Arial" w:hAnsi="Arial"/>
        </w:rPr>
        <w:t xml:space="preserve">, -, </w:t>
      </w:r>
      <w:proofErr w:type="spellStart"/>
      <w:r w:rsidRPr="009C190C">
        <w:rPr>
          <w:rFonts w:ascii="Arial" w:hAnsi="Arial"/>
        </w:rPr>
        <w:t>v_Rlc_BearerToReleaseList</w:t>
      </w:r>
      <w:proofErr w:type="spellEnd"/>
      <w:r w:rsidRPr="009C190C">
        <w:rPr>
          <w:rFonts w:ascii="Arial" w:hAnsi="Arial"/>
        </w:rPr>
        <w:t>);</w:t>
      </w:r>
    </w:p>
    <w:p w14:paraId="620A0C75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//Keep SRB1/2 configured on SS side to ensure </w:t>
      </w:r>
      <w:proofErr w:type="spellStart"/>
      <w:r w:rsidRPr="009C190C">
        <w:rPr>
          <w:rFonts w:ascii="Arial" w:hAnsi="Arial"/>
        </w:rPr>
        <w:t>Ue</w:t>
      </w:r>
      <w:proofErr w:type="spellEnd"/>
      <w:r w:rsidRPr="009C190C">
        <w:rPr>
          <w:rFonts w:ascii="Arial" w:hAnsi="Arial"/>
        </w:rPr>
        <w:t xml:space="preserve"> is not </w:t>
      </w:r>
      <w:proofErr w:type="spellStart"/>
      <w:r w:rsidRPr="009C190C">
        <w:rPr>
          <w:rFonts w:ascii="Arial" w:hAnsi="Arial"/>
        </w:rPr>
        <w:t>transmiiting</w:t>
      </w:r>
      <w:proofErr w:type="spellEnd"/>
      <w:r w:rsidRPr="009C190C">
        <w:rPr>
          <w:rFonts w:ascii="Arial" w:hAnsi="Arial"/>
        </w:rPr>
        <w:t xml:space="preserve"> the </w:t>
      </w:r>
      <w:proofErr w:type="spellStart"/>
      <w:r w:rsidRPr="009C190C">
        <w:rPr>
          <w:rFonts w:ascii="Arial" w:hAnsi="Arial"/>
        </w:rPr>
        <w:t>RRCReconfiguration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msg</w:t>
      </w:r>
      <w:proofErr w:type="spellEnd"/>
      <w:r w:rsidRPr="009C190C">
        <w:rPr>
          <w:rFonts w:ascii="Arial" w:hAnsi="Arial"/>
        </w:rPr>
        <w:t xml:space="preserve"> on </w:t>
      </w:r>
      <w:proofErr w:type="spellStart"/>
      <w:r w:rsidRPr="009C190C">
        <w:rPr>
          <w:rFonts w:ascii="Arial" w:hAnsi="Arial"/>
        </w:rPr>
        <w:t>SCg</w:t>
      </w:r>
      <w:proofErr w:type="spellEnd"/>
      <w:r w:rsidRPr="009C190C">
        <w:rPr>
          <w:rFonts w:ascii="Arial" w:hAnsi="Arial"/>
        </w:rPr>
        <w:t xml:space="preserve"> side</w:t>
      </w:r>
    </w:p>
    <w:p w14:paraId="368CDF9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8A41B8">
        <w:rPr>
          <w:rFonts w:ascii="Arial" w:hAnsi="Arial"/>
        </w:rPr>
        <w:t>f_NR_SendRRCReconfigurationContentsToEUTRA</w:t>
      </w:r>
      <w:proofErr w:type="spellEnd"/>
      <w:r w:rsidRPr="008A41B8">
        <w:rPr>
          <w:rFonts w:ascii="Arial" w:hAnsi="Arial"/>
        </w:rPr>
        <w:t xml:space="preserve"> (omit, </w:t>
      </w:r>
      <w:proofErr w:type="spellStart"/>
      <w:r w:rsidRPr="008A41B8">
        <w:rPr>
          <w:rFonts w:ascii="Arial" w:hAnsi="Arial"/>
        </w:rPr>
        <w:t>v_SCGConfig</w:t>
      </w:r>
      <w:proofErr w:type="spellEnd"/>
      <w:proofErr w:type="gramStart"/>
      <w:r w:rsidRPr="008A41B8">
        <w:rPr>
          <w:rFonts w:ascii="Arial" w:hAnsi="Arial"/>
        </w:rPr>
        <w:t>);  /</w:t>
      </w:r>
      <w:proofErr w:type="gramEnd"/>
      <w:r w:rsidRPr="008A41B8">
        <w:rPr>
          <w:rFonts w:ascii="Arial" w:hAnsi="Arial"/>
        </w:rPr>
        <w:t>/</w:t>
      </w:r>
      <w:r w:rsidRPr="009C190C">
        <w:rPr>
          <w:rFonts w:ascii="Arial" w:hAnsi="Arial"/>
        </w:rPr>
        <w:t xml:space="preserve"> Now send </w:t>
      </w:r>
      <w:proofErr w:type="spellStart"/>
      <w:r w:rsidRPr="009C190C">
        <w:rPr>
          <w:rFonts w:ascii="Arial" w:hAnsi="Arial"/>
        </w:rPr>
        <w:t>octetstrings</w:t>
      </w:r>
      <w:proofErr w:type="spellEnd"/>
      <w:r w:rsidRPr="009C190C">
        <w:rPr>
          <w:rFonts w:ascii="Arial" w:hAnsi="Arial"/>
        </w:rPr>
        <w:t xml:space="preserve"> to EUTRA //@82221</w:t>
      </w:r>
    </w:p>
    <w:p w14:paraId="556B4E38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}</w:t>
      </w:r>
    </w:p>
    <w:p w14:paraId="10A49F6D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bookmarkEnd w:id="16"/>
    <w:bookmarkEnd w:id="17"/>
    <w:p w14:paraId="1684CD5A" w14:textId="77777777" w:rsidR="0086339C" w:rsidRDefault="0086339C" w:rsidP="0086339C">
      <w:pPr>
        <w:spacing w:after="0"/>
        <w:rPr>
          <w:rFonts w:ascii="Arial" w:eastAsia="SimSun" w:hAnsi="Arial"/>
          <w:b/>
          <w:lang w:eastAsia="en-GB"/>
        </w:rPr>
      </w:pPr>
    </w:p>
    <w:p w14:paraId="7FC6A45F" w14:textId="77777777" w:rsidR="0086339C" w:rsidRDefault="0086339C" w:rsidP="0086339C">
      <w:pPr>
        <w:spacing w:after="0"/>
        <w:rPr>
          <w:rFonts w:ascii="Arial" w:eastAsia="SimSun" w:hAnsi="Arial"/>
          <w:b/>
          <w:lang w:eastAsia="en-GB"/>
        </w:rPr>
      </w:pPr>
    </w:p>
    <w:p w14:paraId="029CD6F0" w14:textId="77777777" w:rsidR="0086339C" w:rsidRPr="00D31693" w:rsidRDefault="0086339C" w:rsidP="0086339C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  <w:bookmarkEnd w:id="8"/>
      <w:bookmarkEnd w:id="9"/>
      <w:bookmarkEnd w:id="10"/>
      <w:bookmarkEnd w:id="11"/>
      <w:bookmarkEnd w:id="12"/>
      <w:bookmarkEnd w:id="13"/>
    </w:p>
    <w:p w14:paraId="55EE6391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56E9C3A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F6C32C9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4E5416E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>function fl_TC_8_2_2_2_1_ENDC_NR_</w:t>
      </w:r>
      <w:proofErr w:type="gramStart"/>
      <w:r w:rsidRPr="009C190C">
        <w:rPr>
          <w:rFonts w:ascii="Arial" w:hAnsi="Arial"/>
        </w:rPr>
        <w:t>TestBody(</w:t>
      </w:r>
      <w:proofErr w:type="gramEnd"/>
      <w:r w:rsidRPr="009C190C">
        <w:rPr>
          <w:rFonts w:ascii="Arial" w:hAnsi="Arial"/>
        </w:rPr>
        <w:t>) runs on ENDC_NR_PTC</w:t>
      </w:r>
    </w:p>
    <w:p w14:paraId="0A0BEEE8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</w:t>
      </w:r>
      <w:proofErr w:type="gramStart"/>
      <w:r w:rsidRPr="009C190C">
        <w:rPr>
          <w:rFonts w:ascii="Arial" w:hAnsi="Arial"/>
        </w:rPr>
        <w:t>{ /</w:t>
      </w:r>
      <w:proofErr w:type="gramEnd"/>
      <w:r w:rsidRPr="009C190C">
        <w:rPr>
          <w:rFonts w:ascii="Arial" w:hAnsi="Arial"/>
        </w:rPr>
        <w:t>/@sic R5-201204 sic@</w:t>
      </w:r>
    </w:p>
    <w:p w14:paraId="06D8FAE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CellGroupConfig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SCGConfig</w:t>
      </w:r>
      <w:proofErr w:type="spellEnd"/>
      <w:r w:rsidRPr="009C190C">
        <w:rPr>
          <w:rFonts w:ascii="Arial" w:hAnsi="Arial"/>
        </w:rPr>
        <w:t>;</w:t>
      </w:r>
      <w:proofErr w:type="gramEnd"/>
    </w:p>
    <w:p w14:paraId="4D1D068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RadioBearerConfig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RadioBearerConfig</w:t>
      </w:r>
      <w:proofErr w:type="spellEnd"/>
      <w:r w:rsidRPr="009C190C">
        <w:rPr>
          <w:rFonts w:ascii="Arial" w:hAnsi="Arial"/>
        </w:rPr>
        <w:t>;</w:t>
      </w:r>
      <w:proofErr w:type="gramEnd"/>
    </w:p>
    <w:p w14:paraId="6D8FD70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NR_RLC_BearerToReleaseList_Type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v_Rlc_</w:t>
      </w:r>
      <w:proofErr w:type="gramStart"/>
      <w:r w:rsidRPr="009C190C">
        <w:rPr>
          <w:rFonts w:ascii="Arial" w:hAnsi="Arial"/>
        </w:rPr>
        <w:t>BearerToReleaseList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{1, 2};</w:t>
      </w:r>
    </w:p>
    <w:p w14:paraId="423A43E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NR_RLC_BearerToAddModList_Type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v_RLC_</w:t>
      </w:r>
      <w:proofErr w:type="gramStart"/>
      <w:r w:rsidRPr="009C190C">
        <w:rPr>
          <w:rFonts w:ascii="Arial" w:hAnsi="Arial"/>
        </w:rPr>
        <w:t>BearerToAddModList</w:t>
      </w:r>
      <w:proofErr w:type="spellEnd"/>
      <w:r w:rsidRPr="009C190C">
        <w:rPr>
          <w:rFonts w:ascii="Arial" w:hAnsi="Arial"/>
        </w:rPr>
        <w:t>;</w:t>
      </w:r>
      <w:proofErr w:type="gramEnd"/>
    </w:p>
    <w:p w14:paraId="504AB1BB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</w:t>
      </w:r>
      <w:proofErr w:type="spellStart"/>
      <w:r w:rsidRPr="009C190C">
        <w:rPr>
          <w:rFonts w:ascii="Arial" w:hAnsi="Arial"/>
        </w:rPr>
        <w:t>boolean</w:t>
      </w:r>
      <w:proofErr w:type="spellEnd"/>
      <w:r w:rsidRPr="009C190C">
        <w:rPr>
          <w:rFonts w:ascii="Arial" w:hAnsi="Arial"/>
        </w:rPr>
        <w:t xml:space="preserve"> v_IsFR</w:t>
      </w:r>
      <w:proofErr w:type="gramStart"/>
      <w:r w:rsidRPr="009C190C">
        <w:rPr>
          <w:rFonts w:ascii="Arial" w:hAnsi="Arial"/>
        </w:rPr>
        <w:t>1 :</w:t>
      </w:r>
      <w:proofErr w:type="gramEnd"/>
      <w:r w:rsidRPr="009C190C">
        <w:rPr>
          <w:rFonts w:ascii="Arial" w:hAnsi="Arial"/>
        </w:rPr>
        <w:t>= f_NR_CellInfo_GetIsFR1(nr_Cell1);</w:t>
      </w:r>
    </w:p>
    <w:p w14:paraId="5C91261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NR_RadioBearerList_Type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RadioBearerList</w:t>
      </w:r>
      <w:proofErr w:type="spellEnd"/>
      <w:r w:rsidRPr="009C190C">
        <w:rPr>
          <w:rFonts w:ascii="Arial" w:hAnsi="Arial"/>
        </w:rPr>
        <w:t>;</w:t>
      </w:r>
      <w:proofErr w:type="gramEnd"/>
    </w:p>
    <w:p w14:paraId="476FA51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SRB_ToAddModList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v_SRB_</w:t>
      </w:r>
      <w:proofErr w:type="gramStart"/>
      <w:r w:rsidRPr="009C190C">
        <w:rPr>
          <w:rFonts w:ascii="Arial" w:hAnsi="Arial"/>
        </w:rPr>
        <w:t>ToAddModList</w:t>
      </w:r>
      <w:proofErr w:type="spellEnd"/>
      <w:r w:rsidRPr="009C190C">
        <w:rPr>
          <w:rFonts w:ascii="Arial" w:hAnsi="Arial"/>
        </w:rPr>
        <w:t>;</w:t>
      </w:r>
      <w:proofErr w:type="gramEnd"/>
    </w:p>
    <w:p w14:paraId="211E1211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lastRenderedPageBreak/>
        <w:t xml:space="preserve">    </w:t>
      </w:r>
    </w:p>
    <w:p w14:paraId="19A7E96C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 @siclog "Step 1" </w:t>
      </w:r>
      <w:proofErr w:type="spellStart"/>
      <w:r w:rsidRPr="009C190C">
        <w:rPr>
          <w:rFonts w:ascii="Arial" w:hAnsi="Arial"/>
        </w:rPr>
        <w:t>siclog</w:t>
      </w:r>
      <w:proofErr w:type="spellEnd"/>
      <w:r w:rsidRPr="009C190C">
        <w:rPr>
          <w:rFonts w:ascii="Arial" w:hAnsi="Arial"/>
        </w:rPr>
        <w:t>@</w:t>
      </w:r>
    </w:p>
    <w:p w14:paraId="59B2A681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f_EUTRA_NR_</w:t>
      </w:r>
      <w:proofErr w:type="gramStart"/>
      <w:r w:rsidRPr="009C190C">
        <w:rPr>
          <w:rFonts w:ascii="Arial" w:hAnsi="Arial"/>
        </w:rPr>
        <w:t>SendCoOrd</w:t>
      </w:r>
      <w:proofErr w:type="spellEnd"/>
      <w:r w:rsidRPr="009C190C">
        <w:rPr>
          <w:rFonts w:ascii="Arial" w:hAnsi="Arial"/>
        </w:rPr>
        <w:t>(</w:t>
      </w:r>
      <w:proofErr w:type="gramEnd"/>
      <w:r w:rsidRPr="009C190C">
        <w:rPr>
          <w:rFonts w:ascii="Arial" w:hAnsi="Arial"/>
        </w:rPr>
        <w:t xml:space="preserve">EUTRA, </w:t>
      </w:r>
      <w:proofErr w:type="spellStart"/>
      <w:r w:rsidRPr="009C190C">
        <w:rPr>
          <w:rFonts w:ascii="Arial" w:hAnsi="Arial"/>
        </w:rPr>
        <w:t>cms_EUTRA_NR_OctetData</w:t>
      </w:r>
      <w:proofErr w:type="spellEnd"/>
      <w:r w:rsidRPr="009C190C">
        <w:rPr>
          <w:rFonts w:ascii="Arial" w:hAnsi="Arial"/>
        </w:rPr>
        <w:t xml:space="preserve"> (bit2oct(f_NR_ConvertCiphAlg2Bitstring(f_NR_AS_CipheringAlgorithm_Get())), "NR Ciphering </w:t>
      </w:r>
      <w:proofErr w:type="spellStart"/>
      <w:r w:rsidRPr="009C190C">
        <w:rPr>
          <w:rFonts w:ascii="Arial" w:hAnsi="Arial"/>
        </w:rPr>
        <w:t>Alg</w:t>
      </w:r>
      <w:proofErr w:type="spellEnd"/>
      <w:r w:rsidRPr="009C190C">
        <w:rPr>
          <w:rFonts w:ascii="Arial" w:hAnsi="Arial"/>
        </w:rPr>
        <w:t>"));</w:t>
      </w:r>
    </w:p>
    <w:p w14:paraId="35AA8DA3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f_EUTRA_NR_</w:t>
      </w:r>
      <w:proofErr w:type="gramStart"/>
      <w:r w:rsidRPr="009C190C">
        <w:rPr>
          <w:rFonts w:ascii="Arial" w:hAnsi="Arial"/>
        </w:rPr>
        <w:t>SendCoOrd</w:t>
      </w:r>
      <w:proofErr w:type="spellEnd"/>
      <w:r w:rsidRPr="009C190C">
        <w:rPr>
          <w:rFonts w:ascii="Arial" w:hAnsi="Arial"/>
        </w:rPr>
        <w:t>(</w:t>
      </w:r>
      <w:proofErr w:type="gramEnd"/>
      <w:r w:rsidRPr="009C190C">
        <w:rPr>
          <w:rFonts w:ascii="Arial" w:hAnsi="Arial"/>
        </w:rPr>
        <w:t xml:space="preserve">EUTRA, </w:t>
      </w:r>
      <w:proofErr w:type="spellStart"/>
      <w:r w:rsidRPr="009C190C">
        <w:rPr>
          <w:rFonts w:ascii="Arial" w:hAnsi="Arial"/>
        </w:rPr>
        <w:t>cms_EUTRA_NR_OctetData</w:t>
      </w:r>
      <w:proofErr w:type="spellEnd"/>
      <w:r w:rsidRPr="009C190C">
        <w:rPr>
          <w:rFonts w:ascii="Arial" w:hAnsi="Arial"/>
        </w:rPr>
        <w:t xml:space="preserve"> (bit2oct(f_NR_ConvertIntAlg2Bitstring(f_NR_AS_IntegrityAlgorithm_Get())), "NR Integrity </w:t>
      </w:r>
      <w:proofErr w:type="spellStart"/>
      <w:r w:rsidRPr="009C190C">
        <w:rPr>
          <w:rFonts w:ascii="Arial" w:hAnsi="Arial"/>
        </w:rPr>
        <w:t>Alg</w:t>
      </w:r>
      <w:proofErr w:type="spellEnd"/>
      <w:r w:rsidRPr="009C190C">
        <w:rPr>
          <w:rFonts w:ascii="Arial" w:hAnsi="Arial"/>
        </w:rPr>
        <w:t>"));</w:t>
      </w:r>
    </w:p>
    <w:p w14:paraId="6B0879D5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//Set the NR ENDC Configuration for SRB1/2</w:t>
      </w:r>
    </w:p>
    <w:p w14:paraId="3F36D57E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v_SRB_</w:t>
      </w:r>
      <w:proofErr w:type="gramStart"/>
      <w:r w:rsidRPr="009C190C">
        <w:rPr>
          <w:rFonts w:ascii="Arial" w:hAnsi="Arial"/>
        </w:rPr>
        <w:t>ToAddModList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{ //@sic R5-201203 sic@</w:t>
      </w:r>
    </w:p>
    <w:p w14:paraId="35A9190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cs_NR_SRB_</w:t>
      </w:r>
      <w:proofErr w:type="gramStart"/>
      <w:r w:rsidRPr="009C190C">
        <w:rPr>
          <w:rFonts w:ascii="Arial" w:hAnsi="Arial"/>
        </w:rPr>
        <w:t>ToAddMod</w:t>
      </w:r>
      <w:proofErr w:type="spellEnd"/>
      <w:r w:rsidRPr="009C190C">
        <w:rPr>
          <w:rFonts w:ascii="Arial" w:hAnsi="Arial"/>
        </w:rPr>
        <w:t>(</w:t>
      </w:r>
      <w:proofErr w:type="gramEnd"/>
      <w:r w:rsidRPr="009C190C">
        <w:rPr>
          <w:rFonts w:ascii="Arial" w:hAnsi="Arial"/>
        </w:rPr>
        <w:t xml:space="preserve">tsc_SRB1, </w:t>
      </w:r>
      <w:proofErr w:type="spellStart"/>
      <w:r w:rsidRPr="009C190C">
        <w:rPr>
          <w:rFonts w:ascii="Arial" w:hAnsi="Arial"/>
        </w:rPr>
        <w:t>cs_NR_PDCP_Config_SplitSRB</w:t>
      </w:r>
      <w:proofErr w:type="spellEnd"/>
      <w:r w:rsidRPr="009C190C">
        <w:rPr>
          <w:rFonts w:ascii="Arial" w:hAnsi="Arial"/>
        </w:rPr>
        <w:t xml:space="preserve">(-, </w:t>
      </w:r>
      <w:proofErr w:type="spellStart"/>
      <w:r w:rsidRPr="009C190C">
        <w:rPr>
          <w:rFonts w:ascii="Arial" w:hAnsi="Arial"/>
        </w:rPr>
        <w:t>f_NR_LogicalChannelId_SRB</w:t>
      </w:r>
      <w:proofErr w:type="spellEnd"/>
      <w:r w:rsidRPr="009C190C">
        <w:rPr>
          <w:rFonts w:ascii="Arial" w:hAnsi="Arial"/>
        </w:rPr>
        <w:t>(tsc_SRB1), 0, true)),</w:t>
      </w:r>
    </w:p>
    <w:p w14:paraId="33318AE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cs_NR_SRB_</w:t>
      </w:r>
      <w:proofErr w:type="gramStart"/>
      <w:r w:rsidRPr="009C190C">
        <w:rPr>
          <w:rFonts w:ascii="Arial" w:hAnsi="Arial"/>
        </w:rPr>
        <w:t>ToAddMod</w:t>
      </w:r>
      <w:proofErr w:type="spellEnd"/>
      <w:r w:rsidRPr="009C190C">
        <w:rPr>
          <w:rFonts w:ascii="Arial" w:hAnsi="Arial"/>
        </w:rPr>
        <w:t>(</w:t>
      </w:r>
      <w:proofErr w:type="gramEnd"/>
      <w:r w:rsidRPr="009C190C">
        <w:rPr>
          <w:rFonts w:ascii="Arial" w:hAnsi="Arial"/>
        </w:rPr>
        <w:t xml:space="preserve">tsc_SRB2, </w:t>
      </w:r>
      <w:proofErr w:type="spellStart"/>
      <w:r w:rsidRPr="009C190C">
        <w:rPr>
          <w:rFonts w:ascii="Arial" w:hAnsi="Arial"/>
        </w:rPr>
        <w:t>cs_NR_PDCP_Config_SplitSRB</w:t>
      </w:r>
      <w:proofErr w:type="spellEnd"/>
      <w:r w:rsidRPr="009C190C">
        <w:rPr>
          <w:rFonts w:ascii="Arial" w:hAnsi="Arial"/>
        </w:rPr>
        <w:t xml:space="preserve">(-, </w:t>
      </w:r>
      <w:proofErr w:type="spellStart"/>
      <w:r w:rsidRPr="009C190C">
        <w:rPr>
          <w:rFonts w:ascii="Arial" w:hAnsi="Arial"/>
        </w:rPr>
        <w:t>f_NR_LogicalChannelId_SRB</w:t>
      </w:r>
      <w:proofErr w:type="spellEnd"/>
      <w:r w:rsidRPr="009C190C">
        <w:rPr>
          <w:rFonts w:ascii="Arial" w:hAnsi="Arial"/>
        </w:rPr>
        <w:t>(tsc_SRB2), 0, true))</w:t>
      </w:r>
    </w:p>
    <w:p w14:paraId="0EAB1265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};</w:t>
      </w:r>
    </w:p>
    <w:p w14:paraId="53ED68E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RadioBearerConfig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cs_38508_RadioBearerConfigDef(</w:t>
      </w:r>
      <w:proofErr w:type="spellStart"/>
      <w:r w:rsidRPr="009C190C">
        <w:rPr>
          <w:rFonts w:ascii="Arial" w:hAnsi="Arial"/>
        </w:rPr>
        <w:t>v_SRB_ToAddModList</w:t>
      </w:r>
      <w:proofErr w:type="spellEnd"/>
      <w:r w:rsidRPr="009C190C">
        <w:rPr>
          <w:rFonts w:ascii="Arial" w:hAnsi="Arial"/>
        </w:rPr>
        <w:t>,</w:t>
      </w:r>
    </w:p>
    <w:p w14:paraId="55DF7429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                                                   -, -,</w:t>
      </w:r>
    </w:p>
    <w:p w14:paraId="787832D7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                                                   cs_38508_SecurityConfig(cs_38508_SecurityAlgorithmConfig(f_NR_AS_CipheringAlgorithm_</w:t>
      </w:r>
      <w:proofErr w:type="gramStart"/>
      <w:r w:rsidRPr="009C190C">
        <w:rPr>
          <w:rFonts w:ascii="Arial" w:hAnsi="Arial"/>
        </w:rPr>
        <w:t>Get(</w:t>
      </w:r>
      <w:proofErr w:type="gramEnd"/>
      <w:r w:rsidRPr="009C190C">
        <w:rPr>
          <w:rFonts w:ascii="Arial" w:hAnsi="Arial"/>
        </w:rPr>
        <w:t xml:space="preserve">), </w:t>
      </w:r>
      <w:proofErr w:type="spellStart"/>
      <w:r w:rsidRPr="009C190C">
        <w:rPr>
          <w:rFonts w:ascii="Arial" w:hAnsi="Arial"/>
        </w:rPr>
        <w:t>f_NR_AS_IntegrityAlgorithm_Get</w:t>
      </w:r>
      <w:proofErr w:type="spellEnd"/>
      <w:r w:rsidRPr="009C190C">
        <w:rPr>
          <w:rFonts w:ascii="Arial" w:hAnsi="Arial"/>
        </w:rPr>
        <w:t>()), master));</w:t>
      </w:r>
    </w:p>
    <w:p w14:paraId="36435C2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v_RLC_</w:t>
      </w:r>
      <w:proofErr w:type="gramStart"/>
      <w:r w:rsidRPr="009C190C">
        <w:rPr>
          <w:rFonts w:ascii="Arial" w:hAnsi="Arial"/>
        </w:rPr>
        <w:t>BearerToAddModList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{</w:t>
      </w:r>
    </w:p>
    <w:p w14:paraId="51338D0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cs_38508_RLC_BearerConfig_</w:t>
      </w:r>
      <w:proofErr w:type="gramStart"/>
      <w:r w:rsidRPr="009C190C">
        <w:rPr>
          <w:rFonts w:ascii="Arial" w:hAnsi="Arial"/>
        </w:rPr>
        <w:t>SRB(</w:t>
      </w:r>
      <w:proofErr w:type="gramEnd"/>
      <w:r w:rsidRPr="009C190C">
        <w:rPr>
          <w:rFonts w:ascii="Arial" w:hAnsi="Arial"/>
        </w:rPr>
        <w:t>tsc_SRB1),</w:t>
      </w:r>
    </w:p>
    <w:p w14:paraId="41B704B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cs_38508_RLC_BearerConfig_</w:t>
      </w:r>
      <w:proofErr w:type="gramStart"/>
      <w:r w:rsidRPr="009C190C">
        <w:rPr>
          <w:rFonts w:ascii="Arial" w:hAnsi="Arial"/>
        </w:rPr>
        <w:t>SRB(</w:t>
      </w:r>
      <w:proofErr w:type="gramEnd"/>
      <w:r w:rsidRPr="009C190C">
        <w:rPr>
          <w:rFonts w:ascii="Arial" w:hAnsi="Arial"/>
        </w:rPr>
        <w:t>tsc_SRB2)</w:t>
      </w:r>
    </w:p>
    <w:p w14:paraId="253D9869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};</w:t>
      </w:r>
    </w:p>
    <w:p w14:paraId="470CAE2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SCGConfig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cs_38508_CellGroupConfig(</w:t>
      </w:r>
      <w:proofErr w:type="spellStart"/>
      <w:r w:rsidRPr="009C190C">
        <w:rPr>
          <w:rFonts w:ascii="Arial" w:hAnsi="Arial"/>
        </w:rPr>
        <w:t>tsc_NR_CellGroupId_SCG</w:t>
      </w:r>
      <w:proofErr w:type="spellEnd"/>
      <w:r w:rsidRPr="009C190C">
        <w:rPr>
          <w:rFonts w:ascii="Arial" w:hAnsi="Arial"/>
        </w:rPr>
        <w:t xml:space="preserve">, </w:t>
      </w:r>
      <w:proofErr w:type="spellStart"/>
      <w:r w:rsidRPr="009C190C">
        <w:rPr>
          <w:rFonts w:ascii="Arial" w:hAnsi="Arial"/>
        </w:rPr>
        <w:t>v_RLC_BearerToAddModList</w:t>
      </w:r>
      <w:proofErr w:type="spellEnd"/>
      <w:r w:rsidRPr="009C190C">
        <w:rPr>
          <w:rFonts w:ascii="Arial" w:hAnsi="Arial"/>
        </w:rPr>
        <w:t>);</w:t>
      </w:r>
    </w:p>
    <w:p w14:paraId="4C81652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</w:t>
      </w:r>
      <w:proofErr w:type="gramStart"/>
      <w:r w:rsidRPr="009C190C">
        <w:rPr>
          <w:rFonts w:ascii="Arial" w:hAnsi="Arial"/>
        </w:rPr>
        <w:t>SS :</w:t>
      </w:r>
      <w:proofErr w:type="gramEnd"/>
      <w:r w:rsidRPr="009C190C">
        <w:rPr>
          <w:rFonts w:ascii="Arial" w:hAnsi="Arial"/>
        </w:rPr>
        <w:t xml:space="preserve"> configure SRB1 and SRB2 with </w:t>
      </w:r>
      <w:proofErr w:type="spellStart"/>
      <w:r w:rsidRPr="009C190C">
        <w:rPr>
          <w:rFonts w:ascii="Arial" w:hAnsi="Arial"/>
        </w:rPr>
        <w:t>RLCAckProhibit</w:t>
      </w:r>
      <w:proofErr w:type="spellEnd"/>
    </w:p>
    <w:p w14:paraId="1B13883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//@82221</w:t>
      </w:r>
    </w:p>
    <w:p w14:paraId="575CFB58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RadioBearerList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{</w:t>
      </w:r>
    </w:p>
    <w:p w14:paraId="2523519C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cs_NR_SS_RadioBearer_Config</w:t>
      </w:r>
      <w:proofErr w:type="spellEnd"/>
      <w:r w:rsidRPr="009C190C">
        <w:rPr>
          <w:rFonts w:ascii="Arial" w:hAnsi="Arial"/>
        </w:rPr>
        <w:t xml:space="preserve">(tsc_NR_RbId_SRB1, cs_NR_PDCP_Configuration_Proxy(crs_RlcBearerRouting_Eutra(eutra_Cell1)), </w:t>
      </w:r>
      <w:r w:rsidRPr="009C190C">
        <w:rPr>
          <w:rFonts w:ascii="Arial" w:hAnsi="Arial"/>
          <w:highlight w:val="yellow"/>
        </w:rPr>
        <w:t xml:space="preserve">cs_NR_RlcBearerConfig_SRB1SRB2SRB3(tsc_NR_SRB1_LogicalChannelId, tsc_NR_SRB1_LogicalChannelPriority, </w:t>
      </w:r>
      <w:proofErr w:type="spellStart"/>
      <w:r w:rsidRPr="009C190C">
        <w:rPr>
          <w:rFonts w:ascii="Arial" w:hAnsi="Arial"/>
          <w:highlight w:val="yellow"/>
        </w:rPr>
        <w:t>cs_NR_RLC_TestModeConfig_AckProhibit</w:t>
      </w:r>
      <w:proofErr w:type="spellEnd"/>
      <w:r w:rsidRPr="009C190C">
        <w:rPr>
          <w:rFonts w:ascii="Arial" w:hAnsi="Arial"/>
          <w:highlight w:val="yellow"/>
        </w:rPr>
        <w:t>(Prohibit))),</w:t>
      </w:r>
    </w:p>
    <w:p w14:paraId="56FEA41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cs_NR_SS_RadioBearer_Config</w:t>
      </w:r>
      <w:proofErr w:type="spellEnd"/>
      <w:r w:rsidRPr="009C190C">
        <w:rPr>
          <w:rFonts w:ascii="Arial" w:hAnsi="Arial"/>
        </w:rPr>
        <w:t xml:space="preserve">(tsc_NR_RbId_SRB2, cs_NR_PDCP_Configuration_Proxy(crs_RlcBearerRouting_Eutra(eutra_Cell1)), </w:t>
      </w:r>
      <w:r w:rsidRPr="009C190C">
        <w:rPr>
          <w:rFonts w:ascii="Arial" w:hAnsi="Arial"/>
          <w:highlight w:val="yellow"/>
        </w:rPr>
        <w:t xml:space="preserve">cs_NR_RlcBearerConfig_SRB1SRB2SRB3(tsc_NR_SRB2_LogicalChannelId, tsc_NR_SRB2_LogicalChannelPriority, </w:t>
      </w:r>
      <w:proofErr w:type="spellStart"/>
      <w:r w:rsidRPr="009C190C">
        <w:rPr>
          <w:rFonts w:ascii="Arial" w:hAnsi="Arial"/>
          <w:highlight w:val="yellow"/>
        </w:rPr>
        <w:t>cs_NR_RLC_TestModeConfig_AckProhibit</w:t>
      </w:r>
      <w:proofErr w:type="spellEnd"/>
      <w:r w:rsidRPr="009C190C">
        <w:rPr>
          <w:rFonts w:ascii="Arial" w:hAnsi="Arial"/>
          <w:highlight w:val="yellow"/>
        </w:rPr>
        <w:t>(Prohibit)))</w:t>
      </w:r>
    </w:p>
    <w:p w14:paraId="01E8E437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};</w:t>
      </w:r>
    </w:p>
    <w:p w14:paraId="5E87C2C2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f_NR_SS_</w:t>
      </w:r>
      <w:proofErr w:type="gramStart"/>
      <w:r w:rsidRPr="009C190C">
        <w:rPr>
          <w:rFonts w:ascii="Arial" w:hAnsi="Arial"/>
        </w:rPr>
        <w:t>CommonRadioBearerConfig</w:t>
      </w:r>
      <w:proofErr w:type="spellEnd"/>
      <w:r w:rsidRPr="009C190C">
        <w:rPr>
          <w:rFonts w:ascii="Arial" w:hAnsi="Arial"/>
        </w:rPr>
        <w:t>(</w:t>
      </w:r>
      <w:proofErr w:type="gramEnd"/>
      <w:r w:rsidRPr="009C190C">
        <w:rPr>
          <w:rFonts w:ascii="Arial" w:hAnsi="Arial"/>
        </w:rPr>
        <w:t xml:space="preserve">nr_Cell1, </w:t>
      </w:r>
      <w:proofErr w:type="spellStart"/>
      <w:r w:rsidRPr="009C190C">
        <w:rPr>
          <w:rFonts w:ascii="Arial" w:hAnsi="Arial"/>
        </w:rPr>
        <w:t>v_RadioBearerList</w:t>
      </w:r>
      <w:proofErr w:type="spellEnd"/>
      <w:r w:rsidRPr="009C190C">
        <w:rPr>
          <w:rFonts w:ascii="Arial" w:hAnsi="Arial"/>
        </w:rPr>
        <w:t xml:space="preserve">, </w:t>
      </w:r>
      <w:proofErr w:type="spellStart"/>
      <w:r w:rsidRPr="009C190C">
        <w:rPr>
          <w:rFonts w:ascii="Arial" w:hAnsi="Arial"/>
        </w:rPr>
        <w:t>cs_TimingInfo_Now</w:t>
      </w:r>
      <w:proofErr w:type="spellEnd"/>
      <w:r w:rsidRPr="009C190C">
        <w:rPr>
          <w:rFonts w:ascii="Arial" w:hAnsi="Arial"/>
        </w:rPr>
        <w:t>); //Configure SRB1/2 in NR with PDCP set to proxy</w:t>
      </w:r>
    </w:p>
    <w:p w14:paraId="19476FD6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f_NR_SendRRCReconfigurationContentsToEUTRA</w:t>
      </w:r>
      <w:proofErr w:type="spellEnd"/>
      <w:r w:rsidRPr="009C190C">
        <w:rPr>
          <w:rFonts w:ascii="Arial" w:hAnsi="Arial"/>
        </w:rPr>
        <w:t xml:space="preserve"> (</w:t>
      </w:r>
      <w:proofErr w:type="spellStart"/>
      <w:r w:rsidRPr="009C190C">
        <w:rPr>
          <w:rFonts w:ascii="Arial" w:hAnsi="Arial"/>
        </w:rPr>
        <w:t>v_RadioBearerConfig</w:t>
      </w:r>
      <w:proofErr w:type="spellEnd"/>
      <w:r w:rsidRPr="009C190C">
        <w:rPr>
          <w:rFonts w:ascii="Arial" w:hAnsi="Arial"/>
        </w:rPr>
        <w:t xml:space="preserve">, </w:t>
      </w:r>
      <w:proofErr w:type="spellStart"/>
      <w:r w:rsidRPr="009C190C">
        <w:rPr>
          <w:rFonts w:ascii="Arial" w:hAnsi="Arial"/>
        </w:rPr>
        <w:t>v_SCGConfig</w:t>
      </w:r>
      <w:proofErr w:type="spellEnd"/>
      <w:r w:rsidRPr="009C190C">
        <w:rPr>
          <w:rFonts w:ascii="Arial" w:hAnsi="Arial"/>
        </w:rPr>
        <w:t>, -, -, false</w:t>
      </w:r>
      <w:proofErr w:type="gramStart"/>
      <w:r w:rsidRPr="009C190C">
        <w:rPr>
          <w:rFonts w:ascii="Arial" w:hAnsi="Arial"/>
        </w:rPr>
        <w:t>);  /</w:t>
      </w:r>
      <w:proofErr w:type="gramEnd"/>
      <w:r w:rsidRPr="009C190C">
        <w:rPr>
          <w:rFonts w:ascii="Arial" w:hAnsi="Arial"/>
        </w:rPr>
        <w:t xml:space="preserve">/ Now send </w:t>
      </w:r>
      <w:proofErr w:type="spellStart"/>
      <w:r w:rsidRPr="009C190C">
        <w:rPr>
          <w:rFonts w:ascii="Arial" w:hAnsi="Arial"/>
        </w:rPr>
        <w:t>octetstrings</w:t>
      </w:r>
      <w:proofErr w:type="spellEnd"/>
      <w:r w:rsidRPr="009C190C">
        <w:rPr>
          <w:rFonts w:ascii="Arial" w:hAnsi="Arial"/>
        </w:rPr>
        <w:t xml:space="preserve"> to EUTRA</w:t>
      </w:r>
    </w:p>
    <w:p w14:paraId="649A29A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93DAFE3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E91495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f_EUTRA_NR_WaitForCoOrd_</w:t>
      </w:r>
      <w:proofErr w:type="gramStart"/>
      <w:r w:rsidRPr="009C190C">
        <w:rPr>
          <w:rFonts w:ascii="Arial" w:hAnsi="Arial"/>
        </w:rPr>
        <w:t>Trigger</w:t>
      </w:r>
      <w:proofErr w:type="spellEnd"/>
      <w:r w:rsidRPr="009C190C">
        <w:rPr>
          <w:rFonts w:ascii="Arial" w:hAnsi="Arial"/>
        </w:rPr>
        <w:t>(</w:t>
      </w:r>
      <w:proofErr w:type="gramEnd"/>
      <w:r w:rsidRPr="009C190C">
        <w:rPr>
          <w:rFonts w:ascii="Arial" w:hAnsi="Arial"/>
        </w:rPr>
        <w:t>EUTRA);</w:t>
      </w:r>
    </w:p>
    <w:p w14:paraId="46B873F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 @siclog "Step 5" </w:t>
      </w:r>
      <w:proofErr w:type="spellStart"/>
      <w:r w:rsidRPr="009C190C">
        <w:rPr>
          <w:rFonts w:ascii="Arial" w:hAnsi="Arial"/>
        </w:rPr>
        <w:t>siclog</w:t>
      </w:r>
      <w:proofErr w:type="spellEnd"/>
      <w:r w:rsidRPr="009C190C">
        <w:rPr>
          <w:rFonts w:ascii="Arial" w:hAnsi="Arial"/>
        </w:rPr>
        <w:t>@</w:t>
      </w:r>
    </w:p>
    <w:p w14:paraId="2D44A165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</w:t>
      </w:r>
      <w:proofErr w:type="gramStart"/>
      <w:r w:rsidRPr="009C190C">
        <w:rPr>
          <w:rFonts w:ascii="Arial" w:hAnsi="Arial"/>
        </w:rPr>
        <w:t>SCGConfig</w:t>
      </w:r>
      <w:proofErr w:type="spellEnd"/>
      <w:r w:rsidRPr="009C190C">
        <w:rPr>
          <w:rFonts w:ascii="Arial" w:hAnsi="Arial"/>
        </w:rPr>
        <w:t xml:space="preserve"> :</w:t>
      </w:r>
      <w:proofErr w:type="gramEnd"/>
      <w:r w:rsidRPr="009C190C">
        <w:rPr>
          <w:rFonts w:ascii="Arial" w:hAnsi="Arial"/>
        </w:rPr>
        <w:t>= cs_38508_CellGroupConfig(</w:t>
      </w:r>
      <w:proofErr w:type="spellStart"/>
      <w:r w:rsidRPr="009C190C">
        <w:rPr>
          <w:rFonts w:ascii="Arial" w:hAnsi="Arial"/>
        </w:rPr>
        <w:t>tsc_NR_CellGroupId_SCG</w:t>
      </w:r>
      <w:proofErr w:type="spellEnd"/>
      <w:r w:rsidRPr="009C190C">
        <w:rPr>
          <w:rFonts w:ascii="Arial" w:hAnsi="Arial"/>
        </w:rPr>
        <w:t xml:space="preserve">, -, </w:t>
      </w:r>
      <w:proofErr w:type="spellStart"/>
      <w:r w:rsidRPr="009C190C">
        <w:rPr>
          <w:rFonts w:ascii="Arial" w:hAnsi="Arial"/>
        </w:rPr>
        <w:t>v_Rlc_BearerToReleaseList</w:t>
      </w:r>
      <w:proofErr w:type="spellEnd"/>
      <w:r w:rsidRPr="009C190C">
        <w:rPr>
          <w:rFonts w:ascii="Arial" w:hAnsi="Arial"/>
        </w:rPr>
        <w:t>);</w:t>
      </w:r>
    </w:p>
    <w:p w14:paraId="3CF0660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//Keep SRB1/2 configured on SS side to ensure </w:t>
      </w:r>
      <w:proofErr w:type="spellStart"/>
      <w:r w:rsidRPr="009C190C">
        <w:rPr>
          <w:rFonts w:ascii="Arial" w:hAnsi="Arial"/>
        </w:rPr>
        <w:t>Ue</w:t>
      </w:r>
      <w:proofErr w:type="spellEnd"/>
      <w:r w:rsidRPr="009C190C">
        <w:rPr>
          <w:rFonts w:ascii="Arial" w:hAnsi="Arial"/>
        </w:rPr>
        <w:t xml:space="preserve"> is not </w:t>
      </w:r>
      <w:proofErr w:type="spellStart"/>
      <w:r w:rsidRPr="009C190C">
        <w:rPr>
          <w:rFonts w:ascii="Arial" w:hAnsi="Arial"/>
        </w:rPr>
        <w:t>transmiiting</w:t>
      </w:r>
      <w:proofErr w:type="spellEnd"/>
      <w:r w:rsidRPr="009C190C">
        <w:rPr>
          <w:rFonts w:ascii="Arial" w:hAnsi="Arial"/>
        </w:rPr>
        <w:t xml:space="preserve"> the </w:t>
      </w:r>
      <w:proofErr w:type="spellStart"/>
      <w:r w:rsidRPr="009C190C">
        <w:rPr>
          <w:rFonts w:ascii="Arial" w:hAnsi="Arial"/>
        </w:rPr>
        <w:t>RRCReconfiguration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msg</w:t>
      </w:r>
      <w:proofErr w:type="spellEnd"/>
      <w:r w:rsidRPr="009C190C">
        <w:rPr>
          <w:rFonts w:ascii="Arial" w:hAnsi="Arial"/>
        </w:rPr>
        <w:t xml:space="preserve"> on </w:t>
      </w:r>
      <w:proofErr w:type="spellStart"/>
      <w:r w:rsidRPr="009C190C">
        <w:rPr>
          <w:rFonts w:ascii="Arial" w:hAnsi="Arial"/>
        </w:rPr>
        <w:t>SCg</w:t>
      </w:r>
      <w:proofErr w:type="spellEnd"/>
      <w:r w:rsidRPr="009C190C">
        <w:rPr>
          <w:rFonts w:ascii="Arial" w:hAnsi="Arial"/>
        </w:rPr>
        <w:t xml:space="preserve"> side</w:t>
      </w:r>
    </w:p>
    <w:p w14:paraId="6D87C9B3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f_NR_SendRRCReconfigurationContentsToEUTRA</w:t>
      </w:r>
      <w:proofErr w:type="spellEnd"/>
      <w:r w:rsidRPr="009C190C">
        <w:rPr>
          <w:rFonts w:ascii="Arial" w:hAnsi="Arial"/>
        </w:rPr>
        <w:t xml:space="preserve"> (omit, </w:t>
      </w:r>
      <w:proofErr w:type="spellStart"/>
      <w:r w:rsidRPr="009C190C">
        <w:rPr>
          <w:rFonts w:ascii="Arial" w:hAnsi="Arial"/>
        </w:rPr>
        <w:t>v_SCGConfig</w:t>
      </w:r>
      <w:proofErr w:type="spellEnd"/>
      <w:r w:rsidRPr="009C190C">
        <w:rPr>
          <w:rFonts w:ascii="Arial" w:hAnsi="Arial"/>
          <w:highlight w:val="yellow"/>
        </w:rPr>
        <w:t>, -, -, false</w:t>
      </w:r>
      <w:proofErr w:type="gramStart"/>
      <w:r w:rsidRPr="009C190C">
        <w:rPr>
          <w:rFonts w:ascii="Arial" w:hAnsi="Arial"/>
        </w:rPr>
        <w:t>);  /</w:t>
      </w:r>
      <w:proofErr w:type="gramEnd"/>
      <w:r w:rsidRPr="009C190C">
        <w:rPr>
          <w:rFonts w:ascii="Arial" w:hAnsi="Arial"/>
        </w:rPr>
        <w:t xml:space="preserve">/ Now send </w:t>
      </w:r>
      <w:proofErr w:type="spellStart"/>
      <w:r w:rsidRPr="009C190C">
        <w:rPr>
          <w:rFonts w:ascii="Arial" w:hAnsi="Arial"/>
        </w:rPr>
        <w:t>octetstrings</w:t>
      </w:r>
      <w:proofErr w:type="spellEnd"/>
      <w:r w:rsidRPr="009C190C">
        <w:rPr>
          <w:rFonts w:ascii="Arial" w:hAnsi="Arial"/>
        </w:rPr>
        <w:t xml:space="preserve"> to EUTRA //@82221</w:t>
      </w:r>
    </w:p>
    <w:p w14:paraId="0D51D516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}</w:t>
      </w:r>
    </w:p>
    <w:p w14:paraId="1768669D" w14:textId="77777777" w:rsidR="0086339C" w:rsidRPr="00D31693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B3562AA" w14:textId="77777777" w:rsidR="0086339C" w:rsidRDefault="0086339C" w:rsidP="0086339C">
      <w:pPr>
        <w:rPr>
          <w:rFonts w:ascii="Arial" w:hAnsi="Arial"/>
        </w:rPr>
      </w:pPr>
    </w:p>
    <w:p w14:paraId="31F9C302" w14:textId="41EB4567" w:rsidR="0086339C" w:rsidRPr="00E751F5" w:rsidRDefault="008A41B8" w:rsidP="0086339C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r>
        <w:rPr>
          <w:rFonts w:ascii="Arial" w:hAnsi="Arial" w:cs="Arial"/>
          <w:sz w:val="28"/>
          <w:szCs w:val="28"/>
          <w:lang w:eastAsia="x-none"/>
        </w:rPr>
        <w:t>2.2 C</w:t>
      </w:r>
      <w:r w:rsidR="0086339C" w:rsidRPr="00E751F5">
        <w:rPr>
          <w:rFonts w:ascii="Arial" w:hAnsi="Arial" w:cs="Arial"/>
          <w:sz w:val="28"/>
          <w:szCs w:val="28"/>
          <w:lang w:eastAsia="x-none"/>
        </w:rPr>
        <w:t xml:space="preserve">hange </w:t>
      </w:r>
      <w:r w:rsidR="0086339C">
        <w:rPr>
          <w:rFonts w:ascii="Arial" w:hAnsi="Arial" w:cs="Arial"/>
          <w:sz w:val="28"/>
          <w:szCs w:val="28"/>
          <w:lang w:eastAsia="x-none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6339C" w14:paraId="726693AA" w14:textId="77777777" w:rsidTr="00A06314">
        <w:trPr>
          <w:trHeight w:val="447"/>
        </w:trPr>
        <w:tc>
          <w:tcPr>
            <w:tcW w:w="1985" w:type="dxa"/>
          </w:tcPr>
          <w:p w14:paraId="55BAF1F3" w14:textId="55984F16" w:rsidR="0086339C" w:rsidRPr="00E751F5" w:rsidRDefault="008A41B8" w:rsidP="00A063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86339C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FE0E964" w14:textId="0776B191" w:rsidR="0086339C" w:rsidRPr="00540BA3" w:rsidRDefault="008A41B8" w:rsidP="00A06314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>
              <w:rPr>
                <w:rFonts w:ascii="Arial" w:hAnsi="Arial"/>
              </w:rPr>
              <w:t xml:space="preserve">template </w:t>
            </w:r>
            <w:r w:rsidR="0086339C" w:rsidRPr="0025178D">
              <w:rPr>
                <w:rFonts w:ascii="Arial" w:hAnsi="Arial"/>
              </w:rPr>
              <w:t>cs_NR_RlcBearerConfig_SRB1SRB2SRB3</w:t>
            </w:r>
          </w:p>
        </w:tc>
      </w:tr>
      <w:tr w:rsidR="0086339C" w14:paraId="3DE26166" w14:textId="77777777" w:rsidTr="00A06314">
        <w:trPr>
          <w:trHeight w:val="452"/>
        </w:trPr>
        <w:tc>
          <w:tcPr>
            <w:tcW w:w="1985" w:type="dxa"/>
          </w:tcPr>
          <w:p w14:paraId="643BE827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94602B2" w14:textId="24449A47" w:rsidR="0086339C" w:rsidRDefault="008A41B8" w:rsidP="00A0631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Required to configure test mode AckProhibit for SRB1 and SRB2</w:t>
            </w:r>
          </w:p>
        </w:tc>
      </w:tr>
      <w:tr w:rsidR="0086339C" w14:paraId="2C2DCF23" w14:textId="77777777" w:rsidTr="00A06314">
        <w:tc>
          <w:tcPr>
            <w:tcW w:w="1985" w:type="dxa"/>
          </w:tcPr>
          <w:p w14:paraId="30BF4DC3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170529" w14:textId="74320B73" w:rsidR="0086339C" w:rsidRDefault="0086339C" w:rsidP="00A0631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Modified </w:t>
            </w:r>
            <w:r w:rsidRPr="0025178D">
              <w:t>cs_NR_RlcBearerConfig_SRB1SRB2SRB3</w:t>
            </w:r>
            <w:r>
              <w:t xml:space="preserve"> to accept new parameter </w:t>
            </w:r>
            <w:proofErr w:type="spellStart"/>
            <w:r w:rsidRPr="0025178D">
              <w:rPr>
                <w:highlight w:val="yellow"/>
              </w:rPr>
              <w:t>p_TestModeConfig</w:t>
            </w:r>
            <w:proofErr w:type="spellEnd"/>
            <w:r w:rsidRPr="0025178D">
              <w:rPr>
                <w:highlight w:val="yellow"/>
              </w:rPr>
              <w:t xml:space="preserve"> </w:t>
            </w:r>
            <w:r>
              <w:t>to configure RLC test mode.</w:t>
            </w:r>
          </w:p>
        </w:tc>
      </w:tr>
      <w:tr w:rsidR="0086339C" w14:paraId="6AEEA8B9" w14:textId="77777777" w:rsidTr="00A06314">
        <w:tc>
          <w:tcPr>
            <w:tcW w:w="1985" w:type="dxa"/>
          </w:tcPr>
          <w:p w14:paraId="74703200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F3B245C" w14:textId="77777777" w:rsidR="0086339C" w:rsidRPr="00E751F5" w:rsidRDefault="0086339C" w:rsidP="00A06314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FE014D">
              <w:rPr>
                <w:rFonts w:ascii="Arial" w:hAnsi="Arial"/>
              </w:rPr>
              <w:t>RRCReconfig_ENDC_EUTRA</w:t>
            </w:r>
            <w:r>
              <w:rPr>
                <w:rFonts w:ascii="Arial" w:hAnsi="Arial"/>
              </w:rPr>
              <w:t>.ttcn</w:t>
            </w:r>
            <w:proofErr w:type="spellEnd"/>
          </w:p>
        </w:tc>
      </w:tr>
      <w:tr w:rsidR="0086339C" w14:paraId="1C676093" w14:textId="77777777" w:rsidTr="00A06314">
        <w:tc>
          <w:tcPr>
            <w:tcW w:w="1985" w:type="dxa"/>
          </w:tcPr>
          <w:p w14:paraId="60CBB019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012FA8B2" w14:textId="77777777" w:rsidR="0086339C" w:rsidRPr="00E751F5" w:rsidRDefault="0086339C" w:rsidP="00A06314">
            <w:pPr>
              <w:rPr>
                <w:rFonts w:ascii="Arial" w:hAnsi="Arial"/>
                <w:highlight w:val="cyan"/>
              </w:rPr>
            </w:pPr>
          </w:p>
        </w:tc>
      </w:tr>
    </w:tbl>
    <w:p w14:paraId="44F0ABD0" w14:textId="77777777" w:rsidR="0086339C" w:rsidRPr="00EB5E53" w:rsidRDefault="0086339C" w:rsidP="0086339C">
      <w:pPr>
        <w:spacing w:after="0"/>
        <w:rPr>
          <w:rFonts w:ascii="Arial" w:eastAsia="SimSun" w:hAnsi="Arial"/>
          <w:b/>
          <w:lang w:eastAsia="en-GB"/>
        </w:rPr>
      </w:pPr>
    </w:p>
    <w:p w14:paraId="5FFC29AF" w14:textId="77777777" w:rsidR="0086339C" w:rsidRPr="00E751F5" w:rsidRDefault="0086339C" w:rsidP="0086339C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67D7FBEF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3E8E619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template (value) </w:t>
      </w:r>
      <w:proofErr w:type="spellStart"/>
      <w:r w:rsidRPr="0025178D">
        <w:rPr>
          <w:rFonts w:ascii="Arial" w:hAnsi="Arial"/>
        </w:rPr>
        <w:t>NR_RlcBearerConfig_Type</w:t>
      </w:r>
      <w:proofErr w:type="spellEnd"/>
      <w:r w:rsidRPr="0025178D">
        <w:rPr>
          <w:rFonts w:ascii="Arial" w:hAnsi="Arial"/>
        </w:rPr>
        <w:t xml:space="preserve"> cs_NR_RlcBearerConfig_SRB1SRB2SRB3(</w:t>
      </w:r>
      <w:proofErr w:type="spellStart"/>
      <w:r w:rsidRPr="0025178D">
        <w:rPr>
          <w:rFonts w:ascii="Arial" w:hAnsi="Arial"/>
        </w:rPr>
        <w:t>NR_LogicalChannelId_Type</w:t>
      </w:r>
      <w:proofErr w:type="spellEnd"/>
      <w:r w:rsidRPr="0025178D">
        <w:rPr>
          <w:rFonts w:ascii="Arial" w:hAnsi="Arial"/>
        </w:rPr>
        <w:t xml:space="preserve"> </w:t>
      </w:r>
      <w:proofErr w:type="spellStart"/>
      <w:r w:rsidRPr="0025178D">
        <w:rPr>
          <w:rFonts w:ascii="Arial" w:hAnsi="Arial"/>
        </w:rPr>
        <w:t>p_LogicalChannelId</w:t>
      </w:r>
      <w:proofErr w:type="spellEnd"/>
      <w:r w:rsidRPr="0025178D">
        <w:rPr>
          <w:rFonts w:ascii="Arial" w:hAnsi="Arial"/>
        </w:rPr>
        <w:t>,</w:t>
      </w:r>
    </w:p>
    <w:p w14:paraId="78D04AF5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                                                                          integer </w:t>
      </w:r>
      <w:proofErr w:type="spellStart"/>
      <w:r w:rsidRPr="0025178D">
        <w:rPr>
          <w:rFonts w:ascii="Arial" w:hAnsi="Arial"/>
        </w:rPr>
        <w:t>p_LogicalChannelPriority</w:t>
      </w:r>
      <w:proofErr w:type="spellEnd"/>
      <w:proofErr w:type="gramStart"/>
      <w:r w:rsidRPr="0025178D">
        <w:rPr>
          <w:rFonts w:ascii="Arial" w:hAnsi="Arial"/>
        </w:rPr>
        <w:t>) :</w:t>
      </w:r>
      <w:proofErr w:type="gramEnd"/>
      <w:r w:rsidRPr="0025178D">
        <w:rPr>
          <w:rFonts w:ascii="Arial" w:hAnsi="Arial"/>
        </w:rPr>
        <w:t xml:space="preserve">= </w:t>
      </w:r>
    </w:p>
    <w:p w14:paraId="69D89F33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/* @status    APPROVED (ENDC, IMS, NR5GC, NR5GC_IRAT, POS) */</w:t>
      </w:r>
    </w:p>
    <w:p w14:paraId="36604DA8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cs_NR_RlcBearerConfig_</w:t>
      </w:r>
      <w:proofErr w:type="gramStart"/>
      <w:r w:rsidRPr="0025178D">
        <w:rPr>
          <w:rFonts w:ascii="Arial" w:hAnsi="Arial"/>
        </w:rPr>
        <w:t>Common(</w:t>
      </w:r>
      <w:proofErr w:type="gramEnd"/>
      <w:r w:rsidRPr="0025178D">
        <w:rPr>
          <w:rFonts w:ascii="Arial" w:hAnsi="Arial"/>
        </w:rPr>
        <w:t xml:space="preserve">cs_NR_SS_RLC_Configuration_AM(cs_38508_UL_RLC_SRB, cs_38508_DL_RLC_SRB, </w:t>
      </w:r>
      <w:proofErr w:type="spellStart"/>
      <w:r w:rsidRPr="0025178D">
        <w:rPr>
          <w:rFonts w:ascii="Arial" w:hAnsi="Arial"/>
          <w:highlight w:val="yellow"/>
        </w:rPr>
        <w:t>cs_NR_RLC_TestModeConfig_None</w:t>
      </w:r>
      <w:proofErr w:type="spellEnd"/>
      <w:r w:rsidRPr="0025178D">
        <w:rPr>
          <w:rFonts w:ascii="Arial" w:hAnsi="Arial"/>
        </w:rPr>
        <w:t>),</w:t>
      </w:r>
    </w:p>
    <w:p w14:paraId="278FEF9D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                             </w:t>
      </w:r>
      <w:proofErr w:type="spellStart"/>
      <w:r w:rsidRPr="0025178D">
        <w:rPr>
          <w:rFonts w:ascii="Arial" w:hAnsi="Arial"/>
        </w:rPr>
        <w:t>p_LogicalChannelId</w:t>
      </w:r>
      <w:proofErr w:type="spellEnd"/>
      <w:r w:rsidRPr="0025178D">
        <w:rPr>
          <w:rFonts w:ascii="Arial" w:hAnsi="Arial"/>
        </w:rPr>
        <w:t>,</w:t>
      </w:r>
    </w:p>
    <w:p w14:paraId="57E81BBF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                             </w:t>
      </w:r>
      <w:proofErr w:type="spellStart"/>
      <w:r w:rsidRPr="0025178D">
        <w:rPr>
          <w:rFonts w:ascii="Arial" w:hAnsi="Arial"/>
        </w:rPr>
        <w:t>cs_NR_SS_MAC_</w:t>
      </w:r>
      <w:proofErr w:type="gramStart"/>
      <w:r w:rsidRPr="0025178D">
        <w:rPr>
          <w:rFonts w:ascii="Arial" w:hAnsi="Arial"/>
        </w:rPr>
        <w:t>Configuration</w:t>
      </w:r>
      <w:proofErr w:type="spellEnd"/>
      <w:r w:rsidRPr="0025178D">
        <w:rPr>
          <w:rFonts w:ascii="Arial" w:hAnsi="Arial"/>
        </w:rPr>
        <w:t>(</w:t>
      </w:r>
      <w:proofErr w:type="gramEnd"/>
      <w:r w:rsidRPr="0025178D">
        <w:rPr>
          <w:rFonts w:ascii="Arial" w:hAnsi="Arial"/>
        </w:rPr>
        <w:t xml:space="preserve">-, </w:t>
      </w:r>
      <w:proofErr w:type="spellStart"/>
      <w:r w:rsidRPr="0025178D">
        <w:rPr>
          <w:rFonts w:ascii="Arial" w:hAnsi="Arial"/>
        </w:rPr>
        <w:t>p_LogicalChannelPriority</w:t>
      </w:r>
      <w:proofErr w:type="spellEnd"/>
      <w:r w:rsidRPr="0025178D">
        <w:rPr>
          <w:rFonts w:ascii="Arial" w:hAnsi="Arial"/>
        </w:rPr>
        <w:t>));</w:t>
      </w:r>
    </w:p>
    <w:p w14:paraId="7E7D53B0" w14:textId="77777777" w:rsidR="0086339C" w:rsidRDefault="0086339C" w:rsidP="0086339C">
      <w:pPr>
        <w:spacing w:after="0"/>
        <w:rPr>
          <w:rFonts w:ascii="Arial" w:eastAsia="SimSun" w:hAnsi="Arial"/>
          <w:b/>
          <w:lang w:eastAsia="en-GB"/>
        </w:rPr>
      </w:pPr>
    </w:p>
    <w:p w14:paraId="290076F5" w14:textId="77777777" w:rsidR="0086339C" w:rsidRDefault="0086339C" w:rsidP="0086339C">
      <w:pPr>
        <w:spacing w:after="0"/>
        <w:rPr>
          <w:rFonts w:ascii="Arial" w:eastAsia="SimSun" w:hAnsi="Arial"/>
          <w:b/>
          <w:lang w:eastAsia="en-GB"/>
        </w:rPr>
      </w:pPr>
    </w:p>
    <w:p w14:paraId="11E05DC3" w14:textId="77777777" w:rsidR="0086339C" w:rsidRDefault="0086339C" w:rsidP="0086339C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6779C3A0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552BD65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238B797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template (value) </w:t>
      </w:r>
      <w:proofErr w:type="spellStart"/>
      <w:r w:rsidRPr="0025178D">
        <w:rPr>
          <w:rFonts w:ascii="Arial" w:hAnsi="Arial"/>
        </w:rPr>
        <w:t>NR_RlcBearerConfig_Type</w:t>
      </w:r>
      <w:proofErr w:type="spellEnd"/>
      <w:r w:rsidRPr="0025178D">
        <w:rPr>
          <w:rFonts w:ascii="Arial" w:hAnsi="Arial"/>
        </w:rPr>
        <w:t xml:space="preserve"> cs_NR_RlcBearerConfig_SRB1SRB2SRB3(</w:t>
      </w:r>
      <w:proofErr w:type="spellStart"/>
      <w:r w:rsidRPr="0025178D">
        <w:rPr>
          <w:rFonts w:ascii="Arial" w:hAnsi="Arial"/>
        </w:rPr>
        <w:t>NR_LogicalChannelId_Type</w:t>
      </w:r>
      <w:proofErr w:type="spellEnd"/>
      <w:r w:rsidRPr="0025178D">
        <w:rPr>
          <w:rFonts w:ascii="Arial" w:hAnsi="Arial"/>
        </w:rPr>
        <w:t xml:space="preserve"> </w:t>
      </w:r>
      <w:proofErr w:type="spellStart"/>
      <w:r w:rsidRPr="0025178D">
        <w:rPr>
          <w:rFonts w:ascii="Arial" w:hAnsi="Arial"/>
        </w:rPr>
        <w:t>p_LogicalChannelId</w:t>
      </w:r>
      <w:proofErr w:type="spellEnd"/>
      <w:r w:rsidRPr="0025178D">
        <w:rPr>
          <w:rFonts w:ascii="Arial" w:hAnsi="Arial"/>
        </w:rPr>
        <w:t>,</w:t>
      </w:r>
    </w:p>
    <w:p w14:paraId="24E7E4EA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5178D">
        <w:rPr>
          <w:rFonts w:ascii="Arial" w:hAnsi="Arial"/>
        </w:rPr>
        <w:t xml:space="preserve">                                                                              integer </w:t>
      </w:r>
      <w:proofErr w:type="spellStart"/>
      <w:r w:rsidRPr="0025178D">
        <w:rPr>
          <w:rFonts w:ascii="Arial" w:hAnsi="Arial"/>
        </w:rPr>
        <w:t>p_LogicalChannelPriority</w:t>
      </w:r>
      <w:proofErr w:type="spellEnd"/>
      <w:r w:rsidRPr="0025178D">
        <w:rPr>
          <w:rFonts w:ascii="Arial" w:hAnsi="Arial"/>
          <w:highlight w:val="yellow"/>
        </w:rPr>
        <w:t>,</w:t>
      </w:r>
    </w:p>
    <w:p w14:paraId="6F459C4D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  <w:highlight w:val="yellow"/>
        </w:rPr>
        <w:t xml:space="preserve">                                                                              template </w:t>
      </w:r>
      <w:proofErr w:type="spellStart"/>
      <w:r w:rsidRPr="0025178D">
        <w:rPr>
          <w:rFonts w:ascii="Arial" w:hAnsi="Arial"/>
          <w:highlight w:val="yellow"/>
        </w:rPr>
        <w:t>NR_RLC_TestModeConfig_Type</w:t>
      </w:r>
      <w:proofErr w:type="spellEnd"/>
      <w:r w:rsidRPr="0025178D">
        <w:rPr>
          <w:rFonts w:ascii="Arial" w:hAnsi="Arial"/>
          <w:highlight w:val="yellow"/>
        </w:rPr>
        <w:t xml:space="preserve"> </w:t>
      </w:r>
      <w:proofErr w:type="spellStart"/>
      <w:r w:rsidRPr="0025178D">
        <w:rPr>
          <w:rFonts w:ascii="Arial" w:hAnsi="Arial"/>
          <w:highlight w:val="yellow"/>
        </w:rPr>
        <w:t>p_</w:t>
      </w:r>
      <w:proofErr w:type="gramStart"/>
      <w:r w:rsidRPr="0025178D">
        <w:rPr>
          <w:rFonts w:ascii="Arial" w:hAnsi="Arial"/>
          <w:highlight w:val="yellow"/>
        </w:rPr>
        <w:t>TestModeConfig</w:t>
      </w:r>
      <w:proofErr w:type="spellEnd"/>
      <w:r w:rsidRPr="0025178D">
        <w:rPr>
          <w:rFonts w:ascii="Arial" w:hAnsi="Arial"/>
          <w:highlight w:val="yellow"/>
        </w:rPr>
        <w:t xml:space="preserve"> :</w:t>
      </w:r>
      <w:proofErr w:type="gramEnd"/>
      <w:r w:rsidRPr="0025178D">
        <w:rPr>
          <w:rFonts w:ascii="Arial" w:hAnsi="Arial"/>
          <w:highlight w:val="yellow"/>
        </w:rPr>
        <w:t xml:space="preserve">= </w:t>
      </w:r>
      <w:proofErr w:type="spellStart"/>
      <w:r w:rsidRPr="0025178D">
        <w:rPr>
          <w:rFonts w:ascii="Arial" w:hAnsi="Arial"/>
          <w:highlight w:val="yellow"/>
        </w:rPr>
        <w:t>cs_NR_RLC_TestModeConfig_None</w:t>
      </w:r>
      <w:proofErr w:type="spellEnd"/>
      <w:r w:rsidRPr="0025178D">
        <w:rPr>
          <w:rFonts w:ascii="Arial" w:hAnsi="Arial"/>
        </w:rPr>
        <w:t>) := //@82221</w:t>
      </w:r>
    </w:p>
    <w:p w14:paraId="5C8A381F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/* @status    APPROVED (ENDC, IMS, NR5GC, NR5GC_IRAT, POS) */</w:t>
      </w:r>
    </w:p>
    <w:p w14:paraId="3D97EABC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cs_NR_RlcBearerConfig_</w:t>
      </w:r>
      <w:proofErr w:type="gramStart"/>
      <w:r w:rsidRPr="0025178D">
        <w:rPr>
          <w:rFonts w:ascii="Arial" w:hAnsi="Arial"/>
        </w:rPr>
        <w:t>Common(</w:t>
      </w:r>
      <w:proofErr w:type="gramEnd"/>
      <w:r w:rsidRPr="0025178D">
        <w:rPr>
          <w:rFonts w:ascii="Arial" w:hAnsi="Arial"/>
        </w:rPr>
        <w:t xml:space="preserve">cs_NR_SS_RLC_Configuration_AM(cs_38508_UL_RLC_SRB, cs_38508_DL_RLC_SRB, </w:t>
      </w:r>
      <w:proofErr w:type="spellStart"/>
      <w:r w:rsidRPr="0025178D">
        <w:rPr>
          <w:rFonts w:ascii="Arial" w:hAnsi="Arial"/>
          <w:highlight w:val="yellow"/>
        </w:rPr>
        <w:t>p_TestModeConfig</w:t>
      </w:r>
      <w:proofErr w:type="spellEnd"/>
      <w:r w:rsidRPr="0025178D">
        <w:rPr>
          <w:rFonts w:ascii="Arial" w:hAnsi="Arial"/>
        </w:rPr>
        <w:t>),</w:t>
      </w:r>
    </w:p>
    <w:p w14:paraId="0814F03D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                             </w:t>
      </w:r>
      <w:proofErr w:type="spellStart"/>
      <w:r w:rsidRPr="0025178D">
        <w:rPr>
          <w:rFonts w:ascii="Arial" w:hAnsi="Arial"/>
        </w:rPr>
        <w:t>p_LogicalChannelId</w:t>
      </w:r>
      <w:proofErr w:type="spellEnd"/>
      <w:r w:rsidRPr="0025178D">
        <w:rPr>
          <w:rFonts w:ascii="Arial" w:hAnsi="Arial"/>
        </w:rPr>
        <w:t>,</w:t>
      </w:r>
    </w:p>
    <w:p w14:paraId="265101A5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                             </w:t>
      </w:r>
      <w:proofErr w:type="spellStart"/>
      <w:r w:rsidRPr="0025178D">
        <w:rPr>
          <w:rFonts w:ascii="Arial" w:hAnsi="Arial"/>
        </w:rPr>
        <w:t>cs_NR_SS_MAC_</w:t>
      </w:r>
      <w:proofErr w:type="gramStart"/>
      <w:r w:rsidRPr="0025178D">
        <w:rPr>
          <w:rFonts w:ascii="Arial" w:hAnsi="Arial"/>
        </w:rPr>
        <w:t>Configuration</w:t>
      </w:r>
      <w:proofErr w:type="spellEnd"/>
      <w:r w:rsidRPr="0025178D">
        <w:rPr>
          <w:rFonts w:ascii="Arial" w:hAnsi="Arial"/>
        </w:rPr>
        <w:t>(</w:t>
      </w:r>
      <w:proofErr w:type="gramEnd"/>
      <w:r w:rsidRPr="0025178D">
        <w:rPr>
          <w:rFonts w:ascii="Arial" w:hAnsi="Arial"/>
        </w:rPr>
        <w:t xml:space="preserve">-, </w:t>
      </w:r>
      <w:proofErr w:type="spellStart"/>
      <w:r w:rsidRPr="0025178D">
        <w:rPr>
          <w:rFonts w:ascii="Arial" w:hAnsi="Arial"/>
        </w:rPr>
        <w:t>p_LogicalChannelPriority</w:t>
      </w:r>
      <w:proofErr w:type="spellEnd"/>
      <w:r w:rsidRPr="0025178D">
        <w:rPr>
          <w:rFonts w:ascii="Arial" w:hAnsi="Arial"/>
        </w:rPr>
        <w:t>));</w:t>
      </w:r>
    </w:p>
    <w:p w14:paraId="0CB8D43C" w14:textId="77777777" w:rsidR="0086339C" w:rsidRPr="00D31693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88082FD" w14:textId="739F4446" w:rsidR="003A22C0" w:rsidRDefault="003A22C0" w:rsidP="0041024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10629C42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8" w:name="_Toc122434493"/>
      <w:bookmarkStart w:id="19" w:name="_Toc295288970"/>
      <w:bookmarkStart w:id="20" w:name="_Toc325725665"/>
      <w:bookmarkStart w:id="21" w:name="_Toc65139545"/>
      <w:r w:rsidRPr="00AE20F6">
        <w:rPr>
          <w:b/>
          <w:bCs/>
        </w:rPr>
        <w:t xml:space="preserve">Branches </w:t>
      </w:r>
      <w:bookmarkEnd w:id="18"/>
      <w:bookmarkEnd w:id="19"/>
      <w:bookmarkEnd w:id="20"/>
      <w:r w:rsidRPr="00AE20F6">
        <w:rPr>
          <w:b/>
          <w:bCs/>
        </w:rPr>
        <w:t>executed</w:t>
      </w:r>
      <w:bookmarkEnd w:id="21"/>
    </w:p>
    <w:p w14:paraId="77EF4639" w14:textId="48226D4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22" w:name="_Toc122434494"/>
      <w:bookmarkStart w:id="23" w:name="_Toc295288971"/>
      <w:bookmarkStart w:id="24" w:name="_Toc325725666"/>
      <w:r w:rsidR="00410243">
        <w:rPr>
          <w:rFonts w:cs="Arial"/>
        </w:rPr>
        <w:t>NR band 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65139546"/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</w:p>
    <w:p w14:paraId="70223940" w14:textId="48A0DC37" w:rsidR="003A22C0" w:rsidRPr="00075921" w:rsidRDefault="0081753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6" w:name="_Toc65139547"/>
      <w:r w:rsidRPr="00817537">
        <w:rPr>
          <w:rFonts w:cs="Arial"/>
          <w:b/>
        </w:rPr>
        <w:t>MediaTek MT6</w:t>
      </w:r>
      <w:r w:rsidR="00445CCA">
        <w:rPr>
          <w:rFonts w:cs="Arial"/>
          <w:b/>
        </w:rPr>
        <w:t>297</w:t>
      </w:r>
      <w:bookmarkEnd w:id="26"/>
    </w:p>
    <w:p w14:paraId="6BFB4688" w14:textId="6F1737D8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817537" w:rsidRPr="00817537">
        <w:rPr>
          <w:rFonts w:cs="Arial"/>
        </w:rPr>
        <w:t>MediaTek MT6</w:t>
      </w:r>
      <w:r w:rsidR="00445CCA">
        <w:rPr>
          <w:rFonts w:cs="Arial"/>
        </w:rPr>
        <w:t>297</w:t>
      </w:r>
      <w:r w:rsidR="00817537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3C6BC17F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410243">
        <w:rPr>
          <w:rFonts w:cs="Arial"/>
        </w:rPr>
        <w:t>8_</w:t>
      </w:r>
      <w:r w:rsidR="00817537">
        <w:rPr>
          <w:rFonts w:cs="Arial"/>
        </w:rPr>
        <w:t>2_2_2_1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A5F0075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410243">
        <w:rPr>
          <w:rFonts w:cs="Arial"/>
        </w:rPr>
        <w:t>8_</w:t>
      </w:r>
      <w:r w:rsidR="00817537">
        <w:rPr>
          <w:rFonts w:cs="Arial"/>
        </w:rPr>
        <w:t>2_2</w:t>
      </w:r>
      <w:r w:rsidR="00410243">
        <w:rPr>
          <w:rFonts w:cs="Arial"/>
        </w:rPr>
        <w:t>_2_</w:t>
      </w:r>
      <w:r w:rsidR="00817537">
        <w:rPr>
          <w:rFonts w:cs="Arial"/>
        </w:rPr>
        <w:t>1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65139548"/>
      <w:r w:rsidRPr="002D362B">
        <w:rPr>
          <w:rFonts w:cs="Arial"/>
          <w:b/>
        </w:rPr>
        <w:lastRenderedPageBreak/>
        <w:t>References</w:t>
      </w:r>
      <w:bookmarkEnd w:id="27"/>
      <w:bookmarkEnd w:id="28"/>
      <w:bookmarkEnd w:id="29"/>
      <w:bookmarkEnd w:id="3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113228E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410243">
              <w:rPr>
                <w:rFonts w:cs="Arial"/>
                <w:b/>
                <w:sz w:val="18"/>
              </w:rPr>
              <w:t>2</w:t>
            </w:r>
            <w:r w:rsidR="00817537">
              <w:rPr>
                <w:rFonts w:cs="Arial"/>
                <w:b/>
                <w:sz w:val="18"/>
              </w:rPr>
              <w:t>84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</w:t>
            </w:r>
            <w:r w:rsidR="00817537">
              <w:rPr>
                <w:rFonts w:cs="Arial"/>
                <w:bCs/>
                <w:sz w:val="18"/>
              </w:rPr>
              <w:t>EN-DC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817537">
              <w:rPr>
                <w:rFonts w:cs="Arial"/>
                <w:bCs/>
                <w:sz w:val="18"/>
              </w:rPr>
              <w:t>EN-DC</w:t>
            </w:r>
            <w:r w:rsidR="00410243">
              <w:rPr>
                <w:rFonts w:cs="Arial"/>
                <w:bCs/>
                <w:sz w:val="18"/>
              </w:rPr>
              <w:t xml:space="preserve"> RRC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410243">
              <w:rPr>
                <w:rFonts w:cs="Arial"/>
                <w:bCs/>
                <w:sz w:val="18"/>
              </w:rPr>
              <w:t>8.</w:t>
            </w:r>
            <w:r w:rsidR="00817537">
              <w:rPr>
                <w:rFonts w:cs="Arial"/>
                <w:bCs/>
                <w:sz w:val="18"/>
              </w:rPr>
              <w:t>2.2.2.1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BF07D" w14:textId="77777777" w:rsidR="00CD415F" w:rsidRDefault="00CD415F">
      <w:r>
        <w:separator/>
      </w:r>
    </w:p>
  </w:endnote>
  <w:endnote w:type="continuationSeparator" w:id="0">
    <w:p w14:paraId="68A7B068" w14:textId="77777777" w:rsidR="00CD415F" w:rsidRDefault="00CD4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528E8" w14:textId="77777777" w:rsidR="00CD415F" w:rsidRDefault="00CD415F">
      <w:r>
        <w:separator/>
      </w:r>
    </w:p>
  </w:footnote>
  <w:footnote w:type="continuationSeparator" w:id="0">
    <w:p w14:paraId="42DFD90D" w14:textId="77777777" w:rsidR="00CD415F" w:rsidRDefault="00CD4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45CCA"/>
    <w:rsid w:val="00492B35"/>
    <w:rsid w:val="004B0574"/>
    <w:rsid w:val="004B75B7"/>
    <w:rsid w:val="004D0473"/>
    <w:rsid w:val="00504DAD"/>
    <w:rsid w:val="0051580D"/>
    <w:rsid w:val="00547111"/>
    <w:rsid w:val="00592D74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60DA6"/>
    <w:rsid w:val="00792342"/>
    <w:rsid w:val="007977A8"/>
    <w:rsid w:val="007B40DD"/>
    <w:rsid w:val="007B512A"/>
    <w:rsid w:val="007C2097"/>
    <w:rsid w:val="007D6A07"/>
    <w:rsid w:val="007F7259"/>
    <w:rsid w:val="008040A8"/>
    <w:rsid w:val="00817537"/>
    <w:rsid w:val="008279FA"/>
    <w:rsid w:val="008535B7"/>
    <w:rsid w:val="008626E7"/>
    <w:rsid w:val="0086339C"/>
    <w:rsid w:val="00870EE7"/>
    <w:rsid w:val="008863B9"/>
    <w:rsid w:val="008A41B8"/>
    <w:rsid w:val="008A45A6"/>
    <w:rsid w:val="008D0181"/>
    <w:rsid w:val="008F3789"/>
    <w:rsid w:val="008F686C"/>
    <w:rsid w:val="009148DE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CD415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7E50"/>
    <w:rsid w:val="00EB09B7"/>
    <w:rsid w:val="00EB708F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7</Pages>
  <Words>1830</Words>
  <Characters>10435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16</cp:revision>
  <cp:lastPrinted>1900-01-01T00:00:00Z</cp:lastPrinted>
  <dcterms:created xsi:type="dcterms:W3CDTF">2020-12-08T10:56:00Z</dcterms:created>
  <dcterms:modified xsi:type="dcterms:W3CDTF">2021-02-25T09:58:00Z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