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288" w:rsidRDefault="00802288" w:rsidP="00802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R5s210277</w:t>
      </w:r>
      <w:r>
        <w:rPr>
          <w:b/>
          <w:i/>
          <w:noProof/>
          <w:sz w:val="28"/>
        </w:rPr>
        <w:fldChar w:fldCharType="end"/>
      </w:r>
    </w:p>
    <w:p w:rsidR="00802288" w:rsidRDefault="00802288" w:rsidP="008022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288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02288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288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142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02288" w:rsidRPr="00410371" w:rsidRDefault="00802288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2288" w:rsidRPr="00410371" w:rsidRDefault="00802288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2288" w:rsidRDefault="00802288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2288" w:rsidRPr="00410371" w:rsidRDefault="00802288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02288" w:rsidRDefault="00802288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2288" w:rsidRPr="00410371" w:rsidRDefault="00802288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2288" w:rsidRPr="00F25D98" w:rsidRDefault="00802288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288" w:rsidTr="00D66877">
        <w:tc>
          <w:tcPr>
            <w:tcW w:w="9641" w:type="dxa"/>
            <w:gridSpan w:val="9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02288" w:rsidRDefault="00802288" w:rsidP="008022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288" w:rsidTr="00D66877">
        <w:tc>
          <w:tcPr>
            <w:tcW w:w="2835" w:type="dxa"/>
          </w:tcPr>
          <w:p w:rsidR="00802288" w:rsidRDefault="00802288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288" w:rsidRDefault="00802288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02288" w:rsidRDefault="00802288" w:rsidP="008022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288" w:rsidTr="00D66877">
        <w:tc>
          <w:tcPr>
            <w:tcW w:w="9640" w:type="dxa"/>
            <w:gridSpan w:val="11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02288" w:rsidRDefault="00802288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2288" w:rsidRDefault="00802288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02288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2288" w:rsidRDefault="00802288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02288" w:rsidRDefault="00802288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2288" w:rsidRPr="007C2097" w:rsidRDefault="00802288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02288" w:rsidTr="00D66877">
        <w:tc>
          <w:tcPr>
            <w:tcW w:w="1843" w:type="dxa"/>
          </w:tcPr>
          <w:p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proofErr w:type="gramStart"/>
            <w:r w:rsidRPr="00A1416A">
              <w:rPr>
                <w:rFonts w:ascii="Arial" w:eastAsia="Calibri" w:hAnsi="Arial" w:cs="Arial"/>
                <w:color w:val="000000"/>
              </w:rPr>
              <w:t>ReconfigureDRBs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PDCP security </w:t>
            </w:r>
            <w:r>
              <w:rPr>
                <w:rFonts w:ascii="Arial" w:eastAsia="Calibri" w:hAnsi="Arial" w:cs="Arial"/>
                <w:color w:val="000000"/>
              </w:rPr>
              <w:t xml:space="preserve">is configured by calling functions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and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f_NR_SS_RRC_EnableIntProt_CiphULandDL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This change was introduced as part of the implementation of </w:t>
            </w:r>
            <w:r w:rsidRPr="003165EC">
              <w:rPr>
                <w:rFonts w:ascii="Arial" w:eastAsia="Calibri" w:hAnsi="Arial" w:cs="Arial"/>
                <w:b/>
                <w:color w:val="000000"/>
              </w:rPr>
              <w:t>R5s190382</w:t>
            </w: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Change 4.2</w:t>
            </w:r>
            <w:r w:rsidRPr="00A41180">
              <w:rPr>
                <w:rFonts w:ascii="Arial" w:eastAsia="Calibri" w:hAnsi="Arial" w:cs="Arial"/>
                <w:color w:val="000000"/>
              </w:rPr>
              <w:t xml:space="preserve"> of </w:t>
            </w: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R5s190382</w:t>
            </w:r>
            <w:r>
              <w:rPr>
                <w:rFonts w:ascii="Arial" w:eastAsia="Calibri" w:hAnsi="Arial" w:cs="Arial"/>
                <w:color w:val="000000"/>
              </w:rPr>
              <w:t xml:space="preserve"> was intended to configure DRB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Ciphering .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However, the implementation is making use of the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function 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</w:t>
            </w:r>
            <w:proofErr w:type="gramEnd"/>
            <w:r w:rsidRPr="009D78D2">
              <w:rPr>
                <w:rFonts w:ascii="Arial" w:eastAsia="Calibri" w:hAnsi="Arial" w:cs="Arial"/>
                <w:color w:val="000000"/>
              </w:rPr>
              <w:t>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7A4947">
              <w:rPr>
                <w:rFonts w:ascii="Arial" w:eastAsia="Calibri" w:hAnsi="Arial" w:cs="Arial"/>
                <w:color w:val="000000"/>
              </w:rPr>
              <w:sym w:font="Wingdings" w:char="F0E0"/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p_NR_CellId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, true);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 parameter in function 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is set as true which is for </w:t>
            </w:r>
            <w:r w:rsidRPr="00A41180">
              <w:rPr>
                <w:rFonts w:ascii="Arial" w:eastAsia="Calibri" w:hAnsi="Arial" w:cs="Arial"/>
                <w:color w:val="000000"/>
              </w:rPr>
              <w:t>p_IncrSRB1.</w:t>
            </w: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Along with the configuration of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DRB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this function also modifies the next Ciphering Activation SN for SRB1 which is not the purpose of this change.</w:t>
            </w: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:rsidR="00802288" w:rsidRPr="002419EE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In order to configure the DRB security inside the function </w:t>
            </w:r>
            <w:proofErr w:type="spellStart"/>
            <w:r w:rsidRPr="00A1416A">
              <w:rPr>
                <w:rFonts w:eastAsia="Calibri" w:cs="Arial"/>
                <w:color w:val="000000"/>
              </w:rPr>
              <w:t>f_</w:t>
            </w:r>
            <w:proofErr w:type="gramStart"/>
            <w:r w:rsidRPr="00A1416A">
              <w:rPr>
                <w:rFonts w:eastAsia="Calibri" w:cs="Arial"/>
                <w:color w:val="000000"/>
              </w:rPr>
              <w:t>ReconfigureDRBs</w:t>
            </w:r>
            <w:proofErr w:type="spellEnd"/>
            <w:r>
              <w:rPr>
                <w:rFonts w:eastAsia="Calibri" w:cs="Arial"/>
                <w:color w:val="000000"/>
              </w:rPr>
              <w:t>(</w:t>
            </w:r>
            <w:proofErr w:type="gramEnd"/>
            <w:r>
              <w:rPr>
                <w:rFonts w:eastAsia="Calibri" w:cs="Arial"/>
                <w:color w:val="000000"/>
              </w:rPr>
              <w:t>)</w:t>
            </w:r>
            <w:r w:rsidRPr="00A1416A">
              <w:rPr>
                <w:rFonts w:eastAsia="Calibri" w:cs="Arial"/>
                <w:color w:val="000000"/>
              </w:rPr>
              <w:t>,</w:t>
            </w:r>
            <w:r>
              <w:rPr>
                <w:rFonts w:eastAsia="Calibri" w:cs="Arial"/>
                <w:color w:val="000000"/>
              </w:rPr>
              <w:t xml:space="preserve"> it is proposed to use a new function </w:t>
            </w:r>
            <w:proofErr w:type="spellStart"/>
            <w:r w:rsidRPr="00E5562D">
              <w:rPr>
                <w:rFonts w:eastAsia="Calibri" w:cs="Arial"/>
                <w:color w:val="000000"/>
              </w:rPr>
              <w:t>f_NR_RRC_CipherActTime_GetCurrent_DRB</w:t>
            </w:r>
            <w:proofErr w:type="spellEnd"/>
            <w:r>
              <w:rPr>
                <w:rFonts w:eastAsia="Calibri" w:cs="Arial"/>
                <w:color w:val="000000"/>
              </w:rPr>
              <w:t xml:space="preserve">()  instead of </w:t>
            </w:r>
            <w:proofErr w:type="spellStart"/>
            <w:r w:rsidRPr="00FD07D1">
              <w:rPr>
                <w:rFonts w:eastAsia="Calibri" w:cs="Arial"/>
                <w:color w:val="000000"/>
              </w:rPr>
              <w:t>f_NR_RRC_CipherActTime_GetInitial</w:t>
            </w:r>
            <w:proofErr w:type="spellEnd"/>
            <w:r w:rsidRPr="00FD07D1">
              <w:rPr>
                <w:rFonts w:eastAsia="Calibri" w:cs="Arial"/>
                <w:color w:val="000000"/>
              </w:rPr>
              <w:t xml:space="preserve">() </w:t>
            </w:r>
            <w:r>
              <w:rPr>
                <w:rFonts w:eastAsia="Calibri" w:cs="Arial"/>
                <w:color w:val="000000"/>
              </w:rPr>
              <w:t xml:space="preserve">. </w:t>
            </w:r>
          </w:p>
          <w:p w:rsidR="00802288" w:rsidRDefault="00802288" w:rsidP="0080228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This new function only configures the DRB security without affecting the earlier SRB configuration.</w:t>
            </w:r>
          </w:p>
          <w:p w:rsidR="00802288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</w:t>
            </w:r>
          </w:p>
        </w:tc>
      </w:tr>
      <w:tr w:rsidR="00802288" w:rsidTr="00D66877">
        <w:tc>
          <w:tcPr>
            <w:tcW w:w="2694" w:type="dxa"/>
            <w:gridSpan w:val="2"/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All the NR5GC and NR5GC IRAT test cases where DRB reconfiguration is involved</w:t>
            </w: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2288" w:rsidRDefault="00802288" w:rsidP="0080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2288" w:rsidRDefault="00802288" w:rsidP="0080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2288" w:rsidRDefault="00802288" w:rsidP="0080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2288" w:rsidRDefault="00802288" w:rsidP="0080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2288" w:rsidRDefault="00802288" w:rsidP="00802288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288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288" w:rsidRPr="008863B9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2288" w:rsidRPr="008863B9" w:rsidRDefault="00802288" w:rsidP="00802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288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288" w:rsidRDefault="00802288" w:rsidP="0080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2288" w:rsidRDefault="00802288" w:rsidP="00802288">
      <w:pPr>
        <w:rPr>
          <w:noProof/>
        </w:rPr>
      </w:pPr>
      <w:bookmarkStart w:id="1" w:name="_GoBack"/>
      <w:bookmarkEnd w:id="1"/>
    </w:p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50547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7666F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66FD" w:rsidRPr="00FE022C">
        <w:rPr>
          <w:rFonts w:ascii="Arial" w:hAnsi="Arial" w:cs="Arial"/>
          <w:iCs/>
        </w:rPr>
        <w:t>Table of Contents</w:t>
      </w:r>
      <w:r w:rsidR="007666FD">
        <w:tab/>
      </w:r>
      <w:r w:rsidR="007666FD">
        <w:fldChar w:fldCharType="begin"/>
      </w:r>
      <w:r w:rsidR="007666FD">
        <w:instrText xml:space="preserve"> PAGEREF _Toc65054723 \h </w:instrText>
      </w:r>
      <w:r w:rsidR="007666FD">
        <w:fldChar w:fldCharType="separate"/>
      </w:r>
      <w:r w:rsidR="007666FD">
        <w:t>3</w:t>
      </w:r>
      <w:r w:rsidR="007666FD">
        <w:fldChar w:fldCharType="end"/>
      </w:r>
    </w:p>
    <w:p w:rsidR="007666FD" w:rsidRDefault="007666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22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2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_Toc65054724 \h </w:instrText>
      </w:r>
      <w:r>
        <w:fldChar w:fldCharType="separate"/>
      </w:r>
      <w:r>
        <w:t>4</w:t>
      </w:r>
      <w:r>
        <w:fldChar w:fldCharType="end"/>
      </w:r>
    </w:p>
    <w:p w:rsidR="007666FD" w:rsidRDefault="007666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22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22C">
        <w:rPr>
          <w:rFonts w:cs="Arial"/>
          <w:b/>
          <w:color w:val="000000"/>
          <w:lang w:eastAsia="en-GB"/>
        </w:rPr>
        <w:t>Correction to function f_ReconfigureDRBs ()</w:t>
      </w:r>
      <w:r>
        <w:tab/>
      </w:r>
      <w:r>
        <w:fldChar w:fldCharType="begin"/>
      </w:r>
      <w:r>
        <w:instrText xml:space="preserve"> PAGEREF _Toc65054725 \h </w:instrText>
      </w:r>
      <w:r>
        <w:fldChar w:fldCharType="separate"/>
      </w:r>
      <w:r>
        <w:t>4</w:t>
      </w:r>
      <w:r>
        <w:fldChar w:fldCharType="end"/>
      </w:r>
    </w:p>
    <w:p w:rsidR="007666FD" w:rsidRDefault="007666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22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22C">
        <w:rPr>
          <w:rFonts w:cs="Arial"/>
          <w:b/>
          <w:color w:val="000000"/>
          <w:lang w:eastAsia="en-GB"/>
        </w:rPr>
        <w:t>Addition of function  f_NR_RRC_CipherActTime_GetCurrent_DRB ()</w:t>
      </w:r>
      <w:r>
        <w:tab/>
      </w:r>
      <w:r>
        <w:fldChar w:fldCharType="begin"/>
      </w:r>
      <w:r>
        <w:instrText xml:space="preserve"> PAGEREF _Toc65054726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5054724"/>
      <w:r w:rsidRPr="00854C55">
        <w:rPr>
          <w:b/>
        </w:rPr>
        <w:t>Corrections required</w:t>
      </w:r>
      <w:bookmarkEnd w:id="3"/>
      <w:bookmarkEnd w:id="4"/>
      <w:bookmarkEnd w:id="5"/>
    </w:p>
    <w:p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5054725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5D20A7" w:rsidRPr="005D20A7">
        <w:rPr>
          <w:rFonts w:cs="Arial"/>
          <w:b/>
          <w:color w:val="000000"/>
          <w:lang w:eastAsia="en-GB"/>
        </w:rPr>
        <w:t>f_ReconfigureDRBs</w:t>
      </w:r>
      <w:proofErr w:type="spellEnd"/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0F34D6" w:rsidP="00E814F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790F42" w:rsidRPr="00790F42">
              <w:rPr>
                <w:rFonts w:ascii="Arial" w:hAnsi="Arial" w:cs="Arial"/>
                <w:lang w:eastAsia="en-GB"/>
              </w:rPr>
              <w:t>f_ReconfigureDRBs</w:t>
            </w:r>
            <w:proofErr w:type="spellEnd"/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proofErr w:type="gramStart"/>
            <w:r w:rsidRPr="00A1416A">
              <w:rPr>
                <w:rFonts w:ascii="Arial" w:eastAsia="Calibri" w:hAnsi="Arial" w:cs="Arial"/>
                <w:color w:val="000000"/>
              </w:rPr>
              <w:t>ReconfigureDRBs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Configure 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PDCP security </w:t>
            </w:r>
            <w:r>
              <w:rPr>
                <w:rFonts w:ascii="Arial" w:eastAsia="Calibri" w:hAnsi="Arial" w:cs="Arial"/>
                <w:color w:val="000000"/>
              </w:rPr>
              <w:t xml:space="preserve">is done using the functions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and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f_NR_SS_RRC_EnableIntProt_CiphULandDL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This change is introduced as part of the implementation of </w:t>
            </w:r>
            <w:r w:rsidRPr="003165EC">
              <w:rPr>
                <w:rFonts w:ascii="Arial" w:eastAsia="Calibri" w:hAnsi="Arial" w:cs="Arial"/>
                <w:b/>
                <w:color w:val="000000"/>
              </w:rPr>
              <w:t>R5s190382</w:t>
            </w: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Change 4.2</w:t>
            </w:r>
            <w:r w:rsidRPr="00A41180">
              <w:rPr>
                <w:rFonts w:ascii="Arial" w:eastAsia="Calibri" w:hAnsi="Arial" w:cs="Arial"/>
                <w:color w:val="000000"/>
              </w:rPr>
              <w:t xml:space="preserve"> of </w:t>
            </w: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R5s190382</w:t>
            </w:r>
            <w:r>
              <w:rPr>
                <w:rFonts w:ascii="Arial" w:eastAsia="Calibri" w:hAnsi="Arial" w:cs="Arial"/>
                <w:color w:val="000000"/>
              </w:rPr>
              <w:t xml:space="preserve"> is intended to configure DRB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Ciphering .But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the implementation is making use of the function 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which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inturn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calls 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p_NR_CellId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, true);</w:t>
            </w:r>
            <w:r>
              <w:rPr>
                <w:rFonts w:ascii="Arial" w:eastAsia="Calibri" w:hAnsi="Arial" w:cs="Arial"/>
                <w:color w:val="000000"/>
              </w:rPr>
              <w:t xml:space="preserve"> second parameter is passed as true which is for </w:t>
            </w:r>
            <w:r w:rsidRPr="00A41180">
              <w:rPr>
                <w:rFonts w:ascii="Arial" w:eastAsia="Calibri" w:hAnsi="Arial" w:cs="Arial"/>
                <w:color w:val="000000"/>
              </w:rPr>
              <w:t>p_IncrSRB1.</w:t>
            </w: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Along with the configuration of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DRB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this function also modifies the next Ciphering Activation SN for SRB1 which is not the purpose of this change.</w:t>
            </w: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:rsidR="007656FE" w:rsidRPr="00CF359B" w:rsidRDefault="007656FE" w:rsidP="00EF45E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A1F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In order to configure the DRB security inside the function </w:t>
            </w:r>
            <w:proofErr w:type="spellStart"/>
            <w:r w:rsidRPr="00A1416A">
              <w:rPr>
                <w:rFonts w:eastAsia="Calibri" w:cs="Arial"/>
                <w:color w:val="000000"/>
              </w:rPr>
              <w:t>f_</w:t>
            </w:r>
            <w:proofErr w:type="gramStart"/>
            <w:r w:rsidRPr="00A1416A">
              <w:rPr>
                <w:rFonts w:eastAsia="Calibri" w:cs="Arial"/>
                <w:color w:val="000000"/>
              </w:rPr>
              <w:t>ReconfigureDRBs</w:t>
            </w:r>
            <w:proofErr w:type="spellEnd"/>
            <w:r>
              <w:rPr>
                <w:rFonts w:eastAsia="Calibri" w:cs="Arial"/>
                <w:color w:val="000000"/>
              </w:rPr>
              <w:t>(</w:t>
            </w:r>
            <w:proofErr w:type="gramEnd"/>
            <w:r>
              <w:rPr>
                <w:rFonts w:eastAsia="Calibri" w:cs="Arial"/>
                <w:color w:val="000000"/>
              </w:rPr>
              <w:t>)</w:t>
            </w:r>
            <w:r w:rsidRPr="00A1416A">
              <w:rPr>
                <w:rFonts w:eastAsia="Calibri" w:cs="Arial"/>
                <w:color w:val="000000"/>
              </w:rPr>
              <w:t>,</w:t>
            </w:r>
            <w:r>
              <w:rPr>
                <w:rFonts w:eastAsia="Calibri" w:cs="Arial"/>
                <w:color w:val="000000"/>
              </w:rPr>
              <w:t xml:space="preserve"> it is proposed to use a new function </w:t>
            </w:r>
            <w:proofErr w:type="spellStart"/>
            <w:r w:rsidRPr="00E5562D">
              <w:rPr>
                <w:rFonts w:eastAsia="Calibri" w:cs="Arial"/>
                <w:color w:val="000000"/>
              </w:rPr>
              <w:t>f_NR_RRC_CipherActTime_GetCurrent_DRB</w:t>
            </w:r>
            <w:proofErr w:type="spellEnd"/>
            <w:r>
              <w:rPr>
                <w:rFonts w:eastAsia="Calibri" w:cs="Arial"/>
                <w:color w:val="000000"/>
              </w:rPr>
              <w:t xml:space="preserve">()  instead of </w:t>
            </w:r>
            <w:proofErr w:type="spellStart"/>
            <w:r w:rsidRPr="00FD07D1">
              <w:rPr>
                <w:rFonts w:eastAsia="Calibri" w:cs="Arial"/>
                <w:color w:val="000000"/>
              </w:rPr>
              <w:t>f_NR_RRC_CipherActTime_GetInitial</w:t>
            </w:r>
            <w:proofErr w:type="spellEnd"/>
            <w:r w:rsidRPr="00FD07D1">
              <w:rPr>
                <w:rFonts w:eastAsia="Calibri" w:cs="Arial"/>
                <w:color w:val="000000"/>
              </w:rPr>
              <w:t xml:space="preserve">() </w:t>
            </w:r>
            <w:r>
              <w:rPr>
                <w:rFonts w:eastAsia="Calibri" w:cs="Arial"/>
                <w:color w:val="000000"/>
              </w:rPr>
              <w:t xml:space="preserve">. </w:t>
            </w:r>
          </w:p>
          <w:p w:rsidR="005A6A1F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This new function only configures the DRB security without affecting the earlier SRB configuration.</w:t>
            </w:r>
          </w:p>
          <w:p w:rsidR="005A6A1F" w:rsidRDefault="005A6A1F" w:rsidP="005A6A1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2911C6" w:rsidRPr="00EB7AB4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3972D3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3972D3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ReconfigureDRBs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NG_NAS_MSG_RequestList_Type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= tsc_NR_RbId_SRB1,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TimingInfo_Type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NR_RoutingInfoSUL_Type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PDSCH_ServingCellConfig.nrofHARQ_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/>
              </w:rPr>
              <w:t>/ Split function so list of DRBs can be built elsewhere @sic R5-199103 sic@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@sic R5-203533: added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sic@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 RRCReconfiguration_v1530_IEs v_V1530Ext;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f_NR_Security_Get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 {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CellGroupConfig.spCellConfig.spCellConfigDedicated.pdsch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_ServingCellConfig := cs_NR_Pdsch_ServingCellConfigSetup(cs_NR_PDSCH_ServingCellConfigDef(-,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CommonCellConfig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cads_NR_PDSCH_Config_REQ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 cs_NR_PDSCH_CellLevelConfigDef(p_CellGroupConfig.spCellConfig.spCellConfigDedicated.pdsch_ServingCellConfig.setup)));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v_V1530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Ext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= cs_NR_RRCReconfiguration_v1530_IEs(bit2oct(encvalue(p_CellGroupConfig)));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//Reconfigure DRB in SS - existing DRBs are not reconfigured during release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CommonRadioBearerConfig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Configure PDCP security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v_SecurityParams.AS_</w:t>
            </w:r>
            <w:proofErr w:type="gram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Ciphering.ActTimeList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f_NR_RRC_CipherActTime_GetInitial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);  </w:t>
            </w:r>
            <w:r>
              <w:rPr>
                <w:rFonts w:ascii="Courier New" w:hAnsi="Courier New" w:cs="Courier New"/>
                <w:color w:val="3F7F5F"/>
                <w:highlight w:val="white"/>
                <w:lang w:val="en-US"/>
              </w:rPr>
              <w:t>// @sic R5s190382 sic@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f_NR_SS_RRC_EnableIntProt_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CiphULandDL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v_SecurityParams.AS_Integrity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v_SecurityParams.AS_Ciphering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);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Send message to UE</w:t>
            </w:r>
          </w:p>
          <w:p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f_NR_SendRRCReconfiguration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v_V1530Ext,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BF53F2" w:rsidRPr="00057DBD" w:rsidRDefault="00D04F80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ReconfigureDRBs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NG_NAS_MSG_RequestList_Type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= tsc_NR_RbId_SRB1,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TimingInfo_Type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NR_RoutingInfoSUL_Type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PDSCH_ServingCellConfig.nrofHARQ_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/>
              </w:rPr>
              <w:t>/ Split function so list of DRBs can be built elsewhere @sic R5-199103 sic@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@sic R5-203533: added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sic@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 RRCReconfiguration_v1530_IEs v_V1530Ext;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f_NR_Security_Get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();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 {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CellGroupConfig.spCellConfig.spCellConfigDedicated.pdsch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_ServingCellConfig := cs_NR_Pdsch_ServingCellConfigSetup(cs_NR_PDSCH_ServingCellConfigDef(-,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CommonCellConfig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cads_NR_PDSCH_Config_REQ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 cs_NR_PDSCH_CellLevelConfigDef(p_CellGroupConfig.spCellConfig.spCellConfigDedicated.pdsch_ServingCellConfig.setup)));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v_V1530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Ext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r w:rsidRPr="009240E6">
              <w:rPr>
                <w:rFonts w:ascii="Courier New" w:hAnsi="Courier New" w:cs="Courier New"/>
                <w:color w:val="000000"/>
                <w:lang w:val="en-US"/>
              </w:rPr>
              <w:t>cs_NR_RRCReconfiguration_v1530_IEs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(bit2oct(encvalue(p_CellGroupConfig)));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//Reconfigure DRB in SS - existing DRBs are not reconfigured during release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CommonRadioBearerConfig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// Configure PDCP security</w:t>
            </w:r>
          </w:p>
          <w:p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lastRenderedPageBreak/>
              <w:t xml:space="preserve">    </w:t>
            </w: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/*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</w:t>
            </w:r>
            <w:proofErr w:type="gram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Ciphering.ActTimeList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:</w:t>
            </w:r>
            <w:proofErr w:type="gram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=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f_NR_RRC_CipherActTime_GetInitial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(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p_NR_CellId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);  // @sic R5s190382 sic@</w:t>
            </w:r>
          </w:p>
          <w:p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f_NR_SS_RRC_EnableIntProt_</w:t>
            </w:r>
            <w:proofErr w:type="gram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CiphULandDL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(</w:t>
            </w:r>
            <w:proofErr w:type="spellStart"/>
            <w:proofErr w:type="gram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p_NR_CellId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,</w:t>
            </w:r>
          </w:p>
          <w:p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v_SecurityParams.AS_Integrity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,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v_SecurityParams.AS_Ciphering</w:t>
            </w:r>
            <w:proofErr w:type="spellEnd"/>
            <w:proofErr w:type="gram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);*</w:t>
            </w:r>
            <w:proofErr w:type="gram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r w:rsidRPr="004576AC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// Read PDCP SQN for DRB and calculate Ciphering Activation times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</w:t>
            </w:r>
            <w:proofErr w:type="gram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Ciphering.ActTimeList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:</w:t>
            </w:r>
            <w:proofErr w:type="gram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=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f_NR_RRC_CipherActTime_GetCurrent_DRB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(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p_NR_CellId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);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f_NR_SS_RRC_EnableIntProt_</w:t>
            </w:r>
            <w:proofErr w:type="gram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CiphULandDL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(</w:t>
            </w:r>
            <w:proofErr w:type="spellStart"/>
            <w:proofErr w:type="gram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p_NR_CellId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,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v_SecurityParams.AS_Integrity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,</w:t>
            </w:r>
          </w:p>
          <w:p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v_SecurityParams.AS_Ciphering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);</w:t>
            </w:r>
          </w:p>
          <w:p w:rsidR="009D26BA" w:rsidRPr="00105F91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Send message to UE</w:t>
            </w:r>
          </w:p>
          <w:p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f_NR_SendRRCReconfiguration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v_V1530Ext,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BF53F2" w:rsidRPr="00057DBD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:rsidR="00BF1721" w:rsidRDefault="00BF1721" w:rsidP="00BF1721">
      <w:pPr>
        <w:rPr>
          <w:lang w:eastAsia="en-GB"/>
        </w:rPr>
      </w:pPr>
    </w:p>
    <w:p w:rsidR="00D14DC0" w:rsidRDefault="00D14DC0" w:rsidP="00D14DC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65054726"/>
      <w:r>
        <w:rPr>
          <w:rFonts w:cs="Arial"/>
          <w:b/>
          <w:color w:val="000000"/>
          <w:lang w:eastAsia="en-GB"/>
        </w:rPr>
        <w:t>Addition of</w:t>
      </w:r>
      <w:r w:rsidRPr="00B52828">
        <w:rPr>
          <w:rFonts w:cs="Arial"/>
          <w:b/>
          <w:color w:val="000000"/>
          <w:lang w:eastAsia="en-GB"/>
        </w:rPr>
        <w:t xml:space="preserve"> </w:t>
      </w:r>
      <w:proofErr w:type="gramStart"/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E71E0C" w:rsidRPr="00C456CD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E71E0C" w:rsidRPr="00E71E0C">
        <w:rPr>
          <w:rFonts w:cs="Arial"/>
          <w:b/>
          <w:color w:val="000000"/>
          <w:lang w:eastAsia="en-GB"/>
        </w:rPr>
        <w:t>f</w:t>
      </w:r>
      <w:proofErr w:type="gramEnd"/>
      <w:r w:rsidR="00E71E0C" w:rsidRPr="00E71E0C">
        <w:rPr>
          <w:rFonts w:cs="Arial"/>
          <w:b/>
          <w:color w:val="000000"/>
          <w:lang w:eastAsia="en-GB"/>
        </w:rPr>
        <w:t>_NR_RRC_CipherActTime_GetCurrent_DRB</w:t>
      </w:r>
      <w:proofErr w:type="spellEnd"/>
      <w:r w:rsidR="00E71E0C" w:rsidRPr="00E71E0C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14DC0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Default="00D14DC0" w:rsidP="003A50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Pr="00CC39F9" w:rsidRDefault="00D14DC0" w:rsidP="003A50B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455D21" w:rsidRPr="00455D21">
              <w:rPr>
                <w:rFonts w:ascii="Arial" w:hAnsi="Arial" w:cs="Arial"/>
                <w:lang w:eastAsia="en-GB"/>
              </w:rPr>
              <w:t>f_NR_RRC_CipherActTime_GetCurrent_DRB</w:t>
            </w:r>
            <w:proofErr w:type="spellEnd"/>
          </w:p>
        </w:tc>
      </w:tr>
      <w:tr w:rsidR="00D14DC0" w:rsidTr="003A50B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C0" w:rsidRDefault="00B555DA" w:rsidP="003A50B0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Please see change 1.1 above</w:t>
            </w:r>
          </w:p>
          <w:p w:rsidR="00D14DC0" w:rsidRPr="00CF359B" w:rsidRDefault="00D14DC0" w:rsidP="003A50B0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D14DC0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Pr="00CF39F2" w:rsidRDefault="009D3310" w:rsidP="003A50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New function</w:t>
            </w:r>
          </w:p>
        </w:tc>
      </w:tr>
      <w:tr w:rsidR="00D14DC0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Pr="00A739D2" w:rsidRDefault="004408DC" w:rsidP="003A50B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4408DC">
              <w:rPr>
                <w:rFonts w:ascii="Arial" w:hAnsi="Arial" w:cs="Arial"/>
                <w:lang w:eastAsia="en-GB"/>
              </w:rPr>
              <w:t>Common\NR\</w:t>
            </w:r>
            <w:proofErr w:type="spellStart"/>
            <w:r w:rsidRPr="004408DC">
              <w:rPr>
                <w:rFonts w:ascii="Arial" w:hAnsi="Arial" w:cs="Arial"/>
                <w:lang w:eastAsia="en-GB"/>
              </w:rPr>
              <w:t>NR_SecuritySteps.ttcn</w:t>
            </w:r>
            <w:proofErr w:type="spellEnd"/>
          </w:p>
        </w:tc>
      </w:tr>
      <w:tr w:rsidR="00D14DC0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C0" w:rsidRDefault="00D14DC0" w:rsidP="003A50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C0" w:rsidRDefault="00D14DC0" w:rsidP="003A50B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14DC0" w:rsidRDefault="00DD0191" w:rsidP="00D14D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14DC0" w:rsidTr="003A50B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/*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@desc      Common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functon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to enquire PDCP sequence numbers and generate a ciphering activation list for DRBs which are configured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@param    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p_NR_CellId</w:t>
            </w:r>
            <w:proofErr w:type="spellEnd"/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@return   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NR_SecurityActTimeList_Type</w:t>
            </w:r>
            <w:proofErr w:type="spellEnd"/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@status    APPROVED (ENDC, NR5GC, NR5GC_IRAT)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*/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f_NR_RRC_CipherActTime_GetCurrent_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DRB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return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NR_SecurityActTimeList_Type</w:t>
            </w:r>
            <w:proofErr w:type="spellEnd"/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{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NR_PdcpCountInfoList_Type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NR_PdcpCountInfo_Type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NR_PDCP_ActTime_Type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NR_PDCP_ActTime_Type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 w:rsidRPr="003D78B6"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3D78B6">
              <w:rPr>
                <w:rFonts w:ascii="Courier New" w:hAnsi="Courier New" w:cs="Courier New"/>
                <w:color w:val="000000"/>
                <w:lang w:val="en-US"/>
              </w:rPr>
              <w:t>NR_SecurityActTime_Type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I;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>= 0 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NR_SecurityActTimeList_Type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SecurityActTimeList</w:t>
            </w:r>
            <w:proofErr w:type="spellEnd"/>
            <w:r w:rsidR="009625E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="009625E2">
              <w:rPr>
                <w:rFonts w:ascii="Courier New" w:hAnsi="Courier New" w:cs="Courier New"/>
                <w:color w:val="000000"/>
                <w:lang w:val="en-US"/>
              </w:rPr>
              <w:t>= {}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f_NR_SS_PdcpCount_Get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for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I:=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0; I &lt;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lengthof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 I:=I+1) {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PdcpCountInfo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[I];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not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ispresent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))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not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ispresent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))) {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val="en-US"/>
              </w:rPr>
              <w:t xml:space="preserve">"missing </w:t>
            </w:r>
            <w:proofErr w:type="spellStart"/>
            <w:r>
              <w:rPr>
                <w:rFonts w:ascii="Courier New" w:hAnsi="Courier New" w:cs="Courier New"/>
                <w:color w:val="2A00FF"/>
                <w:lang w:val="en-US"/>
              </w:rPr>
              <w:t>PdcpCountInfo</w:t>
            </w:r>
            <w:proofErr w:type="spellEnd"/>
            <w:r>
              <w:rPr>
                <w:rFonts w:ascii="Courier New" w:hAnsi="Courier New" w:cs="Courier New"/>
                <w:color w:val="2A00FF"/>
                <w:lang w:val="en-US"/>
              </w:rPr>
              <w:t xml:space="preserve"> for UL or DL"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  }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set activation time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ischosen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v_RadioBearerId.Drb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{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Convert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PdcpCount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to integer value (UL an DL)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v_PDCP_ActTimeUL.SQN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f_NR_SQN_ConvertFromPdcpCount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v_PDCP_ActTimeDL.SQN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f_NR_SQN_ConvertFromPdcpCount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SecurityActTime.RadioBearerId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SecurityActTime.UL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SecurityActTime.DL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[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]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/>
              </w:rPr>
              <w:t>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+ 1 ;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}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return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D14DC0" w:rsidRPr="00057DBD" w:rsidRDefault="002A5010" w:rsidP="00535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</w:tbl>
    <w:p w:rsidR="00D14DC0" w:rsidRDefault="00D14DC0" w:rsidP="00BF1721">
      <w:pPr>
        <w:rPr>
          <w:lang w:eastAsia="en-GB"/>
        </w:rPr>
      </w:pPr>
    </w:p>
    <w:sectPr w:rsidR="00D14D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E33" w:rsidRDefault="001B3E33">
      <w:r>
        <w:separator/>
      </w:r>
    </w:p>
  </w:endnote>
  <w:endnote w:type="continuationSeparator" w:id="0">
    <w:p w:rsidR="001B3E33" w:rsidRDefault="001B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Microsoft YaHei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E33" w:rsidRDefault="001B3E33">
      <w:r>
        <w:separator/>
      </w:r>
    </w:p>
  </w:footnote>
  <w:footnote w:type="continuationSeparator" w:id="0">
    <w:p w:rsidR="001B3E33" w:rsidRDefault="001B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7397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F780B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4907CD3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7"/>
  </w:num>
  <w:num w:numId="9">
    <w:abstractNumId w:val="15"/>
  </w:num>
  <w:num w:numId="10">
    <w:abstractNumId w:val="32"/>
  </w:num>
  <w:num w:numId="11">
    <w:abstractNumId w:val="12"/>
  </w:num>
  <w:num w:numId="12">
    <w:abstractNumId w:val="20"/>
  </w:num>
  <w:num w:numId="13">
    <w:abstractNumId w:val="5"/>
  </w:num>
  <w:num w:numId="14">
    <w:abstractNumId w:val="14"/>
  </w:num>
  <w:num w:numId="15">
    <w:abstractNumId w:val="1"/>
  </w:num>
  <w:num w:numId="16">
    <w:abstractNumId w:val="2"/>
  </w:num>
  <w:num w:numId="17">
    <w:abstractNumId w:val="6"/>
  </w:num>
  <w:num w:numId="18">
    <w:abstractNumId w:val="22"/>
  </w:num>
  <w:num w:numId="19">
    <w:abstractNumId w:val="31"/>
  </w:num>
  <w:num w:numId="20">
    <w:abstractNumId w:val="27"/>
  </w:num>
  <w:num w:numId="21">
    <w:abstractNumId w:val="10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30"/>
  </w:num>
  <w:num w:numId="28">
    <w:abstractNumId w:val="18"/>
  </w:num>
  <w:num w:numId="29">
    <w:abstractNumId w:val="21"/>
  </w:num>
  <w:num w:numId="30">
    <w:abstractNumId w:val="17"/>
  </w:num>
  <w:num w:numId="31">
    <w:abstractNumId w:val="9"/>
  </w:num>
  <w:num w:numId="32">
    <w:abstractNumId w:val="3"/>
  </w:num>
  <w:num w:numId="33">
    <w:abstractNumId w:val="0"/>
  </w:num>
  <w:num w:numId="34">
    <w:abstractNumId w:val="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9E5"/>
    <w:rsid w:val="00011C14"/>
    <w:rsid w:val="00012BD6"/>
    <w:rsid w:val="00022371"/>
    <w:rsid w:val="00022E4A"/>
    <w:rsid w:val="00024866"/>
    <w:rsid w:val="00033658"/>
    <w:rsid w:val="0003629C"/>
    <w:rsid w:val="00054E62"/>
    <w:rsid w:val="00057DBD"/>
    <w:rsid w:val="000614B3"/>
    <w:rsid w:val="0006797C"/>
    <w:rsid w:val="00072F8E"/>
    <w:rsid w:val="000749BF"/>
    <w:rsid w:val="00091FF3"/>
    <w:rsid w:val="0009581D"/>
    <w:rsid w:val="00096F61"/>
    <w:rsid w:val="00097783"/>
    <w:rsid w:val="000A0A8B"/>
    <w:rsid w:val="000A1C38"/>
    <w:rsid w:val="000A30FB"/>
    <w:rsid w:val="000A4903"/>
    <w:rsid w:val="000A6394"/>
    <w:rsid w:val="000B79CD"/>
    <w:rsid w:val="000B7FED"/>
    <w:rsid w:val="000C038A"/>
    <w:rsid w:val="000C5191"/>
    <w:rsid w:val="000C6598"/>
    <w:rsid w:val="000D2C61"/>
    <w:rsid w:val="000D40AB"/>
    <w:rsid w:val="000F119F"/>
    <w:rsid w:val="000F34D6"/>
    <w:rsid w:val="000F6462"/>
    <w:rsid w:val="00103767"/>
    <w:rsid w:val="00105F91"/>
    <w:rsid w:val="001109AC"/>
    <w:rsid w:val="0011415B"/>
    <w:rsid w:val="0012136E"/>
    <w:rsid w:val="0012143C"/>
    <w:rsid w:val="00126237"/>
    <w:rsid w:val="001302CE"/>
    <w:rsid w:val="00131866"/>
    <w:rsid w:val="00135EF0"/>
    <w:rsid w:val="00136E59"/>
    <w:rsid w:val="00142760"/>
    <w:rsid w:val="00145D43"/>
    <w:rsid w:val="00146DCF"/>
    <w:rsid w:val="00166450"/>
    <w:rsid w:val="001758B7"/>
    <w:rsid w:val="00175C01"/>
    <w:rsid w:val="001808BA"/>
    <w:rsid w:val="00184EC6"/>
    <w:rsid w:val="00187D85"/>
    <w:rsid w:val="001901A2"/>
    <w:rsid w:val="00192C46"/>
    <w:rsid w:val="00196B96"/>
    <w:rsid w:val="001A08B3"/>
    <w:rsid w:val="001A0D31"/>
    <w:rsid w:val="001A3208"/>
    <w:rsid w:val="001A709A"/>
    <w:rsid w:val="001A7B60"/>
    <w:rsid w:val="001B3E33"/>
    <w:rsid w:val="001B52F0"/>
    <w:rsid w:val="001B7A65"/>
    <w:rsid w:val="001C60FC"/>
    <w:rsid w:val="001D00EB"/>
    <w:rsid w:val="001D22C7"/>
    <w:rsid w:val="001E41F3"/>
    <w:rsid w:val="001F1817"/>
    <w:rsid w:val="001F406A"/>
    <w:rsid w:val="002040A1"/>
    <w:rsid w:val="002043B9"/>
    <w:rsid w:val="0022117E"/>
    <w:rsid w:val="00221C5A"/>
    <w:rsid w:val="002264B3"/>
    <w:rsid w:val="002419EE"/>
    <w:rsid w:val="00242B8E"/>
    <w:rsid w:val="00245CA4"/>
    <w:rsid w:val="002504B8"/>
    <w:rsid w:val="002564C6"/>
    <w:rsid w:val="0026004D"/>
    <w:rsid w:val="00263668"/>
    <w:rsid w:val="002640DD"/>
    <w:rsid w:val="002710F4"/>
    <w:rsid w:val="00275D12"/>
    <w:rsid w:val="00280F90"/>
    <w:rsid w:val="00284FEB"/>
    <w:rsid w:val="002860C4"/>
    <w:rsid w:val="002911C6"/>
    <w:rsid w:val="002A0F90"/>
    <w:rsid w:val="002A4DCB"/>
    <w:rsid w:val="002A5010"/>
    <w:rsid w:val="002B4322"/>
    <w:rsid w:val="002B5741"/>
    <w:rsid w:val="002C063C"/>
    <w:rsid w:val="002C79B5"/>
    <w:rsid w:val="002C7E01"/>
    <w:rsid w:val="002F3438"/>
    <w:rsid w:val="002F45F1"/>
    <w:rsid w:val="002F5E91"/>
    <w:rsid w:val="002F7D40"/>
    <w:rsid w:val="00305409"/>
    <w:rsid w:val="00305EB8"/>
    <w:rsid w:val="00310217"/>
    <w:rsid w:val="0031061D"/>
    <w:rsid w:val="00313C12"/>
    <w:rsid w:val="00315AE1"/>
    <w:rsid w:val="003165EC"/>
    <w:rsid w:val="00322D46"/>
    <w:rsid w:val="0033294A"/>
    <w:rsid w:val="00341F6F"/>
    <w:rsid w:val="003422EB"/>
    <w:rsid w:val="00342D98"/>
    <w:rsid w:val="00343CD7"/>
    <w:rsid w:val="003441B3"/>
    <w:rsid w:val="00345383"/>
    <w:rsid w:val="003556DC"/>
    <w:rsid w:val="003609EF"/>
    <w:rsid w:val="0036231A"/>
    <w:rsid w:val="003641CA"/>
    <w:rsid w:val="00374DD4"/>
    <w:rsid w:val="00375BB0"/>
    <w:rsid w:val="003806A7"/>
    <w:rsid w:val="00383C3D"/>
    <w:rsid w:val="003858C9"/>
    <w:rsid w:val="00387792"/>
    <w:rsid w:val="003904E3"/>
    <w:rsid w:val="0039353D"/>
    <w:rsid w:val="00393BCA"/>
    <w:rsid w:val="003972D3"/>
    <w:rsid w:val="003A50B0"/>
    <w:rsid w:val="003B6941"/>
    <w:rsid w:val="003C2766"/>
    <w:rsid w:val="003C68DE"/>
    <w:rsid w:val="003C69A0"/>
    <w:rsid w:val="003D0FA5"/>
    <w:rsid w:val="003D78B6"/>
    <w:rsid w:val="003E1A36"/>
    <w:rsid w:val="003E51C2"/>
    <w:rsid w:val="003F3287"/>
    <w:rsid w:val="003F42FB"/>
    <w:rsid w:val="0040357F"/>
    <w:rsid w:val="00410371"/>
    <w:rsid w:val="00412379"/>
    <w:rsid w:val="00412E77"/>
    <w:rsid w:val="00413057"/>
    <w:rsid w:val="004130E4"/>
    <w:rsid w:val="00414819"/>
    <w:rsid w:val="004242F1"/>
    <w:rsid w:val="00425717"/>
    <w:rsid w:val="004272AD"/>
    <w:rsid w:val="0043163D"/>
    <w:rsid w:val="00433730"/>
    <w:rsid w:val="004359AB"/>
    <w:rsid w:val="004408DC"/>
    <w:rsid w:val="00441302"/>
    <w:rsid w:val="0044293D"/>
    <w:rsid w:val="00446488"/>
    <w:rsid w:val="004542E8"/>
    <w:rsid w:val="00455D21"/>
    <w:rsid w:val="004576AC"/>
    <w:rsid w:val="0046053C"/>
    <w:rsid w:val="00461F12"/>
    <w:rsid w:val="004624CF"/>
    <w:rsid w:val="004635E5"/>
    <w:rsid w:val="00464C41"/>
    <w:rsid w:val="00464E02"/>
    <w:rsid w:val="004717EA"/>
    <w:rsid w:val="00482B43"/>
    <w:rsid w:val="00495060"/>
    <w:rsid w:val="00496104"/>
    <w:rsid w:val="004A47FD"/>
    <w:rsid w:val="004A4BC7"/>
    <w:rsid w:val="004B01A5"/>
    <w:rsid w:val="004B526E"/>
    <w:rsid w:val="004B75B7"/>
    <w:rsid w:val="004D455F"/>
    <w:rsid w:val="004E6611"/>
    <w:rsid w:val="004E7D26"/>
    <w:rsid w:val="004F661B"/>
    <w:rsid w:val="004F70B2"/>
    <w:rsid w:val="005045C7"/>
    <w:rsid w:val="0051196A"/>
    <w:rsid w:val="005135A1"/>
    <w:rsid w:val="0051580D"/>
    <w:rsid w:val="005247CC"/>
    <w:rsid w:val="005279F5"/>
    <w:rsid w:val="005333F1"/>
    <w:rsid w:val="00535271"/>
    <w:rsid w:val="00544C8C"/>
    <w:rsid w:val="00547111"/>
    <w:rsid w:val="00550D59"/>
    <w:rsid w:val="00553F1A"/>
    <w:rsid w:val="00561CCB"/>
    <w:rsid w:val="00564EDF"/>
    <w:rsid w:val="0056673A"/>
    <w:rsid w:val="00566F6F"/>
    <w:rsid w:val="005779A6"/>
    <w:rsid w:val="0058240F"/>
    <w:rsid w:val="0059106E"/>
    <w:rsid w:val="00592D74"/>
    <w:rsid w:val="00596753"/>
    <w:rsid w:val="005A6A1F"/>
    <w:rsid w:val="005A7909"/>
    <w:rsid w:val="005B703C"/>
    <w:rsid w:val="005C08EA"/>
    <w:rsid w:val="005C6552"/>
    <w:rsid w:val="005D20A7"/>
    <w:rsid w:val="005D244F"/>
    <w:rsid w:val="005D62F0"/>
    <w:rsid w:val="005E066B"/>
    <w:rsid w:val="005E18C6"/>
    <w:rsid w:val="005E2C44"/>
    <w:rsid w:val="005E42FB"/>
    <w:rsid w:val="005F1088"/>
    <w:rsid w:val="005F391D"/>
    <w:rsid w:val="00600056"/>
    <w:rsid w:val="006006C1"/>
    <w:rsid w:val="00610C5B"/>
    <w:rsid w:val="00613D6B"/>
    <w:rsid w:val="00615AB3"/>
    <w:rsid w:val="00617D68"/>
    <w:rsid w:val="00620F69"/>
    <w:rsid w:val="00621188"/>
    <w:rsid w:val="006256A0"/>
    <w:rsid w:val="006257ED"/>
    <w:rsid w:val="00625935"/>
    <w:rsid w:val="00627D93"/>
    <w:rsid w:val="00635751"/>
    <w:rsid w:val="006442DC"/>
    <w:rsid w:val="00644586"/>
    <w:rsid w:val="006454F5"/>
    <w:rsid w:val="00651593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5808"/>
    <w:rsid w:val="006A5526"/>
    <w:rsid w:val="006A6982"/>
    <w:rsid w:val="006A737E"/>
    <w:rsid w:val="006B09B7"/>
    <w:rsid w:val="006B16F5"/>
    <w:rsid w:val="006B46FB"/>
    <w:rsid w:val="006C3621"/>
    <w:rsid w:val="006D37A8"/>
    <w:rsid w:val="006E21FB"/>
    <w:rsid w:val="006E5627"/>
    <w:rsid w:val="006F6B99"/>
    <w:rsid w:val="006F7B09"/>
    <w:rsid w:val="007207E4"/>
    <w:rsid w:val="0072522A"/>
    <w:rsid w:val="0073208D"/>
    <w:rsid w:val="0073701F"/>
    <w:rsid w:val="0073742E"/>
    <w:rsid w:val="0073773F"/>
    <w:rsid w:val="00737B09"/>
    <w:rsid w:val="00740B8F"/>
    <w:rsid w:val="007512E7"/>
    <w:rsid w:val="007515AD"/>
    <w:rsid w:val="007558E3"/>
    <w:rsid w:val="00755C92"/>
    <w:rsid w:val="00762213"/>
    <w:rsid w:val="00763BA2"/>
    <w:rsid w:val="00764DA0"/>
    <w:rsid w:val="007656FE"/>
    <w:rsid w:val="007665FB"/>
    <w:rsid w:val="007666FD"/>
    <w:rsid w:val="00774795"/>
    <w:rsid w:val="007755B9"/>
    <w:rsid w:val="007770A3"/>
    <w:rsid w:val="00786AD4"/>
    <w:rsid w:val="00790F42"/>
    <w:rsid w:val="00791D86"/>
    <w:rsid w:val="00792342"/>
    <w:rsid w:val="007957DD"/>
    <w:rsid w:val="00797044"/>
    <w:rsid w:val="007977A8"/>
    <w:rsid w:val="007A4947"/>
    <w:rsid w:val="007A73E5"/>
    <w:rsid w:val="007B512A"/>
    <w:rsid w:val="007B701E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2288"/>
    <w:rsid w:val="008040A8"/>
    <w:rsid w:val="00820FFF"/>
    <w:rsid w:val="00825391"/>
    <w:rsid w:val="008279FA"/>
    <w:rsid w:val="0085264B"/>
    <w:rsid w:val="0085441A"/>
    <w:rsid w:val="00857EA9"/>
    <w:rsid w:val="008626E7"/>
    <w:rsid w:val="00870EE7"/>
    <w:rsid w:val="008717FE"/>
    <w:rsid w:val="0087510D"/>
    <w:rsid w:val="00883A39"/>
    <w:rsid w:val="008863B9"/>
    <w:rsid w:val="00886A72"/>
    <w:rsid w:val="0089088C"/>
    <w:rsid w:val="00896F5C"/>
    <w:rsid w:val="008A45A6"/>
    <w:rsid w:val="008B11C9"/>
    <w:rsid w:val="008B2743"/>
    <w:rsid w:val="008B2D19"/>
    <w:rsid w:val="008B4E38"/>
    <w:rsid w:val="008C06D9"/>
    <w:rsid w:val="008C4D8D"/>
    <w:rsid w:val="008D0E9C"/>
    <w:rsid w:val="008D6131"/>
    <w:rsid w:val="008E051A"/>
    <w:rsid w:val="008E6B1F"/>
    <w:rsid w:val="008E757F"/>
    <w:rsid w:val="008F686C"/>
    <w:rsid w:val="00901400"/>
    <w:rsid w:val="0090416A"/>
    <w:rsid w:val="009045D3"/>
    <w:rsid w:val="00904EBA"/>
    <w:rsid w:val="009104E3"/>
    <w:rsid w:val="0091261A"/>
    <w:rsid w:val="00913E0B"/>
    <w:rsid w:val="009148DE"/>
    <w:rsid w:val="00916386"/>
    <w:rsid w:val="00917C08"/>
    <w:rsid w:val="009240E6"/>
    <w:rsid w:val="0093135E"/>
    <w:rsid w:val="00941E30"/>
    <w:rsid w:val="00943B96"/>
    <w:rsid w:val="00943CE2"/>
    <w:rsid w:val="00946424"/>
    <w:rsid w:val="009478EE"/>
    <w:rsid w:val="0095139C"/>
    <w:rsid w:val="00956A50"/>
    <w:rsid w:val="009625E2"/>
    <w:rsid w:val="009634D8"/>
    <w:rsid w:val="00970774"/>
    <w:rsid w:val="00973015"/>
    <w:rsid w:val="009777D9"/>
    <w:rsid w:val="00986821"/>
    <w:rsid w:val="00991B88"/>
    <w:rsid w:val="00991DE1"/>
    <w:rsid w:val="00994097"/>
    <w:rsid w:val="009A4E0F"/>
    <w:rsid w:val="009A5753"/>
    <w:rsid w:val="009A579D"/>
    <w:rsid w:val="009B0B50"/>
    <w:rsid w:val="009B4526"/>
    <w:rsid w:val="009C1018"/>
    <w:rsid w:val="009D26BA"/>
    <w:rsid w:val="009D3310"/>
    <w:rsid w:val="009D7147"/>
    <w:rsid w:val="009D78D2"/>
    <w:rsid w:val="009E24DE"/>
    <w:rsid w:val="009E3297"/>
    <w:rsid w:val="009E659D"/>
    <w:rsid w:val="009F47BE"/>
    <w:rsid w:val="009F734F"/>
    <w:rsid w:val="009F7D81"/>
    <w:rsid w:val="00A00487"/>
    <w:rsid w:val="00A1416A"/>
    <w:rsid w:val="00A14E05"/>
    <w:rsid w:val="00A22BA6"/>
    <w:rsid w:val="00A230E4"/>
    <w:rsid w:val="00A246B6"/>
    <w:rsid w:val="00A41180"/>
    <w:rsid w:val="00A47E70"/>
    <w:rsid w:val="00A50CF0"/>
    <w:rsid w:val="00A52E74"/>
    <w:rsid w:val="00A52F6F"/>
    <w:rsid w:val="00A53615"/>
    <w:rsid w:val="00A65FEF"/>
    <w:rsid w:val="00A66C63"/>
    <w:rsid w:val="00A66E3D"/>
    <w:rsid w:val="00A70BC7"/>
    <w:rsid w:val="00A72665"/>
    <w:rsid w:val="00A739D2"/>
    <w:rsid w:val="00A7671C"/>
    <w:rsid w:val="00A84550"/>
    <w:rsid w:val="00A90724"/>
    <w:rsid w:val="00A916D2"/>
    <w:rsid w:val="00AA0376"/>
    <w:rsid w:val="00AA2CBC"/>
    <w:rsid w:val="00AA4771"/>
    <w:rsid w:val="00AA49EB"/>
    <w:rsid w:val="00AB0DC1"/>
    <w:rsid w:val="00AB350A"/>
    <w:rsid w:val="00AB4631"/>
    <w:rsid w:val="00AB6981"/>
    <w:rsid w:val="00AC5820"/>
    <w:rsid w:val="00AD0380"/>
    <w:rsid w:val="00AD16DD"/>
    <w:rsid w:val="00AD1CD8"/>
    <w:rsid w:val="00AD2558"/>
    <w:rsid w:val="00AD70D2"/>
    <w:rsid w:val="00AE02C1"/>
    <w:rsid w:val="00AE61D1"/>
    <w:rsid w:val="00AE72EC"/>
    <w:rsid w:val="00AF0331"/>
    <w:rsid w:val="00B05D84"/>
    <w:rsid w:val="00B10E9C"/>
    <w:rsid w:val="00B12226"/>
    <w:rsid w:val="00B135CD"/>
    <w:rsid w:val="00B1426C"/>
    <w:rsid w:val="00B17A8D"/>
    <w:rsid w:val="00B258BB"/>
    <w:rsid w:val="00B3074E"/>
    <w:rsid w:val="00B33292"/>
    <w:rsid w:val="00B3729D"/>
    <w:rsid w:val="00B51BA6"/>
    <w:rsid w:val="00B52828"/>
    <w:rsid w:val="00B555DA"/>
    <w:rsid w:val="00B5725C"/>
    <w:rsid w:val="00B5793C"/>
    <w:rsid w:val="00B67B97"/>
    <w:rsid w:val="00B7315D"/>
    <w:rsid w:val="00B75E77"/>
    <w:rsid w:val="00B80C11"/>
    <w:rsid w:val="00B918AC"/>
    <w:rsid w:val="00B91C30"/>
    <w:rsid w:val="00B9335B"/>
    <w:rsid w:val="00B968C8"/>
    <w:rsid w:val="00BA048E"/>
    <w:rsid w:val="00BA04DF"/>
    <w:rsid w:val="00BA2CD7"/>
    <w:rsid w:val="00BA3EC5"/>
    <w:rsid w:val="00BA51D9"/>
    <w:rsid w:val="00BA5977"/>
    <w:rsid w:val="00BA7594"/>
    <w:rsid w:val="00BB1BF6"/>
    <w:rsid w:val="00BB339D"/>
    <w:rsid w:val="00BB490B"/>
    <w:rsid w:val="00BB5118"/>
    <w:rsid w:val="00BB5645"/>
    <w:rsid w:val="00BB5DFC"/>
    <w:rsid w:val="00BC40B1"/>
    <w:rsid w:val="00BD279D"/>
    <w:rsid w:val="00BD5479"/>
    <w:rsid w:val="00BD59CE"/>
    <w:rsid w:val="00BD6BB8"/>
    <w:rsid w:val="00BE315C"/>
    <w:rsid w:val="00BE4DD2"/>
    <w:rsid w:val="00BF1721"/>
    <w:rsid w:val="00BF53F2"/>
    <w:rsid w:val="00C01A4C"/>
    <w:rsid w:val="00C10D23"/>
    <w:rsid w:val="00C14F55"/>
    <w:rsid w:val="00C15C4A"/>
    <w:rsid w:val="00C170B9"/>
    <w:rsid w:val="00C23C46"/>
    <w:rsid w:val="00C254E3"/>
    <w:rsid w:val="00C259BF"/>
    <w:rsid w:val="00C30A15"/>
    <w:rsid w:val="00C312B9"/>
    <w:rsid w:val="00C34763"/>
    <w:rsid w:val="00C4494A"/>
    <w:rsid w:val="00C456CD"/>
    <w:rsid w:val="00C47F3E"/>
    <w:rsid w:val="00C51E37"/>
    <w:rsid w:val="00C55AFB"/>
    <w:rsid w:val="00C56A9B"/>
    <w:rsid w:val="00C56FC5"/>
    <w:rsid w:val="00C628B1"/>
    <w:rsid w:val="00C64AA0"/>
    <w:rsid w:val="00C657A8"/>
    <w:rsid w:val="00C66BA2"/>
    <w:rsid w:val="00C73436"/>
    <w:rsid w:val="00C8272C"/>
    <w:rsid w:val="00C856F4"/>
    <w:rsid w:val="00C90B25"/>
    <w:rsid w:val="00C914BD"/>
    <w:rsid w:val="00C95985"/>
    <w:rsid w:val="00C9720B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7AF9"/>
    <w:rsid w:val="00CF1024"/>
    <w:rsid w:val="00CF194B"/>
    <w:rsid w:val="00CF2AF5"/>
    <w:rsid w:val="00CF359B"/>
    <w:rsid w:val="00CF39F2"/>
    <w:rsid w:val="00CF62B0"/>
    <w:rsid w:val="00D00537"/>
    <w:rsid w:val="00D03582"/>
    <w:rsid w:val="00D03F9A"/>
    <w:rsid w:val="00D04F80"/>
    <w:rsid w:val="00D05437"/>
    <w:rsid w:val="00D06D51"/>
    <w:rsid w:val="00D14ADA"/>
    <w:rsid w:val="00D14DC0"/>
    <w:rsid w:val="00D15780"/>
    <w:rsid w:val="00D17487"/>
    <w:rsid w:val="00D235D8"/>
    <w:rsid w:val="00D24991"/>
    <w:rsid w:val="00D25A5F"/>
    <w:rsid w:val="00D34E67"/>
    <w:rsid w:val="00D37993"/>
    <w:rsid w:val="00D46A64"/>
    <w:rsid w:val="00D50255"/>
    <w:rsid w:val="00D52BD7"/>
    <w:rsid w:val="00D55537"/>
    <w:rsid w:val="00D66520"/>
    <w:rsid w:val="00D67E44"/>
    <w:rsid w:val="00D7237E"/>
    <w:rsid w:val="00D733AC"/>
    <w:rsid w:val="00D7387B"/>
    <w:rsid w:val="00D84487"/>
    <w:rsid w:val="00D86DC8"/>
    <w:rsid w:val="00D87C66"/>
    <w:rsid w:val="00D90585"/>
    <w:rsid w:val="00D956BB"/>
    <w:rsid w:val="00DA0394"/>
    <w:rsid w:val="00DA135D"/>
    <w:rsid w:val="00DA1EB4"/>
    <w:rsid w:val="00DB2D16"/>
    <w:rsid w:val="00DB3570"/>
    <w:rsid w:val="00DB3ECA"/>
    <w:rsid w:val="00DD0191"/>
    <w:rsid w:val="00DD0F43"/>
    <w:rsid w:val="00DD11FD"/>
    <w:rsid w:val="00DD341F"/>
    <w:rsid w:val="00DD376D"/>
    <w:rsid w:val="00DD53E1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394E"/>
    <w:rsid w:val="00E5562D"/>
    <w:rsid w:val="00E66A09"/>
    <w:rsid w:val="00E702AB"/>
    <w:rsid w:val="00E716C1"/>
    <w:rsid w:val="00E717C5"/>
    <w:rsid w:val="00E71E0C"/>
    <w:rsid w:val="00E73EE4"/>
    <w:rsid w:val="00E77B87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B7AB4"/>
    <w:rsid w:val="00EC10F9"/>
    <w:rsid w:val="00EC34D8"/>
    <w:rsid w:val="00EC51B2"/>
    <w:rsid w:val="00ED45AB"/>
    <w:rsid w:val="00ED5CEF"/>
    <w:rsid w:val="00EE16C4"/>
    <w:rsid w:val="00EE7D7C"/>
    <w:rsid w:val="00EF2EA1"/>
    <w:rsid w:val="00EF45ED"/>
    <w:rsid w:val="00F0098D"/>
    <w:rsid w:val="00F11469"/>
    <w:rsid w:val="00F173A4"/>
    <w:rsid w:val="00F25D98"/>
    <w:rsid w:val="00F27265"/>
    <w:rsid w:val="00F300FB"/>
    <w:rsid w:val="00F36259"/>
    <w:rsid w:val="00F5431D"/>
    <w:rsid w:val="00F61AEB"/>
    <w:rsid w:val="00F637A3"/>
    <w:rsid w:val="00F6494A"/>
    <w:rsid w:val="00F64A01"/>
    <w:rsid w:val="00F66FAD"/>
    <w:rsid w:val="00F70DC1"/>
    <w:rsid w:val="00F710EB"/>
    <w:rsid w:val="00F72FAA"/>
    <w:rsid w:val="00F73275"/>
    <w:rsid w:val="00F73479"/>
    <w:rsid w:val="00F74DF1"/>
    <w:rsid w:val="00F75DFD"/>
    <w:rsid w:val="00F76441"/>
    <w:rsid w:val="00F76F15"/>
    <w:rsid w:val="00F83C03"/>
    <w:rsid w:val="00F92678"/>
    <w:rsid w:val="00FA2C28"/>
    <w:rsid w:val="00FA40F2"/>
    <w:rsid w:val="00FB4454"/>
    <w:rsid w:val="00FB6386"/>
    <w:rsid w:val="00FD07D1"/>
    <w:rsid w:val="00FD22E5"/>
    <w:rsid w:val="00FD3C98"/>
    <w:rsid w:val="00FD44EF"/>
    <w:rsid w:val="00FD78C2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74C69"/>
  <w15:docId w15:val="{E40DB967-329F-4530-9341-D5B96E8D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4D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AAD4-B146-4BC6-B1F2-9CDC17190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1904</Words>
  <Characters>10854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2021-02-24T12:45:00Z</dcterms:created>
  <dcterms:modified xsi:type="dcterms:W3CDTF">2021-02-24T12:45:00Z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