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4291C" w14:textId="2DD6F713" w:rsidR="00534E2A" w:rsidRDefault="00534E2A"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w:t>
      </w:r>
      <w:r>
        <w:rPr>
          <w:b/>
          <w:i/>
          <w:noProof/>
          <w:sz w:val="28"/>
        </w:rPr>
        <w:t>229</w:t>
      </w:r>
      <w:r>
        <w:rPr>
          <w:b/>
          <w:i/>
          <w:noProof/>
          <w:sz w:val="28"/>
        </w:rPr>
        <w:fldChar w:fldCharType="end"/>
      </w:r>
    </w:p>
    <w:p w14:paraId="3BC9E480" w14:textId="77777777" w:rsidR="00534E2A" w:rsidRDefault="00534E2A" w:rsidP="00534E2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B09" w14:paraId="4374C806" w14:textId="77777777" w:rsidTr="002B5528">
        <w:tc>
          <w:tcPr>
            <w:tcW w:w="9641" w:type="dxa"/>
            <w:gridSpan w:val="9"/>
            <w:tcBorders>
              <w:top w:val="single" w:sz="4" w:space="0" w:color="auto"/>
              <w:left w:val="single" w:sz="4" w:space="0" w:color="auto"/>
              <w:right w:val="single" w:sz="4" w:space="0" w:color="auto"/>
            </w:tcBorders>
          </w:tcPr>
          <w:p w14:paraId="2AD4DED1" w14:textId="77777777" w:rsidR="005C2B09" w:rsidRDefault="005C2B09" w:rsidP="002B5528">
            <w:pPr>
              <w:pStyle w:val="CRCoverPage"/>
              <w:spacing w:after="0"/>
              <w:jc w:val="right"/>
              <w:rPr>
                <w:i/>
                <w:noProof/>
              </w:rPr>
            </w:pPr>
            <w:r>
              <w:rPr>
                <w:i/>
                <w:noProof/>
                <w:sz w:val="14"/>
              </w:rPr>
              <w:t>CR-Form-v12.1</w:t>
            </w:r>
          </w:p>
        </w:tc>
      </w:tr>
      <w:tr w:rsidR="005C2B09" w14:paraId="60E52DFA" w14:textId="77777777" w:rsidTr="002B5528">
        <w:tc>
          <w:tcPr>
            <w:tcW w:w="9641" w:type="dxa"/>
            <w:gridSpan w:val="9"/>
            <w:tcBorders>
              <w:left w:val="single" w:sz="4" w:space="0" w:color="auto"/>
              <w:right w:val="single" w:sz="4" w:space="0" w:color="auto"/>
            </w:tcBorders>
          </w:tcPr>
          <w:p w14:paraId="722A6EAF" w14:textId="77777777" w:rsidR="005C2B09" w:rsidRDefault="005C2B09" w:rsidP="002B5528">
            <w:pPr>
              <w:pStyle w:val="CRCoverPage"/>
              <w:spacing w:after="0"/>
              <w:jc w:val="center"/>
              <w:rPr>
                <w:noProof/>
              </w:rPr>
            </w:pPr>
            <w:r>
              <w:rPr>
                <w:b/>
                <w:noProof/>
                <w:sz w:val="32"/>
              </w:rPr>
              <w:t>CHANGE REQUEST</w:t>
            </w:r>
          </w:p>
        </w:tc>
      </w:tr>
      <w:tr w:rsidR="005C2B09" w14:paraId="4FEEED9D" w14:textId="77777777" w:rsidTr="002B5528">
        <w:tc>
          <w:tcPr>
            <w:tcW w:w="9641" w:type="dxa"/>
            <w:gridSpan w:val="9"/>
            <w:tcBorders>
              <w:left w:val="single" w:sz="4" w:space="0" w:color="auto"/>
              <w:right w:val="single" w:sz="4" w:space="0" w:color="auto"/>
            </w:tcBorders>
          </w:tcPr>
          <w:p w14:paraId="5321BA25" w14:textId="77777777" w:rsidR="005C2B09" w:rsidRDefault="005C2B09" w:rsidP="002B5528">
            <w:pPr>
              <w:pStyle w:val="CRCoverPage"/>
              <w:spacing w:after="0"/>
              <w:rPr>
                <w:noProof/>
                <w:sz w:val="8"/>
                <w:szCs w:val="8"/>
              </w:rPr>
            </w:pPr>
          </w:p>
        </w:tc>
      </w:tr>
      <w:tr w:rsidR="005C2B09" w14:paraId="0AE3ECD2" w14:textId="77777777" w:rsidTr="002B5528">
        <w:tc>
          <w:tcPr>
            <w:tcW w:w="142" w:type="dxa"/>
            <w:tcBorders>
              <w:left w:val="single" w:sz="4" w:space="0" w:color="auto"/>
            </w:tcBorders>
          </w:tcPr>
          <w:p w14:paraId="1C1E8783" w14:textId="77777777" w:rsidR="005C2B09" w:rsidRDefault="005C2B09" w:rsidP="002B5528">
            <w:pPr>
              <w:pStyle w:val="CRCoverPage"/>
              <w:spacing w:after="0"/>
              <w:jc w:val="right"/>
              <w:rPr>
                <w:noProof/>
              </w:rPr>
            </w:pPr>
          </w:p>
        </w:tc>
        <w:tc>
          <w:tcPr>
            <w:tcW w:w="1559" w:type="dxa"/>
            <w:shd w:val="pct30" w:color="FFFF00" w:fill="auto"/>
          </w:tcPr>
          <w:p w14:paraId="5A418082" w14:textId="77777777" w:rsidR="005C2B09" w:rsidRPr="00410371" w:rsidRDefault="005C2B09" w:rsidP="002B5528">
            <w:pPr>
              <w:pStyle w:val="CRCoverPage"/>
              <w:spacing w:after="0"/>
              <w:jc w:val="right"/>
              <w:rPr>
                <w:b/>
                <w:noProof/>
                <w:sz w:val="28"/>
              </w:rPr>
            </w:pPr>
            <w:fldSimple w:instr=" DOCPROPERTY  Spec#  \* MERGEFORMAT ">
              <w:r>
                <w:rPr>
                  <w:b/>
                  <w:noProof/>
                  <w:sz w:val="28"/>
                </w:rPr>
                <w:t>36.523-3</w:t>
              </w:r>
            </w:fldSimple>
          </w:p>
        </w:tc>
        <w:tc>
          <w:tcPr>
            <w:tcW w:w="709" w:type="dxa"/>
          </w:tcPr>
          <w:p w14:paraId="1DEBE5DA" w14:textId="77777777" w:rsidR="005C2B09" w:rsidRDefault="005C2B09" w:rsidP="002B5528">
            <w:pPr>
              <w:pStyle w:val="CRCoverPage"/>
              <w:spacing w:after="0"/>
              <w:jc w:val="center"/>
              <w:rPr>
                <w:noProof/>
              </w:rPr>
            </w:pPr>
            <w:r>
              <w:rPr>
                <w:b/>
                <w:noProof/>
                <w:sz w:val="28"/>
              </w:rPr>
              <w:t>CR</w:t>
            </w:r>
          </w:p>
        </w:tc>
        <w:tc>
          <w:tcPr>
            <w:tcW w:w="1276" w:type="dxa"/>
            <w:shd w:val="pct30" w:color="FFFF00" w:fill="auto"/>
          </w:tcPr>
          <w:p w14:paraId="7DDDA1E0" w14:textId="77777777" w:rsidR="005C2B09" w:rsidRPr="00622B4B" w:rsidRDefault="005C2B09" w:rsidP="002B5528">
            <w:pPr>
              <w:pStyle w:val="CRCoverPage"/>
              <w:spacing w:after="0"/>
              <w:rPr>
                <w:b/>
                <w:noProof/>
                <w:sz w:val="24"/>
                <w:szCs w:val="24"/>
              </w:rPr>
            </w:pPr>
            <w:r>
              <w:rPr>
                <w:b/>
                <w:noProof/>
                <w:sz w:val="28"/>
              </w:rPr>
              <w:t>4569</w:t>
            </w:r>
          </w:p>
        </w:tc>
        <w:tc>
          <w:tcPr>
            <w:tcW w:w="709" w:type="dxa"/>
          </w:tcPr>
          <w:p w14:paraId="3A980BBB" w14:textId="77777777" w:rsidR="005C2B09" w:rsidRDefault="005C2B09" w:rsidP="002B5528">
            <w:pPr>
              <w:pStyle w:val="CRCoverPage"/>
              <w:tabs>
                <w:tab w:val="right" w:pos="625"/>
              </w:tabs>
              <w:spacing w:after="0"/>
              <w:jc w:val="center"/>
              <w:rPr>
                <w:noProof/>
              </w:rPr>
            </w:pPr>
            <w:r>
              <w:rPr>
                <w:b/>
                <w:bCs/>
                <w:noProof/>
                <w:sz w:val="28"/>
              </w:rPr>
              <w:t>rev</w:t>
            </w:r>
          </w:p>
        </w:tc>
        <w:tc>
          <w:tcPr>
            <w:tcW w:w="992" w:type="dxa"/>
            <w:shd w:val="pct30" w:color="FFFF00" w:fill="auto"/>
          </w:tcPr>
          <w:p w14:paraId="7606DA6C" w14:textId="3309E5CD" w:rsidR="005C2B09" w:rsidRPr="00410371" w:rsidRDefault="00534E2A" w:rsidP="002B5528">
            <w:pPr>
              <w:pStyle w:val="CRCoverPage"/>
              <w:spacing w:after="0"/>
              <w:jc w:val="center"/>
              <w:rPr>
                <w:b/>
                <w:noProof/>
              </w:rPr>
            </w:pPr>
            <w:r>
              <w:t>1</w:t>
            </w:r>
          </w:p>
        </w:tc>
        <w:tc>
          <w:tcPr>
            <w:tcW w:w="2410" w:type="dxa"/>
          </w:tcPr>
          <w:p w14:paraId="7FF66B19" w14:textId="77777777" w:rsidR="005C2B09" w:rsidRDefault="005C2B09" w:rsidP="002B55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7A6AE" w14:textId="2CF30B4C" w:rsidR="005C2B09" w:rsidRPr="00410371" w:rsidRDefault="005C2B09" w:rsidP="002B5528">
            <w:pPr>
              <w:pStyle w:val="CRCoverPage"/>
              <w:spacing w:after="0"/>
              <w:jc w:val="center"/>
              <w:rPr>
                <w:noProof/>
                <w:sz w:val="28"/>
              </w:rPr>
            </w:pPr>
            <w:fldSimple w:instr=" DOCPROPERTY  Version  \* MERGEFORMAT ">
              <w:r w:rsidRPr="00410371">
                <w:rPr>
                  <w:b/>
                  <w:noProof/>
                  <w:sz w:val="28"/>
                </w:rPr>
                <w:t>1</w:t>
              </w:r>
              <w:r>
                <w:rPr>
                  <w:b/>
                  <w:noProof/>
                  <w:sz w:val="28"/>
                </w:rPr>
                <w:t>6</w:t>
              </w:r>
              <w:r w:rsidRPr="00410371">
                <w:rPr>
                  <w:b/>
                  <w:noProof/>
                  <w:sz w:val="28"/>
                </w:rPr>
                <w:t>.</w:t>
              </w:r>
              <w:r w:rsidR="00534E2A">
                <w:rPr>
                  <w:b/>
                  <w:noProof/>
                  <w:sz w:val="28"/>
                </w:rPr>
                <w:t>7</w:t>
              </w:r>
              <w:r w:rsidRPr="00410371">
                <w:rPr>
                  <w:b/>
                  <w:noProof/>
                  <w:sz w:val="28"/>
                </w:rPr>
                <w:t>.0</w:t>
              </w:r>
            </w:fldSimple>
          </w:p>
        </w:tc>
        <w:tc>
          <w:tcPr>
            <w:tcW w:w="143" w:type="dxa"/>
            <w:tcBorders>
              <w:right w:val="single" w:sz="4" w:space="0" w:color="auto"/>
            </w:tcBorders>
          </w:tcPr>
          <w:p w14:paraId="284219C9" w14:textId="77777777" w:rsidR="005C2B09" w:rsidRDefault="005C2B09" w:rsidP="002B5528">
            <w:pPr>
              <w:pStyle w:val="CRCoverPage"/>
              <w:spacing w:after="0"/>
              <w:rPr>
                <w:noProof/>
              </w:rPr>
            </w:pPr>
          </w:p>
        </w:tc>
      </w:tr>
      <w:tr w:rsidR="005C2B09" w14:paraId="6CF670D3" w14:textId="77777777" w:rsidTr="002B5528">
        <w:tc>
          <w:tcPr>
            <w:tcW w:w="9641" w:type="dxa"/>
            <w:gridSpan w:val="9"/>
            <w:tcBorders>
              <w:left w:val="single" w:sz="4" w:space="0" w:color="auto"/>
              <w:right w:val="single" w:sz="4" w:space="0" w:color="auto"/>
            </w:tcBorders>
          </w:tcPr>
          <w:p w14:paraId="6500DBA0" w14:textId="77777777" w:rsidR="005C2B09" w:rsidRDefault="005C2B09" w:rsidP="002B5528">
            <w:pPr>
              <w:pStyle w:val="CRCoverPage"/>
              <w:spacing w:after="0"/>
              <w:rPr>
                <w:noProof/>
              </w:rPr>
            </w:pPr>
          </w:p>
        </w:tc>
      </w:tr>
      <w:tr w:rsidR="005C2B09" w14:paraId="248421A8" w14:textId="77777777" w:rsidTr="002B5528">
        <w:tc>
          <w:tcPr>
            <w:tcW w:w="9641" w:type="dxa"/>
            <w:gridSpan w:val="9"/>
            <w:tcBorders>
              <w:top w:val="single" w:sz="4" w:space="0" w:color="auto"/>
            </w:tcBorders>
          </w:tcPr>
          <w:p w14:paraId="4553377A" w14:textId="77777777" w:rsidR="005C2B09" w:rsidRPr="00F25D98" w:rsidRDefault="005C2B09" w:rsidP="002B5528">
            <w:pPr>
              <w:pStyle w:val="CRCoverPage"/>
              <w:spacing w:after="0"/>
              <w:jc w:val="center"/>
              <w:rPr>
                <w:rFonts w:cs="Arial"/>
                <w:i/>
                <w:noProof/>
              </w:rPr>
            </w:pPr>
            <w:r w:rsidRPr="00F25D98">
              <w:rPr>
                <w:rFonts w:cs="Arial"/>
                <w:i/>
                <w:noProof/>
              </w:rPr>
              <w:t xml:space="preserve">For </w:t>
            </w:r>
            <w:hyperlink r:id="rId7" w:anchor="_blank" w:history="1">
              <w:r w:rsidRPr="005C2B09">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sidRPr="005C2B09">
                <w:rPr>
                  <w:rStyle w:val="Hyperlink"/>
                  <w:rFonts w:cs="Arial"/>
                  <w:i/>
                  <w:noProof/>
                </w:rPr>
                <w:t>http://www.3gpp.org/Change-Requests</w:t>
              </w:r>
            </w:hyperlink>
            <w:r w:rsidRPr="00F25D98">
              <w:rPr>
                <w:rFonts w:cs="Arial"/>
                <w:i/>
                <w:noProof/>
              </w:rPr>
              <w:t>.</w:t>
            </w:r>
          </w:p>
        </w:tc>
      </w:tr>
      <w:tr w:rsidR="005C2B09" w14:paraId="722E8881" w14:textId="77777777" w:rsidTr="002B5528">
        <w:tc>
          <w:tcPr>
            <w:tcW w:w="9641" w:type="dxa"/>
            <w:gridSpan w:val="9"/>
          </w:tcPr>
          <w:p w14:paraId="7C0BF7CE" w14:textId="77777777" w:rsidR="005C2B09" w:rsidRDefault="005C2B09" w:rsidP="002B5528">
            <w:pPr>
              <w:pStyle w:val="CRCoverPage"/>
              <w:spacing w:after="0"/>
              <w:rPr>
                <w:noProof/>
                <w:sz w:val="8"/>
                <w:szCs w:val="8"/>
              </w:rPr>
            </w:pPr>
          </w:p>
        </w:tc>
      </w:tr>
    </w:tbl>
    <w:p w14:paraId="7E37A1A3" w14:textId="77777777" w:rsidR="005C2B09" w:rsidRDefault="005C2B09" w:rsidP="005C2B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B09" w14:paraId="09EDB3F0" w14:textId="77777777" w:rsidTr="002B5528">
        <w:tc>
          <w:tcPr>
            <w:tcW w:w="2835" w:type="dxa"/>
          </w:tcPr>
          <w:p w14:paraId="3740F642" w14:textId="77777777" w:rsidR="005C2B09" w:rsidRDefault="005C2B09" w:rsidP="002B5528">
            <w:pPr>
              <w:pStyle w:val="CRCoverPage"/>
              <w:tabs>
                <w:tab w:val="right" w:pos="2751"/>
              </w:tabs>
              <w:spacing w:after="0"/>
              <w:rPr>
                <w:b/>
                <w:i/>
                <w:noProof/>
              </w:rPr>
            </w:pPr>
            <w:r>
              <w:rPr>
                <w:b/>
                <w:i/>
                <w:noProof/>
              </w:rPr>
              <w:t>Proposed change affects:</w:t>
            </w:r>
          </w:p>
        </w:tc>
        <w:tc>
          <w:tcPr>
            <w:tcW w:w="1418" w:type="dxa"/>
          </w:tcPr>
          <w:p w14:paraId="5234082F" w14:textId="77777777" w:rsidR="005C2B09" w:rsidRDefault="005C2B09" w:rsidP="002B55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AD47B" w14:textId="77777777" w:rsidR="005C2B09" w:rsidRDefault="005C2B09" w:rsidP="002B5528">
            <w:pPr>
              <w:pStyle w:val="CRCoverPage"/>
              <w:spacing w:after="0"/>
              <w:jc w:val="center"/>
              <w:rPr>
                <w:b/>
                <w:caps/>
                <w:noProof/>
              </w:rPr>
            </w:pPr>
          </w:p>
        </w:tc>
        <w:tc>
          <w:tcPr>
            <w:tcW w:w="709" w:type="dxa"/>
            <w:tcBorders>
              <w:left w:val="single" w:sz="4" w:space="0" w:color="auto"/>
            </w:tcBorders>
          </w:tcPr>
          <w:p w14:paraId="5326519E" w14:textId="77777777" w:rsidR="005C2B09" w:rsidRDefault="005C2B09" w:rsidP="002B55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15F990" w14:textId="77777777" w:rsidR="005C2B09" w:rsidRDefault="005C2B09" w:rsidP="002B5528">
            <w:pPr>
              <w:pStyle w:val="CRCoverPage"/>
              <w:spacing w:after="0"/>
              <w:jc w:val="center"/>
              <w:rPr>
                <w:b/>
                <w:caps/>
                <w:noProof/>
              </w:rPr>
            </w:pPr>
          </w:p>
        </w:tc>
        <w:tc>
          <w:tcPr>
            <w:tcW w:w="2126" w:type="dxa"/>
          </w:tcPr>
          <w:p w14:paraId="6613B0A6" w14:textId="77777777" w:rsidR="005C2B09" w:rsidRDefault="005C2B09" w:rsidP="002B55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CB802" w14:textId="77777777" w:rsidR="005C2B09" w:rsidRDefault="005C2B09" w:rsidP="002B5528">
            <w:pPr>
              <w:pStyle w:val="CRCoverPage"/>
              <w:spacing w:after="0"/>
              <w:jc w:val="center"/>
              <w:rPr>
                <w:b/>
                <w:caps/>
                <w:noProof/>
              </w:rPr>
            </w:pPr>
          </w:p>
        </w:tc>
        <w:tc>
          <w:tcPr>
            <w:tcW w:w="1418" w:type="dxa"/>
            <w:tcBorders>
              <w:left w:val="nil"/>
            </w:tcBorders>
          </w:tcPr>
          <w:p w14:paraId="11DBF4D4" w14:textId="77777777" w:rsidR="005C2B09" w:rsidRDefault="005C2B09" w:rsidP="002B55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4C2329" w14:textId="77777777" w:rsidR="005C2B09" w:rsidRDefault="005C2B09" w:rsidP="002B5528">
            <w:pPr>
              <w:pStyle w:val="CRCoverPage"/>
              <w:spacing w:after="0"/>
              <w:jc w:val="center"/>
              <w:rPr>
                <w:b/>
                <w:bCs/>
                <w:caps/>
                <w:noProof/>
              </w:rPr>
            </w:pPr>
          </w:p>
        </w:tc>
      </w:tr>
    </w:tbl>
    <w:p w14:paraId="7F1CC212" w14:textId="77777777" w:rsidR="005C2B09" w:rsidRDefault="005C2B09" w:rsidP="005C2B09">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B09" w14:paraId="0899237C" w14:textId="77777777" w:rsidTr="002B5528">
        <w:tc>
          <w:tcPr>
            <w:tcW w:w="9640" w:type="dxa"/>
            <w:gridSpan w:val="11"/>
          </w:tcPr>
          <w:p w14:paraId="0D4E1C1C" w14:textId="77777777" w:rsidR="005C2B09" w:rsidRDefault="005C2B09" w:rsidP="002B5528">
            <w:pPr>
              <w:pStyle w:val="CRCoverPage"/>
              <w:spacing w:after="0"/>
              <w:rPr>
                <w:noProof/>
                <w:sz w:val="8"/>
                <w:szCs w:val="8"/>
              </w:rPr>
            </w:pPr>
          </w:p>
        </w:tc>
      </w:tr>
      <w:tr w:rsidR="005C2B09" w14:paraId="7BB8D42C" w14:textId="77777777" w:rsidTr="002B5528">
        <w:tc>
          <w:tcPr>
            <w:tcW w:w="1843" w:type="dxa"/>
            <w:tcBorders>
              <w:top w:val="single" w:sz="4" w:space="0" w:color="auto"/>
              <w:left w:val="single" w:sz="4" w:space="0" w:color="auto"/>
            </w:tcBorders>
          </w:tcPr>
          <w:p w14:paraId="75F30032" w14:textId="77777777" w:rsidR="005C2B09" w:rsidRDefault="005C2B09" w:rsidP="002B55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B6831" w14:textId="77777777" w:rsidR="005C2B09" w:rsidRDefault="005C2B09" w:rsidP="002B5528">
            <w:pPr>
              <w:pStyle w:val="CRCoverPage"/>
              <w:spacing w:after="0"/>
              <w:ind w:left="100"/>
              <w:rPr>
                <w:noProof/>
              </w:rPr>
            </w:pPr>
            <w:fldSimple w:instr=" DOCPROPERTY  CrTitle  \* MERGEFORMAT ">
              <w:r>
                <w:t>Correction to MAC test case 7.1.6.5 for CAT-M1</w:t>
              </w:r>
            </w:fldSimple>
          </w:p>
        </w:tc>
      </w:tr>
      <w:tr w:rsidR="005C2B09" w14:paraId="44F7563D" w14:textId="77777777" w:rsidTr="002B5528">
        <w:tc>
          <w:tcPr>
            <w:tcW w:w="1843" w:type="dxa"/>
            <w:tcBorders>
              <w:left w:val="single" w:sz="4" w:space="0" w:color="auto"/>
            </w:tcBorders>
          </w:tcPr>
          <w:p w14:paraId="7CB09AE9" w14:textId="77777777" w:rsidR="005C2B09" w:rsidRDefault="005C2B09" w:rsidP="002B5528">
            <w:pPr>
              <w:pStyle w:val="CRCoverPage"/>
              <w:spacing w:after="0"/>
              <w:rPr>
                <w:b/>
                <w:i/>
                <w:noProof/>
                <w:sz w:val="8"/>
                <w:szCs w:val="8"/>
              </w:rPr>
            </w:pPr>
          </w:p>
        </w:tc>
        <w:tc>
          <w:tcPr>
            <w:tcW w:w="7797" w:type="dxa"/>
            <w:gridSpan w:val="10"/>
            <w:tcBorders>
              <w:right w:val="single" w:sz="4" w:space="0" w:color="auto"/>
            </w:tcBorders>
          </w:tcPr>
          <w:p w14:paraId="1E33D176" w14:textId="77777777" w:rsidR="005C2B09" w:rsidRDefault="005C2B09" w:rsidP="002B5528">
            <w:pPr>
              <w:pStyle w:val="CRCoverPage"/>
              <w:spacing w:after="0"/>
              <w:rPr>
                <w:noProof/>
                <w:sz w:val="8"/>
                <w:szCs w:val="8"/>
              </w:rPr>
            </w:pPr>
          </w:p>
        </w:tc>
      </w:tr>
      <w:tr w:rsidR="005C2B09" w14:paraId="19F35AFA" w14:textId="77777777" w:rsidTr="002B5528">
        <w:tc>
          <w:tcPr>
            <w:tcW w:w="1843" w:type="dxa"/>
            <w:tcBorders>
              <w:left w:val="single" w:sz="4" w:space="0" w:color="auto"/>
            </w:tcBorders>
          </w:tcPr>
          <w:p w14:paraId="5FB428BE" w14:textId="77777777" w:rsidR="005C2B09" w:rsidRDefault="005C2B09" w:rsidP="002B55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BDEE9" w14:textId="77777777" w:rsidR="005C2B09" w:rsidRDefault="005C2B09" w:rsidP="002B5528">
            <w:pPr>
              <w:pStyle w:val="CRCoverPage"/>
              <w:spacing w:after="0"/>
              <w:ind w:left="100"/>
              <w:rPr>
                <w:noProof/>
              </w:rPr>
            </w:pPr>
            <w:r w:rsidRPr="000D3937">
              <w:rPr>
                <w:lang w:eastAsia="zh-CN"/>
              </w:rPr>
              <w:t>Anritsu Ltd</w:t>
            </w:r>
          </w:p>
        </w:tc>
      </w:tr>
      <w:tr w:rsidR="005C2B09" w14:paraId="6C9E560C" w14:textId="77777777" w:rsidTr="002B5528">
        <w:tc>
          <w:tcPr>
            <w:tcW w:w="1843" w:type="dxa"/>
            <w:tcBorders>
              <w:left w:val="single" w:sz="4" w:space="0" w:color="auto"/>
            </w:tcBorders>
          </w:tcPr>
          <w:p w14:paraId="27F5E37E" w14:textId="77777777" w:rsidR="005C2B09" w:rsidRDefault="005C2B09" w:rsidP="002B55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2514DE" w14:textId="77777777" w:rsidR="005C2B09" w:rsidRDefault="005C2B09" w:rsidP="002B5528">
            <w:pPr>
              <w:pStyle w:val="CRCoverPage"/>
              <w:spacing w:after="0"/>
              <w:ind w:left="100"/>
              <w:rPr>
                <w:noProof/>
              </w:rPr>
            </w:pPr>
            <w:r>
              <w:t>R5</w:t>
            </w:r>
            <w:fldSimple w:instr=" DOCPROPERTY  SourceIfTsg  \* MERGEFORMAT "/>
          </w:p>
        </w:tc>
      </w:tr>
      <w:tr w:rsidR="005C2B09" w14:paraId="17C1CE63" w14:textId="77777777" w:rsidTr="002B5528">
        <w:tc>
          <w:tcPr>
            <w:tcW w:w="1843" w:type="dxa"/>
            <w:tcBorders>
              <w:left w:val="single" w:sz="4" w:space="0" w:color="auto"/>
            </w:tcBorders>
          </w:tcPr>
          <w:p w14:paraId="1157FC8E" w14:textId="77777777" w:rsidR="005C2B09" w:rsidRDefault="005C2B09" w:rsidP="002B5528">
            <w:pPr>
              <w:pStyle w:val="CRCoverPage"/>
              <w:spacing w:after="0"/>
              <w:rPr>
                <w:b/>
                <w:i/>
                <w:noProof/>
                <w:sz w:val="8"/>
                <w:szCs w:val="8"/>
              </w:rPr>
            </w:pPr>
          </w:p>
        </w:tc>
        <w:tc>
          <w:tcPr>
            <w:tcW w:w="7797" w:type="dxa"/>
            <w:gridSpan w:val="10"/>
            <w:tcBorders>
              <w:right w:val="single" w:sz="4" w:space="0" w:color="auto"/>
            </w:tcBorders>
          </w:tcPr>
          <w:p w14:paraId="7780802A" w14:textId="77777777" w:rsidR="005C2B09" w:rsidRDefault="005C2B09" w:rsidP="002B5528">
            <w:pPr>
              <w:pStyle w:val="CRCoverPage"/>
              <w:spacing w:after="0"/>
              <w:rPr>
                <w:noProof/>
                <w:sz w:val="8"/>
                <w:szCs w:val="8"/>
              </w:rPr>
            </w:pPr>
          </w:p>
        </w:tc>
      </w:tr>
      <w:tr w:rsidR="005C2B09" w14:paraId="44F5AFA9" w14:textId="77777777" w:rsidTr="002B5528">
        <w:tc>
          <w:tcPr>
            <w:tcW w:w="1843" w:type="dxa"/>
            <w:tcBorders>
              <w:left w:val="single" w:sz="4" w:space="0" w:color="auto"/>
            </w:tcBorders>
          </w:tcPr>
          <w:p w14:paraId="01175AA6" w14:textId="77777777" w:rsidR="005C2B09" w:rsidRDefault="005C2B09" w:rsidP="002B5528">
            <w:pPr>
              <w:pStyle w:val="CRCoverPage"/>
              <w:tabs>
                <w:tab w:val="right" w:pos="1759"/>
              </w:tabs>
              <w:spacing w:after="0"/>
              <w:rPr>
                <w:b/>
                <w:i/>
                <w:noProof/>
              </w:rPr>
            </w:pPr>
            <w:r>
              <w:rPr>
                <w:b/>
                <w:i/>
                <w:noProof/>
              </w:rPr>
              <w:t>Work item code:</w:t>
            </w:r>
          </w:p>
        </w:tc>
        <w:tc>
          <w:tcPr>
            <w:tcW w:w="3686" w:type="dxa"/>
            <w:gridSpan w:val="5"/>
            <w:shd w:val="pct30" w:color="FFFF00" w:fill="auto"/>
          </w:tcPr>
          <w:p w14:paraId="77FD4BFF" w14:textId="77777777" w:rsidR="005C2B09" w:rsidRDefault="005C2B09" w:rsidP="002B5528">
            <w:pPr>
              <w:pStyle w:val="CRCoverPage"/>
              <w:spacing w:after="0"/>
              <w:ind w:left="100"/>
              <w:rPr>
                <w:noProof/>
              </w:rPr>
            </w:pPr>
            <w:r w:rsidRPr="005C2B09">
              <w:rPr>
                <w:noProof/>
              </w:rPr>
              <w:t>TEI13_Test, LTE_extDRX-UEConTest</w:t>
            </w:r>
          </w:p>
        </w:tc>
        <w:tc>
          <w:tcPr>
            <w:tcW w:w="567" w:type="dxa"/>
            <w:tcBorders>
              <w:left w:val="nil"/>
            </w:tcBorders>
          </w:tcPr>
          <w:p w14:paraId="4B597098" w14:textId="77777777" w:rsidR="005C2B09" w:rsidRDefault="005C2B09" w:rsidP="002B5528">
            <w:pPr>
              <w:pStyle w:val="CRCoverPage"/>
              <w:spacing w:after="0"/>
              <w:ind w:right="100"/>
              <w:rPr>
                <w:noProof/>
              </w:rPr>
            </w:pPr>
          </w:p>
        </w:tc>
        <w:tc>
          <w:tcPr>
            <w:tcW w:w="1417" w:type="dxa"/>
            <w:gridSpan w:val="3"/>
            <w:tcBorders>
              <w:left w:val="nil"/>
            </w:tcBorders>
          </w:tcPr>
          <w:p w14:paraId="41415F72" w14:textId="77777777" w:rsidR="005C2B09" w:rsidRDefault="005C2B09" w:rsidP="002B55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F7654B" w14:textId="77777777" w:rsidR="005C2B09" w:rsidRDefault="005C2B09" w:rsidP="002B5528">
            <w:pPr>
              <w:pStyle w:val="CRCoverPage"/>
              <w:spacing w:after="0"/>
              <w:ind w:left="100"/>
              <w:rPr>
                <w:rFonts w:hint="eastAsia"/>
                <w:noProof/>
                <w:lang w:eastAsia="zh-CN"/>
              </w:rPr>
            </w:pPr>
            <w:r>
              <w:t>2020-</w:t>
            </w:r>
            <w:r w:rsidR="00337426">
              <w:t>1</w:t>
            </w:r>
            <w:r>
              <w:t>2-</w:t>
            </w:r>
            <w:r w:rsidR="00337426">
              <w:t>0</w:t>
            </w:r>
            <w:r>
              <w:t>2</w:t>
            </w:r>
          </w:p>
        </w:tc>
      </w:tr>
      <w:tr w:rsidR="005C2B09" w14:paraId="59699FFC" w14:textId="77777777" w:rsidTr="002B5528">
        <w:tc>
          <w:tcPr>
            <w:tcW w:w="1843" w:type="dxa"/>
            <w:tcBorders>
              <w:left w:val="single" w:sz="4" w:space="0" w:color="auto"/>
            </w:tcBorders>
          </w:tcPr>
          <w:p w14:paraId="2060AFD4" w14:textId="77777777" w:rsidR="005C2B09" w:rsidRDefault="005C2B09" w:rsidP="002B5528">
            <w:pPr>
              <w:pStyle w:val="CRCoverPage"/>
              <w:spacing w:after="0"/>
              <w:rPr>
                <w:b/>
                <w:i/>
                <w:noProof/>
                <w:sz w:val="8"/>
                <w:szCs w:val="8"/>
              </w:rPr>
            </w:pPr>
          </w:p>
        </w:tc>
        <w:tc>
          <w:tcPr>
            <w:tcW w:w="1986" w:type="dxa"/>
            <w:gridSpan w:val="4"/>
          </w:tcPr>
          <w:p w14:paraId="38460BCB" w14:textId="77777777" w:rsidR="005C2B09" w:rsidRDefault="005C2B09" w:rsidP="002B5528">
            <w:pPr>
              <w:pStyle w:val="CRCoverPage"/>
              <w:spacing w:after="0"/>
              <w:rPr>
                <w:noProof/>
                <w:sz w:val="8"/>
                <w:szCs w:val="8"/>
              </w:rPr>
            </w:pPr>
          </w:p>
        </w:tc>
        <w:tc>
          <w:tcPr>
            <w:tcW w:w="2267" w:type="dxa"/>
            <w:gridSpan w:val="2"/>
          </w:tcPr>
          <w:p w14:paraId="723F31ED" w14:textId="77777777" w:rsidR="005C2B09" w:rsidRDefault="005C2B09" w:rsidP="002B5528">
            <w:pPr>
              <w:pStyle w:val="CRCoverPage"/>
              <w:spacing w:after="0"/>
              <w:rPr>
                <w:noProof/>
                <w:sz w:val="8"/>
                <w:szCs w:val="8"/>
              </w:rPr>
            </w:pPr>
          </w:p>
        </w:tc>
        <w:tc>
          <w:tcPr>
            <w:tcW w:w="1417" w:type="dxa"/>
            <w:gridSpan w:val="3"/>
          </w:tcPr>
          <w:p w14:paraId="7D6B405D" w14:textId="77777777" w:rsidR="005C2B09" w:rsidRDefault="005C2B09" w:rsidP="002B5528">
            <w:pPr>
              <w:pStyle w:val="CRCoverPage"/>
              <w:spacing w:after="0"/>
              <w:rPr>
                <w:noProof/>
                <w:sz w:val="8"/>
                <w:szCs w:val="8"/>
              </w:rPr>
            </w:pPr>
          </w:p>
        </w:tc>
        <w:tc>
          <w:tcPr>
            <w:tcW w:w="2127" w:type="dxa"/>
            <w:tcBorders>
              <w:right w:val="single" w:sz="4" w:space="0" w:color="auto"/>
            </w:tcBorders>
          </w:tcPr>
          <w:p w14:paraId="169125F3" w14:textId="77777777" w:rsidR="005C2B09" w:rsidRDefault="005C2B09" w:rsidP="002B5528">
            <w:pPr>
              <w:pStyle w:val="CRCoverPage"/>
              <w:spacing w:after="0"/>
              <w:rPr>
                <w:noProof/>
                <w:sz w:val="8"/>
                <w:szCs w:val="8"/>
              </w:rPr>
            </w:pPr>
          </w:p>
        </w:tc>
      </w:tr>
      <w:tr w:rsidR="005C2B09" w14:paraId="36086C9F" w14:textId="77777777" w:rsidTr="002B5528">
        <w:trPr>
          <w:cantSplit/>
        </w:trPr>
        <w:tc>
          <w:tcPr>
            <w:tcW w:w="1843" w:type="dxa"/>
            <w:tcBorders>
              <w:left w:val="single" w:sz="4" w:space="0" w:color="auto"/>
            </w:tcBorders>
          </w:tcPr>
          <w:p w14:paraId="442B760A" w14:textId="77777777" w:rsidR="005C2B09" w:rsidRDefault="005C2B09" w:rsidP="002B5528">
            <w:pPr>
              <w:pStyle w:val="CRCoverPage"/>
              <w:tabs>
                <w:tab w:val="right" w:pos="1759"/>
              </w:tabs>
              <w:spacing w:after="0"/>
              <w:rPr>
                <w:b/>
                <w:i/>
                <w:noProof/>
              </w:rPr>
            </w:pPr>
            <w:r>
              <w:rPr>
                <w:b/>
                <w:i/>
                <w:noProof/>
              </w:rPr>
              <w:t>Category:</w:t>
            </w:r>
          </w:p>
        </w:tc>
        <w:tc>
          <w:tcPr>
            <w:tcW w:w="851" w:type="dxa"/>
            <w:shd w:val="pct30" w:color="FFFF00" w:fill="auto"/>
          </w:tcPr>
          <w:p w14:paraId="525C4243" w14:textId="77777777" w:rsidR="005C2B09" w:rsidRDefault="005C2B09" w:rsidP="002B552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66DC02" w14:textId="77777777" w:rsidR="005C2B09" w:rsidRDefault="005C2B09" w:rsidP="002B5528">
            <w:pPr>
              <w:pStyle w:val="CRCoverPage"/>
              <w:spacing w:after="0"/>
              <w:rPr>
                <w:noProof/>
              </w:rPr>
            </w:pPr>
          </w:p>
        </w:tc>
        <w:tc>
          <w:tcPr>
            <w:tcW w:w="1417" w:type="dxa"/>
            <w:gridSpan w:val="3"/>
            <w:tcBorders>
              <w:left w:val="nil"/>
            </w:tcBorders>
          </w:tcPr>
          <w:p w14:paraId="5D130022" w14:textId="77777777" w:rsidR="005C2B09" w:rsidRDefault="005C2B09" w:rsidP="002B55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8F62A" w14:textId="77777777" w:rsidR="005C2B09" w:rsidRDefault="005C2B09" w:rsidP="002B5528">
            <w:pPr>
              <w:pStyle w:val="CRCoverPage"/>
              <w:spacing w:after="0"/>
              <w:ind w:left="100"/>
              <w:rPr>
                <w:noProof/>
              </w:rPr>
            </w:pPr>
            <w:fldSimple w:instr=" DOCPROPERTY  Release  \* MERGEFORMAT ">
              <w:r>
                <w:rPr>
                  <w:noProof/>
                </w:rPr>
                <w:t>Rel-16</w:t>
              </w:r>
            </w:fldSimple>
          </w:p>
        </w:tc>
      </w:tr>
      <w:tr w:rsidR="005C2B09" w14:paraId="2DF1B11C" w14:textId="77777777" w:rsidTr="002B5528">
        <w:tc>
          <w:tcPr>
            <w:tcW w:w="1843" w:type="dxa"/>
            <w:tcBorders>
              <w:left w:val="single" w:sz="4" w:space="0" w:color="auto"/>
              <w:bottom w:val="single" w:sz="4" w:space="0" w:color="auto"/>
            </w:tcBorders>
          </w:tcPr>
          <w:p w14:paraId="7C3BCE8C" w14:textId="77777777" w:rsidR="005C2B09" w:rsidRDefault="005C2B09" w:rsidP="002B5528">
            <w:pPr>
              <w:pStyle w:val="CRCoverPage"/>
              <w:spacing w:after="0"/>
              <w:rPr>
                <w:b/>
                <w:i/>
                <w:noProof/>
              </w:rPr>
            </w:pPr>
          </w:p>
        </w:tc>
        <w:tc>
          <w:tcPr>
            <w:tcW w:w="4677" w:type="dxa"/>
            <w:gridSpan w:val="8"/>
            <w:tcBorders>
              <w:bottom w:val="single" w:sz="4" w:space="0" w:color="auto"/>
            </w:tcBorders>
          </w:tcPr>
          <w:p w14:paraId="1D6FD94E" w14:textId="77777777" w:rsidR="005C2B09" w:rsidRDefault="005C2B09" w:rsidP="002B55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05655" w14:textId="77777777" w:rsidR="005C2B09" w:rsidRDefault="005C2B09" w:rsidP="002B5528">
            <w:pPr>
              <w:pStyle w:val="CRCoverPage"/>
              <w:rPr>
                <w:noProof/>
              </w:rPr>
            </w:pPr>
            <w:r>
              <w:rPr>
                <w:noProof/>
                <w:sz w:val="18"/>
              </w:rPr>
              <w:t>Detailed explanations of the above categories can</w:t>
            </w:r>
            <w:r>
              <w:rPr>
                <w:noProof/>
                <w:sz w:val="18"/>
              </w:rPr>
              <w:br/>
              <w:t xml:space="preserve">be found in 3GPP </w:t>
            </w:r>
            <w:hyperlink r:id="rId9" w:history="1">
              <w:r w:rsidRPr="005C2B09">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2CE248" w14:textId="77777777" w:rsidR="005C2B09" w:rsidRPr="007C2097" w:rsidRDefault="005C2B09" w:rsidP="002B55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C2B09" w14:paraId="6E3C46B4" w14:textId="77777777" w:rsidTr="002B5528">
        <w:tc>
          <w:tcPr>
            <w:tcW w:w="1843" w:type="dxa"/>
          </w:tcPr>
          <w:p w14:paraId="2C24478E" w14:textId="77777777" w:rsidR="005C2B09" w:rsidRDefault="005C2B09" w:rsidP="002B5528">
            <w:pPr>
              <w:pStyle w:val="CRCoverPage"/>
              <w:spacing w:after="0"/>
              <w:rPr>
                <w:b/>
                <w:i/>
                <w:noProof/>
                <w:sz w:val="8"/>
                <w:szCs w:val="8"/>
              </w:rPr>
            </w:pPr>
          </w:p>
        </w:tc>
        <w:tc>
          <w:tcPr>
            <w:tcW w:w="7797" w:type="dxa"/>
            <w:gridSpan w:val="10"/>
          </w:tcPr>
          <w:p w14:paraId="06D9D7E6" w14:textId="77777777" w:rsidR="005C2B09" w:rsidRDefault="005C2B09" w:rsidP="002B5528">
            <w:pPr>
              <w:pStyle w:val="CRCoverPage"/>
              <w:spacing w:after="0"/>
              <w:rPr>
                <w:noProof/>
                <w:sz w:val="8"/>
                <w:szCs w:val="8"/>
              </w:rPr>
            </w:pPr>
          </w:p>
        </w:tc>
      </w:tr>
      <w:tr w:rsidR="005C2B09" w14:paraId="442A63CA" w14:textId="77777777" w:rsidTr="002B5528">
        <w:tc>
          <w:tcPr>
            <w:tcW w:w="2694" w:type="dxa"/>
            <w:gridSpan w:val="2"/>
            <w:tcBorders>
              <w:top w:val="single" w:sz="4" w:space="0" w:color="auto"/>
              <w:left w:val="single" w:sz="4" w:space="0" w:color="auto"/>
            </w:tcBorders>
          </w:tcPr>
          <w:p w14:paraId="1971516B" w14:textId="77777777" w:rsidR="005C2B09" w:rsidRDefault="005C2B09" w:rsidP="002B55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D2A3F" w14:textId="77777777" w:rsidR="005C2B09" w:rsidRDefault="005C2B09" w:rsidP="005C2B09">
            <w:pPr>
              <w:pStyle w:val="ListParagraph"/>
              <w:numPr>
                <w:ilvl w:val="0"/>
                <w:numId w:val="43"/>
              </w:numPr>
              <w:spacing w:after="0"/>
              <w:rPr>
                <w:rFonts w:ascii="Arial" w:hAnsi="Arial"/>
                <w:lang w:eastAsia="en-US"/>
              </w:rPr>
            </w:pPr>
            <w:r w:rsidRPr="00C819AD">
              <w:rPr>
                <w:rFonts w:ascii="Arial" w:hAnsi="Arial"/>
              </w:rPr>
              <w:t>The UL grant configuration (SF4) can conflict with Scheduling request (SF5) in case of with FDD_TypeB_HalfDuplex. Proposed change modifies the UL grant configuration to SF8 to include guard subframe between UL and DL. Reference CR R5s180475</w:t>
            </w:r>
            <w:r>
              <w:rPr>
                <w:rFonts w:ascii="Arial" w:hAnsi="Arial"/>
              </w:rPr>
              <w:t>.</w:t>
            </w:r>
          </w:p>
          <w:p w14:paraId="4A5A8B74" w14:textId="77777777" w:rsidR="005C2B09" w:rsidRDefault="005C2B09" w:rsidP="005C2B09">
            <w:pPr>
              <w:pStyle w:val="ListParagraph"/>
              <w:spacing w:after="0"/>
              <w:rPr>
                <w:rFonts w:ascii="Arial" w:hAnsi="Arial"/>
                <w:lang w:eastAsia="en-US"/>
              </w:rPr>
            </w:pPr>
          </w:p>
          <w:p w14:paraId="0EA4AF72" w14:textId="77777777" w:rsidR="005C2B09" w:rsidRPr="000209AE" w:rsidRDefault="005C2B09" w:rsidP="005C2B09">
            <w:pPr>
              <w:pStyle w:val="ListParagraph"/>
              <w:numPr>
                <w:ilvl w:val="0"/>
                <w:numId w:val="43"/>
              </w:numPr>
              <w:spacing w:after="0"/>
              <w:rPr>
                <w:rFonts w:ascii="Arial" w:hAnsi="Arial"/>
                <w:lang w:eastAsia="en-US"/>
              </w:rPr>
            </w:pPr>
            <w:r w:rsidRPr="00F11D1B">
              <w:rPr>
                <w:rFonts w:ascii="Arial" w:hAnsi="Arial" w:cs="Arial"/>
                <w:lang w:val="en-SG" w:eastAsia="ja-JP"/>
              </w:rPr>
              <w:t xml:space="preserve">CAT-M1 Status PDU is expected after 6 </w:t>
            </w:r>
            <w:r w:rsidRPr="003D4104">
              <w:rPr>
                <w:rFonts w:ascii="Arial" w:hAnsi="Arial" w:cs="Arial"/>
                <w:lang w:val="en-SG" w:eastAsia="ja-JP"/>
              </w:rPr>
              <w:t xml:space="preserve">subframes as </w:t>
            </w:r>
            <w:r w:rsidRPr="003D4104">
              <w:rPr>
                <w:rFonts w:ascii="Arial" w:hAnsi="Arial" w:cs="Arial"/>
                <w:color w:val="333333"/>
                <w:lang w:val="en"/>
              </w:rPr>
              <w:t>2 subframe difference is the schedule wait between DCI and DL-SCH</w:t>
            </w:r>
            <w:r>
              <w:rPr>
                <w:rFonts w:ascii="Arial" w:hAnsi="Arial" w:cs="Arial"/>
                <w:color w:val="333333"/>
                <w:lang w:val="en"/>
              </w:rPr>
              <w:t xml:space="preserve"> (Ref 36.213 cl. </w:t>
            </w:r>
            <w:r w:rsidRPr="003E529A">
              <w:rPr>
                <w:rFonts w:ascii="Arial" w:hAnsi="Arial" w:cs="Arial"/>
                <w:color w:val="333333"/>
                <w:lang w:val="en"/>
              </w:rPr>
              <w:t>7.1.11 PDSCH subframe assignment for BL/CE UE</w:t>
            </w:r>
            <w:r>
              <w:rPr>
                <w:rFonts w:ascii="Arial" w:hAnsi="Arial" w:cs="Arial"/>
                <w:color w:val="333333"/>
                <w:lang w:val="en"/>
              </w:rPr>
              <w:t>)</w:t>
            </w:r>
          </w:p>
          <w:p w14:paraId="5EEB54C5" w14:textId="77777777" w:rsidR="005C2B09" w:rsidRPr="000209AE" w:rsidRDefault="005C2B09" w:rsidP="005C2B09">
            <w:pPr>
              <w:pStyle w:val="ListParagraph"/>
              <w:rPr>
                <w:rFonts w:ascii="Arial" w:hAnsi="Arial"/>
                <w:lang w:eastAsia="en-US"/>
              </w:rPr>
            </w:pPr>
          </w:p>
          <w:p w14:paraId="051FF7CA" w14:textId="77777777" w:rsidR="005C2B09" w:rsidRPr="00D80A06" w:rsidRDefault="005C2B09" w:rsidP="005C2B09">
            <w:pPr>
              <w:pStyle w:val="ListParagraph"/>
              <w:numPr>
                <w:ilvl w:val="0"/>
                <w:numId w:val="43"/>
              </w:numPr>
              <w:spacing w:after="0"/>
              <w:rPr>
                <w:rFonts w:ascii="Arial" w:hAnsi="Arial"/>
                <w:lang w:eastAsia="en-US"/>
              </w:rPr>
            </w:pPr>
            <w:r>
              <w:rPr>
                <w:rFonts w:ascii="Arial" w:hAnsi="Arial" w:cs="Arial"/>
                <w:lang w:val="en-SG" w:eastAsia="ja-JP"/>
              </w:rPr>
              <w:t>PUSCH(BSR) is expected after 4 subframes from Grant Schedule but in cat-m1 case ‘</w:t>
            </w:r>
            <w:r w:rsidRPr="00B411F8">
              <w:rPr>
                <w:rFonts w:ascii="Arial" w:hAnsi="Arial"/>
                <w:bCs/>
              </w:rPr>
              <w:t>f_AckNack_TimingInfo</w:t>
            </w:r>
            <w:r>
              <w:rPr>
                <w:rFonts w:ascii="Arial" w:hAnsi="Arial"/>
                <w:bCs/>
              </w:rPr>
              <w:t>’</w:t>
            </w:r>
            <w:r>
              <w:rPr>
                <w:rFonts w:ascii="Arial" w:hAnsi="Arial" w:cs="Arial"/>
                <w:lang w:val="en-SG" w:eastAsia="ja-JP"/>
              </w:rPr>
              <w:t xml:space="preserve"> adds 6 subframes to timing as part of change 2. Therefore, 2 subframes are subtracted at reception of BSR</w:t>
            </w:r>
          </w:p>
          <w:p w14:paraId="3671BB47" w14:textId="77777777" w:rsidR="005C2B09" w:rsidRPr="00D21523" w:rsidRDefault="005C2B09" w:rsidP="002B5528">
            <w:pPr>
              <w:pStyle w:val="CRCoverPage"/>
              <w:spacing w:after="0"/>
              <w:rPr>
                <w:rFonts w:cs="Arial"/>
                <w:color w:val="000000"/>
                <w:lang w:eastAsia="zh-CN"/>
              </w:rPr>
            </w:pPr>
            <w:r w:rsidRPr="00D21523">
              <w:rPr>
                <w:rFonts w:cs="Arial"/>
                <w:color w:val="000000"/>
                <w:lang w:eastAsia="zh-CN"/>
              </w:rPr>
              <w:br/>
            </w:r>
          </w:p>
        </w:tc>
      </w:tr>
      <w:tr w:rsidR="005C2B09" w14:paraId="6C38F2D6" w14:textId="77777777" w:rsidTr="002B5528">
        <w:tc>
          <w:tcPr>
            <w:tcW w:w="2694" w:type="dxa"/>
            <w:gridSpan w:val="2"/>
            <w:tcBorders>
              <w:left w:val="single" w:sz="4" w:space="0" w:color="auto"/>
            </w:tcBorders>
          </w:tcPr>
          <w:p w14:paraId="294323C9" w14:textId="77777777" w:rsidR="005C2B09" w:rsidRDefault="005C2B09" w:rsidP="002B5528">
            <w:pPr>
              <w:pStyle w:val="CRCoverPage"/>
              <w:spacing w:after="0"/>
              <w:rPr>
                <w:b/>
                <w:i/>
                <w:noProof/>
                <w:sz w:val="8"/>
                <w:szCs w:val="8"/>
              </w:rPr>
            </w:pPr>
          </w:p>
        </w:tc>
        <w:tc>
          <w:tcPr>
            <w:tcW w:w="6946" w:type="dxa"/>
            <w:gridSpan w:val="9"/>
            <w:tcBorders>
              <w:right w:val="single" w:sz="4" w:space="0" w:color="auto"/>
            </w:tcBorders>
          </w:tcPr>
          <w:p w14:paraId="0FC0A2F9" w14:textId="77777777" w:rsidR="005C2B09" w:rsidRPr="00ED00B8" w:rsidRDefault="005C2B09" w:rsidP="002B5528">
            <w:pPr>
              <w:pStyle w:val="CRCoverPage"/>
              <w:spacing w:after="0"/>
              <w:rPr>
                <w:rFonts w:cs="Arial"/>
                <w:lang w:val="en-GB" w:eastAsia="en-GB"/>
              </w:rPr>
            </w:pPr>
          </w:p>
        </w:tc>
      </w:tr>
      <w:tr w:rsidR="005C2B09" w14:paraId="1C12DB77" w14:textId="77777777" w:rsidTr="002B5528">
        <w:tc>
          <w:tcPr>
            <w:tcW w:w="2694" w:type="dxa"/>
            <w:gridSpan w:val="2"/>
            <w:tcBorders>
              <w:left w:val="single" w:sz="4" w:space="0" w:color="auto"/>
            </w:tcBorders>
          </w:tcPr>
          <w:p w14:paraId="5FC8E76A" w14:textId="77777777" w:rsidR="005C2B09" w:rsidRDefault="005C2B09" w:rsidP="002B55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2A819" w14:textId="77777777" w:rsidR="005C2B09" w:rsidRDefault="005C2B09" w:rsidP="005C2B09">
            <w:pPr>
              <w:pStyle w:val="ListParagraph"/>
              <w:numPr>
                <w:ilvl w:val="0"/>
                <w:numId w:val="44"/>
              </w:numPr>
              <w:spacing w:after="0"/>
              <w:rPr>
                <w:rFonts w:ascii="Arial" w:hAnsi="Arial"/>
                <w:lang w:eastAsia="en-US"/>
              </w:rPr>
            </w:pPr>
            <w:r w:rsidRPr="00C819AD">
              <w:rPr>
                <w:rFonts w:ascii="Arial" w:hAnsi="Arial"/>
              </w:rPr>
              <w:t>The UL grant configuration (SF4) can conflict with Scheduling request (SF5) in case of with FDD_TypeB_HalfDuplex. Proposed change modifies the UL grant configuration to SF8 to include guard subframe between UL and DL. Reference CR R5s180475</w:t>
            </w:r>
            <w:r>
              <w:rPr>
                <w:rFonts w:ascii="Arial" w:hAnsi="Arial"/>
              </w:rPr>
              <w:t>.</w:t>
            </w:r>
          </w:p>
          <w:p w14:paraId="18D791B7" w14:textId="77777777" w:rsidR="005C2B09" w:rsidRDefault="005C2B09" w:rsidP="005C2B09">
            <w:pPr>
              <w:pStyle w:val="ListParagraph"/>
              <w:spacing w:after="0"/>
              <w:rPr>
                <w:rFonts w:ascii="Arial" w:hAnsi="Arial"/>
                <w:lang w:eastAsia="en-US"/>
              </w:rPr>
            </w:pPr>
          </w:p>
          <w:p w14:paraId="20FDC9A9" w14:textId="77777777" w:rsidR="005C2B09" w:rsidRPr="005C2B09" w:rsidRDefault="005C2B09" w:rsidP="005C2B09">
            <w:pPr>
              <w:pStyle w:val="ListParagraph"/>
              <w:numPr>
                <w:ilvl w:val="0"/>
                <w:numId w:val="44"/>
              </w:numPr>
              <w:spacing w:after="0"/>
              <w:rPr>
                <w:rFonts w:ascii="Arial" w:hAnsi="Arial"/>
                <w:lang w:eastAsia="en-US"/>
              </w:rPr>
            </w:pPr>
            <w:r w:rsidRPr="00F11D1B">
              <w:rPr>
                <w:rFonts w:ascii="Arial" w:hAnsi="Arial" w:cs="Arial"/>
                <w:lang w:val="en-SG" w:eastAsia="ja-JP"/>
              </w:rPr>
              <w:t xml:space="preserve">CAT-M1 Status PDU is expected after 6 </w:t>
            </w:r>
            <w:r w:rsidRPr="003D4104">
              <w:rPr>
                <w:rFonts w:ascii="Arial" w:hAnsi="Arial" w:cs="Arial"/>
                <w:lang w:val="en-SG" w:eastAsia="ja-JP"/>
              </w:rPr>
              <w:t xml:space="preserve">subframes as </w:t>
            </w:r>
            <w:r w:rsidRPr="003D4104">
              <w:rPr>
                <w:rFonts w:ascii="Arial" w:hAnsi="Arial" w:cs="Arial"/>
                <w:color w:val="333333"/>
                <w:lang w:val="en"/>
              </w:rPr>
              <w:t>2 subframe difference is the schedule wait between DCI and DL-SCH</w:t>
            </w:r>
            <w:r>
              <w:rPr>
                <w:rFonts w:ascii="Arial" w:hAnsi="Arial" w:cs="Arial"/>
                <w:color w:val="333333"/>
                <w:lang w:val="en"/>
              </w:rPr>
              <w:t xml:space="preserve"> (Ref 36.213 cl. </w:t>
            </w:r>
            <w:r w:rsidRPr="003E529A">
              <w:rPr>
                <w:rFonts w:ascii="Arial" w:hAnsi="Arial" w:cs="Arial"/>
                <w:color w:val="333333"/>
                <w:lang w:val="en"/>
              </w:rPr>
              <w:t>7.1.11 PDSCH subframe assignment for BL/CE UE</w:t>
            </w:r>
            <w:r>
              <w:rPr>
                <w:rFonts w:ascii="Arial" w:hAnsi="Arial" w:cs="Arial"/>
                <w:color w:val="333333"/>
                <w:lang w:val="en"/>
              </w:rPr>
              <w:t>)</w:t>
            </w:r>
          </w:p>
          <w:p w14:paraId="432E2A5E" w14:textId="77777777" w:rsidR="005C2B09" w:rsidRPr="005C2B09" w:rsidRDefault="005C2B09" w:rsidP="005C2B09">
            <w:pPr>
              <w:pStyle w:val="ListParagraph"/>
              <w:rPr>
                <w:rFonts w:ascii="Arial" w:hAnsi="Arial" w:cs="Arial"/>
                <w:lang w:val="en-SG" w:eastAsia="ja-JP"/>
              </w:rPr>
            </w:pPr>
          </w:p>
          <w:p w14:paraId="5D1C270C" w14:textId="77777777" w:rsidR="005C2B09" w:rsidRPr="005C2B09" w:rsidRDefault="005C2B09" w:rsidP="005C2B09">
            <w:pPr>
              <w:pStyle w:val="ListParagraph"/>
              <w:numPr>
                <w:ilvl w:val="0"/>
                <w:numId w:val="44"/>
              </w:numPr>
              <w:spacing w:after="0"/>
              <w:rPr>
                <w:rFonts w:ascii="Arial" w:hAnsi="Arial"/>
                <w:lang w:eastAsia="en-US"/>
              </w:rPr>
            </w:pPr>
            <w:r w:rsidRPr="005C2B09">
              <w:rPr>
                <w:rFonts w:ascii="Arial" w:hAnsi="Arial" w:cs="Arial"/>
                <w:lang w:val="en-SG" w:eastAsia="ja-JP"/>
              </w:rPr>
              <w:t>PUSCH(BSR) is expected after 4 subframes from Grant Schedule but in cat-m1 case ‘</w:t>
            </w:r>
            <w:r w:rsidRPr="005C2B09">
              <w:rPr>
                <w:rFonts w:ascii="Arial" w:hAnsi="Arial"/>
                <w:bCs/>
              </w:rPr>
              <w:t>f_AckNack_TimingInfo’</w:t>
            </w:r>
            <w:r w:rsidRPr="005C2B09">
              <w:rPr>
                <w:rFonts w:ascii="Arial" w:hAnsi="Arial" w:cs="Arial"/>
                <w:lang w:val="en-SG" w:eastAsia="ja-JP"/>
              </w:rPr>
              <w:t xml:space="preserve"> adds 6 subframes to timing as part of change 2. Therefore, 2 subframes are subtracted at </w:t>
            </w:r>
            <w:r w:rsidRPr="005C2B09">
              <w:rPr>
                <w:rFonts w:ascii="Arial" w:hAnsi="Arial" w:cs="Arial"/>
                <w:lang w:val="en-SG" w:eastAsia="ja-JP"/>
              </w:rPr>
              <w:lastRenderedPageBreak/>
              <w:t xml:space="preserve">reception of BSR                                                                                                         </w:t>
            </w:r>
          </w:p>
        </w:tc>
      </w:tr>
      <w:tr w:rsidR="005C2B09" w14:paraId="2ADB1560" w14:textId="77777777" w:rsidTr="002B5528">
        <w:tc>
          <w:tcPr>
            <w:tcW w:w="2694" w:type="dxa"/>
            <w:gridSpan w:val="2"/>
            <w:tcBorders>
              <w:left w:val="single" w:sz="4" w:space="0" w:color="auto"/>
            </w:tcBorders>
          </w:tcPr>
          <w:p w14:paraId="1A7A317C" w14:textId="77777777" w:rsidR="005C2B09" w:rsidRDefault="005C2B09" w:rsidP="002B5528">
            <w:pPr>
              <w:pStyle w:val="CRCoverPage"/>
              <w:spacing w:after="0"/>
              <w:rPr>
                <w:b/>
                <w:i/>
                <w:noProof/>
                <w:sz w:val="8"/>
                <w:szCs w:val="8"/>
              </w:rPr>
            </w:pPr>
          </w:p>
        </w:tc>
        <w:tc>
          <w:tcPr>
            <w:tcW w:w="6946" w:type="dxa"/>
            <w:gridSpan w:val="9"/>
            <w:tcBorders>
              <w:right w:val="single" w:sz="4" w:space="0" w:color="auto"/>
            </w:tcBorders>
          </w:tcPr>
          <w:p w14:paraId="5CC91FF0" w14:textId="77777777" w:rsidR="005C2B09" w:rsidRPr="00C91E2F" w:rsidRDefault="005C2B09" w:rsidP="002B5528">
            <w:pPr>
              <w:pStyle w:val="CRCoverPage"/>
              <w:spacing w:after="0"/>
              <w:rPr>
                <w:lang w:val="en-GB" w:eastAsia="en-GB"/>
              </w:rPr>
            </w:pPr>
          </w:p>
        </w:tc>
      </w:tr>
      <w:tr w:rsidR="005C2B09" w14:paraId="653CBB62" w14:textId="77777777" w:rsidTr="002B5528">
        <w:tc>
          <w:tcPr>
            <w:tcW w:w="2694" w:type="dxa"/>
            <w:gridSpan w:val="2"/>
            <w:tcBorders>
              <w:left w:val="single" w:sz="4" w:space="0" w:color="auto"/>
              <w:bottom w:val="single" w:sz="4" w:space="0" w:color="auto"/>
            </w:tcBorders>
          </w:tcPr>
          <w:p w14:paraId="31CFDFE3" w14:textId="77777777" w:rsidR="005C2B09" w:rsidRDefault="005C2B09" w:rsidP="002B55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CCE368" w14:textId="77777777" w:rsidR="005C2B09" w:rsidRPr="00347E09" w:rsidRDefault="005C2B09" w:rsidP="002B5528">
            <w:pPr>
              <w:pStyle w:val="CRCoverPage"/>
              <w:spacing w:after="0"/>
              <w:rPr>
                <w:rFonts w:cs="Arial"/>
                <w:lang w:val="en-US" w:eastAsia="en-GB"/>
              </w:rPr>
            </w:pPr>
            <w:r w:rsidRPr="007C0A48">
              <w:rPr>
                <w:noProof/>
              </w:rPr>
              <w:t xml:space="preserve">conformant </w:t>
            </w:r>
            <w:r>
              <w:rPr>
                <w:noProof/>
              </w:rPr>
              <w:t xml:space="preserve">Cat-M </w:t>
            </w:r>
            <w:r w:rsidRPr="007C0A48">
              <w:rPr>
                <w:noProof/>
              </w:rPr>
              <w:t>UE may fail the test case.</w:t>
            </w:r>
          </w:p>
        </w:tc>
      </w:tr>
      <w:tr w:rsidR="005C2B09" w14:paraId="7E962FB5" w14:textId="77777777" w:rsidTr="002B5528">
        <w:tc>
          <w:tcPr>
            <w:tcW w:w="2694" w:type="dxa"/>
            <w:gridSpan w:val="2"/>
          </w:tcPr>
          <w:p w14:paraId="65ED9E0D" w14:textId="77777777" w:rsidR="005C2B09" w:rsidRDefault="005C2B09" w:rsidP="002B5528">
            <w:pPr>
              <w:pStyle w:val="CRCoverPage"/>
              <w:spacing w:after="0"/>
              <w:rPr>
                <w:b/>
                <w:i/>
                <w:noProof/>
                <w:sz w:val="8"/>
                <w:szCs w:val="8"/>
              </w:rPr>
            </w:pPr>
          </w:p>
        </w:tc>
        <w:tc>
          <w:tcPr>
            <w:tcW w:w="6946" w:type="dxa"/>
            <w:gridSpan w:val="9"/>
          </w:tcPr>
          <w:p w14:paraId="67D557CD" w14:textId="77777777" w:rsidR="005C2B09" w:rsidRDefault="005C2B09" w:rsidP="002B5528">
            <w:pPr>
              <w:pStyle w:val="CRCoverPage"/>
              <w:spacing w:after="0"/>
              <w:rPr>
                <w:noProof/>
                <w:sz w:val="8"/>
                <w:szCs w:val="8"/>
              </w:rPr>
            </w:pPr>
          </w:p>
        </w:tc>
      </w:tr>
      <w:tr w:rsidR="005C2B09" w14:paraId="25026465" w14:textId="77777777" w:rsidTr="002B5528">
        <w:tc>
          <w:tcPr>
            <w:tcW w:w="2694" w:type="dxa"/>
            <w:gridSpan w:val="2"/>
            <w:tcBorders>
              <w:top w:val="single" w:sz="4" w:space="0" w:color="auto"/>
              <w:left w:val="single" w:sz="4" w:space="0" w:color="auto"/>
            </w:tcBorders>
          </w:tcPr>
          <w:p w14:paraId="62B12398" w14:textId="77777777" w:rsidR="005C2B09" w:rsidRDefault="005C2B09" w:rsidP="002B55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AF6D56" w14:textId="77777777" w:rsidR="005C2B09" w:rsidRDefault="005C2B09" w:rsidP="002B5528">
            <w:pPr>
              <w:pStyle w:val="CRCoverPage"/>
              <w:spacing w:after="0"/>
              <w:rPr>
                <w:noProof/>
              </w:rPr>
            </w:pPr>
            <w:r>
              <w:rPr>
                <w:noProof/>
              </w:rPr>
              <w:t>7.1.6.5</w:t>
            </w:r>
          </w:p>
        </w:tc>
      </w:tr>
      <w:tr w:rsidR="005C2B09" w14:paraId="47B828BD" w14:textId="77777777" w:rsidTr="002B5528">
        <w:tc>
          <w:tcPr>
            <w:tcW w:w="2694" w:type="dxa"/>
            <w:gridSpan w:val="2"/>
            <w:tcBorders>
              <w:left w:val="single" w:sz="4" w:space="0" w:color="auto"/>
            </w:tcBorders>
          </w:tcPr>
          <w:p w14:paraId="67D23C99" w14:textId="77777777" w:rsidR="005C2B09" w:rsidRDefault="005C2B09" w:rsidP="002B5528">
            <w:pPr>
              <w:pStyle w:val="CRCoverPage"/>
              <w:spacing w:after="0"/>
              <w:rPr>
                <w:b/>
                <w:i/>
                <w:noProof/>
                <w:sz w:val="8"/>
                <w:szCs w:val="8"/>
              </w:rPr>
            </w:pPr>
          </w:p>
        </w:tc>
        <w:tc>
          <w:tcPr>
            <w:tcW w:w="6946" w:type="dxa"/>
            <w:gridSpan w:val="9"/>
            <w:tcBorders>
              <w:right w:val="single" w:sz="4" w:space="0" w:color="auto"/>
            </w:tcBorders>
          </w:tcPr>
          <w:p w14:paraId="076BA57C" w14:textId="77777777" w:rsidR="005C2B09" w:rsidRDefault="005C2B09" w:rsidP="002B5528">
            <w:pPr>
              <w:pStyle w:val="CRCoverPage"/>
              <w:spacing w:after="0"/>
              <w:rPr>
                <w:noProof/>
                <w:sz w:val="8"/>
                <w:szCs w:val="8"/>
              </w:rPr>
            </w:pPr>
          </w:p>
        </w:tc>
      </w:tr>
      <w:tr w:rsidR="005C2B09" w14:paraId="574FB3EF" w14:textId="77777777" w:rsidTr="002B5528">
        <w:tc>
          <w:tcPr>
            <w:tcW w:w="2694" w:type="dxa"/>
            <w:gridSpan w:val="2"/>
            <w:tcBorders>
              <w:left w:val="single" w:sz="4" w:space="0" w:color="auto"/>
            </w:tcBorders>
          </w:tcPr>
          <w:p w14:paraId="7EFFB851" w14:textId="77777777" w:rsidR="005C2B09" w:rsidRDefault="005C2B09" w:rsidP="002B5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EFD94" w14:textId="77777777" w:rsidR="005C2B09" w:rsidRDefault="005C2B09" w:rsidP="002B55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2DDDF" w14:textId="77777777" w:rsidR="005C2B09" w:rsidRDefault="005C2B09" w:rsidP="002B5528">
            <w:pPr>
              <w:pStyle w:val="CRCoverPage"/>
              <w:spacing w:after="0"/>
              <w:jc w:val="center"/>
              <w:rPr>
                <w:b/>
                <w:caps/>
                <w:noProof/>
              </w:rPr>
            </w:pPr>
            <w:r>
              <w:rPr>
                <w:b/>
                <w:caps/>
                <w:noProof/>
              </w:rPr>
              <w:t>N</w:t>
            </w:r>
          </w:p>
        </w:tc>
        <w:tc>
          <w:tcPr>
            <w:tcW w:w="2977" w:type="dxa"/>
            <w:gridSpan w:val="4"/>
          </w:tcPr>
          <w:p w14:paraId="03E69C51" w14:textId="77777777" w:rsidR="005C2B09" w:rsidRDefault="005C2B09" w:rsidP="002B5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77CE8" w14:textId="77777777" w:rsidR="005C2B09" w:rsidRDefault="005C2B09" w:rsidP="002B5528">
            <w:pPr>
              <w:pStyle w:val="CRCoverPage"/>
              <w:spacing w:after="0"/>
              <w:ind w:left="99"/>
              <w:rPr>
                <w:noProof/>
              </w:rPr>
            </w:pPr>
          </w:p>
        </w:tc>
      </w:tr>
      <w:tr w:rsidR="005C2B09" w14:paraId="7E8D2981" w14:textId="77777777" w:rsidTr="002B5528">
        <w:tc>
          <w:tcPr>
            <w:tcW w:w="2694" w:type="dxa"/>
            <w:gridSpan w:val="2"/>
            <w:tcBorders>
              <w:left w:val="single" w:sz="4" w:space="0" w:color="auto"/>
            </w:tcBorders>
          </w:tcPr>
          <w:p w14:paraId="27B6C7FE" w14:textId="77777777" w:rsidR="005C2B09" w:rsidRDefault="005C2B09" w:rsidP="002B55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331E4" w14:textId="77777777" w:rsidR="005C2B09" w:rsidRDefault="005C2B09" w:rsidP="002B5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3DD0C5" w14:textId="77777777" w:rsidR="005C2B09" w:rsidRDefault="005C2B09" w:rsidP="002B5528">
            <w:pPr>
              <w:pStyle w:val="CRCoverPage"/>
              <w:spacing w:after="0"/>
              <w:jc w:val="center"/>
              <w:rPr>
                <w:b/>
                <w:caps/>
                <w:noProof/>
              </w:rPr>
            </w:pPr>
            <w:r>
              <w:rPr>
                <w:b/>
                <w:caps/>
                <w:noProof/>
              </w:rPr>
              <w:t>x</w:t>
            </w:r>
          </w:p>
        </w:tc>
        <w:tc>
          <w:tcPr>
            <w:tcW w:w="2977" w:type="dxa"/>
            <w:gridSpan w:val="4"/>
          </w:tcPr>
          <w:p w14:paraId="157EE059" w14:textId="77777777" w:rsidR="005C2B09" w:rsidRDefault="005C2B09" w:rsidP="002B55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717473" w14:textId="77777777" w:rsidR="005C2B09" w:rsidRDefault="005C2B09" w:rsidP="002B5528">
            <w:pPr>
              <w:pStyle w:val="CRCoverPage"/>
              <w:spacing w:after="0"/>
              <w:ind w:left="99"/>
              <w:rPr>
                <w:noProof/>
              </w:rPr>
            </w:pPr>
            <w:r>
              <w:rPr>
                <w:lang w:val="zh-CN" w:eastAsia="zh-CN"/>
              </w:rPr>
              <w:t>TS/TR ... CR ...</w:t>
            </w:r>
          </w:p>
        </w:tc>
      </w:tr>
      <w:tr w:rsidR="005C2B09" w14:paraId="224452C5" w14:textId="77777777" w:rsidTr="002B5528">
        <w:tc>
          <w:tcPr>
            <w:tcW w:w="2694" w:type="dxa"/>
            <w:gridSpan w:val="2"/>
            <w:tcBorders>
              <w:left w:val="single" w:sz="4" w:space="0" w:color="auto"/>
            </w:tcBorders>
          </w:tcPr>
          <w:p w14:paraId="087E2FE1" w14:textId="77777777" w:rsidR="005C2B09" w:rsidRDefault="005C2B09" w:rsidP="002B55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FF8182" w14:textId="77777777" w:rsidR="005C2B09" w:rsidRDefault="005C2B09" w:rsidP="002B5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4FF6" w14:textId="77777777" w:rsidR="005C2B09" w:rsidRDefault="005C2B09" w:rsidP="002B5528">
            <w:pPr>
              <w:pStyle w:val="CRCoverPage"/>
              <w:spacing w:after="0"/>
              <w:jc w:val="center"/>
              <w:rPr>
                <w:b/>
                <w:caps/>
                <w:noProof/>
              </w:rPr>
            </w:pPr>
            <w:r>
              <w:rPr>
                <w:b/>
                <w:caps/>
                <w:noProof/>
              </w:rPr>
              <w:t>x</w:t>
            </w:r>
          </w:p>
        </w:tc>
        <w:tc>
          <w:tcPr>
            <w:tcW w:w="2977" w:type="dxa"/>
            <w:gridSpan w:val="4"/>
          </w:tcPr>
          <w:p w14:paraId="73C07465" w14:textId="77777777" w:rsidR="005C2B09" w:rsidRDefault="005C2B09" w:rsidP="002B55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3E3357" w14:textId="77777777" w:rsidR="005C2B09" w:rsidRDefault="005C2B09" w:rsidP="002B5528">
            <w:pPr>
              <w:pStyle w:val="CRCoverPage"/>
              <w:spacing w:after="0"/>
              <w:ind w:left="99"/>
              <w:rPr>
                <w:noProof/>
              </w:rPr>
            </w:pPr>
            <w:r>
              <w:rPr>
                <w:lang w:val="zh-CN" w:eastAsia="zh-CN"/>
              </w:rPr>
              <w:t>TS/TR ... CR ...</w:t>
            </w:r>
          </w:p>
        </w:tc>
      </w:tr>
      <w:tr w:rsidR="005C2B09" w14:paraId="529DBC71" w14:textId="77777777" w:rsidTr="002B5528">
        <w:tc>
          <w:tcPr>
            <w:tcW w:w="2694" w:type="dxa"/>
            <w:gridSpan w:val="2"/>
            <w:tcBorders>
              <w:left w:val="single" w:sz="4" w:space="0" w:color="auto"/>
            </w:tcBorders>
          </w:tcPr>
          <w:p w14:paraId="322811F4" w14:textId="77777777" w:rsidR="005C2B09" w:rsidRDefault="005C2B09" w:rsidP="002B55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594EF" w14:textId="77777777" w:rsidR="005C2B09" w:rsidRDefault="005C2B09" w:rsidP="002B5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F5FC0" w14:textId="77777777" w:rsidR="005C2B09" w:rsidRDefault="005C2B09" w:rsidP="002B5528">
            <w:pPr>
              <w:pStyle w:val="CRCoverPage"/>
              <w:spacing w:after="0"/>
              <w:jc w:val="center"/>
              <w:rPr>
                <w:b/>
                <w:caps/>
                <w:noProof/>
              </w:rPr>
            </w:pPr>
            <w:r>
              <w:rPr>
                <w:b/>
                <w:caps/>
                <w:noProof/>
              </w:rPr>
              <w:t>x</w:t>
            </w:r>
          </w:p>
        </w:tc>
        <w:tc>
          <w:tcPr>
            <w:tcW w:w="2977" w:type="dxa"/>
            <w:gridSpan w:val="4"/>
          </w:tcPr>
          <w:p w14:paraId="29B93B2B" w14:textId="77777777" w:rsidR="005C2B09" w:rsidRDefault="005C2B09" w:rsidP="002B55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FA22F" w14:textId="77777777" w:rsidR="005C2B09" w:rsidRDefault="005C2B09" w:rsidP="002B5528">
            <w:pPr>
              <w:pStyle w:val="CRCoverPage"/>
              <w:spacing w:after="0"/>
              <w:ind w:left="99"/>
              <w:rPr>
                <w:noProof/>
              </w:rPr>
            </w:pPr>
            <w:r>
              <w:rPr>
                <w:lang w:val="zh-CN" w:eastAsia="zh-CN"/>
              </w:rPr>
              <w:t>TS/TR ... CR ...</w:t>
            </w:r>
          </w:p>
        </w:tc>
      </w:tr>
      <w:tr w:rsidR="005C2B09" w14:paraId="16706F7B" w14:textId="77777777" w:rsidTr="002B5528">
        <w:tc>
          <w:tcPr>
            <w:tcW w:w="2694" w:type="dxa"/>
            <w:gridSpan w:val="2"/>
            <w:tcBorders>
              <w:left w:val="single" w:sz="4" w:space="0" w:color="auto"/>
            </w:tcBorders>
          </w:tcPr>
          <w:p w14:paraId="08530CF3" w14:textId="77777777" w:rsidR="005C2B09" w:rsidRDefault="005C2B09" w:rsidP="002B5528">
            <w:pPr>
              <w:pStyle w:val="CRCoverPage"/>
              <w:spacing w:after="0"/>
              <w:rPr>
                <w:b/>
                <w:i/>
                <w:noProof/>
              </w:rPr>
            </w:pPr>
          </w:p>
        </w:tc>
        <w:tc>
          <w:tcPr>
            <w:tcW w:w="6946" w:type="dxa"/>
            <w:gridSpan w:val="9"/>
            <w:tcBorders>
              <w:right w:val="single" w:sz="4" w:space="0" w:color="auto"/>
            </w:tcBorders>
          </w:tcPr>
          <w:p w14:paraId="75248E35" w14:textId="77777777" w:rsidR="005C2B09" w:rsidRDefault="005C2B09" w:rsidP="002B5528">
            <w:pPr>
              <w:pStyle w:val="CRCoverPage"/>
              <w:spacing w:after="0"/>
              <w:rPr>
                <w:noProof/>
              </w:rPr>
            </w:pPr>
          </w:p>
        </w:tc>
      </w:tr>
      <w:tr w:rsidR="005C2B09" w14:paraId="2084720B" w14:textId="77777777" w:rsidTr="002B5528">
        <w:tc>
          <w:tcPr>
            <w:tcW w:w="2694" w:type="dxa"/>
            <w:gridSpan w:val="2"/>
            <w:tcBorders>
              <w:left w:val="single" w:sz="4" w:space="0" w:color="auto"/>
              <w:bottom w:val="single" w:sz="4" w:space="0" w:color="auto"/>
            </w:tcBorders>
          </w:tcPr>
          <w:p w14:paraId="72718EA2" w14:textId="77777777" w:rsidR="005C2B09" w:rsidRDefault="005C2B09" w:rsidP="002B55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9CB99" w14:textId="77777777" w:rsidR="005C2B09" w:rsidRDefault="005C2B09" w:rsidP="002B5528">
            <w:pPr>
              <w:pStyle w:val="CRCoverPage"/>
              <w:spacing w:after="0"/>
              <w:ind w:left="100"/>
              <w:rPr>
                <w:noProof/>
              </w:rPr>
            </w:pPr>
          </w:p>
        </w:tc>
      </w:tr>
      <w:tr w:rsidR="005C2B09" w:rsidRPr="008863B9" w14:paraId="5BB7048E" w14:textId="77777777" w:rsidTr="002B5528">
        <w:tc>
          <w:tcPr>
            <w:tcW w:w="2694" w:type="dxa"/>
            <w:gridSpan w:val="2"/>
            <w:tcBorders>
              <w:top w:val="single" w:sz="4" w:space="0" w:color="auto"/>
              <w:bottom w:val="single" w:sz="4" w:space="0" w:color="auto"/>
            </w:tcBorders>
          </w:tcPr>
          <w:p w14:paraId="1417D216" w14:textId="77777777" w:rsidR="005C2B09" w:rsidRPr="008863B9" w:rsidRDefault="005C2B09" w:rsidP="002B5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E35168" w14:textId="77777777" w:rsidR="005C2B09" w:rsidRPr="008863B9" w:rsidRDefault="005C2B09" w:rsidP="002B5528">
            <w:pPr>
              <w:pStyle w:val="CRCoverPage"/>
              <w:spacing w:after="0"/>
              <w:ind w:left="100"/>
              <w:rPr>
                <w:noProof/>
                <w:sz w:val="8"/>
                <w:szCs w:val="8"/>
              </w:rPr>
            </w:pPr>
          </w:p>
        </w:tc>
      </w:tr>
      <w:tr w:rsidR="005C2B09" w14:paraId="260BBEC8" w14:textId="77777777" w:rsidTr="002B5528">
        <w:tc>
          <w:tcPr>
            <w:tcW w:w="2694" w:type="dxa"/>
            <w:gridSpan w:val="2"/>
            <w:tcBorders>
              <w:top w:val="single" w:sz="4" w:space="0" w:color="auto"/>
              <w:left w:val="single" w:sz="4" w:space="0" w:color="auto"/>
              <w:bottom w:val="single" w:sz="4" w:space="0" w:color="auto"/>
            </w:tcBorders>
          </w:tcPr>
          <w:p w14:paraId="1736AC81" w14:textId="77777777" w:rsidR="005C2B09" w:rsidRDefault="005C2B09" w:rsidP="002B55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4A070" w14:textId="77777777" w:rsidR="005C2B09" w:rsidRDefault="005C2B09" w:rsidP="002B5528">
            <w:pPr>
              <w:pStyle w:val="CRCoverPage"/>
              <w:spacing w:after="0"/>
              <w:rPr>
                <w:noProof/>
              </w:rPr>
            </w:pPr>
          </w:p>
        </w:tc>
      </w:tr>
    </w:tbl>
    <w:p w14:paraId="2BA2CD2F" w14:textId="77777777" w:rsidR="005C2B09" w:rsidRDefault="005C2B09" w:rsidP="005C2B09">
      <w:pPr>
        <w:rPr>
          <w:noProof/>
        </w:rPr>
      </w:pPr>
    </w:p>
    <w:p w14:paraId="1FA64557" w14:textId="77777777" w:rsidR="00160FA4" w:rsidRDefault="00160FA4" w:rsidP="00160FA4">
      <w:pPr>
        <w:rPr>
          <w:noProof/>
        </w:rPr>
        <w:sectPr w:rsidR="00160FA4">
          <w:headerReference w:type="even" r:id="rId10"/>
          <w:footnotePr>
            <w:numRestart w:val="eachSect"/>
          </w:footnotePr>
          <w:pgSz w:w="11907" w:h="16840" w:code="9"/>
          <w:pgMar w:top="1418" w:right="1134" w:bottom="1134" w:left="1134" w:header="680" w:footer="567" w:gutter="0"/>
          <w:cols w:space="720"/>
        </w:sectPr>
      </w:pPr>
    </w:p>
    <w:p w14:paraId="48BED619" w14:textId="77777777" w:rsidR="00160FA4" w:rsidRPr="005C2B09" w:rsidRDefault="00160FA4" w:rsidP="00160FA4">
      <w:pPr>
        <w:pStyle w:val="Title"/>
        <w:rPr>
          <w:rStyle w:val="Emphasis"/>
          <w:rFonts w:ascii="Arial" w:hAnsi="Arial" w:cs="Arial"/>
          <w:i w:val="0"/>
        </w:rPr>
      </w:pPr>
      <w:bookmarkStart w:id="0" w:name="_Toc57915197"/>
      <w:r w:rsidRPr="005C2B09">
        <w:rPr>
          <w:rStyle w:val="Emphasis"/>
          <w:rFonts w:ascii="Arial" w:hAnsi="Arial" w:cs="Arial"/>
          <w:i w:val="0"/>
        </w:rPr>
        <w:lastRenderedPageBreak/>
        <w:t>Table of Contents</w:t>
      </w:r>
      <w:bookmarkEnd w:id="0"/>
    </w:p>
    <w:p w14:paraId="5C285F76" w14:textId="77777777" w:rsidR="009A5931" w:rsidRPr="002B5528" w:rsidRDefault="00160FA4">
      <w:pPr>
        <w:pStyle w:val="TOC1"/>
        <w:rPr>
          <w:rFonts w:ascii="Calibri" w:hAnsi="Calibri"/>
          <w:szCs w:val="22"/>
          <w:lang w:eastAsia="en-GB"/>
        </w:rPr>
      </w:pPr>
      <w:r>
        <w:rPr>
          <w:rFonts w:cs="Arial"/>
        </w:rPr>
        <w:fldChar w:fldCharType="begin"/>
      </w:r>
      <w:r>
        <w:rPr>
          <w:rFonts w:cs="Arial"/>
        </w:rPr>
        <w:instrText xml:space="preserve"> TOC \o "1-3" </w:instrText>
      </w:r>
      <w:r>
        <w:rPr>
          <w:rFonts w:cs="Arial"/>
        </w:rPr>
        <w:fldChar w:fldCharType="separate"/>
      </w:r>
      <w:r w:rsidR="009A5931" w:rsidRPr="002826EF">
        <w:rPr>
          <w:rFonts w:ascii="Arial" w:hAnsi="Arial" w:cs="Arial"/>
          <w:iCs/>
        </w:rPr>
        <w:t>Table of Contents</w:t>
      </w:r>
      <w:r w:rsidR="009A5931">
        <w:tab/>
      </w:r>
      <w:r w:rsidR="009A5931">
        <w:fldChar w:fldCharType="begin"/>
      </w:r>
      <w:r w:rsidR="009A5931">
        <w:instrText xml:space="preserve"> PAGEREF _Toc57915197 \h </w:instrText>
      </w:r>
      <w:r w:rsidR="009A5931">
        <w:fldChar w:fldCharType="separate"/>
      </w:r>
      <w:r w:rsidR="009A5931">
        <w:t>3</w:t>
      </w:r>
      <w:r w:rsidR="009A5931">
        <w:fldChar w:fldCharType="end"/>
      </w:r>
    </w:p>
    <w:p w14:paraId="13E31EAB" w14:textId="77777777" w:rsidR="009A5931" w:rsidRPr="002B5528" w:rsidRDefault="009A5931">
      <w:pPr>
        <w:pStyle w:val="TOC1"/>
        <w:rPr>
          <w:rFonts w:ascii="Calibri" w:hAnsi="Calibri"/>
          <w:szCs w:val="22"/>
          <w:lang w:eastAsia="en-GB"/>
        </w:rPr>
      </w:pPr>
      <w:r w:rsidRPr="002826EF">
        <w:rPr>
          <w:b/>
          <w:lang w:eastAsia="ja-JP"/>
        </w:rPr>
        <w:t>1</w:t>
      </w:r>
      <w:r w:rsidRPr="002B5528">
        <w:rPr>
          <w:rFonts w:ascii="Calibri" w:hAnsi="Calibri"/>
          <w:szCs w:val="22"/>
          <w:lang w:eastAsia="en-GB"/>
        </w:rPr>
        <w:tab/>
      </w:r>
      <w:r w:rsidRPr="002826EF">
        <w:rPr>
          <w:b/>
          <w:lang w:eastAsia="ja-JP"/>
        </w:rPr>
        <w:t>Overview</w:t>
      </w:r>
      <w:r>
        <w:tab/>
      </w:r>
      <w:r>
        <w:fldChar w:fldCharType="begin"/>
      </w:r>
      <w:r>
        <w:instrText xml:space="preserve"> PAGEREF _Toc57915198 \h </w:instrText>
      </w:r>
      <w:r>
        <w:fldChar w:fldCharType="separate"/>
      </w:r>
      <w:r>
        <w:t>4</w:t>
      </w:r>
      <w:r>
        <w:fldChar w:fldCharType="end"/>
      </w:r>
    </w:p>
    <w:p w14:paraId="0B1C2FB6" w14:textId="77777777" w:rsidR="009A5931" w:rsidRPr="002B5528" w:rsidRDefault="009A5931">
      <w:pPr>
        <w:pStyle w:val="TOC1"/>
        <w:rPr>
          <w:rFonts w:ascii="Calibri" w:hAnsi="Calibri"/>
          <w:szCs w:val="22"/>
          <w:lang w:eastAsia="en-GB"/>
        </w:rPr>
      </w:pPr>
      <w:r w:rsidRPr="002826EF">
        <w:rPr>
          <w:b/>
        </w:rPr>
        <w:t>2</w:t>
      </w:r>
      <w:r w:rsidRPr="002B5528">
        <w:rPr>
          <w:rFonts w:ascii="Calibri" w:hAnsi="Calibri"/>
          <w:szCs w:val="22"/>
          <w:lang w:eastAsia="en-GB"/>
        </w:rPr>
        <w:tab/>
      </w:r>
      <w:r w:rsidRPr="002826EF">
        <w:rPr>
          <w:b/>
        </w:rPr>
        <w:t>Corrections required</w:t>
      </w:r>
      <w:r>
        <w:tab/>
      </w:r>
      <w:r>
        <w:fldChar w:fldCharType="begin"/>
      </w:r>
      <w:r>
        <w:instrText xml:space="preserve"> PAGEREF _Toc57915199 \h </w:instrText>
      </w:r>
      <w:r>
        <w:fldChar w:fldCharType="separate"/>
      </w:r>
      <w:r>
        <w:t>4</w:t>
      </w:r>
      <w:r>
        <w:fldChar w:fldCharType="end"/>
      </w:r>
    </w:p>
    <w:p w14:paraId="535F0553" w14:textId="77777777" w:rsidR="00160FA4" w:rsidRDefault="00160FA4" w:rsidP="00160FA4">
      <w:pPr>
        <w:rPr>
          <w:b/>
          <w:sz w:val="24"/>
          <w:lang w:eastAsia="ja-JP"/>
        </w:rPr>
      </w:pPr>
      <w:r>
        <w:rPr>
          <w:rFonts w:cs="Arial"/>
          <w:noProof/>
        </w:rPr>
        <w:fldChar w:fldCharType="end"/>
      </w:r>
      <w:r>
        <w:rPr>
          <w:lang w:val="pt-BR"/>
        </w:rPr>
        <w:br w:type="page"/>
      </w:r>
    </w:p>
    <w:p w14:paraId="7F5C216F" w14:textId="77777777" w:rsidR="00160FA4" w:rsidRDefault="00160FA4" w:rsidP="00160FA4">
      <w:pPr>
        <w:pStyle w:val="Heading1"/>
        <w:numPr>
          <w:ilvl w:val="0"/>
          <w:numId w:val="39"/>
        </w:numPr>
        <w:autoSpaceDN w:val="0"/>
        <w:rPr>
          <w:b/>
          <w:lang w:eastAsia="ja-JP"/>
        </w:rPr>
      </w:pPr>
      <w:bookmarkStart w:id="1" w:name="_Toc122434485"/>
      <w:bookmarkStart w:id="2" w:name="_Toc57915198"/>
      <w:r>
        <w:rPr>
          <w:b/>
          <w:lang w:eastAsia="ja-JP"/>
        </w:rPr>
        <w:t>Overview</w:t>
      </w:r>
      <w:bookmarkEnd w:id="1"/>
      <w:bookmarkEnd w:id="2"/>
    </w:p>
    <w:p w14:paraId="0C7B88D4" w14:textId="77777777" w:rsidR="00160FA4" w:rsidRPr="003E3605" w:rsidRDefault="00160FA4" w:rsidP="00160FA4">
      <w:pPr>
        <w:pBdr>
          <w:top w:val="single" w:sz="4" w:space="1" w:color="00B050"/>
          <w:left w:val="single" w:sz="4" w:space="4" w:color="00B050"/>
          <w:bottom w:val="single" w:sz="4" w:space="0" w:color="00B050"/>
          <w:right w:val="single" w:sz="4" w:space="4" w:color="00B050"/>
        </w:pBdr>
        <w:rPr>
          <w:rFonts w:ascii="Arial" w:hAnsi="Arial" w:cs="Arial"/>
        </w:rPr>
      </w:pPr>
      <w:r w:rsidRPr="003E3605">
        <w:rPr>
          <w:rFonts w:ascii="Arial" w:hAnsi="Arial" w:cs="Arial"/>
        </w:rPr>
        <w:t>This document lists all the changes needed to correct issues in the ATS iwd-TTCN3-B2019-06_D20wk38 related to the title of this CR.</w:t>
      </w:r>
    </w:p>
    <w:p w14:paraId="7A3CD6E6" w14:textId="77777777" w:rsidR="00160FA4" w:rsidRPr="003E3605" w:rsidRDefault="00160FA4" w:rsidP="00160FA4">
      <w:pPr>
        <w:pBdr>
          <w:top w:val="single" w:sz="4" w:space="1" w:color="00B050"/>
          <w:left w:val="single" w:sz="4" w:space="4" w:color="00B050"/>
          <w:bottom w:val="single" w:sz="4" w:space="0" w:color="00B050"/>
          <w:right w:val="single" w:sz="4" w:space="4" w:color="00B050"/>
        </w:pBdr>
        <w:tabs>
          <w:tab w:val="left" w:pos="2127"/>
        </w:tabs>
        <w:rPr>
          <w:rFonts w:ascii="Arial" w:hAnsi="Arial" w:cs="Arial"/>
          <w:lang w:eastAsia="en-GB"/>
        </w:rPr>
      </w:pPr>
      <w:r w:rsidRPr="003E3605">
        <w:rPr>
          <w:rFonts w:ascii="Arial" w:hAnsi="Arial" w:cs="Arial"/>
          <w:b/>
          <w:lang w:eastAsia="ja-JP"/>
        </w:rPr>
        <w:t>Contact:</w:t>
      </w:r>
      <w:r w:rsidRPr="003E3605">
        <w:rPr>
          <w:rFonts w:ascii="Arial" w:hAnsi="Arial" w:cs="Arial"/>
          <w:b/>
          <w:lang w:eastAsia="ja-JP"/>
        </w:rPr>
        <w:tab/>
      </w:r>
      <w:r w:rsidRPr="003E3605">
        <w:rPr>
          <w:rFonts w:ascii="Arial" w:hAnsi="Arial" w:cs="Arial"/>
          <w:lang w:eastAsia="ja-JP"/>
        </w:rPr>
        <w:t>Kalahasti, Narendra</w:t>
      </w:r>
      <w:r w:rsidRPr="003E3605">
        <w:rPr>
          <w:rFonts w:ascii="Arial" w:hAnsi="Arial" w:cs="Arial"/>
          <w:lang w:eastAsia="ja-JP"/>
        </w:rPr>
        <w:br/>
      </w:r>
      <w:r w:rsidRPr="003E3605">
        <w:rPr>
          <w:rFonts w:ascii="Arial" w:hAnsi="Arial" w:cs="Arial"/>
          <w:b/>
          <w:lang w:eastAsia="ja-JP"/>
        </w:rPr>
        <w:tab/>
      </w:r>
      <w:r w:rsidRPr="003E3605">
        <w:rPr>
          <w:rFonts w:ascii="Arial" w:hAnsi="Arial" w:cs="Arial"/>
          <w:lang w:eastAsia="ja-JP"/>
        </w:rPr>
        <w:t>Narendra.Kalahasti@anritsu.com</w:t>
      </w:r>
    </w:p>
    <w:p w14:paraId="0B0D2401" w14:textId="77777777" w:rsidR="00160FA4" w:rsidRDefault="00160FA4" w:rsidP="00160FA4"/>
    <w:p w14:paraId="122AE3F4" w14:textId="77777777" w:rsidR="00160FA4" w:rsidRDefault="00160FA4" w:rsidP="00160FA4">
      <w:pPr>
        <w:pStyle w:val="Heading1"/>
        <w:numPr>
          <w:ilvl w:val="0"/>
          <w:numId w:val="39"/>
        </w:numPr>
        <w:overflowPunct w:val="0"/>
        <w:autoSpaceDE w:val="0"/>
        <w:autoSpaceDN w:val="0"/>
        <w:adjustRightInd w:val="0"/>
        <w:rPr>
          <w:b/>
        </w:rPr>
      </w:pPr>
      <w:bookmarkStart w:id="3" w:name="_Toc122434488"/>
      <w:bookmarkStart w:id="4" w:name="_Toc295288959"/>
      <w:bookmarkStart w:id="5" w:name="_Toc57915199"/>
      <w:r w:rsidRPr="00854C55">
        <w:rPr>
          <w:b/>
        </w:rPr>
        <w:t>Corrections required</w:t>
      </w:r>
      <w:bookmarkEnd w:id="3"/>
      <w:bookmarkEnd w:id="4"/>
      <w:bookmarkEnd w:id="5"/>
    </w:p>
    <w:p w14:paraId="1277B3DA" w14:textId="77777777" w:rsidR="00B57D19" w:rsidRPr="00B57D19" w:rsidRDefault="00B57D19" w:rsidP="00B57D19">
      <w:pPr>
        <w:keepNext/>
        <w:keepLines/>
        <w:spacing w:before="180"/>
        <w:outlineLvl w:val="1"/>
        <w:rPr>
          <w:rFonts w:ascii="Arial" w:hAnsi="Arial" w:cs="Arial"/>
          <w:sz w:val="28"/>
          <w:szCs w:val="28"/>
        </w:rPr>
      </w:pPr>
      <w:r w:rsidRPr="00B57D19">
        <w:rPr>
          <w:rFonts w:ascii="Arial" w:hAnsi="Arial" w:cs="Arial"/>
          <w:sz w:val="28"/>
          <w:szCs w:val="28"/>
        </w:rPr>
        <w:t>2.1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57D19" w:rsidRPr="00B57D19" w14:paraId="1E82EF85" w14:textId="77777777" w:rsidTr="001E53F6">
        <w:trPr>
          <w:trHeight w:val="447"/>
        </w:trPr>
        <w:tc>
          <w:tcPr>
            <w:tcW w:w="1985" w:type="dxa"/>
            <w:tcBorders>
              <w:top w:val="single" w:sz="4" w:space="0" w:color="auto"/>
              <w:left w:val="single" w:sz="4" w:space="0" w:color="auto"/>
              <w:bottom w:val="single" w:sz="4" w:space="0" w:color="auto"/>
              <w:right w:val="single" w:sz="4" w:space="0" w:color="auto"/>
            </w:tcBorders>
            <w:hideMark/>
          </w:tcPr>
          <w:p w14:paraId="153B6C1E" w14:textId="77777777" w:rsidR="00B57D19" w:rsidRPr="00B57D19" w:rsidRDefault="00B57D19" w:rsidP="00B57D19">
            <w:pPr>
              <w:spacing w:before="40" w:after="40"/>
              <w:rPr>
                <w:rFonts w:ascii="Arial" w:hAnsi="Arial" w:cs="Arial"/>
                <w:b/>
              </w:rPr>
            </w:pPr>
            <w:r w:rsidRPr="00B57D19">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3AF7E09" w14:textId="77777777" w:rsidR="00B57D19" w:rsidRPr="00B57D19" w:rsidRDefault="00B57D19" w:rsidP="00B57D19">
            <w:pPr>
              <w:spacing w:after="0"/>
              <w:rPr>
                <w:rFonts w:ascii="Arial" w:hAnsi="Arial" w:cs="Arial"/>
                <w:color w:val="000000"/>
              </w:rPr>
            </w:pPr>
            <w:r w:rsidRPr="00B57D19">
              <w:rPr>
                <w:rFonts w:ascii="Arial" w:hAnsi="Arial"/>
                <w:bCs/>
              </w:rPr>
              <w:t>function f_TC_7_1_6_5_EUTRA()</w:t>
            </w:r>
          </w:p>
        </w:tc>
      </w:tr>
      <w:tr w:rsidR="00B57D19" w:rsidRPr="00B57D19" w14:paraId="3C904354" w14:textId="77777777" w:rsidTr="001E53F6">
        <w:trPr>
          <w:trHeight w:val="452"/>
        </w:trPr>
        <w:tc>
          <w:tcPr>
            <w:tcW w:w="1985" w:type="dxa"/>
            <w:tcBorders>
              <w:top w:val="single" w:sz="4" w:space="0" w:color="auto"/>
              <w:left w:val="single" w:sz="4" w:space="0" w:color="auto"/>
              <w:bottom w:val="single" w:sz="4" w:space="0" w:color="auto"/>
              <w:right w:val="single" w:sz="4" w:space="0" w:color="auto"/>
            </w:tcBorders>
            <w:hideMark/>
          </w:tcPr>
          <w:p w14:paraId="202B8966" w14:textId="77777777" w:rsidR="00B57D19" w:rsidRPr="00B57D19" w:rsidRDefault="00B57D19" w:rsidP="00B57D19">
            <w:pPr>
              <w:spacing w:before="40" w:after="40"/>
              <w:rPr>
                <w:rFonts w:ascii="Arial" w:hAnsi="Arial" w:cs="Arial"/>
                <w:b/>
              </w:rPr>
            </w:pPr>
            <w:r w:rsidRPr="00B57D19">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142DDDB" w14:textId="77777777" w:rsidR="00B57D19" w:rsidRPr="00B57D19" w:rsidRDefault="00B57D19" w:rsidP="00B57D19">
            <w:pPr>
              <w:autoSpaceDE w:val="0"/>
              <w:autoSpaceDN w:val="0"/>
              <w:adjustRightInd w:val="0"/>
              <w:spacing w:after="0"/>
              <w:rPr>
                <w:rFonts w:ascii="Arial" w:hAnsi="Arial"/>
              </w:rPr>
            </w:pPr>
            <w:r w:rsidRPr="00B57D19">
              <w:rPr>
                <w:rFonts w:ascii="Arial" w:hAnsi="Arial"/>
              </w:rPr>
              <w:t>The UL grant configuration (SF4) can be in conflict with Scheduling request (SF5) in case of with FDD_TypeB_HalfDuplex. Proposed change modifies the UL grant configuration to SF8 to include guard subframe between UL and DL. Reference CR R5s180475</w:t>
            </w:r>
          </w:p>
          <w:p w14:paraId="3D45DF32" w14:textId="77777777" w:rsidR="00B57D19" w:rsidRPr="00B57D19" w:rsidRDefault="00B57D19" w:rsidP="00B57D19">
            <w:pPr>
              <w:autoSpaceDE w:val="0"/>
              <w:autoSpaceDN w:val="0"/>
              <w:adjustRightInd w:val="0"/>
              <w:spacing w:after="0"/>
              <w:rPr>
                <w:rFonts w:cs="Arial"/>
                <w:lang w:val="en-SG" w:eastAsia="ja-JP"/>
              </w:rPr>
            </w:pPr>
          </w:p>
        </w:tc>
      </w:tr>
      <w:tr w:rsidR="00B57D19" w:rsidRPr="00B57D19" w14:paraId="47B7CA8C"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0573AFE8" w14:textId="77777777" w:rsidR="00B57D19" w:rsidRPr="00B57D19" w:rsidRDefault="00B57D19" w:rsidP="00B57D19">
            <w:pPr>
              <w:spacing w:before="40" w:after="40"/>
              <w:rPr>
                <w:rFonts w:ascii="Arial" w:hAnsi="Arial" w:cs="Arial"/>
                <w:b/>
              </w:rPr>
            </w:pPr>
            <w:r w:rsidRPr="00B57D19">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2300836" w14:textId="77777777" w:rsidR="00B57D19" w:rsidRPr="00B57D19" w:rsidRDefault="00B57D19" w:rsidP="00B57D19">
            <w:pPr>
              <w:rPr>
                <w:rFonts w:ascii="Arial" w:hAnsi="Arial" w:cs="Arial"/>
                <w:lang w:val="en-SG" w:eastAsia="ja-JP"/>
              </w:rPr>
            </w:pPr>
            <w:r w:rsidRPr="00B57D19">
              <w:rPr>
                <w:rFonts w:ascii="Arial" w:hAnsi="Arial"/>
              </w:rPr>
              <w:t>Modified UL grant configuration to SF8 for cat-M</w:t>
            </w:r>
          </w:p>
        </w:tc>
      </w:tr>
      <w:tr w:rsidR="00B57D19" w:rsidRPr="00B57D19" w14:paraId="60093F87"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70E228E9" w14:textId="77777777" w:rsidR="00B57D19" w:rsidRPr="00B57D19" w:rsidRDefault="00B57D19" w:rsidP="00B57D19">
            <w:pPr>
              <w:spacing w:before="40" w:after="40"/>
              <w:rPr>
                <w:rFonts w:ascii="Arial" w:hAnsi="Arial" w:cs="Arial"/>
                <w:b/>
              </w:rPr>
            </w:pPr>
            <w:r w:rsidRPr="00B57D19">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F485A7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cs="Arial"/>
                <w:noProof/>
              </w:rPr>
              <w:t>LTE_A_PRO\7_1\</w:t>
            </w:r>
            <w:r w:rsidRPr="00B57D19">
              <w:rPr>
                <w:rFonts w:ascii="Arial" w:hAnsi="Arial"/>
                <w:bCs/>
              </w:rPr>
              <w:t>MAC_eDRX.ttcn</w:t>
            </w:r>
          </w:p>
          <w:p w14:paraId="05C48AB0" w14:textId="77777777" w:rsidR="00B57D19" w:rsidRPr="00B57D19" w:rsidRDefault="00B57D19" w:rsidP="00B57D19">
            <w:pPr>
              <w:spacing w:after="0"/>
              <w:rPr>
                <w:rFonts w:ascii="Arial" w:hAnsi="Arial" w:cs="Arial"/>
                <w:color w:val="000000"/>
              </w:rPr>
            </w:pPr>
          </w:p>
        </w:tc>
      </w:tr>
      <w:tr w:rsidR="00B57D19" w:rsidRPr="00B57D19" w14:paraId="23B2620C"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5DD703B8" w14:textId="77777777" w:rsidR="00B57D19" w:rsidRPr="00B57D19" w:rsidRDefault="00B57D19" w:rsidP="00B57D19">
            <w:pPr>
              <w:spacing w:before="40" w:after="40"/>
              <w:rPr>
                <w:rFonts w:ascii="Arial" w:hAnsi="Arial" w:cs="Arial"/>
                <w:b/>
                <w:highlight w:val="cyan"/>
              </w:rPr>
            </w:pPr>
            <w:r w:rsidRPr="00B57D19">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CB69658" w14:textId="77777777" w:rsidR="00B57D19" w:rsidRPr="00B57D19" w:rsidRDefault="00B57D19" w:rsidP="00B57D19"/>
        </w:tc>
      </w:tr>
    </w:tbl>
    <w:p w14:paraId="0D68230E" w14:textId="77777777" w:rsidR="00B57D19" w:rsidRPr="00B57D19" w:rsidRDefault="00B57D19" w:rsidP="00B57D19">
      <w:pPr>
        <w:spacing w:after="0"/>
        <w:rPr>
          <w:rFonts w:ascii="Arial" w:eastAsia="SimSun" w:hAnsi="Arial"/>
          <w:b/>
          <w:sz w:val="32"/>
          <w:szCs w:val="32"/>
          <w:lang w:eastAsia="en-GB"/>
        </w:rPr>
      </w:pPr>
    </w:p>
    <w:p w14:paraId="6F158881" w14:textId="77777777" w:rsidR="00B57D19" w:rsidRPr="00B57D19" w:rsidRDefault="00B57D19" w:rsidP="00B57D19">
      <w:pPr>
        <w:spacing w:after="0"/>
        <w:rPr>
          <w:rFonts w:ascii="Arial" w:eastAsia="SimSun" w:hAnsi="Arial"/>
          <w:b/>
          <w:lang w:eastAsia="en-GB"/>
        </w:rPr>
      </w:pPr>
      <w:r w:rsidRPr="00B57D19">
        <w:rPr>
          <w:rFonts w:ascii="Arial" w:eastAsia="SimSun" w:hAnsi="Arial"/>
          <w:b/>
          <w:lang w:eastAsia="en-GB"/>
        </w:rPr>
        <w:t>Before change</w:t>
      </w:r>
    </w:p>
    <w:p w14:paraId="2822B47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cyan"/>
        </w:rPr>
      </w:pPr>
    </w:p>
    <w:p w14:paraId="567175B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59BDFAC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684B2D9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module MAC_eDRX {</w:t>
      </w:r>
    </w:p>
    <w:p w14:paraId="2721C12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CommonDefs all;</w:t>
      </w:r>
    </w:p>
    <w:p w14:paraId="54FB6B8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CommonAspDefs all;</w:t>
      </w:r>
    </w:p>
    <w:p w14:paraId="4C57FD2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Common4G5G_Templates all;</w:t>
      </w:r>
    </w:p>
    <w:p w14:paraId="669740A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EUTRA_CellInfo all;</w:t>
      </w:r>
    </w:p>
    <w:p w14:paraId="5397C95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EUTRA_CellInfoInit all;</w:t>
      </w:r>
    </w:p>
    <w:p w14:paraId="0114E34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EUTRA_ConfigurationSteps all;</w:t>
      </w:r>
    </w:p>
    <w:p w14:paraId="1960FE1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EUTRA_CommonProcedures all;</w:t>
      </w:r>
    </w:p>
    <w:p w14:paraId="3901125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EUTRA_CommonDefs all;</w:t>
      </w:r>
    </w:p>
    <w:p w14:paraId="7928C83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EUTRA_NB_CommonDefs all;</w:t>
      </w:r>
    </w:p>
    <w:p w14:paraId="2C94CD4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EUTRA_NB_ASP_Templates all;</w:t>
      </w:r>
    </w:p>
    <w:p w14:paraId="6393EFB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EUTRA_CellCfg_Templates all;</w:t>
      </w:r>
    </w:p>
    <w:p w14:paraId="3D61026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EUTRA_RRC_ASN1_Definitions language "ASN.1:2002" all with {encode "UNALIGNED_PER_OctetAligned"};</w:t>
      </w:r>
    </w:p>
    <w:p w14:paraId="4DA6BE2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EUTRA_RRC_Templates all;</w:t>
      </w:r>
    </w:p>
    <w:p w14:paraId="10D8CA1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EUTRA_Component all;</w:t>
      </w:r>
    </w:p>
    <w:p w14:paraId="67CE710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EUTRA_L2_CommonTemplates all;</w:t>
      </w:r>
    </w:p>
    <w:p w14:paraId="75D2359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EUTRA_L2_CommonFunctions all;</w:t>
      </w:r>
    </w:p>
    <w:p w14:paraId="1C5EAFD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EUTRA_MAC_Common all;</w:t>
      </w:r>
    </w:p>
    <w:p w14:paraId="778D41D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EUTRA_LoopBack all;</w:t>
      </w:r>
    </w:p>
    <w:p w14:paraId="0123DAC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EUTRA_RRCSteps all;</w:t>
      </w:r>
    </w:p>
    <w:p w14:paraId="578CDFE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52778CE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w:t>
      </w:r>
    </w:p>
    <w:p w14:paraId="4F66086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185D735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 xml:space="preserve">  function f_TC_7_1_6_5_EUTRA ( ) runs on EUTRA_PTC</w:t>
      </w:r>
    </w:p>
    <w:p w14:paraId="541ED09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 eDRX operation / Long cycle  configured / Parameters configured by RRC */</w:t>
      </w:r>
    </w:p>
    <w:p w14:paraId="3D34C74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const integer tsc_LongDRXCycle := 5120;</w:t>
      </w:r>
    </w:p>
    <w:p w14:paraId="2CCD14B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const integer tsc_DrxStartOffset := 4; //@sic R5s110698 sic@</w:t>
      </w:r>
    </w:p>
    <w:p w14:paraId="52A1170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8FD8A9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SubFrameTiming_Type v_Timing1 := valueof(cs_SubFrameTiming(0, 0, 0));</w:t>
      </w:r>
    </w:p>
    <w:p w14:paraId="01BA7FE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EUTRA_FDD_TDD_Mode_Type v_EUTRA_FDD_TDD_Mode;</w:t>
      </w:r>
    </w:p>
    <w:p w14:paraId="6ACA5BF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038289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57B243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PREAMBLE</w:t>
      </w:r>
    </w:p>
    <w:p w14:paraId="502944B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A3D3E0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f_EUTRA_Init(c1);</w:t>
      </w:r>
    </w:p>
    <w:p w14:paraId="7A81527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v_EUTRA_FDD_TDD_Mode := f_EUTRA_CellInfo_GetFDD_TDD (eutra_Cell1);</w:t>
      </w:r>
    </w:p>
    <w:p w14:paraId="4E452A0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f_EUTRA_CellConfig_Def (eutra_Cell1);</w:t>
      </w:r>
    </w:p>
    <w:p w14:paraId="4E69E1A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f_EUTRA_Preamble(eutra_Cell1, STATE2A_TESTLOOP_ModeA);</w:t>
      </w:r>
    </w:p>
    <w:p w14:paraId="4F02835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//f_EUTRA_SS_CellConfig_DciDlInfo_NoRetransmission(eutra_Cell1);</w:t>
      </w:r>
    </w:p>
    <w:p w14:paraId="2E76230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creates cell and performs registration</w:t>
      </w:r>
    </w:p>
    <w:p w14:paraId="052AD61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 R5-104796 R5-106675 DRX support on SS mandated sic@</w:t>
      </w:r>
    </w:p>
    <w:p w14:paraId="5764885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f_EUTRA_LoopBackActivation_State4_Def( eutra_Cell1, cs_UE_TestLoopModeA_LB_Setup_1DRB(0, tsc_DRB1) );</w:t>
      </w:r>
    </w:p>
    <w:p w14:paraId="46D0980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B66080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44E140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Test Body</w:t>
      </w:r>
    </w:p>
    <w:p w14:paraId="626378E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1D223BB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f_EUTRA_TestBody_Set(true);</w:t>
      </w:r>
    </w:p>
    <w:p w14:paraId="455AAB3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f_EUTRA_ULGrantConfiguration_Common(eutra_Cell1,</w:t>
      </w:r>
    </w:p>
    <w:p w14:paraId="4267F40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Cs/>
        </w:rPr>
        <w:t xml:space="preserve">                                        </w:t>
      </w:r>
      <w:r w:rsidRPr="00B57D19">
        <w:rPr>
          <w:rFonts w:ascii="Arial" w:hAnsi="Arial"/>
          <w:b/>
        </w:rPr>
        <w:t>cs_TimingInfo_SubFrame(4),</w:t>
      </w:r>
    </w:p>
    <w:p w14:paraId="2909016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cs_DciInfo_CcchDcchDtchUL_Explicit(4, 4), // Imcs = Itbs =4, Nprb Results in TB size of 328 selected to be neither too big nor too small</w:t>
      </w:r>
    </w:p>
    <w:p w14:paraId="59880FA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cs_UplinkTimeAlignment_Synch_Auto_Def,                  //@sic R5s110618 sic@</w:t>
      </w:r>
    </w:p>
    <w:p w14:paraId="53CE6DB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cs_UL_GrantConfig_ContPeriodic(5));       // periodic grant every 5ms (80% of 6ms the Inactivity Timer)</w:t>
      </w:r>
    </w:p>
    <w:p w14:paraId="3152CCD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089D82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 xml:space="preserve"> ....</w:t>
      </w:r>
    </w:p>
    <w:p w14:paraId="533748C2" w14:textId="77777777" w:rsidR="00B57D19" w:rsidRPr="00B57D19" w:rsidRDefault="00B57D19" w:rsidP="00B57D19">
      <w:pPr>
        <w:spacing w:after="0"/>
        <w:rPr>
          <w:rFonts w:cs="Arial"/>
          <w:bCs/>
          <w:sz w:val="28"/>
          <w:szCs w:val="28"/>
        </w:rPr>
      </w:pPr>
    </w:p>
    <w:p w14:paraId="0AEF1179" w14:textId="77777777" w:rsidR="00B57D19" w:rsidRPr="00B57D19" w:rsidRDefault="00B57D19" w:rsidP="00B57D19">
      <w:pPr>
        <w:spacing w:after="0"/>
        <w:rPr>
          <w:rFonts w:ascii="Arial" w:eastAsia="SimSun" w:hAnsi="Arial"/>
          <w:b/>
          <w:lang w:eastAsia="en-GB"/>
        </w:rPr>
      </w:pPr>
      <w:r w:rsidRPr="00B57D19">
        <w:rPr>
          <w:rFonts w:ascii="Arial" w:eastAsia="SimSun" w:hAnsi="Arial"/>
          <w:b/>
          <w:lang w:eastAsia="en-GB"/>
        </w:rPr>
        <w:t>After change</w:t>
      </w:r>
    </w:p>
    <w:p w14:paraId="107DFE0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4C8695A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6227017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0D7083C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@copyright   Copyright Notification</w:t>
      </w:r>
    </w:p>
    <w:p w14:paraId="307D518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No part may be reproduced except as authorized by written permission.</w:t>
      </w:r>
    </w:p>
    <w:p w14:paraId="52AE4E4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The copyright and the foregoing restriction extend to reproduction in all media.</w:t>
      </w:r>
    </w:p>
    <w:p w14:paraId="03FE2BF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(c) 2020, 3GPP Organizational Partners (ARIB, ATIS, CCSA, ETSI, TSDSI, TTA, TTC).</w:t>
      </w:r>
    </w:p>
    <w:p w14:paraId="48E9C70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All rights reserved.</w:t>
      </w:r>
    </w:p>
    <w:p w14:paraId="4B85FE2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@version: IWD_20wk38</w:t>
      </w:r>
    </w:p>
    <w:p w14:paraId="6E744CD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$Date: 2019-12-17 18:27:35 +0100 (Tue, 17 Dec 2019) $</w:t>
      </w:r>
    </w:p>
    <w:p w14:paraId="7EB423F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$Rev: 26774 $</w:t>
      </w:r>
    </w:p>
    <w:p w14:paraId="5FD5FCD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2F5108F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52D29FA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module MAC_eDRX {</w:t>
      </w:r>
    </w:p>
    <w:p w14:paraId="7544EB3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CommonDefs all;</w:t>
      </w:r>
    </w:p>
    <w:p w14:paraId="70018E3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CommonAspDefs all;</w:t>
      </w:r>
    </w:p>
    <w:p w14:paraId="06BA25B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Common4G5G_Templates all;</w:t>
      </w:r>
    </w:p>
    <w:p w14:paraId="2E45541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EUTRA_CellInfo all;</w:t>
      </w:r>
    </w:p>
    <w:p w14:paraId="34B8C1B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EUTRA_CellInfoInit all;</w:t>
      </w:r>
    </w:p>
    <w:p w14:paraId="2EEB5F0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EUTRA_ConfigurationSteps all;</w:t>
      </w:r>
    </w:p>
    <w:p w14:paraId="16A913B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EUTRA_CommonProcedures all;</w:t>
      </w:r>
    </w:p>
    <w:p w14:paraId="6F671A1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EUTRA_CommonDefs all;</w:t>
      </w:r>
    </w:p>
    <w:p w14:paraId="6160DBC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EUTRA_NB_CommonDefs all;</w:t>
      </w:r>
    </w:p>
    <w:p w14:paraId="5BDCC2E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EUTRA_NB_ASP_Templates all;</w:t>
      </w:r>
    </w:p>
    <w:p w14:paraId="3F2DEEA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EUTRA_CellCfg_Templates all;</w:t>
      </w:r>
    </w:p>
    <w:p w14:paraId="602A967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 xml:space="preserve">  import from EUTRA_RRC_ASN1_Definitions language "ASN.1:2002" all with {encode "UNALIGNED_PER_OctetAligned"};</w:t>
      </w:r>
    </w:p>
    <w:p w14:paraId="5CDAA2A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EUTRA_RRC_Templates all;</w:t>
      </w:r>
    </w:p>
    <w:p w14:paraId="4A9FAC1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EUTRA_Component all;</w:t>
      </w:r>
    </w:p>
    <w:p w14:paraId="6A993DF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EUTRA_L2_CommonTemplates all;</w:t>
      </w:r>
    </w:p>
    <w:p w14:paraId="13EA867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EUTRA_L2_CommonFunctions all;</w:t>
      </w:r>
    </w:p>
    <w:p w14:paraId="27347DD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EUTRA_MAC_Common all;</w:t>
      </w:r>
    </w:p>
    <w:p w14:paraId="23CD2E7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EUTRA_LoopBack all;</w:t>
      </w:r>
    </w:p>
    <w:p w14:paraId="117CB1B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import from EUTRA_RRCSteps all;</w:t>
      </w:r>
    </w:p>
    <w:p w14:paraId="77BAD0E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r w:rsidRPr="00B57D19">
        <w:rPr>
          <w:rFonts w:ascii="Arial" w:hAnsi="Arial"/>
          <w:bCs/>
          <w:highlight w:val="yellow"/>
        </w:rPr>
        <w:t>import from Parameters all; //Anritsu 7.1.6.5</w:t>
      </w:r>
    </w:p>
    <w:p w14:paraId="54ED582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305BC46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Cs/>
        </w:rPr>
        <w:t xml:space="preserve"> </w:t>
      </w:r>
      <w:r w:rsidRPr="00B57D19">
        <w:rPr>
          <w:rFonts w:ascii="Arial" w:hAnsi="Arial"/>
          <w:b/>
        </w:rPr>
        <w:t xml:space="preserve"> …</w:t>
      </w:r>
    </w:p>
    <w:p w14:paraId="4B89B2E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function f_TC_7_1_6_5_EUTRA ( ) runs on EUTRA_PTC</w:t>
      </w:r>
    </w:p>
    <w:p w14:paraId="7CA01BF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 eDRX operation / Long cycle  configured / Parameters configured by RRC */</w:t>
      </w:r>
    </w:p>
    <w:p w14:paraId="255D650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const integer tsc_LongDRXCycle := 5120;</w:t>
      </w:r>
    </w:p>
    <w:p w14:paraId="0AF90A3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const integer tsc_DrxStartOffset := 4; //@sic R5s110698 sic@</w:t>
      </w:r>
    </w:p>
    <w:p w14:paraId="0F09CFE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67A78D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SubFrameTiming_Type v_Timing1 := valueof(cs_SubFrameTiming(0, 0, 0));</w:t>
      </w:r>
    </w:p>
    <w:p w14:paraId="2379828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EUTRA_FDD_TDD_Mode_Type v_EUTRA_FDD_TDD_Mode;</w:t>
      </w:r>
    </w:p>
    <w:p w14:paraId="0790588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7A0AEF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A664DD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PREAMBLE</w:t>
      </w:r>
    </w:p>
    <w:p w14:paraId="41C43B5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0247DF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f_EUTRA_Init(c1);</w:t>
      </w:r>
    </w:p>
    <w:p w14:paraId="33009FD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v_EUTRA_FDD_TDD_Mode := f_EUTRA_CellInfo_GetFDD_TDD (eutra_Cell1);</w:t>
      </w:r>
    </w:p>
    <w:p w14:paraId="3A01607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f_EUTRA_CellConfig_Def (eutra_Cell1);</w:t>
      </w:r>
    </w:p>
    <w:p w14:paraId="61DE68C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f_EUTRA_Preamble(eutra_Cell1, STATE2A_TESTLOOP_ModeA);</w:t>
      </w:r>
    </w:p>
    <w:p w14:paraId="2C66994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//f_EUTRA_SS_CellConfig_DciDlInfo_NoRetransmission(eutra_Cell1);</w:t>
      </w:r>
    </w:p>
    <w:p w14:paraId="7713CDE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creates cell and performs registration</w:t>
      </w:r>
    </w:p>
    <w:p w14:paraId="4DCDFF5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 R5-104796 R5-106675 DRX support on SS mandated sic@</w:t>
      </w:r>
    </w:p>
    <w:p w14:paraId="72C974E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f_EUTRA_LoopBackActivation_State4_Def( eutra_Cell1, cs_UE_TestLoopModeA_LB_Setup_1DRB(0, tsc_DRB1) );</w:t>
      </w:r>
    </w:p>
    <w:p w14:paraId="3596F35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B027BF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95A9C6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Test Body</w:t>
      </w:r>
    </w:p>
    <w:p w14:paraId="142E139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6B1BC2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f_EUTRA_TestBody_Set(true);</w:t>
      </w:r>
    </w:p>
    <w:p w14:paraId="2B8CF90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A39F32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rPr>
        <w:t xml:space="preserve">    </w:t>
      </w:r>
      <w:r w:rsidRPr="00B57D19">
        <w:rPr>
          <w:rFonts w:ascii="Arial" w:hAnsi="Arial"/>
          <w:bCs/>
          <w:highlight w:val="yellow"/>
        </w:rPr>
        <w:t>if (pc_ue_CategoryDL_M1) {</w:t>
      </w:r>
    </w:p>
    <w:p w14:paraId="7C32242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f_EUTRA_ULGrantConfiguration_Common(eutra_Cell1,</w:t>
      </w:r>
    </w:p>
    <w:p w14:paraId="2AA248E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w:t>
      </w:r>
      <w:r w:rsidRPr="00B57D19">
        <w:rPr>
          <w:rFonts w:ascii="Arial" w:hAnsi="Arial"/>
          <w:b/>
          <w:highlight w:val="yellow"/>
        </w:rPr>
        <w:t>cs_TimingInfo_SubFrame(8),</w:t>
      </w:r>
      <w:r w:rsidRPr="00B57D19">
        <w:rPr>
          <w:rFonts w:ascii="Arial" w:hAnsi="Arial"/>
          <w:bCs/>
          <w:highlight w:val="yellow"/>
        </w:rPr>
        <w:t xml:space="preserve"> //Anritsu 7.1.6.5</w:t>
      </w:r>
    </w:p>
    <w:p w14:paraId="2ED3CA9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cs_DciInfo_CcchDcchDtchUL_Explicit(4, 4), </w:t>
      </w:r>
    </w:p>
    <w:p w14:paraId="0E10DD2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cs_UplinkTimeAlignment_Synch_Auto_Def,    //@sic R5s110618 sic@</w:t>
      </w:r>
    </w:p>
    <w:p w14:paraId="3801CFA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cs_UL_GrantConfig_ContPeriodic(5)); }</w:t>
      </w:r>
    </w:p>
    <w:p w14:paraId="38881E5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else{</w:t>
      </w:r>
    </w:p>
    <w:p w14:paraId="5902012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f_EUTRA_ULGrantConfiguration_Common(eutra_Cell1,</w:t>
      </w:r>
    </w:p>
    <w:p w14:paraId="3CF2D21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cs_TimingInfo_SubFrame(4),</w:t>
      </w:r>
    </w:p>
    <w:p w14:paraId="4A729A8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cs_DciInfo_CcchDcchDtchUL_Explicit(4, 4), </w:t>
      </w:r>
    </w:p>
    <w:p w14:paraId="299F865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cs_UplinkTimeAlignment_Synch_Auto_Def,    //@sic R5s110618 sic@</w:t>
      </w:r>
    </w:p>
    <w:p w14:paraId="67F161C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rPr>
        <w:t xml:space="preserve">                                        cs_UL_GrantConfig_ContPeriodic(5)); </w:t>
      </w:r>
      <w:r w:rsidRPr="00B57D19">
        <w:rPr>
          <w:rFonts w:ascii="Arial" w:hAnsi="Arial"/>
          <w:bCs/>
          <w:highlight w:val="yellow"/>
        </w:rPr>
        <w:t>}</w:t>
      </w:r>
    </w:p>
    <w:p w14:paraId="3241665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11FFD6E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Cs/>
        </w:rPr>
        <w:t xml:space="preserve">    </w:t>
      </w:r>
      <w:r w:rsidRPr="00B57D19">
        <w:rPr>
          <w:rFonts w:ascii="Arial" w:hAnsi="Arial"/>
          <w:b/>
        </w:rPr>
        <w:t>…</w:t>
      </w:r>
    </w:p>
    <w:p w14:paraId="1EE4E1DF" w14:textId="77777777" w:rsidR="00B57D19" w:rsidRPr="00B57D19" w:rsidRDefault="00B57D19" w:rsidP="00B57D19">
      <w:pPr>
        <w:keepNext/>
        <w:keepLines/>
        <w:spacing w:before="180"/>
        <w:outlineLvl w:val="1"/>
        <w:rPr>
          <w:rFonts w:ascii="Arial" w:hAnsi="Arial" w:cs="Arial"/>
          <w:sz w:val="28"/>
          <w:szCs w:val="28"/>
        </w:rPr>
      </w:pPr>
      <w:r w:rsidRPr="00B57D19">
        <w:rPr>
          <w:rFonts w:ascii="Arial" w:hAnsi="Arial" w:cs="Arial"/>
          <w:sz w:val="28"/>
          <w:szCs w:val="28"/>
        </w:rPr>
        <w:t>2.2 Change 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57D19" w:rsidRPr="00B57D19" w14:paraId="77896591" w14:textId="77777777" w:rsidTr="001E53F6">
        <w:trPr>
          <w:trHeight w:val="447"/>
        </w:trPr>
        <w:tc>
          <w:tcPr>
            <w:tcW w:w="1985" w:type="dxa"/>
            <w:tcBorders>
              <w:top w:val="single" w:sz="4" w:space="0" w:color="auto"/>
              <w:left w:val="single" w:sz="4" w:space="0" w:color="auto"/>
              <w:bottom w:val="single" w:sz="4" w:space="0" w:color="auto"/>
              <w:right w:val="single" w:sz="4" w:space="0" w:color="auto"/>
            </w:tcBorders>
            <w:hideMark/>
          </w:tcPr>
          <w:p w14:paraId="4DB9DC16" w14:textId="77777777" w:rsidR="00B57D19" w:rsidRPr="00B57D19" w:rsidRDefault="00B57D19" w:rsidP="00B57D19">
            <w:pPr>
              <w:spacing w:before="40" w:after="40"/>
              <w:rPr>
                <w:rFonts w:ascii="Arial" w:hAnsi="Arial" w:cs="Arial"/>
                <w:b/>
              </w:rPr>
            </w:pPr>
            <w:r w:rsidRPr="00B57D19">
              <w:rPr>
                <w:rFonts w:ascii="Arial" w:hAnsi="Arial" w:cs="Arial"/>
                <w:b/>
              </w:rPr>
              <w:t>Function names</w:t>
            </w:r>
          </w:p>
        </w:tc>
        <w:tc>
          <w:tcPr>
            <w:tcW w:w="7654" w:type="dxa"/>
            <w:tcBorders>
              <w:top w:val="single" w:sz="4" w:space="0" w:color="auto"/>
              <w:left w:val="single" w:sz="4" w:space="0" w:color="auto"/>
              <w:bottom w:val="single" w:sz="4" w:space="0" w:color="auto"/>
              <w:right w:val="single" w:sz="4" w:space="0" w:color="auto"/>
            </w:tcBorders>
          </w:tcPr>
          <w:p w14:paraId="6E3D1B0B" w14:textId="77777777" w:rsidR="00B57D19" w:rsidRPr="00B57D19" w:rsidRDefault="00B57D19" w:rsidP="00B57D19">
            <w:pPr>
              <w:spacing w:after="0"/>
              <w:rPr>
                <w:rFonts w:ascii="Arial" w:hAnsi="Arial"/>
                <w:bCs/>
              </w:rPr>
            </w:pPr>
            <w:r w:rsidRPr="00B57D19">
              <w:rPr>
                <w:rFonts w:ascii="Arial" w:hAnsi="Arial"/>
                <w:bCs/>
              </w:rPr>
              <w:t xml:space="preserve">function f_AckNack_TimingInfo, </w:t>
            </w:r>
          </w:p>
          <w:p w14:paraId="39437A25" w14:textId="77777777" w:rsidR="00B57D19" w:rsidRPr="00B57D19" w:rsidRDefault="00B57D19" w:rsidP="00B57D19">
            <w:pPr>
              <w:spacing w:after="0"/>
              <w:rPr>
                <w:rFonts w:ascii="Arial" w:hAnsi="Arial"/>
                <w:bCs/>
              </w:rPr>
            </w:pPr>
            <w:r w:rsidRPr="00B57D19">
              <w:rPr>
                <w:rFonts w:ascii="Arial" w:hAnsi="Arial"/>
                <w:bCs/>
              </w:rPr>
              <w:t>function f_GetSubFrameNumForULHARQ</w:t>
            </w:r>
          </w:p>
          <w:p w14:paraId="6CB1AEBC" w14:textId="77777777" w:rsidR="00B57D19" w:rsidRPr="00B57D19" w:rsidRDefault="00B57D19" w:rsidP="00B57D19">
            <w:pPr>
              <w:spacing w:after="0"/>
              <w:rPr>
                <w:rFonts w:ascii="Arial" w:hAnsi="Arial" w:cs="Arial"/>
                <w:color w:val="000000"/>
              </w:rPr>
            </w:pPr>
          </w:p>
        </w:tc>
      </w:tr>
      <w:tr w:rsidR="00B57D19" w:rsidRPr="00B57D19" w14:paraId="378BE05C" w14:textId="77777777" w:rsidTr="001E53F6">
        <w:trPr>
          <w:trHeight w:val="452"/>
        </w:trPr>
        <w:tc>
          <w:tcPr>
            <w:tcW w:w="1985" w:type="dxa"/>
            <w:tcBorders>
              <w:top w:val="single" w:sz="4" w:space="0" w:color="auto"/>
              <w:left w:val="single" w:sz="4" w:space="0" w:color="auto"/>
              <w:bottom w:val="single" w:sz="4" w:space="0" w:color="auto"/>
              <w:right w:val="single" w:sz="4" w:space="0" w:color="auto"/>
            </w:tcBorders>
            <w:hideMark/>
          </w:tcPr>
          <w:p w14:paraId="6D0A74DE" w14:textId="77777777" w:rsidR="00B57D19" w:rsidRPr="00B57D19" w:rsidRDefault="00B57D19" w:rsidP="00B57D19">
            <w:pPr>
              <w:spacing w:before="40" w:after="40"/>
              <w:rPr>
                <w:rFonts w:ascii="Arial" w:hAnsi="Arial" w:cs="Arial"/>
                <w:b/>
              </w:rPr>
            </w:pPr>
            <w:r w:rsidRPr="00B57D19">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53258F7" w14:textId="77777777" w:rsidR="00B57D19" w:rsidRPr="00B57D19" w:rsidRDefault="00B57D19" w:rsidP="00B57D19">
            <w:pPr>
              <w:autoSpaceDE w:val="0"/>
              <w:autoSpaceDN w:val="0"/>
              <w:adjustRightInd w:val="0"/>
              <w:spacing w:after="0"/>
              <w:rPr>
                <w:rFonts w:cs="Arial"/>
                <w:lang w:val="en-SG" w:eastAsia="ja-JP"/>
              </w:rPr>
            </w:pPr>
            <w:r w:rsidRPr="00B57D19">
              <w:rPr>
                <w:rFonts w:ascii="Arial" w:hAnsi="Arial" w:cs="Arial"/>
                <w:lang w:val="en-SG" w:eastAsia="ja-JP"/>
              </w:rPr>
              <w:t xml:space="preserve">CAT-M1 Status PDU is expected after 6 subframes as </w:t>
            </w:r>
            <w:r w:rsidRPr="00B57D19">
              <w:rPr>
                <w:rFonts w:ascii="Arial" w:hAnsi="Arial" w:cs="Arial"/>
                <w:color w:val="333333"/>
                <w:lang w:val="en"/>
              </w:rPr>
              <w:t>2 subframe difference is the schedule wait between DCI and DL-SCH (Ref 36.213 cl. 7.1.11 PDSCH subframe assignment for BL/CE UE)</w:t>
            </w:r>
          </w:p>
        </w:tc>
      </w:tr>
      <w:tr w:rsidR="00B57D19" w:rsidRPr="00B57D19" w14:paraId="650594A6" w14:textId="77777777" w:rsidTr="001E53F6">
        <w:trPr>
          <w:trHeight w:val="693"/>
        </w:trPr>
        <w:tc>
          <w:tcPr>
            <w:tcW w:w="1985" w:type="dxa"/>
            <w:tcBorders>
              <w:top w:val="single" w:sz="4" w:space="0" w:color="auto"/>
              <w:left w:val="single" w:sz="4" w:space="0" w:color="auto"/>
              <w:bottom w:val="single" w:sz="4" w:space="0" w:color="auto"/>
              <w:right w:val="single" w:sz="4" w:space="0" w:color="auto"/>
            </w:tcBorders>
            <w:hideMark/>
          </w:tcPr>
          <w:p w14:paraId="0C2B0117" w14:textId="77777777" w:rsidR="00B57D19" w:rsidRPr="00B57D19" w:rsidRDefault="00B57D19" w:rsidP="00B57D19">
            <w:pPr>
              <w:spacing w:before="40" w:after="40"/>
              <w:rPr>
                <w:rFonts w:ascii="Arial" w:hAnsi="Arial" w:cs="Arial"/>
                <w:b/>
              </w:rPr>
            </w:pPr>
            <w:r w:rsidRPr="00B57D19">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68D596C3" w14:textId="77777777" w:rsidR="00B57D19" w:rsidRPr="00B57D19" w:rsidRDefault="00B57D19" w:rsidP="00B57D19">
            <w:pPr>
              <w:rPr>
                <w:rFonts w:ascii="Arial" w:hAnsi="Arial" w:cs="Arial"/>
                <w:lang w:val="en-SG" w:eastAsia="ja-JP"/>
              </w:rPr>
            </w:pPr>
            <w:r w:rsidRPr="00B57D19">
              <w:rPr>
                <w:rFonts w:ascii="Arial" w:hAnsi="Arial" w:cs="Arial"/>
                <w:lang w:val="en-SG" w:eastAsia="ja-JP"/>
              </w:rPr>
              <w:t>Modified HARQ ack/nack timing to 6 subframes for cat-M</w:t>
            </w:r>
          </w:p>
        </w:tc>
      </w:tr>
      <w:tr w:rsidR="00B57D19" w:rsidRPr="00B57D19" w14:paraId="73220562"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22248E08" w14:textId="77777777" w:rsidR="00B57D19" w:rsidRPr="00B57D19" w:rsidRDefault="00B57D19" w:rsidP="00B57D19">
            <w:pPr>
              <w:spacing w:before="40" w:after="40"/>
              <w:rPr>
                <w:rFonts w:ascii="Arial" w:hAnsi="Arial" w:cs="Arial"/>
                <w:b/>
              </w:rPr>
            </w:pPr>
            <w:r w:rsidRPr="00B57D19">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F6987B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Common\EUTRA\</w:t>
            </w:r>
            <w:r w:rsidRPr="00B57D19">
              <w:t xml:space="preserve"> </w:t>
            </w:r>
            <w:r w:rsidRPr="00B57D19">
              <w:rPr>
                <w:rFonts w:ascii="Arial" w:hAnsi="Arial"/>
                <w:bCs/>
              </w:rPr>
              <w:t>EUTRA_MAC_Common.ttcn</w:t>
            </w:r>
          </w:p>
          <w:p w14:paraId="3E8799BF" w14:textId="77777777" w:rsidR="00B57D19" w:rsidRPr="00B57D19" w:rsidRDefault="00B57D19" w:rsidP="00B57D19">
            <w:pPr>
              <w:spacing w:after="0"/>
              <w:rPr>
                <w:rFonts w:ascii="Arial" w:hAnsi="Arial" w:cs="Arial"/>
                <w:color w:val="000000"/>
              </w:rPr>
            </w:pPr>
          </w:p>
        </w:tc>
      </w:tr>
      <w:tr w:rsidR="00B57D19" w:rsidRPr="00B57D19" w14:paraId="1D95DAE2"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7B356800" w14:textId="77777777" w:rsidR="00B57D19" w:rsidRPr="00B57D19" w:rsidRDefault="00B57D19" w:rsidP="00B57D19">
            <w:pPr>
              <w:spacing w:before="40" w:after="40"/>
              <w:rPr>
                <w:rFonts w:ascii="Arial" w:hAnsi="Arial" w:cs="Arial"/>
                <w:b/>
                <w:highlight w:val="cyan"/>
              </w:rPr>
            </w:pPr>
            <w:r w:rsidRPr="00B57D19">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AE3BB50" w14:textId="77777777" w:rsidR="00B57D19" w:rsidRPr="00B57D19" w:rsidRDefault="00B57D19" w:rsidP="00B57D19"/>
        </w:tc>
      </w:tr>
    </w:tbl>
    <w:p w14:paraId="18FADC62" w14:textId="77777777" w:rsidR="00B57D19" w:rsidRPr="00B57D19" w:rsidRDefault="00B57D19" w:rsidP="00B57D19">
      <w:pPr>
        <w:spacing w:after="0"/>
        <w:rPr>
          <w:rFonts w:ascii="Arial" w:eastAsia="SimSun" w:hAnsi="Arial"/>
          <w:b/>
          <w:sz w:val="32"/>
          <w:szCs w:val="32"/>
          <w:lang w:eastAsia="en-GB"/>
        </w:rPr>
      </w:pPr>
    </w:p>
    <w:p w14:paraId="6AE54BA1" w14:textId="77777777" w:rsidR="00B57D19" w:rsidRPr="00B57D19" w:rsidRDefault="00B57D19" w:rsidP="00B57D19">
      <w:pPr>
        <w:spacing w:after="0"/>
        <w:rPr>
          <w:rFonts w:ascii="Arial" w:hAnsi="Arial" w:cs="Arial"/>
          <w:b/>
          <w:lang w:eastAsia="en-GB"/>
        </w:rPr>
      </w:pPr>
      <w:r w:rsidRPr="00B57D19">
        <w:rPr>
          <w:rFonts w:ascii="Arial" w:hAnsi="Arial" w:cs="Arial"/>
          <w:b/>
          <w:lang w:eastAsia="en-GB"/>
        </w:rPr>
        <w:t>Before change:</w:t>
      </w:r>
    </w:p>
    <w:p w14:paraId="799349E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w:t>
      </w:r>
    </w:p>
    <w:p w14:paraId="2286609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1834FDB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function f_AckNack_TimingInfo(SubFrameTiming_Type p_Timing,</w:t>
      </w:r>
    </w:p>
    <w:p w14:paraId="43F716E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EUTRA_FDD_TDD_Mode_Type p_EUTRA_FDD_TDD_Mode) return SubFrameTiming_Type</w:t>
      </w:r>
    </w:p>
    <w:p w14:paraId="79373EB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76DCA4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v_SubframeNumber := f_GetSubFrameNumForULHARQ(p_Timing.Subframe.Number, p_EUTRA_FDD_TDD_Mode);</w:t>
      </w:r>
    </w:p>
    <w:p w14:paraId="29F69AF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v_FrameNumber := p_Timing.SFN.Number;</w:t>
      </w:r>
    </w:p>
    <w:p w14:paraId="74A3583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v_HSFN := p_Timing.HSFN.Number; //@sic R5s201260 sic@</w:t>
      </w:r>
    </w:p>
    <w:p w14:paraId="397BD3B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E7664C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r w:rsidRPr="00B57D19">
        <w:rPr>
          <w:rFonts w:ascii="Arial" w:hAnsi="Arial"/>
          <w:b/>
        </w:rPr>
        <w:t>if (v_SubframeNumber  &lt; 4)</w:t>
      </w:r>
      <w:r w:rsidRPr="00B57D19">
        <w:rPr>
          <w:rFonts w:ascii="Arial" w:hAnsi="Arial"/>
          <w:bCs/>
        </w:rPr>
        <w:t xml:space="preserve"> {</w:t>
      </w:r>
    </w:p>
    <w:p w14:paraId="7F04265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v_HSFN := (p_Timing.HSFN.Number + (v_FrameNumber + 1)/1024) mod 1024</w:t>
      </w:r>
    </w:p>
    <w:p w14:paraId="5D3EC1F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v_FrameNumber := (v_FrameNumber + 1) mod 1024;</w:t>
      </w:r>
    </w:p>
    <w:p w14:paraId="4BA4517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9D6EEB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return valueof(cs_SubFrameTiming(v_FrameNumber, v_SubframeNumber, v_HSFN));</w:t>
      </w:r>
    </w:p>
    <w:p w14:paraId="458FE4A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C449BB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2F1761C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2F0FBB8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99A23E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95F2F8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@desc      Get the subframe number for UE to send ACK/NACK.</w:t>
      </w:r>
    </w:p>
    <w:p w14:paraId="53B012A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@param     p_SubFrameNum</w:t>
      </w:r>
    </w:p>
    <w:p w14:paraId="24C7A59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@param     p_EUTRA_FDD_TDD  .. mode: FDD or TDD</w:t>
      </w:r>
    </w:p>
    <w:p w14:paraId="1A28A2C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@return    integer</w:t>
      </w:r>
    </w:p>
    <w:p w14:paraId="23F91E4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@status    APPROVED (LTE, LTE_A_PRO)</w:t>
      </w:r>
    </w:p>
    <w:p w14:paraId="270B8B4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0EAAB1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function f_GetSubFrameNumForULHARQ(integer p_SubFrameNum,</w:t>
      </w:r>
    </w:p>
    <w:p w14:paraId="45B3313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EUTRA_FDD_TDD_Mode_Type p_EUTRA_FDD_TDD) return integer</w:t>
      </w:r>
    </w:p>
    <w:p w14:paraId="0674790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D53E99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v_SubFrameNum := p_SubFrameNum;</w:t>
      </w:r>
    </w:p>
    <w:p w14:paraId="573637B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603BE0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if (p_EUTRA_FDD_TDD == FDD)</w:t>
      </w:r>
    </w:p>
    <w:p w14:paraId="689E9B0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7AEAFD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Cs/>
        </w:rPr>
        <w:t xml:space="preserve">        </w:t>
      </w:r>
      <w:r w:rsidRPr="00B57D19">
        <w:rPr>
          <w:rFonts w:ascii="Arial" w:hAnsi="Arial"/>
          <w:b/>
        </w:rPr>
        <w:t>v_SubFrameNum := (v_SubFrameNum+ 4)mod 10;</w:t>
      </w:r>
    </w:p>
    <w:p w14:paraId="739BAEF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693B22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else if (p_EUTRA_FDD_TDD == TDD) // caters only for default UL DL Mode of 1.</w:t>
      </w:r>
    </w:p>
    <w:p w14:paraId="5B26C1E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8E9DA8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select (p_SubFrameNum)</w:t>
      </w:r>
    </w:p>
    <w:p w14:paraId="3E70CFB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8DEAB7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(0) {</w:t>
      </w:r>
    </w:p>
    <w:p w14:paraId="6165400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7;</w:t>
      </w:r>
    </w:p>
    <w:p w14:paraId="0456758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3E6C6B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(1) {</w:t>
      </w:r>
    </w:p>
    <w:p w14:paraId="4761D65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7;</w:t>
      </w:r>
    </w:p>
    <w:p w14:paraId="0F6961A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8D3785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(4) {</w:t>
      </w:r>
    </w:p>
    <w:p w14:paraId="43BD72E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8;</w:t>
      </w:r>
    </w:p>
    <w:p w14:paraId="55EF0AE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E82E03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(5) {</w:t>
      </w:r>
    </w:p>
    <w:p w14:paraId="0DE1829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2;</w:t>
      </w:r>
    </w:p>
    <w:p w14:paraId="1F5AB89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667358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 xml:space="preserve">          case (6) {</w:t>
      </w:r>
    </w:p>
    <w:p w14:paraId="707CF48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2;</w:t>
      </w:r>
    </w:p>
    <w:p w14:paraId="04BE98C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1EF7856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(9) {</w:t>
      </w:r>
    </w:p>
    <w:p w14:paraId="18C6617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3;</w:t>
      </w:r>
    </w:p>
    <w:p w14:paraId="0D96EFC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2793FF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else {</w:t>
      </w:r>
    </w:p>
    <w:p w14:paraId="3097DA0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FatalError(__FILE__, __LINE__, "Incorrect DL subframe number.");</w:t>
      </w:r>
    </w:p>
    <w:p w14:paraId="4C94C6D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29C0C3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78CFD4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6DD9D8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return v_SubFrameNum;</w:t>
      </w:r>
    </w:p>
    <w:p w14:paraId="6EF23EB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E5D663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40276DE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w:t>
      </w:r>
    </w:p>
    <w:p w14:paraId="43AFFE8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51C53393" w14:textId="77777777" w:rsidR="00B57D19" w:rsidRPr="00B57D19" w:rsidRDefault="00B57D19" w:rsidP="00B57D19">
      <w:pPr>
        <w:spacing w:after="0"/>
        <w:rPr>
          <w:rFonts w:cs="Arial"/>
          <w:bCs/>
          <w:sz w:val="28"/>
          <w:szCs w:val="28"/>
        </w:rPr>
      </w:pPr>
    </w:p>
    <w:p w14:paraId="15586BC4" w14:textId="77777777" w:rsidR="00B57D19" w:rsidRPr="00B57D19" w:rsidRDefault="00B57D19" w:rsidP="00B57D19">
      <w:pPr>
        <w:spacing w:after="0"/>
        <w:rPr>
          <w:rFonts w:ascii="Arial" w:hAnsi="Arial" w:cs="Arial"/>
          <w:b/>
          <w:lang w:eastAsia="en-GB"/>
        </w:rPr>
      </w:pPr>
      <w:r w:rsidRPr="00B57D19">
        <w:rPr>
          <w:rFonts w:ascii="Arial" w:hAnsi="Arial" w:cs="Arial"/>
          <w:b/>
          <w:lang w:eastAsia="en-GB"/>
        </w:rPr>
        <w:t>After change:</w:t>
      </w:r>
    </w:p>
    <w:p w14:paraId="7C2AFE1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cyan"/>
        </w:rPr>
      </w:pPr>
    </w:p>
    <w:p w14:paraId="18639C6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function f_AckNack_TimingInfo(SubFrameTiming_Type p_Timing,</w:t>
      </w:r>
    </w:p>
    <w:p w14:paraId="40746E5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EUTRA_FDD_TDD_Mode_Type p_EUTRA_FDD_TDD_Mode) return SubFrameTiming_Type</w:t>
      </w:r>
    </w:p>
    <w:p w14:paraId="4DB9E5A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FAC470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v_SubframeNumber := f_GetSubFrameNumForULHARQ(p_Timing.Subframe.Number, p_EUTRA_FDD_TDD_Mode);</w:t>
      </w:r>
    </w:p>
    <w:p w14:paraId="3F2CDD8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v_FrameNumber := p_Timing.SFN.Number;</w:t>
      </w:r>
    </w:p>
    <w:p w14:paraId="373C9BE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v_HSFN := p_Timing.HSFN.Number; //@sic R5s201260 sic@</w:t>
      </w:r>
    </w:p>
    <w:p w14:paraId="2B34D3E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4B2954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if (pc_ue_CategoryDL_M1){</w:t>
      </w:r>
    </w:p>
    <w:p w14:paraId="72163D8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w:t>
      </w:r>
      <w:r w:rsidRPr="00B57D19">
        <w:rPr>
          <w:rFonts w:ascii="Arial" w:hAnsi="Arial"/>
          <w:b/>
          <w:highlight w:val="yellow"/>
        </w:rPr>
        <w:t>if (v_SubframeNumber  &lt; 6)</w:t>
      </w:r>
      <w:r w:rsidRPr="00B57D19">
        <w:rPr>
          <w:rFonts w:ascii="Arial" w:hAnsi="Arial"/>
          <w:bCs/>
          <w:highlight w:val="yellow"/>
        </w:rPr>
        <w:t xml:space="preserve"> {    //anritsu 7.1.6.5 HARQ timing change 1</w:t>
      </w:r>
    </w:p>
    <w:p w14:paraId="5A444C3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v_HSFN := (p_Timing.HSFN.Number + (v_FrameNumber + 1)/1024) mod 1024;  </w:t>
      </w:r>
    </w:p>
    <w:p w14:paraId="092D063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v_FrameNumber := (v_FrameNumber + 1) mod 1024;</w:t>
      </w:r>
    </w:p>
    <w:p w14:paraId="1F5542B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w:t>
      </w:r>
    </w:p>
    <w:p w14:paraId="24ECC67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highlight w:val="yellow"/>
        </w:rPr>
        <w:t>else{</w:t>
      </w:r>
    </w:p>
    <w:p w14:paraId="2A876DB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if (v_SubframeNumber  &lt; 4) {      </w:t>
      </w:r>
    </w:p>
    <w:p w14:paraId="288A050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v_HSFN := (p_Timing.HSFN.Number + (v_FrameNumber + 1)/1024) mod 1024;</w:t>
      </w:r>
    </w:p>
    <w:p w14:paraId="51F0238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v_FrameNumber := (v_FrameNumber + 1) mod 1024;</w:t>
      </w:r>
    </w:p>
    <w:p w14:paraId="048EE1A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r w:rsidRPr="00B57D19">
        <w:rPr>
          <w:rFonts w:ascii="Arial" w:hAnsi="Arial"/>
          <w:bCs/>
          <w:highlight w:val="yellow"/>
        </w:rPr>
        <w:t>}</w:t>
      </w:r>
    </w:p>
    <w:p w14:paraId="7873C30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0C0E751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return valueof(cs_SubFrameTiming(v_FrameNumber, v_SubframeNumber, v_HSFN));</w:t>
      </w:r>
    </w:p>
    <w:p w14:paraId="21AF6D3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1FEB49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0363199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0BD97EB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1DDEEB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A1AE47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@desc      Get the subframe number for UE to send ACK/NACK.</w:t>
      </w:r>
    </w:p>
    <w:p w14:paraId="64BAFC0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@param     p_SubFrameNum</w:t>
      </w:r>
    </w:p>
    <w:p w14:paraId="7464444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@param     p_EUTRA_FDD_TDD  .. mode: FDD or TDD</w:t>
      </w:r>
    </w:p>
    <w:p w14:paraId="459B610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@return    integer</w:t>
      </w:r>
    </w:p>
    <w:p w14:paraId="74E64DA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@status    APPROVED (LTE, LTE_A_PRO)</w:t>
      </w:r>
    </w:p>
    <w:p w14:paraId="423D6F5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9E4F94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function f_GetSubFrameNumForULHARQ(integer p_SubFrameNum,</w:t>
      </w:r>
    </w:p>
    <w:p w14:paraId="703CEE9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EUTRA_FDD_TDD_Mode_Type p_EUTRA_FDD_TDD) return integer</w:t>
      </w:r>
    </w:p>
    <w:p w14:paraId="6C9AEF9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EE6B67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var integer v_SubFrameNum := p_SubFrameNum;</w:t>
      </w:r>
    </w:p>
    <w:p w14:paraId="43F2029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65B1AA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if (p_EUTRA_FDD_TDD == FDD)</w:t>
      </w:r>
    </w:p>
    <w:p w14:paraId="601A356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880C91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if (pc_ue_CategoryDL_M1) </w:t>
      </w:r>
    </w:p>
    <w:p w14:paraId="2FAED15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highlight w:val="yellow"/>
        </w:rPr>
        <w:t xml:space="preserve">            {</w:t>
      </w:r>
    </w:p>
    <w:p w14:paraId="60A2D97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v_SubFrameNum := </w:t>
      </w:r>
      <w:r w:rsidRPr="00B57D19">
        <w:rPr>
          <w:rFonts w:ascii="Arial" w:hAnsi="Arial"/>
          <w:b/>
          <w:highlight w:val="yellow"/>
        </w:rPr>
        <w:t>(v_SubFrameNum+ 6)</w:t>
      </w:r>
      <w:r w:rsidRPr="00B57D19">
        <w:rPr>
          <w:rFonts w:ascii="Arial" w:hAnsi="Arial"/>
          <w:bCs/>
          <w:highlight w:val="yellow"/>
        </w:rPr>
        <w:t>mod 10;    //anritsu 7.1.6.5 change 2</w:t>
      </w:r>
    </w:p>
    <w:p w14:paraId="627D8DA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lastRenderedPageBreak/>
        <w:t xml:space="preserve">            }</w:t>
      </w:r>
    </w:p>
    <w:p w14:paraId="05B067A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else</w:t>
      </w:r>
    </w:p>
    <w:p w14:paraId="5B857B0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w:t>
      </w:r>
    </w:p>
    <w:p w14:paraId="2ACCF9E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v_SubFrameNum := (v_SubFrameNum+ 4)mod 10;</w:t>
      </w:r>
    </w:p>
    <w:p w14:paraId="149C0EA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highlight w:val="yellow"/>
        </w:rPr>
        <w:t xml:space="preserve">            }</w:t>
      </w:r>
    </w:p>
    <w:p w14:paraId="41E9E5B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51DA1C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else if (p_EUTRA_FDD_TDD == TDD) // caters only for default UL DL Mode of 1.</w:t>
      </w:r>
    </w:p>
    <w:p w14:paraId="1CD4070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D1EE9D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select (p_SubFrameNum)</w:t>
      </w:r>
    </w:p>
    <w:p w14:paraId="75FEBE5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8D80D0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(0) {</w:t>
      </w:r>
    </w:p>
    <w:p w14:paraId="2377C8A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7;</w:t>
      </w:r>
    </w:p>
    <w:p w14:paraId="4558F6E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105902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(1) {</w:t>
      </w:r>
    </w:p>
    <w:p w14:paraId="4D79036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7;</w:t>
      </w:r>
    </w:p>
    <w:p w14:paraId="3683BC2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6D67C5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(4) {</w:t>
      </w:r>
    </w:p>
    <w:p w14:paraId="1D6CCA5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8;</w:t>
      </w:r>
    </w:p>
    <w:p w14:paraId="719BDA1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30AF78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(5) {</w:t>
      </w:r>
    </w:p>
    <w:p w14:paraId="56C5E49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2;</w:t>
      </w:r>
    </w:p>
    <w:p w14:paraId="00DFF8D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B5AE5A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(6) {</w:t>
      </w:r>
    </w:p>
    <w:p w14:paraId="592896A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2;</w:t>
      </w:r>
    </w:p>
    <w:p w14:paraId="0527598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1A1255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(9) {</w:t>
      </w:r>
    </w:p>
    <w:p w14:paraId="2E2364E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v_SubFrameNum := 3;</w:t>
      </w:r>
    </w:p>
    <w:p w14:paraId="1EE214D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246FED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else {</w:t>
      </w:r>
    </w:p>
    <w:p w14:paraId="58AB131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FatalError(__FILE__, __LINE__, "Incorrect DL subframe number.");</w:t>
      </w:r>
    </w:p>
    <w:p w14:paraId="3608077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D12225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BBD18F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074553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return v_SubFrameNum;</w:t>
      </w:r>
    </w:p>
    <w:p w14:paraId="19F6C8F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B88BAB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376F080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w:t>
      </w:r>
    </w:p>
    <w:p w14:paraId="39937AF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69E20736" w14:textId="77777777" w:rsidR="00B57D19" w:rsidRPr="00B57D19" w:rsidRDefault="00B57D19" w:rsidP="00B57D19">
      <w:pPr>
        <w:rPr>
          <w:bCs/>
        </w:rPr>
      </w:pPr>
    </w:p>
    <w:p w14:paraId="1F3B9183" w14:textId="77777777" w:rsidR="00B57D19" w:rsidRPr="00B57D19" w:rsidRDefault="00B57D19" w:rsidP="00B57D19"/>
    <w:p w14:paraId="4B4A21D6" w14:textId="77777777" w:rsidR="00B57D19" w:rsidRPr="00B57D19" w:rsidRDefault="00B57D19" w:rsidP="00B57D19">
      <w:pPr>
        <w:keepNext/>
        <w:keepLines/>
        <w:spacing w:before="180"/>
        <w:outlineLvl w:val="1"/>
        <w:rPr>
          <w:rFonts w:ascii="Arial" w:hAnsi="Arial" w:cs="Arial"/>
          <w:sz w:val="28"/>
          <w:szCs w:val="28"/>
        </w:rPr>
      </w:pPr>
      <w:r w:rsidRPr="00B57D19">
        <w:rPr>
          <w:rFonts w:ascii="Arial" w:hAnsi="Arial" w:cs="Arial"/>
          <w:sz w:val="28"/>
          <w:szCs w:val="28"/>
        </w:rPr>
        <w:t>2.3 Change 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57D19" w:rsidRPr="00B57D19" w14:paraId="16A463FC" w14:textId="77777777" w:rsidTr="001E53F6">
        <w:trPr>
          <w:trHeight w:val="447"/>
        </w:trPr>
        <w:tc>
          <w:tcPr>
            <w:tcW w:w="1985" w:type="dxa"/>
            <w:tcBorders>
              <w:top w:val="single" w:sz="4" w:space="0" w:color="auto"/>
              <w:left w:val="single" w:sz="4" w:space="0" w:color="auto"/>
              <w:bottom w:val="single" w:sz="4" w:space="0" w:color="auto"/>
              <w:right w:val="single" w:sz="4" w:space="0" w:color="auto"/>
            </w:tcBorders>
            <w:hideMark/>
          </w:tcPr>
          <w:p w14:paraId="7600E103" w14:textId="77777777" w:rsidR="00B57D19" w:rsidRPr="00B57D19" w:rsidRDefault="00B57D19" w:rsidP="00B57D19">
            <w:pPr>
              <w:spacing w:before="40" w:after="40"/>
              <w:rPr>
                <w:rFonts w:ascii="Arial" w:hAnsi="Arial" w:cs="Arial"/>
                <w:b/>
              </w:rPr>
            </w:pPr>
            <w:r w:rsidRPr="00B57D19">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AC51ADE" w14:textId="77777777" w:rsidR="00B57D19" w:rsidRPr="00B57D19" w:rsidRDefault="00B57D19" w:rsidP="00B57D19">
            <w:pPr>
              <w:spacing w:after="0"/>
              <w:rPr>
                <w:rFonts w:ascii="Arial" w:hAnsi="Arial" w:cs="Arial"/>
                <w:color w:val="000000"/>
              </w:rPr>
            </w:pPr>
            <w:r w:rsidRPr="00B57D19">
              <w:rPr>
                <w:rFonts w:ascii="Arial" w:hAnsi="Arial"/>
                <w:bCs/>
              </w:rPr>
              <w:t>function f_TC_7_1_6_Steps()</w:t>
            </w:r>
          </w:p>
        </w:tc>
      </w:tr>
      <w:tr w:rsidR="00B57D19" w:rsidRPr="00B57D19" w14:paraId="243A9D9A" w14:textId="77777777" w:rsidTr="001E53F6">
        <w:trPr>
          <w:trHeight w:val="452"/>
        </w:trPr>
        <w:tc>
          <w:tcPr>
            <w:tcW w:w="1985" w:type="dxa"/>
            <w:tcBorders>
              <w:top w:val="single" w:sz="4" w:space="0" w:color="auto"/>
              <w:left w:val="single" w:sz="4" w:space="0" w:color="auto"/>
              <w:bottom w:val="single" w:sz="4" w:space="0" w:color="auto"/>
              <w:right w:val="single" w:sz="4" w:space="0" w:color="auto"/>
            </w:tcBorders>
            <w:hideMark/>
          </w:tcPr>
          <w:p w14:paraId="3B9C69E7" w14:textId="77777777" w:rsidR="00B57D19" w:rsidRPr="00B57D19" w:rsidRDefault="00B57D19" w:rsidP="00B57D19">
            <w:pPr>
              <w:spacing w:before="40" w:after="40"/>
              <w:rPr>
                <w:rFonts w:ascii="Arial" w:hAnsi="Arial" w:cs="Arial"/>
                <w:b/>
              </w:rPr>
            </w:pPr>
            <w:r w:rsidRPr="00B57D19">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A9794F6" w14:textId="77777777" w:rsidR="00B57D19" w:rsidRPr="00B57D19" w:rsidRDefault="00B57D19" w:rsidP="00B57D19">
            <w:pPr>
              <w:autoSpaceDE w:val="0"/>
              <w:autoSpaceDN w:val="0"/>
              <w:adjustRightInd w:val="0"/>
              <w:spacing w:after="0"/>
              <w:rPr>
                <w:rFonts w:cs="Arial"/>
                <w:lang w:val="en-SG" w:eastAsia="ja-JP"/>
              </w:rPr>
            </w:pPr>
            <w:r w:rsidRPr="00B57D19">
              <w:rPr>
                <w:rFonts w:ascii="Arial" w:hAnsi="Arial" w:cs="Arial"/>
                <w:lang w:val="en-SG" w:eastAsia="ja-JP"/>
              </w:rPr>
              <w:t>PUSCH(BSR) is expected after 4 subframes from Grant Schedule but in cat-m1 case ‘</w:t>
            </w:r>
            <w:r w:rsidRPr="00B57D19">
              <w:rPr>
                <w:rFonts w:ascii="Arial" w:hAnsi="Arial"/>
                <w:bCs/>
              </w:rPr>
              <w:t>f_AckNack_TimingInfo’</w:t>
            </w:r>
            <w:r w:rsidRPr="00B57D19">
              <w:rPr>
                <w:rFonts w:ascii="Arial" w:hAnsi="Arial" w:cs="Arial"/>
                <w:lang w:val="en-SG" w:eastAsia="ja-JP"/>
              </w:rPr>
              <w:t xml:space="preserve"> adds 6 subframes to timing as part of change 2. Therefore, 2 subframes are subtracted at reception of BSR</w:t>
            </w:r>
          </w:p>
        </w:tc>
      </w:tr>
      <w:tr w:rsidR="00B57D19" w:rsidRPr="00B57D19" w14:paraId="0AA2ACA4"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77BCD6B6" w14:textId="77777777" w:rsidR="00B57D19" w:rsidRPr="00B57D19" w:rsidRDefault="00B57D19" w:rsidP="00B57D19">
            <w:pPr>
              <w:spacing w:before="40" w:after="40"/>
              <w:rPr>
                <w:rFonts w:ascii="Arial" w:hAnsi="Arial" w:cs="Arial"/>
                <w:b/>
              </w:rPr>
            </w:pPr>
            <w:r w:rsidRPr="00B57D19">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286060C" w14:textId="77777777" w:rsidR="00B57D19" w:rsidRPr="00B57D19" w:rsidRDefault="00B57D19" w:rsidP="00B57D19">
            <w:pPr>
              <w:rPr>
                <w:rFonts w:ascii="Arial" w:hAnsi="Arial" w:cs="Arial"/>
                <w:lang w:val="en-SG" w:eastAsia="ja-JP"/>
              </w:rPr>
            </w:pPr>
            <w:r w:rsidRPr="00B57D19">
              <w:rPr>
                <w:rFonts w:ascii="Arial" w:hAnsi="Arial" w:cs="Arial"/>
                <w:lang w:val="en-SG" w:eastAsia="ja-JP"/>
              </w:rPr>
              <w:t>PUSCH(BSR) Indication received at 4 subframes instead of 6</w:t>
            </w:r>
          </w:p>
        </w:tc>
      </w:tr>
      <w:tr w:rsidR="00B57D19" w:rsidRPr="00B57D19" w14:paraId="24AFDD9F"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1DC5BE7C" w14:textId="77777777" w:rsidR="00B57D19" w:rsidRPr="00B57D19" w:rsidRDefault="00B57D19" w:rsidP="00B57D19">
            <w:pPr>
              <w:spacing w:before="40" w:after="40"/>
              <w:rPr>
                <w:rFonts w:ascii="Arial" w:hAnsi="Arial" w:cs="Arial"/>
                <w:b/>
              </w:rPr>
            </w:pPr>
            <w:r w:rsidRPr="00B57D19">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62969A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Common\EUTRA\</w:t>
            </w:r>
            <w:r w:rsidRPr="00B57D19">
              <w:t xml:space="preserve"> </w:t>
            </w:r>
            <w:r w:rsidRPr="00B57D19">
              <w:rPr>
                <w:rFonts w:ascii="Arial" w:hAnsi="Arial"/>
                <w:bCs/>
              </w:rPr>
              <w:t>EUTRA_MAC_Common.ttcn</w:t>
            </w:r>
          </w:p>
          <w:p w14:paraId="3DC6CD8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0EC7DE82" w14:textId="77777777" w:rsidR="00B57D19" w:rsidRPr="00B57D19" w:rsidRDefault="00B57D19" w:rsidP="00B57D19">
            <w:pPr>
              <w:spacing w:after="0"/>
              <w:rPr>
                <w:rFonts w:ascii="Arial" w:hAnsi="Arial" w:cs="Arial"/>
                <w:color w:val="000000"/>
              </w:rPr>
            </w:pPr>
          </w:p>
        </w:tc>
      </w:tr>
      <w:tr w:rsidR="00B57D19" w:rsidRPr="00B57D19" w14:paraId="349E4B3F" w14:textId="77777777" w:rsidTr="001E53F6">
        <w:tc>
          <w:tcPr>
            <w:tcW w:w="1985" w:type="dxa"/>
            <w:tcBorders>
              <w:top w:val="single" w:sz="4" w:space="0" w:color="auto"/>
              <w:left w:val="single" w:sz="4" w:space="0" w:color="auto"/>
              <w:bottom w:val="single" w:sz="4" w:space="0" w:color="auto"/>
              <w:right w:val="single" w:sz="4" w:space="0" w:color="auto"/>
            </w:tcBorders>
            <w:hideMark/>
          </w:tcPr>
          <w:p w14:paraId="09D5DFAD" w14:textId="77777777" w:rsidR="00B57D19" w:rsidRPr="00B57D19" w:rsidRDefault="00B57D19" w:rsidP="00B57D19">
            <w:pPr>
              <w:spacing w:before="40" w:after="40"/>
              <w:rPr>
                <w:rFonts w:ascii="Arial" w:hAnsi="Arial" w:cs="Arial"/>
                <w:b/>
                <w:highlight w:val="cyan"/>
              </w:rPr>
            </w:pPr>
            <w:r w:rsidRPr="00B57D19">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CF2AB30" w14:textId="77777777" w:rsidR="00B57D19" w:rsidRPr="00B57D19" w:rsidRDefault="00B57D19" w:rsidP="00B57D19"/>
        </w:tc>
      </w:tr>
    </w:tbl>
    <w:p w14:paraId="37B97EA3" w14:textId="77777777" w:rsidR="00B57D19" w:rsidRPr="00B57D19" w:rsidRDefault="00B57D19" w:rsidP="00B57D19">
      <w:pPr>
        <w:spacing w:after="0"/>
        <w:rPr>
          <w:rFonts w:ascii="Arial" w:eastAsia="SimSun" w:hAnsi="Arial"/>
          <w:b/>
          <w:sz w:val="32"/>
          <w:szCs w:val="32"/>
          <w:lang w:eastAsia="en-GB"/>
        </w:rPr>
      </w:pPr>
    </w:p>
    <w:p w14:paraId="623C0961" w14:textId="77777777" w:rsidR="00B57D19" w:rsidRPr="00B57D19" w:rsidRDefault="00B57D19" w:rsidP="00B57D19">
      <w:pPr>
        <w:spacing w:after="0"/>
        <w:rPr>
          <w:rFonts w:ascii="Arial" w:hAnsi="Arial" w:cs="Arial"/>
          <w:b/>
          <w:lang w:eastAsia="en-GB"/>
        </w:rPr>
      </w:pPr>
      <w:r w:rsidRPr="00B57D19">
        <w:rPr>
          <w:rFonts w:ascii="Arial" w:hAnsi="Arial" w:cs="Arial"/>
          <w:b/>
          <w:lang w:eastAsia="en-GB"/>
        </w:rPr>
        <w:t>Before change:</w:t>
      </w:r>
    </w:p>
    <w:p w14:paraId="3440CA19" w14:textId="77777777" w:rsidR="00B57D19" w:rsidRPr="00B57D19" w:rsidRDefault="00B57D19" w:rsidP="00B57D19">
      <w:pPr>
        <w:spacing w:after="0"/>
        <w:rPr>
          <w:rFonts w:ascii="Arial" w:eastAsia="SimSun" w:hAnsi="Arial"/>
          <w:b/>
          <w:sz w:val="32"/>
          <w:szCs w:val="32"/>
          <w:lang w:eastAsia="en-GB"/>
        </w:rPr>
      </w:pPr>
    </w:p>
    <w:p w14:paraId="3495DE3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747B12E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w:t>
      </w:r>
    </w:p>
    <w:p w14:paraId="3092600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7A7B84B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function f_TC_7_1_6_Steps(integer p_LongDRXCycle, //@sic R5s170931 sic@</w:t>
      </w:r>
    </w:p>
    <w:p w14:paraId="6F9EA6C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float p_WatchDog := 5.0)runs on EUTRA_PTC</w:t>
      </w:r>
    </w:p>
    <w:p w14:paraId="34714C4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9872E5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520A439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ED0768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15" siclog@</w:t>
      </w:r>
    </w:p>
    <w:p w14:paraId="4E604ED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Config SS to report Reception of Buffer status report</w:t>
      </w:r>
    </w:p>
    <w:p w14:paraId="5FBC9B3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f_SS_ConfigBufferStatusReportIndMode(eutra_Cell1,tsc_L1Mac_IndicationMode_Enable);</w:t>
      </w:r>
    </w:p>
    <w:p w14:paraId="619C61E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 R5s120634 sic@</w:t>
      </w:r>
    </w:p>
    <w:p w14:paraId="4764C69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if (v_EUTRA_FDD_TDD_Mode == FDD) {</w:t>
      </w:r>
    </w:p>
    <w:p w14:paraId="0023696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 := f_GetNextSendOccasion_7_1_6_X(eutra_Cell1, v_EUTRA_FDD_TDD_Mode, v_LongDRXCycle, tsc_DrxStartOffset, tsc_OnDurationTimer - 1);</w:t>
      </w:r>
    </w:p>
    <w:p w14:paraId="698E252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else { // if TDD</w:t>
      </w:r>
    </w:p>
    <w:p w14:paraId="0D34E3A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 := f_GetNextSendOccasion_7_1_6_X(eutra_Cell1, v_EUTRA_FDD_TDD_Mode, v_LongDRXCycle, tsc_DrxStartOffset, tsc_OnDurationTimer - 2);</w:t>
      </w:r>
    </w:p>
    <w:p w14:paraId="410E374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96BDF8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1A6A5EF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f_SS_ConfigBufferStatusReportIndMode(eutra_Cell1, tsc_L1Mac_IndicationMode_Enable, cs_TimingInfo_EUTRA_NB(v_Timing1));</w:t>
      </w:r>
    </w:p>
    <w:p w14:paraId="7DC9C9F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v_Timing1.Subframe.Number := f_GetSubframeForULGrant(v_Timing1.Subframe.Number, v_EUTRA_FDD_TDD_Mode); //@sic R5s120352 sic@</w:t>
      </w:r>
    </w:p>
    <w:p w14:paraId="41554D2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UL Grant of 16 bits</w:t>
      </w:r>
    </w:p>
    <w:p w14:paraId="007E0EA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//f_EUTRA_OneULGrantTransmission(eutra_Cell1, cs_TimingInfo_EUTRA_NB(v_Timing1.SFN.Number, v_Timing1.Subframe.Number), 0, 1);</w:t>
      </w:r>
    </w:p>
    <w:p w14:paraId="7F05516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f_EUTRA_ULGrantConfiguration_Common(eutra_Cell1,</w:t>
      </w:r>
    </w:p>
    <w:p w14:paraId="0A106E0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cs_TimingInfo_EUTRA_NB(v_Timing1),</w:t>
      </w:r>
    </w:p>
    <w:p w14:paraId="3359DBE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cs_DciInfo_CcchDcchDtchUL_Explicit(0, 1),</w:t>
      </w:r>
    </w:p>
    <w:p w14:paraId="19572E0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cs_UplinkTimeAlignment_Synch_None,</w:t>
      </w:r>
    </w:p>
    <w:p w14:paraId="408E747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cs_UL_GrantConfig_OneTime);</w:t>
      </w:r>
    </w:p>
    <w:p w14:paraId="3417384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17" siclog@</w:t>
      </w:r>
    </w:p>
    <w:p w14:paraId="79D79C7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select (v_EUTRA_FDD_TDD_Mode) {</w:t>
      </w:r>
    </w:p>
    <w:p w14:paraId="5F9B624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(FDD) {</w:t>
      </w:r>
    </w:p>
    <w:p w14:paraId="6716ACE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v_SubframeOffset := 8 * (tsc_MaxHARQTx - 1);</w:t>
      </w:r>
    </w:p>
    <w:p w14:paraId="6BF371E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565AB4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(TDD) {</w:t>
      </w:r>
    </w:p>
    <w:p w14:paraId="586855C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v_SubframeOffset := 10 * (tsc_MaxHARQTx - 1);</w:t>
      </w:r>
    </w:p>
    <w:p w14:paraId="35AE7EF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248B56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A62E4D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v_Timing2 := f_EUTRA_TimingInfoAdd(v_Timing1, v_SubframeOffset);</w:t>
      </w:r>
    </w:p>
    <w:p w14:paraId="7EF1D21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v_NormalSF := f_DRX_NormalSF(v_Timing2.Subframe.Number, 0, v_EUTRA_FDD_TDD_Mode);      //@sic R5s120352 sic@</w:t>
      </w:r>
    </w:p>
    <w:p w14:paraId="1E159FD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v_Timing2 := f_EUTRA_TimingInfoAdd(v_Timing2, v_NormalSF);</w:t>
      </w:r>
    </w:p>
    <w:p w14:paraId="3EA29D2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F73C00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v_EncodedRlcPdu := f_RLC_AMD_1PDU_Encvalue(5, tsc_NoPoll, f_PDCP_PDU_Encvalue(cs_PDCP_PDU_LongSN(cs_PDCP_DataPdu_LongSN(tsc_B12_SQN5, crs_PDCP_SDU_17B))));//@sic R5s110552 sic@</w:t>
      </w:r>
    </w:p>
    <w:p w14:paraId="169AA4B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DRB.send(cas_DRB_COMMOM_REQ_MAC_PDU(eutra_Cell1,</w:t>
      </w:r>
    </w:p>
    <w:p w14:paraId="45AE923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tsc_RbId_DRB1,</w:t>
      </w:r>
    </w:p>
    <w:p w14:paraId="552B501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cs_TimingInfo_EUTRA_NB(v_Timing2),</w:t>
      </w:r>
    </w:p>
    <w:p w14:paraId="79AC90F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cs_MAC_PDUList_1(cs_MAC_PDU_NoPadding_RLCPDU_LCID(tsc_LchId_DRB1, v_EncodedRlcPdu)),</w:t>
      </w:r>
    </w:p>
    <w:p w14:paraId="6C4160C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cs_HarqProcessAssignment_Automatic));</w:t>
      </w:r>
    </w:p>
    <w:p w14:paraId="232B0D4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5AA672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Preconfig SS for preventing UE to enter DRX</w:t>
      </w:r>
    </w:p>
    <w:p w14:paraId="3543A8F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FB50FB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@sic R5s100520 sic@</w:t>
      </w:r>
    </w:p>
    <w:p w14:paraId="602914C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v_Timing3 := f_EUTRA_TimingInfoAdd(v_Timing2, 5);</w:t>
      </w:r>
    </w:p>
    <w:p w14:paraId="2310128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3AA4A4C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@sic R5s100520 to pre-configure SS to stop report reception of BSR 2 subframes after BSR is received sic@</w:t>
      </w:r>
    </w:p>
    <w:p w14:paraId="595171C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 xml:space="preserve">    f_SS_ConfigBufferStatusReportIndMode(eutra_Cell1, tsc_L1Mac_IndicationMode_Disable, cs_TimingInfo_EUTRA_NB(v_Timing3));</w:t>
      </w:r>
    </w:p>
    <w:p w14:paraId="2486CE3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2A0DAA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t_Watchdog.start;</w:t>
      </w:r>
    </w:p>
    <w:p w14:paraId="4FF23DD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1B3B723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16" siclog@</w:t>
      </w:r>
    </w:p>
    <w:p w14:paraId="529A882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Check: Does the UE transmit a Buffer Status Report on the UL indicating an empty buffer?</w:t>
      </w:r>
    </w:p>
    <w:p w14:paraId="0D65C23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Get the time when UE sent BSR</w:t>
      </w:r>
    </w:p>
    <w:p w14:paraId="13D7A7F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Note the function not suitable for finding the UL Data timing with respect to Grant, but still result in same value</w:t>
      </w:r>
    </w:p>
    <w:p w14:paraId="5353AA9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 := f_AckNack_TimingInfo(v_Timing1, v_EUTRA_FDD_TDD_Mode);</w:t>
      </w:r>
    </w:p>
    <w:p w14:paraId="4BC41FF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E0C5BD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Cs/>
        </w:rPr>
        <w:t xml:space="preserve">    </w:t>
      </w:r>
      <w:r w:rsidRPr="00B57D19">
        <w:rPr>
          <w:rFonts w:ascii="Arial" w:hAnsi="Arial"/>
          <w:b/>
        </w:rPr>
        <w:t>SYSIND.receive(car_BSR_IND(eutra_Cell1,</w:t>
      </w:r>
    </w:p>
    <w:p w14:paraId="7B2D328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 xml:space="preserve">                               cr_TimingInfo(v_Timing1.SFN.Number, v_Timing1.Subframe.Number),</w:t>
      </w:r>
    </w:p>
    <w:p w14:paraId="0FF77D6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
        </w:rPr>
      </w:pPr>
      <w:r w:rsidRPr="00B57D19">
        <w:rPr>
          <w:rFonts w:ascii="Arial" w:hAnsi="Arial"/>
          <w:b/>
        </w:rPr>
        <w:t xml:space="preserve">                               cr_ShortBSR_Ind(?, ?)));</w:t>
      </w:r>
    </w:p>
    <w:p w14:paraId="249343C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f_EUTRA_PreliminaryPass(__FILE__, __LINE__, "Step 16");</w:t>
      </w:r>
    </w:p>
    <w:p w14:paraId="409BA47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t_Watchdog.stop;</w:t>
      </w:r>
    </w:p>
    <w:p w14:paraId="2E02845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19CB0A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18" siclog@</w:t>
      </w:r>
    </w:p>
    <w:p w14:paraId="63322B2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Check: Does the UE transmit a HARQ ACK for the DL MAC PDU in Step 17?</w:t>
      </w:r>
    </w:p>
    <w:p w14:paraId="16AF006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v_Timing2 := f_AckNack_TimingInfo(v_Timing2, v_EUTRA_FDD_TDD_Mode);</w:t>
      </w:r>
    </w:p>
    <w:p w14:paraId="52AFBCA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t_Watchdog.start;</w:t>
      </w:r>
    </w:p>
    <w:p w14:paraId="3AE4F37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SYSIND.receive(car_UL_HARQ_IND(eutra_Cell1, </w:t>
      </w:r>
    </w:p>
    <w:p w14:paraId="7C5DCB5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cr_TimingInfo(v_Timing2.SFN.Number, v_Timing2.Subframe.Number), ack));</w:t>
      </w:r>
    </w:p>
    <w:p w14:paraId="354DB22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f_EUTRA_PreliminaryPass(__FILE__, __LINE__, "Step 18");</w:t>
      </w:r>
    </w:p>
    <w:p w14:paraId="00B83FD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t_Watchdog.stop;</w:t>
      </w:r>
    </w:p>
    <w:p w14:paraId="3775BB0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3A94BD8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//end of group DRX_Functions</w:t>
      </w:r>
    </w:p>
    <w:p w14:paraId="7738D6D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5A97B3C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8D99F4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1FC15964" w14:textId="77777777" w:rsidR="00B57D19" w:rsidRPr="00B57D19" w:rsidRDefault="00B57D19" w:rsidP="00B57D19">
      <w:pPr>
        <w:rPr>
          <w:bCs/>
        </w:rPr>
      </w:pPr>
    </w:p>
    <w:p w14:paraId="578F13F0" w14:textId="77777777" w:rsidR="00B57D19" w:rsidRPr="00B57D19" w:rsidRDefault="00B57D19" w:rsidP="00B57D19">
      <w:pPr>
        <w:spacing w:after="0"/>
        <w:rPr>
          <w:rFonts w:ascii="Arial" w:hAnsi="Arial" w:cs="Arial"/>
          <w:b/>
          <w:lang w:eastAsia="en-GB"/>
        </w:rPr>
      </w:pPr>
      <w:r w:rsidRPr="00B57D19">
        <w:rPr>
          <w:rFonts w:ascii="Arial" w:hAnsi="Arial" w:cs="Arial"/>
          <w:b/>
          <w:lang w:eastAsia="en-GB"/>
        </w:rPr>
        <w:t>After change:</w:t>
      </w:r>
    </w:p>
    <w:p w14:paraId="26FCCA63" w14:textId="77777777" w:rsidR="00B57D19" w:rsidRPr="00B57D19" w:rsidRDefault="00B57D19" w:rsidP="00B57D19">
      <w:pPr>
        <w:spacing w:after="0"/>
        <w:rPr>
          <w:rFonts w:ascii="Arial" w:eastAsia="SimSun" w:hAnsi="Arial"/>
          <w:b/>
          <w:sz w:val="32"/>
          <w:szCs w:val="32"/>
          <w:lang w:eastAsia="en-GB"/>
        </w:rPr>
      </w:pPr>
    </w:p>
    <w:p w14:paraId="4AECF68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7FBA8C9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32B00D6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26FF7AE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function f_TC_7_1_6_Steps(integer p_LongDRXCycle, //@sic R5s170931 sic@</w:t>
      </w:r>
    </w:p>
    <w:p w14:paraId="321A5F6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float p_WatchDog := 5.0)runs on EUTRA_PTC</w:t>
      </w:r>
    </w:p>
    <w:p w14:paraId="38CC00A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5423D5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w:t>
      </w:r>
    </w:p>
    <w:p w14:paraId="59382CA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B164B7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15" siclog@</w:t>
      </w:r>
    </w:p>
    <w:p w14:paraId="015A595F"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Config SS to report Reception of Buffer status report</w:t>
      </w:r>
    </w:p>
    <w:p w14:paraId="0223410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f_SS_ConfigBufferStatusReportIndMode(eutra_Cell1,tsc_L1Mac_IndicationMode_Enable);</w:t>
      </w:r>
    </w:p>
    <w:p w14:paraId="1D82167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 R5s120634 sic@</w:t>
      </w:r>
    </w:p>
    <w:p w14:paraId="22A39FD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if (v_EUTRA_FDD_TDD_Mode == FDD) {</w:t>
      </w:r>
    </w:p>
    <w:p w14:paraId="7A36C6F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 := f_GetNextSendOccasion_7_1_6_X(eutra_Cell1, v_EUTRA_FDD_TDD_Mode, v_LongDRXCycle, tsc_DrxStartOffset, tsc_OnDurationTimer - 1);</w:t>
      </w:r>
    </w:p>
    <w:p w14:paraId="227ADB9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else { // if TDD</w:t>
      </w:r>
    </w:p>
    <w:p w14:paraId="5E47DFF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 := f_GetNextSendOccasion_7_1_6_X(eutra_Cell1, v_EUTRA_FDD_TDD_Mode, v_LongDRXCycle, tsc_DrxStartOffset, tsc_OnDurationTimer - 2);</w:t>
      </w:r>
    </w:p>
    <w:p w14:paraId="0668D17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7E3892E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B697FF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f_SS_ConfigBufferStatusReportIndMode(eutra_Cell1, tsc_L1Mac_IndicationMode_Enable, cs_TimingInfo_EUTRA_NB(v_Timing1));</w:t>
      </w:r>
    </w:p>
    <w:p w14:paraId="795FEA5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v_Timing1.Subframe.Number := f_GetSubframeForULGrant(v_Timing1.Subframe.Number, v_EUTRA_FDD_TDD_Mode); //@sic R5s120352 sic@</w:t>
      </w:r>
    </w:p>
    <w:p w14:paraId="6FAE1F3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UL Grant of 16 bits</w:t>
      </w:r>
    </w:p>
    <w:p w14:paraId="05F0548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 xml:space="preserve">    //f_EUTRA_OneULGrantTransmission(eutra_Cell1, cs_TimingInfo_EUTRA_NB(v_Timing1.SFN.Number, v_Timing1.Subframe.Number), 0, 1);</w:t>
      </w:r>
    </w:p>
    <w:p w14:paraId="6FE786E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f_EUTRA_ULGrantConfiguration_Common(eutra_Cell1,</w:t>
      </w:r>
    </w:p>
    <w:p w14:paraId="202F06D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cs_TimingInfo_EUTRA_NB(v_Timing1),</w:t>
      </w:r>
    </w:p>
    <w:p w14:paraId="47252AB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cs_DciInfo_CcchDcchDtchUL_Explicit(0, 1),</w:t>
      </w:r>
    </w:p>
    <w:p w14:paraId="77E4571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cs_UplinkTimeAlignment_Synch_None,</w:t>
      </w:r>
    </w:p>
    <w:p w14:paraId="0DEDF86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cs_UL_GrantConfig_OneTime);</w:t>
      </w:r>
    </w:p>
    <w:p w14:paraId="7D605D2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17" siclog@</w:t>
      </w:r>
    </w:p>
    <w:p w14:paraId="74E2FFD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select (v_EUTRA_FDD_TDD_Mode) {</w:t>
      </w:r>
    </w:p>
    <w:p w14:paraId="437E481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(FDD) {</w:t>
      </w:r>
    </w:p>
    <w:p w14:paraId="5EA0FBA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v_SubframeOffset := 8 * (tsc_MaxHARQTx - 1);</w:t>
      </w:r>
    </w:p>
    <w:p w14:paraId="60E38A0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14328C7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case (TDD) {</w:t>
      </w:r>
    </w:p>
    <w:p w14:paraId="7242FF2D"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v_SubframeOffset := 10 * (tsc_MaxHARQTx - 1);</w:t>
      </w:r>
    </w:p>
    <w:p w14:paraId="0F4454A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B70C63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4070F84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v_Timing2 := f_EUTRA_TimingInfoAdd(v_Timing1, v_SubframeOffset);</w:t>
      </w:r>
    </w:p>
    <w:p w14:paraId="48F0D25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v_NormalSF := f_DRX_NormalSF(v_Timing2.Subframe.Number, 0, v_EUTRA_FDD_TDD_Mode);      //@sic R5s120352 sic@</w:t>
      </w:r>
    </w:p>
    <w:p w14:paraId="59C34A8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v_Timing2 := f_EUTRA_TimingInfoAdd(v_Timing2, v_NormalSF);</w:t>
      </w:r>
    </w:p>
    <w:p w14:paraId="340FB40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979475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v_EncodedRlcPdu := f_RLC_AMD_1PDU_Encvalue(5, tsc_NoPoll, f_PDCP_PDU_Encvalue(cs_PDCP_PDU_LongSN(cs_PDCP_DataPdu_LongSN(tsc_B12_SQN5, crs_PDCP_SDU_17B))));//@sic R5s110552 sic@</w:t>
      </w:r>
    </w:p>
    <w:p w14:paraId="1CB3425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DRB.send(cas_DRB_COMMOM_REQ_MAC_PDU(eutra_Cell1,</w:t>
      </w:r>
    </w:p>
    <w:p w14:paraId="24055DC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tsc_RbId_DRB1,</w:t>
      </w:r>
    </w:p>
    <w:p w14:paraId="7CEC328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cs_TimingInfo_EUTRA_NB(v_Timing2),</w:t>
      </w:r>
    </w:p>
    <w:p w14:paraId="0C5C241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cs_MAC_PDUList_1(cs_MAC_PDU_NoPadding_RLCPDU_LCID(tsc_LchId_DRB1, v_EncodedRlcPdu)),</w:t>
      </w:r>
    </w:p>
    <w:p w14:paraId="45E14A5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cs_HarqProcessAssignment_Automatic));</w:t>
      </w:r>
    </w:p>
    <w:p w14:paraId="6EECD59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ECB361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Preconfig SS for preventing UE to enter DRX</w:t>
      </w:r>
    </w:p>
    <w:p w14:paraId="24E5B172"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1AD52DA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@sic R5s100520 sic@</w:t>
      </w:r>
    </w:p>
    <w:p w14:paraId="7F44D48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v_Timing3 := f_EUTRA_TimingInfoAdd(v_Timing2, 5);</w:t>
      </w:r>
    </w:p>
    <w:p w14:paraId="0E99303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25DC197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@sic R5s100520 to pre-configure SS to stop report reception of BSR 2 subframes after BSR is received sic@</w:t>
      </w:r>
    </w:p>
    <w:p w14:paraId="07CA598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f_SS_ConfigBufferStatusReportIndMode(eutra_Cell1, tsc_L1Mac_IndicationMode_Disable, cs_TimingInfo_EUTRA_NB(v_Timing3));</w:t>
      </w:r>
    </w:p>
    <w:p w14:paraId="78DA563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B29FCE1"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t_Watchdog.start;</w:t>
      </w:r>
    </w:p>
    <w:p w14:paraId="44D7247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0C9EFC9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//@siclog "Step 16" siclog@</w:t>
      </w:r>
    </w:p>
    <w:p w14:paraId="4A4DF7E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Check: Does the UE transmit a Buffer Status Report on the UL indicating an empty buffer?</w:t>
      </w:r>
    </w:p>
    <w:p w14:paraId="2C2BAC0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Get the time when UE sent BSR</w:t>
      </w:r>
    </w:p>
    <w:p w14:paraId="2273B6A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Note the function not suitable for finding the UL Data timing with respect to Grant, but still result in same value</w:t>
      </w:r>
    </w:p>
    <w:p w14:paraId="4C33E9C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v_Timing1 := f_AckNack_TimingInfo(v_Timing1, v_EUTRA_FDD_TDD_Mode);</w:t>
      </w:r>
    </w:p>
    <w:p w14:paraId="7E9C7CD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546D2BA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rPr>
        <w:t xml:space="preserve">    </w:t>
      </w:r>
      <w:r w:rsidRPr="00B57D19">
        <w:rPr>
          <w:rFonts w:ascii="Arial" w:hAnsi="Arial"/>
          <w:bCs/>
          <w:highlight w:val="yellow"/>
        </w:rPr>
        <w:t xml:space="preserve">if (pc_ue_CategoryDL_M1) </w:t>
      </w:r>
    </w:p>
    <w:p w14:paraId="7B2F80E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ab/>
        <w:t>{</w:t>
      </w:r>
    </w:p>
    <w:p w14:paraId="6870E75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SYSIND.receive(car_BSR_IND(eutra_Cell1,</w:t>
      </w:r>
    </w:p>
    <w:p w14:paraId="4E681B78"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cr_TimingInfo(v_Timing1.SFN.Number, v_Timing1.Subframe.Number-2),//Anritsu 7.1.6.5 change 3</w:t>
      </w:r>
    </w:p>
    <w:p w14:paraId="0AF2B824"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cr_ShortBSR_Ind(?, ?)));</w:t>
      </w:r>
    </w:p>
    <w:p w14:paraId="1C8F05F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ab/>
        <w:t>}</w:t>
      </w:r>
    </w:p>
    <w:p w14:paraId="35E56446"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ab/>
        <w:t>else</w:t>
      </w:r>
    </w:p>
    <w:p w14:paraId="3C448F1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ab/>
        <w:t>{</w:t>
      </w:r>
    </w:p>
    <w:p w14:paraId="2D32785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ab/>
        <w:t>SYSIND.receive(car_BSR_IND(eutra_Cell1,</w:t>
      </w:r>
    </w:p>
    <w:p w14:paraId="0440702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cr_TimingInfo(v_Timing1.SFN.Number, v_Timing1.Subframe.Number),</w:t>
      </w:r>
    </w:p>
    <w:p w14:paraId="371BAFB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highlight w:val="yellow"/>
        </w:rPr>
      </w:pPr>
      <w:r w:rsidRPr="00B57D19">
        <w:rPr>
          <w:rFonts w:ascii="Arial" w:hAnsi="Arial"/>
          <w:bCs/>
          <w:highlight w:val="yellow"/>
        </w:rPr>
        <w:t xml:space="preserve">                               cr_ShortBSR_Ind(?, ?)));</w:t>
      </w:r>
    </w:p>
    <w:p w14:paraId="3C30924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highlight w:val="yellow"/>
        </w:rPr>
        <w:tab/>
        <w:t>}</w:t>
      </w:r>
      <w:r w:rsidRPr="00B57D19">
        <w:rPr>
          <w:rFonts w:ascii="Arial" w:hAnsi="Arial"/>
          <w:bCs/>
        </w:rPr>
        <w:t xml:space="preserve">    </w:t>
      </w:r>
    </w:p>
    <w:p w14:paraId="2E68EB1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lastRenderedPageBreak/>
        <w:t xml:space="preserve">    //@siclog "Step 18" siclog@</w:t>
      </w:r>
    </w:p>
    <w:p w14:paraId="0A0E97E9"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Check: Does the UE transmit a HARQ ACK for the DL MAC PDU in Step 17?</w:t>
      </w:r>
    </w:p>
    <w:p w14:paraId="6CE689FA"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v_Timing2 := f_AckNack_TimingInfo(v_Timing2, v_EUTRA_FDD_TDD_Mode);</w:t>
      </w:r>
    </w:p>
    <w:p w14:paraId="63482ED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t_Watchdog.start;</w:t>
      </w:r>
    </w:p>
    <w:p w14:paraId="63399AB0"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SYSIND.receive(car_UL_HARQ_IND(eutra_Cell1, </w:t>
      </w:r>
    </w:p>
    <w:p w14:paraId="33F02EB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cr_TimingInfo(v_Timing2.SFN.Number, v_Timing2.Subframe.Number), ack));</w:t>
      </w:r>
    </w:p>
    <w:p w14:paraId="203C5DEC"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f_EUTRA_PreliminaryPass(__FILE__, __LINE__, "Step 18");</w:t>
      </w:r>
    </w:p>
    <w:p w14:paraId="46EBF8D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t_Watchdog.stop;</w:t>
      </w:r>
    </w:p>
    <w:p w14:paraId="65B6C665"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2FE5EC8E"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 //end of group DRX_Functions</w:t>
      </w:r>
    </w:p>
    <w:p w14:paraId="22B0D197"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746544B3"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r w:rsidRPr="00B57D19">
        <w:rPr>
          <w:rFonts w:ascii="Arial" w:hAnsi="Arial"/>
          <w:bCs/>
        </w:rPr>
        <w:t xml:space="preserve">    …</w:t>
      </w:r>
    </w:p>
    <w:p w14:paraId="6C0985BB" w14:textId="77777777" w:rsidR="00B57D19" w:rsidRPr="00B57D19" w:rsidRDefault="00B57D19" w:rsidP="00B57D19">
      <w:pPr>
        <w:pBdr>
          <w:top w:val="single" w:sz="4" w:space="1" w:color="auto"/>
          <w:left w:val="single" w:sz="4" w:space="1" w:color="auto"/>
          <w:bottom w:val="single" w:sz="4" w:space="1" w:color="auto"/>
          <w:right w:val="single" w:sz="4" w:space="1" w:color="auto"/>
        </w:pBdr>
        <w:spacing w:after="0"/>
        <w:rPr>
          <w:rFonts w:ascii="Arial" w:hAnsi="Arial"/>
          <w:bCs/>
        </w:rPr>
      </w:pPr>
    </w:p>
    <w:p w14:paraId="445C36C4" w14:textId="77777777" w:rsidR="00B57D19" w:rsidRPr="00B57D19" w:rsidRDefault="00B57D19" w:rsidP="00B57D19"/>
    <w:p w14:paraId="20ADE355" w14:textId="77777777" w:rsidR="006E60C8" w:rsidRPr="00160FA4" w:rsidRDefault="006E60C8" w:rsidP="00160FA4"/>
    <w:sectPr w:rsidR="006E60C8" w:rsidRPr="00160FA4" w:rsidSect="006E60C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4FAD9" w14:textId="77777777" w:rsidR="000D03FA" w:rsidRDefault="000D03FA">
      <w:pPr>
        <w:spacing w:after="0"/>
      </w:pPr>
      <w:r>
        <w:separator/>
      </w:r>
    </w:p>
  </w:endnote>
  <w:endnote w:type="continuationSeparator" w:id="0">
    <w:p w14:paraId="0C1FBD71" w14:textId="77777777" w:rsidR="000D03FA" w:rsidRDefault="000D0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6FD75" w14:textId="77777777" w:rsidR="000D03FA" w:rsidRDefault="000D03FA">
      <w:pPr>
        <w:spacing w:after="0"/>
      </w:pPr>
      <w:r>
        <w:separator/>
      </w:r>
    </w:p>
  </w:footnote>
  <w:footnote w:type="continuationSeparator" w:id="0">
    <w:p w14:paraId="28876812" w14:textId="77777777" w:rsidR="000D03FA" w:rsidRDefault="000D03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53B29" w14:textId="77777777" w:rsidR="000209AE" w:rsidRDefault="000209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C4731" w14:textId="77777777" w:rsidR="000209AE" w:rsidRDefault="00020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B37902" w14:textId="77777777" w:rsidR="000209AE" w:rsidRDefault="000209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A7EA3" w14:textId="77777777" w:rsidR="000209AE" w:rsidRDefault="000209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2E879E6"/>
    <w:multiLevelType w:val="hybridMultilevel"/>
    <w:tmpl w:val="ADF4E0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546766"/>
    <w:multiLevelType w:val="hybridMultilevel"/>
    <w:tmpl w:val="ADF4E0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E0C5133"/>
    <w:multiLevelType w:val="hybridMultilevel"/>
    <w:tmpl w:val="ADF4E0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6" w15:restartNumberingAfterBreak="0">
    <w:nsid w:val="4AB83683"/>
    <w:multiLevelType w:val="hybridMultilevel"/>
    <w:tmpl w:val="C73285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1"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3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4"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36"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2B7762"/>
    <w:multiLevelType w:val="hybridMultilevel"/>
    <w:tmpl w:val="ADF4E0D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14"/>
  </w:num>
  <w:num w:numId="3">
    <w:abstractNumId w:val="3"/>
  </w:num>
  <w:num w:numId="4">
    <w:abstractNumId w:val="27"/>
  </w:num>
  <w:num w:numId="5">
    <w:abstractNumId w:val="11"/>
  </w:num>
  <w:num w:numId="6">
    <w:abstractNumId w:val="31"/>
  </w:num>
  <w:num w:numId="7">
    <w:abstractNumId w:val="42"/>
  </w:num>
  <w:num w:numId="8">
    <w:abstractNumId w:val="40"/>
  </w:num>
  <w:num w:numId="9">
    <w:abstractNumId w:val="15"/>
  </w:num>
  <w:num w:numId="10">
    <w:abstractNumId w:val="22"/>
  </w:num>
  <w:num w:numId="11">
    <w:abstractNumId w:val="21"/>
  </w:num>
  <w:num w:numId="12">
    <w:abstractNumId w:val="34"/>
  </w:num>
  <w:num w:numId="13">
    <w:abstractNumId w:val="16"/>
  </w:num>
  <w:num w:numId="14">
    <w:abstractNumId w:val="2"/>
  </w:num>
  <w:num w:numId="15">
    <w:abstractNumId w:val="10"/>
  </w:num>
  <w:num w:numId="16">
    <w:abstractNumId w:val="13"/>
  </w:num>
  <w:num w:numId="17">
    <w:abstractNumId w:val="30"/>
  </w:num>
  <w:num w:numId="18">
    <w:abstractNumId w:val="23"/>
  </w:num>
  <w:num w:numId="19">
    <w:abstractNumId w:val="32"/>
  </w:num>
  <w:num w:numId="20">
    <w:abstractNumId w:val="9"/>
  </w:num>
  <w:num w:numId="21">
    <w:abstractNumId w:val="36"/>
  </w:num>
  <w:num w:numId="22">
    <w:abstractNumId w:val="19"/>
  </w:num>
  <w:num w:numId="23">
    <w:abstractNumId w:val="12"/>
  </w:num>
  <w:num w:numId="24">
    <w:abstractNumId w:val="29"/>
  </w:num>
  <w:num w:numId="25">
    <w:abstractNumId w:val="33"/>
  </w:num>
  <w:num w:numId="26">
    <w:abstractNumId w:val="20"/>
  </w:num>
  <w:num w:numId="27">
    <w:abstractNumId w:val="35"/>
  </w:num>
  <w:num w:numId="28">
    <w:abstractNumId w:val="25"/>
  </w:num>
  <w:num w:numId="29">
    <w:abstractNumId w:val="41"/>
  </w:num>
  <w:num w:numId="30">
    <w:abstractNumId w:val="28"/>
  </w:num>
  <w:num w:numId="31">
    <w:abstractNumId w:val="24"/>
  </w:num>
  <w:num w:numId="32">
    <w:abstractNumId w:val="4"/>
  </w:num>
  <w:num w:numId="33">
    <w:abstractNumId w:val="37"/>
  </w:num>
  <w:num w:numId="34">
    <w:abstractNumId w:val="39"/>
  </w:num>
  <w:num w:numId="35">
    <w:abstractNumId w:val="5"/>
  </w:num>
  <w:num w:numId="36">
    <w:abstractNumId w:val="7"/>
  </w:num>
  <w:num w:numId="37">
    <w:abstractNumId w:val="0"/>
  </w:num>
  <w:num w:numId="38">
    <w:abstractNumId w:val="1"/>
    <w:lvlOverride w:ilvl="0">
      <w:lvl w:ilvl="0">
        <w:start w:val="1"/>
        <w:numFmt w:val="bullet"/>
        <w:pStyle w:val="ZchnZchn"/>
        <w:lvlText w:val="?"/>
        <w:legacy w:legacy="1" w:legacySpace="0" w:legacyIndent="283"/>
        <w:lvlJc w:val="left"/>
        <w:pPr>
          <w:ind w:left="1134" w:hanging="283"/>
        </w:pPr>
        <w:rPr>
          <w:rFonts w:ascii="Courier New" w:hAnsi="Courier New" w:cs="Courier New" w:hint="default"/>
        </w:rPr>
      </w:lvl>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8"/>
  </w:num>
  <w:num w:numId="42">
    <w:abstractNumId w:val="6"/>
  </w:num>
  <w:num w:numId="43">
    <w:abstractNumId w:val="17"/>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0FA4"/>
    <w:rsid w:val="000209AE"/>
    <w:rsid w:val="000B7B10"/>
    <w:rsid w:val="000D03FA"/>
    <w:rsid w:val="001211B1"/>
    <w:rsid w:val="00160FA4"/>
    <w:rsid w:val="001E53F6"/>
    <w:rsid w:val="002B5528"/>
    <w:rsid w:val="00337426"/>
    <w:rsid w:val="003656B9"/>
    <w:rsid w:val="003B57A9"/>
    <w:rsid w:val="003D4104"/>
    <w:rsid w:val="003E529A"/>
    <w:rsid w:val="00445A00"/>
    <w:rsid w:val="00472305"/>
    <w:rsid w:val="005167B2"/>
    <w:rsid w:val="00534E2A"/>
    <w:rsid w:val="0054245D"/>
    <w:rsid w:val="005C2B09"/>
    <w:rsid w:val="005E14CF"/>
    <w:rsid w:val="006934B2"/>
    <w:rsid w:val="006E60C8"/>
    <w:rsid w:val="00735789"/>
    <w:rsid w:val="00751887"/>
    <w:rsid w:val="007519EB"/>
    <w:rsid w:val="00797303"/>
    <w:rsid w:val="007D4A63"/>
    <w:rsid w:val="009A5931"/>
    <w:rsid w:val="009B57B9"/>
    <w:rsid w:val="00B411F8"/>
    <w:rsid w:val="00B57D19"/>
    <w:rsid w:val="00B62A76"/>
    <w:rsid w:val="00C819AD"/>
    <w:rsid w:val="00CC1FC8"/>
    <w:rsid w:val="00CD6BEF"/>
    <w:rsid w:val="00D05FB2"/>
    <w:rsid w:val="00D80A06"/>
    <w:rsid w:val="00D901C5"/>
    <w:rsid w:val="00EA3A49"/>
    <w:rsid w:val="00F11D1B"/>
    <w:rsid w:val="00F27B2E"/>
    <w:rsid w:val="00F97160"/>
    <w:rsid w:val="00F9754B"/>
    <w:rsid w:val="00FF5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EDFB7A"/>
  <w15:chartTrackingRefBased/>
  <w15:docId w15:val="{54E1250B-2906-4EEB-80D7-167A1BD3D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A4"/>
    <w:pPr>
      <w:spacing w:after="180"/>
    </w:pPr>
    <w:rPr>
      <w:rFonts w:ascii="Times New Roman" w:eastAsia="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160FA4"/>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160FA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0FA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160FA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160FA4"/>
    <w:pPr>
      <w:ind w:left="1701" w:hanging="1701"/>
      <w:outlineLvl w:val="4"/>
    </w:pPr>
    <w:rPr>
      <w:sz w:val="22"/>
    </w:rPr>
  </w:style>
  <w:style w:type="paragraph" w:styleId="Heading6">
    <w:name w:val="heading 6"/>
    <w:aliases w:val="T1,Header 6"/>
    <w:basedOn w:val="H6"/>
    <w:next w:val="Normal"/>
    <w:link w:val="Heading6Char1"/>
    <w:qFormat/>
    <w:rsid w:val="00160FA4"/>
    <w:pPr>
      <w:outlineLvl w:val="5"/>
    </w:pPr>
  </w:style>
  <w:style w:type="paragraph" w:styleId="Heading7">
    <w:name w:val="heading 7"/>
    <w:basedOn w:val="H6"/>
    <w:next w:val="Normal"/>
    <w:link w:val="Heading7Char3"/>
    <w:qFormat/>
    <w:rsid w:val="00160FA4"/>
    <w:pPr>
      <w:outlineLvl w:val="6"/>
    </w:pPr>
  </w:style>
  <w:style w:type="paragraph" w:styleId="Heading8">
    <w:name w:val="heading 8"/>
    <w:basedOn w:val="Heading1"/>
    <w:next w:val="Normal"/>
    <w:link w:val="Heading8Char3"/>
    <w:qFormat/>
    <w:rsid w:val="00160FA4"/>
    <w:pPr>
      <w:ind w:left="0" w:firstLine="0"/>
      <w:outlineLvl w:val="7"/>
    </w:pPr>
  </w:style>
  <w:style w:type="paragraph" w:styleId="Heading9">
    <w:name w:val="heading 9"/>
    <w:basedOn w:val="Heading8"/>
    <w:next w:val="Normal"/>
    <w:link w:val="Heading9Char2"/>
    <w:qFormat/>
    <w:rsid w:val="00160F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60FA4"/>
    <w:rPr>
      <w:rFonts w:ascii="Calibri Light" w:eastAsia="Times New Roman" w:hAnsi="Calibri Light" w:cs="Times New Roman"/>
      <w:color w:val="2F5496"/>
      <w:sz w:val="32"/>
      <w:szCs w:val="32"/>
      <w:lang w:val="en-GB"/>
    </w:rPr>
  </w:style>
  <w:style w:type="character" w:customStyle="1" w:styleId="Heading2Char">
    <w:name w:val="Heading 2 Char"/>
    <w:aliases w:val="2 Char1,DO NOT USE_h2 Char,h21 Char"/>
    <w:rsid w:val="00160FA4"/>
    <w:rPr>
      <w:rFonts w:ascii="Calibri Light" w:eastAsia="Times New Roman" w:hAnsi="Calibri Light" w:cs="Times New Roman"/>
      <w:color w:val="2F5496"/>
      <w:sz w:val="26"/>
      <w:szCs w:val="26"/>
      <w:lang w:val="en-GB"/>
    </w:rPr>
  </w:style>
  <w:style w:type="character" w:customStyle="1" w:styleId="Heading3Char">
    <w:name w:val="Heading 3 Char"/>
    <w:aliases w:val="Underrubrik2 Char10,H3 Char10,0H Char10,h3 Char10,no break Char10,l3 Char10,3 Char10,list 3 Char10,Head 3 Char10,1.1.1 Char10,3rd level Char10,Major Section Sub Section Char10,PA Minor Section Char10,Head3 Char10,Level 3 Head Char10"/>
    <w:link w:val="Heading3"/>
    <w:rsid w:val="00160FA4"/>
    <w:rPr>
      <w:rFonts w:ascii="Arial" w:eastAsia="Times New Roman" w:hAnsi="Arial" w:cs="Times New Roman"/>
      <w:sz w:val="28"/>
      <w:szCs w:val="20"/>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60FA4"/>
    <w:rPr>
      <w:rFonts w:ascii="Calibri Light" w:eastAsia="Times New Roman" w:hAnsi="Calibri Light" w:cs="Times New Roman"/>
      <w:i/>
      <w:iCs/>
      <w:color w:val="2F5496"/>
      <w:sz w:val="20"/>
      <w:szCs w:val="20"/>
      <w:lang w:val="en-GB"/>
    </w:rPr>
  </w:style>
  <w:style w:type="character" w:customStyle="1" w:styleId="Heading5Char">
    <w:name w:val="Heading 5 Char"/>
    <w:rsid w:val="00160FA4"/>
    <w:rPr>
      <w:rFonts w:ascii="Calibri Light" w:eastAsia="Times New Roman" w:hAnsi="Calibri Light" w:cs="Times New Roman"/>
      <w:color w:val="2F5496"/>
      <w:sz w:val="20"/>
      <w:szCs w:val="20"/>
      <w:lang w:val="en-GB"/>
    </w:rPr>
  </w:style>
  <w:style w:type="character" w:customStyle="1" w:styleId="Heading6Char">
    <w:name w:val="Heading 6 Char"/>
    <w:rsid w:val="00160FA4"/>
    <w:rPr>
      <w:rFonts w:ascii="Calibri Light" w:eastAsia="Times New Roman" w:hAnsi="Calibri Light" w:cs="Times New Roman"/>
      <w:color w:val="1F3763"/>
      <w:sz w:val="20"/>
      <w:szCs w:val="20"/>
      <w:lang w:val="en-GB"/>
    </w:rPr>
  </w:style>
  <w:style w:type="character" w:customStyle="1" w:styleId="Heading7Char">
    <w:name w:val="Heading 7 Char"/>
    <w:rsid w:val="00160FA4"/>
    <w:rPr>
      <w:rFonts w:ascii="Calibri Light" w:eastAsia="Times New Roman" w:hAnsi="Calibri Light" w:cs="Times New Roman"/>
      <w:i/>
      <w:iCs/>
      <w:color w:val="1F3763"/>
      <w:sz w:val="20"/>
      <w:szCs w:val="20"/>
      <w:lang w:val="en-GB"/>
    </w:rPr>
  </w:style>
  <w:style w:type="character" w:customStyle="1" w:styleId="Heading8Char">
    <w:name w:val="Heading 8 Char"/>
    <w:rsid w:val="00160FA4"/>
    <w:rPr>
      <w:rFonts w:ascii="Calibri Light" w:eastAsia="Times New Roman" w:hAnsi="Calibri Light" w:cs="Times New Roman"/>
      <w:color w:val="272727"/>
      <w:sz w:val="21"/>
      <w:szCs w:val="21"/>
      <w:lang w:val="en-GB"/>
    </w:rPr>
  </w:style>
  <w:style w:type="character" w:customStyle="1" w:styleId="Heading9Char">
    <w:name w:val="Heading 9 Char"/>
    <w:rsid w:val="00160FA4"/>
    <w:rPr>
      <w:rFonts w:ascii="Calibri Light" w:eastAsia="Times New Roman" w:hAnsi="Calibri Light" w:cs="Times New Roman"/>
      <w:i/>
      <w:iCs/>
      <w:color w:val="272727"/>
      <w:sz w:val="21"/>
      <w:szCs w:val="21"/>
      <w:lang w:val="en-GB"/>
    </w:rPr>
  </w:style>
  <w:style w:type="paragraph" w:styleId="TOC8">
    <w:name w:val="toc 8"/>
    <w:basedOn w:val="TOC1"/>
    <w:rsid w:val="00160FA4"/>
    <w:pPr>
      <w:spacing w:before="180"/>
      <w:ind w:left="2693" w:hanging="2693"/>
    </w:pPr>
    <w:rPr>
      <w:b/>
    </w:rPr>
  </w:style>
  <w:style w:type="paragraph" w:styleId="TOC1">
    <w:name w:val="toc 1"/>
    <w:uiPriority w:val="39"/>
    <w:rsid w:val="00160FA4"/>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customStyle="1" w:styleId="ZT">
    <w:name w:val="ZT"/>
    <w:rsid w:val="00160FA4"/>
    <w:pPr>
      <w:framePr w:wrap="notBeside" w:hAnchor="margin" w:yAlign="center"/>
      <w:widowControl w:val="0"/>
      <w:spacing w:line="240" w:lineRule="atLeast"/>
      <w:jc w:val="right"/>
    </w:pPr>
    <w:rPr>
      <w:rFonts w:ascii="Arial" w:eastAsia="Times New Roman" w:hAnsi="Arial"/>
      <w:b/>
      <w:sz w:val="34"/>
      <w:lang w:eastAsia="en-US"/>
    </w:rPr>
  </w:style>
  <w:style w:type="paragraph" w:styleId="TOC5">
    <w:name w:val="toc 5"/>
    <w:basedOn w:val="TOC4"/>
    <w:rsid w:val="00160FA4"/>
    <w:pPr>
      <w:ind w:left="1701" w:hanging="1701"/>
    </w:pPr>
  </w:style>
  <w:style w:type="paragraph" w:styleId="TOC4">
    <w:name w:val="toc 4"/>
    <w:basedOn w:val="TOC3"/>
    <w:rsid w:val="00160FA4"/>
    <w:pPr>
      <w:ind w:left="1418" w:hanging="1418"/>
    </w:pPr>
  </w:style>
  <w:style w:type="paragraph" w:styleId="TOC3">
    <w:name w:val="toc 3"/>
    <w:basedOn w:val="TOC2"/>
    <w:rsid w:val="00160FA4"/>
    <w:pPr>
      <w:ind w:left="1134" w:hanging="1134"/>
    </w:pPr>
  </w:style>
  <w:style w:type="paragraph" w:styleId="TOC2">
    <w:name w:val="toc 2"/>
    <w:basedOn w:val="TOC1"/>
    <w:rsid w:val="00160FA4"/>
    <w:pPr>
      <w:keepNext w:val="0"/>
      <w:spacing w:before="0"/>
      <w:ind w:left="851" w:hanging="851"/>
    </w:pPr>
    <w:rPr>
      <w:sz w:val="20"/>
    </w:rPr>
  </w:style>
  <w:style w:type="paragraph" w:styleId="Index2">
    <w:name w:val="index 2"/>
    <w:basedOn w:val="Index1"/>
    <w:semiHidden/>
    <w:rsid w:val="00160FA4"/>
    <w:pPr>
      <w:ind w:left="284"/>
    </w:pPr>
  </w:style>
  <w:style w:type="paragraph" w:styleId="Index1">
    <w:name w:val="index 1"/>
    <w:basedOn w:val="Normal"/>
    <w:semiHidden/>
    <w:rsid w:val="00160FA4"/>
    <w:pPr>
      <w:keepLines/>
      <w:spacing w:after="0"/>
    </w:pPr>
  </w:style>
  <w:style w:type="paragraph" w:customStyle="1" w:styleId="ZH">
    <w:name w:val="ZH"/>
    <w:rsid w:val="00160FA4"/>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160FA4"/>
    <w:pPr>
      <w:outlineLvl w:val="9"/>
    </w:pPr>
  </w:style>
  <w:style w:type="paragraph" w:styleId="ListNumber2">
    <w:name w:val="List Number 2"/>
    <w:basedOn w:val="ListNumber"/>
    <w:rsid w:val="00160F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uiPriority w:val="99"/>
    <w:rsid w:val="00160FA4"/>
    <w:pPr>
      <w:widowControl w:val="0"/>
    </w:pPr>
    <w:rPr>
      <w:rFonts w:ascii="Arial" w:eastAsia="Times New Roman" w:hAnsi="Arial"/>
      <w:b/>
      <w:noProof/>
      <w:sz w:val="18"/>
      <w:lang w:eastAsia="en-US"/>
    </w:rPr>
  </w:style>
  <w:style w:type="character" w:customStyle="1" w:styleId="HeaderChar">
    <w:name w:val="Header Char"/>
    <w:uiPriority w:val="99"/>
    <w:rsid w:val="00160FA4"/>
    <w:rPr>
      <w:rFonts w:ascii="Times New Roman" w:eastAsia="Times New Roman" w:hAnsi="Times New Roman" w:cs="Times New Roman"/>
      <w:sz w:val="20"/>
      <w:szCs w:val="20"/>
      <w:lang w:val="en-GB"/>
    </w:rPr>
  </w:style>
  <w:style w:type="character" w:styleId="FootnoteReference">
    <w:name w:val="footnote reference"/>
    <w:rsid w:val="00160F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160FA4"/>
    <w:pPr>
      <w:keepLines/>
      <w:spacing w:after="0"/>
      <w:ind w:left="454" w:hanging="454"/>
    </w:pPr>
    <w:rPr>
      <w:sz w:val="16"/>
    </w:rPr>
  </w:style>
  <w:style w:type="character" w:customStyle="1" w:styleId="FootnoteTextChar">
    <w:name w:val="Footnote Text Char"/>
    <w:rsid w:val="00160FA4"/>
    <w:rPr>
      <w:rFonts w:ascii="Times New Roman" w:eastAsia="Times New Roman" w:hAnsi="Times New Roman" w:cs="Times New Roman"/>
      <w:sz w:val="20"/>
      <w:szCs w:val="20"/>
      <w:lang w:val="en-GB"/>
    </w:rPr>
  </w:style>
  <w:style w:type="paragraph" w:customStyle="1" w:styleId="TAH">
    <w:name w:val="TAH"/>
    <w:basedOn w:val="TAC"/>
    <w:link w:val="TAHCar"/>
    <w:rsid w:val="00160FA4"/>
    <w:rPr>
      <w:b/>
    </w:rPr>
  </w:style>
  <w:style w:type="paragraph" w:customStyle="1" w:styleId="TAC">
    <w:name w:val="TAC"/>
    <w:basedOn w:val="TAL"/>
    <w:link w:val="TACCar"/>
    <w:rsid w:val="00160FA4"/>
    <w:pPr>
      <w:jc w:val="center"/>
    </w:pPr>
  </w:style>
  <w:style w:type="paragraph" w:customStyle="1" w:styleId="TF">
    <w:name w:val="TF"/>
    <w:aliases w:val="left"/>
    <w:basedOn w:val="TH"/>
    <w:link w:val="TFChar"/>
    <w:rsid w:val="00160FA4"/>
    <w:pPr>
      <w:keepNext w:val="0"/>
      <w:spacing w:before="0" w:after="240"/>
    </w:pPr>
  </w:style>
  <w:style w:type="paragraph" w:customStyle="1" w:styleId="NO">
    <w:name w:val="NO"/>
    <w:basedOn w:val="Normal"/>
    <w:link w:val="NOChar"/>
    <w:rsid w:val="00160FA4"/>
    <w:pPr>
      <w:keepLines/>
      <w:ind w:left="1135" w:hanging="851"/>
    </w:pPr>
  </w:style>
  <w:style w:type="paragraph" w:styleId="TOC9">
    <w:name w:val="toc 9"/>
    <w:basedOn w:val="TOC8"/>
    <w:rsid w:val="00160FA4"/>
    <w:pPr>
      <w:ind w:left="1418" w:hanging="1418"/>
    </w:pPr>
  </w:style>
  <w:style w:type="paragraph" w:customStyle="1" w:styleId="EX">
    <w:name w:val="EX"/>
    <w:basedOn w:val="Normal"/>
    <w:link w:val="EXCar"/>
    <w:rsid w:val="00160FA4"/>
    <w:pPr>
      <w:keepLines/>
      <w:ind w:left="1702" w:hanging="1418"/>
    </w:pPr>
  </w:style>
  <w:style w:type="paragraph" w:customStyle="1" w:styleId="FP">
    <w:name w:val="FP"/>
    <w:basedOn w:val="Normal"/>
    <w:rsid w:val="00160FA4"/>
    <w:pPr>
      <w:spacing w:after="0"/>
    </w:pPr>
  </w:style>
  <w:style w:type="paragraph" w:customStyle="1" w:styleId="LD">
    <w:name w:val="LD"/>
    <w:rsid w:val="00160FA4"/>
    <w:pPr>
      <w:keepNext/>
      <w:keepLines/>
      <w:spacing w:line="180" w:lineRule="exact"/>
    </w:pPr>
    <w:rPr>
      <w:rFonts w:ascii="MS LineDraw" w:eastAsia="Times New Roman" w:hAnsi="MS LineDraw"/>
      <w:noProof/>
      <w:lang w:eastAsia="en-US"/>
    </w:rPr>
  </w:style>
  <w:style w:type="paragraph" w:customStyle="1" w:styleId="NW">
    <w:name w:val="NW"/>
    <w:basedOn w:val="NO"/>
    <w:rsid w:val="00160FA4"/>
    <w:pPr>
      <w:spacing w:after="0"/>
    </w:pPr>
  </w:style>
  <w:style w:type="paragraph" w:customStyle="1" w:styleId="EW">
    <w:name w:val="EW"/>
    <w:basedOn w:val="EX"/>
    <w:rsid w:val="00160FA4"/>
    <w:pPr>
      <w:spacing w:after="0"/>
    </w:pPr>
  </w:style>
  <w:style w:type="paragraph" w:styleId="TOC6">
    <w:name w:val="toc 6"/>
    <w:basedOn w:val="TOC5"/>
    <w:next w:val="Normal"/>
    <w:rsid w:val="00160FA4"/>
    <w:pPr>
      <w:ind w:left="1985" w:hanging="1985"/>
    </w:pPr>
  </w:style>
  <w:style w:type="paragraph" w:styleId="TOC7">
    <w:name w:val="toc 7"/>
    <w:basedOn w:val="TOC6"/>
    <w:next w:val="Normal"/>
    <w:rsid w:val="00160FA4"/>
    <w:pPr>
      <w:ind w:left="2268" w:hanging="2268"/>
    </w:pPr>
  </w:style>
  <w:style w:type="paragraph" w:styleId="ListBullet2">
    <w:name w:val="List Bullet 2"/>
    <w:aliases w:val="lb2"/>
    <w:basedOn w:val="ListBullet"/>
    <w:rsid w:val="00160FA4"/>
    <w:pPr>
      <w:ind w:left="851"/>
    </w:pPr>
  </w:style>
  <w:style w:type="paragraph" w:styleId="ListBullet3">
    <w:name w:val="List Bullet 3"/>
    <w:basedOn w:val="ListBullet2"/>
    <w:rsid w:val="00160FA4"/>
    <w:pPr>
      <w:ind w:left="1135"/>
    </w:pPr>
  </w:style>
  <w:style w:type="paragraph" w:styleId="ListNumber">
    <w:name w:val="List Number"/>
    <w:basedOn w:val="List"/>
    <w:rsid w:val="00160FA4"/>
  </w:style>
  <w:style w:type="paragraph" w:customStyle="1" w:styleId="EQ">
    <w:name w:val="EQ"/>
    <w:basedOn w:val="Normal"/>
    <w:next w:val="Normal"/>
    <w:rsid w:val="00160FA4"/>
    <w:pPr>
      <w:keepLines/>
      <w:tabs>
        <w:tab w:val="center" w:pos="4536"/>
        <w:tab w:val="right" w:pos="9072"/>
      </w:tabs>
    </w:pPr>
    <w:rPr>
      <w:noProof/>
    </w:rPr>
  </w:style>
  <w:style w:type="paragraph" w:customStyle="1" w:styleId="TH">
    <w:name w:val="TH"/>
    <w:basedOn w:val="Normal"/>
    <w:link w:val="THChar"/>
    <w:rsid w:val="00160FA4"/>
    <w:pPr>
      <w:keepNext/>
      <w:keepLines/>
      <w:spacing w:before="60"/>
      <w:jc w:val="center"/>
    </w:pPr>
    <w:rPr>
      <w:rFonts w:ascii="Arial" w:hAnsi="Arial"/>
      <w:b/>
    </w:rPr>
  </w:style>
  <w:style w:type="paragraph" w:customStyle="1" w:styleId="NF">
    <w:name w:val="NF"/>
    <w:basedOn w:val="NO"/>
    <w:rsid w:val="00160FA4"/>
    <w:pPr>
      <w:keepNext/>
      <w:spacing w:after="0"/>
    </w:pPr>
    <w:rPr>
      <w:rFonts w:ascii="Arial" w:hAnsi="Arial"/>
      <w:sz w:val="18"/>
    </w:rPr>
  </w:style>
  <w:style w:type="paragraph" w:customStyle="1" w:styleId="PL">
    <w:name w:val="PL"/>
    <w:link w:val="PLChar"/>
    <w:rsid w:val="00160F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160FA4"/>
    <w:pPr>
      <w:jc w:val="right"/>
    </w:pPr>
  </w:style>
  <w:style w:type="paragraph" w:customStyle="1" w:styleId="H6">
    <w:name w:val="H6"/>
    <w:basedOn w:val="Heading5"/>
    <w:next w:val="Normal"/>
    <w:link w:val="H6Char"/>
    <w:rsid w:val="00160FA4"/>
    <w:pPr>
      <w:ind w:left="1985" w:hanging="1985"/>
      <w:outlineLvl w:val="9"/>
    </w:pPr>
    <w:rPr>
      <w:sz w:val="20"/>
    </w:rPr>
  </w:style>
  <w:style w:type="paragraph" w:customStyle="1" w:styleId="TAN">
    <w:name w:val="TAN"/>
    <w:basedOn w:val="TAL"/>
    <w:link w:val="TANChar"/>
    <w:rsid w:val="00160FA4"/>
    <w:pPr>
      <w:ind w:left="851" w:hanging="851"/>
    </w:pPr>
  </w:style>
  <w:style w:type="paragraph" w:customStyle="1" w:styleId="TAL">
    <w:name w:val="TAL"/>
    <w:basedOn w:val="Normal"/>
    <w:link w:val="TALChar"/>
    <w:rsid w:val="00160FA4"/>
    <w:pPr>
      <w:keepNext/>
      <w:keepLines/>
      <w:spacing w:after="0"/>
    </w:pPr>
    <w:rPr>
      <w:rFonts w:ascii="Arial" w:hAnsi="Arial"/>
      <w:sz w:val="18"/>
    </w:rPr>
  </w:style>
  <w:style w:type="paragraph" w:customStyle="1" w:styleId="ZA">
    <w:name w:val="ZA"/>
    <w:rsid w:val="00160FA4"/>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160FA4"/>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160FA4"/>
    <w:pPr>
      <w:framePr w:wrap="notBeside" w:vAnchor="page" w:hAnchor="margin" w:y="15764"/>
      <w:widowControl w:val="0"/>
    </w:pPr>
    <w:rPr>
      <w:rFonts w:ascii="Arial" w:eastAsia="Times New Roman" w:hAnsi="Arial"/>
      <w:noProof/>
      <w:sz w:val="32"/>
      <w:lang w:eastAsia="en-US"/>
    </w:rPr>
  </w:style>
  <w:style w:type="paragraph" w:customStyle="1" w:styleId="ZU">
    <w:name w:val="ZU"/>
    <w:rsid w:val="00160FA4"/>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160FA4"/>
    <w:pPr>
      <w:framePr w:wrap="notBeside" w:y="16161"/>
    </w:pPr>
  </w:style>
  <w:style w:type="character" w:customStyle="1" w:styleId="ZGSM">
    <w:name w:val="ZGSM"/>
    <w:rsid w:val="00160FA4"/>
  </w:style>
  <w:style w:type="paragraph" w:styleId="List2">
    <w:name w:val="List 2"/>
    <w:basedOn w:val="List"/>
    <w:link w:val="List2Char"/>
    <w:rsid w:val="00160FA4"/>
    <w:pPr>
      <w:ind w:left="851"/>
    </w:pPr>
  </w:style>
  <w:style w:type="paragraph" w:customStyle="1" w:styleId="ZG">
    <w:name w:val="ZG"/>
    <w:rsid w:val="00160FA4"/>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link w:val="List3Char"/>
    <w:rsid w:val="00160FA4"/>
    <w:pPr>
      <w:ind w:left="1135"/>
    </w:pPr>
  </w:style>
  <w:style w:type="paragraph" w:styleId="List4">
    <w:name w:val="List 4"/>
    <w:basedOn w:val="List3"/>
    <w:rsid w:val="00160FA4"/>
    <w:pPr>
      <w:ind w:left="1418"/>
    </w:pPr>
  </w:style>
  <w:style w:type="paragraph" w:styleId="List5">
    <w:name w:val="List 5"/>
    <w:basedOn w:val="List4"/>
    <w:rsid w:val="00160FA4"/>
    <w:pPr>
      <w:ind w:left="1702"/>
    </w:pPr>
  </w:style>
  <w:style w:type="paragraph" w:customStyle="1" w:styleId="EditorsNote">
    <w:name w:val="Editor's Note"/>
    <w:aliases w:val="EN"/>
    <w:basedOn w:val="NO"/>
    <w:link w:val="EditorsNoteCarCar"/>
    <w:rsid w:val="00160FA4"/>
    <w:rPr>
      <w:color w:val="FF0000"/>
    </w:rPr>
  </w:style>
  <w:style w:type="paragraph" w:styleId="List">
    <w:name w:val="List"/>
    <w:basedOn w:val="Normal"/>
    <w:link w:val="ListChar3"/>
    <w:rsid w:val="00160FA4"/>
    <w:pPr>
      <w:ind w:left="568" w:hanging="284"/>
    </w:pPr>
  </w:style>
  <w:style w:type="paragraph" w:styleId="ListBullet">
    <w:name w:val="List Bullet"/>
    <w:aliases w:val="UL"/>
    <w:basedOn w:val="List"/>
    <w:rsid w:val="00160FA4"/>
  </w:style>
  <w:style w:type="paragraph" w:styleId="ListBullet4">
    <w:name w:val="List Bullet 4"/>
    <w:basedOn w:val="ListBullet3"/>
    <w:rsid w:val="00160FA4"/>
    <w:pPr>
      <w:ind w:left="1418"/>
    </w:pPr>
  </w:style>
  <w:style w:type="paragraph" w:styleId="ListBullet5">
    <w:name w:val="List Bullet 5"/>
    <w:basedOn w:val="ListBullet4"/>
    <w:rsid w:val="00160FA4"/>
    <w:pPr>
      <w:ind w:left="1702"/>
    </w:pPr>
  </w:style>
  <w:style w:type="paragraph" w:customStyle="1" w:styleId="B10">
    <w:name w:val="B1"/>
    <w:basedOn w:val="List"/>
    <w:link w:val="B1Char"/>
    <w:rsid w:val="00160FA4"/>
  </w:style>
  <w:style w:type="paragraph" w:customStyle="1" w:styleId="B2">
    <w:name w:val="B2"/>
    <w:basedOn w:val="List2"/>
    <w:link w:val="B2Char"/>
    <w:rsid w:val="00160FA4"/>
  </w:style>
  <w:style w:type="paragraph" w:customStyle="1" w:styleId="B3">
    <w:name w:val="B3"/>
    <w:basedOn w:val="List3"/>
    <w:link w:val="B3Char"/>
    <w:rsid w:val="00160FA4"/>
  </w:style>
  <w:style w:type="paragraph" w:customStyle="1" w:styleId="B4">
    <w:name w:val="B4"/>
    <w:basedOn w:val="List4"/>
    <w:link w:val="B4Char"/>
    <w:rsid w:val="00160FA4"/>
  </w:style>
  <w:style w:type="paragraph" w:customStyle="1" w:styleId="B5">
    <w:name w:val="B5"/>
    <w:basedOn w:val="List5"/>
    <w:link w:val="B5Char"/>
    <w:rsid w:val="00160FA4"/>
  </w:style>
  <w:style w:type="paragraph" w:styleId="Footer">
    <w:name w:val="footer"/>
    <w:basedOn w:val="Header"/>
    <w:link w:val="FooterChar2"/>
    <w:rsid w:val="00160FA4"/>
    <w:pPr>
      <w:jc w:val="center"/>
    </w:pPr>
    <w:rPr>
      <w:i/>
    </w:rPr>
  </w:style>
  <w:style w:type="character" w:customStyle="1" w:styleId="FooterChar">
    <w:name w:val="Footer Char"/>
    <w:rsid w:val="00160FA4"/>
    <w:rPr>
      <w:rFonts w:ascii="Times New Roman" w:eastAsia="Times New Roman" w:hAnsi="Times New Roman" w:cs="Times New Roman"/>
      <w:sz w:val="20"/>
      <w:szCs w:val="20"/>
      <w:lang w:val="en-GB"/>
    </w:rPr>
  </w:style>
  <w:style w:type="paragraph" w:customStyle="1" w:styleId="ZTD">
    <w:name w:val="ZTD"/>
    <w:basedOn w:val="ZB"/>
    <w:rsid w:val="00160FA4"/>
    <w:pPr>
      <w:framePr w:hRule="auto" w:wrap="notBeside" w:y="852"/>
    </w:pPr>
    <w:rPr>
      <w:i w:val="0"/>
      <w:sz w:val="40"/>
    </w:rPr>
  </w:style>
  <w:style w:type="paragraph" w:customStyle="1" w:styleId="CRCoverPage">
    <w:name w:val="CR Cover Page"/>
    <w:link w:val="CRCoverPageChar"/>
    <w:qFormat/>
    <w:rsid w:val="00160FA4"/>
    <w:pPr>
      <w:spacing w:after="120"/>
    </w:pPr>
    <w:rPr>
      <w:rFonts w:ascii="Arial" w:eastAsia="Times New Roman" w:hAnsi="Arial"/>
      <w:lang w:eastAsia="en-US"/>
    </w:rPr>
  </w:style>
  <w:style w:type="paragraph" w:customStyle="1" w:styleId="tdoc-header">
    <w:name w:val="tdoc-header"/>
    <w:rsid w:val="00160FA4"/>
    <w:rPr>
      <w:rFonts w:ascii="Arial" w:eastAsia="Times New Roman" w:hAnsi="Arial"/>
      <w:noProof/>
      <w:sz w:val="24"/>
      <w:lang w:eastAsia="en-US"/>
    </w:rPr>
  </w:style>
  <w:style w:type="character" w:styleId="Hyperlink">
    <w:name w:val="Hyperlink"/>
    <w:rsid w:val="00160FA4"/>
    <w:rPr>
      <w:color w:val="0000FF"/>
      <w:u w:val="single"/>
    </w:rPr>
  </w:style>
  <w:style w:type="character" w:styleId="CommentReference">
    <w:name w:val="annotation reference"/>
    <w:rsid w:val="00160FA4"/>
    <w:rPr>
      <w:sz w:val="16"/>
    </w:rPr>
  </w:style>
  <w:style w:type="paragraph" w:styleId="CommentText">
    <w:name w:val="annotation text"/>
    <w:basedOn w:val="Normal"/>
    <w:link w:val="CommentTextChar3"/>
    <w:rsid w:val="00160FA4"/>
  </w:style>
  <w:style w:type="character" w:customStyle="1" w:styleId="CommentTextChar">
    <w:name w:val="Comment Text Char"/>
    <w:rsid w:val="00160FA4"/>
    <w:rPr>
      <w:rFonts w:ascii="Times New Roman" w:eastAsia="Times New Roman" w:hAnsi="Times New Roman" w:cs="Times New Roman"/>
      <w:sz w:val="20"/>
      <w:szCs w:val="20"/>
      <w:lang w:val="en-GB"/>
    </w:rPr>
  </w:style>
  <w:style w:type="character" w:styleId="FollowedHyperlink">
    <w:name w:val="FollowedHyperlink"/>
    <w:rsid w:val="00160FA4"/>
    <w:rPr>
      <w:color w:val="800080"/>
      <w:u w:val="single"/>
    </w:rPr>
  </w:style>
  <w:style w:type="paragraph" w:styleId="BalloonText">
    <w:name w:val="Balloon Text"/>
    <w:basedOn w:val="Normal"/>
    <w:link w:val="BalloonTextChar1"/>
    <w:rsid w:val="00160FA4"/>
    <w:rPr>
      <w:rFonts w:ascii="Tahoma" w:hAnsi="Tahoma" w:cs="Tahoma"/>
      <w:sz w:val="16"/>
      <w:szCs w:val="16"/>
    </w:rPr>
  </w:style>
  <w:style w:type="character" w:customStyle="1" w:styleId="BalloonTextChar">
    <w:name w:val="Balloon Text Char"/>
    <w:rsid w:val="00160FA4"/>
    <w:rPr>
      <w:rFonts w:ascii="Segoe UI" w:eastAsia="Times New Roman" w:hAnsi="Segoe UI" w:cs="Times New Roman"/>
      <w:sz w:val="18"/>
      <w:szCs w:val="18"/>
      <w:lang w:val="en-GB"/>
    </w:rPr>
  </w:style>
  <w:style w:type="paragraph" w:styleId="CommentSubject">
    <w:name w:val="annotation subject"/>
    <w:basedOn w:val="CommentText"/>
    <w:next w:val="CommentText"/>
    <w:link w:val="CommentSubjectChar1"/>
    <w:uiPriority w:val="99"/>
    <w:rsid w:val="00160FA4"/>
    <w:rPr>
      <w:b/>
      <w:bCs/>
    </w:rPr>
  </w:style>
  <w:style w:type="character" w:customStyle="1" w:styleId="CommentSubjectChar">
    <w:name w:val="Comment Subject Char"/>
    <w:rsid w:val="00160FA4"/>
    <w:rPr>
      <w:rFonts w:ascii="Times New Roman" w:eastAsia="Times New Roman" w:hAnsi="Times New Roman" w:cs="Times New Roman"/>
      <w:b/>
      <w:bCs/>
      <w:sz w:val="20"/>
      <w:szCs w:val="20"/>
      <w:lang w:val="en-GB"/>
    </w:rPr>
  </w:style>
  <w:style w:type="paragraph" w:styleId="DocumentMap">
    <w:name w:val="Document Map"/>
    <w:basedOn w:val="Normal"/>
    <w:link w:val="DocumentMapChar1"/>
    <w:semiHidden/>
    <w:rsid w:val="00160FA4"/>
    <w:pPr>
      <w:shd w:val="clear" w:color="auto" w:fill="000080"/>
    </w:pPr>
    <w:rPr>
      <w:rFonts w:ascii="Tahoma" w:hAnsi="Tahoma" w:cs="Tahoma"/>
    </w:rPr>
  </w:style>
  <w:style w:type="character" w:customStyle="1" w:styleId="DocumentMapChar">
    <w:name w:val="Document Map Char"/>
    <w:rsid w:val="00160FA4"/>
    <w:rPr>
      <w:rFonts w:ascii="Segoe UI" w:eastAsia="Times New Roman" w:hAnsi="Segoe UI" w:cs="Times New Roman"/>
      <w:sz w:val="16"/>
      <w:szCs w:val="16"/>
      <w:lang w:val="en-GB"/>
    </w:rPr>
  </w:style>
  <w:style w:type="character" w:customStyle="1" w:styleId="CRCoverPageChar">
    <w:name w:val="CR Cover Page Char"/>
    <w:link w:val="CRCoverPage"/>
    <w:qFormat/>
    <w:rsid w:val="00160FA4"/>
    <w:rPr>
      <w:rFonts w:ascii="Arial" w:eastAsia="Times New Roman" w:hAnsi="Arial" w:cs="Times New Roman"/>
      <w:sz w:val="20"/>
      <w:szCs w:val="20"/>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160FA4"/>
    <w:rPr>
      <w:rFonts w:ascii="Arial" w:eastAsia="Times New Roman" w:hAnsi="Arial" w:cs="Times New Roman"/>
      <w:sz w:val="36"/>
      <w:szCs w:val="20"/>
      <w:lang w:val="en-GB"/>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160FA4"/>
    <w:rPr>
      <w:rFonts w:ascii="Arial" w:eastAsia="Times New Roman" w:hAnsi="Arial" w:cs="Times New Roman"/>
      <w:sz w:val="32"/>
      <w:szCs w:val="20"/>
      <w:lang w:val="en-GB"/>
    </w:rPr>
  </w:style>
  <w:style w:type="paragraph" w:customStyle="1" w:styleId="B7">
    <w:name w:val="B7"/>
    <w:basedOn w:val="B6"/>
    <w:link w:val="B7Char"/>
    <w:rsid w:val="00160FA4"/>
    <w:pPr>
      <w:ind w:left="2269"/>
    </w:pPr>
    <w:rPr>
      <w:rFonts w:eastAsia="Malgun Gothic"/>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160FA4"/>
    <w:rPr>
      <w:rFonts w:ascii="Arial" w:eastAsia="Times New Roman" w:hAnsi="Arial" w:cs="Times New Roman"/>
      <w:sz w:val="24"/>
      <w:szCs w:val="20"/>
      <w:lang w:val="en-GB"/>
    </w:rPr>
  </w:style>
  <w:style w:type="character" w:customStyle="1" w:styleId="B7Char">
    <w:name w:val="B7 Char"/>
    <w:link w:val="B7"/>
    <w:rsid w:val="00160FA4"/>
    <w:rPr>
      <w:rFonts w:ascii="Times New Roman" w:eastAsia="Malgun Gothic" w:hAnsi="Times New Roman" w:cs="Times New Roman"/>
      <w:szCs w:val="20"/>
      <w:lang w:val="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160FA4"/>
    <w:rPr>
      <w:rFonts w:ascii="Arial" w:eastAsia="Times New Roman" w:hAnsi="Arial" w:cs="Times New Roman"/>
      <w:szCs w:val="20"/>
      <w:lang w:val="en-GB"/>
    </w:rPr>
  </w:style>
  <w:style w:type="character" w:customStyle="1" w:styleId="H6Char">
    <w:name w:val="H6 Char"/>
    <w:link w:val="H6"/>
    <w:rsid w:val="00160FA4"/>
    <w:rPr>
      <w:rFonts w:ascii="Arial" w:eastAsia="Times New Roman" w:hAnsi="Arial" w:cs="Times New Roman"/>
      <w:sz w:val="20"/>
      <w:szCs w:val="20"/>
      <w:lang w:val="en-GB"/>
    </w:rPr>
  </w:style>
  <w:style w:type="character" w:customStyle="1" w:styleId="Heading6Char1">
    <w:name w:val="Heading 6 Char1"/>
    <w:aliases w:val="T1 Char6,Header 6 Char"/>
    <w:link w:val="Heading6"/>
    <w:rsid w:val="00160FA4"/>
    <w:rPr>
      <w:rFonts w:ascii="Arial" w:eastAsia="Times New Roman" w:hAnsi="Arial" w:cs="Times New Roman"/>
      <w:sz w:val="20"/>
      <w:szCs w:val="20"/>
      <w:lang w:val="en-GB"/>
    </w:rPr>
  </w:style>
  <w:style w:type="character" w:customStyle="1" w:styleId="Heading7Char3">
    <w:name w:val="Heading 7 Char3"/>
    <w:link w:val="Heading7"/>
    <w:rsid w:val="00160FA4"/>
    <w:rPr>
      <w:rFonts w:ascii="Arial" w:eastAsia="Times New Roman" w:hAnsi="Arial" w:cs="Times New Roman"/>
      <w:sz w:val="20"/>
      <w:szCs w:val="20"/>
      <w:lang w:val="en-GB"/>
    </w:rPr>
  </w:style>
  <w:style w:type="character" w:customStyle="1" w:styleId="Heading8Char3">
    <w:name w:val="Heading 8 Char3"/>
    <w:link w:val="Heading8"/>
    <w:rsid w:val="00160FA4"/>
    <w:rPr>
      <w:rFonts w:ascii="Arial" w:eastAsia="Times New Roman" w:hAnsi="Arial" w:cs="Times New Roman"/>
      <w:sz w:val="36"/>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160FA4"/>
    <w:rPr>
      <w:rFonts w:ascii="Arial" w:eastAsia="Times New Roman" w:hAnsi="Arial" w:cs="Times New Roman"/>
      <w:b/>
      <w:noProof/>
      <w:sz w:val="18"/>
      <w:szCs w:val="20"/>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160FA4"/>
    <w:rPr>
      <w:rFonts w:ascii="Times New Roman" w:eastAsia="Times New Roman" w:hAnsi="Times New Roman" w:cs="Times New Roman"/>
      <w:sz w:val="16"/>
      <w:szCs w:val="20"/>
      <w:lang w:val="en-GB"/>
    </w:rPr>
  </w:style>
  <w:style w:type="character" w:customStyle="1" w:styleId="NOChar">
    <w:name w:val="NO Char"/>
    <w:link w:val="NO"/>
    <w:rsid w:val="00160FA4"/>
    <w:rPr>
      <w:rFonts w:ascii="Times New Roman" w:eastAsia="Times New Roman" w:hAnsi="Times New Roman" w:cs="Times New Roman"/>
      <w:sz w:val="20"/>
      <w:szCs w:val="20"/>
      <w:lang w:val="en-GB"/>
    </w:rPr>
  </w:style>
  <w:style w:type="character" w:customStyle="1" w:styleId="PLChar">
    <w:name w:val="PL Char"/>
    <w:link w:val="PL"/>
    <w:rsid w:val="00160FA4"/>
    <w:rPr>
      <w:rFonts w:ascii="Courier New" w:eastAsia="Times New Roman" w:hAnsi="Courier New" w:cs="Times New Roman"/>
      <w:noProof/>
      <w:sz w:val="16"/>
      <w:szCs w:val="20"/>
      <w:lang w:val="en-GB"/>
    </w:rPr>
  </w:style>
  <w:style w:type="character" w:customStyle="1" w:styleId="TALChar">
    <w:name w:val="TAL Char"/>
    <w:link w:val="TAL"/>
    <w:qFormat/>
    <w:rsid w:val="00160FA4"/>
    <w:rPr>
      <w:rFonts w:ascii="Arial" w:eastAsia="Times New Roman" w:hAnsi="Arial" w:cs="Times New Roman"/>
      <w:sz w:val="18"/>
      <w:szCs w:val="20"/>
      <w:lang w:val="en-GB"/>
    </w:rPr>
  </w:style>
  <w:style w:type="character" w:customStyle="1" w:styleId="TACCar">
    <w:name w:val="TAC Car"/>
    <w:link w:val="TAC"/>
    <w:rsid w:val="00160FA4"/>
    <w:rPr>
      <w:rFonts w:ascii="Arial" w:eastAsia="Times New Roman" w:hAnsi="Arial" w:cs="Times New Roman"/>
      <w:sz w:val="18"/>
      <w:szCs w:val="20"/>
      <w:lang w:val="en-GB"/>
    </w:rPr>
  </w:style>
  <w:style w:type="character" w:customStyle="1" w:styleId="TAHCar">
    <w:name w:val="TAH Car"/>
    <w:link w:val="TAH"/>
    <w:qFormat/>
    <w:rsid w:val="00160FA4"/>
    <w:rPr>
      <w:rFonts w:ascii="Arial" w:eastAsia="Times New Roman" w:hAnsi="Arial" w:cs="Times New Roman"/>
      <w:b/>
      <w:sz w:val="18"/>
      <w:szCs w:val="20"/>
      <w:lang w:val="en-GB"/>
    </w:rPr>
  </w:style>
  <w:style w:type="character" w:customStyle="1" w:styleId="EXCar">
    <w:name w:val="EX Car"/>
    <w:link w:val="EX"/>
    <w:rsid w:val="00160FA4"/>
    <w:rPr>
      <w:rFonts w:ascii="Times New Roman" w:eastAsia="Times New Roman" w:hAnsi="Times New Roman" w:cs="Times New Roman"/>
      <w:sz w:val="20"/>
      <w:szCs w:val="20"/>
      <w:lang w:val="en-GB"/>
    </w:rPr>
  </w:style>
  <w:style w:type="character" w:customStyle="1" w:styleId="ListChar3">
    <w:name w:val="List Char3"/>
    <w:link w:val="List"/>
    <w:rsid w:val="00160FA4"/>
    <w:rPr>
      <w:rFonts w:ascii="Times New Roman" w:eastAsia="Times New Roman" w:hAnsi="Times New Roman" w:cs="Times New Roman"/>
      <w:sz w:val="20"/>
      <w:szCs w:val="20"/>
      <w:lang w:val="en-GB"/>
    </w:rPr>
  </w:style>
  <w:style w:type="character" w:customStyle="1" w:styleId="B1Char">
    <w:name w:val="B1 Char"/>
    <w:link w:val="B10"/>
    <w:rsid w:val="00160FA4"/>
    <w:rPr>
      <w:rFonts w:ascii="Times New Roman" w:eastAsia="Times New Roman" w:hAnsi="Times New Roman" w:cs="Times New Roman"/>
      <w:sz w:val="20"/>
      <w:szCs w:val="20"/>
      <w:lang w:val="en-GB"/>
    </w:rPr>
  </w:style>
  <w:style w:type="character" w:customStyle="1" w:styleId="EditorsNoteCarCar">
    <w:name w:val="Editor's Note Car Car"/>
    <w:link w:val="EditorsNote"/>
    <w:rsid w:val="00160FA4"/>
    <w:rPr>
      <w:rFonts w:ascii="Times New Roman" w:eastAsia="Times New Roman" w:hAnsi="Times New Roman" w:cs="Times New Roman"/>
      <w:color w:val="FF0000"/>
      <w:sz w:val="20"/>
      <w:szCs w:val="20"/>
      <w:lang w:val="en-GB"/>
    </w:rPr>
  </w:style>
  <w:style w:type="character" w:customStyle="1" w:styleId="THChar">
    <w:name w:val="TH Char"/>
    <w:link w:val="TH"/>
    <w:qFormat/>
    <w:rsid w:val="00160FA4"/>
    <w:rPr>
      <w:rFonts w:ascii="Arial" w:eastAsia="Times New Roman" w:hAnsi="Arial" w:cs="Times New Roman"/>
      <w:b/>
      <w:sz w:val="20"/>
      <w:szCs w:val="20"/>
      <w:lang w:val="en-GB"/>
    </w:rPr>
  </w:style>
  <w:style w:type="character" w:customStyle="1" w:styleId="TANChar">
    <w:name w:val="TAN Char"/>
    <w:link w:val="TAN"/>
    <w:rsid w:val="00160FA4"/>
    <w:rPr>
      <w:rFonts w:ascii="Arial" w:eastAsia="Times New Roman" w:hAnsi="Arial" w:cs="Times New Roman"/>
      <w:sz w:val="18"/>
      <w:szCs w:val="20"/>
      <w:lang w:val="en-GB"/>
    </w:rPr>
  </w:style>
  <w:style w:type="character" w:customStyle="1" w:styleId="TFChar">
    <w:name w:val="TF Char"/>
    <w:link w:val="TF"/>
    <w:rsid w:val="00160FA4"/>
    <w:rPr>
      <w:rFonts w:ascii="Arial" w:eastAsia="Times New Roman" w:hAnsi="Arial" w:cs="Times New Roman"/>
      <w:b/>
      <w:sz w:val="20"/>
      <w:szCs w:val="20"/>
      <w:lang w:val="en-GB"/>
    </w:rPr>
  </w:style>
  <w:style w:type="character" w:customStyle="1" w:styleId="B2Char">
    <w:name w:val="B2 Char"/>
    <w:link w:val="B2"/>
    <w:qFormat/>
    <w:rsid w:val="00160FA4"/>
    <w:rPr>
      <w:rFonts w:ascii="Times New Roman" w:eastAsia="Times New Roman" w:hAnsi="Times New Roman" w:cs="Times New Roman"/>
      <w:sz w:val="20"/>
      <w:szCs w:val="20"/>
      <w:lang w:val="en-GB"/>
    </w:rPr>
  </w:style>
  <w:style w:type="character" w:customStyle="1" w:styleId="B3Char">
    <w:name w:val="B3 Char"/>
    <w:link w:val="B3"/>
    <w:rsid w:val="00160FA4"/>
    <w:rPr>
      <w:rFonts w:ascii="Times New Roman" w:eastAsia="Times New Roman" w:hAnsi="Times New Roman" w:cs="Times New Roman"/>
      <w:sz w:val="20"/>
      <w:szCs w:val="20"/>
      <w:lang w:val="en-GB"/>
    </w:rPr>
  </w:style>
  <w:style w:type="character" w:customStyle="1" w:styleId="B4Char">
    <w:name w:val="B4 Char"/>
    <w:link w:val="B4"/>
    <w:rsid w:val="00160FA4"/>
    <w:rPr>
      <w:rFonts w:ascii="Times New Roman" w:eastAsia="Times New Roman" w:hAnsi="Times New Roman" w:cs="Times New Roman"/>
      <w:sz w:val="20"/>
      <w:szCs w:val="20"/>
      <w:lang w:val="en-GB"/>
    </w:rPr>
  </w:style>
  <w:style w:type="character" w:customStyle="1" w:styleId="B5Char">
    <w:name w:val="B5 Char"/>
    <w:link w:val="B5"/>
    <w:rsid w:val="00160FA4"/>
    <w:rPr>
      <w:rFonts w:ascii="Times New Roman" w:eastAsia="Times New Roman" w:hAnsi="Times New Roman" w:cs="Times New Roman"/>
      <w:sz w:val="20"/>
      <w:szCs w:val="20"/>
      <w:lang w:val="en-GB"/>
    </w:rPr>
  </w:style>
  <w:style w:type="paragraph" w:styleId="IndexHeading">
    <w:name w:val="index heading"/>
    <w:basedOn w:val="Normal"/>
    <w:next w:val="Normal"/>
    <w:rsid w:val="00160FA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60FA4"/>
    <w:pPr>
      <w:overflowPunct w:val="0"/>
      <w:autoSpaceDE w:val="0"/>
      <w:autoSpaceDN w:val="0"/>
      <w:adjustRightInd w:val="0"/>
      <w:ind w:left="851"/>
      <w:textAlignment w:val="baseline"/>
    </w:pPr>
    <w:rPr>
      <w:lang w:eastAsia="en-GB"/>
    </w:rPr>
  </w:style>
  <w:style w:type="paragraph" w:customStyle="1" w:styleId="INDENT2">
    <w:name w:val="INDENT2"/>
    <w:basedOn w:val="Normal"/>
    <w:rsid w:val="00160FA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60FA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60FA4"/>
    <w:pPr>
      <w:keepNext/>
      <w:keepLines/>
      <w:overflowPunct w:val="0"/>
      <w:autoSpaceDE w:val="0"/>
      <w:autoSpaceDN w:val="0"/>
      <w:adjustRightInd w:val="0"/>
      <w:textAlignment w:val="baseline"/>
    </w:pPr>
    <w:rPr>
      <w:b/>
      <w:lang w:eastAsia="en-GB"/>
    </w:rPr>
  </w:style>
  <w:style w:type="character" w:customStyle="1" w:styleId="TAL0">
    <w:name w:val="TAL (文字)"/>
    <w:rsid w:val="00160FA4"/>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rsid w:val="00160FA4"/>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
    <w:link w:val="Caption"/>
    <w:rsid w:val="00160FA4"/>
    <w:rPr>
      <w:rFonts w:ascii="Times New Roman" w:eastAsia="Times New Roman" w:hAnsi="Times New Roman" w:cs="Times New Roman"/>
      <w:b/>
      <w:sz w:val="20"/>
      <w:szCs w:val="20"/>
      <w:lang w:val="en-GB" w:eastAsia="en-GB"/>
    </w:rPr>
  </w:style>
  <w:style w:type="paragraph" w:styleId="PlainText">
    <w:name w:val="Plain Text"/>
    <w:basedOn w:val="Normal"/>
    <w:link w:val="PlainTextChar3"/>
    <w:rsid w:val="00160FA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rsid w:val="00160FA4"/>
    <w:rPr>
      <w:rFonts w:ascii="Consolas" w:eastAsia="Times New Roman" w:hAnsi="Consolas" w:cs="Times New Roman"/>
      <w:sz w:val="21"/>
      <w:szCs w:val="21"/>
      <w:lang w:val="en-GB"/>
    </w:rPr>
  </w:style>
  <w:style w:type="character" w:customStyle="1" w:styleId="PlainTextChar3">
    <w:name w:val="Plain Text Char3"/>
    <w:link w:val="PlainText"/>
    <w:rsid w:val="00160FA4"/>
    <w:rPr>
      <w:rFonts w:ascii="Courier New" w:eastAsia="Times New Roman" w:hAnsi="Courier New" w:cs="Times New Roman"/>
      <w:sz w:val="20"/>
      <w:szCs w:val="20"/>
      <w:lang w:val="nb-NO" w:eastAsia="en-GB"/>
    </w:rPr>
  </w:style>
  <w:style w:type="paragraph" w:customStyle="1" w:styleId="TAJ">
    <w:name w:val="TAJ"/>
    <w:basedOn w:val="TH"/>
    <w:rsid w:val="00160FA4"/>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0FA4"/>
    <w:pPr>
      <w:overflowPunct w:val="0"/>
      <w:autoSpaceDE w:val="0"/>
      <w:autoSpaceDN w:val="0"/>
      <w:adjustRightInd w:val="0"/>
      <w:textAlignment w:val="baseline"/>
    </w:pPr>
    <w:rPr>
      <w:lang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160FA4"/>
    <w:rPr>
      <w:rFonts w:ascii="Times New Roman" w:eastAsia="Times New Roman" w:hAnsi="Times New Roman" w:cs="Times New Roman"/>
      <w:sz w:val="20"/>
      <w:szCs w:val="20"/>
      <w:lang w:val="en-GB" w:eastAsia="en-GB"/>
    </w:rPr>
  </w:style>
  <w:style w:type="paragraph" w:customStyle="1" w:styleId="Guidance">
    <w:name w:val="Guidance"/>
    <w:basedOn w:val="Normal"/>
    <w:link w:val="GuidanceChar"/>
    <w:rsid w:val="00160FA4"/>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160FA4"/>
    <w:rPr>
      <w:rFonts w:ascii="Times New Roman" w:eastAsia="Times New Roman" w:hAnsi="Times New Roman" w:cs="Times New Roman"/>
      <w:i/>
      <w:color w:val="0000FF"/>
      <w:sz w:val="20"/>
      <w:szCs w:val="20"/>
      <w:lang w:val="en-GB" w:eastAsia="en-GB"/>
    </w:rPr>
  </w:style>
  <w:style w:type="character" w:customStyle="1" w:styleId="CommentTextChar3">
    <w:name w:val="Comment Text Char3"/>
    <w:link w:val="CommentText"/>
    <w:rsid w:val="00160FA4"/>
    <w:rPr>
      <w:rFonts w:ascii="Times New Roman" w:eastAsia="Times New Roman" w:hAnsi="Times New Roman" w:cs="Times New Roman"/>
      <w:sz w:val="20"/>
      <w:szCs w:val="20"/>
      <w:lang w:val="en-GB"/>
    </w:rPr>
  </w:style>
  <w:style w:type="character" w:styleId="Emphasis">
    <w:name w:val="Emphasis"/>
    <w:qFormat/>
    <w:rsid w:val="00160FA4"/>
    <w:rPr>
      <w:i/>
      <w:iCs/>
    </w:rPr>
  </w:style>
  <w:style w:type="paragraph" w:customStyle="1" w:styleId="Heading">
    <w:name w:val="Heading"/>
    <w:next w:val="BodyText"/>
    <w:link w:val="HeadingChar"/>
    <w:rsid w:val="00160FA4"/>
    <w:pPr>
      <w:spacing w:before="360"/>
      <w:ind w:left="2552"/>
    </w:pPr>
    <w:rPr>
      <w:rFonts w:ascii="Arial" w:eastAsia="Times New Roman" w:hAnsi="Arial"/>
      <w:b/>
      <w:sz w:val="22"/>
      <w:lang w:val="en-US" w:eastAsia="en-US"/>
    </w:rPr>
  </w:style>
  <w:style w:type="character" w:customStyle="1" w:styleId="HeadingChar">
    <w:name w:val="Heading Char"/>
    <w:link w:val="Heading"/>
    <w:rsid w:val="00160FA4"/>
    <w:rPr>
      <w:rFonts w:ascii="Arial" w:eastAsia="Times New Roman" w:hAnsi="Arial" w:cs="Times New Roman"/>
      <w:b/>
      <w:szCs w:val="20"/>
      <w:lang w:val="en-US"/>
    </w:rPr>
  </w:style>
  <w:style w:type="paragraph" w:customStyle="1" w:styleId="IBN">
    <w:name w:val="IBN"/>
    <w:basedOn w:val="Normal"/>
    <w:rsid w:val="00160FA4"/>
    <w:pPr>
      <w:tabs>
        <w:tab w:val="left" w:pos="567"/>
      </w:tabs>
      <w:overflowPunct w:val="0"/>
      <w:autoSpaceDE w:val="0"/>
      <w:autoSpaceDN w:val="0"/>
      <w:adjustRightInd w:val="0"/>
      <w:textAlignment w:val="baseline"/>
    </w:pPr>
    <w:rPr>
      <w:lang w:eastAsia="en-GB"/>
    </w:rPr>
  </w:style>
  <w:style w:type="numbering" w:customStyle="1" w:styleId="1">
    <w:name w:val="无列表1"/>
    <w:next w:val="NoList"/>
    <w:semiHidden/>
    <w:unhideWhenUsed/>
    <w:rsid w:val="00160FA4"/>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60FA4"/>
    <w:rPr>
      <w:rFonts w:ascii="Arial" w:eastAsia="SimSun" w:hAnsi="Arial"/>
      <w:sz w:val="28"/>
      <w:lang w:val="en-GB" w:eastAsia="en-US" w:bidi="ar-SA"/>
    </w:rPr>
  </w:style>
  <w:style w:type="paragraph" w:customStyle="1" w:styleId="enumlev2">
    <w:name w:val="enumlev2"/>
    <w:basedOn w:val="Normal"/>
    <w:rsid w:val="00160F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character" w:customStyle="1" w:styleId="TALCar">
    <w:name w:val="TAL Car"/>
    <w:rsid w:val="00160FA4"/>
    <w:rPr>
      <w:rFonts w:ascii="Arial" w:hAnsi="Arial"/>
      <w:sz w:val="18"/>
      <w:szCs w:val="18"/>
      <w:lang w:val="en-GB" w:eastAsia="en-GB"/>
    </w:rPr>
  </w:style>
  <w:style w:type="paragraph" w:customStyle="1" w:styleId="CouvRecTitle">
    <w:name w:val="Couv Rec Title"/>
    <w:basedOn w:val="Normal"/>
    <w:rsid w:val="00160FA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EditorsNoteChar">
    <w:name w:val="Editor's Note Char"/>
    <w:rsid w:val="00160FA4"/>
    <w:rPr>
      <w:color w:val="FF0000"/>
      <w:lang w:val="en-GB" w:eastAsia="en-GB"/>
    </w:rPr>
  </w:style>
  <w:style w:type="character" w:customStyle="1" w:styleId="Titre3Car">
    <w:name w:val="Titre 3 Car"/>
    <w:rsid w:val="00160FA4"/>
    <w:rPr>
      <w:rFonts w:ascii="Arial" w:hAnsi="Arial"/>
      <w:sz w:val="28"/>
      <w:szCs w:val="28"/>
      <w:lang w:val="en-GB" w:eastAsia="en-GB"/>
    </w:rPr>
  </w:style>
  <w:style w:type="character" w:customStyle="1" w:styleId="B3Char2">
    <w:name w:val="B3 Char2"/>
    <w:rsid w:val="00160FA4"/>
    <w:rPr>
      <w:lang w:val="en-GB" w:eastAsia="en-GB"/>
    </w:rPr>
  </w:style>
  <w:style w:type="paragraph" w:customStyle="1" w:styleId="NormalLatinItalique">
    <w:name w:val="Normal + (Latin) Italique"/>
    <w:basedOn w:val="Normal"/>
    <w:link w:val="NormalLatinItaliqueCar"/>
    <w:rsid w:val="00160FA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60FA4"/>
    <w:rPr>
      <w:rFonts w:ascii="Times New Roman" w:eastAsia="Times New Roman" w:hAnsi="Times New Roman" w:cs="Times New Roman"/>
      <w:sz w:val="20"/>
      <w:szCs w:val="20"/>
      <w:lang w:val="en-GB" w:eastAsia="en-GB"/>
    </w:rPr>
  </w:style>
  <w:style w:type="paragraph" w:customStyle="1" w:styleId="B1LatinItalique">
    <w:name w:val="B1 + (Latin) Italique"/>
    <w:basedOn w:val="B10"/>
    <w:link w:val="B1LatinItaliqueCar"/>
    <w:rsid w:val="00160FA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60FA4"/>
    <w:rPr>
      <w:rFonts w:ascii="Times New Roman" w:eastAsia="Times New Roman" w:hAnsi="Times New Roman" w:cs="Times New Roman"/>
      <w:i/>
      <w:iCs/>
      <w:sz w:val="20"/>
      <w:szCs w:val="20"/>
      <w:lang w:val="en-GB" w:eastAsia="en-GB"/>
    </w:rPr>
  </w:style>
  <w:style w:type="character" w:customStyle="1" w:styleId="B2Car">
    <w:name w:val="B2 Car"/>
    <w:rsid w:val="00160FA4"/>
    <w:rPr>
      <w:lang w:val="en-GB" w:eastAsia="en-GB"/>
    </w:rPr>
  </w:style>
  <w:style w:type="character" w:customStyle="1" w:styleId="H6Car">
    <w:name w:val="H6 Car"/>
    <w:rsid w:val="00160FA4"/>
    <w:rPr>
      <w:rFonts w:ascii="Arial" w:eastAsia="Times New Roman" w:hAnsi="Arial" w:cs="Times New Roman"/>
      <w:szCs w:val="20"/>
      <w:lang w:val="en-GB"/>
    </w:rPr>
  </w:style>
  <w:style w:type="character" w:customStyle="1" w:styleId="CharChar9">
    <w:name w:val="Char Char9"/>
    <w:rsid w:val="00160FA4"/>
    <w:rPr>
      <w:rFonts w:eastAsia="SimSun"/>
      <w:lang w:val="en-GB" w:eastAsia="en-US" w:bidi="ar-SA"/>
    </w:rPr>
  </w:style>
  <w:style w:type="paragraph" w:customStyle="1" w:styleId="1e9pt">
    <w:name w:val="1e) 9 pt"/>
    <w:basedOn w:val="B10"/>
    <w:link w:val="1e9ptCar"/>
    <w:rsid w:val="00160FA4"/>
    <w:pPr>
      <w:overflowPunct w:val="0"/>
      <w:autoSpaceDE w:val="0"/>
      <w:autoSpaceDN w:val="0"/>
      <w:adjustRightInd w:val="0"/>
      <w:textAlignment w:val="baseline"/>
    </w:pPr>
    <w:rPr>
      <w:rFonts w:eastAsia="SimSun"/>
      <w:noProof/>
      <w:szCs w:val="18"/>
      <w:lang w:eastAsia="x-none" w:bidi="he-IL"/>
    </w:rPr>
  </w:style>
  <w:style w:type="character" w:customStyle="1" w:styleId="CarCar">
    <w:name w:val="Car Car"/>
    <w:rsid w:val="00160FA4"/>
    <w:rPr>
      <w:rFonts w:ascii="Arial" w:hAnsi="Arial"/>
      <w:sz w:val="28"/>
      <w:szCs w:val="28"/>
      <w:lang w:val="en-GB" w:eastAsia="en-GB"/>
    </w:rPr>
  </w:style>
  <w:style w:type="paragraph" w:customStyle="1" w:styleId="B3H6">
    <w:name w:val="B3H6"/>
    <w:basedOn w:val="B3"/>
    <w:rsid w:val="00160FA4"/>
    <w:pPr>
      <w:overflowPunct w:val="0"/>
      <w:autoSpaceDE w:val="0"/>
      <w:autoSpaceDN w:val="0"/>
      <w:adjustRightInd w:val="0"/>
      <w:textAlignment w:val="baseline"/>
    </w:pPr>
    <w:rPr>
      <w:rFonts w:eastAsia="SimSun"/>
      <w:lang w:eastAsia="en-GB"/>
    </w:rPr>
  </w:style>
  <w:style w:type="table" w:styleId="TableGrid">
    <w:name w:val="Table Grid"/>
    <w:basedOn w:val="TableNormal"/>
    <w:rsid w:val="00160FA4"/>
    <w:pPr>
      <w:spacing w:after="180"/>
    </w:pPr>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60FA4"/>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60FA4"/>
    <w:rPr>
      <w:rFonts w:ascii="Arial" w:eastAsia="SimSun" w:hAnsi="Arial"/>
      <w:sz w:val="32"/>
      <w:lang w:val="en-GB" w:eastAsia="en-US" w:bidi="ar-SA"/>
    </w:rPr>
  </w:style>
  <w:style w:type="character" w:customStyle="1" w:styleId="1e9ptCar">
    <w:name w:val="1e) 9 pt Car"/>
    <w:link w:val="1e9pt"/>
    <w:rsid w:val="00160FA4"/>
    <w:rPr>
      <w:rFonts w:ascii="Times New Roman" w:eastAsia="SimSun" w:hAnsi="Times New Roman" w:cs="Times New Roman"/>
      <w:noProof/>
      <w:sz w:val="20"/>
      <w:szCs w:val="18"/>
      <w:lang w:val="en-GB" w:eastAsia="x-none"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60FA4"/>
    <w:rPr>
      <w:rFonts w:ascii="Arial" w:eastAsia="SimSun" w:hAnsi="Arial"/>
      <w:sz w:val="24"/>
      <w:lang w:val="en-GB" w:eastAsia="en-US" w:bidi="ar-SA"/>
    </w:rPr>
  </w:style>
  <w:style w:type="character" w:customStyle="1" w:styleId="NOChar1">
    <w:name w:val="NO Char1"/>
    <w:rsid w:val="00160FA4"/>
    <w:rPr>
      <w:rFonts w:eastAsia="MS Mincho"/>
      <w:lang w:val="en-GB" w:eastAsia="en-US" w:bidi="ar-SA"/>
    </w:rPr>
  </w:style>
  <w:style w:type="paragraph" w:customStyle="1" w:styleId="Npr">
    <w:name w:val="Npr"/>
    <w:basedOn w:val="Normal"/>
    <w:rsid w:val="00160FA4"/>
    <w:pPr>
      <w:overflowPunct w:val="0"/>
      <w:autoSpaceDE w:val="0"/>
      <w:autoSpaceDN w:val="0"/>
      <w:adjustRightInd w:val="0"/>
      <w:ind w:firstLine="284"/>
      <w:textAlignment w:val="baseline"/>
    </w:pPr>
    <w:rPr>
      <w:rFonts w:eastAsia="MS Mincho"/>
      <w:lang w:eastAsia="ja-JP"/>
    </w:rPr>
  </w:style>
  <w:style w:type="character" w:customStyle="1" w:styleId="TACChar">
    <w:name w:val="TAC Char"/>
    <w:qFormat/>
    <w:rsid w:val="00160FA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160F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60FA4"/>
    <w:rPr>
      <w:rFonts w:ascii="Arial" w:hAnsi="Arial"/>
      <w:sz w:val="24"/>
      <w:lang w:val="en-GB"/>
    </w:rPr>
  </w:style>
  <w:style w:type="character" w:customStyle="1" w:styleId="TALZchn">
    <w:name w:val="TAL Zchn"/>
    <w:rsid w:val="00160FA4"/>
    <w:rPr>
      <w:rFonts w:ascii="Arial" w:hAnsi="Arial"/>
      <w:sz w:val="18"/>
      <w:lang w:val="en-GB" w:eastAsia="en-US" w:bidi="ar-SA"/>
    </w:rPr>
  </w:style>
  <w:style w:type="character" w:customStyle="1" w:styleId="B1Char1">
    <w:name w:val="B1 Char1"/>
    <w:rsid w:val="00160FA4"/>
    <w:rPr>
      <w:lang w:val="en-GB" w:eastAsia="en-US" w:bidi="ar-SA"/>
    </w:rPr>
  </w:style>
  <w:style w:type="character" w:customStyle="1" w:styleId="B1Zchn">
    <w:name w:val="B1 Zchn"/>
    <w:rsid w:val="00160FA4"/>
    <w:rPr>
      <w:rFonts w:eastAsia="MS Mincho"/>
      <w:lang w:val="en-GB" w:eastAsia="en-US" w:bidi="ar-SA"/>
    </w:rPr>
  </w:style>
  <w:style w:type="paragraph" w:styleId="BodyText2">
    <w:name w:val="Body Text 2"/>
    <w:basedOn w:val="Normal"/>
    <w:link w:val="BodyText2Char3"/>
    <w:rsid w:val="00160FA4"/>
    <w:pPr>
      <w:overflowPunct w:val="0"/>
      <w:autoSpaceDE w:val="0"/>
      <w:autoSpaceDN w:val="0"/>
      <w:adjustRightInd w:val="0"/>
      <w:spacing w:after="120"/>
      <w:textAlignment w:val="baseline"/>
    </w:pPr>
    <w:rPr>
      <w:lang w:eastAsia="ja-JP"/>
    </w:rPr>
  </w:style>
  <w:style w:type="character" w:customStyle="1" w:styleId="BodyText2Char">
    <w:name w:val="Body Text 2 Char"/>
    <w:rsid w:val="00160FA4"/>
    <w:rPr>
      <w:rFonts w:ascii="Times New Roman" w:eastAsia="Times New Roman" w:hAnsi="Times New Roman" w:cs="Times New Roman"/>
      <w:sz w:val="20"/>
      <w:szCs w:val="20"/>
      <w:lang w:val="en-GB"/>
    </w:rPr>
  </w:style>
  <w:style w:type="character" w:customStyle="1" w:styleId="BodyText2Char3">
    <w:name w:val="Body Text 2 Char3"/>
    <w:link w:val="BodyText2"/>
    <w:rsid w:val="00160FA4"/>
    <w:rPr>
      <w:rFonts w:ascii="Times New Roman" w:eastAsia="Times New Roman" w:hAnsi="Times New Roman" w:cs="Times New Roman"/>
      <w:sz w:val="20"/>
      <w:szCs w:val="20"/>
      <w:lang w:val="en-GB" w:eastAsia="ja-JP"/>
    </w:rPr>
  </w:style>
  <w:style w:type="paragraph" w:styleId="BodyText3">
    <w:name w:val="Body Text 3"/>
    <w:basedOn w:val="Normal"/>
    <w:link w:val="BodyText3Char3"/>
    <w:rsid w:val="00160FA4"/>
    <w:pPr>
      <w:overflowPunct w:val="0"/>
      <w:autoSpaceDE w:val="0"/>
      <w:autoSpaceDN w:val="0"/>
      <w:adjustRightInd w:val="0"/>
      <w:spacing w:after="120"/>
      <w:textAlignment w:val="baseline"/>
    </w:pPr>
    <w:rPr>
      <w:lang w:eastAsia="ja-JP"/>
    </w:rPr>
  </w:style>
  <w:style w:type="character" w:customStyle="1" w:styleId="BodyText3Char">
    <w:name w:val="Body Text 3 Char"/>
    <w:rsid w:val="00160FA4"/>
    <w:rPr>
      <w:rFonts w:ascii="Times New Roman" w:eastAsia="Times New Roman" w:hAnsi="Times New Roman" w:cs="Times New Roman"/>
      <w:sz w:val="16"/>
      <w:szCs w:val="16"/>
      <w:lang w:val="en-GB"/>
    </w:rPr>
  </w:style>
  <w:style w:type="character" w:customStyle="1" w:styleId="BodyText3Char3">
    <w:name w:val="Body Text 3 Char3"/>
    <w:link w:val="BodyText3"/>
    <w:rsid w:val="00160FA4"/>
    <w:rPr>
      <w:rFonts w:ascii="Times New Roman" w:eastAsia="Times New Roman" w:hAnsi="Times New Roman" w:cs="Times New Roman"/>
      <w:sz w:val="20"/>
      <w:szCs w:val="20"/>
      <w:lang w:val="en-GB" w:eastAsia="ja-JP"/>
    </w:rPr>
  </w:style>
  <w:style w:type="paragraph" w:customStyle="1" w:styleId="tableentry">
    <w:name w:val="table entry"/>
    <w:basedOn w:val="Normal"/>
    <w:rsid w:val="00160FA4"/>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2">
    <w:name w:val="2"/>
    <w:basedOn w:val="H6"/>
    <w:rsid w:val="00160FA4"/>
    <w:pPr>
      <w:overflowPunct w:val="0"/>
      <w:autoSpaceDE w:val="0"/>
      <w:autoSpaceDN w:val="0"/>
      <w:adjustRightInd w:val="0"/>
      <w:textAlignment w:val="baseline"/>
    </w:pPr>
    <w:rPr>
      <w:rFonts w:eastAsia="SimSun"/>
      <w:lang w:eastAsia="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60FA4"/>
    <w:rPr>
      <w:rFonts w:ascii="Arial" w:hAnsi="Arial"/>
      <w:sz w:val="32"/>
      <w:lang w:val="en-GB"/>
    </w:rPr>
  </w:style>
  <w:style w:type="character" w:styleId="PageNumber">
    <w:name w:val="page number"/>
    <w:basedOn w:val="DefaultParagraphFont"/>
    <w:rsid w:val="00160FA4"/>
  </w:style>
  <w:style w:type="paragraph" w:customStyle="1" w:styleId="NB2">
    <w:name w:val="NB2"/>
    <w:basedOn w:val="ZG"/>
    <w:rsid w:val="00160FA4"/>
    <w:pPr>
      <w:framePr w:wrap="notBeside"/>
      <w:overflowPunct w:val="0"/>
      <w:autoSpaceDE w:val="0"/>
      <w:autoSpaceDN w:val="0"/>
      <w:adjustRightInd w:val="0"/>
      <w:textAlignment w:val="baseline"/>
    </w:pPr>
    <w:rPr>
      <w:rFonts w:eastAsia="SimSun"/>
      <w:lang w:eastAsia="en-GB"/>
    </w:rPr>
  </w:style>
  <w:style w:type="paragraph" w:styleId="Revision">
    <w:name w:val="Revision"/>
    <w:hidden/>
    <w:semiHidden/>
    <w:rsid w:val="00160FA4"/>
    <w:rPr>
      <w:rFonts w:ascii="Times New Roman" w:eastAsia="Times New Roman" w:hAnsi="Times New Roman"/>
      <w:lang w:eastAsia="en-US"/>
    </w:rPr>
  </w:style>
  <w:style w:type="character" w:customStyle="1" w:styleId="CarCar0">
    <w:name w:val="Car Car"/>
    <w:rsid w:val="00160FA4"/>
    <w:rPr>
      <w:rFonts w:ascii="Arial" w:hAnsi="Arial"/>
      <w:sz w:val="28"/>
      <w:szCs w:val="28"/>
      <w:lang w:val="en-GB" w:eastAsia="en-GB"/>
    </w:rPr>
  </w:style>
  <w:style w:type="paragraph" w:customStyle="1" w:styleId="TableEntry0">
    <w:name w:val="Table Entry"/>
    <w:basedOn w:val="Normal"/>
    <w:next w:val="Normal"/>
    <w:rsid w:val="00160FA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0FA4"/>
    <w:rPr>
      <w:rFonts w:ascii="Arial" w:eastAsia="SimSun" w:hAnsi="Arial"/>
      <w:sz w:val="32"/>
      <w:lang w:val="en-GB" w:eastAsia="en-US" w:bidi="ar-SA"/>
    </w:rPr>
  </w:style>
  <w:style w:type="character" w:customStyle="1" w:styleId="B2Char1">
    <w:name w:val="B2 Char1"/>
    <w:rsid w:val="00160FA4"/>
    <w:rPr>
      <w:lang w:val="en-GB" w:eastAsia="ja-JP" w:bidi="ar-SA"/>
    </w:rPr>
  </w:style>
  <w:style w:type="paragraph" w:customStyle="1" w:styleId="TableText">
    <w:name w:val="TableText"/>
    <w:basedOn w:val="BodyTextIndent"/>
    <w:rsid w:val="00160FA4"/>
    <w:pPr>
      <w:keepNext/>
      <w:keepLines/>
      <w:spacing w:after="180"/>
      <w:ind w:left="0"/>
      <w:jc w:val="center"/>
    </w:pPr>
    <w:rPr>
      <w:snapToGrid w:val="0"/>
      <w:kern w:val="2"/>
    </w:rPr>
  </w:style>
  <w:style w:type="paragraph" w:styleId="BodyTextIndent">
    <w:name w:val="Body Text Indent"/>
    <w:basedOn w:val="Normal"/>
    <w:link w:val="BodyTextIndentChar3"/>
    <w:rsid w:val="00160FA4"/>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rsid w:val="00160FA4"/>
    <w:rPr>
      <w:rFonts w:ascii="Times New Roman" w:eastAsia="Times New Roman" w:hAnsi="Times New Roman" w:cs="Times New Roman"/>
      <w:sz w:val="20"/>
      <w:szCs w:val="20"/>
      <w:lang w:val="en-GB"/>
    </w:rPr>
  </w:style>
  <w:style w:type="character" w:customStyle="1" w:styleId="BodyTextIndentChar3">
    <w:name w:val="Body Text Indent Char3"/>
    <w:link w:val="BodyTextIndent"/>
    <w:rsid w:val="00160FA4"/>
    <w:rPr>
      <w:rFonts w:ascii="Times New Roman" w:eastAsia="Times New Roman" w:hAnsi="Times New Roman" w:cs="Times New Roman"/>
      <w:sz w:val="20"/>
      <w:szCs w:val="20"/>
      <w:lang w:val="en-GB" w:eastAsia="en-GB"/>
    </w:rPr>
  </w:style>
  <w:style w:type="character" w:customStyle="1" w:styleId="NOCharChar">
    <w:name w:val="NO Char Char"/>
    <w:rsid w:val="00160FA4"/>
    <w:rPr>
      <w:lang w:val="en-GB" w:eastAsia="en-US" w:bidi="ar-SA"/>
    </w:rPr>
  </w:style>
  <w:style w:type="paragraph" w:customStyle="1" w:styleId="Bullet">
    <w:name w:val="Bullet"/>
    <w:basedOn w:val="Normal"/>
    <w:rsid w:val="00160FA4"/>
    <w:pPr>
      <w:tabs>
        <w:tab w:val="num" w:pos="928"/>
      </w:tabs>
      <w:overflowPunct w:val="0"/>
      <w:autoSpaceDE w:val="0"/>
      <w:autoSpaceDN w:val="0"/>
      <w:adjustRightInd w:val="0"/>
      <w:ind w:left="928" w:hanging="360"/>
      <w:textAlignment w:val="baseline"/>
    </w:pPr>
    <w:rPr>
      <w:lang w:eastAsia="en-GB"/>
    </w:rPr>
  </w:style>
  <w:style w:type="paragraph" w:styleId="NormalWeb">
    <w:name w:val="Normal (Web)"/>
    <w:basedOn w:val="Normal"/>
    <w:rsid w:val="00160F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h5Char">
    <w:name w:val="h5 Char"/>
    <w:aliases w:val="Heading5 Char,Head5 Char Char,Head5 Char,5 Char,Heading5 Char Char"/>
    <w:rsid w:val="00160FA4"/>
    <w:rPr>
      <w:rFonts w:ascii="Arial" w:hAnsi="Arial"/>
      <w:sz w:val="22"/>
      <w:lang w:val="en-GB" w:eastAsia="en-US" w:bidi="ar-SA"/>
    </w:rPr>
  </w:style>
  <w:style w:type="paragraph" w:customStyle="1" w:styleId="MTDisplayEquation">
    <w:name w:val="MTDisplayEquation"/>
    <w:basedOn w:val="Normal"/>
    <w:rsid w:val="00160FA4"/>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160FA4"/>
    <w:pPr>
      <w:overflowPunct w:val="0"/>
      <w:autoSpaceDE w:val="0"/>
      <w:autoSpaceDN w:val="0"/>
      <w:adjustRightInd w:val="0"/>
      <w:spacing w:after="180"/>
      <w:textAlignment w:val="baseline"/>
    </w:pPr>
    <w:rPr>
      <w:rFonts w:ascii="Times New Roman" w:eastAsia="SimSu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60FA4"/>
    <w:pPr>
      <w:overflowPunct w:val="0"/>
      <w:autoSpaceDE w:val="0"/>
      <w:autoSpaceDN w:val="0"/>
      <w:adjustRightInd w:val="0"/>
      <w:spacing w:after="180"/>
      <w:textAlignment w:val="baseline"/>
    </w:pPr>
    <w:rPr>
      <w:rFonts w:ascii="Times New Roman" w:eastAsia="SimSu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60FA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60FA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CharChar">
    <w:name w:val="Char Char Char Char Char Char"/>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160FA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60FA4"/>
    <w:rPr>
      <w:rFonts w:ascii="Arial" w:hAnsi="Arial"/>
      <w:sz w:val="28"/>
      <w:lang w:val="en-GB"/>
    </w:rPr>
  </w:style>
  <w:style w:type="character" w:customStyle="1" w:styleId="a">
    <w:name w:val="+"/>
    <w:aliases w:val="superscript"/>
    <w:rsid w:val="00160FA4"/>
    <w:rPr>
      <w:vertAlign w:val="superscript"/>
    </w:rPr>
  </w:style>
  <w:style w:type="paragraph" w:customStyle="1" w:styleId="B6">
    <w:name w:val="B6"/>
    <w:basedOn w:val="B5"/>
    <w:link w:val="B6Char"/>
    <w:rsid w:val="00160FA4"/>
    <w:pPr>
      <w:overflowPunct w:val="0"/>
      <w:autoSpaceDE w:val="0"/>
      <w:autoSpaceDN w:val="0"/>
      <w:adjustRightInd w:val="0"/>
      <w:ind w:left="1985"/>
      <w:textAlignment w:val="baseline"/>
    </w:pPr>
  </w:style>
  <w:style w:type="character" w:customStyle="1" w:styleId="B6Char">
    <w:name w:val="B6 Char"/>
    <w:link w:val="B6"/>
    <w:rsid w:val="00160FA4"/>
    <w:rPr>
      <w:rFonts w:ascii="Times New Roman" w:eastAsia="Times New Roman" w:hAnsi="Times New Roman" w:cs="Times New Roman"/>
      <w:sz w:val="20"/>
      <w:szCs w:val="20"/>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60FA4"/>
    <w:rPr>
      <w:rFonts w:ascii="Arial" w:hAnsi="Arial"/>
      <w:sz w:val="32"/>
      <w:lang w:val="en-GB"/>
    </w:rPr>
  </w:style>
  <w:style w:type="paragraph" w:customStyle="1" w:styleId="FigureTitle">
    <w:name w:val="Figure_Title"/>
    <w:basedOn w:val="Normal"/>
    <w:next w:val="Normal"/>
    <w:rsid w:val="00160F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60FA4"/>
    <w:rPr>
      <w:sz w:val="24"/>
    </w:rPr>
  </w:style>
  <w:style w:type="paragraph" w:customStyle="1" w:styleId="Figure">
    <w:name w:val="Figure"/>
    <w:basedOn w:val="Normal"/>
    <w:rsid w:val="00160FA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60FA4"/>
    <w:rPr>
      <w:rFonts w:ascii="Times New Roman" w:hAnsi="Times New Roman"/>
      <w:lang w:val="en-GB"/>
    </w:rPr>
  </w:style>
  <w:style w:type="paragraph" w:customStyle="1" w:styleId="CarCar1CharCharCarCar">
    <w:name w:val="Car Car1 Char Char Car Car"/>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160FA4"/>
    <w:rPr>
      <w:lang w:val="en-GB" w:eastAsia="en-US" w:bidi="ar-SA"/>
    </w:rPr>
  </w:style>
  <w:style w:type="paragraph" w:customStyle="1" w:styleId="tac0">
    <w:name w:val="tac0"/>
    <w:basedOn w:val="Normal"/>
    <w:rsid w:val="00160FA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160FA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styleId="BodyTextIndent2">
    <w:name w:val="Body Text Indent 2"/>
    <w:basedOn w:val="Normal"/>
    <w:link w:val="BodyTextIndent2Char3"/>
    <w:rsid w:val="00160FA4"/>
    <w:pPr>
      <w:overflowPunct w:val="0"/>
      <w:autoSpaceDE w:val="0"/>
      <w:autoSpaceDN w:val="0"/>
      <w:adjustRightInd w:val="0"/>
      <w:ind w:left="567"/>
      <w:textAlignment w:val="baseline"/>
    </w:pPr>
    <w:rPr>
      <w:rFonts w:ascii="Arial" w:eastAsia="MS Mincho" w:hAnsi="Arial" w:cs="Arial"/>
      <w:lang w:eastAsia="ja-JP"/>
    </w:rPr>
  </w:style>
  <w:style w:type="character" w:customStyle="1" w:styleId="BodyTextIndent2Char">
    <w:name w:val="Body Text Indent 2 Char"/>
    <w:rsid w:val="00160FA4"/>
    <w:rPr>
      <w:rFonts w:ascii="Times New Roman" w:eastAsia="Times New Roman" w:hAnsi="Times New Roman" w:cs="Times New Roman"/>
      <w:sz w:val="20"/>
      <w:szCs w:val="20"/>
      <w:lang w:val="en-GB"/>
    </w:rPr>
  </w:style>
  <w:style w:type="character" w:customStyle="1" w:styleId="BodyTextIndent2Char3">
    <w:name w:val="Body Text Indent 2 Char3"/>
    <w:link w:val="BodyTextIndent2"/>
    <w:rsid w:val="00160FA4"/>
    <w:rPr>
      <w:rFonts w:ascii="Arial" w:eastAsia="MS Mincho" w:hAnsi="Arial" w:cs="Arial"/>
      <w:sz w:val="20"/>
      <w:szCs w:val="20"/>
      <w:lang w:val="en-GB" w:eastAsia="ja-JP"/>
    </w:rPr>
  </w:style>
  <w:style w:type="paragraph" w:customStyle="1" w:styleId="Copyright">
    <w:name w:val="Copyright"/>
    <w:basedOn w:val="Normal"/>
    <w:rsid w:val="00160F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160FA4"/>
    <w:rPr>
      <w:color w:val="FF0000"/>
      <w:lang w:val="en-GB" w:eastAsia="en-US" w:bidi="ar-SA"/>
    </w:rPr>
  </w:style>
  <w:style w:type="paragraph" w:styleId="NormalIndent">
    <w:name w:val="Normal Indent"/>
    <w:aliases w:val="d"/>
    <w:basedOn w:val="Normal"/>
    <w:rsid w:val="00160FA4"/>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1"/>
    <w:rsid w:val="00160FA4"/>
    <w:pPr>
      <w:overflowPunct w:val="0"/>
      <w:autoSpaceDE w:val="0"/>
      <w:autoSpaceDN w:val="0"/>
      <w:adjustRightInd w:val="0"/>
      <w:textAlignment w:val="baseline"/>
    </w:pPr>
    <w:rPr>
      <w:rFonts w:eastAsia="MS Mincho"/>
      <w:lang w:eastAsia="x-none"/>
    </w:rPr>
  </w:style>
  <w:style w:type="character" w:customStyle="1" w:styleId="NoteHeadingChar">
    <w:name w:val="Note Heading Char"/>
    <w:rsid w:val="00160FA4"/>
    <w:rPr>
      <w:rFonts w:ascii="Times New Roman" w:eastAsia="Times New Roman" w:hAnsi="Times New Roman" w:cs="Times New Roman"/>
      <w:sz w:val="20"/>
      <w:szCs w:val="20"/>
      <w:lang w:val="en-GB"/>
    </w:rPr>
  </w:style>
  <w:style w:type="paragraph" w:customStyle="1" w:styleId="FL">
    <w:name w:val="FL"/>
    <w:basedOn w:val="Normal"/>
    <w:rsid w:val="00160FA4"/>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NoteHeadingChar1">
    <w:name w:val="Note Heading Char1"/>
    <w:link w:val="NoteHeading"/>
    <w:rsid w:val="00160FA4"/>
    <w:rPr>
      <w:rFonts w:ascii="Times New Roman" w:eastAsia="MS Mincho" w:hAnsi="Times New Roman" w:cs="Times New Roman"/>
      <w:sz w:val="20"/>
      <w:szCs w:val="20"/>
      <w:lang w:val="en-GB" w:eastAsia="x-none"/>
    </w:rPr>
  </w:style>
  <w:style w:type="character" w:styleId="Strong">
    <w:name w:val="Strong"/>
    <w:qFormat/>
    <w:rsid w:val="00160FA4"/>
    <w:rPr>
      <w:b/>
      <w:bCs/>
    </w:rPr>
  </w:style>
  <w:style w:type="paragraph" w:customStyle="1" w:styleId="t2">
    <w:name w:val="t2"/>
    <w:basedOn w:val="Normal"/>
    <w:rsid w:val="00160FA4"/>
    <w:pPr>
      <w:overflowPunct w:val="0"/>
      <w:autoSpaceDE w:val="0"/>
      <w:autoSpaceDN w:val="0"/>
      <w:adjustRightInd w:val="0"/>
      <w:spacing w:after="0"/>
      <w:textAlignment w:val="baseline"/>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60FA4"/>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60FA4"/>
    <w:rPr>
      <w:rFonts w:ascii="Arial" w:hAnsi="Arial"/>
      <w:sz w:val="32"/>
      <w:lang w:eastAsia="en-US"/>
    </w:rPr>
  </w:style>
  <w:style w:type="paragraph" w:customStyle="1" w:styleId="TOC91">
    <w:name w:val="TOC 91"/>
    <w:basedOn w:val="TOC8"/>
    <w:rsid w:val="00160FA4"/>
    <w:pPr>
      <w:keepNext w:val="0"/>
      <w:overflowPunct w:val="0"/>
      <w:autoSpaceDE w:val="0"/>
      <w:autoSpaceDN w:val="0"/>
      <w:adjustRightInd w:val="0"/>
      <w:ind w:left="1418" w:hanging="1418"/>
      <w:textAlignment w:val="baseline"/>
    </w:pPr>
    <w:rPr>
      <w:rFonts w:eastAsia="MS Mincho"/>
      <w:lang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0FA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0FA4"/>
    <w:rPr>
      <w:rFonts w:ascii="Times New Roman" w:hAnsi="Times New Roman"/>
      <w:lang w:eastAsia="en-US"/>
    </w:rPr>
  </w:style>
  <w:style w:type="character" w:customStyle="1" w:styleId="CharChar4">
    <w:name w:val="Char Char4"/>
    <w:rsid w:val="00160FA4"/>
    <w:rPr>
      <w:rFonts w:ascii="Arial" w:eastAsia="MS Mincho" w:hAnsi="Arial" w:cs="Arial"/>
      <w:lang w:val="en-GB" w:eastAsia="ja-JP" w:bidi="ar-SA"/>
    </w:rPr>
  </w:style>
  <w:style w:type="paragraph" w:styleId="HTMLPreformatted">
    <w:name w:val="HTML Preformatted"/>
    <w:basedOn w:val="Normal"/>
    <w:link w:val="HTMLPreformattedChar1"/>
    <w:rsid w:val="00160FA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rsid w:val="00160FA4"/>
    <w:rPr>
      <w:rFonts w:ascii="Consolas" w:eastAsia="Times New Roman" w:hAnsi="Consolas" w:cs="Times New Roman"/>
      <w:sz w:val="20"/>
      <w:szCs w:val="20"/>
      <w:lang w:val="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0FA4"/>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60FA4"/>
    <w:rPr>
      <w:rFonts w:ascii="Arial" w:hAnsi="Arial"/>
      <w:sz w:val="32"/>
      <w:lang w:val="en-GB" w:eastAsia="en-US" w:bidi="ar-SA"/>
    </w:rPr>
  </w:style>
  <w:style w:type="character" w:customStyle="1" w:styleId="HTMLPreformattedChar1">
    <w:name w:val="HTML Preformatted Char1"/>
    <w:link w:val="HTMLPreformatted"/>
    <w:rsid w:val="00160FA4"/>
    <w:rPr>
      <w:rFonts w:ascii="Courier New" w:eastAsia="MS Mincho" w:hAnsi="Courier New" w:cs="Times New Roman"/>
      <w:sz w:val="20"/>
      <w:szCs w:val="20"/>
      <w:lang w:val="en-GB" w:eastAsia="x-none"/>
    </w:rPr>
  </w:style>
  <w:style w:type="character" w:customStyle="1" w:styleId="T1Char">
    <w:name w:val="T1 Char"/>
    <w:aliases w:val="Header 6 Char Char"/>
    <w:rsid w:val="00160FA4"/>
    <w:rPr>
      <w:rFonts w:ascii="Arial" w:hAnsi="Arial"/>
      <w:lang w:val="en-GB" w:eastAsia="en-US" w:bidi="ar-SA"/>
    </w:rPr>
  </w:style>
  <w:style w:type="character" w:customStyle="1" w:styleId="CharChar16">
    <w:name w:val="Char Char16"/>
    <w:rsid w:val="00160FA4"/>
    <w:rPr>
      <w:rFonts w:ascii="Arial" w:hAnsi="Arial"/>
      <w:lang w:val="en-GB" w:eastAsia="en-US" w:bidi="ar-SA"/>
    </w:rPr>
  </w:style>
  <w:style w:type="character" w:customStyle="1" w:styleId="CharChar15">
    <w:name w:val="Char Char15"/>
    <w:rsid w:val="00160FA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60FA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0FA4"/>
    <w:rPr>
      <w:lang w:val="en-GB" w:eastAsia="en-US" w:bidi="ar-SA"/>
    </w:rPr>
  </w:style>
  <w:style w:type="paragraph" w:customStyle="1" w:styleId="PLBold">
    <w:name w:val="PL Bold"/>
    <w:basedOn w:val="PL"/>
    <w:link w:val="PLBoldChar"/>
    <w:rsid w:val="00160FA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160FA4"/>
    <w:rPr>
      <w:rFonts w:ascii="Courier New" w:eastAsia="MS Gothic" w:hAnsi="Courier New" w:cs="Times New Roman"/>
      <w:b/>
      <w:bCs/>
      <w:noProof/>
      <w:sz w:val="16"/>
      <w:szCs w:val="20"/>
      <w:lang w:val="en-GB" w:eastAsia="en-GB"/>
    </w:rPr>
  </w:style>
  <w:style w:type="paragraph" w:customStyle="1" w:styleId="PLBold0">
    <w:name w:val="PL + Bold"/>
    <w:basedOn w:val="PL"/>
    <w:link w:val="PLBoldChar0"/>
    <w:rsid w:val="00160FA4"/>
    <w:pPr>
      <w:overflowPunct w:val="0"/>
      <w:autoSpaceDE w:val="0"/>
      <w:autoSpaceDN w:val="0"/>
      <w:adjustRightInd w:val="0"/>
      <w:textAlignment w:val="baseline"/>
    </w:pPr>
  </w:style>
  <w:style w:type="character" w:customStyle="1" w:styleId="PLBoldChar0">
    <w:name w:val="PL + Bold Char"/>
    <w:link w:val="PLBold0"/>
    <w:rsid w:val="00160FA4"/>
    <w:rPr>
      <w:rFonts w:ascii="Courier New" w:eastAsia="Times New Roman" w:hAnsi="Courier New" w:cs="Times New Roman"/>
      <w:noProof/>
      <w:sz w:val="16"/>
      <w:szCs w:val="20"/>
      <w:lang w:val="en-GB"/>
    </w:rPr>
  </w:style>
  <w:style w:type="paragraph" w:customStyle="1" w:styleId="Char">
    <w:name w:val="Char"/>
    <w:basedOn w:val="PL"/>
    <w:link w:val="CharChar"/>
    <w:rsid w:val="00160FA4"/>
    <w:pPr>
      <w:overflowPunct w:val="0"/>
      <w:autoSpaceDE w:val="0"/>
      <w:autoSpaceDN w:val="0"/>
      <w:adjustRightInd w:val="0"/>
      <w:textAlignment w:val="baseline"/>
    </w:pPr>
    <w:rPr>
      <w:rFonts w:eastAsia="MS Gothic"/>
      <w:lang w:eastAsia="en-GB"/>
    </w:rPr>
  </w:style>
  <w:style w:type="character" w:customStyle="1" w:styleId="CharChar">
    <w:name w:val="Char Char"/>
    <w:link w:val="Char"/>
    <w:rsid w:val="00160FA4"/>
    <w:rPr>
      <w:rFonts w:ascii="Courier New" w:eastAsia="MS Gothic" w:hAnsi="Courier New" w:cs="Times New Roman"/>
      <w:noProof/>
      <w:sz w:val="16"/>
      <w:szCs w:val="20"/>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0FA4"/>
    <w:rPr>
      <w:rFonts w:eastAsia="SimSun"/>
      <w:sz w:val="24"/>
      <w:lang w:eastAsia="en-US" w:bidi="ar-SA"/>
    </w:rPr>
  </w:style>
  <w:style w:type="paragraph" w:customStyle="1" w:styleId="msolistparagraph0">
    <w:name w:val="msolistparagraph"/>
    <w:basedOn w:val="Normal"/>
    <w:rsid w:val="00160FA4"/>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rsid w:val="00160FA4"/>
    <w:pPr>
      <w:overflowPunct w:val="0"/>
      <w:autoSpaceDE w:val="0"/>
      <w:autoSpaceDN w:val="0"/>
      <w:adjustRightInd w:val="0"/>
      <w:ind w:left="1135" w:hanging="851"/>
      <w:textAlignment w:val="baseline"/>
    </w:pPr>
    <w:rPr>
      <w:rFonts w:eastAsia="SimSun"/>
      <w:lang w:val="en-US"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0FA4"/>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0FA4"/>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0FA4"/>
    <w:rPr>
      <w:rFonts w:ascii="Arial" w:hAnsi="Arial"/>
      <w:sz w:val="24"/>
      <w:szCs w:val="28"/>
      <w:lang w:val="en-GB" w:eastAsia="en-US"/>
    </w:rPr>
  </w:style>
  <w:style w:type="paragraph" w:customStyle="1" w:styleId="talcharchar">
    <w:name w:val="talcharchar"/>
    <w:basedOn w:val="Normal"/>
    <w:rsid w:val="00160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T1Char1">
    <w:name w:val="T1 Char1"/>
    <w:aliases w:val="Header 6 Char Char1"/>
    <w:rsid w:val="00160FA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60FA4"/>
    <w:rPr>
      <w:rFonts w:ascii="Times New Roman" w:eastAsia="SimSun" w:hAnsi="Times New Roman"/>
      <w:lang w:val="en-GB" w:eastAsia="en-US"/>
    </w:rPr>
  </w:style>
  <w:style w:type="character" w:customStyle="1" w:styleId="EXChar">
    <w:name w:val="EX Char"/>
    <w:rsid w:val="00160FA4"/>
    <w:rPr>
      <w:lang w:val="en-GB" w:eastAsia="ja-JP" w:bidi="ar-SA"/>
    </w:rPr>
  </w:style>
  <w:style w:type="paragraph" w:customStyle="1" w:styleId="Revision1">
    <w:name w:val="Revision1"/>
    <w:hidden/>
    <w:semiHidden/>
    <w:rsid w:val="00160FA4"/>
    <w:rPr>
      <w:rFonts w:ascii="Times New Roman" w:eastAsia="SimSun" w:hAnsi="Times New Roman"/>
      <w:lang w:eastAsia="en-US"/>
    </w:rPr>
  </w:style>
  <w:style w:type="paragraph" w:customStyle="1" w:styleId="CharCharChar">
    <w:name w:val="Char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160FA4"/>
    <w:rPr>
      <w:rFonts w:ascii="Arial" w:hAnsi="Arial"/>
      <w:lang w:eastAsia="en-US"/>
    </w:rPr>
  </w:style>
  <w:style w:type="character" w:customStyle="1" w:styleId="CharChar17">
    <w:name w:val="Char Char17"/>
    <w:rsid w:val="00160FA4"/>
    <w:rPr>
      <w:rFonts w:ascii="Arial" w:hAnsi="Arial"/>
      <w:sz w:val="36"/>
      <w:lang w:eastAsia="en-US"/>
    </w:rPr>
  </w:style>
  <w:style w:type="paragraph" w:customStyle="1" w:styleId="ZchnZchn0">
    <w:name w:val="Zchn Zchn"/>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160FA4"/>
    <w:rPr>
      <w:lang w:val="en-GB" w:eastAsia="en-US" w:bidi="ar-SA"/>
    </w:rPr>
  </w:style>
  <w:style w:type="paragraph" w:styleId="ListParagraph">
    <w:name w:val="List Paragraph"/>
    <w:basedOn w:val="Normal"/>
    <w:qFormat/>
    <w:rsid w:val="00160FA4"/>
    <w:pPr>
      <w:overflowPunct w:val="0"/>
      <w:autoSpaceDE w:val="0"/>
      <w:autoSpaceDN w:val="0"/>
      <w:adjustRightInd w:val="0"/>
      <w:ind w:left="720"/>
      <w:contextualSpacing/>
      <w:textAlignment w:val="baseline"/>
    </w:pPr>
    <w:rPr>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0FA4"/>
    <w:rPr>
      <w:rFonts w:eastAsia="MS Mincho"/>
      <w:sz w:val="32"/>
      <w:lang w:val="en-GB" w:eastAsia="en-US"/>
    </w:rPr>
  </w:style>
  <w:style w:type="paragraph" w:customStyle="1" w:styleId="tal1">
    <w:name w:val="tal"/>
    <w:basedOn w:val="Normal"/>
    <w:rsid w:val="00160FA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0FA4"/>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0FA4"/>
    <w:rPr>
      <w:rFonts w:ascii="Arial" w:hAnsi="Arial"/>
      <w:sz w:val="28"/>
      <w:lang w:val="en-GB" w:eastAsia="en-US" w:bidi="ar-SA"/>
    </w:rPr>
  </w:style>
  <w:style w:type="character" w:customStyle="1" w:styleId="T1Char2">
    <w:name w:val="T1 Char2"/>
    <w:aliases w:val="Header 6 Char Char2"/>
    <w:rsid w:val="00160FA4"/>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60FA4"/>
    <w:rPr>
      <w:rFonts w:eastAsia="MS Mincho"/>
      <w:lang w:val="en-GB" w:eastAsia="en-US"/>
    </w:rPr>
  </w:style>
  <w:style w:type="paragraph" w:customStyle="1" w:styleId="Reference">
    <w:name w:val="Reference"/>
    <w:basedOn w:val="EX"/>
    <w:rsid w:val="00160FA4"/>
    <w:pPr>
      <w:tabs>
        <w:tab w:val="num" w:pos="567"/>
      </w:tabs>
      <w:overflowPunct w:val="0"/>
      <w:autoSpaceDE w:val="0"/>
      <w:autoSpaceDN w:val="0"/>
      <w:adjustRightInd w:val="0"/>
      <w:ind w:left="567" w:hanging="567"/>
      <w:textAlignment w:val="baseline"/>
    </w:pPr>
    <w:rPr>
      <w:lang w:eastAsia="ja-JP"/>
    </w:rPr>
  </w:style>
  <w:style w:type="character" w:customStyle="1" w:styleId="M5Char2">
    <w:name w:val="M5 Char2"/>
    <w:aliases w:val="mh2 Char2,Module heading 2 Char1,heading 8 Char2,Numbered Sub-list Char1,h5 Char2,Heading5 Char2,Head5 Char2,H5 Char1,5 Char Char1,Numbered Sub-list Char Char2"/>
    <w:rsid w:val="00160FA4"/>
    <w:rPr>
      <w:rFonts w:ascii="Arial" w:hAnsi="Arial"/>
      <w:sz w:val="22"/>
      <w:lang w:val="en-GB" w:eastAsia="en-US" w:bidi="ar-SA"/>
    </w:rPr>
  </w:style>
  <w:style w:type="character" w:customStyle="1" w:styleId="mediumtext1">
    <w:name w:val="medium_text1"/>
    <w:rsid w:val="00160FA4"/>
    <w:rPr>
      <w:sz w:val="18"/>
      <w:szCs w:val="18"/>
    </w:rPr>
  </w:style>
  <w:style w:type="paragraph" w:customStyle="1" w:styleId="text">
    <w:name w:val="text"/>
    <w:basedOn w:val="Normal"/>
    <w:rsid w:val="00160FA4"/>
    <w:pPr>
      <w:widowControl w:val="0"/>
      <w:overflowPunct w:val="0"/>
      <w:autoSpaceDE w:val="0"/>
      <w:autoSpaceDN w:val="0"/>
      <w:adjustRightInd w:val="0"/>
      <w:spacing w:after="240"/>
      <w:jc w:val="both"/>
      <w:textAlignment w:val="baseline"/>
    </w:pPr>
    <w:rPr>
      <w:sz w:val="24"/>
      <w:lang w:val="en-AU" w:eastAsia="ja-JP"/>
    </w:rPr>
  </w:style>
  <w:style w:type="character" w:customStyle="1" w:styleId="shorttext1">
    <w:name w:val="short_text1"/>
    <w:rsid w:val="00160FA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0FA4"/>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160FA4"/>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0FA4"/>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160FA4"/>
    <w:rPr>
      <w:rFonts w:eastAsia="MS Mincho"/>
      <w:sz w:val="22"/>
      <w:lang w:val="en-GB" w:eastAsia="en-US"/>
    </w:rPr>
  </w:style>
  <w:style w:type="character" w:customStyle="1" w:styleId="CharChar160">
    <w:name w:val="Char Char16"/>
    <w:rsid w:val="00160FA4"/>
    <w:rPr>
      <w:rFonts w:ascii="Arial" w:eastAsia="SimSun" w:hAnsi="Arial" w:cs="Arial"/>
      <w:color w:val="0000FF"/>
      <w:kern w:val="2"/>
      <w:lang w:val="en-GB" w:eastAsia="en-US" w:bidi="ar-SA"/>
    </w:rPr>
  </w:style>
  <w:style w:type="character" w:customStyle="1" w:styleId="CharChar150">
    <w:name w:val="Char Char15"/>
    <w:rsid w:val="00160FA4"/>
    <w:rPr>
      <w:rFonts w:ascii="Arial" w:eastAsia="SimSun" w:hAnsi="Arial" w:cs="Arial"/>
      <w:color w:val="0000FF"/>
      <w:kern w:val="2"/>
      <w:sz w:val="36"/>
      <w:lang w:val="en-GB" w:eastAsia="en-US" w:bidi="ar-SA"/>
    </w:rPr>
  </w:style>
  <w:style w:type="paragraph" w:customStyle="1" w:styleId="CharCharChar0">
    <w:name w:val="Char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160FA4"/>
    <w:rPr>
      <w:rFonts w:ascii="Arial" w:hAnsi="Arial"/>
      <w:lang w:eastAsia="en-US"/>
    </w:rPr>
  </w:style>
  <w:style w:type="character" w:customStyle="1" w:styleId="CharChar170">
    <w:name w:val="Char Char17"/>
    <w:rsid w:val="00160FA4"/>
    <w:rPr>
      <w:rFonts w:ascii="Arial" w:hAnsi="Arial"/>
      <w:sz w:val="36"/>
      <w:lang w:eastAsia="en-US"/>
    </w:rPr>
  </w:style>
  <w:style w:type="paragraph" w:customStyle="1" w:styleId="Default">
    <w:name w:val="Default"/>
    <w:rsid w:val="00160FA4"/>
    <w:pPr>
      <w:autoSpaceDE w:val="0"/>
      <w:autoSpaceDN w:val="0"/>
      <w:adjustRightInd w:val="0"/>
    </w:pPr>
    <w:rPr>
      <w:rFonts w:ascii="Times New Roman" w:hAnsi="Times New Roman"/>
      <w:color w:val="000000"/>
      <w:sz w:val="24"/>
      <w:szCs w:val="24"/>
      <w:lang w:val="en-US" w:eastAsia="en-US"/>
    </w:rPr>
  </w:style>
  <w:style w:type="paragraph" w:customStyle="1" w:styleId="berschrift1H1">
    <w:name w:val="Überschrift 1.H1"/>
    <w:basedOn w:val="Normal"/>
    <w:next w:val="Normal"/>
    <w:rsid w:val="00160F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character" w:customStyle="1" w:styleId="T1Char3">
    <w:name w:val="T1 Char3"/>
    <w:aliases w:val="Header 6 Char Char3"/>
    <w:rsid w:val="00160FA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60FA4"/>
    <w:rPr>
      <w:rFonts w:eastAsia="SimSun"/>
      <w:lang w:val="en-GB" w:eastAsia="ja-JP" w:bidi="ar-SA"/>
    </w:rPr>
  </w:style>
  <w:style w:type="character" w:customStyle="1" w:styleId="CharChar2">
    <w:name w:val="Char Char2"/>
    <w:rsid w:val="00160FA4"/>
    <w:rPr>
      <w:rFonts w:ascii="Arial" w:eastAsia="MS Mincho" w:hAnsi="Arial" w:cs="Arial"/>
      <w:lang w:val="en-GB" w:eastAsia="ja-JP" w:bidi="ar-SA"/>
    </w:rPr>
  </w:style>
  <w:style w:type="paragraph" w:customStyle="1" w:styleId="textintend1">
    <w:name w:val="text intend 1"/>
    <w:basedOn w:val="text"/>
    <w:rsid w:val="00160FA4"/>
    <w:pPr>
      <w:widowControl/>
      <w:tabs>
        <w:tab w:val="num" w:pos="992"/>
      </w:tabs>
      <w:spacing w:after="120"/>
      <w:ind w:left="992" w:hanging="425"/>
    </w:pPr>
    <w:rPr>
      <w:rFonts w:eastAsia="MS Mincho"/>
      <w:lang w:val="en-US"/>
    </w:rPr>
  </w:style>
  <w:style w:type="paragraph" w:customStyle="1" w:styleId="TAH8pt">
    <w:name w:val="TAH + 8 pt"/>
    <w:basedOn w:val="TAH"/>
    <w:rsid w:val="00160FA4"/>
    <w:pPr>
      <w:overflowPunct w:val="0"/>
      <w:autoSpaceDE w:val="0"/>
      <w:autoSpaceDN w:val="0"/>
      <w:adjustRightInd w:val="0"/>
      <w:textAlignment w:val="baseline"/>
    </w:pPr>
    <w:rPr>
      <w:rFonts w:eastAsia="MS Mincho"/>
      <w:bCs/>
      <w:noProof/>
      <w:sz w:val="16"/>
      <w:szCs w:val="16"/>
      <w:lang w:eastAsia="en-GB"/>
    </w:rPr>
  </w:style>
  <w:style w:type="paragraph" w:customStyle="1" w:styleId="textintend2">
    <w:name w:val="text intend 2"/>
    <w:basedOn w:val="text"/>
    <w:rsid w:val="00160FA4"/>
    <w:pPr>
      <w:widowControl/>
      <w:tabs>
        <w:tab w:val="num" w:pos="1418"/>
      </w:tabs>
      <w:spacing w:after="120"/>
      <w:ind w:left="1418" w:hanging="426"/>
    </w:pPr>
    <w:rPr>
      <w:rFonts w:eastAsia="MS Mincho"/>
      <w:lang w:val="en-US"/>
    </w:rPr>
  </w:style>
  <w:style w:type="paragraph" w:customStyle="1" w:styleId="Char0">
    <w:name w:val="Char"/>
    <w:semiHidden/>
    <w:rsid w:val="00160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160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160FA4"/>
    <w:pPr>
      <w:widowControl/>
      <w:tabs>
        <w:tab w:val="num" w:pos="1843"/>
      </w:tabs>
      <w:spacing w:after="120"/>
      <w:ind w:left="1843" w:hanging="425"/>
    </w:pPr>
    <w:rPr>
      <w:rFonts w:eastAsia="MS Mincho"/>
      <w:lang w:val="en-US"/>
    </w:rPr>
  </w:style>
  <w:style w:type="paragraph" w:customStyle="1" w:styleId="table">
    <w:name w:val="table"/>
    <w:basedOn w:val="Normal"/>
    <w:next w:val="Normal"/>
    <w:rsid w:val="00160FA4"/>
    <w:pPr>
      <w:overflowPunct w:val="0"/>
      <w:autoSpaceDE w:val="0"/>
      <w:autoSpaceDN w:val="0"/>
      <w:adjustRightInd w:val="0"/>
      <w:spacing w:after="0"/>
      <w:jc w:val="center"/>
      <w:textAlignment w:val="baseline"/>
    </w:pPr>
    <w:rPr>
      <w:rFonts w:eastAsia="MS Mincho"/>
      <w:lang w:val="en-US" w:eastAsia="en-GB"/>
    </w:rPr>
  </w:style>
  <w:style w:type="character" w:customStyle="1" w:styleId="CarCar9">
    <w:name w:val="Car Car9"/>
    <w:rsid w:val="00160FA4"/>
    <w:rPr>
      <w:rFonts w:ascii="Arial" w:hAnsi="Arial"/>
      <w:lang w:val="en-GB" w:eastAsia="ja-JP" w:bidi="ar-SA"/>
    </w:rPr>
  </w:style>
  <w:style w:type="paragraph" w:customStyle="1" w:styleId="ZchnZchn">
    <w:name w:val="Zchn Zchn"/>
    <w:semiHidden/>
    <w:rsid w:val="00160FA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160FA4"/>
    <w:rPr>
      <w:rFonts w:ascii="Arial" w:eastAsia="MS Mincho" w:hAnsi="Arial"/>
      <w:b/>
      <w:bCs/>
      <w:lang w:val="en-GB" w:eastAsia="en-GB"/>
    </w:rPr>
  </w:style>
  <w:style w:type="paragraph" w:customStyle="1" w:styleId="normalpuce">
    <w:name w:val="normal puce"/>
    <w:basedOn w:val="Normal"/>
    <w:rsid w:val="00160FA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60F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character" w:customStyle="1" w:styleId="ENChar">
    <w:name w:val="EN Char"/>
    <w:rsid w:val="00160FA4"/>
    <w:rPr>
      <w:color w:val="FF0000"/>
      <w:lang w:val="en-GB" w:eastAsia="en-US"/>
    </w:rPr>
  </w:style>
  <w:style w:type="numbering" w:customStyle="1" w:styleId="NoList1">
    <w:name w:val="No List1"/>
    <w:next w:val="NoList"/>
    <w:semiHidden/>
    <w:rsid w:val="00160FA4"/>
  </w:style>
  <w:style w:type="numbering" w:customStyle="1" w:styleId="NoList2">
    <w:name w:val="No List2"/>
    <w:next w:val="NoList"/>
    <w:semiHidden/>
    <w:rsid w:val="00160FA4"/>
  </w:style>
  <w:style w:type="character" w:customStyle="1" w:styleId="CharChar26">
    <w:name w:val="Char Char26"/>
    <w:rsid w:val="00160FA4"/>
    <w:rPr>
      <w:rFonts w:ascii="Arial" w:hAnsi="Arial"/>
      <w:lang w:val="en-GB" w:eastAsia="en-GB" w:bidi="ar-SA"/>
    </w:rPr>
  </w:style>
  <w:style w:type="character" w:customStyle="1" w:styleId="CharChar25">
    <w:name w:val="Char Char25"/>
    <w:rsid w:val="00160FA4"/>
    <w:rPr>
      <w:rFonts w:ascii="Arial" w:hAnsi="Arial"/>
      <w:sz w:val="36"/>
      <w:lang w:val="en-GB" w:eastAsia="en-GB" w:bidi="ar-SA"/>
    </w:rPr>
  </w:style>
  <w:style w:type="character" w:customStyle="1" w:styleId="Heading9Char2">
    <w:name w:val="Heading 9 Char2"/>
    <w:link w:val="Heading9"/>
    <w:rsid w:val="00160FA4"/>
    <w:rPr>
      <w:rFonts w:ascii="Arial" w:eastAsia="Times New Roman" w:hAnsi="Arial" w:cs="Times New Roman"/>
      <w:sz w:val="36"/>
      <w:szCs w:val="20"/>
      <w:lang w:val="en-GB"/>
    </w:rPr>
  </w:style>
  <w:style w:type="character" w:customStyle="1" w:styleId="FooterChar2">
    <w:name w:val="Footer Char2"/>
    <w:link w:val="Footer"/>
    <w:rsid w:val="00160FA4"/>
    <w:rPr>
      <w:rFonts w:ascii="Arial" w:eastAsia="Times New Roman" w:hAnsi="Arial" w:cs="Times New Roman"/>
      <w:b/>
      <w:i/>
      <w:noProof/>
      <w:sz w:val="18"/>
      <w:szCs w:val="20"/>
      <w:lang w:val="en-GB"/>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0FA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0FA4"/>
    <w:rPr>
      <w:rFonts w:ascii="Arial" w:hAnsi="Arial"/>
      <w:sz w:val="28"/>
      <w:lang w:val="en-GB" w:eastAsia="ja-JP" w:bidi="ar-SA"/>
    </w:rPr>
  </w:style>
  <w:style w:type="character" w:customStyle="1" w:styleId="Heading7Char1">
    <w:name w:val="Heading 7 Char1"/>
    <w:rsid w:val="00160FA4"/>
    <w:rPr>
      <w:rFonts w:ascii="Arial" w:hAnsi="Arial"/>
      <w:lang w:val="en-GB" w:eastAsia="ja-JP" w:bidi="ar-SA"/>
    </w:rPr>
  </w:style>
  <w:style w:type="character" w:customStyle="1" w:styleId="Heading8Char1">
    <w:name w:val="Heading 8 Char1"/>
    <w:rsid w:val="00160FA4"/>
    <w:rPr>
      <w:rFonts w:ascii="Arial" w:hAnsi="Arial"/>
      <w:sz w:val="36"/>
      <w:lang w:val="en-GB" w:eastAsia="ja-JP" w:bidi="ar-SA"/>
    </w:rPr>
  </w:style>
  <w:style w:type="character" w:customStyle="1" w:styleId="ListChar1">
    <w:name w:val="List Char1"/>
    <w:rsid w:val="00160FA4"/>
    <w:rPr>
      <w:lang w:val="en-GB" w:eastAsia="ja-JP" w:bidi="ar-SA"/>
    </w:rPr>
  </w:style>
  <w:style w:type="character" w:customStyle="1" w:styleId="PlainTextChar1">
    <w:name w:val="Plain Text Char1"/>
    <w:rsid w:val="00160FA4"/>
    <w:rPr>
      <w:rFonts w:ascii="Courier New" w:hAnsi="Courier New"/>
      <w:lang w:val="nb-NO" w:eastAsia="en-US" w:bidi="ar-SA"/>
    </w:rPr>
  </w:style>
  <w:style w:type="character" w:customStyle="1" w:styleId="CommentTextChar1">
    <w:name w:val="Comment Text Char1"/>
    <w:semiHidden/>
    <w:rsid w:val="00160FA4"/>
    <w:rPr>
      <w:lang w:val="en-GB" w:eastAsia="en-US" w:bidi="ar-SA"/>
    </w:rPr>
  </w:style>
  <w:style w:type="character" w:customStyle="1" w:styleId="BodyText2Char1">
    <w:name w:val="Body Text 2 Char1"/>
    <w:rsid w:val="00160FA4"/>
    <w:rPr>
      <w:lang w:val="en-GB" w:eastAsia="ja-JP" w:bidi="ar-SA"/>
    </w:rPr>
  </w:style>
  <w:style w:type="character" w:customStyle="1" w:styleId="BodyText3Char1">
    <w:name w:val="Body Text 3 Char1"/>
    <w:rsid w:val="00160FA4"/>
    <w:rPr>
      <w:lang w:val="en-GB" w:eastAsia="ja-JP" w:bidi="ar-SA"/>
    </w:rPr>
  </w:style>
  <w:style w:type="character" w:customStyle="1" w:styleId="BodyTextIndentChar1">
    <w:name w:val="Body Text Indent Char1"/>
    <w:rsid w:val="00160FA4"/>
    <w:rPr>
      <w:lang w:val="en-GB" w:eastAsia="en-US" w:bidi="ar-SA"/>
    </w:rPr>
  </w:style>
  <w:style w:type="character" w:customStyle="1" w:styleId="BodyTextIndent2Char1">
    <w:name w:val="Body Text Indent 2 Char1"/>
    <w:rsid w:val="00160FA4"/>
    <w:rPr>
      <w:rFonts w:ascii="Arial" w:eastAsia="MS Mincho" w:hAnsi="Arial" w:cs="Arial"/>
      <w:lang w:val="en-GB" w:eastAsia="ja-JP" w:bidi="ar-SA"/>
    </w:rPr>
  </w:style>
  <w:style w:type="paragraph" w:customStyle="1" w:styleId="TOC910">
    <w:name w:val="TOC 91"/>
    <w:basedOn w:val="TOC8"/>
    <w:rsid w:val="00160FA4"/>
    <w:pPr>
      <w:keepNext w:val="0"/>
      <w:overflowPunct w:val="0"/>
      <w:autoSpaceDE w:val="0"/>
      <w:autoSpaceDN w:val="0"/>
      <w:adjustRightInd w:val="0"/>
      <w:ind w:left="1418" w:hanging="1418"/>
      <w:textAlignment w:val="baseline"/>
    </w:pPr>
    <w:rPr>
      <w:rFonts w:eastAsia="MS Mincho"/>
      <w:lang w:eastAsia="ja-JP"/>
    </w:rPr>
  </w:style>
  <w:style w:type="paragraph" w:customStyle="1" w:styleId="LD1">
    <w:name w:val="LD 1"/>
    <w:basedOn w:val="Normal"/>
    <w:rsid w:val="00160FA4"/>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30mm">
    <w:name w:val="段落フォント + 左 :  30 mm"/>
    <w:aliases w:val="ぶら下げインデント :  2.81 字"/>
    <w:basedOn w:val="B2"/>
    <w:rsid w:val="00160FA4"/>
    <w:pPr>
      <w:overflowPunct w:val="0"/>
      <w:autoSpaceDE w:val="0"/>
      <w:autoSpaceDN w:val="0"/>
      <w:adjustRightInd w:val="0"/>
      <w:ind w:left="1984" w:hanging="281"/>
      <w:textAlignment w:val="baseline"/>
    </w:pPr>
    <w:rPr>
      <w:rFonts w:eastAsia="SimSun"/>
      <w:lang w:eastAsia="en-GB"/>
    </w:rPr>
  </w:style>
  <w:style w:type="paragraph" w:customStyle="1" w:styleId="MO">
    <w:name w:val="MO"/>
    <w:basedOn w:val="Normal"/>
    <w:qFormat/>
    <w:rsid w:val="00160FA4"/>
    <w:rPr>
      <w:rFonts w:eastAsia="SimSun"/>
      <w:lang w:eastAsia="en-GB"/>
    </w:rPr>
  </w:style>
  <w:style w:type="paragraph" w:customStyle="1" w:styleId="b11">
    <w:name w:val="b1"/>
    <w:basedOn w:val="Normal"/>
    <w:rsid w:val="00160FA4"/>
    <w:pPr>
      <w:ind w:left="568" w:hanging="284"/>
    </w:pPr>
    <w:rPr>
      <w:rFonts w:eastAsia="Calibri"/>
      <w:lang w:val="en-US" w:eastAsia="en-GB"/>
    </w:rPr>
  </w:style>
  <w:style w:type="character" w:customStyle="1" w:styleId="apple-style-span">
    <w:name w:val="apple-style-span"/>
    <w:rsid w:val="00160FA4"/>
    <w:rPr>
      <w:rFonts w:ascii="Arial" w:eastAsia="SimSun" w:hAnsi="Arial" w:cs="Arial"/>
      <w:color w:val="0000FF"/>
      <w:kern w:val="2"/>
      <w:lang w:val="en-US" w:eastAsia="zh-CN" w:bidi="ar-SA"/>
    </w:rPr>
  </w:style>
  <w:style w:type="character" w:customStyle="1" w:styleId="apple-converted-space">
    <w:name w:val="apple-converted-space"/>
    <w:rsid w:val="00160FA4"/>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60FA4"/>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160FA4"/>
    <w:rPr>
      <w:rFonts w:ascii="Arial" w:hAnsi="Arial"/>
      <w:sz w:val="22"/>
      <w:lang w:val="en-GB" w:eastAsia="ja-JP" w:bidi="ar-SA"/>
    </w:rPr>
  </w:style>
  <w:style w:type="paragraph" w:customStyle="1" w:styleId="a0">
    <w:name w:val="標準番号"/>
    <w:basedOn w:val="Normal"/>
    <w:rsid w:val="00160FA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CarCar5">
    <w:name w:val="Car Car5"/>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160FA4"/>
    <w:rPr>
      <w:rFonts w:ascii="Arial" w:eastAsia="MS Mincho" w:hAnsi="Arial" w:cs="Arial"/>
      <w:sz w:val="28"/>
      <w:szCs w:val="28"/>
      <w:lang w:val="en-GB" w:eastAsia="ja-JP"/>
    </w:rPr>
  </w:style>
  <w:style w:type="paragraph" w:customStyle="1" w:styleId="Arial">
    <w:name w:val="標準 + Arial"/>
    <w:aliases w:val="左 :  1.8 mm,段落後 :  0 pt"/>
    <w:basedOn w:val="Normal"/>
    <w:rsid w:val="00160FA4"/>
    <w:rPr>
      <w:rFonts w:ascii="Arial" w:eastAsia="MS Mincho" w:hAnsi="Arial"/>
      <w:noProof/>
      <w:lang w:eastAsia="en-GB"/>
    </w:rPr>
  </w:style>
  <w:style w:type="paragraph" w:customStyle="1" w:styleId="b40">
    <w:name w:val="b4"/>
    <w:basedOn w:val="Normal"/>
    <w:rsid w:val="00160FA4"/>
    <w:pPr>
      <w:overflowPunct w:val="0"/>
      <w:autoSpaceDE w:val="0"/>
      <w:autoSpaceDN w:val="0"/>
      <w:ind w:left="1418" w:hanging="284"/>
    </w:pPr>
    <w:rPr>
      <w:rFonts w:ascii="Calibri" w:eastAsia="MS PGothic" w:hAnsi="Calibri" w:cs="Calibri"/>
      <w:sz w:val="22"/>
      <w:szCs w:val="22"/>
      <w:lang w:eastAsia="en-GB"/>
    </w:rPr>
  </w:style>
  <w:style w:type="paragraph" w:customStyle="1" w:styleId="H60">
    <w:name w:val="H6 + 左侧:  0 厘米"/>
    <w:aliases w:val="首行缩进:  0 厘H6米"/>
    <w:basedOn w:val="H6"/>
    <w:rsid w:val="00160FA4"/>
    <w:pPr>
      <w:ind w:left="0" w:firstLine="0"/>
    </w:pPr>
    <w:rPr>
      <w:rFonts w:eastAsia="SimSun"/>
      <w:lang w:eastAsia="zh-CN"/>
    </w:rPr>
  </w:style>
  <w:style w:type="paragraph" w:customStyle="1" w:styleId="20">
    <w:name w:val="列出段落2"/>
    <w:basedOn w:val="Normal"/>
    <w:qFormat/>
    <w:rsid w:val="00160FA4"/>
    <w:pPr>
      <w:ind w:firstLineChars="200" w:firstLine="420"/>
    </w:pPr>
    <w:rPr>
      <w:rFonts w:eastAsia="SimSun"/>
      <w:lang w:eastAsia="en-GB"/>
    </w:rPr>
  </w:style>
  <w:style w:type="character" w:customStyle="1" w:styleId="a2">
    <w:name w:val="(文字) (文字)"/>
    <w:rsid w:val="00160FA4"/>
    <w:rPr>
      <w:rFonts w:ascii="Arial" w:eastAsia="MS Mincho" w:hAnsi="Arial" w:cs="Arial" w:hint="default"/>
      <w:sz w:val="28"/>
      <w:szCs w:val="28"/>
      <w:lang w:val="en-GB" w:eastAsia="ja-JP"/>
    </w:rPr>
  </w:style>
  <w:style w:type="paragraph" w:customStyle="1" w:styleId="21">
    <w:name w:val="(文字) (文字)2"/>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160FA4"/>
    <w:pPr>
      <w:ind w:firstLineChars="200" w:firstLine="420"/>
    </w:pPr>
    <w:rPr>
      <w:rFonts w:eastAsia="SimSun"/>
      <w:lang w:eastAsia="en-GB"/>
    </w:rPr>
  </w:style>
  <w:style w:type="character" w:styleId="HTMLTypewriter">
    <w:name w:val="HTML Typewriter"/>
    <w:rsid w:val="00160FA4"/>
    <w:rPr>
      <w:rFonts w:ascii="Courier New" w:eastAsia="Times New Roman" w:hAnsi="Courier New" w:cs="Courier New"/>
      <w:sz w:val="20"/>
      <w:szCs w:val="20"/>
    </w:rPr>
  </w:style>
  <w:style w:type="paragraph" w:customStyle="1" w:styleId="b30">
    <w:name w:val="b3"/>
    <w:basedOn w:val="Normal"/>
    <w:rsid w:val="00160FA4"/>
    <w:pPr>
      <w:overflowPunct w:val="0"/>
      <w:autoSpaceDE w:val="0"/>
      <w:autoSpaceDN w:val="0"/>
      <w:ind w:left="1135" w:hanging="284"/>
    </w:pPr>
    <w:rPr>
      <w:rFonts w:ascii="Calibri" w:eastAsia="MS PGothic" w:hAnsi="Calibri" w:cs="Calibri"/>
      <w:sz w:val="22"/>
      <w:szCs w:val="22"/>
      <w:lang w:eastAsia="en-GB"/>
    </w:rPr>
  </w:style>
  <w:style w:type="paragraph" w:customStyle="1" w:styleId="b20">
    <w:name w:val="b2"/>
    <w:basedOn w:val="Normal"/>
    <w:rsid w:val="00160FA4"/>
    <w:pPr>
      <w:overflowPunct w:val="0"/>
      <w:autoSpaceDE w:val="0"/>
      <w:autoSpaceDN w:val="0"/>
      <w:ind w:left="851" w:hanging="284"/>
    </w:pPr>
    <w:rPr>
      <w:rFonts w:eastAsia="MS PGothic"/>
      <w:lang w:eastAsia="en-GB"/>
    </w:rPr>
  </w:style>
  <w:style w:type="character" w:customStyle="1" w:styleId="Absatz-Standardschriftart">
    <w:name w:val="Absatz-Standardschriftart"/>
    <w:rsid w:val="00160FA4"/>
  </w:style>
  <w:style w:type="character" w:customStyle="1" w:styleId="WW-Absatz-Standardschriftart">
    <w:name w:val="WW-Absatz-Standardschriftart"/>
    <w:rsid w:val="00160FA4"/>
  </w:style>
  <w:style w:type="character" w:customStyle="1" w:styleId="WW8Num1z0">
    <w:name w:val="WW8Num1z0"/>
    <w:rsid w:val="00160FA4"/>
    <w:rPr>
      <w:rFonts w:ascii="Symbol" w:hAnsi="Symbol"/>
    </w:rPr>
  </w:style>
  <w:style w:type="character" w:customStyle="1" w:styleId="WW8Num5z0">
    <w:name w:val="WW8Num5z0"/>
    <w:rsid w:val="00160FA4"/>
    <w:rPr>
      <w:rFonts w:ascii="Times New Roman" w:eastAsia="MS Mincho" w:hAnsi="Times New Roman" w:cs="Times New Roman"/>
    </w:rPr>
  </w:style>
  <w:style w:type="character" w:customStyle="1" w:styleId="WW8Num5z1">
    <w:name w:val="WW8Num5z1"/>
    <w:rsid w:val="00160FA4"/>
    <w:rPr>
      <w:rFonts w:ascii="Courier New" w:hAnsi="Courier New" w:cs="Courier New"/>
    </w:rPr>
  </w:style>
  <w:style w:type="character" w:customStyle="1" w:styleId="WW8Num5z2">
    <w:name w:val="WW8Num5z2"/>
    <w:rsid w:val="00160FA4"/>
    <w:rPr>
      <w:rFonts w:ascii="Wingdings" w:hAnsi="Wingdings"/>
    </w:rPr>
  </w:style>
  <w:style w:type="character" w:customStyle="1" w:styleId="WW8Num5z3">
    <w:name w:val="WW8Num5z3"/>
    <w:rsid w:val="00160FA4"/>
    <w:rPr>
      <w:rFonts w:ascii="Symbol" w:hAnsi="Symbol"/>
    </w:rPr>
  </w:style>
  <w:style w:type="character" w:customStyle="1" w:styleId="WW8Num6z0">
    <w:name w:val="WW8Num6z0"/>
    <w:rsid w:val="00160FA4"/>
    <w:rPr>
      <w:rFonts w:ascii="Arial" w:eastAsia="MS Mincho" w:hAnsi="Arial" w:cs="Arial"/>
    </w:rPr>
  </w:style>
  <w:style w:type="character" w:customStyle="1" w:styleId="WW8Num6z1">
    <w:name w:val="WW8Num6z1"/>
    <w:rsid w:val="00160FA4"/>
    <w:rPr>
      <w:rFonts w:ascii="Courier New" w:hAnsi="Courier New" w:cs="Courier New"/>
    </w:rPr>
  </w:style>
  <w:style w:type="character" w:customStyle="1" w:styleId="WW8Num6z2">
    <w:name w:val="WW8Num6z2"/>
    <w:rsid w:val="00160FA4"/>
    <w:rPr>
      <w:rFonts w:ascii="Wingdings" w:hAnsi="Wingdings"/>
    </w:rPr>
  </w:style>
  <w:style w:type="character" w:customStyle="1" w:styleId="WW8Num6z3">
    <w:name w:val="WW8Num6z3"/>
    <w:rsid w:val="00160FA4"/>
    <w:rPr>
      <w:rFonts w:ascii="Symbol" w:hAnsi="Symbol"/>
    </w:rPr>
  </w:style>
  <w:style w:type="character" w:customStyle="1" w:styleId="WW8Num9z0">
    <w:name w:val="WW8Num9z0"/>
    <w:rsid w:val="00160FA4"/>
    <w:rPr>
      <w:rFonts w:ascii="Times New Roman" w:eastAsia="MS Mincho" w:hAnsi="Times New Roman" w:cs="Times New Roman"/>
    </w:rPr>
  </w:style>
  <w:style w:type="character" w:customStyle="1" w:styleId="WW8Num9z1">
    <w:name w:val="WW8Num9z1"/>
    <w:rsid w:val="00160FA4"/>
    <w:rPr>
      <w:rFonts w:ascii="Courier New" w:hAnsi="Courier New" w:cs="Courier New"/>
    </w:rPr>
  </w:style>
  <w:style w:type="character" w:customStyle="1" w:styleId="WW8Num9z2">
    <w:name w:val="WW8Num9z2"/>
    <w:rsid w:val="00160FA4"/>
    <w:rPr>
      <w:rFonts w:ascii="Wingdings" w:hAnsi="Wingdings"/>
    </w:rPr>
  </w:style>
  <w:style w:type="character" w:customStyle="1" w:styleId="WW8Num9z3">
    <w:name w:val="WW8Num9z3"/>
    <w:rsid w:val="00160FA4"/>
    <w:rPr>
      <w:rFonts w:ascii="Symbol" w:hAnsi="Symbol"/>
    </w:rPr>
  </w:style>
  <w:style w:type="character" w:customStyle="1" w:styleId="WW8Num11z0">
    <w:name w:val="WW8Num11z0"/>
    <w:rsid w:val="00160FA4"/>
    <w:rPr>
      <w:rFonts w:ascii="Times New Roman" w:eastAsia="MS Mincho" w:hAnsi="Times New Roman" w:cs="Times New Roman"/>
    </w:rPr>
  </w:style>
  <w:style w:type="character" w:customStyle="1" w:styleId="WW8Num11z1">
    <w:name w:val="WW8Num11z1"/>
    <w:rsid w:val="00160FA4"/>
    <w:rPr>
      <w:rFonts w:ascii="Courier New" w:hAnsi="Courier New" w:cs="Courier New"/>
    </w:rPr>
  </w:style>
  <w:style w:type="character" w:customStyle="1" w:styleId="WW8Num11z2">
    <w:name w:val="WW8Num11z2"/>
    <w:rsid w:val="00160FA4"/>
    <w:rPr>
      <w:rFonts w:ascii="Wingdings" w:hAnsi="Wingdings"/>
    </w:rPr>
  </w:style>
  <w:style w:type="character" w:customStyle="1" w:styleId="WW8Num11z3">
    <w:name w:val="WW8Num11z3"/>
    <w:rsid w:val="00160FA4"/>
    <w:rPr>
      <w:rFonts w:ascii="Symbol" w:hAnsi="Symbol"/>
    </w:rPr>
  </w:style>
  <w:style w:type="character" w:customStyle="1" w:styleId="WW8Num15z0">
    <w:name w:val="WW8Num15z0"/>
    <w:rsid w:val="00160FA4"/>
    <w:rPr>
      <w:rFonts w:ascii="Times New Roman" w:eastAsia="Times New Roman" w:hAnsi="Times New Roman" w:cs="Times New Roman"/>
    </w:rPr>
  </w:style>
  <w:style w:type="character" w:customStyle="1" w:styleId="WW8Num15z1">
    <w:name w:val="WW8Num15z1"/>
    <w:rsid w:val="00160FA4"/>
    <w:rPr>
      <w:rFonts w:ascii="Courier New" w:hAnsi="Courier New" w:cs="Courier New"/>
    </w:rPr>
  </w:style>
  <w:style w:type="character" w:customStyle="1" w:styleId="WW8Num15z2">
    <w:name w:val="WW8Num15z2"/>
    <w:rsid w:val="00160FA4"/>
    <w:rPr>
      <w:rFonts w:ascii="Wingdings" w:hAnsi="Wingdings"/>
    </w:rPr>
  </w:style>
  <w:style w:type="character" w:customStyle="1" w:styleId="WW8Num15z3">
    <w:name w:val="WW8Num15z3"/>
    <w:rsid w:val="00160FA4"/>
    <w:rPr>
      <w:rFonts w:ascii="Symbol" w:hAnsi="Symbol"/>
    </w:rPr>
  </w:style>
  <w:style w:type="character" w:customStyle="1" w:styleId="WW8Num16z0">
    <w:name w:val="WW8Num16z0"/>
    <w:rsid w:val="00160FA4"/>
    <w:rPr>
      <w:rFonts w:ascii="Times New Roman" w:eastAsia="MS Mincho" w:hAnsi="Times New Roman" w:cs="Times New Roman"/>
    </w:rPr>
  </w:style>
  <w:style w:type="character" w:customStyle="1" w:styleId="WW8Num16z1">
    <w:name w:val="WW8Num16z1"/>
    <w:rsid w:val="00160FA4"/>
    <w:rPr>
      <w:rFonts w:ascii="Courier New" w:hAnsi="Courier New" w:cs="Courier New"/>
    </w:rPr>
  </w:style>
  <w:style w:type="character" w:customStyle="1" w:styleId="WW8Num16z2">
    <w:name w:val="WW8Num16z2"/>
    <w:rsid w:val="00160FA4"/>
    <w:rPr>
      <w:rFonts w:ascii="Wingdings" w:hAnsi="Wingdings"/>
    </w:rPr>
  </w:style>
  <w:style w:type="character" w:customStyle="1" w:styleId="WW8Num16z3">
    <w:name w:val="WW8Num16z3"/>
    <w:rsid w:val="00160FA4"/>
    <w:rPr>
      <w:rFonts w:ascii="Symbol" w:hAnsi="Symbol"/>
    </w:rPr>
  </w:style>
  <w:style w:type="character" w:customStyle="1" w:styleId="WW8Num18z0">
    <w:name w:val="WW8Num18z0"/>
    <w:rsid w:val="00160FA4"/>
    <w:rPr>
      <w:rFonts w:ascii="Times New Roman" w:eastAsia="Times New Roman" w:hAnsi="Times New Roman" w:cs="Times New Roman"/>
    </w:rPr>
  </w:style>
  <w:style w:type="character" w:customStyle="1" w:styleId="WW8Num18z1">
    <w:name w:val="WW8Num18z1"/>
    <w:rsid w:val="00160FA4"/>
    <w:rPr>
      <w:rFonts w:ascii="Courier New" w:hAnsi="Courier New" w:cs="Courier New"/>
    </w:rPr>
  </w:style>
  <w:style w:type="character" w:customStyle="1" w:styleId="WW8Num18z2">
    <w:name w:val="WW8Num18z2"/>
    <w:rsid w:val="00160FA4"/>
    <w:rPr>
      <w:rFonts w:ascii="Wingdings" w:hAnsi="Wingdings"/>
    </w:rPr>
  </w:style>
  <w:style w:type="character" w:customStyle="1" w:styleId="WW8Num18z3">
    <w:name w:val="WW8Num18z3"/>
    <w:rsid w:val="00160FA4"/>
    <w:rPr>
      <w:rFonts w:ascii="Symbol" w:hAnsi="Symbol"/>
    </w:rPr>
  </w:style>
  <w:style w:type="character" w:customStyle="1" w:styleId="WW8Num19z0">
    <w:name w:val="WW8Num19z0"/>
    <w:rsid w:val="00160FA4"/>
    <w:rPr>
      <w:rFonts w:ascii="Times New Roman" w:eastAsia="MS Mincho" w:hAnsi="Times New Roman" w:cs="Times New Roman"/>
    </w:rPr>
  </w:style>
  <w:style w:type="character" w:customStyle="1" w:styleId="WW8Num19z1">
    <w:name w:val="WW8Num19z1"/>
    <w:rsid w:val="00160FA4"/>
    <w:rPr>
      <w:rFonts w:ascii="Wingdings" w:hAnsi="Wingdings"/>
    </w:rPr>
  </w:style>
  <w:style w:type="character" w:customStyle="1" w:styleId="WW8Num25z0">
    <w:name w:val="WW8Num25z0"/>
    <w:rsid w:val="00160FA4"/>
    <w:rPr>
      <w:rFonts w:ascii="Arial" w:eastAsia="SimSun" w:hAnsi="Arial" w:cs="Arial"/>
    </w:rPr>
  </w:style>
  <w:style w:type="character" w:customStyle="1" w:styleId="WW8Num25z1">
    <w:name w:val="WW8Num25z1"/>
    <w:rsid w:val="00160FA4"/>
    <w:rPr>
      <w:rFonts w:ascii="Wingdings" w:hAnsi="Wingdings"/>
    </w:rPr>
  </w:style>
  <w:style w:type="character" w:customStyle="1" w:styleId="WW8Num28z0">
    <w:name w:val="WW8Num28z0"/>
    <w:rsid w:val="00160FA4"/>
    <w:rPr>
      <w:rFonts w:ascii="Times New Roman" w:eastAsia="MS Mincho" w:hAnsi="Times New Roman" w:cs="Times New Roman"/>
    </w:rPr>
  </w:style>
  <w:style w:type="character" w:customStyle="1" w:styleId="WW8Num28z1">
    <w:name w:val="WW8Num28z1"/>
    <w:rsid w:val="00160FA4"/>
    <w:rPr>
      <w:rFonts w:ascii="Courier New" w:hAnsi="Courier New" w:cs="Courier New"/>
    </w:rPr>
  </w:style>
  <w:style w:type="character" w:customStyle="1" w:styleId="WW8Num28z2">
    <w:name w:val="WW8Num28z2"/>
    <w:rsid w:val="00160FA4"/>
    <w:rPr>
      <w:rFonts w:ascii="Wingdings" w:hAnsi="Wingdings"/>
    </w:rPr>
  </w:style>
  <w:style w:type="character" w:customStyle="1" w:styleId="WW8Num28z3">
    <w:name w:val="WW8Num28z3"/>
    <w:rsid w:val="00160FA4"/>
    <w:rPr>
      <w:rFonts w:ascii="Symbol" w:hAnsi="Symbol"/>
    </w:rPr>
  </w:style>
  <w:style w:type="character" w:customStyle="1" w:styleId="WW8Num32z0">
    <w:name w:val="WW8Num32z0"/>
    <w:rsid w:val="00160FA4"/>
    <w:rPr>
      <w:rFonts w:ascii="Times New Roman" w:eastAsia="Times New Roman" w:hAnsi="Times New Roman" w:cs="Times New Roman"/>
    </w:rPr>
  </w:style>
  <w:style w:type="character" w:customStyle="1" w:styleId="WW8Num32z1">
    <w:name w:val="WW8Num32z1"/>
    <w:rsid w:val="00160FA4"/>
    <w:rPr>
      <w:rFonts w:ascii="Courier New" w:hAnsi="Courier New" w:cs="Courier New"/>
    </w:rPr>
  </w:style>
  <w:style w:type="character" w:customStyle="1" w:styleId="WW8Num32z2">
    <w:name w:val="WW8Num32z2"/>
    <w:rsid w:val="00160FA4"/>
    <w:rPr>
      <w:rFonts w:ascii="Wingdings" w:hAnsi="Wingdings"/>
    </w:rPr>
  </w:style>
  <w:style w:type="character" w:customStyle="1" w:styleId="WW8Num32z3">
    <w:name w:val="WW8Num32z3"/>
    <w:rsid w:val="00160FA4"/>
    <w:rPr>
      <w:rFonts w:ascii="Symbol" w:hAnsi="Symbol"/>
    </w:rPr>
  </w:style>
  <w:style w:type="character" w:customStyle="1" w:styleId="WW8Num34z0">
    <w:name w:val="WW8Num34z0"/>
    <w:rsid w:val="00160FA4"/>
    <w:rPr>
      <w:rFonts w:ascii="Times New Roman" w:eastAsia="SimSun" w:hAnsi="Times New Roman" w:cs="Times New Roman"/>
    </w:rPr>
  </w:style>
  <w:style w:type="character" w:customStyle="1" w:styleId="WW8Num34z1">
    <w:name w:val="WW8Num34z1"/>
    <w:rsid w:val="00160FA4"/>
    <w:rPr>
      <w:rFonts w:ascii="Wingdings" w:hAnsi="Wingdings"/>
    </w:rPr>
  </w:style>
  <w:style w:type="character" w:customStyle="1" w:styleId="WW8Num35z0">
    <w:name w:val="WW8Num35z0"/>
    <w:rsid w:val="00160FA4"/>
    <w:rPr>
      <w:rFonts w:ascii="Times New Roman" w:eastAsia="SimSun" w:hAnsi="Times New Roman" w:cs="Times New Roman"/>
    </w:rPr>
  </w:style>
  <w:style w:type="character" w:customStyle="1" w:styleId="WW8Num35z1">
    <w:name w:val="WW8Num35z1"/>
    <w:rsid w:val="00160FA4"/>
    <w:rPr>
      <w:rFonts w:ascii="Wingdings" w:hAnsi="Wingdings"/>
    </w:rPr>
  </w:style>
  <w:style w:type="character" w:customStyle="1" w:styleId="WW8Num36z0">
    <w:name w:val="WW8Num36z0"/>
    <w:rsid w:val="00160FA4"/>
    <w:rPr>
      <w:rFonts w:ascii="Times New Roman" w:eastAsia="SimSun" w:hAnsi="Times New Roman" w:cs="Times New Roman"/>
    </w:rPr>
  </w:style>
  <w:style w:type="character" w:customStyle="1" w:styleId="WW8Num36z1">
    <w:name w:val="WW8Num36z1"/>
    <w:rsid w:val="00160FA4"/>
    <w:rPr>
      <w:rFonts w:ascii="Wingdings" w:hAnsi="Wingdings"/>
    </w:rPr>
  </w:style>
  <w:style w:type="character" w:customStyle="1" w:styleId="WW8Num39z0">
    <w:name w:val="WW8Num39z0"/>
    <w:rsid w:val="00160FA4"/>
    <w:rPr>
      <w:rFonts w:ascii="Times New Roman" w:eastAsia="SimSun" w:hAnsi="Times New Roman" w:cs="Times New Roman"/>
    </w:rPr>
  </w:style>
  <w:style w:type="character" w:customStyle="1" w:styleId="WW8Num39z1">
    <w:name w:val="WW8Num39z1"/>
    <w:rsid w:val="00160FA4"/>
    <w:rPr>
      <w:rFonts w:ascii="Wingdings" w:hAnsi="Wingdings"/>
    </w:rPr>
  </w:style>
  <w:style w:type="character" w:customStyle="1" w:styleId="WW8NumSt1z0">
    <w:name w:val="WW8NumSt1z0"/>
    <w:rsid w:val="00160FA4"/>
    <w:rPr>
      <w:rFonts w:ascii="Symbol" w:hAnsi="Symbol"/>
    </w:rPr>
  </w:style>
  <w:style w:type="character" w:customStyle="1" w:styleId="WW8NumSt18z0">
    <w:name w:val="WW8NumSt18z0"/>
    <w:rsid w:val="00160FA4"/>
    <w:rPr>
      <w:rFonts w:ascii="Geneva" w:hAnsi="Geneva"/>
    </w:rPr>
  </w:style>
  <w:style w:type="character" w:customStyle="1" w:styleId="a3">
    <w:name w:val="段落フォント"/>
    <w:rsid w:val="00160FA4"/>
  </w:style>
  <w:style w:type="character" w:customStyle="1" w:styleId="a4">
    <w:name w:val="脚注番号"/>
    <w:rsid w:val="00160FA4"/>
    <w:rPr>
      <w:b/>
      <w:position w:val="3"/>
      <w:sz w:val="16"/>
    </w:rPr>
  </w:style>
  <w:style w:type="character" w:customStyle="1" w:styleId="a5">
    <w:name w:val="コメント参照"/>
    <w:rsid w:val="00160FA4"/>
    <w:rPr>
      <w:sz w:val="16"/>
    </w:rPr>
  </w:style>
  <w:style w:type="character" w:customStyle="1" w:styleId="H1">
    <w:name w:val="H1 (文字)"/>
    <w:rsid w:val="00160FA4"/>
    <w:rPr>
      <w:rFonts w:ascii="Arial" w:eastAsia="MS Mincho" w:hAnsi="Arial"/>
      <w:sz w:val="36"/>
      <w:lang w:val="en-GB" w:eastAsia="ar-SA" w:bidi="ar-SA"/>
    </w:rPr>
  </w:style>
  <w:style w:type="character" w:customStyle="1" w:styleId="Head2A">
    <w:name w:val="Head2A (文字)"/>
    <w:rsid w:val="00160FA4"/>
    <w:rPr>
      <w:rFonts w:ascii="Arial" w:eastAsia="MS Mincho" w:hAnsi="Arial"/>
      <w:sz w:val="32"/>
      <w:lang w:val="en-GB" w:eastAsia="ar-SA" w:bidi="ar-SA"/>
    </w:rPr>
  </w:style>
  <w:style w:type="character" w:customStyle="1" w:styleId="Underrubrik2">
    <w:name w:val="Underrubrik2 (文字)"/>
    <w:rsid w:val="00160FA4"/>
    <w:rPr>
      <w:rFonts w:ascii="Arial" w:eastAsia="MS Mincho" w:hAnsi="Arial"/>
      <w:sz w:val="28"/>
      <w:lang w:val="en-GB" w:eastAsia="ar-SA" w:bidi="ar-SA"/>
    </w:rPr>
  </w:style>
  <w:style w:type="character" w:customStyle="1" w:styleId="h4">
    <w:name w:val="h4 (文字)"/>
    <w:rsid w:val="00160FA4"/>
    <w:rPr>
      <w:rFonts w:ascii="Arial" w:eastAsia="MS Mincho" w:hAnsi="Arial" w:cs="Arial"/>
      <w:color w:val="0000FF"/>
      <w:kern w:val="2"/>
      <w:sz w:val="24"/>
      <w:szCs w:val="28"/>
      <w:lang w:val="en-GB" w:eastAsia="ar-SA" w:bidi="ar-SA"/>
    </w:rPr>
  </w:style>
  <w:style w:type="character" w:customStyle="1" w:styleId="M5">
    <w:name w:val="M5 (文字)"/>
    <w:rsid w:val="00160FA4"/>
    <w:rPr>
      <w:rFonts w:ascii="Arial" w:eastAsia="MS Mincho" w:hAnsi="Arial"/>
      <w:sz w:val="22"/>
      <w:lang w:val="en-GB" w:eastAsia="ar-SA" w:bidi="ar-SA"/>
    </w:rPr>
  </w:style>
  <w:style w:type="character" w:customStyle="1" w:styleId="T1">
    <w:name w:val="T1 (文字)"/>
    <w:rsid w:val="00160FA4"/>
    <w:rPr>
      <w:rFonts w:ascii="Arial" w:eastAsia="MS Mincho" w:hAnsi="Arial"/>
      <w:lang w:val="en-GB" w:eastAsia="ar-SA" w:bidi="ar-SA"/>
    </w:rPr>
  </w:style>
  <w:style w:type="character" w:customStyle="1" w:styleId="cap">
    <w:name w:val="cap (文字)"/>
    <w:rsid w:val="00160FA4"/>
    <w:rPr>
      <w:rFonts w:eastAsia="MS Mincho"/>
      <w:b/>
      <w:lang w:val="en-GB" w:eastAsia="ar-SA" w:bidi="ar-SA"/>
    </w:rPr>
  </w:style>
  <w:style w:type="character" w:customStyle="1" w:styleId="8">
    <w:name w:val="(文字) (文字)8"/>
    <w:rsid w:val="00160FA4"/>
    <w:rPr>
      <w:rFonts w:ascii="Arial" w:eastAsia="MS Mincho" w:hAnsi="Arial"/>
      <w:lang w:val="en-GB" w:eastAsia="ar-SA" w:bidi="ar-SA"/>
    </w:rPr>
  </w:style>
  <w:style w:type="character" w:customStyle="1" w:styleId="bt">
    <w:name w:val="bt (文字)"/>
    <w:rsid w:val="00160FA4"/>
    <w:rPr>
      <w:rFonts w:eastAsia="MS Mincho"/>
      <w:lang w:val="en-GB" w:eastAsia="ar-SA" w:bidi="ar-SA"/>
    </w:rPr>
  </w:style>
  <w:style w:type="character" w:customStyle="1" w:styleId="7">
    <w:name w:val="(文字) (文字)7"/>
    <w:rsid w:val="00160FA4"/>
    <w:rPr>
      <w:rFonts w:ascii="Arial" w:eastAsia="MS Mincho" w:hAnsi="Arial"/>
      <w:sz w:val="36"/>
      <w:lang w:val="en-GB" w:eastAsia="ar-SA" w:bidi="ar-SA"/>
    </w:rPr>
  </w:style>
  <w:style w:type="character" w:customStyle="1" w:styleId="headerodd">
    <w:name w:val="header odd (文字)"/>
    <w:rsid w:val="00160FA4"/>
    <w:rPr>
      <w:rFonts w:ascii="Arial" w:eastAsia="MS Mincho" w:hAnsi="Arial"/>
      <w:b/>
      <w:sz w:val="18"/>
      <w:lang w:val="en-GB" w:eastAsia="ar-SA" w:bidi="ar-SA"/>
    </w:rPr>
  </w:style>
  <w:style w:type="character" w:customStyle="1" w:styleId="footnotetext1">
    <w:name w:val="footnote text1 (文字)"/>
    <w:rsid w:val="00160FA4"/>
    <w:rPr>
      <w:rFonts w:eastAsia="MS Mincho"/>
      <w:sz w:val="16"/>
      <w:lang w:val="en-GB" w:eastAsia="ar-SA" w:bidi="ar-SA"/>
    </w:rPr>
  </w:style>
  <w:style w:type="character" w:customStyle="1" w:styleId="6">
    <w:name w:val="(文字) (文字)6"/>
    <w:rsid w:val="00160FA4"/>
    <w:rPr>
      <w:rFonts w:eastAsia="MS Mincho"/>
      <w:lang w:val="en-GB" w:eastAsia="ar-SA" w:bidi="ar-SA"/>
    </w:rPr>
  </w:style>
  <w:style w:type="character" w:customStyle="1" w:styleId="5">
    <w:name w:val="(文字) (文字)5"/>
    <w:rsid w:val="00160FA4"/>
    <w:rPr>
      <w:rFonts w:ascii="Courier New" w:eastAsia="MS Mincho" w:hAnsi="Courier New"/>
      <w:lang w:val="nb-NO" w:eastAsia="ar-SA" w:bidi="ar-SA"/>
    </w:rPr>
  </w:style>
  <w:style w:type="character" w:customStyle="1" w:styleId="4">
    <w:name w:val="(文字) (文字)4"/>
    <w:rsid w:val="00160FA4"/>
    <w:rPr>
      <w:rFonts w:eastAsia="MS Mincho"/>
      <w:lang w:val="en-GB" w:eastAsia="ar-SA" w:bidi="ar-SA"/>
    </w:rPr>
  </w:style>
  <w:style w:type="character" w:customStyle="1" w:styleId="3">
    <w:name w:val="(文字) (文字)3"/>
    <w:rsid w:val="00160FA4"/>
    <w:rPr>
      <w:rFonts w:eastAsia="MS Mincho"/>
      <w:lang w:val="en-GB" w:eastAsia="ar-SA" w:bidi="ar-SA"/>
    </w:rPr>
  </w:style>
  <w:style w:type="character" w:customStyle="1" w:styleId="11">
    <w:name w:val="(文字) (文字)1"/>
    <w:rsid w:val="00160FA4"/>
    <w:rPr>
      <w:rFonts w:eastAsia="MS Mincho"/>
      <w:lang w:val="en-GB" w:eastAsia="ar-SA" w:bidi="ar-SA"/>
    </w:rPr>
  </w:style>
  <w:style w:type="character" w:customStyle="1" w:styleId="a6">
    <w:name w:val="番号付け記号"/>
    <w:rsid w:val="00160FA4"/>
  </w:style>
  <w:style w:type="paragraph" w:customStyle="1" w:styleId="a7">
    <w:name w:val="見出し"/>
    <w:basedOn w:val="Normal"/>
    <w:next w:val="BodyText"/>
    <w:rsid w:val="00160FA4"/>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160FA4"/>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160FA4"/>
    <w:pPr>
      <w:suppressLineNumbers/>
      <w:suppressAutoHyphens/>
    </w:pPr>
    <w:rPr>
      <w:rFonts w:eastAsia="MS Mincho" w:cs="Mangal"/>
      <w:lang w:eastAsia="ar-SA"/>
    </w:rPr>
  </w:style>
  <w:style w:type="paragraph" w:customStyle="1" w:styleId="aa">
    <w:name w:val="段落番号"/>
    <w:basedOn w:val="List"/>
    <w:rsid w:val="00160FA4"/>
    <w:pPr>
      <w:overflowPunct w:val="0"/>
      <w:autoSpaceDE w:val="0"/>
      <w:autoSpaceDN w:val="0"/>
      <w:adjustRightInd w:val="0"/>
      <w:textAlignment w:val="baseline"/>
    </w:pPr>
    <w:rPr>
      <w:lang w:eastAsia="en-GB"/>
    </w:rPr>
  </w:style>
  <w:style w:type="paragraph" w:customStyle="1" w:styleId="22">
    <w:name w:val="段落番号 2"/>
    <w:basedOn w:val="aa"/>
    <w:rsid w:val="00160FA4"/>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160FA4"/>
    <w:pPr>
      <w:overflowPunct w:val="0"/>
      <w:autoSpaceDE w:val="0"/>
      <w:autoSpaceDN w:val="0"/>
      <w:adjustRightInd w:val="0"/>
      <w:textAlignment w:val="baseline"/>
    </w:pPr>
    <w:rPr>
      <w:lang w:eastAsia="en-GB"/>
    </w:rPr>
  </w:style>
  <w:style w:type="paragraph" w:customStyle="1" w:styleId="23">
    <w:name w:val="箇条書き 2"/>
    <w:basedOn w:val="ab"/>
    <w:rsid w:val="00160FA4"/>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160FA4"/>
    <w:pPr>
      <w:ind w:left="1135"/>
    </w:pPr>
  </w:style>
  <w:style w:type="paragraph" w:customStyle="1" w:styleId="24">
    <w:name w:val="一覧 2"/>
    <w:basedOn w:val="List"/>
    <w:rsid w:val="00160FA4"/>
    <w:pPr>
      <w:overflowPunct w:val="0"/>
      <w:autoSpaceDE w:val="0"/>
      <w:autoSpaceDN w:val="0"/>
      <w:adjustRightInd w:val="0"/>
      <w:textAlignment w:val="baseline"/>
    </w:pPr>
    <w:rPr>
      <w:lang w:eastAsia="en-GB"/>
    </w:rPr>
  </w:style>
  <w:style w:type="paragraph" w:customStyle="1" w:styleId="31">
    <w:name w:val="一覧 3"/>
    <w:basedOn w:val="24"/>
    <w:rsid w:val="00160FA4"/>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160FA4"/>
    <w:pPr>
      <w:ind w:left="1418"/>
    </w:pPr>
  </w:style>
  <w:style w:type="paragraph" w:customStyle="1" w:styleId="50">
    <w:name w:val="一覧 5"/>
    <w:basedOn w:val="40"/>
    <w:rsid w:val="00160FA4"/>
    <w:pPr>
      <w:ind w:left="1702"/>
    </w:pPr>
  </w:style>
  <w:style w:type="paragraph" w:customStyle="1" w:styleId="41">
    <w:name w:val="箇条書き 4"/>
    <w:basedOn w:val="30"/>
    <w:rsid w:val="00160FA4"/>
    <w:pPr>
      <w:ind w:left="1418"/>
    </w:pPr>
  </w:style>
  <w:style w:type="paragraph" w:customStyle="1" w:styleId="51">
    <w:name w:val="箇条書き 5"/>
    <w:basedOn w:val="41"/>
    <w:rsid w:val="00160FA4"/>
  </w:style>
  <w:style w:type="paragraph" w:customStyle="1" w:styleId="ac">
    <w:name w:val="コメント文字列"/>
    <w:basedOn w:val="Normal"/>
    <w:rsid w:val="00160FA4"/>
    <w:pPr>
      <w:suppressAutoHyphens/>
    </w:pPr>
    <w:rPr>
      <w:rFonts w:eastAsia="MS Mincho" w:cs="CG Times (WN)"/>
      <w:lang w:eastAsia="ar-SA"/>
    </w:rPr>
  </w:style>
  <w:style w:type="paragraph" w:customStyle="1" w:styleId="ad">
    <w:name w:val="吹き出し"/>
    <w:basedOn w:val="Normal"/>
    <w:rsid w:val="00160FA4"/>
    <w:pPr>
      <w:suppressAutoHyphens/>
    </w:pPr>
    <w:rPr>
      <w:rFonts w:ascii="Tahoma" w:eastAsia="MS Mincho" w:hAnsi="Tahoma" w:cs="Tahoma"/>
      <w:sz w:val="16"/>
      <w:szCs w:val="16"/>
      <w:lang w:eastAsia="ar-SA"/>
    </w:rPr>
  </w:style>
  <w:style w:type="paragraph" w:customStyle="1" w:styleId="ae">
    <w:name w:val="コメント内容"/>
    <w:basedOn w:val="ac"/>
    <w:next w:val="ac"/>
    <w:rsid w:val="00160FA4"/>
  </w:style>
  <w:style w:type="paragraph" w:customStyle="1" w:styleId="af">
    <w:name w:val="見出しマップ"/>
    <w:basedOn w:val="Normal"/>
    <w:rsid w:val="00160FA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60FA4"/>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160FA4"/>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160FA4"/>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60FA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60FA4"/>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160FA4"/>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160FA4"/>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160FA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60FA4"/>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160FA4"/>
    <w:pPr>
      <w:suppressLineNumbers/>
      <w:suppressAutoHyphens/>
    </w:pPr>
    <w:rPr>
      <w:rFonts w:eastAsia="MS Mincho" w:cs="CG Times (WN)"/>
      <w:lang w:eastAsia="ar-SA"/>
    </w:rPr>
  </w:style>
  <w:style w:type="paragraph" w:customStyle="1" w:styleId="af4">
    <w:name w:val="表の見出し"/>
    <w:basedOn w:val="af3"/>
    <w:rsid w:val="00160FA4"/>
    <w:pPr>
      <w:jc w:val="center"/>
    </w:pPr>
    <w:rPr>
      <w:b/>
      <w:bCs/>
    </w:rPr>
  </w:style>
  <w:style w:type="character" w:customStyle="1" w:styleId="WW8Num27z0">
    <w:name w:val="WW8Num27z0"/>
    <w:rsid w:val="00160FA4"/>
    <w:rPr>
      <w:rFonts w:ascii="Arial" w:eastAsia="Times New Roman" w:hAnsi="Arial" w:cs="Arial"/>
    </w:rPr>
  </w:style>
  <w:style w:type="character" w:customStyle="1" w:styleId="WW8Num27z1">
    <w:name w:val="WW8Num27z1"/>
    <w:rsid w:val="00160FA4"/>
    <w:rPr>
      <w:rFonts w:ascii="Courier New" w:hAnsi="Courier New" w:cs="Courier New"/>
    </w:rPr>
  </w:style>
  <w:style w:type="character" w:customStyle="1" w:styleId="WW8Num27z2">
    <w:name w:val="WW8Num27z2"/>
    <w:rsid w:val="00160FA4"/>
    <w:rPr>
      <w:rFonts w:ascii="Wingdings" w:hAnsi="Wingdings"/>
    </w:rPr>
  </w:style>
  <w:style w:type="character" w:customStyle="1" w:styleId="WW8Num27z3">
    <w:name w:val="WW8Num27z3"/>
    <w:rsid w:val="00160FA4"/>
    <w:rPr>
      <w:rFonts w:ascii="Symbol" w:hAnsi="Symbol"/>
    </w:rPr>
  </w:style>
  <w:style w:type="character" w:customStyle="1" w:styleId="WW8Num29z0">
    <w:name w:val="WW8Num29z0"/>
    <w:rsid w:val="00160FA4"/>
    <w:rPr>
      <w:rFonts w:ascii="Times New Roman" w:eastAsia="MS Mincho" w:hAnsi="Times New Roman" w:cs="Times New Roman"/>
    </w:rPr>
  </w:style>
  <w:style w:type="character" w:customStyle="1" w:styleId="WW8Num29z1">
    <w:name w:val="WW8Num29z1"/>
    <w:rsid w:val="00160FA4"/>
    <w:rPr>
      <w:rFonts w:ascii="Courier New" w:hAnsi="Courier New" w:cs="Courier New"/>
    </w:rPr>
  </w:style>
  <w:style w:type="character" w:customStyle="1" w:styleId="WW8Num29z2">
    <w:name w:val="WW8Num29z2"/>
    <w:rsid w:val="00160FA4"/>
    <w:rPr>
      <w:rFonts w:ascii="Wingdings" w:hAnsi="Wingdings"/>
    </w:rPr>
  </w:style>
  <w:style w:type="character" w:customStyle="1" w:styleId="WW8Num29z3">
    <w:name w:val="WW8Num29z3"/>
    <w:rsid w:val="00160FA4"/>
    <w:rPr>
      <w:rFonts w:ascii="Symbol" w:hAnsi="Symbol"/>
    </w:rPr>
  </w:style>
  <w:style w:type="character" w:customStyle="1" w:styleId="WW8Num31z0">
    <w:name w:val="WW8Num31z0"/>
    <w:rsid w:val="00160FA4"/>
    <w:rPr>
      <w:rFonts w:ascii="Symbol" w:hAnsi="Symbol"/>
    </w:rPr>
  </w:style>
  <w:style w:type="character" w:customStyle="1" w:styleId="WW8Num31z1">
    <w:name w:val="WW8Num31z1"/>
    <w:rsid w:val="00160FA4"/>
    <w:rPr>
      <w:rFonts w:ascii="Courier New" w:hAnsi="Courier New" w:cs="Courier New"/>
    </w:rPr>
  </w:style>
  <w:style w:type="character" w:customStyle="1" w:styleId="WW8Num31z2">
    <w:name w:val="WW8Num31z2"/>
    <w:rsid w:val="00160FA4"/>
    <w:rPr>
      <w:rFonts w:ascii="Wingdings" w:hAnsi="Wingdings"/>
    </w:rPr>
  </w:style>
  <w:style w:type="character" w:customStyle="1" w:styleId="WW8Num34z2">
    <w:name w:val="WW8Num34z2"/>
    <w:rsid w:val="00160FA4"/>
    <w:rPr>
      <w:rFonts w:ascii="Wingdings" w:hAnsi="Wingdings"/>
    </w:rPr>
  </w:style>
  <w:style w:type="character" w:customStyle="1" w:styleId="WW8Num34z3">
    <w:name w:val="WW8Num34z3"/>
    <w:rsid w:val="00160FA4"/>
    <w:rPr>
      <w:rFonts w:ascii="Symbol" w:hAnsi="Symbol"/>
    </w:rPr>
  </w:style>
  <w:style w:type="character" w:customStyle="1" w:styleId="DefaultParagraphFont1">
    <w:name w:val="Default Paragraph Font1"/>
    <w:rsid w:val="00160FA4"/>
  </w:style>
  <w:style w:type="character" w:customStyle="1" w:styleId="CommentReference1">
    <w:name w:val="Comment Reference1"/>
    <w:rsid w:val="00160FA4"/>
    <w:rPr>
      <w:sz w:val="16"/>
    </w:rPr>
  </w:style>
  <w:style w:type="paragraph" w:customStyle="1" w:styleId="ListBullet1">
    <w:name w:val="List Bullet1"/>
    <w:basedOn w:val="Normal"/>
    <w:rsid w:val="00160FA4"/>
    <w:pPr>
      <w:tabs>
        <w:tab w:val="num" w:pos="644"/>
      </w:tabs>
      <w:suppressAutoHyphens/>
      <w:ind w:left="568" w:hanging="284"/>
    </w:pPr>
    <w:rPr>
      <w:rFonts w:eastAsia="MS Mincho"/>
      <w:lang w:eastAsia="ar-SA"/>
    </w:rPr>
  </w:style>
  <w:style w:type="paragraph" w:customStyle="1" w:styleId="ListBullet21">
    <w:name w:val="List Bullet 21"/>
    <w:basedOn w:val="ListBullet1"/>
    <w:rsid w:val="00160FA4"/>
    <w:pPr>
      <w:tabs>
        <w:tab w:val="clear" w:pos="644"/>
        <w:tab w:val="num" w:pos="1494"/>
      </w:tabs>
      <w:ind w:left="851"/>
    </w:pPr>
  </w:style>
  <w:style w:type="paragraph" w:customStyle="1" w:styleId="ListBullet31">
    <w:name w:val="List Bullet 31"/>
    <w:basedOn w:val="ListBullet21"/>
    <w:rsid w:val="00160FA4"/>
    <w:pPr>
      <w:ind w:left="1135"/>
    </w:pPr>
  </w:style>
  <w:style w:type="paragraph" w:customStyle="1" w:styleId="ListBullet41">
    <w:name w:val="List Bullet 41"/>
    <w:basedOn w:val="ListBullet31"/>
    <w:rsid w:val="00160FA4"/>
    <w:pPr>
      <w:ind w:left="1418"/>
    </w:pPr>
  </w:style>
  <w:style w:type="paragraph" w:customStyle="1" w:styleId="ListBullet51">
    <w:name w:val="List Bullet 51"/>
    <w:basedOn w:val="ListBullet41"/>
    <w:rsid w:val="00160FA4"/>
    <w:pPr>
      <w:ind w:left="1702"/>
    </w:pPr>
  </w:style>
  <w:style w:type="paragraph" w:customStyle="1" w:styleId="Caption1">
    <w:name w:val="Caption1"/>
    <w:basedOn w:val="Normal"/>
    <w:next w:val="Normal"/>
    <w:rsid w:val="00160FA4"/>
    <w:pPr>
      <w:suppressAutoHyphens/>
      <w:spacing w:before="120" w:after="120"/>
    </w:pPr>
    <w:rPr>
      <w:rFonts w:eastAsia="MS Mincho"/>
      <w:b/>
      <w:lang w:eastAsia="ar-SA"/>
    </w:rPr>
  </w:style>
  <w:style w:type="paragraph" w:customStyle="1" w:styleId="DocumentMap1">
    <w:name w:val="Document Map1"/>
    <w:basedOn w:val="Normal"/>
    <w:rsid w:val="00160FA4"/>
    <w:pPr>
      <w:shd w:val="clear" w:color="auto" w:fill="000080"/>
      <w:suppressAutoHyphens/>
    </w:pPr>
    <w:rPr>
      <w:rFonts w:ascii="Tahoma" w:eastAsia="MS Mincho" w:hAnsi="Tahoma"/>
      <w:lang w:eastAsia="ar-SA"/>
    </w:rPr>
  </w:style>
  <w:style w:type="paragraph" w:customStyle="1" w:styleId="PlainText1">
    <w:name w:val="Plain Text1"/>
    <w:basedOn w:val="Normal"/>
    <w:rsid w:val="00160FA4"/>
    <w:pPr>
      <w:suppressAutoHyphens/>
    </w:pPr>
    <w:rPr>
      <w:rFonts w:ascii="Courier New" w:eastAsia="MS Mincho" w:hAnsi="Courier New"/>
      <w:lang w:val="nb-NO" w:eastAsia="ar-SA"/>
    </w:rPr>
  </w:style>
  <w:style w:type="paragraph" w:customStyle="1" w:styleId="CommentText1">
    <w:name w:val="Comment Text1"/>
    <w:basedOn w:val="Normal"/>
    <w:rsid w:val="00160FA4"/>
    <w:pPr>
      <w:suppressAutoHyphens/>
    </w:pPr>
    <w:rPr>
      <w:rFonts w:eastAsia="MS Mincho"/>
      <w:lang w:eastAsia="ar-SA"/>
    </w:rPr>
  </w:style>
  <w:style w:type="paragraph" w:customStyle="1" w:styleId="List31">
    <w:name w:val="List 31"/>
    <w:basedOn w:val="Normal"/>
    <w:rsid w:val="00160FA4"/>
    <w:pPr>
      <w:suppressAutoHyphens/>
      <w:ind w:left="849" w:hanging="283"/>
    </w:pPr>
    <w:rPr>
      <w:rFonts w:eastAsia="MS Mincho"/>
      <w:lang w:eastAsia="ar-SA"/>
    </w:rPr>
  </w:style>
  <w:style w:type="paragraph" w:customStyle="1" w:styleId="List41">
    <w:name w:val="List 41"/>
    <w:basedOn w:val="List31"/>
    <w:rsid w:val="00160FA4"/>
    <w:pPr>
      <w:ind w:left="1418" w:hanging="284"/>
    </w:pPr>
  </w:style>
  <w:style w:type="paragraph" w:customStyle="1" w:styleId="ListNumber1">
    <w:name w:val="List Number1"/>
    <w:basedOn w:val="List"/>
    <w:rsid w:val="00160FA4"/>
    <w:pPr>
      <w:tabs>
        <w:tab w:val="num" w:pos="644"/>
      </w:tabs>
      <w:suppressAutoHyphens/>
      <w:ind w:left="644" w:hanging="360"/>
    </w:pPr>
    <w:rPr>
      <w:rFonts w:eastAsia="MS Mincho"/>
      <w:lang w:eastAsia="ar-SA"/>
    </w:rPr>
  </w:style>
  <w:style w:type="paragraph" w:customStyle="1" w:styleId="ListNumber21">
    <w:name w:val="List Number 21"/>
    <w:basedOn w:val="ListNumber1"/>
    <w:rsid w:val="00160FA4"/>
    <w:pPr>
      <w:ind w:left="851" w:hanging="284"/>
    </w:pPr>
  </w:style>
  <w:style w:type="paragraph" w:customStyle="1" w:styleId="List21">
    <w:name w:val="List 21"/>
    <w:basedOn w:val="List"/>
    <w:rsid w:val="00160FA4"/>
    <w:pPr>
      <w:suppressAutoHyphens/>
      <w:ind w:left="851"/>
    </w:pPr>
    <w:rPr>
      <w:rFonts w:eastAsia="MS Mincho"/>
      <w:lang w:eastAsia="ar-SA"/>
    </w:rPr>
  </w:style>
  <w:style w:type="paragraph" w:customStyle="1" w:styleId="List51">
    <w:name w:val="List 51"/>
    <w:basedOn w:val="List41"/>
    <w:rsid w:val="00160FA4"/>
    <w:pPr>
      <w:ind w:left="1702"/>
    </w:pPr>
  </w:style>
  <w:style w:type="paragraph" w:customStyle="1" w:styleId="BodyText21">
    <w:name w:val="Body Text 21"/>
    <w:basedOn w:val="Normal"/>
    <w:rsid w:val="00160FA4"/>
    <w:pPr>
      <w:suppressAutoHyphens/>
      <w:spacing w:after="120"/>
    </w:pPr>
    <w:rPr>
      <w:rFonts w:eastAsia="MS Mincho"/>
      <w:lang w:eastAsia="ar-SA"/>
    </w:rPr>
  </w:style>
  <w:style w:type="paragraph" w:customStyle="1" w:styleId="BodyText31">
    <w:name w:val="Body Text 31"/>
    <w:basedOn w:val="Normal"/>
    <w:rsid w:val="00160FA4"/>
    <w:pPr>
      <w:suppressAutoHyphens/>
      <w:spacing w:after="120"/>
    </w:pPr>
    <w:rPr>
      <w:rFonts w:eastAsia="MS Mincho"/>
      <w:lang w:eastAsia="ar-SA"/>
    </w:rPr>
  </w:style>
  <w:style w:type="paragraph" w:customStyle="1" w:styleId="BodyTextIndent21">
    <w:name w:val="Body Text Indent 21"/>
    <w:basedOn w:val="Normal"/>
    <w:rsid w:val="00160FA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60FA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60FA4"/>
    <w:pPr>
      <w:suppressAutoHyphens/>
      <w:overflowPunct w:val="0"/>
      <w:autoSpaceDE w:val="0"/>
      <w:textAlignment w:val="baseline"/>
    </w:pPr>
    <w:rPr>
      <w:rFonts w:eastAsia="MS Mincho"/>
      <w:lang w:eastAsia="ar-SA"/>
    </w:rPr>
  </w:style>
  <w:style w:type="character" w:customStyle="1" w:styleId="WW8Num37z0">
    <w:name w:val="WW8Num37z0"/>
    <w:rsid w:val="00160FA4"/>
    <w:rPr>
      <w:rFonts w:ascii="Times New Roman" w:eastAsia="SimSun" w:hAnsi="Times New Roman" w:cs="Times New Roman"/>
    </w:rPr>
  </w:style>
  <w:style w:type="character" w:customStyle="1" w:styleId="CharChar22">
    <w:name w:val="Char Char22"/>
    <w:rsid w:val="00160FA4"/>
    <w:rPr>
      <w:rFonts w:ascii="Arial" w:hAnsi="Arial"/>
      <w:lang w:val="en-GB"/>
    </w:rPr>
  </w:style>
  <w:style w:type="character" w:customStyle="1" w:styleId="CharChar21">
    <w:name w:val="Char Char21"/>
    <w:rsid w:val="00160FA4"/>
    <w:rPr>
      <w:rFonts w:ascii="Arial" w:hAnsi="Arial"/>
      <w:sz w:val="36"/>
      <w:lang w:val="en-GB"/>
    </w:rPr>
  </w:style>
  <w:style w:type="character" w:customStyle="1" w:styleId="CharChar19">
    <w:name w:val="Char Char19"/>
    <w:rsid w:val="00160FA4"/>
    <w:rPr>
      <w:rFonts w:ascii="Times New Roman" w:hAnsi="Times New Roman"/>
      <w:lang w:val="en-GB"/>
    </w:rPr>
  </w:style>
  <w:style w:type="character" w:customStyle="1" w:styleId="CharChar20">
    <w:name w:val="Char Char20"/>
    <w:rsid w:val="00160FA4"/>
    <w:rPr>
      <w:rFonts w:ascii="Arial" w:hAnsi="Arial"/>
      <w:sz w:val="36"/>
      <w:lang w:val="en-GB"/>
    </w:rPr>
  </w:style>
  <w:style w:type="paragraph" w:styleId="BodyTextIndent3">
    <w:name w:val="Body Text Indent 3"/>
    <w:basedOn w:val="Normal"/>
    <w:link w:val="BodyTextIndent3Char"/>
    <w:rsid w:val="00160FA4"/>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link w:val="BodyTextIndent3"/>
    <w:rsid w:val="00160FA4"/>
    <w:rPr>
      <w:rFonts w:ascii="Times New Roman" w:eastAsia="Times New Roman" w:hAnsi="Times New Roman" w:cs="Times New Roman"/>
      <w:sz w:val="20"/>
      <w:szCs w:val="20"/>
      <w:lang w:val="en-US" w:eastAsia="en-GB"/>
    </w:rPr>
  </w:style>
  <w:style w:type="paragraph" w:customStyle="1" w:styleId="numberedlist">
    <w:name w:val="numbered list"/>
    <w:basedOn w:val="ListBullet"/>
    <w:rsid w:val="00160F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160FA4"/>
    <w:rPr>
      <w:rFonts w:ascii="Arial" w:eastAsia="MS Mincho" w:hAnsi="Arial"/>
      <w:lang w:eastAsia="en-US"/>
    </w:rPr>
  </w:style>
  <w:style w:type="paragraph" w:customStyle="1" w:styleId="TabList">
    <w:name w:val="TabList"/>
    <w:basedOn w:val="Normal"/>
    <w:rsid w:val="00160FA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60FA4"/>
    <w:pPr>
      <w:overflowPunct w:val="0"/>
      <w:autoSpaceDE w:val="0"/>
      <w:autoSpaceDN w:val="0"/>
      <w:adjustRightInd w:val="0"/>
      <w:spacing w:after="0"/>
      <w:textAlignment w:val="baseline"/>
    </w:pPr>
    <w:rPr>
      <w:rFonts w:eastAsia="MS Mincho"/>
      <w:i/>
      <w:lang w:eastAsia="en-GB"/>
    </w:rPr>
  </w:style>
  <w:style w:type="character" w:customStyle="1" w:styleId="WW8Num37z1">
    <w:name w:val="WW8Num37z1"/>
    <w:rsid w:val="00160FA4"/>
    <w:rPr>
      <w:rFonts w:ascii="Wingdings" w:hAnsi="Wingdings"/>
    </w:rPr>
  </w:style>
  <w:style w:type="paragraph" w:styleId="Date">
    <w:name w:val="Date"/>
    <w:basedOn w:val="Normal"/>
    <w:next w:val="Normal"/>
    <w:link w:val="DateChar"/>
    <w:rsid w:val="00160FA4"/>
    <w:pPr>
      <w:overflowPunct w:val="0"/>
      <w:autoSpaceDE w:val="0"/>
      <w:autoSpaceDN w:val="0"/>
      <w:adjustRightInd w:val="0"/>
      <w:spacing w:after="0"/>
      <w:jc w:val="both"/>
      <w:textAlignment w:val="baseline"/>
    </w:pPr>
    <w:rPr>
      <w:lang w:eastAsia="en-GB"/>
    </w:rPr>
  </w:style>
  <w:style w:type="character" w:customStyle="1" w:styleId="DateChar">
    <w:name w:val="Date Char"/>
    <w:link w:val="Date"/>
    <w:rsid w:val="00160FA4"/>
    <w:rPr>
      <w:rFonts w:ascii="Times New Roman" w:eastAsia="Times New Roman" w:hAnsi="Times New Roman" w:cs="Times New Roman"/>
      <w:sz w:val="20"/>
      <w:szCs w:val="20"/>
      <w:lang w:val="en-GB" w:eastAsia="en-GB"/>
    </w:rPr>
  </w:style>
  <w:style w:type="character" w:customStyle="1" w:styleId="WW8Num38z0">
    <w:name w:val="WW8Num38z0"/>
    <w:rsid w:val="00160FA4"/>
    <w:rPr>
      <w:rFonts w:ascii="Times New Roman" w:eastAsia="SimSun" w:hAnsi="Times New Roman" w:cs="Times New Roman"/>
    </w:rPr>
  </w:style>
  <w:style w:type="character" w:customStyle="1" w:styleId="WW8Num38z1">
    <w:name w:val="WW8Num38z1"/>
    <w:rsid w:val="00160FA4"/>
    <w:rPr>
      <w:rFonts w:ascii="Wingdings" w:hAnsi="Wingdings"/>
    </w:rPr>
  </w:style>
  <w:style w:type="character" w:customStyle="1" w:styleId="WW8Num41z0">
    <w:name w:val="WW8Num41z0"/>
    <w:rsid w:val="00160FA4"/>
    <w:rPr>
      <w:rFonts w:ascii="Times New Roman" w:eastAsia="SimSun" w:hAnsi="Times New Roman" w:cs="Times New Roman"/>
    </w:rPr>
  </w:style>
  <w:style w:type="character" w:customStyle="1" w:styleId="WW8Num41z1">
    <w:name w:val="WW8Num41z1"/>
    <w:rsid w:val="00160FA4"/>
    <w:rPr>
      <w:rFonts w:ascii="Wingdings" w:hAnsi="Wingdings"/>
    </w:rPr>
  </w:style>
  <w:style w:type="character" w:customStyle="1" w:styleId="WW8NumSt20z0">
    <w:name w:val="WW8NumSt20z0"/>
    <w:rsid w:val="00160FA4"/>
    <w:rPr>
      <w:rFonts w:ascii="Geneva" w:hAnsi="Geneva"/>
    </w:rPr>
  </w:style>
  <w:style w:type="paragraph" w:customStyle="1" w:styleId="CharCharCharChar">
    <w:name w:val="Char Char Char Char"/>
    <w:rsid w:val="00160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60FA4"/>
    <w:rPr>
      <w:rFonts w:ascii="Arial" w:hAnsi="Arial"/>
      <w:sz w:val="24"/>
      <w:lang w:val="en-GB" w:eastAsia="ja-JP" w:bidi="ar-SA"/>
    </w:rPr>
  </w:style>
  <w:style w:type="paragraph" w:customStyle="1" w:styleId="NormalAfter3pt">
    <w:name w:val="Normal + After:  3 pt"/>
    <w:basedOn w:val="Normal"/>
    <w:rsid w:val="00160FA4"/>
    <w:pPr>
      <w:tabs>
        <w:tab w:val="num" w:pos="2560"/>
      </w:tabs>
      <w:ind w:left="2560" w:hanging="357"/>
    </w:pPr>
    <w:rPr>
      <w:lang w:val="en-AU" w:eastAsia="ko-KR"/>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0FA4"/>
    <w:rPr>
      <w:rFonts w:ascii="Arial" w:hAnsi="Arial"/>
      <w:sz w:val="24"/>
      <w:lang w:val="en-GB" w:eastAsia="en-GB" w:bidi="ar-SA"/>
    </w:rPr>
  </w:style>
  <w:style w:type="character" w:customStyle="1" w:styleId="T1Char4">
    <w:name w:val="T1 Char4"/>
    <w:aliases w:val="Header 6 Char Char4"/>
    <w:rsid w:val="00160FA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0FA4"/>
    <w:rPr>
      <w:lang w:val="en-GB" w:eastAsia="ja-JP" w:bidi="ar-SA"/>
    </w:rPr>
  </w:style>
  <w:style w:type="character" w:customStyle="1" w:styleId="CarCar10">
    <w:name w:val="Car Car10"/>
    <w:rsid w:val="00160FA4"/>
    <w:rPr>
      <w:rFonts w:ascii="Arial" w:hAnsi="Arial"/>
      <w:lang w:val="en-GB" w:eastAsia="ja-JP" w:bidi="ar-SA"/>
    </w:rPr>
  </w:style>
  <w:style w:type="character" w:customStyle="1" w:styleId="Heading1Char1">
    <w:name w:val="Heading 1 Char1"/>
    <w:rsid w:val="00160FA4"/>
    <w:rPr>
      <w:rFonts w:ascii="Arial" w:hAnsi="Arial"/>
      <w:sz w:val="36"/>
      <w:lang w:val="en-GB"/>
    </w:rPr>
  </w:style>
  <w:style w:type="character" w:customStyle="1" w:styleId="Heading4Char1">
    <w:name w:val="Heading 4 Char1"/>
    <w:aliases w:val="H46 Char"/>
    <w:rsid w:val="00160FA4"/>
    <w:rPr>
      <w:rFonts w:ascii="Arial" w:hAnsi="Arial"/>
      <w:sz w:val="24"/>
      <w:szCs w:val="28"/>
      <w:lang w:val="en-GB"/>
    </w:rPr>
  </w:style>
  <w:style w:type="character" w:customStyle="1" w:styleId="CaptionChar1">
    <w:name w:val="Caption Char1"/>
    <w:rsid w:val="00160FA4"/>
    <w:rPr>
      <w:b/>
      <w:lang w:val="en-GB"/>
    </w:rPr>
  </w:style>
  <w:style w:type="character" w:customStyle="1" w:styleId="ListChar">
    <w:name w:val="List Char"/>
    <w:rsid w:val="00160FA4"/>
    <w:rPr>
      <w:lang w:val="en-GB" w:eastAsia="ar-SA" w:bidi="ar-SA"/>
    </w:rPr>
  </w:style>
  <w:style w:type="paragraph" w:customStyle="1" w:styleId="para">
    <w:name w:val="para"/>
    <w:basedOn w:val="Normal"/>
    <w:rsid w:val="00160FA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Revision2">
    <w:name w:val="Revision2"/>
    <w:hidden/>
    <w:semiHidden/>
    <w:rsid w:val="00160FA4"/>
    <w:rPr>
      <w:rFonts w:ascii="Times New Roman" w:eastAsia="MS Mincho" w:hAnsi="Times New Roman"/>
      <w:lang w:eastAsia="en-US"/>
    </w:rPr>
  </w:style>
  <w:style w:type="paragraph" w:customStyle="1" w:styleId="ListParagraph1">
    <w:name w:val="List Paragraph1"/>
    <w:basedOn w:val="Normal"/>
    <w:qFormat/>
    <w:rsid w:val="00160FA4"/>
    <w:pPr>
      <w:overflowPunct w:val="0"/>
      <w:autoSpaceDE w:val="0"/>
      <w:autoSpaceDN w:val="0"/>
      <w:adjustRightInd w:val="0"/>
      <w:ind w:left="720"/>
      <w:contextualSpacing/>
      <w:textAlignment w:val="baseline"/>
    </w:pPr>
    <w:rPr>
      <w:lang w:eastAsia="en-GB"/>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60FA4"/>
    <w:rPr>
      <w:rFonts w:ascii="Arial" w:hAnsi="Arial"/>
      <w:sz w:val="24"/>
      <w:lang w:val="en-GB" w:eastAsia="en-GB" w:bidi="ar-SA"/>
    </w:rPr>
  </w:style>
  <w:style w:type="paragraph" w:customStyle="1" w:styleId="CarCar2">
    <w:name w:val="Car Car2"/>
    <w:semiHidden/>
    <w:rsid w:val="00160F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60FA4"/>
  </w:style>
  <w:style w:type="numbering" w:customStyle="1" w:styleId="NoList4">
    <w:name w:val="No List4"/>
    <w:next w:val="NoList"/>
    <w:semiHidden/>
    <w:rsid w:val="00160FA4"/>
  </w:style>
  <w:style w:type="numbering" w:customStyle="1" w:styleId="NoList5">
    <w:name w:val="No List5"/>
    <w:next w:val="NoList"/>
    <w:semiHidden/>
    <w:rsid w:val="00160FA4"/>
  </w:style>
  <w:style w:type="paragraph" w:customStyle="1" w:styleId="Cell">
    <w:name w:val="Cell"/>
    <w:basedOn w:val="Normal"/>
    <w:rsid w:val="00160FA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af5">
    <w:name w:val="枠の内容"/>
    <w:basedOn w:val="BodyText"/>
    <w:rsid w:val="00160FA4"/>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0FA4"/>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160FA4"/>
    <w:rPr>
      <w:rFonts w:ascii="Arial" w:hAnsi="Arial"/>
      <w:sz w:val="22"/>
      <w:lang w:val="en-GB" w:eastAsia="en-GB" w:bidi="ar-SA"/>
    </w:rPr>
  </w:style>
  <w:style w:type="character" w:customStyle="1" w:styleId="Heading7Char2">
    <w:name w:val="Heading 7 Char2"/>
    <w:rsid w:val="00160FA4"/>
    <w:rPr>
      <w:rFonts w:ascii="Arial" w:hAnsi="Arial"/>
      <w:lang w:val="en-GB" w:eastAsia="en-GB" w:bidi="ar-SA"/>
    </w:rPr>
  </w:style>
  <w:style w:type="character" w:customStyle="1" w:styleId="Heading8Char2">
    <w:name w:val="Heading 8 Char2"/>
    <w:rsid w:val="00160FA4"/>
    <w:rPr>
      <w:rFonts w:ascii="Arial" w:hAnsi="Arial"/>
      <w:sz w:val="36"/>
      <w:lang w:val="en-GB" w:eastAsia="en-GB" w:bidi="ar-SA"/>
    </w:rPr>
  </w:style>
  <w:style w:type="character" w:customStyle="1" w:styleId="ListChar2">
    <w:name w:val="List Char2"/>
    <w:rsid w:val="00160FA4"/>
    <w:rPr>
      <w:lang w:val="en-GB" w:eastAsia="en-GB" w:bidi="ar-SA"/>
    </w:rPr>
  </w:style>
  <w:style w:type="character" w:customStyle="1" w:styleId="PlainTextChar2">
    <w:name w:val="Plain Text Char2"/>
    <w:rsid w:val="00160FA4"/>
    <w:rPr>
      <w:rFonts w:ascii="Courier New" w:hAnsi="Courier New"/>
      <w:lang w:val="nb-NO" w:eastAsia="en-US" w:bidi="ar-SA"/>
    </w:rPr>
  </w:style>
  <w:style w:type="character" w:customStyle="1" w:styleId="CommentTextChar2">
    <w:name w:val="Comment Text Char2"/>
    <w:semiHidden/>
    <w:rsid w:val="00160FA4"/>
    <w:rPr>
      <w:lang w:val="en-GB" w:eastAsia="en-US" w:bidi="ar-SA"/>
    </w:rPr>
  </w:style>
  <w:style w:type="character" w:customStyle="1" w:styleId="BodyText2Char2">
    <w:name w:val="Body Text 2 Char2"/>
    <w:rsid w:val="00160FA4"/>
    <w:rPr>
      <w:lang w:val="en-GB" w:eastAsia="ja-JP" w:bidi="ar-SA"/>
    </w:rPr>
  </w:style>
  <w:style w:type="character" w:customStyle="1" w:styleId="BodyText3Char2">
    <w:name w:val="Body Text 3 Char2"/>
    <w:rsid w:val="00160FA4"/>
    <w:rPr>
      <w:lang w:val="en-GB" w:eastAsia="ja-JP" w:bidi="ar-SA"/>
    </w:rPr>
  </w:style>
  <w:style w:type="character" w:customStyle="1" w:styleId="BodyTextIndentChar2">
    <w:name w:val="Body Text Indent Char2"/>
    <w:rsid w:val="00160FA4"/>
    <w:rPr>
      <w:lang w:val="en-GB" w:eastAsia="en-US" w:bidi="ar-SA"/>
    </w:rPr>
  </w:style>
  <w:style w:type="character" w:customStyle="1" w:styleId="BodyTextIndent2Char2">
    <w:name w:val="Body Text Indent 2 Char2"/>
    <w:rsid w:val="00160FA4"/>
    <w:rPr>
      <w:rFonts w:ascii="Arial" w:eastAsia="MS Mincho" w:hAnsi="Arial" w:cs="Arial"/>
      <w:lang w:val="en-GB" w:eastAsia="ja-JP" w:bidi="ar-SA"/>
    </w:rPr>
  </w:style>
  <w:style w:type="numbering" w:customStyle="1" w:styleId="NoList11">
    <w:name w:val="No List11"/>
    <w:next w:val="NoList"/>
    <w:semiHidden/>
    <w:rsid w:val="00160FA4"/>
  </w:style>
  <w:style w:type="numbering" w:customStyle="1" w:styleId="NoList21">
    <w:name w:val="No List21"/>
    <w:next w:val="NoList"/>
    <w:semiHidden/>
    <w:rsid w:val="00160FA4"/>
  </w:style>
  <w:style w:type="character" w:customStyle="1" w:styleId="Heading9Char1">
    <w:name w:val="Heading 9 Char1"/>
    <w:rsid w:val="00160FA4"/>
    <w:rPr>
      <w:rFonts w:ascii="Arial" w:hAnsi="Arial"/>
      <w:sz w:val="36"/>
      <w:lang w:val="en-GB" w:eastAsia="en-GB" w:bidi="ar-SA"/>
    </w:rPr>
  </w:style>
  <w:style w:type="character" w:customStyle="1" w:styleId="FooterChar1">
    <w:name w:val="Footer Char1"/>
    <w:rsid w:val="00160FA4"/>
    <w:rPr>
      <w:rFonts w:ascii="Arial" w:hAnsi="Arial"/>
      <w:b/>
      <w:i/>
      <w:noProof/>
      <w:sz w:val="18"/>
      <w:lang w:val="en-GB" w:eastAsia="en-GB" w:bidi="ar-SA"/>
    </w:rPr>
  </w:style>
  <w:style w:type="character" w:customStyle="1" w:styleId="FigureCaption1">
    <w:name w:val="Figure Caption1"/>
    <w:aliases w:val="fc Char1,Figure Caption Char Char"/>
    <w:rsid w:val="00160FA4"/>
    <w:rPr>
      <w:rFonts w:ascii="Arial" w:eastAsia="????" w:hAnsi="Arial" w:cs="Arial"/>
      <w:color w:val="0000FF"/>
      <w:kern w:val="2"/>
      <w:lang w:val="en-US" w:eastAsia="en-US" w:bidi="ar-SA"/>
    </w:rPr>
  </w:style>
  <w:style w:type="numbering" w:customStyle="1" w:styleId="NoList12">
    <w:name w:val="No List12"/>
    <w:next w:val="NoList"/>
    <w:semiHidden/>
    <w:rsid w:val="00160FA4"/>
  </w:style>
  <w:style w:type="numbering" w:customStyle="1" w:styleId="NoList22">
    <w:name w:val="No List22"/>
    <w:next w:val="NoList"/>
    <w:semiHidden/>
    <w:rsid w:val="00160F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0FA4"/>
    <w:rPr>
      <w:rFonts w:ascii="Arial" w:hAnsi="Arial"/>
      <w:sz w:val="24"/>
      <w:lang w:val="en-GB" w:eastAsia="en-US" w:bidi="ar-SA"/>
    </w:rPr>
  </w:style>
  <w:style w:type="character" w:customStyle="1" w:styleId="T1Char5">
    <w:name w:val="T1 Char5"/>
    <w:aliases w:val="Header 6 Char Char5"/>
    <w:rsid w:val="00160FA4"/>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0FA4"/>
    <w:rPr>
      <w:lang w:val="en-GB" w:eastAsia="en-US" w:bidi="ar-SA"/>
    </w:rPr>
  </w:style>
  <w:style w:type="character" w:customStyle="1" w:styleId="CharChar29">
    <w:name w:val="Char Char29"/>
    <w:rsid w:val="00160FA4"/>
    <w:rPr>
      <w:rFonts w:ascii="Arial" w:hAnsi="Arial"/>
      <w:lang w:val="en-GB"/>
    </w:rPr>
  </w:style>
  <w:style w:type="character" w:customStyle="1" w:styleId="CharChar28">
    <w:name w:val="Char Char28"/>
    <w:rsid w:val="00160FA4"/>
    <w:rPr>
      <w:rFonts w:ascii="Arial" w:hAnsi="Arial"/>
      <w:sz w:val="36"/>
      <w:lang w:val="en-GB"/>
    </w:rPr>
  </w:style>
  <w:style w:type="character" w:customStyle="1" w:styleId="CharChar27">
    <w:name w:val="Char Char27"/>
    <w:rsid w:val="00160FA4"/>
    <w:rPr>
      <w:rFonts w:ascii="Arial" w:hAnsi="Arial"/>
      <w:sz w:val="36"/>
      <w:lang w:val="en-GB"/>
    </w:rPr>
  </w:style>
  <w:style w:type="paragraph" w:customStyle="1" w:styleId="HE">
    <w:name w:val="HE"/>
    <w:basedOn w:val="Normal"/>
    <w:rsid w:val="00160FA4"/>
    <w:pPr>
      <w:overflowPunct w:val="0"/>
      <w:autoSpaceDE w:val="0"/>
      <w:autoSpaceDN w:val="0"/>
      <w:adjustRightInd w:val="0"/>
      <w:spacing w:after="0"/>
      <w:textAlignment w:val="baseline"/>
    </w:pPr>
    <w:rPr>
      <w:rFonts w:eastAsia="MS Mincho"/>
      <w:b/>
      <w:lang w:eastAsia="en-GB"/>
    </w:rPr>
  </w:style>
  <w:style w:type="paragraph" w:customStyle="1" w:styleId="Meetingcaption">
    <w:name w:val="Meeting caption"/>
    <w:basedOn w:val="Normal"/>
    <w:rsid w:val="00160FA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h61">
    <w:name w:val="h6"/>
    <w:basedOn w:val="Normal"/>
    <w:rsid w:val="00160FA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160FA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12">
    <w:name w:val="段落フォント1"/>
    <w:rsid w:val="00160FA4"/>
  </w:style>
  <w:style w:type="character" w:customStyle="1" w:styleId="13">
    <w:name w:val="コメント参照1"/>
    <w:rsid w:val="00160FA4"/>
    <w:rPr>
      <w:sz w:val="16"/>
    </w:rPr>
  </w:style>
  <w:style w:type="paragraph" w:customStyle="1" w:styleId="14">
    <w:name w:val="図表番号1"/>
    <w:basedOn w:val="Normal"/>
    <w:rsid w:val="00160FA4"/>
    <w:pPr>
      <w:suppressLineNumbers/>
      <w:suppressAutoHyphens/>
      <w:spacing w:before="120" w:after="120"/>
    </w:pPr>
    <w:rPr>
      <w:rFonts w:eastAsia="MS Mincho" w:cs="Mangal"/>
      <w:i/>
      <w:iCs/>
      <w:sz w:val="24"/>
      <w:szCs w:val="24"/>
      <w:lang w:eastAsia="ar-SA"/>
    </w:rPr>
  </w:style>
  <w:style w:type="paragraph" w:customStyle="1" w:styleId="15">
    <w:name w:val="段落番号1"/>
    <w:basedOn w:val="List"/>
    <w:rsid w:val="00160FA4"/>
    <w:pPr>
      <w:overflowPunct w:val="0"/>
      <w:autoSpaceDE w:val="0"/>
      <w:autoSpaceDN w:val="0"/>
      <w:adjustRightInd w:val="0"/>
      <w:textAlignment w:val="baseline"/>
    </w:pPr>
    <w:rPr>
      <w:lang w:eastAsia="en-GB"/>
    </w:rPr>
  </w:style>
  <w:style w:type="paragraph" w:customStyle="1" w:styleId="210">
    <w:name w:val="段落番号 21"/>
    <w:basedOn w:val="15"/>
    <w:rsid w:val="00160FA4"/>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160FA4"/>
    <w:pPr>
      <w:overflowPunct w:val="0"/>
      <w:autoSpaceDE w:val="0"/>
      <w:autoSpaceDN w:val="0"/>
      <w:adjustRightInd w:val="0"/>
      <w:textAlignment w:val="baseline"/>
    </w:pPr>
    <w:rPr>
      <w:lang w:eastAsia="en-GB"/>
    </w:rPr>
  </w:style>
  <w:style w:type="paragraph" w:customStyle="1" w:styleId="211">
    <w:name w:val="箇条書き 21"/>
    <w:basedOn w:val="16"/>
    <w:rsid w:val="00160FA4"/>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160FA4"/>
  </w:style>
  <w:style w:type="paragraph" w:customStyle="1" w:styleId="212">
    <w:name w:val="一覧 21"/>
    <w:basedOn w:val="List"/>
    <w:rsid w:val="00160FA4"/>
    <w:pPr>
      <w:overflowPunct w:val="0"/>
      <w:autoSpaceDE w:val="0"/>
      <w:autoSpaceDN w:val="0"/>
      <w:adjustRightInd w:val="0"/>
      <w:textAlignment w:val="baseline"/>
    </w:pPr>
    <w:rPr>
      <w:lang w:eastAsia="en-GB"/>
    </w:rPr>
  </w:style>
  <w:style w:type="paragraph" w:customStyle="1" w:styleId="311">
    <w:name w:val="一覧 31"/>
    <w:basedOn w:val="212"/>
    <w:rsid w:val="00160FA4"/>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160FA4"/>
    <w:pPr>
      <w:ind w:left="1418"/>
    </w:pPr>
  </w:style>
  <w:style w:type="paragraph" w:customStyle="1" w:styleId="510">
    <w:name w:val="一覧 51"/>
    <w:basedOn w:val="410"/>
    <w:rsid w:val="00160FA4"/>
    <w:pPr>
      <w:ind w:left="1702"/>
    </w:pPr>
  </w:style>
  <w:style w:type="paragraph" w:customStyle="1" w:styleId="411">
    <w:name w:val="箇条書き 41"/>
    <w:basedOn w:val="310"/>
    <w:rsid w:val="00160FA4"/>
  </w:style>
  <w:style w:type="paragraph" w:customStyle="1" w:styleId="511">
    <w:name w:val="箇条書き 51"/>
    <w:basedOn w:val="411"/>
    <w:rsid w:val="00160FA4"/>
    <w:pPr>
      <w:ind w:left="1702"/>
    </w:pPr>
  </w:style>
  <w:style w:type="paragraph" w:customStyle="1" w:styleId="17">
    <w:name w:val="コメント文字列1"/>
    <w:basedOn w:val="Normal"/>
    <w:rsid w:val="00160FA4"/>
    <w:pPr>
      <w:suppressAutoHyphens/>
    </w:pPr>
    <w:rPr>
      <w:rFonts w:eastAsia="MS Mincho" w:cs="CG Times (WN)"/>
      <w:lang w:eastAsia="ar-SA"/>
    </w:rPr>
  </w:style>
  <w:style w:type="paragraph" w:customStyle="1" w:styleId="18">
    <w:name w:val="吹き出し1"/>
    <w:basedOn w:val="Normal"/>
    <w:rsid w:val="00160FA4"/>
    <w:pPr>
      <w:suppressAutoHyphens/>
    </w:pPr>
    <w:rPr>
      <w:rFonts w:ascii="Tahoma" w:eastAsia="MS Mincho" w:hAnsi="Tahoma" w:cs="Tahoma"/>
      <w:sz w:val="16"/>
      <w:szCs w:val="16"/>
      <w:lang w:eastAsia="ar-SA"/>
    </w:rPr>
  </w:style>
  <w:style w:type="paragraph" w:customStyle="1" w:styleId="19">
    <w:name w:val="コメント内容1"/>
    <w:basedOn w:val="17"/>
    <w:next w:val="17"/>
    <w:rsid w:val="00160FA4"/>
    <w:rPr>
      <w:b/>
      <w:bCs/>
    </w:rPr>
  </w:style>
  <w:style w:type="paragraph" w:customStyle="1" w:styleId="1a">
    <w:name w:val="見出しマップ1"/>
    <w:basedOn w:val="Normal"/>
    <w:rsid w:val="00160FA4"/>
    <w:pPr>
      <w:shd w:val="clear" w:color="auto" w:fill="000080"/>
      <w:suppressAutoHyphens/>
    </w:pPr>
    <w:rPr>
      <w:rFonts w:ascii="Tahoma" w:eastAsia="MS Mincho" w:hAnsi="Tahoma" w:cs="Tahoma"/>
      <w:lang w:eastAsia="ar-SA"/>
    </w:rPr>
  </w:style>
  <w:style w:type="paragraph" w:customStyle="1" w:styleId="1b">
    <w:name w:val="書式なし1"/>
    <w:basedOn w:val="Normal"/>
    <w:rsid w:val="00160FA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160FA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160FA4"/>
    <w:pPr>
      <w:suppressAutoHyphens/>
      <w:overflowPunct w:val="0"/>
      <w:autoSpaceDE w:val="0"/>
      <w:spacing w:after="120"/>
      <w:textAlignment w:val="baseline"/>
    </w:pPr>
    <w:rPr>
      <w:rFonts w:eastAsia="MS Mincho" w:cs="CG Times (WN)"/>
      <w:lang w:eastAsia="ar-SA"/>
    </w:rPr>
  </w:style>
  <w:style w:type="paragraph" w:customStyle="1" w:styleId="1c">
    <w:name w:val="修订1"/>
    <w:hidden/>
    <w:semiHidden/>
    <w:rsid w:val="00160FA4"/>
    <w:rPr>
      <w:rFonts w:ascii="Times New Roman" w:eastAsia="MS Mincho" w:hAnsi="Times New Roman"/>
      <w:lang w:eastAsia="en-US"/>
    </w:rPr>
  </w:style>
  <w:style w:type="character" w:customStyle="1" w:styleId="CharChar23">
    <w:name w:val="Char Char23"/>
    <w:rsid w:val="00160FA4"/>
    <w:rPr>
      <w:rFonts w:ascii="Arial" w:hAnsi="Arial"/>
      <w:lang w:val="en-GB" w:eastAsia="en-US"/>
    </w:rPr>
  </w:style>
  <w:style w:type="paragraph" w:customStyle="1" w:styleId="af6">
    <w:name w:val="修订"/>
    <w:hidden/>
    <w:semiHidden/>
    <w:rsid w:val="00160FA4"/>
    <w:rPr>
      <w:rFonts w:ascii="Times New Roman" w:eastAsia="MS Mincho" w:hAnsi="Times New Roman"/>
      <w:lang w:eastAsia="en-US"/>
    </w:rPr>
  </w:style>
  <w:style w:type="paragraph" w:customStyle="1" w:styleId="Web1">
    <w:name w:val="標準 (Web)1"/>
    <w:basedOn w:val="Normal"/>
    <w:rsid w:val="00160FA4"/>
    <w:pPr>
      <w:suppressAutoHyphens/>
      <w:overflowPunct w:val="0"/>
      <w:autoSpaceDE w:val="0"/>
      <w:spacing w:before="100" w:after="100"/>
      <w:textAlignment w:val="baseline"/>
    </w:pPr>
    <w:rPr>
      <w:rFonts w:eastAsia="Arial Unicode MS" w:cs="CG Times (WN)"/>
      <w:sz w:val="24"/>
      <w:szCs w:val="24"/>
    </w:rPr>
  </w:style>
  <w:style w:type="character" w:customStyle="1" w:styleId="THC">
    <w:name w:val="TH C"/>
    <w:rsid w:val="00160FA4"/>
    <w:rPr>
      <w:rFonts w:ascii="Arial" w:eastAsia="MS Mincho" w:hAnsi="Arial" w:cs="Arial"/>
      <w:b/>
      <w:bCs/>
      <w:lang w:val="en-GB" w:eastAsia="ja-JP"/>
    </w:rPr>
  </w:style>
  <w:style w:type="character" w:customStyle="1" w:styleId="B1C">
    <w:name w:val="B1 C"/>
    <w:rsid w:val="00160FA4"/>
    <w:rPr>
      <w:lang w:val="en-GB" w:eastAsia="en-US" w:bidi="ar-SA"/>
    </w:rPr>
  </w:style>
  <w:style w:type="character" w:customStyle="1" w:styleId="Head2A0">
    <w:name w:val="Head2A"/>
    <w:rsid w:val="00160FA4"/>
    <w:rPr>
      <w:rFonts w:ascii="Arial" w:eastAsia="MS Mincho" w:hAnsi="Arial"/>
      <w:sz w:val="32"/>
      <w:lang w:val="en-GB" w:eastAsia="en-US" w:bidi="ar-SA"/>
    </w:rPr>
  </w:style>
  <w:style w:type="paragraph" w:customStyle="1" w:styleId="214">
    <w:name w:val="本文インデント 21"/>
    <w:basedOn w:val="Normal"/>
    <w:rsid w:val="00160FA4"/>
    <w:pPr>
      <w:suppressAutoHyphens/>
      <w:overflowPunct w:val="0"/>
      <w:autoSpaceDE w:val="0"/>
      <w:ind w:left="567"/>
      <w:textAlignment w:val="baseline"/>
    </w:pPr>
    <w:rPr>
      <w:rFonts w:ascii="Arial" w:eastAsia="MS Mincho" w:hAnsi="Arial" w:cs="Arial"/>
      <w:lang w:eastAsia="ar-SA"/>
    </w:rPr>
  </w:style>
  <w:style w:type="character" w:customStyle="1" w:styleId="Heading4C">
    <w:name w:val="Heading 4 C"/>
    <w:rsid w:val="00160FA4"/>
    <w:rPr>
      <w:rFonts w:ascii="Arial" w:hAnsi="Arial"/>
      <w:sz w:val="24"/>
      <w:szCs w:val="28"/>
      <w:lang w:val="en-GB" w:eastAsia="en-US" w:bidi="ar-SA"/>
    </w:rPr>
  </w:style>
  <w:style w:type="paragraph" w:customStyle="1" w:styleId="1d">
    <w:name w:val="標準インデント1"/>
    <w:basedOn w:val="Normal"/>
    <w:rsid w:val="00160FA4"/>
    <w:pPr>
      <w:suppressAutoHyphens/>
      <w:overflowPunct w:val="0"/>
      <w:autoSpaceDE w:val="0"/>
      <w:ind w:left="708"/>
      <w:textAlignment w:val="baseline"/>
    </w:pPr>
    <w:rPr>
      <w:rFonts w:eastAsia="MS Mincho" w:cs="CG Times (WN)"/>
      <w:lang w:eastAsia="ar-SA"/>
    </w:rPr>
  </w:style>
  <w:style w:type="character" w:customStyle="1" w:styleId="B3c">
    <w:name w:val="B3 c"/>
    <w:rsid w:val="00160FA4"/>
    <w:rPr>
      <w:lang w:val="en-GB" w:eastAsia="en-GB"/>
    </w:rPr>
  </w:style>
  <w:style w:type="character" w:customStyle="1" w:styleId="B2C">
    <w:name w:val="B2 C"/>
    <w:rsid w:val="00160FA4"/>
    <w:rPr>
      <w:lang w:val="en-GB" w:eastAsia="en-GB"/>
    </w:rPr>
  </w:style>
  <w:style w:type="character" w:customStyle="1" w:styleId="H6C">
    <w:name w:val="H6 C"/>
    <w:rsid w:val="00160FA4"/>
    <w:rPr>
      <w:rFonts w:ascii="Arial" w:eastAsia="Times New Roman" w:hAnsi="Arial"/>
      <w:sz w:val="22"/>
      <w:lang w:eastAsia="en-US"/>
    </w:rPr>
  </w:style>
  <w:style w:type="paragraph" w:customStyle="1" w:styleId="1e">
    <w:name w:val="記1"/>
    <w:basedOn w:val="Normal"/>
    <w:next w:val="Normal"/>
    <w:rsid w:val="00160FA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160FA4"/>
    <w:pPr>
      <w:suppressAutoHyphens/>
      <w:overflowPunct w:val="0"/>
      <w:autoSpaceDE w:val="0"/>
      <w:textAlignment w:val="baseline"/>
    </w:pPr>
    <w:rPr>
      <w:rFonts w:ascii="Courier New" w:eastAsia="MS Mincho" w:hAnsi="Courier New" w:cs="Courier New"/>
      <w:lang w:eastAsia="ar-SA"/>
    </w:rPr>
  </w:style>
  <w:style w:type="paragraph" w:customStyle="1" w:styleId="Separation">
    <w:name w:val="Separation"/>
    <w:basedOn w:val="Heading1"/>
    <w:next w:val="Normal"/>
    <w:rsid w:val="00160FA4"/>
    <w:pPr>
      <w:pBdr>
        <w:top w:val="none" w:sz="0" w:space="0" w:color="auto"/>
      </w:pBdr>
    </w:pPr>
    <w:rPr>
      <w:b/>
      <w:color w:val="0000FF"/>
      <w:lang w:eastAsia="en-GB"/>
    </w:rPr>
  </w:style>
  <w:style w:type="paragraph" w:customStyle="1" w:styleId="TALCharChar0">
    <w:name w:val="TAL Char Char"/>
    <w:basedOn w:val="Normal"/>
    <w:link w:val="TALCharCharChar"/>
    <w:rsid w:val="00160FA4"/>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0"/>
    <w:rsid w:val="00160FA4"/>
    <w:rPr>
      <w:rFonts w:ascii="Arial" w:eastAsia="Times New Roman" w:hAnsi="Arial" w:cs="Times New Roman"/>
      <w:sz w:val="18"/>
      <w:szCs w:val="20"/>
      <w:lang w:val="en-GB" w:eastAsia="ja-JP"/>
    </w:rPr>
  </w:style>
  <w:style w:type="paragraph" w:customStyle="1" w:styleId="Note">
    <w:name w:val="Note"/>
    <w:basedOn w:val="B10"/>
    <w:rsid w:val="00160FA4"/>
    <w:pPr>
      <w:overflowPunct w:val="0"/>
      <w:autoSpaceDE w:val="0"/>
      <w:autoSpaceDN w:val="0"/>
      <w:adjustRightInd w:val="0"/>
      <w:textAlignment w:val="baseline"/>
    </w:pPr>
    <w:rPr>
      <w:rFonts w:eastAsia="MS Mincho"/>
      <w:lang w:eastAsia="en-GB"/>
    </w:rPr>
  </w:style>
  <w:style w:type="paragraph" w:customStyle="1" w:styleId="Caption2">
    <w:name w:val="Caption2"/>
    <w:basedOn w:val="Normal"/>
    <w:next w:val="Normal"/>
    <w:rsid w:val="00160F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60F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60F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60FA4"/>
    <w:pPr>
      <w:spacing w:after="240" w:line="240" w:lineRule="atLeast"/>
      <w:ind w:left="1191" w:right="113" w:hanging="1191"/>
    </w:pPr>
    <w:rPr>
      <w:rFonts w:ascii="Times New Roman" w:eastAsia="MS Mincho" w:hAnsi="Times New Roman"/>
      <w:lang w:eastAsia="en-US"/>
    </w:rPr>
  </w:style>
  <w:style w:type="paragraph" w:customStyle="1" w:styleId="ZC">
    <w:name w:val="ZC"/>
    <w:rsid w:val="00160FA4"/>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160F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0">
    <w:name w:val="Numbered List"/>
    <w:basedOn w:val="Normal"/>
    <w:rsid w:val="00160F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character" w:customStyle="1" w:styleId="EmailStyle97">
    <w:name w:val="EmailStyle97"/>
    <w:semiHidden/>
    <w:rsid w:val="00160FA4"/>
    <w:rPr>
      <w:rFonts w:ascii="Arial" w:hAnsi="Arial" w:cs="Arial"/>
      <w:color w:val="auto"/>
      <w:sz w:val="20"/>
      <w:szCs w:val="20"/>
    </w:rPr>
  </w:style>
  <w:style w:type="paragraph" w:customStyle="1" w:styleId="Teststep">
    <w:name w:val="Test step"/>
    <w:basedOn w:val="Normal"/>
    <w:rsid w:val="00160F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60FA4"/>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160FA4"/>
    <w:pPr>
      <w:overflowPunct w:val="0"/>
      <w:autoSpaceDE w:val="0"/>
      <w:autoSpaceDN w:val="0"/>
      <w:adjustRightInd w:val="0"/>
      <w:ind w:left="400" w:hanging="400"/>
      <w:jc w:val="center"/>
      <w:textAlignment w:val="baseline"/>
    </w:pPr>
    <w:rPr>
      <w:rFonts w:eastAsia="MS Mincho"/>
      <w:b/>
      <w:lang w:eastAsia="en-GB"/>
    </w:rPr>
  </w:style>
  <w:style w:type="paragraph" w:customStyle="1" w:styleId="Para1">
    <w:name w:val="Para1"/>
    <w:basedOn w:val="Normal"/>
    <w:rsid w:val="00160FA4"/>
    <w:pPr>
      <w:overflowPunct w:val="0"/>
      <w:autoSpaceDE w:val="0"/>
      <w:autoSpaceDN w:val="0"/>
      <w:adjustRightInd w:val="0"/>
      <w:spacing w:before="120" w:after="120"/>
      <w:textAlignment w:val="baseline"/>
    </w:pPr>
    <w:rPr>
      <w:rFonts w:eastAsia="MS Mincho"/>
      <w:lang w:val="en-US" w:eastAsia="en-GB"/>
    </w:rPr>
  </w:style>
  <w:style w:type="paragraph" w:styleId="ListNumber5">
    <w:name w:val="List Number 5"/>
    <w:basedOn w:val="Normal"/>
    <w:rsid w:val="00160FA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character" w:customStyle="1" w:styleId="h40">
    <w:name w:val="h4"/>
    <w:rsid w:val="00160FA4"/>
    <w:rPr>
      <w:rFonts w:ascii="Arial" w:hAnsi="Arial"/>
      <w:sz w:val="24"/>
      <w:lang w:val="en-GB"/>
    </w:rPr>
  </w:style>
  <w:style w:type="paragraph" w:customStyle="1" w:styleId="Heading3Underrubrik2H3">
    <w:name w:val="Heading 3.Underrubrik2.H3"/>
    <w:basedOn w:val="Heading2Head2A2"/>
    <w:next w:val="Normal"/>
    <w:rsid w:val="00160FA4"/>
    <w:pPr>
      <w:spacing w:before="120"/>
      <w:outlineLvl w:val="2"/>
    </w:pPr>
    <w:rPr>
      <w:sz w:val="28"/>
    </w:rPr>
  </w:style>
  <w:style w:type="paragraph" w:customStyle="1" w:styleId="Heading2Head2A2">
    <w:name w:val="Heading 2.Head2A.2"/>
    <w:basedOn w:val="Heading1"/>
    <w:next w:val="Normal"/>
    <w:rsid w:val="00160F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60FA4"/>
    <w:pPr>
      <w:overflowPunct w:val="0"/>
      <w:autoSpaceDE w:val="0"/>
      <w:autoSpaceDN w:val="0"/>
      <w:adjustRightInd w:val="0"/>
      <w:spacing w:after="220"/>
      <w:textAlignment w:val="baseline"/>
    </w:pPr>
    <w:rPr>
      <w:rFonts w:eastAsia="MS Mincho"/>
      <w:b/>
      <w:lang w:val="en-US" w:eastAsia="en-GB"/>
    </w:rPr>
  </w:style>
  <w:style w:type="character" w:customStyle="1" w:styleId="Titre3">
    <w:name w:val="Titre 3"/>
    <w:rsid w:val="00160FA4"/>
    <w:rPr>
      <w:rFonts w:ascii="Arial" w:hAnsi="Arial"/>
      <w:sz w:val="28"/>
      <w:szCs w:val="28"/>
      <w:lang w:val="en-GB" w:eastAsia="en-GB"/>
    </w:rPr>
  </w:style>
  <w:style w:type="character" w:customStyle="1" w:styleId="h5">
    <w:name w:val="h5"/>
    <w:rsid w:val="00160FA4"/>
    <w:rPr>
      <w:rFonts w:ascii="Arial" w:eastAsia="SimSun" w:hAnsi="Arial"/>
      <w:sz w:val="22"/>
      <w:lang w:val="en-GB" w:eastAsia="en-US" w:bidi="ar-SA"/>
    </w:rPr>
  </w:style>
  <w:style w:type="paragraph" w:customStyle="1" w:styleId="Bullets">
    <w:name w:val="Bullets"/>
    <w:basedOn w:val="BodyText"/>
    <w:rsid w:val="00160FA4"/>
    <w:pPr>
      <w:widowControl w:val="0"/>
      <w:spacing w:after="120"/>
      <w:ind w:left="283" w:hanging="283"/>
    </w:pPr>
    <w:rPr>
      <w:rFonts w:eastAsia="MS Mincho"/>
      <w:lang w:eastAsia="de-DE"/>
    </w:rPr>
  </w:style>
  <w:style w:type="paragraph" w:styleId="ListNumber3">
    <w:name w:val="List Number 3"/>
    <w:basedOn w:val="Normal"/>
    <w:rsid w:val="00160FA4"/>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160FA4"/>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h51">
    <w:name w:val="h5 1"/>
    <w:rsid w:val="00160FA4"/>
    <w:rPr>
      <w:rFonts w:ascii="Arial" w:eastAsia="MS Mincho" w:hAnsi="Arial"/>
      <w:sz w:val="22"/>
      <w:lang w:val="en-GB" w:eastAsia="en-US" w:bidi="ar-SA"/>
    </w:rPr>
  </w:style>
  <w:style w:type="paragraph" w:customStyle="1" w:styleId="CommentNokia">
    <w:name w:val="Comment Nokia"/>
    <w:basedOn w:val="Normal"/>
    <w:rsid w:val="00160F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60FA4"/>
    <w:pPr>
      <w:ind w:left="244" w:hanging="244"/>
    </w:pPr>
    <w:rPr>
      <w:rFonts w:ascii="Arial" w:eastAsia="SimSun" w:hAnsi="Arial"/>
      <w:noProof/>
      <w:color w:val="000000"/>
      <w:lang w:eastAsia="en-US"/>
    </w:rPr>
  </w:style>
  <w:style w:type="paragraph" w:customStyle="1" w:styleId="af7">
    <w:name w:val="変更箇所"/>
    <w:hidden/>
    <w:semiHidden/>
    <w:rsid w:val="00160FA4"/>
    <w:rPr>
      <w:rFonts w:ascii="Times New Roman" w:eastAsia="MS Mincho" w:hAnsi="Times New Roman"/>
      <w:lang w:eastAsia="ja-JP"/>
    </w:rPr>
  </w:style>
  <w:style w:type="paragraph" w:customStyle="1" w:styleId="NOTE0">
    <w:name w:val="NOTE"/>
    <w:basedOn w:val="B3"/>
    <w:qFormat/>
    <w:rsid w:val="00160FA4"/>
    <w:rPr>
      <w:rFonts w:eastAsia="SimSun"/>
      <w:lang w:eastAsia="en-GB"/>
    </w:rPr>
  </w:style>
  <w:style w:type="paragraph" w:customStyle="1" w:styleId="berschrift2Head2A2">
    <w:name w:val="Überschrift 2.Head2A.2"/>
    <w:basedOn w:val="Heading1"/>
    <w:next w:val="Normal"/>
    <w:rsid w:val="00160F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60FA4"/>
    <w:pPr>
      <w:spacing w:before="120"/>
      <w:outlineLvl w:val="2"/>
    </w:pPr>
    <w:rPr>
      <w:rFonts w:eastAsia="MS Mincho"/>
      <w:sz w:val="28"/>
      <w:lang w:eastAsia="de-DE"/>
    </w:rPr>
  </w:style>
  <w:style w:type="paragraph" w:customStyle="1" w:styleId="11BodyText">
    <w:name w:val="11 BodyText"/>
    <w:basedOn w:val="Normal"/>
    <w:rsid w:val="00160FA4"/>
    <w:pPr>
      <w:spacing w:after="220"/>
      <w:ind w:left="1298"/>
    </w:pPr>
    <w:rPr>
      <w:rFonts w:ascii="Arial" w:eastAsia="SimSun" w:hAnsi="Arial"/>
      <w:lang w:val="en-US" w:eastAsia="en-GB"/>
    </w:rPr>
  </w:style>
  <w:style w:type="character" w:customStyle="1" w:styleId="st1">
    <w:name w:val="st1"/>
    <w:rsid w:val="00160FA4"/>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60FA4"/>
    <w:rPr>
      <w:rFonts w:ascii="Arial" w:hAnsi="Arial"/>
      <w:sz w:val="28"/>
      <w:lang w:val="en-GB" w:eastAsia="en-US" w:bidi="ar-SA"/>
    </w:rPr>
  </w:style>
  <w:style w:type="numbering" w:customStyle="1" w:styleId="27">
    <w:name w:val="无列表2"/>
    <w:next w:val="NoList"/>
    <w:uiPriority w:val="99"/>
    <w:semiHidden/>
    <w:unhideWhenUsed/>
    <w:rsid w:val="00160FA4"/>
  </w:style>
  <w:style w:type="numbering" w:customStyle="1" w:styleId="NoList31">
    <w:name w:val="No List31"/>
    <w:next w:val="NoList"/>
    <w:semiHidden/>
    <w:rsid w:val="00160FA4"/>
  </w:style>
  <w:style w:type="numbering" w:customStyle="1" w:styleId="NoList41">
    <w:name w:val="No List41"/>
    <w:next w:val="NoList"/>
    <w:semiHidden/>
    <w:rsid w:val="00160FA4"/>
  </w:style>
  <w:style w:type="numbering" w:customStyle="1" w:styleId="NoList51">
    <w:name w:val="No List51"/>
    <w:next w:val="NoList"/>
    <w:semiHidden/>
    <w:rsid w:val="00160FA4"/>
  </w:style>
  <w:style w:type="numbering" w:customStyle="1" w:styleId="33">
    <w:name w:val="无列表3"/>
    <w:next w:val="NoList"/>
    <w:uiPriority w:val="99"/>
    <w:semiHidden/>
    <w:unhideWhenUsed/>
    <w:rsid w:val="00160FA4"/>
  </w:style>
  <w:style w:type="table" w:customStyle="1" w:styleId="1f">
    <w:name w:val="网格型1"/>
    <w:basedOn w:val="TableNormal"/>
    <w:next w:val="TableGrid"/>
    <w:rsid w:val="00160FA4"/>
    <w:pPr>
      <w:spacing w:after="180"/>
    </w:pPr>
    <w:rPr>
      <w:rFonts w:ascii="Times New Roman" w:eastAsia="SimSu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160FA4"/>
  </w:style>
  <w:style w:type="numbering" w:customStyle="1" w:styleId="NoList42">
    <w:name w:val="No List42"/>
    <w:next w:val="NoList"/>
    <w:semiHidden/>
    <w:rsid w:val="00160FA4"/>
  </w:style>
  <w:style w:type="numbering" w:customStyle="1" w:styleId="NoList52">
    <w:name w:val="No List52"/>
    <w:next w:val="NoList"/>
    <w:semiHidden/>
    <w:rsid w:val="00160FA4"/>
  </w:style>
  <w:style w:type="character" w:customStyle="1" w:styleId="Heading6Char3">
    <w:name w:val="Heading 6 Char3"/>
    <w:aliases w:val="T1 Char10,Header 6 Char1"/>
    <w:rsid w:val="00160FA4"/>
    <w:rPr>
      <w:rFonts w:ascii="Arial" w:hAnsi="Arial"/>
      <w:lang w:val="en-GB"/>
    </w:rPr>
  </w:style>
  <w:style w:type="character" w:customStyle="1" w:styleId="DocumentMapChar1">
    <w:name w:val="Document Map Char1"/>
    <w:link w:val="DocumentMap"/>
    <w:semiHidden/>
    <w:rsid w:val="00160FA4"/>
    <w:rPr>
      <w:rFonts w:ascii="Tahoma" w:eastAsia="Times New Roman" w:hAnsi="Tahoma" w:cs="Tahoma"/>
      <w:sz w:val="20"/>
      <w:szCs w:val="20"/>
      <w:shd w:val="clear" w:color="auto" w:fill="000080"/>
      <w:lang w:val="en-GB"/>
    </w:rPr>
  </w:style>
  <w:style w:type="character" w:customStyle="1" w:styleId="BalloonTextChar1">
    <w:name w:val="Balloon Text Char1"/>
    <w:link w:val="BalloonText"/>
    <w:rsid w:val="00160FA4"/>
    <w:rPr>
      <w:rFonts w:ascii="Tahoma" w:eastAsia="Times New Roman" w:hAnsi="Tahoma" w:cs="Tahoma"/>
      <w:sz w:val="16"/>
      <w:szCs w:val="16"/>
      <w:lang w:val="en-GB"/>
    </w:rPr>
  </w:style>
  <w:style w:type="character" w:customStyle="1" w:styleId="CommentSubjectChar1">
    <w:name w:val="Comment Subject Char1"/>
    <w:link w:val="CommentSubject"/>
    <w:uiPriority w:val="99"/>
    <w:rsid w:val="00160FA4"/>
    <w:rPr>
      <w:rFonts w:ascii="Times New Roman" w:eastAsia="Times New Roman" w:hAnsi="Times New Roman" w:cs="Times New Roman"/>
      <w:b/>
      <w:bCs/>
      <w:sz w:val="20"/>
      <w:szCs w:val="20"/>
      <w:lang w:val="en-GB"/>
    </w:rPr>
  </w:style>
  <w:style w:type="character" w:customStyle="1" w:styleId="CharChar5">
    <w:name w:val="Char Char5"/>
    <w:rsid w:val="00160FA4"/>
    <w:rPr>
      <w:sz w:val="36"/>
      <w:lang w:val="en-GB" w:eastAsia="en-US"/>
    </w:rPr>
  </w:style>
  <w:style w:type="character" w:customStyle="1" w:styleId="CharChar6">
    <w:name w:val="Char Char6"/>
    <w:rsid w:val="00160FA4"/>
    <w:rPr>
      <w:rFonts w:ascii="Courier New" w:eastAsia="Times New Roman" w:hAnsi="Courier New" w:cs="Times New Roman"/>
      <w:sz w:val="20"/>
      <w:szCs w:val="20"/>
      <w:lang w:val="nb-NO"/>
    </w:rPr>
  </w:style>
  <w:style w:type="character" w:customStyle="1" w:styleId="CharChar24">
    <w:name w:val="Char Char24"/>
    <w:rsid w:val="00160FA4"/>
    <w:rPr>
      <w:rFonts w:ascii="Arial" w:hAnsi="Arial"/>
      <w:sz w:val="36"/>
      <w:lang w:val="en-GB"/>
    </w:rPr>
  </w:style>
  <w:style w:type="paragraph" w:customStyle="1" w:styleId="af8">
    <w:name w:val="列出段落"/>
    <w:basedOn w:val="Normal"/>
    <w:qFormat/>
    <w:rsid w:val="00160FA4"/>
    <w:pPr>
      <w:ind w:firstLineChars="200" w:firstLine="420"/>
    </w:pPr>
    <w:rPr>
      <w:rFonts w:eastAsia="SimSun"/>
      <w:lang w:eastAsia="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0FA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0FA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0FA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0FA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0FA4"/>
    <w:rPr>
      <w:rFonts w:ascii="Arial" w:eastAsia="MS Mincho" w:hAnsi="Arial"/>
      <w:sz w:val="22"/>
      <w:lang w:val="en-GB" w:eastAsia="en-US" w:bidi="ar-SA"/>
    </w:rPr>
  </w:style>
  <w:style w:type="character" w:customStyle="1" w:styleId="T1Car">
    <w:name w:val="T1 Car"/>
    <w:aliases w:val="Header 6 Car Car"/>
    <w:rsid w:val="00160FA4"/>
    <w:rPr>
      <w:rFonts w:ascii="Arial" w:eastAsia="MS Mincho" w:hAnsi="Arial"/>
      <w:lang w:val="en-GB" w:eastAsia="en-US" w:bidi="ar-SA"/>
    </w:rPr>
  </w:style>
  <w:style w:type="character" w:customStyle="1" w:styleId="CarCar4">
    <w:name w:val="Car Car4"/>
    <w:rsid w:val="00160FA4"/>
    <w:rPr>
      <w:rFonts w:ascii="Arial" w:eastAsia="MS Mincho" w:hAnsi="Arial"/>
      <w:lang w:val="en-GB" w:eastAsia="en-US" w:bidi="ar-SA"/>
    </w:rPr>
  </w:style>
  <w:style w:type="character" w:customStyle="1" w:styleId="CarCar8">
    <w:name w:val="Car Car8"/>
    <w:rsid w:val="00160FA4"/>
    <w:rPr>
      <w:rFonts w:ascii="Arial" w:eastAsia="MS Mincho" w:hAnsi="Arial"/>
      <w:sz w:val="36"/>
      <w:lang w:val="en-GB" w:eastAsia="en-US" w:bidi="ar-SA"/>
    </w:rPr>
  </w:style>
  <w:style w:type="character" w:customStyle="1" w:styleId="CarCar3">
    <w:name w:val="Car Car3"/>
    <w:rsid w:val="00160FA4"/>
    <w:rPr>
      <w:rFonts w:ascii="Arial" w:eastAsia="MS Mincho" w:hAnsi="Arial"/>
      <w:sz w:val="36"/>
      <w:lang w:val="en-GB" w:eastAsia="en-US" w:bidi="ar-SA"/>
    </w:rPr>
  </w:style>
  <w:style w:type="character" w:customStyle="1" w:styleId="CarCar7">
    <w:name w:val="Car Car7"/>
    <w:rsid w:val="00160FA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0FA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0FA4"/>
    <w:rPr>
      <w:b/>
      <w:lang w:val="en-GB" w:eastAsia="ja-JP" w:bidi="ar-SA"/>
    </w:rPr>
  </w:style>
  <w:style w:type="character" w:customStyle="1" w:styleId="CarCar6">
    <w:name w:val="Car Car6"/>
    <w:rsid w:val="00160F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0FA4"/>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60FA4"/>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160FA4"/>
    <w:rPr>
      <w:b/>
      <w:lang w:val="en-GB" w:eastAsia="en-US" w:bidi="ar-SA"/>
    </w:rPr>
  </w:style>
  <w:style w:type="paragraph" w:customStyle="1" w:styleId="DAText">
    <w:name w:val="DA_Text"/>
    <w:basedOn w:val="Normal"/>
    <w:link w:val="DATextZchn"/>
    <w:rsid w:val="00160FA4"/>
    <w:pPr>
      <w:spacing w:after="0"/>
      <w:jc w:val="both"/>
    </w:pPr>
    <w:rPr>
      <w:szCs w:val="24"/>
      <w:lang w:val="de-DE" w:eastAsia="de-DE"/>
    </w:rPr>
  </w:style>
  <w:style w:type="character" w:customStyle="1" w:styleId="DATextZchn">
    <w:name w:val="DA_Text Zchn"/>
    <w:link w:val="DAText"/>
    <w:rsid w:val="00160FA4"/>
    <w:rPr>
      <w:rFonts w:ascii="Times New Roman" w:eastAsia="Times New Roman" w:hAnsi="Times New Roman" w:cs="Times New Roman"/>
      <w:sz w:val="20"/>
      <w:szCs w:val="24"/>
      <w:lang w:val="de-DE" w:eastAsia="de-DE"/>
    </w:rPr>
  </w:style>
  <w:style w:type="character" w:customStyle="1" w:styleId="Head2AZchn">
    <w:name w:val="Head2A Zchn"/>
    <w:aliases w:val="2 Zchn,H2 Zchn,h2 Zchn,DO NOT USE_h2 Zchn,h21 Zchn,UNDERRUBRIK 1-2 Zchn Zchn"/>
    <w:rsid w:val="00160F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0F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0F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0FA4"/>
    <w:rPr>
      <w:rFonts w:ascii="Arial" w:hAnsi="Arial"/>
      <w:sz w:val="22"/>
      <w:lang w:val="en-GB" w:eastAsia="en-GB" w:bidi="ar-SA"/>
    </w:rPr>
  </w:style>
  <w:style w:type="character" w:customStyle="1" w:styleId="T1Zchn">
    <w:name w:val="T1 Zchn"/>
    <w:aliases w:val="Header 6 Zchn Zchn"/>
    <w:rsid w:val="00160FA4"/>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60FA4"/>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60FA4"/>
    <w:rPr>
      <w:rFonts w:ascii="Times New Roman" w:eastAsia="Batang" w:hAnsi="Times New Roman"/>
      <w:b/>
      <w:lang w:val="en-GB"/>
    </w:rPr>
  </w:style>
  <w:style w:type="paragraph" w:customStyle="1" w:styleId="JK-text-simpledoc">
    <w:name w:val="JK - text - simple doc"/>
    <w:basedOn w:val="BodyText"/>
    <w:autoRedefine/>
    <w:rsid w:val="00160FA4"/>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160FA4"/>
    <w:pPr>
      <w:snapToGrid w:val="0"/>
    </w:pPr>
    <w:rPr>
      <w:rFonts w:eastAsia="SimSun"/>
      <w:lang w:eastAsia="en-GB"/>
    </w:rPr>
  </w:style>
  <w:style w:type="character" w:customStyle="1" w:styleId="EndnoteTextChar">
    <w:name w:val="Endnote Text Char"/>
    <w:link w:val="EndnoteText"/>
    <w:rsid w:val="00160FA4"/>
    <w:rPr>
      <w:rFonts w:ascii="Times New Roman" w:eastAsia="SimSun" w:hAnsi="Times New Roman" w:cs="Times New Roman"/>
      <w:sz w:val="20"/>
      <w:szCs w:val="20"/>
      <w:lang w:val="en-GB" w:eastAsia="en-GB"/>
    </w:rPr>
  </w:style>
  <w:style w:type="character" w:styleId="EndnoteReference">
    <w:name w:val="endnote reference"/>
    <w:rsid w:val="00160FA4"/>
    <w:rPr>
      <w:vertAlign w:val="superscript"/>
    </w:rPr>
  </w:style>
  <w:style w:type="character" w:customStyle="1" w:styleId="capChar2">
    <w:name w:val="cap Char2"/>
    <w:aliases w:val="cap Char Char2,Caption Char Char1,Caption Char1 Char Char1,cap Char Char1 Char1,Caption Char Char1 Char Char1,cap Char2 Char Char Char1"/>
    <w:rsid w:val="00160FA4"/>
    <w:rPr>
      <w:rFonts w:eastAsia="Batang"/>
      <w:b/>
      <w:lang w:val="en-GB" w:eastAsia="en-US" w:bidi="ar-SA"/>
    </w:rPr>
  </w:style>
  <w:style w:type="character" w:customStyle="1" w:styleId="Heading6Char2">
    <w:name w:val="Heading 6 Char2"/>
    <w:rsid w:val="00160FA4"/>
  </w:style>
  <w:style w:type="character" w:customStyle="1" w:styleId="capChar4">
    <w:name w:val="cap Char4"/>
    <w:aliases w:val="cap Char Char4,Caption Char Char3,Caption Char1 Char Char3,cap Char Char1 Char3,Caption Char Char1 Char Char3,cap Char2 Char Char Char3"/>
    <w:rsid w:val="00160FA4"/>
    <w:rPr>
      <w:rFonts w:ascii="Times New Roman" w:eastAsia="MS Mincho" w:hAnsi="Times New Roman"/>
      <w:b/>
      <w:lang w:val="en-GB"/>
    </w:rPr>
  </w:style>
  <w:style w:type="character" w:customStyle="1" w:styleId="CharChar14">
    <w:name w:val="Char Char14"/>
    <w:rsid w:val="00160FA4"/>
    <w:rPr>
      <w:rFonts w:ascii="Tahoma" w:hAnsi="Tahoma" w:cs="Tahoma"/>
      <w:shd w:val="clear" w:color="auto" w:fill="000080"/>
      <w:lang w:val="en-GB"/>
    </w:rPr>
  </w:style>
  <w:style w:type="character" w:customStyle="1" w:styleId="T1Char8">
    <w:name w:val="T1 Char8"/>
    <w:aliases w:val="Header 6 Char Char7"/>
    <w:rsid w:val="00160FA4"/>
    <w:rPr>
      <w:rFonts w:ascii="Arial" w:hAnsi="Arial"/>
      <w:lang w:val="en-GB" w:eastAsia="en-US" w:bidi="ar-SA"/>
    </w:rPr>
  </w:style>
  <w:style w:type="character" w:customStyle="1" w:styleId="T1Char7">
    <w:name w:val="T1 Char7"/>
    <w:aliases w:val="Header 6 Char Char8"/>
    <w:rsid w:val="00160FA4"/>
    <w:rPr>
      <w:rFonts w:ascii="Arial" w:hAnsi="Arial"/>
      <w:lang w:val="en-GB" w:eastAsia="en-US"/>
    </w:rPr>
  </w:style>
  <w:style w:type="character" w:customStyle="1" w:styleId="CharChar50">
    <w:name w:val="Char Char5"/>
    <w:rsid w:val="00160FA4"/>
    <w:rPr>
      <w:sz w:val="36"/>
      <w:lang w:val="en-GB" w:eastAsia="en-US"/>
    </w:rPr>
  </w:style>
  <w:style w:type="character" w:customStyle="1" w:styleId="CharChar40">
    <w:name w:val="Char Char4"/>
    <w:rsid w:val="00160FA4"/>
    <w:rPr>
      <w:rFonts w:ascii="Arial" w:hAnsi="Arial"/>
      <w:b/>
      <w:i/>
      <w:noProof/>
      <w:sz w:val="18"/>
      <w:lang w:val="en-GB" w:eastAsia="en-US"/>
    </w:rPr>
  </w:style>
  <w:style w:type="character" w:customStyle="1" w:styleId="CharChar90">
    <w:name w:val="Char Char9"/>
    <w:rsid w:val="00160FA4"/>
    <w:rPr>
      <w:rFonts w:eastAsia="Times New Roman" w:cs="Times New Roman"/>
      <w:b/>
      <w:i/>
      <w:noProof/>
      <w:sz w:val="18"/>
      <w:szCs w:val="20"/>
      <w:lang w:val="en-GB"/>
    </w:rPr>
  </w:style>
  <w:style w:type="character" w:customStyle="1" w:styleId="CharChar60">
    <w:name w:val="Char Char6"/>
    <w:rsid w:val="00160FA4"/>
    <w:rPr>
      <w:rFonts w:ascii="Courier New" w:eastAsia="Times New Roman" w:hAnsi="Courier New" w:cs="Times New Roman"/>
      <w:sz w:val="20"/>
      <w:szCs w:val="20"/>
      <w:lang w:val="nb-NO"/>
    </w:rPr>
  </w:style>
  <w:style w:type="paragraph" w:customStyle="1" w:styleId="91">
    <w:name w:val="目录 91"/>
    <w:basedOn w:val="TOC8"/>
    <w:rsid w:val="00160FA4"/>
    <w:pPr>
      <w:keepNext w:val="0"/>
      <w:overflowPunct w:val="0"/>
      <w:autoSpaceDE w:val="0"/>
      <w:autoSpaceDN w:val="0"/>
      <w:adjustRightInd w:val="0"/>
      <w:ind w:left="1418" w:hanging="1418"/>
      <w:textAlignment w:val="baseline"/>
    </w:pPr>
    <w:rPr>
      <w:rFonts w:eastAsia="MS Mincho"/>
      <w:lang w:eastAsia="ja-JP"/>
    </w:rPr>
  </w:style>
  <w:style w:type="character" w:customStyle="1" w:styleId="CharChar260">
    <w:name w:val="Char Char26"/>
    <w:rsid w:val="00160FA4"/>
    <w:rPr>
      <w:rFonts w:ascii="Arial" w:hAnsi="Arial"/>
      <w:lang w:val="en-GB"/>
    </w:rPr>
  </w:style>
  <w:style w:type="character" w:customStyle="1" w:styleId="CharChar240">
    <w:name w:val="Char Char24"/>
    <w:rsid w:val="00160FA4"/>
    <w:rPr>
      <w:rFonts w:ascii="Arial" w:hAnsi="Arial"/>
      <w:sz w:val="36"/>
      <w:lang w:val="en-GB"/>
    </w:rPr>
  </w:style>
  <w:style w:type="character" w:customStyle="1" w:styleId="CharChar220">
    <w:name w:val="Char Char22"/>
    <w:rsid w:val="00160FA4"/>
    <w:rPr>
      <w:rFonts w:ascii="Arial" w:hAnsi="Arial"/>
      <w:b/>
      <w:i/>
      <w:noProof/>
      <w:sz w:val="18"/>
      <w:lang w:val="en-GB"/>
    </w:rPr>
  </w:style>
  <w:style w:type="paragraph" w:customStyle="1" w:styleId="CharCharCharChar0">
    <w:name w:val="Char Char Char Char"/>
    <w:rsid w:val="00160FA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0">
    <w:name w:val="Car Car4"/>
    <w:rsid w:val="00160FA4"/>
    <w:rPr>
      <w:rFonts w:ascii="Arial" w:eastAsia="MS Mincho" w:hAnsi="Arial"/>
      <w:lang w:val="en-GB" w:eastAsia="en-US" w:bidi="ar-SA"/>
    </w:rPr>
  </w:style>
  <w:style w:type="character" w:customStyle="1" w:styleId="CarCar80">
    <w:name w:val="Car Car8"/>
    <w:rsid w:val="00160FA4"/>
    <w:rPr>
      <w:rFonts w:ascii="Arial" w:eastAsia="MS Mincho" w:hAnsi="Arial"/>
      <w:sz w:val="36"/>
      <w:lang w:val="en-GB" w:eastAsia="en-US" w:bidi="ar-SA"/>
    </w:rPr>
  </w:style>
  <w:style w:type="character" w:customStyle="1" w:styleId="CarCar30">
    <w:name w:val="Car Car3"/>
    <w:rsid w:val="00160FA4"/>
    <w:rPr>
      <w:rFonts w:ascii="Arial" w:eastAsia="MS Mincho" w:hAnsi="Arial"/>
      <w:sz w:val="36"/>
      <w:lang w:val="en-GB" w:eastAsia="en-US" w:bidi="ar-SA"/>
    </w:rPr>
  </w:style>
  <w:style w:type="character" w:customStyle="1" w:styleId="CarCar70">
    <w:name w:val="Car Car7"/>
    <w:rsid w:val="00160FA4"/>
    <w:rPr>
      <w:rFonts w:eastAsia="MS Mincho"/>
      <w:lang w:val="en-GB" w:eastAsia="en-US" w:bidi="ar-SA"/>
    </w:rPr>
  </w:style>
  <w:style w:type="character" w:customStyle="1" w:styleId="CarCar60">
    <w:name w:val="Car Car6"/>
    <w:rsid w:val="00160FA4"/>
    <w:rPr>
      <w:rFonts w:ascii="Courier New" w:hAnsi="Courier New"/>
      <w:lang w:val="nb-NO" w:eastAsia="ja-JP" w:bidi="ar-SA"/>
    </w:rPr>
  </w:style>
  <w:style w:type="character" w:customStyle="1" w:styleId="CarCar20">
    <w:name w:val="Car Car2"/>
    <w:rsid w:val="00160FA4"/>
    <w:rPr>
      <w:rFonts w:eastAsia="MS Mincho"/>
      <w:lang w:val="en-GB" w:eastAsia="ja-JP" w:bidi="ar-SA"/>
    </w:rPr>
  </w:style>
  <w:style w:type="character" w:customStyle="1" w:styleId="CarCar90">
    <w:name w:val="Car Car9"/>
    <w:rsid w:val="00160FA4"/>
    <w:rPr>
      <w:rFonts w:ascii="Arial" w:hAnsi="Arial"/>
      <w:lang w:val="en-GB" w:eastAsia="ja-JP" w:bidi="ar-SA"/>
    </w:rPr>
  </w:style>
  <w:style w:type="character" w:customStyle="1" w:styleId="CarCar100">
    <w:name w:val="Car Car10"/>
    <w:rsid w:val="00160FA4"/>
    <w:rPr>
      <w:rFonts w:ascii="Arial" w:hAnsi="Arial"/>
      <w:lang w:val="en-GB" w:eastAsia="ja-JP" w:bidi="ar-SA"/>
    </w:rPr>
  </w:style>
  <w:style w:type="character" w:customStyle="1" w:styleId="80">
    <w:name w:val="(文字) (文字)8"/>
    <w:rsid w:val="00160FA4"/>
    <w:rPr>
      <w:rFonts w:ascii="Arial" w:eastAsia="MS Mincho" w:hAnsi="Arial"/>
      <w:lang w:val="en-GB" w:eastAsia="ar-SA" w:bidi="ar-SA"/>
    </w:rPr>
  </w:style>
  <w:style w:type="character" w:customStyle="1" w:styleId="70">
    <w:name w:val="(文字) (文字)7"/>
    <w:rsid w:val="00160FA4"/>
    <w:rPr>
      <w:rFonts w:ascii="Arial" w:eastAsia="MS Mincho" w:hAnsi="Arial"/>
      <w:sz w:val="36"/>
      <w:lang w:val="en-GB" w:eastAsia="ar-SA" w:bidi="ar-SA"/>
    </w:rPr>
  </w:style>
  <w:style w:type="character" w:customStyle="1" w:styleId="60">
    <w:name w:val="(文字) (文字)6"/>
    <w:rsid w:val="00160FA4"/>
    <w:rPr>
      <w:rFonts w:eastAsia="MS Mincho"/>
      <w:lang w:val="en-GB" w:eastAsia="ar-SA" w:bidi="ar-SA"/>
    </w:rPr>
  </w:style>
  <w:style w:type="character" w:customStyle="1" w:styleId="52">
    <w:name w:val="(文字) (文字)5"/>
    <w:rsid w:val="00160FA4"/>
    <w:rPr>
      <w:rFonts w:ascii="Courier New" w:eastAsia="MS Mincho" w:hAnsi="Courier New"/>
      <w:lang w:val="nb-NO" w:eastAsia="ar-SA" w:bidi="ar-SA"/>
    </w:rPr>
  </w:style>
  <w:style w:type="character" w:customStyle="1" w:styleId="42">
    <w:name w:val="(文字) (文字)4"/>
    <w:rsid w:val="00160FA4"/>
    <w:rPr>
      <w:rFonts w:eastAsia="MS Mincho"/>
      <w:lang w:val="en-GB" w:eastAsia="ar-SA" w:bidi="ar-SA"/>
    </w:rPr>
  </w:style>
  <w:style w:type="character" w:customStyle="1" w:styleId="34">
    <w:name w:val="(文字) (文字)3"/>
    <w:rsid w:val="00160FA4"/>
    <w:rPr>
      <w:rFonts w:eastAsia="MS Mincho"/>
      <w:lang w:val="en-GB" w:eastAsia="ar-SA" w:bidi="ar-SA"/>
    </w:rPr>
  </w:style>
  <w:style w:type="character" w:customStyle="1" w:styleId="1f0">
    <w:name w:val="(文字) (文字)1"/>
    <w:rsid w:val="00160FA4"/>
    <w:rPr>
      <w:rFonts w:eastAsia="MS Mincho"/>
      <w:lang w:val="en-GB" w:eastAsia="ar-SA" w:bidi="ar-SA"/>
    </w:rPr>
  </w:style>
  <w:style w:type="paragraph" w:customStyle="1" w:styleId="1f1">
    <w:name w:val="题注1"/>
    <w:basedOn w:val="Normal"/>
    <w:next w:val="Normal"/>
    <w:rsid w:val="00160FA4"/>
    <w:pPr>
      <w:overflowPunct w:val="0"/>
      <w:autoSpaceDE w:val="0"/>
      <w:autoSpaceDN w:val="0"/>
      <w:adjustRightInd w:val="0"/>
      <w:spacing w:before="120" w:after="120"/>
      <w:textAlignment w:val="baseline"/>
    </w:pPr>
    <w:rPr>
      <w:rFonts w:eastAsia="MS Mincho"/>
      <w:b/>
      <w:lang w:eastAsia="ja-JP"/>
    </w:rPr>
  </w:style>
  <w:style w:type="paragraph" w:customStyle="1" w:styleId="1f2">
    <w:name w:val="图表目录1"/>
    <w:basedOn w:val="Normal"/>
    <w:next w:val="Normal"/>
    <w:rsid w:val="00160FA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0F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0FA4"/>
    <w:rPr>
      <w:rFonts w:ascii="Arial" w:hAnsi="Arial" w:cs="Arial"/>
      <w:sz w:val="32"/>
      <w:szCs w:val="32"/>
      <w:lang w:val="en-GB" w:eastAsia="en-US" w:bidi="he-IL"/>
    </w:rPr>
  </w:style>
  <w:style w:type="character" w:customStyle="1" w:styleId="T1Char9">
    <w:name w:val="T1 Char9"/>
    <w:aliases w:val="Header 6 Char Char9"/>
    <w:rsid w:val="00160FA4"/>
    <w:rPr>
      <w:rFonts w:ascii="Arial" w:hAnsi="Arial" w:cs="Arial"/>
      <w:lang w:val="en-GB" w:eastAsia="en-US" w:bidi="he-IL"/>
    </w:rPr>
  </w:style>
  <w:style w:type="paragraph" w:customStyle="1" w:styleId="H62">
    <w:name w:val="样式 H6"/>
    <w:basedOn w:val="H6"/>
    <w:rsid w:val="00160FA4"/>
    <w:rPr>
      <w:rFonts w:eastAsia="SimSun"/>
      <w:lang w:eastAsia="en-GB"/>
    </w:rPr>
  </w:style>
  <w:style w:type="paragraph" w:customStyle="1" w:styleId="TH0">
    <w:name w:val="样式 TH"/>
    <w:basedOn w:val="TH"/>
    <w:rsid w:val="00160FA4"/>
    <w:rPr>
      <w:rFonts w:eastAsia="SimSun"/>
      <w:bCs/>
      <w:lang w:eastAsia="en-GB"/>
    </w:rPr>
  </w:style>
  <w:style w:type="numbering" w:customStyle="1" w:styleId="NoList6">
    <w:name w:val="No List6"/>
    <w:next w:val="NoList"/>
    <w:semiHidden/>
    <w:rsid w:val="00160FA4"/>
  </w:style>
  <w:style w:type="numbering" w:customStyle="1" w:styleId="NoList7">
    <w:name w:val="No List7"/>
    <w:next w:val="NoList"/>
    <w:semiHidden/>
    <w:rsid w:val="00160FA4"/>
  </w:style>
  <w:style w:type="numbering" w:customStyle="1" w:styleId="NoList8">
    <w:name w:val="No List8"/>
    <w:next w:val="NoList"/>
    <w:semiHidden/>
    <w:rsid w:val="00160FA4"/>
  </w:style>
  <w:style w:type="numbering" w:customStyle="1" w:styleId="NoList9">
    <w:name w:val="No List9"/>
    <w:next w:val="NoList"/>
    <w:semiHidden/>
    <w:rsid w:val="00160FA4"/>
  </w:style>
  <w:style w:type="numbering" w:customStyle="1" w:styleId="NoList13">
    <w:name w:val="No List13"/>
    <w:next w:val="NoList"/>
    <w:semiHidden/>
    <w:rsid w:val="00160FA4"/>
  </w:style>
  <w:style w:type="numbering" w:customStyle="1" w:styleId="NoList23">
    <w:name w:val="No List23"/>
    <w:next w:val="NoList"/>
    <w:semiHidden/>
    <w:rsid w:val="00160FA4"/>
  </w:style>
  <w:style w:type="numbering" w:customStyle="1" w:styleId="NoList10">
    <w:name w:val="No List10"/>
    <w:next w:val="NoList"/>
    <w:semiHidden/>
    <w:rsid w:val="00160FA4"/>
  </w:style>
  <w:style w:type="numbering" w:customStyle="1" w:styleId="NoList14">
    <w:name w:val="No List14"/>
    <w:next w:val="NoList"/>
    <w:semiHidden/>
    <w:rsid w:val="00160FA4"/>
  </w:style>
  <w:style w:type="numbering" w:customStyle="1" w:styleId="NoList24">
    <w:name w:val="No List24"/>
    <w:next w:val="NoList"/>
    <w:semiHidden/>
    <w:rsid w:val="00160FA4"/>
  </w:style>
  <w:style w:type="numbering" w:customStyle="1" w:styleId="NoList15">
    <w:name w:val="No List15"/>
    <w:next w:val="NoList"/>
    <w:semiHidden/>
    <w:rsid w:val="00160FA4"/>
  </w:style>
  <w:style w:type="numbering" w:customStyle="1" w:styleId="NoList16">
    <w:name w:val="No List16"/>
    <w:next w:val="NoList"/>
    <w:semiHidden/>
    <w:rsid w:val="00160FA4"/>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60FA4"/>
    <w:rPr>
      <w:rFonts w:ascii="Arial" w:hAnsi="Arial"/>
      <w:sz w:val="36"/>
      <w:lang w:val="en-GB" w:eastAsia="en-US" w:bidi="ar-SA"/>
    </w:rPr>
  </w:style>
  <w:style w:type="paragraph" w:customStyle="1" w:styleId="CharCharCharCharChar">
    <w:name w:val="Char Char Char Char Char"/>
    <w:semiHidden/>
    <w:rsid w:val="00160FA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60F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AndreaLeonardi">
    <w:name w:val="Andrea Leonardi"/>
    <w:semiHidden/>
    <w:rsid w:val="00160FA4"/>
    <w:rPr>
      <w:rFonts w:ascii="Arial" w:hAnsi="Arial" w:cs="Arial"/>
      <w:color w:val="auto"/>
      <w:sz w:val="20"/>
      <w:szCs w:val="20"/>
    </w:rPr>
  </w:style>
  <w:style w:type="paragraph" w:customStyle="1" w:styleId="ZchnZchn1">
    <w:name w:val="Zchn Zchn1"/>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60FA4"/>
    <w:rPr>
      <w:rFonts w:ascii="Courier New" w:eastAsia="Batang" w:hAnsi="Courier New"/>
      <w:lang w:val="nb-NO" w:eastAsia="en-US" w:bidi="ar-SA"/>
    </w:rPr>
  </w:style>
  <w:style w:type="paragraph" w:customStyle="1" w:styleId="B1">
    <w:name w:val="B1+"/>
    <w:basedOn w:val="Normal"/>
    <w:rsid w:val="00160FA4"/>
    <w:pPr>
      <w:numPr>
        <w:numId w:val="9"/>
      </w:numPr>
      <w:overflowPunct w:val="0"/>
      <w:autoSpaceDE w:val="0"/>
      <w:autoSpaceDN w:val="0"/>
      <w:adjustRightInd w:val="0"/>
      <w:textAlignment w:val="baseline"/>
    </w:pPr>
    <w:rPr>
      <w:lang w:eastAsia="en-GB"/>
    </w:rPr>
  </w:style>
  <w:style w:type="paragraph" w:customStyle="1" w:styleId="AutoCorrect">
    <w:name w:val="AutoCorrect"/>
    <w:rsid w:val="00160FA4"/>
    <w:rPr>
      <w:rFonts w:ascii="Times New Roman" w:eastAsia="Times New Roman" w:hAnsi="Times New Roman"/>
      <w:sz w:val="24"/>
      <w:szCs w:val="24"/>
      <w:lang w:eastAsia="ko-KR"/>
    </w:rPr>
  </w:style>
  <w:style w:type="paragraph" w:customStyle="1" w:styleId="-PAGE-">
    <w:name w:val="- PAGE -"/>
    <w:rsid w:val="00160FA4"/>
    <w:rPr>
      <w:rFonts w:ascii="Times New Roman" w:eastAsia="Times New Roman" w:hAnsi="Times New Roman"/>
      <w:sz w:val="24"/>
      <w:szCs w:val="24"/>
      <w:lang w:eastAsia="ko-KR"/>
    </w:rPr>
  </w:style>
  <w:style w:type="paragraph" w:customStyle="1" w:styleId="PageXofY">
    <w:name w:val="Page X of Y"/>
    <w:rsid w:val="00160FA4"/>
    <w:rPr>
      <w:rFonts w:ascii="Times New Roman" w:eastAsia="Times New Roman" w:hAnsi="Times New Roman"/>
      <w:sz w:val="24"/>
      <w:szCs w:val="24"/>
      <w:lang w:eastAsia="ko-KR"/>
    </w:rPr>
  </w:style>
  <w:style w:type="paragraph" w:customStyle="1" w:styleId="Createdby">
    <w:name w:val="Created by"/>
    <w:rsid w:val="00160FA4"/>
    <w:rPr>
      <w:rFonts w:ascii="Times New Roman" w:eastAsia="Times New Roman" w:hAnsi="Times New Roman"/>
      <w:sz w:val="24"/>
      <w:szCs w:val="24"/>
      <w:lang w:eastAsia="ko-KR"/>
    </w:rPr>
  </w:style>
  <w:style w:type="paragraph" w:customStyle="1" w:styleId="Createdon">
    <w:name w:val="Created on"/>
    <w:rsid w:val="00160FA4"/>
    <w:rPr>
      <w:rFonts w:ascii="Times New Roman" w:eastAsia="Times New Roman" w:hAnsi="Times New Roman"/>
      <w:sz w:val="24"/>
      <w:szCs w:val="24"/>
      <w:lang w:eastAsia="ko-KR"/>
    </w:rPr>
  </w:style>
  <w:style w:type="paragraph" w:customStyle="1" w:styleId="Lastprinted">
    <w:name w:val="Last printed"/>
    <w:rsid w:val="00160FA4"/>
    <w:rPr>
      <w:rFonts w:ascii="Times New Roman" w:eastAsia="Times New Roman" w:hAnsi="Times New Roman"/>
      <w:sz w:val="24"/>
      <w:szCs w:val="24"/>
      <w:lang w:eastAsia="ko-KR"/>
    </w:rPr>
  </w:style>
  <w:style w:type="paragraph" w:customStyle="1" w:styleId="Lastsavedby">
    <w:name w:val="Last saved by"/>
    <w:rsid w:val="00160FA4"/>
    <w:rPr>
      <w:rFonts w:ascii="Times New Roman" w:eastAsia="Times New Roman" w:hAnsi="Times New Roman"/>
      <w:sz w:val="24"/>
      <w:szCs w:val="24"/>
      <w:lang w:eastAsia="ko-KR"/>
    </w:rPr>
  </w:style>
  <w:style w:type="paragraph" w:customStyle="1" w:styleId="Filename">
    <w:name w:val="Filename"/>
    <w:rsid w:val="00160FA4"/>
    <w:rPr>
      <w:rFonts w:ascii="Times New Roman" w:eastAsia="Times New Roman" w:hAnsi="Times New Roman"/>
      <w:sz w:val="24"/>
      <w:szCs w:val="24"/>
      <w:lang w:eastAsia="ko-KR"/>
    </w:rPr>
  </w:style>
  <w:style w:type="paragraph" w:customStyle="1" w:styleId="Filenameandpath">
    <w:name w:val="Filename and path"/>
    <w:rsid w:val="00160FA4"/>
    <w:rPr>
      <w:rFonts w:ascii="Times New Roman" w:eastAsia="Times New Roman" w:hAnsi="Times New Roman"/>
      <w:sz w:val="24"/>
      <w:szCs w:val="24"/>
      <w:lang w:eastAsia="ko-KR"/>
    </w:rPr>
  </w:style>
  <w:style w:type="paragraph" w:customStyle="1" w:styleId="AuthorPageDate">
    <w:name w:val="Author  Page #  Date"/>
    <w:rsid w:val="00160FA4"/>
    <w:rPr>
      <w:rFonts w:ascii="Times New Roman" w:eastAsia="Times New Roman" w:hAnsi="Times New Roman"/>
      <w:sz w:val="24"/>
      <w:szCs w:val="24"/>
      <w:lang w:eastAsia="ko-KR"/>
    </w:rPr>
  </w:style>
  <w:style w:type="paragraph" w:customStyle="1" w:styleId="ConfidentialPageDate">
    <w:name w:val="Confidential  Page #  Date"/>
    <w:rsid w:val="00160FA4"/>
    <w:rPr>
      <w:rFonts w:ascii="Times New Roman" w:eastAsia="Times New Roman" w:hAnsi="Times New Roman"/>
      <w:sz w:val="24"/>
      <w:szCs w:val="24"/>
      <w:lang w:eastAsia="ko-KR"/>
    </w:rPr>
  </w:style>
  <w:style w:type="paragraph" w:customStyle="1" w:styleId="Data">
    <w:name w:val="Data"/>
    <w:basedOn w:val="Normal"/>
    <w:rsid w:val="00160FA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160FA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60FA4"/>
    <w:pPr>
      <w:overflowPunct w:val="0"/>
      <w:autoSpaceDE w:val="0"/>
      <w:autoSpaceDN w:val="0"/>
      <w:adjustRightInd w:val="0"/>
      <w:textAlignment w:val="baseline"/>
    </w:pPr>
    <w:rPr>
      <w:lang w:eastAsia="ja-JP"/>
    </w:rPr>
  </w:style>
  <w:style w:type="paragraph" w:customStyle="1" w:styleId="TaOC">
    <w:name w:val="TaOC"/>
    <w:basedOn w:val="TAC"/>
    <w:rsid w:val="00160F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60FA4"/>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0FA4"/>
    <w:rPr>
      <w:rFonts w:ascii="Times New Roman" w:eastAsia="Times New Roma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60FA4"/>
    <w:pPr>
      <w:overflowPunct w:val="0"/>
      <w:autoSpaceDE w:val="0"/>
      <w:autoSpaceDN w:val="0"/>
      <w:adjustRightInd w:val="0"/>
      <w:spacing w:after="180"/>
      <w:textAlignment w:val="baseline"/>
    </w:pPr>
    <w:rPr>
      <w:rFonts w:ascii="Times New Roman" w:eastAsia="MS Mincho"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160FA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160FA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TableNormal"/>
    <w:next w:val="TableGrid"/>
    <w:rsid w:val="00160FA4"/>
    <w:pPr>
      <w:overflowPunct w:val="0"/>
      <w:autoSpaceDE w:val="0"/>
      <w:autoSpaceDN w:val="0"/>
      <w:adjustRightInd w:val="0"/>
      <w:spacing w:after="180"/>
      <w:textAlignment w:val="baseline"/>
    </w:pPr>
    <w:rPr>
      <w:rFonts w:ascii="Times New Roman" w:eastAsia="SimSu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60FA4"/>
    <w:pPr>
      <w:overflowPunct w:val="0"/>
      <w:autoSpaceDE w:val="0"/>
      <w:autoSpaceDN w:val="0"/>
      <w:adjustRightInd w:val="0"/>
      <w:spacing w:after="180"/>
      <w:textAlignment w:val="baseline"/>
    </w:pPr>
    <w:rPr>
      <w:rFonts w:ascii="Times New Roman" w:eastAsia="SimSun" w:hAnsi="Times New Roman"/>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160FA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160FA4"/>
    <w:rPr>
      <w:rFonts w:ascii="Courier New" w:eastAsia="Times New Roman" w:hAnsi="Courier New" w:cs="Times New Roman"/>
      <w:sz w:val="20"/>
      <w:szCs w:val="20"/>
      <w:lang w:val="nb-NO" w:eastAsia="en-GB"/>
    </w:rPr>
  </w:style>
  <w:style w:type="paragraph" w:customStyle="1" w:styleId="NormalArial">
    <w:name w:val="Normal + Arial"/>
    <w:aliases w:val="9 pt,Right,Right:  0,24 cm,After:  0 pt,Normal + Times New Roman"/>
    <w:basedOn w:val="Normal"/>
    <w:rsid w:val="00160FA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160FA4"/>
    <w:rPr>
      <w:kern w:val="2"/>
      <w:lang w:eastAsia="x-none"/>
    </w:rPr>
  </w:style>
  <w:style w:type="character" w:customStyle="1" w:styleId="StyleTACChar">
    <w:name w:val="Style TAC + Char"/>
    <w:link w:val="StyleTAC"/>
    <w:rsid w:val="00160FA4"/>
    <w:rPr>
      <w:rFonts w:ascii="Arial" w:eastAsia="Times New Roman" w:hAnsi="Arial" w:cs="Times New Roman"/>
      <w:kern w:val="2"/>
      <w:sz w:val="18"/>
      <w:szCs w:val="20"/>
      <w:lang w:val="en-GB" w:eastAsia="x-none"/>
    </w:rPr>
  </w:style>
  <w:style w:type="paragraph" w:customStyle="1" w:styleId="B21">
    <w:name w:val="B2+"/>
    <w:basedOn w:val="B2"/>
    <w:rsid w:val="00160FA4"/>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160FA4"/>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7">
    <w:name w:val="Char Char7"/>
    <w:rsid w:val="00160FA4"/>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160FA4"/>
    <w:rPr>
      <w:rFonts w:ascii="Tahoma" w:hAnsi="Tahoma" w:cs="Tahoma"/>
      <w:sz w:val="16"/>
      <w:szCs w:val="16"/>
      <w:lang w:val="en-GB" w:eastAsia="en-US" w:bidi="ar-SA"/>
    </w:rPr>
  </w:style>
  <w:style w:type="paragraph" w:customStyle="1" w:styleId="af9">
    <w:name w:val="수정"/>
    <w:hidden/>
    <w:semiHidden/>
    <w:rsid w:val="00160FA4"/>
    <w:rPr>
      <w:rFonts w:ascii="Times New Roman" w:eastAsia="Batang" w:hAnsi="Times New Roman"/>
      <w:lang w:eastAsia="en-US"/>
    </w:rPr>
  </w:style>
  <w:style w:type="character" w:customStyle="1" w:styleId="CharChar30">
    <w:name w:val="Char Char30"/>
    <w:rsid w:val="00160FA4"/>
    <w:rPr>
      <w:rFonts w:ascii="Arial" w:hAnsi="Arial"/>
      <w:lang w:val="en-GB" w:eastAsia="en-US"/>
    </w:rPr>
  </w:style>
  <w:style w:type="paragraph" w:customStyle="1" w:styleId="29">
    <w:name w:val="修订2"/>
    <w:hidden/>
    <w:semiHidden/>
    <w:rsid w:val="00160FA4"/>
    <w:rPr>
      <w:rFonts w:ascii="Times New Roman" w:eastAsia="MS Mincho" w:hAnsi="Times New Roman"/>
      <w:lang w:eastAsia="en-US"/>
    </w:rPr>
  </w:style>
  <w:style w:type="paragraph" w:customStyle="1" w:styleId="CharCharCharCharCharCharCharCharCharCharCharChar0">
    <w:name w:val="Char Char Char Char Char Char Char Char Char Char Char Char"/>
    <w:semiHidden/>
    <w:rsid w:val="00160F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160FA4"/>
    <w:rPr>
      <w:rFonts w:ascii="Times New Roman" w:eastAsia="Times New Roman" w:hAnsi="Times New Roman" w:cs="Times New Roman"/>
      <w:sz w:val="20"/>
      <w:szCs w:val="20"/>
      <w:lang w:val="en-GB"/>
    </w:rPr>
  </w:style>
  <w:style w:type="character" w:customStyle="1" w:styleId="List3Char">
    <w:name w:val="List 3 Char"/>
    <w:link w:val="List3"/>
    <w:rsid w:val="00160FA4"/>
    <w:rPr>
      <w:rFonts w:ascii="Times New Roman" w:eastAsia="Times New Roman" w:hAnsi="Times New Roman" w:cs="Times New Roman"/>
      <w:sz w:val="20"/>
      <w:szCs w:val="20"/>
      <w:lang w:val="en-GB"/>
    </w:rPr>
  </w:style>
  <w:style w:type="paragraph" w:customStyle="1" w:styleId="CharChar3CharCharCharCharCharChar">
    <w:name w:val="Char Char3 Char Char Char Char Char Char"/>
    <w:semiHidden/>
    <w:rsid w:val="00160F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160FA4"/>
    <w:pPr>
      <w:keepNext/>
      <w:tabs>
        <w:tab w:val="left" w:pos="-1134"/>
      </w:tabs>
      <w:autoSpaceDE w:val="0"/>
      <w:autoSpaceDN w:val="0"/>
      <w:adjustRightInd w:val="0"/>
      <w:spacing w:before="60" w:after="60"/>
      <w:jc w:val="both"/>
    </w:pPr>
    <w:rPr>
      <w:rFonts w:ascii="Times New Roman" w:eastAsia="SimSun" w:hAnsi="Times New Roman"/>
    </w:rPr>
  </w:style>
  <w:style w:type="character" w:customStyle="1" w:styleId="CharChar10">
    <w:name w:val="Char Char10"/>
    <w:rsid w:val="00160FA4"/>
    <w:rPr>
      <w:rFonts w:ascii="Arial" w:hAnsi="Arial" w:cs="Arial"/>
      <w:sz w:val="24"/>
      <w:szCs w:val="24"/>
      <w:lang w:val="en-GB" w:eastAsia="en-US" w:bidi="he-IL"/>
    </w:rPr>
  </w:style>
  <w:style w:type="paragraph" w:customStyle="1" w:styleId="Bullet2">
    <w:name w:val="Bullet2"/>
    <w:basedOn w:val="Normal"/>
    <w:rsid w:val="00160FA4"/>
    <w:pPr>
      <w:numPr>
        <w:numId w:val="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160FA4"/>
    <w:pPr>
      <w:overflowPunct w:val="0"/>
      <w:autoSpaceDE w:val="0"/>
      <w:autoSpaceDN w:val="0"/>
      <w:adjustRightInd w:val="0"/>
      <w:ind w:left="567" w:hanging="283"/>
      <w:textAlignment w:val="baseline"/>
    </w:pPr>
    <w:rPr>
      <w:rFonts w:ascii="Arial" w:hAnsi="Arial"/>
      <w:lang w:eastAsia="en-GB"/>
    </w:rPr>
  </w:style>
  <w:style w:type="paragraph" w:customStyle="1" w:styleId="UnnumberedSubheading">
    <w:name w:val="Unnumbered Subheading"/>
    <w:basedOn w:val="H6"/>
    <w:next w:val="PlainText"/>
    <w:rsid w:val="00160FA4"/>
    <w:pPr>
      <w:spacing w:after="120"/>
      <w:ind w:left="0" w:firstLine="0"/>
    </w:pPr>
    <w:rPr>
      <w:b/>
      <w:lang w:eastAsia="en-GB"/>
    </w:rPr>
  </w:style>
  <w:style w:type="paragraph" w:customStyle="1" w:styleId="ReferenceLine">
    <w:name w:val="Reference Line"/>
    <w:basedOn w:val="BodyText"/>
    <w:rsid w:val="00160FA4"/>
    <w:pPr>
      <w:widowControl w:val="0"/>
      <w:spacing w:after="120"/>
    </w:pPr>
    <w:rPr>
      <w:rFonts w:ascii="Arial" w:eastAsia="‚l‚r ‚oƒSƒVƒbƒN" w:hAnsi="Arial"/>
      <w:snapToGrid w:val="0"/>
    </w:rPr>
  </w:style>
  <w:style w:type="paragraph" w:customStyle="1" w:styleId="L3">
    <w:name w:val="L3"/>
    <w:rsid w:val="00160FA4"/>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160FA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0FA4"/>
    <w:pPr>
      <w:spacing w:before="120" w:after="220"/>
    </w:pPr>
    <w:rPr>
      <w:rFonts w:ascii="Arial" w:eastAsia="MS Mincho" w:hAnsi="Arial"/>
      <w:noProof/>
      <w:lang w:val="en-US" w:eastAsia="en-US"/>
    </w:rPr>
  </w:style>
  <w:style w:type="paragraph" w:customStyle="1" w:styleId="nroaml">
    <w:name w:val="nroaml"/>
    <w:basedOn w:val="H6"/>
    <w:rsid w:val="00160FA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160FA4"/>
    <w:pPr>
      <w:overflowPunct w:val="0"/>
      <w:autoSpaceDE w:val="0"/>
      <w:autoSpaceDN w:val="0"/>
      <w:adjustRightInd w:val="0"/>
      <w:spacing w:after="220"/>
      <w:textAlignment w:val="baseline"/>
    </w:pPr>
    <w:rPr>
      <w:rFonts w:ascii="Arial" w:hAnsi="Arial"/>
      <w:sz w:val="22"/>
      <w:lang w:val="en-US" w:eastAsia="en-GB"/>
    </w:rPr>
  </w:style>
  <w:style w:type="character" w:customStyle="1" w:styleId="afa">
    <w:name w:val="標準太字"/>
    <w:autoRedefine/>
    <w:rsid w:val="00160FA4"/>
    <w:rPr>
      <w:b/>
    </w:rPr>
  </w:style>
  <w:style w:type="paragraph" w:customStyle="1" w:styleId="xl24">
    <w:name w:val="xl24"/>
    <w:basedOn w:val="Normal"/>
    <w:rsid w:val="00160FA4"/>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160FA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60FA4"/>
    <w:pPr>
      <w:keepNext/>
      <w:keepLines/>
      <w:pBdr>
        <w:top w:val="single" w:sz="12" w:space="3" w:color="auto"/>
      </w:pBdr>
      <w:tabs>
        <w:tab w:val="num" w:pos="432"/>
      </w:tabs>
      <w:spacing w:before="240" w:after="180"/>
      <w:ind w:left="432" w:hanging="432"/>
      <w:outlineLvl w:val="0"/>
    </w:pPr>
    <w:rPr>
      <w:rFonts w:ascii="Arial" w:eastAsia="Times New Roma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60FA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60FA4"/>
    <w:rPr>
      <w:rFonts w:ascii="Arial Unicode MS" w:eastAsia="Arial Unicode MS" w:hAnsi="Arial Unicode MS" w:cs="Arial Unicode MS"/>
      <w:sz w:val="20"/>
      <w:szCs w:val="20"/>
    </w:rPr>
  </w:style>
  <w:style w:type="paragraph" w:customStyle="1" w:styleId="NormalAfter0pt">
    <w:name w:val="Normal + After:  0 pt"/>
    <w:basedOn w:val="Normal"/>
    <w:rsid w:val="00160FA4"/>
    <w:pPr>
      <w:autoSpaceDE w:val="0"/>
      <w:autoSpaceDN w:val="0"/>
      <w:adjustRightInd w:val="0"/>
      <w:spacing w:after="0"/>
    </w:pPr>
    <w:rPr>
      <w:rFonts w:ascii="Arial" w:hAnsi="Arial"/>
      <w:lang w:eastAsia="en-GB"/>
    </w:rPr>
  </w:style>
  <w:style w:type="character" w:customStyle="1" w:styleId="PTK">
    <w:name w:val="PTK"/>
    <w:semiHidden/>
    <w:rsid w:val="00160FA4"/>
    <w:rPr>
      <w:rFonts w:ascii="Arial" w:hAnsi="Arial" w:cs="Arial"/>
      <w:color w:val="000080"/>
      <w:sz w:val="20"/>
      <w:szCs w:val="20"/>
    </w:rPr>
  </w:style>
  <w:style w:type="paragraph" w:customStyle="1" w:styleId="TdocList">
    <w:name w:val="Tdoc_List"/>
    <w:basedOn w:val="Normal"/>
    <w:rsid w:val="00160FA4"/>
    <w:pPr>
      <w:numPr>
        <w:numId w:val="10"/>
      </w:numPr>
      <w:tabs>
        <w:tab w:val="clear" w:pos="360"/>
        <w:tab w:val="num" w:pos="432"/>
      </w:tabs>
      <w:spacing w:after="0"/>
      <w:ind w:left="432"/>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0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0F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3620</Words>
  <Characters>20634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Tomar, Prerna</dc:creator>
  <cp:keywords/>
  <dc:description/>
  <cp:lastModifiedBy>MCC TF160</cp:lastModifiedBy>
  <cp:revision>2</cp:revision>
  <dcterms:created xsi:type="dcterms:W3CDTF">2021-02-09T11:02:00Z</dcterms:created>
  <dcterms:modified xsi:type="dcterms:W3CDTF">2021-02-09T11:02:00Z</dcterms:modified>
</cp:coreProperties>
</file>