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15F99F" w14:textId="77777777" w:rsidR="0039143B" w:rsidRDefault="0039143B" w:rsidP="005417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R5s210209</w:t>
        </w:r>
      </w:fldSimple>
    </w:p>
    <w:p w14:paraId="1D16041B" w14:textId="77777777" w:rsidR="0039143B" w:rsidRDefault="0039143B" w:rsidP="003914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4B5104B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85440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DE1DCFC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EB63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09B6AAD4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78A6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71A6A83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3FC44D1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CDA55F" w14:textId="77777777" w:rsidR="00DA10BB" w:rsidRPr="00410371" w:rsidRDefault="00DA10BB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44E14B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7C8259" w14:textId="77777777" w:rsidR="00DA10BB" w:rsidRPr="00622B4B" w:rsidRDefault="000657E0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1442</w:t>
            </w:r>
          </w:p>
        </w:tc>
        <w:tc>
          <w:tcPr>
            <w:tcW w:w="709" w:type="dxa"/>
          </w:tcPr>
          <w:p w14:paraId="6DA1651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AF7473" w14:textId="77777777" w:rsidR="00DA10BB" w:rsidRPr="00410371" w:rsidRDefault="0039143B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134501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206A" w14:textId="77777777" w:rsidR="00DA10BB" w:rsidRPr="00410371" w:rsidRDefault="00DA10BB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39143B">
                <w:rPr>
                  <w:b/>
                  <w:noProof/>
                  <w:sz w:val="28"/>
                </w:rPr>
                <w:t>6.0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274F5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6A940E0E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4CAC8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199A55AE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EC2027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3382AF16" w14:textId="77777777" w:rsidTr="0084664F">
        <w:tc>
          <w:tcPr>
            <w:tcW w:w="9641" w:type="dxa"/>
            <w:gridSpan w:val="9"/>
          </w:tcPr>
          <w:p w14:paraId="50D5C21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83BF93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4053C1CA" w14:textId="77777777" w:rsidTr="0084664F">
        <w:tc>
          <w:tcPr>
            <w:tcW w:w="2835" w:type="dxa"/>
          </w:tcPr>
          <w:p w14:paraId="5459496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62274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897202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E79ECE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C4122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F99A1E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9A47F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C7AB1F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C765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3E3D58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22CF1EFD" w14:textId="77777777" w:rsidTr="008A3A1D">
        <w:tc>
          <w:tcPr>
            <w:tcW w:w="9640" w:type="dxa"/>
            <w:gridSpan w:val="11"/>
          </w:tcPr>
          <w:p w14:paraId="36C4467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EF7D85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E4A3C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B06C5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</w:t>
              </w:r>
              <w:r w:rsidR="005D720A">
                <w:rPr>
                  <w:rFonts w:hint="eastAsia"/>
                  <w:lang w:eastAsia="zh-CN"/>
                </w:rPr>
                <w:t xml:space="preserve"> </w:t>
              </w:r>
              <w:r>
                <w:t xml:space="preserve">case </w:t>
              </w:r>
              <w:r w:rsidR="0035120E">
                <w:t>9.1.5.1.9</w:t>
              </w:r>
            </w:fldSimple>
            <w:r w:rsidR="000D3937">
              <w:rPr>
                <w:noProof/>
              </w:rPr>
              <w:t xml:space="preserve"> </w:t>
            </w:r>
          </w:p>
        </w:tc>
      </w:tr>
      <w:tr w:rsidR="00DA10BB" w14:paraId="4AD9D3A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6AF3BDE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8AAB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7F536A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1993E61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AD620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4E7ECBA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53EAB3E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3C25B0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A10BB" w14:paraId="6E81666E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1584D57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9BE3D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787CF6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5437F4C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7771D5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56CF85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404AC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40EC8" w14:textId="77777777" w:rsidR="00DA10BB" w:rsidRDefault="00DA10BB" w:rsidP="00DB650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2020-10</w:t>
              </w:r>
              <w:r>
                <w:rPr>
                  <w:noProof/>
                </w:rPr>
                <w:t>-</w:t>
              </w:r>
              <w:r w:rsidR="00DB650C">
                <w:rPr>
                  <w:rFonts w:hint="eastAsia"/>
                  <w:noProof/>
                  <w:lang w:eastAsia="zh-CN"/>
                </w:rPr>
                <w:t>21</w:t>
              </w:r>
            </w:fldSimple>
          </w:p>
        </w:tc>
      </w:tr>
      <w:tr w:rsidR="00DA10BB" w14:paraId="62D378E7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02C2D23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C4A3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480A2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BA62C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6BE8E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B4A1FDB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22795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56E06" w14:textId="77777777" w:rsidR="00DA10BB" w:rsidRDefault="00DA10BB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9AAF6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8BADF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5C16D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39143B">
                <w:rPr>
                  <w:noProof/>
                </w:rPr>
                <w:t>6</w:t>
              </w:r>
            </w:fldSimple>
          </w:p>
        </w:tc>
      </w:tr>
      <w:tr w:rsidR="00DA10BB" w14:paraId="1C464B4B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4E34E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123DE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49D14A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EEF553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12AE6360" w14:textId="77777777" w:rsidTr="008A3A1D">
        <w:tc>
          <w:tcPr>
            <w:tcW w:w="1843" w:type="dxa"/>
          </w:tcPr>
          <w:p w14:paraId="4FC3436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E9BD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55E7BBA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7178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EF5C7" w14:textId="77777777" w:rsidR="007A549F" w:rsidRPr="00D21523" w:rsidRDefault="00C05BEF" w:rsidP="0035120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35120E">
              <w:rPr>
                <w:rFonts w:eastAsia="Calibri" w:cs="Arial" w:hint="eastAsia"/>
                <w:color w:val="000000"/>
              </w:rPr>
              <w:t xml:space="preserve">At </w:t>
            </w:r>
            <w:r w:rsidR="005431D4">
              <w:rPr>
                <w:rFonts w:eastAsia="Calibri" w:cs="Arial"/>
                <w:color w:val="000000"/>
              </w:rPr>
              <w:t>S</w:t>
            </w:r>
            <w:r w:rsidRPr="0035120E">
              <w:rPr>
                <w:rFonts w:eastAsia="Calibri" w:cs="Arial" w:hint="eastAsia"/>
                <w:color w:val="000000"/>
              </w:rPr>
              <w:t>tep 16</w:t>
            </w:r>
            <w:r>
              <w:rPr>
                <w:rFonts w:eastAsia="Calibri" w:cs="Arial"/>
                <w:color w:val="000000"/>
              </w:rPr>
              <w:t xml:space="preserve">, </w:t>
            </w:r>
            <w:r w:rsidRPr="0035120E">
              <w:rPr>
                <w:rFonts w:eastAsia="Calibri" w:cs="Arial" w:hint="eastAsia"/>
                <w:color w:val="000000"/>
              </w:rPr>
              <w:t>UE is still in RRC connected</w:t>
            </w:r>
            <w:r w:rsidR="00C84EC8">
              <w:rPr>
                <w:rFonts w:eastAsia="Calibri" w:cs="Arial"/>
                <w:color w:val="000000"/>
              </w:rPr>
              <w:t xml:space="preserve"> state</w:t>
            </w:r>
            <w:r>
              <w:rPr>
                <w:rFonts w:eastAsia="Calibri" w:cs="Arial"/>
                <w:color w:val="000000"/>
              </w:rPr>
              <w:t xml:space="preserve"> so Short Message should be sent in RRC connected mode</w:t>
            </w:r>
            <w:r w:rsidRPr="0035120E">
              <w:rPr>
                <w:rFonts w:eastAsia="Calibri" w:cs="Arial" w:hint="eastAsia"/>
                <w:color w:val="000000"/>
              </w:rPr>
              <w:t>.</w:t>
            </w:r>
            <w:r w:rsidR="00D21523" w:rsidRPr="00D21523">
              <w:rPr>
                <w:rFonts w:cs="Arial"/>
                <w:color w:val="000000"/>
                <w:lang w:eastAsia="zh-CN"/>
              </w:rPr>
              <w:br/>
            </w:r>
          </w:p>
        </w:tc>
      </w:tr>
      <w:tr w:rsidR="008A3A1D" w14:paraId="4DD0F49A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769EF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7D55C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</w:p>
        </w:tc>
      </w:tr>
      <w:tr w:rsidR="008A3A1D" w14:paraId="1C822E8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48B0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6E955" w14:textId="77777777" w:rsidR="004727BC" w:rsidRPr="004727BC" w:rsidRDefault="005431D4" w:rsidP="0035120E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>At</w:t>
            </w:r>
            <w:r w:rsidR="00C05BEF">
              <w:rPr>
                <w:rFonts w:ascii="Arial" w:hAnsi="Arial" w:cs="Arial"/>
                <w:lang w:val="en-SG" w:eastAsia="ja-JP"/>
              </w:rPr>
              <w:t xml:space="preserve"> Step 16, set 3</w:t>
            </w:r>
            <w:r w:rsidR="00C05BEF" w:rsidRPr="0091508F">
              <w:rPr>
                <w:rFonts w:ascii="Arial" w:hAnsi="Arial" w:cs="Arial"/>
                <w:vertAlign w:val="superscript"/>
                <w:lang w:val="en-SG" w:eastAsia="ja-JP"/>
              </w:rPr>
              <w:t>rd</w:t>
            </w:r>
            <w:r w:rsidR="00C05BEF">
              <w:rPr>
                <w:rFonts w:ascii="Arial" w:hAnsi="Arial" w:cs="Arial"/>
                <w:lang w:val="en-SG" w:eastAsia="ja-JP"/>
              </w:rPr>
              <w:t xml:space="preserve"> parameter of </w:t>
            </w:r>
            <w:r w:rsidR="00C05BEF" w:rsidRPr="00C05BEF">
              <w:rPr>
                <w:rFonts w:ascii="Arial" w:hAnsi="Arial" w:cs="Arial"/>
                <w:lang w:val="en-SG" w:eastAsia="ja-JP"/>
              </w:rPr>
              <w:t>f_NR_ModifySysinfo</w:t>
            </w:r>
            <w:r w:rsidR="00C05BEF">
              <w:rPr>
                <w:rFonts w:ascii="Arial" w:hAnsi="Arial" w:cs="Arial"/>
                <w:lang w:val="en-SG" w:eastAsia="ja-JP"/>
              </w:rPr>
              <w:t xml:space="preserve"> to RRC_CONNECTED</w:t>
            </w:r>
          </w:p>
        </w:tc>
      </w:tr>
      <w:tr w:rsidR="008A3A1D" w14:paraId="379102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EA4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B7B96" w14:textId="77777777" w:rsidR="008A3A1D" w:rsidRPr="00C91E2F" w:rsidRDefault="008A3A1D" w:rsidP="008A3A1D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8A3A1D" w14:paraId="4D644208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A06F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A5ED0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073C93BE" w14:textId="77777777" w:rsidTr="008A3A1D">
        <w:tc>
          <w:tcPr>
            <w:tcW w:w="2694" w:type="dxa"/>
            <w:gridSpan w:val="2"/>
          </w:tcPr>
          <w:p w14:paraId="1A45F91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727699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942E6D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C906E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D8C7A" w14:textId="77777777" w:rsidR="008A3A1D" w:rsidRDefault="0035120E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9.1.5.1.9</w:t>
            </w:r>
            <w:r w:rsidR="000657E0">
              <w:rPr>
                <w:noProof/>
              </w:rPr>
              <w:t>.NR5GC</w:t>
            </w:r>
          </w:p>
        </w:tc>
      </w:tr>
      <w:tr w:rsidR="008A3A1D" w14:paraId="3121CB5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F44C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EBC12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0986AF0D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A96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A150F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F6BA4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557A8E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B72FA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31E13ACF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62B1D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E0C3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9597A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AA4B7B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E5CF7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707BF91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9F13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69E0C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A0382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5613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7ECC99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0DDC1C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F328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26325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2772F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52F966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6A827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527A0E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0A2F3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81713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1CAFD188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F42EC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71866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531B40BA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060508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FBC758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76B0A54C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EFD87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11BB5" w14:textId="77777777" w:rsidR="008A3A1D" w:rsidRDefault="0035120E" w:rsidP="00351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same change 1 was submitted in R5s20113</w:t>
            </w:r>
            <w:r w:rsidR="004A78BC">
              <w:rPr>
                <w:noProof/>
              </w:rPr>
              <w:t>8</w:t>
            </w:r>
            <w:r>
              <w:rPr>
                <w:noProof/>
              </w:rPr>
              <w:t xml:space="preserve"> for D20wk25 but it wasn’t reflected in wk38.</w:t>
            </w:r>
          </w:p>
        </w:tc>
      </w:tr>
    </w:tbl>
    <w:p w14:paraId="71C25DCD" w14:textId="77777777" w:rsidR="00DA10BB" w:rsidRDefault="00DA10BB" w:rsidP="00DA10BB">
      <w:pPr>
        <w:rPr>
          <w:noProof/>
        </w:rPr>
      </w:pPr>
    </w:p>
    <w:p w14:paraId="489571CA" w14:textId="77777777" w:rsidR="00EF51E1" w:rsidRDefault="00EF51E1">
      <w:pPr>
        <w:rPr>
          <w:lang w:val="en-GB"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3B3703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2BA45C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3F12EAE2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3C9BDEA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7D87945E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5553DC99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t>Overview</w:t>
      </w:r>
      <w:bookmarkEnd w:id="2"/>
      <w:bookmarkEnd w:id="3"/>
    </w:p>
    <w:p w14:paraId="0D42BC91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448B821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04CC9F56" w14:textId="77777777" w:rsidR="00EF51E1" w:rsidRDefault="00EF51E1"/>
    <w:p w14:paraId="39095573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361FE0E3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4D3FA1E2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4294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E0A4" w14:textId="77777777" w:rsidR="0024525F" w:rsidRPr="0068308B" w:rsidRDefault="0091508F" w:rsidP="008914D8">
            <w:pPr>
              <w:rPr>
                <w:rFonts w:ascii="Arial" w:eastAsia="Calibri" w:hAnsi="Arial" w:cs="Arial"/>
                <w:color w:val="000000"/>
              </w:rPr>
            </w:pPr>
            <w:r w:rsidRPr="0091508F">
              <w:rPr>
                <w:rFonts w:ascii="Arial" w:eastAsia="Calibri" w:hAnsi="Arial" w:cs="Arial"/>
                <w:color w:val="000000"/>
              </w:rPr>
              <w:t>fl_TC_9_1_5_1_9_Body</w:t>
            </w:r>
          </w:p>
        </w:tc>
      </w:tr>
      <w:tr w:rsidR="0024525F" w:rsidRPr="007C0A48" w14:paraId="01A4B1C7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4C82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DA83" w14:textId="77777777" w:rsidR="002565AD" w:rsidRPr="0035120E" w:rsidRDefault="0035120E" w:rsidP="0035120E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35120E">
              <w:rPr>
                <w:rFonts w:eastAsia="Calibri" w:cs="Arial" w:hint="eastAsia"/>
                <w:color w:val="000000"/>
              </w:rPr>
              <w:t xml:space="preserve">At </w:t>
            </w:r>
            <w:r w:rsidR="008F2D76">
              <w:rPr>
                <w:rFonts w:eastAsia="Calibri" w:cs="Arial"/>
                <w:color w:val="000000"/>
              </w:rPr>
              <w:t>S</w:t>
            </w:r>
            <w:r w:rsidRPr="0035120E">
              <w:rPr>
                <w:rFonts w:eastAsia="Calibri" w:cs="Arial" w:hint="eastAsia"/>
                <w:color w:val="000000"/>
              </w:rPr>
              <w:t>tep 16</w:t>
            </w:r>
            <w:r w:rsidR="0091508F">
              <w:rPr>
                <w:rFonts w:eastAsia="Calibri" w:cs="Arial"/>
                <w:color w:val="000000"/>
              </w:rPr>
              <w:t xml:space="preserve">, </w:t>
            </w:r>
            <w:r w:rsidRPr="0035120E">
              <w:rPr>
                <w:rFonts w:eastAsia="Calibri" w:cs="Arial" w:hint="eastAsia"/>
                <w:color w:val="000000"/>
              </w:rPr>
              <w:t xml:space="preserve">UE is still in RRC connected </w:t>
            </w:r>
            <w:r w:rsidR="008F2D76">
              <w:rPr>
                <w:rFonts w:eastAsia="Calibri" w:cs="Arial"/>
                <w:color w:val="000000"/>
              </w:rPr>
              <w:t>state</w:t>
            </w:r>
            <w:r w:rsidR="0091508F">
              <w:rPr>
                <w:rFonts w:eastAsia="Calibri" w:cs="Arial"/>
                <w:color w:val="000000"/>
              </w:rPr>
              <w:t xml:space="preserve"> so Short Message should be sent in RRC connected mode</w:t>
            </w:r>
            <w:r w:rsidRPr="0035120E">
              <w:rPr>
                <w:rFonts w:eastAsia="Calibri" w:cs="Arial" w:hint="eastAsia"/>
                <w:color w:val="000000"/>
              </w:rPr>
              <w:t>.</w:t>
            </w:r>
          </w:p>
        </w:tc>
      </w:tr>
      <w:tr w:rsidR="0024525F" w:rsidRPr="007C0A48" w14:paraId="5ED6C602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DF22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EBE7" w14:textId="77777777" w:rsidR="000B1744" w:rsidRPr="007C0A48" w:rsidRDefault="003A6F1B" w:rsidP="0035120E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At</w:t>
            </w:r>
            <w:r w:rsidR="00C05BEF">
              <w:rPr>
                <w:rFonts w:ascii="Arial" w:hAnsi="Arial" w:cs="Arial"/>
                <w:lang w:val="en-SG" w:eastAsia="ja-JP"/>
              </w:rPr>
              <w:t xml:space="preserve"> Step 16, s</w:t>
            </w:r>
            <w:r w:rsidR="0091508F">
              <w:rPr>
                <w:rFonts w:ascii="Arial" w:hAnsi="Arial" w:cs="Arial"/>
                <w:lang w:val="en-SG" w:eastAsia="ja-JP"/>
              </w:rPr>
              <w:t>et 3</w:t>
            </w:r>
            <w:r w:rsidR="0091508F" w:rsidRPr="0091508F">
              <w:rPr>
                <w:rFonts w:ascii="Arial" w:hAnsi="Arial" w:cs="Arial"/>
                <w:vertAlign w:val="superscript"/>
                <w:lang w:val="en-SG" w:eastAsia="ja-JP"/>
              </w:rPr>
              <w:t>rd</w:t>
            </w:r>
            <w:r w:rsidR="0091508F">
              <w:rPr>
                <w:rFonts w:ascii="Arial" w:hAnsi="Arial" w:cs="Arial"/>
                <w:lang w:val="en-SG" w:eastAsia="ja-JP"/>
              </w:rPr>
              <w:t xml:space="preserve"> </w:t>
            </w:r>
            <w:r w:rsidR="00C05BEF">
              <w:rPr>
                <w:rFonts w:ascii="Arial" w:hAnsi="Arial" w:cs="Arial"/>
                <w:lang w:val="en-SG" w:eastAsia="ja-JP"/>
              </w:rPr>
              <w:t xml:space="preserve">parameter of </w:t>
            </w:r>
            <w:r w:rsidR="00C05BEF" w:rsidRPr="00C05BEF">
              <w:rPr>
                <w:rFonts w:ascii="Arial" w:hAnsi="Arial" w:cs="Arial"/>
                <w:lang w:val="en-SG" w:eastAsia="ja-JP"/>
              </w:rPr>
              <w:t>f_NR_ModifySysinfo</w:t>
            </w:r>
            <w:r w:rsidR="00C05BEF">
              <w:rPr>
                <w:rFonts w:ascii="Arial" w:hAnsi="Arial" w:cs="Arial"/>
                <w:lang w:val="en-SG" w:eastAsia="ja-JP"/>
              </w:rPr>
              <w:t xml:space="preserve"> to RRC_CONNECTED</w:t>
            </w:r>
          </w:p>
        </w:tc>
      </w:tr>
      <w:tr w:rsidR="0024525F" w:rsidRPr="007C0A48" w14:paraId="49C9C333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2F0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82B3" w14:textId="77777777" w:rsidR="0024525F" w:rsidRPr="007C0A48" w:rsidRDefault="0091508F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91508F">
              <w:rPr>
                <w:rFonts w:ascii="Arial" w:hAnsi="Arial" w:cs="Arial"/>
                <w:color w:val="000000"/>
              </w:rPr>
              <w:t>Initial_Registration_NR5GC</w:t>
            </w:r>
          </w:p>
        </w:tc>
      </w:tr>
      <w:tr w:rsidR="0024525F" w:rsidRPr="007C0A48" w14:paraId="12910D6C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61E1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D339" w14:textId="77777777" w:rsidR="0024525F" w:rsidRPr="007C0A48" w:rsidRDefault="0024525F" w:rsidP="008914D8"/>
        </w:tc>
      </w:tr>
    </w:tbl>
    <w:p w14:paraId="61BCA84C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1D915111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ADFAA67" w14:textId="77777777" w:rsidR="0035120E" w:rsidRPr="0035120E" w:rsidRDefault="0024525F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F436C">
        <w:rPr>
          <w:rFonts w:ascii="Courier New" w:hAnsi="Courier New"/>
          <w:noProof/>
          <w:sz w:val="16"/>
          <w:lang w:val="en-SG"/>
        </w:rPr>
        <w:t xml:space="preserve">  </w:t>
      </w:r>
      <w:r w:rsidR="0035120E" w:rsidRPr="0035120E">
        <w:rPr>
          <w:rFonts w:ascii="Courier New" w:hAnsi="Courier New"/>
          <w:noProof/>
          <w:sz w:val="16"/>
          <w:lang w:val="en-SG"/>
        </w:rPr>
        <w:t>function fl_TC_9_1_5_1_9_Body() runs on NR5GC_PTC</w:t>
      </w:r>
    </w:p>
    <w:p w14:paraId="21991839" w14:textId="77777777" w:rsid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5120E">
        <w:rPr>
          <w:rFonts w:ascii="Courier New" w:hAnsi="Courier New"/>
          <w:noProof/>
          <w:sz w:val="16"/>
          <w:lang w:val="en-SG"/>
        </w:rPr>
        <w:t xml:space="preserve">  {</w:t>
      </w:r>
    </w:p>
    <w:p w14:paraId="0942FE47" w14:textId="77777777" w:rsidR="0035120E" w:rsidRP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A21ACC7" w14:textId="77777777" w:rsid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28EE36F8" w14:textId="77777777" w:rsidR="0035120E" w:rsidRP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5120E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BF986A" w14:textId="77777777" w:rsidR="0035120E" w:rsidRP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5120E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32470FEC" w14:textId="77777777" w:rsidR="0035120E" w:rsidRP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5120E">
        <w:rPr>
          <w:rFonts w:ascii="Courier New" w:hAnsi="Courier New"/>
          <w:noProof/>
          <w:sz w:val="16"/>
          <w:lang w:val="en-SG"/>
        </w:rPr>
        <w:t xml:space="preserve">    //The SS notifies the UE of change of System Information on NGC Cell A by sending Short Message on PDCCH using P-RNTI.</w:t>
      </w:r>
    </w:p>
    <w:p w14:paraId="6B3A9C69" w14:textId="77777777" w:rsidR="0035120E" w:rsidRP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5120E">
        <w:rPr>
          <w:rFonts w:ascii="Courier New" w:hAnsi="Courier New"/>
          <w:noProof/>
          <w:sz w:val="16"/>
          <w:lang w:val="en-SG"/>
        </w:rPr>
        <w:t xml:space="preserve">    f_NR_ModifySysinfo(v_NGC_NASCellA</w:t>
      </w:r>
      <w:r w:rsidRPr="0035120E">
        <w:rPr>
          <w:rFonts w:ascii="Courier New" w:hAnsi="Courier New"/>
          <w:noProof/>
          <w:sz w:val="16"/>
          <w:highlight w:val="yellow"/>
          <w:lang w:val="en-SG"/>
        </w:rPr>
        <w:t>);</w:t>
      </w:r>
      <w:r w:rsidRPr="0035120E">
        <w:rPr>
          <w:rFonts w:ascii="Courier New" w:hAnsi="Courier New"/>
          <w:noProof/>
          <w:sz w:val="16"/>
          <w:lang w:val="en-SG"/>
        </w:rPr>
        <w:t xml:space="preserve">   //@sic R5-202659 sic@</w:t>
      </w:r>
    </w:p>
    <w:p w14:paraId="428F5384" w14:textId="77777777" w:rsidR="0035120E" w:rsidRP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F83D409" w14:textId="77777777" w:rsid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4F6A1205" w14:textId="77777777" w:rsidR="0035120E" w:rsidRP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3421EDC" w14:textId="77777777" w:rsidR="0024525F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5120E">
        <w:rPr>
          <w:rFonts w:ascii="Courier New" w:hAnsi="Courier New"/>
          <w:noProof/>
          <w:sz w:val="16"/>
          <w:lang w:val="en-SG"/>
        </w:rPr>
        <w:t xml:space="preserve">  }//End of fl_TC_9_1_5_1_9_Body</w:t>
      </w:r>
    </w:p>
    <w:p w14:paraId="0AA6BDFC" w14:textId="77777777" w:rsidR="0024525F" w:rsidRPr="00717CA8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9D31AC7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2B720E7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6762B3C" w14:textId="77777777" w:rsidR="0035120E" w:rsidRP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5120E">
        <w:rPr>
          <w:rFonts w:ascii="Courier New" w:hAnsi="Courier New"/>
          <w:noProof/>
          <w:sz w:val="16"/>
          <w:lang w:val="en-SG"/>
        </w:rPr>
        <w:t>function fl_TC_9_1_5_1_9_Body() runs on NR5GC_PTC</w:t>
      </w:r>
    </w:p>
    <w:p w14:paraId="2E659D9A" w14:textId="77777777" w:rsid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5120E">
        <w:rPr>
          <w:rFonts w:ascii="Courier New" w:hAnsi="Courier New"/>
          <w:noProof/>
          <w:sz w:val="16"/>
          <w:lang w:val="en-SG"/>
        </w:rPr>
        <w:t xml:space="preserve">  {</w:t>
      </w:r>
    </w:p>
    <w:p w14:paraId="0B5BD9B7" w14:textId="77777777" w:rsidR="0035120E" w:rsidRP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DBC00DE" w14:textId="77777777" w:rsid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107A381E" w14:textId="77777777" w:rsidR="0035120E" w:rsidRP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5120E">
        <w:rPr>
          <w:rFonts w:ascii="Courier New" w:hAnsi="Courier New"/>
          <w:noProof/>
          <w:sz w:val="16"/>
          <w:lang w:val="en-SG"/>
        </w:rPr>
        <w:t xml:space="preserve">    </w:t>
      </w:r>
    </w:p>
    <w:p w14:paraId="3BC786DA" w14:textId="77777777" w:rsidR="0035120E" w:rsidRP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5120E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708D3C9F" w14:textId="77777777" w:rsidR="0035120E" w:rsidRP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5120E">
        <w:rPr>
          <w:rFonts w:ascii="Courier New" w:hAnsi="Courier New"/>
          <w:noProof/>
          <w:sz w:val="16"/>
          <w:lang w:val="en-SG"/>
        </w:rPr>
        <w:t xml:space="preserve">    //The SS notifies the UE of change of System Information on NGC Cell A by sending Short Message on PDCCH using P-RNTI.</w:t>
      </w:r>
    </w:p>
    <w:p w14:paraId="755BA162" w14:textId="77777777" w:rsidR="0035120E" w:rsidRP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5120E">
        <w:rPr>
          <w:rFonts w:ascii="Courier New" w:hAnsi="Courier New"/>
          <w:noProof/>
          <w:sz w:val="16"/>
          <w:lang w:val="en-SG"/>
        </w:rPr>
        <w:t xml:space="preserve">    f_NR_ModifySysinfo(v_NGC_NASCellA</w:t>
      </w:r>
      <w:r w:rsidRPr="0035120E">
        <w:t xml:space="preserve"> </w:t>
      </w:r>
      <w:r w:rsidRPr="0035120E">
        <w:rPr>
          <w:rFonts w:ascii="Courier New" w:hAnsi="Courier New"/>
          <w:noProof/>
          <w:sz w:val="16"/>
          <w:highlight w:val="yellow"/>
          <w:lang w:val="en-SG"/>
        </w:rPr>
        <w:t xml:space="preserve">, </w:t>
      </w:r>
      <w:r w:rsidR="0091508F">
        <w:rPr>
          <w:rFonts w:ascii="Courier New" w:hAnsi="Courier New"/>
          <w:noProof/>
          <w:sz w:val="16"/>
          <w:highlight w:val="yellow"/>
          <w:lang w:val="en-SG"/>
        </w:rPr>
        <w:t>-</w:t>
      </w:r>
      <w:r w:rsidRPr="0035120E">
        <w:rPr>
          <w:rFonts w:ascii="Courier New" w:hAnsi="Courier New"/>
          <w:noProof/>
          <w:sz w:val="16"/>
          <w:highlight w:val="yellow"/>
          <w:lang w:val="en-SG"/>
        </w:rPr>
        <w:t>, RRC_CONNECTED);</w:t>
      </w:r>
      <w:r w:rsidRPr="0035120E">
        <w:rPr>
          <w:rFonts w:ascii="Courier New" w:hAnsi="Courier New"/>
          <w:noProof/>
          <w:sz w:val="16"/>
          <w:lang w:val="en-SG"/>
        </w:rPr>
        <w:t xml:space="preserve">   //@sic R5-202659 sic@</w:t>
      </w:r>
    </w:p>
    <w:p w14:paraId="574B3618" w14:textId="77777777" w:rsidR="0035120E" w:rsidRP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B671C8B" w14:textId="77777777" w:rsid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3DBEFAEE" w14:textId="77777777" w:rsidR="0035120E" w:rsidRPr="0035120E" w:rsidRDefault="0035120E" w:rsidP="003512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2AD4ECE" w14:textId="77777777" w:rsidR="0024525F" w:rsidRPr="0035120E" w:rsidRDefault="0035120E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5120E">
        <w:rPr>
          <w:rFonts w:ascii="Courier New" w:hAnsi="Courier New"/>
          <w:noProof/>
          <w:sz w:val="16"/>
          <w:lang w:val="en-SG"/>
        </w:rPr>
        <w:t xml:space="preserve">  }//End of fl_TC_9_1_5_1_9_Body</w:t>
      </w:r>
    </w:p>
    <w:p w14:paraId="2DB52694" w14:textId="77777777" w:rsidR="0024525F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p w14:paraId="1995CB44" w14:textId="77777777" w:rsidR="0024525F" w:rsidRDefault="0024525F" w:rsidP="0024525F">
      <w:pPr>
        <w:rPr>
          <w:rFonts w:ascii="Courier New" w:hAnsi="Courier New"/>
          <w:noProof/>
          <w:sz w:val="16"/>
        </w:rPr>
      </w:pPr>
    </w:p>
    <w:sectPr w:rsidR="0024525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0383B" w14:textId="77777777" w:rsidR="005417A4" w:rsidRDefault="005417A4">
      <w:pPr>
        <w:spacing w:after="0"/>
      </w:pPr>
      <w:r>
        <w:separator/>
      </w:r>
    </w:p>
  </w:endnote>
  <w:endnote w:type="continuationSeparator" w:id="0">
    <w:p w14:paraId="4F115B07" w14:textId="77777777" w:rsidR="005417A4" w:rsidRDefault="005417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3BED4" w14:textId="77777777" w:rsidR="005417A4" w:rsidRDefault="005417A4">
      <w:pPr>
        <w:spacing w:after="0"/>
      </w:pPr>
      <w:r>
        <w:separator/>
      </w:r>
    </w:p>
  </w:footnote>
  <w:footnote w:type="continuationSeparator" w:id="0">
    <w:p w14:paraId="709943A5" w14:textId="77777777" w:rsidR="005417A4" w:rsidRDefault="005417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5CCEF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rPr>
        <w:lang w:val="en-GB"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D47F9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1384B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900C2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8"/>
  </w:num>
  <w:num w:numId="5">
    <w:abstractNumId w:val="12"/>
  </w:num>
  <w:num w:numId="6">
    <w:abstractNumId w:val="0"/>
  </w:num>
  <w:num w:numId="7">
    <w:abstractNumId w:val="2"/>
  </w:num>
  <w:num w:numId="8">
    <w:abstractNumId w:val="9"/>
  </w:num>
  <w:num w:numId="9">
    <w:abstractNumId w:val="6"/>
  </w:num>
  <w:num w:numId="10">
    <w:abstractNumId w:val="10"/>
  </w:num>
  <w:num w:numId="11">
    <w:abstractNumId w:val="3"/>
  </w:num>
  <w:num w:numId="12">
    <w:abstractNumId w:val="4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3074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90BBD"/>
    <w:rsid w:val="00092A15"/>
    <w:rsid w:val="0009581D"/>
    <w:rsid w:val="00096F61"/>
    <w:rsid w:val="000A1C38"/>
    <w:rsid w:val="000A4903"/>
    <w:rsid w:val="000A5844"/>
    <w:rsid w:val="000A6394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202A8"/>
    <w:rsid w:val="0012136E"/>
    <w:rsid w:val="00126237"/>
    <w:rsid w:val="00145D43"/>
    <w:rsid w:val="001465F7"/>
    <w:rsid w:val="00146DCF"/>
    <w:rsid w:val="001536E7"/>
    <w:rsid w:val="001574CD"/>
    <w:rsid w:val="00174983"/>
    <w:rsid w:val="0018050E"/>
    <w:rsid w:val="0018359B"/>
    <w:rsid w:val="001901A2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F3F"/>
    <w:rsid w:val="002066DA"/>
    <w:rsid w:val="00221C5A"/>
    <w:rsid w:val="00223084"/>
    <w:rsid w:val="0022778C"/>
    <w:rsid w:val="002358C6"/>
    <w:rsid w:val="0024525F"/>
    <w:rsid w:val="002564C6"/>
    <w:rsid w:val="002565AD"/>
    <w:rsid w:val="0026004D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B5741"/>
    <w:rsid w:val="002D1004"/>
    <w:rsid w:val="002F3F0B"/>
    <w:rsid w:val="002F45F1"/>
    <w:rsid w:val="002F60F3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120E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143B"/>
    <w:rsid w:val="00393BCA"/>
    <w:rsid w:val="003A6F1B"/>
    <w:rsid w:val="003D26B2"/>
    <w:rsid w:val="003E1A36"/>
    <w:rsid w:val="003E298C"/>
    <w:rsid w:val="003E51C2"/>
    <w:rsid w:val="003E600B"/>
    <w:rsid w:val="00410371"/>
    <w:rsid w:val="0041331D"/>
    <w:rsid w:val="00414C28"/>
    <w:rsid w:val="004242F1"/>
    <w:rsid w:val="0043163D"/>
    <w:rsid w:val="004349E1"/>
    <w:rsid w:val="00444057"/>
    <w:rsid w:val="00446488"/>
    <w:rsid w:val="00450C73"/>
    <w:rsid w:val="00456743"/>
    <w:rsid w:val="00461F12"/>
    <w:rsid w:val="00470F1E"/>
    <w:rsid w:val="004717EA"/>
    <w:rsid w:val="004727BC"/>
    <w:rsid w:val="00472D7B"/>
    <w:rsid w:val="00481A5D"/>
    <w:rsid w:val="00495060"/>
    <w:rsid w:val="004A1672"/>
    <w:rsid w:val="004A16AA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661B"/>
    <w:rsid w:val="00503540"/>
    <w:rsid w:val="005045C7"/>
    <w:rsid w:val="0051196A"/>
    <w:rsid w:val="0051580D"/>
    <w:rsid w:val="00517077"/>
    <w:rsid w:val="00520444"/>
    <w:rsid w:val="005279F5"/>
    <w:rsid w:val="00534E37"/>
    <w:rsid w:val="005417A4"/>
    <w:rsid w:val="005431D4"/>
    <w:rsid w:val="00547111"/>
    <w:rsid w:val="00550D59"/>
    <w:rsid w:val="00555E5F"/>
    <w:rsid w:val="00565C1C"/>
    <w:rsid w:val="00566F6F"/>
    <w:rsid w:val="0058240F"/>
    <w:rsid w:val="0058765D"/>
    <w:rsid w:val="00592D74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632C2"/>
    <w:rsid w:val="00663945"/>
    <w:rsid w:val="00667016"/>
    <w:rsid w:val="006735CF"/>
    <w:rsid w:val="00695808"/>
    <w:rsid w:val="006A5692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43E6"/>
    <w:rsid w:val="0071095F"/>
    <w:rsid w:val="00711D18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41E5"/>
    <w:rsid w:val="00775334"/>
    <w:rsid w:val="0078387F"/>
    <w:rsid w:val="00792342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F7259"/>
    <w:rsid w:val="00801CF0"/>
    <w:rsid w:val="008040A8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D53FC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C25"/>
    <w:rsid w:val="009478EE"/>
    <w:rsid w:val="0095373C"/>
    <w:rsid w:val="009618CB"/>
    <w:rsid w:val="00962DBB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C0015"/>
    <w:rsid w:val="009C5479"/>
    <w:rsid w:val="009D7147"/>
    <w:rsid w:val="009E24DE"/>
    <w:rsid w:val="009E3297"/>
    <w:rsid w:val="009E562D"/>
    <w:rsid w:val="009F734F"/>
    <w:rsid w:val="009F7D81"/>
    <w:rsid w:val="00A00487"/>
    <w:rsid w:val="00A06659"/>
    <w:rsid w:val="00A13C79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D1CD8"/>
    <w:rsid w:val="00AE0C7D"/>
    <w:rsid w:val="00AE155F"/>
    <w:rsid w:val="00AE73C6"/>
    <w:rsid w:val="00AF4DE6"/>
    <w:rsid w:val="00B10E9C"/>
    <w:rsid w:val="00B21C94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4CF2"/>
    <w:rsid w:val="00CC5026"/>
    <w:rsid w:val="00CC68D0"/>
    <w:rsid w:val="00CD0C8C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5ADE"/>
    <w:rsid w:val="00D50255"/>
    <w:rsid w:val="00D52BD7"/>
    <w:rsid w:val="00D66520"/>
    <w:rsid w:val="00D73313"/>
    <w:rsid w:val="00D83EB3"/>
    <w:rsid w:val="00D86DC8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5322D"/>
    <w:rsid w:val="00E647F8"/>
    <w:rsid w:val="00E716C1"/>
    <w:rsid w:val="00E717C5"/>
    <w:rsid w:val="00E77BD1"/>
    <w:rsid w:val="00E82F07"/>
    <w:rsid w:val="00E83DFE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  <w14:docId w14:val="216219DE"/>
  <w15:chartTrackingRefBased/>
  <w15:docId w15:val="{E904206A-A3E8-47BB-B182-7E0040914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3852</CharactersWithSpaces>
  <SharedDoc>false</SharedDoc>
  <HLinks>
    <vt:vector size="18" baseType="variant">
      <vt:variant>
        <vt:i4>2031686</vt:i4>
      </vt:variant>
      <vt:variant>
        <vt:i4>44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2021-02-08T20:14:00Z</cp:lastPrinted>
  <dcterms:created xsi:type="dcterms:W3CDTF">2021-02-08T20:14:00Z</dcterms:created>
  <dcterms:modified xsi:type="dcterms:W3CDTF">2021-02-08T20:14:00Z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