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B2777" w14:textId="5457047B" w:rsidR="007D7CF0" w:rsidRDefault="007D7CF0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207</w:t>
      </w:r>
      <w:r>
        <w:rPr>
          <w:b/>
          <w:i/>
          <w:noProof/>
          <w:sz w:val="28"/>
        </w:rPr>
        <w:fldChar w:fldCharType="end"/>
      </w:r>
    </w:p>
    <w:p w14:paraId="1D95B38F" w14:textId="77777777" w:rsidR="007D7CF0" w:rsidRDefault="007D7CF0" w:rsidP="007D7CF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3B7B" w14:paraId="1565DC3D" w14:textId="77777777" w:rsidTr="00B963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801B3" w14:textId="77777777" w:rsidR="00743B7B" w:rsidRDefault="00743B7B" w:rsidP="00B963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3B7B" w14:paraId="555B4AC4" w14:textId="77777777" w:rsidTr="00B963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ECA13" w14:textId="77777777" w:rsidR="00743B7B" w:rsidRDefault="00743B7B" w:rsidP="00B963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B7B" w14:paraId="5CBA5738" w14:textId="77777777" w:rsidTr="00B963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01174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4E3D3454" w14:textId="77777777" w:rsidTr="00B96393">
        <w:tc>
          <w:tcPr>
            <w:tcW w:w="142" w:type="dxa"/>
            <w:tcBorders>
              <w:left w:val="single" w:sz="4" w:space="0" w:color="auto"/>
            </w:tcBorders>
          </w:tcPr>
          <w:p w14:paraId="73B0F581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C740DC" w14:textId="77777777" w:rsidR="00743B7B" w:rsidRPr="00410371" w:rsidRDefault="00743B7B" w:rsidP="00B963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5102073" w14:textId="77777777" w:rsidR="00743B7B" w:rsidRDefault="00743B7B" w:rsidP="00B963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99E2A" w14:textId="77777777" w:rsidR="00743B7B" w:rsidRPr="00410371" w:rsidRDefault="00743B7B" w:rsidP="00B9639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4553</w:t>
              </w:r>
            </w:fldSimple>
          </w:p>
        </w:tc>
        <w:tc>
          <w:tcPr>
            <w:tcW w:w="709" w:type="dxa"/>
          </w:tcPr>
          <w:p w14:paraId="29F5888D" w14:textId="77777777" w:rsidR="00743B7B" w:rsidRDefault="00743B7B" w:rsidP="00B963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845427" w14:textId="105105DE" w:rsidR="00743B7B" w:rsidRPr="00410371" w:rsidRDefault="007D7CF0" w:rsidP="00B963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E9D2839" w14:textId="77777777" w:rsidR="00743B7B" w:rsidRDefault="00743B7B" w:rsidP="00B963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1CD431" w14:textId="29165FF8" w:rsidR="00743B7B" w:rsidRPr="00410371" w:rsidRDefault="00743B7B" w:rsidP="00B963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7D7CF0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055291" w14:textId="77777777" w:rsidR="00743B7B" w:rsidRDefault="00743B7B" w:rsidP="00B96393">
            <w:pPr>
              <w:pStyle w:val="CRCoverPage"/>
              <w:spacing w:after="0"/>
              <w:rPr>
                <w:noProof/>
              </w:rPr>
            </w:pPr>
          </w:p>
        </w:tc>
      </w:tr>
      <w:tr w:rsidR="00743B7B" w14:paraId="266C5613" w14:textId="77777777" w:rsidTr="00B963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D6870" w14:textId="77777777" w:rsidR="00743B7B" w:rsidRDefault="00743B7B" w:rsidP="00B96393">
            <w:pPr>
              <w:pStyle w:val="CRCoverPage"/>
              <w:spacing w:after="0"/>
              <w:rPr>
                <w:noProof/>
              </w:rPr>
            </w:pPr>
          </w:p>
        </w:tc>
      </w:tr>
      <w:tr w:rsidR="00743B7B" w14:paraId="103BEFB9" w14:textId="77777777" w:rsidTr="00B963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ED206" w14:textId="77777777" w:rsidR="00743B7B" w:rsidRPr="00F25D98" w:rsidRDefault="00743B7B" w:rsidP="00B963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3B7B" w14:paraId="488DEC2D" w14:textId="77777777" w:rsidTr="00B96393">
        <w:tc>
          <w:tcPr>
            <w:tcW w:w="9641" w:type="dxa"/>
            <w:gridSpan w:val="9"/>
          </w:tcPr>
          <w:p w14:paraId="666840E1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AA5E88" w14:textId="77777777" w:rsidR="00743B7B" w:rsidRDefault="00743B7B" w:rsidP="00743B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B7B" w14:paraId="65FDA047" w14:textId="77777777" w:rsidTr="00B96393">
        <w:tc>
          <w:tcPr>
            <w:tcW w:w="2835" w:type="dxa"/>
          </w:tcPr>
          <w:p w14:paraId="2DF93544" w14:textId="77777777" w:rsidR="00743B7B" w:rsidRDefault="00743B7B" w:rsidP="00B963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7D2B79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99C84" w14:textId="77777777" w:rsidR="00743B7B" w:rsidRDefault="00743B7B" w:rsidP="00B96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F672CF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F369A" w14:textId="77777777" w:rsidR="00743B7B" w:rsidRDefault="00743B7B" w:rsidP="00B96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FEB61F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9D86A0" w14:textId="77777777" w:rsidR="00743B7B" w:rsidRDefault="00743B7B" w:rsidP="00B96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4266EB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730116" w14:textId="77777777" w:rsidR="00743B7B" w:rsidRDefault="00743B7B" w:rsidP="00B963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AA43A" w14:textId="77777777" w:rsidR="00743B7B" w:rsidRDefault="00743B7B" w:rsidP="00743B7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3B7B" w14:paraId="440D5173" w14:textId="77777777" w:rsidTr="00743B7B">
        <w:tc>
          <w:tcPr>
            <w:tcW w:w="9640" w:type="dxa"/>
            <w:gridSpan w:val="11"/>
          </w:tcPr>
          <w:p w14:paraId="237B1625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4365DBC0" w14:textId="77777777" w:rsidTr="00743B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719B" w14:textId="77777777" w:rsidR="00743B7B" w:rsidRDefault="00743B7B" w:rsidP="00B96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5366E" w14:textId="77777777" w:rsidR="00743B7B" w:rsidRDefault="00743B7B" w:rsidP="00B96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6.1.1.1</w:t>
              </w:r>
            </w:fldSimple>
          </w:p>
        </w:tc>
      </w:tr>
      <w:tr w:rsidR="00743B7B" w14:paraId="38E99584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35AC1AA9" w14:textId="77777777" w:rsidR="00743B7B" w:rsidRDefault="00743B7B" w:rsidP="00B963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878AEE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475A75C2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7419C69C" w14:textId="77777777" w:rsidR="00743B7B" w:rsidRDefault="00743B7B" w:rsidP="00B96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550D3" w14:textId="77777777" w:rsidR="00743B7B" w:rsidRDefault="00743B7B" w:rsidP="00B96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43B7B" w14:paraId="24E80372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74647BC6" w14:textId="77777777" w:rsidR="00743B7B" w:rsidRDefault="00743B7B" w:rsidP="00B96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5523" w14:textId="77777777" w:rsidR="00743B7B" w:rsidRDefault="00743B7B" w:rsidP="00B9639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43B7B" w14:paraId="550F6636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73D8FD2F" w14:textId="77777777" w:rsidR="00743B7B" w:rsidRDefault="00743B7B" w:rsidP="00B963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5ECEE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6993ADEB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4AD11A35" w14:textId="77777777" w:rsidR="00743B7B" w:rsidRDefault="00743B7B" w:rsidP="00B96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72F01" w14:textId="77777777" w:rsidR="00743B7B" w:rsidRDefault="00743B7B" w:rsidP="00B96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032BB5" w14:textId="77777777" w:rsidR="00743B7B" w:rsidRDefault="00743B7B" w:rsidP="00B963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07946" w14:textId="77777777" w:rsidR="00743B7B" w:rsidRDefault="00743B7B" w:rsidP="00B963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2946F3" w14:textId="77777777" w:rsidR="00743B7B" w:rsidRDefault="00743B7B" w:rsidP="00B96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2020-11-19</w:t>
              </w:r>
            </w:fldSimple>
          </w:p>
        </w:tc>
      </w:tr>
      <w:tr w:rsidR="00743B7B" w14:paraId="0103C4AE" w14:textId="77777777" w:rsidTr="00743B7B">
        <w:tc>
          <w:tcPr>
            <w:tcW w:w="1843" w:type="dxa"/>
            <w:tcBorders>
              <w:left w:val="single" w:sz="4" w:space="0" w:color="auto"/>
            </w:tcBorders>
          </w:tcPr>
          <w:p w14:paraId="618401D0" w14:textId="77777777" w:rsidR="00743B7B" w:rsidRDefault="00743B7B" w:rsidP="00B963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6628E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3F9AD5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3AE86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EB4004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75E3B587" w14:textId="77777777" w:rsidTr="00743B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9CF7EB" w14:textId="77777777" w:rsidR="00743B7B" w:rsidRDefault="00743B7B" w:rsidP="00B96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FA866" w14:textId="77777777" w:rsidR="00743B7B" w:rsidRDefault="00743B7B" w:rsidP="00B963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C0E9D" w14:textId="77777777" w:rsidR="00743B7B" w:rsidRDefault="00743B7B" w:rsidP="00B963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D945B0" w14:textId="77777777" w:rsidR="00743B7B" w:rsidRDefault="00743B7B" w:rsidP="00B963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325F3" w14:textId="77777777" w:rsidR="00743B7B" w:rsidRDefault="00743B7B" w:rsidP="00B963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43B7B" w14:paraId="426941DD" w14:textId="77777777" w:rsidTr="00743B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B7E0DC" w14:textId="77777777" w:rsidR="00743B7B" w:rsidRDefault="00743B7B" w:rsidP="00B963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3A2DDE" w14:textId="77777777" w:rsidR="00743B7B" w:rsidRDefault="00743B7B" w:rsidP="00B963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FE5E3D" w14:textId="77777777" w:rsidR="00743B7B" w:rsidRDefault="00743B7B" w:rsidP="00B963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213AA" w14:textId="77777777" w:rsidR="00743B7B" w:rsidRPr="007C2097" w:rsidRDefault="00743B7B" w:rsidP="00B963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3B7B" w14:paraId="10084C43" w14:textId="77777777" w:rsidTr="00743B7B">
        <w:tc>
          <w:tcPr>
            <w:tcW w:w="1843" w:type="dxa"/>
          </w:tcPr>
          <w:p w14:paraId="5B10A4B5" w14:textId="77777777" w:rsidR="00743B7B" w:rsidRDefault="00743B7B" w:rsidP="00B963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8BA366" w14:textId="77777777" w:rsidR="00743B7B" w:rsidRDefault="00743B7B" w:rsidP="00B963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0417B880" w14:textId="77777777" w:rsidTr="00743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24F67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CEA93" w14:textId="77777777" w:rsidR="00743B7B" w:rsidRPr="002F034E" w:rsidRDefault="00743B7B" w:rsidP="00743B7B">
            <w:pPr>
              <w:pStyle w:val="CRCoverPage"/>
              <w:spacing w:after="0"/>
            </w:pPr>
            <w:r w:rsidRPr="002E1427">
              <w:t xml:space="preserve">According to the </w:t>
            </w:r>
            <w:r>
              <w:t>36.523-1 Table 6.1.1.1.3.2-2</w:t>
            </w:r>
            <w:r w:rsidRPr="002E1427">
              <w:t>,</w:t>
            </w:r>
            <w:r>
              <w:t xml:space="preserve"> there is a timer </w:t>
            </w:r>
            <w:r w:rsidRPr="002F034E">
              <w:t xml:space="preserve">7500 (for Category M1) seconds </w:t>
            </w:r>
            <w:r>
              <w:t xml:space="preserve">that starts twice for </w:t>
            </w:r>
            <w:r w:rsidRPr="002F034E">
              <w:t>steps 20 &amp; 32</w:t>
            </w:r>
            <w:r>
              <w:t xml:space="preserve">. The </w:t>
            </w:r>
            <w:r w:rsidRPr="002F034E">
              <w:t>t_GuardTimer</w:t>
            </w:r>
            <w:r>
              <w:t xml:space="preserve"> of 9600s is </w:t>
            </w:r>
            <w:r w:rsidRPr="002F034E">
              <w:t>not sufficient for PLMN selection in steps 20 &amp; 32</w:t>
            </w:r>
            <w:r>
              <w:t xml:space="preserve"> for some conformance UE (eMTC). The</w:t>
            </w:r>
            <w:r w:rsidRPr="002F034E">
              <w:t xml:space="preserve"> t_GuardTimer should add 7500s </w:t>
            </w:r>
            <w:r>
              <w:t xml:space="preserve">waiting time for </w:t>
            </w:r>
            <w:r w:rsidRPr="00F53201">
              <w:t>conformant UE</w:t>
            </w:r>
            <w:r>
              <w:t xml:space="preserve"> PLMN selection.</w:t>
            </w:r>
          </w:p>
          <w:p w14:paraId="280FE02C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</w:p>
        </w:tc>
      </w:tr>
      <w:tr w:rsidR="00743B7B" w14:paraId="00B84831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DC90A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64380" w14:textId="77777777" w:rsidR="00743B7B" w:rsidRDefault="00743B7B" w:rsidP="0074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11DB4D1D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6263D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5D2F8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  <w:r w:rsidRPr="00F53201">
              <w:t>Changing t_GuardTimer from 9600 to 9600+7500.</w:t>
            </w:r>
          </w:p>
        </w:tc>
      </w:tr>
      <w:tr w:rsidR="00743B7B" w14:paraId="500E0709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9FCEC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A3BA" w14:textId="77777777" w:rsidR="00743B7B" w:rsidRDefault="00743B7B" w:rsidP="0074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40D692E3" w14:textId="77777777" w:rsidTr="00743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0D6C3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BBF4B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  <w:r w:rsidRPr="0075790F">
              <w:rPr>
                <w:noProof/>
              </w:rPr>
              <w:t>A conformant UE will fail the test case</w:t>
            </w:r>
            <w:r>
              <w:rPr>
                <w:noProof/>
              </w:rPr>
              <w:t>.</w:t>
            </w:r>
          </w:p>
        </w:tc>
      </w:tr>
      <w:tr w:rsidR="00743B7B" w14:paraId="721954ED" w14:textId="77777777" w:rsidTr="00743B7B">
        <w:tc>
          <w:tcPr>
            <w:tcW w:w="2694" w:type="dxa"/>
            <w:gridSpan w:val="2"/>
          </w:tcPr>
          <w:p w14:paraId="02CDE503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D74FB3" w14:textId="77777777" w:rsidR="00743B7B" w:rsidRDefault="00743B7B" w:rsidP="0074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2C79A9A3" w14:textId="77777777" w:rsidTr="00743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C0334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3CC84" w14:textId="77777777" w:rsidR="00743B7B" w:rsidRDefault="00743B7B" w:rsidP="00743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6.1.1.1</w:t>
            </w:r>
          </w:p>
        </w:tc>
      </w:tr>
      <w:tr w:rsidR="00743B7B" w14:paraId="4BF54205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DA935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12BAC" w14:textId="77777777" w:rsidR="00743B7B" w:rsidRDefault="00743B7B" w:rsidP="00743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B7B" w14:paraId="33468CC9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2A02C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7701A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949785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85AFBF" w14:textId="77777777" w:rsidR="00743B7B" w:rsidRDefault="00743B7B" w:rsidP="00743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3F18E" w14:textId="77777777" w:rsidR="00743B7B" w:rsidRDefault="00743B7B" w:rsidP="00743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B7B" w14:paraId="36AE9B8A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3B756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D408D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220B0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CD403" w14:textId="77777777" w:rsidR="00743B7B" w:rsidRDefault="00743B7B" w:rsidP="00743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E22EB" w14:textId="77777777" w:rsidR="00743B7B" w:rsidRDefault="00743B7B" w:rsidP="00743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B7B" w14:paraId="7E93EE08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1D4DF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063BF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F9670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B30DD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5086" w14:textId="77777777" w:rsidR="00743B7B" w:rsidRDefault="00743B7B" w:rsidP="00743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B7B" w14:paraId="45987FFE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FA272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79481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8EF55" w14:textId="77777777" w:rsidR="00743B7B" w:rsidRDefault="00743B7B" w:rsidP="00743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25AE2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5631F" w14:textId="77777777" w:rsidR="00743B7B" w:rsidRDefault="00743B7B" w:rsidP="00743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B7B" w14:paraId="113334E0" w14:textId="77777777" w:rsidTr="00743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3040D" w14:textId="77777777" w:rsidR="00743B7B" w:rsidRDefault="00743B7B" w:rsidP="00743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F12DC" w14:textId="77777777" w:rsidR="00743B7B" w:rsidRDefault="00743B7B" w:rsidP="00743B7B">
            <w:pPr>
              <w:pStyle w:val="CRCoverPage"/>
              <w:spacing w:after="0"/>
              <w:rPr>
                <w:noProof/>
              </w:rPr>
            </w:pPr>
          </w:p>
        </w:tc>
      </w:tr>
      <w:tr w:rsidR="00743B7B" w14:paraId="61E0C552" w14:textId="77777777" w:rsidTr="00743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03CA1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2E2B9" w14:textId="77777777" w:rsidR="00743B7B" w:rsidRDefault="00743B7B" w:rsidP="00743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3B7B" w:rsidRPr="008863B9" w14:paraId="1281E86D" w14:textId="77777777" w:rsidTr="00743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ECD35" w14:textId="77777777" w:rsidR="00743B7B" w:rsidRPr="008863B9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8132BBD" w14:textId="77777777" w:rsidR="00743B7B" w:rsidRPr="008863B9" w:rsidRDefault="00743B7B" w:rsidP="00743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3B7B" w14:paraId="3B898D42" w14:textId="77777777" w:rsidTr="00743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E4D54" w14:textId="77777777" w:rsidR="00743B7B" w:rsidRDefault="00743B7B" w:rsidP="00743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95E0A" w14:textId="77777777" w:rsidR="00743B7B" w:rsidRDefault="00743B7B" w:rsidP="00743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FCFED6" w14:textId="77777777" w:rsidR="00FD375F" w:rsidRDefault="00FD375F">
      <w:pPr>
        <w:rPr>
          <w:noProof/>
        </w:rPr>
      </w:pPr>
    </w:p>
    <w:p w14:paraId="52C913C2" w14:textId="77777777" w:rsidR="002B5A4C" w:rsidRDefault="005F05D6">
      <w:pPr>
        <w:rPr>
          <w:noProof/>
        </w:rPr>
      </w:pPr>
      <w:r>
        <w:rPr>
          <w:noProof/>
        </w:rPr>
        <w:br w:type="page"/>
      </w:r>
    </w:p>
    <w:p w14:paraId="0707E647" w14:textId="77777777" w:rsidR="005F05D6" w:rsidRDefault="005F05D6" w:rsidP="005F05D6"/>
    <w:p w14:paraId="5519DB61" w14:textId="77777777" w:rsidR="005F05D6" w:rsidRDefault="005F05D6" w:rsidP="005F05D6"/>
    <w:p w14:paraId="5C01EACF" w14:textId="77777777" w:rsidR="005F05D6" w:rsidRDefault="005F05D6" w:rsidP="005F05D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0" w:name="_Toc122434488"/>
      <w:bookmarkStart w:id="1" w:name="_Toc295288959"/>
      <w:bookmarkStart w:id="2" w:name="_Toc31029174"/>
      <w:r w:rsidRPr="00854C55">
        <w:rPr>
          <w:b/>
        </w:rPr>
        <w:t>Corrections required</w:t>
      </w:r>
      <w:bookmarkEnd w:id="0"/>
      <w:bookmarkEnd w:id="1"/>
      <w:bookmarkEnd w:id="2"/>
    </w:p>
    <w:p w14:paraId="5099E77B" w14:textId="77777777" w:rsidR="005F05D6" w:rsidRDefault="005F05D6" w:rsidP="005F05D6"/>
    <w:p w14:paraId="3B52432F" w14:textId="77777777" w:rsidR="005F05D6" w:rsidRDefault="005F05D6" w:rsidP="005F05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p w14:paraId="5DE83252" w14:textId="77777777" w:rsidR="005F05D6" w:rsidRPr="00E751F5" w:rsidRDefault="005F05D6" w:rsidP="005F05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  <w:lang w:eastAsia="x-none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5D6" w:rsidRPr="00E751F5" w14:paraId="4E3B1D37" w14:textId="77777777" w:rsidTr="006167D0">
        <w:trPr>
          <w:trHeight w:val="447"/>
        </w:trPr>
        <w:tc>
          <w:tcPr>
            <w:tcW w:w="1985" w:type="dxa"/>
          </w:tcPr>
          <w:p w14:paraId="2FDF623C" w14:textId="77777777" w:rsidR="005F05D6" w:rsidRPr="00E751F5" w:rsidRDefault="005F05D6" w:rsidP="006167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7C86799" w14:textId="77777777" w:rsidR="005F05D6" w:rsidRPr="00AD3C1A" w:rsidRDefault="00F53201" w:rsidP="006167D0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32159">
              <w:rPr>
                <w:rFonts w:ascii="Arial" w:hAnsi="Arial"/>
              </w:rPr>
              <w:t>testcase TC_6_1_1_1()</w:t>
            </w:r>
          </w:p>
        </w:tc>
      </w:tr>
      <w:tr w:rsidR="005F05D6" w:rsidRPr="00E751F5" w14:paraId="1FA3D772" w14:textId="77777777" w:rsidTr="006167D0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4CDCAF81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945D09D" w14:textId="77777777" w:rsidR="005F05D6" w:rsidRPr="002F034E" w:rsidRDefault="005F05D6" w:rsidP="006167D0">
            <w:pPr>
              <w:pStyle w:val="CRCoverPage"/>
              <w:spacing w:after="0"/>
            </w:pPr>
            <w:r w:rsidRPr="002E1427">
              <w:t xml:space="preserve">According to the </w:t>
            </w:r>
            <w:r>
              <w:t>3</w:t>
            </w:r>
            <w:r w:rsidR="002F034E">
              <w:t>6</w:t>
            </w:r>
            <w:r>
              <w:t>.5</w:t>
            </w:r>
            <w:r w:rsidR="002F034E">
              <w:t>23-1 Table 6.1.1.1.3.2-2</w:t>
            </w:r>
            <w:r w:rsidRPr="002E1427">
              <w:t>,</w:t>
            </w:r>
            <w:r>
              <w:t xml:space="preserve"> </w:t>
            </w:r>
            <w:r w:rsidR="002E72CB">
              <w:t xml:space="preserve">there is a timer </w:t>
            </w:r>
            <w:r w:rsidR="002F034E" w:rsidRPr="002F034E">
              <w:t xml:space="preserve">7500 (for Category M1) seconds </w:t>
            </w:r>
            <w:r w:rsidR="00232159">
              <w:t xml:space="preserve">that </w:t>
            </w:r>
            <w:r w:rsidR="002E72CB">
              <w:t>start</w:t>
            </w:r>
            <w:r w:rsidR="00232159">
              <w:t>s</w:t>
            </w:r>
            <w:r w:rsidR="002E72CB">
              <w:t xml:space="preserve"> twice for </w:t>
            </w:r>
            <w:r w:rsidR="002E72CB" w:rsidRPr="002F034E">
              <w:t>steps 20 &amp; 32</w:t>
            </w:r>
            <w:r w:rsidR="002E72CB">
              <w:t xml:space="preserve">. </w:t>
            </w:r>
            <w:r w:rsidR="002F034E">
              <w:t>The</w:t>
            </w:r>
            <w:r>
              <w:t xml:space="preserve"> </w:t>
            </w:r>
            <w:r w:rsidR="002F034E" w:rsidRPr="002F034E">
              <w:t>t_GuardTimer</w:t>
            </w:r>
            <w:r>
              <w:t xml:space="preserve"> </w:t>
            </w:r>
            <w:r w:rsidR="002F034E">
              <w:t xml:space="preserve">of 9600s is </w:t>
            </w:r>
            <w:r w:rsidR="002F034E" w:rsidRPr="002F034E">
              <w:t>not sufficient for PLMN selection in steps 20 &amp; 32</w:t>
            </w:r>
            <w:r w:rsidR="002E72CB">
              <w:t xml:space="preserve"> for some conformance UE</w:t>
            </w:r>
            <w:r w:rsidR="00F53201">
              <w:t>. The</w:t>
            </w:r>
            <w:r w:rsidR="002F034E" w:rsidRPr="002F034E">
              <w:t xml:space="preserve"> t_GuardTimer </w:t>
            </w:r>
            <w:r w:rsidRPr="002F034E">
              <w:t xml:space="preserve">should </w:t>
            </w:r>
            <w:r w:rsidR="002F034E" w:rsidRPr="002F034E">
              <w:t xml:space="preserve">add 7500s </w:t>
            </w:r>
            <w:r w:rsidR="0078479D">
              <w:t>waiting time for</w:t>
            </w:r>
            <w:r w:rsidR="00F53201">
              <w:t xml:space="preserve"> </w:t>
            </w:r>
            <w:r w:rsidR="00F53201" w:rsidRPr="00F53201">
              <w:t>conformant UE</w:t>
            </w:r>
            <w:r w:rsidR="0078479D">
              <w:t xml:space="preserve"> PLMN selection.</w:t>
            </w:r>
          </w:p>
          <w:p w14:paraId="1660EE54" w14:textId="77777777" w:rsidR="005F05D6" w:rsidRPr="00F53201" w:rsidRDefault="005F05D6" w:rsidP="006167D0">
            <w:pPr>
              <w:pStyle w:val="CRCoverPage"/>
              <w:spacing w:after="0"/>
              <w:ind w:left="720"/>
            </w:pPr>
          </w:p>
        </w:tc>
      </w:tr>
      <w:tr w:rsidR="005F05D6" w:rsidRPr="00E751F5" w14:paraId="11067B2E" w14:textId="77777777" w:rsidTr="006167D0">
        <w:tc>
          <w:tcPr>
            <w:tcW w:w="1985" w:type="dxa"/>
          </w:tcPr>
          <w:p w14:paraId="6B8CFC77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BE4915" w14:textId="77777777" w:rsidR="005F05D6" w:rsidRPr="00BE130C" w:rsidRDefault="005F05D6" w:rsidP="002F034E">
            <w:pPr>
              <w:pStyle w:val="CRCoverPage"/>
              <w:spacing w:after="0"/>
            </w:pPr>
            <w:r w:rsidRPr="00F53201">
              <w:t xml:space="preserve">Changing </w:t>
            </w:r>
            <w:r w:rsidR="002F034E" w:rsidRPr="00F53201">
              <w:t>t_GuardTimer from 9600 to 9600+7500.</w:t>
            </w:r>
          </w:p>
        </w:tc>
      </w:tr>
      <w:tr w:rsidR="005F05D6" w:rsidRPr="00E751F5" w14:paraId="78BCB8CC" w14:textId="77777777" w:rsidTr="006167D0">
        <w:tc>
          <w:tcPr>
            <w:tcW w:w="1985" w:type="dxa"/>
            <w:tcBorders>
              <w:bottom w:val="single" w:sz="4" w:space="0" w:color="auto"/>
            </w:tcBorders>
          </w:tcPr>
          <w:p w14:paraId="40B0514D" w14:textId="77777777"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72BDCA6" w14:textId="77777777" w:rsidR="005F05D6" w:rsidRPr="00F53201" w:rsidRDefault="002F034E" w:rsidP="002F034E">
            <w:pPr>
              <w:spacing w:after="0"/>
              <w:rPr>
                <w:rFonts w:ascii="Arial" w:hAnsi="Arial"/>
              </w:rPr>
            </w:pPr>
            <w:r w:rsidRPr="00F53201">
              <w:rPr>
                <w:rFonts w:ascii="Arial" w:hAnsi="Arial"/>
              </w:rPr>
              <w:t>LTE_Testsuite.ttcn</w:t>
            </w:r>
          </w:p>
        </w:tc>
      </w:tr>
      <w:tr w:rsidR="005F05D6" w:rsidRPr="00E751F5" w14:paraId="756544C1" w14:textId="77777777" w:rsidTr="006167D0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B0A6AE8" w14:textId="77777777" w:rsidR="005F05D6" w:rsidRPr="00B92CD9" w:rsidRDefault="005F05D6" w:rsidP="006167D0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AD3C1A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9B44FC6" w14:textId="77777777" w:rsidR="005F05D6" w:rsidRPr="00B92CD9" w:rsidRDefault="005F05D6" w:rsidP="006167D0">
            <w:pPr>
              <w:rPr>
                <w:rFonts w:ascii="Arial" w:hAnsi="Arial"/>
                <w:highlight w:val="red"/>
              </w:rPr>
            </w:pPr>
          </w:p>
        </w:tc>
      </w:tr>
    </w:tbl>
    <w:p w14:paraId="490B9A8C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14:paraId="5D34BF34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14:paraId="4B981FA2" w14:textId="77777777" w:rsidR="005F05D6" w:rsidRDefault="005F05D6" w:rsidP="005F05D6">
      <w:pPr>
        <w:spacing w:after="0"/>
        <w:rPr>
          <w:rFonts w:ascii="Arial" w:hAnsi="Arial"/>
          <w:b/>
          <w:lang w:eastAsia="en-GB"/>
        </w:rPr>
      </w:pPr>
      <w:r w:rsidRPr="00E751F5">
        <w:rPr>
          <w:rFonts w:ascii="Arial" w:hAnsi="Arial"/>
          <w:b/>
          <w:lang w:eastAsia="en-GB"/>
        </w:rPr>
        <w:t>Befor</w:t>
      </w:r>
      <w:r>
        <w:rPr>
          <w:rFonts w:ascii="Arial" w:hAnsi="Arial"/>
          <w:b/>
          <w:lang w:eastAsia="en-GB"/>
        </w:rPr>
        <w:t>e Change</w:t>
      </w:r>
    </w:p>
    <w:p w14:paraId="2602595A" w14:textId="77777777" w:rsidR="005F05D6" w:rsidRPr="009D736A" w:rsidRDefault="005F05D6" w:rsidP="005F05D6">
      <w:pPr>
        <w:spacing w:after="0"/>
        <w:rPr>
          <w:rFonts w:ascii="Arial" w:hAnsi="Arial"/>
          <w:lang w:eastAsia="en-GB"/>
        </w:rPr>
      </w:pPr>
    </w:p>
    <w:p w14:paraId="432AA0D2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>testcase TC_6_1_1_1() runs on MTC_LTE system SYSTEM_LTE {</w:t>
      </w:r>
    </w:p>
    <w:p w14:paraId="55686AEF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  // @purpose</w:t>
      </w:r>
    </w:p>
    <w:p w14:paraId="21DB3A14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  //   PLMN selection of RPLMN, HPLMN/EHPLMN, UPLMN and OPLMN / Automatic mode</w:t>
      </w:r>
    </w:p>
    <w:p w14:paraId="724FD047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  var EUTRA_PTC        v_EUTRA      := null;</w:t>
      </w:r>
    </w:p>
    <w:p w14:paraId="7AF62AC7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  var IMS_PTC          v_IMS1       := null;</w:t>
      </w:r>
    </w:p>
    <w:p w14:paraId="50D3FF37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  var IMS_PTC          v_IMS2       := null;</w:t>
      </w:r>
    </w:p>
    <w:p w14:paraId="6FF2C29C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</w:t>
      </w:r>
    </w:p>
    <w:p w14:paraId="4F20CE83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  timer t_GuardTimer := int2float(9600);</w:t>
      </w:r>
    </w:p>
    <w:p w14:paraId="389F4A89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</w:t>
      </w:r>
    </w:p>
    <w:p w14:paraId="51FB4688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  v_EUTRA := EUTRA_PTC.create alive;</w:t>
      </w:r>
    </w:p>
    <w:p w14:paraId="2FCDA44D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</w:t>
      </w:r>
    </w:p>
    <w:p w14:paraId="7F24F017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  f_MTC_ConnectPTCs_LTE(system, v_EUTRA, v_IMS1, v_IMS2);</w:t>
      </w:r>
    </w:p>
    <w:p w14:paraId="471BA58E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</w:t>
      </w:r>
    </w:p>
    <w:p w14:paraId="0AAB1487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  v_EUTRA.start(f_TC_6_1_1_1_EUTRA());</w:t>
      </w:r>
    </w:p>
    <w:p w14:paraId="603F2DA6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</w:t>
      </w:r>
    </w:p>
    <w:p w14:paraId="72C71264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  t_GuardTimer.start;</w:t>
      </w:r>
    </w:p>
    <w:p w14:paraId="5A198568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</w:t>
      </w:r>
    </w:p>
    <w:p w14:paraId="201FC305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53201">
        <w:rPr>
          <w:rFonts w:ascii="Arial" w:hAnsi="Arial"/>
          <w:sz w:val="18"/>
          <w:szCs w:val="18"/>
          <w:lang w:eastAsia="en-GB"/>
        </w:rPr>
        <w:t xml:space="preserve">    f_MTC_MainLoop_LTE(t_GuardTimer);</w:t>
      </w:r>
    </w:p>
    <w:p w14:paraId="7D89614B" w14:textId="77777777" w:rsidR="002C5F92" w:rsidRPr="00F53201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F53201">
        <w:rPr>
          <w:rFonts w:ascii="Arial" w:hAnsi="Arial"/>
        </w:rPr>
        <w:t xml:space="preserve">  }</w:t>
      </w:r>
    </w:p>
    <w:p w14:paraId="1A666938" w14:textId="77777777" w:rsidR="002C5F92" w:rsidRDefault="005F05D6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BB4F2E">
        <w:rPr>
          <w:rFonts w:ascii="Arial" w:hAnsi="Arial"/>
          <w:sz w:val="18"/>
          <w:szCs w:val="18"/>
          <w:lang w:eastAsia="en-GB"/>
        </w:rPr>
        <w:t xml:space="preserve"> </w:t>
      </w:r>
    </w:p>
    <w:p w14:paraId="65DF3D44" w14:textId="77777777" w:rsidR="005F05D6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403E552F" w14:textId="77777777" w:rsidR="005F05D6" w:rsidRPr="00B83723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  <w:r w:rsidRPr="00B83723"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3256D31A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>testcase TC_6_1_1_1() runs on MTC_LTE system SYSTEM_LTE {</w:t>
      </w:r>
    </w:p>
    <w:p w14:paraId="47ED5CEB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  // @purpose</w:t>
      </w:r>
    </w:p>
    <w:p w14:paraId="7812805B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  //   PLMN selection of RPLMN, HPLMN/EHPLMN, UPLMN and OPLMN / Automatic mode</w:t>
      </w:r>
    </w:p>
    <w:p w14:paraId="78D30CDB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  var EUTRA_PTC        v_EUTRA      := null;</w:t>
      </w:r>
    </w:p>
    <w:p w14:paraId="53A119AE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  var IMS_PTC          v_IMS1       := null;</w:t>
      </w:r>
    </w:p>
    <w:p w14:paraId="6663063E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  var IMS_PTC          v_IMS2       := null;</w:t>
      </w:r>
    </w:p>
    <w:p w14:paraId="7FF37726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</w:t>
      </w:r>
    </w:p>
    <w:p w14:paraId="3A2EEBF5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  timer t_GuardTimer := int2float(9600</w:t>
      </w:r>
      <w:r w:rsidRPr="00F53201">
        <w:rPr>
          <w:rFonts w:ascii="Arial" w:hAnsi="Arial"/>
          <w:sz w:val="18"/>
          <w:szCs w:val="18"/>
          <w:highlight w:val="yellow"/>
          <w:lang w:eastAsia="en-GB"/>
        </w:rPr>
        <w:t>+7500</w:t>
      </w:r>
      <w:r w:rsidRPr="002C5F92">
        <w:rPr>
          <w:rFonts w:ascii="Arial" w:hAnsi="Arial"/>
          <w:sz w:val="18"/>
          <w:szCs w:val="18"/>
          <w:lang w:eastAsia="en-GB"/>
        </w:rPr>
        <w:t>);</w:t>
      </w:r>
    </w:p>
    <w:p w14:paraId="351EF949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</w:t>
      </w:r>
    </w:p>
    <w:p w14:paraId="004E32DA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  v_EUTRA := EUTRA_PTC.create alive;</w:t>
      </w:r>
    </w:p>
    <w:p w14:paraId="530173B1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</w:t>
      </w:r>
    </w:p>
    <w:p w14:paraId="79C0245E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lastRenderedPageBreak/>
        <w:t xml:space="preserve">    f_MTC_ConnectPTCs_LTE(system, v_EUTRA, v_IMS1, v_IMS2);</w:t>
      </w:r>
    </w:p>
    <w:p w14:paraId="5B4014EB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</w:t>
      </w:r>
    </w:p>
    <w:p w14:paraId="446F756E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  v_EUTRA.start(f_TC_6_1_1_1_EUTRA());</w:t>
      </w:r>
    </w:p>
    <w:p w14:paraId="02F8D2AF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</w:t>
      </w:r>
    </w:p>
    <w:p w14:paraId="1EB72F43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  t_GuardTimer.start;</w:t>
      </w:r>
    </w:p>
    <w:p w14:paraId="749CCCD8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</w:t>
      </w:r>
    </w:p>
    <w:p w14:paraId="3E6B7175" w14:textId="77777777" w:rsidR="002C5F92" w:rsidRPr="002C5F92" w:rsidRDefault="002C5F92" w:rsidP="002C5F9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2C5F92">
        <w:rPr>
          <w:rFonts w:ascii="Arial" w:hAnsi="Arial"/>
          <w:sz w:val="18"/>
          <w:szCs w:val="18"/>
          <w:lang w:eastAsia="en-GB"/>
        </w:rPr>
        <w:t xml:space="preserve">    f_MTC_MainLoop_LTE(t_GuardTimer);</w:t>
      </w:r>
    </w:p>
    <w:p w14:paraId="3AEC5A10" w14:textId="77777777" w:rsidR="005F05D6" w:rsidRPr="00A87C5B" w:rsidRDefault="0081776D" w:rsidP="00A87C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  <w:sectPr w:rsidR="005F05D6" w:rsidRPr="00A87C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/>
          <w:sz w:val="18"/>
          <w:szCs w:val="18"/>
          <w:lang w:eastAsia="en-GB"/>
        </w:rPr>
        <w:t xml:space="preserve">  </w:t>
      </w:r>
    </w:p>
    <w:p w14:paraId="1847F95F" w14:textId="77777777" w:rsidR="001E41F3" w:rsidRPr="004C0F76" w:rsidRDefault="001E41F3" w:rsidP="0081776D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eastAsia="SimSun"/>
        </w:rPr>
      </w:pPr>
    </w:p>
    <w:sectPr w:rsidR="001E41F3" w:rsidRPr="004C0F7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71BD7" w14:textId="77777777" w:rsidR="00B96393" w:rsidRDefault="00B96393">
      <w:r>
        <w:separator/>
      </w:r>
    </w:p>
  </w:endnote>
  <w:endnote w:type="continuationSeparator" w:id="0">
    <w:p w14:paraId="54846C76" w14:textId="77777777" w:rsidR="00B96393" w:rsidRDefault="00B96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67806" w14:textId="77777777" w:rsidR="00B96393" w:rsidRDefault="00B96393">
      <w:r>
        <w:separator/>
      </w:r>
    </w:p>
  </w:footnote>
  <w:footnote w:type="continuationSeparator" w:id="0">
    <w:p w14:paraId="58B8B0BF" w14:textId="77777777" w:rsidR="00B96393" w:rsidRDefault="00B96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36CFC" w14:textId="77777777" w:rsidR="001C00AA" w:rsidRDefault="001C0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C9155" w14:textId="77777777" w:rsidR="001C00AA" w:rsidRDefault="001C00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9FC"/>
    <w:rsid w:val="00065160"/>
    <w:rsid w:val="000656BD"/>
    <w:rsid w:val="000A1A3F"/>
    <w:rsid w:val="000A6394"/>
    <w:rsid w:val="000B7FED"/>
    <w:rsid w:val="000C038A"/>
    <w:rsid w:val="000C6598"/>
    <w:rsid w:val="000D1C14"/>
    <w:rsid w:val="000D3018"/>
    <w:rsid w:val="0012351E"/>
    <w:rsid w:val="00145D43"/>
    <w:rsid w:val="0017465F"/>
    <w:rsid w:val="00192C46"/>
    <w:rsid w:val="001A08B3"/>
    <w:rsid w:val="001A7B60"/>
    <w:rsid w:val="001B52F0"/>
    <w:rsid w:val="001B7A65"/>
    <w:rsid w:val="001C00AA"/>
    <w:rsid w:val="001E41F3"/>
    <w:rsid w:val="001E63F4"/>
    <w:rsid w:val="001F094E"/>
    <w:rsid w:val="002015A5"/>
    <w:rsid w:val="0021497D"/>
    <w:rsid w:val="002164A1"/>
    <w:rsid w:val="002203FB"/>
    <w:rsid w:val="00232159"/>
    <w:rsid w:val="0026004D"/>
    <w:rsid w:val="002640DD"/>
    <w:rsid w:val="00275D12"/>
    <w:rsid w:val="00284FEB"/>
    <w:rsid w:val="002860C4"/>
    <w:rsid w:val="0029116D"/>
    <w:rsid w:val="002A01A2"/>
    <w:rsid w:val="002B5741"/>
    <w:rsid w:val="002B5A4C"/>
    <w:rsid w:val="002C5F92"/>
    <w:rsid w:val="002E72CB"/>
    <w:rsid w:val="002F034E"/>
    <w:rsid w:val="003001A2"/>
    <w:rsid w:val="00305409"/>
    <w:rsid w:val="00314D6B"/>
    <w:rsid w:val="00357C43"/>
    <w:rsid w:val="003609EF"/>
    <w:rsid w:val="0036231A"/>
    <w:rsid w:val="00374DD4"/>
    <w:rsid w:val="00393252"/>
    <w:rsid w:val="003A6FD5"/>
    <w:rsid w:val="003C21FA"/>
    <w:rsid w:val="003E1A36"/>
    <w:rsid w:val="003E4210"/>
    <w:rsid w:val="003F469B"/>
    <w:rsid w:val="004054E9"/>
    <w:rsid w:val="00410371"/>
    <w:rsid w:val="00410499"/>
    <w:rsid w:val="004164C2"/>
    <w:rsid w:val="00416611"/>
    <w:rsid w:val="004242F1"/>
    <w:rsid w:val="004630C1"/>
    <w:rsid w:val="00473311"/>
    <w:rsid w:val="004941DF"/>
    <w:rsid w:val="004B183F"/>
    <w:rsid w:val="004B75B7"/>
    <w:rsid w:val="004C0F76"/>
    <w:rsid w:val="004E047A"/>
    <w:rsid w:val="0051580D"/>
    <w:rsid w:val="00516F05"/>
    <w:rsid w:val="00520169"/>
    <w:rsid w:val="00522CFA"/>
    <w:rsid w:val="00531499"/>
    <w:rsid w:val="00535A22"/>
    <w:rsid w:val="00535C97"/>
    <w:rsid w:val="0054498E"/>
    <w:rsid w:val="005470AF"/>
    <w:rsid w:val="00547111"/>
    <w:rsid w:val="00571DDD"/>
    <w:rsid w:val="00581545"/>
    <w:rsid w:val="00592D74"/>
    <w:rsid w:val="005B22C5"/>
    <w:rsid w:val="005B72A5"/>
    <w:rsid w:val="005D4163"/>
    <w:rsid w:val="005E2C44"/>
    <w:rsid w:val="005F05D6"/>
    <w:rsid w:val="0060549D"/>
    <w:rsid w:val="006167D0"/>
    <w:rsid w:val="00621188"/>
    <w:rsid w:val="006257ED"/>
    <w:rsid w:val="0062591F"/>
    <w:rsid w:val="00695808"/>
    <w:rsid w:val="006B46FB"/>
    <w:rsid w:val="006D5534"/>
    <w:rsid w:val="006E21FB"/>
    <w:rsid w:val="00740489"/>
    <w:rsid w:val="00743111"/>
    <w:rsid w:val="00743B7B"/>
    <w:rsid w:val="0078479D"/>
    <w:rsid w:val="00787EA2"/>
    <w:rsid w:val="00792342"/>
    <w:rsid w:val="007977A8"/>
    <w:rsid w:val="007A362E"/>
    <w:rsid w:val="007B2C4D"/>
    <w:rsid w:val="007B512A"/>
    <w:rsid w:val="007C2097"/>
    <w:rsid w:val="007D6A07"/>
    <w:rsid w:val="007D7CF0"/>
    <w:rsid w:val="007F7259"/>
    <w:rsid w:val="008040A8"/>
    <w:rsid w:val="008064F6"/>
    <w:rsid w:val="0081776D"/>
    <w:rsid w:val="008279FA"/>
    <w:rsid w:val="00833E12"/>
    <w:rsid w:val="008519AA"/>
    <w:rsid w:val="00856DBC"/>
    <w:rsid w:val="008626E7"/>
    <w:rsid w:val="008674BB"/>
    <w:rsid w:val="00867B97"/>
    <w:rsid w:val="00870EE7"/>
    <w:rsid w:val="00871E87"/>
    <w:rsid w:val="00892405"/>
    <w:rsid w:val="008A45A6"/>
    <w:rsid w:val="008C2DC9"/>
    <w:rsid w:val="008D0445"/>
    <w:rsid w:val="008E1FFD"/>
    <w:rsid w:val="008F686C"/>
    <w:rsid w:val="009148DE"/>
    <w:rsid w:val="009777D9"/>
    <w:rsid w:val="00990E00"/>
    <w:rsid w:val="00991B88"/>
    <w:rsid w:val="009A5753"/>
    <w:rsid w:val="009A579D"/>
    <w:rsid w:val="009B5088"/>
    <w:rsid w:val="009B5A00"/>
    <w:rsid w:val="009B5DEF"/>
    <w:rsid w:val="009E3297"/>
    <w:rsid w:val="009E5DEC"/>
    <w:rsid w:val="009F734F"/>
    <w:rsid w:val="00A013BC"/>
    <w:rsid w:val="00A01E73"/>
    <w:rsid w:val="00A047B9"/>
    <w:rsid w:val="00A23588"/>
    <w:rsid w:val="00A246B6"/>
    <w:rsid w:val="00A47E70"/>
    <w:rsid w:val="00A50CF0"/>
    <w:rsid w:val="00A7671C"/>
    <w:rsid w:val="00A821A7"/>
    <w:rsid w:val="00A87C5B"/>
    <w:rsid w:val="00AA2CBC"/>
    <w:rsid w:val="00AC5820"/>
    <w:rsid w:val="00AD1CD8"/>
    <w:rsid w:val="00AE0DA9"/>
    <w:rsid w:val="00AE3D2A"/>
    <w:rsid w:val="00AF044B"/>
    <w:rsid w:val="00AF175E"/>
    <w:rsid w:val="00B0745F"/>
    <w:rsid w:val="00B251A1"/>
    <w:rsid w:val="00B258BB"/>
    <w:rsid w:val="00B423A6"/>
    <w:rsid w:val="00B53718"/>
    <w:rsid w:val="00B67B97"/>
    <w:rsid w:val="00B96393"/>
    <w:rsid w:val="00B968C8"/>
    <w:rsid w:val="00BA07F4"/>
    <w:rsid w:val="00BA3356"/>
    <w:rsid w:val="00BA3EC5"/>
    <w:rsid w:val="00BA51D9"/>
    <w:rsid w:val="00BB1E51"/>
    <w:rsid w:val="00BB5DFC"/>
    <w:rsid w:val="00BD279D"/>
    <w:rsid w:val="00BD6BB8"/>
    <w:rsid w:val="00BD71A2"/>
    <w:rsid w:val="00BD786E"/>
    <w:rsid w:val="00BE2491"/>
    <w:rsid w:val="00C04B58"/>
    <w:rsid w:val="00C125D5"/>
    <w:rsid w:val="00C13B8A"/>
    <w:rsid w:val="00C323E8"/>
    <w:rsid w:val="00C46F0D"/>
    <w:rsid w:val="00C65737"/>
    <w:rsid w:val="00C66BA2"/>
    <w:rsid w:val="00C70074"/>
    <w:rsid w:val="00C72C10"/>
    <w:rsid w:val="00C95985"/>
    <w:rsid w:val="00CC0312"/>
    <w:rsid w:val="00CC459C"/>
    <w:rsid w:val="00CC5026"/>
    <w:rsid w:val="00CC68D0"/>
    <w:rsid w:val="00CE00B0"/>
    <w:rsid w:val="00D03F9A"/>
    <w:rsid w:val="00D06D51"/>
    <w:rsid w:val="00D23FA0"/>
    <w:rsid w:val="00D24991"/>
    <w:rsid w:val="00D5001A"/>
    <w:rsid w:val="00D50255"/>
    <w:rsid w:val="00D5456A"/>
    <w:rsid w:val="00D54CD0"/>
    <w:rsid w:val="00D85181"/>
    <w:rsid w:val="00DE34CF"/>
    <w:rsid w:val="00DE5B2F"/>
    <w:rsid w:val="00DF05E5"/>
    <w:rsid w:val="00E013C0"/>
    <w:rsid w:val="00E13F3D"/>
    <w:rsid w:val="00E314AF"/>
    <w:rsid w:val="00E34898"/>
    <w:rsid w:val="00E37500"/>
    <w:rsid w:val="00E41BB5"/>
    <w:rsid w:val="00E4395C"/>
    <w:rsid w:val="00E57047"/>
    <w:rsid w:val="00E82854"/>
    <w:rsid w:val="00E85754"/>
    <w:rsid w:val="00EA5403"/>
    <w:rsid w:val="00EB09B7"/>
    <w:rsid w:val="00EB4225"/>
    <w:rsid w:val="00EE7D7C"/>
    <w:rsid w:val="00EF6229"/>
    <w:rsid w:val="00F15BC8"/>
    <w:rsid w:val="00F25D98"/>
    <w:rsid w:val="00F300FB"/>
    <w:rsid w:val="00F53201"/>
    <w:rsid w:val="00F55FE0"/>
    <w:rsid w:val="00F778CD"/>
    <w:rsid w:val="00FA6112"/>
    <w:rsid w:val="00FB4245"/>
    <w:rsid w:val="00FB6386"/>
    <w:rsid w:val="00FD375F"/>
    <w:rsid w:val="00FD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88218A0"/>
  <w15:docId w15:val="{03632632-9B81-4A81-B159-8A3FBBBB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74B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B42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45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D375F"/>
    <w:rPr>
      <w:rFonts w:ascii="Arial" w:hAnsi="Arial"/>
      <w:sz w:val="32"/>
      <w:lang w:val="en-GB" w:eastAsia="en-US"/>
    </w:rPr>
  </w:style>
  <w:style w:type="character" w:customStyle="1" w:styleId="file-path">
    <w:name w:val="file-path"/>
    <w:basedOn w:val="DefaultParagraphFont"/>
    <w:rsid w:val="009B5A00"/>
  </w:style>
  <w:style w:type="character" w:customStyle="1" w:styleId="sep">
    <w:name w:val="sep"/>
    <w:basedOn w:val="DefaultParagraphFont"/>
    <w:rsid w:val="009B5A00"/>
  </w:style>
  <w:style w:type="character" w:customStyle="1" w:styleId="stub">
    <w:name w:val="stub"/>
    <w:basedOn w:val="DefaultParagraphFont"/>
    <w:rsid w:val="009B5A00"/>
  </w:style>
  <w:style w:type="character" w:customStyle="1" w:styleId="Heading1Char">
    <w:name w:val="Heading 1 Char"/>
    <w:link w:val="Heading1"/>
    <w:rsid w:val="005F05D6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E7464-42DF-422B-8F64-9343BFFCE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2021-02-08T17:34:00Z</dcterms:created>
  <dcterms:modified xsi:type="dcterms:W3CDTF">2021-02-08T17:34:00Z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5c35cb12-ee33-46d8-8ce5-c19337ba4cd8</vt:lpwstr>
  </property>
  <property fmtid="{D5CDD505-2E9C-101B-9397-08002B2CF9AE}" pid="22" name="HCL_Cla5s_D6">
    <vt:lpwstr>False</vt:lpwstr>
  </property>
  <property fmtid="{D5CDD505-2E9C-101B-9397-08002B2CF9AE}" pid="23" name="HCLClassification">
    <vt:lpwstr>HCL_Cla5s_1nt3rnal</vt:lpwstr>
  </property>
</Properties>
</file>