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E4165F" w14:textId="70D07973" w:rsidR="00D7219C" w:rsidRDefault="00D7219C" w:rsidP="00241965">
      <w:pPr>
        <w:pStyle w:val="CRCoverPage"/>
        <w:tabs>
          <w:tab w:val="right" w:pos="9639"/>
        </w:tabs>
        <w:spacing w:after="0"/>
        <w:rPr>
          <w:b/>
          <w:i/>
          <w:noProof/>
          <w:sz w:val="28"/>
        </w:rPr>
      </w:pPr>
      <w:r w:rsidRPr="00D03794">
        <w:rPr>
          <w:b/>
          <w:noProof/>
          <w:sz w:val="24"/>
        </w:rPr>
        <w:t>3GPP TSG-RAN5 Meeting #202</w:t>
      </w:r>
      <w:r>
        <w:rPr>
          <w:b/>
          <w:noProof/>
          <w:sz w:val="24"/>
        </w:rPr>
        <w:t>1</w:t>
      </w:r>
      <w:r w:rsidRPr="00D03794">
        <w:rPr>
          <w:b/>
          <w:noProof/>
          <w:sz w:val="24"/>
        </w:rPr>
        <w:t>-TTCN email</w:t>
      </w:r>
      <w:r>
        <w:rPr>
          <w:b/>
          <w:i/>
          <w:noProof/>
          <w:sz w:val="28"/>
        </w:rPr>
        <w:tab/>
      </w:r>
      <w:r>
        <w:fldChar w:fldCharType="begin"/>
      </w:r>
      <w:r>
        <w:instrText xml:space="preserve"> DOCPROPERTY  Tdoc#  \* MERGEFORMAT </w:instrText>
      </w:r>
      <w:r>
        <w:fldChar w:fldCharType="separate"/>
      </w:r>
      <w:r>
        <w:rPr>
          <w:b/>
          <w:i/>
          <w:noProof/>
          <w:sz w:val="28"/>
        </w:rPr>
        <w:t>R5s210</w:t>
      </w:r>
      <w:r w:rsidR="0040052A">
        <w:rPr>
          <w:b/>
          <w:i/>
          <w:noProof/>
          <w:sz w:val="28"/>
        </w:rPr>
        <w:t>205</w:t>
      </w:r>
      <w:r>
        <w:rPr>
          <w:b/>
          <w:i/>
          <w:noProof/>
          <w:sz w:val="28"/>
        </w:rPr>
        <w:fldChar w:fldCharType="end"/>
      </w:r>
    </w:p>
    <w:p w14:paraId="063B14A8" w14:textId="77777777" w:rsidR="00D7219C" w:rsidRDefault="00D7219C" w:rsidP="00D7219C">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end"/>
      </w:r>
      <w:r>
        <w:rPr>
          <w:b/>
          <w:noProof/>
          <w:sz w:val="24"/>
        </w:rPr>
        <w:t xml:space="preserve">, </w:t>
      </w:r>
      <w:r>
        <w:fldChar w:fldCharType="begin"/>
      </w:r>
      <w:r>
        <w:instrText xml:space="preserve"> DOCPROPERTY  StartDate  \* MERGEFORMAT </w:instrText>
      </w:r>
      <w:r>
        <w:fldChar w:fldCharType="separate"/>
      </w:r>
      <w:r>
        <w:rPr>
          <w:b/>
          <w:noProof/>
          <w:sz w:val="24"/>
        </w:rPr>
        <w:t>7</w:t>
      </w:r>
      <w:r w:rsidRPr="00BA51D9">
        <w:rPr>
          <w:b/>
          <w:noProof/>
          <w:sz w:val="24"/>
        </w:rPr>
        <w:t>th Dec 20</w:t>
      </w:r>
      <w:r>
        <w:rPr>
          <w:b/>
          <w:noProof/>
          <w:sz w:val="24"/>
        </w:rPr>
        <w:t>20</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31st Dec 202</w:t>
      </w:r>
      <w:r>
        <w:rPr>
          <w:b/>
          <w:noProof/>
          <w:sz w:val="24"/>
        </w:rPr>
        <w:t>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93E18" w14:paraId="7AFD9765" w14:textId="77777777" w:rsidTr="00590FC3">
        <w:tc>
          <w:tcPr>
            <w:tcW w:w="9641" w:type="dxa"/>
            <w:gridSpan w:val="9"/>
            <w:tcBorders>
              <w:top w:val="single" w:sz="4" w:space="0" w:color="auto"/>
              <w:left w:val="single" w:sz="4" w:space="0" w:color="auto"/>
              <w:right w:val="single" w:sz="4" w:space="0" w:color="auto"/>
            </w:tcBorders>
          </w:tcPr>
          <w:p w14:paraId="49D4924E" w14:textId="77777777" w:rsidR="00293E18" w:rsidRDefault="00293E18" w:rsidP="00590FC3">
            <w:pPr>
              <w:pStyle w:val="CRCoverPage"/>
              <w:spacing w:after="0"/>
              <w:jc w:val="right"/>
              <w:rPr>
                <w:i/>
                <w:noProof/>
              </w:rPr>
            </w:pPr>
            <w:r>
              <w:rPr>
                <w:i/>
                <w:noProof/>
                <w:sz w:val="14"/>
              </w:rPr>
              <w:t>CR-Form-v12.1</w:t>
            </w:r>
          </w:p>
        </w:tc>
      </w:tr>
      <w:tr w:rsidR="00293E18" w14:paraId="11B9E695" w14:textId="77777777" w:rsidTr="00590FC3">
        <w:tc>
          <w:tcPr>
            <w:tcW w:w="9641" w:type="dxa"/>
            <w:gridSpan w:val="9"/>
            <w:tcBorders>
              <w:left w:val="single" w:sz="4" w:space="0" w:color="auto"/>
              <w:right w:val="single" w:sz="4" w:space="0" w:color="auto"/>
            </w:tcBorders>
          </w:tcPr>
          <w:p w14:paraId="6DA5EE75" w14:textId="77777777" w:rsidR="00293E18" w:rsidRDefault="00293E18" w:rsidP="00590FC3">
            <w:pPr>
              <w:pStyle w:val="CRCoverPage"/>
              <w:spacing w:after="0"/>
              <w:jc w:val="center"/>
              <w:rPr>
                <w:noProof/>
              </w:rPr>
            </w:pPr>
            <w:r>
              <w:rPr>
                <w:b/>
                <w:noProof/>
                <w:sz w:val="32"/>
              </w:rPr>
              <w:t>CHANGE REQUEST</w:t>
            </w:r>
          </w:p>
        </w:tc>
      </w:tr>
      <w:tr w:rsidR="00293E18" w14:paraId="6F65D910" w14:textId="77777777" w:rsidTr="00590FC3">
        <w:tc>
          <w:tcPr>
            <w:tcW w:w="9641" w:type="dxa"/>
            <w:gridSpan w:val="9"/>
            <w:tcBorders>
              <w:left w:val="single" w:sz="4" w:space="0" w:color="auto"/>
              <w:right w:val="single" w:sz="4" w:space="0" w:color="auto"/>
            </w:tcBorders>
          </w:tcPr>
          <w:p w14:paraId="23CFA125" w14:textId="77777777" w:rsidR="00293E18" w:rsidRDefault="00293E18" w:rsidP="00590FC3">
            <w:pPr>
              <w:pStyle w:val="CRCoverPage"/>
              <w:spacing w:after="0"/>
              <w:rPr>
                <w:noProof/>
                <w:sz w:val="8"/>
                <w:szCs w:val="8"/>
              </w:rPr>
            </w:pPr>
          </w:p>
        </w:tc>
      </w:tr>
      <w:tr w:rsidR="00293E18" w14:paraId="58A89469" w14:textId="77777777" w:rsidTr="00590FC3">
        <w:tc>
          <w:tcPr>
            <w:tcW w:w="142" w:type="dxa"/>
            <w:tcBorders>
              <w:left w:val="single" w:sz="4" w:space="0" w:color="auto"/>
            </w:tcBorders>
          </w:tcPr>
          <w:p w14:paraId="314525BD" w14:textId="77777777" w:rsidR="00293E18" w:rsidRDefault="00293E18" w:rsidP="00590FC3">
            <w:pPr>
              <w:pStyle w:val="CRCoverPage"/>
              <w:spacing w:after="0"/>
              <w:jc w:val="right"/>
              <w:rPr>
                <w:noProof/>
              </w:rPr>
            </w:pPr>
          </w:p>
        </w:tc>
        <w:tc>
          <w:tcPr>
            <w:tcW w:w="1559" w:type="dxa"/>
            <w:shd w:val="pct30" w:color="FFFF00" w:fill="auto"/>
          </w:tcPr>
          <w:p w14:paraId="44C57EEE" w14:textId="77777777" w:rsidR="00293E18" w:rsidRPr="00410371" w:rsidRDefault="00293E18" w:rsidP="00590FC3">
            <w:pPr>
              <w:pStyle w:val="CRCoverPage"/>
              <w:spacing w:after="0"/>
              <w:jc w:val="right"/>
              <w:rPr>
                <w:b/>
                <w:noProof/>
                <w:sz w:val="28"/>
              </w:rPr>
            </w:pPr>
            <w:fldSimple w:instr=" DOCPROPERTY  Spec#  \* MERGEFORMAT ">
              <w:r w:rsidRPr="00410371">
                <w:rPr>
                  <w:b/>
                  <w:noProof/>
                  <w:sz w:val="28"/>
                </w:rPr>
                <w:t>38.523-3</w:t>
              </w:r>
            </w:fldSimple>
          </w:p>
        </w:tc>
        <w:tc>
          <w:tcPr>
            <w:tcW w:w="709" w:type="dxa"/>
          </w:tcPr>
          <w:p w14:paraId="67A33DEF" w14:textId="77777777" w:rsidR="00293E18" w:rsidRDefault="00293E18" w:rsidP="00590FC3">
            <w:pPr>
              <w:pStyle w:val="CRCoverPage"/>
              <w:spacing w:after="0"/>
              <w:jc w:val="center"/>
              <w:rPr>
                <w:noProof/>
              </w:rPr>
            </w:pPr>
            <w:r>
              <w:rPr>
                <w:b/>
                <w:noProof/>
                <w:sz w:val="28"/>
              </w:rPr>
              <w:t>CR</w:t>
            </w:r>
          </w:p>
        </w:tc>
        <w:tc>
          <w:tcPr>
            <w:tcW w:w="1276" w:type="dxa"/>
            <w:shd w:val="pct30" w:color="FFFF00" w:fill="auto"/>
          </w:tcPr>
          <w:p w14:paraId="7C8BF2FB" w14:textId="77777777" w:rsidR="00293E18" w:rsidRPr="00410371" w:rsidRDefault="00293E18" w:rsidP="00590FC3">
            <w:pPr>
              <w:pStyle w:val="CRCoverPage"/>
              <w:spacing w:after="0"/>
              <w:rPr>
                <w:noProof/>
              </w:rPr>
            </w:pPr>
            <w:fldSimple w:instr=" DOCPROPERTY  Cr#  \* MERGEFORMAT ">
              <w:r w:rsidRPr="00410371">
                <w:rPr>
                  <w:b/>
                  <w:noProof/>
                  <w:sz w:val="28"/>
                </w:rPr>
                <w:t>1439</w:t>
              </w:r>
            </w:fldSimple>
          </w:p>
        </w:tc>
        <w:tc>
          <w:tcPr>
            <w:tcW w:w="709" w:type="dxa"/>
          </w:tcPr>
          <w:p w14:paraId="1FF57C60" w14:textId="77777777" w:rsidR="00293E18" w:rsidRDefault="00293E18" w:rsidP="00590FC3">
            <w:pPr>
              <w:pStyle w:val="CRCoverPage"/>
              <w:tabs>
                <w:tab w:val="right" w:pos="625"/>
              </w:tabs>
              <w:spacing w:after="0"/>
              <w:jc w:val="center"/>
              <w:rPr>
                <w:noProof/>
              </w:rPr>
            </w:pPr>
            <w:r>
              <w:rPr>
                <w:b/>
                <w:bCs/>
                <w:noProof/>
                <w:sz w:val="28"/>
              </w:rPr>
              <w:t>rev</w:t>
            </w:r>
          </w:p>
        </w:tc>
        <w:tc>
          <w:tcPr>
            <w:tcW w:w="992" w:type="dxa"/>
            <w:shd w:val="pct30" w:color="FFFF00" w:fill="auto"/>
          </w:tcPr>
          <w:p w14:paraId="27B125A6" w14:textId="350269CB" w:rsidR="00293E18" w:rsidRPr="00410371" w:rsidRDefault="0040052A" w:rsidP="00590FC3">
            <w:pPr>
              <w:pStyle w:val="CRCoverPage"/>
              <w:spacing w:after="0"/>
              <w:jc w:val="center"/>
              <w:rPr>
                <w:b/>
                <w:noProof/>
              </w:rPr>
            </w:pPr>
            <w:r>
              <w:t>1</w:t>
            </w:r>
          </w:p>
        </w:tc>
        <w:tc>
          <w:tcPr>
            <w:tcW w:w="2410" w:type="dxa"/>
          </w:tcPr>
          <w:p w14:paraId="51FE22AD" w14:textId="77777777" w:rsidR="00293E18" w:rsidRDefault="00293E18" w:rsidP="00590FC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852ABB" w14:textId="5C91A99C" w:rsidR="00293E18" w:rsidRPr="00410371" w:rsidRDefault="00293E18" w:rsidP="00590FC3">
            <w:pPr>
              <w:pStyle w:val="CRCoverPage"/>
              <w:spacing w:after="0"/>
              <w:jc w:val="center"/>
              <w:rPr>
                <w:noProof/>
                <w:sz w:val="28"/>
              </w:rPr>
            </w:pPr>
            <w:fldSimple w:instr=" DOCPROPERTY  Version  \* MERGEFORMAT ">
              <w:r w:rsidRPr="00410371">
                <w:rPr>
                  <w:b/>
                  <w:noProof/>
                  <w:sz w:val="28"/>
                </w:rPr>
                <w:t>1</w:t>
              </w:r>
              <w:r w:rsidR="0040052A">
                <w:rPr>
                  <w:b/>
                  <w:noProof/>
                  <w:sz w:val="28"/>
                </w:rPr>
                <w:t>6.0</w:t>
              </w:r>
              <w:r w:rsidRPr="00410371">
                <w:rPr>
                  <w:b/>
                  <w:noProof/>
                  <w:sz w:val="28"/>
                </w:rPr>
                <w:t>.0</w:t>
              </w:r>
            </w:fldSimple>
          </w:p>
        </w:tc>
        <w:tc>
          <w:tcPr>
            <w:tcW w:w="143" w:type="dxa"/>
            <w:tcBorders>
              <w:right w:val="single" w:sz="4" w:space="0" w:color="auto"/>
            </w:tcBorders>
          </w:tcPr>
          <w:p w14:paraId="18C50048" w14:textId="77777777" w:rsidR="00293E18" w:rsidRDefault="00293E18" w:rsidP="00590FC3">
            <w:pPr>
              <w:pStyle w:val="CRCoverPage"/>
              <w:spacing w:after="0"/>
              <w:rPr>
                <w:noProof/>
              </w:rPr>
            </w:pPr>
          </w:p>
        </w:tc>
      </w:tr>
      <w:tr w:rsidR="00293E18" w14:paraId="305B89D5" w14:textId="77777777" w:rsidTr="00590FC3">
        <w:tc>
          <w:tcPr>
            <w:tcW w:w="9641" w:type="dxa"/>
            <w:gridSpan w:val="9"/>
            <w:tcBorders>
              <w:left w:val="single" w:sz="4" w:space="0" w:color="auto"/>
              <w:right w:val="single" w:sz="4" w:space="0" w:color="auto"/>
            </w:tcBorders>
          </w:tcPr>
          <w:p w14:paraId="56525A35" w14:textId="77777777" w:rsidR="00293E18" w:rsidRDefault="00293E18" w:rsidP="00590FC3">
            <w:pPr>
              <w:pStyle w:val="CRCoverPage"/>
              <w:spacing w:after="0"/>
              <w:rPr>
                <w:noProof/>
              </w:rPr>
            </w:pPr>
          </w:p>
        </w:tc>
      </w:tr>
      <w:tr w:rsidR="00293E18" w14:paraId="60AECE21" w14:textId="77777777" w:rsidTr="00590FC3">
        <w:tc>
          <w:tcPr>
            <w:tcW w:w="9641" w:type="dxa"/>
            <w:gridSpan w:val="9"/>
            <w:tcBorders>
              <w:top w:val="single" w:sz="4" w:space="0" w:color="auto"/>
            </w:tcBorders>
          </w:tcPr>
          <w:p w14:paraId="42C37D68" w14:textId="77777777" w:rsidR="00293E18" w:rsidRPr="00F25D98" w:rsidRDefault="00293E18" w:rsidP="00590FC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293E18" w14:paraId="40291C05" w14:textId="77777777" w:rsidTr="00590FC3">
        <w:tc>
          <w:tcPr>
            <w:tcW w:w="9641" w:type="dxa"/>
            <w:gridSpan w:val="9"/>
          </w:tcPr>
          <w:p w14:paraId="2D26AF8A" w14:textId="77777777" w:rsidR="00293E18" w:rsidRDefault="00293E18" w:rsidP="00590FC3">
            <w:pPr>
              <w:pStyle w:val="CRCoverPage"/>
              <w:spacing w:after="0"/>
              <w:rPr>
                <w:noProof/>
                <w:sz w:val="8"/>
                <w:szCs w:val="8"/>
              </w:rPr>
            </w:pPr>
          </w:p>
        </w:tc>
      </w:tr>
    </w:tbl>
    <w:p w14:paraId="0424D253" w14:textId="77777777" w:rsidR="00293E18" w:rsidRDefault="00293E18" w:rsidP="00293E1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93E18" w14:paraId="076CD929" w14:textId="77777777" w:rsidTr="00590FC3">
        <w:tc>
          <w:tcPr>
            <w:tcW w:w="2835" w:type="dxa"/>
          </w:tcPr>
          <w:p w14:paraId="13A559DA" w14:textId="77777777" w:rsidR="00293E18" w:rsidRDefault="00293E18" w:rsidP="00590FC3">
            <w:pPr>
              <w:pStyle w:val="CRCoverPage"/>
              <w:tabs>
                <w:tab w:val="right" w:pos="2751"/>
              </w:tabs>
              <w:spacing w:after="0"/>
              <w:rPr>
                <w:b/>
                <w:i/>
                <w:noProof/>
              </w:rPr>
            </w:pPr>
            <w:r>
              <w:rPr>
                <w:b/>
                <w:i/>
                <w:noProof/>
              </w:rPr>
              <w:t>Proposed change affects:</w:t>
            </w:r>
          </w:p>
        </w:tc>
        <w:tc>
          <w:tcPr>
            <w:tcW w:w="1418" w:type="dxa"/>
          </w:tcPr>
          <w:p w14:paraId="4974AD4D" w14:textId="77777777" w:rsidR="00293E18" w:rsidRDefault="00293E18" w:rsidP="00590FC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294A27" w14:textId="77777777" w:rsidR="00293E18" w:rsidRDefault="00293E18" w:rsidP="00590FC3">
            <w:pPr>
              <w:pStyle w:val="CRCoverPage"/>
              <w:spacing w:after="0"/>
              <w:jc w:val="center"/>
              <w:rPr>
                <w:b/>
                <w:caps/>
                <w:noProof/>
              </w:rPr>
            </w:pPr>
          </w:p>
        </w:tc>
        <w:tc>
          <w:tcPr>
            <w:tcW w:w="709" w:type="dxa"/>
            <w:tcBorders>
              <w:left w:val="single" w:sz="4" w:space="0" w:color="auto"/>
            </w:tcBorders>
          </w:tcPr>
          <w:p w14:paraId="770E7236" w14:textId="77777777" w:rsidR="00293E18" w:rsidRDefault="00293E18" w:rsidP="00590FC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407CBB" w14:textId="77777777" w:rsidR="00293E18" w:rsidRDefault="00293E18" w:rsidP="00590FC3">
            <w:pPr>
              <w:pStyle w:val="CRCoverPage"/>
              <w:spacing w:after="0"/>
              <w:jc w:val="center"/>
              <w:rPr>
                <w:b/>
                <w:caps/>
                <w:noProof/>
              </w:rPr>
            </w:pPr>
          </w:p>
        </w:tc>
        <w:tc>
          <w:tcPr>
            <w:tcW w:w="2126" w:type="dxa"/>
          </w:tcPr>
          <w:p w14:paraId="44FDAFD4" w14:textId="77777777" w:rsidR="00293E18" w:rsidRDefault="00293E18" w:rsidP="00590FC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4F4410" w14:textId="77777777" w:rsidR="00293E18" w:rsidRDefault="00293E18" w:rsidP="00590FC3">
            <w:pPr>
              <w:pStyle w:val="CRCoverPage"/>
              <w:spacing w:after="0"/>
              <w:jc w:val="center"/>
              <w:rPr>
                <w:b/>
                <w:caps/>
                <w:noProof/>
              </w:rPr>
            </w:pPr>
          </w:p>
        </w:tc>
        <w:tc>
          <w:tcPr>
            <w:tcW w:w="1418" w:type="dxa"/>
            <w:tcBorders>
              <w:left w:val="nil"/>
            </w:tcBorders>
          </w:tcPr>
          <w:p w14:paraId="22F2FF31" w14:textId="77777777" w:rsidR="00293E18" w:rsidRDefault="00293E18" w:rsidP="00590FC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34CB6C" w14:textId="77777777" w:rsidR="00293E18" w:rsidRDefault="00293E18" w:rsidP="00590FC3">
            <w:pPr>
              <w:pStyle w:val="CRCoverPage"/>
              <w:spacing w:after="0"/>
              <w:jc w:val="center"/>
              <w:rPr>
                <w:b/>
                <w:bCs/>
                <w:caps/>
                <w:noProof/>
              </w:rPr>
            </w:pPr>
          </w:p>
        </w:tc>
      </w:tr>
    </w:tbl>
    <w:p w14:paraId="75D3B516" w14:textId="77777777" w:rsidR="00293E18" w:rsidRDefault="00293E18" w:rsidP="00293E1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93E18" w14:paraId="333C6A47" w14:textId="77777777" w:rsidTr="00590FC3">
        <w:tc>
          <w:tcPr>
            <w:tcW w:w="9640" w:type="dxa"/>
            <w:gridSpan w:val="11"/>
          </w:tcPr>
          <w:p w14:paraId="55D6F9DD" w14:textId="77777777" w:rsidR="00293E18" w:rsidRDefault="00293E18" w:rsidP="00590FC3">
            <w:pPr>
              <w:pStyle w:val="CRCoverPage"/>
              <w:spacing w:after="0"/>
              <w:rPr>
                <w:noProof/>
                <w:sz w:val="8"/>
                <w:szCs w:val="8"/>
              </w:rPr>
            </w:pPr>
          </w:p>
        </w:tc>
      </w:tr>
      <w:tr w:rsidR="00293E18" w14:paraId="7FA87584" w14:textId="77777777" w:rsidTr="00590FC3">
        <w:tc>
          <w:tcPr>
            <w:tcW w:w="1843" w:type="dxa"/>
            <w:tcBorders>
              <w:top w:val="single" w:sz="4" w:space="0" w:color="auto"/>
              <w:left w:val="single" w:sz="4" w:space="0" w:color="auto"/>
            </w:tcBorders>
          </w:tcPr>
          <w:p w14:paraId="2FC5FB36" w14:textId="77777777" w:rsidR="00293E18" w:rsidRDefault="00293E18" w:rsidP="00590FC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432327" w14:textId="77777777" w:rsidR="00293E18" w:rsidRDefault="00293E18" w:rsidP="00590FC3">
            <w:pPr>
              <w:pStyle w:val="CRCoverPage"/>
              <w:spacing w:after="0"/>
              <w:ind w:left="100"/>
              <w:rPr>
                <w:noProof/>
              </w:rPr>
            </w:pPr>
            <w:fldSimple w:instr=" DOCPROPERTY  CrTitle  \* MERGEFORMAT ">
              <w:r>
                <w:t>Correction to NR5GC testcases 10.1.6.1 and 10.1.6.2 for 20wk43 IWD</w:t>
              </w:r>
            </w:fldSimple>
          </w:p>
        </w:tc>
      </w:tr>
      <w:tr w:rsidR="00293E18" w14:paraId="31F20A73" w14:textId="77777777" w:rsidTr="00590FC3">
        <w:tc>
          <w:tcPr>
            <w:tcW w:w="1843" w:type="dxa"/>
            <w:tcBorders>
              <w:left w:val="single" w:sz="4" w:space="0" w:color="auto"/>
            </w:tcBorders>
          </w:tcPr>
          <w:p w14:paraId="7CB14DCC" w14:textId="77777777" w:rsidR="00293E18" w:rsidRDefault="00293E18" w:rsidP="00590FC3">
            <w:pPr>
              <w:pStyle w:val="CRCoverPage"/>
              <w:spacing w:after="0"/>
              <w:rPr>
                <w:b/>
                <w:i/>
                <w:noProof/>
                <w:sz w:val="8"/>
                <w:szCs w:val="8"/>
              </w:rPr>
            </w:pPr>
          </w:p>
        </w:tc>
        <w:tc>
          <w:tcPr>
            <w:tcW w:w="7797" w:type="dxa"/>
            <w:gridSpan w:val="10"/>
            <w:tcBorders>
              <w:right w:val="single" w:sz="4" w:space="0" w:color="auto"/>
            </w:tcBorders>
          </w:tcPr>
          <w:p w14:paraId="39028D43" w14:textId="77777777" w:rsidR="00293E18" w:rsidRDefault="00293E18" w:rsidP="00590FC3">
            <w:pPr>
              <w:pStyle w:val="CRCoverPage"/>
              <w:spacing w:after="0"/>
              <w:rPr>
                <w:noProof/>
                <w:sz w:val="8"/>
                <w:szCs w:val="8"/>
              </w:rPr>
            </w:pPr>
          </w:p>
        </w:tc>
      </w:tr>
      <w:tr w:rsidR="00293E18" w14:paraId="73176ACE" w14:textId="77777777" w:rsidTr="00590FC3">
        <w:tc>
          <w:tcPr>
            <w:tcW w:w="1843" w:type="dxa"/>
            <w:tcBorders>
              <w:left w:val="single" w:sz="4" w:space="0" w:color="auto"/>
            </w:tcBorders>
          </w:tcPr>
          <w:p w14:paraId="2D879FB7" w14:textId="77777777" w:rsidR="00293E18" w:rsidRDefault="00293E18" w:rsidP="00590FC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070353" w14:textId="77777777" w:rsidR="00293E18" w:rsidRDefault="00293E18" w:rsidP="00590FC3">
            <w:pPr>
              <w:pStyle w:val="CRCoverPage"/>
              <w:spacing w:after="0"/>
              <w:ind w:left="100"/>
              <w:rPr>
                <w:noProof/>
              </w:rPr>
            </w:pPr>
            <w:fldSimple w:instr=" DOCPROPERTY  SourceIfWg  \* MERGEFORMAT ">
              <w:r>
                <w:rPr>
                  <w:noProof/>
                </w:rPr>
                <w:t>ROHDE &amp; SCHWARZ</w:t>
              </w:r>
            </w:fldSimple>
          </w:p>
        </w:tc>
      </w:tr>
      <w:tr w:rsidR="00293E18" w14:paraId="62D27AFE" w14:textId="77777777" w:rsidTr="00590FC3">
        <w:tc>
          <w:tcPr>
            <w:tcW w:w="1843" w:type="dxa"/>
            <w:tcBorders>
              <w:left w:val="single" w:sz="4" w:space="0" w:color="auto"/>
            </w:tcBorders>
          </w:tcPr>
          <w:p w14:paraId="64695100" w14:textId="77777777" w:rsidR="00293E18" w:rsidRDefault="00293E18" w:rsidP="00590FC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556A0E" w14:textId="77777777" w:rsidR="00293E18" w:rsidRDefault="007062E3" w:rsidP="00590FC3">
            <w:pPr>
              <w:pStyle w:val="CRCoverPage"/>
              <w:spacing w:after="0"/>
              <w:ind w:left="100"/>
              <w:rPr>
                <w:noProof/>
              </w:rPr>
            </w:pPr>
            <w:r>
              <w:t>R5</w:t>
            </w:r>
            <w:fldSimple w:instr=" DOCPROPERTY  SourceIfTsg  \* MERGEFORMAT "/>
          </w:p>
        </w:tc>
      </w:tr>
      <w:tr w:rsidR="00293E18" w14:paraId="361F0CA7" w14:textId="77777777" w:rsidTr="00590FC3">
        <w:tc>
          <w:tcPr>
            <w:tcW w:w="1843" w:type="dxa"/>
            <w:tcBorders>
              <w:left w:val="single" w:sz="4" w:space="0" w:color="auto"/>
            </w:tcBorders>
          </w:tcPr>
          <w:p w14:paraId="3FC54F4B" w14:textId="77777777" w:rsidR="00293E18" w:rsidRDefault="00293E18" w:rsidP="00590FC3">
            <w:pPr>
              <w:pStyle w:val="CRCoverPage"/>
              <w:spacing w:after="0"/>
              <w:rPr>
                <w:b/>
                <w:i/>
                <w:noProof/>
                <w:sz w:val="8"/>
                <w:szCs w:val="8"/>
              </w:rPr>
            </w:pPr>
          </w:p>
        </w:tc>
        <w:tc>
          <w:tcPr>
            <w:tcW w:w="7797" w:type="dxa"/>
            <w:gridSpan w:val="10"/>
            <w:tcBorders>
              <w:right w:val="single" w:sz="4" w:space="0" w:color="auto"/>
            </w:tcBorders>
          </w:tcPr>
          <w:p w14:paraId="0F7FD51A" w14:textId="77777777" w:rsidR="00293E18" w:rsidRDefault="00293E18" w:rsidP="00590FC3">
            <w:pPr>
              <w:pStyle w:val="CRCoverPage"/>
              <w:spacing w:after="0"/>
              <w:rPr>
                <w:noProof/>
                <w:sz w:val="8"/>
                <w:szCs w:val="8"/>
              </w:rPr>
            </w:pPr>
          </w:p>
        </w:tc>
      </w:tr>
      <w:tr w:rsidR="00293E18" w14:paraId="1655AAB1" w14:textId="77777777" w:rsidTr="00590FC3">
        <w:tc>
          <w:tcPr>
            <w:tcW w:w="1843" w:type="dxa"/>
            <w:tcBorders>
              <w:left w:val="single" w:sz="4" w:space="0" w:color="auto"/>
            </w:tcBorders>
          </w:tcPr>
          <w:p w14:paraId="60354413" w14:textId="77777777" w:rsidR="00293E18" w:rsidRDefault="00293E18" w:rsidP="00590FC3">
            <w:pPr>
              <w:pStyle w:val="CRCoverPage"/>
              <w:tabs>
                <w:tab w:val="right" w:pos="1759"/>
              </w:tabs>
              <w:spacing w:after="0"/>
              <w:rPr>
                <w:b/>
                <w:i/>
                <w:noProof/>
              </w:rPr>
            </w:pPr>
            <w:r>
              <w:rPr>
                <w:b/>
                <w:i/>
                <w:noProof/>
              </w:rPr>
              <w:t>Work item code:</w:t>
            </w:r>
          </w:p>
        </w:tc>
        <w:tc>
          <w:tcPr>
            <w:tcW w:w="3686" w:type="dxa"/>
            <w:gridSpan w:val="5"/>
            <w:shd w:val="pct30" w:color="FFFF00" w:fill="auto"/>
          </w:tcPr>
          <w:p w14:paraId="76816BD5" w14:textId="77777777" w:rsidR="00293E18" w:rsidRDefault="00293E18" w:rsidP="00590FC3">
            <w:pPr>
              <w:pStyle w:val="CRCoverPage"/>
              <w:spacing w:after="0"/>
              <w:ind w:left="100"/>
              <w:rPr>
                <w:noProof/>
              </w:rPr>
            </w:pPr>
            <w:fldSimple w:instr=" DOCPROPERTY  RelatedWis  \* MERGEFORMAT ">
              <w:r>
                <w:rPr>
                  <w:noProof/>
                </w:rPr>
                <w:t>5GS_NR_LTE-UEConTest</w:t>
              </w:r>
            </w:fldSimple>
          </w:p>
        </w:tc>
        <w:tc>
          <w:tcPr>
            <w:tcW w:w="567" w:type="dxa"/>
            <w:tcBorders>
              <w:left w:val="nil"/>
            </w:tcBorders>
          </w:tcPr>
          <w:p w14:paraId="5E12CFE6" w14:textId="77777777" w:rsidR="00293E18" w:rsidRDefault="00293E18" w:rsidP="00590FC3">
            <w:pPr>
              <w:pStyle w:val="CRCoverPage"/>
              <w:spacing w:after="0"/>
              <w:ind w:right="100"/>
              <w:rPr>
                <w:noProof/>
              </w:rPr>
            </w:pPr>
          </w:p>
        </w:tc>
        <w:tc>
          <w:tcPr>
            <w:tcW w:w="1417" w:type="dxa"/>
            <w:gridSpan w:val="3"/>
            <w:tcBorders>
              <w:left w:val="nil"/>
            </w:tcBorders>
          </w:tcPr>
          <w:p w14:paraId="12BE9EC6" w14:textId="77777777" w:rsidR="00293E18" w:rsidRDefault="00293E18" w:rsidP="00590FC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5DDBAD7" w14:textId="77777777" w:rsidR="00293E18" w:rsidRDefault="00293E18" w:rsidP="00590FC3">
            <w:pPr>
              <w:pStyle w:val="CRCoverPage"/>
              <w:spacing w:after="0"/>
              <w:ind w:left="100"/>
              <w:rPr>
                <w:noProof/>
              </w:rPr>
            </w:pPr>
            <w:fldSimple w:instr=" DOCPROPERTY  ResDate  \* MERGEFORMAT ">
              <w:r>
                <w:rPr>
                  <w:noProof/>
                </w:rPr>
                <w:t>2020-11-18</w:t>
              </w:r>
            </w:fldSimple>
          </w:p>
        </w:tc>
      </w:tr>
      <w:tr w:rsidR="00293E18" w14:paraId="3CB688FC" w14:textId="77777777" w:rsidTr="00590FC3">
        <w:tc>
          <w:tcPr>
            <w:tcW w:w="1843" w:type="dxa"/>
            <w:tcBorders>
              <w:left w:val="single" w:sz="4" w:space="0" w:color="auto"/>
            </w:tcBorders>
          </w:tcPr>
          <w:p w14:paraId="6F8200F2" w14:textId="77777777" w:rsidR="00293E18" w:rsidRDefault="00293E18" w:rsidP="00590FC3">
            <w:pPr>
              <w:pStyle w:val="CRCoverPage"/>
              <w:spacing w:after="0"/>
              <w:rPr>
                <w:b/>
                <w:i/>
                <w:noProof/>
                <w:sz w:val="8"/>
                <w:szCs w:val="8"/>
              </w:rPr>
            </w:pPr>
          </w:p>
        </w:tc>
        <w:tc>
          <w:tcPr>
            <w:tcW w:w="1986" w:type="dxa"/>
            <w:gridSpan w:val="4"/>
          </w:tcPr>
          <w:p w14:paraId="696B2A0A" w14:textId="77777777" w:rsidR="00293E18" w:rsidRDefault="00293E18" w:rsidP="00590FC3">
            <w:pPr>
              <w:pStyle w:val="CRCoverPage"/>
              <w:spacing w:after="0"/>
              <w:rPr>
                <w:noProof/>
                <w:sz w:val="8"/>
                <w:szCs w:val="8"/>
              </w:rPr>
            </w:pPr>
          </w:p>
        </w:tc>
        <w:tc>
          <w:tcPr>
            <w:tcW w:w="2267" w:type="dxa"/>
            <w:gridSpan w:val="2"/>
          </w:tcPr>
          <w:p w14:paraId="4F38B1A6" w14:textId="77777777" w:rsidR="00293E18" w:rsidRDefault="00293E18" w:rsidP="00590FC3">
            <w:pPr>
              <w:pStyle w:val="CRCoverPage"/>
              <w:spacing w:after="0"/>
              <w:rPr>
                <w:noProof/>
                <w:sz w:val="8"/>
                <w:szCs w:val="8"/>
              </w:rPr>
            </w:pPr>
          </w:p>
        </w:tc>
        <w:tc>
          <w:tcPr>
            <w:tcW w:w="1417" w:type="dxa"/>
            <w:gridSpan w:val="3"/>
          </w:tcPr>
          <w:p w14:paraId="4D041C59" w14:textId="77777777" w:rsidR="00293E18" w:rsidRDefault="00293E18" w:rsidP="00590FC3">
            <w:pPr>
              <w:pStyle w:val="CRCoverPage"/>
              <w:spacing w:after="0"/>
              <w:rPr>
                <w:noProof/>
                <w:sz w:val="8"/>
                <w:szCs w:val="8"/>
              </w:rPr>
            </w:pPr>
          </w:p>
        </w:tc>
        <w:tc>
          <w:tcPr>
            <w:tcW w:w="2127" w:type="dxa"/>
            <w:tcBorders>
              <w:right w:val="single" w:sz="4" w:space="0" w:color="auto"/>
            </w:tcBorders>
          </w:tcPr>
          <w:p w14:paraId="31C06384" w14:textId="77777777" w:rsidR="00293E18" w:rsidRDefault="00293E18" w:rsidP="00590FC3">
            <w:pPr>
              <w:pStyle w:val="CRCoverPage"/>
              <w:spacing w:after="0"/>
              <w:rPr>
                <w:noProof/>
                <w:sz w:val="8"/>
                <w:szCs w:val="8"/>
              </w:rPr>
            </w:pPr>
          </w:p>
        </w:tc>
      </w:tr>
      <w:tr w:rsidR="00293E18" w14:paraId="2929837B" w14:textId="77777777" w:rsidTr="00590FC3">
        <w:trPr>
          <w:cantSplit/>
        </w:trPr>
        <w:tc>
          <w:tcPr>
            <w:tcW w:w="1843" w:type="dxa"/>
            <w:tcBorders>
              <w:left w:val="single" w:sz="4" w:space="0" w:color="auto"/>
            </w:tcBorders>
          </w:tcPr>
          <w:p w14:paraId="41B1F0B5" w14:textId="77777777" w:rsidR="00293E18" w:rsidRDefault="00293E18" w:rsidP="00590FC3">
            <w:pPr>
              <w:pStyle w:val="CRCoverPage"/>
              <w:tabs>
                <w:tab w:val="right" w:pos="1759"/>
              </w:tabs>
              <w:spacing w:after="0"/>
              <w:rPr>
                <w:b/>
                <w:i/>
                <w:noProof/>
              </w:rPr>
            </w:pPr>
            <w:r>
              <w:rPr>
                <w:b/>
                <w:i/>
                <w:noProof/>
              </w:rPr>
              <w:t>Category:</w:t>
            </w:r>
          </w:p>
        </w:tc>
        <w:tc>
          <w:tcPr>
            <w:tcW w:w="851" w:type="dxa"/>
            <w:shd w:val="pct30" w:color="FFFF00" w:fill="auto"/>
          </w:tcPr>
          <w:p w14:paraId="626C1C54" w14:textId="77777777" w:rsidR="00293E18" w:rsidRDefault="00293E18" w:rsidP="00590FC3">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887B4C7" w14:textId="77777777" w:rsidR="00293E18" w:rsidRDefault="00293E18" w:rsidP="00590FC3">
            <w:pPr>
              <w:pStyle w:val="CRCoverPage"/>
              <w:spacing w:after="0"/>
              <w:rPr>
                <w:noProof/>
              </w:rPr>
            </w:pPr>
          </w:p>
        </w:tc>
        <w:tc>
          <w:tcPr>
            <w:tcW w:w="1417" w:type="dxa"/>
            <w:gridSpan w:val="3"/>
            <w:tcBorders>
              <w:left w:val="nil"/>
            </w:tcBorders>
          </w:tcPr>
          <w:p w14:paraId="392F3692" w14:textId="77777777" w:rsidR="00293E18" w:rsidRDefault="00293E18" w:rsidP="00590FC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34D57AD" w14:textId="27221519" w:rsidR="00293E18" w:rsidRDefault="00293E18" w:rsidP="00590FC3">
            <w:pPr>
              <w:pStyle w:val="CRCoverPage"/>
              <w:spacing w:after="0"/>
              <w:ind w:left="100"/>
              <w:rPr>
                <w:noProof/>
              </w:rPr>
            </w:pPr>
            <w:fldSimple w:instr=" DOCPROPERTY  Release  \* MERGEFORMAT ">
              <w:r>
                <w:rPr>
                  <w:noProof/>
                </w:rPr>
                <w:t>Rel-1</w:t>
              </w:r>
              <w:r w:rsidR="0040052A">
                <w:rPr>
                  <w:noProof/>
                </w:rPr>
                <w:t>6</w:t>
              </w:r>
            </w:fldSimple>
          </w:p>
        </w:tc>
      </w:tr>
      <w:tr w:rsidR="00293E18" w14:paraId="7E3083BE" w14:textId="77777777" w:rsidTr="00590FC3">
        <w:tc>
          <w:tcPr>
            <w:tcW w:w="1843" w:type="dxa"/>
            <w:tcBorders>
              <w:left w:val="single" w:sz="4" w:space="0" w:color="auto"/>
              <w:bottom w:val="single" w:sz="4" w:space="0" w:color="auto"/>
            </w:tcBorders>
          </w:tcPr>
          <w:p w14:paraId="38A5D449" w14:textId="77777777" w:rsidR="00293E18" w:rsidRDefault="00293E18" w:rsidP="00590FC3">
            <w:pPr>
              <w:pStyle w:val="CRCoverPage"/>
              <w:spacing w:after="0"/>
              <w:rPr>
                <w:b/>
                <w:i/>
                <w:noProof/>
              </w:rPr>
            </w:pPr>
          </w:p>
        </w:tc>
        <w:tc>
          <w:tcPr>
            <w:tcW w:w="4677" w:type="dxa"/>
            <w:gridSpan w:val="8"/>
            <w:tcBorders>
              <w:bottom w:val="single" w:sz="4" w:space="0" w:color="auto"/>
            </w:tcBorders>
          </w:tcPr>
          <w:p w14:paraId="4CCDBCC0" w14:textId="77777777" w:rsidR="00293E18" w:rsidRDefault="00293E18" w:rsidP="00590FC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BCEEF7D" w14:textId="77777777" w:rsidR="00293E18" w:rsidRDefault="00293E18" w:rsidP="00590FC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CC64ACE" w14:textId="77777777" w:rsidR="00293E18" w:rsidRPr="007C2097" w:rsidRDefault="00293E18" w:rsidP="00590FC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93E18" w14:paraId="6D568AEE" w14:textId="77777777" w:rsidTr="00590FC3">
        <w:tc>
          <w:tcPr>
            <w:tcW w:w="1843" w:type="dxa"/>
          </w:tcPr>
          <w:p w14:paraId="263B1818" w14:textId="77777777" w:rsidR="00293E18" w:rsidRDefault="00293E18" w:rsidP="00590FC3">
            <w:pPr>
              <w:pStyle w:val="CRCoverPage"/>
              <w:spacing w:after="0"/>
              <w:rPr>
                <w:b/>
                <w:i/>
                <w:noProof/>
                <w:sz w:val="8"/>
                <w:szCs w:val="8"/>
              </w:rPr>
            </w:pPr>
          </w:p>
        </w:tc>
        <w:tc>
          <w:tcPr>
            <w:tcW w:w="7797" w:type="dxa"/>
            <w:gridSpan w:val="10"/>
          </w:tcPr>
          <w:p w14:paraId="4418252A" w14:textId="77777777" w:rsidR="00293E18" w:rsidRDefault="00293E18" w:rsidP="00590FC3">
            <w:pPr>
              <w:pStyle w:val="CRCoverPage"/>
              <w:spacing w:after="0"/>
              <w:rPr>
                <w:noProof/>
                <w:sz w:val="8"/>
                <w:szCs w:val="8"/>
              </w:rPr>
            </w:pPr>
          </w:p>
        </w:tc>
      </w:tr>
      <w:tr w:rsidR="008F7B6E" w14:paraId="0DE22CC4" w14:textId="77777777" w:rsidTr="00590FC3">
        <w:tc>
          <w:tcPr>
            <w:tcW w:w="2694" w:type="dxa"/>
            <w:gridSpan w:val="2"/>
            <w:tcBorders>
              <w:top w:val="single" w:sz="4" w:space="0" w:color="auto"/>
              <w:left w:val="single" w:sz="4" w:space="0" w:color="auto"/>
            </w:tcBorders>
          </w:tcPr>
          <w:p w14:paraId="2C1CC206" w14:textId="77777777" w:rsidR="008F7B6E" w:rsidRDefault="008F7B6E" w:rsidP="008F7B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4C39DE" w14:textId="77777777" w:rsidR="008F7B6E" w:rsidRDefault="008F7B6E" w:rsidP="008F7B6E">
            <w:pPr>
              <w:autoSpaceDE w:val="0"/>
              <w:autoSpaceDN w:val="0"/>
              <w:adjustRightInd w:val="0"/>
              <w:spacing w:after="0"/>
              <w:rPr>
                <w:rFonts w:ascii="Arial" w:eastAsia="Calibri" w:hAnsi="Arial" w:cs="Arial"/>
                <w:color w:val="000000"/>
              </w:rPr>
            </w:pPr>
            <w:r w:rsidRPr="00CF39F2">
              <w:rPr>
                <w:rFonts w:ascii="Arial" w:eastAsia="Calibri" w:hAnsi="Arial" w:cs="Arial"/>
                <w:color w:val="000000"/>
              </w:rPr>
              <w:t xml:space="preserve">In the current TTCN implementation </w:t>
            </w:r>
            <w:r>
              <w:rPr>
                <w:rFonts w:ascii="Arial" w:eastAsia="Calibri" w:hAnsi="Arial" w:cs="Arial"/>
                <w:color w:val="000000"/>
              </w:rPr>
              <w:t xml:space="preserve">of testcase 10.1.6.1, at Step 4 for checking the contents of PDU Session Release REQ, variable v_PDUSessionIdToRelease is passed. </w:t>
            </w:r>
          </w:p>
          <w:p w14:paraId="1554E3C0" w14:textId="77777777" w:rsidR="008F7B6E" w:rsidRDefault="008F7B6E" w:rsidP="008F7B6E">
            <w:pPr>
              <w:autoSpaceDE w:val="0"/>
              <w:autoSpaceDN w:val="0"/>
              <w:adjustRightInd w:val="0"/>
              <w:spacing w:after="0"/>
              <w:rPr>
                <w:rFonts w:ascii="Arial" w:eastAsia="Calibri" w:hAnsi="Arial" w:cs="Arial"/>
                <w:color w:val="000000"/>
              </w:rPr>
            </w:pPr>
            <w:r>
              <w:rPr>
                <w:rFonts w:ascii="Arial" w:eastAsia="Calibri" w:hAnsi="Arial" w:cs="Arial"/>
                <w:color w:val="000000"/>
              </w:rPr>
              <w:t>Earlier, this variable is assigned like this :</w:t>
            </w:r>
          </w:p>
          <w:p w14:paraId="74B1F804" w14:textId="77777777" w:rsidR="008F7B6E" w:rsidRDefault="008F7B6E" w:rsidP="008F7B6E">
            <w:pPr>
              <w:autoSpaceDE w:val="0"/>
              <w:autoSpaceDN w:val="0"/>
              <w:adjustRightInd w:val="0"/>
              <w:spacing w:after="0"/>
              <w:rPr>
                <w:rFonts w:ascii="Courier New" w:hAnsi="Courier New" w:cs="Courier New"/>
                <w:lang w:eastAsia="en-GB"/>
              </w:rPr>
            </w:pPr>
            <w:r>
              <w:rPr>
                <w:rFonts w:ascii="Courier New" w:hAnsi="Courier New" w:cs="Courier New"/>
                <w:b/>
                <w:bCs/>
                <w:color w:val="7F0055"/>
                <w:lang w:eastAsia="en-GB"/>
              </w:rPr>
              <w:t>var</w:t>
            </w:r>
            <w:r>
              <w:rPr>
                <w:rFonts w:ascii="Courier New" w:hAnsi="Courier New" w:cs="Courier New"/>
                <w:color w:val="000000"/>
                <w:lang w:eastAsia="en-GB"/>
              </w:rPr>
              <w:t xml:space="preserve"> </w:t>
            </w:r>
            <w:r>
              <w:rPr>
                <w:rFonts w:ascii="Courier New" w:hAnsi="Courier New" w:cs="Courier New"/>
                <w:b/>
                <w:bCs/>
                <w:color w:val="7F0055"/>
                <w:lang w:eastAsia="en-GB"/>
              </w:rPr>
              <w:t>integer</w:t>
            </w:r>
            <w:r>
              <w:rPr>
                <w:rFonts w:ascii="Courier New" w:hAnsi="Courier New" w:cs="Courier New"/>
                <w:color w:val="000000"/>
                <w:lang w:eastAsia="en-GB"/>
              </w:rPr>
              <w:t xml:space="preserve"> v_SessionId := f_NR5GC_MobileInfo_GetNoOfSessions()+1;   </w:t>
            </w:r>
            <w:r>
              <w:rPr>
                <w:rFonts w:ascii="Courier New" w:hAnsi="Courier New" w:cs="Courier New"/>
                <w:color w:val="3F7F5F"/>
                <w:lang w:eastAsia="en-GB"/>
              </w:rPr>
              <w:t>// @sic R5s201362 sic@</w:t>
            </w:r>
          </w:p>
          <w:p w14:paraId="6A84A54A" w14:textId="77777777" w:rsidR="008F7B6E" w:rsidRDefault="008F7B6E" w:rsidP="008F7B6E">
            <w:pPr>
              <w:autoSpaceDE w:val="0"/>
              <w:autoSpaceDN w:val="0"/>
              <w:adjustRightInd w:val="0"/>
              <w:spacing w:after="0"/>
              <w:rPr>
                <w:rFonts w:ascii="Courier New" w:hAnsi="Courier New" w:cs="Courier New"/>
                <w:color w:val="000000"/>
                <w:lang w:eastAsia="en-GB"/>
              </w:rPr>
            </w:pPr>
            <w:r>
              <w:rPr>
                <w:rFonts w:ascii="Courier New" w:hAnsi="Courier New" w:cs="Courier New"/>
                <w:color w:val="000000"/>
                <w:lang w:eastAsia="en-GB"/>
              </w:rPr>
              <w:t xml:space="preserve">    </w:t>
            </w:r>
            <w:r>
              <w:rPr>
                <w:rFonts w:ascii="Courier New" w:hAnsi="Courier New" w:cs="Courier New"/>
                <w:b/>
                <w:bCs/>
                <w:color w:val="7F0055"/>
                <w:lang w:eastAsia="en-GB"/>
              </w:rPr>
              <w:t>var</w:t>
            </w:r>
            <w:r>
              <w:rPr>
                <w:rFonts w:ascii="Courier New" w:hAnsi="Courier New" w:cs="Courier New"/>
                <w:color w:val="000000"/>
                <w:lang w:eastAsia="en-GB"/>
              </w:rPr>
              <w:t xml:space="preserve"> O1_Type v_PDUSessionIdToRelease := int2oct(v_SessionId, 1);</w:t>
            </w:r>
          </w:p>
          <w:p w14:paraId="7DC60130" w14:textId="77777777" w:rsidR="008F7B6E" w:rsidRPr="007A2851" w:rsidRDefault="008F7B6E" w:rsidP="008F7B6E">
            <w:pPr>
              <w:autoSpaceDE w:val="0"/>
              <w:autoSpaceDN w:val="0"/>
              <w:adjustRightInd w:val="0"/>
              <w:spacing w:after="0"/>
              <w:rPr>
                <w:rFonts w:ascii="Arial" w:hAnsi="Arial" w:cs="Arial"/>
                <w:color w:val="000000"/>
                <w:lang w:eastAsia="en-GB"/>
              </w:rPr>
            </w:pPr>
            <w:r w:rsidRPr="007A2851">
              <w:rPr>
                <w:rFonts w:ascii="Arial" w:hAnsi="Arial" w:cs="Arial"/>
                <w:color w:val="000000"/>
                <w:lang w:eastAsia="en-GB"/>
              </w:rPr>
              <w:t>This sets the value for this variable to ‘02’O.</w:t>
            </w:r>
          </w:p>
          <w:p w14:paraId="30289190" w14:textId="77777777" w:rsidR="008F7B6E" w:rsidRPr="007A2851" w:rsidRDefault="008F7B6E" w:rsidP="008F7B6E">
            <w:pPr>
              <w:autoSpaceDE w:val="0"/>
              <w:autoSpaceDN w:val="0"/>
              <w:adjustRightInd w:val="0"/>
              <w:spacing w:after="0"/>
              <w:rPr>
                <w:rFonts w:ascii="Arial" w:hAnsi="Arial" w:cs="Arial"/>
                <w:color w:val="000000"/>
                <w:lang w:eastAsia="en-GB"/>
              </w:rPr>
            </w:pPr>
          </w:p>
          <w:p w14:paraId="1F65165C" w14:textId="77777777" w:rsidR="008F7B6E" w:rsidRPr="007A2851" w:rsidRDefault="008F7B6E" w:rsidP="008F7B6E">
            <w:pPr>
              <w:autoSpaceDE w:val="0"/>
              <w:autoSpaceDN w:val="0"/>
              <w:adjustRightInd w:val="0"/>
              <w:spacing w:after="0"/>
              <w:rPr>
                <w:rFonts w:ascii="Arial" w:hAnsi="Arial" w:cs="Arial"/>
                <w:color w:val="000000"/>
                <w:lang w:eastAsia="en-GB"/>
              </w:rPr>
            </w:pPr>
            <w:r w:rsidRPr="007A2851">
              <w:rPr>
                <w:rFonts w:ascii="Arial" w:hAnsi="Arial" w:cs="Arial"/>
                <w:color w:val="000000"/>
                <w:lang w:eastAsia="en-GB"/>
              </w:rPr>
              <w:t>However, a UE may not trigger a PDU Session with this Id, as this is only the cid used in AT command. The UEs can map this to any number and use that number as the PDU Session ID in the PDU Session Etablishment REQ.</w:t>
            </w:r>
          </w:p>
          <w:p w14:paraId="0417811F" w14:textId="77777777" w:rsidR="008F7B6E" w:rsidRPr="007A2851" w:rsidRDefault="008F7B6E" w:rsidP="008F7B6E">
            <w:pPr>
              <w:autoSpaceDE w:val="0"/>
              <w:autoSpaceDN w:val="0"/>
              <w:adjustRightInd w:val="0"/>
              <w:spacing w:after="0"/>
              <w:rPr>
                <w:rFonts w:ascii="Arial" w:hAnsi="Arial" w:cs="Arial"/>
                <w:color w:val="000000"/>
                <w:lang w:eastAsia="en-GB"/>
              </w:rPr>
            </w:pPr>
          </w:p>
          <w:p w14:paraId="14C1307F" w14:textId="77777777" w:rsidR="008F7B6E" w:rsidRPr="007A2851" w:rsidRDefault="008F7B6E" w:rsidP="008F7B6E">
            <w:pPr>
              <w:autoSpaceDE w:val="0"/>
              <w:autoSpaceDN w:val="0"/>
              <w:adjustRightInd w:val="0"/>
              <w:spacing w:after="0"/>
              <w:rPr>
                <w:rFonts w:ascii="Arial" w:hAnsi="Arial" w:cs="Arial"/>
                <w:color w:val="000000"/>
                <w:lang w:eastAsia="en-GB"/>
              </w:rPr>
            </w:pPr>
            <w:r w:rsidRPr="007A2851">
              <w:rPr>
                <w:rFonts w:ascii="Arial" w:hAnsi="Arial" w:cs="Arial"/>
                <w:color w:val="000000"/>
                <w:lang w:eastAsia="en-GB"/>
              </w:rPr>
              <w:t>Thus, when the UE sends a PDU Session Release REQ, it fails as the SS expects PDU Sesion Identity as ‘02’O, whereas the UE can send a different value.</w:t>
            </w:r>
          </w:p>
          <w:p w14:paraId="526E2E62" w14:textId="77777777" w:rsidR="008F7B6E" w:rsidRDefault="008F7B6E" w:rsidP="008F7B6E">
            <w:pPr>
              <w:autoSpaceDE w:val="0"/>
              <w:autoSpaceDN w:val="0"/>
              <w:adjustRightInd w:val="0"/>
              <w:spacing w:after="0"/>
              <w:rPr>
                <w:rFonts w:ascii="Arial" w:hAnsi="Arial" w:cs="Arial"/>
                <w:color w:val="000000"/>
                <w:lang w:eastAsia="en-GB"/>
              </w:rPr>
            </w:pPr>
          </w:p>
          <w:p w14:paraId="67F652EB" w14:textId="77777777" w:rsidR="008F7B6E" w:rsidRDefault="008F7B6E" w:rsidP="008F7B6E">
            <w:pPr>
              <w:autoSpaceDE w:val="0"/>
              <w:autoSpaceDN w:val="0"/>
              <w:adjustRightInd w:val="0"/>
              <w:spacing w:after="0"/>
              <w:rPr>
                <w:rFonts w:ascii="Arial" w:hAnsi="Arial" w:cs="Arial"/>
                <w:color w:val="000000"/>
                <w:lang w:eastAsia="en-GB"/>
              </w:rPr>
            </w:pPr>
            <w:r>
              <w:rPr>
                <w:rFonts w:ascii="Arial" w:hAnsi="Arial" w:cs="Arial"/>
                <w:color w:val="000000"/>
                <w:lang w:eastAsia="en-GB"/>
              </w:rPr>
              <w:t>Same issue is observed in Testcase 10.1.6.2 as well.</w:t>
            </w:r>
          </w:p>
          <w:p w14:paraId="6FD80218" w14:textId="77777777" w:rsidR="008F7B6E" w:rsidRDefault="008F7B6E" w:rsidP="008F7B6E">
            <w:pPr>
              <w:autoSpaceDE w:val="0"/>
              <w:autoSpaceDN w:val="0"/>
              <w:adjustRightInd w:val="0"/>
              <w:spacing w:after="0"/>
              <w:rPr>
                <w:rFonts w:ascii="Arial" w:hAnsi="Arial" w:cs="Arial"/>
                <w:color w:val="000000"/>
                <w:lang w:eastAsia="en-GB"/>
              </w:rPr>
            </w:pPr>
          </w:p>
          <w:p w14:paraId="4CD5552B" w14:textId="77777777" w:rsidR="008F7B6E" w:rsidRPr="007A2851" w:rsidRDefault="008F7B6E" w:rsidP="008F7B6E">
            <w:pPr>
              <w:autoSpaceDE w:val="0"/>
              <w:autoSpaceDN w:val="0"/>
              <w:adjustRightInd w:val="0"/>
              <w:spacing w:after="0"/>
              <w:rPr>
                <w:rFonts w:ascii="Arial" w:hAnsi="Arial" w:cs="Arial"/>
                <w:color w:val="000000"/>
                <w:lang w:eastAsia="en-GB"/>
              </w:rPr>
            </w:pPr>
            <w:r w:rsidRPr="007A2851">
              <w:rPr>
                <w:rFonts w:ascii="Arial" w:hAnsi="Arial" w:cs="Arial"/>
                <w:color w:val="000000"/>
                <w:lang w:eastAsia="en-GB"/>
              </w:rPr>
              <w:t>This needs to be addressed.</w:t>
            </w:r>
          </w:p>
          <w:p w14:paraId="2F31359A" w14:textId="77777777" w:rsidR="008F7B6E" w:rsidRPr="00CF39F2" w:rsidRDefault="008F7B6E" w:rsidP="008F7B6E">
            <w:pPr>
              <w:autoSpaceDE w:val="0"/>
              <w:autoSpaceDN w:val="0"/>
              <w:adjustRightInd w:val="0"/>
              <w:spacing w:after="0"/>
              <w:rPr>
                <w:rFonts w:ascii="Arial" w:eastAsia="Calibri" w:hAnsi="Arial" w:cs="Arial"/>
                <w:color w:val="000000"/>
              </w:rPr>
            </w:pPr>
          </w:p>
        </w:tc>
      </w:tr>
      <w:tr w:rsidR="008F7B6E" w14:paraId="72C3B80C" w14:textId="77777777" w:rsidTr="00590FC3">
        <w:tc>
          <w:tcPr>
            <w:tcW w:w="2694" w:type="dxa"/>
            <w:gridSpan w:val="2"/>
            <w:tcBorders>
              <w:left w:val="single" w:sz="4" w:space="0" w:color="auto"/>
            </w:tcBorders>
          </w:tcPr>
          <w:p w14:paraId="38DC0A2F" w14:textId="77777777" w:rsidR="008F7B6E" w:rsidRDefault="008F7B6E" w:rsidP="008F7B6E">
            <w:pPr>
              <w:pStyle w:val="CRCoverPage"/>
              <w:spacing w:after="0"/>
              <w:rPr>
                <w:b/>
                <w:i/>
                <w:noProof/>
                <w:sz w:val="8"/>
                <w:szCs w:val="8"/>
              </w:rPr>
            </w:pPr>
          </w:p>
        </w:tc>
        <w:tc>
          <w:tcPr>
            <w:tcW w:w="6946" w:type="dxa"/>
            <w:gridSpan w:val="9"/>
            <w:tcBorders>
              <w:right w:val="single" w:sz="4" w:space="0" w:color="auto"/>
            </w:tcBorders>
          </w:tcPr>
          <w:p w14:paraId="6C7F82A4" w14:textId="77777777" w:rsidR="008F7B6E" w:rsidRPr="00CF39F2" w:rsidRDefault="008F7B6E" w:rsidP="008F7B6E">
            <w:pPr>
              <w:pStyle w:val="CRCoverPage"/>
              <w:spacing w:after="0"/>
              <w:rPr>
                <w:rFonts w:cs="Arial"/>
                <w:noProof/>
              </w:rPr>
            </w:pPr>
          </w:p>
        </w:tc>
      </w:tr>
      <w:tr w:rsidR="008F7B6E" w14:paraId="13C5B3DE" w14:textId="77777777" w:rsidTr="00590FC3">
        <w:tc>
          <w:tcPr>
            <w:tcW w:w="2694" w:type="dxa"/>
            <w:gridSpan w:val="2"/>
            <w:tcBorders>
              <w:left w:val="single" w:sz="4" w:space="0" w:color="auto"/>
            </w:tcBorders>
          </w:tcPr>
          <w:p w14:paraId="5978A8E8" w14:textId="77777777" w:rsidR="008F7B6E" w:rsidRDefault="008F7B6E" w:rsidP="008F7B6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4F4B290" w14:textId="77777777" w:rsidR="008F7B6E" w:rsidRPr="00441D79" w:rsidRDefault="008F7B6E" w:rsidP="008F7B6E">
            <w:pPr>
              <w:pStyle w:val="CRCoverPage"/>
              <w:spacing w:after="0"/>
              <w:rPr>
                <w:rFonts w:cs="Arial"/>
                <w:lang w:eastAsia="en-GB"/>
              </w:rPr>
            </w:pPr>
            <w:r w:rsidRPr="00441D79">
              <w:rPr>
                <w:rFonts w:cs="Arial"/>
                <w:lang w:eastAsia="en-GB"/>
              </w:rPr>
              <w:t>Before Step 4 (in 10.1.6.1 and 10.1.6.2), assigned following :</w:t>
            </w:r>
          </w:p>
          <w:p w14:paraId="3A72EF77" w14:textId="77777777" w:rsidR="008F7B6E" w:rsidRPr="00441D79" w:rsidRDefault="008F7B6E" w:rsidP="008F7B6E">
            <w:pPr>
              <w:pStyle w:val="CRCoverPage"/>
              <w:spacing w:after="0"/>
              <w:rPr>
                <w:rFonts w:ascii="Courier New" w:hAnsi="Courier New" w:cs="Courier New"/>
                <w:color w:val="000000"/>
                <w:lang w:eastAsia="en-GB"/>
              </w:rPr>
            </w:pPr>
            <w:r w:rsidRPr="00441D79">
              <w:rPr>
                <w:rFonts w:ascii="Courier New" w:hAnsi="Courier New" w:cs="Courier New"/>
                <w:color w:val="000000"/>
                <w:lang w:eastAsia="en-GB"/>
              </w:rPr>
              <w:t>v_PDUSessionIdToRelease := v_PDUSessionInfo[1].SessionId;</w:t>
            </w:r>
          </w:p>
          <w:p w14:paraId="66598810" w14:textId="77777777" w:rsidR="008F7B6E" w:rsidRPr="00441D79" w:rsidRDefault="008F7B6E" w:rsidP="008F7B6E">
            <w:pPr>
              <w:pStyle w:val="CRCoverPage"/>
              <w:spacing w:after="0"/>
              <w:rPr>
                <w:rFonts w:cs="Arial"/>
                <w:lang w:eastAsia="en-GB"/>
              </w:rPr>
            </w:pPr>
            <w:r w:rsidRPr="00441D79">
              <w:rPr>
                <w:rFonts w:cs="Arial"/>
                <w:color w:val="000000"/>
                <w:lang w:eastAsia="en-GB"/>
              </w:rPr>
              <w:t>Please see below.</w:t>
            </w:r>
          </w:p>
        </w:tc>
      </w:tr>
      <w:tr w:rsidR="008F7B6E" w14:paraId="40400AEA" w14:textId="77777777" w:rsidTr="00590FC3">
        <w:tc>
          <w:tcPr>
            <w:tcW w:w="2694" w:type="dxa"/>
            <w:gridSpan w:val="2"/>
            <w:tcBorders>
              <w:left w:val="single" w:sz="4" w:space="0" w:color="auto"/>
            </w:tcBorders>
          </w:tcPr>
          <w:p w14:paraId="22920E43" w14:textId="77777777" w:rsidR="008F7B6E" w:rsidRDefault="008F7B6E" w:rsidP="008F7B6E">
            <w:pPr>
              <w:pStyle w:val="CRCoverPage"/>
              <w:spacing w:after="0"/>
              <w:rPr>
                <w:b/>
                <w:i/>
                <w:noProof/>
                <w:sz w:val="8"/>
                <w:szCs w:val="8"/>
              </w:rPr>
            </w:pPr>
          </w:p>
        </w:tc>
        <w:tc>
          <w:tcPr>
            <w:tcW w:w="6946" w:type="dxa"/>
            <w:gridSpan w:val="9"/>
            <w:tcBorders>
              <w:right w:val="single" w:sz="4" w:space="0" w:color="auto"/>
            </w:tcBorders>
          </w:tcPr>
          <w:p w14:paraId="5839E62C" w14:textId="77777777" w:rsidR="008F7B6E" w:rsidRPr="00CF39F2" w:rsidRDefault="008F7B6E" w:rsidP="008F7B6E">
            <w:pPr>
              <w:pStyle w:val="CRCoverPage"/>
              <w:spacing w:after="0"/>
              <w:rPr>
                <w:rFonts w:cs="Arial"/>
                <w:noProof/>
              </w:rPr>
            </w:pPr>
          </w:p>
        </w:tc>
      </w:tr>
      <w:tr w:rsidR="008F7B6E" w14:paraId="3E5170CE" w14:textId="77777777" w:rsidTr="00590FC3">
        <w:tc>
          <w:tcPr>
            <w:tcW w:w="2694" w:type="dxa"/>
            <w:gridSpan w:val="2"/>
            <w:tcBorders>
              <w:left w:val="single" w:sz="4" w:space="0" w:color="auto"/>
              <w:bottom w:val="single" w:sz="4" w:space="0" w:color="auto"/>
            </w:tcBorders>
          </w:tcPr>
          <w:p w14:paraId="73EF802E" w14:textId="77777777" w:rsidR="008F7B6E" w:rsidRDefault="008F7B6E" w:rsidP="008F7B6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615685C" w14:textId="77777777" w:rsidR="008F7B6E" w:rsidRPr="00CF39F2" w:rsidRDefault="008F7B6E" w:rsidP="008F7B6E">
            <w:pPr>
              <w:pStyle w:val="CRCoverPage"/>
              <w:spacing w:after="0"/>
              <w:rPr>
                <w:rFonts w:cs="Arial"/>
                <w:lang w:eastAsia="en-GB"/>
              </w:rPr>
            </w:pPr>
            <w:r>
              <w:rPr>
                <w:rFonts w:cs="Arial"/>
                <w:noProof/>
              </w:rPr>
              <w:t>A conformant UE may fail these testcases.</w:t>
            </w:r>
          </w:p>
        </w:tc>
      </w:tr>
      <w:tr w:rsidR="008F7B6E" w14:paraId="29D8DAEA" w14:textId="77777777" w:rsidTr="00590FC3">
        <w:tc>
          <w:tcPr>
            <w:tcW w:w="2694" w:type="dxa"/>
            <w:gridSpan w:val="2"/>
          </w:tcPr>
          <w:p w14:paraId="55617171" w14:textId="77777777" w:rsidR="008F7B6E" w:rsidRDefault="008F7B6E" w:rsidP="008F7B6E">
            <w:pPr>
              <w:pStyle w:val="CRCoverPage"/>
              <w:spacing w:after="0"/>
              <w:rPr>
                <w:b/>
                <w:i/>
                <w:noProof/>
                <w:sz w:val="8"/>
                <w:szCs w:val="8"/>
              </w:rPr>
            </w:pPr>
          </w:p>
        </w:tc>
        <w:tc>
          <w:tcPr>
            <w:tcW w:w="6946" w:type="dxa"/>
            <w:gridSpan w:val="9"/>
          </w:tcPr>
          <w:p w14:paraId="1649D764" w14:textId="77777777" w:rsidR="008F7B6E" w:rsidRPr="00CF39F2" w:rsidRDefault="008F7B6E" w:rsidP="008F7B6E">
            <w:pPr>
              <w:pStyle w:val="CRCoverPage"/>
              <w:spacing w:after="0"/>
              <w:rPr>
                <w:rFonts w:cs="Arial"/>
                <w:noProof/>
              </w:rPr>
            </w:pPr>
          </w:p>
        </w:tc>
      </w:tr>
      <w:tr w:rsidR="008F7B6E" w14:paraId="1ABB7D39" w14:textId="77777777" w:rsidTr="00590FC3">
        <w:tc>
          <w:tcPr>
            <w:tcW w:w="2694" w:type="dxa"/>
            <w:gridSpan w:val="2"/>
            <w:tcBorders>
              <w:top w:val="single" w:sz="4" w:space="0" w:color="auto"/>
              <w:left w:val="single" w:sz="4" w:space="0" w:color="auto"/>
            </w:tcBorders>
          </w:tcPr>
          <w:p w14:paraId="7F5316B3" w14:textId="77777777" w:rsidR="008F7B6E" w:rsidRDefault="008F7B6E" w:rsidP="008F7B6E">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319ACD1C" w14:textId="77777777" w:rsidR="008F7B6E" w:rsidRPr="00CF39F2" w:rsidRDefault="008F7B6E" w:rsidP="008F7B6E">
            <w:pPr>
              <w:pStyle w:val="CRCoverPage"/>
              <w:spacing w:after="0"/>
              <w:rPr>
                <w:rFonts w:cs="Arial"/>
                <w:noProof/>
              </w:rPr>
            </w:pPr>
            <w:r>
              <w:rPr>
                <w:rFonts w:cs="Arial"/>
                <w:noProof/>
              </w:rPr>
              <w:t>10.1.6.1.NR5GC, 10.1.6.2.NR5GC</w:t>
            </w:r>
          </w:p>
        </w:tc>
      </w:tr>
      <w:tr w:rsidR="008F7B6E" w14:paraId="4A399792" w14:textId="77777777" w:rsidTr="00590FC3">
        <w:tc>
          <w:tcPr>
            <w:tcW w:w="2694" w:type="dxa"/>
            <w:gridSpan w:val="2"/>
            <w:tcBorders>
              <w:left w:val="single" w:sz="4" w:space="0" w:color="auto"/>
            </w:tcBorders>
          </w:tcPr>
          <w:p w14:paraId="25BFA337" w14:textId="77777777" w:rsidR="008F7B6E" w:rsidRDefault="008F7B6E" w:rsidP="008F7B6E">
            <w:pPr>
              <w:pStyle w:val="CRCoverPage"/>
              <w:spacing w:after="0"/>
              <w:rPr>
                <w:b/>
                <w:i/>
                <w:noProof/>
                <w:sz w:val="8"/>
                <w:szCs w:val="8"/>
              </w:rPr>
            </w:pPr>
          </w:p>
        </w:tc>
        <w:tc>
          <w:tcPr>
            <w:tcW w:w="6946" w:type="dxa"/>
            <w:gridSpan w:val="9"/>
            <w:tcBorders>
              <w:right w:val="single" w:sz="4" w:space="0" w:color="auto"/>
            </w:tcBorders>
          </w:tcPr>
          <w:p w14:paraId="43E52E9A" w14:textId="77777777" w:rsidR="008F7B6E" w:rsidRDefault="008F7B6E" w:rsidP="008F7B6E">
            <w:pPr>
              <w:pStyle w:val="CRCoverPage"/>
              <w:spacing w:after="0"/>
              <w:rPr>
                <w:noProof/>
                <w:sz w:val="8"/>
                <w:szCs w:val="8"/>
              </w:rPr>
            </w:pPr>
          </w:p>
        </w:tc>
      </w:tr>
      <w:tr w:rsidR="008F7B6E" w14:paraId="25BDFDB3" w14:textId="77777777" w:rsidTr="00590FC3">
        <w:tc>
          <w:tcPr>
            <w:tcW w:w="2694" w:type="dxa"/>
            <w:gridSpan w:val="2"/>
            <w:tcBorders>
              <w:left w:val="single" w:sz="4" w:space="0" w:color="auto"/>
            </w:tcBorders>
          </w:tcPr>
          <w:p w14:paraId="1E789CC6" w14:textId="77777777" w:rsidR="008F7B6E" w:rsidRDefault="008F7B6E" w:rsidP="008F7B6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4231E84" w14:textId="77777777" w:rsidR="008F7B6E" w:rsidRDefault="008F7B6E" w:rsidP="008F7B6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256657A" w14:textId="77777777" w:rsidR="008F7B6E" w:rsidRDefault="008F7B6E" w:rsidP="008F7B6E">
            <w:pPr>
              <w:pStyle w:val="CRCoverPage"/>
              <w:spacing w:after="0"/>
              <w:jc w:val="center"/>
              <w:rPr>
                <w:b/>
                <w:caps/>
                <w:noProof/>
              </w:rPr>
            </w:pPr>
            <w:r>
              <w:rPr>
                <w:b/>
                <w:caps/>
                <w:noProof/>
              </w:rPr>
              <w:t>N</w:t>
            </w:r>
          </w:p>
        </w:tc>
        <w:tc>
          <w:tcPr>
            <w:tcW w:w="2977" w:type="dxa"/>
            <w:gridSpan w:val="4"/>
          </w:tcPr>
          <w:p w14:paraId="677FC3A6" w14:textId="77777777" w:rsidR="008F7B6E" w:rsidRDefault="008F7B6E" w:rsidP="008F7B6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B819857" w14:textId="77777777" w:rsidR="008F7B6E" w:rsidRDefault="008F7B6E" w:rsidP="008F7B6E">
            <w:pPr>
              <w:pStyle w:val="CRCoverPage"/>
              <w:spacing w:after="0"/>
              <w:ind w:left="99"/>
              <w:rPr>
                <w:noProof/>
              </w:rPr>
            </w:pPr>
          </w:p>
        </w:tc>
      </w:tr>
      <w:tr w:rsidR="008F7B6E" w14:paraId="1031B14E" w14:textId="77777777" w:rsidTr="00590FC3">
        <w:tc>
          <w:tcPr>
            <w:tcW w:w="2694" w:type="dxa"/>
            <w:gridSpan w:val="2"/>
            <w:tcBorders>
              <w:left w:val="single" w:sz="4" w:space="0" w:color="auto"/>
            </w:tcBorders>
          </w:tcPr>
          <w:p w14:paraId="04BA896F" w14:textId="77777777" w:rsidR="008F7B6E" w:rsidRDefault="008F7B6E" w:rsidP="008F7B6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3370CCB" w14:textId="77777777" w:rsidR="008F7B6E" w:rsidRDefault="008F7B6E" w:rsidP="008F7B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F27453" w14:textId="77777777" w:rsidR="008F7B6E" w:rsidRDefault="008F7B6E" w:rsidP="008F7B6E">
            <w:pPr>
              <w:pStyle w:val="CRCoverPage"/>
              <w:spacing w:after="0"/>
              <w:jc w:val="center"/>
              <w:rPr>
                <w:b/>
                <w:caps/>
                <w:noProof/>
              </w:rPr>
            </w:pPr>
            <w:r>
              <w:rPr>
                <w:b/>
                <w:caps/>
                <w:noProof/>
              </w:rPr>
              <w:t>x</w:t>
            </w:r>
          </w:p>
        </w:tc>
        <w:tc>
          <w:tcPr>
            <w:tcW w:w="2977" w:type="dxa"/>
            <w:gridSpan w:val="4"/>
          </w:tcPr>
          <w:p w14:paraId="7D659747" w14:textId="77777777" w:rsidR="008F7B6E" w:rsidRDefault="008F7B6E" w:rsidP="008F7B6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D696AC4" w14:textId="77777777" w:rsidR="008F7B6E" w:rsidRDefault="008F7B6E" w:rsidP="008F7B6E">
            <w:pPr>
              <w:pStyle w:val="CRCoverPage"/>
              <w:spacing w:after="0"/>
              <w:ind w:left="99"/>
              <w:rPr>
                <w:noProof/>
              </w:rPr>
            </w:pPr>
          </w:p>
        </w:tc>
      </w:tr>
      <w:tr w:rsidR="008F7B6E" w14:paraId="18D4BF52" w14:textId="77777777" w:rsidTr="00590FC3">
        <w:tc>
          <w:tcPr>
            <w:tcW w:w="2694" w:type="dxa"/>
            <w:gridSpan w:val="2"/>
            <w:tcBorders>
              <w:left w:val="single" w:sz="4" w:space="0" w:color="auto"/>
            </w:tcBorders>
          </w:tcPr>
          <w:p w14:paraId="5D6BB77B" w14:textId="77777777" w:rsidR="008F7B6E" w:rsidRDefault="008F7B6E" w:rsidP="008F7B6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86AC1BA" w14:textId="77777777" w:rsidR="008F7B6E" w:rsidRDefault="008F7B6E" w:rsidP="008F7B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96C076" w14:textId="77777777" w:rsidR="008F7B6E" w:rsidRDefault="008F7B6E" w:rsidP="008F7B6E">
            <w:pPr>
              <w:pStyle w:val="CRCoverPage"/>
              <w:spacing w:after="0"/>
              <w:jc w:val="center"/>
              <w:rPr>
                <w:b/>
                <w:caps/>
                <w:noProof/>
              </w:rPr>
            </w:pPr>
            <w:r>
              <w:rPr>
                <w:b/>
                <w:caps/>
                <w:noProof/>
              </w:rPr>
              <w:t>x</w:t>
            </w:r>
          </w:p>
        </w:tc>
        <w:tc>
          <w:tcPr>
            <w:tcW w:w="2977" w:type="dxa"/>
            <w:gridSpan w:val="4"/>
          </w:tcPr>
          <w:p w14:paraId="6C6211B5" w14:textId="77777777" w:rsidR="008F7B6E" w:rsidRDefault="008F7B6E" w:rsidP="008F7B6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94E385B" w14:textId="77777777" w:rsidR="008F7B6E" w:rsidRDefault="008F7B6E" w:rsidP="008F7B6E">
            <w:pPr>
              <w:pStyle w:val="CRCoverPage"/>
              <w:spacing w:after="0"/>
              <w:ind w:left="99"/>
              <w:rPr>
                <w:noProof/>
              </w:rPr>
            </w:pPr>
          </w:p>
        </w:tc>
      </w:tr>
      <w:tr w:rsidR="008F7B6E" w14:paraId="71BC8638" w14:textId="77777777" w:rsidTr="00590FC3">
        <w:tc>
          <w:tcPr>
            <w:tcW w:w="2694" w:type="dxa"/>
            <w:gridSpan w:val="2"/>
            <w:tcBorders>
              <w:left w:val="single" w:sz="4" w:space="0" w:color="auto"/>
            </w:tcBorders>
          </w:tcPr>
          <w:p w14:paraId="34BC7279" w14:textId="77777777" w:rsidR="008F7B6E" w:rsidRDefault="008F7B6E" w:rsidP="008F7B6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C8062F3" w14:textId="77777777" w:rsidR="008F7B6E" w:rsidRDefault="008F7B6E" w:rsidP="008F7B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60D9B3" w14:textId="77777777" w:rsidR="008F7B6E" w:rsidRDefault="008F7B6E" w:rsidP="008F7B6E">
            <w:pPr>
              <w:pStyle w:val="CRCoverPage"/>
              <w:spacing w:after="0"/>
              <w:jc w:val="center"/>
              <w:rPr>
                <w:b/>
                <w:caps/>
                <w:noProof/>
              </w:rPr>
            </w:pPr>
            <w:r>
              <w:rPr>
                <w:b/>
                <w:caps/>
                <w:noProof/>
              </w:rPr>
              <w:t>x</w:t>
            </w:r>
          </w:p>
        </w:tc>
        <w:tc>
          <w:tcPr>
            <w:tcW w:w="2977" w:type="dxa"/>
            <w:gridSpan w:val="4"/>
          </w:tcPr>
          <w:p w14:paraId="328C5E34" w14:textId="77777777" w:rsidR="008F7B6E" w:rsidRDefault="008F7B6E" w:rsidP="008F7B6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E06B0E1" w14:textId="77777777" w:rsidR="008F7B6E" w:rsidRDefault="008F7B6E" w:rsidP="008F7B6E">
            <w:pPr>
              <w:pStyle w:val="CRCoverPage"/>
              <w:spacing w:after="0"/>
              <w:ind w:left="99"/>
              <w:rPr>
                <w:noProof/>
              </w:rPr>
            </w:pPr>
          </w:p>
        </w:tc>
      </w:tr>
      <w:tr w:rsidR="008F7B6E" w14:paraId="5D8ED010" w14:textId="77777777" w:rsidTr="00590FC3">
        <w:tc>
          <w:tcPr>
            <w:tcW w:w="2694" w:type="dxa"/>
            <w:gridSpan w:val="2"/>
            <w:tcBorders>
              <w:left w:val="single" w:sz="4" w:space="0" w:color="auto"/>
            </w:tcBorders>
          </w:tcPr>
          <w:p w14:paraId="6876146B" w14:textId="77777777" w:rsidR="008F7B6E" w:rsidRDefault="008F7B6E" w:rsidP="008F7B6E">
            <w:pPr>
              <w:pStyle w:val="CRCoverPage"/>
              <w:spacing w:after="0"/>
              <w:rPr>
                <w:b/>
                <w:i/>
                <w:noProof/>
              </w:rPr>
            </w:pPr>
          </w:p>
        </w:tc>
        <w:tc>
          <w:tcPr>
            <w:tcW w:w="6946" w:type="dxa"/>
            <w:gridSpan w:val="9"/>
            <w:tcBorders>
              <w:right w:val="single" w:sz="4" w:space="0" w:color="auto"/>
            </w:tcBorders>
          </w:tcPr>
          <w:p w14:paraId="14FA334D" w14:textId="77777777" w:rsidR="008F7B6E" w:rsidRDefault="008F7B6E" w:rsidP="008F7B6E">
            <w:pPr>
              <w:pStyle w:val="CRCoverPage"/>
              <w:spacing w:after="0"/>
              <w:rPr>
                <w:noProof/>
              </w:rPr>
            </w:pPr>
          </w:p>
        </w:tc>
      </w:tr>
      <w:tr w:rsidR="008F7B6E" w14:paraId="016E7947" w14:textId="77777777" w:rsidTr="00590FC3">
        <w:tc>
          <w:tcPr>
            <w:tcW w:w="2694" w:type="dxa"/>
            <w:gridSpan w:val="2"/>
            <w:tcBorders>
              <w:left w:val="single" w:sz="4" w:space="0" w:color="auto"/>
              <w:bottom w:val="single" w:sz="4" w:space="0" w:color="auto"/>
            </w:tcBorders>
          </w:tcPr>
          <w:p w14:paraId="4AD0CD67" w14:textId="77777777" w:rsidR="008F7B6E" w:rsidRDefault="008F7B6E" w:rsidP="008F7B6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764CF38" w14:textId="77777777" w:rsidR="008F7B6E" w:rsidRDefault="008F7B6E" w:rsidP="008F7B6E">
            <w:pPr>
              <w:pStyle w:val="CRCoverPage"/>
              <w:spacing w:after="0"/>
              <w:ind w:left="100"/>
              <w:rPr>
                <w:noProof/>
              </w:rPr>
            </w:pPr>
          </w:p>
        </w:tc>
      </w:tr>
      <w:tr w:rsidR="008F7B6E" w:rsidRPr="008863B9" w14:paraId="07B10AEB" w14:textId="77777777" w:rsidTr="00293E18">
        <w:tc>
          <w:tcPr>
            <w:tcW w:w="2694" w:type="dxa"/>
            <w:gridSpan w:val="2"/>
            <w:tcBorders>
              <w:top w:val="single" w:sz="4" w:space="0" w:color="auto"/>
              <w:bottom w:val="single" w:sz="4" w:space="0" w:color="auto"/>
            </w:tcBorders>
          </w:tcPr>
          <w:p w14:paraId="062F5BC8" w14:textId="77777777" w:rsidR="008F7B6E" w:rsidRPr="008863B9" w:rsidRDefault="008F7B6E" w:rsidP="008F7B6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1E0C9F8" w14:textId="77777777" w:rsidR="008F7B6E" w:rsidRPr="008863B9" w:rsidRDefault="008F7B6E" w:rsidP="008F7B6E">
            <w:pPr>
              <w:pStyle w:val="CRCoverPage"/>
              <w:spacing w:after="0"/>
              <w:ind w:left="100"/>
              <w:rPr>
                <w:noProof/>
                <w:sz w:val="8"/>
                <w:szCs w:val="8"/>
              </w:rPr>
            </w:pPr>
          </w:p>
        </w:tc>
      </w:tr>
      <w:tr w:rsidR="008F7B6E" w14:paraId="2E41A9B9" w14:textId="77777777" w:rsidTr="00590FC3">
        <w:tc>
          <w:tcPr>
            <w:tcW w:w="2694" w:type="dxa"/>
            <w:gridSpan w:val="2"/>
            <w:tcBorders>
              <w:top w:val="single" w:sz="4" w:space="0" w:color="auto"/>
              <w:left w:val="single" w:sz="4" w:space="0" w:color="auto"/>
              <w:bottom w:val="single" w:sz="4" w:space="0" w:color="auto"/>
            </w:tcBorders>
          </w:tcPr>
          <w:p w14:paraId="2DFC891A" w14:textId="77777777" w:rsidR="008F7B6E" w:rsidRDefault="008F7B6E" w:rsidP="008F7B6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C2478F8" w14:textId="77777777" w:rsidR="008F7B6E" w:rsidRDefault="008F7B6E" w:rsidP="008F7B6E">
            <w:pPr>
              <w:pStyle w:val="CRCoverPage"/>
              <w:spacing w:after="0"/>
              <w:ind w:left="100"/>
              <w:rPr>
                <w:noProof/>
              </w:rPr>
            </w:pPr>
          </w:p>
        </w:tc>
      </w:tr>
    </w:tbl>
    <w:p w14:paraId="2818D9B4" w14:textId="77777777" w:rsidR="00293E18" w:rsidRDefault="00293E18" w:rsidP="00293E18">
      <w:pPr>
        <w:pStyle w:val="CRCoverPage"/>
        <w:spacing w:after="0"/>
        <w:rPr>
          <w:noProof/>
          <w:sz w:val="8"/>
          <w:szCs w:val="8"/>
        </w:rPr>
      </w:pPr>
    </w:p>
    <w:p w14:paraId="5C648A68" w14:textId="77777777" w:rsidR="00293E18" w:rsidRDefault="00293E18" w:rsidP="00293E18">
      <w:pPr>
        <w:rPr>
          <w:noProof/>
        </w:rPr>
        <w:sectPr w:rsidR="00293E18">
          <w:headerReference w:type="even" r:id="rId12"/>
          <w:footnotePr>
            <w:numRestart w:val="eachSect"/>
          </w:footnotePr>
          <w:pgSz w:w="11907" w:h="16840" w:code="9"/>
          <w:pgMar w:top="1418" w:right="1134" w:bottom="1134" w:left="1134" w:header="680" w:footer="567" w:gutter="0"/>
          <w:cols w:space="720"/>
        </w:sectPr>
      </w:pPr>
    </w:p>
    <w:p w14:paraId="181EA494" w14:textId="77777777" w:rsidR="00293E18" w:rsidRDefault="00293E18" w:rsidP="00293E18">
      <w:pPr>
        <w:rPr>
          <w:noProof/>
        </w:rPr>
      </w:pPr>
    </w:p>
    <w:p w14:paraId="6A9C91B6" w14:textId="77777777" w:rsidR="009478EE" w:rsidRDefault="009478EE" w:rsidP="009478EE">
      <w:pPr>
        <w:pStyle w:val="CRCoverPage"/>
        <w:spacing w:after="0"/>
        <w:rPr>
          <w:noProof/>
          <w:sz w:val="8"/>
          <w:szCs w:val="8"/>
        </w:rPr>
      </w:pPr>
    </w:p>
    <w:p w14:paraId="138EEC0E" w14:textId="77777777" w:rsidR="009478EE" w:rsidRDefault="009478EE" w:rsidP="009478EE">
      <w:pPr>
        <w:rPr>
          <w:noProof/>
        </w:rPr>
        <w:sectPr w:rsidR="009478EE">
          <w:headerReference w:type="even" r:id="rId13"/>
          <w:footnotePr>
            <w:numRestart w:val="eachSect"/>
          </w:footnotePr>
          <w:pgSz w:w="11907" w:h="16840" w:code="9"/>
          <w:pgMar w:top="1418" w:right="1134" w:bottom="1134" w:left="1134" w:header="680" w:footer="567" w:gutter="0"/>
          <w:cols w:space="720"/>
        </w:sectPr>
      </w:pPr>
    </w:p>
    <w:p w14:paraId="6D028F01" w14:textId="77777777" w:rsidR="009478EE" w:rsidRDefault="009478EE" w:rsidP="009478EE">
      <w:pPr>
        <w:rPr>
          <w:noProof/>
        </w:rPr>
      </w:pPr>
    </w:p>
    <w:p w14:paraId="163502DD" w14:textId="77777777" w:rsidR="007A73E5" w:rsidRPr="00D83A7A" w:rsidRDefault="007A73E5" w:rsidP="007A73E5">
      <w:pPr>
        <w:pStyle w:val="Title"/>
        <w:jc w:val="left"/>
        <w:rPr>
          <w:rStyle w:val="Emphasis"/>
          <w:rFonts w:ascii="Arial" w:hAnsi="Arial" w:cs="Arial"/>
          <w:i w:val="0"/>
          <w:lang w:eastAsia="en-GB"/>
        </w:rPr>
      </w:pPr>
      <w:bookmarkStart w:id="1" w:name="_Toc56628825"/>
      <w:r w:rsidRPr="00D83A7A">
        <w:rPr>
          <w:rStyle w:val="Emphasis"/>
          <w:rFonts w:ascii="Arial" w:hAnsi="Arial" w:cs="Arial"/>
          <w:i w:val="0"/>
        </w:rPr>
        <w:t>Table of Contents</w:t>
      </w:r>
      <w:bookmarkEnd w:id="1"/>
    </w:p>
    <w:p w14:paraId="0ABBA889" w14:textId="77777777" w:rsidR="00D972D1" w:rsidRPr="00590FC3" w:rsidRDefault="007A73E5">
      <w:pPr>
        <w:pStyle w:val="TOC1"/>
        <w:rPr>
          <w:rFonts w:ascii="Calibri" w:eastAsia="Times New Roman" w:hAnsi="Calibri"/>
          <w:szCs w:val="22"/>
          <w:lang w:eastAsia="en-GB"/>
        </w:rPr>
      </w:pPr>
      <w:r>
        <w:rPr>
          <w:rFonts w:cs="Arial"/>
        </w:rPr>
        <w:fldChar w:fldCharType="begin"/>
      </w:r>
      <w:r>
        <w:rPr>
          <w:rFonts w:cs="Arial"/>
        </w:rPr>
        <w:instrText xml:space="preserve"> TOC \o "1-3" </w:instrText>
      </w:r>
      <w:r>
        <w:rPr>
          <w:rFonts w:cs="Arial"/>
        </w:rPr>
        <w:fldChar w:fldCharType="separate"/>
      </w:r>
      <w:r w:rsidR="00D972D1" w:rsidRPr="00AC7EB6">
        <w:rPr>
          <w:rFonts w:ascii="Arial" w:hAnsi="Arial" w:cs="Arial"/>
          <w:iCs/>
        </w:rPr>
        <w:t>Table of Contents</w:t>
      </w:r>
      <w:r w:rsidR="00D972D1">
        <w:tab/>
      </w:r>
      <w:r w:rsidR="00D972D1">
        <w:fldChar w:fldCharType="begin"/>
      </w:r>
      <w:r w:rsidR="00D972D1">
        <w:instrText xml:space="preserve"> PAGEREF _Toc56628825 \h </w:instrText>
      </w:r>
      <w:r w:rsidR="00D972D1">
        <w:fldChar w:fldCharType="separate"/>
      </w:r>
      <w:r w:rsidR="00D972D1">
        <w:t>3</w:t>
      </w:r>
      <w:r w:rsidR="00D972D1">
        <w:fldChar w:fldCharType="end"/>
      </w:r>
    </w:p>
    <w:p w14:paraId="5C3D57D9" w14:textId="77777777" w:rsidR="00D972D1" w:rsidRPr="00590FC3" w:rsidRDefault="00D972D1">
      <w:pPr>
        <w:pStyle w:val="TOC1"/>
        <w:rPr>
          <w:rFonts w:ascii="Calibri" w:eastAsia="Times New Roman" w:hAnsi="Calibri"/>
          <w:szCs w:val="22"/>
          <w:lang w:eastAsia="en-GB"/>
        </w:rPr>
      </w:pPr>
      <w:r w:rsidRPr="00AC7EB6">
        <w:rPr>
          <w:b/>
        </w:rPr>
        <w:t>1</w:t>
      </w:r>
      <w:r w:rsidRPr="00590FC3">
        <w:rPr>
          <w:rFonts w:ascii="Calibri" w:eastAsia="Times New Roman" w:hAnsi="Calibri"/>
          <w:szCs w:val="22"/>
          <w:lang w:eastAsia="en-GB"/>
        </w:rPr>
        <w:tab/>
      </w:r>
      <w:r w:rsidRPr="00AC7EB6">
        <w:rPr>
          <w:b/>
        </w:rPr>
        <w:t>Corrections required</w:t>
      </w:r>
      <w:r>
        <w:tab/>
      </w:r>
      <w:r>
        <w:fldChar w:fldCharType="begin"/>
      </w:r>
      <w:r>
        <w:instrText xml:space="preserve"> PAGEREF _Toc56628826 \h </w:instrText>
      </w:r>
      <w:r>
        <w:fldChar w:fldCharType="separate"/>
      </w:r>
      <w:r>
        <w:t>4</w:t>
      </w:r>
      <w:r>
        <w:fldChar w:fldCharType="end"/>
      </w:r>
    </w:p>
    <w:p w14:paraId="386015FF" w14:textId="77777777" w:rsidR="00D972D1" w:rsidRPr="00590FC3" w:rsidRDefault="00D972D1">
      <w:pPr>
        <w:pStyle w:val="TOC2"/>
        <w:rPr>
          <w:rFonts w:ascii="Calibri" w:eastAsia="Times New Roman" w:hAnsi="Calibri"/>
          <w:sz w:val="22"/>
          <w:szCs w:val="22"/>
          <w:lang w:eastAsia="en-GB"/>
        </w:rPr>
      </w:pPr>
      <w:r w:rsidRPr="00AC7EB6">
        <w:rPr>
          <w:rFonts w:cs="Arial"/>
          <w:b/>
          <w:lang w:eastAsia="en-GB"/>
        </w:rPr>
        <w:t>1.1</w:t>
      </w:r>
      <w:r w:rsidRPr="00590FC3">
        <w:rPr>
          <w:rFonts w:ascii="Calibri" w:eastAsia="Times New Roman" w:hAnsi="Calibri"/>
          <w:sz w:val="22"/>
          <w:szCs w:val="22"/>
          <w:lang w:eastAsia="en-GB"/>
        </w:rPr>
        <w:tab/>
      </w:r>
      <w:r w:rsidRPr="00AC7EB6">
        <w:rPr>
          <w:rFonts w:cs="Arial"/>
          <w:b/>
          <w:color w:val="000000"/>
          <w:lang w:eastAsia="en-GB"/>
        </w:rPr>
        <w:t>Correction to fl_TC_10_1_6_1_Body</w:t>
      </w:r>
      <w:r>
        <w:tab/>
      </w:r>
      <w:r>
        <w:fldChar w:fldCharType="begin"/>
      </w:r>
      <w:r>
        <w:instrText xml:space="preserve"> PAGEREF _Toc56628827 \h </w:instrText>
      </w:r>
      <w:r>
        <w:fldChar w:fldCharType="separate"/>
      </w:r>
      <w:r>
        <w:t>4</w:t>
      </w:r>
      <w:r>
        <w:fldChar w:fldCharType="end"/>
      </w:r>
    </w:p>
    <w:p w14:paraId="59389C45" w14:textId="77777777" w:rsidR="00D972D1" w:rsidRPr="00590FC3" w:rsidRDefault="00D972D1">
      <w:pPr>
        <w:pStyle w:val="TOC2"/>
        <w:rPr>
          <w:rFonts w:ascii="Calibri" w:eastAsia="Times New Roman" w:hAnsi="Calibri"/>
          <w:sz w:val="22"/>
          <w:szCs w:val="22"/>
          <w:lang w:eastAsia="en-GB"/>
        </w:rPr>
      </w:pPr>
      <w:r w:rsidRPr="00AC7EB6">
        <w:rPr>
          <w:rFonts w:cs="Arial"/>
          <w:b/>
          <w:lang w:eastAsia="en-GB"/>
        </w:rPr>
        <w:t>1.2</w:t>
      </w:r>
      <w:r w:rsidRPr="00590FC3">
        <w:rPr>
          <w:rFonts w:ascii="Calibri" w:eastAsia="Times New Roman" w:hAnsi="Calibri"/>
          <w:sz w:val="22"/>
          <w:szCs w:val="22"/>
          <w:lang w:eastAsia="en-GB"/>
        </w:rPr>
        <w:tab/>
      </w:r>
      <w:r w:rsidRPr="00AC7EB6">
        <w:rPr>
          <w:rFonts w:cs="Arial"/>
          <w:b/>
          <w:color w:val="000000"/>
          <w:lang w:eastAsia="en-GB"/>
        </w:rPr>
        <w:t>Correction to fl_TC_10_1_6_2_Body</w:t>
      </w:r>
      <w:r>
        <w:tab/>
      </w:r>
      <w:r>
        <w:fldChar w:fldCharType="begin"/>
      </w:r>
      <w:r>
        <w:instrText xml:space="preserve"> PAGEREF _Toc56628828 \h </w:instrText>
      </w:r>
      <w:r>
        <w:fldChar w:fldCharType="separate"/>
      </w:r>
      <w:r>
        <w:t>6</w:t>
      </w:r>
      <w:r>
        <w:fldChar w:fldCharType="end"/>
      </w:r>
    </w:p>
    <w:p w14:paraId="6BCFEB97" w14:textId="77777777" w:rsidR="007A73E5" w:rsidRDefault="007A73E5" w:rsidP="007A73E5">
      <w:pPr>
        <w:rPr>
          <w:b/>
          <w:sz w:val="24"/>
          <w:lang w:eastAsia="ja-JP"/>
        </w:rPr>
      </w:pPr>
      <w:r>
        <w:rPr>
          <w:rFonts w:cs="Arial"/>
          <w:noProof/>
        </w:rPr>
        <w:fldChar w:fldCharType="end"/>
      </w:r>
      <w:r>
        <w:rPr>
          <w:lang w:val="pt-BR"/>
        </w:rPr>
        <w:br w:type="page"/>
      </w:r>
    </w:p>
    <w:p w14:paraId="228DE89B" w14:textId="77777777" w:rsidR="007A73E5" w:rsidRDefault="007A73E5" w:rsidP="004717EA"/>
    <w:p w14:paraId="392159C0" w14:textId="77777777" w:rsidR="007A73E5" w:rsidRDefault="007A73E5" w:rsidP="004717EA">
      <w:pPr>
        <w:pStyle w:val="Heading1"/>
        <w:numPr>
          <w:ilvl w:val="0"/>
          <w:numId w:val="1"/>
        </w:numPr>
        <w:overflowPunct w:val="0"/>
        <w:autoSpaceDE w:val="0"/>
        <w:autoSpaceDN w:val="0"/>
        <w:adjustRightInd w:val="0"/>
        <w:rPr>
          <w:b/>
        </w:rPr>
      </w:pPr>
      <w:bookmarkStart w:id="2" w:name="_Toc122434488"/>
      <w:bookmarkStart w:id="3" w:name="_Toc295288959"/>
      <w:bookmarkStart w:id="4" w:name="_Toc56628826"/>
      <w:r w:rsidRPr="00854C55">
        <w:rPr>
          <w:b/>
        </w:rPr>
        <w:t>Corrections required</w:t>
      </w:r>
      <w:bookmarkEnd w:id="2"/>
      <w:bookmarkEnd w:id="3"/>
      <w:bookmarkEnd w:id="4"/>
    </w:p>
    <w:p w14:paraId="4F7CF39D" w14:textId="77777777" w:rsidR="003F3287" w:rsidRDefault="00BF1721" w:rsidP="00BF1721">
      <w:pPr>
        <w:pStyle w:val="Heading2"/>
        <w:numPr>
          <w:ilvl w:val="1"/>
          <w:numId w:val="14"/>
        </w:numPr>
        <w:overflowPunct w:val="0"/>
        <w:autoSpaceDE w:val="0"/>
        <w:autoSpaceDN w:val="0"/>
        <w:adjustRightInd w:val="0"/>
        <w:spacing w:before="480"/>
        <w:rPr>
          <w:rFonts w:cs="Arial"/>
          <w:b/>
          <w:color w:val="000000"/>
          <w:lang w:eastAsia="en-GB"/>
        </w:rPr>
      </w:pPr>
      <w:bookmarkStart w:id="5" w:name="OLE_LINK12"/>
      <w:bookmarkStart w:id="6" w:name="OLE_LINK13"/>
      <w:bookmarkStart w:id="7" w:name="OLE_LINK2"/>
      <w:bookmarkStart w:id="8" w:name="OLE_LINK3"/>
      <w:bookmarkStart w:id="9" w:name="OLE_LINK10"/>
      <w:bookmarkStart w:id="10" w:name="OLE_LINK11"/>
      <w:bookmarkStart w:id="11" w:name="_Toc37249095"/>
      <w:bookmarkStart w:id="12" w:name="_Toc56628827"/>
      <w:r w:rsidRPr="00B52828">
        <w:rPr>
          <w:rFonts w:cs="Arial"/>
          <w:b/>
          <w:color w:val="000000"/>
          <w:lang w:eastAsia="en-GB"/>
        </w:rPr>
        <w:t xml:space="preserve">Correction to </w:t>
      </w:r>
      <w:r w:rsidR="006337BA">
        <w:rPr>
          <w:rFonts w:cs="Arial"/>
          <w:b/>
          <w:color w:val="000000"/>
          <w:lang w:eastAsia="en-GB"/>
        </w:rPr>
        <w:t>fl_TC_10_1_6_1_Body</w:t>
      </w:r>
      <w:bookmarkEnd w:id="12"/>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BF1721" w14:paraId="0448E7EB" w14:textId="77777777" w:rsidTr="000A30FB">
        <w:tc>
          <w:tcPr>
            <w:tcW w:w="1985" w:type="dxa"/>
            <w:tcBorders>
              <w:top w:val="single" w:sz="4" w:space="0" w:color="auto"/>
              <w:left w:val="single" w:sz="4" w:space="0" w:color="auto"/>
              <w:bottom w:val="single" w:sz="4" w:space="0" w:color="auto"/>
              <w:right w:val="single" w:sz="4" w:space="0" w:color="auto"/>
            </w:tcBorders>
            <w:hideMark/>
          </w:tcPr>
          <w:p w14:paraId="079AB836" w14:textId="77777777" w:rsidR="00BF1721" w:rsidRDefault="00BF1721" w:rsidP="00E814FE">
            <w:pPr>
              <w:spacing w:before="40" w:after="40"/>
              <w:rPr>
                <w:rFonts w:ascii="Arial" w:hAnsi="Arial" w:cs="Arial"/>
                <w:b/>
              </w:rPr>
            </w:pPr>
            <w:r>
              <w:rPr>
                <w:rFonts w:ascii="Arial" w:hAnsi="Arial" w:cs="Arial"/>
                <w:b/>
              </w:rPr>
              <w:t>Function name</w:t>
            </w:r>
          </w:p>
        </w:tc>
        <w:tc>
          <w:tcPr>
            <w:tcW w:w="7513" w:type="dxa"/>
            <w:tcBorders>
              <w:top w:val="single" w:sz="4" w:space="0" w:color="auto"/>
              <w:left w:val="single" w:sz="4" w:space="0" w:color="auto"/>
              <w:bottom w:val="single" w:sz="4" w:space="0" w:color="auto"/>
              <w:right w:val="single" w:sz="4" w:space="0" w:color="auto"/>
            </w:tcBorders>
            <w:hideMark/>
          </w:tcPr>
          <w:p w14:paraId="5599B1DA" w14:textId="77777777" w:rsidR="00BF1721" w:rsidRPr="00CC39F9" w:rsidRDefault="003B5B48" w:rsidP="003B5B48">
            <w:pPr>
              <w:rPr>
                <w:rFonts w:ascii="Arial" w:hAnsi="Arial" w:cs="Arial"/>
                <w:lang w:eastAsia="en-GB"/>
              </w:rPr>
            </w:pPr>
            <w:r>
              <w:rPr>
                <w:rFonts w:ascii="Arial" w:hAnsi="Arial" w:cs="Arial"/>
                <w:lang w:eastAsia="en-GB"/>
              </w:rPr>
              <w:t>Fl_TC_10_1_6_1_Body</w:t>
            </w:r>
          </w:p>
        </w:tc>
      </w:tr>
      <w:tr w:rsidR="007656FE" w14:paraId="5F501293" w14:textId="77777777" w:rsidTr="00A72665">
        <w:trPr>
          <w:trHeight w:val="350"/>
        </w:trPr>
        <w:tc>
          <w:tcPr>
            <w:tcW w:w="1985" w:type="dxa"/>
            <w:tcBorders>
              <w:top w:val="single" w:sz="4" w:space="0" w:color="auto"/>
              <w:left w:val="single" w:sz="4" w:space="0" w:color="auto"/>
              <w:bottom w:val="single" w:sz="4" w:space="0" w:color="auto"/>
              <w:right w:val="single" w:sz="4" w:space="0" w:color="auto"/>
            </w:tcBorders>
            <w:hideMark/>
          </w:tcPr>
          <w:p w14:paraId="7BF5CF2D" w14:textId="77777777" w:rsidR="007656FE" w:rsidRDefault="007656FE" w:rsidP="007656FE">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2019E304" w14:textId="77777777" w:rsidR="003B5B48" w:rsidRDefault="003B5B48" w:rsidP="003B5B48">
            <w:pPr>
              <w:autoSpaceDE w:val="0"/>
              <w:autoSpaceDN w:val="0"/>
              <w:adjustRightInd w:val="0"/>
              <w:spacing w:after="0"/>
              <w:rPr>
                <w:rFonts w:ascii="Arial" w:eastAsia="Calibri" w:hAnsi="Arial" w:cs="Arial"/>
                <w:color w:val="000000"/>
              </w:rPr>
            </w:pPr>
            <w:r w:rsidRPr="00CF39F2">
              <w:rPr>
                <w:rFonts w:ascii="Arial" w:eastAsia="Calibri" w:hAnsi="Arial" w:cs="Arial"/>
                <w:color w:val="000000"/>
              </w:rPr>
              <w:t xml:space="preserve">In the current TTCN implementation </w:t>
            </w:r>
            <w:r>
              <w:rPr>
                <w:rFonts w:ascii="Arial" w:eastAsia="Calibri" w:hAnsi="Arial" w:cs="Arial"/>
                <w:color w:val="000000"/>
              </w:rPr>
              <w:t xml:space="preserve">of testcase 10.1.6.1, at Step 4 for checking the contents of PDU Session Release REQ, variable v_PDUSessionIdToRelease is passed. </w:t>
            </w:r>
          </w:p>
          <w:p w14:paraId="1C26D910" w14:textId="77777777" w:rsidR="003B5B48" w:rsidRDefault="003B5B48" w:rsidP="003B5B48">
            <w:pPr>
              <w:autoSpaceDE w:val="0"/>
              <w:autoSpaceDN w:val="0"/>
              <w:adjustRightInd w:val="0"/>
              <w:spacing w:after="0"/>
              <w:rPr>
                <w:rFonts w:ascii="Arial" w:eastAsia="Calibri" w:hAnsi="Arial" w:cs="Arial"/>
                <w:color w:val="000000"/>
              </w:rPr>
            </w:pPr>
            <w:r>
              <w:rPr>
                <w:rFonts w:ascii="Arial" w:eastAsia="Calibri" w:hAnsi="Arial" w:cs="Arial"/>
                <w:color w:val="000000"/>
              </w:rPr>
              <w:t>Earlier, this variable is assigned like this :</w:t>
            </w:r>
          </w:p>
          <w:p w14:paraId="1961EEAA" w14:textId="77777777" w:rsidR="003B5B48" w:rsidRDefault="003B5B48" w:rsidP="003B5B48">
            <w:pPr>
              <w:autoSpaceDE w:val="0"/>
              <w:autoSpaceDN w:val="0"/>
              <w:adjustRightInd w:val="0"/>
              <w:spacing w:after="0"/>
              <w:rPr>
                <w:rFonts w:ascii="Courier New" w:hAnsi="Courier New" w:cs="Courier New"/>
                <w:lang w:eastAsia="en-GB"/>
              </w:rPr>
            </w:pPr>
            <w:r>
              <w:rPr>
                <w:rFonts w:ascii="Courier New" w:hAnsi="Courier New" w:cs="Courier New"/>
                <w:b/>
                <w:bCs/>
                <w:color w:val="7F0055"/>
                <w:lang w:eastAsia="en-GB"/>
              </w:rPr>
              <w:t>var</w:t>
            </w:r>
            <w:r>
              <w:rPr>
                <w:rFonts w:ascii="Courier New" w:hAnsi="Courier New" w:cs="Courier New"/>
                <w:color w:val="000000"/>
                <w:lang w:eastAsia="en-GB"/>
              </w:rPr>
              <w:t xml:space="preserve"> </w:t>
            </w:r>
            <w:r>
              <w:rPr>
                <w:rFonts w:ascii="Courier New" w:hAnsi="Courier New" w:cs="Courier New"/>
                <w:b/>
                <w:bCs/>
                <w:color w:val="7F0055"/>
                <w:lang w:eastAsia="en-GB"/>
              </w:rPr>
              <w:t>integer</w:t>
            </w:r>
            <w:r>
              <w:rPr>
                <w:rFonts w:ascii="Courier New" w:hAnsi="Courier New" w:cs="Courier New"/>
                <w:color w:val="000000"/>
                <w:lang w:eastAsia="en-GB"/>
              </w:rPr>
              <w:t xml:space="preserve"> v_SessionId := f_NR5GC_MobileInfo_GetNoOfSessions()+1;   </w:t>
            </w:r>
            <w:r>
              <w:rPr>
                <w:rFonts w:ascii="Courier New" w:hAnsi="Courier New" w:cs="Courier New"/>
                <w:color w:val="3F7F5F"/>
                <w:lang w:eastAsia="en-GB"/>
              </w:rPr>
              <w:t>// @sic R5s201362 sic@</w:t>
            </w:r>
          </w:p>
          <w:p w14:paraId="5D0DBDE8" w14:textId="77777777" w:rsidR="003B5B48" w:rsidRDefault="003B5B48" w:rsidP="003B5B48">
            <w:pPr>
              <w:autoSpaceDE w:val="0"/>
              <w:autoSpaceDN w:val="0"/>
              <w:adjustRightInd w:val="0"/>
              <w:spacing w:after="0"/>
              <w:rPr>
                <w:rFonts w:ascii="Courier New" w:hAnsi="Courier New" w:cs="Courier New"/>
                <w:color w:val="000000"/>
                <w:lang w:eastAsia="en-GB"/>
              </w:rPr>
            </w:pPr>
            <w:r>
              <w:rPr>
                <w:rFonts w:ascii="Courier New" w:hAnsi="Courier New" w:cs="Courier New"/>
                <w:color w:val="000000"/>
                <w:lang w:eastAsia="en-GB"/>
              </w:rPr>
              <w:t xml:space="preserve">    </w:t>
            </w:r>
            <w:r>
              <w:rPr>
                <w:rFonts w:ascii="Courier New" w:hAnsi="Courier New" w:cs="Courier New"/>
                <w:b/>
                <w:bCs/>
                <w:color w:val="7F0055"/>
                <w:lang w:eastAsia="en-GB"/>
              </w:rPr>
              <w:t>var</w:t>
            </w:r>
            <w:r>
              <w:rPr>
                <w:rFonts w:ascii="Courier New" w:hAnsi="Courier New" w:cs="Courier New"/>
                <w:color w:val="000000"/>
                <w:lang w:eastAsia="en-GB"/>
              </w:rPr>
              <w:t xml:space="preserve"> O1_Type v_PDUSessionIdToRelease := int2oct(v_SessionId, 1);</w:t>
            </w:r>
          </w:p>
          <w:p w14:paraId="733B586D" w14:textId="77777777" w:rsidR="003B5B48" w:rsidRPr="007A2851" w:rsidRDefault="003B5B48" w:rsidP="003B5B48">
            <w:pPr>
              <w:autoSpaceDE w:val="0"/>
              <w:autoSpaceDN w:val="0"/>
              <w:adjustRightInd w:val="0"/>
              <w:spacing w:after="0"/>
              <w:rPr>
                <w:rFonts w:ascii="Arial" w:hAnsi="Arial" w:cs="Arial"/>
                <w:color w:val="000000"/>
                <w:lang w:eastAsia="en-GB"/>
              </w:rPr>
            </w:pPr>
            <w:r w:rsidRPr="007A2851">
              <w:rPr>
                <w:rFonts w:ascii="Arial" w:hAnsi="Arial" w:cs="Arial"/>
                <w:color w:val="000000"/>
                <w:lang w:eastAsia="en-GB"/>
              </w:rPr>
              <w:t>This sets the value for this variable to ‘02’O.</w:t>
            </w:r>
          </w:p>
          <w:p w14:paraId="46BC440F" w14:textId="77777777" w:rsidR="003B5B48" w:rsidRPr="007A2851" w:rsidRDefault="003B5B48" w:rsidP="003B5B48">
            <w:pPr>
              <w:autoSpaceDE w:val="0"/>
              <w:autoSpaceDN w:val="0"/>
              <w:adjustRightInd w:val="0"/>
              <w:spacing w:after="0"/>
              <w:rPr>
                <w:rFonts w:ascii="Arial" w:hAnsi="Arial" w:cs="Arial"/>
                <w:color w:val="000000"/>
                <w:lang w:eastAsia="en-GB"/>
              </w:rPr>
            </w:pPr>
          </w:p>
          <w:p w14:paraId="3F8BD408" w14:textId="77777777" w:rsidR="003B5B48" w:rsidRPr="007A2851" w:rsidRDefault="003B5B48" w:rsidP="003B5B48">
            <w:pPr>
              <w:autoSpaceDE w:val="0"/>
              <w:autoSpaceDN w:val="0"/>
              <w:adjustRightInd w:val="0"/>
              <w:spacing w:after="0"/>
              <w:rPr>
                <w:rFonts w:ascii="Arial" w:hAnsi="Arial" w:cs="Arial"/>
                <w:color w:val="000000"/>
                <w:lang w:eastAsia="en-GB"/>
              </w:rPr>
            </w:pPr>
            <w:r w:rsidRPr="007A2851">
              <w:rPr>
                <w:rFonts w:ascii="Arial" w:hAnsi="Arial" w:cs="Arial"/>
                <w:color w:val="000000"/>
                <w:lang w:eastAsia="en-GB"/>
              </w:rPr>
              <w:t>However, a UE may not trigger a PDU Session with this Id, as this is only the cid used in AT command. The UEs can map this to any number and use that number as the PDU Session ID in the PDU Session Etablishment REQ.</w:t>
            </w:r>
          </w:p>
          <w:p w14:paraId="725215EA" w14:textId="77777777" w:rsidR="003B5B48" w:rsidRPr="007A2851" w:rsidRDefault="003B5B48" w:rsidP="003B5B48">
            <w:pPr>
              <w:autoSpaceDE w:val="0"/>
              <w:autoSpaceDN w:val="0"/>
              <w:adjustRightInd w:val="0"/>
              <w:spacing w:after="0"/>
              <w:rPr>
                <w:rFonts w:ascii="Arial" w:hAnsi="Arial" w:cs="Arial"/>
                <w:color w:val="000000"/>
                <w:lang w:eastAsia="en-GB"/>
              </w:rPr>
            </w:pPr>
          </w:p>
          <w:p w14:paraId="521F9822" w14:textId="77777777" w:rsidR="003B5B48" w:rsidRDefault="003B5B48" w:rsidP="003B5B48">
            <w:pPr>
              <w:autoSpaceDE w:val="0"/>
              <w:autoSpaceDN w:val="0"/>
              <w:adjustRightInd w:val="0"/>
              <w:spacing w:after="0"/>
              <w:rPr>
                <w:rFonts w:ascii="Arial" w:hAnsi="Arial" w:cs="Arial"/>
                <w:color w:val="000000"/>
                <w:lang w:eastAsia="en-GB"/>
              </w:rPr>
            </w:pPr>
            <w:r w:rsidRPr="007A2851">
              <w:rPr>
                <w:rFonts w:ascii="Arial" w:hAnsi="Arial" w:cs="Arial"/>
                <w:color w:val="000000"/>
                <w:lang w:eastAsia="en-GB"/>
              </w:rPr>
              <w:t>Thus, when the UE sends a PDU Session Release REQ, it fails as the SS expects PDU Sesion Identity as ‘02’O, whereas the UE can send a different value.</w:t>
            </w:r>
          </w:p>
          <w:p w14:paraId="211C405F" w14:textId="77777777" w:rsidR="003B5B48" w:rsidRDefault="003B5B48" w:rsidP="003B5B48">
            <w:pPr>
              <w:autoSpaceDE w:val="0"/>
              <w:autoSpaceDN w:val="0"/>
              <w:adjustRightInd w:val="0"/>
              <w:spacing w:after="0"/>
              <w:rPr>
                <w:rFonts w:ascii="Arial" w:hAnsi="Arial" w:cs="Arial"/>
                <w:color w:val="000000"/>
                <w:lang w:eastAsia="en-GB"/>
              </w:rPr>
            </w:pPr>
          </w:p>
          <w:p w14:paraId="53DE4531" w14:textId="77777777" w:rsidR="003B5B48" w:rsidRPr="007A2851" w:rsidRDefault="003B5B48" w:rsidP="003B5B48">
            <w:pPr>
              <w:autoSpaceDE w:val="0"/>
              <w:autoSpaceDN w:val="0"/>
              <w:adjustRightInd w:val="0"/>
              <w:spacing w:after="0"/>
              <w:rPr>
                <w:rFonts w:ascii="Arial" w:hAnsi="Arial" w:cs="Arial"/>
                <w:color w:val="000000"/>
                <w:lang w:eastAsia="en-GB"/>
              </w:rPr>
            </w:pPr>
            <w:r w:rsidRPr="007A2851">
              <w:rPr>
                <w:rFonts w:ascii="Arial" w:hAnsi="Arial" w:cs="Arial"/>
                <w:color w:val="000000"/>
                <w:lang w:eastAsia="en-GB"/>
              </w:rPr>
              <w:t>This needs to be addressed.</w:t>
            </w:r>
          </w:p>
          <w:p w14:paraId="111149FC" w14:textId="77777777" w:rsidR="007656FE" w:rsidRPr="009B0B50" w:rsidRDefault="007656FE" w:rsidP="007656FE">
            <w:pPr>
              <w:autoSpaceDE w:val="0"/>
              <w:autoSpaceDN w:val="0"/>
              <w:adjustRightInd w:val="0"/>
              <w:spacing w:after="0"/>
              <w:rPr>
                <w:rFonts w:ascii="Arial" w:hAnsi="Arial" w:cs="Arial"/>
                <w:lang w:eastAsia="en-GB"/>
              </w:rPr>
            </w:pPr>
          </w:p>
        </w:tc>
      </w:tr>
      <w:tr w:rsidR="007656FE" w14:paraId="49CD5966" w14:textId="77777777" w:rsidTr="000A30FB">
        <w:tc>
          <w:tcPr>
            <w:tcW w:w="1985" w:type="dxa"/>
            <w:tcBorders>
              <w:top w:val="single" w:sz="4" w:space="0" w:color="auto"/>
              <w:left w:val="single" w:sz="4" w:space="0" w:color="auto"/>
              <w:bottom w:val="single" w:sz="4" w:space="0" w:color="auto"/>
              <w:right w:val="single" w:sz="4" w:space="0" w:color="auto"/>
            </w:tcBorders>
            <w:hideMark/>
          </w:tcPr>
          <w:p w14:paraId="1DE57CED" w14:textId="77777777" w:rsidR="007656FE" w:rsidRDefault="007656FE" w:rsidP="007656FE">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hideMark/>
          </w:tcPr>
          <w:p w14:paraId="07F65CAE" w14:textId="77777777" w:rsidR="003B5B48" w:rsidRPr="00441D79" w:rsidRDefault="003B5B48" w:rsidP="003B5B48">
            <w:pPr>
              <w:pStyle w:val="CRCoverPage"/>
              <w:spacing w:after="0"/>
              <w:rPr>
                <w:rFonts w:cs="Arial"/>
                <w:lang w:eastAsia="en-GB"/>
              </w:rPr>
            </w:pPr>
            <w:r w:rsidRPr="00441D79">
              <w:rPr>
                <w:rFonts w:cs="Arial"/>
                <w:lang w:eastAsia="en-GB"/>
              </w:rPr>
              <w:t>Before S</w:t>
            </w:r>
            <w:r>
              <w:rPr>
                <w:rFonts w:cs="Arial"/>
                <w:lang w:eastAsia="en-GB"/>
              </w:rPr>
              <w:t>tep 4</w:t>
            </w:r>
            <w:r w:rsidRPr="00441D79">
              <w:rPr>
                <w:rFonts w:cs="Arial"/>
                <w:lang w:eastAsia="en-GB"/>
              </w:rPr>
              <w:t>, assigned following :</w:t>
            </w:r>
          </w:p>
          <w:p w14:paraId="114E24C1" w14:textId="77777777" w:rsidR="003B5B48" w:rsidRPr="00441D79" w:rsidRDefault="003B5B48" w:rsidP="003B5B48">
            <w:pPr>
              <w:pStyle w:val="CRCoverPage"/>
              <w:spacing w:after="0"/>
              <w:rPr>
                <w:rFonts w:ascii="Courier New" w:hAnsi="Courier New" w:cs="Courier New"/>
                <w:color w:val="000000"/>
                <w:lang w:eastAsia="en-GB"/>
              </w:rPr>
            </w:pPr>
            <w:r w:rsidRPr="00441D79">
              <w:rPr>
                <w:rFonts w:ascii="Courier New" w:hAnsi="Courier New" w:cs="Courier New"/>
                <w:color w:val="000000"/>
                <w:lang w:eastAsia="en-GB"/>
              </w:rPr>
              <w:t>v_PDUSessionIdToRelease := v_PDUSessionInfo[1].SessionId;</w:t>
            </w:r>
          </w:p>
          <w:p w14:paraId="7DE4B3A9" w14:textId="77777777" w:rsidR="007656FE" w:rsidRPr="00A72665" w:rsidRDefault="003B5B48" w:rsidP="003B5B48">
            <w:pPr>
              <w:pStyle w:val="CRCoverPage"/>
              <w:spacing w:after="0"/>
              <w:rPr>
                <w:rFonts w:cs="Arial"/>
                <w:lang w:eastAsia="en-GB"/>
              </w:rPr>
            </w:pPr>
            <w:r w:rsidRPr="00441D79">
              <w:rPr>
                <w:rFonts w:cs="Arial"/>
                <w:color w:val="000000"/>
                <w:lang w:eastAsia="en-GB"/>
              </w:rPr>
              <w:t>Please see below.</w:t>
            </w:r>
          </w:p>
        </w:tc>
      </w:tr>
      <w:tr w:rsidR="007656FE" w14:paraId="4793EF3C" w14:textId="77777777" w:rsidTr="000A30FB">
        <w:tc>
          <w:tcPr>
            <w:tcW w:w="1985" w:type="dxa"/>
            <w:tcBorders>
              <w:top w:val="single" w:sz="4" w:space="0" w:color="auto"/>
              <w:left w:val="single" w:sz="4" w:space="0" w:color="auto"/>
              <w:bottom w:val="single" w:sz="4" w:space="0" w:color="auto"/>
              <w:right w:val="single" w:sz="4" w:space="0" w:color="auto"/>
            </w:tcBorders>
            <w:hideMark/>
          </w:tcPr>
          <w:p w14:paraId="65EB7365" w14:textId="77777777" w:rsidR="007656FE" w:rsidRDefault="007656FE" w:rsidP="007656FE">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hideMark/>
          </w:tcPr>
          <w:p w14:paraId="14B6E5A0" w14:textId="77777777" w:rsidR="007656FE" w:rsidRPr="00CC39F9" w:rsidRDefault="003B5B48" w:rsidP="003B5B48">
            <w:pPr>
              <w:spacing w:after="0"/>
              <w:rPr>
                <w:rFonts w:ascii="Arial" w:hAnsi="Arial" w:cs="Arial"/>
                <w:lang w:eastAsia="en-GB"/>
              </w:rPr>
            </w:pPr>
            <w:r>
              <w:rPr>
                <w:rFonts w:ascii="Arial" w:hAnsi="Arial" w:cs="Arial"/>
                <w:lang w:eastAsia="en-GB"/>
              </w:rPr>
              <w:t>NR5GC\10_1\GSM_Testcases_NR5GC.ttcn</w:t>
            </w:r>
          </w:p>
        </w:tc>
      </w:tr>
      <w:tr w:rsidR="007656FE" w14:paraId="4F14719F" w14:textId="77777777" w:rsidTr="000A30FB">
        <w:tc>
          <w:tcPr>
            <w:tcW w:w="1985" w:type="dxa"/>
            <w:tcBorders>
              <w:top w:val="single" w:sz="4" w:space="0" w:color="auto"/>
              <w:left w:val="single" w:sz="4" w:space="0" w:color="auto"/>
              <w:bottom w:val="single" w:sz="4" w:space="0" w:color="auto"/>
              <w:right w:val="single" w:sz="4" w:space="0" w:color="auto"/>
            </w:tcBorders>
            <w:hideMark/>
          </w:tcPr>
          <w:p w14:paraId="114DAEE9" w14:textId="77777777" w:rsidR="007656FE" w:rsidRDefault="007656FE" w:rsidP="007656FE">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6C3BD983" w14:textId="77777777" w:rsidR="007656FE" w:rsidRDefault="007656FE" w:rsidP="007656FE">
            <w:pPr>
              <w:rPr>
                <w:rFonts w:ascii="Arial" w:hAnsi="Arial"/>
                <w:highlight w:val="cyan"/>
                <w:lang w:eastAsia="zh-CN"/>
              </w:rPr>
            </w:pPr>
          </w:p>
        </w:tc>
      </w:tr>
    </w:tbl>
    <w:p w14:paraId="5E57C47D" w14:textId="77777777" w:rsidR="000A12E0" w:rsidRDefault="000A12E0" w:rsidP="000A30FB">
      <w:pPr>
        <w:spacing w:after="0"/>
        <w:rPr>
          <w:rFonts w:ascii="Arial" w:hAnsi="Arial"/>
          <w:b/>
          <w:lang w:eastAsia="en-GB"/>
        </w:rPr>
      </w:pPr>
    </w:p>
    <w:p w14:paraId="6819E68B" w14:textId="77777777" w:rsidR="000A30FB" w:rsidRDefault="000A30FB" w:rsidP="000A30FB">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0A30FB" w14:paraId="4314398F" w14:textId="77777777" w:rsidTr="00E814FE">
        <w:tc>
          <w:tcPr>
            <w:tcW w:w="9855" w:type="dxa"/>
            <w:tcBorders>
              <w:top w:val="single" w:sz="4" w:space="0" w:color="auto"/>
              <w:left w:val="single" w:sz="4" w:space="0" w:color="auto"/>
              <w:bottom w:val="single" w:sz="4" w:space="0" w:color="auto"/>
              <w:right w:val="single" w:sz="4" w:space="0" w:color="auto"/>
            </w:tcBorders>
          </w:tcPr>
          <w:p w14:paraId="44AE5B5B" w14:textId="77777777" w:rsidR="009C1018" w:rsidRPr="003F396F" w:rsidRDefault="003F396F" w:rsidP="00BC3DB9">
            <w:pPr>
              <w:autoSpaceDE w:val="0"/>
              <w:autoSpaceDN w:val="0"/>
              <w:adjustRightInd w:val="0"/>
              <w:spacing w:after="0"/>
              <w:ind w:firstLine="480"/>
              <w:rPr>
                <w:rFonts w:ascii="Courier New" w:hAnsi="Courier New" w:cs="Courier New"/>
                <w:b/>
                <w:lang w:val="en-US" w:eastAsia="de-DE"/>
              </w:rPr>
            </w:pPr>
            <w:r w:rsidRPr="003F396F">
              <w:rPr>
                <w:rFonts w:ascii="Courier New" w:hAnsi="Courier New" w:cs="Courier New"/>
                <w:b/>
                <w:lang w:val="en-US" w:eastAsia="de-DE"/>
              </w:rPr>
              <w:t>&lt;&lt;SKIPPED CODE&gt;&gt;</w:t>
            </w:r>
          </w:p>
          <w:p w14:paraId="6FF38B5F" w14:textId="77777777" w:rsidR="003F396F" w:rsidRDefault="003F396F" w:rsidP="003F396F">
            <w:pPr>
              <w:autoSpaceDE w:val="0"/>
              <w:autoSpaceDN w:val="0"/>
              <w:adjustRightInd w:val="0"/>
              <w:spacing w:after="0"/>
              <w:rPr>
                <w:rFonts w:ascii="Courier New" w:hAnsi="Courier New" w:cs="Courier New"/>
                <w:lang w:eastAsia="en-GB"/>
              </w:rPr>
            </w:pPr>
            <w:r>
              <w:rPr>
                <w:rFonts w:ascii="Courier New" w:hAnsi="Courier New" w:cs="Courier New"/>
                <w:color w:val="3F7F5F"/>
                <w:lang w:eastAsia="en-GB"/>
              </w:rPr>
              <w:t>//@siclog "Steps 3" siclog@</w:t>
            </w:r>
          </w:p>
          <w:p w14:paraId="6D36A921" w14:textId="77777777" w:rsidR="003F396F" w:rsidRDefault="003F396F" w:rsidP="003F396F">
            <w:pPr>
              <w:autoSpaceDE w:val="0"/>
              <w:autoSpaceDN w:val="0"/>
              <w:adjustRightInd w:val="0"/>
              <w:spacing w:after="0"/>
              <w:rPr>
                <w:rFonts w:ascii="Courier New" w:hAnsi="Courier New" w:cs="Courier New"/>
                <w:lang w:eastAsia="en-GB"/>
              </w:rPr>
            </w:pPr>
            <w:r>
              <w:rPr>
                <w:rFonts w:ascii="Courier New" w:hAnsi="Courier New" w:cs="Courier New"/>
                <w:color w:val="000000"/>
                <w:lang w:eastAsia="en-GB"/>
              </w:rPr>
              <w:t xml:space="preserve">    </w:t>
            </w:r>
            <w:r>
              <w:rPr>
                <w:rFonts w:ascii="Courier New" w:hAnsi="Courier New" w:cs="Courier New"/>
                <w:color w:val="3F7F5F"/>
                <w:lang w:eastAsia="en-GB"/>
              </w:rPr>
              <w:t>//Cause the UE to transmit a PDU SESSION RELEASE REQ</w:t>
            </w:r>
          </w:p>
          <w:p w14:paraId="65034D4C" w14:textId="77777777" w:rsidR="003F396F" w:rsidRDefault="003F396F" w:rsidP="003F396F">
            <w:pPr>
              <w:autoSpaceDE w:val="0"/>
              <w:autoSpaceDN w:val="0"/>
              <w:adjustRightInd w:val="0"/>
              <w:spacing w:after="0"/>
              <w:rPr>
                <w:rFonts w:ascii="Courier New" w:hAnsi="Courier New" w:cs="Courier New"/>
                <w:lang w:eastAsia="en-GB"/>
              </w:rPr>
            </w:pPr>
            <w:r>
              <w:rPr>
                <w:rFonts w:ascii="Courier New" w:hAnsi="Courier New" w:cs="Courier New"/>
                <w:color w:val="000000"/>
                <w:lang w:eastAsia="en-GB"/>
              </w:rPr>
              <w:t xml:space="preserve">    f_UT_DeactivateBearer(UT, v_SessionId); </w:t>
            </w:r>
            <w:r>
              <w:rPr>
                <w:rFonts w:ascii="Courier New" w:hAnsi="Courier New" w:cs="Courier New"/>
                <w:color w:val="3F7F5F"/>
                <w:lang w:eastAsia="en-GB"/>
              </w:rPr>
              <w:t>// @sic R5s201362 sic@</w:t>
            </w:r>
          </w:p>
          <w:p w14:paraId="4AB9559E" w14:textId="77777777" w:rsidR="003F396F" w:rsidRDefault="003F396F" w:rsidP="003F396F">
            <w:pPr>
              <w:autoSpaceDE w:val="0"/>
              <w:autoSpaceDN w:val="0"/>
              <w:adjustRightInd w:val="0"/>
              <w:spacing w:after="0"/>
              <w:rPr>
                <w:rFonts w:ascii="Courier New" w:hAnsi="Courier New" w:cs="Courier New"/>
                <w:lang w:eastAsia="en-GB"/>
              </w:rPr>
            </w:pPr>
          </w:p>
          <w:p w14:paraId="431675A6" w14:textId="77777777" w:rsidR="003F396F" w:rsidRDefault="003F396F" w:rsidP="003F396F">
            <w:pPr>
              <w:autoSpaceDE w:val="0"/>
              <w:autoSpaceDN w:val="0"/>
              <w:adjustRightInd w:val="0"/>
              <w:spacing w:after="0"/>
              <w:rPr>
                <w:rFonts w:ascii="Courier New" w:hAnsi="Courier New" w:cs="Courier New"/>
                <w:lang w:eastAsia="en-GB"/>
              </w:rPr>
            </w:pPr>
            <w:r>
              <w:rPr>
                <w:rFonts w:ascii="Courier New" w:hAnsi="Courier New" w:cs="Courier New"/>
                <w:color w:val="000000"/>
                <w:lang w:eastAsia="en-GB"/>
              </w:rPr>
              <w:t xml:space="preserve">    v_PDUSessionInfo := f_NR5GC_MobileInfo_GetSessionInfoList();</w:t>
            </w:r>
          </w:p>
          <w:p w14:paraId="4FAC46AF" w14:textId="77777777" w:rsidR="003F396F" w:rsidRDefault="003F396F" w:rsidP="003F396F">
            <w:pPr>
              <w:autoSpaceDE w:val="0"/>
              <w:autoSpaceDN w:val="0"/>
              <w:adjustRightInd w:val="0"/>
              <w:spacing w:after="0"/>
              <w:rPr>
                <w:rFonts w:ascii="Courier New" w:hAnsi="Courier New" w:cs="Courier New"/>
                <w:lang w:eastAsia="en-GB"/>
              </w:rPr>
            </w:pPr>
          </w:p>
          <w:p w14:paraId="1F207833" w14:textId="77777777" w:rsidR="003F396F" w:rsidRDefault="003F396F" w:rsidP="003F396F">
            <w:pPr>
              <w:autoSpaceDE w:val="0"/>
              <w:autoSpaceDN w:val="0"/>
              <w:adjustRightInd w:val="0"/>
              <w:spacing w:after="0"/>
              <w:rPr>
                <w:rFonts w:ascii="Courier New" w:hAnsi="Courier New" w:cs="Courier New"/>
                <w:lang w:eastAsia="en-GB"/>
              </w:rPr>
            </w:pPr>
            <w:r>
              <w:rPr>
                <w:rFonts w:ascii="Courier New" w:hAnsi="Courier New" w:cs="Courier New"/>
                <w:color w:val="000000"/>
                <w:lang w:eastAsia="en-GB"/>
              </w:rPr>
              <w:t xml:space="preserve">    </w:t>
            </w:r>
            <w:r>
              <w:rPr>
                <w:rFonts w:ascii="Courier New" w:hAnsi="Courier New" w:cs="Courier New"/>
                <w:color w:val="3F7F5F"/>
                <w:lang w:eastAsia="en-GB"/>
              </w:rPr>
              <w:t>//@siclog "Steps 4" siclog@</w:t>
            </w:r>
          </w:p>
          <w:p w14:paraId="3BB00116" w14:textId="77777777" w:rsidR="003F396F" w:rsidRDefault="003F396F" w:rsidP="003F396F">
            <w:pPr>
              <w:autoSpaceDE w:val="0"/>
              <w:autoSpaceDN w:val="0"/>
              <w:adjustRightInd w:val="0"/>
              <w:spacing w:after="0"/>
              <w:rPr>
                <w:rFonts w:ascii="Courier New" w:hAnsi="Courier New" w:cs="Courier New"/>
                <w:lang w:eastAsia="en-GB"/>
              </w:rPr>
            </w:pPr>
            <w:r>
              <w:rPr>
                <w:rFonts w:ascii="Courier New" w:hAnsi="Courier New" w:cs="Courier New"/>
                <w:color w:val="000000"/>
                <w:lang w:eastAsia="en-GB"/>
              </w:rPr>
              <w:t xml:space="preserve">    </w:t>
            </w:r>
            <w:r>
              <w:rPr>
                <w:rFonts w:ascii="Courier New" w:hAnsi="Courier New" w:cs="Courier New"/>
                <w:color w:val="3F7F5F"/>
                <w:lang w:eastAsia="en-GB"/>
              </w:rPr>
              <w:t>// The UE transmits a PDU SESSION RELEASE REQ</w:t>
            </w:r>
          </w:p>
          <w:p w14:paraId="6A268A8C" w14:textId="77777777" w:rsidR="003F396F" w:rsidRDefault="003F396F" w:rsidP="003F396F">
            <w:pPr>
              <w:autoSpaceDE w:val="0"/>
              <w:autoSpaceDN w:val="0"/>
              <w:adjustRightInd w:val="0"/>
              <w:spacing w:after="0"/>
              <w:rPr>
                <w:rFonts w:ascii="Courier New" w:hAnsi="Courier New" w:cs="Courier New"/>
                <w:lang w:eastAsia="en-GB"/>
              </w:rPr>
            </w:pPr>
            <w:r>
              <w:rPr>
                <w:rFonts w:ascii="Courier New" w:hAnsi="Courier New" w:cs="Courier New"/>
                <w:color w:val="000000"/>
                <w:lang w:eastAsia="en-GB"/>
              </w:rPr>
              <w:t xml:space="preserve">    SRB.</w:t>
            </w:r>
            <w:r>
              <w:rPr>
                <w:rFonts w:ascii="Courier New" w:hAnsi="Courier New" w:cs="Courier New"/>
                <w:b/>
                <w:bCs/>
                <w:color w:val="7F0055"/>
                <w:lang w:eastAsia="en-GB"/>
              </w:rPr>
              <w:t>receive</w:t>
            </w:r>
            <w:r>
              <w:rPr>
                <w:rFonts w:ascii="Courier New" w:hAnsi="Courier New" w:cs="Courier New"/>
                <w:color w:val="000000"/>
                <w:lang w:eastAsia="en-GB"/>
              </w:rPr>
              <w:t xml:space="preserve">(car_NR_SRB_NasPdu_IND(v_NGC_NASCellA, tsc_NR_RbId_SRB2, cr_NG_NAS_IndWithPiggybacking((tsc_SHT_IntegrityProtected_Ciphered)))) -&gt; </w:t>
            </w:r>
            <w:r>
              <w:rPr>
                <w:rFonts w:ascii="Courier New" w:hAnsi="Courier New" w:cs="Courier New"/>
                <w:b/>
                <w:bCs/>
                <w:color w:val="7F0055"/>
                <w:lang w:eastAsia="en-GB"/>
              </w:rPr>
              <w:t>value</w:t>
            </w:r>
            <w:r>
              <w:rPr>
                <w:rFonts w:ascii="Courier New" w:hAnsi="Courier New" w:cs="Courier New"/>
                <w:color w:val="000000"/>
                <w:lang w:eastAsia="en-GB"/>
              </w:rPr>
              <w:t xml:space="preserve"> v_ReceivedAsp; </w:t>
            </w:r>
            <w:r>
              <w:rPr>
                <w:rFonts w:ascii="Courier New" w:hAnsi="Courier New" w:cs="Courier New"/>
                <w:color w:val="3F7F5F"/>
                <w:lang w:eastAsia="en-GB"/>
              </w:rPr>
              <w:t>// @sic R5s190629 sic@</w:t>
            </w:r>
          </w:p>
          <w:p w14:paraId="639E09BA" w14:textId="77777777" w:rsidR="003F396F" w:rsidRDefault="003F396F" w:rsidP="003F396F">
            <w:pPr>
              <w:autoSpaceDE w:val="0"/>
              <w:autoSpaceDN w:val="0"/>
              <w:adjustRightInd w:val="0"/>
              <w:spacing w:after="0"/>
              <w:rPr>
                <w:rFonts w:ascii="Courier New" w:hAnsi="Courier New" w:cs="Courier New"/>
                <w:lang w:eastAsia="en-GB"/>
              </w:rPr>
            </w:pPr>
            <w:r>
              <w:rPr>
                <w:rFonts w:ascii="Courier New" w:hAnsi="Courier New" w:cs="Courier New"/>
                <w:color w:val="000000"/>
                <w:lang w:eastAsia="en-GB"/>
              </w:rPr>
              <w:t xml:space="preserve">    </w:t>
            </w:r>
            <w:r>
              <w:rPr>
                <w:rFonts w:ascii="Courier New" w:hAnsi="Courier New" w:cs="Courier New"/>
                <w:b/>
                <w:bCs/>
                <w:color w:val="7F0055"/>
                <w:lang w:eastAsia="en-GB"/>
              </w:rPr>
              <w:t>if</w:t>
            </w:r>
            <w:r>
              <w:rPr>
                <w:rFonts w:ascii="Courier New" w:hAnsi="Courier New" w:cs="Courier New"/>
                <w:color w:val="000000"/>
                <w:lang w:eastAsia="en-GB"/>
              </w:rPr>
              <w:t xml:space="preserve"> (</w:t>
            </w:r>
            <w:r>
              <w:rPr>
                <w:rFonts w:ascii="Courier New" w:hAnsi="Courier New" w:cs="Courier New"/>
                <w:b/>
                <w:bCs/>
                <w:color w:val="7F0055"/>
                <w:lang w:eastAsia="en-GB"/>
              </w:rPr>
              <w:t>not</w:t>
            </w:r>
            <w:r>
              <w:rPr>
                <w:rFonts w:ascii="Courier New" w:hAnsi="Courier New" w:cs="Courier New"/>
                <w:color w:val="000000"/>
                <w:lang w:eastAsia="en-GB"/>
              </w:rPr>
              <w:t xml:space="preserve"> f_Check_NG_PDUSessionReleaseReq (v_GSM_MobilityInfo, v_PDUSessionInfo,</w:t>
            </w:r>
          </w:p>
          <w:p w14:paraId="40E821DA" w14:textId="77777777" w:rsidR="003F396F" w:rsidRDefault="003F396F" w:rsidP="003F396F">
            <w:pPr>
              <w:autoSpaceDE w:val="0"/>
              <w:autoSpaceDN w:val="0"/>
              <w:adjustRightInd w:val="0"/>
              <w:spacing w:after="0"/>
              <w:rPr>
                <w:rFonts w:ascii="Courier New" w:hAnsi="Courier New" w:cs="Courier New"/>
                <w:lang w:eastAsia="en-GB"/>
              </w:rPr>
            </w:pPr>
            <w:r>
              <w:rPr>
                <w:rFonts w:ascii="Courier New" w:hAnsi="Courier New" w:cs="Courier New"/>
                <w:color w:val="000000"/>
                <w:lang w:eastAsia="en-GB"/>
              </w:rPr>
              <w:t xml:space="preserve">                                             v_ReceivedAsp.Signalling.Nas[0].Pdu, v_PDUSessionIdToRelease)) {  </w:t>
            </w:r>
            <w:r>
              <w:rPr>
                <w:rFonts w:ascii="Courier New" w:hAnsi="Courier New" w:cs="Courier New"/>
                <w:color w:val="3F7F5F"/>
                <w:lang w:eastAsia="en-GB"/>
              </w:rPr>
              <w:t>// @sic R5s190629, R5s200564 sic@</w:t>
            </w:r>
          </w:p>
          <w:p w14:paraId="246776A6" w14:textId="77777777" w:rsidR="003F396F" w:rsidRDefault="003F396F" w:rsidP="003F396F">
            <w:pPr>
              <w:autoSpaceDE w:val="0"/>
              <w:autoSpaceDN w:val="0"/>
              <w:adjustRightInd w:val="0"/>
              <w:spacing w:after="0"/>
              <w:rPr>
                <w:rFonts w:ascii="Courier New" w:hAnsi="Courier New" w:cs="Courier New"/>
                <w:lang w:eastAsia="en-GB"/>
              </w:rPr>
            </w:pPr>
            <w:r>
              <w:rPr>
                <w:rFonts w:ascii="Courier New" w:hAnsi="Courier New" w:cs="Courier New"/>
                <w:color w:val="000000"/>
                <w:lang w:eastAsia="en-GB"/>
              </w:rPr>
              <w:t xml:space="preserve">      f_NR_SetVerdictFailOrInconc(__FILE__, __LINE__, </w:t>
            </w:r>
            <w:r>
              <w:rPr>
                <w:rFonts w:ascii="Courier New" w:hAnsi="Courier New" w:cs="Courier New"/>
                <w:color w:val="2A00FF"/>
                <w:lang w:eastAsia="en-GB"/>
              </w:rPr>
              <w:t>"Registration Request Message Failed"</w:t>
            </w:r>
            <w:r>
              <w:rPr>
                <w:rFonts w:ascii="Courier New" w:hAnsi="Courier New" w:cs="Courier New"/>
                <w:color w:val="000000"/>
                <w:lang w:eastAsia="en-GB"/>
              </w:rPr>
              <w:t>);</w:t>
            </w:r>
          </w:p>
          <w:p w14:paraId="303F789A" w14:textId="77777777" w:rsidR="003F396F" w:rsidRDefault="003F396F" w:rsidP="003F396F">
            <w:pPr>
              <w:autoSpaceDE w:val="0"/>
              <w:autoSpaceDN w:val="0"/>
              <w:adjustRightInd w:val="0"/>
              <w:spacing w:after="0"/>
              <w:rPr>
                <w:rFonts w:ascii="Courier New" w:hAnsi="Courier New" w:cs="Courier New"/>
                <w:lang w:eastAsia="en-GB"/>
              </w:rPr>
            </w:pPr>
            <w:r>
              <w:rPr>
                <w:rFonts w:ascii="Courier New" w:hAnsi="Courier New" w:cs="Courier New"/>
                <w:color w:val="000000"/>
                <w:lang w:eastAsia="en-GB"/>
              </w:rPr>
              <w:t xml:space="preserve">    } </w:t>
            </w:r>
            <w:r>
              <w:rPr>
                <w:rFonts w:ascii="Courier New" w:hAnsi="Courier New" w:cs="Courier New"/>
                <w:b/>
                <w:bCs/>
                <w:color w:val="7F0055"/>
                <w:lang w:eastAsia="en-GB"/>
              </w:rPr>
              <w:t>else</w:t>
            </w:r>
            <w:r>
              <w:rPr>
                <w:rFonts w:ascii="Courier New" w:hAnsi="Courier New" w:cs="Courier New"/>
                <w:color w:val="000000"/>
                <w:lang w:eastAsia="en-GB"/>
              </w:rPr>
              <w:t xml:space="preserve"> {</w:t>
            </w:r>
          </w:p>
          <w:p w14:paraId="0E026B90" w14:textId="77777777" w:rsidR="003F396F" w:rsidRDefault="003F396F" w:rsidP="003F396F">
            <w:pPr>
              <w:autoSpaceDE w:val="0"/>
              <w:autoSpaceDN w:val="0"/>
              <w:adjustRightInd w:val="0"/>
              <w:spacing w:after="0"/>
              <w:rPr>
                <w:rFonts w:ascii="Courier New" w:hAnsi="Courier New" w:cs="Courier New"/>
                <w:lang w:eastAsia="en-GB"/>
              </w:rPr>
            </w:pPr>
            <w:r>
              <w:rPr>
                <w:rFonts w:ascii="Courier New" w:hAnsi="Courier New" w:cs="Courier New"/>
                <w:color w:val="000000"/>
                <w:lang w:eastAsia="en-GB"/>
              </w:rPr>
              <w:t xml:space="preserve">        f_NR_PreliminaryPass(__FILE__, __LINE__, </w:t>
            </w:r>
            <w:r>
              <w:rPr>
                <w:rFonts w:ascii="Courier New" w:hAnsi="Courier New" w:cs="Courier New"/>
                <w:color w:val="2A00FF"/>
                <w:lang w:eastAsia="en-GB"/>
              </w:rPr>
              <w:t>"Step 4"</w:t>
            </w:r>
            <w:r>
              <w:rPr>
                <w:rFonts w:ascii="Courier New" w:hAnsi="Courier New" w:cs="Courier New"/>
                <w:color w:val="000000"/>
                <w:lang w:eastAsia="en-GB"/>
              </w:rPr>
              <w:t>);</w:t>
            </w:r>
          </w:p>
          <w:p w14:paraId="0DE52EF5" w14:textId="77777777" w:rsidR="003F396F" w:rsidRDefault="003F396F" w:rsidP="003F396F">
            <w:pPr>
              <w:autoSpaceDE w:val="0"/>
              <w:autoSpaceDN w:val="0"/>
              <w:adjustRightInd w:val="0"/>
              <w:spacing w:after="0"/>
              <w:ind w:firstLine="480"/>
              <w:rPr>
                <w:rFonts w:ascii="Courier New" w:hAnsi="Courier New" w:cs="Courier New"/>
                <w:lang w:val="en-US" w:eastAsia="de-DE"/>
              </w:rPr>
            </w:pPr>
            <w:r>
              <w:rPr>
                <w:rFonts w:ascii="Courier New" w:hAnsi="Courier New" w:cs="Courier New"/>
                <w:color w:val="000000"/>
                <w:lang w:eastAsia="en-GB"/>
              </w:rPr>
              <w:lastRenderedPageBreak/>
              <w:t xml:space="preserve">    }</w:t>
            </w:r>
          </w:p>
          <w:p w14:paraId="2C4736F6" w14:textId="77777777" w:rsidR="003F396F" w:rsidRPr="003F396F" w:rsidRDefault="003F396F" w:rsidP="00BC3DB9">
            <w:pPr>
              <w:autoSpaceDE w:val="0"/>
              <w:autoSpaceDN w:val="0"/>
              <w:adjustRightInd w:val="0"/>
              <w:spacing w:after="0"/>
              <w:ind w:firstLine="480"/>
              <w:rPr>
                <w:rFonts w:ascii="Courier New" w:hAnsi="Courier New" w:cs="Courier New" w:hint="eastAsia"/>
                <w:b/>
                <w:lang w:val="en-US" w:eastAsia="de-DE"/>
              </w:rPr>
            </w:pPr>
            <w:r w:rsidRPr="003F396F">
              <w:rPr>
                <w:rFonts w:ascii="Courier New" w:hAnsi="Courier New" w:cs="Courier New"/>
                <w:b/>
                <w:lang w:val="en-US" w:eastAsia="de-DE"/>
              </w:rPr>
              <w:t>&lt;&lt;SKIPPED CODE&gt;&gt;</w:t>
            </w:r>
          </w:p>
        </w:tc>
      </w:tr>
    </w:tbl>
    <w:p w14:paraId="79F0F3A5" w14:textId="77777777" w:rsidR="000A30FB" w:rsidRDefault="000A30FB" w:rsidP="000A30FB">
      <w:pPr>
        <w:spacing w:after="0"/>
        <w:rPr>
          <w:rFonts w:ascii="Arial" w:hAnsi="Arial"/>
          <w:b/>
          <w:lang w:eastAsia="en-GB"/>
        </w:rPr>
      </w:pPr>
    </w:p>
    <w:p w14:paraId="2BBFF2D5" w14:textId="77777777" w:rsidR="000A30FB" w:rsidRDefault="000A30FB" w:rsidP="000A30FB">
      <w:pPr>
        <w:spacing w:after="0"/>
        <w:rPr>
          <w:rFonts w:ascii="Arial" w:hAnsi="Arial"/>
          <w:b/>
          <w:lang w:eastAsia="en-GB"/>
        </w:rPr>
      </w:pPr>
    </w:p>
    <w:p w14:paraId="7DD3B2D0" w14:textId="77777777" w:rsidR="000A30FB" w:rsidRDefault="000A30FB" w:rsidP="000A30FB">
      <w:pPr>
        <w:spacing w:after="0"/>
        <w:rPr>
          <w:rFonts w:ascii="Arial" w:hAnsi="Arial"/>
          <w:b/>
          <w:lang w:eastAsia="en-GB"/>
        </w:rPr>
      </w:pPr>
      <w:r>
        <w:rPr>
          <w:rFonts w:ascii="Arial" w:hAnsi="Arial"/>
          <w:b/>
          <w:lang w:eastAsia="en-GB"/>
        </w:rPr>
        <w:t>After Change:</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0A30FB" w14:paraId="5A415C78" w14:textId="77777777" w:rsidTr="00E814FE">
        <w:tc>
          <w:tcPr>
            <w:tcW w:w="9855" w:type="dxa"/>
            <w:tcBorders>
              <w:top w:val="single" w:sz="4" w:space="0" w:color="auto"/>
              <w:left w:val="single" w:sz="4" w:space="0" w:color="auto"/>
              <w:bottom w:val="single" w:sz="4" w:space="0" w:color="auto"/>
              <w:right w:val="single" w:sz="4" w:space="0" w:color="auto"/>
            </w:tcBorders>
          </w:tcPr>
          <w:p w14:paraId="3D7FC2CF" w14:textId="77777777" w:rsidR="000A30FB" w:rsidRDefault="003F396F" w:rsidP="00800D0D">
            <w:pPr>
              <w:autoSpaceDE w:val="0"/>
              <w:autoSpaceDN w:val="0"/>
              <w:adjustRightInd w:val="0"/>
              <w:spacing w:after="0"/>
              <w:rPr>
                <w:rFonts w:ascii="Courier New" w:hAnsi="Courier New" w:cs="Courier New"/>
                <w:lang w:val="en-US" w:eastAsia="de-DE"/>
              </w:rPr>
            </w:pPr>
            <w:r>
              <w:rPr>
                <w:rFonts w:ascii="Courier New" w:hAnsi="Courier New" w:cs="Courier New"/>
                <w:lang w:val="en-US" w:eastAsia="de-DE"/>
              </w:rPr>
              <w:t>&lt;&lt;SKIPPED CODE&gt;&gt;</w:t>
            </w:r>
          </w:p>
          <w:p w14:paraId="696152BE" w14:textId="77777777" w:rsidR="003F396F" w:rsidRDefault="003F396F" w:rsidP="003F396F">
            <w:pPr>
              <w:autoSpaceDE w:val="0"/>
              <w:autoSpaceDN w:val="0"/>
              <w:adjustRightInd w:val="0"/>
              <w:spacing w:after="0"/>
              <w:rPr>
                <w:rFonts w:ascii="Courier New" w:hAnsi="Courier New" w:cs="Courier New"/>
                <w:lang w:eastAsia="en-GB"/>
              </w:rPr>
            </w:pPr>
            <w:r>
              <w:rPr>
                <w:rFonts w:ascii="Courier New" w:hAnsi="Courier New" w:cs="Courier New"/>
                <w:color w:val="3F7F5F"/>
                <w:lang w:eastAsia="en-GB"/>
              </w:rPr>
              <w:t>//@siclog "Steps 3" siclog@</w:t>
            </w:r>
          </w:p>
          <w:p w14:paraId="55B0312B" w14:textId="77777777" w:rsidR="003F396F" w:rsidRDefault="003F396F" w:rsidP="003F396F">
            <w:pPr>
              <w:autoSpaceDE w:val="0"/>
              <w:autoSpaceDN w:val="0"/>
              <w:adjustRightInd w:val="0"/>
              <w:spacing w:after="0"/>
              <w:rPr>
                <w:rFonts w:ascii="Courier New" w:hAnsi="Courier New" w:cs="Courier New"/>
                <w:lang w:eastAsia="en-GB"/>
              </w:rPr>
            </w:pPr>
            <w:r>
              <w:rPr>
                <w:rFonts w:ascii="Courier New" w:hAnsi="Courier New" w:cs="Courier New"/>
                <w:color w:val="000000"/>
                <w:lang w:eastAsia="en-GB"/>
              </w:rPr>
              <w:t xml:space="preserve">    </w:t>
            </w:r>
            <w:r>
              <w:rPr>
                <w:rFonts w:ascii="Courier New" w:hAnsi="Courier New" w:cs="Courier New"/>
                <w:color w:val="3F7F5F"/>
                <w:lang w:eastAsia="en-GB"/>
              </w:rPr>
              <w:t>//Cause the UE to transmit a PDU SESSION RELEASE REQ</w:t>
            </w:r>
          </w:p>
          <w:p w14:paraId="635B18E8" w14:textId="77777777" w:rsidR="003F396F" w:rsidRDefault="003F396F" w:rsidP="003F396F">
            <w:pPr>
              <w:autoSpaceDE w:val="0"/>
              <w:autoSpaceDN w:val="0"/>
              <w:adjustRightInd w:val="0"/>
              <w:spacing w:after="0"/>
              <w:rPr>
                <w:rFonts w:ascii="Courier New" w:hAnsi="Courier New" w:cs="Courier New"/>
                <w:lang w:eastAsia="en-GB"/>
              </w:rPr>
            </w:pPr>
            <w:r>
              <w:rPr>
                <w:rFonts w:ascii="Courier New" w:hAnsi="Courier New" w:cs="Courier New"/>
                <w:color w:val="000000"/>
                <w:lang w:eastAsia="en-GB"/>
              </w:rPr>
              <w:t xml:space="preserve">    f_UT_DeactivateBearer(UT, v_SessionId); </w:t>
            </w:r>
            <w:r>
              <w:rPr>
                <w:rFonts w:ascii="Courier New" w:hAnsi="Courier New" w:cs="Courier New"/>
                <w:color w:val="3F7F5F"/>
                <w:lang w:eastAsia="en-GB"/>
              </w:rPr>
              <w:t>// @sic R5s201362 sic@</w:t>
            </w:r>
          </w:p>
          <w:p w14:paraId="38D777C4" w14:textId="77777777" w:rsidR="003F396F" w:rsidRDefault="003F396F" w:rsidP="003F396F">
            <w:pPr>
              <w:autoSpaceDE w:val="0"/>
              <w:autoSpaceDN w:val="0"/>
              <w:adjustRightInd w:val="0"/>
              <w:spacing w:after="0"/>
              <w:rPr>
                <w:rFonts w:ascii="Courier New" w:hAnsi="Courier New" w:cs="Courier New"/>
                <w:lang w:eastAsia="en-GB"/>
              </w:rPr>
            </w:pPr>
          </w:p>
          <w:p w14:paraId="3D1A5ADE" w14:textId="77777777" w:rsidR="003F396F" w:rsidRDefault="003F396F" w:rsidP="003F396F">
            <w:pPr>
              <w:autoSpaceDE w:val="0"/>
              <w:autoSpaceDN w:val="0"/>
              <w:adjustRightInd w:val="0"/>
              <w:spacing w:after="0"/>
              <w:rPr>
                <w:rFonts w:ascii="Courier New" w:hAnsi="Courier New" w:cs="Courier New"/>
                <w:lang w:eastAsia="en-GB"/>
              </w:rPr>
            </w:pPr>
            <w:r>
              <w:rPr>
                <w:rFonts w:ascii="Courier New" w:hAnsi="Courier New" w:cs="Courier New"/>
                <w:color w:val="000000"/>
                <w:lang w:eastAsia="en-GB"/>
              </w:rPr>
              <w:t xml:space="preserve">    v_PDUSessionInfo := f_NR5GC_MobileInfo_GetSessionInfoList();</w:t>
            </w:r>
          </w:p>
          <w:p w14:paraId="371CC71F" w14:textId="77777777" w:rsidR="003F396F" w:rsidRDefault="003F396F" w:rsidP="003F396F">
            <w:pPr>
              <w:autoSpaceDE w:val="0"/>
              <w:autoSpaceDN w:val="0"/>
              <w:adjustRightInd w:val="0"/>
              <w:spacing w:after="0"/>
              <w:rPr>
                <w:rFonts w:ascii="Courier New" w:hAnsi="Courier New" w:cs="Courier New"/>
                <w:lang w:eastAsia="en-GB"/>
              </w:rPr>
            </w:pPr>
            <w:r>
              <w:rPr>
                <w:rFonts w:ascii="Courier New" w:hAnsi="Courier New" w:cs="Courier New"/>
                <w:color w:val="000000"/>
                <w:lang w:eastAsia="en-GB"/>
              </w:rPr>
              <w:t xml:space="preserve">    </w:t>
            </w:r>
            <w:r w:rsidRPr="003F396F">
              <w:rPr>
                <w:rFonts w:ascii="Courier New" w:hAnsi="Courier New" w:cs="Courier New"/>
                <w:color w:val="000000"/>
                <w:highlight w:val="yellow"/>
                <w:lang w:eastAsia="en-GB"/>
              </w:rPr>
              <w:t xml:space="preserve">v_PDUSessionIdToRelease := v_PDUSessionInfo[1].SessionId; </w:t>
            </w:r>
            <w:r w:rsidRPr="003F396F">
              <w:rPr>
                <w:rFonts w:ascii="Courier New" w:hAnsi="Courier New" w:cs="Courier New"/>
                <w:color w:val="3F7F5F"/>
                <w:highlight w:val="yellow"/>
                <w:lang w:eastAsia="en-GB"/>
              </w:rPr>
              <w:t>//WA#10_1_6_1</w:t>
            </w:r>
          </w:p>
          <w:p w14:paraId="660FCD3F" w14:textId="77777777" w:rsidR="003F396F" w:rsidRDefault="003F396F" w:rsidP="003F396F">
            <w:pPr>
              <w:autoSpaceDE w:val="0"/>
              <w:autoSpaceDN w:val="0"/>
              <w:adjustRightInd w:val="0"/>
              <w:spacing w:after="0"/>
              <w:rPr>
                <w:rFonts w:ascii="Courier New" w:hAnsi="Courier New" w:cs="Courier New"/>
                <w:lang w:eastAsia="en-GB"/>
              </w:rPr>
            </w:pPr>
          </w:p>
          <w:p w14:paraId="0741D3B0" w14:textId="77777777" w:rsidR="003F396F" w:rsidRDefault="003F396F" w:rsidP="003F396F">
            <w:pPr>
              <w:autoSpaceDE w:val="0"/>
              <w:autoSpaceDN w:val="0"/>
              <w:adjustRightInd w:val="0"/>
              <w:spacing w:after="0"/>
              <w:rPr>
                <w:rFonts w:ascii="Courier New" w:hAnsi="Courier New" w:cs="Courier New"/>
                <w:lang w:eastAsia="en-GB"/>
              </w:rPr>
            </w:pPr>
            <w:r>
              <w:rPr>
                <w:rFonts w:ascii="Courier New" w:hAnsi="Courier New" w:cs="Courier New"/>
                <w:color w:val="000000"/>
                <w:lang w:eastAsia="en-GB"/>
              </w:rPr>
              <w:t xml:space="preserve">    </w:t>
            </w:r>
            <w:r>
              <w:rPr>
                <w:rFonts w:ascii="Courier New" w:hAnsi="Courier New" w:cs="Courier New"/>
                <w:color w:val="3F7F5F"/>
                <w:lang w:eastAsia="en-GB"/>
              </w:rPr>
              <w:t>//@siclog "Steps 4" siclog@</w:t>
            </w:r>
          </w:p>
          <w:p w14:paraId="0362CCB3" w14:textId="77777777" w:rsidR="003F396F" w:rsidRDefault="003F396F" w:rsidP="003F396F">
            <w:pPr>
              <w:autoSpaceDE w:val="0"/>
              <w:autoSpaceDN w:val="0"/>
              <w:adjustRightInd w:val="0"/>
              <w:spacing w:after="0"/>
              <w:rPr>
                <w:rFonts w:ascii="Courier New" w:hAnsi="Courier New" w:cs="Courier New"/>
                <w:lang w:eastAsia="en-GB"/>
              </w:rPr>
            </w:pPr>
            <w:r>
              <w:rPr>
                <w:rFonts w:ascii="Courier New" w:hAnsi="Courier New" w:cs="Courier New"/>
                <w:color w:val="000000"/>
                <w:lang w:eastAsia="en-GB"/>
              </w:rPr>
              <w:t xml:space="preserve">    </w:t>
            </w:r>
            <w:r>
              <w:rPr>
                <w:rFonts w:ascii="Courier New" w:hAnsi="Courier New" w:cs="Courier New"/>
                <w:color w:val="3F7F5F"/>
                <w:lang w:eastAsia="en-GB"/>
              </w:rPr>
              <w:t>// The UE transmits a PDU SESSION RELEASE REQ</w:t>
            </w:r>
          </w:p>
          <w:p w14:paraId="0053A6A1" w14:textId="77777777" w:rsidR="003F396F" w:rsidRDefault="003F396F" w:rsidP="003F396F">
            <w:pPr>
              <w:autoSpaceDE w:val="0"/>
              <w:autoSpaceDN w:val="0"/>
              <w:adjustRightInd w:val="0"/>
              <w:spacing w:after="0"/>
              <w:rPr>
                <w:rFonts w:ascii="Courier New" w:hAnsi="Courier New" w:cs="Courier New"/>
                <w:lang w:eastAsia="en-GB"/>
              </w:rPr>
            </w:pPr>
            <w:r>
              <w:rPr>
                <w:rFonts w:ascii="Courier New" w:hAnsi="Courier New" w:cs="Courier New"/>
                <w:color w:val="000000"/>
                <w:lang w:eastAsia="en-GB"/>
              </w:rPr>
              <w:t xml:space="preserve">    SRB.</w:t>
            </w:r>
            <w:r>
              <w:rPr>
                <w:rFonts w:ascii="Courier New" w:hAnsi="Courier New" w:cs="Courier New"/>
                <w:b/>
                <w:bCs/>
                <w:color w:val="7F0055"/>
                <w:lang w:eastAsia="en-GB"/>
              </w:rPr>
              <w:t>receive</w:t>
            </w:r>
            <w:r>
              <w:rPr>
                <w:rFonts w:ascii="Courier New" w:hAnsi="Courier New" w:cs="Courier New"/>
                <w:color w:val="000000"/>
                <w:lang w:eastAsia="en-GB"/>
              </w:rPr>
              <w:t xml:space="preserve">(car_NR_SRB_NasPdu_IND(v_NGC_NASCellA, tsc_NR_RbId_SRB2, cr_NG_NAS_IndWithPiggybacking((tsc_SHT_IntegrityProtected_Ciphered)))) -&gt; </w:t>
            </w:r>
            <w:r>
              <w:rPr>
                <w:rFonts w:ascii="Courier New" w:hAnsi="Courier New" w:cs="Courier New"/>
                <w:b/>
                <w:bCs/>
                <w:color w:val="7F0055"/>
                <w:lang w:eastAsia="en-GB"/>
              </w:rPr>
              <w:t>value</w:t>
            </w:r>
            <w:r>
              <w:rPr>
                <w:rFonts w:ascii="Courier New" w:hAnsi="Courier New" w:cs="Courier New"/>
                <w:color w:val="000000"/>
                <w:lang w:eastAsia="en-GB"/>
              </w:rPr>
              <w:t xml:space="preserve"> v_ReceivedAsp; </w:t>
            </w:r>
            <w:r>
              <w:rPr>
                <w:rFonts w:ascii="Courier New" w:hAnsi="Courier New" w:cs="Courier New"/>
                <w:color w:val="3F7F5F"/>
                <w:lang w:eastAsia="en-GB"/>
              </w:rPr>
              <w:t>// @sic R5s190629 sic@</w:t>
            </w:r>
          </w:p>
          <w:p w14:paraId="242C196D" w14:textId="77777777" w:rsidR="003F396F" w:rsidRDefault="003F396F" w:rsidP="003F396F">
            <w:pPr>
              <w:autoSpaceDE w:val="0"/>
              <w:autoSpaceDN w:val="0"/>
              <w:adjustRightInd w:val="0"/>
              <w:spacing w:after="0"/>
              <w:rPr>
                <w:rFonts w:ascii="Courier New" w:hAnsi="Courier New" w:cs="Courier New"/>
                <w:lang w:eastAsia="en-GB"/>
              </w:rPr>
            </w:pPr>
            <w:r>
              <w:rPr>
                <w:rFonts w:ascii="Courier New" w:hAnsi="Courier New" w:cs="Courier New"/>
                <w:color w:val="000000"/>
                <w:lang w:eastAsia="en-GB"/>
              </w:rPr>
              <w:t xml:space="preserve">    </w:t>
            </w:r>
            <w:r>
              <w:rPr>
                <w:rFonts w:ascii="Courier New" w:hAnsi="Courier New" w:cs="Courier New"/>
                <w:b/>
                <w:bCs/>
                <w:color w:val="7F0055"/>
                <w:lang w:eastAsia="en-GB"/>
              </w:rPr>
              <w:t>if</w:t>
            </w:r>
            <w:r>
              <w:rPr>
                <w:rFonts w:ascii="Courier New" w:hAnsi="Courier New" w:cs="Courier New"/>
                <w:color w:val="000000"/>
                <w:lang w:eastAsia="en-GB"/>
              </w:rPr>
              <w:t xml:space="preserve"> (</w:t>
            </w:r>
            <w:r>
              <w:rPr>
                <w:rFonts w:ascii="Courier New" w:hAnsi="Courier New" w:cs="Courier New"/>
                <w:b/>
                <w:bCs/>
                <w:color w:val="7F0055"/>
                <w:lang w:eastAsia="en-GB"/>
              </w:rPr>
              <w:t>not</w:t>
            </w:r>
            <w:r>
              <w:rPr>
                <w:rFonts w:ascii="Courier New" w:hAnsi="Courier New" w:cs="Courier New"/>
                <w:color w:val="000000"/>
                <w:lang w:eastAsia="en-GB"/>
              </w:rPr>
              <w:t xml:space="preserve"> f_Check_NG_PDUSessionReleaseReq (v_GSM_MobilityInfo, v_PDUSessionInfo,</w:t>
            </w:r>
          </w:p>
          <w:p w14:paraId="4AD82126" w14:textId="77777777" w:rsidR="003F396F" w:rsidRDefault="003F396F" w:rsidP="003F396F">
            <w:pPr>
              <w:autoSpaceDE w:val="0"/>
              <w:autoSpaceDN w:val="0"/>
              <w:adjustRightInd w:val="0"/>
              <w:spacing w:after="0"/>
              <w:rPr>
                <w:rFonts w:ascii="Courier New" w:hAnsi="Courier New" w:cs="Courier New"/>
                <w:lang w:eastAsia="en-GB"/>
              </w:rPr>
            </w:pPr>
            <w:r>
              <w:rPr>
                <w:rFonts w:ascii="Courier New" w:hAnsi="Courier New" w:cs="Courier New"/>
                <w:color w:val="000000"/>
                <w:lang w:eastAsia="en-GB"/>
              </w:rPr>
              <w:t xml:space="preserve">                                             v_ReceivedAsp.Signalling.Nas[0].Pdu, v_PDUSessionIdToRelease)) {  </w:t>
            </w:r>
            <w:r>
              <w:rPr>
                <w:rFonts w:ascii="Courier New" w:hAnsi="Courier New" w:cs="Courier New"/>
                <w:color w:val="3F7F5F"/>
                <w:lang w:eastAsia="en-GB"/>
              </w:rPr>
              <w:t>// @sic R5s190629, R5s200564 sic@</w:t>
            </w:r>
          </w:p>
          <w:p w14:paraId="607C79A8" w14:textId="77777777" w:rsidR="003F396F" w:rsidRDefault="003F396F" w:rsidP="003F396F">
            <w:pPr>
              <w:autoSpaceDE w:val="0"/>
              <w:autoSpaceDN w:val="0"/>
              <w:adjustRightInd w:val="0"/>
              <w:spacing w:after="0"/>
              <w:rPr>
                <w:rFonts w:ascii="Courier New" w:hAnsi="Courier New" w:cs="Courier New"/>
                <w:lang w:eastAsia="en-GB"/>
              </w:rPr>
            </w:pPr>
            <w:r>
              <w:rPr>
                <w:rFonts w:ascii="Courier New" w:hAnsi="Courier New" w:cs="Courier New"/>
                <w:color w:val="000000"/>
                <w:lang w:eastAsia="en-GB"/>
              </w:rPr>
              <w:t xml:space="preserve">      f_NR_SetVerdictFailOrInconc(__FILE__, __LINE__, </w:t>
            </w:r>
            <w:r>
              <w:rPr>
                <w:rFonts w:ascii="Courier New" w:hAnsi="Courier New" w:cs="Courier New"/>
                <w:color w:val="2A00FF"/>
                <w:lang w:eastAsia="en-GB"/>
              </w:rPr>
              <w:t>"</w:t>
            </w:r>
            <w:r w:rsidRPr="003F396F">
              <w:rPr>
                <w:rFonts w:ascii="Courier New" w:hAnsi="Courier New" w:cs="Courier New"/>
                <w:color w:val="2A00FF"/>
                <w:highlight w:val="yellow"/>
                <w:lang w:eastAsia="en-GB"/>
              </w:rPr>
              <w:t>PDU Session Release Request Message Failed</w:t>
            </w:r>
            <w:r>
              <w:rPr>
                <w:rFonts w:ascii="Courier New" w:hAnsi="Courier New" w:cs="Courier New"/>
                <w:color w:val="2A00FF"/>
                <w:lang w:eastAsia="en-GB"/>
              </w:rPr>
              <w:t>"</w:t>
            </w:r>
            <w:r>
              <w:rPr>
                <w:rFonts w:ascii="Courier New" w:hAnsi="Courier New" w:cs="Courier New"/>
                <w:color w:val="000000"/>
                <w:lang w:eastAsia="en-GB"/>
              </w:rPr>
              <w:t xml:space="preserve">); </w:t>
            </w:r>
            <w:r>
              <w:rPr>
                <w:rFonts w:ascii="Courier New" w:hAnsi="Courier New" w:cs="Courier New"/>
                <w:color w:val="3F7F5F"/>
                <w:lang w:eastAsia="en-GB"/>
              </w:rPr>
              <w:t>//WA#10_1_6_1</w:t>
            </w:r>
          </w:p>
          <w:p w14:paraId="22540D7B" w14:textId="77777777" w:rsidR="003F396F" w:rsidRDefault="003F396F" w:rsidP="003F396F">
            <w:pPr>
              <w:autoSpaceDE w:val="0"/>
              <w:autoSpaceDN w:val="0"/>
              <w:adjustRightInd w:val="0"/>
              <w:spacing w:after="0"/>
              <w:rPr>
                <w:rFonts w:ascii="Courier New" w:hAnsi="Courier New" w:cs="Courier New"/>
                <w:lang w:eastAsia="en-GB"/>
              </w:rPr>
            </w:pPr>
            <w:r>
              <w:rPr>
                <w:rFonts w:ascii="Courier New" w:hAnsi="Courier New" w:cs="Courier New"/>
                <w:color w:val="000000"/>
                <w:lang w:eastAsia="en-GB"/>
              </w:rPr>
              <w:t xml:space="preserve">    } </w:t>
            </w:r>
            <w:r>
              <w:rPr>
                <w:rFonts w:ascii="Courier New" w:hAnsi="Courier New" w:cs="Courier New"/>
                <w:b/>
                <w:bCs/>
                <w:color w:val="7F0055"/>
                <w:lang w:eastAsia="en-GB"/>
              </w:rPr>
              <w:t>else</w:t>
            </w:r>
            <w:r>
              <w:rPr>
                <w:rFonts w:ascii="Courier New" w:hAnsi="Courier New" w:cs="Courier New"/>
                <w:color w:val="000000"/>
                <w:lang w:eastAsia="en-GB"/>
              </w:rPr>
              <w:t xml:space="preserve"> {</w:t>
            </w:r>
          </w:p>
          <w:p w14:paraId="0D95ED4C" w14:textId="77777777" w:rsidR="003F396F" w:rsidRDefault="003F396F" w:rsidP="003F396F">
            <w:pPr>
              <w:autoSpaceDE w:val="0"/>
              <w:autoSpaceDN w:val="0"/>
              <w:adjustRightInd w:val="0"/>
              <w:spacing w:after="0"/>
              <w:rPr>
                <w:rFonts w:ascii="Courier New" w:hAnsi="Courier New" w:cs="Courier New"/>
                <w:lang w:eastAsia="en-GB"/>
              </w:rPr>
            </w:pPr>
            <w:r>
              <w:rPr>
                <w:rFonts w:ascii="Courier New" w:hAnsi="Courier New" w:cs="Courier New"/>
                <w:color w:val="000000"/>
                <w:lang w:eastAsia="en-GB"/>
              </w:rPr>
              <w:t xml:space="preserve">        f_NR_PreliminaryPass(__FILE__, __LINE__, </w:t>
            </w:r>
            <w:r>
              <w:rPr>
                <w:rFonts w:ascii="Courier New" w:hAnsi="Courier New" w:cs="Courier New"/>
                <w:color w:val="2A00FF"/>
                <w:lang w:eastAsia="en-GB"/>
              </w:rPr>
              <w:t>"Step 4"</w:t>
            </w:r>
            <w:r>
              <w:rPr>
                <w:rFonts w:ascii="Courier New" w:hAnsi="Courier New" w:cs="Courier New"/>
                <w:color w:val="000000"/>
                <w:lang w:eastAsia="en-GB"/>
              </w:rPr>
              <w:t>);</w:t>
            </w:r>
          </w:p>
          <w:p w14:paraId="4BBD2645" w14:textId="77777777" w:rsidR="003F396F" w:rsidRDefault="003F396F" w:rsidP="003F396F">
            <w:pPr>
              <w:autoSpaceDE w:val="0"/>
              <w:autoSpaceDN w:val="0"/>
              <w:adjustRightInd w:val="0"/>
              <w:spacing w:after="0"/>
              <w:rPr>
                <w:rFonts w:ascii="Courier New" w:hAnsi="Courier New" w:cs="Courier New"/>
                <w:lang w:val="en-US" w:eastAsia="de-DE"/>
              </w:rPr>
            </w:pPr>
            <w:r>
              <w:rPr>
                <w:rFonts w:ascii="Courier New" w:hAnsi="Courier New" w:cs="Courier New"/>
                <w:color w:val="000000"/>
                <w:lang w:eastAsia="en-GB"/>
              </w:rPr>
              <w:t xml:space="preserve">    }</w:t>
            </w:r>
          </w:p>
          <w:p w14:paraId="3271FE9B" w14:textId="77777777" w:rsidR="003F396F" w:rsidRPr="00800D0D" w:rsidRDefault="003F396F" w:rsidP="00800D0D">
            <w:pPr>
              <w:autoSpaceDE w:val="0"/>
              <w:autoSpaceDN w:val="0"/>
              <w:adjustRightInd w:val="0"/>
              <w:spacing w:after="0"/>
              <w:rPr>
                <w:rFonts w:ascii="Courier New" w:hAnsi="Courier New" w:cs="Courier New"/>
                <w:lang w:val="en-US" w:eastAsia="de-DE"/>
              </w:rPr>
            </w:pPr>
            <w:r>
              <w:rPr>
                <w:rFonts w:ascii="Courier New" w:hAnsi="Courier New" w:cs="Courier New"/>
                <w:lang w:val="en-US" w:eastAsia="de-DE"/>
              </w:rPr>
              <w:t>&lt;&lt;SKIPPED CODE&gt;&gt;</w:t>
            </w:r>
          </w:p>
        </w:tc>
      </w:tr>
      <w:bookmarkEnd w:id="5"/>
      <w:bookmarkEnd w:id="6"/>
      <w:bookmarkEnd w:id="7"/>
      <w:bookmarkEnd w:id="8"/>
      <w:bookmarkEnd w:id="9"/>
      <w:bookmarkEnd w:id="10"/>
      <w:bookmarkEnd w:id="11"/>
    </w:tbl>
    <w:p w14:paraId="18855178" w14:textId="77777777" w:rsidR="00D42B92" w:rsidRDefault="00D42B92" w:rsidP="00BF1721">
      <w:pPr>
        <w:rPr>
          <w:lang w:eastAsia="en-GB"/>
        </w:rPr>
      </w:pPr>
    </w:p>
    <w:p w14:paraId="4D933552" w14:textId="77777777" w:rsidR="00D42B92" w:rsidRDefault="00D42B92" w:rsidP="00D42B92">
      <w:pPr>
        <w:pStyle w:val="Heading2"/>
        <w:numPr>
          <w:ilvl w:val="1"/>
          <w:numId w:val="14"/>
        </w:numPr>
        <w:overflowPunct w:val="0"/>
        <w:autoSpaceDE w:val="0"/>
        <w:autoSpaceDN w:val="0"/>
        <w:adjustRightInd w:val="0"/>
        <w:spacing w:before="480"/>
        <w:rPr>
          <w:rFonts w:cs="Arial"/>
          <w:b/>
          <w:color w:val="000000"/>
          <w:lang w:eastAsia="en-GB"/>
        </w:rPr>
      </w:pPr>
      <w:r>
        <w:rPr>
          <w:lang w:eastAsia="en-GB"/>
        </w:rPr>
        <w:br w:type="page"/>
      </w:r>
      <w:bookmarkStart w:id="13" w:name="_Toc56628828"/>
      <w:r w:rsidRPr="00B52828">
        <w:rPr>
          <w:rFonts w:cs="Arial"/>
          <w:b/>
          <w:color w:val="000000"/>
          <w:lang w:eastAsia="en-GB"/>
        </w:rPr>
        <w:lastRenderedPageBreak/>
        <w:t xml:space="preserve">Correction to </w:t>
      </w:r>
      <w:r>
        <w:rPr>
          <w:rFonts w:cs="Arial"/>
          <w:b/>
          <w:color w:val="000000"/>
          <w:lang w:eastAsia="en-GB"/>
        </w:rPr>
        <w:t>fl_TC_10_1_6_2_Body</w:t>
      </w:r>
      <w:bookmarkEnd w:id="13"/>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D42B92" w14:paraId="1A466C49" w14:textId="77777777" w:rsidTr="00590FC3">
        <w:tc>
          <w:tcPr>
            <w:tcW w:w="1985" w:type="dxa"/>
            <w:tcBorders>
              <w:top w:val="single" w:sz="4" w:space="0" w:color="auto"/>
              <w:left w:val="single" w:sz="4" w:space="0" w:color="auto"/>
              <w:bottom w:val="single" w:sz="4" w:space="0" w:color="auto"/>
              <w:right w:val="single" w:sz="4" w:space="0" w:color="auto"/>
            </w:tcBorders>
            <w:hideMark/>
          </w:tcPr>
          <w:p w14:paraId="237164A1" w14:textId="77777777" w:rsidR="00D42B92" w:rsidRDefault="00D42B92" w:rsidP="00590FC3">
            <w:pPr>
              <w:spacing w:before="40" w:after="40"/>
              <w:rPr>
                <w:rFonts w:ascii="Arial" w:hAnsi="Arial" w:cs="Arial"/>
                <w:b/>
              </w:rPr>
            </w:pPr>
            <w:r>
              <w:rPr>
                <w:rFonts w:ascii="Arial" w:hAnsi="Arial" w:cs="Arial"/>
                <w:b/>
              </w:rPr>
              <w:t>Function name</w:t>
            </w:r>
          </w:p>
        </w:tc>
        <w:tc>
          <w:tcPr>
            <w:tcW w:w="7513" w:type="dxa"/>
            <w:tcBorders>
              <w:top w:val="single" w:sz="4" w:space="0" w:color="auto"/>
              <w:left w:val="single" w:sz="4" w:space="0" w:color="auto"/>
              <w:bottom w:val="single" w:sz="4" w:space="0" w:color="auto"/>
              <w:right w:val="single" w:sz="4" w:space="0" w:color="auto"/>
            </w:tcBorders>
            <w:hideMark/>
          </w:tcPr>
          <w:p w14:paraId="502E4629" w14:textId="77777777" w:rsidR="00D42B92" w:rsidRPr="00CC39F9" w:rsidRDefault="00D42B92" w:rsidP="00590FC3">
            <w:pPr>
              <w:rPr>
                <w:rFonts w:ascii="Arial" w:hAnsi="Arial" w:cs="Arial"/>
                <w:lang w:eastAsia="en-GB"/>
              </w:rPr>
            </w:pPr>
            <w:r>
              <w:rPr>
                <w:rFonts w:ascii="Arial" w:hAnsi="Arial" w:cs="Arial"/>
                <w:lang w:eastAsia="en-GB"/>
              </w:rPr>
              <w:t>Fl_TC_10_1_6_2_Body</w:t>
            </w:r>
          </w:p>
        </w:tc>
      </w:tr>
      <w:tr w:rsidR="00D42B92" w14:paraId="6401D887" w14:textId="77777777" w:rsidTr="00590FC3">
        <w:trPr>
          <w:trHeight w:val="350"/>
        </w:trPr>
        <w:tc>
          <w:tcPr>
            <w:tcW w:w="1985" w:type="dxa"/>
            <w:tcBorders>
              <w:top w:val="single" w:sz="4" w:space="0" w:color="auto"/>
              <w:left w:val="single" w:sz="4" w:space="0" w:color="auto"/>
              <w:bottom w:val="single" w:sz="4" w:space="0" w:color="auto"/>
              <w:right w:val="single" w:sz="4" w:space="0" w:color="auto"/>
            </w:tcBorders>
            <w:hideMark/>
          </w:tcPr>
          <w:p w14:paraId="1AB4FABF" w14:textId="77777777" w:rsidR="00D42B92" w:rsidRDefault="00D42B92" w:rsidP="00590FC3">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2C043D24" w14:textId="77777777" w:rsidR="00D42B92" w:rsidRDefault="00D42B92" w:rsidP="00590FC3">
            <w:pPr>
              <w:autoSpaceDE w:val="0"/>
              <w:autoSpaceDN w:val="0"/>
              <w:adjustRightInd w:val="0"/>
              <w:spacing w:after="0"/>
              <w:rPr>
                <w:rFonts w:ascii="Arial" w:eastAsia="Calibri" w:hAnsi="Arial" w:cs="Arial"/>
                <w:color w:val="000000"/>
              </w:rPr>
            </w:pPr>
            <w:r w:rsidRPr="00CF39F2">
              <w:rPr>
                <w:rFonts w:ascii="Arial" w:eastAsia="Calibri" w:hAnsi="Arial" w:cs="Arial"/>
                <w:color w:val="000000"/>
              </w:rPr>
              <w:t xml:space="preserve">In the current TTCN implementation </w:t>
            </w:r>
            <w:r>
              <w:rPr>
                <w:rFonts w:ascii="Arial" w:eastAsia="Calibri" w:hAnsi="Arial" w:cs="Arial"/>
                <w:color w:val="000000"/>
              </w:rPr>
              <w:t xml:space="preserve">of testcase 10.1.6.1, at Step 4 for checking the contents of PDU Session Release REQ, variable v_PDUSessionIdToRelease is passed. </w:t>
            </w:r>
          </w:p>
          <w:p w14:paraId="39AA5A0E" w14:textId="77777777" w:rsidR="00D42B92" w:rsidRDefault="00D42B92" w:rsidP="00590FC3">
            <w:pPr>
              <w:autoSpaceDE w:val="0"/>
              <w:autoSpaceDN w:val="0"/>
              <w:adjustRightInd w:val="0"/>
              <w:spacing w:after="0"/>
              <w:rPr>
                <w:rFonts w:ascii="Arial" w:eastAsia="Calibri" w:hAnsi="Arial" w:cs="Arial"/>
                <w:color w:val="000000"/>
              </w:rPr>
            </w:pPr>
            <w:r>
              <w:rPr>
                <w:rFonts w:ascii="Arial" w:eastAsia="Calibri" w:hAnsi="Arial" w:cs="Arial"/>
                <w:color w:val="000000"/>
              </w:rPr>
              <w:t>Earlier, this variable is assigned like this :</w:t>
            </w:r>
          </w:p>
          <w:p w14:paraId="574DABF8" w14:textId="77777777" w:rsidR="00D42B92" w:rsidRDefault="00D42B92" w:rsidP="00590FC3">
            <w:pPr>
              <w:autoSpaceDE w:val="0"/>
              <w:autoSpaceDN w:val="0"/>
              <w:adjustRightInd w:val="0"/>
              <w:spacing w:after="0"/>
              <w:rPr>
                <w:rFonts w:ascii="Courier New" w:hAnsi="Courier New" w:cs="Courier New"/>
                <w:lang w:eastAsia="en-GB"/>
              </w:rPr>
            </w:pPr>
            <w:r>
              <w:rPr>
                <w:rFonts w:ascii="Courier New" w:hAnsi="Courier New" w:cs="Courier New"/>
                <w:b/>
                <w:bCs/>
                <w:color w:val="7F0055"/>
                <w:lang w:eastAsia="en-GB"/>
              </w:rPr>
              <w:t>var</w:t>
            </w:r>
            <w:r>
              <w:rPr>
                <w:rFonts w:ascii="Courier New" w:hAnsi="Courier New" w:cs="Courier New"/>
                <w:color w:val="000000"/>
                <w:lang w:eastAsia="en-GB"/>
              </w:rPr>
              <w:t xml:space="preserve"> </w:t>
            </w:r>
            <w:r>
              <w:rPr>
                <w:rFonts w:ascii="Courier New" w:hAnsi="Courier New" w:cs="Courier New"/>
                <w:b/>
                <w:bCs/>
                <w:color w:val="7F0055"/>
                <w:lang w:eastAsia="en-GB"/>
              </w:rPr>
              <w:t>integer</w:t>
            </w:r>
            <w:r>
              <w:rPr>
                <w:rFonts w:ascii="Courier New" w:hAnsi="Courier New" w:cs="Courier New"/>
                <w:color w:val="000000"/>
                <w:lang w:eastAsia="en-GB"/>
              </w:rPr>
              <w:t xml:space="preserve"> v_SessionId := f_NR5GC_MobileInfo_GetNoOfSessions()+1;   </w:t>
            </w:r>
            <w:r>
              <w:rPr>
                <w:rFonts w:ascii="Courier New" w:hAnsi="Courier New" w:cs="Courier New"/>
                <w:color w:val="3F7F5F"/>
                <w:lang w:eastAsia="en-GB"/>
              </w:rPr>
              <w:t>// @sic R5s201362 sic@</w:t>
            </w:r>
          </w:p>
          <w:p w14:paraId="59CB1D9D" w14:textId="77777777" w:rsidR="00D42B92" w:rsidRDefault="00D42B92" w:rsidP="00590FC3">
            <w:pPr>
              <w:autoSpaceDE w:val="0"/>
              <w:autoSpaceDN w:val="0"/>
              <w:adjustRightInd w:val="0"/>
              <w:spacing w:after="0"/>
              <w:rPr>
                <w:rFonts w:ascii="Courier New" w:hAnsi="Courier New" w:cs="Courier New"/>
                <w:color w:val="000000"/>
                <w:lang w:eastAsia="en-GB"/>
              </w:rPr>
            </w:pPr>
            <w:r>
              <w:rPr>
                <w:rFonts w:ascii="Courier New" w:hAnsi="Courier New" w:cs="Courier New"/>
                <w:color w:val="000000"/>
                <w:lang w:eastAsia="en-GB"/>
              </w:rPr>
              <w:t xml:space="preserve">    </w:t>
            </w:r>
            <w:r>
              <w:rPr>
                <w:rFonts w:ascii="Courier New" w:hAnsi="Courier New" w:cs="Courier New"/>
                <w:b/>
                <w:bCs/>
                <w:color w:val="7F0055"/>
                <w:lang w:eastAsia="en-GB"/>
              </w:rPr>
              <w:t>var</w:t>
            </w:r>
            <w:r>
              <w:rPr>
                <w:rFonts w:ascii="Courier New" w:hAnsi="Courier New" w:cs="Courier New"/>
                <w:color w:val="000000"/>
                <w:lang w:eastAsia="en-GB"/>
              </w:rPr>
              <w:t xml:space="preserve"> O1_Type v_PDUSessionIdToRelease := int2oct(v_SessionId, 1);</w:t>
            </w:r>
          </w:p>
          <w:p w14:paraId="603BE5AD" w14:textId="77777777" w:rsidR="00D42B92" w:rsidRPr="007A2851" w:rsidRDefault="00D42B92" w:rsidP="00590FC3">
            <w:pPr>
              <w:autoSpaceDE w:val="0"/>
              <w:autoSpaceDN w:val="0"/>
              <w:adjustRightInd w:val="0"/>
              <w:spacing w:after="0"/>
              <w:rPr>
                <w:rFonts w:ascii="Arial" w:hAnsi="Arial" w:cs="Arial"/>
                <w:color w:val="000000"/>
                <w:lang w:eastAsia="en-GB"/>
              </w:rPr>
            </w:pPr>
            <w:r w:rsidRPr="007A2851">
              <w:rPr>
                <w:rFonts w:ascii="Arial" w:hAnsi="Arial" w:cs="Arial"/>
                <w:color w:val="000000"/>
                <w:lang w:eastAsia="en-GB"/>
              </w:rPr>
              <w:t>This sets the value for this variable to ‘02’O.</w:t>
            </w:r>
          </w:p>
          <w:p w14:paraId="74E70F49" w14:textId="77777777" w:rsidR="00D42B92" w:rsidRPr="007A2851" w:rsidRDefault="00D42B92" w:rsidP="00590FC3">
            <w:pPr>
              <w:autoSpaceDE w:val="0"/>
              <w:autoSpaceDN w:val="0"/>
              <w:adjustRightInd w:val="0"/>
              <w:spacing w:after="0"/>
              <w:rPr>
                <w:rFonts w:ascii="Arial" w:hAnsi="Arial" w:cs="Arial"/>
                <w:color w:val="000000"/>
                <w:lang w:eastAsia="en-GB"/>
              </w:rPr>
            </w:pPr>
          </w:p>
          <w:p w14:paraId="5F4263DF" w14:textId="77777777" w:rsidR="00D42B92" w:rsidRPr="007A2851" w:rsidRDefault="00D42B92" w:rsidP="00590FC3">
            <w:pPr>
              <w:autoSpaceDE w:val="0"/>
              <w:autoSpaceDN w:val="0"/>
              <w:adjustRightInd w:val="0"/>
              <w:spacing w:after="0"/>
              <w:rPr>
                <w:rFonts w:ascii="Arial" w:hAnsi="Arial" w:cs="Arial"/>
                <w:color w:val="000000"/>
                <w:lang w:eastAsia="en-GB"/>
              </w:rPr>
            </w:pPr>
            <w:r w:rsidRPr="007A2851">
              <w:rPr>
                <w:rFonts w:ascii="Arial" w:hAnsi="Arial" w:cs="Arial"/>
                <w:color w:val="000000"/>
                <w:lang w:eastAsia="en-GB"/>
              </w:rPr>
              <w:t>However, a UE may not trigger a PDU Session with this Id, as this is only the cid used in AT command. The UEs can map this to any number and use that number as the PDU Session ID in the PDU Session Etablishment REQ.</w:t>
            </w:r>
          </w:p>
          <w:p w14:paraId="10FE41B3" w14:textId="77777777" w:rsidR="00D42B92" w:rsidRPr="007A2851" w:rsidRDefault="00D42B92" w:rsidP="00590FC3">
            <w:pPr>
              <w:autoSpaceDE w:val="0"/>
              <w:autoSpaceDN w:val="0"/>
              <w:adjustRightInd w:val="0"/>
              <w:spacing w:after="0"/>
              <w:rPr>
                <w:rFonts w:ascii="Arial" w:hAnsi="Arial" w:cs="Arial"/>
                <w:color w:val="000000"/>
                <w:lang w:eastAsia="en-GB"/>
              </w:rPr>
            </w:pPr>
          </w:p>
          <w:p w14:paraId="052B21C9" w14:textId="77777777" w:rsidR="00D42B92" w:rsidRDefault="00D42B92" w:rsidP="00590FC3">
            <w:pPr>
              <w:autoSpaceDE w:val="0"/>
              <w:autoSpaceDN w:val="0"/>
              <w:adjustRightInd w:val="0"/>
              <w:spacing w:after="0"/>
              <w:rPr>
                <w:rFonts w:ascii="Arial" w:hAnsi="Arial" w:cs="Arial"/>
                <w:color w:val="000000"/>
                <w:lang w:eastAsia="en-GB"/>
              </w:rPr>
            </w:pPr>
            <w:r w:rsidRPr="007A2851">
              <w:rPr>
                <w:rFonts w:ascii="Arial" w:hAnsi="Arial" w:cs="Arial"/>
                <w:color w:val="000000"/>
                <w:lang w:eastAsia="en-GB"/>
              </w:rPr>
              <w:t>Thus, when the UE sends a PDU Session Release REQ, it fails as the SS expects PDU Sesion Identity as ‘02’O, whereas the UE can send a different value.</w:t>
            </w:r>
          </w:p>
          <w:p w14:paraId="62BBC082" w14:textId="77777777" w:rsidR="00D42B92" w:rsidRDefault="00D42B92" w:rsidP="00590FC3">
            <w:pPr>
              <w:autoSpaceDE w:val="0"/>
              <w:autoSpaceDN w:val="0"/>
              <w:adjustRightInd w:val="0"/>
              <w:spacing w:after="0"/>
              <w:rPr>
                <w:rFonts w:ascii="Arial" w:hAnsi="Arial" w:cs="Arial"/>
                <w:color w:val="000000"/>
                <w:lang w:eastAsia="en-GB"/>
              </w:rPr>
            </w:pPr>
          </w:p>
          <w:p w14:paraId="57D526AC" w14:textId="77777777" w:rsidR="00D42B92" w:rsidRPr="007A2851" w:rsidRDefault="00D42B92" w:rsidP="00590FC3">
            <w:pPr>
              <w:autoSpaceDE w:val="0"/>
              <w:autoSpaceDN w:val="0"/>
              <w:adjustRightInd w:val="0"/>
              <w:spacing w:after="0"/>
              <w:rPr>
                <w:rFonts w:ascii="Arial" w:hAnsi="Arial" w:cs="Arial"/>
                <w:color w:val="000000"/>
                <w:lang w:eastAsia="en-GB"/>
              </w:rPr>
            </w:pPr>
            <w:r w:rsidRPr="007A2851">
              <w:rPr>
                <w:rFonts w:ascii="Arial" w:hAnsi="Arial" w:cs="Arial"/>
                <w:color w:val="000000"/>
                <w:lang w:eastAsia="en-GB"/>
              </w:rPr>
              <w:t>This needs to be addressed.</w:t>
            </w:r>
          </w:p>
          <w:p w14:paraId="27398075" w14:textId="77777777" w:rsidR="00D42B92" w:rsidRPr="009B0B50" w:rsidRDefault="00D42B92" w:rsidP="00590FC3">
            <w:pPr>
              <w:autoSpaceDE w:val="0"/>
              <w:autoSpaceDN w:val="0"/>
              <w:adjustRightInd w:val="0"/>
              <w:spacing w:after="0"/>
              <w:rPr>
                <w:rFonts w:ascii="Arial" w:hAnsi="Arial" w:cs="Arial"/>
                <w:lang w:eastAsia="en-GB"/>
              </w:rPr>
            </w:pPr>
          </w:p>
        </w:tc>
      </w:tr>
      <w:tr w:rsidR="00D42B92" w14:paraId="78CEE3BA" w14:textId="77777777" w:rsidTr="00590FC3">
        <w:tc>
          <w:tcPr>
            <w:tcW w:w="1985" w:type="dxa"/>
            <w:tcBorders>
              <w:top w:val="single" w:sz="4" w:space="0" w:color="auto"/>
              <w:left w:val="single" w:sz="4" w:space="0" w:color="auto"/>
              <w:bottom w:val="single" w:sz="4" w:space="0" w:color="auto"/>
              <w:right w:val="single" w:sz="4" w:space="0" w:color="auto"/>
            </w:tcBorders>
            <w:hideMark/>
          </w:tcPr>
          <w:p w14:paraId="35DC8C95" w14:textId="77777777" w:rsidR="00D42B92" w:rsidRDefault="00D42B92" w:rsidP="00590FC3">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hideMark/>
          </w:tcPr>
          <w:p w14:paraId="690A0C4A" w14:textId="77777777" w:rsidR="00D42B92" w:rsidRPr="00441D79" w:rsidRDefault="00D42B92" w:rsidP="00590FC3">
            <w:pPr>
              <w:pStyle w:val="CRCoverPage"/>
              <w:spacing w:after="0"/>
              <w:rPr>
                <w:rFonts w:cs="Arial"/>
                <w:lang w:eastAsia="en-GB"/>
              </w:rPr>
            </w:pPr>
            <w:r w:rsidRPr="00441D79">
              <w:rPr>
                <w:rFonts w:cs="Arial"/>
                <w:lang w:eastAsia="en-GB"/>
              </w:rPr>
              <w:t>Before S</w:t>
            </w:r>
            <w:r>
              <w:rPr>
                <w:rFonts w:cs="Arial"/>
                <w:lang w:eastAsia="en-GB"/>
              </w:rPr>
              <w:t>tep 4</w:t>
            </w:r>
            <w:r w:rsidRPr="00441D79">
              <w:rPr>
                <w:rFonts w:cs="Arial"/>
                <w:lang w:eastAsia="en-GB"/>
              </w:rPr>
              <w:t>, assigned following :</w:t>
            </w:r>
          </w:p>
          <w:p w14:paraId="41865CC2" w14:textId="77777777" w:rsidR="00D42B92" w:rsidRPr="00441D79" w:rsidRDefault="00D42B92" w:rsidP="00590FC3">
            <w:pPr>
              <w:pStyle w:val="CRCoverPage"/>
              <w:spacing w:after="0"/>
              <w:rPr>
                <w:rFonts w:ascii="Courier New" w:hAnsi="Courier New" w:cs="Courier New"/>
                <w:color w:val="000000"/>
                <w:lang w:eastAsia="en-GB"/>
              </w:rPr>
            </w:pPr>
            <w:r w:rsidRPr="00441D79">
              <w:rPr>
                <w:rFonts w:ascii="Courier New" w:hAnsi="Courier New" w:cs="Courier New"/>
                <w:color w:val="000000"/>
                <w:lang w:eastAsia="en-GB"/>
              </w:rPr>
              <w:t>v_PDUSessionIdToRelease := v_PDUSessionInfo[1].SessionId;</w:t>
            </w:r>
          </w:p>
          <w:p w14:paraId="5AA14B34" w14:textId="77777777" w:rsidR="00D42B92" w:rsidRPr="00A72665" w:rsidRDefault="00D42B92" w:rsidP="00590FC3">
            <w:pPr>
              <w:pStyle w:val="CRCoverPage"/>
              <w:spacing w:after="0"/>
              <w:rPr>
                <w:rFonts w:cs="Arial"/>
                <w:lang w:eastAsia="en-GB"/>
              </w:rPr>
            </w:pPr>
            <w:r w:rsidRPr="00441D79">
              <w:rPr>
                <w:rFonts w:cs="Arial"/>
                <w:color w:val="000000"/>
                <w:lang w:eastAsia="en-GB"/>
              </w:rPr>
              <w:t>Please see below.</w:t>
            </w:r>
          </w:p>
        </w:tc>
      </w:tr>
      <w:tr w:rsidR="00D42B92" w14:paraId="4B4885FE" w14:textId="77777777" w:rsidTr="00590FC3">
        <w:tc>
          <w:tcPr>
            <w:tcW w:w="1985" w:type="dxa"/>
            <w:tcBorders>
              <w:top w:val="single" w:sz="4" w:space="0" w:color="auto"/>
              <w:left w:val="single" w:sz="4" w:space="0" w:color="auto"/>
              <w:bottom w:val="single" w:sz="4" w:space="0" w:color="auto"/>
              <w:right w:val="single" w:sz="4" w:space="0" w:color="auto"/>
            </w:tcBorders>
            <w:hideMark/>
          </w:tcPr>
          <w:p w14:paraId="34034E9B" w14:textId="77777777" w:rsidR="00D42B92" w:rsidRDefault="00D42B92" w:rsidP="00590FC3">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hideMark/>
          </w:tcPr>
          <w:p w14:paraId="7DEB69D8" w14:textId="77777777" w:rsidR="00D42B92" w:rsidRPr="00CC39F9" w:rsidRDefault="00D42B92" w:rsidP="00590FC3">
            <w:pPr>
              <w:spacing w:after="0"/>
              <w:rPr>
                <w:rFonts w:ascii="Arial" w:hAnsi="Arial" w:cs="Arial"/>
                <w:lang w:eastAsia="en-GB"/>
              </w:rPr>
            </w:pPr>
            <w:r>
              <w:rPr>
                <w:rFonts w:ascii="Arial" w:hAnsi="Arial" w:cs="Arial"/>
                <w:lang w:eastAsia="en-GB"/>
              </w:rPr>
              <w:t>NR5GC\10_1\GSM_Testcases_NR5GC.ttcn</w:t>
            </w:r>
          </w:p>
        </w:tc>
      </w:tr>
      <w:tr w:rsidR="00D42B92" w14:paraId="4F04B807" w14:textId="77777777" w:rsidTr="00590FC3">
        <w:tc>
          <w:tcPr>
            <w:tcW w:w="1985" w:type="dxa"/>
            <w:tcBorders>
              <w:top w:val="single" w:sz="4" w:space="0" w:color="auto"/>
              <w:left w:val="single" w:sz="4" w:space="0" w:color="auto"/>
              <w:bottom w:val="single" w:sz="4" w:space="0" w:color="auto"/>
              <w:right w:val="single" w:sz="4" w:space="0" w:color="auto"/>
            </w:tcBorders>
            <w:hideMark/>
          </w:tcPr>
          <w:p w14:paraId="38494B4C" w14:textId="77777777" w:rsidR="00D42B92" w:rsidRDefault="00D42B92" w:rsidP="00590FC3">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6EDA7D45" w14:textId="77777777" w:rsidR="00D42B92" w:rsidRDefault="00D42B92" w:rsidP="00590FC3">
            <w:pPr>
              <w:rPr>
                <w:rFonts w:ascii="Arial" w:hAnsi="Arial"/>
                <w:highlight w:val="cyan"/>
                <w:lang w:eastAsia="zh-CN"/>
              </w:rPr>
            </w:pPr>
          </w:p>
        </w:tc>
      </w:tr>
    </w:tbl>
    <w:p w14:paraId="0314B70B" w14:textId="77777777" w:rsidR="00D42B92" w:rsidRDefault="00D42B92" w:rsidP="00D42B92">
      <w:pPr>
        <w:spacing w:after="0"/>
        <w:rPr>
          <w:rFonts w:ascii="Arial" w:hAnsi="Arial"/>
          <w:b/>
          <w:lang w:eastAsia="en-GB"/>
        </w:rPr>
      </w:pPr>
    </w:p>
    <w:p w14:paraId="4CBED3F2" w14:textId="77777777" w:rsidR="00D42B92" w:rsidRDefault="00D42B92" w:rsidP="00D42B92">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D42B92" w14:paraId="063F6F17" w14:textId="77777777" w:rsidTr="00590FC3">
        <w:tc>
          <w:tcPr>
            <w:tcW w:w="9855" w:type="dxa"/>
            <w:tcBorders>
              <w:top w:val="single" w:sz="4" w:space="0" w:color="auto"/>
              <w:left w:val="single" w:sz="4" w:space="0" w:color="auto"/>
              <w:bottom w:val="single" w:sz="4" w:space="0" w:color="auto"/>
              <w:right w:val="single" w:sz="4" w:space="0" w:color="auto"/>
            </w:tcBorders>
          </w:tcPr>
          <w:p w14:paraId="4FD5D889" w14:textId="77777777" w:rsidR="00D42B92" w:rsidRDefault="002E37A0" w:rsidP="00590FC3">
            <w:pPr>
              <w:autoSpaceDE w:val="0"/>
              <w:autoSpaceDN w:val="0"/>
              <w:adjustRightInd w:val="0"/>
              <w:spacing w:after="0"/>
              <w:ind w:firstLine="480"/>
              <w:rPr>
                <w:rFonts w:ascii="Courier New" w:hAnsi="Courier New" w:cs="Courier New"/>
                <w:lang w:val="en-US" w:eastAsia="de-DE"/>
              </w:rPr>
            </w:pPr>
            <w:r>
              <w:rPr>
                <w:rFonts w:ascii="Courier New" w:hAnsi="Courier New" w:cs="Courier New"/>
                <w:lang w:val="en-US" w:eastAsia="de-DE"/>
              </w:rPr>
              <w:t>&lt;&lt;SKIPPED CODE&gt;&gt;</w:t>
            </w:r>
          </w:p>
          <w:p w14:paraId="59E0E6A5" w14:textId="77777777" w:rsidR="002E37A0" w:rsidRDefault="002E37A0" w:rsidP="002E37A0">
            <w:pPr>
              <w:autoSpaceDE w:val="0"/>
              <w:autoSpaceDN w:val="0"/>
              <w:adjustRightInd w:val="0"/>
              <w:spacing w:after="0"/>
              <w:rPr>
                <w:rFonts w:ascii="Courier New" w:hAnsi="Courier New" w:cs="Courier New"/>
                <w:lang w:eastAsia="en-GB"/>
              </w:rPr>
            </w:pPr>
            <w:r>
              <w:rPr>
                <w:rFonts w:ascii="Courier New" w:hAnsi="Courier New" w:cs="Courier New"/>
                <w:color w:val="3F7F5F"/>
                <w:lang w:eastAsia="en-GB"/>
              </w:rPr>
              <w:t>//@siclog "Steps 3" siclog@</w:t>
            </w:r>
          </w:p>
          <w:p w14:paraId="23FD30D8" w14:textId="77777777" w:rsidR="002E37A0" w:rsidRDefault="002E37A0" w:rsidP="002E37A0">
            <w:pPr>
              <w:autoSpaceDE w:val="0"/>
              <w:autoSpaceDN w:val="0"/>
              <w:adjustRightInd w:val="0"/>
              <w:spacing w:after="0"/>
              <w:rPr>
                <w:rFonts w:ascii="Courier New" w:hAnsi="Courier New" w:cs="Courier New"/>
                <w:lang w:eastAsia="en-GB"/>
              </w:rPr>
            </w:pPr>
            <w:r>
              <w:rPr>
                <w:rFonts w:ascii="Courier New" w:hAnsi="Courier New" w:cs="Courier New"/>
                <w:color w:val="000000"/>
                <w:lang w:eastAsia="en-GB"/>
              </w:rPr>
              <w:t xml:space="preserve">    </w:t>
            </w:r>
            <w:r>
              <w:rPr>
                <w:rFonts w:ascii="Courier New" w:hAnsi="Courier New" w:cs="Courier New"/>
                <w:color w:val="3F7F5F"/>
                <w:lang w:eastAsia="en-GB"/>
              </w:rPr>
              <w:t>//Cause the UE to transmit a PDU SESSION RELEASE REQ</w:t>
            </w:r>
          </w:p>
          <w:p w14:paraId="43478D55" w14:textId="77777777" w:rsidR="002E37A0" w:rsidRDefault="002E37A0" w:rsidP="002E37A0">
            <w:pPr>
              <w:autoSpaceDE w:val="0"/>
              <w:autoSpaceDN w:val="0"/>
              <w:adjustRightInd w:val="0"/>
              <w:spacing w:after="0"/>
              <w:rPr>
                <w:rFonts w:ascii="Courier New" w:hAnsi="Courier New" w:cs="Courier New"/>
                <w:lang w:eastAsia="en-GB"/>
              </w:rPr>
            </w:pPr>
            <w:r>
              <w:rPr>
                <w:rFonts w:ascii="Courier New" w:hAnsi="Courier New" w:cs="Courier New"/>
                <w:color w:val="000000"/>
                <w:lang w:eastAsia="en-GB"/>
              </w:rPr>
              <w:t xml:space="preserve">    f_UT_DeactivateBearer(UT, v_SessionId);  </w:t>
            </w:r>
            <w:r>
              <w:rPr>
                <w:rFonts w:ascii="Courier New" w:hAnsi="Courier New" w:cs="Courier New"/>
                <w:color w:val="3F7F5F"/>
                <w:lang w:eastAsia="en-GB"/>
              </w:rPr>
              <w:t>// @sic R5s201362 sic@</w:t>
            </w:r>
          </w:p>
          <w:p w14:paraId="2B05DEEE" w14:textId="77777777" w:rsidR="002E37A0" w:rsidRDefault="002E37A0" w:rsidP="002E37A0">
            <w:pPr>
              <w:autoSpaceDE w:val="0"/>
              <w:autoSpaceDN w:val="0"/>
              <w:adjustRightInd w:val="0"/>
              <w:spacing w:after="0"/>
              <w:rPr>
                <w:rFonts w:ascii="Courier New" w:hAnsi="Courier New" w:cs="Courier New"/>
                <w:lang w:eastAsia="en-GB"/>
              </w:rPr>
            </w:pPr>
          </w:p>
          <w:p w14:paraId="1B461D44" w14:textId="77777777" w:rsidR="002E37A0" w:rsidRDefault="002E37A0" w:rsidP="002E37A0">
            <w:pPr>
              <w:autoSpaceDE w:val="0"/>
              <w:autoSpaceDN w:val="0"/>
              <w:adjustRightInd w:val="0"/>
              <w:spacing w:after="0"/>
              <w:rPr>
                <w:rFonts w:ascii="Courier New" w:hAnsi="Courier New" w:cs="Courier New"/>
                <w:lang w:eastAsia="en-GB"/>
              </w:rPr>
            </w:pPr>
            <w:r>
              <w:rPr>
                <w:rFonts w:ascii="Courier New" w:hAnsi="Courier New" w:cs="Courier New"/>
                <w:color w:val="000000"/>
                <w:lang w:eastAsia="en-GB"/>
              </w:rPr>
              <w:t xml:space="preserve">    </w:t>
            </w:r>
            <w:r>
              <w:rPr>
                <w:rFonts w:ascii="Courier New" w:hAnsi="Courier New" w:cs="Courier New"/>
                <w:color w:val="3F7F5F"/>
                <w:lang w:eastAsia="en-GB"/>
              </w:rPr>
              <w:t>//@siclog "Steps 4" siclog@</w:t>
            </w:r>
          </w:p>
          <w:p w14:paraId="6BDD7425" w14:textId="77777777" w:rsidR="002E37A0" w:rsidRDefault="002E37A0" w:rsidP="002E37A0">
            <w:pPr>
              <w:autoSpaceDE w:val="0"/>
              <w:autoSpaceDN w:val="0"/>
              <w:adjustRightInd w:val="0"/>
              <w:spacing w:after="0"/>
              <w:rPr>
                <w:rFonts w:ascii="Courier New" w:hAnsi="Courier New" w:cs="Courier New"/>
                <w:lang w:eastAsia="en-GB"/>
              </w:rPr>
            </w:pPr>
            <w:r>
              <w:rPr>
                <w:rFonts w:ascii="Courier New" w:hAnsi="Courier New" w:cs="Courier New"/>
                <w:color w:val="000000"/>
                <w:lang w:eastAsia="en-GB"/>
              </w:rPr>
              <w:t xml:space="preserve">    </w:t>
            </w:r>
            <w:r>
              <w:rPr>
                <w:rFonts w:ascii="Courier New" w:hAnsi="Courier New" w:cs="Courier New"/>
                <w:color w:val="3F7F5F"/>
                <w:lang w:eastAsia="en-GB"/>
              </w:rPr>
              <w:t>// The UE transmits a PDU SESSION RELEASE REQ</w:t>
            </w:r>
          </w:p>
          <w:p w14:paraId="29BDA35B" w14:textId="77777777" w:rsidR="002E37A0" w:rsidRDefault="002E37A0" w:rsidP="002E37A0">
            <w:pPr>
              <w:autoSpaceDE w:val="0"/>
              <w:autoSpaceDN w:val="0"/>
              <w:adjustRightInd w:val="0"/>
              <w:spacing w:after="0"/>
              <w:rPr>
                <w:rFonts w:ascii="Courier New" w:hAnsi="Courier New" w:cs="Courier New"/>
                <w:lang w:eastAsia="en-GB"/>
              </w:rPr>
            </w:pPr>
            <w:r>
              <w:rPr>
                <w:rFonts w:ascii="Courier New" w:hAnsi="Courier New" w:cs="Courier New"/>
                <w:color w:val="000000"/>
                <w:lang w:eastAsia="en-GB"/>
              </w:rPr>
              <w:t xml:space="preserve">    SRB.</w:t>
            </w:r>
            <w:r>
              <w:rPr>
                <w:rFonts w:ascii="Courier New" w:hAnsi="Courier New" w:cs="Courier New"/>
                <w:b/>
                <w:bCs/>
                <w:color w:val="7F0055"/>
                <w:lang w:eastAsia="en-GB"/>
              </w:rPr>
              <w:t>receive</w:t>
            </w:r>
            <w:r>
              <w:rPr>
                <w:rFonts w:ascii="Courier New" w:hAnsi="Courier New" w:cs="Courier New"/>
                <w:color w:val="000000"/>
                <w:lang w:eastAsia="en-GB"/>
              </w:rPr>
              <w:t xml:space="preserve">(car_NR_SRB_NasPdu_IND(v_NGC_NASCellA, tsc_NR_RbId_SRB2, cr_NG_NAS_IndWithPiggybacking(tsc_SHT_IntegrityProtected_Ciphered))) -&gt; </w:t>
            </w:r>
            <w:r>
              <w:rPr>
                <w:rFonts w:ascii="Courier New" w:hAnsi="Courier New" w:cs="Courier New"/>
                <w:b/>
                <w:bCs/>
                <w:color w:val="7F0055"/>
                <w:lang w:eastAsia="en-GB"/>
              </w:rPr>
              <w:t>value</w:t>
            </w:r>
            <w:r>
              <w:rPr>
                <w:rFonts w:ascii="Courier New" w:hAnsi="Courier New" w:cs="Courier New"/>
                <w:color w:val="000000"/>
                <w:lang w:eastAsia="en-GB"/>
              </w:rPr>
              <w:t xml:space="preserve"> v_ReceivedAsp; </w:t>
            </w:r>
            <w:r>
              <w:rPr>
                <w:rFonts w:ascii="Courier New" w:hAnsi="Courier New" w:cs="Courier New"/>
                <w:color w:val="3F7F5F"/>
                <w:lang w:eastAsia="en-GB"/>
              </w:rPr>
              <w:t>// @sic R5s190717 sic@</w:t>
            </w:r>
          </w:p>
          <w:p w14:paraId="6B30B3E5" w14:textId="77777777" w:rsidR="002E37A0" w:rsidRDefault="002E37A0" w:rsidP="002E37A0">
            <w:pPr>
              <w:autoSpaceDE w:val="0"/>
              <w:autoSpaceDN w:val="0"/>
              <w:adjustRightInd w:val="0"/>
              <w:spacing w:after="0"/>
              <w:rPr>
                <w:rFonts w:ascii="Courier New" w:hAnsi="Courier New" w:cs="Courier New"/>
                <w:lang w:eastAsia="en-GB"/>
              </w:rPr>
            </w:pPr>
            <w:r>
              <w:rPr>
                <w:rFonts w:ascii="Courier New" w:hAnsi="Courier New" w:cs="Courier New"/>
                <w:color w:val="000000"/>
                <w:lang w:eastAsia="en-GB"/>
              </w:rPr>
              <w:t xml:space="preserve">    </w:t>
            </w:r>
            <w:r>
              <w:rPr>
                <w:rFonts w:ascii="Courier New" w:hAnsi="Courier New" w:cs="Courier New"/>
                <w:b/>
                <w:bCs/>
                <w:color w:val="7F0055"/>
                <w:lang w:eastAsia="en-GB"/>
              </w:rPr>
              <w:t>if</w:t>
            </w:r>
            <w:r>
              <w:rPr>
                <w:rFonts w:ascii="Courier New" w:hAnsi="Courier New" w:cs="Courier New"/>
                <w:color w:val="000000"/>
                <w:lang w:eastAsia="en-GB"/>
              </w:rPr>
              <w:t xml:space="preserve"> (</w:t>
            </w:r>
            <w:r>
              <w:rPr>
                <w:rFonts w:ascii="Courier New" w:hAnsi="Courier New" w:cs="Courier New"/>
                <w:b/>
                <w:bCs/>
                <w:color w:val="7F0055"/>
                <w:lang w:eastAsia="en-GB"/>
              </w:rPr>
              <w:t>not</w:t>
            </w:r>
            <w:r>
              <w:rPr>
                <w:rFonts w:ascii="Courier New" w:hAnsi="Courier New" w:cs="Courier New"/>
                <w:color w:val="000000"/>
                <w:lang w:eastAsia="en-GB"/>
              </w:rPr>
              <w:t xml:space="preserve"> f_Check_NG_PDUSessionReleaseReq (v_GSM_MobilityInfo, f_NR5GC_MobileInfo_GetSessionInfoList(),</w:t>
            </w:r>
          </w:p>
          <w:p w14:paraId="4672503A" w14:textId="77777777" w:rsidR="002E37A0" w:rsidRDefault="002E37A0" w:rsidP="002E37A0">
            <w:pPr>
              <w:autoSpaceDE w:val="0"/>
              <w:autoSpaceDN w:val="0"/>
              <w:adjustRightInd w:val="0"/>
              <w:spacing w:after="0"/>
              <w:rPr>
                <w:rFonts w:ascii="Courier New" w:hAnsi="Courier New" w:cs="Courier New"/>
                <w:lang w:eastAsia="en-GB"/>
              </w:rPr>
            </w:pPr>
            <w:r>
              <w:rPr>
                <w:rFonts w:ascii="Courier New" w:hAnsi="Courier New" w:cs="Courier New"/>
                <w:color w:val="000000"/>
                <w:lang w:eastAsia="en-GB"/>
              </w:rPr>
              <w:t xml:space="preserve">                                             v_ReceivedAsp.Signalling.Nas[0].Pdu, v_PDUSessionIdToRelease)) {</w:t>
            </w:r>
          </w:p>
          <w:p w14:paraId="2A7C9A9C" w14:textId="77777777" w:rsidR="002E37A0" w:rsidRDefault="002E37A0" w:rsidP="002E37A0">
            <w:pPr>
              <w:autoSpaceDE w:val="0"/>
              <w:autoSpaceDN w:val="0"/>
              <w:adjustRightInd w:val="0"/>
              <w:spacing w:after="0"/>
              <w:rPr>
                <w:rFonts w:ascii="Courier New" w:hAnsi="Courier New" w:cs="Courier New"/>
                <w:lang w:eastAsia="en-GB"/>
              </w:rPr>
            </w:pPr>
            <w:r>
              <w:rPr>
                <w:rFonts w:ascii="Courier New" w:hAnsi="Courier New" w:cs="Courier New"/>
                <w:color w:val="000000"/>
                <w:lang w:eastAsia="en-GB"/>
              </w:rPr>
              <w:t xml:space="preserve">      f_NR_SetVerdictFailOrInconc(__FILE__, __LINE__, </w:t>
            </w:r>
            <w:r>
              <w:rPr>
                <w:rFonts w:ascii="Courier New" w:hAnsi="Courier New" w:cs="Courier New"/>
                <w:color w:val="2A00FF"/>
                <w:lang w:eastAsia="en-GB"/>
              </w:rPr>
              <w:t>"Registration Request Message Failed"</w:t>
            </w:r>
            <w:r>
              <w:rPr>
                <w:rFonts w:ascii="Courier New" w:hAnsi="Courier New" w:cs="Courier New"/>
                <w:color w:val="000000"/>
                <w:lang w:eastAsia="en-GB"/>
              </w:rPr>
              <w:t>);</w:t>
            </w:r>
          </w:p>
          <w:p w14:paraId="09442ED6" w14:textId="77777777" w:rsidR="002E37A0" w:rsidRDefault="002E37A0" w:rsidP="002E37A0">
            <w:pPr>
              <w:autoSpaceDE w:val="0"/>
              <w:autoSpaceDN w:val="0"/>
              <w:adjustRightInd w:val="0"/>
              <w:spacing w:after="0"/>
              <w:rPr>
                <w:rFonts w:ascii="Courier New" w:hAnsi="Courier New" w:cs="Courier New"/>
                <w:lang w:eastAsia="en-GB"/>
              </w:rPr>
            </w:pPr>
            <w:r>
              <w:rPr>
                <w:rFonts w:ascii="Courier New" w:hAnsi="Courier New" w:cs="Courier New"/>
                <w:color w:val="000000"/>
                <w:lang w:eastAsia="en-GB"/>
              </w:rPr>
              <w:t xml:space="preserve">    } </w:t>
            </w:r>
            <w:r>
              <w:rPr>
                <w:rFonts w:ascii="Courier New" w:hAnsi="Courier New" w:cs="Courier New"/>
                <w:b/>
                <w:bCs/>
                <w:color w:val="7F0055"/>
                <w:lang w:eastAsia="en-GB"/>
              </w:rPr>
              <w:t>else</w:t>
            </w:r>
            <w:r>
              <w:rPr>
                <w:rFonts w:ascii="Courier New" w:hAnsi="Courier New" w:cs="Courier New"/>
                <w:color w:val="000000"/>
                <w:lang w:eastAsia="en-GB"/>
              </w:rPr>
              <w:t xml:space="preserve"> {</w:t>
            </w:r>
          </w:p>
          <w:p w14:paraId="17C58B41" w14:textId="77777777" w:rsidR="002E37A0" w:rsidRDefault="002E37A0" w:rsidP="002E37A0">
            <w:pPr>
              <w:autoSpaceDE w:val="0"/>
              <w:autoSpaceDN w:val="0"/>
              <w:adjustRightInd w:val="0"/>
              <w:spacing w:after="0"/>
              <w:rPr>
                <w:rFonts w:ascii="Courier New" w:hAnsi="Courier New" w:cs="Courier New"/>
                <w:lang w:eastAsia="en-GB"/>
              </w:rPr>
            </w:pPr>
            <w:r>
              <w:rPr>
                <w:rFonts w:ascii="Courier New" w:hAnsi="Courier New" w:cs="Courier New"/>
                <w:color w:val="000000"/>
                <w:lang w:eastAsia="en-GB"/>
              </w:rPr>
              <w:t xml:space="preserve">        f_NR_PreliminaryPass(__FILE__, __LINE__, </w:t>
            </w:r>
            <w:r>
              <w:rPr>
                <w:rFonts w:ascii="Courier New" w:hAnsi="Courier New" w:cs="Courier New"/>
                <w:color w:val="2A00FF"/>
                <w:lang w:eastAsia="en-GB"/>
              </w:rPr>
              <w:t>"Step 3"</w:t>
            </w:r>
            <w:r>
              <w:rPr>
                <w:rFonts w:ascii="Courier New" w:hAnsi="Courier New" w:cs="Courier New"/>
                <w:color w:val="000000"/>
                <w:lang w:eastAsia="en-GB"/>
              </w:rPr>
              <w:t>);</w:t>
            </w:r>
          </w:p>
          <w:p w14:paraId="107C0958" w14:textId="77777777" w:rsidR="002E37A0" w:rsidRDefault="002E37A0" w:rsidP="002E37A0">
            <w:pPr>
              <w:autoSpaceDE w:val="0"/>
              <w:autoSpaceDN w:val="0"/>
              <w:adjustRightInd w:val="0"/>
              <w:spacing w:after="0"/>
              <w:ind w:firstLine="480"/>
              <w:rPr>
                <w:rFonts w:ascii="Courier New" w:hAnsi="Courier New" w:cs="Courier New"/>
                <w:lang w:val="en-US" w:eastAsia="de-DE"/>
              </w:rPr>
            </w:pPr>
            <w:r>
              <w:rPr>
                <w:rFonts w:ascii="Courier New" w:hAnsi="Courier New" w:cs="Courier New"/>
                <w:color w:val="000000"/>
                <w:lang w:eastAsia="en-GB"/>
              </w:rPr>
              <w:t xml:space="preserve">    }</w:t>
            </w:r>
          </w:p>
          <w:p w14:paraId="017F2873" w14:textId="77777777" w:rsidR="002E37A0" w:rsidRPr="00BC3DB9" w:rsidRDefault="002E37A0" w:rsidP="00590FC3">
            <w:pPr>
              <w:autoSpaceDE w:val="0"/>
              <w:autoSpaceDN w:val="0"/>
              <w:adjustRightInd w:val="0"/>
              <w:spacing w:after="0"/>
              <w:ind w:firstLine="480"/>
              <w:rPr>
                <w:rFonts w:ascii="Courier New" w:hAnsi="Courier New" w:cs="Courier New" w:hint="eastAsia"/>
                <w:lang w:val="en-US" w:eastAsia="de-DE"/>
              </w:rPr>
            </w:pPr>
            <w:r>
              <w:rPr>
                <w:rFonts w:ascii="Courier New" w:hAnsi="Courier New" w:cs="Courier New"/>
                <w:lang w:val="en-US" w:eastAsia="de-DE"/>
              </w:rPr>
              <w:t>&lt;&lt;SKIPPED CODE&gt;&gt;</w:t>
            </w:r>
          </w:p>
        </w:tc>
      </w:tr>
    </w:tbl>
    <w:p w14:paraId="4A957862" w14:textId="77777777" w:rsidR="00D42B92" w:rsidRDefault="00D42B92" w:rsidP="00D42B92">
      <w:pPr>
        <w:spacing w:after="0"/>
        <w:rPr>
          <w:rFonts w:ascii="Arial" w:hAnsi="Arial"/>
          <w:b/>
          <w:lang w:eastAsia="en-GB"/>
        </w:rPr>
      </w:pPr>
    </w:p>
    <w:p w14:paraId="63382152" w14:textId="77777777" w:rsidR="00D42B92" w:rsidRDefault="00D42B92" w:rsidP="00D42B92">
      <w:pPr>
        <w:spacing w:after="0"/>
        <w:rPr>
          <w:rFonts w:ascii="Arial" w:hAnsi="Arial"/>
          <w:b/>
          <w:lang w:eastAsia="en-GB"/>
        </w:rPr>
      </w:pPr>
    </w:p>
    <w:p w14:paraId="7B633FF2" w14:textId="77777777" w:rsidR="00D42B92" w:rsidRDefault="00D42B92" w:rsidP="00D42B92">
      <w:pPr>
        <w:spacing w:after="0"/>
        <w:rPr>
          <w:rFonts w:ascii="Arial" w:hAnsi="Arial"/>
          <w:b/>
          <w:lang w:eastAsia="en-GB"/>
        </w:rPr>
      </w:pPr>
      <w:r>
        <w:rPr>
          <w:rFonts w:ascii="Arial" w:hAnsi="Arial"/>
          <w:b/>
          <w:lang w:eastAsia="en-GB"/>
        </w:rPr>
        <w:t>After Change:</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D42B92" w14:paraId="200920F7" w14:textId="77777777" w:rsidTr="00590FC3">
        <w:tc>
          <w:tcPr>
            <w:tcW w:w="9855" w:type="dxa"/>
            <w:tcBorders>
              <w:top w:val="single" w:sz="4" w:space="0" w:color="auto"/>
              <w:left w:val="single" w:sz="4" w:space="0" w:color="auto"/>
              <w:bottom w:val="single" w:sz="4" w:space="0" w:color="auto"/>
              <w:right w:val="single" w:sz="4" w:space="0" w:color="auto"/>
            </w:tcBorders>
          </w:tcPr>
          <w:p w14:paraId="29991C1B" w14:textId="77777777" w:rsidR="00D42B92" w:rsidRPr="002E37A0" w:rsidRDefault="002E37A0" w:rsidP="00590FC3">
            <w:pPr>
              <w:autoSpaceDE w:val="0"/>
              <w:autoSpaceDN w:val="0"/>
              <w:adjustRightInd w:val="0"/>
              <w:spacing w:after="0"/>
              <w:rPr>
                <w:rFonts w:ascii="Courier New" w:hAnsi="Courier New" w:cs="Courier New"/>
                <w:lang w:val="en-US" w:eastAsia="de-DE"/>
              </w:rPr>
            </w:pPr>
            <w:r w:rsidRPr="002E37A0">
              <w:rPr>
                <w:rFonts w:ascii="Courier New" w:hAnsi="Courier New" w:cs="Courier New"/>
                <w:lang w:val="en-US" w:eastAsia="de-DE"/>
              </w:rPr>
              <w:t>&lt;&lt;SKIPPED CODE&gt;&gt;</w:t>
            </w:r>
          </w:p>
          <w:p w14:paraId="71D7EE94" w14:textId="77777777" w:rsidR="002E37A0" w:rsidRPr="002E37A0" w:rsidRDefault="002E37A0" w:rsidP="002E37A0">
            <w:pPr>
              <w:autoSpaceDE w:val="0"/>
              <w:autoSpaceDN w:val="0"/>
              <w:adjustRightInd w:val="0"/>
              <w:spacing w:after="0"/>
              <w:rPr>
                <w:rFonts w:ascii="Courier New" w:hAnsi="Courier New" w:cs="Courier New"/>
                <w:lang w:eastAsia="en-GB"/>
              </w:rPr>
            </w:pPr>
            <w:r w:rsidRPr="002E37A0">
              <w:rPr>
                <w:rFonts w:ascii="Courier New" w:hAnsi="Courier New" w:cs="Courier New"/>
                <w:color w:val="3F7F5F"/>
                <w:lang w:eastAsia="en-GB"/>
              </w:rPr>
              <w:t>/@siclog "Steps 2" siclog@</w:t>
            </w:r>
          </w:p>
          <w:p w14:paraId="03E89B81" w14:textId="77777777" w:rsidR="002E37A0" w:rsidRPr="002E37A0" w:rsidRDefault="002E37A0" w:rsidP="002E37A0">
            <w:pPr>
              <w:autoSpaceDE w:val="0"/>
              <w:autoSpaceDN w:val="0"/>
              <w:adjustRightInd w:val="0"/>
              <w:spacing w:after="0"/>
              <w:rPr>
                <w:rFonts w:ascii="Courier New" w:hAnsi="Courier New" w:cs="Courier New"/>
                <w:lang w:eastAsia="en-GB"/>
              </w:rPr>
            </w:pPr>
            <w:r w:rsidRPr="002E37A0">
              <w:rPr>
                <w:rFonts w:ascii="Courier New" w:hAnsi="Courier New" w:cs="Courier New"/>
                <w:color w:val="000000"/>
                <w:lang w:eastAsia="en-GB"/>
              </w:rPr>
              <w:t xml:space="preserve">    f_NR5GC_PDUSessionEstablishment (v_NGC_NASCellA, 1);</w:t>
            </w:r>
          </w:p>
          <w:p w14:paraId="0DA26188" w14:textId="77777777" w:rsidR="002E37A0" w:rsidRPr="002E37A0" w:rsidRDefault="002E37A0" w:rsidP="002E37A0">
            <w:pPr>
              <w:autoSpaceDE w:val="0"/>
              <w:autoSpaceDN w:val="0"/>
              <w:adjustRightInd w:val="0"/>
              <w:spacing w:after="0"/>
              <w:rPr>
                <w:rFonts w:ascii="Courier New" w:hAnsi="Courier New" w:cs="Courier New"/>
                <w:lang w:eastAsia="en-GB"/>
              </w:rPr>
            </w:pPr>
            <w:r w:rsidRPr="002E37A0">
              <w:rPr>
                <w:rFonts w:ascii="Courier New" w:hAnsi="Courier New" w:cs="Courier New"/>
                <w:color w:val="000000"/>
                <w:lang w:eastAsia="en-GB"/>
              </w:rPr>
              <w:t xml:space="preserve">    v_PDUSessionInfo := f_NR5GC_MobileInfo_GetSessionInfoList(); </w:t>
            </w:r>
            <w:r w:rsidRPr="002E37A0">
              <w:rPr>
                <w:rFonts w:ascii="Courier New" w:hAnsi="Courier New" w:cs="Courier New"/>
                <w:color w:val="3F7F5F"/>
                <w:lang w:eastAsia="en-GB"/>
              </w:rPr>
              <w:t>// @sic R5s190717 sic@</w:t>
            </w:r>
          </w:p>
          <w:p w14:paraId="298464B1" w14:textId="77777777" w:rsidR="002E37A0" w:rsidRPr="002E37A0" w:rsidRDefault="002E37A0" w:rsidP="002E37A0">
            <w:pPr>
              <w:autoSpaceDE w:val="0"/>
              <w:autoSpaceDN w:val="0"/>
              <w:adjustRightInd w:val="0"/>
              <w:spacing w:after="0"/>
              <w:rPr>
                <w:rFonts w:ascii="Courier New" w:hAnsi="Courier New" w:cs="Courier New"/>
                <w:lang w:eastAsia="en-GB"/>
              </w:rPr>
            </w:pPr>
            <w:r w:rsidRPr="002E37A0">
              <w:rPr>
                <w:rFonts w:ascii="Courier New" w:hAnsi="Courier New" w:cs="Courier New"/>
                <w:color w:val="000000"/>
                <w:lang w:eastAsia="en-GB"/>
              </w:rPr>
              <w:lastRenderedPageBreak/>
              <w:t xml:space="preserve">    </w:t>
            </w:r>
            <w:r w:rsidRPr="002E37A0">
              <w:rPr>
                <w:rFonts w:ascii="Courier New" w:hAnsi="Courier New" w:cs="Courier New"/>
                <w:color w:val="000000"/>
                <w:highlight w:val="yellow"/>
                <w:lang w:eastAsia="en-GB"/>
              </w:rPr>
              <w:t xml:space="preserve">v_PDUSessionIdToRelease := v_PDUSessionInfo[1].SessionId; </w:t>
            </w:r>
            <w:r w:rsidRPr="002E37A0">
              <w:rPr>
                <w:rFonts w:ascii="Courier New" w:hAnsi="Courier New" w:cs="Courier New"/>
                <w:color w:val="3F7F5F"/>
                <w:highlight w:val="yellow"/>
                <w:lang w:eastAsia="en-GB"/>
              </w:rPr>
              <w:t>//WA#10_1_6_2</w:t>
            </w:r>
          </w:p>
          <w:p w14:paraId="57179C50" w14:textId="77777777" w:rsidR="002E37A0" w:rsidRPr="002E37A0" w:rsidRDefault="002E37A0" w:rsidP="002E37A0">
            <w:pPr>
              <w:autoSpaceDE w:val="0"/>
              <w:autoSpaceDN w:val="0"/>
              <w:adjustRightInd w:val="0"/>
              <w:spacing w:after="0"/>
              <w:rPr>
                <w:rFonts w:ascii="Courier New" w:hAnsi="Courier New" w:cs="Courier New"/>
                <w:lang w:eastAsia="en-GB"/>
              </w:rPr>
            </w:pPr>
          </w:p>
          <w:p w14:paraId="3FD483E0" w14:textId="77777777" w:rsidR="002E37A0" w:rsidRPr="002E37A0" w:rsidRDefault="002E37A0" w:rsidP="002E37A0">
            <w:pPr>
              <w:autoSpaceDE w:val="0"/>
              <w:autoSpaceDN w:val="0"/>
              <w:adjustRightInd w:val="0"/>
              <w:spacing w:after="0"/>
              <w:rPr>
                <w:rFonts w:ascii="Courier New" w:hAnsi="Courier New" w:cs="Courier New"/>
                <w:lang w:eastAsia="en-GB"/>
              </w:rPr>
            </w:pPr>
            <w:r w:rsidRPr="002E37A0">
              <w:rPr>
                <w:rFonts w:ascii="Courier New" w:hAnsi="Courier New" w:cs="Courier New"/>
                <w:color w:val="000000"/>
                <w:lang w:eastAsia="en-GB"/>
              </w:rPr>
              <w:t xml:space="preserve">    </w:t>
            </w:r>
            <w:r w:rsidRPr="002E37A0">
              <w:rPr>
                <w:rFonts w:ascii="Courier New" w:hAnsi="Courier New" w:cs="Courier New"/>
                <w:color w:val="3F7F5F"/>
                <w:lang w:eastAsia="en-GB"/>
              </w:rPr>
              <w:t>//@siclog "Steps 3" siclog@</w:t>
            </w:r>
          </w:p>
          <w:p w14:paraId="56D407E8" w14:textId="77777777" w:rsidR="002E37A0" w:rsidRPr="002E37A0" w:rsidRDefault="002E37A0" w:rsidP="002E37A0">
            <w:pPr>
              <w:autoSpaceDE w:val="0"/>
              <w:autoSpaceDN w:val="0"/>
              <w:adjustRightInd w:val="0"/>
              <w:spacing w:after="0"/>
              <w:rPr>
                <w:rFonts w:ascii="Courier New" w:hAnsi="Courier New" w:cs="Courier New"/>
                <w:lang w:eastAsia="en-GB"/>
              </w:rPr>
            </w:pPr>
            <w:r w:rsidRPr="002E37A0">
              <w:rPr>
                <w:rFonts w:ascii="Courier New" w:hAnsi="Courier New" w:cs="Courier New"/>
                <w:color w:val="000000"/>
                <w:lang w:eastAsia="en-GB"/>
              </w:rPr>
              <w:t xml:space="preserve">    </w:t>
            </w:r>
            <w:r w:rsidRPr="002E37A0">
              <w:rPr>
                <w:rFonts w:ascii="Courier New" w:hAnsi="Courier New" w:cs="Courier New"/>
                <w:color w:val="3F7F5F"/>
                <w:lang w:eastAsia="en-GB"/>
              </w:rPr>
              <w:t>//Cause the UE to transmit a PDU SESSION RELEASE REQ</w:t>
            </w:r>
          </w:p>
          <w:p w14:paraId="1F403FD3" w14:textId="77777777" w:rsidR="002E37A0" w:rsidRPr="002E37A0" w:rsidRDefault="002E37A0" w:rsidP="002E37A0">
            <w:pPr>
              <w:autoSpaceDE w:val="0"/>
              <w:autoSpaceDN w:val="0"/>
              <w:adjustRightInd w:val="0"/>
              <w:spacing w:after="0"/>
              <w:rPr>
                <w:rFonts w:ascii="Courier New" w:hAnsi="Courier New" w:cs="Courier New"/>
                <w:lang w:eastAsia="en-GB"/>
              </w:rPr>
            </w:pPr>
            <w:r w:rsidRPr="002E37A0">
              <w:rPr>
                <w:rFonts w:ascii="Courier New" w:hAnsi="Courier New" w:cs="Courier New"/>
                <w:color w:val="000000"/>
                <w:lang w:eastAsia="en-GB"/>
              </w:rPr>
              <w:t xml:space="preserve">    f_UT_DeactivateBearer(UT, v_SessionId);  </w:t>
            </w:r>
            <w:r w:rsidRPr="002E37A0">
              <w:rPr>
                <w:rFonts w:ascii="Courier New" w:hAnsi="Courier New" w:cs="Courier New"/>
                <w:color w:val="3F7F5F"/>
                <w:lang w:eastAsia="en-GB"/>
              </w:rPr>
              <w:t>// @sic R5s201362 sic@</w:t>
            </w:r>
          </w:p>
          <w:p w14:paraId="7EDD54BF" w14:textId="77777777" w:rsidR="002E37A0" w:rsidRPr="002E37A0" w:rsidRDefault="002E37A0" w:rsidP="002E37A0">
            <w:pPr>
              <w:autoSpaceDE w:val="0"/>
              <w:autoSpaceDN w:val="0"/>
              <w:adjustRightInd w:val="0"/>
              <w:spacing w:after="0"/>
              <w:rPr>
                <w:rFonts w:ascii="Courier New" w:hAnsi="Courier New" w:cs="Courier New"/>
                <w:lang w:eastAsia="en-GB"/>
              </w:rPr>
            </w:pPr>
          </w:p>
          <w:p w14:paraId="0C090E17" w14:textId="77777777" w:rsidR="002E37A0" w:rsidRPr="002E37A0" w:rsidRDefault="002E37A0" w:rsidP="002E37A0">
            <w:pPr>
              <w:autoSpaceDE w:val="0"/>
              <w:autoSpaceDN w:val="0"/>
              <w:adjustRightInd w:val="0"/>
              <w:spacing w:after="0"/>
              <w:rPr>
                <w:rFonts w:ascii="Courier New" w:hAnsi="Courier New" w:cs="Courier New"/>
                <w:lang w:eastAsia="en-GB"/>
              </w:rPr>
            </w:pPr>
            <w:r w:rsidRPr="002E37A0">
              <w:rPr>
                <w:rFonts w:ascii="Courier New" w:hAnsi="Courier New" w:cs="Courier New"/>
                <w:color w:val="000000"/>
                <w:lang w:eastAsia="en-GB"/>
              </w:rPr>
              <w:t xml:space="preserve">    </w:t>
            </w:r>
            <w:r w:rsidRPr="002E37A0">
              <w:rPr>
                <w:rFonts w:ascii="Courier New" w:hAnsi="Courier New" w:cs="Courier New"/>
                <w:color w:val="3F7F5F"/>
                <w:lang w:eastAsia="en-GB"/>
              </w:rPr>
              <w:t>//@siclog "Steps 4" siclog@</w:t>
            </w:r>
          </w:p>
          <w:p w14:paraId="526E2EA5" w14:textId="77777777" w:rsidR="002E37A0" w:rsidRPr="002E37A0" w:rsidRDefault="002E37A0" w:rsidP="002E37A0">
            <w:pPr>
              <w:autoSpaceDE w:val="0"/>
              <w:autoSpaceDN w:val="0"/>
              <w:adjustRightInd w:val="0"/>
              <w:spacing w:after="0"/>
              <w:rPr>
                <w:rFonts w:ascii="Courier New" w:hAnsi="Courier New" w:cs="Courier New"/>
                <w:lang w:eastAsia="en-GB"/>
              </w:rPr>
            </w:pPr>
            <w:r w:rsidRPr="002E37A0">
              <w:rPr>
                <w:rFonts w:ascii="Courier New" w:hAnsi="Courier New" w:cs="Courier New"/>
                <w:color w:val="000000"/>
                <w:lang w:eastAsia="en-GB"/>
              </w:rPr>
              <w:t xml:space="preserve">    </w:t>
            </w:r>
            <w:r w:rsidRPr="002E37A0">
              <w:rPr>
                <w:rFonts w:ascii="Courier New" w:hAnsi="Courier New" w:cs="Courier New"/>
                <w:color w:val="3F7F5F"/>
                <w:lang w:eastAsia="en-GB"/>
              </w:rPr>
              <w:t>// The UE transmits a PDU SESSION RELEASE REQ</w:t>
            </w:r>
          </w:p>
          <w:p w14:paraId="680042CF" w14:textId="77777777" w:rsidR="002E37A0" w:rsidRPr="002E37A0" w:rsidRDefault="002E37A0" w:rsidP="002E37A0">
            <w:pPr>
              <w:autoSpaceDE w:val="0"/>
              <w:autoSpaceDN w:val="0"/>
              <w:adjustRightInd w:val="0"/>
              <w:spacing w:after="0"/>
              <w:rPr>
                <w:rFonts w:ascii="Courier New" w:hAnsi="Courier New" w:cs="Courier New"/>
                <w:lang w:eastAsia="en-GB"/>
              </w:rPr>
            </w:pPr>
            <w:r w:rsidRPr="002E37A0">
              <w:rPr>
                <w:rFonts w:ascii="Courier New" w:hAnsi="Courier New" w:cs="Courier New"/>
                <w:color w:val="000000"/>
                <w:lang w:eastAsia="en-GB"/>
              </w:rPr>
              <w:t xml:space="preserve">    SRB.</w:t>
            </w:r>
            <w:r w:rsidRPr="002E37A0">
              <w:rPr>
                <w:rFonts w:ascii="Courier New" w:hAnsi="Courier New" w:cs="Courier New"/>
                <w:b/>
                <w:bCs/>
                <w:color w:val="7F0055"/>
                <w:lang w:eastAsia="en-GB"/>
              </w:rPr>
              <w:t>receive</w:t>
            </w:r>
            <w:r w:rsidRPr="002E37A0">
              <w:rPr>
                <w:rFonts w:ascii="Courier New" w:hAnsi="Courier New" w:cs="Courier New"/>
                <w:color w:val="000000"/>
                <w:lang w:eastAsia="en-GB"/>
              </w:rPr>
              <w:t xml:space="preserve">(car_NR_SRB_NasPdu_IND(v_NGC_NASCellA, tsc_NR_RbId_SRB2, cr_NG_NAS_IndWithPiggybacking(tsc_SHT_IntegrityProtected_Ciphered))) -&gt; </w:t>
            </w:r>
            <w:r w:rsidRPr="002E37A0">
              <w:rPr>
                <w:rFonts w:ascii="Courier New" w:hAnsi="Courier New" w:cs="Courier New"/>
                <w:b/>
                <w:bCs/>
                <w:color w:val="7F0055"/>
                <w:lang w:eastAsia="en-GB"/>
              </w:rPr>
              <w:t>value</w:t>
            </w:r>
            <w:r w:rsidRPr="002E37A0">
              <w:rPr>
                <w:rFonts w:ascii="Courier New" w:hAnsi="Courier New" w:cs="Courier New"/>
                <w:color w:val="000000"/>
                <w:lang w:eastAsia="en-GB"/>
              </w:rPr>
              <w:t xml:space="preserve"> v_ReceivedAsp; </w:t>
            </w:r>
            <w:r w:rsidRPr="002E37A0">
              <w:rPr>
                <w:rFonts w:ascii="Courier New" w:hAnsi="Courier New" w:cs="Courier New"/>
                <w:color w:val="3F7F5F"/>
                <w:lang w:eastAsia="en-GB"/>
              </w:rPr>
              <w:t>// @sic R5s190717 sic@</w:t>
            </w:r>
          </w:p>
          <w:p w14:paraId="6D0FFB5A" w14:textId="77777777" w:rsidR="002E37A0" w:rsidRPr="002E37A0" w:rsidRDefault="002E37A0" w:rsidP="002E37A0">
            <w:pPr>
              <w:autoSpaceDE w:val="0"/>
              <w:autoSpaceDN w:val="0"/>
              <w:adjustRightInd w:val="0"/>
              <w:spacing w:after="0"/>
              <w:rPr>
                <w:rFonts w:ascii="Courier New" w:hAnsi="Courier New" w:cs="Courier New"/>
                <w:lang w:eastAsia="en-GB"/>
              </w:rPr>
            </w:pPr>
            <w:r w:rsidRPr="002E37A0">
              <w:rPr>
                <w:rFonts w:ascii="Courier New" w:hAnsi="Courier New" w:cs="Courier New"/>
                <w:color w:val="000000"/>
                <w:lang w:eastAsia="en-GB"/>
              </w:rPr>
              <w:t xml:space="preserve">    </w:t>
            </w:r>
            <w:r w:rsidRPr="002E37A0">
              <w:rPr>
                <w:rFonts w:ascii="Courier New" w:hAnsi="Courier New" w:cs="Courier New"/>
                <w:b/>
                <w:bCs/>
                <w:color w:val="7F0055"/>
                <w:lang w:eastAsia="en-GB"/>
              </w:rPr>
              <w:t>if</w:t>
            </w:r>
            <w:r w:rsidRPr="002E37A0">
              <w:rPr>
                <w:rFonts w:ascii="Courier New" w:hAnsi="Courier New" w:cs="Courier New"/>
                <w:color w:val="000000"/>
                <w:lang w:eastAsia="en-GB"/>
              </w:rPr>
              <w:t xml:space="preserve"> (</w:t>
            </w:r>
            <w:r w:rsidRPr="002E37A0">
              <w:rPr>
                <w:rFonts w:ascii="Courier New" w:hAnsi="Courier New" w:cs="Courier New"/>
                <w:b/>
                <w:bCs/>
                <w:color w:val="7F0055"/>
                <w:lang w:eastAsia="en-GB"/>
              </w:rPr>
              <w:t>not</w:t>
            </w:r>
            <w:r w:rsidRPr="002E37A0">
              <w:rPr>
                <w:rFonts w:ascii="Courier New" w:hAnsi="Courier New" w:cs="Courier New"/>
                <w:color w:val="000000"/>
                <w:lang w:eastAsia="en-GB"/>
              </w:rPr>
              <w:t xml:space="preserve"> f_Check_NG_PDUSessionReleaseReq (v_GSM_MobilityInfo, f_NR5GC_MobileInfo_GetSessionInfoList(),</w:t>
            </w:r>
          </w:p>
          <w:p w14:paraId="192AAB13" w14:textId="77777777" w:rsidR="002E37A0" w:rsidRPr="002E37A0" w:rsidRDefault="002E37A0" w:rsidP="002E37A0">
            <w:pPr>
              <w:autoSpaceDE w:val="0"/>
              <w:autoSpaceDN w:val="0"/>
              <w:adjustRightInd w:val="0"/>
              <w:spacing w:after="0"/>
              <w:rPr>
                <w:rFonts w:ascii="Courier New" w:hAnsi="Courier New" w:cs="Courier New"/>
                <w:lang w:eastAsia="en-GB"/>
              </w:rPr>
            </w:pPr>
            <w:r w:rsidRPr="002E37A0">
              <w:rPr>
                <w:rFonts w:ascii="Courier New" w:hAnsi="Courier New" w:cs="Courier New"/>
                <w:color w:val="000000"/>
                <w:lang w:eastAsia="en-GB"/>
              </w:rPr>
              <w:t xml:space="preserve">                                             v_ReceivedAsp.Signalling.Nas[0].Pdu, v_PDUSessionIdToRelease)) {</w:t>
            </w:r>
          </w:p>
          <w:p w14:paraId="14F1C9A7" w14:textId="77777777" w:rsidR="002E37A0" w:rsidRPr="002E37A0" w:rsidRDefault="002E37A0" w:rsidP="002E37A0">
            <w:pPr>
              <w:autoSpaceDE w:val="0"/>
              <w:autoSpaceDN w:val="0"/>
              <w:adjustRightInd w:val="0"/>
              <w:spacing w:after="0"/>
              <w:rPr>
                <w:rFonts w:ascii="Courier New" w:hAnsi="Courier New" w:cs="Courier New"/>
                <w:lang w:eastAsia="en-GB"/>
              </w:rPr>
            </w:pPr>
            <w:r w:rsidRPr="002E37A0">
              <w:rPr>
                <w:rFonts w:ascii="Courier New" w:hAnsi="Courier New" w:cs="Courier New"/>
                <w:color w:val="000000"/>
                <w:lang w:eastAsia="en-GB"/>
              </w:rPr>
              <w:t xml:space="preserve">      f_NR_SetVerdictFailOrInconc(__FILE__, __LINE__, </w:t>
            </w:r>
            <w:r w:rsidRPr="002E37A0">
              <w:rPr>
                <w:rFonts w:ascii="Courier New" w:hAnsi="Courier New" w:cs="Courier New"/>
                <w:color w:val="2A00FF"/>
                <w:lang w:eastAsia="en-GB"/>
              </w:rPr>
              <w:t>"</w:t>
            </w:r>
            <w:r w:rsidRPr="002E37A0">
              <w:rPr>
                <w:rFonts w:ascii="Courier New" w:hAnsi="Courier New" w:cs="Courier New"/>
                <w:color w:val="2A00FF"/>
                <w:highlight w:val="yellow"/>
                <w:lang w:eastAsia="en-GB"/>
              </w:rPr>
              <w:t>PDU Session Release Request Message Failed</w:t>
            </w:r>
            <w:r w:rsidRPr="002E37A0">
              <w:rPr>
                <w:rFonts w:ascii="Courier New" w:hAnsi="Courier New" w:cs="Courier New"/>
                <w:color w:val="2A00FF"/>
                <w:lang w:eastAsia="en-GB"/>
              </w:rPr>
              <w:t>"</w:t>
            </w:r>
            <w:r w:rsidRPr="002E37A0">
              <w:rPr>
                <w:rFonts w:ascii="Courier New" w:hAnsi="Courier New" w:cs="Courier New"/>
                <w:color w:val="000000"/>
                <w:lang w:eastAsia="en-GB"/>
              </w:rPr>
              <w:t xml:space="preserve">); </w:t>
            </w:r>
            <w:r w:rsidRPr="002E37A0">
              <w:rPr>
                <w:rFonts w:ascii="Courier New" w:hAnsi="Courier New" w:cs="Courier New"/>
                <w:color w:val="3F7F5F"/>
                <w:lang w:eastAsia="en-GB"/>
              </w:rPr>
              <w:t>//WA#10_1_6_2</w:t>
            </w:r>
          </w:p>
          <w:p w14:paraId="1AD1C5AA" w14:textId="77777777" w:rsidR="002E37A0" w:rsidRPr="002E37A0" w:rsidRDefault="002E37A0" w:rsidP="002E37A0">
            <w:pPr>
              <w:autoSpaceDE w:val="0"/>
              <w:autoSpaceDN w:val="0"/>
              <w:adjustRightInd w:val="0"/>
              <w:spacing w:after="0"/>
              <w:rPr>
                <w:rFonts w:ascii="Courier New" w:hAnsi="Courier New" w:cs="Courier New"/>
                <w:lang w:eastAsia="en-GB"/>
              </w:rPr>
            </w:pPr>
            <w:r w:rsidRPr="002E37A0">
              <w:rPr>
                <w:rFonts w:ascii="Courier New" w:hAnsi="Courier New" w:cs="Courier New"/>
                <w:color w:val="000000"/>
                <w:lang w:eastAsia="en-GB"/>
              </w:rPr>
              <w:t xml:space="preserve">    } </w:t>
            </w:r>
            <w:r w:rsidRPr="002E37A0">
              <w:rPr>
                <w:rFonts w:ascii="Courier New" w:hAnsi="Courier New" w:cs="Courier New"/>
                <w:b/>
                <w:bCs/>
                <w:color w:val="7F0055"/>
                <w:lang w:eastAsia="en-GB"/>
              </w:rPr>
              <w:t>else</w:t>
            </w:r>
            <w:r w:rsidRPr="002E37A0">
              <w:rPr>
                <w:rFonts w:ascii="Courier New" w:hAnsi="Courier New" w:cs="Courier New"/>
                <w:color w:val="000000"/>
                <w:lang w:eastAsia="en-GB"/>
              </w:rPr>
              <w:t xml:space="preserve"> {</w:t>
            </w:r>
          </w:p>
          <w:p w14:paraId="7C98D4DC" w14:textId="77777777" w:rsidR="002E37A0" w:rsidRPr="002E37A0" w:rsidRDefault="002E37A0" w:rsidP="002E37A0">
            <w:pPr>
              <w:autoSpaceDE w:val="0"/>
              <w:autoSpaceDN w:val="0"/>
              <w:adjustRightInd w:val="0"/>
              <w:spacing w:after="0"/>
              <w:rPr>
                <w:rFonts w:ascii="Courier New" w:hAnsi="Courier New" w:cs="Courier New"/>
                <w:lang w:eastAsia="en-GB"/>
              </w:rPr>
            </w:pPr>
            <w:r w:rsidRPr="002E37A0">
              <w:rPr>
                <w:rFonts w:ascii="Courier New" w:hAnsi="Courier New" w:cs="Courier New"/>
                <w:color w:val="000000"/>
                <w:lang w:eastAsia="en-GB"/>
              </w:rPr>
              <w:t xml:space="preserve">        f_NR_PreliminaryPass(__FILE__, __LINE__, </w:t>
            </w:r>
            <w:r w:rsidRPr="002E37A0">
              <w:rPr>
                <w:rFonts w:ascii="Courier New" w:hAnsi="Courier New" w:cs="Courier New"/>
                <w:color w:val="2A00FF"/>
                <w:lang w:eastAsia="en-GB"/>
              </w:rPr>
              <w:t xml:space="preserve">"Step </w:t>
            </w:r>
            <w:r w:rsidRPr="002E37A0">
              <w:rPr>
                <w:rFonts w:ascii="Courier New" w:hAnsi="Courier New" w:cs="Courier New"/>
                <w:color w:val="2A00FF"/>
                <w:highlight w:val="yellow"/>
                <w:lang w:eastAsia="en-GB"/>
              </w:rPr>
              <w:t>4</w:t>
            </w:r>
            <w:r w:rsidRPr="002E37A0">
              <w:rPr>
                <w:rFonts w:ascii="Courier New" w:hAnsi="Courier New" w:cs="Courier New"/>
                <w:color w:val="2A00FF"/>
                <w:lang w:eastAsia="en-GB"/>
              </w:rPr>
              <w:t>"</w:t>
            </w:r>
            <w:r w:rsidRPr="002E37A0">
              <w:rPr>
                <w:rFonts w:ascii="Courier New" w:hAnsi="Courier New" w:cs="Courier New"/>
                <w:color w:val="000000"/>
                <w:lang w:eastAsia="en-GB"/>
              </w:rPr>
              <w:t>);</w:t>
            </w:r>
          </w:p>
          <w:p w14:paraId="0E2AEE6A" w14:textId="77777777" w:rsidR="002E37A0" w:rsidRPr="002E37A0" w:rsidRDefault="002E37A0" w:rsidP="002E37A0">
            <w:pPr>
              <w:autoSpaceDE w:val="0"/>
              <w:autoSpaceDN w:val="0"/>
              <w:adjustRightInd w:val="0"/>
              <w:spacing w:after="0"/>
              <w:rPr>
                <w:rFonts w:ascii="Courier New" w:hAnsi="Courier New" w:cs="Courier New"/>
                <w:lang w:val="en-US" w:eastAsia="de-DE"/>
              </w:rPr>
            </w:pPr>
            <w:r w:rsidRPr="002E37A0">
              <w:rPr>
                <w:rFonts w:ascii="Courier New" w:hAnsi="Courier New" w:cs="Courier New"/>
                <w:color w:val="000000"/>
                <w:lang w:eastAsia="en-GB"/>
              </w:rPr>
              <w:t xml:space="preserve">    }</w:t>
            </w:r>
            <w:r w:rsidRPr="002E37A0">
              <w:rPr>
                <w:rFonts w:ascii="Courier New" w:hAnsi="Courier New" w:cs="Courier New"/>
                <w:lang w:val="en-US" w:eastAsia="de-DE"/>
              </w:rPr>
              <w:t>&lt;&lt;SKIPPED CODE&gt;&gt;</w:t>
            </w:r>
          </w:p>
        </w:tc>
      </w:tr>
    </w:tbl>
    <w:p w14:paraId="19427003" w14:textId="77777777" w:rsidR="00D42B92" w:rsidRPr="00BF1721" w:rsidRDefault="00D42B92" w:rsidP="00D42B92">
      <w:pPr>
        <w:rPr>
          <w:lang w:eastAsia="en-GB"/>
        </w:rPr>
      </w:pPr>
    </w:p>
    <w:p w14:paraId="24CFD31F" w14:textId="77777777" w:rsidR="00BF1721" w:rsidRPr="00BF1721" w:rsidRDefault="00BF1721" w:rsidP="00BF1721">
      <w:pPr>
        <w:rPr>
          <w:lang w:eastAsia="en-GB"/>
        </w:rPr>
      </w:pPr>
    </w:p>
    <w:sectPr w:rsidR="00BF1721" w:rsidRPr="00BF1721"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8860F9F" w14:textId="77777777" w:rsidR="00590FC3" w:rsidRDefault="00590FC3">
      <w:r>
        <w:separator/>
      </w:r>
    </w:p>
  </w:endnote>
  <w:endnote w:type="continuationSeparator" w:id="0">
    <w:p w14:paraId="7528DDBA" w14:textId="77777777" w:rsidR="00590FC3" w:rsidRDefault="00590F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Arial Unicode MS"/>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3E3104C" w14:textId="77777777" w:rsidR="00590FC3" w:rsidRDefault="00590FC3">
      <w:r>
        <w:separator/>
      </w:r>
    </w:p>
  </w:footnote>
  <w:footnote w:type="continuationSeparator" w:id="0">
    <w:p w14:paraId="7BAA4B1A" w14:textId="77777777" w:rsidR="00590FC3" w:rsidRDefault="00590F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1D4B21" w14:textId="77777777" w:rsidR="00293E18" w:rsidRDefault="00293E1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AC00A6" w14:textId="77777777" w:rsidR="009478EE" w:rsidRDefault="009478EE">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7A4316"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FAE92F"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14C39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6F4548"/>
    <w:multiLevelType w:val="hybridMultilevel"/>
    <w:tmpl w:val="09AC5B76"/>
    <w:lvl w:ilvl="0" w:tplc="94786850">
      <w:start w:val="1"/>
      <w:numFmt w:val="decimal"/>
      <w:lvlText w:val="%1."/>
      <w:lvlJc w:val="left"/>
      <w:pPr>
        <w:ind w:left="460" w:hanging="360"/>
      </w:pPr>
      <w:rPr>
        <w:rFonts w:hint="default"/>
        <w:color w:val="000000"/>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05E73063"/>
    <w:multiLevelType w:val="hybridMultilevel"/>
    <w:tmpl w:val="C4860192"/>
    <w:lvl w:ilvl="0" w:tplc="94786850">
      <w:start w:val="1"/>
      <w:numFmt w:val="decimal"/>
      <w:lvlText w:val="%1."/>
      <w:lvlJc w:val="left"/>
      <w:pPr>
        <w:ind w:left="460" w:hanging="360"/>
      </w:pPr>
      <w:rPr>
        <w:rFonts w:hint="default"/>
        <w:color w:val="000000"/>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0A657F19"/>
    <w:multiLevelType w:val="hybridMultilevel"/>
    <w:tmpl w:val="8E6A1388"/>
    <w:lvl w:ilvl="0" w:tplc="81A2B27A">
      <w:start w:val="5"/>
      <w:numFmt w:val="bullet"/>
      <w:lvlText w:val="-"/>
      <w:lvlJc w:val="left"/>
      <w:pPr>
        <w:ind w:left="720" w:hanging="360"/>
      </w:pPr>
      <w:rPr>
        <w:rFonts w:ascii="Arial" w:eastAsia="Times New Roman" w:hAnsi="Arial" w:cs="Aria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4400D63"/>
    <w:multiLevelType w:val="hybridMultilevel"/>
    <w:tmpl w:val="9B241B08"/>
    <w:lvl w:ilvl="0" w:tplc="50EE4B5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176FF280"/>
    <w:multiLevelType w:val="singleLevel"/>
    <w:tmpl w:val="176FF280"/>
    <w:lvl w:ilvl="0">
      <w:start w:val="1"/>
      <w:numFmt w:val="decimal"/>
      <w:lvlText w:val="%1."/>
      <w:lvlJc w:val="left"/>
      <w:pPr>
        <w:tabs>
          <w:tab w:val="num" w:pos="312"/>
        </w:tabs>
      </w:pPr>
    </w:lvl>
  </w:abstractNum>
  <w:abstractNum w:abstractNumId="5"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2653720C"/>
    <w:multiLevelType w:val="multilevel"/>
    <w:tmpl w:val="2A322ED4"/>
    <w:lvl w:ilvl="0">
      <w:start w:val="1"/>
      <w:numFmt w:val="decimal"/>
      <w:lvlText w:val="%1"/>
      <w:lvlJc w:val="left"/>
      <w:pPr>
        <w:ind w:left="456" w:hanging="456"/>
      </w:pPr>
      <w:rPr>
        <w:rFonts w:hint="default"/>
        <w:color w:val="000000"/>
      </w:rPr>
    </w:lvl>
    <w:lvl w:ilvl="1">
      <w:start w:val="2"/>
      <w:numFmt w:val="decimal"/>
      <w:lvlText w:val="%1.%2"/>
      <w:lvlJc w:val="left"/>
      <w:pPr>
        <w:ind w:left="720" w:hanging="72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440" w:hanging="1440"/>
      </w:pPr>
      <w:rPr>
        <w:rFonts w:hint="default"/>
        <w:color w:val="000000"/>
      </w:rPr>
    </w:lvl>
    <w:lvl w:ilvl="5">
      <w:start w:val="1"/>
      <w:numFmt w:val="decimal"/>
      <w:lvlText w:val="%1.%2.%3.%4.%5.%6"/>
      <w:lvlJc w:val="left"/>
      <w:pPr>
        <w:ind w:left="1800" w:hanging="1800"/>
      </w:pPr>
      <w:rPr>
        <w:rFonts w:hint="default"/>
        <w:color w:val="000000"/>
      </w:rPr>
    </w:lvl>
    <w:lvl w:ilvl="6">
      <w:start w:val="1"/>
      <w:numFmt w:val="decimal"/>
      <w:lvlText w:val="%1.%2.%3.%4.%5.%6.%7"/>
      <w:lvlJc w:val="left"/>
      <w:pPr>
        <w:ind w:left="1800" w:hanging="1800"/>
      </w:pPr>
      <w:rPr>
        <w:rFonts w:hint="default"/>
        <w:color w:val="000000"/>
      </w:rPr>
    </w:lvl>
    <w:lvl w:ilvl="7">
      <w:start w:val="1"/>
      <w:numFmt w:val="decimal"/>
      <w:lvlText w:val="%1.%2.%3.%4.%5.%6.%7.%8"/>
      <w:lvlJc w:val="left"/>
      <w:pPr>
        <w:ind w:left="2160" w:hanging="2160"/>
      </w:pPr>
      <w:rPr>
        <w:rFonts w:hint="default"/>
        <w:color w:val="000000"/>
      </w:rPr>
    </w:lvl>
    <w:lvl w:ilvl="8">
      <w:start w:val="1"/>
      <w:numFmt w:val="decimal"/>
      <w:lvlText w:val="%1.%2.%3.%4.%5.%6.%7.%8.%9"/>
      <w:lvlJc w:val="left"/>
      <w:pPr>
        <w:ind w:left="2520" w:hanging="2520"/>
      </w:pPr>
      <w:rPr>
        <w:rFonts w:hint="default"/>
        <w:color w:val="000000"/>
      </w:rPr>
    </w:lvl>
  </w:abstractNum>
  <w:abstractNum w:abstractNumId="7" w15:restartNumberingAfterBreak="0">
    <w:nsid w:val="29293ED6"/>
    <w:multiLevelType w:val="hybridMultilevel"/>
    <w:tmpl w:val="20D889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05A2765"/>
    <w:multiLevelType w:val="hybridMultilevel"/>
    <w:tmpl w:val="874E4ABA"/>
    <w:lvl w:ilvl="0" w:tplc="47E4502E">
      <w:start w:val="5"/>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3BCD77AF"/>
    <w:multiLevelType w:val="hybridMultilevel"/>
    <w:tmpl w:val="7728AC32"/>
    <w:lvl w:ilvl="0" w:tplc="3732C044">
      <w:start w:val="202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D9674FD"/>
    <w:multiLevelType w:val="hybridMultilevel"/>
    <w:tmpl w:val="DABE49A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3FEDB45"/>
    <w:multiLevelType w:val="singleLevel"/>
    <w:tmpl w:val="43FEDB45"/>
    <w:lvl w:ilvl="0">
      <w:start w:val="1"/>
      <w:numFmt w:val="decimal"/>
      <w:suff w:val="space"/>
      <w:lvlText w:val="%1."/>
      <w:lvlJc w:val="left"/>
    </w:lvl>
  </w:abstractNum>
  <w:abstractNum w:abstractNumId="13" w15:restartNumberingAfterBreak="0">
    <w:nsid w:val="45B74402"/>
    <w:multiLevelType w:val="hybridMultilevel"/>
    <w:tmpl w:val="0D92D732"/>
    <w:lvl w:ilvl="0" w:tplc="C61CB70E">
      <w:start w:val="5"/>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C4D58C0"/>
    <w:multiLevelType w:val="hybridMultilevel"/>
    <w:tmpl w:val="A91AB5DA"/>
    <w:lvl w:ilvl="0" w:tplc="027E043A">
      <w:start w:val="1"/>
      <w:numFmt w:val="decimal"/>
      <w:lvlText w:val="%1."/>
      <w:lvlJc w:val="left"/>
      <w:pPr>
        <w:ind w:left="460" w:hanging="360"/>
      </w:pPr>
      <w:rPr>
        <w:rFonts w:eastAsia="Times New Roman" w:hint="default"/>
        <w:color w:val="auto"/>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15:restartNumberingAfterBreak="0">
    <w:nsid w:val="66BC0989"/>
    <w:multiLevelType w:val="hybridMultilevel"/>
    <w:tmpl w:val="A91AB5DA"/>
    <w:lvl w:ilvl="0" w:tplc="027E043A">
      <w:start w:val="1"/>
      <w:numFmt w:val="decimal"/>
      <w:lvlText w:val="%1."/>
      <w:lvlJc w:val="left"/>
      <w:pPr>
        <w:ind w:left="460" w:hanging="360"/>
      </w:pPr>
      <w:rPr>
        <w:rFonts w:eastAsia="Times New Roman" w:hint="default"/>
        <w:color w:val="auto"/>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69C4DAE0"/>
    <w:multiLevelType w:val="singleLevel"/>
    <w:tmpl w:val="0EC29454"/>
    <w:lvl w:ilvl="0">
      <w:start w:val="1"/>
      <w:numFmt w:val="decimal"/>
      <w:suff w:val="space"/>
      <w:lvlText w:val="%1."/>
      <w:lvlJc w:val="left"/>
    </w:lvl>
  </w:abstractNum>
  <w:abstractNum w:abstractNumId="17" w15:restartNumberingAfterBreak="0">
    <w:nsid w:val="7A914C85"/>
    <w:multiLevelType w:val="hybridMultilevel"/>
    <w:tmpl w:val="09AC5B76"/>
    <w:lvl w:ilvl="0" w:tplc="94786850">
      <w:start w:val="1"/>
      <w:numFmt w:val="decimal"/>
      <w:lvlText w:val="%1."/>
      <w:lvlJc w:val="left"/>
      <w:pPr>
        <w:ind w:left="460" w:hanging="360"/>
      </w:pPr>
      <w:rPr>
        <w:rFonts w:hint="default"/>
        <w:color w:val="000000"/>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7F000898"/>
    <w:multiLevelType w:val="hybridMultilevel"/>
    <w:tmpl w:val="E42E334A"/>
    <w:lvl w:ilvl="0" w:tplc="D3B8D84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11"/>
  </w:num>
  <w:num w:numId="5">
    <w:abstractNumId w:val="7"/>
  </w:num>
  <w:num w:numId="6">
    <w:abstractNumId w:val="12"/>
  </w:num>
  <w:num w:numId="7">
    <w:abstractNumId w:val="16"/>
  </w:num>
  <w:num w:numId="8">
    <w:abstractNumId w:val="4"/>
  </w:num>
  <w:num w:numId="9">
    <w:abstractNumId w:val="10"/>
  </w:num>
  <w:num w:numId="10">
    <w:abstractNumId w:val="18"/>
  </w:num>
  <w:num w:numId="11">
    <w:abstractNumId w:val="8"/>
  </w:num>
  <w:num w:numId="12">
    <w:abstractNumId w:val="13"/>
  </w:num>
  <w:num w:numId="13">
    <w:abstractNumId w:val="2"/>
  </w:num>
  <w:num w:numId="14">
    <w:abstractNumId w:val="9"/>
    <w:lvlOverride w:ilvl="0"/>
    <w:lvlOverride w:ilvl="1"/>
    <w:lvlOverride w:ilvl="2"/>
    <w:lvlOverride w:ilvl="3"/>
    <w:lvlOverride w:ilvl="4"/>
    <w:lvlOverride w:ilvl="5"/>
    <w:lvlOverride w:ilvl="6"/>
    <w:lvlOverride w:ilvl="7"/>
    <w:lvlOverride w:ilvl="8"/>
  </w:num>
  <w:num w:numId="15">
    <w:abstractNumId w:val="0"/>
  </w:num>
  <w:num w:numId="16">
    <w:abstractNumId w:val="1"/>
  </w:num>
  <w:num w:numId="17">
    <w:abstractNumId w:val="3"/>
  </w:num>
  <w:num w:numId="18">
    <w:abstractNumId w:val="14"/>
  </w:num>
  <w:num w:numId="19">
    <w:abstractNumId w:val="17"/>
  </w:num>
  <w:num w:numId="20">
    <w:abstractNumId w:val="15"/>
  </w:num>
  <w:num w:numId="2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074"/>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1833"/>
    <w:rsid w:val="000050C9"/>
    <w:rsid w:val="00011C14"/>
    <w:rsid w:val="00022E4A"/>
    <w:rsid w:val="00024866"/>
    <w:rsid w:val="0003629C"/>
    <w:rsid w:val="00057DBD"/>
    <w:rsid w:val="000614B3"/>
    <w:rsid w:val="000749BF"/>
    <w:rsid w:val="0009581D"/>
    <w:rsid w:val="00096F61"/>
    <w:rsid w:val="000A12E0"/>
    <w:rsid w:val="000A1C38"/>
    <w:rsid w:val="000A30FB"/>
    <w:rsid w:val="000A4903"/>
    <w:rsid w:val="000A6394"/>
    <w:rsid w:val="000B1D22"/>
    <w:rsid w:val="000B7FED"/>
    <w:rsid w:val="000C038A"/>
    <w:rsid w:val="000C6598"/>
    <w:rsid w:val="000D40AB"/>
    <w:rsid w:val="000F119F"/>
    <w:rsid w:val="000F34D6"/>
    <w:rsid w:val="001109AC"/>
    <w:rsid w:val="0011415B"/>
    <w:rsid w:val="0012136E"/>
    <w:rsid w:val="00124A10"/>
    <w:rsid w:val="00126237"/>
    <w:rsid w:val="001302CE"/>
    <w:rsid w:val="00145D43"/>
    <w:rsid w:val="00146DCF"/>
    <w:rsid w:val="00182877"/>
    <w:rsid w:val="001901A2"/>
    <w:rsid w:val="00192C46"/>
    <w:rsid w:val="001A08B3"/>
    <w:rsid w:val="001A0D31"/>
    <w:rsid w:val="001A709A"/>
    <w:rsid w:val="001A7B60"/>
    <w:rsid w:val="001B52F0"/>
    <w:rsid w:val="001B7A65"/>
    <w:rsid w:val="001E41F3"/>
    <w:rsid w:val="001F1817"/>
    <w:rsid w:val="001F406A"/>
    <w:rsid w:val="002040A1"/>
    <w:rsid w:val="00221C5A"/>
    <w:rsid w:val="00245CA4"/>
    <w:rsid w:val="002564C6"/>
    <w:rsid w:val="0026004D"/>
    <w:rsid w:val="00263668"/>
    <w:rsid w:val="002640DD"/>
    <w:rsid w:val="00275D12"/>
    <w:rsid w:val="00284FEB"/>
    <w:rsid w:val="002860C4"/>
    <w:rsid w:val="00293E18"/>
    <w:rsid w:val="002B5741"/>
    <w:rsid w:val="002C7E01"/>
    <w:rsid w:val="002D5C03"/>
    <w:rsid w:val="002E37A0"/>
    <w:rsid w:val="002F45F1"/>
    <w:rsid w:val="002F7D40"/>
    <w:rsid w:val="00305409"/>
    <w:rsid w:val="00310217"/>
    <w:rsid w:val="0031061D"/>
    <w:rsid w:val="00322D46"/>
    <w:rsid w:val="0033294A"/>
    <w:rsid w:val="00341F6F"/>
    <w:rsid w:val="00342D98"/>
    <w:rsid w:val="00343CD7"/>
    <w:rsid w:val="00345383"/>
    <w:rsid w:val="003556DC"/>
    <w:rsid w:val="003609EF"/>
    <w:rsid w:val="0036231A"/>
    <w:rsid w:val="00374DD4"/>
    <w:rsid w:val="00375BB0"/>
    <w:rsid w:val="003806A7"/>
    <w:rsid w:val="00383C3D"/>
    <w:rsid w:val="003858C9"/>
    <w:rsid w:val="00387792"/>
    <w:rsid w:val="003904E3"/>
    <w:rsid w:val="00393BCA"/>
    <w:rsid w:val="003B5B48"/>
    <w:rsid w:val="003C2766"/>
    <w:rsid w:val="003E1A36"/>
    <w:rsid w:val="003E51C2"/>
    <w:rsid w:val="003F3287"/>
    <w:rsid w:val="003F396F"/>
    <w:rsid w:val="0040052A"/>
    <w:rsid w:val="00410371"/>
    <w:rsid w:val="00412379"/>
    <w:rsid w:val="004242F1"/>
    <w:rsid w:val="0043163D"/>
    <w:rsid w:val="00433730"/>
    <w:rsid w:val="00441D79"/>
    <w:rsid w:val="00446488"/>
    <w:rsid w:val="00461F12"/>
    <w:rsid w:val="004635E5"/>
    <w:rsid w:val="004717EA"/>
    <w:rsid w:val="00495060"/>
    <w:rsid w:val="004B01A5"/>
    <w:rsid w:val="004B75B7"/>
    <w:rsid w:val="004D455F"/>
    <w:rsid w:val="004F661B"/>
    <w:rsid w:val="005045C7"/>
    <w:rsid w:val="0051196A"/>
    <w:rsid w:val="005135A1"/>
    <w:rsid w:val="0051580D"/>
    <w:rsid w:val="005279F5"/>
    <w:rsid w:val="00547111"/>
    <w:rsid w:val="00550D59"/>
    <w:rsid w:val="00564EDF"/>
    <w:rsid w:val="0056673A"/>
    <w:rsid w:val="00566F6F"/>
    <w:rsid w:val="0058240F"/>
    <w:rsid w:val="00590FC3"/>
    <w:rsid w:val="00592D74"/>
    <w:rsid w:val="00596753"/>
    <w:rsid w:val="005E18C6"/>
    <w:rsid w:val="005E2C44"/>
    <w:rsid w:val="005E42FB"/>
    <w:rsid w:val="005F391D"/>
    <w:rsid w:val="00610C5B"/>
    <w:rsid w:val="00613D6B"/>
    <w:rsid w:val="00617D68"/>
    <w:rsid w:val="00620F69"/>
    <w:rsid w:val="00621188"/>
    <w:rsid w:val="006257ED"/>
    <w:rsid w:val="00625935"/>
    <w:rsid w:val="006337BA"/>
    <w:rsid w:val="00644586"/>
    <w:rsid w:val="00652A36"/>
    <w:rsid w:val="0065364E"/>
    <w:rsid w:val="006537B5"/>
    <w:rsid w:val="00661E2C"/>
    <w:rsid w:val="00667016"/>
    <w:rsid w:val="00695808"/>
    <w:rsid w:val="006A6982"/>
    <w:rsid w:val="006A6DF0"/>
    <w:rsid w:val="006A737E"/>
    <w:rsid w:val="006B46FB"/>
    <w:rsid w:val="006E21FB"/>
    <w:rsid w:val="006E5627"/>
    <w:rsid w:val="006F6B99"/>
    <w:rsid w:val="006F7B09"/>
    <w:rsid w:val="007062E3"/>
    <w:rsid w:val="007147CC"/>
    <w:rsid w:val="0072522A"/>
    <w:rsid w:val="0073208D"/>
    <w:rsid w:val="0073742E"/>
    <w:rsid w:val="0073773F"/>
    <w:rsid w:val="00755C92"/>
    <w:rsid w:val="00762213"/>
    <w:rsid w:val="00763BA2"/>
    <w:rsid w:val="007656FE"/>
    <w:rsid w:val="00792342"/>
    <w:rsid w:val="007977A8"/>
    <w:rsid w:val="007A2851"/>
    <w:rsid w:val="007A73E5"/>
    <w:rsid w:val="007B512A"/>
    <w:rsid w:val="007C2097"/>
    <w:rsid w:val="007C28A7"/>
    <w:rsid w:val="007D6A07"/>
    <w:rsid w:val="007D7566"/>
    <w:rsid w:val="007F0389"/>
    <w:rsid w:val="007F3701"/>
    <w:rsid w:val="007F7259"/>
    <w:rsid w:val="00800A71"/>
    <w:rsid w:val="00800D0D"/>
    <w:rsid w:val="00801CF0"/>
    <w:rsid w:val="008040A8"/>
    <w:rsid w:val="00825391"/>
    <w:rsid w:val="008279FA"/>
    <w:rsid w:val="0085441A"/>
    <w:rsid w:val="008626E7"/>
    <w:rsid w:val="00870EE7"/>
    <w:rsid w:val="0087510D"/>
    <w:rsid w:val="00883A39"/>
    <w:rsid w:val="008863B9"/>
    <w:rsid w:val="0089088C"/>
    <w:rsid w:val="008A45A6"/>
    <w:rsid w:val="008B2743"/>
    <w:rsid w:val="008E6B1F"/>
    <w:rsid w:val="008F686C"/>
    <w:rsid w:val="008F7B6E"/>
    <w:rsid w:val="00904EBA"/>
    <w:rsid w:val="0091261A"/>
    <w:rsid w:val="00913E0B"/>
    <w:rsid w:val="009148DE"/>
    <w:rsid w:val="00916386"/>
    <w:rsid w:val="0093694C"/>
    <w:rsid w:val="00941E30"/>
    <w:rsid w:val="00943B96"/>
    <w:rsid w:val="00946424"/>
    <w:rsid w:val="009478EE"/>
    <w:rsid w:val="0095139C"/>
    <w:rsid w:val="00956A50"/>
    <w:rsid w:val="00973015"/>
    <w:rsid w:val="009777D9"/>
    <w:rsid w:val="00986821"/>
    <w:rsid w:val="00991B88"/>
    <w:rsid w:val="009A4E0F"/>
    <w:rsid w:val="009A5753"/>
    <w:rsid w:val="009A579D"/>
    <w:rsid w:val="009B0B50"/>
    <w:rsid w:val="009C1018"/>
    <w:rsid w:val="009D7147"/>
    <w:rsid w:val="009E24DE"/>
    <w:rsid w:val="009E3297"/>
    <w:rsid w:val="009F734F"/>
    <w:rsid w:val="009F7D81"/>
    <w:rsid w:val="00A00487"/>
    <w:rsid w:val="00A230E4"/>
    <w:rsid w:val="00A246B6"/>
    <w:rsid w:val="00A47E70"/>
    <w:rsid w:val="00A50CF0"/>
    <w:rsid w:val="00A52F6F"/>
    <w:rsid w:val="00A66C63"/>
    <w:rsid w:val="00A70BC7"/>
    <w:rsid w:val="00A72665"/>
    <w:rsid w:val="00A7671C"/>
    <w:rsid w:val="00A84550"/>
    <w:rsid w:val="00A90724"/>
    <w:rsid w:val="00AA0376"/>
    <w:rsid w:val="00AA2CBC"/>
    <w:rsid w:val="00AA49EB"/>
    <w:rsid w:val="00AB4631"/>
    <w:rsid w:val="00AB6981"/>
    <w:rsid w:val="00AC5820"/>
    <w:rsid w:val="00AD1CD8"/>
    <w:rsid w:val="00B05D84"/>
    <w:rsid w:val="00B10E9C"/>
    <w:rsid w:val="00B258BB"/>
    <w:rsid w:val="00B3074E"/>
    <w:rsid w:val="00B51BA6"/>
    <w:rsid w:val="00B52828"/>
    <w:rsid w:val="00B5725C"/>
    <w:rsid w:val="00B67B97"/>
    <w:rsid w:val="00B7315D"/>
    <w:rsid w:val="00B75E77"/>
    <w:rsid w:val="00B9335B"/>
    <w:rsid w:val="00B968C8"/>
    <w:rsid w:val="00BA048E"/>
    <w:rsid w:val="00BA2CD7"/>
    <w:rsid w:val="00BA3EC5"/>
    <w:rsid w:val="00BA51D9"/>
    <w:rsid w:val="00BB1BF6"/>
    <w:rsid w:val="00BB5DFC"/>
    <w:rsid w:val="00BC3DB9"/>
    <w:rsid w:val="00BC40B1"/>
    <w:rsid w:val="00BD279D"/>
    <w:rsid w:val="00BD5479"/>
    <w:rsid w:val="00BD6BB8"/>
    <w:rsid w:val="00BD7D9F"/>
    <w:rsid w:val="00BE4DD2"/>
    <w:rsid w:val="00BF1721"/>
    <w:rsid w:val="00BF517E"/>
    <w:rsid w:val="00C01A4C"/>
    <w:rsid w:val="00C10D23"/>
    <w:rsid w:val="00C23C46"/>
    <w:rsid w:val="00C259BF"/>
    <w:rsid w:val="00C30A15"/>
    <w:rsid w:val="00C34763"/>
    <w:rsid w:val="00C4494A"/>
    <w:rsid w:val="00C47F3E"/>
    <w:rsid w:val="00C51E37"/>
    <w:rsid w:val="00C56A9B"/>
    <w:rsid w:val="00C628B1"/>
    <w:rsid w:val="00C657A8"/>
    <w:rsid w:val="00C66BA2"/>
    <w:rsid w:val="00C95985"/>
    <w:rsid w:val="00C9778B"/>
    <w:rsid w:val="00C979AE"/>
    <w:rsid w:val="00CA3559"/>
    <w:rsid w:val="00CC1C39"/>
    <w:rsid w:val="00CC39F9"/>
    <w:rsid w:val="00CC4988"/>
    <w:rsid w:val="00CC5026"/>
    <w:rsid w:val="00CC63D6"/>
    <w:rsid w:val="00CC68D0"/>
    <w:rsid w:val="00CE0B19"/>
    <w:rsid w:val="00CE3B53"/>
    <w:rsid w:val="00CE7AF9"/>
    <w:rsid w:val="00CF1024"/>
    <w:rsid w:val="00CF39F2"/>
    <w:rsid w:val="00D00537"/>
    <w:rsid w:val="00D03582"/>
    <w:rsid w:val="00D03F9A"/>
    <w:rsid w:val="00D05437"/>
    <w:rsid w:val="00D06D51"/>
    <w:rsid w:val="00D17487"/>
    <w:rsid w:val="00D235D8"/>
    <w:rsid w:val="00D24991"/>
    <w:rsid w:val="00D25A5F"/>
    <w:rsid w:val="00D34E67"/>
    <w:rsid w:val="00D42B92"/>
    <w:rsid w:val="00D50255"/>
    <w:rsid w:val="00D52BD7"/>
    <w:rsid w:val="00D66520"/>
    <w:rsid w:val="00D7219C"/>
    <w:rsid w:val="00D7237E"/>
    <w:rsid w:val="00D86DC8"/>
    <w:rsid w:val="00D972D1"/>
    <w:rsid w:val="00DA0394"/>
    <w:rsid w:val="00DB3570"/>
    <w:rsid w:val="00DD0F43"/>
    <w:rsid w:val="00DD11FD"/>
    <w:rsid w:val="00DD53E1"/>
    <w:rsid w:val="00DE34CF"/>
    <w:rsid w:val="00DE477E"/>
    <w:rsid w:val="00DE67FB"/>
    <w:rsid w:val="00DF343E"/>
    <w:rsid w:val="00E13F3D"/>
    <w:rsid w:val="00E14D7D"/>
    <w:rsid w:val="00E1748E"/>
    <w:rsid w:val="00E20322"/>
    <w:rsid w:val="00E2067E"/>
    <w:rsid w:val="00E34898"/>
    <w:rsid w:val="00E37029"/>
    <w:rsid w:val="00E716C1"/>
    <w:rsid w:val="00E717C5"/>
    <w:rsid w:val="00E77B87"/>
    <w:rsid w:val="00E814FE"/>
    <w:rsid w:val="00E83DFE"/>
    <w:rsid w:val="00E8742B"/>
    <w:rsid w:val="00E9504A"/>
    <w:rsid w:val="00EA6BD9"/>
    <w:rsid w:val="00EA7E97"/>
    <w:rsid w:val="00EB09B7"/>
    <w:rsid w:val="00EB40F5"/>
    <w:rsid w:val="00EC34D8"/>
    <w:rsid w:val="00EC51B2"/>
    <w:rsid w:val="00EE16C4"/>
    <w:rsid w:val="00EE7D7C"/>
    <w:rsid w:val="00F0098D"/>
    <w:rsid w:val="00F11469"/>
    <w:rsid w:val="00F173A4"/>
    <w:rsid w:val="00F25D98"/>
    <w:rsid w:val="00F300FB"/>
    <w:rsid w:val="00F637A3"/>
    <w:rsid w:val="00F73479"/>
    <w:rsid w:val="00F75DFD"/>
    <w:rsid w:val="00F76F15"/>
    <w:rsid w:val="00F973E7"/>
    <w:rsid w:val="00FA2C28"/>
    <w:rsid w:val="00FB4454"/>
    <w:rsid w:val="00FB6386"/>
    <w:rsid w:val="00FD22E5"/>
    <w:rsid w:val="00FD44EF"/>
    <w:rsid w:val="00FF41D4"/>
    <w:rsid w:val="00FF5019"/>
    <w:rsid w:val="00FF507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14:docId w14:val="2EC31F81"/>
  <w15:docId w15:val="{E9511323-7B38-46B8-9A38-B60683EBF9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B5B48"/>
    <w:pPr>
      <w:spacing w:after="180"/>
    </w:pPr>
    <w:rPr>
      <w:rFonts w:ascii="Times New Roman" w:hAnsi="Times New Roman"/>
      <w:lang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qFormat/>
    <w:locked/>
    <w:rsid w:val="00461F12"/>
    <w:rPr>
      <w:rFonts w:ascii="Arial" w:hAnsi="Arial"/>
      <w:lang w:eastAsia="en-US"/>
    </w:rPr>
  </w:style>
  <w:style w:type="paragraph" w:styleId="ListParagraph">
    <w:name w:val="List Paragraph"/>
    <w:basedOn w:val="Normal"/>
    <w:uiPriority w:val="34"/>
    <w:qFormat/>
    <w:rsid w:val="00883A39"/>
    <w:pPr>
      <w:ind w:left="720"/>
    </w:pPr>
  </w:style>
  <w:style w:type="character" w:customStyle="1" w:styleId="NOChar">
    <w:name w:val="NO Char"/>
    <w:link w:val="NO"/>
    <w:locked/>
    <w:rsid w:val="002F45F1"/>
    <w:rPr>
      <w:rFonts w:ascii="Times New Roman" w:hAnsi="Times New Roman"/>
      <w:lang w:val="en-GB"/>
    </w:rPr>
  </w:style>
  <w:style w:type="character" w:customStyle="1" w:styleId="B1Char1">
    <w:name w:val="B1 Char1"/>
    <w:link w:val="B1"/>
    <w:locked/>
    <w:rsid w:val="002F45F1"/>
    <w:rPr>
      <w:rFonts w:ascii="Times New Roman" w:hAnsi="Times New Roman"/>
      <w:lang w:val="en-GB"/>
    </w:rPr>
  </w:style>
  <w:style w:type="character" w:customStyle="1" w:styleId="B2Char">
    <w:name w:val="B2 Char"/>
    <w:link w:val="B2"/>
    <w:locked/>
    <w:rsid w:val="002F45F1"/>
    <w:rPr>
      <w:rFonts w:ascii="Times New Roman" w:hAnsi="Times New Roman"/>
      <w:lang w:val="en-GB"/>
    </w:rPr>
  </w:style>
  <w:style w:type="character" w:customStyle="1" w:styleId="Heading2Char">
    <w:name w:val="Heading 2 Char"/>
    <w:link w:val="Heading2"/>
    <w:rsid w:val="00E77B87"/>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51342005">
      <w:bodyDiv w:val="1"/>
      <w:marLeft w:val="0"/>
      <w:marRight w:val="0"/>
      <w:marTop w:val="0"/>
      <w:marBottom w:val="0"/>
      <w:divBdr>
        <w:top w:val="none" w:sz="0" w:space="0" w:color="auto"/>
        <w:left w:val="none" w:sz="0" w:space="0" w:color="auto"/>
        <w:bottom w:val="none" w:sz="0" w:space="0" w:color="auto"/>
        <w:right w:val="none" w:sz="0" w:space="0" w:color="auto"/>
      </w:divBdr>
    </w:div>
    <w:div w:id="1341005579">
      <w:bodyDiv w:val="1"/>
      <w:marLeft w:val="0"/>
      <w:marRight w:val="0"/>
      <w:marTop w:val="0"/>
      <w:marBottom w:val="0"/>
      <w:divBdr>
        <w:top w:val="none" w:sz="0" w:space="0" w:color="auto"/>
        <w:left w:val="none" w:sz="0" w:space="0" w:color="auto"/>
        <w:bottom w:val="none" w:sz="0" w:space="0" w:color="auto"/>
        <w:right w:val="none" w:sz="0" w:space="0" w:color="auto"/>
      </w:divBdr>
    </w:div>
    <w:div w:id="1384327706">
      <w:bodyDiv w:val="1"/>
      <w:marLeft w:val="0"/>
      <w:marRight w:val="0"/>
      <w:marTop w:val="0"/>
      <w:marBottom w:val="0"/>
      <w:divBdr>
        <w:top w:val="none" w:sz="0" w:space="0" w:color="auto"/>
        <w:left w:val="none" w:sz="0" w:space="0" w:color="auto"/>
        <w:bottom w:val="none" w:sz="0" w:space="0" w:color="auto"/>
        <w:right w:val="none" w:sz="0" w:space="0" w:color="auto"/>
      </w:divBdr>
    </w:div>
    <w:div w:id="1822841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CD8D7B-8079-4768-A2B3-DB992EA2DA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8</Pages>
  <Words>1457</Words>
  <Characters>8308</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9746</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4</cp:revision>
  <cp:lastPrinted>1900-01-01T00:00:00Z</cp:lastPrinted>
  <dcterms:created xsi:type="dcterms:W3CDTF">2021-02-08T17:17:00Z</dcterms:created>
  <dcterms:modified xsi:type="dcterms:W3CDTF">2021-02-08T17:18:00Z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