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87AF37" w14:textId="77777777" w:rsidR="00480D80" w:rsidRDefault="00480D80" w:rsidP="007D3E6D">
      <w:pPr>
        <w:pStyle w:val="CRCoverPage"/>
        <w:tabs>
          <w:tab w:val="right" w:pos="9639"/>
        </w:tabs>
        <w:spacing w:after="0"/>
        <w:rPr>
          <w:b/>
          <w:i/>
          <w:noProof/>
          <w:sz w:val="28"/>
        </w:rPr>
      </w:pPr>
      <w:r w:rsidRPr="00D03794">
        <w:rPr>
          <w:b/>
          <w:noProof/>
          <w:sz w:val="24"/>
        </w:rPr>
        <w:t>3GPP TSG-RAN5 Meeting #202</w:t>
      </w:r>
      <w:r>
        <w:rPr>
          <w:b/>
          <w:noProof/>
          <w:sz w:val="24"/>
        </w:rPr>
        <w:t>1</w:t>
      </w:r>
      <w:r w:rsidRPr="00D03794">
        <w:rPr>
          <w:b/>
          <w:noProof/>
          <w:sz w:val="24"/>
        </w:rPr>
        <w:t>-TTCN email</w:t>
      </w:r>
      <w:r>
        <w:rPr>
          <w:b/>
          <w:i/>
          <w:noProof/>
          <w:sz w:val="28"/>
        </w:rPr>
        <w:tab/>
      </w:r>
      <w:fldSimple w:instr=" DOCPROPERTY  Tdoc#  \* MERGEFORMAT ">
        <w:r>
          <w:rPr>
            <w:b/>
            <w:i/>
            <w:noProof/>
            <w:sz w:val="28"/>
          </w:rPr>
          <w:t>R5s210177</w:t>
        </w:r>
      </w:fldSimple>
    </w:p>
    <w:p w14:paraId="0C59A68D" w14:textId="77777777" w:rsidR="00480D80" w:rsidRDefault="00480D80" w:rsidP="00480D80">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Pr>
            <w:b/>
            <w:noProof/>
            <w:sz w:val="24"/>
          </w:rPr>
          <w:t>7</w:t>
        </w:r>
        <w:r w:rsidRPr="00BA51D9">
          <w:rPr>
            <w:b/>
            <w:noProof/>
            <w:sz w:val="24"/>
          </w:rPr>
          <w:t>th Dec 20</w:t>
        </w:r>
        <w:r>
          <w:rPr>
            <w:b/>
            <w:noProof/>
            <w:sz w:val="24"/>
          </w:rPr>
          <w:t>20</w:t>
        </w:r>
      </w:fldSimple>
      <w:r>
        <w:rPr>
          <w:b/>
          <w:noProof/>
          <w:sz w:val="24"/>
        </w:rPr>
        <w:t xml:space="preserve"> - </w:t>
      </w:r>
      <w:fldSimple w:instr=" DOCPROPERTY  EndDate  \* MERGEFORMAT ">
        <w:r w:rsidRPr="00BA51D9">
          <w:rPr>
            <w:b/>
            <w:noProof/>
            <w:sz w:val="24"/>
          </w:rPr>
          <w:t>31st Dec 202</w:t>
        </w:r>
        <w:r>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A5921FD" w14:textId="77777777" w:rsidTr="00547111">
        <w:tc>
          <w:tcPr>
            <w:tcW w:w="9641" w:type="dxa"/>
            <w:gridSpan w:val="9"/>
            <w:tcBorders>
              <w:top w:val="single" w:sz="4" w:space="0" w:color="auto"/>
              <w:left w:val="single" w:sz="4" w:space="0" w:color="auto"/>
              <w:right w:val="single" w:sz="4" w:space="0" w:color="auto"/>
            </w:tcBorders>
          </w:tcPr>
          <w:p w14:paraId="6657335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2B34E1C" w14:textId="77777777" w:rsidTr="00547111">
        <w:tc>
          <w:tcPr>
            <w:tcW w:w="9641" w:type="dxa"/>
            <w:gridSpan w:val="9"/>
            <w:tcBorders>
              <w:left w:val="single" w:sz="4" w:space="0" w:color="auto"/>
              <w:right w:val="single" w:sz="4" w:space="0" w:color="auto"/>
            </w:tcBorders>
          </w:tcPr>
          <w:p w14:paraId="0879C626" w14:textId="77777777" w:rsidR="001E41F3" w:rsidRDefault="001E41F3">
            <w:pPr>
              <w:pStyle w:val="CRCoverPage"/>
              <w:spacing w:after="0"/>
              <w:jc w:val="center"/>
              <w:rPr>
                <w:noProof/>
              </w:rPr>
            </w:pPr>
            <w:r>
              <w:rPr>
                <w:b/>
                <w:noProof/>
                <w:sz w:val="32"/>
              </w:rPr>
              <w:t>CHANGE REQUEST</w:t>
            </w:r>
          </w:p>
        </w:tc>
      </w:tr>
      <w:tr w:rsidR="001E41F3" w14:paraId="6ADA8DF2" w14:textId="77777777" w:rsidTr="00547111">
        <w:tc>
          <w:tcPr>
            <w:tcW w:w="9641" w:type="dxa"/>
            <w:gridSpan w:val="9"/>
            <w:tcBorders>
              <w:left w:val="single" w:sz="4" w:space="0" w:color="auto"/>
              <w:right w:val="single" w:sz="4" w:space="0" w:color="auto"/>
            </w:tcBorders>
          </w:tcPr>
          <w:p w14:paraId="73C86BC0" w14:textId="77777777" w:rsidR="001E41F3" w:rsidRDefault="001E41F3">
            <w:pPr>
              <w:pStyle w:val="CRCoverPage"/>
              <w:spacing w:after="0"/>
              <w:rPr>
                <w:noProof/>
                <w:sz w:val="8"/>
                <w:szCs w:val="8"/>
              </w:rPr>
            </w:pPr>
          </w:p>
        </w:tc>
      </w:tr>
      <w:tr w:rsidR="001E41F3" w14:paraId="2D8DB7D4" w14:textId="77777777" w:rsidTr="00547111">
        <w:tc>
          <w:tcPr>
            <w:tcW w:w="142" w:type="dxa"/>
            <w:tcBorders>
              <w:left w:val="single" w:sz="4" w:space="0" w:color="auto"/>
            </w:tcBorders>
          </w:tcPr>
          <w:p w14:paraId="5D847E04" w14:textId="77777777" w:rsidR="001E41F3" w:rsidRDefault="001E41F3">
            <w:pPr>
              <w:pStyle w:val="CRCoverPage"/>
              <w:spacing w:after="0"/>
              <w:jc w:val="right"/>
              <w:rPr>
                <w:noProof/>
              </w:rPr>
            </w:pPr>
          </w:p>
        </w:tc>
        <w:tc>
          <w:tcPr>
            <w:tcW w:w="1559" w:type="dxa"/>
            <w:shd w:val="pct30" w:color="FFFF00" w:fill="auto"/>
          </w:tcPr>
          <w:p w14:paraId="3EE33818" w14:textId="77777777" w:rsidR="001E41F3" w:rsidRPr="00410371" w:rsidRDefault="00F33432" w:rsidP="00427E79">
            <w:pPr>
              <w:pStyle w:val="CRCoverPage"/>
              <w:spacing w:after="0"/>
              <w:jc w:val="center"/>
              <w:rPr>
                <w:b/>
                <w:noProof/>
                <w:sz w:val="28"/>
              </w:rPr>
            </w:pPr>
            <w:r>
              <w:rPr>
                <w:b/>
                <w:noProof/>
                <w:sz w:val="28"/>
              </w:rPr>
              <w:t>34.229</w:t>
            </w:r>
            <w:r w:rsidR="00427E79">
              <w:rPr>
                <w:b/>
                <w:noProof/>
                <w:sz w:val="28"/>
              </w:rPr>
              <w:t>-3</w:t>
            </w:r>
          </w:p>
        </w:tc>
        <w:tc>
          <w:tcPr>
            <w:tcW w:w="709" w:type="dxa"/>
          </w:tcPr>
          <w:p w14:paraId="2DEBC5F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174982" w14:textId="77777777" w:rsidR="001E41F3" w:rsidRPr="00410371" w:rsidRDefault="00F33432" w:rsidP="00547111">
            <w:pPr>
              <w:pStyle w:val="CRCoverPage"/>
              <w:spacing w:after="0"/>
              <w:rPr>
                <w:noProof/>
              </w:rPr>
            </w:pPr>
            <w:r>
              <w:rPr>
                <w:b/>
                <w:noProof/>
                <w:sz w:val="28"/>
              </w:rPr>
              <w:t>0</w:t>
            </w:r>
            <w:r w:rsidR="004C1FCF">
              <w:rPr>
                <w:b/>
                <w:noProof/>
                <w:sz w:val="28"/>
              </w:rPr>
              <w:t>648</w:t>
            </w:r>
          </w:p>
        </w:tc>
        <w:tc>
          <w:tcPr>
            <w:tcW w:w="709" w:type="dxa"/>
          </w:tcPr>
          <w:p w14:paraId="1D6BEED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0B5CC06" w14:textId="77777777" w:rsidR="001E41F3" w:rsidRPr="00C51E37" w:rsidRDefault="00480D80" w:rsidP="00E13F3D">
            <w:pPr>
              <w:pStyle w:val="CRCoverPage"/>
              <w:spacing w:after="0"/>
              <w:jc w:val="center"/>
              <w:rPr>
                <w:b/>
                <w:bCs/>
                <w:noProof/>
                <w:sz w:val="28"/>
                <w:szCs w:val="28"/>
              </w:rPr>
            </w:pPr>
            <w:r>
              <w:rPr>
                <w:b/>
                <w:bCs/>
                <w:sz w:val="28"/>
                <w:szCs w:val="28"/>
              </w:rPr>
              <w:t>1</w:t>
            </w:r>
          </w:p>
        </w:tc>
        <w:tc>
          <w:tcPr>
            <w:tcW w:w="2410" w:type="dxa"/>
          </w:tcPr>
          <w:p w14:paraId="6960E4E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3B8E19" w14:textId="77777777" w:rsidR="001E41F3" w:rsidRPr="00410371" w:rsidRDefault="00A52F6F">
            <w:pPr>
              <w:pStyle w:val="CRCoverPage"/>
              <w:spacing w:after="0"/>
              <w:jc w:val="center"/>
              <w:rPr>
                <w:noProof/>
                <w:sz w:val="28"/>
              </w:rPr>
            </w:pPr>
            <w:fldSimple w:instr=" DOCPROPERTY  Version  \* MERGEFORMAT ">
              <w:r w:rsidR="00427E79">
                <w:rPr>
                  <w:b/>
                  <w:noProof/>
                  <w:sz w:val="28"/>
                </w:rPr>
                <w:t>1</w:t>
              </w:r>
              <w:r w:rsidR="00480D80">
                <w:rPr>
                  <w:b/>
                  <w:noProof/>
                  <w:sz w:val="28"/>
                </w:rPr>
                <w:t>6.0</w:t>
              </w:r>
              <w:r w:rsidR="00427E79">
                <w:rPr>
                  <w:b/>
                  <w:noProof/>
                  <w:sz w:val="28"/>
                </w:rPr>
                <w:t>.0</w:t>
              </w:r>
            </w:fldSimple>
          </w:p>
        </w:tc>
        <w:tc>
          <w:tcPr>
            <w:tcW w:w="143" w:type="dxa"/>
            <w:tcBorders>
              <w:right w:val="single" w:sz="4" w:space="0" w:color="auto"/>
            </w:tcBorders>
          </w:tcPr>
          <w:p w14:paraId="18C736CB" w14:textId="77777777" w:rsidR="001E41F3" w:rsidRDefault="001E41F3">
            <w:pPr>
              <w:pStyle w:val="CRCoverPage"/>
              <w:spacing w:after="0"/>
              <w:rPr>
                <w:noProof/>
              </w:rPr>
            </w:pPr>
          </w:p>
        </w:tc>
      </w:tr>
      <w:tr w:rsidR="001E41F3" w14:paraId="058A6B81" w14:textId="77777777" w:rsidTr="00547111">
        <w:tc>
          <w:tcPr>
            <w:tcW w:w="9641" w:type="dxa"/>
            <w:gridSpan w:val="9"/>
            <w:tcBorders>
              <w:left w:val="single" w:sz="4" w:space="0" w:color="auto"/>
              <w:right w:val="single" w:sz="4" w:space="0" w:color="auto"/>
            </w:tcBorders>
          </w:tcPr>
          <w:p w14:paraId="30D20EB1" w14:textId="77777777" w:rsidR="001E41F3" w:rsidRDefault="001E41F3">
            <w:pPr>
              <w:pStyle w:val="CRCoverPage"/>
              <w:spacing w:after="0"/>
              <w:rPr>
                <w:noProof/>
              </w:rPr>
            </w:pPr>
          </w:p>
        </w:tc>
      </w:tr>
      <w:tr w:rsidR="001E41F3" w14:paraId="169126AB" w14:textId="77777777" w:rsidTr="00547111">
        <w:tc>
          <w:tcPr>
            <w:tcW w:w="9641" w:type="dxa"/>
            <w:gridSpan w:val="9"/>
            <w:tcBorders>
              <w:top w:val="single" w:sz="4" w:space="0" w:color="auto"/>
            </w:tcBorders>
          </w:tcPr>
          <w:p w14:paraId="2A4AE71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52FC7B0" w14:textId="77777777" w:rsidTr="00547111">
        <w:tc>
          <w:tcPr>
            <w:tcW w:w="9641" w:type="dxa"/>
            <w:gridSpan w:val="9"/>
          </w:tcPr>
          <w:p w14:paraId="59852D82" w14:textId="77777777" w:rsidR="001E41F3" w:rsidRDefault="001E41F3">
            <w:pPr>
              <w:pStyle w:val="CRCoverPage"/>
              <w:spacing w:after="0"/>
              <w:rPr>
                <w:noProof/>
                <w:sz w:val="8"/>
                <w:szCs w:val="8"/>
              </w:rPr>
            </w:pPr>
          </w:p>
        </w:tc>
      </w:tr>
    </w:tbl>
    <w:p w14:paraId="750CA79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3FF0EBF" w14:textId="77777777" w:rsidTr="00A7671C">
        <w:tc>
          <w:tcPr>
            <w:tcW w:w="2835" w:type="dxa"/>
          </w:tcPr>
          <w:p w14:paraId="01873BD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0F0F5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CCD9A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C66E1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7AA926" w14:textId="77777777" w:rsidR="00F25D98" w:rsidRDefault="00F25D98" w:rsidP="001E41F3">
            <w:pPr>
              <w:pStyle w:val="CRCoverPage"/>
              <w:spacing w:after="0"/>
              <w:jc w:val="center"/>
              <w:rPr>
                <w:b/>
                <w:caps/>
                <w:noProof/>
              </w:rPr>
            </w:pPr>
          </w:p>
        </w:tc>
        <w:tc>
          <w:tcPr>
            <w:tcW w:w="2126" w:type="dxa"/>
          </w:tcPr>
          <w:p w14:paraId="54B7D82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EBC5E8" w14:textId="77777777" w:rsidR="00F25D98" w:rsidRDefault="00F25D98" w:rsidP="001E41F3">
            <w:pPr>
              <w:pStyle w:val="CRCoverPage"/>
              <w:spacing w:after="0"/>
              <w:jc w:val="center"/>
              <w:rPr>
                <w:b/>
                <w:caps/>
                <w:noProof/>
              </w:rPr>
            </w:pPr>
          </w:p>
        </w:tc>
        <w:tc>
          <w:tcPr>
            <w:tcW w:w="1418" w:type="dxa"/>
            <w:tcBorders>
              <w:left w:val="nil"/>
            </w:tcBorders>
          </w:tcPr>
          <w:p w14:paraId="0F140D2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4A6485" w14:textId="77777777" w:rsidR="00F25D98" w:rsidRDefault="00F25D98" w:rsidP="001E41F3">
            <w:pPr>
              <w:pStyle w:val="CRCoverPage"/>
              <w:spacing w:after="0"/>
              <w:jc w:val="center"/>
              <w:rPr>
                <w:b/>
                <w:bCs/>
                <w:caps/>
                <w:noProof/>
              </w:rPr>
            </w:pPr>
          </w:p>
        </w:tc>
      </w:tr>
    </w:tbl>
    <w:p w14:paraId="5AE5735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C3F415" w14:textId="77777777" w:rsidTr="00547111">
        <w:tc>
          <w:tcPr>
            <w:tcW w:w="9640" w:type="dxa"/>
            <w:gridSpan w:val="11"/>
          </w:tcPr>
          <w:p w14:paraId="2F8725DA" w14:textId="77777777" w:rsidR="001E41F3" w:rsidRDefault="001E41F3">
            <w:pPr>
              <w:pStyle w:val="CRCoverPage"/>
              <w:spacing w:after="0"/>
              <w:rPr>
                <w:noProof/>
                <w:sz w:val="8"/>
                <w:szCs w:val="8"/>
              </w:rPr>
            </w:pPr>
          </w:p>
        </w:tc>
      </w:tr>
      <w:tr w:rsidR="001E41F3" w14:paraId="77E2EC93" w14:textId="77777777" w:rsidTr="00547111">
        <w:tc>
          <w:tcPr>
            <w:tcW w:w="1843" w:type="dxa"/>
            <w:tcBorders>
              <w:top w:val="single" w:sz="4" w:space="0" w:color="auto"/>
              <w:left w:val="single" w:sz="4" w:space="0" w:color="auto"/>
            </w:tcBorders>
          </w:tcPr>
          <w:p w14:paraId="6E77CC4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E59DC9" w14:textId="77777777" w:rsidR="001E41F3" w:rsidRDefault="00F33432" w:rsidP="002B5F15">
            <w:pPr>
              <w:pStyle w:val="CRCoverPage"/>
              <w:spacing w:after="0"/>
              <w:rPr>
                <w:noProof/>
              </w:rPr>
            </w:pPr>
            <w:r w:rsidRPr="00F33432">
              <w:t>Addition of IMS 5GS SMS test case 9.</w:t>
            </w:r>
            <w:r w:rsidR="006D7D01">
              <w:t>3</w:t>
            </w:r>
          </w:p>
        </w:tc>
      </w:tr>
      <w:tr w:rsidR="001E41F3" w14:paraId="36C0EB0E" w14:textId="77777777" w:rsidTr="00547111">
        <w:tc>
          <w:tcPr>
            <w:tcW w:w="1843" w:type="dxa"/>
            <w:tcBorders>
              <w:left w:val="single" w:sz="4" w:space="0" w:color="auto"/>
            </w:tcBorders>
          </w:tcPr>
          <w:p w14:paraId="579ACB5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76F5CF" w14:textId="77777777" w:rsidR="001E41F3" w:rsidRDefault="001E41F3">
            <w:pPr>
              <w:pStyle w:val="CRCoverPage"/>
              <w:spacing w:after="0"/>
              <w:rPr>
                <w:noProof/>
                <w:sz w:val="8"/>
                <w:szCs w:val="8"/>
              </w:rPr>
            </w:pPr>
          </w:p>
        </w:tc>
      </w:tr>
      <w:tr w:rsidR="001E41F3" w14:paraId="1C09799B" w14:textId="77777777" w:rsidTr="00547111">
        <w:tc>
          <w:tcPr>
            <w:tcW w:w="1843" w:type="dxa"/>
            <w:tcBorders>
              <w:left w:val="single" w:sz="4" w:space="0" w:color="auto"/>
            </w:tcBorders>
          </w:tcPr>
          <w:p w14:paraId="22063E4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90A4A7" w14:textId="77777777" w:rsidR="001E41F3" w:rsidRDefault="006804A6">
            <w:pPr>
              <w:pStyle w:val="CRCoverPage"/>
              <w:spacing w:after="0"/>
              <w:ind w:left="100"/>
              <w:rPr>
                <w:noProof/>
              </w:rPr>
            </w:pPr>
            <w:r w:rsidRPr="006804A6">
              <w:t>Anritsu Ltd, Keysight Technologies UK</w:t>
            </w:r>
          </w:p>
        </w:tc>
      </w:tr>
      <w:tr w:rsidR="001E41F3" w14:paraId="44CD5FED" w14:textId="77777777" w:rsidTr="00547111">
        <w:tc>
          <w:tcPr>
            <w:tcW w:w="1843" w:type="dxa"/>
            <w:tcBorders>
              <w:left w:val="single" w:sz="4" w:space="0" w:color="auto"/>
            </w:tcBorders>
          </w:tcPr>
          <w:p w14:paraId="328AE81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F72183" w14:textId="77777777" w:rsidR="001E41F3" w:rsidRDefault="00446488" w:rsidP="00547111">
            <w:pPr>
              <w:pStyle w:val="CRCoverPage"/>
              <w:spacing w:after="0"/>
              <w:ind w:left="100"/>
              <w:rPr>
                <w:noProof/>
              </w:rPr>
            </w:pPr>
            <w:r>
              <w:t>R5</w:t>
            </w:r>
          </w:p>
        </w:tc>
      </w:tr>
      <w:tr w:rsidR="001E41F3" w14:paraId="68761371" w14:textId="77777777" w:rsidTr="00547111">
        <w:tc>
          <w:tcPr>
            <w:tcW w:w="1843" w:type="dxa"/>
            <w:tcBorders>
              <w:left w:val="single" w:sz="4" w:space="0" w:color="auto"/>
            </w:tcBorders>
          </w:tcPr>
          <w:p w14:paraId="15E5EFE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320EFF" w14:textId="77777777" w:rsidR="001E41F3" w:rsidRDefault="001E41F3">
            <w:pPr>
              <w:pStyle w:val="CRCoverPage"/>
              <w:spacing w:after="0"/>
              <w:rPr>
                <w:noProof/>
                <w:sz w:val="8"/>
                <w:szCs w:val="8"/>
              </w:rPr>
            </w:pPr>
          </w:p>
        </w:tc>
      </w:tr>
      <w:tr w:rsidR="001E41F3" w14:paraId="756B42ED" w14:textId="77777777" w:rsidTr="00547111">
        <w:tc>
          <w:tcPr>
            <w:tcW w:w="1843" w:type="dxa"/>
            <w:tcBorders>
              <w:left w:val="single" w:sz="4" w:space="0" w:color="auto"/>
            </w:tcBorders>
          </w:tcPr>
          <w:p w14:paraId="14D4C8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29C46F" w14:textId="77777777" w:rsidR="001E41F3" w:rsidRPr="00427E79" w:rsidRDefault="00427E79">
            <w:pPr>
              <w:pStyle w:val="CRCoverPage"/>
              <w:spacing w:after="0"/>
              <w:ind w:left="100"/>
              <w:rPr>
                <w:b/>
                <w:noProof/>
              </w:rPr>
            </w:pPr>
            <w:r>
              <w:rPr>
                <w:lang w:val="en-GB" w:eastAsia="en-GB"/>
              </w:rPr>
              <w:t>5GS_NR_LTE-UEConTest</w:t>
            </w:r>
          </w:p>
        </w:tc>
        <w:tc>
          <w:tcPr>
            <w:tcW w:w="567" w:type="dxa"/>
            <w:tcBorders>
              <w:left w:val="nil"/>
            </w:tcBorders>
          </w:tcPr>
          <w:p w14:paraId="5761B87B" w14:textId="77777777" w:rsidR="001E41F3" w:rsidRDefault="001E41F3">
            <w:pPr>
              <w:pStyle w:val="CRCoverPage"/>
              <w:spacing w:after="0"/>
              <w:ind w:right="100"/>
              <w:rPr>
                <w:noProof/>
              </w:rPr>
            </w:pPr>
          </w:p>
        </w:tc>
        <w:tc>
          <w:tcPr>
            <w:tcW w:w="1417" w:type="dxa"/>
            <w:gridSpan w:val="3"/>
            <w:tcBorders>
              <w:left w:val="nil"/>
            </w:tcBorders>
          </w:tcPr>
          <w:p w14:paraId="5AEF1E9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74C9B7" w14:textId="77777777" w:rsidR="001E41F3" w:rsidRDefault="00710028">
            <w:pPr>
              <w:pStyle w:val="CRCoverPage"/>
              <w:spacing w:after="0"/>
              <w:ind w:left="100"/>
              <w:rPr>
                <w:noProof/>
              </w:rPr>
            </w:pPr>
            <w:r>
              <w:rPr>
                <w:noProof/>
              </w:rPr>
              <w:t>2020-</w:t>
            </w:r>
            <w:r w:rsidR="0043673B">
              <w:rPr>
                <w:noProof/>
              </w:rPr>
              <w:t>10</w:t>
            </w:r>
            <w:r w:rsidR="000C35E5">
              <w:rPr>
                <w:noProof/>
              </w:rPr>
              <w:t>-</w:t>
            </w:r>
            <w:r w:rsidR="00F33432">
              <w:rPr>
                <w:noProof/>
              </w:rPr>
              <w:t>2</w:t>
            </w:r>
            <w:r w:rsidR="0043673B">
              <w:rPr>
                <w:noProof/>
              </w:rPr>
              <w:t>3</w:t>
            </w:r>
          </w:p>
        </w:tc>
      </w:tr>
      <w:tr w:rsidR="001E41F3" w14:paraId="7E4A808F" w14:textId="77777777" w:rsidTr="00547111">
        <w:tc>
          <w:tcPr>
            <w:tcW w:w="1843" w:type="dxa"/>
            <w:tcBorders>
              <w:left w:val="single" w:sz="4" w:space="0" w:color="auto"/>
            </w:tcBorders>
          </w:tcPr>
          <w:p w14:paraId="2EF368F2" w14:textId="77777777" w:rsidR="001E41F3" w:rsidRDefault="001E41F3">
            <w:pPr>
              <w:pStyle w:val="CRCoverPage"/>
              <w:spacing w:after="0"/>
              <w:rPr>
                <w:b/>
                <w:i/>
                <w:noProof/>
                <w:sz w:val="8"/>
                <w:szCs w:val="8"/>
              </w:rPr>
            </w:pPr>
          </w:p>
        </w:tc>
        <w:tc>
          <w:tcPr>
            <w:tcW w:w="1986" w:type="dxa"/>
            <w:gridSpan w:val="4"/>
          </w:tcPr>
          <w:p w14:paraId="4B0DE6A7" w14:textId="77777777" w:rsidR="001E41F3" w:rsidRDefault="001E41F3">
            <w:pPr>
              <w:pStyle w:val="CRCoverPage"/>
              <w:spacing w:after="0"/>
              <w:rPr>
                <w:noProof/>
                <w:sz w:val="8"/>
                <w:szCs w:val="8"/>
              </w:rPr>
            </w:pPr>
          </w:p>
        </w:tc>
        <w:tc>
          <w:tcPr>
            <w:tcW w:w="2267" w:type="dxa"/>
            <w:gridSpan w:val="2"/>
          </w:tcPr>
          <w:p w14:paraId="6F566D3B" w14:textId="77777777" w:rsidR="001E41F3" w:rsidRDefault="001E41F3">
            <w:pPr>
              <w:pStyle w:val="CRCoverPage"/>
              <w:spacing w:after="0"/>
              <w:rPr>
                <w:noProof/>
                <w:sz w:val="8"/>
                <w:szCs w:val="8"/>
              </w:rPr>
            </w:pPr>
          </w:p>
        </w:tc>
        <w:tc>
          <w:tcPr>
            <w:tcW w:w="1417" w:type="dxa"/>
            <w:gridSpan w:val="3"/>
          </w:tcPr>
          <w:p w14:paraId="61A96518" w14:textId="77777777" w:rsidR="001E41F3" w:rsidRDefault="001E41F3">
            <w:pPr>
              <w:pStyle w:val="CRCoverPage"/>
              <w:spacing w:after="0"/>
              <w:rPr>
                <w:noProof/>
                <w:sz w:val="8"/>
                <w:szCs w:val="8"/>
              </w:rPr>
            </w:pPr>
          </w:p>
        </w:tc>
        <w:tc>
          <w:tcPr>
            <w:tcW w:w="2127" w:type="dxa"/>
            <w:tcBorders>
              <w:right w:val="single" w:sz="4" w:space="0" w:color="auto"/>
            </w:tcBorders>
          </w:tcPr>
          <w:p w14:paraId="3A9842E1" w14:textId="77777777" w:rsidR="001E41F3" w:rsidRDefault="001E41F3">
            <w:pPr>
              <w:pStyle w:val="CRCoverPage"/>
              <w:spacing w:after="0"/>
              <w:rPr>
                <w:noProof/>
                <w:sz w:val="8"/>
                <w:szCs w:val="8"/>
              </w:rPr>
            </w:pPr>
          </w:p>
        </w:tc>
      </w:tr>
      <w:tr w:rsidR="001E41F3" w14:paraId="601D6A5C" w14:textId="77777777" w:rsidTr="00547111">
        <w:trPr>
          <w:cantSplit/>
        </w:trPr>
        <w:tc>
          <w:tcPr>
            <w:tcW w:w="1843" w:type="dxa"/>
            <w:tcBorders>
              <w:left w:val="single" w:sz="4" w:space="0" w:color="auto"/>
            </w:tcBorders>
          </w:tcPr>
          <w:p w14:paraId="0B32F17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659A3A" w14:textId="77777777" w:rsidR="001E41F3" w:rsidRDefault="00427E79" w:rsidP="00D24991">
            <w:pPr>
              <w:pStyle w:val="CRCoverPage"/>
              <w:spacing w:after="0"/>
              <w:ind w:left="100" w:right="-609"/>
              <w:rPr>
                <w:b/>
                <w:noProof/>
              </w:rPr>
            </w:pPr>
            <w:r>
              <w:t>B</w:t>
            </w:r>
          </w:p>
        </w:tc>
        <w:tc>
          <w:tcPr>
            <w:tcW w:w="3402" w:type="dxa"/>
            <w:gridSpan w:val="5"/>
            <w:tcBorders>
              <w:left w:val="nil"/>
            </w:tcBorders>
          </w:tcPr>
          <w:p w14:paraId="20DA678F" w14:textId="77777777" w:rsidR="001E41F3" w:rsidRDefault="001E41F3">
            <w:pPr>
              <w:pStyle w:val="CRCoverPage"/>
              <w:spacing w:after="0"/>
              <w:rPr>
                <w:noProof/>
              </w:rPr>
            </w:pPr>
          </w:p>
        </w:tc>
        <w:tc>
          <w:tcPr>
            <w:tcW w:w="1417" w:type="dxa"/>
            <w:gridSpan w:val="3"/>
            <w:tcBorders>
              <w:left w:val="nil"/>
            </w:tcBorders>
          </w:tcPr>
          <w:p w14:paraId="75C38D2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0BC1F9" w14:textId="77777777" w:rsidR="001E41F3" w:rsidRDefault="00687A55">
            <w:pPr>
              <w:pStyle w:val="CRCoverPage"/>
              <w:spacing w:after="0"/>
              <w:ind w:left="100"/>
              <w:rPr>
                <w:noProof/>
              </w:rPr>
            </w:pPr>
            <w:r>
              <w:t>R</w:t>
            </w:r>
            <w:r w:rsidR="00427E79">
              <w:t>el-1</w:t>
            </w:r>
            <w:r w:rsidR="00480D80">
              <w:t>6</w:t>
            </w:r>
          </w:p>
        </w:tc>
      </w:tr>
      <w:tr w:rsidR="001E41F3" w14:paraId="756D16A6" w14:textId="77777777" w:rsidTr="00547111">
        <w:tc>
          <w:tcPr>
            <w:tcW w:w="1843" w:type="dxa"/>
            <w:tcBorders>
              <w:left w:val="single" w:sz="4" w:space="0" w:color="auto"/>
              <w:bottom w:val="single" w:sz="4" w:space="0" w:color="auto"/>
            </w:tcBorders>
          </w:tcPr>
          <w:p w14:paraId="638643C1" w14:textId="77777777" w:rsidR="001E41F3" w:rsidRDefault="001E41F3">
            <w:pPr>
              <w:pStyle w:val="CRCoverPage"/>
              <w:spacing w:after="0"/>
              <w:rPr>
                <w:b/>
                <w:i/>
                <w:noProof/>
              </w:rPr>
            </w:pPr>
          </w:p>
        </w:tc>
        <w:tc>
          <w:tcPr>
            <w:tcW w:w="4677" w:type="dxa"/>
            <w:gridSpan w:val="8"/>
            <w:tcBorders>
              <w:bottom w:val="single" w:sz="4" w:space="0" w:color="auto"/>
            </w:tcBorders>
          </w:tcPr>
          <w:p w14:paraId="30E2386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999EF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74D07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F2EE4A0" w14:textId="77777777" w:rsidTr="00547111">
        <w:tc>
          <w:tcPr>
            <w:tcW w:w="1843" w:type="dxa"/>
          </w:tcPr>
          <w:p w14:paraId="750AE6D2" w14:textId="77777777" w:rsidR="001E41F3" w:rsidRDefault="001E41F3">
            <w:pPr>
              <w:pStyle w:val="CRCoverPage"/>
              <w:spacing w:after="0"/>
              <w:rPr>
                <w:b/>
                <w:i/>
                <w:noProof/>
                <w:sz w:val="8"/>
                <w:szCs w:val="8"/>
              </w:rPr>
            </w:pPr>
          </w:p>
        </w:tc>
        <w:tc>
          <w:tcPr>
            <w:tcW w:w="7797" w:type="dxa"/>
            <w:gridSpan w:val="10"/>
          </w:tcPr>
          <w:p w14:paraId="3E4604B2" w14:textId="77777777" w:rsidR="001E41F3" w:rsidRDefault="001E41F3">
            <w:pPr>
              <w:pStyle w:val="CRCoverPage"/>
              <w:spacing w:after="0"/>
              <w:rPr>
                <w:noProof/>
                <w:sz w:val="8"/>
                <w:szCs w:val="8"/>
              </w:rPr>
            </w:pPr>
          </w:p>
        </w:tc>
      </w:tr>
      <w:tr w:rsidR="001E41F3" w14:paraId="67146CE9" w14:textId="77777777" w:rsidTr="00547111">
        <w:tc>
          <w:tcPr>
            <w:tcW w:w="2694" w:type="dxa"/>
            <w:gridSpan w:val="2"/>
            <w:tcBorders>
              <w:top w:val="single" w:sz="4" w:space="0" w:color="auto"/>
              <w:left w:val="single" w:sz="4" w:space="0" w:color="auto"/>
            </w:tcBorders>
          </w:tcPr>
          <w:p w14:paraId="65059E4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96B116" w14:textId="77777777" w:rsidR="001E41F3" w:rsidRDefault="00430354">
            <w:pPr>
              <w:pStyle w:val="CRCoverPage"/>
              <w:spacing w:after="0"/>
              <w:ind w:left="100"/>
              <w:rPr>
                <w:noProof/>
              </w:rPr>
            </w:pPr>
            <w:r w:rsidRPr="0002234C">
              <w:rPr>
                <w:noProof/>
              </w:rPr>
              <w:t>To add</w:t>
            </w:r>
            <w:r w:rsidR="008828B0">
              <w:rPr>
                <w:noProof/>
              </w:rPr>
              <w:t xml:space="preserve"> </w:t>
            </w:r>
            <w:r w:rsidR="00F33432">
              <w:rPr>
                <w:noProof/>
              </w:rPr>
              <w:t>IMS 5GS SMS</w:t>
            </w:r>
            <w:r w:rsidR="008F5EB2">
              <w:rPr>
                <w:noProof/>
              </w:rPr>
              <w:t xml:space="preserve"> </w:t>
            </w:r>
            <w:r w:rsidR="005959BD">
              <w:rPr>
                <w:noProof/>
              </w:rPr>
              <w:t xml:space="preserve">test case </w:t>
            </w:r>
            <w:r w:rsidR="00F33432">
              <w:rPr>
                <w:noProof/>
              </w:rPr>
              <w:t>9.</w:t>
            </w:r>
            <w:r w:rsidR="006D7D01">
              <w:rPr>
                <w:noProof/>
              </w:rPr>
              <w:t>3</w:t>
            </w:r>
            <w:r w:rsidR="00957C31">
              <w:rPr>
                <w:noProof/>
              </w:rPr>
              <w:t xml:space="preserve"> </w:t>
            </w:r>
            <w:r w:rsidR="005959BD">
              <w:rPr>
                <w:noProof/>
              </w:rPr>
              <w:t xml:space="preserve">to </w:t>
            </w:r>
            <w:r w:rsidRPr="0002234C">
              <w:rPr>
                <w:noProof/>
              </w:rPr>
              <w:t xml:space="preserve"> the </w:t>
            </w:r>
            <w:r w:rsidR="00F33432">
              <w:rPr>
                <w:noProof/>
              </w:rPr>
              <w:t>IMS/NR5GC</w:t>
            </w:r>
            <w:r w:rsidR="002B5F15">
              <w:rPr>
                <w:noProof/>
              </w:rPr>
              <w:t xml:space="preserve"> </w:t>
            </w:r>
            <w:r w:rsidRPr="0002234C">
              <w:rPr>
                <w:noProof/>
              </w:rPr>
              <w:t>ATS.</w:t>
            </w:r>
          </w:p>
        </w:tc>
      </w:tr>
      <w:tr w:rsidR="001E41F3" w14:paraId="704C21BD" w14:textId="77777777" w:rsidTr="00547111">
        <w:tc>
          <w:tcPr>
            <w:tcW w:w="2694" w:type="dxa"/>
            <w:gridSpan w:val="2"/>
            <w:tcBorders>
              <w:left w:val="single" w:sz="4" w:space="0" w:color="auto"/>
            </w:tcBorders>
          </w:tcPr>
          <w:p w14:paraId="15A311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DA49C0" w14:textId="77777777" w:rsidR="001E41F3" w:rsidRDefault="001E41F3">
            <w:pPr>
              <w:pStyle w:val="CRCoverPage"/>
              <w:spacing w:after="0"/>
              <w:rPr>
                <w:noProof/>
                <w:sz w:val="8"/>
                <w:szCs w:val="8"/>
              </w:rPr>
            </w:pPr>
          </w:p>
        </w:tc>
      </w:tr>
      <w:tr w:rsidR="001E41F3" w14:paraId="436102D8" w14:textId="77777777" w:rsidTr="00547111">
        <w:tc>
          <w:tcPr>
            <w:tcW w:w="2694" w:type="dxa"/>
            <w:gridSpan w:val="2"/>
            <w:tcBorders>
              <w:left w:val="single" w:sz="4" w:space="0" w:color="auto"/>
            </w:tcBorders>
          </w:tcPr>
          <w:p w14:paraId="33B74B7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D60A97" w14:textId="77777777" w:rsidR="001E41F3" w:rsidRDefault="00430354">
            <w:pPr>
              <w:pStyle w:val="CRCoverPage"/>
              <w:spacing w:after="0"/>
              <w:ind w:left="100"/>
              <w:rPr>
                <w:noProof/>
              </w:rPr>
            </w:pPr>
            <w:r w:rsidRPr="0002234C">
              <w:rPr>
                <w:noProof/>
              </w:rPr>
              <w:t xml:space="preserve">This document lists all changes applied to </w:t>
            </w:r>
            <w:r w:rsidR="00C7566A">
              <w:rPr>
                <w:noProof/>
              </w:rPr>
              <w:t>5</w:t>
            </w:r>
            <w:r w:rsidR="00F33432">
              <w:rPr>
                <w:noProof/>
              </w:rPr>
              <w:t xml:space="preserve">GS IMS SMS </w:t>
            </w:r>
            <w:r w:rsidR="005959BD">
              <w:rPr>
                <w:noProof/>
              </w:rPr>
              <w:t xml:space="preserve">test case </w:t>
            </w:r>
            <w:r w:rsidR="00F33432">
              <w:rPr>
                <w:noProof/>
              </w:rPr>
              <w:t>9.</w:t>
            </w:r>
            <w:r w:rsidR="006D7D01">
              <w:rPr>
                <w:noProof/>
              </w:rPr>
              <w:t>3</w:t>
            </w:r>
            <w:r w:rsidR="00730028">
              <w:rPr>
                <w:noProof/>
              </w:rPr>
              <w:t xml:space="preserve"> </w:t>
            </w:r>
            <w:r w:rsidRPr="0002234C">
              <w:rPr>
                <w:noProof/>
              </w:rPr>
              <w:t>required for approval. See detailed change description for further information</w:t>
            </w:r>
          </w:p>
        </w:tc>
      </w:tr>
      <w:tr w:rsidR="001E41F3" w14:paraId="125BC520" w14:textId="77777777" w:rsidTr="00547111">
        <w:tc>
          <w:tcPr>
            <w:tcW w:w="2694" w:type="dxa"/>
            <w:gridSpan w:val="2"/>
            <w:tcBorders>
              <w:left w:val="single" w:sz="4" w:space="0" w:color="auto"/>
            </w:tcBorders>
          </w:tcPr>
          <w:p w14:paraId="7BB6F6F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2CCA5B" w14:textId="77777777" w:rsidR="001E41F3" w:rsidRDefault="001E41F3">
            <w:pPr>
              <w:pStyle w:val="CRCoverPage"/>
              <w:spacing w:after="0"/>
              <w:rPr>
                <w:noProof/>
                <w:sz w:val="8"/>
                <w:szCs w:val="8"/>
              </w:rPr>
            </w:pPr>
          </w:p>
        </w:tc>
      </w:tr>
      <w:tr w:rsidR="001E41F3" w14:paraId="09228058" w14:textId="77777777" w:rsidTr="00547111">
        <w:tc>
          <w:tcPr>
            <w:tcW w:w="2694" w:type="dxa"/>
            <w:gridSpan w:val="2"/>
            <w:tcBorders>
              <w:left w:val="single" w:sz="4" w:space="0" w:color="auto"/>
              <w:bottom w:val="single" w:sz="4" w:space="0" w:color="auto"/>
            </w:tcBorders>
          </w:tcPr>
          <w:p w14:paraId="65A61B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821313" w14:textId="77777777" w:rsidR="001E41F3" w:rsidRDefault="00430354">
            <w:pPr>
              <w:pStyle w:val="CRCoverPage"/>
              <w:spacing w:after="0"/>
              <w:ind w:left="100"/>
              <w:rPr>
                <w:noProof/>
              </w:rPr>
            </w:pPr>
            <w:r w:rsidRPr="0002234C">
              <w:rPr>
                <w:noProof/>
                <w:lang w:eastAsia="zh-CN"/>
              </w:rPr>
              <w:t>Test case will not be added to ATS</w:t>
            </w:r>
          </w:p>
        </w:tc>
      </w:tr>
      <w:tr w:rsidR="001E41F3" w14:paraId="4D827793" w14:textId="77777777" w:rsidTr="00547111">
        <w:tc>
          <w:tcPr>
            <w:tcW w:w="2694" w:type="dxa"/>
            <w:gridSpan w:val="2"/>
          </w:tcPr>
          <w:p w14:paraId="0BA26B8A" w14:textId="77777777" w:rsidR="001E41F3" w:rsidRDefault="001E41F3">
            <w:pPr>
              <w:pStyle w:val="CRCoverPage"/>
              <w:spacing w:after="0"/>
              <w:rPr>
                <w:b/>
                <w:i/>
                <w:noProof/>
                <w:sz w:val="8"/>
                <w:szCs w:val="8"/>
              </w:rPr>
            </w:pPr>
          </w:p>
        </w:tc>
        <w:tc>
          <w:tcPr>
            <w:tcW w:w="6946" w:type="dxa"/>
            <w:gridSpan w:val="9"/>
          </w:tcPr>
          <w:p w14:paraId="7104501E" w14:textId="77777777" w:rsidR="001E41F3" w:rsidRDefault="001E41F3">
            <w:pPr>
              <w:pStyle w:val="CRCoverPage"/>
              <w:spacing w:after="0"/>
              <w:rPr>
                <w:noProof/>
                <w:sz w:val="8"/>
                <w:szCs w:val="8"/>
              </w:rPr>
            </w:pPr>
          </w:p>
        </w:tc>
      </w:tr>
      <w:tr w:rsidR="001E41F3" w14:paraId="66A06154" w14:textId="77777777" w:rsidTr="00547111">
        <w:tc>
          <w:tcPr>
            <w:tcW w:w="2694" w:type="dxa"/>
            <w:gridSpan w:val="2"/>
            <w:tcBorders>
              <w:top w:val="single" w:sz="4" w:space="0" w:color="auto"/>
              <w:left w:val="single" w:sz="4" w:space="0" w:color="auto"/>
            </w:tcBorders>
          </w:tcPr>
          <w:p w14:paraId="213212C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08187E" w14:textId="77777777" w:rsidR="001E41F3" w:rsidRDefault="00F33432" w:rsidP="00710028">
            <w:pPr>
              <w:pStyle w:val="CRCoverPage"/>
              <w:spacing w:after="0"/>
              <w:rPr>
                <w:noProof/>
              </w:rPr>
            </w:pPr>
            <w:r>
              <w:rPr>
                <w:noProof/>
              </w:rPr>
              <w:t>9.</w:t>
            </w:r>
            <w:r w:rsidR="006D7D01">
              <w:rPr>
                <w:noProof/>
              </w:rPr>
              <w:t>3</w:t>
            </w:r>
            <w:r w:rsidR="007A1FE7">
              <w:rPr>
                <w:noProof/>
              </w:rPr>
              <w:t>.NR5GC</w:t>
            </w:r>
          </w:p>
        </w:tc>
      </w:tr>
      <w:tr w:rsidR="001E41F3" w14:paraId="334CB431" w14:textId="77777777" w:rsidTr="00547111">
        <w:tc>
          <w:tcPr>
            <w:tcW w:w="2694" w:type="dxa"/>
            <w:gridSpan w:val="2"/>
            <w:tcBorders>
              <w:left w:val="single" w:sz="4" w:space="0" w:color="auto"/>
            </w:tcBorders>
          </w:tcPr>
          <w:p w14:paraId="31C2BF4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304ED3" w14:textId="77777777" w:rsidR="001E41F3" w:rsidRDefault="001E41F3">
            <w:pPr>
              <w:pStyle w:val="CRCoverPage"/>
              <w:spacing w:after="0"/>
              <w:rPr>
                <w:noProof/>
                <w:sz w:val="8"/>
                <w:szCs w:val="8"/>
              </w:rPr>
            </w:pPr>
          </w:p>
        </w:tc>
      </w:tr>
      <w:tr w:rsidR="001E41F3" w14:paraId="041C1C57" w14:textId="77777777" w:rsidTr="00547111">
        <w:tc>
          <w:tcPr>
            <w:tcW w:w="2694" w:type="dxa"/>
            <w:gridSpan w:val="2"/>
            <w:tcBorders>
              <w:left w:val="single" w:sz="4" w:space="0" w:color="auto"/>
            </w:tcBorders>
          </w:tcPr>
          <w:p w14:paraId="20A996D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0C842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37BCE3" w14:textId="77777777" w:rsidR="001E41F3" w:rsidRDefault="001E41F3">
            <w:pPr>
              <w:pStyle w:val="CRCoverPage"/>
              <w:spacing w:after="0"/>
              <w:jc w:val="center"/>
              <w:rPr>
                <w:b/>
                <w:caps/>
                <w:noProof/>
              </w:rPr>
            </w:pPr>
            <w:r>
              <w:rPr>
                <w:b/>
                <w:caps/>
                <w:noProof/>
              </w:rPr>
              <w:t>N</w:t>
            </w:r>
          </w:p>
        </w:tc>
        <w:tc>
          <w:tcPr>
            <w:tcW w:w="2977" w:type="dxa"/>
            <w:gridSpan w:val="4"/>
          </w:tcPr>
          <w:p w14:paraId="31564B0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89EB7E" w14:textId="77777777" w:rsidR="001E41F3" w:rsidRDefault="001E41F3">
            <w:pPr>
              <w:pStyle w:val="CRCoverPage"/>
              <w:spacing w:after="0"/>
              <w:ind w:left="99"/>
              <w:rPr>
                <w:noProof/>
              </w:rPr>
            </w:pPr>
          </w:p>
        </w:tc>
      </w:tr>
      <w:tr w:rsidR="001E41F3" w14:paraId="66A534DF" w14:textId="77777777" w:rsidTr="00547111">
        <w:tc>
          <w:tcPr>
            <w:tcW w:w="2694" w:type="dxa"/>
            <w:gridSpan w:val="2"/>
            <w:tcBorders>
              <w:left w:val="single" w:sz="4" w:space="0" w:color="auto"/>
            </w:tcBorders>
          </w:tcPr>
          <w:p w14:paraId="4577E7B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01DEA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C69D54" w14:textId="77777777" w:rsidR="001E41F3" w:rsidRDefault="00446488">
            <w:pPr>
              <w:pStyle w:val="CRCoverPage"/>
              <w:spacing w:after="0"/>
              <w:jc w:val="center"/>
              <w:rPr>
                <w:b/>
                <w:caps/>
                <w:noProof/>
              </w:rPr>
            </w:pPr>
            <w:r>
              <w:rPr>
                <w:b/>
                <w:caps/>
                <w:noProof/>
              </w:rPr>
              <w:t>X</w:t>
            </w:r>
          </w:p>
        </w:tc>
        <w:tc>
          <w:tcPr>
            <w:tcW w:w="2977" w:type="dxa"/>
            <w:gridSpan w:val="4"/>
          </w:tcPr>
          <w:p w14:paraId="3C8E8D5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D1E75A" w14:textId="77777777" w:rsidR="001E41F3" w:rsidRDefault="00145D43">
            <w:pPr>
              <w:pStyle w:val="CRCoverPage"/>
              <w:spacing w:after="0"/>
              <w:ind w:left="99"/>
              <w:rPr>
                <w:noProof/>
              </w:rPr>
            </w:pPr>
            <w:r>
              <w:rPr>
                <w:noProof/>
              </w:rPr>
              <w:t xml:space="preserve">TS/TR ... CR ... </w:t>
            </w:r>
          </w:p>
        </w:tc>
      </w:tr>
      <w:tr w:rsidR="001E41F3" w14:paraId="6EAFE485" w14:textId="77777777" w:rsidTr="007005CE">
        <w:trPr>
          <w:trHeight w:val="176"/>
        </w:trPr>
        <w:tc>
          <w:tcPr>
            <w:tcW w:w="2694" w:type="dxa"/>
            <w:gridSpan w:val="2"/>
            <w:tcBorders>
              <w:left w:val="single" w:sz="4" w:space="0" w:color="auto"/>
            </w:tcBorders>
          </w:tcPr>
          <w:p w14:paraId="6AEA2C4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B23EEB" w14:textId="77777777" w:rsidR="001E41F3" w:rsidRDefault="001E41F3" w:rsidP="005B197D">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249902" w14:textId="77777777" w:rsidR="001E41F3" w:rsidRDefault="0043673B">
            <w:pPr>
              <w:pStyle w:val="CRCoverPage"/>
              <w:spacing w:after="0"/>
              <w:jc w:val="center"/>
              <w:rPr>
                <w:b/>
                <w:caps/>
                <w:noProof/>
              </w:rPr>
            </w:pPr>
            <w:r>
              <w:rPr>
                <w:b/>
                <w:caps/>
                <w:noProof/>
              </w:rPr>
              <w:t>X</w:t>
            </w:r>
          </w:p>
        </w:tc>
        <w:tc>
          <w:tcPr>
            <w:tcW w:w="2977" w:type="dxa"/>
            <w:gridSpan w:val="4"/>
          </w:tcPr>
          <w:p w14:paraId="580EC12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1611A6" w14:textId="77777777" w:rsidR="001E41F3" w:rsidRDefault="0043673B" w:rsidP="00A62F21">
            <w:pPr>
              <w:pStyle w:val="CRCoverPage"/>
              <w:spacing w:after="0"/>
              <w:rPr>
                <w:noProof/>
              </w:rPr>
            </w:pPr>
            <w:r>
              <w:rPr>
                <w:noProof/>
              </w:rPr>
              <w:t xml:space="preserve">  TS/TR ... CR ...</w:t>
            </w:r>
          </w:p>
        </w:tc>
      </w:tr>
      <w:tr w:rsidR="001E41F3" w14:paraId="2F1E8D07" w14:textId="77777777" w:rsidTr="00547111">
        <w:tc>
          <w:tcPr>
            <w:tcW w:w="2694" w:type="dxa"/>
            <w:gridSpan w:val="2"/>
            <w:tcBorders>
              <w:left w:val="single" w:sz="4" w:space="0" w:color="auto"/>
            </w:tcBorders>
          </w:tcPr>
          <w:p w14:paraId="6CDEACA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591DF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44902C" w14:textId="77777777" w:rsidR="001E41F3" w:rsidRDefault="00446488">
            <w:pPr>
              <w:pStyle w:val="CRCoverPage"/>
              <w:spacing w:after="0"/>
              <w:jc w:val="center"/>
              <w:rPr>
                <w:b/>
                <w:caps/>
                <w:noProof/>
              </w:rPr>
            </w:pPr>
            <w:r>
              <w:rPr>
                <w:b/>
                <w:caps/>
                <w:noProof/>
              </w:rPr>
              <w:t>X</w:t>
            </w:r>
          </w:p>
        </w:tc>
        <w:tc>
          <w:tcPr>
            <w:tcW w:w="2977" w:type="dxa"/>
            <w:gridSpan w:val="4"/>
          </w:tcPr>
          <w:p w14:paraId="395BBEC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B1B2A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1AEA22F" w14:textId="77777777" w:rsidTr="008863B9">
        <w:tc>
          <w:tcPr>
            <w:tcW w:w="2694" w:type="dxa"/>
            <w:gridSpan w:val="2"/>
            <w:tcBorders>
              <w:left w:val="single" w:sz="4" w:space="0" w:color="auto"/>
            </w:tcBorders>
          </w:tcPr>
          <w:p w14:paraId="42150468" w14:textId="77777777" w:rsidR="001E41F3" w:rsidRDefault="001E41F3">
            <w:pPr>
              <w:pStyle w:val="CRCoverPage"/>
              <w:spacing w:after="0"/>
              <w:rPr>
                <w:b/>
                <w:i/>
                <w:noProof/>
              </w:rPr>
            </w:pPr>
          </w:p>
        </w:tc>
        <w:tc>
          <w:tcPr>
            <w:tcW w:w="6946" w:type="dxa"/>
            <w:gridSpan w:val="9"/>
            <w:tcBorders>
              <w:right w:val="single" w:sz="4" w:space="0" w:color="auto"/>
            </w:tcBorders>
          </w:tcPr>
          <w:p w14:paraId="3B56F2D5" w14:textId="77777777" w:rsidR="001E41F3" w:rsidRDefault="001E41F3">
            <w:pPr>
              <w:pStyle w:val="CRCoverPage"/>
              <w:spacing w:after="0"/>
              <w:rPr>
                <w:noProof/>
              </w:rPr>
            </w:pPr>
          </w:p>
        </w:tc>
      </w:tr>
      <w:tr w:rsidR="001E41F3" w14:paraId="74C3E47C" w14:textId="77777777" w:rsidTr="008863B9">
        <w:tc>
          <w:tcPr>
            <w:tcW w:w="2694" w:type="dxa"/>
            <w:gridSpan w:val="2"/>
            <w:tcBorders>
              <w:left w:val="single" w:sz="4" w:space="0" w:color="auto"/>
              <w:bottom w:val="single" w:sz="4" w:space="0" w:color="auto"/>
            </w:tcBorders>
          </w:tcPr>
          <w:p w14:paraId="73909F8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447EDF" w14:textId="77777777" w:rsidR="001E41F3" w:rsidRDefault="001E41F3" w:rsidP="006D7D01">
            <w:pPr>
              <w:pStyle w:val="CRCoverPage"/>
              <w:spacing w:after="0"/>
              <w:rPr>
                <w:noProof/>
              </w:rPr>
            </w:pPr>
          </w:p>
        </w:tc>
      </w:tr>
      <w:tr w:rsidR="008863B9" w:rsidRPr="008863B9" w14:paraId="578F19C8" w14:textId="77777777" w:rsidTr="00E37029">
        <w:tc>
          <w:tcPr>
            <w:tcW w:w="2694" w:type="dxa"/>
            <w:gridSpan w:val="2"/>
            <w:tcBorders>
              <w:top w:val="single" w:sz="4" w:space="0" w:color="auto"/>
              <w:bottom w:val="single" w:sz="4" w:space="0" w:color="auto"/>
            </w:tcBorders>
          </w:tcPr>
          <w:p w14:paraId="1A21611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D963C2C" w14:textId="77777777" w:rsidR="008863B9" w:rsidRPr="008863B9" w:rsidRDefault="008863B9">
            <w:pPr>
              <w:pStyle w:val="CRCoverPage"/>
              <w:spacing w:after="0"/>
              <w:ind w:left="100"/>
              <w:rPr>
                <w:noProof/>
                <w:sz w:val="8"/>
                <w:szCs w:val="8"/>
              </w:rPr>
            </w:pPr>
          </w:p>
        </w:tc>
      </w:tr>
      <w:tr w:rsidR="008863B9" w14:paraId="1ACC9731" w14:textId="77777777" w:rsidTr="008863B9">
        <w:tc>
          <w:tcPr>
            <w:tcW w:w="2694" w:type="dxa"/>
            <w:gridSpan w:val="2"/>
            <w:tcBorders>
              <w:top w:val="single" w:sz="4" w:space="0" w:color="auto"/>
              <w:left w:val="single" w:sz="4" w:space="0" w:color="auto"/>
              <w:bottom w:val="single" w:sz="4" w:space="0" w:color="auto"/>
            </w:tcBorders>
          </w:tcPr>
          <w:p w14:paraId="27DCF78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10E922" w14:textId="77777777" w:rsidR="008863B9" w:rsidRDefault="008863B9">
            <w:pPr>
              <w:pStyle w:val="CRCoverPage"/>
              <w:spacing w:after="0"/>
              <w:ind w:left="100"/>
              <w:rPr>
                <w:noProof/>
              </w:rPr>
            </w:pPr>
          </w:p>
        </w:tc>
      </w:tr>
    </w:tbl>
    <w:p w14:paraId="35D10479" w14:textId="77777777" w:rsidR="001E41F3" w:rsidRDefault="001E41F3">
      <w:pPr>
        <w:pStyle w:val="CRCoverPage"/>
        <w:spacing w:after="0"/>
        <w:rPr>
          <w:noProof/>
          <w:sz w:val="8"/>
          <w:szCs w:val="8"/>
        </w:rPr>
      </w:pPr>
    </w:p>
    <w:p w14:paraId="2EA56F5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AD778F" w14:textId="77777777" w:rsidR="00446488" w:rsidRPr="00D83A7A" w:rsidRDefault="00446488" w:rsidP="00446488">
      <w:pPr>
        <w:pStyle w:val="Title"/>
        <w:jc w:val="left"/>
        <w:rPr>
          <w:rStyle w:val="Emphasis"/>
          <w:rFonts w:ascii="Arial" w:hAnsi="Arial" w:cs="Arial"/>
          <w:i w:val="0"/>
          <w:lang w:eastAsia="en-GB"/>
        </w:rPr>
      </w:pPr>
      <w:bookmarkStart w:id="2" w:name="_Toc54368295"/>
      <w:r w:rsidRPr="00D83A7A">
        <w:rPr>
          <w:rStyle w:val="Emphasis"/>
          <w:rFonts w:ascii="Arial" w:hAnsi="Arial" w:cs="Arial"/>
          <w:i w:val="0"/>
        </w:rPr>
        <w:lastRenderedPageBreak/>
        <w:t>Table of Contents</w:t>
      </w:r>
      <w:bookmarkEnd w:id="2"/>
    </w:p>
    <w:p w14:paraId="68D074B3" w14:textId="77777777" w:rsidR="004C1FCF" w:rsidRPr="006B72FD" w:rsidRDefault="00446488">
      <w:pPr>
        <w:pStyle w:val="TOC1"/>
        <w:rPr>
          <w:rFonts w:ascii="Calibri" w:hAnsi="Calibri"/>
          <w:szCs w:val="22"/>
          <w:lang w:eastAsia="en-GB"/>
        </w:rPr>
      </w:pPr>
      <w:r>
        <w:rPr>
          <w:rFonts w:cs="Arial"/>
        </w:rPr>
        <w:fldChar w:fldCharType="begin"/>
      </w:r>
      <w:r>
        <w:rPr>
          <w:rFonts w:cs="Arial"/>
        </w:rPr>
        <w:instrText xml:space="preserve"> TOC \o "1-3" </w:instrText>
      </w:r>
      <w:r>
        <w:rPr>
          <w:rFonts w:cs="Arial"/>
        </w:rPr>
        <w:fldChar w:fldCharType="separate"/>
      </w:r>
      <w:r w:rsidR="004C1FCF" w:rsidRPr="009C469F">
        <w:rPr>
          <w:rFonts w:ascii="Arial" w:hAnsi="Arial" w:cs="Arial"/>
          <w:iCs/>
        </w:rPr>
        <w:t>Table of Contents</w:t>
      </w:r>
      <w:r w:rsidR="004C1FCF">
        <w:tab/>
      </w:r>
      <w:r w:rsidR="004C1FCF">
        <w:fldChar w:fldCharType="begin"/>
      </w:r>
      <w:r w:rsidR="004C1FCF">
        <w:instrText xml:space="preserve"> PAGEREF _Toc54368295 \h </w:instrText>
      </w:r>
      <w:r w:rsidR="004C1FCF">
        <w:fldChar w:fldCharType="separate"/>
      </w:r>
      <w:r w:rsidR="004C1FCF">
        <w:t>2</w:t>
      </w:r>
      <w:r w:rsidR="004C1FCF">
        <w:fldChar w:fldCharType="end"/>
      </w:r>
    </w:p>
    <w:p w14:paraId="2019E95F" w14:textId="77777777" w:rsidR="004C1FCF" w:rsidRPr="006B72FD" w:rsidRDefault="004C1FCF">
      <w:pPr>
        <w:pStyle w:val="TOC1"/>
        <w:rPr>
          <w:rFonts w:ascii="Calibri" w:hAnsi="Calibri"/>
          <w:szCs w:val="22"/>
          <w:lang w:eastAsia="en-GB"/>
        </w:rPr>
      </w:pPr>
      <w:r w:rsidRPr="009C469F">
        <w:rPr>
          <w:b/>
          <w:lang w:eastAsia="ja-JP"/>
        </w:rPr>
        <w:t>1</w:t>
      </w:r>
      <w:r w:rsidRPr="006B72FD">
        <w:rPr>
          <w:rFonts w:ascii="Calibri" w:hAnsi="Calibri"/>
          <w:szCs w:val="22"/>
          <w:lang w:eastAsia="en-GB"/>
        </w:rPr>
        <w:tab/>
      </w:r>
      <w:r w:rsidRPr="009C469F">
        <w:rPr>
          <w:b/>
          <w:lang w:eastAsia="ja-JP"/>
        </w:rPr>
        <w:t>Overview</w:t>
      </w:r>
      <w:r>
        <w:tab/>
      </w:r>
      <w:r>
        <w:fldChar w:fldCharType="begin"/>
      </w:r>
      <w:r>
        <w:instrText xml:space="preserve"> PAGEREF _Toc54368296 \h </w:instrText>
      </w:r>
      <w:r>
        <w:fldChar w:fldCharType="separate"/>
      </w:r>
      <w:r>
        <w:t>3</w:t>
      </w:r>
      <w:r>
        <w:fldChar w:fldCharType="end"/>
      </w:r>
    </w:p>
    <w:p w14:paraId="1D1A9C08" w14:textId="77777777" w:rsidR="004C1FCF" w:rsidRPr="006B72FD" w:rsidRDefault="004C1FCF">
      <w:pPr>
        <w:pStyle w:val="TOC2"/>
        <w:rPr>
          <w:rFonts w:ascii="Calibri" w:hAnsi="Calibri"/>
          <w:sz w:val="22"/>
          <w:szCs w:val="22"/>
          <w:lang w:eastAsia="en-GB"/>
        </w:rPr>
      </w:pPr>
      <w:r w:rsidRPr="009C469F">
        <w:rPr>
          <w:b/>
        </w:rPr>
        <w:t>1.1</w:t>
      </w:r>
      <w:r w:rsidRPr="006B72FD">
        <w:rPr>
          <w:rFonts w:ascii="Calibri" w:hAnsi="Calibri"/>
          <w:sz w:val="22"/>
          <w:szCs w:val="22"/>
          <w:lang w:eastAsia="en-GB"/>
        </w:rPr>
        <w:tab/>
      </w:r>
      <w:r w:rsidRPr="009C469F">
        <w:rPr>
          <w:b/>
        </w:rPr>
        <w:t>Verification Test Summary</w:t>
      </w:r>
      <w:r>
        <w:tab/>
      </w:r>
      <w:r>
        <w:fldChar w:fldCharType="begin"/>
      </w:r>
      <w:r>
        <w:instrText xml:space="preserve"> PAGEREF _Toc54368297 \h </w:instrText>
      </w:r>
      <w:r>
        <w:fldChar w:fldCharType="separate"/>
      </w:r>
      <w:r>
        <w:t>3</w:t>
      </w:r>
      <w:r>
        <w:fldChar w:fldCharType="end"/>
      </w:r>
    </w:p>
    <w:p w14:paraId="20E0B36D" w14:textId="77777777" w:rsidR="004C1FCF" w:rsidRPr="006B72FD" w:rsidRDefault="004C1FCF">
      <w:pPr>
        <w:pStyle w:val="TOC1"/>
        <w:rPr>
          <w:rFonts w:ascii="Calibri" w:hAnsi="Calibri"/>
          <w:szCs w:val="22"/>
          <w:lang w:eastAsia="en-GB"/>
        </w:rPr>
      </w:pPr>
      <w:r w:rsidRPr="009C469F">
        <w:rPr>
          <w:b/>
        </w:rPr>
        <w:t>2</w:t>
      </w:r>
      <w:r w:rsidRPr="006B72FD">
        <w:rPr>
          <w:rFonts w:ascii="Calibri" w:hAnsi="Calibri"/>
          <w:szCs w:val="22"/>
          <w:lang w:eastAsia="en-GB"/>
        </w:rPr>
        <w:tab/>
      </w:r>
      <w:r w:rsidRPr="009C469F">
        <w:rPr>
          <w:b/>
        </w:rPr>
        <w:t>Corrections required</w:t>
      </w:r>
      <w:r>
        <w:tab/>
      </w:r>
      <w:r>
        <w:fldChar w:fldCharType="begin"/>
      </w:r>
      <w:r>
        <w:instrText xml:space="preserve"> PAGEREF _Toc54368298 \h </w:instrText>
      </w:r>
      <w:r>
        <w:fldChar w:fldCharType="separate"/>
      </w:r>
      <w:r>
        <w:t>3</w:t>
      </w:r>
      <w:r>
        <w:fldChar w:fldCharType="end"/>
      </w:r>
    </w:p>
    <w:p w14:paraId="6750323D" w14:textId="77777777" w:rsidR="004C1FCF" w:rsidRPr="006B72FD" w:rsidRDefault="004C1FCF">
      <w:pPr>
        <w:pStyle w:val="TOC1"/>
        <w:rPr>
          <w:rFonts w:ascii="Calibri" w:hAnsi="Calibri"/>
          <w:szCs w:val="22"/>
          <w:lang w:eastAsia="en-GB"/>
        </w:rPr>
      </w:pPr>
      <w:r w:rsidRPr="009C469F">
        <w:rPr>
          <w:rFonts w:cs="Arial"/>
          <w:b/>
        </w:rPr>
        <w:t>3</w:t>
      </w:r>
      <w:r w:rsidRPr="006B72FD">
        <w:rPr>
          <w:rFonts w:ascii="Calibri" w:hAnsi="Calibri"/>
          <w:szCs w:val="22"/>
          <w:lang w:eastAsia="en-GB"/>
        </w:rPr>
        <w:tab/>
      </w:r>
      <w:r w:rsidRPr="009C469F">
        <w:rPr>
          <w:rFonts w:cs="Arial"/>
          <w:b/>
        </w:rPr>
        <w:t>Execution Log Files</w:t>
      </w:r>
      <w:r>
        <w:tab/>
      </w:r>
      <w:r>
        <w:fldChar w:fldCharType="begin"/>
      </w:r>
      <w:r>
        <w:instrText xml:space="preserve"> PAGEREF _Toc54368299 \h </w:instrText>
      </w:r>
      <w:r>
        <w:fldChar w:fldCharType="separate"/>
      </w:r>
      <w:r>
        <w:t>5</w:t>
      </w:r>
      <w:r>
        <w:fldChar w:fldCharType="end"/>
      </w:r>
    </w:p>
    <w:p w14:paraId="0AA43F9B" w14:textId="77777777" w:rsidR="004C1FCF" w:rsidRPr="006B72FD" w:rsidRDefault="004C1FCF">
      <w:pPr>
        <w:pStyle w:val="TOC2"/>
        <w:rPr>
          <w:rFonts w:ascii="Calibri" w:hAnsi="Calibri"/>
          <w:sz w:val="22"/>
          <w:szCs w:val="22"/>
          <w:lang w:eastAsia="en-GB"/>
        </w:rPr>
      </w:pPr>
      <w:r w:rsidRPr="009C469F">
        <w:rPr>
          <w:rFonts w:cs="Arial"/>
          <w:b/>
        </w:rPr>
        <w:t>3.1</w:t>
      </w:r>
      <w:r w:rsidRPr="006B72FD">
        <w:rPr>
          <w:rFonts w:ascii="Calibri" w:hAnsi="Calibri"/>
          <w:sz w:val="22"/>
          <w:szCs w:val="22"/>
          <w:lang w:eastAsia="en-GB"/>
        </w:rPr>
        <w:tab/>
      </w:r>
      <w:r w:rsidRPr="009C469F">
        <w:rPr>
          <w:rFonts w:cs="Arial"/>
          <w:b/>
        </w:rPr>
        <w:t>Qualcomm SM8350</w:t>
      </w:r>
      <w:r>
        <w:tab/>
      </w:r>
      <w:r>
        <w:fldChar w:fldCharType="begin"/>
      </w:r>
      <w:r>
        <w:instrText xml:space="preserve"> PAGEREF _Toc54368300 \h </w:instrText>
      </w:r>
      <w:r>
        <w:fldChar w:fldCharType="separate"/>
      </w:r>
      <w:r>
        <w:t>5</w:t>
      </w:r>
      <w:r>
        <w:fldChar w:fldCharType="end"/>
      </w:r>
    </w:p>
    <w:p w14:paraId="5A28D0EF" w14:textId="77777777" w:rsidR="004C1FCF" w:rsidRPr="006B72FD" w:rsidRDefault="004C1FCF">
      <w:pPr>
        <w:pStyle w:val="TOC1"/>
        <w:rPr>
          <w:rFonts w:ascii="Calibri" w:hAnsi="Calibri"/>
          <w:szCs w:val="22"/>
          <w:lang w:eastAsia="en-GB"/>
        </w:rPr>
      </w:pPr>
      <w:r w:rsidRPr="009C469F">
        <w:rPr>
          <w:rFonts w:cs="Arial"/>
        </w:rPr>
        <w:t>4</w:t>
      </w:r>
      <w:r w:rsidRPr="006B72FD">
        <w:rPr>
          <w:rFonts w:ascii="Calibri" w:hAnsi="Calibri"/>
          <w:szCs w:val="22"/>
          <w:lang w:eastAsia="en-GB"/>
        </w:rPr>
        <w:tab/>
      </w:r>
      <w:r w:rsidRPr="009C469F">
        <w:rPr>
          <w:rFonts w:cs="Arial"/>
        </w:rPr>
        <w:t>References</w:t>
      </w:r>
      <w:r>
        <w:tab/>
      </w:r>
      <w:r>
        <w:fldChar w:fldCharType="begin"/>
      </w:r>
      <w:r>
        <w:instrText xml:space="preserve"> PAGEREF _Toc54368301 \h </w:instrText>
      </w:r>
      <w:r>
        <w:fldChar w:fldCharType="separate"/>
      </w:r>
      <w:r>
        <w:t>6</w:t>
      </w:r>
      <w:r>
        <w:fldChar w:fldCharType="end"/>
      </w:r>
    </w:p>
    <w:p w14:paraId="6AE4406E" w14:textId="77777777" w:rsidR="00446488" w:rsidRDefault="00446488" w:rsidP="00446488">
      <w:pPr>
        <w:rPr>
          <w:b/>
          <w:sz w:val="24"/>
          <w:lang w:eastAsia="ja-JP"/>
        </w:rPr>
      </w:pPr>
      <w:r>
        <w:rPr>
          <w:rFonts w:cs="Arial"/>
          <w:noProof/>
        </w:rPr>
        <w:fldChar w:fldCharType="end"/>
      </w:r>
      <w:r>
        <w:rPr>
          <w:lang w:val="pt-BR"/>
        </w:rPr>
        <w:br w:type="page"/>
      </w:r>
    </w:p>
    <w:p w14:paraId="5188B379" w14:textId="77777777" w:rsidR="00446488" w:rsidRDefault="00446488" w:rsidP="00446488">
      <w:pPr>
        <w:pStyle w:val="Heading1"/>
        <w:numPr>
          <w:ilvl w:val="0"/>
          <w:numId w:val="1"/>
        </w:numPr>
        <w:autoSpaceDN w:val="0"/>
        <w:rPr>
          <w:b/>
          <w:lang w:eastAsia="ja-JP"/>
        </w:rPr>
      </w:pPr>
      <w:bookmarkStart w:id="3" w:name="_Toc122434485"/>
      <w:bookmarkStart w:id="4" w:name="_Toc54368296"/>
      <w:r>
        <w:rPr>
          <w:b/>
          <w:lang w:eastAsia="ja-JP"/>
        </w:rPr>
        <w:t>Overview</w:t>
      </w:r>
      <w:bookmarkEnd w:id="3"/>
      <w:bookmarkEnd w:id="4"/>
    </w:p>
    <w:p w14:paraId="0459F803" w14:textId="77777777"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This document lists all the essencial changes needed to correct problems in the TTCN implementation of test cas</w:t>
      </w:r>
      <w:r w:rsidR="004F69EA">
        <w:rPr>
          <w:rFonts w:cs="Arial"/>
        </w:rPr>
        <w:t>e</w:t>
      </w:r>
      <w:r w:rsidR="002C0A87">
        <w:rPr>
          <w:rFonts w:cs="Arial"/>
        </w:rPr>
        <w:t xml:space="preserve"> </w:t>
      </w:r>
      <w:r w:rsidR="00F33432">
        <w:rPr>
          <w:rFonts w:cs="Arial"/>
        </w:rPr>
        <w:t>9.</w:t>
      </w:r>
      <w:r w:rsidR="006D7D01">
        <w:rPr>
          <w:rFonts w:cs="Arial"/>
        </w:rPr>
        <w:t>3</w:t>
      </w:r>
      <w:r w:rsidR="002C0A87">
        <w:rPr>
          <w:rFonts w:cs="Arial"/>
        </w:rPr>
        <w:t xml:space="preserve"> </w:t>
      </w:r>
      <w:r>
        <w:rPr>
          <w:rFonts w:cs="Arial"/>
        </w:rPr>
        <w:t>which is part of th</w:t>
      </w:r>
      <w:r w:rsidR="004F69EA">
        <w:rPr>
          <w:rFonts w:cs="Arial"/>
        </w:rPr>
        <w:t xml:space="preserve">e </w:t>
      </w:r>
      <w:r w:rsidR="00F33432">
        <w:rPr>
          <w:rFonts w:cs="Arial"/>
        </w:rPr>
        <w:t>IMS NR5GC</w:t>
      </w:r>
      <w:r w:rsidR="004F69EA">
        <w:rPr>
          <w:rFonts w:cs="Arial"/>
        </w:rPr>
        <w:t xml:space="preserve"> </w:t>
      </w:r>
      <w:r>
        <w:rPr>
          <w:rFonts w:cs="Arial"/>
        </w:rPr>
        <w:t>test suite.</w:t>
      </w:r>
    </w:p>
    <w:p w14:paraId="0A8C3068" w14:textId="77777777"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are provided as evidence. </w:t>
      </w:r>
    </w:p>
    <w:p w14:paraId="3F29CACA" w14:textId="77777777" w:rsidR="004C1FCF" w:rsidRPr="004F69EA" w:rsidRDefault="00446488" w:rsidP="004C1FCF">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sidR="004F69EA">
        <w:rPr>
          <w:rFonts w:cs="Arial"/>
          <w:b/>
          <w:sz w:val="24"/>
          <w:lang w:eastAsia="ja-JP"/>
        </w:rPr>
        <w:tab/>
      </w:r>
      <w:r w:rsidR="004C1FCF">
        <w:rPr>
          <w:rFonts w:cs="Arial"/>
          <w:sz w:val="24"/>
          <w:lang w:eastAsia="ja-JP"/>
        </w:rPr>
        <w:t>Narendra Kalahasti</w:t>
      </w:r>
    </w:p>
    <w:p w14:paraId="41558C63" w14:textId="77777777" w:rsidR="002B5F15" w:rsidRDefault="004C1FCF"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hyperlink r:id="rId13" w:history="1">
        <w:r w:rsidRPr="007B784F">
          <w:rPr>
            <w:rStyle w:val="Hyperlink"/>
            <w:rFonts w:cs="Arial"/>
            <w:sz w:val="24"/>
            <w:lang w:eastAsia="ja-JP"/>
          </w:rPr>
          <w:t>narendra.kalahasti@anritsu.com</w:t>
        </w:r>
      </w:hyperlink>
    </w:p>
    <w:p w14:paraId="09F7861D" w14:textId="77777777" w:rsidR="00214239" w:rsidRPr="004F69EA" w:rsidRDefault="00214239" w:rsidP="00214239">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sz w:val="24"/>
          <w:lang w:eastAsia="ja-JP"/>
        </w:rPr>
        <w:tab/>
        <w:t>Mohit Kanchan</w:t>
      </w:r>
    </w:p>
    <w:p w14:paraId="77E0B955" w14:textId="77777777" w:rsidR="00214239" w:rsidRDefault="00214239" w:rsidP="00214239">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hyperlink r:id="rId14" w:history="1">
        <w:r w:rsidR="006F4C13" w:rsidRPr="007B784F">
          <w:rPr>
            <w:rStyle w:val="Hyperlink"/>
            <w:rFonts w:cs="Arial"/>
            <w:sz w:val="24"/>
            <w:lang w:eastAsia="ja-JP"/>
          </w:rPr>
          <w:t>mohit.kanchan@keysight.com</w:t>
        </w:r>
      </w:hyperlink>
    </w:p>
    <w:p w14:paraId="0332F7EE" w14:textId="77777777" w:rsidR="00214239" w:rsidRPr="004C1FCF" w:rsidRDefault="00214239"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p>
    <w:p w14:paraId="555E174A" w14:textId="77777777" w:rsidR="00446488" w:rsidRPr="007036CE"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b/>
        </w:rPr>
      </w:pPr>
      <w:bookmarkStart w:id="5" w:name="_Toc54368297"/>
      <w:r w:rsidRPr="007036CE">
        <w:rPr>
          <w:b/>
        </w:rPr>
        <w:t>Verification Test Summary</w:t>
      </w:r>
      <w:bookmarkEnd w:id="5"/>
      <w:r>
        <w:rPr>
          <w:b/>
        </w:rPr>
        <w:t xml:space="preserve"> </w:t>
      </w:r>
    </w:p>
    <w:p w14:paraId="15B043B6" w14:textId="77777777"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F33432">
        <w:rPr>
          <w:lang w:eastAsia="ja-JP"/>
        </w:rPr>
        <w:t>9.</w:t>
      </w:r>
      <w:r w:rsidR="006D7D01">
        <w:rPr>
          <w:lang w:eastAsia="ja-JP"/>
        </w:rPr>
        <w:t>3</w:t>
      </w:r>
    </w:p>
    <w:p w14:paraId="26224EB9" w14:textId="77777777"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iwd-TTCN3-B2019-06_D</w:t>
      </w:r>
      <w:r w:rsidR="0030082A">
        <w:rPr>
          <w:rFonts w:eastAsia="SimSun"/>
        </w:rPr>
        <w:t>20</w:t>
      </w:r>
      <w:r w:rsidR="004F69EA" w:rsidRPr="004F69EA">
        <w:rPr>
          <w:rFonts w:eastAsia="SimSun"/>
        </w:rPr>
        <w:t>wk</w:t>
      </w:r>
      <w:r w:rsidR="00F33432">
        <w:rPr>
          <w:rFonts w:eastAsia="SimSun"/>
        </w:rPr>
        <w:t>38</w:t>
      </w:r>
    </w:p>
    <w:p w14:paraId="0D32CC21" w14:textId="77777777" w:rsidR="004C1FCF"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System Simulator used:</w:t>
      </w:r>
      <w:r w:rsidRPr="004F69EA">
        <w:rPr>
          <w:b/>
          <w:lang w:eastAsia="ja-JP"/>
        </w:rPr>
        <w:tab/>
      </w:r>
      <w:bookmarkStart w:id="6" w:name="_Hlk37919671"/>
      <w:r w:rsidR="004C1FCF" w:rsidRPr="004C1FCF">
        <w:rPr>
          <w:lang w:eastAsia="ja-JP"/>
        </w:rPr>
        <w:t xml:space="preserve">Anritsu Protocol Conformance Test System ME7834NR </w:t>
      </w:r>
    </w:p>
    <w:p w14:paraId="70CDB4F3" w14:textId="77777777" w:rsidR="004F69EA" w:rsidRPr="004F69EA" w:rsidRDefault="004C1FCF"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lang w:eastAsia="ja-JP"/>
        </w:rPr>
        <w:t xml:space="preserve">                                                </w:t>
      </w:r>
      <w:r w:rsidRPr="004C1FCF">
        <w:rPr>
          <w:lang w:eastAsia="ja-JP"/>
        </w:rPr>
        <w:t>Keysight 5G Protocol Conformance Toolset</w:t>
      </w:r>
    </w:p>
    <w:bookmarkEnd w:id="6"/>
    <w:p w14:paraId="1EA3B981" w14:textId="77777777"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F33432" w:rsidRPr="00F33432">
        <w:rPr>
          <w:lang w:eastAsia="ja-JP"/>
        </w:rPr>
        <w:t>Qualcomm SM8350</w:t>
      </w:r>
    </w:p>
    <w:p w14:paraId="0A103AA5" w14:textId="77777777"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2BA688EF" w14:textId="77777777" w:rsidR="00446488" w:rsidRDefault="00446488" w:rsidP="00446488"/>
    <w:p w14:paraId="2EE00D1F" w14:textId="77777777" w:rsidR="00446488" w:rsidRDefault="00446488" w:rsidP="00446488">
      <w:pPr>
        <w:pStyle w:val="Heading1"/>
        <w:numPr>
          <w:ilvl w:val="0"/>
          <w:numId w:val="1"/>
        </w:numPr>
        <w:overflowPunct w:val="0"/>
        <w:autoSpaceDE w:val="0"/>
        <w:autoSpaceDN w:val="0"/>
        <w:adjustRightInd w:val="0"/>
        <w:rPr>
          <w:b/>
        </w:rPr>
      </w:pPr>
      <w:bookmarkStart w:id="7" w:name="_Toc122434488"/>
      <w:bookmarkStart w:id="8" w:name="_Toc295288959"/>
      <w:bookmarkStart w:id="9" w:name="_Toc54368298"/>
      <w:r w:rsidRPr="00854C55">
        <w:rPr>
          <w:b/>
        </w:rPr>
        <w:t>Corrections required</w:t>
      </w:r>
      <w:bookmarkEnd w:id="7"/>
      <w:bookmarkEnd w:id="8"/>
      <w:bookmarkEnd w:id="9"/>
    </w:p>
    <w:p w14:paraId="64641EFF" w14:textId="77777777" w:rsidR="00F33432" w:rsidRDefault="00641AA9" w:rsidP="00F33432">
      <w:r>
        <w:t xml:space="preserve">In addition to the below changes, the changes of R5s201327 </w:t>
      </w:r>
      <w:r w:rsidR="006D7D01">
        <w:t xml:space="preserve">and change 1 of R5s201329 </w:t>
      </w:r>
      <w:r>
        <w:t>are required and applied.</w:t>
      </w:r>
    </w:p>
    <w:p w14:paraId="70061A70" w14:textId="77777777" w:rsidR="00730028" w:rsidRDefault="00730028" w:rsidP="00730028">
      <w:pPr>
        <w:keepNext/>
        <w:keepLines/>
        <w:spacing w:before="180"/>
        <w:ind w:left="1134" w:hanging="1134"/>
        <w:outlineLvl w:val="1"/>
        <w:rPr>
          <w:rFonts w:ascii="Arial" w:hAnsi="Arial" w:cs="Arial"/>
          <w:sz w:val="28"/>
          <w:szCs w:val="28"/>
        </w:rPr>
      </w:pPr>
      <w:bookmarkStart w:id="10" w:name="_Toc122434493"/>
      <w:bookmarkStart w:id="11" w:name="_Toc295288970"/>
      <w:bookmarkStart w:id="12" w:name="_Toc325725665"/>
      <w:r>
        <w:rPr>
          <w:rFonts w:ascii="Arial" w:hAnsi="Arial" w:cs="Arial"/>
          <w:sz w:val="28"/>
          <w:szCs w:val="28"/>
        </w:rPr>
        <w:t>2.</w:t>
      </w:r>
      <w:r w:rsidR="006D7D01">
        <w:rPr>
          <w:rFonts w:ascii="Arial" w:hAnsi="Arial" w:cs="Arial"/>
          <w:sz w:val="28"/>
          <w:szCs w:val="28"/>
        </w:rPr>
        <w:t xml:space="preserve">1 </w:t>
      </w:r>
      <w:r>
        <w:rPr>
          <w:rFonts w:ascii="Arial" w:hAnsi="Arial" w:cs="Arial"/>
          <w:sz w:val="28"/>
          <w:szCs w:val="28"/>
        </w:rPr>
        <w:t xml:space="preserve">Change </w:t>
      </w:r>
      <w:r w:rsidR="006D7D01">
        <w:rPr>
          <w:rFonts w:ascii="Arial" w:hAnsi="Arial" w:cs="Arial"/>
          <w:sz w:val="28"/>
          <w:szCs w:val="28"/>
        </w:rPr>
        <w:t>1</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30028" w14:paraId="3C847D0D" w14:textId="77777777" w:rsidTr="002D19C7">
        <w:trPr>
          <w:trHeight w:val="447"/>
        </w:trPr>
        <w:tc>
          <w:tcPr>
            <w:tcW w:w="1985" w:type="dxa"/>
            <w:tcBorders>
              <w:top w:val="single" w:sz="4" w:space="0" w:color="auto"/>
              <w:left w:val="single" w:sz="4" w:space="0" w:color="auto"/>
              <w:bottom w:val="single" w:sz="4" w:space="0" w:color="auto"/>
              <w:right w:val="single" w:sz="4" w:space="0" w:color="auto"/>
            </w:tcBorders>
          </w:tcPr>
          <w:p w14:paraId="353139EB" w14:textId="77777777" w:rsidR="00730028" w:rsidRDefault="00730028" w:rsidP="002D19C7">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3C87B055" w14:textId="77777777" w:rsidR="00730028" w:rsidRDefault="006D7D01" w:rsidP="002D19C7">
            <w:pPr>
              <w:spacing w:after="0"/>
              <w:rPr>
                <w:rFonts w:ascii="Arial" w:eastAsia="SimSun" w:hAnsi="Arial" w:cs="Arial"/>
                <w:color w:val="000000"/>
                <w:lang w:eastAsia="zh-CN"/>
              </w:rPr>
            </w:pPr>
            <w:r w:rsidRPr="006D7D01">
              <w:rPr>
                <w:rFonts w:ascii="Arial" w:eastAsia="SimSun" w:hAnsi="Arial" w:cs="Arial"/>
                <w:color w:val="000000"/>
                <w:lang w:eastAsia="zh-CN"/>
              </w:rPr>
              <w:t>f_IMS_NR5GC_MobileOriginating_ConcSMS()</w:t>
            </w:r>
          </w:p>
        </w:tc>
      </w:tr>
      <w:tr w:rsidR="00730028" w14:paraId="147D5C1E" w14:textId="77777777" w:rsidTr="002D19C7">
        <w:trPr>
          <w:trHeight w:val="452"/>
        </w:trPr>
        <w:tc>
          <w:tcPr>
            <w:tcW w:w="1985" w:type="dxa"/>
            <w:tcBorders>
              <w:top w:val="single" w:sz="4" w:space="0" w:color="auto"/>
              <w:left w:val="single" w:sz="4" w:space="0" w:color="auto"/>
              <w:bottom w:val="single" w:sz="4" w:space="0" w:color="auto"/>
              <w:right w:val="single" w:sz="4" w:space="0" w:color="auto"/>
            </w:tcBorders>
          </w:tcPr>
          <w:p w14:paraId="41BE4333" w14:textId="77777777" w:rsidR="00730028" w:rsidRDefault="00730028" w:rsidP="002D19C7">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3B24CF73" w14:textId="77777777" w:rsidR="00730028" w:rsidRDefault="00730028" w:rsidP="006D7D01">
            <w:pPr>
              <w:pStyle w:val="CRCoverPage"/>
              <w:spacing w:after="0"/>
              <w:rPr>
                <w:rFonts w:eastAsia="SimSun" w:cs="Arial"/>
                <w:color w:val="000000"/>
                <w:lang w:eastAsia="zh-CN"/>
              </w:rPr>
            </w:pPr>
            <w:r>
              <w:rPr>
                <w:rFonts w:eastAsia="SimSun" w:cs="Arial"/>
                <w:color w:val="000000"/>
                <w:lang w:eastAsia="zh-CN"/>
              </w:rPr>
              <w:t>From the conformance requirements (23.040 0.2.3.24):</w:t>
            </w:r>
          </w:p>
          <w:p w14:paraId="0E37330A" w14:textId="77777777" w:rsidR="00730028" w:rsidRDefault="00730028" w:rsidP="002D19C7">
            <w:pPr>
              <w:pStyle w:val="CRCoverPage"/>
              <w:spacing w:after="0"/>
              <w:rPr>
                <w:rFonts w:eastAsia="SimSun" w:cs="Arial"/>
                <w:color w:val="000000"/>
                <w:lang w:eastAsia="zh-CN"/>
              </w:rPr>
            </w:pPr>
          </w:p>
          <w:p w14:paraId="76ADCC50" w14:textId="77777777" w:rsidR="00730028" w:rsidRDefault="00730028" w:rsidP="002D19C7">
            <w:pPr>
              <w:pStyle w:val="CRCoverPage"/>
              <w:spacing w:after="0"/>
              <w:rPr>
                <w:rFonts w:eastAsia="SimSun" w:cs="Arial"/>
                <w:color w:val="000000"/>
                <w:lang w:eastAsia="zh-CN"/>
              </w:rPr>
            </w:pPr>
            <w:r w:rsidRPr="006E2564">
              <w:rPr>
                <w:rFonts w:eastAsia="SimSun" w:cs="Arial"/>
                <w:color w:val="000000"/>
                <w:lang w:eastAsia="zh-CN"/>
              </w:rPr>
              <w:t>If 7 bit data is used and the TP UD Header does not finish on a septet boundary then fill bits are inserted after the last Information Element Data octet up to the next septet boundary so that there is an integral number of septets for the entire TP UD header. This is to ensure that the SM itself starts on an septet boundary so that an earlier Phase mobile shall be capable of displaying the SM itself although the TP UD Header in the TP UD field may not be understood.</w:t>
            </w:r>
          </w:p>
          <w:p w14:paraId="0484166C" w14:textId="77777777" w:rsidR="00730028" w:rsidRDefault="00730028" w:rsidP="002D19C7">
            <w:pPr>
              <w:pStyle w:val="CRCoverPage"/>
              <w:spacing w:after="0"/>
              <w:rPr>
                <w:rFonts w:eastAsia="SimSun" w:cs="Arial"/>
                <w:color w:val="000000"/>
                <w:lang w:eastAsia="zh-CN"/>
              </w:rPr>
            </w:pPr>
          </w:p>
          <w:p w14:paraId="5A5CDC5D" w14:textId="77777777" w:rsidR="00730028" w:rsidRDefault="00730028" w:rsidP="002D19C7">
            <w:pPr>
              <w:pStyle w:val="CRCoverPage"/>
              <w:spacing w:after="0"/>
              <w:rPr>
                <w:rFonts w:eastAsia="SimSun" w:cs="Arial"/>
                <w:color w:val="000000"/>
                <w:lang w:eastAsia="zh-CN"/>
              </w:rPr>
            </w:pPr>
            <w:r>
              <w:rPr>
                <w:rFonts w:eastAsia="SimSun" w:cs="Arial"/>
                <w:color w:val="000000"/>
                <w:lang w:eastAsia="zh-CN"/>
              </w:rPr>
              <w:t xml:space="preserve">Here the </w:t>
            </w:r>
            <w:r w:rsidR="006D7D01">
              <w:rPr>
                <w:rFonts w:eastAsia="SimSun" w:cs="Arial"/>
                <w:color w:val="000000"/>
                <w:lang w:eastAsia="zh-CN"/>
              </w:rPr>
              <w:t xml:space="preserve">expected </w:t>
            </w:r>
            <w:r>
              <w:rPr>
                <w:rFonts w:eastAsia="SimSun" w:cs="Arial"/>
                <w:color w:val="000000"/>
                <w:lang w:eastAsia="zh-CN"/>
              </w:rPr>
              <w:t xml:space="preserve">TP UD header (in template </w:t>
            </w:r>
            <w:r w:rsidRPr="006E2564">
              <w:rPr>
                <w:rFonts w:eastAsia="SimSun" w:cs="Arial"/>
                <w:color w:val="000000"/>
                <w:lang w:eastAsia="zh-CN"/>
              </w:rPr>
              <w:t>cr_TP_UserDataHeader_ConcSMS</w:t>
            </w:r>
            <w:r>
              <w:rPr>
                <w:rFonts w:eastAsia="SimSun" w:cs="Arial"/>
                <w:color w:val="000000"/>
                <w:lang w:eastAsia="zh-CN"/>
              </w:rPr>
              <w:t xml:space="preserve">) consists of 6 octects = 48 bits. </w:t>
            </w:r>
            <w:r w:rsidR="006D7D01">
              <w:rPr>
                <w:rFonts w:eastAsia="SimSun" w:cs="Arial"/>
                <w:color w:val="000000"/>
                <w:lang w:eastAsia="zh-CN"/>
              </w:rPr>
              <w:t xml:space="preserve">So, the UE will insert </w:t>
            </w:r>
            <w:r>
              <w:rPr>
                <w:rFonts w:eastAsia="SimSun" w:cs="Arial"/>
                <w:color w:val="000000"/>
                <w:lang w:eastAsia="zh-CN"/>
              </w:rPr>
              <w:t>1 fill bit so that the SMS text starts at bit 49 (septet boundary)</w:t>
            </w:r>
            <w:r w:rsidR="006D7D01">
              <w:rPr>
                <w:rFonts w:eastAsia="SimSun" w:cs="Arial"/>
                <w:color w:val="000000"/>
                <w:lang w:eastAsia="zh-CN"/>
              </w:rPr>
              <w:t>. The message data needs to allow for this.</w:t>
            </w:r>
          </w:p>
          <w:p w14:paraId="377EBF4A" w14:textId="77777777" w:rsidR="00730028" w:rsidRDefault="00730028" w:rsidP="006D7D01">
            <w:pPr>
              <w:pStyle w:val="CRCoverPage"/>
              <w:spacing w:after="0"/>
              <w:rPr>
                <w:rFonts w:eastAsia="SimSun" w:cs="Arial"/>
                <w:color w:val="000000"/>
                <w:lang w:eastAsia="zh-CN"/>
              </w:rPr>
            </w:pPr>
          </w:p>
        </w:tc>
      </w:tr>
      <w:tr w:rsidR="00730028" w14:paraId="6C5998CB" w14:textId="77777777" w:rsidTr="002D19C7">
        <w:trPr>
          <w:trHeight w:val="58"/>
        </w:trPr>
        <w:tc>
          <w:tcPr>
            <w:tcW w:w="1985" w:type="dxa"/>
            <w:tcBorders>
              <w:top w:val="single" w:sz="4" w:space="0" w:color="auto"/>
              <w:left w:val="single" w:sz="4" w:space="0" w:color="auto"/>
              <w:bottom w:val="single" w:sz="4" w:space="0" w:color="auto"/>
              <w:right w:val="single" w:sz="4" w:space="0" w:color="auto"/>
            </w:tcBorders>
          </w:tcPr>
          <w:p w14:paraId="2843A365" w14:textId="77777777" w:rsidR="00730028" w:rsidRDefault="00730028" w:rsidP="002D19C7">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45E031E2" w14:textId="77777777" w:rsidR="00730028" w:rsidRDefault="00730028" w:rsidP="006D7D01">
            <w:pPr>
              <w:pStyle w:val="CRCoverPage"/>
              <w:spacing w:after="0"/>
              <w:rPr>
                <w:rFonts w:eastAsia="SimSun" w:cs="Arial"/>
                <w:color w:val="000000"/>
                <w:lang w:eastAsia="zh-CN"/>
              </w:rPr>
            </w:pPr>
            <w:r>
              <w:rPr>
                <w:rFonts w:eastAsia="SimSun" w:cs="Arial"/>
                <w:color w:val="000000"/>
                <w:lang w:eastAsia="zh-CN"/>
              </w:rPr>
              <w:t>Pass 1-bit string of fill bits into the packing function</w:t>
            </w:r>
            <w:r w:rsidR="006D7D01">
              <w:rPr>
                <w:rFonts w:eastAsia="SimSun" w:cs="Arial"/>
                <w:color w:val="000000"/>
                <w:lang w:eastAsia="zh-CN"/>
              </w:rPr>
              <w:t xml:space="preserve"> for the expected message data</w:t>
            </w:r>
            <w:r>
              <w:rPr>
                <w:rFonts w:eastAsia="SimSun" w:cs="Arial"/>
                <w:color w:val="000000"/>
                <w:lang w:eastAsia="zh-CN"/>
              </w:rPr>
              <w:t xml:space="preserve"> (</w:t>
            </w:r>
            <w:r w:rsidR="006D7D01">
              <w:rPr>
                <w:rFonts w:eastAsia="SimSun" w:cs="Arial"/>
                <w:color w:val="000000"/>
                <w:lang w:eastAsia="zh-CN"/>
              </w:rPr>
              <w:t>following change 1 of R5s201329</w:t>
            </w:r>
            <w:r>
              <w:rPr>
                <w:rFonts w:eastAsia="SimSun" w:cs="Arial"/>
                <w:color w:val="000000"/>
                <w:lang w:eastAsia="zh-CN"/>
              </w:rPr>
              <w:t>).</w:t>
            </w:r>
          </w:p>
          <w:p w14:paraId="44E67CEC" w14:textId="77777777" w:rsidR="006D7D01" w:rsidRDefault="006D7D01" w:rsidP="002D19C7">
            <w:pPr>
              <w:pStyle w:val="CRCoverPage"/>
              <w:spacing w:after="0"/>
              <w:rPr>
                <w:rFonts w:eastAsia="SimSun" w:cs="Arial"/>
                <w:color w:val="000000"/>
                <w:lang w:eastAsia="zh-CN"/>
              </w:rPr>
            </w:pPr>
          </w:p>
          <w:p w14:paraId="5953510F" w14:textId="77777777" w:rsidR="00730028" w:rsidRDefault="00730028" w:rsidP="002D19C7">
            <w:pPr>
              <w:pStyle w:val="CRCoverPage"/>
              <w:spacing w:after="0"/>
              <w:rPr>
                <w:rFonts w:eastAsia="SimSun" w:cs="Arial"/>
                <w:color w:val="000000"/>
                <w:lang w:eastAsia="zh-CN"/>
              </w:rPr>
            </w:pPr>
          </w:p>
        </w:tc>
      </w:tr>
      <w:tr w:rsidR="00730028" w14:paraId="3A78ED00" w14:textId="77777777" w:rsidTr="002D19C7">
        <w:tc>
          <w:tcPr>
            <w:tcW w:w="1985" w:type="dxa"/>
            <w:tcBorders>
              <w:top w:val="single" w:sz="4" w:space="0" w:color="auto"/>
              <w:left w:val="single" w:sz="4" w:space="0" w:color="auto"/>
              <w:bottom w:val="single" w:sz="4" w:space="0" w:color="auto"/>
              <w:right w:val="single" w:sz="4" w:space="0" w:color="auto"/>
            </w:tcBorders>
          </w:tcPr>
          <w:p w14:paraId="4447969C" w14:textId="77777777" w:rsidR="00730028" w:rsidRDefault="00730028" w:rsidP="002D19C7">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0969CA0C" w14:textId="77777777" w:rsidR="00730028" w:rsidRDefault="00730028" w:rsidP="002D19C7">
            <w:pPr>
              <w:spacing w:after="0"/>
              <w:rPr>
                <w:rFonts w:ascii="Arial" w:hAnsi="Arial" w:cs="Arial"/>
                <w:color w:val="000000"/>
              </w:rPr>
            </w:pPr>
            <w:r>
              <w:rPr>
                <w:rFonts w:ascii="Arial" w:hAnsi="Arial" w:cs="Arial"/>
                <w:color w:val="000000"/>
              </w:rPr>
              <w:t>IMS_</w:t>
            </w:r>
            <w:r w:rsidR="006D7D01">
              <w:rPr>
                <w:rFonts w:ascii="Arial" w:hAnsi="Arial" w:cs="Arial"/>
                <w:color w:val="000000"/>
              </w:rPr>
              <w:t>NR5GC_CC_TestCaseImplementation_9.ttcn</w:t>
            </w:r>
          </w:p>
        </w:tc>
      </w:tr>
      <w:tr w:rsidR="00730028" w14:paraId="01C582FF" w14:textId="77777777" w:rsidTr="002D19C7">
        <w:tc>
          <w:tcPr>
            <w:tcW w:w="1985" w:type="dxa"/>
            <w:tcBorders>
              <w:top w:val="single" w:sz="4" w:space="0" w:color="auto"/>
              <w:left w:val="single" w:sz="4" w:space="0" w:color="auto"/>
              <w:bottom w:val="single" w:sz="4" w:space="0" w:color="auto"/>
              <w:right w:val="single" w:sz="4" w:space="0" w:color="auto"/>
            </w:tcBorders>
          </w:tcPr>
          <w:p w14:paraId="4C28ED25" w14:textId="77777777" w:rsidR="00730028" w:rsidRDefault="00730028" w:rsidP="002D19C7">
            <w:pPr>
              <w:spacing w:before="40" w:after="40"/>
              <w:rPr>
                <w:rFonts w:ascii="Arial" w:hAnsi="Arial" w:cs="Arial"/>
                <w:b/>
                <w:highlight w:val="red"/>
              </w:rPr>
            </w:pPr>
            <w:r w:rsidRPr="006D7D01">
              <w:rPr>
                <w:rFonts w:ascii="Arial" w:hAnsi="Arial" w:cs="Arial"/>
                <w:b/>
              </w:rPr>
              <w:lastRenderedPageBreak/>
              <w:t>MCC160 Comment</w:t>
            </w:r>
          </w:p>
        </w:tc>
        <w:tc>
          <w:tcPr>
            <w:tcW w:w="7654" w:type="dxa"/>
            <w:tcBorders>
              <w:top w:val="single" w:sz="4" w:space="0" w:color="auto"/>
              <w:left w:val="single" w:sz="4" w:space="0" w:color="auto"/>
              <w:bottom w:val="single" w:sz="4" w:space="0" w:color="auto"/>
              <w:right w:val="single" w:sz="4" w:space="0" w:color="auto"/>
            </w:tcBorders>
          </w:tcPr>
          <w:p w14:paraId="591E7D9B" w14:textId="77777777" w:rsidR="0092592F" w:rsidRPr="0092592F" w:rsidRDefault="0092592F" w:rsidP="006D7D01">
            <w:pPr>
              <w:rPr>
                <w:rFonts w:ascii="Arial" w:hAnsi="Arial" w:cs="Arial"/>
                <w:highlight w:val="cyan"/>
              </w:rPr>
            </w:pPr>
          </w:p>
        </w:tc>
      </w:tr>
    </w:tbl>
    <w:p w14:paraId="113F2264" w14:textId="77777777" w:rsidR="00730028" w:rsidRDefault="00730028" w:rsidP="00730028">
      <w:pPr>
        <w:spacing w:after="0"/>
        <w:rPr>
          <w:rFonts w:ascii="Arial" w:hAnsi="Arial" w:cs="Arial"/>
          <w:b/>
          <w:lang w:eastAsia="en-GB"/>
        </w:rPr>
      </w:pPr>
    </w:p>
    <w:p w14:paraId="3E17212F" w14:textId="77777777" w:rsidR="00730028" w:rsidRDefault="00730028" w:rsidP="00730028">
      <w:pPr>
        <w:spacing w:after="0"/>
        <w:rPr>
          <w:rFonts w:ascii="Arial" w:hAnsi="Arial" w:cs="Arial"/>
          <w:b/>
          <w:lang w:eastAsia="en-GB"/>
        </w:rPr>
      </w:pPr>
    </w:p>
    <w:p w14:paraId="1860E42A" w14:textId="77777777" w:rsidR="00730028" w:rsidRDefault="00730028" w:rsidP="00730028">
      <w:pPr>
        <w:spacing w:after="0"/>
        <w:rPr>
          <w:rFonts w:ascii="Arial" w:hAnsi="Arial" w:cs="Arial"/>
          <w:b/>
          <w:lang w:eastAsia="en-GB"/>
        </w:rPr>
      </w:pPr>
    </w:p>
    <w:p w14:paraId="581DDBCC" w14:textId="77777777" w:rsidR="00730028" w:rsidRDefault="00730028" w:rsidP="00730028">
      <w:pPr>
        <w:spacing w:after="0"/>
        <w:rPr>
          <w:rFonts w:ascii="Arial" w:hAnsi="Arial" w:cs="Arial"/>
          <w:b/>
          <w:lang w:eastAsia="en-GB"/>
        </w:rPr>
      </w:pPr>
      <w:r>
        <w:rPr>
          <w:rFonts w:ascii="Arial" w:hAnsi="Arial" w:cs="Arial"/>
          <w:b/>
          <w:lang w:eastAsia="en-GB"/>
        </w:rPr>
        <w:t xml:space="preserve">Before </w:t>
      </w:r>
    </w:p>
    <w:p w14:paraId="0C861853" w14:textId="77777777" w:rsidR="00730028" w:rsidRDefault="00730028" w:rsidP="00730028">
      <w:pPr>
        <w:spacing w:after="0"/>
        <w:rPr>
          <w:rFonts w:ascii="Arial" w:hAnsi="Arial" w:cs="Arial"/>
          <w:lang w:eastAsia="en-GB"/>
        </w:rPr>
      </w:pPr>
    </w:p>
    <w:p w14:paraId="0F5FDB42" w14:textId="77777777" w:rsidR="006D7D01" w:rsidRPr="006D7D01" w:rsidRDefault="00730028" w:rsidP="006D7D01">
      <w:pPr>
        <w:pBdr>
          <w:top w:val="single" w:sz="4" w:space="1" w:color="auto"/>
          <w:left w:val="single" w:sz="4" w:space="1" w:color="auto"/>
          <w:bottom w:val="single" w:sz="4" w:space="1" w:color="auto"/>
          <w:right w:val="single" w:sz="4" w:space="1" w:color="auto"/>
        </w:pBdr>
        <w:spacing w:after="0"/>
        <w:rPr>
          <w:rFonts w:ascii="Arial" w:hAnsi="Arial"/>
          <w:bCs/>
          <w:lang w:eastAsia="en-GB"/>
        </w:rPr>
      </w:pPr>
      <w:r>
        <w:rPr>
          <w:rFonts w:ascii="Arial" w:hAnsi="Arial"/>
          <w:bCs/>
          <w:lang w:eastAsia="en-GB"/>
        </w:rPr>
        <w:t xml:space="preserve">  </w:t>
      </w:r>
      <w:r w:rsidR="006D7D01" w:rsidRPr="006D7D01">
        <w:rPr>
          <w:rFonts w:ascii="Arial" w:hAnsi="Arial"/>
          <w:bCs/>
          <w:lang w:eastAsia="en-GB"/>
        </w:rPr>
        <w:t>function f_IMS_NR5GC_MobileOriginating_ConcSMS(template (present) RP_DATA_ul_Type p_SMS_RP_DATA_ul_SUBMIT_IMS,</w:t>
      </w:r>
    </w:p>
    <w:p w14:paraId="6B6B21CE" w14:textId="77777777" w:rsidR="006D7D01" w:rsidRPr="006D7D01" w:rsidRDefault="006D7D01" w:rsidP="006D7D01">
      <w:pPr>
        <w:pBdr>
          <w:top w:val="single" w:sz="4" w:space="1" w:color="auto"/>
          <w:left w:val="single" w:sz="4" w:space="1" w:color="auto"/>
          <w:bottom w:val="single" w:sz="4" w:space="1" w:color="auto"/>
          <w:right w:val="single" w:sz="4" w:space="1" w:color="auto"/>
        </w:pBdr>
        <w:spacing w:after="0"/>
        <w:rPr>
          <w:rFonts w:ascii="Arial" w:hAnsi="Arial"/>
          <w:bCs/>
          <w:lang w:eastAsia="en-GB"/>
        </w:rPr>
      </w:pPr>
      <w:r w:rsidRPr="006D7D01">
        <w:rPr>
          <w:rFonts w:ascii="Arial" w:hAnsi="Arial"/>
          <w:bCs/>
          <w:lang w:eastAsia="en-GB"/>
        </w:rPr>
        <w:t xml:space="preserve">                                           template (present) O1_Type p_MsgRef,</w:t>
      </w:r>
    </w:p>
    <w:p w14:paraId="07FCC9D6" w14:textId="77777777" w:rsidR="006D7D01" w:rsidRPr="006D7D01" w:rsidRDefault="006D7D01" w:rsidP="006D7D01">
      <w:pPr>
        <w:pBdr>
          <w:top w:val="single" w:sz="4" w:space="1" w:color="auto"/>
          <w:left w:val="single" w:sz="4" w:space="1" w:color="auto"/>
          <w:bottom w:val="single" w:sz="4" w:space="1" w:color="auto"/>
          <w:right w:val="single" w:sz="4" w:space="1" w:color="auto"/>
        </w:pBdr>
        <w:spacing w:after="0"/>
        <w:rPr>
          <w:rFonts w:ascii="Arial" w:hAnsi="Arial"/>
          <w:bCs/>
          <w:lang w:eastAsia="en-GB"/>
        </w:rPr>
      </w:pPr>
      <w:r w:rsidRPr="006D7D01">
        <w:rPr>
          <w:rFonts w:ascii="Arial" w:hAnsi="Arial"/>
          <w:bCs/>
          <w:lang w:eastAsia="en-GB"/>
        </w:rPr>
        <w:t xml:space="preserve">                                           O1_Type p_SN_SMS) runs on IMS_PTC return O1_Type</w:t>
      </w:r>
    </w:p>
    <w:p w14:paraId="07D7BCBC" w14:textId="77777777" w:rsidR="006D7D01" w:rsidRPr="006D7D01" w:rsidRDefault="006D7D01" w:rsidP="006D7D01">
      <w:pPr>
        <w:pBdr>
          <w:top w:val="single" w:sz="4" w:space="1" w:color="auto"/>
          <w:left w:val="single" w:sz="4" w:space="1" w:color="auto"/>
          <w:bottom w:val="single" w:sz="4" w:space="1" w:color="auto"/>
          <w:right w:val="single" w:sz="4" w:space="1" w:color="auto"/>
        </w:pBdr>
        <w:spacing w:after="0"/>
        <w:rPr>
          <w:rFonts w:ascii="Arial" w:hAnsi="Arial"/>
          <w:bCs/>
          <w:lang w:eastAsia="en-GB"/>
        </w:rPr>
      </w:pPr>
      <w:r w:rsidRPr="006D7D01">
        <w:rPr>
          <w:rFonts w:ascii="Arial" w:hAnsi="Arial"/>
          <w:bCs/>
          <w:lang w:eastAsia="en-GB"/>
        </w:rPr>
        <w:t xml:space="preserve">  {</w:t>
      </w:r>
    </w:p>
    <w:p w14:paraId="7A702F4A" w14:textId="77777777" w:rsidR="006D7D01" w:rsidRPr="006D7D01" w:rsidRDefault="006D7D01" w:rsidP="006D7D01">
      <w:pPr>
        <w:pBdr>
          <w:top w:val="single" w:sz="4" w:space="1" w:color="auto"/>
          <w:left w:val="single" w:sz="4" w:space="1" w:color="auto"/>
          <w:bottom w:val="single" w:sz="4" w:space="1" w:color="auto"/>
          <w:right w:val="single" w:sz="4" w:space="1" w:color="auto"/>
        </w:pBdr>
        <w:spacing w:after="0"/>
        <w:rPr>
          <w:rFonts w:ascii="Arial" w:hAnsi="Arial"/>
          <w:bCs/>
          <w:lang w:eastAsia="en-GB"/>
        </w:rPr>
      </w:pPr>
      <w:r w:rsidRPr="006D7D01">
        <w:rPr>
          <w:rFonts w:ascii="Arial" w:hAnsi="Arial"/>
          <w:bCs/>
          <w:lang w:eastAsia="en-GB"/>
        </w:rPr>
        <w:t xml:space="preserve">    var IMS_DATA_REQ v_IMS_DATA_REQ;</w:t>
      </w:r>
    </w:p>
    <w:p w14:paraId="3CD33686" w14:textId="77777777" w:rsidR="006D7D01" w:rsidRPr="006D7D01" w:rsidRDefault="006D7D01" w:rsidP="006D7D01">
      <w:pPr>
        <w:pBdr>
          <w:top w:val="single" w:sz="4" w:space="1" w:color="auto"/>
          <w:left w:val="single" w:sz="4" w:space="1" w:color="auto"/>
          <w:bottom w:val="single" w:sz="4" w:space="1" w:color="auto"/>
          <w:right w:val="single" w:sz="4" w:space="1" w:color="auto"/>
        </w:pBdr>
        <w:spacing w:after="0"/>
        <w:rPr>
          <w:rFonts w:ascii="Arial" w:hAnsi="Arial"/>
          <w:bCs/>
          <w:lang w:eastAsia="en-GB"/>
        </w:rPr>
      </w:pPr>
      <w:r w:rsidRPr="006D7D01">
        <w:rPr>
          <w:rFonts w:ascii="Arial" w:hAnsi="Arial"/>
          <w:bCs/>
          <w:lang w:eastAsia="en-GB"/>
        </w:rPr>
        <w:t xml:space="preserve">    var MESSAGE_Request v_MESSAGE_RequestRX;</w:t>
      </w:r>
    </w:p>
    <w:p w14:paraId="0DDF8A46" w14:textId="77777777" w:rsidR="006D7D01" w:rsidRPr="006D7D01" w:rsidRDefault="006D7D01" w:rsidP="006D7D01">
      <w:pPr>
        <w:pBdr>
          <w:top w:val="single" w:sz="4" w:space="1" w:color="auto"/>
          <w:left w:val="single" w:sz="4" w:space="1" w:color="auto"/>
          <w:bottom w:val="single" w:sz="4" w:space="1" w:color="auto"/>
          <w:right w:val="single" w:sz="4" w:space="1" w:color="auto"/>
        </w:pBdr>
        <w:spacing w:after="0"/>
        <w:rPr>
          <w:rFonts w:ascii="Arial" w:hAnsi="Arial"/>
          <w:bCs/>
          <w:lang w:eastAsia="en-GB"/>
        </w:rPr>
      </w:pPr>
      <w:r w:rsidRPr="006D7D01">
        <w:rPr>
          <w:rFonts w:ascii="Arial" w:hAnsi="Arial"/>
          <w:bCs/>
          <w:lang w:eastAsia="en-GB"/>
        </w:rPr>
        <w:t xml:space="preserve">    var octetstring v_EncodedSMS;</w:t>
      </w:r>
    </w:p>
    <w:p w14:paraId="53C85FDE" w14:textId="77777777" w:rsidR="006D7D01" w:rsidRPr="006D7D01" w:rsidRDefault="006D7D01" w:rsidP="006D7D01">
      <w:pPr>
        <w:pBdr>
          <w:top w:val="single" w:sz="4" w:space="1" w:color="auto"/>
          <w:left w:val="single" w:sz="4" w:space="1" w:color="auto"/>
          <w:bottom w:val="single" w:sz="4" w:space="1" w:color="auto"/>
          <w:right w:val="single" w:sz="4" w:space="1" w:color="auto"/>
        </w:pBdr>
        <w:spacing w:after="0"/>
        <w:rPr>
          <w:rFonts w:ascii="Arial" w:hAnsi="Arial"/>
          <w:bCs/>
          <w:lang w:eastAsia="en-GB"/>
        </w:rPr>
      </w:pPr>
      <w:r w:rsidRPr="006D7D01">
        <w:rPr>
          <w:rFonts w:ascii="Arial" w:hAnsi="Arial"/>
          <w:bCs/>
          <w:lang w:eastAsia="en-GB"/>
        </w:rPr>
        <w:t xml:space="preserve">    var O1_Type v_MsgRef;</w:t>
      </w:r>
    </w:p>
    <w:p w14:paraId="4912A994" w14:textId="77777777" w:rsidR="006D7D01" w:rsidRPr="006D7D01" w:rsidRDefault="006D7D01" w:rsidP="006D7D01">
      <w:pPr>
        <w:pBdr>
          <w:top w:val="single" w:sz="4" w:space="1" w:color="auto"/>
          <w:left w:val="single" w:sz="4" w:space="1" w:color="auto"/>
          <w:bottom w:val="single" w:sz="4" w:space="1" w:color="auto"/>
          <w:right w:val="single" w:sz="4" w:space="1" w:color="auto"/>
        </w:pBdr>
        <w:spacing w:after="0"/>
        <w:rPr>
          <w:rFonts w:ascii="Arial" w:hAnsi="Arial"/>
          <w:bCs/>
          <w:lang w:eastAsia="en-GB"/>
        </w:rPr>
      </w:pPr>
      <w:r w:rsidRPr="006D7D01">
        <w:rPr>
          <w:rFonts w:ascii="Arial" w:hAnsi="Arial"/>
          <w:bCs/>
          <w:lang w:eastAsia="en-GB"/>
        </w:rPr>
        <w:t xml:space="preserve">    var RP_DATA_ul_Type v_RP_DATA_ul;</w:t>
      </w:r>
    </w:p>
    <w:p w14:paraId="6C007C1D" w14:textId="77777777" w:rsidR="006D7D01" w:rsidRPr="006D7D01" w:rsidRDefault="006D7D01" w:rsidP="006D7D01">
      <w:pPr>
        <w:pBdr>
          <w:top w:val="single" w:sz="4" w:space="1" w:color="auto"/>
          <w:left w:val="single" w:sz="4" w:space="1" w:color="auto"/>
          <w:bottom w:val="single" w:sz="4" w:space="1" w:color="auto"/>
          <w:right w:val="single" w:sz="4" w:space="1" w:color="auto"/>
        </w:pBdr>
        <w:spacing w:after="0"/>
        <w:rPr>
          <w:rFonts w:ascii="Arial" w:hAnsi="Arial"/>
          <w:bCs/>
          <w:lang w:eastAsia="en-GB"/>
        </w:rPr>
      </w:pPr>
      <w:r w:rsidRPr="006D7D01">
        <w:rPr>
          <w:rFonts w:ascii="Arial" w:hAnsi="Arial"/>
          <w:bCs/>
          <w:lang w:eastAsia="en-GB"/>
        </w:rPr>
        <w:t xml:space="preserve">    var RP_UserData v_RP_UserData_SUBMIT;</w:t>
      </w:r>
    </w:p>
    <w:p w14:paraId="69A64D35" w14:textId="77777777" w:rsidR="006D7D01" w:rsidRPr="006D7D01" w:rsidRDefault="006D7D01" w:rsidP="006D7D01">
      <w:pPr>
        <w:pBdr>
          <w:top w:val="single" w:sz="4" w:space="1" w:color="auto"/>
          <w:left w:val="single" w:sz="4" w:space="1" w:color="auto"/>
          <w:bottom w:val="single" w:sz="4" w:space="1" w:color="auto"/>
          <w:right w:val="single" w:sz="4" w:space="1" w:color="auto"/>
        </w:pBdr>
        <w:spacing w:after="0"/>
        <w:rPr>
          <w:rFonts w:ascii="Arial" w:hAnsi="Arial"/>
          <w:bCs/>
          <w:lang w:eastAsia="en-GB"/>
        </w:rPr>
      </w:pPr>
      <w:r w:rsidRPr="006D7D01">
        <w:rPr>
          <w:rFonts w:ascii="Arial" w:hAnsi="Arial"/>
          <w:bCs/>
          <w:lang w:eastAsia="en-GB"/>
        </w:rPr>
        <w:t xml:space="preserve">    var octetstring v_EncodedUDH;</w:t>
      </w:r>
    </w:p>
    <w:p w14:paraId="2BECE104" w14:textId="77777777" w:rsidR="006D7D01" w:rsidRPr="006D7D01" w:rsidRDefault="006D7D01" w:rsidP="006D7D01">
      <w:pPr>
        <w:pBdr>
          <w:top w:val="single" w:sz="4" w:space="1" w:color="auto"/>
          <w:left w:val="single" w:sz="4" w:space="1" w:color="auto"/>
          <w:bottom w:val="single" w:sz="4" w:space="1" w:color="auto"/>
          <w:right w:val="single" w:sz="4" w:space="1" w:color="auto"/>
        </w:pBdr>
        <w:spacing w:after="0"/>
        <w:rPr>
          <w:rFonts w:ascii="Arial" w:hAnsi="Arial"/>
          <w:bCs/>
          <w:lang w:eastAsia="en-GB"/>
        </w:rPr>
      </w:pPr>
      <w:r w:rsidRPr="006D7D01">
        <w:rPr>
          <w:rFonts w:ascii="Arial" w:hAnsi="Arial"/>
          <w:bCs/>
          <w:lang w:eastAsia="en-GB"/>
        </w:rPr>
        <w:t xml:space="preserve">    var TP_UserDataHeader_Type v_MoUDH;</w:t>
      </w:r>
    </w:p>
    <w:p w14:paraId="39812C79" w14:textId="77777777" w:rsidR="006D7D01" w:rsidRPr="006D7D01" w:rsidRDefault="006D7D01" w:rsidP="006D7D01">
      <w:pPr>
        <w:pBdr>
          <w:top w:val="single" w:sz="4" w:space="1" w:color="auto"/>
          <w:left w:val="single" w:sz="4" w:space="1" w:color="auto"/>
          <w:bottom w:val="single" w:sz="4" w:space="1" w:color="auto"/>
          <w:right w:val="single" w:sz="4" w:space="1" w:color="auto"/>
        </w:pBdr>
        <w:spacing w:after="0"/>
        <w:rPr>
          <w:rFonts w:ascii="Arial" w:hAnsi="Arial"/>
          <w:bCs/>
          <w:lang w:eastAsia="en-GB"/>
        </w:rPr>
      </w:pPr>
    </w:p>
    <w:p w14:paraId="2B93E584" w14:textId="77777777" w:rsidR="006D7D01" w:rsidRPr="006D7D01" w:rsidRDefault="006D7D01" w:rsidP="006D7D01">
      <w:pPr>
        <w:pBdr>
          <w:top w:val="single" w:sz="4" w:space="1" w:color="auto"/>
          <w:left w:val="single" w:sz="4" w:space="1" w:color="auto"/>
          <w:bottom w:val="single" w:sz="4" w:space="1" w:color="auto"/>
          <w:right w:val="single" w:sz="4" w:space="1" w:color="auto"/>
        </w:pBdr>
        <w:spacing w:after="0"/>
        <w:rPr>
          <w:rFonts w:ascii="Arial" w:hAnsi="Arial"/>
          <w:bCs/>
          <w:lang w:eastAsia="en-GB"/>
        </w:rPr>
      </w:pPr>
      <w:r w:rsidRPr="006D7D01">
        <w:rPr>
          <w:rFonts w:ascii="Arial" w:hAnsi="Arial"/>
          <w:bCs/>
          <w:lang w:eastAsia="en-GB"/>
        </w:rPr>
        <w:t xml:space="preserve">    // @siclog "Step 1 resp 2" siclog@</w:t>
      </w:r>
    </w:p>
    <w:p w14:paraId="63D8BE56" w14:textId="77777777" w:rsidR="006D7D01" w:rsidRPr="006D7D01" w:rsidRDefault="006D7D01" w:rsidP="006D7D01">
      <w:pPr>
        <w:pBdr>
          <w:top w:val="single" w:sz="4" w:space="1" w:color="auto"/>
          <w:left w:val="single" w:sz="4" w:space="1" w:color="auto"/>
          <w:bottom w:val="single" w:sz="4" w:space="1" w:color="auto"/>
          <w:right w:val="single" w:sz="4" w:space="1" w:color="auto"/>
        </w:pBdr>
        <w:spacing w:after="0"/>
        <w:rPr>
          <w:rFonts w:ascii="Arial" w:hAnsi="Arial"/>
          <w:bCs/>
          <w:lang w:eastAsia="en-GB"/>
        </w:rPr>
      </w:pPr>
      <w:r w:rsidRPr="006D7D01">
        <w:rPr>
          <w:rFonts w:ascii="Arial" w:hAnsi="Arial"/>
          <w:bCs/>
          <w:lang w:eastAsia="en-GB"/>
        </w:rPr>
        <w:t xml:space="preserve">    // Step 1, 5, 9 UE sends a short message FFS segment</w:t>
      </w:r>
    </w:p>
    <w:p w14:paraId="0D0ACABA" w14:textId="77777777" w:rsidR="006D7D01" w:rsidRPr="006D7D01" w:rsidRDefault="006D7D01" w:rsidP="006D7D01">
      <w:pPr>
        <w:pBdr>
          <w:top w:val="single" w:sz="4" w:space="1" w:color="auto"/>
          <w:left w:val="single" w:sz="4" w:space="1" w:color="auto"/>
          <w:bottom w:val="single" w:sz="4" w:space="1" w:color="auto"/>
          <w:right w:val="single" w:sz="4" w:space="1" w:color="auto"/>
        </w:pBdr>
        <w:spacing w:after="0"/>
        <w:rPr>
          <w:rFonts w:ascii="Arial" w:hAnsi="Arial"/>
          <w:bCs/>
          <w:lang w:eastAsia="en-GB"/>
        </w:rPr>
      </w:pPr>
      <w:r w:rsidRPr="006D7D01">
        <w:rPr>
          <w:rFonts w:ascii="Arial" w:hAnsi="Arial"/>
          <w:bCs/>
          <w:lang w:eastAsia="en-GB"/>
        </w:rPr>
        <w:t xml:space="preserve">    // Check: Does the UE send a SIP MESSAGE request including a vnd.3gpp.sms payload that contains the first/second/third segment of the concatenated SMS?</w:t>
      </w:r>
    </w:p>
    <w:p w14:paraId="7210011B" w14:textId="77777777" w:rsidR="006D7D01" w:rsidRPr="006D7D01" w:rsidRDefault="006D7D01" w:rsidP="006D7D01">
      <w:pPr>
        <w:pBdr>
          <w:top w:val="single" w:sz="4" w:space="1" w:color="auto"/>
          <w:left w:val="single" w:sz="4" w:space="1" w:color="auto"/>
          <w:bottom w:val="single" w:sz="4" w:space="1" w:color="auto"/>
          <w:right w:val="single" w:sz="4" w:space="1" w:color="auto"/>
        </w:pBdr>
        <w:spacing w:after="0"/>
        <w:rPr>
          <w:rFonts w:ascii="Arial" w:hAnsi="Arial"/>
          <w:bCs/>
          <w:lang w:eastAsia="en-GB"/>
        </w:rPr>
      </w:pPr>
      <w:r w:rsidRPr="006D7D01">
        <w:rPr>
          <w:rFonts w:ascii="Arial" w:hAnsi="Arial"/>
          <w:bCs/>
          <w:lang w:eastAsia="en-GB"/>
        </w:rPr>
        <w:t xml:space="preserve">    v_IMS_DATA_REQ := f_IMS_NR5GC_MO_SMS_ConcSMS(p_SMS_RP_DATA_ul_SUBMIT_IMS); // 1st, 2nd, 3rd SMS segment passed</w:t>
      </w:r>
    </w:p>
    <w:p w14:paraId="6B076A35" w14:textId="77777777" w:rsidR="006D7D01" w:rsidRPr="006D7D01" w:rsidRDefault="006D7D01" w:rsidP="006D7D01">
      <w:pPr>
        <w:pBdr>
          <w:top w:val="single" w:sz="4" w:space="1" w:color="auto"/>
          <w:left w:val="single" w:sz="4" w:space="1" w:color="auto"/>
          <w:bottom w:val="single" w:sz="4" w:space="1" w:color="auto"/>
          <w:right w:val="single" w:sz="4" w:space="1" w:color="auto"/>
        </w:pBdr>
        <w:spacing w:after="0"/>
        <w:rPr>
          <w:rFonts w:ascii="Arial" w:hAnsi="Arial"/>
          <w:bCs/>
          <w:lang w:eastAsia="en-GB"/>
        </w:rPr>
      </w:pPr>
      <w:r w:rsidRPr="006D7D01">
        <w:rPr>
          <w:rFonts w:ascii="Arial" w:hAnsi="Arial"/>
          <w:bCs/>
          <w:lang w:eastAsia="en-GB"/>
        </w:rPr>
        <w:t xml:space="preserve">    v_MESSAGE_RequestRX := v_IMS_DATA_REQ.Request.Message;</w:t>
      </w:r>
    </w:p>
    <w:p w14:paraId="168267C5" w14:textId="77777777" w:rsidR="006D7D01" w:rsidRPr="006D7D01" w:rsidRDefault="006D7D01" w:rsidP="006D7D01">
      <w:pPr>
        <w:pBdr>
          <w:top w:val="single" w:sz="4" w:space="1" w:color="auto"/>
          <w:left w:val="single" w:sz="4" w:space="1" w:color="auto"/>
          <w:bottom w:val="single" w:sz="4" w:space="1" w:color="auto"/>
          <w:right w:val="single" w:sz="4" w:space="1" w:color="auto"/>
        </w:pBdr>
        <w:spacing w:after="0"/>
        <w:rPr>
          <w:rFonts w:ascii="Arial" w:hAnsi="Arial"/>
          <w:bCs/>
          <w:lang w:eastAsia="en-GB"/>
        </w:rPr>
      </w:pPr>
    </w:p>
    <w:p w14:paraId="23D3B56D" w14:textId="77777777" w:rsidR="006D7D01" w:rsidRPr="006D7D01" w:rsidRDefault="006D7D01" w:rsidP="006D7D01">
      <w:pPr>
        <w:pBdr>
          <w:top w:val="single" w:sz="4" w:space="1" w:color="auto"/>
          <w:left w:val="single" w:sz="4" w:space="1" w:color="auto"/>
          <w:bottom w:val="single" w:sz="4" w:space="1" w:color="auto"/>
          <w:right w:val="single" w:sz="4" w:space="1" w:color="auto"/>
        </w:pBdr>
        <w:spacing w:after="0"/>
        <w:rPr>
          <w:rFonts w:ascii="Arial" w:hAnsi="Arial"/>
          <w:bCs/>
          <w:lang w:eastAsia="en-GB"/>
        </w:rPr>
      </w:pPr>
      <w:r w:rsidRPr="006D7D01">
        <w:rPr>
          <w:rFonts w:ascii="Arial" w:hAnsi="Arial"/>
          <w:bCs/>
          <w:lang w:eastAsia="en-GB"/>
        </w:rPr>
        <w:t xml:space="preserve">    // Decode and check received SMS message</w:t>
      </w:r>
    </w:p>
    <w:p w14:paraId="0BE3EDAB" w14:textId="77777777" w:rsidR="006D7D01" w:rsidRPr="006D7D01" w:rsidRDefault="006D7D01" w:rsidP="006D7D01">
      <w:pPr>
        <w:pBdr>
          <w:top w:val="single" w:sz="4" w:space="1" w:color="auto"/>
          <w:left w:val="single" w:sz="4" w:space="1" w:color="auto"/>
          <w:bottom w:val="single" w:sz="4" w:space="1" w:color="auto"/>
          <w:right w:val="single" w:sz="4" w:space="1" w:color="auto"/>
        </w:pBdr>
        <w:spacing w:after="0"/>
        <w:rPr>
          <w:rFonts w:ascii="Arial" w:hAnsi="Arial"/>
          <w:bCs/>
          <w:lang w:eastAsia="en-GB"/>
        </w:rPr>
      </w:pPr>
      <w:r w:rsidRPr="006D7D01">
        <w:rPr>
          <w:rFonts w:ascii="Arial" w:hAnsi="Arial"/>
          <w:bCs/>
          <w:lang w:eastAsia="en-GB"/>
        </w:rPr>
        <w:t xml:space="preserve">    v_EncodedSMS := v_MESSAGE_RequestRX.messageBody.smsMessage;</w:t>
      </w:r>
    </w:p>
    <w:p w14:paraId="42216F25" w14:textId="77777777" w:rsidR="006D7D01" w:rsidRPr="006D7D01" w:rsidRDefault="006D7D01" w:rsidP="006D7D01">
      <w:pPr>
        <w:pBdr>
          <w:top w:val="single" w:sz="4" w:space="1" w:color="auto"/>
          <w:left w:val="single" w:sz="4" w:space="1" w:color="auto"/>
          <w:bottom w:val="single" w:sz="4" w:space="1" w:color="auto"/>
          <w:right w:val="single" w:sz="4" w:space="1" w:color="auto"/>
        </w:pBdr>
        <w:spacing w:after="0"/>
        <w:rPr>
          <w:rFonts w:ascii="Arial" w:hAnsi="Arial"/>
          <w:bCs/>
          <w:lang w:eastAsia="en-GB"/>
        </w:rPr>
      </w:pPr>
      <w:r w:rsidRPr="006D7D01">
        <w:rPr>
          <w:rFonts w:ascii="Arial" w:hAnsi="Arial"/>
          <w:bCs/>
          <w:lang w:eastAsia="en-GB"/>
        </w:rPr>
        <w:t xml:space="preserve">    v_RP_DATA_ul := f_SMS_PDU_DecodeAndMatchRPDATA(v_EncodedSMS, p_SMS_RP_DATA_ul_SUBMIT_IMS);</w:t>
      </w:r>
    </w:p>
    <w:p w14:paraId="17B1B6DC" w14:textId="77777777" w:rsidR="006D7D01" w:rsidRPr="006D7D01" w:rsidRDefault="006D7D01" w:rsidP="006D7D01">
      <w:pPr>
        <w:pBdr>
          <w:top w:val="single" w:sz="4" w:space="1" w:color="auto"/>
          <w:left w:val="single" w:sz="4" w:space="1" w:color="auto"/>
          <w:bottom w:val="single" w:sz="4" w:space="1" w:color="auto"/>
          <w:right w:val="single" w:sz="4" w:space="1" w:color="auto"/>
        </w:pBdr>
        <w:spacing w:after="0"/>
        <w:rPr>
          <w:rFonts w:ascii="Arial" w:hAnsi="Arial"/>
          <w:bCs/>
          <w:lang w:eastAsia="en-GB"/>
        </w:rPr>
      </w:pPr>
      <w:r w:rsidRPr="006D7D01">
        <w:rPr>
          <w:rFonts w:ascii="Arial" w:hAnsi="Arial"/>
          <w:bCs/>
          <w:lang w:eastAsia="en-GB"/>
        </w:rPr>
        <w:t xml:space="preserve">    v_RP_UserData_SUBMIT := v_RP_DATA_ul.rP_UserData;</w:t>
      </w:r>
    </w:p>
    <w:p w14:paraId="17C0D64A" w14:textId="77777777" w:rsidR="006D7D01" w:rsidRPr="006D7D01" w:rsidRDefault="006D7D01" w:rsidP="006D7D01">
      <w:pPr>
        <w:pBdr>
          <w:top w:val="single" w:sz="4" w:space="1" w:color="auto"/>
          <w:left w:val="single" w:sz="4" w:space="1" w:color="auto"/>
          <w:bottom w:val="single" w:sz="4" w:space="1" w:color="auto"/>
          <w:right w:val="single" w:sz="4" w:space="1" w:color="auto"/>
        </w:pBdr>
        <w:spacing w:after="0"/>
        <w:rPr>
          <w:rFonts w:ascii="Arial" w:hAnsi="Arial"/>
          <w:bCs/>
          <w:lang w:eastAsia="en-GB"/>
        </w:rPr>
      </w:pPr>
    </w:p>
    <w:p w14:paraId="5BE9897B" w14:textId="77777777" w:rsidR="006D7D01" w:rsidRPr="006D7D01" w:rsidRDefault="006D7D01" w:rsidP="006D7D01">
      <w:pPr>
        <w:pBdr>
          <w:top w:val="single" w:sz="4" w:space="1" w:color="auto"/>
          <w:left w:val="single" w:sz="4" w:space="1" w:color="auto"/>
          <w:bottom w:val="single" w:sz="4" w:space="1" w:color="auto"/>
          <w:right w:val="single" w:sz="4" w:space="1" w:color="auto"/>
        </w:pBdr>
        <w:spacing w:after="0"/>
        <w:rPr>
          <w:rFonts w:ascii="Arial" w:hAnsi="Arial"/>
          <w:bCs/>
          <w:lang w:eastAsia="en-GB"/>
        </w:rPr>
      </w:pPr>
      <w:r w:rsidRPr="006D7D01">
        <w:rPr>
          <w:rFonts w:ascii="Arial" w:hAnsi="Arial"/>
          <w:bCs/>
          <w:lang w:eastAsia="en-GB"/>
        </w:rPr>
        <w:t xml:space="preserve">    // Decode and check received User Data Header, note first MsgRef used by UE</w:t>
      </w:r>
    </w:p>
    <w:p w14:paraId="294C2128" w14:textId="77777777" w:rsidR="006D7D01" w:rsidRPr="006D7D01" w:rsidRDefault="006D7D01" w:rsidP="006D7D01">
      <w:pPr>
        <w:pBdr>
          <w:top w:val="single" w:sz="4" w:space="1" w:color="auto"/>
          <w:left w:val="single" w:sz="4" w:space="1" w:color="auto"/>
          <w:bottom w:val="single" w:sz="4" w:space="1" w:color="auto"/>
          <w:right w:val="single" w:sz="4" w:space="1" w:color="auto"/>
        </w:pBdr>
        <w:spacing w:after="0"/>
        <w:rPr>
          <w:rFonts w:ascii="Arial" w:hAnsi="Arial"/>
          <w:bCs/>
          <w:lang w:eastAsia="en-GB"/>
        </w:rPr>
      </w:pPr>
      <w:r w:rsidRPr="006D7D01">
        <w:rPr>
          <w:rFonts w:ascii="Arial" w:hAnsi="Arial"/>
          <w:bCs/>
          <w:lang w:eastAsia="en-GB"/>
        </w:rPr>
        <w:t xml:space="preserve">    v_EncodedUDH := v_RP_UserData_SUBMIT.tP_PDU.SMS_SUBMIT.tP_UserData;</w:t>
      </w:r>
    </w:p>
    <w:p w14:paraId="68A0BD77" w14:textId="77777777" w:rsidR="006D7D01" w:rsidRPr="006D7D01" w:rsidRDefault="006D7D01" w:rsidP="006D7D01">
      <w:pPr>
        <w:pBdr>
          <w:top w:val="single" w:sz="4" w:space="1" w:color="auto"/>
          <w:left w:val="single" w:sz="4" w:space="1" w:color="auto"/>
          <w:bottom w:val="single" w:sz="4" w:space="1" w:color="auto"/>
          <w:right w:val="single" w:sz="4" w:space="1" w:color="auto"/>
        </w:pBdr>
        <w:spacing w:after="0"/>
        <w:rPr>
          <w:rFonts w:ascii="Arial" w:hAnsi="Arial"/>
          <w:bCs/>
          <w:lang w:eastAsia="en-GB"/>
        </w:rPr>
      </w:pPr>
      <w:r w:rsidRPr="006D7D01">
        <w:rPr>
          <w:rFonts w:ascii="Arial" w:hAnsi="Arial"/>
          <w:bCs/>
          <w:lang w:eastAsia="en-GB"/>
        </w:rPr>
        <w:t xml:space="preserve">    v_MoUDH := f_TP_UserDataWithHeader_DecodeAndMatch (v_EncodedUDH, cr_TP_UserDataHeader_ConcSMS(p_MsgRef, p_SN_SMS, f_CharPacking_IA5toGsm7Bit(tsc_FoxShort, SMS_Packing)));</w:t>
      </w:r>
    </w:p>
    <w:p w14:paraId="7991786F" w14:textId="77777777" w:rsidR="006D7D01" w:rsidRPr="006D7D01" w:rsidRDefault="006D7D01" w:rsidP="006D7D01">
      <w:pPr>
        <w:pBdr>
          <w:top w:val="single" w:sz="4" w:space="1" w:color="auto"/>
          <w:left w:val="single" w:sz="4" w:space="1" w:color="auto"/>
          <w:bottom w:val="single" w:sz="4" w:space="1" w:color="auto"/>
          <w:right w:val="single" w:sz="4" w:space="1" w:color="auto"/>
        </w:pBdr>
        <w:spacing w:after="0"/>
        <w:rPr>
          <w:rFonts w:ascii="Arial" w:hAnsi="Arial"/>
          <w:bCs/>
          <w:lang w:eastAsia="en-GB"/>
        </w:rPr>
      </w:pPr>
      <w:r w:rsidRPr="006D7D01">
        <w:rPr>
          <w:rFonts w:ascii="Arial" w:hAnsi="Arial"/>
          <w:bCs/>
          <w:lang w:eastAsia="en-GB"/>
        </w:rPr>
        <w:t xml:space="preserve">    v_MsgRef := v_MoUDH.tP_UDH_IE_Record[0].tP_UDH.tP_UDH_ConcSMS.tP_UserDataHeaderMsgRef; // Msg Reference chosen by the UE for the Concatenated messsage</w:t>
      </w:r>
    </w:p>
    <w:p w14:paraId="5CC64457" w14:textId="77777777" w:rsidR="006D7D01" w:rsidRPr="006D7D01" w:rsidRDefault="006D7D01" w:rsidP="006D7D01">
      <w:pPr>
        <w:pBdr>
          <w:top w:val="single" w:sz="4" w:space="1" w:color="auto"/>
          <w:left w:val="single" w:sz="4" w:space="1" w:color="auto"/>
          <w:bottom w:val="single" w:sz="4" w:space="1" w:color="auto"/>
          <w:right w:val="single" w:sz="4" w:space="1" w:color="auto"/>
        </w:pBdr>
        <w:spacing w:after="0"/>
        <w:rPr>
          <w:rFonts w:ascii="Arial" w:hAnsi="Arial"/>
          <w:bCs/>
          <w:lang w:eastAsia="en-GB"/>
        </w:rPr>
      </w:pPr>
      <w:r w:rsidRPr="006D7D01">
        <w:rPr>
          <w:rFonts w:ascii="Arial" w:hAnsi="Arial"/>
          <w:bCs/>
          <w:lang w:eastAsia="en-GB"/>
        </w:rPr>
        <w:t xml:space="preserve">    f_IMS_PreliminaryPass(__FILE__, __LINE__, "UE sends SIP Message containing a short message");</w:t>
      </w:r>
    </w:p>
    <w:p w14:paraId="3D38ADEC" w14:textId="77777777" w:rsidR="006D7D01" w:rsidRPr="006D7D01" w:rsidRDefault="006D7D01" w:rsidP="006D7D01">
      <w:pPr>
        <w:pBdr>
          <w:top w:val="single" w:sz="4" w:space="1" w:color="auto"/>
          <w:left w:val="single" w:sz="4" w:space="1" w:color="auto"/>
          <w:bottom w:val="single" w:sz="4" w:space="1" w:color="auto"/>
          <w:right w:val="single" w:sz="4" w:space="1" w:color="auto"/>
        </w:pBdr>
        <w:spacing w:after="0"/>
        <w:rPr>
          <w:rFonts w:ascii="Arial" w:hAnsi="Arial"/>
          <w:bCs/>
          <w:lang w:eastAsia="en-GB"/>
        </w:rPr>
      </w:pPr>
    </w:p>
    <w:p w14:paraId="42751B4A" w14:textId="77777777" w:rsidR="006D7D01" w:rsidRPr="006D7D01" w:rsidRDefault="006D7D01" w:rsidP="006D7D01">
      <w:pPr>
        <w:pBdr>
          <w:top w:val="single" w:sz="4" w:space="1" w:color="auto"/>
          <w:left w:val="single" w:sz="4" w:space="1" w:color="auto"/>
          <w:bottom w:val="single" w:sz="4" w:space="1" w:color="auto"/>
          <w:right w:val="single" w:sz="4" w:space="1" w:color="auto"/>
        </w:pBdr>
        <w:spacing w:after="0"/>
        <w:rPr>
          <w:rFonts w:ascii="Arial" w:hAnsi="Arial"/>
          <w:bCs/>
          <w:lang w:eastAsia="en-GB"/>
        </w:rPr>
      </w:pPr>
      <w:r w:rsidRPr="006D7D01">
        <w:rPr>
          <w:rFonts w:ascii="Arial" w:hAnsi="Arial"/>
          <w:bCs/>
          <w:lang w:eastAsia="en-GB"/>
        </w:rPr>
        <w:t xml:space="preserve">    // Step 2-4, 6-8, 10-12 of 9.3 resp 3-5, 7-9, 11-13 of 18.2a</w:t>
      </w:r>
    </w:p>
    <w:p w14:paraId="21A4B695" w14:textId="77777777" w:rsidR="006D7D01" w:rsidRPr="006D7D01" w:rsidRDefault="006D7D01" w:rsidP="006D7D01">
      <w:pPr>
        <w:pBdr>
          <w:top w:val="single" w:sz="4" w:space="1" w:color="auto"/>
          <w:left w:val="single" w:sz="4" w:space="1" w:color="auto"/>
          <w:bottom w:val="single" w:sz="4" w:space="1" w:color="auto"/>
          <w:right w:val="single" w:sz="4" w:space="1" w:color="auto"/>
        </w:pBdr>
        <w:spacing w:after="0"/>
        <w:rPr>
          <w:rFonts w:ascii="Arial" w:hAnsi="Arial"/>
          <w:bCs/>
          <w:lang w:eastAsia="en-GB"/>
        </w:rPr>
      </w:pPr>
      <w:r w:rsidRPr="006D7D01">
        <w:rPr>
          <w:rFonts w:ascii="Arial" w:hAnsi="Arial"/>
          <w:bCs/>
          <w:lang w:eastAsia="en-GB"/>
        </w:rPr>
        <w:t xml:space="preserve">    f_IMS_NR5GC_MO_SMS_Step2to4 (v_IMS_DATA_REQ);</w:t>
      </w:r>
    </w:p>
    <w:p w14:paraId="46FD3DA8" w14:textId="77777777" w:rsidR="006D7D01" w:rsidRPr="006D7D01" w:rsidRDefault="006D7D01" w:rsidP="006D7D01">
      <w:pPr>
        <w:pBdr>
          <w:top w:val="single" w:sz="4" w:space="1" w:color="auto"/>
          <w:left w:val="single" w:sz="4" w:space="1" w:color="auto"/>
          <w:bottom w:val="single" w:sz="4" w:space="1" w:color="auto"/>
          <w:right w:val="single" w:sz="4" w:space="1" w:color="auto"/>
        </w:pBdr>
        <w:spacing w:after="0"/>
        <w:rPr>
          <w:rFonts w:ascii="Arial" w:hAnsi="Arial"/>
          <w:bCs/>
          <w:lang w:eastAsia="en-GB"/>
        </w:rPr>
      </w:pPr>
    </w:p>
    <w:p w14:paraId="7C333377" w14:textId="77777777" w:rsidR="006D7D01" w:rsidRPr="006D7D01" w:rsidRDefault="006D7D01" w:rsidP="006D7D01">
      <w:pPr>
        <w:pBdr>
          <w:top w:val="single" w:sz="4" w:space="1" w:color="auto"/>
          <w:left w:val="single" w:sz="4" w:space="1" w:color="auto"/>
          <w:bottom w:val="single" w:sz="4" w:space="1" w:color="auto"/>
          <w:right w:val="single" w:sz="4" w:space="1" w:color="auto"/>
        </w:pBdr>
        <w:spacing w:after="0"/>
        <w:rPr>
          <w:rFonts w:ascii="Arial" w:hAnsi="Arial"/>
          <w:bCs/>
          <w:lang w:eastAsia="en-GB"/>
        </w:rPr>
      </w:pPr>
      <w:r w:rsidRPr="006D7D01">
        <w:rPr>
          <w:rFonts w:ascii="Arial" w:hAnsi="Arial"/>
          <w:bCs/>
          <w:lang w:eastAsia="en-GB"/>
        </w:rPr>
        <w:t xml:space="preserve">    return v_MsgRef;</w:t>
      </w:r>
    </w:p>
    <w:p w14:paraId="534A497A" w14:textId="77777777" w:rsidR="006D7D01" w:rsidRPr="006D7D01" w:rsidRDefault="006D7D01" w:rsidP="006D7D01">
      <w:pPr>
        <w:pBdr>
          <w:top w:val="single" w:sz="4" w:space="1" w:color="auto"/>
          <w:left w:val="single" w:sz="4" w:space="1" w:color="auto"/>
          <w:bottom w:val="single" w:sz="4" w:space="1" w:color="auto"/>
          <w:right w:val="single" w:sz="4" w:space="1" w:color="auto"/>
        </w:pBdr>
        <w:spacing w:after="0"/>
        <w:rPr>
          <w:rFonts w:ascii="Arial" w:hAnsi="Arial"/>
          <w:bCs/>
          <w:lang w:eastAsia="en-GB"/>
        </w:rPr>
      </w:pPr>
      <w:r w:rsidRPr="006D7D01">
        <w:rPr>
          <w:rFonts w:ascii="Arial" w:hAnsi="Arial"/>
          <w:bCs/>
          <w:lang w:eastAsia="en-GB"/>
        </w:rPr>
        <w:t xml:space="preserve">    </w:t>
      </w:r>
    </w:p>
    <w:p w14:paraId="63F1A0DD" w14:textId="77777777" w:rsidR="006D7D01" w:rsidRDefault="006D7D01" w:rsidP="006D7D01">
      <w:pPr>
        <w:pBdr>
          <w:top w:val="single" w:sz="4" w:space="1" w:color="auto"/>
          <w:left w:val="single" w:sz="4" w:space="1" w:color="auto"/>
          <w:bottom w:val="single" w:sz="4" w:space="1" w:color="auto"/>
          <w:right w:val="single" w:sz="4" w:space="1" w:color="auto"/>
        </w:pBdr>
        <w:spacing w:after="0"/>
        <w:rPr>
          <w:rFonts w:ascii="Arial" w:hAnsi="Arial" w:cs="Arial"/>
          <w:b/>
          <w:bCs/>
          <w:lang w:eastAsia="zh-CN"/>
        </w:rPr>
      </w:pPr>
      <w:r w:rsidRPr="006D7D01">
        <w:rPr>
          <w:rFonts w:ascii="Arial" w:hAnsi="Arial"/>
          <w:bCs/>
          <w:lang w:eastAsia="en-GB"/>
        </w:rPr>
        <w:t xml:space="preserve">  }</w:t>
      </w:r>
    </w:p>
    <w:p w14:paraId="47B52C6E" w14:textId="77777777" w:rsidR="00730028" w:rsidRDefault="00730028" w:rsidP="00730028">
      <w:pPr>
        <w:pBdr>
          <w:top w:val="single" w:sz="4" w:space="1" w:color="auto"/>
          <w:left w:val="single" w:sz="4" w:space="1" w:color="auto"/>
          <w:bottom w:val="single" w:sz="4" w:space="1" w:color="auto"/>
          <w:right w:val="single" w:sz="4" w:space="1" w:color="auto"/>
        </w:pBdr>
        <w:spacing w:after="0"/>
        <w:rPr>
          <w:rFonts w:ascii="Arial" w:hAnsi="Arial" w:cs="Arial" w:hint="eastAsia"/>
          <w:b/>
          <w:bCs/>
          <w:lang w:eastAsia="zh-CN"/>
        </w:rPr>
      </w:pPr>
    </w:p>
    <w:p w14:paraId="0C765241" w14:textId="77777777" w:rsidR="00730028" w:rsidRDefault="00730028" w:rsidP="00730028">
      <w:pPr>
        <w:spacing w:after="0"/>
        <w:rPr>
          <w:rFonts w:ascii="Arial" w:hAnsi="Arial" w:cs="Arial"/>
          <w:b/>
          <w:bCs/>
          <w:lang w:eastAsia="zh-CN"/>
        </w:rPr>
      </w:pPr>
    </w:p>
    <w:p w14:paraId="323E365F" w14:textId="77777777" w:rsidR="00730028" w:rsidRDefault="00730028" w:rsidP="00730028">
      <w:pPr>
        <w:spacing w:after="0"/>
        <w:rPr>
          <w:rFonts w:ascii="Arial" w:hAnsi="Arial" w:cs="Arial"/>
          <w:b/>
          <w:bCs/>
          <w:lang w:eastAsia="zh-CN"/>
        </w:rPr>
      </w:pPr>
      <w:r>
        <w:rPr>
          <w:rFonts w:ascii="Arial" w:hAnsi="Arial" w:cs="Arial" w:hint="eastAsia"/>
          <w:b/>
          <w:bCs/>
          <w:lang w:eastAsia="zh-CN"/>
        </w:rPr>
        <w:t>After</w:t>
      </w:r>
    </w:p>
    <w:p w14:paraId="17B89B2D" w14:textId="77777777" w:rsidR="006D7D01" w:rsidRPr="006D7D01" w:rsidRDefault="006D7D01" w:rsidP="006D7D01">
      <w:pPr>
        <w:pBdr>
          <w:top w:val="single" w:sz="4" w:space="1" w:color="auto"/>
          <w:left w:val="single" w:sz="4" w:space="1" w:color="auto"/>
          <w:bottom w:val="single" w:sz="4" w:space="1" w:color="auto"/>
          <w:right w:val="single" w:sz="4" w:space="1" w:color="auto"/>
        </w:pBdr>
        <w:spacing w:after="0"/>
        <w:rPr>
          <w:rFonts w:ascii="Arial" w:hAnsi="Arial" w:cs="Arial"/>
          <w:lang w:eastAsia="zh-CN"/>
        </w:rPr>
      </w:pPr>
      <w:r w:rsidRPr="006D7D01">
        <w:rPr>
          <w:rFonts w:ascii="Arial" w:hAnsi="Arial" w:cs="Arial"/>
          <w:lang w:eastAsia="zh-CN"/>
        </w:rPr>
        <w:t>function f_IMS_NR5GC_MobileOriginating_ConcSMS(template (present) RP_DATA_ul_Type p_SMS_RP_DATA_ul_SUBMIT_IMS,</w:t>
      </w:r>
    </w:p>
    <w:p w14:paraId="2025DDD3" w14:textId="77777777" w:rsidR="006D7D01" w:rsidRPr="006D7D01" w:rsidRDefault="006D7D01" w:rsidP="006D7D01">
      <w:pPr>
        <w:pBdr>
          <w:top w:val="single" w:sz="4" w:space="1" w:color="auto"/>
          <w:left w:val="single" w:sz="4" w:space="1" w:color="auto"/>
          <w:bottom w:val="single" w:sz="4" w:space="1" w:color="auto"/>
          <w:right w:val="single" w:sz="4" w:space="1" w:color="auto"/>
        </w:pBdr>
        <w:spacing w:after="0"/>
        <w:rPr>
          <w:rFonts w:ascii="Arial" w:hAnsi="Arial" w:cs="Arial"/>
          <w:lang w:eastAsia="zh-CN"/>
        </w:rPr>
      </w:pPr>
      <w:r w:rsidRPr="006D7D01">
        <w:rPr>
          <w:rFonts w:ascii="Arial" w:hAnsi="Arial" w:cs="Arial"/>
          <w:lang w:eastAsia="zh-CN"/>
        </w:rPr>
        <w:t xml:space="preserve">                                           template (present) O1_Type p_MsgRef,</w:t>
      </w:r>
    </w:p>
    <w:p w14:paraId="67BB9E46" w14:textId="77777777" w:rsidR="006D7D01" w:rsidRPr="006D7D01" w:rsidRDefault="006D7D01" w:rsidP="006D7D01">
      <w:pPr>
        <w:pBdr>
          <w:top w:val="single" w:sz="4" w:space="1" w:color="auto"/>
          <w:left w:val="single" w:sz="4" w:space="1" w:color="auto"/>
          <w:bottom w:val="single" w:sz="4" w:space="1" w:color="auto"/>
          <w:right w:val="single" w:sz="4" w:space="1" w:color="auto"/>
        </w:pBdr>
        <w:spacing w:after="0"/>
        <w:rPr>
          <w:rFonts w:ascii="Arial" w:hAnsi="Arial" w:cs="Arial"/>
          <w:lang w:eastAsia="zh-CN"/>
        </w:rPr>
      </w:pPr>
      <w:r w:rsidRPr="006D7D01">
        <w:rPr>
          <w:rFonts w:ascii="Arial" w:hAnsi="Arial" w:cs="Arial"/>
          <w:lang w:eastAsia="zh-CN"/>
        </w:rPr>
        <w:t xml:space="preserve">                                           O1_Type p_SN_SMS) runs on IMS_PTC return O1_Type</w:t>
      </w:r>
    </w:p>
    <w:p w14:paraId="23B3CD3B" w14:textId="77777777" w:rsidR="006D7D01" w:rsidRPr="006D7D01" w:rsidRDefault="006D7D01" w:rsidP="006D7D01">
      <w:pPr>
        <w:pBdr>
          <w:top w:val="single" w:sz="4" w:space="1" w:color="auto"/>
          <w:left w:val="single" w:sz="4" w:space="1" w:color="auto"/>
          <w:bottom w:val="single" w:sz="4" w:space="1" w:color="auto"/>
          <w:right w:val="single" w:sz="4" w:space="1" w:color="auto"/>
        </w:pBdr>
        <w:spacing w:after="0"/>
        <w:rPr>
          <w:rFonts w:ascii="Arial" w:hAnsi="Arial" w:cs="Arial"/>
          <w:lang w:eastAsia="zh-CN"/>
        </w:rPr>
      </w:pPr>
      <w:r w:rsidRPr="006D7D01">
        <w:rPr>
          <w:rFonts w:ascii="Arial" w:hAnsi="Arial" w:cs="Arial"/>
          <w:lang w:eastAsia="zh-CN"/>
        </w:rPr>
        <w:t xml:space="preserve">  {</w:t>
      </w:r>
    </w:p>
    <w:p w14:paraId="43D51631" w14:textId="77777777" w:rsidR="006D7D01" w:rsidRPr="006D7D01" w:rsidRDefault="006D7D01" w:rsidP="006D7D01">
      <w:pPr>
        <w:pBdr>
          <w:top w:val="single" w:sz="4" w:space="1" w:color="auto"/>
          <w:left w:val="single" w:sz="4" w:space="1" w:color="auto"/>
          <w:bottom w:val="single" w:sz="4" w:space="1" w:color="auto"/>
          <w:right w:val="single" w:sz="4" w:space="1" w:color="auto"/>
        </w:pBdr>
        <w:spacing w:after="0"/>
        <w:rPr>
          <w:rFonts w:ascii="Arial" w:hAnsi="Arial" w:cs="Arial"/>
          <w:lang w:eastAsia="zh-CN"/>
        </w:rPr>
      </w:pPr>
      <w:r w:rsidRPr="006D7D01">
        <w:rPr>
          <w:rFonts w:ascii="Arial" w:hAnsi="Arial" w:cs="Arial"/>
          <w:lang w:eastAsia="zh-CN"/>
        </w:rPr>
        <w:t xml:space="preserve">    var IMS_DATA_REQ v_IMS_DATA_REQ;</w:t>
      </w:r>
    </w:p>
    <w:p w14:paraId="60C133C2" w14:textId="77777777" w:rsidR="006D7D01" w:rsidRPr="006D7D01" w:rsidRDefault="006D7D01" w:rsidP="006D7D01">
      <w:pPr>
        <w:pBdr>
          <w:top w:val="single" w:sz="4" w:space="1" w:color="auto"/>
          <w:left w:val="single" w:sz="4" w:space="1" w:color="auto"/>
          <w:bottom w:val="single" w:sz="4" w:space="1" w:color="auto"/>
          <w:right w:val="single" w:sz="4" w:space="1" w:color="auto"/>
        </w:pBdr>
        <w:spacing w:after="0"/>
        <w:rPr>
          <w:rFonts w:ascii="Arial" w:hAnsi="Arial" w:cs="Arial"/>
          <w:lang w:eastAsia="zh-CN"/>
        </w:rPr>
      </w:pPr>
      <w:r w:rsidRPr="006D7D01">
        <w:rPr>
          <w:rFonts w:ascii="Arial" w:hAnsi="Arial" w:cs="Arial"/>
          <w:lang w:eastAsia="zh-CN"/>
        </w:rPr>
        <w:t xml:space="preserve">    var MESSAGE_Request v_MESSAGE_RequestRX;</w:t>
      </w:r>
    </w:p>
    <w:p w14:paraId="6EEB9122" w14:textId="77777777" w:rsidR="006D7D01" w:rsidRPr="006D7D01" w:rsidRDefault="006D7D01" w:rsidP="006D7D01">
      <w:pPr>
        <w:pBdr>
          <w:top w:val="single" w:sz="4" w:space="1" w:color="auto"/>
          <w:left w:val="single" w:sz="4" w:space="1" w:color="auto"/>
          <w:bottom w:val="single" w:sz="4" w:space="1" w:color="auto"/>
          <w:right w:val="single" w:sz="4" w:space="1" w:color="auto"/>
        </w:pBdr>
        <w:spacing w:after="0"/>
        <w:rPr>
          <w:rFonts w:ascii="Arial" w:hAnsi="Arial" w:cs="Arial"/>
          <w:lang w:eastAsia="zh-CN"/>
        </w:rPr>
      </w:pPr>
      <w:r w:rsidRPr="006D7D01">
        <w:rPr>
          <w:rFonts w:ascii="Arial" w:hAnsi="Arial" w:cs="Arial"/>
          <w:lang w:eastAsia="zh-CN"/>
        </w:rPr>
        <w:t xml:space="preserve">    var octetstring v_EncodedSMS;</w:t>
      </w:r>
    </w:p>
    <w:p w14:paraId="5E2BC8A0" w14:textId="77777777" w:rsidR="006D7D01" w:rsidRPr="006D7D01" w:rsidRDefault="006D7D01" w:rsidP="006D7D01">
      <w:pPr>
        <w:pBdr>
          <w:top w:val="single" w:sz="4" w:space="1" w:color="auto"/>
          <w:left w:val="single" w:sz="4" w:space="1" w:color="auto"/>
          <w:bottom w:val="single" w:sz="4" w:space="1" w:color="auto"/>
          <w:right w:val="single" w:sz="4" w:space="1" w:color="auto"/>
        </w:pBdr>
        <w:spacing w:after="0"/>
        <w:rPr>
          <w:rFonts w:ascii="Arial" w:hAnsi="Arial" w:cs="Arial"/>
          <w:lang w:eastAsia="zh-CN"/>
        </w:rPr>
      </w:pPr>
      <w:r w:rsidRPr="006D7D01">
        <w:rPr>
          <w:rFonts w:ascii="Arial" w:hAnsi="Arial" w:cs="Arial"/>
          <w:lang w:eastAsia="zh-CN"/>
        </w:rPr>
        <w:lastRenderedPageBreak/>
        <w:t xml:space="preserve">    var O1_Type v_MsgRef;</w:t>
      </w:r>
    </w:p>
    <w:p w14:paraId="50BC84F4" w14:textId="77777777" w:rsidR="006D7D01" w:rsidRPr="006D7D01" w:rsidRDefault="006D7D01" w:rsidP="006D7D01">
      <w:pPr>
        <w:pBdr>
          <w:top w:val="single" w:sz="4" w:space="1" w:color="auto"/>
          <w:left w:val="single" w:sz="4" w:space="1" w:color="auto"/>
          <w:bottom w:val="single" w:sz="4" w:space="1" w:color="auto"/>
          <w:right w:val="single" w:sz="4" w:space="1" w:color="auto"/>
        </w:pBdr>
        <w:spacing w:after="0"/>
        <w:rPr>
          <w:rFonts w:ascii="Arial" w:hAnsi="Arial" w:cs="Arial"/>
          <w:lang w:eastAsia="zh-CN"/>
        </w:rPr>
      </w:pPr>
      <w:r w:rsidRPr="006D7D01">
        <w:rPr>
          <w:rFonts w:ascii="Arial" w:hAnsi="Arial" w:cs="Arial"/>
          <w:lang w:eastAsia="zh-CN"/>
        </w:rPr>
        <w:t xml:space="preserve">    var RP_DATA_ul_Type v_RP_DATA_ul;</w:t>
      </w:r>
    </w:p>
    <w:p w14:paraId="6B4574E2" w14:textId="77777777" w:rsidR="006D7D01" w:rsidRPr="006D7D01" w:rsidRDefault="006D7D01" w:rsidP="006D7D01">
      <w:pPr>
        <w:pBdr>
          <w:top w:val="single" w:sz="4" w:space="1" w:color="auto"/>
          <w:left w:val="single" w:sz="4" w:space="1" w:color="auto"/>
          <w:bottom w:val="single" w:sz="4" w:space="1" w:color="auto"/>
          <w:right w:val="single" w:sz="4" w:space="1" w:color="auto"/>
        </w:pBdr>
        <w:spacing w:after="0"/>
        <w:rPr>
          <w:rFonts w:ascii="Arial" w:hAnsi="Arial" w:cs="Arial"/>
          <w:lang w:eastAsia="zh-CN"/>
        </w:rPr>
      </w:pPr>
      <w:r w:rsidRPr="006D7D01">
        <w:rPr>
          <w:rFonts w:ascii="Arial" w:hAnsi="Arial" w:cs="Arial"/>
          <w:lang w:eastAsia="zh-CN"/>
        </w:rPr>
        <w:t xml:space="preserve">    var RP_UserData v_RP_UserData_SUBMIT;</w:t>
      </w:r>
    </w:p>
    <w:p w14:paraId="62A1DFAF" w14:textId="77777777" w:rsidR="006D7D01" w:rsidRPr="006D7D01" w:rsidRDefault="006D7D01" w:rsidP="006D7D01">
      <w:pPr>
        <w:pBdr>
          <w:top w:val="single" w:sz="4" w:space="1" w:color="auto"/>
          <w:left w:val="single" w:sz="4" w:space="1" w:color="auto"/>
          <w:bottom w:val="single" w:sz="4" w:space="1" w:color="auto"/>
          <w:right w:val="single" w:sz="4" w:space="1" w:color="auto"/>
        </w:pBdr>
        <w:spacing w:after="0"/>
        <w:rPr>
          <w:rFonts w:ascii="Arial" w:hAnsi="Arial" w:cs="Arial"/>
          <w:lang w:eastAsia="zh-CN"/>
        </w:rPr>
      </w:pPr>
      <w:r w:rsidRPr="006D7D01">
        <w:rPr>
          <w:rFonts w:ascii="Arial" w:hAnsi="Arial" w:cs="Arial"/>
          <w:lang w:eastAsia="zh-CN"/>
        </w:rPr>
        <w:t xml:space="preserve">    var octetstring v_EncodedUDH;</w:t>
      </w:r>
    </w:p>
    <w:p w14:paraId="770F37D4" w14:textId="77777777" w:rsidR="006D7D01" w:rsidRPr="006D7D01" w:rsidRDefault="006D7D01" w:rsidP="006D7D01">
      <w:pPr>
        <w:pBdr>
          <w:top w:val="single" w:sz="4" w:space="1" w:color="auto"/>
          <w:left w:val="single" w:sz="4" w:space="1" w:color="auto"/>
          <w:bottom w:val="single" w:sz="4" w:space="1" w:color="auto"/>
          <w:right w:val="single" w:sz="4" w:space="1" w:color="auto"/>
        </w:pBdr>
        <w:spacing w:after="0"/>
        <w:rPr>
          <w:rFonts w:ascii="Arial" w:hAnsi="Arial" w:cs="Arial"/>
          <w:lang w:eastAsia="zh-CN"/>
        </w:rPr>
      </w:pPr>
      <w:r w:rsidRPr="006D7D01">
        <w:rPr>
          <w:rFonts w:ascii="Arial" w:hAnsi="Arial" w:cs="Arial"/>
          <w:lang w:eastAsia="zh-CN"/>
        </w:rPr>
        <w:t xml:space="preserve">    var TP_UserDataHeader_Type v_MoUDH;</w:t>
      </w:r>
    </w:p>
    <w:p w14:paraId="1DDDB881" w14:textId="77777777" w:rsidR="006D7D01" w:rsidRPr="006D7D01" w:rsidRDefault="006D7D01" w:rsidP="006D7D01">
      <w:pPr>
        <w:pBdr>
          <w:top w:val="single" w:sz="4" w:space="1" w:color="auto"/>
          <w:left w:val="single" w:sz="4" w:space="1" w:color="auto"/>
          <w:bottom w:val="single" w:sz="4" w:space="1" w:color="auto"/>
          <w:right w:val="single" w:sz="4" w:space="1" w:color="auto"/>
        </w:pBdr>
        <w:spacing w:after="0"/>
        <w:rPr>
          <w:rFonts w:ascii="Arial" w:hAnsi="Arial" w:cs="Arial"/>
          <w:lang w:eastAsia="zh-CN"/>
        </w:rPr>
      </w:pPr>
    </w:p>
    <w:p w14:paraId="5DFBE356" w14:textId="77777777" w:rsidR="006D7D01" w:rsidRPr="006D7D01" w:rsidRDefault="006D7D01" w:rsidP="006D7D01">
      <w:pPr>
        <w:pBdr>
          <w:top w:val="single" w:sz="4" w:space="1" w:color="auto"/>
          <w:left w:val="single" w:sz="4" w:space="1" w:color="auto"/>
          <w:bottom w:val="single" w:sz="4" w:space="1" w:color="auto"/>
          <w:right w:val="single" w:sz="4" w:space="1" w:color="auto"/>
        </w:pBdr>
        <w:spacing w:after="0"/>
        <w:rPr>
          <w:rFonts w:ascii="Arial" w:hAnsi="Arial" w:cs="Arial"/>
          <w:lang w:eastAsia="zh-CN"/>
        </w:rPr>
      </w:pPr>
      <w:r w:rsidRPr="006D7D01">
        <w:rPr>
          <w:rFonts w:ascii="Arial" w:hAnsi="Arial" w:cs="Arial"/>
          <w:lang w:eastAsia="zh-CN"/>
        </w:rPr>
        <w:t xml:space="preserve">    // @siclog "Step 1 resp 2" siclog@</w:t>
      </w:r>
    </w:p>
    <w:p w14:paraId="234D361B" w14:textId="77777777" w:rsidR="006D7D01" w:rsidRPr="006D7D01" w:rsidRDefault="006D7D01" w:rsidP="006D7D01">
      <w:pPr>
        <w:pBdr>
          <w:top w:val="single" w:sz="4" w:space="1" w:color="auto"/>
          <w:left w:val="single" w:sz="4" w:space="1" w:color="auto"/>
          <w:bottom w:val="single" w:sz="4" w:space="1" w:color="auto"/>
          <w:right w:val="single" w:sz="4" w:space="1" w:color="auto"/>
        </w:pBdr>
        <w:spacing w:after="0"/>
        <w:rPr>
          <w:rFonts w:ascii="Arial" w:hAnsi="Arial" w:cs="Arial"/>
          <w:lang w:eastAsia="zh-CN"/>
        </w:rPr>
      </w:pPr>
      <w:r w:rsidRPr="006D7D01">
        <w:rPr>
          <w:rFonts w:ascii="Arial" w:hAnsi="Arial" w:cs="Arial"/>
          <w:lang w:eastAsia="zh-CN"/>
        </w:rPr>
        <w:t xml:space="preserve">    // Step 1, 5, 9 UE sends a short message FFS segment</w:t>
      </w:r>
    </w:p>
    <w:p w14:paraId="642177CF" w14:textId="77777777" w:rsidR="006D7D01" w:rsidRPr="006D7D01" w:rsidRDefault="006D7D01" w:rsidP="006D7D01">
      <w:pPr>
        <w:pBdr>
          <w:top w:val="single" w:sz="4" w:space="1" w:color="auto"/>
          <w:left w:val="single" w:sz="4" w:space="1" w:color="auto"/>
          <w:bottom w:val="single" w:sz="4" w:space="1" w:color="auto"/>
          <w:right w:val="single" w:sz="4" w:space="1" w:color="auto"/>
        </w:pBdr>
        <w:spacing w:after="0"/>
        <w:rPr>
          <w:rFonts w:ascii="Arial" w:hAnsi="Arial" w:cs="Arial"/>
          <w:lang w:eastAsia="zh-CN"/>
        </w:rPr>
      </w:pPr>
      <w:r w:rsidRPr="006D7D01">
        <w:rPr>
          <w:rFonts w:ascii="Arial" w:hAnsi="Arial" w:cs="Arial"/>
          <w:lang w:eastAsia="zh-CN"/>
        </w:rPr>
        <w:t xml:space="preserve">    // Check: Does the UE send a SIP MESSAGE request including a vnd.3gpp.sms payload that contains the first/second/third segment of the concatenated SMS?</w:t>
      </w:r>
    </w:p>
    <w:p w14:paraId="72FE1D68" w14:textId="77777777" w:rsidR="006D7D01" w:rsidRPr="006D7D01" w:rsidRDefault="006D7D01" w:rsidP="006D7D01">
      <w:pPr>
        <w:pBdr>
          <w:top w:val="single" w:sz="4" w:space="1" w:color="auto"/>
          <w:left w:val="single" w:sz="4" w:space="1" w:color="auto"/>
          <w:bottom w:val="single" w:sz="4" w:space="1" w:color="auto"/>
          <w:right w:val="single" w:sz="4" w:space="1" w:color="auto"/>
        </w:pBdr>
        <w:spacing w:after="0"/>
        <w:rPr>
          <w:rFonts w:ascii="Arial" w:hAnsi="Arial" w:cs="Arial"/>
          <w:lang w:eastAsia="zh-CN"/>
        </w:rPr>
      </w:pPr>
      <w:r w:rsidRPr="006D7D01">
        <w:rPr>
          <w:rFonts w:ascii="Arial" w:hAnsi="Arial" w:cs="Arial"/>
          <w:lang w:eastAsia="zh-CN"/>
        </w:rPr>
        <w:t xml:space="preserve">    v_IMS_DATA_REQ := f_IMS_NR5GC_MO_SMS_ConcSMS(p_SMS_RP_DATA_ul_SUBMIT_IMS); // 1st, 2nd, 3rd SMS segment passed</w:t>
      </w:r>
    </w:p>
    <w:p w14:paraId="19BB1D7D" w14:textId="77777777" w:rsidR="006D7D01" w:rsidRPr="006D7D01" w:rsidRDefault="006D7D01" w:rsidP="006D7D01">
      <w:pPr>
        <w:pBdr>
          <w:top w:val="single" w:sz="4" w:space="1" w:color="auto"/>
          <w:left w:val="single" w:sz="4" w:space="1" w:color="auto"/>
          <w:bottom w:val="single" w:sz="4" w:space="1" w:color="auto"/>
          <w:right w:val="single" w:sz="4" w:space="1" w:color="auto"/>
        </w:pBdr>
        <w:spacing w:after="0"/>
        <w:rPr>
          <w:rFonts w:ascii="Arial" w:hAnsi="Arial" w:cs="Arial"/>
          <w:lang w:eastAsia="zh-CN"/>
        </w:rPr>
      </w:pPr>
      <w:r w:rsidRPr="006D7D01">
        <w:rPr>
          <w:rFonts w:ascii="Arial" w:hAnsi="Arial" w:cs="Arial"/>
          <w:lang w:eastAsia="zh-CN"/>
        </w:rPr>
        <w:t xml:space="preserve">    v_MESSAGE_RequestRX := v_IMS_DATA_REQ.Request.Message;</w:t>
      </w:r>
    </w:p>
    <w:p w14:paraId="3A66FDE1" w14:textId="77777777" w:rsidR="006D7D01" w:rsidRPr="006D7D01" w:rsidRDefault="006D7D01" w:rsidP="006D7D01">
      <w:pPr>
        <w:pBdr>
          <w:top w:val="single" w:sz="4" w:space="1" w:color="auto"/>
          <w:left w:val="single" w:sz="4" w:space="1" w:color="auto"/>
          <w:bottom w:val="single" w:sz="4" w:space="1" w:color="auto"/>
          <w:right w:val="single" w:sz="4" w:space="1" w:color="auto"/>
        </w:pBdr>
        <w:spacing w:after="0"/>
        <w:rPr>
          <w:rFonts w:ascii="Arial" w:hAnsi="Arial" w:cs="Arial"/>
          <w:lang w:eastAsia="zh-CN"/>
        </w:rPr>
      </w:pPr>
    </w:p>
    <w:p w14:paraId="1C2686CB" w14:textId="77777777" w:rsidR="006D7D01" w:rsidRPr="006D7D01" w:rsidRDefault="006D7D01" w:rsidP="006D7D01">
      <w:pPr>
        <w:pBdr>
          <w:top w:val="single" w:sz="4" w:space="1" w:color="auto"/>
          <w:left w:val="single" w:sz="4" w:space="1" w:color="auto"/>
          <w:bottom w:val="single" w:sz="4" w:space="1" w:color="auto"/>
          <w:right w:val="single" w:sz="4" w:space="1" w:color="auto"/>
        </w:pBdr>
        <w:spacing w:after="0"/>
        <w:rPr>
          <w:rFonts w:ascii="Arial" w:hAnsi="Arial" w:cs="Arial"/>
          <w:lang w:eastAsia="zh-CN"/>
        </w:rPr>
      </w:pPr>
      <w:r w:rsidRPr="006D7D01">
        <w:rPr>
          <w:rFonts w:ascii="Arial" w:hAnsi="Arial" w:cs="Arial"/>
          <w:lang w:eastAsia="zh-CN"/>
        </w:rPr>
        <w:t xml:space="preserve">    // Decode and check received SMS message</w:t>
      </w:r>
    </w:p>
    <w:p w14:paraId="0D0DDC5C" w14:textId="77777777" w:rsidR="006D7D01" w:rsidRPr="006D7D01" w:rsidRDefault="006D7D01" w:rsidP="006D7D01">
      <w:pPr>
        <w:pBdr>
          <w:top w:val="single" w:sz="4" w:space="1" w:color="auto"/>
          <w:left w:val="single" w:sz="4" w:space="1" w:color="auto"/>
          <w:bottom w:val="single" w:sz="4" w:space="1" w:color="auto"/>
          <w:right w:val="single" w:sz="4" w:space="1" w:color="auto"/>
        </w:pBdr>
        <w:spacing w:after="0"/>
        <w:rPr>
          <w:rFonts w:ascii="Arial" w:hAnsi="Arial" w:cs="Arial"/>
          <w:lang w:eastAsia="zh-CN"/>
        </w:rPr>
      </w:pPr>
      <w:r w:rsidRPr="006D7D01">
        <w:rPr>
          <w:rFonts w:ascii="Arial" w:hAnsi="Arial" w:cs="Arial"/>
          <w:lang w:eastAsia="zh-CN"/>
        </w:rPr>
        <w:t xml:space="preserve">    v_EncodedSMS := v_MESSAGE_RequestRX.messageBody.smsMessage;</w:t>
      </w:r>
    </w:p>
    <w:p w14:paraId="67CB7B41" w14:textId="77777777" w:rsidR="006D7D01" w:rsidRPr="006D7D01" w:rsidRDefault="006D7D01" w:rsidP="006D7D01">
      <w:pPr>
        <w:pBdr>
          <w:top w:val="single" w:sz="4" w:space="1" w:color="auto"/>
          <w:left w:val="single" w:sz="4" w:space="1" w:color="auto"/>
          <w:bottom w:val="single" w:sz="4" w:space="1" w:color="auto"/>
          <w:right w:val="single" w:sz="4" w:space="1" w:color="auto"/>
        </w:pBdr>
        <w:spacing w:after="0"/>
        <w:rPr>
          <w:rFonts w:ascii="Arial" w:hAnsi="Arial" w:cs="Arial"/>
          <w:lang w:eastAsia="zh-CN"/>
        </w:rPr>
      </w:pPr>
      <w:r w:rsidRPr="006D7D01">
        <w:rPr>
          <w:rFonts w:ascii="Arial" w:hAnsi="Arial" w:cs="Arial"/>
          <w:lang w:eastAsia="zh-CN"/>
        </w:rPr>
        <w:t xml:space="preserve">    v_RP_DATA_ul := f_SMS_PDU_DecodeAndMatchRPDATA(v_EncodedSMS, p_SMS_RP_DATA_ul_SUBMIT_IMS);</w:t>
      </w:r>
    </w:p>
    <w:p w14:paraId="0444518C" w14:textId="77777777" w:rsidR="006D7D01" w:rsidRPr="006D7D01" w:rsidRDefault="006D7D01" w:rsidP="006D7D01">
      <w:pPr>
        <w:pBdr>
          <w:top w:val="single" w:sz="4" w:space="1" w:color="auto"/>
          <w:left w:val="single" w:sz="4" w:space="1" w:color="auto"/>
          <w:bottom w:val="single" w:sz="4" w:space="1" w:color="auto"/>
          <w:right w:val="single" w:sz="4" w:space="1" w:color="auto"/>
        </w:pBdr>
        <w:spacing w:after="0"/>
        <w:rPr>
          <w:rFonts w:ascii="Arial" w:hAnsi="Arial" w:cs="Arial"/>
          <w:lang w:eastAsia="zh-CN"/>
        </w:rPr>
      </w:pPr>
      <w:r w:rsidRPr="006D7D01">
        <w:rPr>
          <w:rFonts w:ascii="Arial" w:hAnsi="Arial" w:cs="Arial"/>
          <w:lang w:eastAsia="zh-CN"/>
        </w:rPr>
        <w:t xml:space="preserve">    v_RP_UserData_SUBMIT := v_RP_DATA_ul.rP_UserData;</w:t>
      </w:r>
    </w:p>
    <w:p w14:paraId="4BF90EAC" w14:textId="77777777" w:rsidR="006D7D01" w:rsidRPr="006D7D01" w:rsidRDefault="006D7D01" w:rsidP="006D7D01">
      <w:pPr>
        <w:pBdr>
          <w:top w:val="single" w:sz="4" w:space="1" w:color="auto"/>
          <w:left w:val="single" w:sz="4" w:space="1" w:color="auto"/>
          <w:bottom w:val="single" w:sz="4" w:space="1" w:color="auto"/>
          <w:right w:val="single" w:sz="4" w:space="1" w:color="auto"/>
        </w:pBdr>
        <w:spacing w:after="0"/>
        <w:rPr>
          <w:rFonts w:ascii="Arial" w:hAnsi="Arial" w:cs="Arial"/>
          <w:lang w:eastAsia="zh-CN"/>
        </w:rPr>
      </w:pPr>
    </w:p>
    <w:p w14:paraId="2CB4B9C6" w14:textId="77777777" w:rsidR="006D7D01" w:rsidRPr="006D7D01" w:rsidRDefault="006D7D01" w:rsidP="006D7D01">
      <w:pPr>
        <w:pBdr>
          <w:top w:val="single" w:sz="4" w:space="1" w:color="auto"/>
          <w:left w:val="single" w:sz="4" w:space="1" w:color="auto"/>
          <w:bottom w:val="single" w:sz="4" w:space="1" w:color="auto"/>
          <w:right w:val="single" w:sz="4" w:space="1" w:color="auto"/>
        </w:pBdr>
        <w:spacing w:after="0"/>
        <w:rPr>
          <w:rFonts w:ascii="Arial" w:hAnsi="Arial" w:cs="Arial"/>
          <w:lang w:eastAsia="zh-CN"/>
        </w:rPr>
      </w:pPr>
      <w:r w:rsidRPr="006D7D01">
        <w:rPr>
          <w:rFonts w:ascii="Arial" w:hAnsi="Arial" w:cs="Arial"/>
          <w:lang w:eastAsia="zh-CN"/>
        </w:rPr>
        <w:t xml:space="preserve">    // Decode and check received User Data Header, note first MsgRef used by UE</w:t>
      </w:r>
    </w:p>
    <w:p w14:paraId="2C4799E0" w14:textId="77777777" w:rsidR="006D7D01" w:rsidRPr="006D7D01" w:rsidRDefault="006D7D01" w:rsidP="006D7D01">
      <w:pPr>
        <w:pBdr>
          <w:top w:val="single" w:sz="4" w:space="1" w:color="auto"/>
          <w:left w:val="single" w:sz="4" w:space="1" w:color="auto"/>
          <w:bottom w:val="single" w:sz="4" w:space="1" w:color="auto"/>
          <w:right w:val="single" w:sz="4" w:space="1" w:color="auto"/>
        </w:pBdr>
        <w:spacing w:after="0"/>
        <w:rPr>
          <w:rFonts w:ascii="Arial" w:hAnsi="Arial" w:cs="Arial"/>
          <w:lang w:eastAsia="zh-CN"/>
        </w:rPr>
      </w:pPr>
      <w:r w:rsidRPr="006D7D01">
        <w:rPr>
          <w:rFonts w:ascii="Arial" w:hAnsi="Arial" w:cs="Arial"/>
          <w:lang w:eastAsia="zh-CN"/>
        </w:rPr>
        <w:t xml:space="preserve">    v_EncodedUDH := v_RP_UserData_SUBMIT.tP_PDU.SMS_SUBMIT.tP_UserData;</w:t>
      </w:r>
    </w:p>
    <w:p w14:paraId="51E70203" w14:textId="77777777" w:rsidR="006D7D01" w:rsidRPr="006D7D01" w:rsidRDefault="006D7D01" w:rsidP="006D7D01">
      <w:pPr>
        <w:pBdr>
          <w:top w:val="single" w:sz="4" w:space="1" w:color="auto"/>
          <w:left w:val="single" w:sz="4" w:space="1" w:color="auto"/>
          <w:bottom w:val="single" w:sz="4" w:space="1" w:color="auto"/>
          <w:right w:val="single" w:sz="4" w:space="1" w:color="auto"/>
        </w:pBdr>
        <w:spacing w:after="0"/>
        <w:rPr>
          <w:rFonts w:ascii="Arial" w:hAnsi="Arial" w:cs="Arial"/>
          <w:lang w:eastAsia="zh-CN"/>
        </w:rPr>
      </w:pPr>
      <w:r w:rsidRPr="006D7D01">
        <w:rPr>
          <w:rFonts w:ascii="Arial" w:hAnsi="Arial" w:cs="Arial"/>
          <w:lang w:eastAsia="zh-CN"/>
        </w:rPr>
        <w:t xml:space="preserve">    v_MoUDH := f_TP_UserDataWithHeader_DecodeAndMatch (v_EncodedUDH, cr_TP_UserDataHeader_ConcSMS(p_MsgRef, p_SN_SMS, f_CharPacking_IA5toGsm7Bit(tsc_FoxShort, SMS_Packing)</w:t>
      </w:r>
      <w:r w:rsidRPr="006D7D01">
        <w:rPr>
          <w:rFonts w:ascii="Arial" w:hAnsi="Arial" w:cs="Arial"/>
          <w:highlight w:val="yellow"/>
          <w:lang w:eastAsia="zh-CN"/>
        </w:rPr>
        <w:t>, ‘0’B</w:t>
      </w:r>
      <w:r w:rsidRPr="006D7D01">
        <w:rPr>
          <w:rFonts w:ascii="Arial" w:hAnsi="Arial" w:cs="Arial"/>
          <w:lang w:eastAsia="zh-CN"/>
        </w:rPr>
        <w:t>));</w:t>
      </w:r>
    </w:p>
    <w:p w14:paraId="26450C8D" w14:textId="77777777" w:rsidR="006D7D01" w:rsidRPr="006D7D01" w:rsidRDefault="006D7D01" w:rsidP="006D7D01">
      <w:pPr>
        <w:pBdr>
          <w:top w:val="single" w:sz="4" w:space="1" w:color="auto"/>
          <w:left w:val="single" w:sz="4" w:space="1" w:color="auto"/>
          <w:bottom w:val="single" w:sz="4" w:space="1" w:color="auto"/>
          <w:right w:val="single" w:sz="4" w:space="1" w:color="auto"/>
        </w:pBdr>
        <w:spacing w:after="0"/>
        <w:rPr>
          <w:rFonts w:ascii="Arial" w:hAnsi="Arial" w:cs="Arial"/>
          <w:lang w:eastAsia="zh-CN"/>
        </w:rPr>
      </w:pPr>
      <w:r w:rsidRPr="006D7D01">
        <w:rPr>
          <w:rFonts w:ascii="Arial" w:hAnsi="Arial" w:cs="Arial"/>
          <w:lang w:eastAsia="zh-CN"/>
        </w:rPr>
        <w:t xml:space="preserve">    v_MsgRef := v_MoUDH.tP_UDH_IE_Record[0].tP_UDH.tP_UDH_ConcSMS.tP_UserDataHeaderMsgRef; // Msg Reference chosen by the UE for the Concatenated messsage</w:t>
      </w:r>
    </w:p>
    <w:p w14:paraId="41FF406F" w14:textId="77777777" w:rsidR="006D7D01" w:rsidRPr="006D7D01" w:rsidRDefault="006D7D01" w:rsidP="006D7D01">
      <w:pPr>
        <w:pBdr>
          <w:top w:val="single" w:sz="4" w:space="1" w:color="auto"/>
          <w:left w:val="single" w:sz="4" w:space="1" w:color="auto"/>
          <w:bottom w:val="single" w:sz="4" w:space="1" w:color="auto"/>
          <w:right w:val="single" w:sz="4" w:space="1" w:color="auto"/>
        </w:pBdr>
        <w:spacing w:after="0"/>
        <w:rPr>
          <w:rFonts w:ascii="Arial" w:hAnsi="Arial" w:cs="Arial"/>
          <w:lang w:eastAsia="zh-CN"/>
        </w:rPr>
      </w:pPr>
      <w:r w:rsidRPr="006D7D01">
        <w:rPr>
          <w:rFonts w:ascii="Arial" w:hAnsi="Arial" w:cs="Arial"/>
          <w:lang w:eastAsia="zh-CN"/>
        </w:rPr>
        <w:t xml:space="preserve">    f_IMS_PreliminaryPass(__FILE__, __LINE__, "UE sends SIP Message containing a short message");</w:t>
      </w:r>
    </w:p>
    <w:p w14:paraId="7857B98A" w14:textId="77777777" w:rsidR="006D7D01" w:rsidRPr="006D7D01" w:rsidRDefault="006D7D01" w:rsidP="006D7D01">
      <w:pPr>
        <w:pBdr>
          <w:top w:val="single" w:sz="4" w:space="1" w:color="auto"/>
          <w:left w:val="single" w:sz="4" w:space="1" w:color="auto"/>
          <w:bottom w:val="single" w:sz="4" w:space="1" w:color="auto"/>
          <w:right w:val="single" w:sz="4" w:space="1" w:color="auto"/>
        </w:pBdr>
        <w:spacing w:after="0"/>
        <w:rPr>
          <w:rFonts w:ascii="Arial" w:hAnsi="Arial" w:cs="Arial"/>
          <w:lang w:eastAsia="zh-CN"/>
        </w:rPr>
      </w:pPr>
    </w:p>
    <w:p w14:paraId="5875CD74" w14:textId="77777777" w:rsidR="006D7D01" w:rsidRPr="006D7D01" w:rsidRDefault="006D7D01" w:rsidP="006D7D01">
      <w:pPr>
        <w:pBdr>
          <w:top w:val="single" w:sz="4" w:space="1" w:color="auto"/>
          <w:left w:val="single" w:sz="4" w:space="1" w:color="auto"/>
          <w:bottom w:val="single" w:sz="4" w:space="1" w:color="auto"/>
          <w:right w:val="single" w:sz="4" w:space="1" w:color="auto"/>
        </w:pBdr>
        <w:spacing w:after="0"/>
        <w:rPr>
          <w:rFonts w:ascii="Arial" w:hAnsi="Arial" w:cs="Arial"/>
          <w:lang w:eastAsia="zh-CN"/>
        </w:rPr>
      </w:pPr>
      <w:r w:rsidRPr="006D7D01">
        <w:rPr>
          <w:rFonts w:ascii="Arial" w:hAnsi="Arial" w:cs="Arial"/>
          <w:lang w:eastAsia="zh-CN"/>
        </w:rPr>
        <w:t xml:space="preserve">    // Step 2-4, 6-8, 10-12 of 9.3 resp 3-5, 7-9, 11-13 of 18.2a</w:t>
      </w:r>
    </w:p>
    <w:p w14:paraId="3A57D1C1" w14:textId="77777777" w:rsidR="006D7D01" w:rsidRPr="006D7D01" w:rsidRDefault="006D7D01" w:rsidP="006D7D01">
      <w:pPr>
        <w:pBdr>
          <w:top w:val="single" w:sz="4" w:space="1" w:color="auto"/>
          <w:left w:val="single" w:sz="4" w:space="1" w:color="auto"/>
          <w:bottom w:val="single" w:sz="4" w:space="1" w:color="auto"/>
          <w:right w:val="single" w:sz="4" w:space="1" w:color="auto"/>
        </w:pBdr>
        <w:spacing w:after="0"/>
        <w:rPr>
          <w:rFonts w:ascii="Arial" w:hAnsi="Arial" w:cs="Arial"/>
          <w:lang w:eastAsia="zh-CN"/>
        </w:rPr>
      </w:pPr>
      <w:r w:rsidRPr="006D7D01">
        <w:rPr>
          <w:rFonts w:ascii="Arial" w:hAnsi="Arial" w:cs="Arial"/>
          <w:lang w:eastAsia="zh-CN"/>
        </w:rPr>
        <w:t xml:space="preserve">    f_IMS_NR5GC_MO_SMS_Step2to4 (v_IMS_DATA_REQ);</w:t>
      </w:r>
    </w:p>
    <w:p w14:paraId="5616A131" w14:textId="77777777" w:rsidR="006D7D01" w:rsidRPr="006D7D01" w:rsidRDefault="006D7D01" w:rsidP="006D7D01">
      <w:pPr>
        <w:pBdr>
          <w:top w:val="single" w:sz="4" w:space="1" w:color="auto"/>
          <w:left w:val="single" w:sz="4" w:space="1" w:color="auto"/>
          <w:bottom w:val="single" w:sz="4" w:space="1" w:color="auto"/>
          <w:right w:val="single" w:sz="4" w:space="1" w:color="auto"/>
        </w:pBdr>
        <w:spacing w:after="0"/>
        <w:rPr>
          <w:rFonts w:ascii="Arial" w:hAnsi="Arial" w:cs="Arial"/>
          <w:lang w:eastAsia="zh-CN"/>
        </w:rPr>
      </w:pPr>
    </w:p>
    <w:p w14:paraId="3D32CAF7" w14:textId="77777777" w:rsidR="006D7D01" w:rsidRPr="006D7D01" w:rsidRDefault="006D7D01" w:rsidP="006D7D01">
      <w:pPr>
        <w:pBdr>
          <w:top w:val="single" w:sz="4" w:space="1" w:color="auto"/>
          <w:left w:val="single" w:sz="4" w:space="1" w:color="auto"/>
          <w:bottom w:val="single" w:sz="4" w:space="1" w:color="auto"/>
          <w:right w:val="single" w:sz="4" w:space="1" w:color="auto"/>
        </w:pBdr>
        <w:spacing w:after="0"/>
        <w:rPr>
          <w:rFonts w:ascii="Arial" w:hAnsi="Arial" w:cs="Arial"/>
          <w:lang w:eastAsia="zh-CN"/>
        </w:rPr>
      </w:pPr>
      <w:r w:rsidRPr="006D7D01">
        <w:rPr>
          <w:rFonts w:ascii="Arial" w:hAnsi="Arial" w:cs="Arial"/>
          <w:lang w:eastAsia="zh-CN"/>
        </w:rPr>
        <w:t xml:space="preserve">    return v_MsgRef;</w:t>
      </w:r>
    </w:p>
    <w:p w14:paraId="60A12A5D" w14:textId="77777777" w:rsidR="006D7D01" w:rsidRPr="006D7D01" w:rsidRDefault="006D7D01" w:rsidP="006D7D01">
      <w:pPr>
        <w:pBdr>
          <w:top w:val="single" w:sz="4" w:space="1" w:color="auto"/>
          <w:left w:val="single" w:sz="4" w:space="1" w:color="auto"/>
          <w:bottom w:val="single" w:sz="4" w:space="1" w:color="auto"/>
          <w:right w:val="single" w:sz="4" w:space="1" w:color="auto"/>
        </w:pBdr>
        <w:spacing w:after="0"/>
        <w:rPr>
          <w:rFonts w:ascii="Arial" w:hAnsi="Arial" w:cs="Arial"/>
          <w:lang w:eastAsia="zh-CN"/>
        </w:rPr>
      </w:pPr>
      <w:r w:rsidRPr="006D7D01">
        <w:rPr>
          <w:rFonts w:ascii="Arial" w:hAnsi="Arial" w:cs="Arial"/>
          <w:lang w:eastAsia="zh-CN"/>
        </w:rPr>
        <w:t xml:space="preserve">    </w:t>
      </w:r>
    </w:p>
    <w:p w14:paraId="21E31A50" w14:textId="77777777" w:rsidR="00730028" w:rsidRPr="00FD29C4" w:rsidRDefault="006D7D01" w:rsidP="006D7D01">
      <w:pPr>
        <w:pBdr>
          <w:top w:val="single" w:sz="4" w:space="1" w:color="auto"/>
          <w:left w:val="single" w:sz="4" w:space="1" w:color="auto"/>
          <w:bottom w:val="single" w:sz="4" w:space="1" w:color="auto"/>
          <w:right w:val="single" w:sz="4" w:space="1" w:color="auto"/>
        </w:pBdr>
        <w:spacing w:after="0"/>
        <w:rPr>
          <w:rFonts w:ascii="Arial" w:hAnsi="Arial" w:cs="Arial" w:hint="eastAsia"/>
          <w:lang w:eastAsia="zh-CN"/>
        </w:rPr>
      </w:pPr>
      <w:r w:rsidRPr="006D7D01">
        <w:rPr>
          <w:rFonts w:ascii="Arial" w:hAnsi="Arial" w:cs="Arial"/>
          <w:lang w:eastAsia="zh-CN"/>
        </w:rPr>
        <w:t xml:space="preserve">  }</w:t>
      </w:r>
    </w:p>
    <w:p w14:paraId="20753174" w14:textId="77777777" w:rsidR="00730028" w:rsidRDefault="00730028" w:rsidP="00730028">
      <w:pPr>
        <w:spacing w:after="0"/>
        <w:rPr>
          <w:rFonts w:ascii="Arial" w:hAnsi="Arial" w:cs="Arial"/>
          <w:b/>
          <w:lang w:eastAsia="en-GB"/>
        </w:rPr>
      </w:pPr>
    </w:p>
    <w:p w14:paraId="4AF6E012" w14:textId="77777777" w:rsidR="00446488" w:rsidRPr="00854C55" w:rsidRDefault="00446488" w:rsidP="00AB3F52">
      <w:pPr>
        <w:pStyle w:val="Heading1"/>
        <w:numPr>
          <w:ilvl w:val="0"/>
          <w:numId w:val="1"/>
        </w:numPr>
        <w:autoSpaceDN w:val="0"/>
        <w:rPr>
          <w:rFonts w:cs="Arial"/>
          <w:b/>
        </w:rPr>
      </w:pPr>
      <w:bookmarkStart w:id="13" w:name="_Toc122434494"/>
      <w:bookmarkStart w:id="14" w:name="_Toc295288971"/>
      <w:bookmarkStart w:id="15" w:name="_Toc325725666"/>
      <w:bookmarkStart w:id="16" w:name="_Toc54368299"/>
      <w:bookmarkEnd w:id="10"/>
      <w:bookmarkEnd w:id="11"/>
      <w:bookmarkEnd w:id="12"/>
      <w:r w:rsidRPr="00854C55">
        <w:rPr>
          <w:rFonts w:cs="Arial"/>
          <w:b/>
        </w:rPr>
        <w:t>Execution Log Files</w:t>
      </w:r>
      <w:bookmarkEnd w:id="13"/>
      <w:bookmarkEnd w:id="14"/>
      <w:bookmarkEnd w:id="15"/>
      <w:bookmarkEnd w:id="16"/>
      <w:r>
        <w:rPr>
          <w:rFonts w:cs="Arial"/>
          <w:b/>
        </w:rPr>
        <w:t xml:space="preserve"> </w:t>
      </w:r>
    </w:p>
    <w:p w14:paraId="7BFEDD77" w14:textId="77777777" w:rsidR="00446488" w:rsidRPr="00AB3F52" w:rsidRDefault="00F33432" w:rsidP="00446488">
      <w:pPr>
        <w:pStyle w:val="Heading2"/>
        <w:numPr>
          <w:ilvl w:val="1"/>
          <w:numId w:val="2"/>
        </w:numPr>
        <w:overflowPunct w:val="0"/>
        <w:autoSpaceDE w:val="0"/>
        <w:autoSpaceDN w:val="0"/>
        <w:adjustRightInd w:val="0"/>
        <w:spacing w:before="480"/>
        <w:rPr>
          <w:rFonts w:cs="Arial"/>
          <w:b/>
        </w:rPr>
      </w:pPr>
      <w:bookmarkStart w:id="17" w:name="_Toc54368300"/>
      <w:r w:rsidRPr="00F33432">
        <w:rPr>
          <w:rFonts w:cs="Arial"/>
          <w:b/>
        </w:rPr>
        <w:t>Qualcomm SM8350</w:t>
      </w:r>
      <w:bookmarkEnd w:id="17"/>
    </w:p>
    <w:p w14:paraId="7B8310A5" w14:textId="77777777" w:rsidR="00446488" w:rsidRDefault="00446488" w:rsidP="00446488">
      <w:pPr>
        <w:rPr>
          <w:rFonts w:cs="Arial"/>
        </w:rPr>
      </w:pPr>
      <w:r>
        <w:rPr>
          <w:rFonts w:cs="Arial"/>
        </w:rPr>
        <w:t>The</w:t>
      </w:r>
      <w:r w:rsidR="00AB3F52" w:rsidRPr="00AB3F52">
        <w:t xml:space="preserve"> </w:t>
      </w:r>
      <w:r w:rsidR="00F33432" w:rsidRPr="00F33432">
        <w:rPr>
          <w:rFonts w:cs="Arial"/>
        </w:rPr>
        <w:t>Qualcomm SM8350</w:t>
      </w:r>
      <w:r w:rsidR="00F33432">
        <w:rPr>
          <w:rFonts w:cs="Arial"/>
        </w:rPr>
        <w:t xml:space="preserve"> </w:t>
      </w:r>
      <w:r w:rsidR="00957C31">
        <w:rPr>
          <w:rFonts w:cs="Arial"/>
        </w:rPr>
        <w:t xml:space="preserve">5G </w:t>
      </w:r>
      <w:r w:rsidR="00F33432">
        <w:rPr>
          <w:rFonts w:cs="Arial"/>
        </w:rPr>
        <w:t>IMS</w:t>
      </w:r>
      <w:r w:rsidR="00957C31">
        <w:rPr>
          <w:rFonts w:cs="Arial"/>
        </w:rPr>
        <w:t xml:space="preserve"> UE </w:t>
      </w:r>
      <w:r>
        <w:rPr>
          <w:rFonts w:cs="Arial"/>
        </w:rPr>
        <w:t>passed this test case on</w:t>
      </w:r>
      <w:r w:rsidR="00AB3F52" w:rsidRPr="00AB3F52">
        <w:t xml:space="preserve"> </w:t>
      </w:r>
      <w:r w:rsidR="006F4C13" w:rsidRPr="004C1FCF">
        <w:rPr>
          <w:lang w:eastAsia="ja-JP"/>
        </w:rPr>
        <w:t xml:space="preserve">Anritsu Protocol Conformance Test System ME7834NR </w:t>
      </w:r>
      <w:r w:rsidR="006F4C13">
        <w:rPr>
          <w:lang w:eastAsia="ja-JP"/>
        </w:rPr>
        <w:t xml:space="preserve">and </w:t>
      </w:r>
      <w:r w:rsidR="002B5F15" w:rsidRPr="002B5F15">
        <w:rPr>
          <w:rFonts w:cs="Arial"/>
        </w:rPr>
        <w:t>Keysight S8704A Protocol Conformance Toolset</w:t>
      </w:r>
      <w:r w:rsidR="007005CE">
        <w:rPr>
          <w:rFonts w:cs="Arial"/>
        </w:rPr>
        <w:t>.</w:t>
      </w:r>
      <w:r>
        <w:rPr>
          <w:rFonts w:cs="Arial"/>
        </w:rPr>
        <w:t xml:space="preserve"> The documentation below is enclosed as evidence of the successful test case run [1]:</w:t>
      </w:r>
    </w:p>
    <w:p w14:paraId="6E2271DD" w14:textId="77777777" w:rsidR="00AB3F52" w:rsidRPr="00AB3F52" w:rsidRDefault="00AB3F52" w:rsidP="00AB3F52">
      <w:pPr>
        <w:numPr>
          <w:ilvl w:val="0"/>
          <w:numId w:val="3"/>
        </w:numPr>
        <w:overflowPunct w:val="0"/>
        <w:autoSpaceDE w:val="0"/>
        <w:autoSpaceDN w:val="0"/>
        <w:adjustRightInd w:val="0"/>
        <w:rPr>
          <w:rFonts w:cs="Arial"/>
          <w:b/>
        </w:rPr>
      </w:pPr>
      <w:r w:rsidRPr="00AB3F52">
        <w:rPr>
          <w:rFonts w:cs="Arial"/>
          <w:b/>
        </w:rPr>
        <w:t>Test case execution log file:</w:t>
      </w:r>
    </w:p>
    <w:p w14:paraId="3A772917" w14:textId="77777777" w:rsidR="003A13C8" w:rsidRPr="00AB3F52" w:rsidRDefault="003A13C8" w:rsidP="003A13C8">
      <w:pPr>
        <w:overflowPunct w:val="0"/>
        <w:autoSpaceDE w:val="0"/>
        <w:autoSpaceDN w:val="0"/>
        <w:adjustRightInd w:val="0"/>
        <w:ind w:left="284"/>
        <w:rPr>
          <w:rFonts w:cs="Arial"/>
        </w:rPr>
      </w:pPr>
      <w:r>
        <w:rPr>
          <w:rFonts w:cs="Arial"/>
        </w:rPr>
        <w:t>Anritsu/</w:t>
      </w:r>
      <w:r w:rsidRPr="00AB3F52">
        <w:rPr>
          <w:rFonts w:cs="Arial"/>
        </w:rPr>
        <w:t>TC_</w:t>
      </w:r>
      <w:r>
        <w:rPr>
          <w:rFonts w:cs="Arial"/>
        </w:rPr>
        <w:t>9_3</w:t>
      </w:r>
      <w:r w:rsidRPr="00AB3F52">
        <w:rPr>
          <w:rFonts w:cs="Arial"/>
        </w:rPr>
        <w:t>_LOG.</w:t>
      </w:r>
      <w:r>
        <w:rPr>
          <w:rFonts w:cs="Arial"/>
        </w:rPr>
        <w:t>xml</w:t>
      </w:r>
    </w:p>
    <w:p w14:paraId="0870304D" w14:textId="77777777" w:rsidR="003A13C8" w:rsidRDefault="003A13C8" w:rsidP="003A13C8">
      <w:pPr>
        <w:overflowPunct w:val="0"/>
        <w:autoSpaceDE w:val="0"/>
        <w:autoSpaceDN w:val="0"/>
        <w:adjustRightInd w:val="0"/>
        <w:ind w:left="284"/>
        <w:rPr>
          <w:rFonts w:cs="Arial"/>
        </w:rPr>
      </w:pPr>
      <w:r>
        <w:rPr>
          <w:rFonts w:cs="Arial"/>
        </w:rPr>
        <w:t>Keysight/</w:t>
      </w:r>
      <w:r w:rsidRPr="00AB3F52">
        <w:rPr>
          <w:rFonts w:cs="Arial"/>
        </w:rPr>
        <w:t>TC_</w:t>
      </w:r>
      <w:r>
        <w:rPr>
          <w:rFonts w:cs="Arial"/>
        </w:rPr>
        <w:t>9_3</w:t>
      </w:r>
      <w:r w:rsidRPr="00AB3F52">
        <w:rPr>
          <w:rFonts w:cs="Arial"/>
        </w:rPr>
        <w:t>_LOG.html</w:t>
      </w:r>
    </w:p>
    <w:p w14:paraId="52F99E63" w14:textId="77777777" w:rsidR="00AB3F52" w:rsidRPr="00AB3F52" w:rsidRDefault="00AB3F52" w:rsidP="00AB3F52">
      <w:pPr>
        <w:overflowPunct w:val="0"/>
        <w:autoSpaceDE w:val="0"/>
        <w:autoSpaceDN w:val="0"/>
        <w:adjustRightInd w:val="0"/>
        <w:ind w:left="284"/>
        <w:rPr>
          <w:rFonts w:cs="Arial"/>
        </w:rPr>
      </w:pPr>
      <w:r w:rsidRPr="00AB3F52">
        <w:rPr>
          <w:rFonts w:cs="Arial"/>
        </w:rPr>
        <w:t>In the log file (in .html format) the complete test case execution can be seen</w:t>
      </w:r>
      <w:r w:rsidR="006F4C13">
        <w:rPr>
          <w:rFonts w:cs="Arial"/>
        </w:rPr>
        <w:t xml:space="preserve"> using band n41</w:t>
      </w:r>
      <w:r w:rsidRPr="00AB3F52">
        <w:rPr>
          <w:rFonts w:cs="Arial"/>
        </w:rPr>
        <w:t>. All TLI events are presented and message contents are fully decoded and can be verified. Preliminary verdicts and the final test case verdict can be seen in the log file.</w:t>
      </w:r>
    </w:p>
    <w:p w14:paraId="4D3E2071" w14:textId="77777777" w:rsidR="00AB3F52" w:rsidRPr="003A13C8" w:rsidRDefault="00446488" w:rsidP="00446488">
      <w:pPr>
        <w:numPr>
          <w:ilvl w:val="0"/>
          <w:numId w:val="3"/>
        </w:numPr>
        <w:overflowPunct w:val="0"/>
        <w:autoSpaceDE w:val="0"/>
        <w:autoSpaceDN w:val="0"/>
        <w:adjustRightInd w:val="0"/>
        <w:rPr>
          <w:rFonts w:cs="Arial"/>
        </w:rPr>
      </w:pPr>
      <w:r w:rsidRPr="00AB3F52">
        <w:rPr>
          <w:rFonts w:cs="Arial"/>
          <w:b/>
        </w:rPr>
        <w:t xml:space="preserve">PICS/PIXIT </w:t>
      </w:r>
      <w:r w:rsidR="00AB3F52" w:rsidRPr="00AB3F52">
        <w:rPr>
          <w:rFonts w:cs="Arial"/>
          <w:b/>
        </w:rPr>
        <w:t>parameter file:</w:t>
      </w:r>
    </w:p>
    <w:p w14:paraId="636F7F24" w14:textId="77777777" w:rsidR="003A13C8" w:rsidRPr="00AB3F52" w:rsidRDefault="003A13C8" w:rsidP="003A13C8">
      <w:pPr>
        <w:overflowPunct w:val="0"/>
        <w:autoSpaceDE w:val="0"/>
        <w:autoSpaceDN w:val="0"/>
        <w:adjustRightInd w:val="0"/>
        <w:ind w:left="360"/>
        <w:rPr>
          <w:rFonts w:cs="Arial"/>
        </w:rPr>
      </w:pPr>
      <w:r>
        <w:rPr>
          <w:rFonts w:cs="Arial"/>
        </w:rPr>
        <w:t>Anritsu/</w:t>
      </w:r>
      <w:r w:rsidRPr="00AB3F52">
        <w:rPr>
          <w:rFonts w:cs="Arial"/>
        </w:rPr>
        <w:t>TC_</w:t>
      </w:r>
      <w:r>
        <w:rPr>
          <w:rFonts w:cs="Arial"/>
        </w:rPr>
        <w:t>9_3</w:t>
      </w:r>
      <w:r w:rsidRPr="00AB3F52">
        <w:rPr>
          <w:rFonts w:cs="Arial"/>
        </w:rPr>
        <w:t>_</w:t>
      </w:r>
      <w:r w:rsidR="00DC2A86">
        <w:rPr>
          <w:rFonts w:cs="Arial"/>
        </w:rPr>
        <w:t>PIXIT</w:t>
      </w:r>
      <w:r w:rsidRPr="00AB3F52">
        <w:rPr>
          <w:rFonts w:cs="Arial"/>
        </w:rPr>
        <w:t>.</w:t>
      </w:r>
      <w:r w:rsidR="00DC2A86">
        <w:rPr>
          <w:rFonts w:cs="Arial"/>
        </w:rPr>
        <w:t>txt</w:t>
      </w:r>
    </w:p>
    <w:p w14:paraId="476D7E17" w14:textId="77777777" w:rsidR="00446488" w:rsidRDefault="003A13C8" w:rsidP="00AB3F52">
      <w:pPr>
        <w:overflowPunct w:val="0"/>
        <w:autoSpaceDE w:val="0"/>
        <w:autoSpaceDN w:val="0"/>
        <w:adjustRightInd w:val="0"/>
        <w:ind w:left="284"/>
        <w:rPr>
          <w:rFonts w:cs="Arial"/>
          <w:color w:val="FF0000"/>
        </w:rPr>
      </w:pPr>
      <w:r>
        <w:rPr>
          <w:rFonts w:cs="Arial"/>
        </w:rPr>
        <w:lastRenderedPageBreak/>
        <w:t>Keysight/</w:t>
      </w:r>
      <w:r w:rsidR="00AB3F52" w:rsidRPr="00AB3F52">
        <w:rPr>
          <w:rFonts w:cs="Arial"/>
        </w:rPr>
        <w:t>TC</w:t>
      </w:r>
      <w:r w:rsidR="004F7D61">
        <w:rPr>
          <w:rFonts w:cs="Arial"/>
        </w:rPr>
        <w:t>_</w:t>
      </w:r>
      <w:r w:rsidR="00F33432">
        <w:rPr>
          <w:rFonts w:cs="Arial"/>
        </w:rPr>
        <w:t>9_</w:t>
      </w:r>
      <w:r w:rsidR="00DB3C0C">
        <w:rPr>
          <w:rFonts w:cs="Arial"/>
        </w:rPr>
        <w:t>3</w:t>
      </w:r>
      <w:r w:rsidR="00AB3F52" w:rsidRPr="00AB3F52">
        <w:rPr>
          <w:rFonts w:cs="Arial"/>
        </w:rPr>
        <w:t>_PIXIT.xml</w:t>
      </w:r>
      <w:r w:rsidR="00446488" w:rsidRPr="00AB3F52">
        <w:rPr>
          <w:rFonts w:cs="Arial"/>
          <w:color w:val="FF0000"/>
        </w:rPr>
        <w:br/>
      </w:r>
    </w:p>
    <w:p w14:paraId="4E8B156A" w14:textId="77777777" w:rsidR="007A52C8" w:rsidRDefault="007A52C8" w:rsidP="00AB3F52">
      <w:pPr>
        <w:overflowPunct w:val="0"/>
        <w:autoSpaceDE w:val="0"/>
        <w:autoSpaceDN w:val="0"/>
        <w:adjustRightInd w:val="0"/>
        <w:ind w:left="284"/>
        <w:rPr>
          <w:rFonts w:cs="Arial"/>
          <w:color w:val="FF0000"/>
        </w:rPr>
      </w:pPr>
    </w:p>
    <w:p w14:paraId="48C17446" w14:textId="77777777" w:rsidR="00AB3F52" w:rsidRPr="00AB3F52" w:rsidRDefault="00AB3F52" w:rsidP="00AB3F52">
      <w:pPr>
        <w:overflowPunct w:val="0"/>
        <w:autoSpaceDE w:val="0"/>
        <w:autoSpaceDN w:val="0"/>
        <w:adjustRightInd w:val="0"/>
        <w:ind w:left="284"/>
        <w:rPr>
          <w:rFonts w:cs="Arial"/>
          <w:color w:val="FF0000"/>
        </w:rPr>
      </w:pPr>
    </w:p>
    <w:p w14:paraId="4096896E" w14:textId="77777777" w:rsidR="00446488" w:rsidRPr="007036CE" w:rsidRDefault="00446488" w:rsidP="00446488">
      <w:pPr>
        <w:pStyle w:val="Heading1"/>
        <w:numPr>
          <w:ilvl w:val="0"/>
          <w:numId w:val="2"/>
        </w:numPr>
        <w:autoSpaceDN w:val="0"/>
        <w:rPr>
          <w:rFonts w:cs="Arial"/>
        </w:rPr>
      </w:pPr>
      <w:bookmarkStart w:id="18" w:name="_Toc122434496"/>
      <w:bookmarkStart w:id="19" w:name="_Toc295288973"/>
      <w:bookmarkStart w:id="20" w:name="_Toc325725668"/>
      <w:bookmarkStart w:id="21" w:name="_Toc54368301"/>
      <w:r w:rsidRPr="007036CE">
        <w:rPr>
          <w:rFonts w:cs="Arial"/>
        </w:rPr>
        <w:t>References</w:t>
      </w:r>
      <w:bookmarkEnd w:id="18"/>
      <w:bookmarkEnd w:id="19"/>
      <w:bookmarkEnd w:id="20"/>
      <w:bookmarkEnd w:id="21"/>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446488" w14:paraId="6EA1C245" w14:textId="77777777" w:rsidTr="00C259BF">
        <w:tc>
          <w:tcPr>
            <w:tcW w:w="709" w:type="dxa"/>
            <w:hideMark/>
          </w:tcPr>
          <w:p w14:paraId="6A231F4B" w14:textId="77777777" w:rsidR="00446488" w:rsidRDefault="00446488" w:rsidP="00C259BF">
            <w:pPr>
              <w:pStyle w:val="FP"/>
              <w:spacing w:before="40" w:after="40"/>
              <w:rPr>
                <w:rFonts w:cs="Arial"/>
                <w:b/>
                <w:sz w:val="18"/>
                <w:lang w:eastAsia="en-GB"/>
              </w:rPr>
            </w:pPr>
            <w:r>
              <w:rPr>
                <w:rFonts w:cs="Arial"/>
                <w:b/>
                <w:sz w:val="18"/>
              </w:rPr>
              <w:t>[1]</w:t>
            </w:r>
          </w:p>
        </w:tc>
        <w:tc>
          <w:tcPr>
            <w:tcW w:w="7667" w:type="dxa"/>
            <w:hideMark/>
          </w:tcPr>
          <w:p w14:paraId="60747462" w14:textId="77777777" w:rsidR="00446488" w:rsidRPr="005959BD" w:rsidRDefault="00AB3F52" w:rsidP="000C35E5">
            <w:pPr>
              <w:overflowPunct w:val="0"/>
              <w:autoSpaceDE w:val="0"/>
              <w:autoSpaceDN w:val="0"/>
              <w:adjustRightInd w:val="0"/>
              <w:spacing w:before="40" w:after="40"/>
              <w:rPr>
                <w:rFonts w:ascii="Arial" w:hAnsi="Arial"/>
              </w:rPr>
            </w:pPr>
            <w:r>
              <w:rPr>
                <w:rFonts w:ascii="Arial" w:hAnsi="Arial"/>
                <w:b/>
              </w:rPr>
              <w:t>R5s20</w:t>
            </w:r>
            <w:r w:rsidR="00DC2A86">
              <w:rPr>
                <w:rFonts w:ascii="Arial" w:hAnsi="Arial"/>
                <w:b/>
              </w:rPr>
              <w:t>1447</w:t>
            </w:r>
            <w:r>
              <w:rPr>
                <w:rFonts w:ascii="Arial" w:hAnsi="Arial"/>
              </w:rPr>
              <w:t xml:space="preserve">   </w:t>
            </w:r>
            <w:r w:rsidR="00771DEC">
              <w:rPr>
                <w:rFonts w:ascii="Arial" w:hAnsi="Arial"/>
              </w:rPr>
              <w:t>Supporting information for a</w:t>
            </w:r>
            <w:r w:rsidR="00771DEC" w:rsidRPr="00771DEC">
              <w:rPr>
                <w:rFonts w:ascii="Arial" w:hAnsi="Arial"/>
              </w:rPr>
              <w:t>ddition of IMS 5GS SMS test case 9.</w:t>
            </w:r>
            <w:r w:rsidR="00DB3C0C">
              <w:rPr>
                <w:rFonts w:ascii="Arial" w:hAnsi="Arial"/>
              </w:rPr>
              <w:t>3</w:t>
            </w:r>
          </w:p>
        </w:tc>
      </w:tr>
    </w:tbl>
    <w:p w14:paraId="4EA6B5C5" w14:textId="77777777" w:rsidR="00446488" w:rsidRPr="00BD7BEA" w:rsidRDefault="00446488" w:rsidP="00446488">
      <w:pPr>
        <w:rPr>
          <w:noProof/>
          <w:lang w:val="en-US"/>
        </w:rPr>
      </w:pPr>
    </w:p>
    <w:p w14:paraId="6C982533" w14:textId="77777777" w:rsidR="001E41F3" w:rsidRPr="00446488" w:rsidRDefault="001E41F3">
      <w:pPr>
        <w:rPr>
          <w:noProof/>
          <w:lang w:val="en-US"/>
        </w:rPr>
      </w:pPr>
    </w:p>
    <w:sectPr w:rsidR="001E41F3" w:rsidRPr="0044648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D7AFB5" w14:textId="77777777" w:rsidR="007D3E6D" w:rsidRDefault="007D3E6D">
      <w:r>
        <w:separator/>
      </w:r>
    </w:p>
  </w:endnote>
  <w:endnote w:type="continuationSeparator" w:id="0">
    <w:p w14:paraId="6522C5D4" w14:textId="77777777" w:rsidR="007D3E6D" w:rsidRDefault="007D3E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Unicode MS"/>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D7FF2E" w14:textId="77777777" w:rsidR="007D3E6D" w:rsidRDefault="007D3E6D">
      <w:r>
        <w:separator/>
      </w:r>
    </w:p>
  </w:footnote>
  <w:footnote w:type="continuationSeparator" w:id="0">
    <w:p w14:paraId="3748EA5A" w14:textId="77777777" w:rsidR="007D3E6D" w:rsidRDefault="007D3E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9F5C2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2704E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6F6C2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95402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4A4E16"/>
    <w:multiLevelType w:val="hybridMultilevel"/>
    <w:tmpl w:val="40AC8C0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36FC0E23"/>
    <w:multiLevelType w:val="singleLevel"/>
    <w:tmpl w:val="36FC0E23"/>
    <w:lvl w:ilvl="0">
      <w:start w:val="1"/>
      <w:numFmt w:val="decimal"/>
      <w:suff w:val="space"/>
      <w:lvlText w:val="%1."/>
      <w:lvlJc w:val="left"/>
    </w:lvl>
  </w:abstractNum>
  <w:abstractNum w:abstractNumId="9" w15:restartNumberingAfterBreak="0">
    <w:nsid w:val="39CAAD42"/>
    <w:multiLevelType w:val="singleLevel"/>
    <w:tmpl w:val="39CAAD42"/>
    <w:lvl w:ilvl="0">
      <w:start w:val="1"/>
      <w:numFmt w:val="decimal"/>
      <w:lvlText w:val="%1."/>
      <w:lvlJc w:val="left"/>
      <w:pPr>
        <w:tabs>
          <w:tab w:val="num" w:pos="312"/>
        </w:tabs>
      </w:pPr>
    </w:lvl>
  </w:abstractNum>
  <w:abstractNum w:abstractNumId="10"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40C56C5"/>
    <w:multiLevelType w:val="singleLevel"/>
    <w:tmpl w:val="640C56C5"/>
    <w:lvl w:ilvl="0">
      <w:start w:val="1"/>
      <w:numFmt w:val="decimal"/>
      <w:lvlText w:val="%1."/>
      <w:lvlJc w:val="left"/>
      <w:pPr>
        <w:tabs>
          <w:tab w:val="num" w:pos="312"/>
        </w:tabs>
      </w:pPr>
    </w:lvl>
  </w:abstractNum>
  <w:abstractNum w:abstractNumId="13"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lvlOverride w:ilvl="1"/>
    <w:lvlOverride w:ilvl="2"/>
    <w:lvlOverride w:ilvl="3"/>
    <w:lvlOverride w:ilvl="4"/>
    <w:lvlOverride w:ilvl="5"/>
    <w:lvlOverride w:ilvl="6"/>
    <w:lvlOverride w:ilvl="7"/>
    <w:lvlOverride w:ilvl="8"/>
  </w:num>
  <w:num w:numId="3">
    <w:abstractNumId w:val="3"/>
  </w:num>
  <w:num w:numId="4">
    <w:abstractNumId w:val="8"/>
  </w:num>
  <w:num w:numId="5">
    <w:abstractNumId w:val="0"/>
  </w:num>
  <w:num w:numId="6">
    <w:abstractNumId w:val="12"/>
  </w:num>
  <w:num w:numId="7">
    <w:abstractNumId w:val="9"/>
  </w:num>
  <w:num w:numId="8">
    <w:abstractNumId w:val="1"/>
  </w:num>
  <w:num w:numId="9">
    <w:abstractNumId w:val="4"/>
  </w:num>
  <w:num w:numId="10">
    <w:abstractNumId w:val="2"/>
  </w:num>
  <w:num w:numId="11">
    <w:abstractNumId w:val="10"/>
  </w:num>
  <w:num w:numId="12">
    <w:abstractNumId w:val="5"/>
  </w:num>
  <w:num w:numId="13">
    <w:abstractNumId w:val="13"/>
  </w:num>
  <w:num w:numId="14">
    <w:abstractNumId w:val="15"/>
  </w:num>
  <w:num w:numId="15">
    <w:abstractNumId w:val="11"/>
  </w:num>
  <w:num w:numId="16">
    <w:abstractNumId w:val="14"/>
  </w:num>
  <w:num w:numId="1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DAD"/>
    <w:rsid w:val="00022E4A"/>
    <w:rsid w:val="000268D1"/>
    <w:rsid w:val="00032587"/>
    <w:rsid w:val="00037D16"/>
    <w:rsid w:val="0004231C"/>
    <w:rsid w:val="00047CA3"/>
    <w:rsid w:val="00060E20"/>
    <w:rsid w:val="00071F52"/>
    <w:rsid w:val="00073B2F"/>
    <w:rsid w:val="000A1B8F"/>
    <w:rsid w:val="000A1C38"/>
    <w:rsid w:val="000A23BB"/>
    <w:rsid w:val="000A6394"/>
    <w:rsid w:val="000B0A16"/>
    <w:rsid w:val="000B7FED"/>
    <w:rsid w:val="000C038A"/>
    <w:rsid w:val="000C0936"/>
    <w:rsid w:val="000C35E5"/>
    <w:rsid w:val="000C4C3D"/>
    <w:rsid w:val="000C6598"/>
    <w:rsid w:val="000D1BD4"/>
    <w:rsid w:val="000F3122"/>
    <w:rsid w:val="000F4C0F"/>
    <w:rsid w:val="00124321"/>
    <w:rsid w:val="00135459"/>
    <w:rsid w:val="00145D43"/>
    <w:rsid w:val="00147597"/>
    <w:rsid w:val="001530D6"/>
    <w:rsid w:val="00153BB7"/>
    <w:rsid w:val="001616C7"/>
    <w:rsid w:val="001620FE"/>
    <w:rsid w:val="00171602"/>
    <w:rsid w:val="00174F39"/>
    <w:rsid w:val="00192C46"/>
    <w:rsid w:val="001A08B3"/>
    <w:rsid w:val="001A7B60"/>
    <w:rsid w:val="001B0448"/>
    <w:rsid w:val="001B52F0"/>
    <w:rsid w:val="001B7A65"/>
    <w:rsid w:val="001C0630"/>
    <w:rsid w:val="001C3AD0"/>
    <w:rsid w:val="001C416F"/>
    <w:rsid w:val="001D0F0C"/>
    <w:rsid w:val="001D2A82"/>
    <w:rsid w:val="001E41F3"/>
    <w:rsid w:val="001E4368"/>
    <w:rsid w:val="001F02F6"/>
    <w:rsid w:val="001F2254"/>
    <w:rsid w:val="001F6BFA"/>
    <w:rsid w:val="00207197"/>
    <w:rsid w:val="00214239"/>
    <w:rsid w:val="00217811"/>
    <w:rsid w:val="00220412"/>
    <w:rsid w:val="00225237"/>
    <w:rsid w:val="002401B2"/>
    <w:rsid w:val="00256302"/>
    <w:rsid w:val="0026004D"/>
    <w:rsid w:val="002640DD"/>
    <w:rsid w:val="00265D09"/>
    <w:rsid w:val="00267486"/>
    <w:rsid w:val="00272062"/>
    <w:rsid w:val="002754C9"/>
    <w:rsid w:val="00275D12"/>
    <w:rsid w:val="00284FEB"/>
    <w:rsid w:val="002860C4"/>
    <w:rsid w:val="002B2159"/>
    <w:rsid w:val="002B5741"/>
    <w:rsid w:val="002B5F15"/>
    <w:rsid w:val="002B6441"/>
    <w:rsid w:val="002C0A87"/>
    <w:rsid w:val="002D19C7"/>
    <w:rsid w:val="002D1D45"/>
    <w:rsid w:val="002D3E22"/>
    <w:rsid w:val="002D5551"/>
    <w:rsid w:val="002E32D7"/>
    <w:rsid w:val="0030082A"/>
    <w:rsid w:val="00305409"/>
    <w:rsid w:val="003220BE"/>
    <w:rsid w:val="00333B12"/>
    <w:rsid w:val="00346664"/>
    <w:rsid w:val="00346D37"/>
    <w:rsid w:val="00350710"/>
    <w:rsid w:val="00352158"/>
    <w:rsid w:val="003609EF"/>
    <w:rsid w:val="0036231A"/>
    <w:rsid w:val="00374DD4"/>
    <w:rsid w:val="003A0660"/>
    <w:rsid w:val="003A13C8"/>
    <w:rsid w:val="003C244B"/>
    <w:rsid w:val="003C7176"/>
    <w:rsid w:val="003D31FC"/>
    <w:rsid w:val="003D350C"/>
    <w:rsid w:val="003E1305"/>
    <w:rsid w:val="003E1A36"/>
    <w:rsid w:val="003F457E"/>
    <w:rsid w:val="00410371"/>
    <w:rsid w:val="004222C6"/>
    <w:rsid w:val="004242F1"/>
    <w:rsid w:val="00427E79"/>
    <w:rsid w:val="00430354"/>
    <w:rsid w:val="0043673B"/>
    <w:rsid w:val="00440DD3"/>
    <w:rsid w:val="00444367"/>
    <w:rsid w:val="00445EB9"/>
    <w:rsid w:val="00446488"/>
    <w:rsid w:val="00461F12"/>
    <w:rsid w:val="00467CA6"/>
    <w:rsid w:val="00480D80"/>
    <w:rsid w:val="00480E1E"/>
    <w:rsid w:val="00492A1B"/>
    <w:rsid w:val="004932AE"/>
    <w:rsid w:val="004B75B7"/>
    <w:rsid w:val="004C1FCF"/>
    <w:rsid w:val="004C3F6A"/>
    <w:rsid w:val="004F69EA"/>
    <w:rsid w:val="004F7D61"/>
    <w:rsid w:val="00500B43"/>
    <w:rsid w:val="0051580D"/>
    <w:rsid w:val="005232B2"/>
    <w:rsid w:val="005245B9"/>
    <w:rsid w:val="00547111"/>
    <w:rsid w:val="00552F78"/>
    <w:rsid w:val="0058550A"/>
    <w:rsid w:val="00585A9E"/>
    <w:rsid w:val="00592D74"/>
    <w:rsid w:val="005959BD"/>
    <w:rsid w:val="005A5302"/>
    <w:rsid w:val="005B197D"/>
    <w:rsid w:val="005C6231"/>
    <w:rsid w:val="005E2C44"/>
    <w:rsid w:val="005F202F"/>
    <w:rsid w:val="006039DF"/>
    <w:rsid w:val="006074DF"/>
    <w:rsid w:val="0061215C"/>
    <w:rsid w:val="00617D68"/>
    <w:rsid w:val="00621188"/>
    <w:rsid w:val="006257ED"/>
    <w:rsid w:val="00632E3F"/>
    <w:rsid w:val="00641AA9"/>
    <w:rsid w:val="00656E20"/>
    <w:rsid w:val="00677241"/>
    <w:rsid w:val="00677A55"/>
    <w:rsid w:val="006804A6"/>
    <w:rsid w:val="00687A55"/>
    <w:rsid w:val="00687A75"/>
    <w:rsid w:val="00687F85"/>
    <w:rsid w:val="00692340"/>
    <w:rsid w:val="006935CD"/>
    <w:rsid w:val="0069498F"/>
    <w:rsid w:val="00695808"/>
    <w:rsid w:val="00695A37"/>
    <w:rsid w:val="006A6155"/>
    <w:rsid w:val="006B46FB"/>
    <w:rsid w:val="006B72FD"/>
    <w:rsid w:val="006C438B"/>
    <w:rsid w:val="006C6242"/>
    <w:rsid w:val="006D0588"/>
    <w:rsid w:val="006D5EE2"/>
    <w:rsid w:val="006D7D01"/>
    <w:rsid w:val="006E17B8"/>
    <w:rsid w:val="006E21FB"/>
    <w:rsid w:val="006E3070"/>
    <w:rsid w:val="006F2E2B"/>
    <w:rsid w:val="006F4C13"/>
    <w:rsid w:val="006F605B"/>
    <w:rsid w:val="00700040"/>
    <w:rsid w:val="007005CE"/>
    <w:rsid w:val="00705E16"/>
    <w:rsid w:val="00710028"/>
    <w:rsid w:val="00730028"/>
    <w:rsid w:val="0073784E"/>
    <w:rsid w:val="00743E84"/>
    <w:rsid w:val="00754554"/>
    <w:rsid w:val="00760F43"/>
    <w:rsid w:val="00771DEC"/>
    <w:rsid w:val="00780D4E"/>
    <w:rsid w:val="00792342"/>
    <w:rsid w:val="007977A8"/>
    <w:rsid w:val="007A1FE7"/>
    <w:rsid w:val="007A4F50"/>
    <w:rsid w:val="007A52C8"/>
    <w:rsid w:val="007B444D"/>
    <w:rsid w:val="007B45B2"/>
    <w:rsid w:val="007B512A"/>
    <w:rsid w:val="007C2097"/>
    <w:rsid w:val="007D3E6D"/>
    <w:rsid w:val="007D6A07"/>
    <w:rsid w:val="007E6207"/>
    <w:rsid w:val="007E7B05"/>
    <w:rsid w:val="007F7259"/>
    <w:rsid w:val="008040A8"/>
    <w:rsid w:val="00804E18"/>
    <w:rsid w:val="00804E46"/>
    <w:rsid w:val="008279FA"/>
    <w:rsid w:val="00840522"/>
    <w:rsid w:val="008626E7"/>
    <w:rsid w:val="00870EE7"/>
    <w:rsid w:val="00873A4C"/>
    <w:rsid w:val="00877B3A"/>
    <w:rsid w:val="008800A0"/>
    <w:rsid w:val="00882233"/>
    <w:rsid w:val="008828B0"/>
    <w:rsid w:val="008837C8"/>
    <w:rsid w:val="008863B9"/>
    <w:rsid w:val="008A0D8B"/>
    <w:rsid w:val="008A45A6"/>
    <w:rsid w:val="008A6500"/>
    <w:rsid w:val="008B195D"/>
    <w:rsid w:val="008B37E5"/>
    <w:rsid w:val="008E6BC2"/>
    <w:rsid w:val="008F5EB2"/>
    <w:rsid w:val="008F686C"/>
    <w:rsid w:val="008F6989"/>
    <w:rsid w:val="00901E56"/>
    <w:rsid w:val="00907DA0"/>
    <w:rsid w:val="009129AC"/>
    <w:rsid w:val="00913097"/>
    <w:rsid w:val="009148DE"/>
    <w:rsid w:val="0092425D"/>
    <w:rsid w:val="00924986"/>
    <w:rsid w:val="0092592F"/>
    <w:rsid w:val="00941E30"/>
    <w:rsid w:val="009458F4"/>
    <w:rsid w:val="009502FE"/>
    <w:rsid w:val="00957C31"/>
    <w:rsid w:val="009709A9"/>
    <w:rsid w:val="00975E55"/>
    <w:rsid w:val="00975E70"/>
    <w:rsid w:val="009777D9"/>
    <w:rsid w:val="0098402B"/>
    <w:rsid w:val="009876A2"/>
    <w:rsid w:val="00991B88"/>
    <w:rsid w:val="00993964"/>
    <w:rsid w:val="00993D42"/>
    <w:rsid w:val="009944F5"/>
    <w:rsid w:val="009A4783"/>
    <w:rsid w:val="009A5753"/>
    <w:rsid w:val="009A579D"/>
    <w:rsid w:val="009A68D6"/>
    <w:rsid w:val="009A774E"/>
    <w:rsid w:val="009C1586"/>
    <w:rsid w:val="009D742B"/>
    <w:rsid w:val="009E3297"/>
    <w:rsid w:val="009F0017"/>
    <w:rsid w:val="009F33B7"/>
    <w:rsid w:val="009F4BF7"/>
    <w:rsid w:val="009F734F"/>
    <w:rsid w:val="00A01CF2"/>
    <w:rsid w:val="00A2244A"/>
    <w:rsid w:val="00A246B6"/>
    <w:rsid w:val="00A36E9B"/>
    <w:rsid w:val="00A47E70"/>
    <w:rsid w:val="00A50CF0"/>
    <w:rsid w:val="00A52F6F"/>
    <w:rsid w:val="00A62F21"/>
    <w:rsid w:val="00A639EA"/>
    <w:rsid w:val="00A7671C"/>
    <w:rsid w:val="00A93136"/>
    <w:rsid w:val="00AA2CBC"/>
    <w:rsid w:val="00AA3245"/>
    <w:rsid w:val="00AB3F52"/>
    <w:rsid w:val="00AC3D59"/>
    <w:rsid w:val="00AC5820"/>
    <w:rsid w:val="00AD1CD8"/>
    <w:rsid w:val="00AD2CBF"/>
    <w:rsid w:val="00AF172F"/>
    <w:rsid w:val="00B036C9"/>
    <w:rsid w:val="00B136F6"/>
    <w:rsid w:val="00B2119C"/>
    <w:rsid w:val="00B258BB"/>
    <w:rsid w:val="00B30378"/>
    <w:rsid w:val="00B40169"/>
    <w:rsid w:val="00B475C4"/>
    <w:rsid w:val="00B51FCB"/>
    <w:rsid w:val="00B64B6D"/>
    <w:rsid w:val="00B67615"/>
    <w:rsid w:val="00B67B97"/>
    <w:rsid w:val="00B70080"/>
    <w:rsid w:val="00B743EF"/>
    <w:rsid w:val="00B75E77"/>
    <w:rsid w:val="00B8454C"/>
    <w:rsid w:val="00B935CD"/>
    <w:rsid w:val="00B968C8"/>
    <w:rsid w:val="00BA3EC5"/>
    <w:rsid w:val="00BA51D9"/>
    <w:rsid w:val="00BB5DFC"/>
    <w:rsid w:val="00BC3DB9"/>
    <w:rsid w:val="00BD279D"/>
    <w:rsid w:val="00BD6BB8"/>
    <w:rsid w:val="00BE6728"/>
    <w:rsid w:val="00BF1B54"/>
    <w:rsid w:val="00BF7283"/>
    <w:rsid w:val="00C01C94"/>
    <w:rsid w:val="00C02CAA"/>
    <w:rsid w:val="00C15688"/>
    <w:rsid w:val="00C259BF"/>
    <w:rsid w:val="00C31799"/>
    <w:rsid w:val="00C33977"/>
    <w:rsid w:val="00C33A7F"/>
    <w:rsid w:val="00C51E37"/>
    <w:rsid w:val="00C572D0"/>
    <w:rsid w:val="00C61603"/>
    <w:rsid w:val="00C66BA2"/>
    <w:rsid w:val="00C7056B"/>
    <w:rsid w:val="00C7489A"/>
    <w:rsid w:val="00C7566A"/>
    <w:rsid w:val="00C80876"/>
    <w:rsid w:val="00C94DFE"/>
    <w:rsid w:val="00C95985"/>
    <w:rsid w:val="00C979AE"/>
    <w:rsid w:val="00CC5026"/>
    <w:rsid w:val="00CC68D0"/>
    <w:rsid w:val="00CC6BB2"/>
    <w:rsid w:val="00CE0D0A"/>
    <w:rsid w:val="00CE3B53"/>
    <w:rsid w:val="00CE6EA9"/>
    <w:rsid w:val="00CF4610"/>
    <w:rsid w:val="00CF560B"/>
    <w:rsid w:val="00CF6845"/>
    <w:rsid w:val="00CF75D6"/>
    <w:rsid w:val="00D03F9A"/>
    <w:rsid w:val="00D0545B"/>
    <w:rsid w:val="00D06D51"/>
    <w:rsid w:val="00D2018C"/>
    <w:rsid w:val="00D24991"/>
    <w:rsid w:val="00D31B9E"/>
    <w:rsid w:val="00D3390C"/>
    <w:rsid w:val="00D50255"/>
    <w:rsid w:val="00D64DA8"/>
    <w:rsid w:val="00D66520"/>
    <w:rsid w:val="00D74967"/>
    <w:rsid w:val="00D76276"/>
    <w:rsid w:val="00D9563B"/>
    <w:rsid w:val="00DA0682"/>
    <w:rsid w:val="00DA573E"/>
    <w:rsid w:val="00DB3C0C"/>
    <w:rsid w:val="00DC0A10"/>
    <w:rsid w:val="00DC2A86"/>
    <w:rsid w:val="00DC7933"/>
    <w:rsid w:val="00DD0541"/>
    <w:rsid w:val="00DD11FD"/>
    <w:rsid w:val="00DD3CB5"/>
    <w:rsid w:val="00DD76E5"/>
    <w:rsid w:val="00DE0DF8"/>
    <w:rsid w:val="00DE34CF"/>
    <w:rsid w:val="00E015C6"/>
    <w:rsid w:val="00E11B1F"/>
    <w:rsid w:val="00E13F3D"/>
    <w:rsid w:val="00E14D7D"/>
    <w:rsid w:val="00E34898"/>
    <w:rsid w:val="00E35E64"/>
    <w:rsid w:val="00E3693E"/>
    <w:rsid w:val="00E37029"/>
    <w:rsid w:val="00E40D3E"/>
    <w:rsid w:val="00E519F0"/>
    <w:rsid w:val="00E70995"/>
    <w:rsid w:val="00E75B90"/>
    <w:rsid w:val="00E9595E"/>
    <w:rsid w:val="00EB09B7"/>
    <w:rsid w:val="00EB4183"/>
    <w:rsid w:val="00EE738B"/>
    <w:rsid w:val="00EE7D7C"/>
    <w:rsid w:val="00F06A73"/>
    <w:rsid w:val="00F25D98"/>
    <w:rsid w:val="00F300FB"/>
    <w:rsid w:val="00F305A9"/>
    <w:rsid w:val="00F31650"/>
    <w:rsid w:val="00F33432"/>
    <w:rsid w:val="00F415DA"/>
    <w:rsid w:val="00F524D0"/>
    <w:rsid w:val="00FB4F2D"/>
    <w:rsid w:val="00FB6386"/>
    <w:rsid w:val="00FC31B1"/>
    <w:rsid w:val="00FC69D2"/>
    <w:rsid w:val="00FD34EE"/>
    <w:rsid w:val="00FE0428"/>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1016C265"/>
  <w15:docId w15:val="{DAF5F3C5-9041-4B07-ABB1-BAA51D3B1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link w:val="Heading2"/>
    <w:rsid w:val="00C15688"/>
    <w:rPr>
      <w:rFonts w:ascii="Arial" w:hAnsi="Arial"/>
      <w:sz w:val="32"/>
      <w:lang w:val="en-GB"/>
    </w:rPr>
  </w:style>
  <w:style w:type="character" w:customStyle="1" w:styleId="Heading1Char">
    <w:name w:val="Heading 1 Char"/>
    <w:link w:val="Heading1"/>
    <w:rsid w:val="00A01CF2"/>
    <w:rPr>
      <w:rFonts w:ascii="Arial" w:hAnsi="Arial"/>
      <w:sz w:val="36"/>
      <w:lang w:val="en-GB"/>
    </w:rPr>
  </w:style>
  <w:style w:type="character" w:customStyle="1" w:styleId="Heading3Char">
    <w:name w:val="Heading 3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narendra.kalahasti@anritsu.co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mohit.kanchan@keysigh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052FBD-CE2A-45C4-9F0F-7982483FEF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1395</Words>
  <Characters>7954</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9331</CharactersWithSpaces>
  <SharedDoc>false</SharedDoc>
  <HLinks>
    <vt:vector size="30" baseType="variant">
      <vt:variant>
        <vt:i4>4325415</vt:i4>
      </vt:variant>
      <vt:variant>
        <vt:i4>53</vt:i4>
      </vt:variant>
      <vt:variant>
        <vt:i4>0</vt:i4>
      </vt:variant>
      <vt:variant>
        <vt:i4>5</vt:i4>
      </vt:variant>
      <vt:variant>
        <vt:lpwstr>mailto:mohit.kanchan@keysight.com</vt:lpwstr>
      </vt:variant>
      <vt:variant>
        <vt:lpwstr/>
      </vt:variant>
      <vt:variant>
        <vt:i4>2883663</vt:i4>
      </vt:variant>
      <vt:variant>
        <vt:i4>50</vt:i4>
      </vt:variant>
      <vt:variant>
        <vt:i4>0</vt:i4>
      </vt:variant>
      <vt:variant>
        <vt:i4>5</vt:i4>
      </vt:variant>
      <vt:variant>
        <vt:lpwstr>mailto:narendra.kalahasti@anritsu.com</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2</cp:revision>
  <cp:lastPrinted>1900-01-01T00:00:00Z</cp:lastPrinted>
  <dcterms:created xsi:type="dcterms:W3CDTF">2021-02-08T11:54:00Z</dcterms:created>
  <dcterms:modified xsi:type="dcterms:W3CDTF">2021-02-08T11:54:00Z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