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3E9308" w14:textId="77777777" w:rsidR="00735A77" w:rsidRDefault="00735A77" w:rsidP="00735A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R5s210172</w:t>
        </w:r>
      </w:fldSimple>
    </w:p>
    <w:p w14:paraId="519B6B6D" w14:textId="77777777" w:rsidR="009823A9" w:rsidRDefault="00735A77" w:rsidP="00735A77">
      <w:pPr>
        <w:pStyle w:val="CRCoverPage"/>
        <w:outlineLvl w:val="0"/>
        <w:rPr>
          <w:b/>
          <w:sz w:val="24"/>
          <w:lang w:val="en-GB" w:eastAsia="en-GB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7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1</w:t>
        </w:r>
      </w:fldSimple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23A9" w14:paraId="734F86F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75266A" w14:textId="77777777" w:rsidR="009823A9" w:rsidRDefault="009823A9">
            <w:pPr>
              <w:pStyle w:val="CRCoverPage"/>
              <w:spacing w:after="0"/>
              <w:jc w:val="right"/>
              <w:rPr>
                <w:i/>
                <w:lang w:val="en-GB" w:eastAsia="en-GB"/>
              </w:rPr>
            </w:pPr>
            <w:r>
              <w:rPr>
                <w:i/>
                <w:sz w:val="14"/>
                <w:lang w:val="en-GB" w:eastAsia="en-GB"/>
              </w:rPr>
              <w:t>CR-Form-v12.0</w:t>
            </w:r>
          </w:p>
        </w:tc>
      </w:tr>
      <w:tr w:rsidR="009823A9" w14:paraId="2B7244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F9EFD3" w14:textId="77777777" w:rsidR="009823A9" w:rsidRDefault="009823A9">
            <w:pPr>
              <w:pStyle w:val="CRCoverPage"/>
              <w:spacing w:after="0"/>
              <w:jc w:val="center"/>
              <w:rPr>
                <w:lang w:val="en-GB" w:eastAsia="en-GB"/>
              </w:rPr>
            </w:pPr>
            <w:r>
              <w:rPr>
                <w:b/>
                <w:sz w:val="32"/>
                <w:lang w:val="en-GB" w:eastAsia="en-GB"/>
              </w:rPr>
              <w:t>CHANGE REQUEST</w:t>
            </w:r>
          </w:p>
        </w:tc>
      </w:tr>
      <w:tr w:rsidR="009823A9" w14:paraId="588E9E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C43E15" w14:textId="77777777" w:rsidR="009823A9" w:rsidRDefault="009823A9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9823A9" w14:paraId="3D7D700B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7268F2CF" w14:textId="77777777" w:rsidR="009823A9" w:rsidRDefault="009823A9">
            <w:pPr>
              <w:pStyle w:val="CRCoverPage"/>
              <w:spacing w:after="0"/>
              <w:jc w:val="right"/>
              <w:rPr>
                <w:lang w:val="en-GB" w:eastAsia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3F37EB5B" w14:textId="77777777" w:rsidR="009823A9" w:rsidRDefault="009823A9">
            <w:pPr>
              <w:pStyle w:val="CRCoverPage"/>
              <w:spacing w:after="0"/>
              <w:jc w:val="right"/>
              <w:rPr>
                <w:b/>
                <w:sz w:val="28"/>
                <w:lang w:val="en-GB" w:eastAsia="en-GB"/>
              </w:rPr>
            </w:pPr>
            <w:fldSimple w:instr=" DOCPROPERTY  Spec#  \* MERGEFORMAT ">
              <w:r>
                <w:rPr>
                  <w:b/>
                  <w:sz w:val="28"/>
                  <w:lang w:val="en-GB" w:eastAsia="en-GB"/>
                </w:rPr>
                <w:t>38.523-3</w:t>
              </w:r>
            </w:fldSimple>
          </w:p>
        </w:tc>
        <w:tc>
          <w:tcPr>
            <w:tcW w:w="709" w:type="dxa"/>
            <w:shd w:val="clear" w:color="auto" w:fill="auto"/>
          </w:tcPr>
          <w:p w14:paraId="5F4CDB26" w14:textId="77777777" w:rsidR="009823A9" w:rsidRDefault="009823A9">
            <w:pPr>
              <w:pStyle w:val="CRCoverPage"/>
              <w:spacing w:after="0"/>
              <w:jc w:val="center"/>
              <w:rPr>
                <w:lang w:val="en-GB" w:eastAsia="en-GB"/>
              </w:rPr>
            </w:pPr>
            <w:r>
              <w:rPr>
                <w:b/>
                <w:sz w:val="28"/>
                <w:lang w:val="en-GB" w:eastAsia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801986" w14:textId="77777777" w:rsidR="009823A9" w:rsidRDefault="009823A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szCs w:val="22"/>
              </w:rPr>
              <w:t>1277</w:t>
            </w:r>
          </w:p>
        </w:tc>
        <w:tc>
          <w:tcPr>
            <w:tcW w:w="709" w:type="dxa"/>
            <w:shd w:val="clear" w:color="auto" w:fill="auto"/>
          </w:tcPr>
          <w:p w14:paraId="275FDF8E" w14:textId="77777777" w:rsidR="009823A9" w:rsidRDefault="009823A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GB" w:eastAsia="en-GB"/>
              </w:rPr>
            </w:pPr>
            <w:r>
              <w:rPr>
                <w:b/>
                <w:bCs/>
                <w:sz w:val="28"/>
                <w:lang w:val="en-GB" w:eastAsia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101511" w14:textId="77777777" w:rsidR="009823A9" w:rsidRDefault="00735A77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1804F5C9" w14:textId="77777777" w:rsidR="009823A9" w:rsidRDefault="009823A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GB" w:eastAsia="en-GB"/>
              </w:rPr>
            </w:pPr>
            <w:r>
              <w:rPr>
                <w:b/>
                <w:sz w:val="28"/>
                <w:szCs w:val="28"/>
                <w:lang w:val="en-GB" w:eastAsia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55D3E0" w14:textId="77777777" w:rsidR="009823A9" w:rsidRDefault="009823A9">
            <w:pPr>
              <w:pStyle w:val="CRCoverPage"/>
              <w:spacing w:after="0"/>
              <w:jc w:val="center"/>
              <w:rPr>
                <w:sz w:val="28"/>
                <w:lang w:val="en-GB" w:eastAsia="en-GB"/>
              </w:rPr>
            </w:pPr>
            <w:fldSimple w:instr=" DOCPROPERTY  Version  \* MERGEFORMAT ">
              <w:r>
                <w:rPr>
                  <w:b/>
                  <w:sz w:val="28"/>
                  <w:lang w:val="en-GB" w:eastAsia="en-GB"/>
                </w:rPr>
                <w:t>1</w:t>
              </w:r>
              <w:r w:rsidR="00735A77">
                <w:rPr>
                  <w:b/>
                  <w:sz w:val="28"/>
                  <w:lang w:val="en-US" w:eastAsia="en-GB"/>
                </w:rPr>
                <w:t>6.0.0</w:t>
              </w:r>
            </w:fldSimple>
            <w:r>
              <w:rPr>
                <w:sz w:val="28"/>
                <w:lang w:val="en-GB" w:eastAsia="en-GB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ADE02A" w14:textId="77777777" w:rsidR="009823A9" w:rsidRDefault="009823A9">
            <w:pPr>
              <w:pStyle w:val="CRCoverPage"/>
              <w:spacing w:after="0"/>
              <w:rPr>
                <w:lang w:val="en-GB" w:eastAsia="en-GB"/>
              </w:rPr>
            </w:pPr>
          </w:p>
        </w:tc>
      </w:tr>
      <w:tr w:rsidR="009823A9" w14:paraId="080247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02619" w14:textId="77777777" w:rsidR="009823A9" w:rsidRDefault="009823A9">
            <w:pPr>
              <w:pStyle w:val="CRCoverPage"/>
              <w:spacing w:after="0"/>
              <w:rPr>
                <w:lang w:val="en-GB" w:eastAsia="en-GB"/>
              </w:rPr>
            </w:pPr>
          </w:p>
        </w:tc>
      </w:tr>
      <w:tr w:rsidR="009823A9" w14:paraId="156EA06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73541C" w14:textId="77777777" w:rsidR="009823A9" w:rsidRDefault="009823A9">
            <w:pPr>
              <w:pStyle w:val="CRCoverPage"/>
              <w:spacing w:after="0"/>
              <w:jc w:val="center"/>
              <w:rPr>
                <w:rFonts w:cs="Arial"/>
                <w:i/>
                <w:lang w:val="en-GB" w:eastAsia="en-GB"/>
              </w:rPr>
            </w:pPr>
            <w:r>
              <w:rPr>
                <w:rFonts w:cs="Arial"/>
                <w:i/>
                <w:lang w:val="en-GB" w:eastAsia="en-GB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val="en-GB" w:eastAsia="en-GB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  <w:lang w:val="en-GB" w:eastAsia="en-GB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  <w:lang w:val="en-GB" w:eastAsia="en-GB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lang w:val="en-GB" w:eastAsia="en-GB"/>
              </w:rPr>
              <w:t xml:space="preserve"> </w:t>
            </w:r>
            <w:r>
              <w:rPr>
                <w:rFonts w:cs="Arial"/>
                <w:i/>
                <w:lang w:val="en-GB" w:eastAsia="en-GB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GB" w:eastAsia="en-GB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lang w:val="en-GB" w:eastAsia="en-GB"/>
                </w:rPr>
                <w:t>http://www.3gpp.org/Change-Requests</w:t>
              </w:r>
            </w:hyperlink>
            <w:r>
              <w:rPr>
                <w:rFonts w:cs="Arial"/>
                <w:i/>
                <w:lang w:val="en-GB" w:eastAsia="en-GB"/>
              </w:rPr>
              <w:t>.</w:t>
            </w:r>
          </w:p>
        </w:tc>
      </w:tr>
      <w:tr w:rsidR="009823A9" w14:paraId="216F6C49" w14:textId="77777777">
        <w:tc>
          <w:tcPr>
            <w:tcW w:w="9641" w:type="dxa"/>
            <w:gridSpan w:val="9"/>
          </w:tcPr>
          <w:p w14:paraId="500D1870" w14:textId="77777777" w:rsidR="009823A9" w:rsidRDefault="009823A9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</w:tbl>
    <w:p w14:paraId="4A9A0010" w14:textId="77777777" w:rsidR="009823A9" w:rsidRDefault="009823A9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23A9" w14:paraId="682E04FE" w14:textId="77777777">
        <w:tc>
          <w:tcPr>
            <w:tcW w:w="2835" w:type="dxa"/>
            <w:shd w:val="clear" w:color="auto" w:fill="auto"/>
          </w:tcPr>
          <w:p w14:paraId="110153F6" w14:textId="77777777" w:rsidR="009823A9" w:rsidRDefault="009823A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7AFEB84A" w14:textId="77777777" w:rsidR="009823A9" w:rsidRDefault="009823A9">
            <w:pPr>
              <w:pStyle w:val="CRCoverPage"/>
              <w:spacing w:after="0"/>
              <w:jc w:val="right"/>
              <w:rPr>
                <w:lang w:val="en-GB" w:eastAsia="en-GB"/>
              </w:rPr>
            </w:pPr>
            <w:r>
              <w:rPr>
                <w:lang w:val="en-GB" w:eastAsia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F0EA5E" w14:textId="77777777" w:rsidR="009823A9" w:rsidRDefault="009823A9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D5BD8CF" w14:textId="77777777" w:rsidR="009823A9" w:rsidRDefault="009823A9">
            <w:pPr>
              <w:pStyle w:val="CRCoverPage"/>
              <w:spacing w:after="0"/>
              <w:jc w:val="right"/>
              <w:rPr>
                <w:u w:val="single"/>
                <w:lang w:val="en-GB" w:eastAsia="en-GB"/>
              </w:rPr>
            </w:pPr>
            <w:r>
              <w:rPr>
                <w:lang w:val="en-GB" w:eastAsia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997408" w14:textId="77777777" w:rsidR="009823A9" w:rsidRDefault="009823A9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2126" w:type="dxa"/>
            <w:shd w:val="clear" w:color="auto" w:fill="auto"/>
          </w:tcPr>
          <w:p w14:paraId="55055A68" w14:textId="77777777" w:rsidR="009823A9" w:rsidRDefault="009823A9">
            <w:pPr>
              <w:pStyle w:val="CRCoverPage"/>
              <w:spacing w:after="0"/>
              <w:jc w:val="right"/>
              <w:rPr>
                <w:u w:val="single"/>
                <w:lang w:val="en-GB" w:eastAsia="en-GB"/>
              </w:rPr>
            </w:pPr>
            <w:r>
              <w:rPr>
                <w:lang w:val="en-GB" w:eastAsia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6A193A" w14:textId="77777777" w:rsidR="009823A9" w:rsidRDefault="009823A9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0656B0EC" w14:textId="77777777" w:rsidR="009823A9" w:rsidRDefault="009823A9">
            <w:pPr>
              <w:pStyle w:val="CRCoverPage"/>
              <w:spacing w:after="0"/>
              <w:jc w:val="right"/>
              <w:rPr>
                <w:lang w:val="en-GB" w:eastAsia="en-GB"/>
              </w:rPr>
            </w:pPr>
            <w:r>
              <w:rPr>
                <w:lang w:val="en-GB" w:eastAsia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CE01F6" w14:textId="77777777" w:rsidR="009823A9" w:rsidRDefault="009823A9">
            <w:pPr>
              <w:pStyle w:val="CRCoverPage"/>
              <w:spacing w:after="0"/>
              <w:jc w:val="center"/>
              <w:rPr>
                <w:b/>
                <w:bCs/>
                <w:caps/>
                <w:lang w:val="en-GB" w:eastAsia="en-GB"/>
              </w:rPr>
            </w:pPr>
          </w:p>
        </w:tc>
      </w:tr>
    </w:tbl>
    <w:p w14:paraId="4882812E" w14:textId="77777777" w:rsidR="009823A9" w:rsidRDefault="009823A9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23A9" w14:paraId="65086F79" w14:textId="77777777">
        <w:tc>
          <w:tcPr>
            <w:tcW w:w="9640" w:type="dxa"/>
            <w:gridSpan w:val="11"/>
          </w:tcPr>
          <w:p w14:paraId="51A293AF" w14:textId="77777777" w:rsidR="009823A9" w:rsidRDefault="009823A9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9823A9" w14:paraId="6AD2B21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A95911" w14:textId="77777777" w:rsidR="009823A9" w:rsidRDefault="009823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Title:</w:t>
            </w:r>
            <w:r>
              <w:rPr>
                <w:b/>
                <w:i/>
                <w:lang w:val="en-GB" w:eastAsia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CA8810" w14:textId="77777777" w:rsidR="009823A9" w:rsidRDefault="009823A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Correction to function </w:t>
            </w:r>
            <w:r>
              <w:rPr>
                <w:rFonts w:cs="Arial" w:hint="eastAsia"/>
                <w:sz w:val="21"/>
                <w:szCs w:val="22"/>
                <w:lang w:val="en-SG" w:eastAsia="zh-CN"/>
              </w:rPr>
              <w:t>f_NR_RRCReconfigExistingDRBs</w:t>
            </w:r>
          </w:p>
        </w:tc>
      </w:tr>
      <w:tr w:rsidR="009823A9" w14:paraId="28E939B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061184" w14:textId="77777777" w:rsidR="009823A9" w:rsidRDefault="009823A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DAB89C" w14:textId="77777777" w:rsidR="009823A9" w:rsidRDefault="009823A9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9823A9" w14:paraId="389E9DF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65759C7" w14:textId="77777777" w:rsidR="009823A9" w:rsidRDefault="009823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1BE14A" w14:textId="77777777" w:rsidR="009823A9" w:rsidRDefault="009823A9">
            <w:pPr>
              <w:pStyle w:val="CRCoverPage"/>
              <w:spacing w:after="0"/>
              <w:rPr>
                <w:rFonts w:hint="eastAsia"/>
                <w:lang w:val="en-GB" w:eastAsia="zh-CN"/>
              </w:rPr>
            </w:pPr>
            <w:r>
              <w:rPr>
                <w:rFonts w:hint="eastAsia"/>
                <w:lang w:val="en-US" w:eastAsia="zh-CN"/>
              </w:rPr>
              <w:t>Starpoint</w:t>
            </w:r>
          </w:p>
        </w:tc>
      </w:tr>
      <w:tr w:rsidR="009823A9" w14:paraId="0FE05DA3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81FBF0A" w14:textId="77777777" w:rsidR="009823A9" w:rsidRDefault="009823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F0AB17" w14:textId="77777777" w:rsidR="009823A9" w:rsidRDefault="009823A9">
            <w:pPr>
              <w:pStyle w:val="CRCoverPage"/>
              <w:spacing w:after="0"/>
              <w:ind w:left="100"/>
              <w:rPr>
                <w:lang w:val="en-GB" w:eastAsia="en-GB"/>
              </w:rPr>
            </w:pPr>
            <w:r>
              <w:t>R5</w:t>
            </w:r>
          </w:p>
        </w:tc>
      </w:tr>
      <w:tr w:rsidR="009823A9" w14:paraId="568FAE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74E63F" w14:textId="77777777" w:rsidR="009823A9" w:rsidRDefault="009823A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B1C2EB" w14:textId="77777777" w:rsidR="009823A9" w:rsidRDefault="009823A9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9823A9" w14:paraId="3EFD1890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134AACE" w14:textId="77777777" w:rsidR="009823A9" w:rsidRDefault="009823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897C19" w14:textId="77777777" w:rsidR="009823A9" w:rsidRDefault="009823A9">
            <w:pPr>
              <w:pStyle w:val="CRCoverPage"/>
              <w:spacing w:after="0"/>
              <w:ind w:left="100"/>
              <w:rPr>
                <w:lang w:val="en-GB" w:eastAsia="en-GB"/>
              </w:rPr>
            </w:pPr>
            <w:fldSimple w:instr=" DOCPROPERTY  RelatedWis  \* MERGEFORMAT ">
              <w:r>
                <w:rPr>
                  <w:lang w:val="en-GB" w:eastAsia="en-GB"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016AAE11" w14:textId="77777777" w:rsidR="009823A9" w:rsidRDefault="009823A9">
            <w:pPr>
              <w:pStyle w:val="CRCoverPage"/>
              <w:spacing w:after="0"/>
              <w:ind w:right="100"/>
              <w:rPr>
                <w:lang w:val="en-GB" w:eastAsia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74A473A0" w14:textId="77777777" w:rsidR="009823A9" w:rsidRDefault="009823A9">
            <w:pPr>
              <w:pStyle w:val="CRCoverPage"/>
              <w:spacing w:after="0"/>
              <w:jc w:val="right"/>
              <w:rPr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F4BCD5" w14:textId="77777777" w:rsidR="009823A9" w:rsidRDefault="009823A9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t>2020-</w:t>
            </w:r>
            <w:r>
              <w:rPr>
                <w:rFonts w:hint="eastAsia"/>
                <w:lang w:val="en-US" w:eastAsia="zh-CN"/>
              </w:rPr>
              <w:t>09</w:t>
            </w:r>
            <w:r>
              <w:t>-</w:t>
            </w:r>
            <w:r>
              <w:rPr>
                <w:rFonts w:hint="eastAsia"/>
                <w:lang w:val="en-US" w:eastAsia="zh-CN"/>
              </w:rPr>
              <w:t>03</w:t>
            </w:r>
          </w:p>
        </w:tc>
      </w:tr>
      <w:tr w:rsidR="009823A9" w14:paraId="2090C5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A41658" w14:textId="77777777" w:rsidR="009823A9" w:rsidRDefault="009823A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1986" w:type="dxa"/>
            <w:gridSpan w:val="4"/>
          </w:tcPr>
          <w:p w14:paraId="47F9F321" w14:textId="77777777" w:rsidR="009823A9" w:rsidRDefault="009823A9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  <w:tc>
          <w:tcPr>
            <w:tcW w:w="2267" w:type="dxa"/>
            <w:gridSpan w:val="2"/>
          </w:tcPr>
          <w:p w14:paraId="5AF10590" w14:textId="77777777" w:rsidR="009823A9" w:rsidRDefault="009823A9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  <w:tc>
          <w:tcPr>
            <w:tcW w:w="1417" w:type="dxa"/>
            <w:gridSpan w:val="3"/>
          </w:tcPr>
          <w:p w14:paraId="6B6F5793" w14:textId="77777777" w:rsidR="009823A9" w:rsidRDefault="009823A9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7FA2AE" w14:textId="77777777" w:rsidR="009823A9" w:rsidRDefault="009823A9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9823A9" w14:paraId="137256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D031176" w14:textId="77777777" w:rsidR="009823A9" w:rsidRDefault="009823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C1D0D5" w14:textId="77777777" w:rsidR="009823A9" w:rsidRDefault="009823A9">
            <w:pPr>
              <w:pStyle w:val="CRCoverPage"/>
              <w:spacing w:after="0"/>
              <w:ind w:left="100" w:right="-609"/>
              <w:rPr>
                <w:b/>
                <w:lang w:val="en-GB" w:eastAsia="en-GB"/>
              </w:rPr>
            </w:pPr>
            <w:fldSimple w:instr=" DOCPROPERTY  Cat  \* MERGEFORMAT ">
              <w:r>
                <w:rPr>
                  <w:b/>
                  <w:lang w:val="en-GB" w:eastAsia="en-GB"/>
                </w:rPr>
                <w:t>F</w:t>
              </w:r>
            </w:fldSimple>
            <w:r>
              <w:rPr>
                <w:b/>
                <w:lang w:val="en-GB" w:eastAsia="en-GB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0B7543B0" w14:textId="77777777" w:rsidR="009823A9" w:rsidRDefault="009823A9">
            <w:pPr>
              <w:pStyle w:val="CRCoverPage"/>
              <w:spacing w:after="0"/>
              <w:rPr>
                <w:lang w:val="en-GB" w:eastAsia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CB27548" w14:textId="77777777" w:rsidR="009823A9" w:rsidRDefault="009823A9">
            <w:pPr>
              <w:pStyle w:val="CRCoverPage"/>
              <w:spacing w:after="0"/>
              <w:jc w:val="right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4A036D" w14:textId="77777777" w:rsidR="009823A9" w:rsidRDefault="009823A9">
            <w:pPr>
              <w:pStyle w:val="CRCoverPage"/>
              <w:spacing w:after="0"/>
              <w:ind w:left="100"/>
              <w:rPr>
                <w:lang w:val="en-GB" w:eastAsia="en-GB"/>
              </w:rPr>
            </w:pPr>
            <w:r>
              <w:t>Rel-1</w:t>
            </w:r>
            <w:r w:rsidR="00735A77">
              <w:t>6</w:t>
            </w:r>
          </w:p>
        </w:tc>
      </w:tr>
      <w:tr w:rsidR="009823A9" w14:paraId="464A8FF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638D13" w14:textId="77777777" w:rsidR="009823A9" w:rsidRDefault="009823A9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27D1BE" w14:textId="77777777" w:rsidR="009823A9" w:rsidRDefault="009823A9">
            <w:pPr>
              <w:pStyle w:val="CRCoverPage"/>
              <w:spacing w:after="0"/>
              <w:ind w:left="383" w:hanging="383"/>
              <w:rPr>
                <w:i/>
                <w:sz w:val="18"/>
                <w:lang w:val="en-GB" w:eastAsia="en-GB"/>
              </w:rPr>
            </w:pPr>
            <w:r>
              <w:rPr>
                <w:i/>
                <w:sz w:val="18"/>
                <w:lang w:val="en-GB" w:eastAsia="en-GB"/>
              </w:rPr>
              <w:t xml:space="preserve">Use </w:t>
            </w:r>
            <w:r>
              <w:rPr>
                <w:i/>
                <w:sz w:val="18"/>
                <w:u w:val="single"/>
                <w:lang w:val="en-GB" w:eastAsia="en-GB"/>
              </w:rPr>
              <w:t>one</w:t>
            </w:r>
            <w:r>
              <w:rPr>
                <w:i/>
                <w:sz w:val="18"/>
                <w:lang w:val="en-GB" w:eastAsia="en-GB"/>
              </w:rPr>
              <w:t xml:space="preserve"> of the following categories:</w:t>
            </w:r>
            <w:r>
              <w:rPr>
                <w:b/>
                <w:i/>
                <w:sz w:val="18"/>
                <w:lang w:val="en-GB" w:eastAsia="en-GB"/>
              </w:rPr>
              <w:br/>
              <w:t>F</w:t>
            </w:r>
            <w:r>
              <w:rPr>
                <w:i/>
                <w:sz w:val="18"/>
                <w:lang w:val="en-GB" w:eastAsia="en-GB"/>
              </w:rPr>
              <w:t xml:space="preserve">  (correction)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A</w:t>
            </w:r>
            <w:r>
              <w:rPr>
                <w:i/>
                <w:sz w:val="18"/>
                <w:lang w:val="en-GB" w:eastAsia="en-GB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B</w:t>
            </w:r>
            <w:r>
              <w:rPr>
                <w:i/>
                <w:sz w:val="18"/>
                <w:lang w:val="en-GB" w:eastAsia="en-GB"/>
              </w:rPr>
              <w:t xml:space="preserve">  (addition of feature), 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C</w:t>
            </w:r>
            <w:r>
              <w:rPr>
                <w:i/>
                <w:sz w:val="18"/>
                <w:lang w:val="en-GB" w:eastAsia="en-GB"/>
              </w:rPr>
              <w:t xml:space="preserve">  (functional modification of feature)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D</w:t>
            </w:r>
            <w:r>
              <w:rPr>
                <w:i/>
                <w:sz w:val="18"/>
                <w:lang w:val="en-GB" w:eastAsia="en-GB"/>
              </w:rPr>
              <w:t xml:space="preserve">  (editorial modification)</w:t>
            </w:r>
          </w:p>
          <w:p w14:paraId="04A63693" w14:textId="77777777" w:rsidR="009823A9" w:rsidRDefault="009823A9">
            <w:pPr>
              <w:pStyle w:val="CRCoverPage"/>
              <w:rPr>
                <w:lang w:val="en-GB" w:eastAsia="en-GB"/>
              </w:rPr>
            </w:pPr>
            <w:r>
              <w:rPr>
                <w:sz w:val="18"/>
                <w:lang w:val="en-GB" w:eastAsia="en-GB"/>
              </w:rPr>
              <w:t>Detailed explanations of the above categories can</w:t>
            </w:r>
            <w:r>
              <w:rPr>
                <w:sz w:val="18"/>
                <w:lang w:val="en-GB" w:eastAsia="en-GB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  <w:lang w:val="en-GB" w:eastAsia="en-GB"/>
                </w:rPr>
                <w:t>TR 21.900</w:t>
              </w:r>
            </w:hyperlink>
            <w:r>
              <w:rPr>
                <w:sz w:val="18"/>
                <w:lang w:val="en-GB" w:eastAsia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8862FE" w14:textId="77777777" w:rsidR="009823A9" w:rsidRDefault="009823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GB" w:eastAsia="en-GB"/>
              </w:rPr>
            </w:pPr>
            <w:r>
              <w:rPr>
                <w:i/>
                <w:sz w:val="18"/>
                <w:lang w:val="en-GB" w:eastAsia="en-GB"/>
              </w:rPr>
              <w:t xml:space="preserve">Use </w:t>
            </w:r>
            <w:r>
              <w:rPr>
                <w:i/>
                <w:sz w:val="18"/>
                <w:u w:val="single"/>
                <w:lang w:val="en-GB" w:eastAsia="en-GB"/>
              </w:rPr>
              <w:t>one</w:t>
            </w:r>
            <w:r>
              <w:rPr>
                <w:i/>
                <w:sz w:val="18"/>
                <w:lang w:val="en-GB" w:eastAsia="en-GB"/>
              </w:rPr>
              <w:t xml:space="preserve"> of the following releases:</w:t>
            </w:r>
            <w:r>
              <w:rPr>
                <w:i/>
                <w:sz w:val="18"/>
                <w:lang w:val="en-GB" w:eastAsia="en-GB"/>
              </w:rPr>
              <w:br/>
              <w:t>Rel-8</w:t>
            </w:r>
            <w:r>
              <w:rPr>
                <w:i/>
                <w:sz w:val="18"/>
                <w:lang w:val="en-GB" w:eastAsia="en-GB"/>
              </w:rPr>
              <w:tab/>
              <w:t>(Release 8)</w:t>
            </w:r>
            <w:r>
              <w:rPr>
                <w:i/>
                <w:sz w:val="18"/>
                <w:lang w:val="en-GB" w:eastAsia="en-GB"/>
              </w:rPr>
              <w:br/>
              <w:t>Rel-9</w:t>
            </w:r>
            <w:r>
              <w:rPr>
                <w:i/>
                <w:sz w:val="18"/>
                <w:lang w:val="en-GB" w:eastAsia="en-GB"/>
              </w:rPr>
              <w:tab/>
              <w:t>(Release 9)</w:t>
            </w:r>
            <w:r>
              <w:rPr>
                <w:i/>
                <w:sz w:val="18"/>
                <w:lang w:val="en-GB" w:eastAsia="en-GB"/>
              </w:rPr>
              <w:br/>
              <w:t>Rel-10</w:t>
            </w:r>
            <w:r>
              <w:rPr>
                <w:i/>
                <w:sz w:val="18"/>
                <w:lang w:val="en-GB" w:eastAsia="en-GB"/>
              </w:rPr>
              <w:tab/>
              <w:t>(Release 10)</w:t>
            </w:r>
            <w:r>
              <w:rPr>
                <w:i/>
                <w:sz w:val="18"/>
                <w:lang w:val="en-GB" w:eastAsia="en-GB"/>
              </w:rPr>
              <w:br/>
              <w:t>Rel-11</w:t>
            </w:r>
            <w:r>
              <w:rPr>
                <w:i/>
                <w:sz w:val="18"/>
                <w:lang w:val="en-GB" w:eastAsia="en-GB"/>
              </w:rPr>
              <w:tab/>
              <w:t>(Release 11)</w:t>
            </w:r>
            <w:r>
              <w:rPr>
                <w:i/>
                <w:sz w:val="18"/>
                <w:lang w:val="en-GB" w:eastAsia="en-GB"/>
              </w:rPr>
              <w:br/>
              <w:t>Rel-12</w:t>
            </w:r>
            <w:r>
              <w:rPr>
                <w:i/>
                <w:sz w:val="18"/>
                <w:lang w:val="en-GB" w:eastAsia="en-GB"/>
              </w:rPr>
              <w:tab/>
              <w:t>(Release 12)</w:t>
            </w:r>
            <w:r>
              <w:rPr>
                <w:i/>
                <w:sz w:val="18"/>
                <w:lang w:val="en-GB" w:eastAsia="en-GB"/>
              </w:rPr>
              <w:br/>
            </w:r>
            <w:bookmarkStart w:id="1" w:name="OLE_LINK1"/>
            <w:r>
              <w:rPr>
                <w:i/>
                <w:sz w:val="18"/>
                <w:lang w:val="en-GB" w:eastAsia="en-GB"/>
              </w:rPr>
              <w:t>Rel-13</w:t>
            </w:r>
            <w:r>
              <w:rPr>
                <w:i/>
                <w:sz w:val="18"/>
                <w:lang w:val="en-GB" w:eastAsia="en-GB"/>
              </w:rPr>
              <w:tab/>
              <w:t>(Release 13)</w:t>
            </w:r>
            <w:bookmarkEnd w:id="1"/>
            <w:r>
              <w:rPr>
                <w:i/>
                <w:sz w:val="18"/>
                <w:lang w:val="en-GB" w:eastAsia="en-GB"/>
              </w:rPr>
              <w:br/>
              <w:t>Rel-14</w:t>
            </w:r>
            <w:r>
              <w:rPr>
                <w:i/>
                <w:sz w:val="18"/>
                <w:lang w:val="en-GB" w:eastAsia="en-GB"/>
              </w:rPr>
              <w:tab/>
              <w:t>(Release 14)</w:t>
            </w:r>
            <w:r>
              <w:rPr>
                <w:i/>
                <w:sz w:val="18"/>
                <w:lang w:val="en-GB" w:eastAsia="en-GB"/>
              </w:rPr>
              <w:br/>
              <w:t>Rel-15</w:t>
            </w:r>
            <w:r>
              <w:rPr>
                <w:i/>
                <w:sz w:val="18"/>
                <w:lang w:val="en-GB" w:eastAsia="en-GB"/>
              </w:rPr>
              <w:tab/>
              <w:t>(Release 15)</w:t>
            </w:r>
            <w:r>
              <w:rPr>
                <w:i/>
                <w:sz w:val="18"/>
                <w:lang w:val="en-GB" w:eastAsia="en-GB"/>
              </w:rPr>
              <w:br/>
              <w:t>Rel-16</w:t>
            </w:r>
            <w:r>
              <w:rPr>
                <w:i/>
                <w:sz w:val="18"/>
                <w:lang w:val="en-GB" w:eastAsia="en-GB"/>
              </w:rPr>
              <w:tab/>
              <w:t>(Release 16)</w:t>
            </w:r>
          </w:p>
        </w:tc>
      </w:tr>
      <w:tr w:rsidR="009823A9" w14:paraId="241F6219" w14:textId="77777777">
        <w:tc>
          <w:tcPr>
            <w:tcW w:w="1843" w:type="dxa"/>
          </w:tcPr>
          <w:p w14:paraId="358149D9" w14:textId="77777777" w:rsidR="009823A9" w:rsidRDefault="009823A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7797" w:type="dxa"/>
            <w:gridSpan w:val="10"/>
          </w:tcPr>
          <w:p w14:paraId="3BFAEB3D" w14:textId="77777777" w:rsidR="009823A9" w:rsidRDefault="009823A9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9823A9" w14:paraId="12B75A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0311E0" w14:textId="77777777" w:rsidR="009823A9" w:rsidRDefault="00982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1B271" w14:textId="77777777" w:rsidR="009823A9" w:rsidRDefault="009823A9">
            <w:pPr>
              <w:pStyle w:val="CRCoverPage"/>
              <w:spacing w:after="0"/>
              <w:rPr>
                <w:rFonts w:cs="Arial" w:hint="eastAsia"/>
                <w:color w:val="000000"/>
                <w:sz w:val="21"/>
                <w:szCs w:val="22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According to TS38.331 5.3.7.2, MAC reset, spcell config released, RRCReconfiguration needs to add spCellConfig and MAC_CellGroupConfig.</w:t>
            </w:r>
          </w:p>
        </w:tc>
      </w:tr>
      <w:tr w:rsidR="009823A9" w14:paraId="30F627C0" w14:textId="77777777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370CB" w14:textId="77777777" w:rsidR="009823A9" w:rsidRDefault="009823A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AD3A4" w14:textId="77777777" w:rsidR="009823A9" w:rsidRDefault="009823A9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9823A9" w14:paraId="36090E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E5FBD2D" w14:textId="77777777" w:rsidR="009823A9" w:rsidRDefault="00982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E94BAD" w14:textId="77777777" w:rsidR="009823A9" w:rsidRDefault="009823A9">
            <w:pPr>
              <w:pStyle w:val="CRCoverPage"/>
              <w:spacing w:after="0"/>
              <w:rPr>
                <w:rFonts w:cs="Arial"/>
                <w:color w:val="000000"/>
                <w:sz w:val="21"/>
                <w:szCs w:val="22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Add spCellConfig and MAC_CellGroupConfig.</w:t>
            </w:r>
          </w:p>
        </w:tc>
      </w:tr>
      <w:tr w:rsidR="009823A9" w14:paraId="523EEE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421" w14:textId="77777777" w:rsidR="009823A9" w:rsidRDefault="009823A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B47D0" w14:textId="77777777" w:rsidR="009823A9" w:rsidRDefault="009823A9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9823A9" w14:paraId="54D7A7B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59FCB6" w14:textId="77777777" w:rsidR="009823A9" w:rsidRDefault="00982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0BE77" w14:textId="77777777" w:rsidR="009823A9" w:rsidRDefault="009823A9">
            <w:pPr>
              <w:pStyle w:val="CRCoverPage"/>
              <w:spacing w:after="0"/>
              <w:rPr>
                <w:lang w:val="en-GB" w:eastAsia="en-GB"/>
              </w:rPr>
            </w:pPr>
            <w:r>
              <w:rPr>
                <w:lang w:val="en-GB" w:eastAsia="en-GB"/>
              </w:rPr>
              <w:t>A conformant UE may fail the test case.</w:t>
            </w:r>
          </w:p>
        </w:tc>
      </w:tr>
      <w:tr w:rsidR="009823A9" w14:paraId="4EA010EF" w14:textId="77777777">
        <w:tc>
          <w:tcPr>
            <w:tcW w:w="2694" w:type="dxa"/>
            <w:gridSpan w:val="2"/>
          </w:tcPr>
          <w:p w14:paraId="704A9C3A" w14:textId="77777777" w:rsidR="009823A9" w:rsidRDefault="009823A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6" w:type="dxa"/>
            <w:gridSpan w:val="9"/>
          </w:tcPr>
          <w:p w14:paraId="79586177" w14:textId="77777777" w:rsidR="009823A9" w:rsidRDefault="009823A9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9823A9" w14:paraId="7F8175C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DB680A8" w14:textId="77777777" w:rsidR="009823A9" w:rsidRDefault="00982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29316" w14:textId="77777777" w:rsidR="009823A9" w:rsidRDefault="009823A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8.1.2.1.4, 8.1.5.6.1, 8.1.4.1.5</w:t>
            </w:r>
          </w:p>
        </w:tc>
      </w:tr>
      <w:tr w:rsidR="009823A9" w14:paraId="217FA5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F40E3" w14:textId="77777777" w:rsidR="009823A9" w:rsidRDefault="009823A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B8FAF1" w14:textId="77777777" w:rsidR="009823A9" w:rsidRDefault="009823A9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9823A9" w14:paraId="6792E8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8EBB1B9" w14:textId="77777777" w:rsidR="009823A9" w:rsidRDefault="00982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0DE36B" w14:textId="77777777" w:rsidR="009823A9" w:rsidRDefault="009823A9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DA5836" w14:textId="77777777" w:rsidR="009823A9" w:rsidRDefault="009823A9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376EF61" w14:textId="77777777" w:rsidR="009823A9" w:rsidRDefault="009823A9">
            <w:pPr>
              <w:pStyle w:val="CRCoverPage"/>
              <w:tabs>
                <w:tab w:val="right" w:pos="2893"/>
              </w:tabs>
              <w:spacing w:after="0"/>
              <w:rPr>
                <w:lang w:val="en-GB" w:eastAsia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CA14F5" w14:textId="77777777" w:rsidR="009823A9" w:rsidRDefault="009823A9">
            <w:pPr>
              <w:pStyle w:val="CRCoverPage"/>
              <w:spacing w:after="0"/>
              <w:ind w:left="99"/>
              <w:rPr>
                <w:lang w:val="en-GB" w:eastAsia="en-GB"/>
              </w:rPr>
            </w:pPr>
          </w:p>
        </w:tc>
      </w:tr>
      <w:tr w:rsidR="009823A9" w14:paraId="5A2639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9DEF2E8" w14:textId="77777777" w:rsidR="009823A9" w:rsidRDefault="00982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19705E" w14:textId="77777777" w:rsidR="009823A9" w:rsidRDefault="009823A9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8A7ED" w14:textId="77777777" w:rsidR="009823A9" w:rsidRDefault="009823A9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14F30E0" w14:textId="77777777" w:rsidR="009823A9" w:rsidRDefault="009823A9">
            <w:pPr>
              <w:pStyle w:val="CRCoverPage"/>
              <w:tabs>
                <w:tab w:val="right" w:pos="2893"/>
              </w:tabs>
              <w:spacing w:after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Other core specifications</w:t>
            </w:r>
            <w:r>
              <w:rPr>
                <w:lang w:val="en-GB" w:eastAsia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12CBEE" w14:textId="77777777" w:rsidR="009823A9" w:rsidRDefault="009823A9">
            <w:pPr>
              <w:pStyle w:val="CRCoverPage"/>
              <w:spacing w:after="0"/>
              <w:ind w:left="99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TS/TR ... CR ... </w:t>
            </w:r>
          </w:p>
        </w:tc>
      </w:tr>
      <w:tr w:rsidR="009823A9" w14:paraId="052455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766E45E" w14:textId="77777777" w:rsidR="009823A9" w:rsidRDefault="009823A9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539250" w14:textId="77777777" w:rsidR="009823A9" w:rsidRDefault="009823A9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0C853" w14:textId="77777777" w:rsidR="009823A9" w:rsidRDefault="009823A9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AB1FA02" w14:textId="77777777" w:rsidR="009823A9" w:rsidRDefault="009823A9">
            <w:pPr>
              <w:pStyle w:val="CRCoverPage"/>
              <w:spacing w:after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D1011B" w14:textId="77777777" w:rsidR="009823A9" w:rsidRDefault="009823A9">
            <w:pPr>
              <w:pStyle w:val="CRCoverPage"/>
              <w:spacing w:after="0"/>
              <w:ind w:left="99"/>
              <w:rPr>
                <w:lang w:val="en-GB" w:eastAsia="en-GB"/>
              </w:rPr>
            </w:pPr>
            <w:r>
              <w:rPr>
                <w:lang w:val="en-GB" w:eastAsia="en-GB"/>
              </w:rPr>
              <w:t>TS/TR ... CR ...</w:t>
            </w:r>
          </w:p>
        </w:tc>
      </w:tr>
      <w:tr w:rsidR="009823A9" w14:paraId="2E4451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DF4EB41" w14:textId="77777777" w:rsidR="009823A9" w:rsidRDefault="009823A9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F2158D" w14:textId="77777777" w:rsidR="009823A9" w:rsidRDefault="009823A9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17C25" w14:textId="77777777" w:rsidR="009823A9" w:rsidRDefault="009823A9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E745A94" w14:textId="77777777" w:rsidR="009823A9" w:rsidRDefault="009823A9">
            <w:pPr>
              <w:pStyle w:val="CRCoverPage"/>
              <w:spacing w:after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3B004" w14:textId="77777777" w:rsidR="009823A9" w:rsidRDefault="009823A9">
            <w:pPr>
              <w:pStyle w:val="CRCoverPage"/>
              <w:spacing w:after="0"/>
              <w:ind w:left="99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TS/TR ... CR ... </w:t>
            </w:r>
          </w:p>
        </w:tc>
      </w:tr>
      <w:tr w:rsidR="009823A9" w14:paraId="784084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8C492" w14:textId="77777777" w:rsidR="009823A9" w:rsidRDefault="009823A9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99D9AD" w14:textId="77777777" w:rsidR="009823A9" w:rsidRDefault="009823A9">
            <w:pPr>
              <w:pStyle w:val="CRCoverPage"/>
              <w:spacing w:after="0"/>
              <w:rPr>
                <w:lang w:val="en-GB" w:eastAsia="en-GB"/>
              </w:rPr>
            </w:pPr>
          </w:p>
        </w:tc>
      </w:tr>
      <w:tr w:rsidR="009823A9" w14:paraId="28F485B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15297A" w14:textId="77777777" w:rsidR="009823A9" w:rsidRDefault="00982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504C2" w14:textId="77777777" w:rsidR="009823A9" w:rsidRDefault="009823A9">
            <w:pPr>
              <w:pStyle w:val="CRCoverPage"/>
              <w:spacing w:after="0"/>
              <w:ind w:left="100"/>
              <w:rPr>
                <w:lang w:val="en-GB" w:eastAsia="en-GB"/>
              </w:rPr>
            </w:pPr>
          </w:p>
        </w:tc>
      </w:tr>
      <w:tr w:rsidR="009823A9" w14:paraId="07428E2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A34B7" w14:textId="77777777" w:rsidR="009823A9" w:rsidRDefault="00982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D8520A7" w14:textId="77777777" w:rsidR="009823A9" w:rsidRDefault="009823A9">
            <w:pPr>
              <w:pStyle w:val="CRCoverPage"/>
              <w:spacing w:after="0"/>
              <w:ind w:left="100"/>
              <w:rPr>
                <w:sz w:val="8"/>
                <w:szCs w:val="8"/>
                <w:lang w:val="en-GB" w:eastAsia="en-GB"/>
              </w:rPr>
            </w:pPr>
          </w:p>
        </w:tc>
      </w:tr>
      <w:tr w:rsidR="009823A9" w14:paraId="4A4653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53F55D" w14:textId="77777777" w:rsidR="009823A9" w:rsidRDefault="00982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8B50B" w14:textId="77777777" w:rsidR="009823A9" w:rsidRDefault="009823A9">
            <w:pPr>
              <w:pStyle w:val="CRCoverPage"/>
              <w:spacing w:after="0"/>
              <w:ind w:left="100"/>
              <w:rPr>
                <w:lang w:val="en-GB" w:eastAsia="en-GB"/>
              </w:rPr>
            </w:pPr>
          </w:p>
        </w:tc>
      </w:tr>
    </w:tbl>
    <w:p w14:paraId="06ECA424" w14:textId="77777777" w:rsidR="009823A9" w:rsidRDefault="009823A9">
      <w:pPr>
        <w:pStyle w:val="CRCoverPage"/>
        <w:spacing w:after="0"/>
        <w:rPr>
          <w:sz w:val="8"/>
          <w:szCs w:val="8"/>
          <w:lang w:val="en-GB" w:eastAsia="en-GB"/>
        </w:rPr>
      </w:pPr>
    </w:p>
    <w:p w14:paraId="3F61B612" w14:textId="77777777" w:rsidR="009823A9" w:rsidRDefault="009823A9">
      <w:pPr>
        <w:rPr>
          <w:lang w:val="en-GB" w:eastAsia="en-GB"/>
        </w:rPr>
      </w:pPr>
    </w:p>
    <w:p w14:paraId="2292A4D6" w14:textId="77777777" w:rsidR="009823A9" w:rsidRDefault="009823A9">
      <w:pPr>
        <w:rPr>
          <w:lang w:val="en-GB" w:eastAsia="en-GB"/>
        </w:rPr>
      </w:pPr>
    </w:p>
    <w:p w14:paraId="6ECA667A" w14:textId="77777777" w:rsidR="009823A9" w:rsidRDefault="009823A9">
      <w:pPr>
        <w:rPr>
          <w:lang w:val="en-GB" w:eastAsia="en-GB"/>
        </w:rPr>
        <w:sectPr w:rsidR="009823A9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5CA541F" w14:textId="77777777" w:rsidR="009823A9" w:rsidRDefault="009823A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3980"/>
      <w:r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2"/>
    </w:p>
    <w:p w14:paraId="1E0A2891" w14:textId="77777777" w:rsidR="009823A9" w:rsidRDefault="009823A9">
      <w:pPr>
        <w:pStyle w:val="TOC1"/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</w:rPr>
        <w:t>Table of Contents</w:t>
      </w:r>
      <w:r>
        <w:tab/>
      </w:r>
      <w:fldSimple w:instr=" PAGEREF _Toc13980 ">
        <w:r>
          <w:t>2</w:t>
        </w:r>
      </w:fldSimple>
    </w:p>
    <w:p w14:paraId="06C30D75" w14:textId="77777777" w:rsidR="009823A9" w:rsidRDefault="009823A9">
      <w:pPr>
        <w:pStyle w:val="TOC1"/>
      </w:pPr>
      <w:r>
        <w:rPr>
          <w:lang w:eastAsia="ja-JP"/>
        </w:rPr>
        <w:t>1 Overview</w:t>
      </w:r>
      <w:r>
        <w:tab/>
      </w:r>
      <w:fldSimple w:instr=" PAGEREF _Toc25536 ">
        <w:r>
          <w:t>3</w:t>
        </w:r>
      </w:fldSimple>
    </w:p>
    <w:p w14:paraId="03E7FFA0" w14:textId="77777777" w:rsidR="009823A9" w:rsidRDefault="009823A9">
      <w:pPr>
        <w:pStyle w:val="TOC1"/>
      </w:pPr>
      <w:r>
        <w:t>2 Corrections required</w:t>
      </w:r>
      <w:r>
        <w:tab/>
      </w:r>
      <w:fldSimple w:instr=" PAGEREF _Toc22783 ">
        <w:r>
          <w:t>3</w:t>
        </w:r>
      </w:fldSimple>
    </w:p>
    <w:p w14:paraId="7646407D" w14:textId="77777777" w:rsidR="009823A9" w:rsidRDefault="009823A9">
      <w:pPr>
        <w:rPr>
          <w:b/>
          <w:sz w:val="24"/>
          <w:lang w:eastAsia="ja-JP"/>
        </w:rPr>
      </w:pPr>
      <w:r>
        <w:rPr>
          <w:rFonts w:cs="Arial"/>
          <w:lang w:val="en-GB" w:eastAsia="en-GB"/>
        </w:rPr>
        <w:fldChar w:fldCharType="end"/>
      </w:r>
      <w:r>
        <w:rPr>
          <w:lang w:val="pt-BR"/>
        </w:rPr>
        <w:br w:type="page"/>
      </w:r>
    </w:p>
    <w:p w14:paraId="0024F16D" w14:textId="77777777" w:rsidR="009823A9" w:rsidRDefault="009823A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25536"/>
      <w:r>
        <w:rPr>
          <w:b/>
          <w:lang w:eastAsia="ja-JP"/>
        </w:rPr>
        <w:t>Overview</w:t>
      </w:r>
      <w:bookmarkEnd w:id="3"/>
      <w:bookmarkEnd w:id="4"/>
    </w:p>
    <w:p w14:paraId="244E995F" w14:textId="77777777" w:rsidR="009823A9" w:rsidRDefault="009823A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>
        <w:t xml:space="preserve"> </w:t>
      </w:r>
      <w:r>
        <w:rPr>
          <w:rFonts w:cs="Arial"/>
        </w:rPr>
        <w:t>iwd-TTCN3-B2019-06_D20wk25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765EA2E2" w14:textId="77777777" w:rsidR="009823A9" w:rsidRDefault="009823A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>
        <w:rPr>
          <w:rFonts w:cs="Arial" w:hint="eastAsia"/>
          <w:lang w:val="en-US" w:eastAsia="zh-CN"/>
        </w:rPr>
        <w:t>gaoting</w:t>
      </w:r>
      <w:r>
        <w:rPr>
          <w:rFonts w:cs="Arial"/>
          <w:lang w:eastAsia="ja-JP"/>
        </w:rPr>
        <w:t>@</w:t>
      </w:r>
      <w:r>
        <w:rPr>
          <w:rFonts w:cs="Arial" w:hint="eastAsia"/>
          <w:lang w:val="en-US" w:eastAsia="zh-CN"/>
        </w:rPr>
        <w:t>starpointcomm</w:t>
      </w:r>
      <w:r>
        <w:rPr>
          <w:rFonts w:cs="Arial"/>
          <w:lang w:eastAsia="ja-JP"/>
        </w:rPr>
        <w:t>.com</w:t>
      </w:r>
    </w:p>
    <w:p w14:paraId="279BAA5E" w14:textId="77777777" w:rsidR="009823A9" w:rsidRDefault="009823A9"/>
    <w:p w14:paraId="19E3B224" w14:textId="77777777" w:rsidR="009823A9" w:rsidRDefault="009823A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22783"/>
      <w:r>
        <w:rPr>
          <w:b/>
        </w:rPr>
        <w:t>Corrections required</w:t>
      </w:r>
      <w:bookmarkEnd w:id="5"/>
      <w:bookmarkEnd w:id="6"/>
      <w:bookmarkEnd w:id="7"/>
    </w:p>
    <w:p w14:paraId="4F35C853" w14:textId="77777777" w:rsidR="009823A9" w:rsidRDefault="009823A9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823A9" w14:paraId="633717FC" w14:textId="7777777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E94C" w14:textId="77777777" w:rsidR="009823A9" w:rsidRDefault="009823A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FDF2" w14:textId="77777777" w:rsidR="009823A9" w:rsidRDefault="009823A9">
            <w:pPr>
              <w:rPr>
                <w:rFonts w:ascii="Arial" w:hAnsi="Arial" w:cs="Arial"/>
                <w:sz w:val="21"/>
                <w:szCs w:val="22"/>
                <w:lang w:val="en-US" w:eastAsia="zh-CN"/>
              </w:rPr>
            </w:pPr>
            <w:r>
              <w:rPr>
                <w:rFonts w:ascii="Arial" w:hAnsi="Arial" w:cs="Arial" w:hint="eastAsia"/>
                <w:sz w:val="21"/>
                <w:szCs w:val="22"/>
                <w:lang w:val="en-SG" w:eastAsia="zh-CN"/>
              </w:rPr>
              <w:t>f_NR_RRCReconfigExistingDRBs</w:t>
            </w:r>
            <w:r>
              <w:rPr>
                <w:rFonts w:ascii="Arial" w:hAnsi="Arial" w:cs="Arial" w:hint="eastAsia"/>
                <w:sz w:val="21"/>
                <w:szCs w:val="22"/>
                <w:lang w:val="en-US" w:eastAsia="zh-CN"/>
              </w:rPr>
              <w:t>()</w:t>
            </w:r>
          </w:p>
        </w:tc>
      </w:tr>
      <w:tr w:rsidR="009823A9" w14:paraId="572A3401" w14:textId="7777777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0E0A" w14:textId="77777777" w:rsidR="009823A9" w:rsidRDefault="009823A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7A43" w14:textId="77777777" w:rsidR="009823A9" w:rsidRDefault="009823A9">
            <w:pPr>
              <w:pStyle w:val="CRCoverPage"/>
              <w:spacing w:after="0"/>
              <w:rPr>
                <w:rFonts w:cs="Arial"/>
                <w:sz w:val="21"/>
                <w:szCs w:val="22"/>
                <w:lang w:val="en-US" w:eastAsia="zh-CN"/>
              </w:rPr>
            </w:pPr>
            <w:r>
              <w:rPr>
                <w:rFonts w:cs="Arial"/>
                <w:sz w:val="21"/>
                <w:szCs w:val="22"/>
                <w:lang w:val="en-US" w:eastAsia="zh-CN"/>
              </w:rPr>
              <w:t>According to 5.3.7.2 in 38.331, MAC reset, spcell config release</w:t>
            </w:r>
            <w:r>
              <w:rPr>
                <w:rFonts w:cs="Arial" w:hint="eastAsia"/>
                <w:sz w:val="21"/>
                <w:szCs w:val="22"/>
                <w:lang w:val="en-US" w:eastAsia="zh-CN"/>
              </w:rPr>
              <w:t>d</w:t>
            </w:r>
            <w:r>
              <w:rPr>
                <w:rFonts w:cs="Arial"/>
                <w:sz w:val="21"/>
                <w:szCs w:val="22"/>
                <w:lang w:val="en-US" w:eastAsia="zh-CN"/>
              </w:rPr>
              <w:t>, RRCReconfiguration needs to add spCellConfig and MAC_CellGroupConfig</w:t>
            </w:r>
            <w:r>
              <w:rPr>
                <w:rFonts w:cs="Arial" w:hint="eastAsia"/>
                <w:sz w:val="21"/>
                <w:szCs w:val="22"/>
                <w:lang w:val="en-US" w:eastAsia="zh-CN"/>
              </w:rPr>
              <w:t>.</w:t>
            </w:r>
          </w:p>
        </w:tc>
      </w:tr>
      <w:tr w:rsidR="009823A9" w14:paraId="7499249E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F823" w14:textId="77777777" w:rsidR="009823A9" w:rsidRDefault="009823A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0E29" w14:textId="77777777" w:rsidR="009823A9" w:rsidRDefault="009823A9">
            <w:pPr>
              <w:pStyle w:val="CRCoverPage"/>
              <w:spacing w:after="0"/>
              <w:rPr>
                <w:rFonts w:cs="Arial"/>
                <w:sz w:val="21"/>
                <w:szCs w:val="22"/>
                <w:lang w:val="en-US" w:eastAsia="zh-CN"/>
              </w:rPr>
            </w:pPr>
            <w:r>
              <w:rPr>
                <w:rFonts w:cs="Arial" w:hint="eastAsia"/>
                <w:sz w:val="21"/>
                <w:szCs w:val="22"/>
                <w:lang w:val="en-US" w:eastAsia="zh-CN"/>
              </w:rPr>
              <w:t>Add spCellConfig and MAC_CellGroupConfig to RRCReconfiguration.</w:t>
            </w:r>
          </w:p>
        </w:tc>
      </w:tr>
      <w:tr w:rsidR="009823A9" w14:paraId="5789AE00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A68E" w14:textId="77777777" w:rsidR="009823A9" w:rsidRDefault="009823A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5174" w14:textId="77777777" w:rsidR="009823A9" w:rsidRDefault="009823A9">
            <w:pPr>
              <w:rPr>
                <w:rFonts w:ascii="Arial" w:hAnsi="Arial" w:cs="Arial" w:hint="eastAsia"/>
                <w:sz w:val="21"/>
                <w:szCs w:val="22"/>
                <w:lang w:val="en-US" w:eastAsia="zh-CN"/>
              </w:rPr>
            </w:pPr>
            <w:r>
              <w:rPr>
                <w:rFonts w:ascii="Arial" w:hAnsi="Arial" w:cs="Arial" w:hint="eastAsia"/>
                <w:sz w:val="21"/>
                <w:szCs w:val="22"/>
                <w:lang w:val="en-SG" w:eastAsia="zh-CN"/>
              </w:rPr>
              <w:t>NR5GC_RRCSteps</w:t>
            </w:r>
            <w:r>
              <w:rPr>
                <w:rFonts w:ascii="Arial" w:hAnsi="Arial" w:cs="Arial" w:hint="eastAsia"/>
                <w:sz w:val="21"/>
                <w:szCs w:val="22"/>
                <w:lang w:val="en-US" w:eastAsia="zh-CN"/>
              </w:rPr>
              <w:t>.ttcn</w:t>
            </w:r>
          </w:p>
        </w:tc>
      </w:tr>
      <w:tr w:rsidR="009823A9" w14:paraId="7FBB9E16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0E31" w14:textId="77777777" w:rsidR="009823A9" w:rsidRDefault="009823A9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3FA0" w14:textId="77777777" w:rsidR="009823A9" w:rsidRDefault="009823A9">
            <w:pPr>
              <w:rPr>
                <w:rFonts w:ascii="Arial" w:hAnsi="Arial" w:cs="Arial"/>
                <w:sz w:val="21"/>
                <w:szCs w:val="22"/>
                <w:lang w:val="en-US" w:eastAsia="zh-CN"/>
              </w:rPr>
            </w:pPr>
          </w:p>
        </w:tc>
      </w:tr>
    </w:tbl>
    <w:p w14:paraId="5BAC9E56" w14:textId="77777777" w:rsidR="009823A9" w:rsidRDefault="009823A9">
      <w:pPr>
        <w:spacing w:after="0"/>
        <w:rPr>
          <w:rFonts w:ascii="Arial" w:hAnsi="Arial" w:cs="Arial"/>
          <w:b/>
          <w:lang w:eastAsia="en-GB"/>
        </w:rPr>
      </w:pPr>
    </w:p>
    <w:p w14:paraId="08433C43" w14:textId="77777777" w:rsidR="009823A9" w:rsidRDefault="009823A9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Before change:</w:t>
      </w:r>
    </w:p>
    <w:p w14:paraId="166B82DA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hint="eastAsia"/>
          <w:sz w:val="16"/>
          <w:lang w:val="en-SG" w:eastAsia="en-GB"/>
        </w:rPr>
      </w:pPr>
      <w:r>
        <w:rPr>
          <w:rFonts w:ascii="Courier New" w:hAnsi="Courier New" w:hint="eastAsia"/>
          <w:sz w:val="16"/>
          <w:lang w:val="en-SG" w:eastAsia="en-GB"/>
        </w:rPr>
        <w:t>function f_NR_RRCReconfigExistingDRBs(NR_CellId_Type p_CellId,</w:t>
      </w:r>
    </w:p>
    <w:p w14:paraId="358794A0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lang w:val="en-SG" w:eastAsia="en-GB"/>
        </w:rPr>
      </w:pPr>
      <w:r>
        <w:rPr>
          <w:rFonts w:ascii="Courier New" w:hAnsi="Courier New" w:hint="eastAsia"/>
          <w:sz w:val="16"/>
          <w:lang w:val="en-SG" w:eastAsia="en-GB"/>
        </w:rPr>
        <w:t xml:space="preserve">                                        template (omit) NG_NAS_MSG_RequestList_Type p_NASMsg,</w:t>
      </w:r>
    </w:p>
    <w:p w14:paraId="2D5D9724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lang w:val="en-SG" w:eastAsia="en-GB"/>
        </w:rPr>
      </w:pPr>
      <w:r>
        <w:rPr>
          <w:rFonts w:ascii="Courier New" w:hAnsi="Courier New" w:hint="eastAsia"/>
          <w:sz w:val="16"/>
          <w:lang w:val="en-SG" w:eastAsia="en-GB"/>
        </w:rPr>
        <w:t xml:space="preserve">                                        template (omit) NR_RLC_BearerToAddModList_Type p_RLCConfigList := omit,</w:t>
      </w:r>
    </w:p>
    <w:p w14:paraId="7A7C11D2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lang w:val="en-SG" w:eastAsia="en-GB"/>
        </w:rPr>
      </w:pPr>
      <w:r>
        <w:rPr>
          <w:rFonts w:ascii="Courier New" w:hAnsi="Courier New" w:hint="eastAsia"/>
          <w:sz w:val="16"/>
          <w:lang w:val="en-SG" w:eastAsia="en-GB"/>
        </w:rPr>
        <w:t xml:space="preserve">                                        template (omit) MAC_CellGroupConfig p_MACConfig := omit,</w:t>
      </w:r>
    </w:p>
    <w:p w14:paraId="04C4AC04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lang w:val="en-SG" w:eastAsia="en-GB"/>
        </w:rPr>
      </w:pPr>
      <w:r>
        <w:rPr>
          <w:rFonts w:ascii="Courier New" w:hAnsi="Courier New" w:hint="eastAsia"/>
          <w:sz w:val="16"/>
          <w:lang w:val="en-SG" w:eastAsia="en-GB"/>
        </w:rPr>
        <w:t xml:space="preserve">                                        template (omit) DRB_ToAddModList p_DRBToAddMod := omit,</w:t>
      </w:r>
    </w:p>
    <w:p w14:paraId="0807B959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lang w:val="en-SG" w:eastAsia="en-GB"/>
        </w:rPr>
      </w:pPr>
      <w:r>
        <w:rPr>
          <w:rFonts w:ascii="Courier New" w:hAnsi="Courier New" w:hint="eastAsia"/>
          <w:sz w:val="16"/>
          <w:lang w:val="en-SG" w:eastAsia="en-GB"/>
        </w:rPr>
        <w:t xml:space="preserve">                                        template (value) TimingInfo_Type p_TimingInfo := cs_TimingInfo_Now,</w:t>
      </w:r>
    </w:p>
    <w:p w14:paraId="2B5E3F09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lang w:val="en-SG" w:eastAsia="en-GB"/>
        </w:rPr>
      </w:pPr>
      <w:r>
        <w:rPr>
          <w:rFonts w:ascii="Courier New" w:hAnsi="Courier New" w:hint="eastAsia"/>
          <w:sz w:val="16"/>
          <w:lang w:val="en-SG" w:eastAsia="en-GB"/>
        </w:rPr>
        <w:t xml:space="preserve">                                        template (omit) NR_RadioBearerList_Type p_SS_Drb_Config := omit,</w:t>
      </w:r>
    </w:p>
    <w:p w14:paraId="59A4FC7B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lang w:val="en-SG" w:eastAsia="en-GB"/>
        </w:rPr>
      </w:pPr>
      <w:r>
        <w:rPr>
          <w:rFonts w:ascii="Courier New" w:hAnsi="Courier New" w:hint="eastAsia"/>
          <w:sz w:val="16"/>
          <w:lang w:val="en-SG" w:eastAsia="en-GB"/>
        </w:rPr>
        <w:t xml:space="preserve">                                        boolean p_ReceiveForRRCreconfigurationComplete := true,</w:t>
      </w:r>
    </w:p>
    <w:p w14:paraId="2976EE13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lang w:val="en-SG" w:eastAsia="en-GB"/>
        </w:rPr>
      </w:pPr>
      <w:r>
        <w:rPr>
          <w:rFonts w:ascii="Courier New" w:hAnsi="Courier New" w:hint="eastAsia"/>
          <w:sz w:val="16"/>
          <w:lang w:val="en-SG" w:eastAsia="en-GB"/>
        </w:rPr>
        <w:t xml:space="preserve">                                        SRBs_AlreadyConfigured p_SRBs := SRB1,</w:t>
      </w:r>
    </w:p>
    <w:p w14:paraId="52981E40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lang w:val="en-US" w:eastAsia="zh-CN"/>
        </w:rPr>
      </w:pPr>
      <w:r>
        <w:rPr>
          <w:rFonts w:ascii="Courier New" w:hAnsi="Courier New" w:hint="eastAsia"/>
          <w:sz w:val="16"/>
          <w:lang w:val="en-SG" w:eastAsia="en-GB"/>
        </w:rPr>
        <w:t xml:space="preserve">                                        template (omit) NR_RoutingInfoSUL_Type p_NR_RoutingInfoSUL := omit</w:t>
      </w:r>
      <w:r>
        <w:rPr>
          <w:rFonts w:ascii="Courier New" w:hAnsi="Courier New" w:hint="eastAsia"/>
          <w:sz w:val="16"/>
          <w:lang w:val="en-US" w:eastAsia="zh-CN"/>
        </w:rPr>
        <w:t>,</w:t>
      </w:r>
    </w:p>
    <w:p w14:paraId="30CD64CD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lang w:val="en-SG" w:eastAsia="en-GB"/>
        </w:rPr>
      </w:pPr>
      <w:r>
        <w:rPr>
          <w:rFonts w:ascii="Courier New" w:hAnsi="Courier New" w:hint="eastAsia"/>
          <w:sz w:val="16"/>
          <w:lang w:val="en-SG" w:eastAsia="en-GB"/>
        </w:rPr>
        <w:t xml:space="preserve"> ) runs on NR5GC_PTC</w:t>
      </w:r>
    </w:p>
    <w:p w14:paraId="52A0E75C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lang w:val="en-SG" w:eastAsia="en-GB"/>
        </w:rPr>
      </w:pPr>
      <w:r>
        <w:rPr>
          <w:rFonts w:ascii="Courier New" w:hAnsi="Courier New" w:hint="eastAsia"/>
          <w:sz w:val="16"/>
          <w:lang w:val="en-SG" w:eastAsia="en-GB"/>
        </w:rPr>
        <w:t xml:space="preserve">  { // Split function in 2 so can re-use for L2 reconfig without NAS message @sic R5-196745 sic@</w:t>
      </w:r>
    </w:p>
    <w:p w14:paraId="01D89AEE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lang w:val="en-SG" w:eastAsia="en-GB"/>
        </w:rPr>
      </w:pPr>
      <w:r>
        <w:rPr>
          <w:rFonts w:ascii="Courier New" w:hAnsi="Courier New" w:hint="eastAsia"/>
          <w:sz w:val="16"/>
          <w:lang w:val="en-SG" w:eastAsia="en-GB"/>
        </w:rPr>
        <w:t xml:space="preserve">    // Split again so list of DRBs can be built elsewhere @sic R5-199103 sic@</w:t>
      </w:r>
    </w:p>
    <w:p w14:paraId="6DBC3C27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lang w:val="en-SG" w:eastAsia="en-GB"/>
        </w:rPr>
      </w:pPr>
      <w:r>
        <w:rPr>
          <w:rFonts w:ascii="Courier New" w:hAnsi="Courier New" w:hint="eastAsia"/>
          <w:sz w:val="16"/>
          <w:lang w:val="en-SG" w:eastAsia="en-GB"/>
        </w:rPr>
        <w:t xml:space="preserve">    var template (value) RadioBearerConfig v_RadioBearerConfig;</w:t>
      </w:r>
    </w:p>
    <w:p w14:paraId="695C9E00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lang w:val="en-SG" w:eastAsia="en-GB"/>
        </w:rPr>
      </w:pPr>
      <w:r>
        <w:rPr>
          <w:rFonts w:ascii="Courier New" w:hAnsi="Courier New" w:hint="eastAsia"/>
          <w:sz w:val="16"/>
          <w:lang w:val="en-SG" w:eastAsia="en-GB"/>
        </w:rPr>
        <w:t xml:space="preserve">    var template (value) CellGroupConfig v_CellGroupConfig;</w:t>
      </w:r>
    </w:p>
    <w:p w14:paraId="21266442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lang w:val="en-SG" w:eastAsia="en-GB"/>
        </w:rPr>
      </w:pPr>
      <w:r>
        <w:rPr>
          <w:rFonts w:ascii="Courier New" w:hAnsi="Courier New" w:hint="eastAsia"/>
          <w:sz w:val="16"/>
          <w:lang w:val="en-SG" w:eastAsia="en-GB"/>
        </w:rPr>
        <w:t xml:space="preserve">    var NR_RadioBearerList_Type v_SS_Config;</w:t>
      </w:r>
    </w:p>
    <w:p w14:paraId="58E0EDEC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lang w:val="en-SG" w:eastAsia="en-GB"/>
        </w:rPr>
      </w:pPr>
      <w:r>
        <w:rPr>
          <w:rFonts w:ascii="Courier New" w:hAnsi="Courier New" w:hint="eastAsia"/>
          <w:sz w:val="16"/>
          <w:lang w:val="en-SG" w:eastAsia="en-GB"/>
        </w:rPr>
        <w:t xml:space="preserve">    </w:t>
      </w:r>
    </w:p>
    <w:p w14:paraId="48146E8B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lang w:val="en-SG" w:eastAsia="en-GB"/>
        </w:rPr>
      </w:pPr>
      <w:r>
        <w:rPr>
          <w:rFonts w:ascii="Courier New" w:hAnsi="Courier New" w:hint="eastAsia"/>
          <w:sz w:val="16"/>
          <w:lang w:val="en-SG" w:eastAsia="en-GB"/>
        </w:rPr>
        <w:t xml:space="preserve">    fl_NR_BuildRRCReconfigExistingDRBs (v_RadioBearerConfig, v_CellGroupConfig, v_SS_Config, p_CellId, p_RLCConfigList, p_MACConfig, p_DRBToAddMod, p_TimingInfo, p_SS_Drb_Config, p_SRBs);</w:t>
      </w:r>
    </w:p>
    <w:p w14:paraId="52E1B558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lang w:val="en-SG" w:eastAsia="en-GB"/>
        </w:rPr>
      </w:pPr>
      <w:r>
        <w:rPr>
          <w:rFonts w:ascii="Courier New" w:hAnsi="Courier New" w:hint="eastAsia"/>
          <w:sz w:val="16"/>
          <w:lang w:val="en-SG" w:eastAsia="en-GB"/>
        </w:rPr>
        <w:t xml:space="preserve">    f_ReconfigureDRBs (p_CellId, p_NASMsg, v_RadioBearerConfig, v_CellGroupConfig, v_SS_Config, -, p_TimingInfo, p_ReceiveForRRCreconfigurationComplete, p_NR_RoutingInfoSUL);</w:t>
      </w:r>
    </w:p>
    <w:p w14:paraId="37F6CB8F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szCs w:val="22"/>
          <w:lang w:val="en-SG" w:eastAsia="en-GB"/>
        </w:rPr>
      </w:pPr>
      <w:r>
        <w:rPr>
          <w:rFonts w:ascii="Courier New" w:hAnsi="Courier New" w:hint="eastAsia"/>
          <w:sz w:val="16"/>
          <w:lang w:val="en-SG" w:eastAsia="en-GB"/>
        </w:rPr>
        <w:t xml:space="preserve">  }</w:t>
      </w:r>
    </w:p>
    <w:p w14:paraId="11EBF795" w14:textId="77777777" w:rsidR="009823A9" w:rsidRDefault="009823A9">
      <w:pPr>
        <w:spacing w:after="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 w:hint="eastAsia"/>
          <w:b/>
          <w:lang w:val="en-US" w:eastAsia="zh-CN"/>
        </w:rPr>
        <w:t>After change:</w:t>
      </w:r>
    </w:p>
    <w:p w14:paraId="2485BF4F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function f_NR_RRCReconfigExistingDRBs(NR_CellId_Type p_CellId,</w:t>
      </w:r>
    </w:p>
    <w:p w14:paraId="3A090BAC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                                    template (omit) NG_NAS_MSG_RequestList_Type p_NASMsg,</w:t>
      </w:r>
    </w:p>
    <w:p w14:paraId="08119463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                                    template (omit) NR_RLC_BearerToAddModList_Type p_RLCConfigList := omit,</w:t>
      </w:r>
    </w:p>
    <w:p w14:paraId="257657B5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                                    template (omit) MAC_CellGroupConfig p_MACConfig := omit,</w:t>
      </w:r>
    </w:p>
    <w:p w14:paraId="480F8801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                                    template (omit) DRB_ToAddModList p_DRBToAddMod := omit,</w:t>
      </w:r>
    </w:p>
    <w:p w14:paraId="16E1729F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                                    template (value) TimingInfo_Type p_TimingInfo := cs_TimingInfo_Now,</w:t>
      </w:r>
    </w:p>
    <w:p w14:paraId="61F6F296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                                    template (omit) NR_RadioBearerList_Type p_SS_Drb_Config := omit,</w:t>
      </w:r>
    </w:p>
    <w:p w14:paraId="59C54081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                                    boolean p_ReceiveForRRCreconfigurationComplete := true,</w:t>
      </w:r>
    </w:p>
    <w:p w14:paraId="7F4870CC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                                    SRBs_AlreadyConfigured p_SRBs := SRB1,</w:t>
      </w:r>
    </w:p>
    <w:p w14:paraId="191C3D72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lastRenderedPageBreak/>
        <w:t xml:space="preserve">                                        template (omit) NR_RoutingInfoSUL_Type p_NR_RoutingInfoSUL := omit,</w:t>
      </w:r>
    </w:p>
    <w:p w14:paraId="6B6DF14A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ab/>
      </w:r>
      <w:r>
        <w:rPr>
          <w:rFonts w:ascii="Courier New" w:hAnsi="Courier New" w:hint="eastAsia"/>
          <w:sz w:val="16"/>
          <w:lang w:val="en-SG"/>
        </w:rPr>
        <w:tab/>
      </w:r>
      <w:r>
        <w:rPr>
          <w:rFonts w:ascii="Courier New" w:hAnsi="Courier New" w:hint="eastAsia"/>
          <w:sz w:val="16"/>
          <w:lang w:val="en-SG"/>
        </w:rPr>
        <w:tab/>
      </w:r>
      <w:r>
        <w:rPr>
          <w:rFonts w:ascii="Courier New" w:hAnsi="Courier New" w:hint="eastAsia"/>
          <w:sz w:val="16"/>
          <w:lang w:val="en-SG"/>
        </w:rPr>
        <w:tab/>
      </w:r>
      <w:r>
        <w:rPr>
          <w:rFonts w:ascii="Courier New" w:hAnsi="Courier New" w:hint="eastAsia"/>
          <w:sz w:val="16"/>
          <w:lang w:val="en-SG"/>
        </w:rPr>
        <w:tab/>
      </w:r>
      <w:r>
        <w:rPr>
          <w:rFonts w:ascii="Courier New" w:hAnsi="Courier New" w:hint="eastAsia"/>
          <w:sz w:val="16"/>
          <w:lang w:val="en-SG"/>
        </w:rPr>
        <w:tab/>
      </w:r>
      <w:r>
        <w:rPr>
          <w:rFonts w:ascii="Courier New" w:hAnsi="Courier New" w:hint="eastAsia"/>
          <w:sz w:val="16"/>
          <w:lang w:val="en-SG"/>
        </w:rPr>
        <w:tab/>
      </w:r>
      <w:r>
        <w:rPr>
          <w:rFonts w:ascii="Courier New" w:hAnsi="Courier New" w:hint="eastAsia"/>
          <w:sz w:val="16"/>
          <w:lang w:val="en-SG"/>
        </w:rPr>
        <w:tab/>
      </w:r>
      <w:r>
        <w:rPr>
          <w:rFonts w:ascii="Courier New" w:hAnsi="Courier New" w:hint="eastAsia"/>
          <w:sz w:val="16"/>
          <w:lang w:val="en-SG"/>
        </w:rPr>
        <w:tab/>
      </w:r>
      <w:r>
        <w:rPr>
          <w:rFonts w:ascii="Courier New" w:hAnsi="Courier New" w:hint="eastAsia"/>
          <w:sz w:val="16"/>
          <w:lang w:val="en-SG"/>
        </w:rPr>
        <w:tab/>
      </w:r>
      <w:r>
        <w:rPr>
          <w:rFonts w:ascii="Courier New" w:hAnsi="Courier New" w:hint="eastAsia"/>
          <w:sz w:val="16"/>
          <w:highlight w:val="yellow"/>
          <w:lang w:val="en-SG"/>
        </w:rPr>
        <w:t>boolean  p_MAC_config := false</w:t>
      </w:r>
      <w:r>
        <w:rPr>
          <w:rFonts w:ascii="Courier New" w:hAnsi="Courier New" w:hint="eastAsia"/>
          <w:sz w:val="16"/>
          <w:lang w:val="en-SG"/>
        </w:rPr>
        <w:t>) runs on NR5GC_PTC</w:t>
      </w:r>
    </w:p>
    <w:p w14:paraId="73CE8A88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{ // Split function in 2 so can re-use for L2 reconfig without NAS message @sic R5-196745 sic@</w:t>
      </w:r>
    </w:p>
    <w:p w14:paraId="55A57DEA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// Split again so list of DRBs can be built elsewhere @sic R5-199103 sic@</w:t>
      </w:r>
    </w:p>
    <w:p w14:paraId="48DC533F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var template (value) RadioBearerConfig v_RadioBearerConfig;</w:t>
      </w:r>
    </w:p>
    <w:p w14:paraId="47727E8A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var template (value) CellGroupConfig v_CellGroupConfig;</w:t>
      </w:r>
    </w:p>
    <w:p w14:paraId="0E6D4821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var NR_RadioBearerList_Type v_SS_Config;</w:t>
      </w:r>
    </w:p>
    <w:p w14:paraId="1174E538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</w:t>
      </w:r>
      <w:r>
        <w:rPr>
          <w:rFonts w:ascii="Courier New" w:hAnsi="Courier New" w:hint="eastAsia"/>
          <w:sz w:val="16"/>
          <w:highlight w:val="yellow"/>
          <w:lang w:val="en-SG"/>
        </w:rPr>
        <w:t xml:space="preserve"> var template (value) MAC_CellGroupConfig v_MAC_CellGroupConfig;</w:t>
      </w:r>
    </w:p>
    <w:p w14:paraId="4C8A56E8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highlight w:val="yellow"/>
          <w:lang w:val="en-SG"/>
        </w:rPr>
      </w:pPr>
      <w:r>
        <w:rPr>
          <w:rFonts w:ascii="Courier New" w:hAnsi="Courier New" w:hint="eastAsia"/>
          <w:sz w:val="16"/>
          <w:highlight w:val="yellow"/>
          <w:lang w:val="en-SG"/>
        </w:rPr>
        <w:t xml:space="preserve">    var template(value) SpCellConfig v_SpCellConfig := f_NR_GetSpCellConfigDef(p_CellId);</w:t>
      </w:r>
    </w:p>
    <w:p w14:paraId="7234D9A5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</w:t>
      </w:r>
    </w:p>
    <w:p w14:paraId="708E8733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highlight w:val="yellow"/>
          <w:lang w:val="en-SG"/>
        </w:rPr>
      </w:pPr>
      <w:r>
        <w:rPr>
          <w:rFonts w:ascii="Courier New" w:hAnsi="Courier New" w:hint="eastAsia"/>
          <w:sz w:val="16"/>
          <w:lang w:val="en-SG"/>
        </w:rPr>
        <w:tab/>
        <w:t xml:space="preserve"> </w:t>
      </w:r>
      <w:r>
        <w:rPr>
          <w:rFonts w:ascii="Courier New" w:hAnsi="Courier New" w:hint="eastAsia"/>
          <w:sz w:val="16"/>
          <w:highlight w:val="yellow"/>
          <w:lang w:val="en-SG"/>
        </w:rPr>
        <w:t>if ( p_MAC_config</w:t>
      </w:r>
      <w:r>
        <w:rPr>
          <w:rFonts w:ascii="Courier New" w:hAnsi="Courier New" w:hint="eastAsia"/>
          <w:sz w:val="16"/>
          <w:highlight w:val="yellow"/>
          <w:lang w:val="en-US" w:eastAsia="zh-CN"/>
        </w:rPr>
        <w:t xml:space="preserve"> == true</w:t>
      </w:r>
      <w:r>
        <w:rPr>
          <w:rFonts w:ascii="Courier New" w:hAnsi="Courier New" w:hint="eastAsia"/>
          <w:sz w:val="16"/>
          <w:highlight w:val="yellow"/>
          <w:lang w:val="en-SG"/>
        </w:rPr>
        <w:t>){</w:t>
      </w:r>
    </w:p>
    <w:p w14:paraId="26E59DE6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highlight w:val="yellow"/>
          <w:lang w:val="en-SG"/>
        </w:rPr>
      </w:pPr>
      <w:r>
        <w:rPr>
          <w:rFonts w:ascii="Courier New" w:hAnsi="Courier New" w:hint="eastAsia"/>
          <w:sz w:val="16"/>
          <w:highlight w:val="yellow"/>
          <w:lang w:val="en-SG"/>
        </w:rPr>
        <w:t xml:space="preserve">      </w:t>
      </w:r>
    </w:p>
    <w:p w14:paraId="51E74976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highlight w:val="yellow"/>
          <w:lang w:val="en-SG"/>
        </w:rPr>
      </w:pPr>
      <w:r>
        <w:rPr>
          <w:rFonts w:ascii="Courier New" w:hAnsi="Courier New" w:hint="eastAsia"/>
          <w:sz w:val="16"/>
          <w:highlight w:val="yellow"/>
          <w:lang w:val="en-SG"/>
        </w:rPr>
        <w:tab/>
      </w:r>
      <w:r>
        <w:rPr>
          <w:rFonts w:ascii="Courier New" w:hAnsi="Courier New" w:hint="eastAsia"/>
          <w:sz w:val="16"/>
          <w:highlight w:val="yellow"/>
          <w:lang w:val="en-SG"/>
        </w:rPr>
        <w:tab/>
        <w:t xml:space="preserve"> v_MAC_CellGroupConfig := f_NR_CellInfo_GetMAC_CellGroupConfig(p_CellId);</w:t>
      </w:r>
    </w:p>
    <w:p w14:paraId="30FA0398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highlight w:val="yellow"/>
          <w:lang w:val="en-SG"/>
        </w:rPr>
      </w:pPr>
      <w:r>
        <w:rPr>
          <w:rFonts w:ascii="Courier New" w:hAnsi="Courier New" w:hint="eastAsia"/>
          <w:sz w:val="16"/>
          <w:highlight w:val="yellow"/>
          <w:lang w:val="en-SG"/>
        </w:rPr>
        <w:tab/>
        <w:t xml:space="preserve">  </w:t>
      </w:r>
    </w:p>
    <w:p w14:paraId="02689BE4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highlight w:val="yellow"/>
          <w:lang w:val="en-SG"/>
        </w:rPr>
      </w:pPr>
      <w:r>
        <w:rPr>
          <w:rFonts w:ascii="Courier New" w:hAnsi="Courier New" w:hint="eastAsia"/>
          <w:sz w:val="16"/>
          <w:highlight w:val="yellow"/>
          <w:lang w:val="en-SG"/>
        </w:rPr>
        <w:tab/>
      </w:r>
      <w:r>
        <w:rPr>
          <w:rFonts w:ascii="Courier New" w:hAnsi="Courier New" w:hint="eastAsia"/>
          <w:sz w:val="16"/>
          <w:highlight w:val="yellow"/>
          <w:lang w:val="en-SG"/>
        </w:rPr>
        <w:tab/>
        <w:t xml:space="preserve"> fl_NR_BuildRRCReconfigExistingDRBs (v_RadioBearerConfig, v_CellGroupConfig, v_SS_Config, p_CellId, p_RLCConfigList, v_MAC_CellGroupConfig, p_DRBToAddMod, p_TimingInfo, p_SS_Drb_Config, p_SRBs)</w:t>
      </w:r>
    </w:p>
    <w:p w14:paraId="023119C0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highlight w:val="yellow"/>
          <w:lang w:val="en-SG"/>
        </w:rPr>
      </w:pPr>
      <w:r>
        <w:rPr>
          <w:rFonts w:ascii="Courier New" w:hAnsi="Courier New" w:hint="eastAsia"/>
          <w:sz w:val="16"/>
          <w:highlight w:val="yellow"/>
          <w:lang w:val="en-SG"/>
        </w:rPr>
        <w:tab/>
        <w:t xml:space="preserve">    </w:t>
      </w:r>
    </w:p>
    <w:p w14:paraId="30B59CC4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highlight w:val="yellow"/>
          <w:lang w:val="en-SG"/>
        </w:rPr>
      </w:pPr>
      <w:r>
        <w:rPr>
          <w:rFonts w:ascii="Courier New" w:hAnsi="Courier New" w:hint="eastAsia"/>
          <w:sz w:val="16"/>
          <w:highlight w:val="yellow"/>
          <w:lang w:val="en-SG"/>
        </w:rPr>
        <w:tab/>
      </w:r>
      <w:r>
        <w:rPr>
          <w:rFonts w:ascii="Courier New" w:hAnsi="Courier New" w:hint="eastAsia"/>
          <w:sz w:val="16"/>
          <w:highlight w:val="yellow"/>
          <w:lang w:val="en-SG"/>
        </w:rPr>
        <w:tab/>
        <w:t xml:space="preserve"> v_CellGroupConfig.spCellConfig := v_SpCellConfig;</w:t>
      </w:r>
    </w:p>
    <w:p w14:paraId="424BD6A7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highlight w:val="yellow"/>
          <w:lang w:val="en-SG"/>
        </w:rPr>
      </w:pPr>
      <w:r>
        <w:rPr>
          <w:rFonts w:ascii="Courier New" w:hAnsi="Courier New" w:hint="eastAsia"/>
          <w:sz w:val="16"/>
          <w:highlight w:val="yellow"/>
          <w:lang w:val="en-SG"/>
        </w:rPr>
        <w:tab/>
      </w:r>
      <w:r>
        <w:rPr>
          <w:rFonts w:ascii="Courier New" w:hAnsi="Courier New" w:hint="eastAsia"/>
          <w:sz w:val="16"/>
          <w:highlight w:val="yellow"/>
          <w:lang w:val="en-SG"/>
        </w:rPr>
        <w:tab/>
        <w:t xml:space="preserve"> v_CellGroupConfig.physicalCellGroupConfig:=  cs_38508_PhysicalCellGroupConfig(23);</w:t>
      </w:r>
    </w:p>
    <w:p w14:paraId="7276937D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highlight w:val="yellow"/>
          <w:lang w:val="en-SG"/>
        </w:rPr>
      </w:pPr>
    </w:p>
    <w:p w14:paraId="4A0525E9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highlight w:val="yellow"/>
          <w:lang w:val="en-SG"/>
        </w:rPr>
      </w:pPr>
      <w:r>
        <w:rPr>
          <w:rFonts w:ascii="Courier New" w:hAnsi="Courier New" w:hint="eastAsia"/>
          <w:sz w:val="16"/>
          <w:highlight w:val="yellow"/>
          <w:lang w:val="en-SG"/>
        </w:rPr>
        <w:tab/>
        <w:t xml:space="preserve"> }else{</w:t>
      </w:r>
    </w:p>
    <w:p w14:paraId="428C2D17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ab/>
        <w:t xml:space="preserve">   </w:t>
      </w:r>
    </w:p>
    <w:p w14:paraId="16AAB635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ab/>
      </w:r>
      <w:r>
        <w:rPr>
          <w:rFonts w:ascii="Courier New" w:hAnsi="Courier New" w:hint="eastAsia"/>
          <w:sz w:val="16"/>
          <w:lang w:val="en-SG"/>
        </w:rPr>
        <w:tab/>
        <w:t xml:space="preserve"> fl_NR_BuildRRCReconfigExistingDRBs (v_RadioBearerConfig, v_CellGroupConfig, v_SS_Config, p_CellId, p_RLCConfigList, p_MACConfig, p_DRBToAddMod, p_TimingInfo, p_SS_Drb_Config, p_SRBs);</w:t>
      </w:r>
      <w:r>
        <w:rPr>
          <w:rFonts w:ascii="Courier New" w:hAnsi="Courier New" w:hint="eastAsia"/>
          <w:sz w:val="16"/>
          <w:lang w:val="en-SG"/>
        </w:rPr>
        <w:tab/>
      </w:r>
      <w:r>
        <w:rPr>
          <w:rFonts w:ascii="Courier New" w:hAnsi="Courier New" w:hint="eastAsia"/>
          <w:sz w:val="16"/>
          <w:lang w:val="en-SG"/>
        </w:rPr>
        <w:tab/>
      </w:r>
    </w:p>
    <w:p w14:paraId="2E1CC37B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ab/>
        <w:t xml:space="preserve"> }</w:t>
      </w:r>
    </w:p>
    <w:p w14:paraId="20841050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  f_ReconfigureDRBs (p_CellId, p_NASMsg, v_RadioBearerConfig, v_CellGroupConfig, v_SS_Config, -, p_TimingInfo, p_ReceiveForRRCreconfigurationComplete, p_NR_RoutingInfoSUL,p_Special);</w:t>
      </w:r>
    </w:p>
    <w:p w14:paraId="0572A39C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Chars="100" w:firstLine="160"/>
        <w:rPr>
          <w:rFonts w:ascii="Courier New" w:hAnsi="Courier New" w:hint="eastAsia"/>
          <w:sz w:val="16"/>
          <w:szCs w:val="22"/>
          <w:lang w:val="en-SG"/>
        </w:rPr>
      </w:pPr>
      <w:r>
        <w:rPr>
          <w:rFonts w:ascii="Courier New" w:hAnsi="Courier New" w:hint="eastAsia"/>
          <w:sz w:val="16"/>
          <w:lang w:val="en-SG"/>
        </w:rPr>
        <w:t xml:space="preserve">  }</w:t>
      </w:r>
    </w:p>
    <w:p w14:paraId="19FB4348" w14:textId="77777777" w:rsidR="009823A9" w:rsidRDefault="009823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GB" w:eastAsia="en-GB"/>
        </w:rPr>
      </w:pPr>
    </w:p>
    <w:p w14:paraId="5750F00E" w14:textId="77777777" w:rsidR="009823A9" w:rsidRDefault="009823A9">
      <w:pPr>
        <w:outlineLvl w:val="1"/>
      </w:pPr>
    </w:p>
    <w:sectPr w:rsidR="009823A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A76EBD" w14:textId="77777777" w:rsidR="009823A9" w:rsidRDefault="009823A9">
      <w:pPr>
        <w:spacing w:after="0"/>
      </w:pPr>
      <w:r>
        <w:separator/>
      </w:r>
    </w:p>
  </w:endnote>
  <w:endnote w:type="continuationSeparator" w:id="0">
    <w:p w14:paraId="0898D68E" w14:textId="77777777" w:rsidR="009823A9" w:rsidRDefault="009823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162D30" w14:textId="77777777" w:rsidR="009823A9" w:rsidRDefault="009823A9">
      <w:pPr>
        <w:spacing w:after="0"/>
      </w:pPr>
      <w:r>
        <w:separator/>
      </w:r>
    </w:p>
  </w:footnote>
  <w:footnote w:type="continuationSeparator" w:id="0">
    <w:p w14:paraId="41809CFA" w14:textId="77777777" w:rsidR="009823A9" w:rsidRDefault="009823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8AADC7" w14:textId="77777777" w:rsidR="009823A9" w:rsidRDefault="009823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GB" w:eastAsia="en-GB"/>
      </w:rPr>
      <w:t>1</w:t>
    </w:r>
    <w:r>
      <w:rPr>
        <w:lang w:val="en-GB"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1136E3" w14:textId="77777777" w:rsidR="009823A9" w:rsidRDefault="009823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DF7A25" w14:textId="77777777" w:rsidR="009823A9" w:rsidRDefault="009823A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14F57F" w14:textId="77777777" w:rsidR="009823A9" w:rsidRDefault="009823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98D"/>
    <w:rsid w:val="000278A4"/>
    <w:rsid w:val="00040E30"/>
    <w:rsid w:val="00057E93"/>
    <w:rsid w:val="000614B3"/>
    <w:rsid w:val="000732B6"/>
    <w:rsid w:val="00075686"/>
    <w:rsid w:val="0009581D"/>
    <w:rsid w:val="00096F61"/>
    <w:rsid w:val="000A1C38"/>
    <w:rsid w:val="000A50B4"/>
    <w:rsid w:val="000A6394"/>
    <w:rsid w:val="000B7FED"/>
    <w:rsid w:val="000C038A"/>
    <w:rsid w:val="000C6598"/>
    <w:rsid w:val="000C7CA4"/>
    <w:rsid w:val="00102D74"/>
    <w:rsid w:val="00103A5C"/>
    <w:rsid w:val="00104EEC"/>
    <w:rsid w:val="0012136E"/>
    <w:rsid w:val="00121427"/>
    <w:rsid w:val="00145BA6"/>
    <w:rsid w:val="00145D43"/>
    <w:rsid w:val="00150D04"/>
    <w:rsid w:val="00180538"/>
    <w:rsid w:val="00184750"/>
    <w:rsid w:val="00192C46"/>
    <w:rsid w:val="001933F6"/>
    <w:rsid w:val="001A08B3"/>
    <w:rsid w:val="001A7B60"/>
    <w:rsid w:val="001B10A4"/>
    <w:rsid w:val="001B3B73"/>
    <w:rsid w:val="001B52F0"/>
    <w:rsid w:val="001B7A65"/>
    <w:rsid w:val="001E41F3"/>
    <w:rsid w:val="001E54EA"/>
    <w:rsid w:val="00202D8D"/>
    <w:rsid w:val="0020660F"/>
    <w:rsid w:val="00227625"/>
    <w:rsid w:val="00237B16"/>
    <w:rsid w:val="00240F85"/>
    <w:rsid w:val="002430F3"/>
    <w:rsid w:val="002564C6"/>
    <w:rsid w:val="0026004D"/>
    <w:rsid w:val="002630B4"/>
    <w:rsid w:val="002640DD"/>
    <w:rsid w:val="0027332E"/>
    <w:rsid w:val="00275D12"/>
    <w:rsid w:val="00284FEB"/>
    <w:rsid w:val="002860C4"/>
    <w:rsid w:val="0028744F"/>
    <w:rsid w:val="002B5741"/>
    <w:rsid w:val="002C7F84"/>
    <w:rsid w:val="002D06E5"/>
    <w:rsid w:val="002D738B"/>
    <w:rsid w:val="002F45F1"/>
    <w:rsid w:val="00305409"/>
    <w:rsid w:val="00310D2A"/>
    <w:rsid w:val="003210C9"/>
    <w:rsid w:val="00322D46"/>
    <w:rsid w:val="00341F6F"/>
    <w:rsid w:val="00345383"/>
    <w:rsid w:val="003609EF"/>
    <w:rsid w:val="0036231A"/>
    <w:rsid w:val="003656C8"/>
    <w:rsid w:val="00371B63"/>
    <w:rsid w:val="00372D55"/>
    <w:rsid w:val="00374DD4"/>
    <w:rsid w:val="003904E3"/>
    <w:rsid w:val="003B5A2F"/>
    <w:rsid w:val="003C25EC"/>
    <w:rsid w:val="003E1A36"/>
    <w:rsid w:val="003E6B25"/>
    <w:rsid w:val="003F5508"/>
    <w:rsid w:val="00410371"/>
    <w:rsid w:val="004242F1"/>
    <w:rsid w:val="004243C5"/>
    <w:rsid w:val="004244AD"/>
    <w:rsid w:val="00427A7B"/>
    <w:rsid w:val="004424F1"/>
    <w:rsid w:val="00446488"/>
    <w:rsid w:val="00454CF1"/>
    <w:rsid w:val="00461F12"/>
    <w:rsid w:val="004822D0"/>
    <w:rsid w:val="004833CC"/>
    <w:rsid w:val="004B05A0"/>
    <w:rsid w:val="004B75B7"/>
    <w:rsid w:val="004F661B"/>
    <w:rsid w:val="0050438D"/>
    <w:rsid w:val="005045C7"/>
    <w:rsid w:val="0051196A"/>
    <w:rsid w:val="0051580D"/>
    <w:rsid w:val="00547111"/>
    <w:rsid w:val="00550D59"/>
    <w:rsid w:val="0055156E"/>
    <w:rsid w:val="0056423B"/>
    <w:rsid w:val="00567F1C"/>
    <w:rsid w:val="00592D74"/>
    <w:rsid w:val="0059597A"/>
    <w:rsid w:val="005B087F"/>
    <w:rsid w:val="005D1509"/>
    <w:rsid w:val="005E2B52"/>
    <w:rsid w:val="005E2C44"/>
    <w:rsid w:val="005E42FB"/>
    <w:rsid w:val="006110F5"/>
    <w:rsid w:val="00612301"/>
    <w:rsid w:val="00617D68"/>
    <w:rsid w:val="00621188"/>
    <w:rsid w:val="006257ED"/>
    <w:rsid w:val="006440AA"/>
    <w:rsid w:val="006479FB"/>
    <w:rsid w:val="00652A36"/>
    <w:rsid w:val="0065364E"/>
    <w:rsid w:val="0066658E"/>
    <w:rsid w:val="0068308B"/>
    <w:rsid w:val="00695808"/>
    <w:rsid w:val="006A0424"/>
    <w:rsid w:val="006A737E"/>
    <w:rsid w:val="006B46FB"/>
    <w:rsid w:val="006E21FB"/>
    <w:rsid w:val="006E675D"/>
    <w:rsid w:val="006F3D30"/>
    <w:rsid w:val="006F54F4"/>
    <w:rsid w:val="006F6B99"/>
    <w:rsid w:val="00705349"/>
    <w:rsid w:val="00705884"/>
    <w:rsid w:val="00717C34"/>
    <w:rsid w:val="0072646A"/>
    <w:rsid w:val="00735A77"/>
    <w:rsid w:val="00742D01"/>
    <w:rsid w:val="00762213"/>
    <w:rsid w:val="0076485F"/>
    <w:rsid w:val="007771CA"/>
    <w:rsid w:val="00792342"/>
    <w:rsid w:val="00794C5B"/>
    <w:rsid w:val="007977A8"/>
    <w:rsid w:val="007A1DC2"/>
    <w:rsid w:val="007B4ADB"/>
    <w:rsid w:val="007B512A"/>
    <w:rsid w:val="007C0A48"/>
    <w:rsid w:val="007C2097"/>
    <w:rsid w:val="007C4E32"/>
    <w:rsid w:val="007D6A07"/>
    <w:rsid w:val="007F2D06"/>
    <w:rsid w:val="007F5E8A"/>
    <w:rsid w:val="007F7259"/>
    <w:rsid w:val="00800D8E"/>
    <w:rsid w:val="00803F24"/>
    <w:rsid w:val="00803FC3"/>
    <w:rsid w:val="008040A8"/>
    <w:rsid w:val="008279FA"/>
    <w:rsid w:val="0083014C"/>
    <w:rsid w:val="008344EB"/>
    <w:rsid w:val="008569A6"/>
    <w:rsid w:val="008626E7"/>
    <w:rsid w:val="00870EE7"/>
    <w:rsid w:val="00875A29"/>
    <w:rsid w:val="008800AC"/>
    <w:rsid w:val="00883A39"/>
    <w:rsid w:val="008863B9"/>
    <w:rsid w:val="00893024"/>
    <w:rsid w:val="00895EC1"/>
    <w:rsid w:val="008A45A6"/>
    <w:rsid w:val="008B20B1"/>
    <w:rsid w:val="008B2743"/>
    <w:rsid w:val="008C447A"/>
    <w:rsid w:val="008E6B1F"/>
    <w:rsid w:val="008E6EFC"/>
    <w:rsid w:val="008F0BF7"/>
    <w:rsid w:val="008F686C"/>
    <w:rsid w:val="00900216"/>
    <w:rsid w:val="00901A13"/>
    <w:rsid w:val="00904BC4"/>
    <w:rsid w:val="00906007"/>
    <w:rsid w:val="009148DE"/>
    <w:rsid w:val="0092621B"/>
    <w:rsid w:val="00926843"/>
    <w:rsid w:val="009334FC"/>
    <w:rsid w:val="009340AF"/>
    <w:rsid w:val="00941E30"/>
    <w:rsid w:val="00943B96"/>
    <w:rsid w:val="00950AEB"/>
    <w:rsid w:val="009777D9"/>
    <w:rsid w:val="00981A63"/>
    <w:rsid w:val="009823A9"/>
    <w:rsid w:val="009839C2"/>
    <w:rsid w:val="00991B88"/>
    <w:rsid w:val="009A11A5"/>
    <w:rsid w:val="009A5753"/>
    <w:rsid w:val="009A579D"/>
    <w:rsid w:val="009B6F7B"/>
    <w:rsid w:val="009C32E0"/>
    <w:rsid w:val="009D7147"/>
    <w:rsid w:val="009E3297"/>
    <w:rsid w:val="009F1293"/>
    <w:rsid w:val="009F734F"/>
    <w:rsid w:val="009F7D81"/>
    <w:rsid w:val="00A00487"/>
    <w:rsid w:val="00A05997"/>
    <w:rsid w:val="00A20558"/>
    <w:rsid w:val="00A246B6"/>
    <w:rsid w:val="00A27E2B"/>
    <w:rsid w:val="00A408C0"/>
    <w:rsid w:val="00A47E70"/>
    <w:rsid w:val="00A50CF0"/>
    <w:rsid w:val="00A52F6F"/>
    <w:rsid w:val="00A52FA3"/>
    <w:rsid w:val="00A5506B"/>
    <w:rsid w:val="00A70BC7"/>
    <w:rsid w:val="00A7671C"/>
    <w:rsid w:val="00A90724"/>
    <w:rsid w:val="00AA2CBC"/>
    <w:rsid w:val="00AA49EB"/>
    <w:rsid w:val="00AB577D"/>
    <w:rsid w:val="00AC5820"/>
    <w:rsid w:val="00AD1CD8"/>
    <w:rsid w:val="00AE4A70"/>
    <w:rsid w:val="00AE55BE"/>
    <w:rsid w:val="00AF65D4"/>
    <w:rsid w:val="00AF67CD"/>
    <w:rsid w:val="00B10E9C"/>
    <w:rsid w:val="00B258BB"/>
    <w:rsid w:val="00B3074E"/>
    <w:rsid w:val="00B41A81"/>
    <w:rsid w:val="00B5725C"/>
    <w:rsid w:val="00B613AE"/>
    <w:rsid w:val="00B67B97"/>
    <w:rsid w:val="00B75E77"/>
    <w:rsid w:val="00B90A34"/>
    <w:rsid w:val="00B92BB8"/>
    <w:rsid w:val="00B968C8"/>
    <w:rsid w:val="00BA1031"/>
    <w:rsid w:val="00BA3EC5"/>
    <w:rsid w:val="00BA51D9"/>
    <w:rsid w:val="00BB1BF6"/>
    <w:rsid w:val="00BB35D3"/>
    <w:rsid w:val="00BB5DFC"/>
    <w:rsid w:val="00BC40B1"/>
    <w:rsid w:val="00BD279D"/>
    <w:rsid w:val="00BD5479"/>
    <w:rsid w:val="00BD6BB8"/>
    <w:rsid w:val="00BE618A"/>
    <w:rsid w:val="00BE7E3B"/>
    <w:rsid w:val="00C07F40"/>
    <w:rsid w:val="00C23C46"/>
    <w:rsid w:val="00C259BF"/>
    <w:rsid w:val="00C32ECE"/>
    <w:rsid w:val="00C34763"/>
    <w:rsid w:val="00C4494A"/>
    <w:rsid w:val="00C51E37"/>
    <w:rsid w:val="00C56A9B"/>
    <w:rsid w:val="00C657A8"/>
    <w:rsid w:val="00C66BA2"/>
    <w:rsid w:val="00C74AB2"/>
    <w:rsid w:val="00C75541"/>
    <w:rsid w:val="00C8736E"/>
    <w:rsid w:val="00C87FE6"/>
    <w:rsid w:val="00C95985"/>
    <w:rsid w:val="00C979AE"/>
    <w:rsid w:val="00CB78BC"/>
    <w:rsid w:val="00CC5026"/>
    <w:rsid w:val="00CC68D0"/>
    <w:rsid w:val="00CD0AD3"/>
    <w:rsid w:val="00CE3B53"/>
    <w:rsid w:val="00CE58CB"/>
    <w:rsid w:val="00CF1674"/>
    <w:rsid w:val="00D03582"/>
    <w:rsid w:val="00D03F9A"/>
    <w:rsid w:val="00D06D51"/>
    <w:rsid w:val="00D17487"/>
    <w:rsid w:val="00D24991"/>
    <w:rsid w:val="00D25A5F"/>
    <w:rsid w:val="00D50255"/>
    <w:rsid w:val="00D52BD7"/>
    <w:rsid w:val="00D52E1E"/>
    <w:rsid w:val="00D54094"/>
    <w:rsid w:val="00D55032"/>
    <w:rsid w:val="00D66520"/>
    <w:rsid w:val="00DB347C"/>
    <w:rsid w:val="00DC25F8"/>
    <w:rsid w:val="00DD11FD"/>
    <w:rsid w:val="00DE34CF"/>
    <w:rsid w:val="00DE477E"/>
    <w:rsid w:val="00DF612C"/>
    <w:rsid w:val="00E13F3D"/>
    <w:rsid w:val="00E14D7D"/>
    <w:rsid w:val="00E20322"/>
    <w:rsid w:val="00E2067E"/>
    <w:rsid w:val="00E34898"/>
    <w:rsid w:val="00E37029"/>
    <w:rsid w:val="00E40A99"/>
    <w:rsid w:val="00E44D4D"/>
    <w:rsid w:val="00E8742B"/>
    <w:rsid w:val="00E90B0C"/>
    <w:rsid w:val="00E9504A"/>
    <w:rsid w:val="00EA6BD9"/>
    <w:rsid w:val="00EA7ADC"/>
    <w:rsid w:val="00EA7E97"/>
    <w:rsid w:val="00EB09B7"/>
    <w:rsid w:val="00EC34D8"/>
    <w:rsid w:val="00EC51B2"/>
    <w:rsid w:val="00EE3A14"/>
    <w:rsid w:val="00EE7D7C"/>
    <w:rsid w:val="00EF22AB"/>
    <w:rsid w:val="00EF33B3"/>
    <w:rsid w:val="00F0098D"/>
    <w:rsid w:val="00F07274"/>
    <w:rsid w:val="00F25D98"/>
    <w:rsid w:val="00F300FB"/>
    <w:rsid w:val="00F54DB1"/>
    <w:rsid w:val="00F575DC"/>
    <w:rsid w:val="00F637A3"/>
    <w:rsid w:val="00F7384E"/>
    <w:rsid w:val="00F87733"/>
    <w:rsid w:val="00FA2C28"/>
    <w:rsid w:val="00FB6386"/>
    <w:rsid w:val="00FC6341"/>
    <w:rsid w:val="00FD22E5"/>
    <w:rsid w:val="00FD44EF"/>
    <w:rsid w:val="00FE727E"/>
    <w:rsid w:val="00FF331E"/>
    <w:rsid w:val="015E0749"/>
    <w:rsid w:val="03872025"/>
    <w:rsid w:val="068B2A78"/>
    <w:rsid w:val="077B3A1A"/>
    <w:rsid w:val="08B00554"/>
    <w:rsid w:val="091A3A1E"/>
    <w:rsid w:val="0AEE05AD"/>
    <w:rsid w:val="12AA7B42"/>
    <w:rsid w:val="12D56D2E"/>
    <w:rsid w:val="155756FA"/>
    <w:rsid w:val="164E29DF"/>
    <w:rsid w:val="18C52EC8"/>
    <w:rsid w:val="1C197A54"/>
    <w:rsid w:val="1CA3326D"/>
    <w:rsid w:val="1DC956E4"/>
    <w:rsid w:val="1F3F79EF"/>
    <w:rsid w:val="21F710E7"/>
    <w:rsid w:val="221D39F1"/>
    <w:rsid w:val="29A62431"/>
    <w:rsid w:val="2C17656C"/>
    <w:rsid w:val="2DE75B6C"/>
    <w:rsid w:val="2F0B605C"/>
    <w:rsid w:val="33E80A6A"/>
    <w:rsid w:val="366E5C55"/>
    <w:rsid w:val="3BBA2CDA"/>
    <w:rsid w:val="3DA1471F"/>
    <w:rsid w:val="400F5EAA"/>
    <w:rsid w:val="405578CA"/>
    <w:rsid w:val="45CE5CB8"/>
    <w:rsid w:val="495468F7"/>
    <w:rsid w:val="4A3269D8"/>
    <w:rsid w:val="4CC07F0E"/>
    <w:rsid w:val="514D4DA3"/>
    <w:rsid w:val="5292156F"/>
    <w:rsid w:val="55091BCB"/>
    <w:rsid w:val="57D10529"/>
    <w:rsid w:val="5AF54468"/>
    <w:rsid w:val="5C6F79C0"/>
    <w:rsid w:val="5D122837"/>
    <w:rsid w:val="5ECF2EC6"/>
    <w:rsid w:val="601250AE"/>
    <w:rsid w:val="604309D5"/>
    <w:rsid w:val="618D4514"/>
    <w:rsid w:val="634C2AEC"/>
    <w:rsid w:val="63A34A35"/>
    <w:rsid w:val="63D06ACB"/>
    <w:rsid w:val="6550538C"/>
    <w:rsid w:val="66B66F29"/>
    <w:rsid w:val="67CB3CA6"/>
    <w:rsid w:val="6A654F1B"/>
    <w:rsid w:val="6BC1357B"/>
    <w:rsid w:val="706269D6"/>
    <w:rsid w:val="72BD3033"/>
    <w:rsid w:val="75004A00"/>
    <w:rsid w:val="75094546"/>
    <w:rsid w:val="751E04C9"/>
    <w:rsid w:val="755736A3"/>
    <w:rsid w:val="75A25B69"/>
    <w:rsid w:val="76675A3C"/>
    <w:rsid w:val="7847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  <w14:docId w14:val="60403338"/>
  <w15:chartTrackingRefBased/>
  <w15:docId w15:val="{4726EA2A-CAE3-4B3D-AD62-1B9D00D8E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sz w:val="16"/>
    </w:rPr>
  </w:style>
  <w:style w:type="character" w:styleId="Emphasis">
    <w:name w:val="Emphasis"/>
    <w:qFormat/>
    <w:rPr>
      <w:i/>
      <w:iCs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ZGSM">
    <w:name w:val="ZGSM"/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B4">
    <w:name w:val="B4"/>
    <w:basedOn w:val="List4"/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TAC">
    <w:name w:val="TAC"/>
    <w:basedOn w:val="TAL"/>
    <w:pPr>
      <w:jc w:val="center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pPr>
      <w:spacing w:after="0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styleId="List">
    <w:name w:val="List"/>
    <w:basedOn w:val="Normal"/>
    <w:pPr>
      <w:ind w:left="568" w:hanging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CommentText">
    <w:name w:val="annotation text"/>
    <w:basedOn w:val="Normal"/>
    <w:semiHidden/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Bullet3">
    <w:name w:val="List Bullet 3"/>
    <w:basedOn w:val="ListBullet2"/>
    <w:pPr>
      <w:ind w:left="1135"/>
    </w:p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ListNumber2">
    <w:name w:val="List Number 2"/>
    <w:basedOn w:val="ListNumber"/>
    <w:pPr>
      <w:ind w:left="851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2">
    <w:name w:val="index 2"/>
    <w:basedOn w:val="Index1"/>
    <w:semiHidden/>
    <w:pPr>
      <w:ind w:left="284"/>
    </w:pPr>
  </w:style>
  <w:style w:type="paragraph" w:styleId="List4">
    <w:name w:val="List 4"/>
    <w:basedOn w:val="List3"/>
    <w:pPr>
      <w:ind w:left="1418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Number">
    <w:name w:val="List Number"/>
    <w:basedOn w:val="List"/>
  </w:style>
  <w:style w:type="paragraph" w:customStyle="1" w:styleId="EX">
    <w:name w:val="EX"/>
    <w:basedOn w:val="Normal"/>
    <w:pPr>
      <w:keepLines/>
      <w:ind w:left="1702" w:hanging="141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Bullet4">
    <w:name w:val="List Bullet 4"/>
    <w:basedOn w:val="ListBullet3"/>
    <w:pPr>
      <w:ind w:left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TAR">
    <w:name w:val="TAR"/>
    <w:basedOn w:val="TAL"/>
    <w:pPr>
      <w:jc w:val="right"/>
    </w:pPr>
  </w:style>
  <w:style w:type="paragraph" w:styleId="List5">
    <w:name w:val="List 5"/>
    <w:basedOn w:val="List4"/>
    <w:pPr>
      <w:ind w:left="1702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B1">
    <w:name w:val="B1"/>
    <w:basedOn w:val="List"/>
    <w:link w:val="B1Char1"/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GB" w:eastAsia="en-GB"/>
    </w:rPr>
  </w:style>
  <w:style w:type="paragraph" w:customStyle="1" w:styleId="EW">
    <w:name w:val="EW"/>
    <w:basedOn w:val="EX"/>
    <w:pPr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link w:val="B2Char"/>
  </w:style>
  <w:style w:type="paragraph" w:customStyle="1" w:styleId="TAN">
    <w:name w:val="TAN"/>
    <w:basedOn w:val="TAL"/>
    <w:pPr>
      <w:ind w:left="851" w:hanging="851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B3">
    <w:name w:val="B3"/>
    <w:basedOn w:val="List3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1050</Words>
  <Characters>5989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7025</CharactersWithSpaces>
  <SharedDoc>false</SharedDoc>
  <HLinks>
    <vt:vector size="18" baseType="variant">
      <vt:variant>
        <vt:i4>2031686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dcterms:created xsi:type="dcterms:W3CDTF">2021-02-08T11:56:00Z</dcterms:created>
  <dcterms:modified xsi:type="dcterms:W3CDTF">2021-02-08T11:56:00Z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</Properties>
</file>