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2C894" w14:textId="77777777" w:rsidR="00114058" w:rsidRDefault="00114058" w:rsidP="00114058">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R5s2101</w:t>
        </w:r>
      </w:fldSimple>
      <w:r>
        <w:rPr>
          <w:b/>
          <w:i/>
          <w:noProof/>
          <w:sz w:val="28"/>
        </w:rPr>
        <w:t>71</w:t>
      </w:r>
    </w:p>
    <w:p w14:paraId="5E95AD81" w14:textId="77777777" w:rsidR="00DA36AF" w:rsidRDefault="00114058" w:rsidP="0011405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36AF" w14:paraId="17F247A3" w14:textId="77777777" w:rsidTr="008A1AAE">
        <w:tc>
          <w:tcPr>
            <w:tcW w:w="9641" w:type="dxa"/>
            <w:gridSpan w:val="9"/>
            <w:tcBorders>
              <w:top w:val="single" w:sz="4" w:space="0" w:color="auto"/>
              <w:left w:val="single" w:sz="4" w:space="0" w:color="auto"/>
              <w:right w:val="single" w:sz="4" w:space="0" w:color="auto"/>
            </w:tcBorders>
          </w:tcPr>
          <w:p w14:paraId="2F2E229A" w14:textId="77777777" w:rsidR="00DA36AF" w:rsidRDefault="00DA36AF" w:rsidP="008A1AAE">
            <w:pPr>
              <w:pStyle w:val="CRCoverPage"/>
              <w:spacing w:after="0"/>
              <w:jc w:val="right"/>
              <w:rPr>
                <w:i/>
                <w:noProof/>
              </w:rPr>
            </w:pPr>
            <w:r>
              <w:rPr>
                <w:i/>
                <w:noProof/>
                <w:sz w:val="14"/>
              </w:rPr>
              <w:t>CR-Form-v12.0</w:t>
            </w:r>
          </w:p>
        </w:tc>
      </w:tr>
      <w:tr w:rsidR="00DA36AF" w14:paraId="21787AE9" w14:textId="77777777" w:rsidTr="008A1AAE">
        <w:tc>
          <w:tcPr>
            <w:tcW w:w="9641" w:type="dxa"/>
            <w:gridSpan w:val="9"/>
            <w:tcBorders>
              <w:left w:val="single" w:sz="4" w:space="0" w:color="auto"/>
              <w:right w:val="single" w:sz="4" w:space="0" w:color="auto"/>
            </w:tcBorders>
          </w:tcPr>
          <w:p w14:paraId="44B2FBF3" w14:textId="77777777" w:rsidR="00DA36AF" w:rsidRDefault="00DA36AF" w:rsidP="008A1AAE">
            <w:pPr>
              <w:pStyle w:val="CRCoverPage"/>
              <w:spacing w:after="0"/>
              <w:jc w:val="center"/>
              <w:rPr>
                <w:noProof/>
              </w:rPr>
            </w:pPr>
            <w:r>
              <w:rPr>
                <w:b/>
                <w:noProof/>
                <w:sz w:val="32"/>
              </w:rPr>
              <w:t>CHANGE REQUEST</w:t>
            </w:r>
          </w:p>
        </w:tc>
      </w:tr>
      <w:tr w:rsidR="00DA36AF" w14:paraId="50611A0F" w14:textId="77777777" w:rsidTr="008A1AAE">
        <w:tc>
          <w:tcPr>
            <w:tcW w:w="9641" w:type="dxa"/>
            <w:gridSpan w:val="9"/>
            <w:tcBorders>
              <w:left w:val="single" w:sz="4" w:space="0" w:color="auto"/>
              <w:right w:val="single" w:sz="4" w:space="0" w:color="auto"/>
            </w:tcBorders>
          </w:tcPr>
          <w:p w14:paraId="26100A1F" w14:textId="77777777" w:rsidR="00DA36AF" w:rsidRDefault="00DA36AF" w:rsidP="008A1AAE">
            <w:pPr>
              <w:pStyle w:val="CRCoverPage"/>
              <w:spacing w:after="0"/>
              <w:rPr>
                <w:noProof/>
                <w:sz w:val="8"/>
                <w:szCs w:val="8"/>
              </w:rPr>
            </w:pPr>
          </w:p>
        </w:tc>
      </w:tr>
      <w:tr w:rsidR="00DA36AF" w14:paraId="5F7ADDEC" w14:textId="77777777" w:rsidTr="008A1AAE">
        <w:tc>
          <w:tcPr>
            <w:tcW w:w="142" w:type="dxa"/>
            <w:tcBorders>
              <w:left w:val="single" w:sz="4" w:space="0" w:color="auto"/>
            </w:tcBorders>
          </w:tcPr>
          <w:p w14:paraId="38318046" w14:textId="77777777" w:rsidR="00DA36AF" w:rsidRDefault="00DA36AF" w:rsidP="008A1AAE">
            <w:pPr>
              <w:pStyle w:val="CRCoverPage"/>
              <w:spacing w:after="0"/>
              <w:jc w:val="right"/>
              <w:rPr>
                <w:noProof/>
              </w:rPr>
            </w:pPr>
          </w:p>
        </w:tc>
        <w:tc>
          <w:tcPr>
            <w:tcW w:w="1559" w:type="dxa"/>
            <w:shd w:val="pct30" w:color="FFFF00" w:fill="auto"/>
          </w:tcPr>
          <w:p w14:paraId="5E12DA90" w14:textId="77777777" w:rsidR="00DA36AF" w:rsidRPr="00410371" w:rsidRDefault="00DA36AF" w:rsidP="008A1AA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457BE0D" w14:textId="77777777" w:rsidR="00DA36AF" w:rsidRDefault="00DA36AF" w:rsidP="008A1AAE">
            <w:pPr>
              <w:pStyle w:val="CRCoverPage"/>
              <w:spacing w:after="0"/>
              <w:jc w:val="center"/>
              <w:rPr>
                <w:noProof/>
              </w:rPr>
            </w:pPr>
            <w:r>
              <w:rPr>
                <w:b/>
                <w:noProof/>
                <w:sz w:val="28"/>
              </w:rPr>
              <w:t>CR</w:t>
            </w:r>
          </w:p>
        </w:tc>
        <w:tc>
          <w:tcPr>
            <w:tcW w:w="1276" w:type="dxa"/>
            <w:shd w:val="pct30" w:color="FFFF00" w:fill="auto"/>
          </w:tcPr>
          <w:p w14:paraId="0522B63E" w14:textId="77777777" w:rsidR="00DA36AF" w:rsidRPr="00410371" w:rsidRDefault="00DA36AF" w:rsidP="008A1AAE">
            <w:pPr>
              <w:pStyle w:val="CRCoverPage"/>
              <w:spacing w:after="0"/>
              <w:rPr>
                <w:noProof/>
              </w:rPr>
            </w:pPr>
            <w:fldSimple w:instr=" DOCPROPERTY  Cr#  \* MERGEFORMAT ">
              <w:r w:rsidRPr="00410371">
                <w:rPr>
                  <w:b/>
                  <w:noProof/>
                  <w:sz w:val="28"/>
                </w:rPr>
                <w:t>1223</w:t>
              </w:r>
            </w:fldSimple>
          </w:p>
        </w:tc>
        <w:tc>
          <w:tcPr>
            <w:tcW w:w="709" w:type="dxa"/>
          </w:tcPr>
          <w:p w14:paraId="1FB620DF" w14:textId="77777777" w:rsidR="00DA36AF" w:rsidRDefault="00DA36AF" w:rsidP="008A1AAE">
            <w:pPr>
              <w:pStyle w:val="CRCoverPage"/>
              <w:tabs>
                <w:tab w:val="right" w:pos="625"/>
              </w:tabs>
              <w:spacing w:after="0"/>
              <w:jc w:val="center"/>
              <w:rPr>
                <w:noProof/>
              </w:rPr>
            </w:pPr>
            <w:r>
              <w:rPr>
                <w:b/>
                <w:bCs/>
                <w:noProof/>
                <w:sz w:val="28"/>
              </w:rPr>
              <w:t>rev</w:t>
            </w:r>
          </w:p>
        </w:tc>
        <w:tc>
          <w:tcPr>
            <w:tcW w:w="992" w:type="dxa"/>
            <w:shd w:val="pct30" w:color="FFFF00" w:fill="auto"/>
          </w:tcPr>
          <w:p w14:paraId="2917D544" w14:textId="77777777" w:rsidR="00DA36AF" w:rsidRPr="00410371" w:rsidRDefault="00114058" w:rsidP="008A1AAE">
            <w:pPr>
              <w:pStyle w:val="CRCoverPage"/>
              <w:spacing w:after="0"/>
              <w:jc w:val="center"/>
              <w:rPr>
                <w:b/>
                <w:noProof/>
              </w:rPr>
            </w:pPr>
            <w:r>
              <w:t>1</w:t>
            </w:r>
          </w:p>
        </w:tc>
        <w:tc>
          <w:tcPr>
            <w:tcW w:w="2410" w:type="dxa"/>
          </w:tcPr>
          <w:p w14:paraId="125D6BC5" w14:textId="77777777" w:rsidR="00DA36AF" w:rsidRDefault="00DA36AF" w:rsidP="008A1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C24C8" w14:textId="77777777" w:rsidR="00DA36AF" w:rsidRPr="00410371" w:rsidRDefault="00DA36AF" w:rsidP="008A1AAE">
            <w:pPr>
              <w:pStyle w:val="CRCoverPage"/>
              <w:spacing w:after="0"/>
              <w:jc w:val="center"/>
              <w:rPr>
                <w:noProof/>
                <w:sz w:val="28"/>
              </w:rPr>
            </w:pPr>
            <w:fldSimple w:instr=" DOCPROPERTY  Version  \* MERGEFORMAT ">
              <w:r w:rsidRPr="00410371">
                <w:rPr>
                  <w:b/>
                  <w:noProof/>
                  <w:sz w:val="28"/>
                </w:rPr>
                <w:t>1</w:t>
              </w:r>
              <w:r w:rsidR="00114058">
                <w:rPr>
                  <w:b/>
                  <w:noProof/>
                  <w:sz w:val="28"/>
                </w:rPr>
                <w:t>6.0.0</w:t>
              </w:r>
            </w:fldSimple>
          </w:p>
        </w:tc>
        <w:tc>
          <w:tcPr>
            <w:tcW w:w="143" w:type="dxa"/>
            <w:tcBorders>
              <w:right w:val="single" w:sz="4" w:space="0" w:color="auto"/>
            </w:tcBorders>
          </w:tcPr>
          <w:p w14:paraId="781BD9AE" w14:textId="77777777" w:rsidR="00DA36AF" w:rsidRDefault="00DA36AF" w:rsidP="008A1AAE">
            <w:pPr>
              <w:pStyle w:val="CRCoverPage"/>
              <w:spacing w:after="0"/>
              <w:rPr>
                <w:noProof/>
              </w:rPr>
            </w:pPr>
          </w:p>
        </w:tc>
      </w:tr>
      <w:tr w:rsidR="00DA36AF" w14:paraId="35824147" w14:textId="77777777" w:rsidTr="008A1AAE">
        <w:tc>
          <w:tcPr>
            <w:tcW w:w="9641" w:type="dxa"/>
            <w:gridSpan w:val="9"/>
            <w:tcBorders>
              <w:left w:val="single" w:sz="4" w:space="0" w:color="auto"/>
              <w:right w:val="single" w:sz="4" w:space="0" w:color="auto"/>
            </w:tcBorders>
          </w:tcPr>
          <w:p w14:paraId="07A08E5D" w14:textId="77777777" w:rsidR="00DA36AF" w:rsidRDefault="00DA36AF" w:rsidP="008A1AAE">
            <w:pPr>
              <w:pStyle w:val="CRCoverPage"/>
              <w:spacing w:after="0"/>
              <w:rPr>
                <w:noProof/>
              </w:rPr>
            </w:pPr>
          </w:p>
        </w:tc>
      </w:tr>
      <w:tr w:rsidR="00DA36AF" w14:paraId="1CC53BC8" w14:textId="77777777" w:rsidTr="008A1AAE">
        <w:tc>
          <w:tcPr>
            <w:tcW w:w="9641" w:type="dxa"/>
            <w:gridSpan w:val="9"/>
            <w:tcBorders>
              <w:top w:val="single" w:sz="4" w:space="0" w:color="auto"/>
            </w:tcBorders>
          </w:tcPr>
          <w:p w14:paraId="610F232C" w14:textId="77777777" w:rsidR="00DA36AF" w:rsidRPr="00F25D98" w:rsidRDefault="00DA36AF" w:rsidP="008A1AA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36AF" w14:paraId="0BC907E2" w14:textId="77777777" w:rsidTr="008A1AAE">
        <w:tc>
          <w:tcPr>
            <w:tcW w:w="9641" w:type="dxa"/>
            <w:gridSpan w:val="9"/>
          </w:tcPr>
          <w:p w14:paraId="5593379B" w14:textId="77777777" w:rsidR="00DA36AF" w:rsidRDefault="00DA36AF" w:rsidP="008A1AAE">
            <w:pPr>
              <w:pStyle w:val="CRCoverPage"/>
              <w:spacing w:after="0"/>
              <w:rPr>
                <w:noProof/>
                <w:sz w:val="8"/>
                <w:szCs w:val="8"/>
              </w:rPr>
            </w:pPr>
          </w:p>
        </w:tc>
      </w:tr>
    </w:tbl>
    <w:p w14:paraId="3A402306" w14:textId="77777777" w:rsidR="00DA36AF" w:rsidRDefault="00DA36AF" w:rsidP="00DA36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36AF" w14:paraId="0B2F6612" w14:textId="77777777" w:rsidTr="008A1AAE">
        <w:tc>
          <w:tcPr>
            <w:tcW w:w="2835" w:type="dxa"/>
          </w:tcPr>
          <w:p w14:paraId="498C6051" w14:textId="77777777" w:rsidR="00DA36AF" w:rsidRDefault="00DA36AF" w:rsidP="008A1AAE">
            <w:pPr>
              <w:pStyle w:val="CRCoverPage"/>
              <w:tabs>
                <w:tab w:val="right" w:pos="2751"/>
              </w:tabs>
              <w:spacing w:after="0"/>
              <w:rPr>
                <w:b/>
                <w:i/>
                <w:noProof/>
              </w:rPr>
            </w:pPr>
            <w:r>
              <w:rPr>
                <w:b/>
                <w:i/>
                <w:noProof/>
              </w:rPr>
              <w:t>Proposed change affects:</w:t>
            </w:r>
          </w:p>
        </w:tc>
        <w:tc>
          <w:tcPr>
            <w:tcW w:w="1418" w:type="dxa"/>
          </w:tcPr>
          <w:p w14:paraId="2957D3AD" w14:textId="77777777" w:rsidR="00DA36AF" w:rsidRDefault="00DA36AF" w:rsidP="008A1A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05BEE" w14:textId="77777777" w:rsidR="00DA36AF" w:rsidRDefault="00DA36AF" w:rsidP="008A1AAE">
            <w:pPr>
              <w:pStyle w:val="CRCoverPage"/>
              <w:spacing w:after="0"/>
              <w:jc w:val="center"/>
              <w:rPr>
                <w:b/>
                <w:caps/>
                <w:noProof/>
              </w:rPr>
            </w:pPr>
          </w:p>
        </w:tc>
        <w:tc>
          <w:tcPr>
            <w:tcW w:w="709" w:type="dxa"/>
            <w:tcBorders>
              <w:left w:val="single" w:sz="4" w:space="0" w:color="auto"/>
            </w:tcBorders>
          </w:tcPr>
          <w:p w14:paraId="70B38942" w14:textId="77777777" w:rsidR="00DA36AF" w:rsidRDefault="00DA36AF" w:rsidP="008A1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593FA" w14:textId="77777777" w:rsidR="00DA36AF" w:rsidRDefault="00DA36AF" w:rsidP="008A1AAE">
            <w:pPr>
              <w:pStyle w:val="CRCoverPage"/>
              <w:spacing w:after="0"/>
              <w:jc w:val="center"/>
              <w:rPr>
                <w:b/>
                <w:caps/>
                <w:noProof/>
              </w:rPr>
            </w:pPr>
          </w:p>
        </w:tc>
        <w:tc>
          <w:tcPr>
            <w:tcW w:w="2126" w:type="dxa"/>
          </w:tcPr>
          <w:p w14:paraId="152A9FFC" w14:textId="77777777" w:rsidR="00DA36AF" w:rsidRDefault="00DA36AF" w:rsidP="008A1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848F0" w14:textId="77777777" w:rsidR="00DA36AF" w:rsidRDefault="00DA36AF" w:rsidP="008A1AAE">
            <w:pPr>
              <w:pStyle w:val="CRCoverPage"/>
              <w:spacing w:after="0"/>
              <w:jc w:val="center"/>
              <w:rPr>
                <w:b/>
                <w:caps/>
                <w:noProof/>
              </w:rPr>
            </w:pPr>
          </w:p>
        </w:tc>
        <w:tc>
          <w:tcPr>
            <w:tcW w:w="1418" w:type="dxa"/>
            <w:tcBorders>
              <w:left w:val="nil"/>
            </w:tcBorders>
          </w:tcPr>
          <w:p w14:paraId="3322D01E" w14:textId="77777777" w:rsidR="00DA36AF" w:rsidRDefault="00DA36AF" w:rsidP="008A1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D9D3" w14:textId="77777777" w:rsidR="00DA36AF" w:rsidRDefault="00DA36AF" w:rsidP="008A1AAE">
            <w:pPr>
              <w:pStyle w:val="CRCoverPage"/>
              <w:spacing w:after="0"/>
              <w:jc w:val="center"/>
              <w:rPr>
                <w:b/>
                <w:bCs/>
                <w:caps/>
                <w:noProof/>
              </w:rPr>
            </w:pPr>
          </w:p>
        </w:tc>
      </w:tr>
    </w:tbl>
    <w:p w14:paraId="346B8207" w14:textId="77777777" w:rsidR="00DA36AF" w:rsidRDefault="00DA36AF" w:rsidP="00DA36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36AF" w14:paraId="0344F193" w14:textId="77777777" w:rsidTr="008A1AAE">
        <w:tc>
          <w:tcPr>
            <w:tcW w:w="9640" w:type="dxa"/>
            <w:gridSpan w:val="11"/>
          </w:tcPr>
          <w:p w14:paraId="1B6816F2" w14:textId="77777777" w:rsidR="00DA36AF" w:rsidRDefault="00DA36AF" w:rsidP="008A1AAE">
            <w:pPr>
              <w:pStyle w:val="CRCoverPage"/>
              <w:spacing w:after="0"/>
              <w:rPr>
                <w:noProof/>
                <w:sz w:val="8"/>
                <w:szCs w:val="8"/>
              </w:rPr>
            </w:pPr>
          </w:p>
        </w:tc>
      </w:tr>
      <w:tr w:rsidR="00DA36AF" w14:paraId="0F744336" w14:textId="77777777" w:rsidTr="008A1AAE">
        <w:tc>
          <w:tcPr>
            <w:tcW w:w="1843" w:type="dxa"/>
            <w:tcBorders>
              <w:top w:val="single" w:sz="4" w:space="0" w:color="auto"/>
              <w:left w:val="single" w:sz="4" w:space="0" w:color="auto"/>
            </w:tcBorders>
          </w:tcPr>
          <w:p w14:paraId="06F43599" w14:textId="77777777" w:rsidR="00DA36AF" w:rsidRDefault="00DA36AF" w:rsidP="008A1A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8F3F7" w14:textId="77777777" w:rsidR="00DA36AF" w:rsidRDefault="00DA36AF" w:rsidP="008A1AAE">
            <w:pPr>
              <w:pStyle w:val="CRCoverPage"/>
              <w:spacing w:after="0"/>
              <w:ind w:left="100"/>
              <w:rPr>
                <w:noProof/>
              </w:rPr>
            </w:pPr>
            <w:fldSimple w:instr=" DOCPROPERTY  CrTitle  \* MERGEFORMAT ">
              <w:r>
                <w:t xml:space="preserve">Correction to NR testcase 7.1.2.3.3 </w:t>
              </w:r>
            </w:fldSimple>
          </w:p>
        </w:tc>
      </w:tr>
      <w:tr w:rsidR="00DA36AF" w14:paraId="278233CD" w14:textId="77777777" w:rsidTr="008A1AAE">
        <w:tc>
          <w:tcPr>
            <w:tcW w:w="1843" w:type="dxa"/>
            <w:tcBorders>
              <w:left w:val="single" w:sz="4" w:space="0" w:color="auto"/>
            </w:tcBorders>
          </w:tcPr>
          <w:p w14:paraId="7A4315CD" w14:textId="77777777" w:rsidR="00DA36AF" w:rsidRDefault="00DA36AF" w:rsidP="008A1AAE">
            <w:pPr>
              <w:pStyle w:val="CRCoverPage"/>
              <w:spacing w:after="0"/>
              <w:rPr>
                <w:b/>
                <w:i/>
                <w:noProof/>
                <w:sz w:val="8"/>
                <w:szCs w:val="8"/>
              </w:rPr>
            </w:pPr>
          </w:p>
        </w:tc>
        <w:tc>
          <w:tcPr>
            <w:tcW w:w="7797" w:type="dxa"/>
            <w:gridSpan w:val="10"/>
            <w:tcBorders>
              <w:right w:val="single" w:sz="4" w:space="0" w:color="auto"/>
            </w:tcBorders>
          </w:tcPr>
          <w:p w14:paraId="7AA85999" w14:textId="77777777" w:rsidR="00DA36AF" w:rsidRDefault="00DA36AF" w:rsidP="008A1AAE">
            <w:pPr>
              <w:pStyle w:val="CRCoverPage"/>
              <w:spacing w:after="0"/>
              <w:rPr>
                <w:noProof/>
                <w:sz w:val="8"/>
                <w:szCs w:val="8"/>
              </w:rPr>
            </w:pPr>
          </w:p>
        </w:tc>
      </w:tr>
      <w:tr w:rsidR="00DA36AF" w14:paraId="323852DD" w14:textId="77777777" w:rsidTr="008A1AAE">
        <w:tc>
          <w:tcPr>
            <w:tcW w:w="1843" w:type="dxa"/>
            <w:tcBorders>
              <w:left w:val="single" w:sz="4" w:space="0" w:color="auto"/>
            </w:tcBorders>
          </w:tcPr>
          <w:p w14:paraId="490A04A2" w14:textId="77777777" w:rsidR="00DA36AF" w:rsidRDefault="00DA36AF" w:rsidP="008A1A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876E" w14:textId="77777777" w:rsidR="00DA36AF" w:rsidRDefault="00DA36AF" w:rsidP="008A1AAE">
            <w:pPr>
              <w:pStyle w:val="CRCoverPage"/>
              <w:spacing w:after="0"/>
              <w:ind w:left="100"/>
              <w:rPr>
                <w:noProof/>
              </w:rPr>
            </w:pPr>
            <w:fldSimple w:instr=" DOCPROPERTY  SourceIfWg  \* MERGEFORMAT ">
              <w:r>
                <w:rPr>
                  <w:noProof/>
                </w:rPr>
                <w:t>ROHDE &amp; SCHWARZ</w:t>
              </w:r>
            </w:fldSimple>
          </w:p>
        </w:tc>
      </w:tr>
      <w:tr w:rsidR="00DA36AF" w14:paraId="5C6C01E3" w14:textId="77777777" w:rsidTr="008A1AAE">
        <w:tc>
          <w:tcPr>
            <w:tcW w:w="1843" w:type="dxa"/>
            <w:tcBorders>
              <w:left w:val="single" w:sz="4" w:space="0" w:color="auto"/>
            </w:tcBorders>
          </w:tcPr>
          <w:p w14:paraId="35CFC233" w14:textId="77777777" w:rsidR="00DA36AF" w:rsidRDefault="00DA36AF" w:rsidP="008A1A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9F72A" w14:textId="77777777" w:rsidR="00DA36AF" w:rsidRDefault="00DA36AF" w:rsidP="008A1AAE">
            <w:pPr>
              <w:pStyle w:val="CRCoverPage"/>
              <w:spacing w:after="0"/>
              <w:ind w:left="100"/>
              <w:rPr>
                <w:noProof/>
              </w:rPr>
            </w:pPr>
            <w:r>
              <w:t>R5</w:t>
            </w:r>
            <w:fldSimple w:instr=" DOCPROPERTY  SourceIfTsg  \* MERGEFORMAT "/>
          </w:p>
        </w:tc>
      </w:tr>
      <w:tr w:rsidR="00DA36AF" w14:paraId="77F54350" w14:textId="77777777" w:rsidTr="008A1AAE">
        <w:tc>
          <w:tcPr>
            <w:tcW w:w="1843" w:type="dxa"/>
            <w:tcBorders>
              <w:left w:val="single" w:sz="4" w:space="0" w:color="auto"/>
            </w:tcBorders>
          </w:tcPr>
          <w:p w14:paraId="36915694" w14:textId="77777777" w:rsidR="00DA36AF" w:rsidRDefault="00DA36AF" w:rsidP="008A1AAE">
            <w:pPr>
              <w:pStyle w:val="CRCoverPage"/>
              <w:spacing w:after="0"/>
              <w:rPr>
                <w:b/>
                <w:i/>
                <w:noProof/>
                <w:sz w:val="8"/>
                <w:szCs w:val="8"/>
              </w:rPr>
            </w:pPr>
          </w:p>
        </w:tc>
        <w:tc>
          <w:tcPr>
            <w:tcW w:w="7797" w:type="dxa"/>
            <w:gridSpan w:val="10"/>
            <w:tcBorders>
              <w:right w:val="single" w:sz="4" w:space="0" w:color="auto"/>
            </w:tcBorders>
          </w:tcPr>
          <w:p w14:paraId="00B341F0" w14:textId="77777777" w:rsidR="00DA36AF" w:rsidRDefault="00DA36AF" w:rsidP="008A1AAE">
            <w:pPr>
              <w:pStyle w:val="CRCoverPage"/>
              <w:spacing w:after="0"/>
              <w:rPr>
                <w:noProof/>
                <w:sz w:val="8"/>
                <w:szCs w:val="8"/>
              </w:rPr>
            </w:pPr>
          </w:p>
        </w:tc>
      </w:tr>
      <w:tr w:rsidR="00DA36AF" w14:paraId="7A612DB6" w14:textId="77777777" w:rsidTr="008A1AAE">
        <w:tc>
          <w:tcPr>
            <w:tcW w:w="1843" w:type="dxa"/>
            <w:tcBorders>
              <w:left w:val="single" w:sz="4" w:space="0" w:color="auto"/>
            </w:tcBorders>
          </w:tcPr>
          <w:p w14:paraId="17245DEF" w14:textId="77777777" w:rsidR="00DA36AF" w:rsidRDefault="00DA36AF" w:rsidP="008A1AAE">
            <w:pPr>
              <w:pStyle w:val="CRCoverPage"/>
              <w:tabs>
                <w:tab w:val="right" w:pos="1759"/>
              </w:tabs>
              <w:spacing w:after="0"/>
              <w:rPr>
                <w:b/>
                <w:i/>
                <w:noProof/>
              </w:rPr>
            </w:pPr>
            <w:r>
              <w:rPr>
                <w:b/>
                <w:i/>
                <w:noProof/>
              </w:rPr>
              <w:t>Work item code:</w:t>
            </w:r>
          </w:p>
        </w:tc>
        <w:tc>
          <w:tcPr>
            <w:tcW w:w="3686" w:type="dxa"/>
            <w:gridSpan w:val="5"/>
            <w:shd w:val="pct30" w:color="FFFF00" w:fill="auto"/>
          </w:tcPr>
          <w:p w14:paraId="6934613B" w14:textId="77777777" w:rsidR="00DA36AF" w:rsidRDefault="00DA36AF" w:rsidP="008A1AA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982F23F" w14:textId="77777777" w:rsidR="00DA36AF" w:rsidRDefault="00DA36AF" w:rsidP="008A1AAE">
            <w:pPr>
              <w:pStyle w:val="CRCoverPage"/>
              <w:spacing w:after="0"/>
              <w:ind w:right="100"/>
              <w:rPr>
                <w:noProof/>
              </w:rPr>
            </w:pPr>
          </w:p>
        </w:tc>
        <w:tc>
          <w:tcPr>
            <w:tcW w:w="1417" w:type="dxa"/>
            <w:gridSpan w:val="3"/>
            <w:tcBorders>
              <w:left w:val="nil"/>
            </w:tcBorders>
          </w:tcPr>
          <w:p w14:paraId="4F941E3F" w14:textId="77777777" w:rsidR="00DA36AF" w:rsidRDefault="00DA36AF" w:rsidP="008A1A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93C0B" w14:textId="77777777" w:rsidR="00DA36AF" w:rsidRDefault="00DA36AF" w:rsidP="008A1AAE">
            <w:pPr>
              <w:pStyle w:val="CRCoverPage"/>
              <w:spacing w:after="0"/>
              <w:ind w:left="100"/>
              <w:rPr>
                <w:noProof/>
              </w:rPr>
            </w:pPr>
            <w:fldSimple w:instr=" DOCPROPERTY  ResDate  \* MERGEFORMAT ">
              <w:r>
                <w:rPr>
                  <w:noProof/>
                </w:rPr>
                <w:t>2020-07-30</w:t>
              </w:r>
            </w:fldSimple>
          </w:p>
        </w:tc>
      </w:tr>
      <w:tr w:rsidR="00DA36AF" w14:paraId="5077692D" w14:textId="77777777" w:rsidTr="008A1AAE">
        <w:tc>
          <w:tcPr>
            <w:tcW w:w="1843" w:type="dxa"/>
            <w:tcBorders>
              <w:left w:val="single" w:sz="4" w:space="0" w:color="auto"/>
            </w:tcBorders>
          </w:tcPr>
          <w:p w14:paraId="7D239667" w14:textId="77777777" w:rsidR="00DA36AF" w:rsidRDefault="00DA36AF" w:rsidP="008A1AAE">
            <w:pPr>
              <w:pStyle w:val="CRCoverPage"/>
              <w:spacing w:after="0"/>
              <w:rPr>
                <w:b/>
                <w:i/>
                <w:noProof/>
                <w:sz w:val="8"/>
                <w:szCs w:val="8"/>
              </w:rPr>
            </w:pPr>
          </w:p>
        </w:tc>
        <w:tc>
          <w:tcPr>
            <w:tcW w:w="1986" w:type="dxa"/>
            <w:gridSpan w:val="4"/>
          </w:tcPr>
          <w:p w14:paraId="594DDC3C" w14:textId="77777777" w:rsidR="00DA36AF" w:rsidRDefault="00DA36AF" w:rsidP="008A1AAE">
            <w:pPr>
              <w:pStyle w:val="CRCoverPage"/>
              <w:spacing w:after="0"/>
              <w:rPr>
                <w:noProof/>
                <w:sz w:val="8"/>
                <w:szCs w:val="8"/>
              </w:rPr>
            </w:pPr>
          </w:p>
        </w:tc>
        <w:tc>
          <w:tcPr>
            <w:tcW w:w="2267" w:type="dxa"/>
            <w:gridSpan w:val="2"/>
          </w:tcPr>
          <w:p w14:paraId="1B06DC84" w14:textId="77777777" w:rsidR="00DA36AF" w:rsidRDefault="00DA36AF" w:rsidP="008A1AAE">
            <w:pPr>
              <w:pStyle w:val="CRCoverPage"/>
              <w:spacing w:after="0"/>
              <w:rPr>
                <w:noProof/>
                <w:sz w:val="8"/>
                <w:szCs w:val="8"/>
              </w:rPr>
            </w:pPr>
          </w:p>
        </w:tc>
        <w:tc>
          <w:tcPr>
            <w:tcW w:w="1417" w:type="dxa"/>
            <w:gridSpan w:val="3"/>
          </w:tcPr>
          <w:p w14:paraId="71466AF3" w14:textId="77777777" w:rsidR="00DA36AF" w:rsidRDefault="00DA36AF" w:rsidP="008A1AAE">
            <w:pPr>
              <w:pStyle w:val="CRCoverPage"/>
              <w:spacing w:after="0"/>
              <w:rPr>
                <w:noProof/>
                <w:sz w:val="8"/>
                <w:szCs w:val="8"/>
              </w:rPr>
            </w:pPr>
          </w:p>
        </w:tc>
        <w:tc>
          <w:tcPr>
            <w:tcW w:w="2127" w:type="dxa"/>
            <w:tcBorders>
              <w:right w:val="single" w:sz="4" w:space="0" w:color="auto"/>
            </w:tcBorders>
          </w:tcPr>
          <w:p w14:paraId="3581D28E" w14:textId="77777777" w:rsidR="00DA36AF" w:rsidRDefault="00DA36AF" w:rsidP="008A1AAE">
            <w:pPr>
              <w:pStyle w:val="CRCoverPage"/>
              <w:spacing w:after="0"/>
              <w:rPr>
                <w:noProof/>
                <w:sz w:val="8"/>
                <w:szCs w:val="8"/>
              </w:rPr>
            </w:pPr>
          </w:p>
        </w:tc>
      </w:tr>
      <w:tr w:rsidR="00DA36AF" w14:paraId="4DFA7134" w14:textId="77777777" w:rsidTr="008A1AAE">
        <w:trPr>
          <w:cantSplit/>
        </w:trPr>
        <w:tc>
          <w:tcPr>
            <w:tcW w:w="1843" w:type="dxa"/>
            <w:tcBorders>
              <w:left w:val="single" w:sz="4" w:space="0" w:color="auto"/>
            </w:tcBorders>
          </w:tcPr>
          <w:p w14:paraId="100ACA27" w14:textId="77777777" w:rsidR="00DA36AF" w:rsidRDefault="00DA36AF" w:rsidP="008A1AAE">
            <w:pPr>
              <w:pStyle w:val="CRCoverPage"/>
              <w:tabs>
                <w:tab w:val="right" w:pos="1759"/>
              </w:tabs>
              <w:spacing w:after="0"/>
              <w:rPr>
                <w:b/>
                <w:i/>
                <w:noProof/>
              </w:rPr>
            </w:pPr>
            <w:r>
              <w:rPr>
                <w:b/>
                <w:i/>
                <w:noProof/>
              </w:rPr>
              <w:t>Category:</w:t>
            </w:r>
          </w:p>
        </w:tc>
        <w:tc>
          <w:tcPr>
            <w:tcW w:w="851" w:type="dxa"/>
            <w:shd w:val="pct30" w:color="FFFF00" w:fill="auto"/>
          </w:tcPr>
          <w:p w14:paraId="08F9F5BD" w14:textId="77777777" w:rsidR="00DA36AF" w:rsidRDefault="00DA36AF" w:rsidP="008A1AA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5516A5" w14:textId="77777777" w:rsidR="00DA36AF" w:rsidRDefault="00DA36AF" w:rsidP="008A1AAE">
            <w:pPr>
              <w:pStyle w:val="CRCoverPage"/>
              <w:spacing w:after="0"/>
              <w:rPr>
                <w:noProof/>
              </w:rPr>
            </w:pPr>
          </w:p>
        </w:tc>
        <w:tc>
          <w:tcPr>
            <w:tcW w:w="1417" w:type="dxa"/>
            <w:gridSpan w:val="3"/>
            <w:tcBorders>
              <w:left w:val="nil"/>
            </w:tcBorders>
          </w:tcPr>
          <w:p w14:paraId="7352A09D" w14:textId="77777777" w:rsidR="00DA36AF" w:rsidRDefault="00DA36AF" w:rsidP="008A1A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89DCC" w14:textId="77777777" w:rsidR="00DA36AF" w:rsidRDefault="00DA36AF" w:rsidP="008A1AAE">
            <w:pPr>
              <w:pStyle w:val="CRCoverPage"/>
              <w:spacing w:after="0"/>
              <w:ind w:left="100"/>
              <w:rPr>
                <w:noProof/>
              </w:rPr>
            </w:pPr>
            <w:fldSimple w:instr=" DOCPROPERTY  Release  \* MERGEFORMAT ">
              <w:r>
                <w:rPr>
                  <w:noProof/>
                </w:rPr>
                <w:t>Rel-1</w:t>
              </w:r>
              <w:r w:rsidR="008678B1">
                <w:rPr>
                  <w:noProof/>
                </w:rPr>
                <w:t>6</w:t>
              </w:r>
            </w:fldSimple>
          </w:p>
        </w:tc>
      </w:tr>
      <w:tr w:rsidR="00DA36AF" w14:paraId="08535C64" w14:textId="77777777" w:rsidTr="008A1AAE">
        <w:tc>
          <w:tcPr>
            <w:tcW w:w="1843" w:type="dxa"/>
            <w:tcBorders>
              <w:left w:val="single" w:sz="4" w:space="0" w:color="auto"/>
              <w:bottom w:val="single" w:sz="4" w:space="0" w:color="auto"/>
            </w:tcBorders>
          </w:tcPr>
          <w:p w14:paraId="1BD5A66B" w14:textId="77777777" w:rsidR="00DA36AF" w:rsidRDefault="00DA36AF" w:rsidP="008A1AAE">
            <w:pPr>
              <w:pStyle w:val="CRCoverPage"/>
              <w:spacing w:after="0"/>
              <w:rPr>
                <w:b/>
                <w:i/>
                <w:noProof/>
              </w:rPr>
            </w:pPr>
          </w:p>
        </w:tc>
        <w:tc>
          <w:tcPr>
            <w:tcW w:w="4677" w:type="dxa"/>
            <w:gridSpan w:val="8"/>
            <w:tcBorders>
              <w:bottom w:val="single" w:sz="4" w:space="0" w:color="auto"/>
            </w:tcBorders>
          </w:tcPr>
          <w:p w14:paraId="6E5E1822" w14:textId="77777777" w:rsidR="00DA36AF" w:rsidRDefault="00DA36AF" w:rsidP="008A1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0B236" w14:textId="77777777" w:rsidR="00DA36AF" w:rsidRDefault="00DA36AF" w:rsidP="008A1AA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7DC9" w14:textId="77777777" w:rsidR="00DA36AF" w:rsidRPr="007C2097" w:rsidRDefault="00DA36AF" w:rsidP="008A1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36AF" w14:paraId="2BD32619" w14:textId="77777777" w:rsidTr="008A1AAE">
        <w:tc>
          <w:tcPr>
            <w:tcW w:w="1843" w:type="dxa"/>
          </w:tcPr>
          <w:p w14:paraId="010C300A" w14:textId="77777777" w:rsidR="00DA36AF" w:rsidRDefault="00DA36AF" w:rsidP="008A1AAE">
            <w:pPr>
              <w:pStyle w:val="CRCoverPage"/>
              <w:spacing w:after="0"/>
              <w:rPr>
                <w:b/>
                <w:i/>
                <w:noProof/>
                <w:sz w:val="8"/>
                <w:szCs w:val="8"/>
              </w:rPr>
            </w:pPr>
          </w:p>
        </w:tc>
        <w:tc>
          <w:tcPr>
            <w:tcW w:w="7797" w:type="dxa"/>
            <w:gridSpan w:val="10"/>
          </w:tcPr>
          <w:p w14:paraId="4B9B9C97" w14:textId="77777777" w:rsidR="00DA36AF" w:rsidRDefault="00DA36AF" w:rsidP="008A1AAE">
            <w:pPr>
              <w:pStyle w:val="CRCoverPage"/>
              <w:spacing w:after="0"/>
              <w:rPr>
                <w:noProof/>
                <w:sz w:val="8"/>
                <w:szCs w:val="8"/>
              </w:rPr>
            </w:pPr>
          </w:p>
        </w:tc>
      </w:tr>
      <w:tr w:rsidR="00DA36AF" w14:paraId="322C2000" w14:textId="77777777" w:rsidTr="008A1AAE">
        <w:tc>
          <w:tcPr>
            <w:tcW w:w="2694" w:type="dxa"/>
            <w:gridSpan w:val="2"/>
            <w:tcBorders>
              <w:top w:val="single" w:sz="4" w:space="0" w:color="auto"/>
              <w:left w:val="single" w:sz="4" w:space="0" w:color="auto"/>
            </w:tcBorders>
          </w:tcPr>
          <w:p w14:paraId="5E6958D5" w14:textId="77777777" w:rsidR="00DA36AF" w:rsidRDefault="00DA36AF" w:rsidP="00DA3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1D5B9" w14:textId="77777777" w:rsidR="00DA36AF" w:rsidRDefault="00DA36AF" w:rsidP="00DA36AF">
            <w:pPr>
              <w:pStyle w:val="CRCoverPage"/>
              <w:spacing w:after="0"/>
            </w:pPr>
            <w:r>
              <w:t xml:space="preserve">In TCs 7.1.2.3.3 , the concept of calculating the Slot Number becomes irrelevant when the data is being sent with immediate activation time. </w:t>
            </w:r>
          </w:p>
          <w:p w14:paraId="31F0D4BA" w14:textId="77777777" w:rsidR="00DA36AF" w:rsidRDefault="00DA36AF" w:rsidP="00DA36AF">
            <w:pPr>
              <w:pStyle w:val="CRCoverPage"/>
              <w:spacing w:after="0"/>
            </w:pPr>
            <w:r>
              <w:t>Hence, the slot number should be allowed to have the default value of 0 rather than trying to get the number of slots per subframe.</w:t>
            </w:r>
          </w:p>
          <w:p w14:paraId="7F1DB816" w14:textId="77777777" w:rsidR="00DA36AF" w:rsidRPr="001E6D94" w:rsidRDefault="00DA36AF" w:rsidP="00DA36AF">
            <w:pPr>
              <w:pStyle w:val="CRCoverPage"/>
              <w:spacing w:after="0"/>
            </w:pPr>
            <w:r>
              <w:t>This change is also applicable to testcase 7.1.2.3.4</w:t>
            </w:r>
          </w:p>
        </w:tc>
      </w:tr>
      <w:tr w:rsidR="00DA36AF" w14:paraId="301BDF1D" w14:textId="77777777" w:rsidTr="008A1AAE">
        <w:tc>
          <w:tcPr>
            <w:tcW w:w="2694" w:type="dxa"/>
            <w:gridSpan w:val="2"/>
            <w:tcBorders>
              <w:left w:val="single" w:sz="4" w:space="0" w:color="auto"/>
            </w:tcBorders>
          </w:tcPr>
          <w:p w14:paraId="61D46B27" w14:textId="77777777" w:rsidR="00DA36AF" w:rsidRDefault="00DA36AF" w:rsidP="00DA36AF">
            <w:pPr>
              <w:pStyle w:val="CRCoverPage"/>
              <w:spacing w:after="0"/>
              <w:rPr>
                <w:b/>
                <w:i/>
                <w:noProof/>
                <w:sz w:val="8"/>
                <w:szCs w:val="8"/>
              </w:rPr>
            </w:pPr>
          </w:p>
        </w:tc>
        <w:tc>
          <w:tcPr>
            <w:tcW w:w="6946" w:type="dxa"/>
            <w:gridSpan w:val="9"/>
            <w:tcBorders>
              <w:right w:val="single" w:sz="4" w:space="0" w:color="auto"/>
            </w:tcBorders>
          </w:tcPr>
          <w:p w14:paraId="2D1F9820" w14:textId="77777777" w:rsidR="00DA36AF" w:rsidRDefault="00DA36AF" w:rsidP="00DA36AF">
            <w:pPr>
              <w:pStyle w:val="CRCoverPage"/>
              <w:spacing w:after="0"/>
              <w:rPr>
                <w:noProof/>
                <w:sz w:val="8"/>
                <w:szCs w:val="8"/>
              </w:rPr>
            </w:pPr>
          </w:p>
        </w:tc>
      </w:tr>
      <w:tr w:rsidR="00DA36AF" w14:paraId="71616B62" w14:textId="77777777" w:rsidTr="008A1AAE">
        <w:tc>
          <w:tcPr>
            <w:tcW w:w="2694" w:type="dxa"/>
            <w:gridSpan w:val="2"/>
            <w:tcBorders>
              <w:left w:val="single" w:sz="4" w:space="0" w:color="auto"/>
            </w:tcBorders>
          </w:tcPr>
          <w:p w14:paraId="384B2D0F" w14:textId="77777777" w:rsidR="00DA36AF" w:rsidRDefault="00DA36AF" w:rsidP="00DA3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C63E7" w14:textId="77777777" w:rsidR="00DA36AF" w:rsidRPr="00C41C90" w:rsidRDefault="00DA36AF" w:rsidP="00DA36AF">
            <w:pPr>
              <w:pStyle w:val="CRCoverPage"/>
              <w:spacing w:after="0"/>
              <w:rPr>
                <w:rFonts w:eastAsia="Times New Roman" w:cs="Arial"/>
                <w:color w:val="000000"/>
                <w:lang w:eastAsia="en-GB"/>
              </w:rPr>
            </w:pPr>
            <w:r>
              <w:rPr>
                <w:rFonts w:eastAsia="Times New Roman" w:cs="Arial"/>
                <w:color w:val="000000"/>
                <w:lang w:val="en-US" w:eastAsia="en-GB"/>
              </w:rPr>
              <w:t>Removed the calculation for getting the number of slot per subframe as the activation time is immediate.</w:t>
            </w:r>
          </w:p>
        </w:tc>
      </w:tr>
      <w:tr w:rsidR="00DA36AF" w14:paraId="791ABC22" w14:textId="77777777" w:rsidTr="008A1AAE">
        <w:tc>
          <w:tcPr>
            <w:tcW w:w="2694" w:type="dxa"/>
            <w:gridSpan w:val="2"/>
            <w:tcBorders>
              <w:left w:val="single" w:sz="4" w:space="0" w:color="auto"/>
            </w:tcBorders>
          </w:tcPr>
          <w:p w14:paraId="41617FF8" w14:textId="77777777" w:rsidR="00DA36AF" w:rsidRDefault="00DA36AF" w:rsidP="00DA36AF">
            <w:pPr>
              <w:pStyle w:val="CRCoverPage"/>
              <w:spacing w:after="0"/>
              <w:rPr>
                <w:b/>
                <w:i/>
                <w:noProof/>
                <w:sz w:val="8"/>
                <w:szCs w:val="8"/>
              </w:rPr>
            </w:pPr>
          </w:p>
        </w:tc>
        <w:tc>
          <w:tcPr>
            <w:tcW w:w="6946" w:type="dxa"/>
            <w:gridSpan w:val="9"/>
            <w:tcBorders>
              <w:right w:val="single" w:sz="4" w:space="0" w:color="auto"/>
            </w:tcBorders>
          </w:tcPr>
          <w:p w14:paraId="54772030" w14:textId="77777777" w:rsidR="00DA36AF" w:rsidRDefault="00DA36AF" w:rsidP="00DA36AF">
            <w:pPr>
              <w:pStyle w:val="CRCoverPage"/>
              <w:spacing w:after="0"/>
              <w:rPr>
                <w:noProof/>
                <w:sz w:val="8"/>
                <w:szCs w:val="8"/>
              </w:rPr>
            </w:pPr>
          </w:p>
        </w:tc>
      </w:tr>
      <w:tr w:rsidR="00DA36AF" w14:paraId="6F1C697A" w14:textId="77777777" w:rsidTr="008A1AAE">
        <w:tc>
          <w:tcPr>
            <w:tcW w:w="2694" w:type="dxa"/>
            <w:gridSpan w:val="2"/>
            <w:tcBorders>
              <w:left w:val="single" w:sz="4" w:space="0" w:color="auto"/>
              <w:bottom w:val="single" w:sz="4" w:space="0" w:color="auto"/>
            </w:tcBorders>
          </w:tcPr>
          <w:p w14:paraId="11B0575F" w14:textId="77777777" w:rsidR="00DA36AF" w:rsidRDefault="00DA36AF" w:rsidP="00DA3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48418" w14:textId="77777777" w:rsidR="00DA36AF" w:rsidRDefault="00DA36AF" w:rsidP="00DA36AF">
            <w:pPr>
              <w:pStyle w:val="CRCoverPage"/>
              <w:spacing w:after="0"/>
              <w:rPr>
                <w:noProof/>
              </w:rPr>
            </w:pPr>
            <w:r>
              <w:rPr>
                <w:noProof/>
              </w:rPr>
              <w:t>A conformant UE may fail these TCs</w:t>
            </w:r>
          </w:p>
        </w:tc>
      </w:tr>
      <w:tr w:rsidR="00DA36AF" w14:paraId="6E5B0C2B" w14:textId="77777777" w:rsidTr="008A1AAE">
        <w:tc>
          <w:tcPr>
            <w:tcW w:w="2694" w:type="dxa"/>
            <w:gridSpan w:val="2"/>
          </w:tcPr>
          <w:p w14:paraId="30076894" w14:textId="77777777" w:rsidR="00DA36AF" w:rsidRDefault="00DA36AF" w:rsidP="00DA36AF">
            <w:pPr>
              <w:pStyle w:val="CRCoverPage"/>
              <w:spacing w:after="0"/>
              <w:rPr>
                <w:b/>
                <w:i/>
                <w:noProof/>
                <w:sz w:val="8"/>
                <w:szCs w:val="8"/>
              </w:rPr>
            </w:pPr>
          </w:p>
        </w:tc>
        <w:tc>
          <w:tcPr>
            <w:tcW w:w="6946" w:type="dxa"/>
            <w:gridSpan w:val="9"/>
          </w:tcPr>
          <w:p w14:paraId="2743C7F7" w14:textId="77777777" w:rsidR="00DA36AF" w:rsidRDefault="00DA36AF" w:rsidP="00DA36AF">
            <w:pPr>
              <w:pStyle w:val="CRCoverPage"/>
              <w:spacing w:after="0"/>
              <w:rPr>
                <w:noProof/>
                <w:sz w:val="8"/>
                <w:szCs w:val="8"/>
              </w:rPr>
            </w:pPr>
          </w:p>
        </w:tc>
      </w:tr>
      <w:tr w:rsidR="00DA36AF" w14:paraId="1C05397A" w14:textId="77777777" w:rsidTr="008A1AAE">
        <w:tc>
          <w:tcPr>
            <w:tcW w:w="2694" w:type="dxa"/>
            <w:gridSpan w:val="2"/>
            <w:tcBorders>
              <w:top w:val="single" w:sz="4" w:space="0" w:color="auto"/>
              <w:left w:val="single" w:sz="4" w:space="0" w:color="auto"/>
            </w:tcBorders>
          </w:tcPr>
          <w:p w14:paraId="35EECBBA" w14:textId="77777777" w:rsidR="00DA36AF" w:rsidRDefault="00DA36AF" w:rsidP="00DA3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0A6D06" w14:textId="77777777" w:rsidR="00DA36AF" w:rsidRDefault="00DA36AF" w:rsidP="00DA36AF">
            <w:pPr>
              <w:pStyle w:val="CRCoverPage"/>
              <w:spacing w:after="0"/>
              <w:rPr>
                <w:noProof/>
              </w:rPr>
            </w:pPr>
            <w:r>
              <w:rPr>
                <w:noProof/>
              </w:rPr>
              <w:t>7.1.2.3.3, 7.1.2.3.4</w:t>
            </w:r>
          </w:p>
        </w:tc>
      </w:tr>
      <w:tr w:rsidR="00DA36AF" w14:paraId="3E72FB55" w14:textId="77777777" w:rsidTr="008A1AAE">
        <w:tc>
          <w:tcPr>
            <w:tcW w:w="2694" w:type="dxa"/>
            <w:gridSpan w:val="2"/>
            <w:tcBorders>
              <w:left w:val="single" w:sz="4" w:space="0" w:color="auto"/>
            </w:tcBorders>
          </w:tcPr>
          <w:p w14:paraId="0F7ABCF0" w14:textId="77777777" w:rsidR="00DA36AF" w:rsidRDefault="00DA36AF" w:rsidP="00DA36AF">
            <w:pPr>
              <w:pStyle w:val="CRCoverPage"/>
              <w:spacing w:after="0"/>
              <w:rPr>
                <w:b/>
                <w:i/>
                <w:noProof/>
                <w:sz w:val="8"/>
                <w:szCs w:val="8"/>
              </w:rPr>
            </w:pPr>
          </w:p>
        </w:tc>
        <w:tc>
          <w:tcPr>
            <w:tcW w:w="6946" w:type="dxa"/>
            <w:gridSpan w:val="9"/>
            <w:tcBorders>
              <w:right w:val="single" w:sz="4" w:space="0" w:color="auto"/>
            </w:tcBorders>
          </w:tcPr>
          <w:p w14:paraId="72AEFED4" w14:textId="77777777" w:rsidR="00DA36AF" w:rsidRDefault="00DA36AF" w:rsidP="00DA36AF">
            <w:pPr>
              <w:pStyle w:val="CRCoverPage"/>
              <w:spacing w:after="0"/>
              <w:rPr>
                <w:noProof/>
                <w:sz w:val="8"/>
                <w:szCs w:val="8"/>
              </w:rPr>
            </w:pPr>
          </w:p>
        </w:tc>
      </w:tr>
      <w:tr w:rsidR="00DA36AF" w14:paraId="7BC23844" w14:textId="77777777" w:rsidTr="008A1AAE">
        <w:tc>
          <w:tcPr>
            <w:tcW w:w="2694" w:type="dxa"/>
            <w:gridSpan w:val="2"/>
            <w:tcBorders>
              <w:left w:val="single" w:sz="4" w:space="0" w:color="auto"/>
            </w:tcBorders>
          </w:tcPr>
          <w:p w14:paraId="5C20D082" w14:textId="77777777" w:rsidR="00DA36AF" w:rsidRDefault="00DA36AF" w:rsidP="00DA3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EBE2E4" w14:textId="77777777" w:rsidR="00DA36AF" w:rsidRDefault="00DA36AF" w:rsidP="00DA3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C329A" w14:textId="77777777" w:rsidR="00DA36AF" w:rsidRDefault="00DA36AF" w:rsidP="00DA36AF">
            <w:pPr>
              <w:pStyle w:val="CRCoverPage"/>
              <w:spacing w:after="0"/>
              <w:jc w:val="center"/>
              <w:rPr>
                <w:b/>
                <w:caps/>
                <w:noProof/>
              </w:rPr>
            </w:pPr>
            <w:r>
              <w:rPr>
                <w:b/>
                <w:caps/>
                <w:noProof/>
              </w:rPr>
              <w:t>N</w:t>
            </w:r>
          </w:p>
        </w:tc>
        <w:tc>
          <w:tcPr>
            <w:tcW w:w="2977" w:type="dxa"/>
            <w:gridSpan w:val="4"/>
          </w:tcPr>
          <w:p w14:paraId="2EDDF578" w14:textId="77777777" w:rsidR="00DA36AF" w:rsidRDefault="00DA36AF" w:rsidP="00DA3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EC6ED" w14:textId="77777777" w:rsidR="00DA36AF" w:rsidRDefault="00DA36AF" w:rsidP="00DA36AF">
            <w:pPr>
              <w:pStyle w:val="CRCoverPage"/>
              <w:spacing w:after="0"/>
              <w:ind w:left="99"/>
              <w:rPr>
                <w:noProof/>
              </w:rPr>
            </w:pPr>
          </w:p>
        </w:tc>
      </w:tr>
      <w:tr w:rsidR="00DA36AF" w14:paraId="21B8D5D3" w14:textId="77777777" w:rsidTr="008A1AAE">
        <w:tc>
          <w:tcPr>
            <w:tcW w:w="2694" w:type="dxa"/>
            <w:gridSpan w:val="2"/>
            <w:tcBorders>
              <w:left w:val="single" w:sz="4" w:space="0" w:color="auto"/>
            </w:tcBorders>
          </w:tcPr>
          <w:p w14:paraId="64F579CE" w14:textId="77777777" w:rsidR="00DA36AF" w:rsidRDefault="00DA36AF" w:rsidP="00DA3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EC80D" w14:textId="77777777" w:rsidR="00DA36AF" w:rsidRDefault="00DA36AF" w:rsidP="00DA3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69FF" w14:textId="77777777" w:rsidR="00DA36AF" w:rsidRDefault="00DA36AF" w:rsidP="00DA36AF">
            <w:pPr>
              <w:pStyle w:val="CRCoverPage"/>
              <w:spacing w:after="0"/>
              <w:jc w:val="center"/>
              <w:rPr>
                <w:b/>
                <w:caps/>
                <w:noProof/>
              </w:rPr>
            </w:pPr>
            <w:r>
              <w:rPr>
                <w:b/>
                <w:caps/>
                <w:noProof/>
              </w:rPr>
              <w:t>x</w:t>
            </w:r>
          </w:p>
        </w:tc>
        <w:tc>
          <w:tcPr>
            <w:tcW w:w="2977" w:type="dxa"/>
            <w:gridSpan w:val="4"/>
          </w:tcPr>
          <w:p w14:paraId="37B83C38" w14:textId="77777777" w:rsidR="00DA36AF" w:rsidRDefault="00DA36AF" w:rsidP="00DA3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B0F5B" w14:textId="77777777" w:rsidR="00DA36AF" w:rsidRDefault="00DA36AF" w:rsidP="00DA36AF">
            <w:pPr>
              <w:pStyle w:val="CRCoverPage"/>
              <w:spacing w:after="0"/>
              <w:ind w:left="99"/>
              <w:rPr>
                <w:noProof/>
              </w:rPr>
            </w:pPr>
          </w:p>
        </w:tc>
      </w:tr>
      <w:tr w:rsidR="00DA36AF" w14:paraId="54162B75" w14:textId="77777777" w:rsidTr="008A1AAE">
        <w:tc>
          <w:tcPr>
            <w:tcW w:w="2694" w:type="dxa"/>
            <w:gridSpan w:val="2"/>
            <w:tcBorders>
              <w:left w:val="single" w:sz="4" w:space="0" w:color="auto"/>
            </w:tcBorders>
          </w:tcPr>
          <w:p w14:paraId="4AEFC93B" w14:textId="77777777" w:rsidR="00DA36AF" w:rsidRDefault="00DA36AF" w:rsidP="00DA3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7C482" w14:textId="77777777" w:rsidR="00DA36AF" w:rsidRDefault="00DA36AF" w:rsidP="00DA3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A9489" w14:textId="77777777" w:rsidR="00DA36AF" w:rsidRDefault="00DA36AF" w:rsidP="00DA36AF">
            <w:pPr>
              <w:pStyle w:val="CRCoverPage"/>
              <w:spacing w:after="0"/>
              <w:jc w:val="center"/>
              <w:rPr>
                <w:b/>
                <w:caps/>
                <w:noProof/>
              </w:rPr>
            </w:pPr>
            <w:r>
              <w:rPr>
                <w:b/>
                <w:caps/>
                <w:noProof/>
              </w:rPr>
              <w:t>x</w:t>
            </w:r>
          </w:p>
        </w:tc>
        <w:tc>
          <w:tcPr>
            <w:tcW w:w="2977" w:type="dxa"/>
            <w:gridSpan w:val="4"/>
          </w:tcPr>
          <w:p w14:paraId="0DF0EF10" w14:textId="77777777" w:rsidR="00DA36AF" w:rsidRDefault="00DA36AF" w:rsidP="00DA3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0017E" w14:textId="77777777" w:rsidR="00DA36AF" w:rsidRDefault="00DA36AF" w:rsidP="00DA36AF">
            <w:pPr>
              <w:pStyle w:val="CRCoverPage"/>
              <w:spacing w:after="0"/>
              <w:ind w:left="99"/>
              <w:rPr>
                <w:noProof/>
              </w:rPr>
            </w:pPr>
          </w:p>
        </w:tc>
      </w:tr>
      <w:tr w:rsidR="00DA36AF" w14:paraId="014E94AE" w14:textId="77777777" w:rsidTr="008A1AAE">
        <w:tc>
          <w:tcPr>
            <w:tcW w:w="2694" w:type="dxa"/>
            <w:gridSpan w:val="2"/>
            <w:tcBorders>
              <w:left w:val="single" w:sz="4" w:space="0" w:color="auto"/>
            </w:tcBorders>
          </w:tcPr>
          <w:p w14:paraId="718E004B" w14:textId="77777777" w:rsidR="00DA36AF" w:rsidRDefault="00DA36AF" w:rsidP="00DA3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E2073" w14:textId="77777777" w:rsidR="00DA36AF" w:rsidRDefault="00DA36AF" w:rsidP="00DA3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C881" w14:textId="77777777" w:rsidR="00DA36AF" w:rsidRDefault="00DA36AF" w:rsidP="00DA36AF">
            <w:pPr>
              <w:pStyle w:val="CRCoverPage"/>
              <w:spacing w:after="0"/>
              <w:jc w:val="center"/>
              <w:rPr>
                <w:b/>
                <w:caps/>
                <w:noProof/>
              </w:rPr>
            </w:pPr>
            <w:r>
              <w:rPr>
                <w:b/>
                <w:caps/>
                <w:noProof/>
              </w:rPr>
              <w:t>x</w:t>
            </w:r>
          </w:p>
        </w:tc>
        <w:tc>
          <w:tcPr>
            <w:tcW w:w="2977" w:type="dxa"/>
            <w:gridSpan w:val="4"/>
          </w:tcPr>
          <w:p w14:paraId="0C5B9F8F" w14:textId="77777777" w:rsidR="00DA36AF" w:rsidRDefault="00DA36AF" w:rsidP="00DA3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4E83F" w14:textId="77777777" w:rsidR="00DA36AF" w:rsidRDefault="00DA36AF" w:rsidP="00DA36AF">
            <w:pPr>
              <w:pStyle w:val="CRCoverPage"/>
              <w:spacing w:after="0"/>
              <w:ind w:left="99"/>
              <w:rPr>
                <w:noProof/>
              </w:rPr>
            </w:pPr>
          </w:p>
        </w:tc>
      </w:tr>
      <w:tr w:rsidR="00DA36AF" w14:paraId="3C6599F8" w14:textId="77777777" w:rsidTr="008A1AAE">
        <w:tc>
          <w:tcPr>
            <w:tcW w:w="2694" w:type="dxa"/>
            <w:gridSpan w:val="2"/>
            <w:tcBorders>
              <w:left w:val="single" w:sz="4" w:space="0" w:color="auto"/>
            </w:tcBorders>
          </w:tcPr>
          <w:p w14:paraId="3EAA77E1" w14:textId="77777777" w:rsidR="00DA36AF" w:rsidRDefault="00DA36AF" w:rsidP="00DA36AF">
            <w:pPr>
              <w:pStyle w:val="CRCoverPage"/>
              <w:spacing w:after="0"/>
              <w:rPr>
                <w:b/>
                <w:i/>
                <w:noProof/>
              </w:rPr>
            </w:pPr>
          </w:p>
        </w:tc>
        <w:tc>
          <w:tcPr>
            <w:tcW w:w="6946" w:type="dxa"/>
            <w:gridSpan w:val="9"/>
            <w:tcBorders>
              <w:right w:val="single" w:sz="4" w:space="0" w:color="auto"/>
            </w:tcBorders>
          </w:tcPr>
          <w:p w14:paraId="2CC5D413" w14:textId="77777777" w:rsidR="00DA36AF" w:rsidRDefault="00DA36AF" w:rsidP="00DA36AF">
            <w:pPr>
              <w:pStyle w:val="CRCoverPage"/>
              <w:spacing w:after="0"/>
              <w:rPr>
                <w:noProof/>
              </w:rPr>
            </w:pPr>
          </w:p>
        </w:tc>
      </w:tr>
      <w:tr w:rsidR="00DA36AF" w14:paraId="0F0FEF74" w14:textId="77777777" w:rsidTr="008A1AAE">
        <w:tc>
          <w:tcPr>
            <w:tcW w:w="2694" w:type="dxa"/>
            <w:gridSpan w:val="2"/>
            <w:tcBorders>
              <w:left w:val="single" w:sz="4" w:space="0" w:color="auto"/>
              <w:bottom w:val="single" w:sz="4" w:space="0" w:color="auto"/>
            </w:tcBorders>
          </w:tcPr>
          <w:p w14:paraId="20D09A5C" w14:textId="77777777" w:rsidR="00DA36AF" w:rsidRDefault="00DA36AF" w:rsidP="00DA3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E7809" w14:textId="77777777" w:rsidR="00DA36AF" w:rsidRDefault="00DA36AF" w:rsidP="00DA36AF">
            <w:pPr>
              <w:pStyle w:val="CRCoverPage"/>
              <w:spacing w:after="0"/>
              <w:ind w:left="100"/>
              <w:rPr>
                <w:noProof/>
              </w:rPr>
            </w:pPr>
            <w:r>
              <w:rPr>
                <w:noProof/>
              </w:rPr>
              <w:t>This change is also applicable to NR Testcase 7.1.2.3.4</w:t>
            </w:r>
          </w:p>
        </w:tc>
      </w:tr>
      <w:tr w:rsidR="00DA36AF" w:rsidRPr="008863B9" w14:paraId="6FD205A3" w14:textId="77777777" w:rsidTr="00DA36AF">
        <w:tc>
          <w:tcPr>
            <w:tcW w:w="2694" w:type="dxa"/>
            <w:gridSpan w:val="2"/>
            <w:tcBorders>
              <w:top w:val="single" w:sz="4" w:space="0" w:color="auto"/>
              <w:bottom w:val="single" w:sz="4" w:space="0" w:color="auto"/>
            </w:tcBorders>
          </w:tcPr>
          <w:p w14:paraId="7161E41E" w14:textId="77777777" w:rsidR="00DA36AF" w:rsidRPr="008863B9" w:rsidRDefault="00DA36AF" w:rsidP="00DA3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3794ED4" w14:textId="77777777" w:rsidR="00DA36AF" w:rsidRPr="008863B9" w:rsidRDefault="00DA36AF" w:rsidP="00DA36AF">
            <w:pPr>
              <w:pStyle w:val="CRCoverPage"/>
              <w:spacing w:after="0"/>
              <w:ind w:left="100"/>
              <w:rPr>
                <w:noProof/>
                <w:sz w:val="8"/>
                <w:szCs w:val="8"/>
              </w:rPr>
            </w:pPr>
          </w:p>
        </w:tc>
      </w:tr>
      <w:tr w:rsidR="00DA36AF" w14:paraId="03DF090B" w14:textId="77777777" w:rsidTr="008A1AAE">
        <w:tc>
          <w:tcPr>
            <w:tcW w:w="2694" w:type="dxa"/>
            <w:gridSpan w:val="2"/>
            <w:tcBorders>
              <w:top w:val="single" w:sz="4" w:space="0" w:color="auto"/>
              <w:left w:val="single" w:sz="4" w:space="0" w:color="auto"/>
              <w:bottom w:val="single" w:sz="4" w:space="0" w:color="auto"/>
            </w:tcBorders>
          </w:tcPr>
          <w:p w14:paraId="672F2A42" w14:textId="77777777" w:rsidR="00DA36AF" w:rsidRDefault="00DA36AF" w:rsidP="00DA3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5237C" w14:textId="77777777" w:rsidR="00DA36AF" w:rsidRDefault="00DA36AF" w:rsidP="00DA36AF">
            <w:pPr>
              <w:pStyle w:val="CRCoverPage"/>
              <w:spacing w:after="0"/>
              <w:ind w:left="100"/>
              <w:rPr>
                <w:noProof/>
              </w:rPr>
            </w:pPr>
          </w:p>
        </w:tc>
      </w:tr>
    </w:tbl>
    <w:p w14:paraId="1E6A98EE" w14:textId="77777777" w:rsidR="00DA36AF" w:rsidRDefault="00DA36AF" w:rsidP="00DA36AF">
      <w:pPr>
        <w:pStyle w:val="CRCoverPage"/>
        <w:spacing w:after="0"/>
        <w:rPr>
          <w:noProof/>
          <w:sz w:val="8"/>
          <w:szCs w:val="8"/>
        </w:rPr>
      </w:pPr>
    </w:p>
    <w:p w14:paraId="7A79A332" w14:textId="77777777" w:rsidR="00DA36AF" w:rsidRDefault="00DA36AF" w:rsidP="00DA36AF">
      <w:pPr>
        <w:rPr>
          <w:noProof/>
        </w:rPr>
      </w:pPr>
    </w:p>
    <w:p w14:paraId="2776B2F8" w14:textId="77777777" w:rsidR="00BE0BB1" w:rsidRPr="00163E02" w:rsidRDefault="00BE0BB1" w:rsidP="00163E02">
      <w:pPr>
        <w:pStyle w:val="Heading2"/>
        <w:numPr>
          <w:ilvl w:val="1"/>
          <w:numId w:val="32"/>
        </w:numPr>
        <w:rPr>
          <w:rFonts w:ascii="Arial" w:hAnsi="Arial" w:cs="Arial"/>
          <w:sz w:val="24"/>
          <w:szCs w:val="24"/>
        </w:rPr>
      </w:pPr>
      <w:r w:rsidRPr="00163E02">
        <w:rPr>
          <w:lang w:val="pt-BR"/>
        </w:rPr>
        <w:br w:type="page"/>
      </w:r>
      <w:bookmarkStart w:id="2" w:name="OLE_LINK10"/>
      <w:bookmarkStart w:id="3" w:name="OLE_LINK11"/>
      <w:bookmarkStart w:id="4" w:name="OLE_LINK12"/>
      <w:bookmarkStart w:id="5" w:name="OLE_LINK13"/>
      <w:bookmarkStart w:id="6" w:name="OLE_LINK2"/>
      <w:bookmarkStart w:id="7" w:name="OLE_LINK3"/>
      <w:r w:rsidR="00163E02" w:rsidRPr="00163E02">
        <w:rPr>
          <w:rFonts w:ascii="Arial" w:hAnsi="Arial" w:cs="Arial"/>
          <w:lang w:val="pt-BR"/>
        </w:rPr>
        <w:lastRenderedPageBreak/>
        <w:t>f</w:t>
      </w:r>
      <w:r w:rsidR="00985F68">
        <w:rPr>
          <w:rFonts w:ascii="Arial" w:hAnsi="Arial" w:cs="Arial"/>
          <w:lang w:val="pt-BR"/>
        </w:rPr>
        <w:t>l</w:t>
      </w:r>
      <w:r w:rsidR="00163E02" w:rsidRPr="00163E02">
        <w:rPr>
          <w:rFonts w:ascii="Arial" w:hAnsi="Arial" w:cs="Arial"/>
          <w:lang w:val="pt-BR"/>
        </w:rPr>
        <w:t>_</w:t>
      </w:r>
      <w:r w:rsidR="00985F68">
        <w:rPr>
          <w:rFonts w:ascii="Arial" w:hAnsi="Arial" w:cs="Arial"/>
          <w:lang w:val="pt-BR"/>
        </w:rPr>
        <w:t>TC_7_1_2_3_3and4</w:t>
      </w:r>
      <w:r w:rsidR="00DC1F54" w:rsidRPr="00163E02">
        <w:rPr>
          <w:rFonts w:ascii="Arial" w:hAnsi="Arial" w:cs="Arial"/>
          <w:sz w:val="24"/>
          <w:szCs w:val="24"/>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BE0BB1" w:rsidRPr="00AF2960" w14:paraId="426699D7" w14:textId="77777777" w:rsidTr="003C7D13">
        <w:tc>
          <w:tcPr>
            <w:tcW w:w="1985" w:type="dxa"/>
          </w:tcPr>
          <w:p w14:paraId="0FBCAD09" w14:textId="77777777" w:rsidR="00BE0BB1" w:rsidRPr="00AF2960" w:rsidRDefault="00BE0BB1" w:rsidP="003C7D13">
            <w:pPr>
              <w:spacing w:before="40" w:after="40"/>
              <w:rPr>
                <w:rFonts w:ascii="Arial" w:hAnsi="Arial" w:cs="Arial"/>
                <w:b/>
              </w:rPr>
            </w:pPr>
            <w:r>
              <w:rPr>
                <w:rFonts w:ascii="Arial" w:hAnsi="Arial" w:cs="Arial"/>
                <w:b/>
              </w:rPr>
              <w:t>Function</w:t>
            </w:r>
            <w:r w:rsidRPr="00AF2960">
              <w:rPr>
                <w:rFonts w:ascii="Arial" w:hAnsi="Arial" w:cs="Arial"/>
                <w:b/>
              </w:rPr>
              <w:t xml:space="preserve"> name</w:t>
            </w:r>
          </w:p>
        </w:tc>
        <w:tc>
          <w:tcPr>
            <w:tcW w:w="7513" w:type="dxa"/>
          </w:tcPr>
          <w:p w14:paraId="5446FD0C" w14:textId="77777777" w:rsidR="00BE0BB1" w:rsidRPr="00DE046D" w:rsidRDefault="007E451C" w:rsidP="00985F68">
            <w:pPr>
              <w:pStyle w:val="CRCoverPage"/>
              <w:spacing w:after="0"/>
              <w:rPr>
                <w:rFonts w:cs="Arial"/>
                <w:color w:val="000000"/>
                <w:lang w:val="en-US" w:eastAsia="zh-CN"/>
              </w:rPr>
            </w:pPr>
            <w:r w:rsidRPr="007E451C">
              <w:rPr>
                <w:lang w:eastAsia="en-GB"/>
              </w:rPr>
              <w:t>f</w:t>
            </w:r>
            <w:r w:rsidR="00985F68">
              <w:rPr>
                <w:lang w:eastAsia="en-GB"/>
              </w:rPr>
              <w:t>l_TC_7_1_2_3_3and4</w:t>
            </w:r>
          </w:p>
        </w:tc>
      </w:tr>
      <w:tr w:rsidR="00744C3A" w:rsidRPr="00AF2960" w14:paraId="016B5C78" w14:textId="77777777" w:rsidTr="003C7D13">
        <w:trPr>
          <w:trHeight w:val="350"/>
        </w:trPr>
        <w:tc>
          <w:tcPr>
            <w:tcW w:w="1985" w:type="dxa"/>
          </w:tcPr>
          <w:p w14:paraId="752896D5" w14:textId="77777777" w:rsidR="00744C3A" w:rsidRPr="00AF2960" w:rsidRDefault="00744C3A" w:rsidP="00744C3A">
            <w:pPr>
              <w:spacing w:before="40" w:after="40"/>
              <w:rPr>
                <w:rFonts w:ascii="Arial" w:hAnsi="Arial"/>
                <w:b/>
              </w:rPr>
            </w:pPr>
            <w:r w:rsidRPr="00AF2960">
              <w:rPr>
                <w:rFonts w:ascii="Arial" w:hAnsi="Arial"/>
                <w:b/>
              </w:rPr>
              <w:t>Reason for change</w:t>
            </w:r>
          </w:p>
        </w:tc>
        <w:tc>
          <w:tcPr>
            <w:tcW w:w="7513" w:type="dxa"/>
          </w:tcPr>
          <w:p w14:paraId="312F5F64" w14:textId="77777777" w:rsidR="00744C3A" w:rsidRPr="00985F68" w:rsidRDefault="00985F68" w:rsidP="007E451C">
            <w:pPr>
              <w:rPr>
                <w:rFonts w:ascii="Arial" w:eastAsia="Calibri" w:hAnsi="Arial" w:cs="Arial"/>
                <w:color w:val="000000"/>
                <w:lang w:val="en-US" w:eastAsia="en-GB"/>
              </w:rPr>
            </w:pPr>
            <w:r w:rsidRPr="00985F68">
              <w:rPr>
                <w:rFonts w:ascii="Arial" w:hAnsi="Arial" w:cs="Arial"/>
              </w:rPr>
              <w:t>In TCs 7.1.2.3.3 and 7.1.2.3.4, the concept of calculating the Slot Number becomes irrelevant when the data is being sent with immediate activation time. Hence, the slot number should be allowed to have the default value of 0 rather than trying to get the number of slots per subframe</w:t>
            </w:r>
            <w:r w:rsidR="00A96FD1">
              <w:rPr>
                <w:rFonts w:ascii="Arial" w:hAnsi="Arial" w:cs="Arial"/>
              </w:rPr>
              <w:t>.</w:t>
            </w:r>
          </w:p>
        </w:tc>
      </w:tr>
      <w:tr w:rsidR="00744C3A" w:rsidRPr="00AF2960" w14:paraId="4E7E65DD" w14:textId="77777777" w:rsidTr="003C7D13">
        <w:tc>
          <w:tcPr>
            <w:tcW w:w="1985" w:type="dxa"/>
          </w:tcPr>
          <w:p w14:paraId="0EC7129B" w14:textId="77777777" w:rsidR="00744C3A" w:rsidRPr="00AF2960" w:rsidRDefault="00744C3A" w:rsidP="00744C3A">
            <w:pPr>
              <w:spacing w:before="40" w:after="40"/>
              <w:rPr>
                <w:rFonts w:ascii="Arial" w:hAnsi="Arial"/>
                <w:b/>
              </w:rPr>
            </w:pPr>
            <w:r w:rsidRPr="00AF2960">
              <w:rPr>
                <w:rFonts w:ascii="Arial" w:hAnsi="Arial"/>
                <w:b/>
              </w:rPr>
              <w:t>Summary of change</w:t>
            </w:r>
          </w:p>
        </w:tc>
        <w:tc>
          <w:tcPr>
            <w:tcW w:w="7513" w:type="dxa"/>
          </w:tcPr>
          <w:p w14:paraId="062181D4" w14:textId="77777777" w:rsidR="00744C3A" w:rsidRPr="0039451A" w:rsidRDefault="00985F68" w:rsidP="00985F68">
            <w:pPr>
              <w:pStyle w:val="CRCoverPage"/>
              <w:spacing w:after="0"/>
              <w:rPr>
                <w:rFonts w:cs="Arial"/>
                <w:lang w:val="en-US" w:eastAsia="en-GB"/>
              </w:rPr>
            </w:pPr>
            <w:r>
              <w:rPr>
                <w:rFonts w:eastAsia="Times New Roman" w:cs="Arial"/>
                <w:color w:val="000000"/>
                <w:lang w:val="en-US" w:eastAsia="en-GB"/>
              </w:rPr>
              <w:t>Removed the calculation for getting the number of slot per subframe as the activation time is immediate</w:t>
            </w:r>
          </w:p>
        </w:tc>
      </w:tr>
      <w:tr w:rsidR="00744C3A" w:rsidRPr="00AF2960" w14:paraId="00ED3B4E" w14:textId="77777777" w:rsidTr="003C7D13">
        <w:tc>
          <w:tcPr>
            <w:tcW w:w="1985" w:type="dxa"/>
          </w:tcPr>
          <w:p w14:paraId="6216A830" w14:textId="77777777" w:rsidR="00744C3A" w:rsidRPr="00AF2960" w:rsidRDefault="00744C3A" w:rsidP="00744C3A">
            <w:pPr>
              <w:spacing w:before="40" w:after="40"/>
              <w:rPr>
                <w:rFonts w:ascii="Arial" w:hAnsi="Arial"/>
                <w:b/>
              </w:rPr>
            </w:pPr>
            <w:r w:rsidRPr="00AF2960">
              <w:rPr>
                <w:rFonts w:ascii="Arial" w:hAnsi="Arial"/>
                <w:b/>
              </w:rPr>
              <w:t>TTCN module</w:t>
            </w:r>
          </w:p>
        </w:tc>
        <w:tc>
          <w:tcPr>
            <w:tcW w:w="7513" w:type="dxa"/>
          </w:tcPr>
          <w:p w14:paraId="1A3F13F4" w14:textId="77777777" w:rsidR="00744C3A" w:rsidRPr="00AF2960" w:rsidRDefault="00985F68" w:rsidP="00985F68">
            <w:pPr>
              <w:spacing w:after="0"/>
              <w:rPr>
                <w:rFonts w:ascii="Arial" w:hAnsi="Arial" w:cs="Arial"/>
                <w:noProof/>
              </w:rPr>
            </w:pPr>
            <w:r>
              <w:rPr>
                <w:rFonts w:ascii="Arial" w:hAnsi="Arial" w:cs="Arial"/>
                <w:noProof/>
              </w:rPr>
              <w:t>RLC_TC_Common_</w:t>
            </w:r>
            <w:r w:rsidR="001A427D">
              <w:rPr>
                <w:rFonts w:ascii="Arial" w:hAnsi="Arial" w:cs="Arial"/>
                <w:noProof/>
              </w:rPr>
              <w:t>NR</w:t>
            </w:r>
            <w:r w:rsidR="0039451A" w:rsidRPr="0039451A">
              <w:rPr>
                <w:rFonts w:ascii="Arial" w:hAnsi="Arial" w:cs="Arial"/>
                <w:noProof/>
              </w:rPr>
              <w:t>.ttcn</w:t>
            </w:r>
          </w:p>
        </w:tc>
      </w:tr>
      <w:tr w:rsidR="00744C3A" w:rsidRPr="00AF2960" w14:paraId="5E9C3A7C" w14:textId="77777777" w:rsidTr="003C7D13">
        <w:tc>
          <w:tcPr>
            <w:tcW w:w="1985" w:type="dxa"/>
          </w:tcPr>
          <w:p w14:paraId="2808D3A3" w14:textId="77777777" w:rsidR="00744C3A" w:rsidRPr="00AF2960" w:rsidRDefault="00744C3A" w:rsidP="00744C3A">
            <w:pPr>
              <w:spacing w:before="40" w:after="40"/>
              <w:rPr>
                <w:rFonts w:ascii="Arial" w:hAnsi="Arial"/>
                <w:b/>
                <w:highlight w:val="cyan"/>
              </w:rPr>
            </w:pPr>
            <w:r w:rsidRPr="00335C64">
              <w:rPr>
                <w:rFonts w:ascii="Arial" w:hAnsi="Arial"/>
                <w:b/>
              </w:rPr>
              <w:t>MCC160 Comment</w:t>
            </w:r>
          </w:p>
        </w:tc>
        <w:tc>
          <w:tcPr>
            <w:tcW w:w="7513" w:type="dxa"/>
          </w:tcPr>
          <w:p w14:paraId="75ABE5CF" w14:textId="77777777" w:rsidR="00744C3A" w:rsidRPr="00AF2960" w:rsidRDefault="00744C3A" w:rsidP="00744C3A">
            <w:pPr>
              <w:rPr>
                <w:rFonts w:ascii="Arial" w:hAnsi="Arial"/>
                <w:highlight w:val="cyan"/>
                <w:lang w:eastAsia="zh-CN"/>
              </w:rPr>
            </w:pPr>
          </w:p>
        </w:tc>
      </w:tr>
      <w:bookmarkEnd w:id="6"/>
      <w:bookmarkEnd w:id="7"/>
    </w:tbl>
    <w:p w14:paraId="2A7C8815" w14:textId="77777777" w:rsidR="00BE0BB1" w:rsidRDefault="00BE0BB1" w:rsidP="00BE0BB1">
      <w:pPr>
        <w:spacing w:after="0"/>
        <w:rPr>
          <w:rFonts w:ascii="Arial" w:hAnsi="Arial"/>
          <w:b/>
          <w:lang w:eastAsia="en-GB"/>
        </w:rPr>
      </w:pPr>
    </w:p>
    <w:bookmarkEnd w:id="2"/>
    <w:bookmarkEnd w:id="3"/>
    <w:p w14:paraId="067D49BA" w14:textId="77777777" w:rsidR="00BE0BB1" w:rsidRDefault="00BE0BB1" w:rsidP="00BE0BB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55"/>
      </w:tblGrid>
      <w:tr w:rsidR="00BE0BB1" w14:paraId="1B8349EE" w14:textId="77777777" w:rsidTr="003C7D13">
        <w:tc>
          <w:tcPr>
            <w:tcW w:w="9855" w:type="dxa"/>
          </w:tcPr>
          <w:p w14:paraId="0F820B9C"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b/>
                <w:bCs/>
                <w:color w:val="7F0055"/>
                <w:lang w:eastAsia="en-GB"/>
              </w:rPr>
              <w:t xml:space="preserve"> function</w:t>
            </w:r>
            <w:r>
              <w:rPr>
                <w:rFonts w:ascii="Courier New" w:eastAsia="Arial" w:hAnsi="Courier New" w:cs="Courier New"/>
                <w:color w:val="000000"/>
                <w:lang w:eastAsia="en-GB"/>
              </w:rPr>
              <w:t xml:space="preserve"> fl_TC_7_1_2_3_3and4(NR_RLC_SS_State_Type p_RLC_Rec,</w:t>
            </w:r>
          </w:p>
          <w:p w14:paraId="0B042B81"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DRB_Identity p_NR_DRB_Id,</w:t>
            </w:r>
          </w:p>
          <w:p w14:paraId="3A05A072"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p_OuterLoop,</w:t>
            </w:r>
          </w:p>
          <w:p w14:paraId="04E9122E"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p_InnerLoop) </w:t>
            </w:r>
            <w:r>
              <w:rPr>
                <w:rFonts w:ascii="Courier New" w:eastAsia="Arial" w:hAnsi="Courier New" w:cs="Courier New"/>
                <w:b/>
                <w:bCs/>
                <w:color w:val="7F0055"/>
                <w:lang w:eastAsia="en-GB"/>
              </w:rPr>
              <w:t>runs</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on</w:t>
            </w:r>
            <w:r>
              <w:rPr>
                <w:rFonts w:ascii="Courier New" w:eastAsia="Arial" w:hAnsi="Courier New" w:cs="Courier New"/>
                <w:color w:val="000000"/>
                <w:lang w:eastAsia="en-GB"/>
              </w:rPr>
              <w:t xml:space="preserve"> NR_BASE_PTC</w:t>
            </w:r>
          </w:p>
          <w:p w14:paraId="7C6B1D3D" w14:textId="77777777" w:rsidR="007E451C" w:rsidRDefault="00985F68" w:rsidP="00985F68">
            <w:pPr>
              <w:spacing w:after="0"/>
              <w:rPr>
                <w:rFonts w:ascii="Arial" w:hAnsi="Arial"/>
                <w:lang w:eastAsia="en-GB"/>
              </w:rPr>
            </w:pPr>
            <w:r>
              <w:rPr>
                <w:rFonts w:ascii="Courier New" w:eastAsia="Arial" w:hAnsi="Courier New" w:cs="Courier New"/>
                <w:color w:val="000000"/>
                <w:lang w:eastAsia="en-GB"/>
              </w:rPr>
              <w:t xml:space="preserve">  {</w:t>
            </w:r>
          </w:p>
          <w:p w14:paraId="344DA5A5"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Arial" w:hAnsi="Arial"/>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v_RLC_SDUsize; </w:t>
            </w:r>
            <w:r>
              <w:rPr>
                <w:rFonts w:ascii="Courier New" w:eastAsia="Arial" w:hAnsi="Courier New" w:cs="Courier New"/>
                <w:color w:val="3F7F5F"/>
                <w:lang w:eastAsia="en-GB"/>
              </w:rPr>
              <w:t>//@sic R5s190358 sic@</w:t>
            </w:r>
          </w:p>
          <w:p w14:paraId="21D887C8"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B1_Type v_Poll;</w:t>
            </w:r>
          </w:p>
          <w:p w14:paraId="0ADDB929"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i;</w:t>
            </w:r>
          </w:p>
          <w:p w14:paraId="77150187"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j;</w:t>
            </w:r>
          </w:p>
          <w:p w14:paraId="7BE89B9D"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highlight w:val="white"/>
                <w:lang w:eastAsia="en-GB"/>
              </w:rPr>
              <w:t xml:space="preserve">    </w:t>
            </w:r>
            <w:r>
              <w:rPr>
                <w:rFonts w:ascii="Courier New" w:eastAsia="Arial" w:hAnsi="Courier New" w:cs="Courier New"/>
                <w:b/>
                <w:bCs/>
                <w:color w:val="7F0055"/>
                <w:highlight w:val="white"/>
                <w:lang w:eastAsia="en-GB"/>
              </w:rPr>
              <w:t>var</w:t>
            </w:r>
            <w:r>
              <w:rPr>
                <w:rFonts w:ascii="Courier New" w:eastAsia="Arial" w:hAnsi="Courier New" w:cs="Courier New"/>
                <w:color w:val="000000"/>
                <w:highlight w:val="white"/>
                <w:lang w:eastAsia="en-GB"/>
              </w:rPr>
              <w:t xml:space="preserve"> </w:t>
            </w:r>
            <w:r>
              <w:rPr>
                <w:rFonts w:ascii="Courier New" w:eastAsia="Arial" w:hAnsi="Courier New" w:cs="Courier New"/>
                <w:b/>
                <w:bCs/>
                <w:color w:val="7F0055"/>
                <w:highlight w:val="white"/>
                <w:lang w:eastAsia="en-GB"/>
              </w:rPr>
              <w:t>integer</w:t>
            </w:r>
            <w:r>
              <w:rPr>
                <w:rFonts w:ascii="Courier New" w:eastAsia="Arial" w:hAnsi="Courier New" w:cs="Courier New"/>
                <w:color w:val="000000"/>
                <w:highlight w:val="white"/>
                <w:lang w:eastAsia="en-GB"/>
              </w:rPr>
              <w:t xml:space="preserve"> v_SlotsNumber;</w:t>
            </w:r>
          </w:p>
          <w:p w14:paraId="25A6D4BE"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template</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value</w:t>
            </w:r>
            <w:r>
              <w:rPr>
                <w:rFonts w:ascii="Courier New" w:eastAsia="Arial" w:hAnsi="Courier New" w:cs="Courier New"/>
                <w:color w:val="000000"/>
                <w:lang w:eastAsia="en-GB"/>
              </w:rPr>
              <w:t>) NR_DRB_DataPerSlotList_DL_Type v_DataPerSlotList;</w:t>
            </w:r>
          </w:p>
          <w:p w14:paraId="0C3C367F"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template</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value</w:t>
            </w:r>
            <w:r>
              <w:rPr>
                <w:rFonts w:ascii="Courier New" w:eastAsia="Arial" w:hAnsi="Courier New" w:cs="Courier New"/>
                <w:color w:val="000000"/>
                <w:lang w:eastAsia="en-GB"/>
              </w:rPr>
              <w:t>) NR_RLC_AMD_PDU_Type v_NR_RLC_AMD_PDU;</w:t>
            </w:r>
          </w:p>
          <w:p w14:paraId="7D0365D3" w14:textId="77777777" w:rsidR="00985F68" w:rsidRPr="00985F68" w:rsidRDefault="00985F68" w:rsidP="00985F68">
            <w:pPr>
              <w:autoSpaceDE w:val="0"/>
              <w:autoSpaceDN w:val="0"/>
              <w:adjustRightInd w:val="0"/>
              <w:spacing w:after="0"/>
              <w:rPr>
                <w:rFonts w:ascii="Courier New" w:eastAsia="Arial" w:hAnsi="Courier New" w:cs="Courier New"/>
                <w:lang w:val="de-DE" w:eastAsia="en-GB"/>
              </w:rPr>
            </w:pPr>
            <w:r>
              <w:rPr>
                <w:rFonts w:ascii="Courier New" w:eastAsia="Arial" w:hAnsi="Courier New" w:cs="Courier New"/>
                <w:color w:val="000000"/>
                <w:lang w:eastAsia="en-GB"/>
              </w:rPr>
              <w:t xml:space="preserve">    </w:t>
            </w:r>
            <w:r w:rsidRPr="00985F68">
              <w:rPr>
                <w:rFonts w:ascii="Courier New" w:eastAsia="Arial" w:hAnsi="Courier New" w:cs="Courier New"/>
                <w:b/>
                <w:bCs/>
                <w:color w:val="7F0055"/>
                <w:lang w:val="de-DE" w:eastAsia="en-GB"/>
              </w:rPr>
              <w:t>var</w:t>
            </w:r>
            <w:r w:rsidRPr="00985F68">
              <w:rPr>
                <w:rFonts w:ascii="Courier New" w:eastAsia="Arial" w:hAnsi="Courier New" w:cs="Courier New"/>
                <w:color w:val="000000"/>
                <w:lang w:val="de-DE" w:eastAsia="en-GB"/>
              </w:rPr>
              <w:t xml:space="preserve"> </w:t>
            </w:r>
            <w:r w:rsidRPr="00985F68">
              <w:rPr>
                <w:rFonts w:ascii="Courier New" w:eastAsia="Arial" w:hAnsi="Courier New" w:cs="Courier New"/>
                <w:b/>
                <w:bCs/>
                <w:color w:val="7F0055"/>
                <w:lang w:val="de-DE" w:eastAsia="en-GB"/>
              </w:rPr>
              <w:t>integer</w:t>
            </w:r>
            <w:r w:rsidRPr="00985F68">
              <w:rPr>
                <w:rFonts w:ascii="Courier New" w:eastAsia="Arial" w:hAnsi="Courier New" w:cs="Courier New"/>
                <w:color w:val="000000"/>
                <w:lang w:val="de-DE" w:eastAsia="en-GB"/>
              </w:rPr>
              <w:t xml:space="preserve"> v_VerdictFilter; </w:t>
            </w:r>
            <w:r w:rsidRPr="00985F68">
              <w:rPr>
                <w:rFonts w:ascii="Courier New" w:eastAsia="Arial" w:hAnsi="Courier New" w:cs="Courier New"/>
                <w:color w:val="3F7F5F"/>
                <w:lang w:val="de-DE" w:eastAsia="en-GB"/>
              </w:rPr>
              <w:t>// @sic R5-185083 sic@</w:t>
            </w:r>
          </w:p>
          <w:p w14:paraId="066638A1" w14:textId="77777777" w:rsidR="00985F68" w:rsidRDefault="00985F68" w:rsidP="00985F68">
            <w:pPr>
              <w:spacing w:after="0"/>
              <w:rPr>
                <w:rFonts w:ascii="Arial" w:hAnsi="Arial"/>
                <w:lang w:eastAsia="en-GB"/>
              </w:rPr>
            </w:pPr>
            <w:r w:rsidRPr="00985F68">
              <w:rPr>
                <w:rFonts w:ascii="Courier New" w:eastAsia="Arial" w:hAnsi="Courier New" w:cs="Courier New"/>
                <w:color w:val="000000"/>
                <w:lang w:val="de-DE"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NR_RLC_DataFieldList_Type v_NR_RLC_DataList;</w:t>
            </w:r>
            <w:r w:rsidR="007E451C">
              <w:rPr>
                <w:rFonts w:ascii="Arial" w:hAnsi="Arial"/>
                <w:lang w:eastAsia="en-GB"/>
              </w:rPr>
              <w:t xml:space="preserve">  </w:t>
            </w:r>
          </w:p>
          <w:p w14:paraId="1A973E66" w14:textId="77777777" w:rsidR="00985F68" w:rsidRDefault="00985F68" w:rsidP="00985F68">
            <w:pPr>
              <w:spacing w:after="0"/>
              <w:rPr>
                <w:rFonts w:ascii="Arial" w:hAnsi="Arial"/>
                <w:lang w:eastAsia="en-GB"/>
              </w:rPr>
            </w:pPr>
          </w:p>
          <w:p w14:paraId="37419497"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Arial" w:hAnsi="Arial"/>
                <w:lang w:eastAsia="en-GB"/>
              </w:rPr>
              <w:t xml:space="preserve">         </w:t>
            </w:r>
            <w:r>
              <w:rPr>
                <w:rFonts w:ascii="Courier New" w:eastAsia="Arial" w:hAnsi="Courier New" w:cs="Courier New"/>
                <w:b/>
                <w:bCs/>
                <w:color w:val="7F0055"/>
                <w:lang w:eastAsia="en-GB"/>
              </w:rPr>
              <w:t>if</w:t>
            </w:r>
            <w:r>
              <w:rPr>
                <w:rFonts w:ascii="Courier New" w:eastAsia="Arial" w:hAnsi="Courier New" w:cs="Courier New"/>
                <w:color w:val="000000"/>
                <w:lang w:eastAsia="en-GB"/>
              </w:rPr>
              <w:t xml:space="preserve"> (p_RLC_Rec.AM_SN_Size == 18) {</w:t>
            </w:r>
          </w:p>
          <w:p w14:paraId="69EE2DE9"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color w:val="3F7F5F"/>
                <w:lang w:eastAsia="en-GB"/>
              </w:rPr>
              <w:t>// TBS = RLC PDU data + RLC header without SO (3 octets)+ MAC header (2 octets) + BSR or padding(2 octets)= 7 + 3 + 2 + 2 = 14 octets = 112 bits =&gt; TBS = 112 bits</w:t>
            </w:r>
          </w:p>
          <w:p w14:paraId="7164214D"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v_VerdictFilter := 4096; </w:t>
            </w:r>
            <w:r>
              <w:rPr>
                <w:rFonts w:ascii="Courier New" w:eastAsia="Arial" w:hAnsi="Courier New" w:cs="Courier New"/>
                <w:color w:val="3F7F5F"/>
                <w:lang w:eastAsia="en-GB"/>
              </w:rPr>
              <w:t>// @sic R5s200315 sic@</w:t>
            </w:r>
          </w:p>
          <w:p w14:paraId="295E8920"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 </w:t>
            </w:r>
            <w:r>
              <w:rPr>
                <w:rFonts w:ascii="Courier New" w:eastAsia="Arial" w:hAnsi="Courier New" w:cs="Courier New"/>
                <w:b/>
                <w:bCs/>
                <w:color w:val="7F0055"/>
                <w:lang w:eastAsia="en-GB"/>
              </w:rPr>
              <w:t>else</w:t>
            </w:r>
            <w:r>
              <w:rPr>
                <w:rFonts w:ascii="Courier New" w:eastAsia="Arial" w:hAnsi="Courier New" w:cs="Courier New"/>
                <w:color w:val="000000"/>
                <w:lang w:eastAsia="en-GB"/>
              </w:rPr>
              <w:t xml:space="preserve"> { </w:t>
            </w:r>
            <w:r>
              <w:rPr>
                <w:rFonts w:ascii="Courier New" w:eastAsia="Arial" w:hAnsi="Courier New" w:cs="Courier New"/>
                <w:color w:val="3F7F5F"/>
                <w:lang w:eastAsia="en-GB"/>
              </w:rPr>
              <w:t>//SN12</w:t>
            </w:r>
          </w:p>
          <w:p w14:paraId="2ABF57BC"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color w:val="3F7F5F"/>
                <w:lang w:eastAsia="en-GB"/>
              </w:rPr>
              <w:t>// TBS = RLC PDU data + RLC header without SO(2 octet) + MAC header(2 octets) + BSR or padding(2 octets)= 8 + 2 + 2 + 2 = 14 octets = 112 bits =&gt; TBS = 112 bits</w:t>
            </w:r>
          </w:p>
          <w:p w14:paraId="0995893D"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v_VerdictFilter := 256;</w:t>
            </w:r>
          </w:p>
          <w:p w14:paraId="48BE96A4"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p>
          <w:p w14:paraId="52A5F53B"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v_RLC_SDUsize := 4; </w:t>
            </w:r>
            <w:r>
              <w:rPr>
                <w:rFonts w:ascii="Courier New" w:eastAsia="Arial" w:hAnsi="Courier New" w:cs="Courier New"/>
                <w:color w:val="3F7F5F"/>
                <w:lang w:eastAsia="en-GB"/>
              </w:rPr>
              <w:t>// @sic R5-185083, R5s190358, R5-202613 sic@</w:t>
            </w:r>
          </w:p>
          <w:p w14:paraId="43BDC89A" w14:textId="77777777" w:rsidR="00985F68" w:rsidRDefault="00985F68" w:rsidP="00985F68">
            <w:pPr>
              <w:spacing w:after="0"/>
              <w:rPr>
                <w:rFonts w:ascii="Arial" w:hAnsi="Arial"/>
                <w:lang w:eastAsia="en-GB"/>
              </w:rPr>
            </w:pPr>
            <w:r>
              <w:rPr>
                <w:rFonts w:ascii="Courier New" w:eastAsia="Arial" w:hAnsi="Courier New" w:cs="Courier New"/>
                <w:color w:val="000000"/>
                <w:lang w:eastAsia="en-GB"/>
              </w:rPr>
              <w:t xml:space="preserve">    v_SlotsNumber := f_NR_CellInfo_GetSlotsNumberPerSubframe(nr_Cell1);</w:t>
            </w:r>
            <w:r w:rsidR="007E451C">
              <w:rPr>
                <w:rFonts w:ascii="Arial" w:hAnsi="Arial"/>
                <w:lang w:eastAsia="en-GB"/>
              </w:rPr>
              <w:t xml:space="preserve">    </w:t>
            </w:r>
          </w:p>
          <w:p w14:paraId="62C59290" w14:textId="77777777" w:rsidR="00985F68" w:rsidRDefault="00985F68" w:rsidP="007E451C">
            <w:pPr>
              <w:spacing w:after="0"/>
              <w:rPr>
                <w:rFonts w:ascii="Arial" w:hAnsi="Arial"/>
                <w:lang w:eastAsia="en-GB"/>
              </w:rPr>
            </w:pPr>
          </w:p>
          <w:p w14:paraId="50947740" w14:textId="77777777" w:rsidR="007E451C" w:rsidRPr="00985F68" w:rsidRDefault="00985F68" w:rsidP="00985F68">
            <w:pPr>
              <w:spacing w:after="0"/>
              <w:rPr>
                <w:rFonts w:ascii="Arial" w:hAnsi="Arial"/>
                <w:b/>
                <w:lang w:eastAsia="en-GB"/>
              </w:rPr>
            </w:pPr>
            <w:r>
              <w:rPr>
                <w:rFonts w:ascii="Arial" w:hAnsi="Arial"/>
                <w:lang w:eastAsia="en-GB"/>
              </w:rPr>
              <w:t xml:space="preserve">       </w:t>
            </w:r>
            <w:r>
              <w:rPr>
                <w:rFonts w:ascii="Arial" w:hAnsi="Arial"/>
                <w:b/>
                <w:lang w:eastAsia="en-GB"/>
              </w:rPr>
              <w:t>&lt;&lt;SKIPPED CODE&gt;&gt;</w:t>
            </w:r>
          </w:p>
          <w:p w14:paraId="6AAFC364" w14:textId="77777777" w:rsidR="007E451C" w:rsidRPr="007E451C" w:rsidRDefault="007E451C" w:rsidP="007E451C">
            <w:pPr>
              <w:autoSpaceDE w:val="0"/>
              <w:autoSpaceDN w:val="0"/>
              <w:adjustRightInd w:val="0"/>
              <w:spacing w:after="0"/>
              <w:rPr>
                <w:rFonts w:ascii="Tahoma" w:hAnsi="Tahoma" w:cs="Tahoma"/>
                <w:lang w:eastAsia="en-GB"/>
              </w:rPr>
            </w:pPr>
            <w:r w:rsidRPr="007E451C">
              <w:rPr>
                <w:rFonts w:ascii="Tahoma" w:hAnsi="Tahoma" w:cs="Tahoma"/>
                <w:lang w:eastAsia="en-GB"/>
              </w:rPr>
              <w:t xml:space="preserve">    </w:t>
            </w:r>
          </w:p>
          <w:p w14:paraId="73E7B7CE" w14:textId="77777777" w:rsidR="007E451C" w:rsidRPr="001842A2" w:rsidRDefault="007E451C" w:rsidP="007E451C">
            <w:pPr>
              <w:autoSpaceDE w:val="0"/>
              <w:autoSpaceDN w:val="0"/>
              <w:adjustRightInd w:val="0"/>
              <w:spacing w:after="0"/>
              <w:rPr>
                <w:rFonts w:ascii="Arial" w:hAnsi="Arial"/>
                <w:lang w:eastAsia="en-GB"/>
              </w:rPr>
            </w:pPr>
            <w:r w:rsidRPr="007E451C">
              <w:rPr>
                <w:rFonts w:ascii="Tahoma" w:hAnsi="Tahoma" w:cs="Tahoma"/>
                <w:lang w:eastAsia="en-GB"/>
              </w:rPr>
              <w:t xml:space="preserve">  }</w:t>
            </w:r>
          </w:p>
        </w:tc>
      </w:tr>
    </w:tbl>
    <w:p w14:paraId="16B7FF1D" w14:textId="77777777" w:rsidR="00BE0BB1" w:rsidRDefault="00BE0BB1" w:rsidP="00BE0BB1">
      <w:pPr>
        <w:spacing w:after="0"/>
        <w:rPr>
          <w:rFonts w:ascii="Arial" w:hAnsi="Arial"/>
          <w:b/>
          <w:lang w:eastAsia="en-GB"/>
        </w:rPr>
      </w:pPr>
    </w:p>
    <w:p w14:paraId="2BC2B23C" w14:textId="77777777" w:rsidR="00BE0BB1" w:rsidRDefault="00BE0BB1" w:rsidP="00BE0BB1">
      <w:pPr>
        <w:spacing w:after="0"/>
        <w:rPr>
          <w:rFonts w:ascii="Arial" w:hAnsi="Arial"/>
          <w:b/>
          <w:lang w:eastAsia="en-GB"/>
        </w:rPr>
      </w:pPr>
      <w:bookmarkStart w:id="8" w:name="OLE_LINK4"/>
      <w:bookmarkStart w:id="9" w:name="OLE_LINK5"/>
    </w:p>
    <w:p w14:paraId="673C7233" w14:textId="77777777" w:rsidR="00BE0BB1" w:rsidRDefault="00BE0BB1" w:rsidP="00BE0BB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55"/>
      </w:tblGrid>
      <w:tr w:rsidR="00BE0BB1" w14:paraId="2648939B" w14:textId="77777777" w:rsidTr="003C7D13">
        <w:tc>
          <w:tcPr>
            <w:tcW w:w="9855" w:type="dxa"/>
          </w:tcPr>
          <w:p w14:paraId="14F5F688"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b/>
                <w:bCs/>
                <w:color w:val="7F0055"/>
                <w:lang w:eastAsia="en-GB"/>
              </w:rPr>
              <w:t>function</w:t>
            </w:r>
            <w:r>
              <w:rPr>
                <w:rFonts w:ascii="Courier New" w:eastAsia="Arial" w:hAnsi="Courier New" w:cs="Courier New"/>
                <w:color w:val="000000"/>
                <w:lang w:eastAsia="en-GB"/>
              </w:rPr>
              <w:t xml:space="preserve"> fl_TC_7_1_2_3_3and4(NR_RLC_SS_State_Type p_RLC_Rec,</w:t>
            </w:r>
          </w:p>
          <w:p w14:paraId="3AFF7761"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DRB_Identity p_NR_DRB_Id,</w:t>
            </w:r>
          </w:p>
          <w:p w14:paraId="75939203"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p_OuterLoop,</w:t>
            </w:r>
          </w:p>
          <w:p w14:paraId="39556BC2"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p_InnerLoop) </w:t>
            </w:r>
            <w:r>
              <w:rPr>
                <w:rFonts w:ascii="Courier New" w:eastAsia="Arial" w:hAnsi="Courier New" w:cs="Courier New"/>
                <w:b/>
                <w:bCs/>
                <w:color w:val="7F0055"/>
                <w:lang w:eastAsia="en-GB"/>
              </w:rPr>
              <w:t>runs</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on</w:t>
            </w:r>
            <w:r>
              <w:rPr>
                <w:rFonts w:ascii="Courier New" w:eastAsia="Arial" w:hAnsi="Courier New" w:cs="Courier New"/>
                <w:color w:val="000000"/>
                <w:lang w:eastAsia="en-GB"/>
              </w:rPr>
              <w:t xml:space="preserve"> NR_BASE_PTC</w:t>
            </w:r>
          </w:p>
          <w:p w14:paraId="1D13D642" w14:textId="77777777" w:rsidR="00985F68" w:rsidRDefault="00985F68" w:rsidP="00985F68">
            <w:pPr>
              <w:spacing w:after="0"/>
              <w:rPr>
                <w:rFonts w:ascii="Arial" w:hAnsi="Arial"/>
                <w:lang w:eastAsia="en-GB"/>
              </w:rPr>
            </w:pPr>
            <w:r>
              <w:rPr>
                <w:rFonts w:ascii="Courier New" w:eastAsia="Arial" w:hAnsi="Courier New" w:cs="Courier New"/>
                <w:color w:val="000000"/>
                <w:lang w:eastAsia="en-GB"/>
              </w:rPr>
              <w:t xml:space="preserve">  {</w:t>
            </w:r>
          </w:p>
          <w:p w14:paraId="1D0F6138"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Arial" w:hAnsi="Arial"/>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v_RLC_SDUsize; </w:t>
            </w:r>
            <w:r>
              <w:rPr>
                <w:rFonts w:ascii="Courier New" w:eastAsia="Arial" w:hAnsi="Courier New" w:cs="Courier New"/>
                <w:color w:val="3F7F5F"/>
                <w:lang w:eastAsia="en-GB"/>
              </w:rPr>
              <w:t>//@sic R5s190358 sic@</w:t>
            </w:r>
          </w:p>
          <w:p w14:paraId="72116081"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B1_Type v_Poll;</w:t>
            </w:r>
          </w:p>
          <w:p w14:paraId="1FB039CA"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i;</w:t>
            </w:r>
          </w:p>
          <w:p w14:paraId="46A5B6DA"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integer</w:t>
            </w:r>
            <w:r>
              <w:rPr>
                <w:rFonts w:ascii="Courier New" w:eastAsia="Arial" w:hAnsi="Courier New" w:cs="Courier New"/>
                <w:color w:val="000000"/>
                <w:lang w:eastAsia="en-GB"/>
              </w:rPr>
              <w:t xml:space="preserve"> j;</w:t>
            </w:r>
          </w:p>
          <w:p w14:paraId="5E649313"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highlight w:val="white"/>
                <w:lang w:eastAsia="en-GB"/>
              </w:rPr>
              <w:lastRenderedPageBreak/>
              <w:t xml:space="preserve">    </w:t>
            </w:r>
            <w:r w:rsidRPr="00985F68">
              <w:rPr>
                <w:rFonts w:ascii="Courier New" w:eastAsia="Arial" w:hAnsi="Courier New" w:cs="Courier New"/>
                <w:b/>
                <w:bCs/>
                <w:color w:val="7F0055"/>
                <w:highlight w:val="yellow"/>
                <w:lang w:eastAsia="en-GB"/>
              </w:rPr>
              <w:t>var</w:t>
            </w:r>
            <w:r w:rsidRPr="00985F68">
              <w:rPr>
                <w:rFonts w:ascii="Courier New" w:eastAsia="Arial" w:hAnsi="Courier New" w:cs="Courier New"/>
                <w:color w:val="000000"/>
                <w:highlight w:val="yellow"/>
                <w:lang w:eastAsia="en-GB"/>
              </w:rPr>
              <w:t xml:space="preserve"> </w:t>
            </w:r>
            <w:r w:rsidRPr="00985F68">
              <w:rPr>
                <w:rFonts w:ascii="Courier New" w:eastAsia="Arial" w:hAnsi="Courier New" w:cs="Courier New"/>
                <w:b/>
                <w:bCs/>
                <w:color w:val="7F0055"/>
                <w:highlight w:val="yellow"/>
                <w:lang w:eastAsia="en-GB"/>
              </w:rPr>
              <w:t>integer</w:t>
            </w:r>
            <w:r w:rsidRPr="00985F68">
              <w:rPr>
                <w:rFonts w:ascii="Courier New" w:eastAsia="Arial" w:hAnsi="Courier New" w:cs="Courier New"/>
                <w:color w:val="000000"/>
                <w:highlight w:val="yellow"/>
                <w:lang w:eastAsia="en-GB"/>
              </w:rPr>
              <w:t xml:space="preserve"> v_SlotsNumber := 0;</w:t>
            </w:r>
          </w:p>
          <w:p w14:paraId="536B1D7D"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template</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value</w:t>
            </w:r>
            <w:r>
              <w:rPr>
                <w:rFonts w:ascii="Courier New" w:eastAsia="Arial" w:hAnsi="Courier New" w:cs="Courier New"/>
                <w:color w:val="000000"/>
                <w:lang w:eastAsia="en-GB"/>
              </w:rPr>
              <w:t>) NR_DRB_DataPerSlotList_DL_Type v_DataPerSlotList;</w:t>
            </w:r>
          </w:p>
          <w:p w14:paraId="4F57193A"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template</w:t>
            </w:r>
            <w:r>
              <w:rPr>
                <w:rFonts w:ascii="Courier New" w:eastAsia="Arial" w:hAnsi="Courier New" w:cs="Courier New"/>
                <w:color w:val="000000"/>
                <w:lang w:eastAsia="en-GB"/>
              </w:rPr>
              <w:t xml:space="preserve"> (</w:t>
            </w:r>
            <w:r>
              <w:rPr>
                <w:rFonts w:ascii="Courier New" w:eastAsia="Arial" w:hAnsi="Courier New" w:cs="Courier New"/>
                <w:b/>
                <w:bCs/>
                <w:color w:val="7F0055"/>
                <w:lang w:eastAsia="en-GB"/>
              </w:rPr>
              <w:t>value</w:t>
            </w:r>
            <w:r>
              <w:rPr>
                <w:rFonts w:ascii="Courier New" w:eastAsia="Arial" w:hAnsi="Courier New" w:cs="Courier New"/>
                <w:color w:val="000000"/>
                <w:lang w:eastAsia="en-GB"/>
              </w:rPr>
              <w:t>) NR_RLC_AMD_PDU_Type v_NR_RLC_AMD_PDU;</w:t>
            </w:r>
          </w:p>
          <w:p w14:paraId="5B6FB796" w14:textId="77777777" w:rsidR="00985F68" w:rsidRPr="00985F68" w:rsidRDefault="00985F68" w:rsidP="00985F68">
            <w:pPr>
              <w:autoSpaceDE w:val="0"/>
              <w:autoSpaceDN w:val="0"/>
              <w:adjustRightInd w:val="0"/>
              <w:spacing w:after="0"/>
              <w:rPr>
                <w:rFonts w:ascii="Courier New" w:eastAsia="Arial" w:hAnsi="Courier New" w:cs="Courier New"/>
                <w:lang w:val="de-DE" w:eastAsia="en-GB"/>
              </w:rPr>
            </w:pPr>
            <w:r>
              <w:rPr>
                <w:rFonts w:ascii="Courier New" w:eastAsia="Arial" w:hAnsi="Courier New" w:cs="Courier New"/>
                <w:color w:val="000000"/>
                <w:lang w:eastAsia="en-GB"/>
              </w:rPr>
              <w:t xml:space="preserve">    </w:t>
            </w:r>
            <w:r w:rsidRPr="00985F68">
              <w:rPr>
                <w:rFonts w:ascii="Courier New" w:eastAsia="Arial" w:hAnsi="Courier New" w:cs="Courier New"/>
                <w:b/>
                <w:bCs/>
                <w:color w:val="7F0055"/>
                <w:lang w:val="de-DE" w:eastAsia="en-GB"/>
              </w:rPr>
              <w:t>var</w:t>
            </w:r>
            <w:r w:rsidRPr="00985F68">
              <w:rPr>
                <w:rFonts w:ascii="Courier New" w:eastAsia="Arial" w:hAnsi="Courier New" w:cs="Courier New"/>
                <w:color w:val="000000"/>
                <w:lang w:val="de-DE" w:eastAsia="en-GB"/>
              </w:rPr>
              <w:t xml:space="preserve"> </w:t>
            </w:r>
            <w:r w:rsidRPr="00985F68">
              <w:rPr>
                <w:rFonts w:ascii="Courier New" w:eastAsia="Arial" w:hAnsi="Courier New" w:cs="Courier New"/>
                <w:b/>
                <w:bCs/>
                <w:color w:val="7F0055"/>
                <w:lang w:val="de-DE" w:eastAsia="en-GB"/>
              </w:rPr>
              <w:t>integer</w:t>
            </w:r>
            <w:r w:rsidRPr="00985F68">
              <w:rPr>
                <w:rFonts w:ascii="Courier New" w:eastAsia="Arial" w:hAnsi="Courier New" w:cs="Courier New"/>
                <w:color w:val="000000"/>
                <w:lang w:val="de-DE" w:eastAsia="en-GB"/>
              </w:rPr>
              <w:t xml:space="preserve"> v_VerdictFilter; </w:t>
            </w:r>
            <w:r w:rsidRPr="00985F68">
              <w:rPr>
                <w:rFonts w:ascii="Courier New" w:eastAsia="Arial" w:hAnsi="Courier New" w:cs="Courier New"/>
                <w:color w:val="3F7F5F"/>
                <w:lang w:val="de-DE" w:eastAsia="en-GB"/>
              </w:rPr>
              <w:t>// @sic R5-185083 sic@</w:t>
            </w:r>
          </w:p>
          <w:p w14:paraId="67E2D673" w14:textId="77777777" w:rsidR="00985F68" w:rsidRDefault="00985F68" w:rsidP="00985F68">
            <w:pPr>
              <w:spacing w:after="0"/>
              <w:rPr>
                <w:rFonts w:ascii="Arial" w:hAnsi="Arial"/>
                <w:lang w:eastAsia="en-GB"/>
              </w:rPr>
            </w:pPr>
            <w:r w:rsidRPr="00985F68">
              <w:rPr>
                <w:rFonts w:ascii="Courier New" w:eastAsia="Arial" w:hAnsi="Courier New" w:cs="Courier New"/>
                <w:color w:val="000000"/>
                <w:lang w:val="de-DE" w:eastAsia="en-GB"/>
              </w:rPr>
              <w:t xml:space="preserve">    </w:t>
            </w:r>
            <w:r>
              <w:rPr>
                <w:rFonts w:ascii="Courier New" w:eastAsia="Arial" w:hAnsi="Courier New" w:cs="Courier New"/>
                <w:b/>
                <w:bCs/>
                <w:color w:val="7F0055"/>
                <w:lang w:eastAsia="en-GB"/>
              </w:rPr>
              <w:t>var</w:t>
            </w:r>
            <w:r>
              <w:rPr>
                <w:rFonts w:ascii="Courier New" w:eastAsia="Arial" w:hAnsi="Courier New" w:cs="Courier New"/>
                <w:color w:val="000000"/>
                <w:lang w:eastAsia="en-GB"/>
              </w:rPr>
              <w:t xml:space="preserve"> NR_RLC_DataFieldList_Type v_NR_RLC_DataList;</w:t>
            </w:r>
            <w:r>
              <w:rPr>
                <w:rFonts w:ascii="Arial" w:hAnsi="Arial"/>
                <w:lang w:eastAsia="en-GB"/>
              </w:rPr>
              <w:t xml:space="preserve">  </w:t>
            </w:r>
          </w:p>
          <w:p w14:paraId="0449D545" w14:textId="77777777" w:rsidR="00985F68" w:rsidRDefault="00985F68" w:rsidP="00985F68">
            <w:pPr>
              <w:spacing w:after="0"/>
              <w:rPr>
                <w:rFonts w:ascii="Arial" w:hAnsi="Arial"/>
                <w:lang w:eastAsia="en-GB"/>
              </w:rPr>
            </w:pPr>
          </w:p>
          <w:p w14:paraId="1F87633A"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Arial" w:hAnsi="Arial"/>
                <w:lang w:eastAsia="en-GB"/>
              </w:rPr>
              <w:t xml:space="preserve">         </w:t>
            </w:r>
            <w:r>
              <w:rPr>
                <w:rFonts w:ascii="Courier New" w:eastAsia="Arial" w:hAnsi="Courier New" w:cs="Courier New"/>
                <w:b/>
                <w:bCs/>
                <w:color w:val="7F0055"/>
                <w:lang w:eastAsia="en-GB"/>
              </w:rPr>
              <w:t>if</w:t>
            </w:r>
            <w:r>
              <w:rPr>
                <w:rFonts w:ascii="Courier New" w:eastAsia="Arial" w:hAnsi="Courier New" w:cs="Courier New"/>
                <w:color w:val="000000"/>
                <w:lang w:eastAsia="en-GB"/>
              </w:rPr>
              <w:t xml:space="preserve"> (p_RLC_Rec.AM_SN_Size == 18) {</w:t>
            </w:r>
          </w:p>
          <w:p w14:paraId="27F67386"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color w:val="3F7F5F"/>
                <w:lang w:eastAsia="en-GB"/>
              </w:rPr>
              <w:t>// TBS = RLC PDU data + RLC header without SO (3 octets)+ MAC header (2 octets) + BSR or padding(2 octets)= 7 + 3 + 2 + 2 = 14 octets = 112 bits =&gt; TBS = 112 bits</w:t>
            </w:r>
          </w:p>
          <w:p w14:paraId="34BAB226"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v_VerdictFilter := 4096; </w:t>
            </w:r>
            <w:r>
              <w:rPr>
                <w:rFonts w:ascii="Courier New" w:eastAsia="Arial" w:hAnsi="Courier New" w:cs="Courier New"/>
                <w:color w:val="3F7F5F"/>
                <w:lang w:eastAsia="en-GB"/>
              </w:rPr>
              <w:t>// @sic R5s200315 sic@</w:t>
            </w:r>
          </w:p>
          <w:p w14:paraId="795126CE"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 </w:t>
            </w:r>
            <w:r>
              <w:rPr>
                <w:rFonts w:ascii="Courier New" w:eastAsia="Arial" w:hAnsi="Courier New" w:cs="Courier New"/>
                <w:b/>
                <w:bCs/>
                <w:color w:val="7F0055"/>
                <w:lang w:eastAsia="en-GB"/>
              </w:rPr>
              <w:t>else</w:t>
            </w:r>
            <w:r>
              <w:rPr>
                <w:rFonts w:ascii="Courier New" w:eastAsia="Arial" w:hAnsi="Courier New" w:cs="Courier New"/>
                <w:color w:val="000000"/>
                <w:lang w:eastAsia="en-GB"/>
              </w:rPr>
              <w:t xml:space="preserve"> { </w:t>
            </w:r>
            <w:r>
              <w:rPr>
                <w:rFonts w:ascii="Courier New" w:eastAsia="Arial" w:hAnsi="Courier New" w:cs="Courier New"/>
                <w:color w:val="3F7F5F"/>
                <w:lang w:eastAsia="en-GB"/>
              </w:rPr>
              <w:t>//SN12</w:t>
            </w:r>
          </w:p>
          <w:p w14:paraId="394AA638"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r>
              <w:rPr>
                <w:rFonts w:ascii="Courier New" w:eastAsia="Arial" w:hAnsi="Courier New" w:cs="Courier New"/>
                <w:color w:val="3F7F5F"/>
                <w:lang w:eastAsia="en-GB"/>
              </w:rPr>
              <w:t>// TBS = RLC PDU data + RLC header without SO(2 octet) + MAC header(2 octets) + BSR or padding(2 octets)= 8 + 2 + 2 + 2 = 14 octets = 112 bits =&gt; TBS = 112 bits</w:t>
            </w:r>
          </w:p>
          <w:p w14:paraId="7FD79612"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v_VerdictFilter := 256;</w:t>
            </w:r>
          </w:p>
          <w:p w14:paraId="0CA527AE" w14:textId="77777777" w:rsidR="00985F68" w:rsidRDefault="00985F68" w:rsidP="00985F68">
            <w:pPr>
              <w:autoSpaceDE w:val="0"/>
              <w:autoSpaceDN w:val="0"/>
              <w:adjustRightInd w:val="0"/>
              <w:spacing w:after="0"/>
              <w:rPr>
                <w:rFonts w:ascii="Courier New" w:eastAsia="Arial" w:hAnsi="Courier New" w:cs="Courier New"/>
                <w:lang w:eastAsia="en-GB"/>
              </w:rPr>
            </w:pPr>
            <w:r>
              <w:rPr>
                <w:rFonts w:ascii="Courier New" w:eastAsia="Arial" w:hAnsi="Courier New" w:cs="Courier New"/>
                <w:color w:val="000000"/>
                <w:lang w:eastAsia="en-GB"/>
              </w:rPr>
              <w:t xml:space="preserve">    }</w:t>
            </w:r>
          </w:p>
          <w:p w14:paraId="36EFEA7F" w14:textId="77777777" w:rsidR="00985F68" w:rsidRDefault="00985F68" w:rsidP="00985F68">
            <w:pPr>
              <w:autoSpaceDE w:val="0"/>
              <w:autoSpaceDN w:val="0"/>
              <w:adjustRightInd w:val="0"/>
              <w:spacing w:after="0"/>
              <w:rPr>
                <w:rFonts w:ascii="Courier New" w:eastAsia="Arial" w:hAnsi="Courier New" w:cs="Courier New"/>
                <w:color w:val="3F7F5F"/>
                <w:lang w:eastAsia="en-GB"/>
              </w:rPr>
            </w:pPr>
            <w:r>
              <w:rPr>
                <w:rFonts w:ascii="Courier New" w:eastAsia="Arial" w:hAnsi="Courier New" w:cs="Courier New"/>
                <w:color w:val="000000"/>
                <w:lang w:eastAsia="en-GB"/>
              </w:rPr>
              <w:t xml:space="preserve">    v_RLC_SDUsize := 4; </w:t>
            </w:r>
            <w:r>
              <w:rPr>
                <w:rFonts w:ascii="Courier New" w:eastAsia="Arial" w:hAnsi="Courier New" w:cs="Courier New"/>
                <w:color w:val="3F7F5F"/>
                <w:lang w:eastAsia="en-GB"/>
              </w:rPr>
              <w:t>// @sic R5-185083, R5s190358, R5-202613 sic@</w:t>
            </w:r>
          </w:p>
          <w:p w14:paraId="2D03CB07" w14:textId="77777777" w:rsidR="00985F68" w:rsidRDefault="00985F68" w:rsidP="00985F68">
            <w:pPr>
              <w:autoSpaceDE w:val="0"/>
              <w:autoSpaceDN w:val="0"/>
              <w:adjustRightInd w:val="0"/>
              <w:spacing w:after="0"/>
              <w:rPr>
                <w:rFonts w:ascii="Courier New" w:eastAsia="Arial" w:hAnsi="Courier New" w:cs="Courier New"/>
                <w:color w:val="3F7F5F"/>
                <w:lang w:eastAsia="en-GB"/>
              </w:rPr>
            </w:pPr>
            <w:r>
              <w:rPr>
                <w:rFonts w:ascii="Courier New" w:eastAsia="Arial" w:hAnsi="Courier New" w:cs="Courier New"/>
                <w:color w:val="3F7F5F"/>
                <w:lang w:eastAsia="en-GB"/>
              </w:rPr>
              <w:t xml:space="preserve">    </w:t>
            </w:r>
            <w:r w:rsidRPr="00985F68">
              <w:rPr>
                <w:rFonts w:ascii="Courier New" w:eastAsia="Arial" w:hAnsi="Courier New" w:cs="Courier New"/>
                <w:color w:val="3F7F5F"/>
                <w:highlight w:val="yellow"/>
                <w:lang w:eastAsia="en-GB"/>
              </w:rPr>
              <w:t>//REMOVED v_SlotsNumber := f_NR_CellInfo_GetSlotsNumberPerSubframe(nr_Cell1);</w:t>
            </w:r>
          </w:p>
          <w:p w14:paraId="05908A90" w14:textId="77777777" w:rsidR="00985F68" w:rsidRDefault="00985F68" w:rsidP="00985F68">
            <w:pPr>
              <w:autoSpaceDE w:val="0"/>
              <w:autoSpaceDN w:val="0"/>
              <w:adjustRightInd w:val="0"/>
              <w:spacing w:after="0"/>
              <w:rPr>
                <w:rFonts w:ascii="Courier New" w:eastAsia="Arial" w:hAnsi="Courier New" w:cs="Courier New"/>
                <w:color w:val="3F7F5F"/>
                <w:lang w:eastAsia="en-GB"/>
              </w:rPr>
            </w:pPr>
          </w:p>
          <w:p w14:paraId="15206093" w14:textId="77777777" w:rsidR="00985F68" w:rsidRDefault="00985F68" w:rsidP="00985F68">
            <w:pPr>
              <w:autoSpaceDE w:val="0"/>
              <w:autoSpaceDN w:val="0"/>
              <w:adjustRightInd w:val="0"/>
              <w:spacing w:after="0"/>
              <w:rPr>
                <w:rFonts w:ascii="Arial" w:hAnsi="Arial"/>
                <w:b/>
                <w:lang w:eastAsia="en-GB"/>
              </w:rPr>
            </w:pPr>
            <w:r>
              <w:rPr>
                <w:rFonts w:ascii="Courier New" w:eastAsia="Arial" w:hAnsi="Courier New" w:cs="Courier New"/>
                <w:color w:val="3F7F5F"/>
                <w:lang w:eastAsia="en-GB"/>
              </w:rPr>
              <w:t xml:space="preserve">   </w:t>
            </w:r>
            <w:r>
              <w:rPr>
                <w:rFonts w:ascii="Arial" w:hAnsi="Arial"/>
                <w:b/>
                <w:lang w:eastAsia="en-GB"/>
              </w:rPr>
              <w:t>&lt;&lt;SKIPPED CODE&gt;&gt;</w:t>
            </w:r>
          </w:p>
          <w:p w14:paraId="1625ABF7" w14:textId="77777777" w:rsidR="00985F68" w:rsidRDefault="00985F68" w:rsidP="00985F68">
            <w:pPr>
              <w:autoSpaceDE w:val="0"/>
              <w:autoSpaceDN w:val="0"/>
              <w:adjustRightInd w:val="0"/>
              <w:spacing w:after="0"/>
              <w:rPr>
                <w:rFonts w:ascii="Arial" w:hAnsi="Arial"/>
                <w:b/>
                <w:lang w:eastAsia="en-GB"/>
              </w:rPr>
            </w:pPr>
          </w:p>
          <w:p w14:paraId="3E42DDED" w14:textId="77777777" w:rsidR="0039451A" w:rsidRPr="00985F68" w:rsidRDefault="00985F68" w:rsidP="00985F68">
            <w:pPr>
              <w:autoSpaceDE w:val="0"/>
              <w:autoSpaceDN w:val="0"/>
              <w:adjustRightInd w:val="0"/>
              <w:spacing w:after="0"/>
              <w:rPr>
                <w:rFonts w:ascii="Courier New" w:eastAsia="Arial" w:hAnsi="Courier New" w:cs="Courier New"/>
                <w:lang w:eastAsia="en-GB"/>
              </w:rPr>
            </w:pPr>
            <w:r w:rsidRPr="007E451C">
              <w:rPr>
                <w:rFonts w:ascii="Tahoma" w:hAnsi="Tahoma" w:cs="Tahoma"/>
                <w:lang w:eastAsia="en-GB"/>
              </w:rPr>
              <w:t>}</w:t>
            </w:r>
          </w:p>
        </w:tc>
      </w:tr>
      <w:bookmarkEnd w:id="4"/>
      <w:bookmarkEnd w:id="5"/>
      <w:bookmarkEnd w:id="8"/>
      <w:bookmarkEnd w:id="9"/>
    </w:tbl>
    <w:p w14:paraId="4953783A" w14:textId="77777777" w:rsidR="00BE0BB1" w:rsidRDefault="00BE0BB1" w:rsidP="00BE0BB1">
      <w:pPr>
        <w:spacing w:after="0"/>
        <w:rPr>
          <w:rFonts w:ascii="Arial" w:hAnsi="Arial"/>
          <w:b/>
          <w:lang w:eastAsia="en-GB"/>
        </w:rPr>
      </w:pPr>
    </w:p>
    <w:sectPr w:rsidR="00BE0BB1">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4ADD5" w14:textId="77777777" w:rsidR="003C226C" w:rsidRDefault="003C226C" w:rsidP="0096679E">
      <w:pPr>
        <w:spacing w:after="0"/>
      </w:pPr>
      <w:r>
        <w:separator/>
      </w:r>
    </w:p>
  </w:endnote>
  <w:endnote w:type="continuationSeparator" w:id="0">
    <w:p w14:paraId="5A66A985" w14:textId="77777777" w:rsidR="003C226C" w:rsidRDefault="003C226C" w:rsidP="00966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81786" w14:textId="77777777" w:rsidR="003C226C" w:rsidRDefault="003C226C" w:rsidP="0096679E">
      <w:pPr>
        <w:spacing w:after="0"/>
      </w:pPr>
      <w:r>
        <w:separator/>
      </w:r>
    </w:p>
  </w:footnote>
  <w:footnote w:type="continuationSeparator" w:id="0">
    <w:p w14:paraId="44B61B6F" w14:textId="77777777" w:rsidR="003C226C" w:rsidRDefault="003C226C" w:rsidP="00966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DFB1" w14:textId="77777777" w:rsidR="003C7D13" w:rsidRDefault="003C7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7EE78" w14:textId="77777777" w:rsidR="003C7D13" w:rsidRDefault="00FE672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E7E1" w14:textId="77777777" w:rsidR="003C7D13" w:rsidRDefault="003C7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668"/>
    <w:multiLevelType w:val="hybridMultilevel"/>
    <w:tmpl w:val="EF46CF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681326C"/>
    <w:multiLevelType w:val="hybridMultilevel"/>
    <w:tmpl w:val="6CA6AA08"/>
    <w:lvl w:ilvl="0" w:tplc="AA726C12">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8165901"/>
    <w:multiLevelType w:val="hybridMultilevel"/>
    <w:tmpl w:val="9DB47CD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4C7583"/>
    <w:multiLevelType w:val="hybridMultilevel"/>
    <w:tmpl w:val="F5CA0B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102CFF"/>
    <w:multiLevelType w:val="multilevel"/>
    <w:tmpl w:val="517A1818"/>
    <w:numStyleLink w:val="RSBullets"/>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15:restartNumberingAfterBreak="0">
    <w:nsid w:val="2574065C"/>
    <w:multiLevelType w:val="multilevel"/>
    <w:tmpl w:val="D7E4BEFA"/>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327A377D"/>
    <w:multiLevelType w:val="hybridMultilevel"/>
    <w:tmpl w:val="5C8E26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6" w15:restartNumberingAfterBreak="0">
    <w:nsid w:val="5B4C4DA0"/>
    <w:multiLevelType w:val="multilevel"/>
    <w:tmpl w:val="517A1818"/>
    <w:numStyleLink w:val="RSBullets"/>
  </w:abstractNum>
  <w:abstractNum w:abstractNumId="17" w15:restartNumberingAfterBreak="0">
    <w:nsid w:val="5C520AF3"/>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1C1F4F"/>
    <w:multiLevelType w:val="multilevel"/>
    <w:tmpl w:val="517A1818"/>
    <w:numStyleLink w:val="RSBullets"/>
  </w:abstractNum>
  <w:abstractNum w:abstractNumId="19" w15:restartNumberingAfterBreak="0">
    <w:nsid w:val="69E8473A"/>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253232"/>
    <w:multiLevelType w:val="multilevel"/>
    <w:tmpl w:val="517A1818"/>
    <w:numStyleLink w:val="RSBullets"/>
  </w:abstractNum>
  <w:abstractNum w:abstractNumId="21" w15:restartNumberingAfterBreak="0">
    <w:nsid w:val="6D11706A"/>
    <w:multiLevelType w:val="hybridMultilevel"/>
    <w:tmpl w:val="BB30AB7C"/>
    <w:lvl w:ilvl="0" w:tplc="5CE65F6C">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6"/>
  </w:num>
  <w:num w:numId="2">
    <w:abstractNumId w:val="4"/>
  </w:num>
  <w:num w:numId="3">
    <w:abstractNumId w:val="8"/>
  </w:num>
  <w:num w:numId="4">
    <w:abstractNumId w:val="8"/>
  </w:num>
  <w:num w:numId="5">
    <w:abstractNumId w:val="12"/>
  </w:num>
  <w:num w:numId="6">
    <w:abstractNumId w:val="12"/>
  </w:num>
  <w:num w:numId="7">
    <w:abstractNumId w:val="7"/>
  </w:num>
  <w:num w:numId="8">
    <w:abstractNumId w:val="14"/>
  </w:num>
  <w:num w:numId="9">
    <w:abstractNumId w:val="14"/>
  </w:num>
  <w:num w:numId="10">
    <w:abstractNumId w:val="13"/>
  </w:num>
  <w:num w:numId="11">
    <w:abstractNumId w:val="1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7"/>
  </w:num>
  <w:num w:numId="18">
    <w:abstractNumId w:val="18"/>
  </w:num>
  <w:num w:numId="19">
    <w:abstractNumId w:val="9"/>
  </w:num>
  <w:num w:numId="20">
    <w:abstractNumId w:val="8"/>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
  </w:num>
  <w:num w:numId="27">
    <w:abstractNumId w:val="17"/>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NotTrackMoves/>
  <w:defaultTabStop w:val="425"/>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0BB1"/>
    <w:rsid w:val="00023A51"/>
    <w:rsid w:val="00040356"/>
    <w:rsid w:val="00080A57"/>
    <w:rsid w:val="000C5170"/>
    <w:rsid w:val="000E2C35"/>
    <w:rsid w:val="00110C8D"/>
    <w:rsid w:val="00114058"/>
    <w:rsid w:val="0011592A"/>
    <w:rsid w:val="00123F09"/>
    <w:rsid w:val="00125686"/>
    <w:rsid w:val="0012626C"/>
    <w:rsid w:val="00163E02"/>
    <w:rsid w:val="00170E68"/>
    <w:rsid w:val="0018449D"/>
    <w:rsid w:val="00197D02"/>
    <w:rsid w:val="001A427D"/>
    <w:rsid w:val="001E3CF3"/>
    <w:rsid w:val="001E6D94"/>
    <w:rsid w:val="00207C3C"/>
    <w:rsid w:val="00217CD2"/>
    <w:rsid w:val="0026085E"/>
    <w:rsid w:val="0027378F"/>
    <w:rsid w:val="002748EF"/>
    <w:rsid w:val="002A198B"/>
    <w:rsid w:val="00334165"/>
    <w:rsid w:val="00345167"/>
    <w:rsid w:val="00377C42"/>
    <w:rsid w:val="0039451A"/>
    <w:rsid w:val="003A2262"/>
    <w:rsid w:val="003C226C"/>
    <w:rsid w:val="003C7D13"/>
    <w:rsid w:val="00411CCC"/>
    <w:rsid w:val="00416AD0"/>
    <w:rsid w:val="00434BAE"/>
    <w:rsid w:val="00446269"/>
    <w:rsid w:val="00450144"/>
    <w:rsid w:val="00460918"/>
    <w:rsid w:val="00491359"/>
    <w:rsid w:val="004B43D1"/>
    <w:rsid w:val="004D01C4"/>
    <w:rsid w:val="004D0C4D"/>
    <w:rsid w:val="004D17E2"/>
    <w:rsid w:val="004D72E7"/>
    <w:rsid w:val="004F2802"/>
    <w:rsid w:val="004F652F"/>
    <w:rsid w:val="00506925"/>
    <w:rsid w:val="00511B86"/>
    <w:rsid w:val="0052132D"/>
    <w:rsid w:val="00522771"/>
    <w:rsid w:val="005602F4"/>
    <w:rsid w:val="0056062B"/>
    <w:rsid w:val="00564DEA"/>
    <w:rsid w:val="00584D40"/>
    <w:rsid w:val="00593ADC"/>
    <w:rsid w:val="005B6860"/>
    <w:rsid w:val="005E3F4F"/>
    <w:rsid w:val="00630E9E"/>
    <w:rsid w:val="0064309E"/>
    <w:rsid w:val="00645BB5"/>
    <w:rsid w:val="006A74D6"/>
    <w:rsid w:val="006C24B4"/>
    <w:rsid w:val="006D5008"/>
    <w:rsid w:val="00720CFE"/>
    <w:rsid w:val="0073011E"/>
    <w:rsid w:val="00730F26"/>
    <w:rsid w:val="00737C19"/>
    <w:rsid w:val="00744C3A"/>
    <w:rsid w:val="0078132B"/>
    <w:rsid w:val="007A3D3C"/>
    <w:rsid w:val="007B6BBD"/>
    <w:rsid w:val="007D30AE"/>
    <w:rsid w:val="007E451C"/>
    <w:rsid w:val="007F5444"/>
    <w:rsid w:val="00807E72"/>
    <w:rsid w:val="008156AB"/>
    <w:rsid w:val="00843EE3"/>
    <w:rsid w:val="008678B1"/>
    <w:rsid w:val="0088355A"/>
    <w:rsid w:val="0089472D"/>
    <w:rsid w:val="008947EA"/>
    <w:rsid w:val="008A1AAE"/>
    <w:rsid w:val="008A3DF6"/>
    <w:rsid w:val="008F6345"/>
    <w:rsid w:val="008F7F61"/>
    <w:rsid w:val="0091727B"/>
    <w:rsid w:val="0095735A"/>
    <w:rsid w:val="0096679E"/>
    <w:rsid w:val="00985F68"/>
    <w:rsid w:val="00996CE7"/>
    <w:rsid w:val="009E6ADD"/>
    <w:rsid w:val="009F4293"/>
    <w:rsid w:val="00A00069"/>
    <w:rsid w:val="00A141CF"/>
    <w:rsid w:val="00A53571"/>
    <w:rsid w:val="00A73CDD"/>
    <w:rsid w:val="00A74F16"/>
    <w:rsid w:val="00A8574D"/>
    <w:rsid w:val="00A96FD1"/>
    <w:rsid w:val="00AB3B8C"/>
    <w:rsid w:val="00AE7923"/>
    <w:rsid w:val="00B030D8"/>
    <w:rsid w:val="00B3364E"/>
    <w:rsid w:val="00B36304"/>
    <w:rsid w:val="00B56A6E"/>
    <w:rsid w:val="00B63AA8"/>
    <w:rsid w:val="00B83347"/>
    <w:rsid w:val="00B9118A"/>
    <w:rsid w:val="00BE0BB1"/>
    <w:rsid w:val="00BE297B"/>
    <w:rsid w:val="00C16B23"/>
    <w:rsid w:val="00C17E89"/>
    <w:rsid w:val="00C22CF4"/>
    <w:rsid w:val="00C41C90"/>
    <w:rsid w:val="00C50C41"/>
    <w:rsid w:val="00C65B98"/>
    <w:rsid w:val="00C6600E"/>
    <w:rsid w:val="00C70ADE"/>
    <w:rsid w:val="00C82419"/>
    <w:rsid w:val="00C95BC6"/>
    <w:rsid w:val="00CA70D6"/>
    <w:rsid w:val="00CF19E0"/>
    <w:rsid w:val="00D23BA7"/>
    <w:rsid w:val="00D43B8F"/>
    <w:rsid w:val="00D5799E"/>
    <w:rsid w:val="00D71412"/>
    <w:rsid w:val="00D94332"/>
    <w:rsid w:val="00D95FE1"/>
    <w:rsid w:val="00DA36AF"/>
    <w:rsid w:val="00DB373F"/>
    <w:rsid w:val="00DC1F54"/>
    <w:rsid w:val="00DC7E11"/>
    <w:rsid w:val="00E323AF"/>
    <w:rsid w:val="00E91256"/>
    <w:rsid w:val="00E96D92"/>
    <w:rsid w:val="00ED05E8"/>
    <w:rsid w:val="00ED1328"/>
    <w:rsid w:val="00ED3907"/>
    <w:rsid w:val="00EE38CB"/>
    <w:rsid w:val="00EE67EE"/>
    <w:rsid w:val="00EF5F04"/>
    <w:rsid w:val="00EF69D7"/>
    <w:rsid w:val="00F53846"/>
    <w:rsid w:val="00F57AEF"/>
    <w:rsid w:val="00F620E1"/>
    <w:rsid w:val="00F93392"/>
    <w:rsid w:val="00FE6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137C8B9"/>
  <w15:chartTrackingRefBased/>
  <w15:docId w15:val="{A75EF8EA-0998-46FF-AF28-1A161C96B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Unicode MS"/>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F68"/>
    <w:pPr>
      <w:spacing w:after="180"/>
    </w:pPr>
    <w:rPr>
      <w:rFonts w:ascii="Times New Roman" w:eastAsia="SimSun" w:hAnsi="Times New Roman" w:cs="Times New Roman"/>
      <w:lang w:eastAsia="en-US"/>
    </w:rPr>
  </w:style>
  <w:style w:type="paragraph" w:styleId="Heading1">
    <w:name w:val="heading 1"/>
    <w:aliases w:val="H1,Huvudrubrik,app heading 1,l1,h1,h11,h12,h13,h14,h15,h16,NMP Heading 1,heading 1,h17,h111,h121,h131,h141,h151,h161,h18,h112,h122,h132,h142,h152,h162,h19,h113,h123,h133,h143,h153,h163"/>
    <w:basedOn w:val="Normal"/>
    <w:next w:val="Normal"/>
    <w:link w:val="Heading1Char"/>
    <w:qFormat/>
    <w:rsid w:val="002748EF"/>
    <w:pPr>
      <w:keepNext/>
      <w:keepLines/>
      <w:numPr>
        <w:numId w:val="3"/>
      </w:numPr>
      <w:spacing w:before="720" w:after="240"/>
      <w:contextualSpacing/>
      <w:outlineLvl w:val="0"/>
    </w:pPr>
    <w:rPr>
      <w:rFonts w:ascii="Arial Narrow" w:eastAsia="Arial Unicode MS" w:hAnsi="Arial Narrow" w:cs="Arial Unicode MS"/>
      <w:color w:val="009DEC"/>
      <w:sz w:val="48"/>
      <w:szCs w:val="48"/>
    </w:rPr>
  </w:style>
  <w:style w:type="paragraph" w:styleId="Heading2">
    <w:name w:val="heading 2"/>
    <w:aliases w:val="Head2A,2,H2,h2"/>
    <w:basedOn w:val="Normal"/>
    <w:next w:val="Normal"/>
    <w:link w:val="Heading2Char"/>
    <w:unhideWhenUsed/>
    <w:qFormat/>
    <w:rsid w:val="002748EF"/>
    <w:pPr>
      <w:keepNext/>
      <w:keepLines/>
      <w:numPr>
        <w:ilvl w:val="1"/>
        <w:numId w:val="3"/>
      </w:numPr>
      <w:spacing w:before="480" w:after="240"/>
      <w:outlineLvl w:val="1"/>
    </w:pPr>
    <w:rPr>
      <w:b/>
      <w:bCs/>
      <w:sz w:val="28"/>
      <w:szCs w:val="28"/>
    </w:rPr>
  </w:style>
  <w:style w:type="paragraph" w:styleId="Heading3">
    <w:name w:val="heading 3"/>
    <w:aliases w:val="Underrubrik2,H3,0H,h3,no break"/>
    <w:basedOn w:val="Heading2"/>
    <w:next w:val="Normal"/>
    <w:link w:val="Heading3Char"/>
    <w:unhideWhenUsed/>
    <w:qFormat/>
    <w:rsid w:val="002748EF"/>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2748EF"/>
    <w:pPr>
      <w:numPr>
        <w:ilvl w:val="3"/>
      </w:numPr>
      <w:outlineLvl w:val="3"/>
    </w:pPr>
  </w:style>
  <w:style w:type="paragraph" w:styleId="Heading5">
    <w:name w:val="heading 5"/>
    <w:basedOn w:val="Heading4"/>
    <w:next w:val="Normal"/>
    <w:link w:val="Heading5Char"/>
    <w:uiPriority w:val="12"/>
    <w:semiHidden/>
    <w:unhideWhenUsed/>
    <w:qFormat/>
    <w:rsid w:val="002748EF"/>
    <w:pPr>
      <w:numPr>
        <w:ilvl w:val="4"/>
      </w:numPr>
      <w:outlineLvl w:val="4"/>
    </w:pPr>
  </w:style>
  <w:style w:type="paragraph" w:styleId="Heading6">
    <w:name w:val="heading 6"/>
    <w:basedOn w:val="Heading5"/>
    <w:next w:val="Normal"/>
    <w:link w:val="Heading6Char"/>
    <w:unhideWhenUsed/>
    <w:qFormat/>
    <w:rsid w:val="002748EF"/>
    <w:pPr>
      <w:numPr>
        <w:ilvl w:val="5"/>
      </w:numPr>
      <w:outlineLvl w:val="5"/>
    </w:pPr>
  </w:style>
  <w:style w:type="paragraph" w:styleId="Heading7">
    <w:name w:val="heading 7"/>
    <w:basedOn w:val="Heading6"/>
    <w:next w:val="Normal"/>
    <w:link w:val="Heading7Char"/>
    <w:unhideWhenUsed/>
    <w:qFormat/>
    <w:rsid w:val="002748EF"/>
    <w:pPr>
      <w:numPr>
        <w:ilvl w:val="6"/>
      </w:numPr>
      <w:outlineLvl w:val="6"/>
    </w:pPr>
  </w:style>
  <w:style w:type="paragraph" w:styleId="Heading8">
    <w:name w:val="heading 8"/>
    <w:basedOn w:val="Heading7"/>
    <w:next w:val="Normal"/>
    <w:link w:val="Heading8Char"/>
    <w:unhideWhenUsed/>
    <w:qFormat/>
    <w:rsid w:val="002748EF"/>
    <w:pPr>
      <w:numPr>
        <w:ilvl w:val="7"/>
      </w:numPr>
      <w:outlineLvl w:val="7"/>
    </w:pPr>
  </w:style>
  <w:style w:type="paragraph" w:styleId="Heading9">
    <w:name w:val="heading 9"/>
    <w:basedOn w:val="Heading8"/>
    <w:next w:val="Normal"/>
    <w:link w:val="Heading9Char"/>
    <w:unhideWhenUsed/>
    <w:qFormat/>
    <w:rsid w:val="002748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rsid w:val="002748EF"/>
    <w:pPr>
      <w:numPr>
        <w:numId w:val="1"/>
      </w:numPr>
    </w:pPr>
  </w:style>
  <w:style w:type="numbering" w:styleId="1ai">
    <w:name w:val="Outline List 1"/>
    <w:basedOn w:val="NoList"/>
    <w:uiPriority w:val="99"/>
    <w:semiHidden/>
    <w:unhideWhenUsed/>
    <w:rsid w:val="002748EF"/>
    <w:pPr>
      <w:numPr>
        <w:numId w:val="2"/>
      </w:numPr>
    </w:pPr>
  </w:style>
  <w:style w:type="paragraph" w:styleId="BalloonText">
    <w:name w:val="Balloon Text"/>
    <w:basedOn w:val="Normal"/>
    <w:link w:val="BalloonTextChar"/>
    <w:uiPriority w:val="99"/>
    <w:semiHidden/>
    <w:unhideWhenUsed/>
    <w:rsid w:val="002748EF"/>
    <w:pPr>
      <w:spacing w:after="0"/>
    </w:pPr>
    <w:rPr>
      <w:sz w:val="16"/>
      <w:szCs w:val="16"/>
    </w:rPr>
  </w:style>
  <w:style w:type="character" w:customStyle="1" w:styleId="BalloonTextChar">
    <w:name w:val="Balloon Text Char"/>
    <w:link w:val="BalloonText"/>
    <w:uiPriority w:val="99"/>
    <w:semiHidden/>
    <w:rsid w:val="00AB3B8C"/>
    <w:rPr>
      <w:sz w:val="16"/>
      <w:szCs w:val="16"/>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uiPriority w:val="12"/>
    <w:rsid w:val="002748EF"/>
    <w:rPr>
      <w:rFonts w:ascii="Arial Narrow" w:eastAsia="Arial Unicode MS" w:hAnsi="Arial Narrow" w:cs="Arial Unicode MS"/>
      <w:color w:val="009DEC"/>
      <w:sz w:val="48"/>
      <w:szCs w:val="48"/>
    </w:rPr>
  </w:style>
  <w:style w:type="paragraph" w:styleId="TOCHeading">
    <w:name w:val="TOC Heading"/>
    <w:basedOn w:val="Heading1"/>
    <w:next w:val="Normal"/>
    <w:uiPriority w:val="39"/>
    <w:rsid w:val="002748EF"/>
    <w:pPr>
      <w:numPr>
        <w:numId w:val="0"/>
      </w:numPr>
      <w:spacing w:before="480"/>
      <w:outlineLvl w:val="9"/>
    </w:pPr>
  </w:style>
  <w:style w:type="paragraph" w:styleId="Bibliography">
    <w:name w:val="Bibliography"/>
    <w:basedOn w:val="TOCHeading"/>
    <w:next w:val="Normal"/>
    <w:uiPriority w:val="37"/>
    <w:semiHidden/>
    <w:unhideWhenUsed/>
    <w:rsid w:val="002748EF"/>
  </w:style>
  <w:style w:type="character" w:customStyle="1" w:styleId="BlackforTitle">
    <w:name w:val="Black for Title"/>
    <w:uiPriority w:val="11"/>
    <w:qFormat/>
    <w:rsid w:val="002748EF"/>
    <w:rPr>
      <w:color w:val="auto"/>
    </w:rPr>
  </w:style>
  <w:style w:type="paragraph" w:styleId="BlockText">
    <w:name w:val="Block Text"/>
    <w:basedOn w:val="Normal"/>
    <w:uiPriority w:val="99"/>
    <w:semiHidden/>
    <w:unhideWhenUsed/>
    <w:rsid w:val="002748EF"/>
    <w:pPr>
      <w:pBdr>
        <w:top w:val="single" w:sz="2" w:space="10" w:color="009DEC"/>
        <w:left w:val="single" w:sz="2" w:space="10" w:color="009DEC"/>
        <w:bottom w:val="single" w:sz="2" w:space="10" w:color="009DEC"/>
        <w:right w:val="single" w:sz="2" w:space="10" w:color="009DEC"/>
      </w:pBdr>
      <w:spacing w:after="0"/>
      <w:ind w:left="1134" w:right="1134"/>
    </w:pPr>
    <w:rPr>
      <w:color w:val="009DEC"/>
    </w:rPr>
  </w:style>
  <w:style w:type="paragraph" w:styleId="BodyText">
    <w:name w:val="Body Text"/>
    <w:basedOn w:val="Normal"/>
    <w:link w:val="BodyTextChar"/>
    <w:uiPriority w:val="99"/>
    <w:semiHidden/>
    <w:unhideWhenUsed/>
    <w:rsid w:val="002748EF"/>
  </w:style>
  <w:style w:type="character" w:customStyle="1" w:styleId="BodyTextChar">
    <w:name w:val="Body Text Char"/>
    <w:basedOn w:val="DefaultParagraphFont"/>
    <w:link w:val="BodyText"/>
    <w:uiPriority w:val="99"/>
    <w:semiHidden/>
    <w:rsid w:val="00AB3B8C"/>
  </w:style>
  <w:style w:type="paragraph" w:styleId="BodyText2">
    <w:name w:val="Body Text 2"/>
    <w:basedOn w:val="Normal"/>
    <w:link w:val="BodyText2Char"/>
    <w:uiPriority w:val="99"/>
    <w:semiHidden/>
    <w:unhideWhenUsed/>
    <w:rsid w:val="002748EF"/>
    <w:pPr>
      <w:spacing w:line="480" w:lineRule="auto"/>
    </w:pPr>
  </w:style>
  <w:style w:type="character" w:customStyle="1" w:styleId="BodyText2Char">
    <w:name w:val="Body Text 2 Char"/>
    <w:basedOn w:val="DefaultParagraphFont"/>
    <w:link w:val="BodyText2"/>
    <w:uiPriority w:val="99"/>
    <w:semiHidden/>
    <w:rsid w:val="00AB3B8C"/>
  </w:style>
  <w:style w:type="paragraph" w:styleId="BodyText3">
    <w:name w:val="Body Text 3"/>
    <w:basedOn w:val="Normal"/>
    <w:link w:val="BodyText3Char"/>
    <w:uiPriority w:val="99"/>
    <w:semiHidden/>
    <w:unhideWhenUsed/>
    <w:rsid w:val="002748EF"/>
    <w:rPr>
      <w:sz w:val="16"/>
      <w:szCs w:val="16"/>
    </w:rPr>
  </w:style>
  <w:style w:type="character" w:customStyle="1" w:styleId="BodyText3Char">
    <w:name w:val="Body Text 3 Char"/>
    <w:link w:val="BodyText3"/>
    <w:uiPriority w:val="99"/>
    <w:semiHidden/>
    <w:rsid w:val="00AB3B8C"/>
    <w:rPr>
      <w:sz w:val="16"/>
      <w:szCs w:val="16"/>
    </w:rPr>
  </w:style>
  <w:style w:type="paragraph" w:styleId="BodyTextFirstIndent">
    <w:name w:val="Body Text First Indent"/>
    <w:basedOn w:val="BodyText"/>
    <w:link w:val="BodyTextFirstIndentChar"/>
    <w:uiPriority w:val="99"/>
    <w:semiHidden/>
    <w:unhideWhenUsed/>
    <w:rsid w:val="002748EF"/>
    <w:pPr>
      <w:ind w:firstLine="425"/>
    </w:pPr>
  </w:style>
  <w:style w:type="character" w:customStyle="1" w:styleId="BodyTextFirstIndentChar">
    <w:name w:val="Body Text First Indent Char"/>
    <w:basedOn w:val="BodyTextChar"/>
    <w:link w:val="BodyTextFirstIndent"/>
    <w:uiPriority w:val="99"/>
    <w:semiHidden/>
    <w:rsid w:val="00AB3B8C"/>
  </w:style>
  <w:style w:type="paragraph" w:styleId="BodyTextIndent">
    <w:name w:val="Body Text Indent"/>
    <w:basedOn w:val="Normal"/>
    <w:link w:val="BodyTextIndentChar"/>
    <w:uiPriority w:val="99"/>
    <w:semiHidden/>
    <w:unhideWhenUsed/>
    <w:rsid w:val="002748EF"/>
    <w:pPr>
      <w:ind w:left="425"/>
    </w:pPr>
  </w:style>
  <w:style w:type="character" w:customStyle="1" w:styleId="BodyTextIndentChar">
    <w:name w:val="Body Text Indent Char"/>
    <w:basedOn w:val="DefaultParagraphFont"/>
    <w:link w:val="BodyTextIndent"/>
    <w:uiPriority w:val="99"/>
    <w:semiHidden/>
    <w:rsid w:val="00AB3B8C"/>
  </w:style>
  <w:style w:type="paragraph" w:styleId="BodyTextFirstIndent2">
    <w:name w:val="Body Text First Indent 2"/>
    <w:basedOn w:val="BodyTextIndent"/>
    <w:link w:val="BodyTextFirstIndent2Char"/>
    <w:uiPriority w:val="99"/>
    <w:semiHidden/>
    <w:unhideWhenUsed/>
    <w:rsid w:val="002748EF"/>
    <w:pPr>
      <w:spacing w:after="0"/>
      <w:ind w:firstLine="425"/>
    </w:pPr>
  </w:style>
  <w:style w:type="character" w:customStyle="1" w:styleId="BodyTextFirstIndent2Char">
    <w:name w:val="Body Text First Indent 2 Char"/>
    <w:basedOn w:val="BodyTextIndentChar"/>
    <w:link w:val="BodyTextFirstIndent2"/>
    <w:uiPriority w:val="99"/>
    <w:semiHidden/>
    <w:rsid w:val="00AB3B8C"/>
  </w:style>
  <w:style w:type="paragraph" w:styleId="BodyTextIndent2">
    <w:name w:val="Body Text Indent 2"/>
    <w:basedOn w:val="Normal"/>
    <w:link w:val="BodyTextIndent2Char"/>
    <w:uiPriority w:val="99"/>
    <w:semiHidden/>
    <w:unhideWhenUsed/>
    <w:rsid w:val="002748EF"/>
    <w:pPr>
      <w:ind w:left="425"/>
    </w:pPr>
  </w:style>
  <w:style w:type="character" w:customStyle="1" w:styleId="BodyTextIndent2Char">
    <w:name w:val="Body Text Indent 2 Char"/>
    <w:basedOn w:val="DefaultParagraphFont"/>
    <w:link w:val="BodyTextIndent2"/>
    <w:uiPriority w:val="99"/>
    <w:semiHidden/>
    <w:rsid w:val="00AB3B8C"/>
  </w:style>
  <w:style w:type="paragraph" w:styleId="BodyTextIndent3">
    <w:name w:val="Body Text Indent 3"/>
    <w:basedOn w:val="Normal"/>
    <w:link w:val="BodyTextIndent3Char"/>
    <w:uiPriority w:val="99"/>
    <w:semiHidden/>
    <w:unhideWhenUsed/>
    <w:rsid w:val="002748EF"/>
    <w:pPr>
      <w:ind w:left="425"/>
    </w:pPr>
    <w:rPr>
      <w:sz w:val="16"/>
      <w:szCs w:val="16"/>
    </w:rPr>
  </w:style>
  <w:style w:type="character" w:customStyle="1" w:styleId="BodyTextIndent3Char">
    <w:name w:val="Body Text Indent 3 Char"/>
    <w:link w:val="BodyTextIndent3"/>
    <w:uiPriority w:val="99"/>
    <w:semiHidden/>
    <w:rsid w:val="00AB3B8C"/>
    <w:rPr>
      <w:sz w:val="16"/>
      <w:szCs w:val="16"/>
    </w:rPr>
  </w:style>
  <w:style w:type="character" w:styleId="BookTitle">
    <w:name w:val="Book Title"/>
    <w:uiPriority w:val="33"/>
    <w:semiHidden/>
    <w:unhideWhenUsed/>
    <w:qFormat/>
    <w:rsid w:val="002748EF"/>
    <w:rPr>
      <w:b/>
      <w:bCs/>
      <w:caps w:val="0"/>
      <w:smallCaps/>
      <w:spacing w:val="5"/>
    </w:rPr>
  </w:style>
  <w:style w:type="paragraph" w:styleId="Caption">
    <w:name w:val="caption"/>
    <w:basedOn w:val="Normal"/>
    <w:next w:val="Normal"/>
    <w:uiPriority w:val="35"/>
    <w:qFormat/>
    <w:rsid w:val="002748EF"/>
    <w:rPr>
      <w:color w:val="009DEC"/>
      <w:sz w:val="16"/>
      <w:szCs w:val="16"/>
    </w:rPr>
  </w:style>
  <w:style w:type="character" w:customStyle="1" w:styleId="Checkbox">
    <w:name w:val="Checkbox"/>
    <w:uiPriority w:val="19"/>
    <w:rsid w:val="002748EF"/>
    <w:rPr>
      <w:rFonts w:ascii="MS Gothic" w:eastAsia="MS Gothic" w:hAnsi="MS Gothic" w:cs="MS Gothic"/>
    </w:rPr>
  </w:style>
  <w:style w:type="character" w:customStyle="1" w:styleId="Classification">
    <w:name w:val="Classification"/>
    <w:uiPriority w:val="99"/>
    <w:qFormat/>
    <w:rsid w:val="002748EF"/>
    <w:rPr>
      <w:rFonts w:ascii="Arial" w:eastAsia="Arial Unicode MS" w:hAnsi="Arial" w:cs="Arial Unicode MS"/>
      <w:b/>
      <w:bCs/>
      <w:caps/>
      <w:smallCaps w:val="0"/>
      <w:color w:val="000000"/>
      <w:spacing w:val="20"/>
      <w:sz w:val="24"/>
      <w:szCs w:val="24"/>
    </w:rPr>
  </w:style>
  <w:style w:type="paragraph" w:styleId="Closing">
    <w:name w:val="Closing"/>
    <w:basedOn w:val="Normal"/>
    <w:link w:val="ClosingChar"/>
    <w:uiPriority w:val="99"/>
    <w:semiHidden/>
    <w:unhideWhenUsed/>
    <w:rsid w:val="002748EF"/>
    <w:pPr>
      <w:spacing w:after="0"/>
      <w:ind w:left="4252"/>
    </w:pPr>
  </w:style>
  <w:style w:type="character" w:customStyle="1" w:styleId="ClosingChar">
    <w:name w:val="Closing Char"/>
    <w:basedOn w:val="DefaultParagraphFont"/>
    <w:link w:val="Closing"/>
    <w:uiPriority w:val="99"/>
    <w:semiHidden/>
    <w:rsid w:val="00AB3B8C"/>
  </w:style>
  <w:style w:type="character" w:customStyle="1" w:styleId="Code">
    <w:name w:val="Code"/>
    <w:uiPriority w:val="18"/>
    <w:qFormat/>
    <w:rsid w:val="002748EF"/>
    <w:rPr>
      <w:rFonts w:ascii="Courier New" w:hAnsi="Courier New" w:cs="Courier New"/>
    </w:rPr>
  </w:style>
  <w:style w:type="character" w:styleId="CommentReference">
    <w:name w:val="annotation reference"/>
    <w:uiPriority w:val="99"/>
    <w:semiHidden/>
    <w:unhideWhenUsed/>
    <w:rsid w:val="002748EF"/>
    <w:rPr>
      <w:sz w:val="16"/>
      <w:szCs w:val="16"/>
    </w:rPr>
  </w:style>
  <w:style w:type="paragraph" w:styleId="CommentText">
    <w:name w:val="annotation text"/>
    <w:basedOn w:val="Normal"/>
    <w:link w:val="CommentTextChar"/>
    <w:uiPriority w:val="99"/>
    <w:semiHidden/>
    <w:unhideWhenUsed/>
    <w:rsid w:val="002748EF"/>
    <w:pPr>
      <w:spacing w:after="0"/>
    </w:pPr>
  </w:style>
  <w:style w:type="character" w:customStyle="1" w:styleId="CommentTextChar">
    <w:name w:val="Comment Text Char"/>
    <w:basedOn w:val="DefaultParagraphFont"/>
    <w:link w:val="CommentText"/>
    <w:uiPriority w:val="99"/>
    <w:semiHidden/>
    <w:rsid w:val="00AB3B8C"/>
  </w:style>
  <w:style w:type="paragraph" w:styleId="CommentSubject">
    <w:name w:val="annotation subject"/>
    <w:basedOn w:val="CommentText"/>
    <w:next w:val="CommentText"/>
    <w:link w:val="CommentSubjectChar"/>
    <w:uiPriority w:val="99"/>
    <w:semiHidden/>
    <w:unhideWhenUsed/>
    <w:rsid w:val="002748EF"/>
    <w:rPr>
      <w:b/>
      <w:bCs/>
    </w:rPr>
  </w:style>
  <w:style w:type="character" w:customStyle="1" w:styleId="CommentSubjectChar">
    <w:name w:val="Comment Subject Char"/>
    <w:link w:val="CommentSubject"/>
    <w:uiPriority w:val="99"/>
    <w:semiHidden/>
    <w:rsid w:val="00AB3B8C"/>
    <w:rPr>
      <w:b/>
      <w:bCs/>
    </w:rPr>
  </w:style>
  <w:style w:type="character" w:customStyle="1" w:styleId="Condensed">
    <w:name w:val="Condensed"/>
    <w:uiPriority w:val="19"/>
    <w:rsid w:val="002748EF"/>
    <w:rPr>
      <w:spacing w:val="-40"/>
    </w:rPr>
  </w:style>
  <w:style w:type="paragraph" w:styleId="Date">
    <w:name w:val="Date"/>
    <w:basedOn w:val="Normal"/>
    <w:next w:val="Normal"/>
    <w:link w:val="DateChar"/>
    <w:uiPriority w:val="99"/>
    <w:semiHidden/>
    <w:unhideWhenUsed/>
    <w:rsid w:val="002748EF"/>
  </w:style>
  <w:style w:type="character" w:customStyle="1" w:styleId="DateChar">
    <w:name w:val="Date Char"/>
    <w:basedOn w:val="DefaultParagraphFont"/>
    <w:link w:val="Date"/>
    <w:uiPriority w:val="99"/>
    <w:semiHidden/>
    <w:rsid w:val="00AB3B8C"/>
  </w:style>
  <w:style w:type="paragraph" w:styleId="DocumentMap">
    <w:name w:val="Document Map"/>
    <w:basedOn w:val="Normal"/>
    <w:link w:val="DocumentMapChar"/>
    <w:uiPriority w:val="99"/>
    <w:semiHidden/>
    <w:unhideWhenUsed/>
    <w:rsid w:val="002748EF"/>
    <w:pPr>
      <w:spacing w:after="0"/>
    </w:pPr>
    <w:rPr>
      <w:rFonts w:ascii="Tahoma" w:hAnsi="Tahoma" w:cs="Tahoma"/>
      <w:sz w:val="16"/>
      <w:szCs w:val="16"/>
    </w:rPr>
  </w:style>
  <w:style w:type="character" w:customStyle="1" w:styleId="DocumentMapChar">
    <w:name w:val="Document Map Char"/>
    <w:link w:val="DocumentMap"/>
    <w:uiPriority w:val="99"/>
    <w:semiHidden/>
    <w:rsid w:val="00AB3B8C"/>
    <w:rPr>
      <w:rFonts w:ascii="Tahoma" w:hAnsi="Tahoma" w:cs="Tahoma"/>
      <w:sz w:val="16"/>
      <w:szCs w:val="16"/>
    </w:rPr>
  </w:style>
  <w:style w:type="paragraph" w:styleId="E-mailSignature">
    <w:name w:val="E-mail Signature"/>
    <w:basedOn w:val="Normal"/>
    <w:link w:val="E-mailSignatureChar"/>
    <w:uiPriority w:val="99"/>
    <w:semiHidden/>
    <w:unhideWhenUsed/>
    <w:rsid w:val="002748EF"/>
    <w:pPr>
      <w:spacing w:after="0"/>
    </w:pPr>
  </w:style>
  <w:style w:type="character" w:customStyle="1" w:styleId="E-mailSignatureChar">
    <w:name w:val="E-mail Signature Char"/>
    <w:basedOn w:val="DefaultParagraphFont"/>
    <w:link w:val="E-mailSignature"/>
    <w:uiPriority w:val="99"/>
    <w:semiHidden/>
    <w:rsid w:val="00AB3B8C"/>
  </w:style>
  <w:style w:type="character" w:styleId="Emphasis">
    <w:name w:val="Emphasis"/>
    <w:unhideWhenUsed/>
    <w:qFormat/>
    <w:rsid w:val="002748EF"/>
    <w:rPr>
      <w:i/>
      <w:iCs/>
    </w:rPr>
  </w:style>
  <w:style w:type="character" w:styleId="EndnoteReference">
    <w:name w:val="endnote reference"/>
    <w:uiPriority w:val="99"/>
    <w:semiHidden/>
    <w:unhideWhenUsed/>
    <w:rsid w:val="002748EF"/>
    <w:rPr>
      <w:vertAlign w:val="superscript"/>
    </w:rPr>
  </w:style>
  <w:style w:type="paragraph" w:styleId="EndnoteText">
    <w:name w:val="endnote text"/>
    <w:basedOn w:val="Normal"/>
    <w:link w:val="EndnoteTextChar"/>
    <w:uiPriority w:val="99"/>
    <w:semiHidden/>
    <w:unhideWhenUsed/>
    <w:rsid w:val="002748EF"/>
    <w:pPr>
      <w:spacing w:after="100" w:line="269" w:lineRule="auto"/>
    </w:pPr>
    <w:rPr>
      <w:sz w:val="15"/>
      <w:szCs w:val="15"/>
    </w:rPr>
  </w:style>
  <w:style w:type="character" w:customStyle="1" w:styleId="EndnoteTextChar">
    <w:name w:val="Endnote Text Char"/>
    <w:link w:val="EndnoteText"/>
    <w:uiPriority w:val="99"/>
    <w:semiHidden/>
    <w:rsid w:val="00AB3B8C"/>
    <w:rPr>
      <w:sz w:val="15"/>
      <w:szCs w:val="15"/>
    </w:rPr>
  </w:style>
  <w:style w:type="paragraph" w:styleId="EnvelopeAddress">
    <w:name w:val="envelope address"/>
    <w:basedOn w:val="Normal"/>
    <w:uiPriority w:val="99"/>
    <w:semiHidden/>
    <w:unhideWhenUsed/>
    <w:rsid w:val="002748EF"/>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2748EF"/>
    <w:pPr>
      <w:spacing w:after="0"/>
    </w:pPr>
    <w:rPr>
      <w:rFonts w:ascii="Arial" w:eastAsia="Arial Unicode MS" w:hAnsi="Arial" w:cs="Arial"/>
    </w:rPr>
  </w:style>
  <w:style w:type="character" w:styleId="FollowedHyperlink">
    <w:name w:val="FollowedHyperlink"/>
    <w:uiPriority w:val="99"/>
    <w:semiHidden/>
    <w:unhideWhenUsed/>
    <w:rsid w:val="002748EF"/>
    <w:rPr>
      <w:color w:val="933973"/>
      <w:u w:val="single"/>
    </w:rPr>
  </w:style>
  <w:style w:type="paragraph" w:styleId="Footer">
    <w:name w:val="footer"/>
    <w:basedOn w:val="Normal"/>
    <w:link w:val="FooterChar"/>
    <w:uiPriority w:val="99"/>
    <w:unhideWhenUsed/>
    <w:rsid w:val="002748EF"/>
    <w:pPr>
      <w:tabs>
        <w:tab w:val="center" w:pos="4536"/>
        <w:tab w:val="right" w:pos="9072"/>
      </w:tabs>
      <w:spacing w:after="0"/>
    </w:pPr>
    <w:rPr>
      <w:b/>
      <w:bCs/>
      <w:sz w:val="16"/>
      <w:szCs w:val="16"/>
    </w:rPr>
  </w:style>
  <w:style w:type="character" w:customStyle="1" w:styleId="FooterChar">
    <w:name w:val="Footer Char"/>
    <w:link w:val="Footer"/>
    <w:uiPriority w:val="99"/>
    <w:rsid w:val="0096679E"/>
    <w:rPr>
      <w:b/>
      <w:bCs/>
      <w:sz w:val="16"/>
      <w:szCs w:val="16"/>
    </w:rPr>
  </w:style>
  <w:style w:type="character" w:styleId="FootnoteReference">
    <w:name w:val="footnote reference"/>
    <w:uiPriority w:val="99"/>
    <w:semiHidden/>
    <w:unhideWhenUsed/>
    <w:rsid w:val="002748EF"/>
    <w:rPr>
      <w:vertAlign w:val="superscript"/>
    </w:rPr>
  </w:style>
  <w:style w:type="paragraph" w:styleId="FootnoteText">
    <w:name w:val="footnote text"/>
    <w:basedOn w:val="EndnoteText"/>
    <w:link w:val="FootnoteTextChar"/>
    <w:uiPriority w:val="99"/>
    <w:semiHidden/>
    <w:unhideWhenUsed/>
    <w:rsid w:val="002748EF"/>
    <w:pPr>
      <w:spacing w:after="0" w:line="240" w:lineRule="auto"/>
    </w:pPr>
  </w:style>
  <w:style w:type="character" w:customStyle="1" w:styleId="FootnoteTextChar">
    <w:name w:val="Footnote Text Char"/>
    <w:link w:val="FootnoteText"/>
    <w:uiPriority w:val="99"/>
    <w:semiHidden/>
    <w:rsid w:val="00AB3B8C"/>
    <w:rPr>
      <w:sz w:val="15"/>
      <w:szCs w:val="15"/>
    </w:rPr>
  </w:style>
  <w:style w:type="paragraph" w:styleId="Header">
    <w:name w:val="header"/>
    <w:basedOn w:val="Normal"/>
    <w:link w:val="HeaderChar"/>
    <w:unhideWhenUsed/>
    <w:rsid w:val="002748EF"/>
    <w:pPr>
      <w:tabs>
        <w:tab w:val="center" w:pos="4536"/>
        <w:tab w:val="right" w:pos="9072"/>
      </w:tabs>
      <w:spacing w:after="0"/>
    </w:pPr>
    <w:rPr>
      <w:sz w:val="15"/>
      <w:szCs w:val="15"/>
    </w:rPr>
  </w:style>
  <w:style w:type="character" w:customStyle="1" w:styleId="HeaderChar">
    <w:name w:val="Header Char"/>
    <w:link w:val="Header"/>
    <w:uiPriority w:val="99"/>
    <w:rsid w:val="00E96D92"/>
    <w:rPr>
      <w:sz w:val="15"/>
      <w:szCs w:val="15"/>
    </w:rPr>
  </w:style>
  <w:style w:type="character" w:customStyle="1" w:styleId="Heading2Char">
    <w:name w:val="Heading 2 Char"/>
    <w:aliases w:val="Head2A Char,2 Char,H2 Char,h2 Char"/>
    <w:link w:val="Heading2"/>
    <w:rsid w:val="00AB3B8C"/>
    <w:rPr>
      <w:b/>
      <w:bCs/>
      <w:sz w:val="28"/>
      <w:szCs w:val="28"/>
    </w:rPr>
  </w:style>
  <w:style w:type="character" w:customStyle="1" w:styleId="Heading3Char">
    <w:name w:val="Heading 3 Char"/>
    <w:aliases w:val="Underrubrik2 Char,H3 Char,0H Char,h3 Char,no break Char"/>
    <w:link w:val="Heading3"/>
    <w:uiPriority w:val="12"/>
    <w:semiHidden/>
    <w:rsid w:val="00AB3B8C"/>
    <w:rPr>
      <w:b/>
      <w:bCs/>
      <w:sz w:val="24"/>
      <w:szCs w:val="24"/>
    </w:rPr>
  </w:style>
  <w:style w:type="character" w:customStyle="1" w:styleId="Heading4Char">
    <w:name w:val="Heading 4 Char"/>
    <w:link w:val="Heading4"/>
    <w:uiPriority w:val="12"/>
    <w:semiHidden/>
    <w:rsid w:val="00AB3B8C"/>
    <w:rPr>
      <w:b/>
      <w:bCs/>
      <w:sz w:val="24"/>
      <w:szCs w:val="24"/>
    </w:rPr>
  </w:style>
  <w:style w:type="character" w:customStyle="1" w:styleId="Heading5Char">
    <w:name w:val="Heading 5 Char"/>
    <w:link w:val="Heading5"/>
    <w:uiPriority w:val="12"/>
    <w:semiHidden/>
    <w:rsid w:val="00AE7923"/>
    <w:rPr>
      <w:b/>
      <w:bCs/>
      <w:sz w:val="24"/>
      <w:szCs w:val="24"/>
    </w:rPr>
  </w:style>
  <w:style w:type="character" w:customStyle="1" w:styleId="Heading6Char">
    <w:name w:val="Heading 6 Char"/>
    <w:link w:val="Heading6"/>
    <w:uiPriority w:val="12"/>
    <w:semiHidden/>
    <w:rsid w:val="00AB3B8C"/>
    <w:rPr>
      <w:b/>
      <w:bCs/>
      <w:sz w:val="24"/>
      <w:szCs w:val="24"/>
    </w:rPr>
  </w:style>
  <w:style w:type="character" w:customStyle="1" w:styleId="Heading7Char">
    <w:name w:val="Heading 7 Char"/>
    <w:link w:val="Heading7"/>
    <w:uiPriority w:val="12"/>
    <w:semiHidden/>
    <w:rsid w:val="00AB3B8C"/>
    <w:rPr>
      <w:b/>
      <w:bCs/>
      <w:sz w:val="24"/>
      <w:szCs w:val="24"/>
    </w:rPr>
  </w:style>
  <w:style w:type="character" w:customStyle="1" w:styleId="Heading8Char">
    <w:name w:val="Heading 8 Char"/>
    <w:link w:val="Heading8"/>
    <w:uiPriority w:val="12"/>
    <w:semiHidden/>
    <w:rsid w:val="00AB3B8C"/>
    <w:rPr>
      <w:b/>
      <w:bCs/>
      <w:sz w:val="24"/>
      <w:szCs w:val="24"/>
    </w:rPr>
  </w:style>
  <w:style w:type="character" w:customStyle="1" w:styleId="Heading9Char">
    <w:name w:val="Heading 9 Char"/>
    <w:link w:val="Heading9"/>
    <w:uiPriority w:val="12"/>
    <w:semiHidden/>
    <w:rsid w:val="00AB3B8C"/>
    <w:rPr>
      <w:b/>
      <w:bCs/>
      <w:sz w:val="24"/>
      <w:szCs w:val="24"/>
    </w:rPr>
  </w:style>
  <w:style w:type="character" w:customStyle="1" w:styleId="Emphasis2">
    <w:name w:val="Emphasis 2"/>
    <w:uiPriority w:val="20"/>
    <w:qFormat/>
    <w:rsid w:val="002748EF"/>
    <w:rPr>
      <w:color w:val="009DEC"/>
    </w:rPr>
  </w:style>
  <w:style w:type="paragraph" w:styleId="HTMLPreformatted">
    <w:name w:val="HTML Preformatted"/>
    <w:basedOn w:val="Normal"/>
    <w:link w:val="HTMLPreformattedChar"/>
    <w:uiPriority w:val="99"/>
    <w:semiHidden/>
    <w:unhideWhenUsed/>
    <w:rsid w:val="00274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link w:val="HTMLPreformatted"/>
    <w:uiPriority w:val="99"/>
    <w:semiHidden/>
    <w:rsid w:val="00AB3B8C"/>
    <w:rPr>
      <w:rFonts w:ascii="Courier New" w:eastAsia="Times New Roman" w:hAnsi="Courier New" w:cs="Courier New"/>
    </w:rPr>
  </w:style>
  <w:style w:type="character" w:styleId="Hyperlink">
    <w:name w:val="Hyperlink"/>
    <w:unhideWhenUsed/>
    <w:rsid w:val="002748EF"/>
    <w:rPr>
      <w:color w:val="009DEC"/>
      <w:u w:val="single"/>
    </w:rPr>
  </w:style>
  <w:style w:type="paragraph" w:styleId="Index1">
    <w:name w:val="index 1"/>
    <w:basedOn w:val="Normal"/>
    <w:next w:val="Normal"/>
    <w:uiPriority w:val="99"/>
    <w:semiHidden/>
    <w:unhideWhenUsed/>
    <w:rsid w:val="002748EF"/>
    <w:pPr>
      <w:tabs>
        <w:tab w:val="right" w:leader="dot" w:pos="4394"/>
      </w:tabs>
      <w:spacing w:after="0"/>
    </w:pPr>
    <w:rPr>
      <w:sz w:val="16"/>
      <w:szCs w:val="16"/>
    </w:rPr>
  </w:style>
  <w:style w:type="paragraph" w:styleId="Index2">
    <w:name w:val="index 2"/>
    <w:basedOn w:val="Index1"/>
    <w:next w:val="Normal"/>
    <w:uiPriority w:val="99"/>
    <w:semiHidden/>
    <w:unhideWhenUsed/>
    <w:rsid w:val="002748EF"/>
    <w:pPr>
      <w:ind w:left="284" w:hanging="142"/>
    </w:pPr>
  </w:style>
  <w:style w:type="paragraph" w:styleId="Index3">
    <w:name w:val="index 3"/>
    <w:basedOn w:val="Index1"/>
    <w:next w:val="Normal"/>
    <w:uiPriority w:val="99"/>
    <w:semiHidden/>
    <w:unhideWhenUsed/>
    <w:rsid w:val="002748EF"/>
    <w:pPr>
      <w:ind w:left="568" w:hanging="284"/>
    </w:pPr>
  </w:style>
  <w:style w:type="paragraph" w:styleId="Index4">
    <w:name w:val="index 4"/>
    <w:basedOn w:val="Index1"/>
    <w:next w:val="Normal"/>
    <w:uiPriority w:val="99"/>
    <w:semiHidden/>
    <w:unhideWhenUsed/>
    <w:rsid w:val="002748EF"/>
    <w:pPr>
      <w:ind w:left="850" w:hanging="425"/>
    </w:pPr>
  </w:style>
  <w:style w:type="paragraph" w:styleId="Index5">
    <w:name w:val="index 5"/>
    <w:basedOn w:val="Index1"/>
    <w:next w:val="Normal"/>
    <w:uiPriority w:val="99"/>
    <w:semiHidden/>
    <w:unhideWhenUsed/>
    <w:rsid w:val="002748EF"/>
    <w:pPr>
      <w:ind w:left="1134" w:hanging="567"/>
    </w:pPr>
  </w:style>
  <w:style w:type="paragraph" w:styleId="Index6">
    <w:name w:val="index 6"/>
    <w:basedOn w:val="Index1"/>
    <w:next w:val="Normal"/>
    <w:uiPriority w:val="99"/>
    <w:semiHidden/>
    <w:unhideWhenUsed/>
    <w:rsid w:val="002748EF"/>
    <w:pPr>
      <w:ind w:left="1418" w:hanging="709"/>
    </w:pPr>
  </w:style>
  <w:style w:type="paragraph" w:styleId="Index7">
    <w:name w:val="index 7"/>
    <w:basedOn w:val="Index1"/>
    <w:next w:val="Normal"/>
    <w:uiPriority w:val="99"/>
    <w:semiHidden/>
    <w:unhideWhenUsed/>
    <w:rsid w:val="002748EF"/>
    <w:pPr>
      <w:ind w:left="1702" w:hanging="851"/>
    </w:pPr>
  </w:style>
  <w:style w:type="paragraph" w:styleId="Index8">
    <w:name w:val="index 8"/>
    <w:basedOn w:val="Index1"/>
    <w:next w:val="Normal"/>
    <w:uiPriority w:val="99"/>
    <w:semiHidden/>
    <w:unhideWhenUsed/>
    <w:rsid w:val="002748EF"/>
    <w:pPr>
      <w:ind w:left="1984" w:hanging="992"/>
    </w:pPr>
  </w:style>
  <w:style w:type="paragraph" w:styleId="Index9">
    <w:name w:val="index 9"/>
    <w:basedOn w:val="Index1"/>
    <w:next w:val="Normal"/>
    <w:uiPriority w:val="99"/>
    <w:semiHidden/>
    <w:unhideWhenUsed/>
    <w:rsid w:val="002748EF"/>
    <w:pPr>
      <w:ind w:left="2268" w:hanging="1134"/>
    </w:pPr>
  </w:style>
  <w:style w:type="paragraph" w:styleId="IndexHeading">
    <w:name w:val="index heading"/>
    <w:basedOn w:val="TOCHeading"/>
    <w:next w:val="Index1"/>
    <w:uiPriority w:val="99"/>
    <w:semiHidden/>
    <w:unhideWhenUsed/>
    <w:rsid w:val="002748EF"/>
  </w:style>
  <w:style w:type="character" w:styleId="IntenseEmphasis">
    <w:name w:val="Intense Emphasis"/>
    <w:uiPriority w:val="20"/>
    <w:qFormat/>
    <w:rsid w:val="002748EF"/>
    <w:rPr>
      <w:b/>
      <w:bCs/>
      <w:color w:val="009DEC"/>
    </w:rPr>
  </w:style>
  <w:style w:type="paragraph" w:styleId="IntenseQuote">
    <w:name w:val="Intense Quote"/>
    <w:basedOn w:val="Normal"/>
    <w:next w:val="Normal"/>
    <w:link w:val="IntenseQuoteChar"/>
    <w:uiPriority w:val="30"/>
    <w:semiHidden/>
    <w:unhideWhenUsed/>
    <w:qFormat/>
    <w:rsid w:val="002748EF"/>
    <w:pPr>
      <w:spacing w:before="200" w:after="280"/>
      <w:ind w:right="936"/>
    </w:pPr>
    <w:rPr>
      <w:color w:val="009DEC"/>
    </w:rPr>
  </w:style>
  <w:style w:type="character" w:customStyle="1" w:styleId="IntenseQuoteChar">
    <w:name w:val="Intense Quote Char"/>
    <w:link w:val="IntenseQuote"/>
    <w:uiPriority w:val="30"/>
    <w:semiHidden/>
    <w:rsid w:val="00AB3B8C"/>
    <w:rPr>
      <w:color w:val="009DEC"/>
    </w:rPr>
  </w:style>
  <w:style w:type="character" w:styleId="IntenseReference">
    <w:name w:val="Intense Reference"/>
    <w:uiPriority w:val="32"/>
    <w:semiHidden/>
    <w:unhideWhenUsed/>
    <w:qFormat/>
    <w:rsid w:val="002748EF"/>
    <w:rPr>
      <w:b/>
      <w:bCs/>
      <w:caps w:val="0"/>
      <w:smallCaps/>
      <w:color w:val="EF2433"/>
      <w:spacing w:val="5"/>
      <w:u w:val="single"/>
    </w:rPr>
  </w:style>
  <w:style w:type="character" w:styleId="LineNumber">
    <w:name w:val="line number"/>
    <w:basedOn w:val="DefaultParagraphFont"/>
    <w:uiPriority w:val="99"/>
    <w:semiHidden/>
    <w:unhideWhenUsed/>
    <w:rsid w:val="002748EF"/>
  </w:style>
  <w:style w:type="paragraph" w:styleId="List">
    <w:name w:val="List"/>
    <w:basedOn w:val="Normal"/>
    <w:uiPriority w:val="79"/>
    <w:qFormat/>
    <w:rsid w:val="0095735A"/>
    <w:pPr>
      <w:numPr>
        <w:numId w:val="6"/>
      </w:numPr>
    </w:pPr>
  </w:style>
  <w:style w:type="paragraph" w:styleId="List2">
    <w:name w:val="List 2"/>
    <w:basedOn w:val="List"/>
    <w:uiPriority w:val="79"/>
    <w:qFormat/>
    <w:rsid w:val="002748EF"/>
    <w:pPr>
      <w:numPr>
        <w:ilvl w:val="1"/>
      </w:numPr>
    </w:pPr>
  </w:style>
  <w:style w:type="paragraph" w:styleId="List3">
    <w:name w:val="List 3"/>
    <w:basedOn w:val="List2"/>
    <w:uiPriority w:val="79"/>
    <w:semiHidden/>
    <w:unhideWhenUsed/>
    <w:rsid w:val="002748EF"/>
    <w:pPr>
      <w:numPr>
        <w:ilvl w:val="2"/>
      </w:numPr>
    </w:pPr>
  </w:style>
  <w:style w:type="paragraph" w:styleId="List4">
    <w:name w:val="List 4"/>
    <w:basedOn w:val="List3"/>
    <w:uiPriority w:val="79"/>
    <w:semiHidden/>
    <w:unhideWhenUsed/>
    <w:rsid w:val="002748EF"/>
    <w:pPr>
      <w:numPr>
        <w:ilvl w:val="3"/>
      </w:numPr>
    </w:pPr>
  </w:style>
  <w:style w:type="paragraph" w:styleId="List5">
    <w:name w:val="List 5"/>
    <w:basedOn w:val="List4"/>
    <w:uiPriority w:val="79"/>
    <w:semiHidden/>
    <w:unhideWhenUsed/>
    <w:rsid w:val="002748EF"/>
    <w:pPr>
      <w:numPr>
        <w:ilvl w:val="4"/>
      </w:numPr>
    </w:pPr>
  </w:style>
  <w:style w:type="paragraph" w:styleId="ListBullet">
    <w:name w:val="List Bullet"/>
    <w:basedOn w:val="Normal"/>
    <w:uiPriority w:val="78"/>
    <w:qFormat/>
    <w:rsid w:val="0095735A"/>
    <w:pPr>
      <w:numPr>
        <w:numId w:val="19"/>
      </w:numPr>
    </w:pPr>
  </w:style>
  <w:style w:type="paragraph" w:styleId="ListBullet2">
    <w:name w:val="List Bullet 2"/>
    <w:basedOn w:val="ListBullet"/>
    <w:uiPriority w:val="78"/>
    <w:qFormat/>
    <w:rsid w:val="002748EF"/>
    <w:pPr>
      <w:numPr>
        <w:ilvl w:val="1"/>
      </w:numPr>
    </w:pPr>
  </w:style>
  <w:style w:type="paragraph" w:styleId="ListBullet3">
    <w:name w:val="List Bullet 3"/>
    <w:basedOn w:val="ListBullet2"/>
    <w:uiPriority w:val="78"/>
    <w:semiHidden/>
    <w:unhideWhenUsed/>
    <w:rsid w:val="002748EF"/>
    <w:pPr>
      <w:numPr>
        <w:ilvl w:val="2"/>
      </w:numPr>
    </w:pPr>
  </w:style>
  <w:style w:type="paragraph" w:styleId="ListBullet4">
    <w:name w:val="List Bullet 4"/>
    <w:basedOn w:val="ListBullet3"/>
    <w:uiPriority w:val="78"/>
    <w:semiHidden/>
    <w:unhideWhenUsed/>
    <w:rsid w:val="002748EF"/>
    <w:pPr>
      <w:numPr>
        <w:ilvl w:val="3"/>
      </w:numPr>
    </w:pPr>
  </w:style>
  <w:style w:type="paragraph" w:styleId="ListBullet5">
    <w:name w:val="List Bullet 5"/>
    <w:basedOn w:val="ListBullet4"/>
    <w:uiPriority w:val="78"/>
    <w:semiHidden/>
    <w:unhideWhenUsed/>
    <w:rsid w:val="002748EF"/>
    <w:pPr>
      <w:numPr>
        <w:ilvl w:val="4"/>
      </w:numPr>
    </w:pPr>
  </w:style>
  <w:style w:type="paragraph" w:styleId="ListContinue">
    <w:name w:val="List Continue"/>
    <w:basedOn w:val="Normal"/>
    <w:uiPriority w:val="80"/>
    <w:qFormat/>
    <w:rsid w:val="0095735A"/>
    <w:pPr>
      <w:numPr>
        <w:numId w:val="9"/>
      </w:numPr>
    </w:pPr>
  </w:style>
  <w:style w:type="paragraph" w:styleId="ListContinue2">
    <w:name w:val="List Continue 2"/>
    <w:basedOn w:val="ListContinue"/>
    <w:uiPriority w:val="80"/>
    <w:qFormat/>
    <w:rsid w:val="0095735A"/>
    <w:pPr>
      <w:numPr>
        <w:ilvl w:val="1"/>
      </w:numPr>
      <w:ind w:left="851" w:firstLine="0"/>
    </w:pPr>
  </w:style>
  <w:style w:type="paragraph" w:styleId="ListContinue3">
    <w:name w:val="List Continue 3"/>
    <w:basedOn w:val="ListContinue2"/>
    <w:uiPriority w:val="80"/>
    <w:semiHidden/>
    <w:unhideWhenUsed/>
    <w:rsid w:val="0088355A"/>
    <w:pPr>
      <w:numPr>
        <w:ilvl w:val="2"/>
      </w:numPr>
      <w:ind w:left="1282" w:firstLine="0"/>
    </w:pPr>
  </w:style>
  <w:style w:type="paragraph" w:styleId="ListContinue4">
    <w:name w:val="List Continue 4"/>
    <w:basedOn w:val="ListContinue3"/>
    <w:uiPriority w:val="80"/>
    <w:semiHidden/>
    <w:unhideWhenUsed/>
    <w:rsid w:val="002748EF"/>
    <w:pPr>
      <w:numPr>
        <w:ilvl w:val="3"/>
      </w:numPr>
    </w:pPr>
  </w:style>
  <w:style w:type="paragraph" w:styleId="ListContinue5">
    <w:name w:val="List Continue 5"/>
    <w:basedOn w:val="ListContinue4"/>
    <w:uiPriority w:val="80"/>
    <w:semiHidden/>
    <w:unhideWhenUsed/>
    <w:rsid w:val="002748EF"/>
    <w:pPr>
      <w:numPr>
        <w:ilvl w:val="4"/>
      </w:numPr>
    </w:pPr>
  </w:style>
  <w:style w:type="paragraph" w:styleId="ListNumber">
    <w:name w:val="List Number"/>
    <w:basedOn w:val="Normal"/>
    <w:uiPriority w:val="78"/>
    <w:qFormat/>
    <w:rsid w:val="0095735A"/>
    <w:pPr>
      <w:numPr>
        <w:numId w:val="10"/>
      </w:numPr>
    </w:pPr>
  </w:style>
  <w:style w:type="paragraph" w:styleId="ListNumber2">
    <w:name w:val="List Number 2"/>
    <w:basedOn w:val="ListNumber"/>
    <w:uiPriority w:val="78"/>
    <w:qFormat/>
    <w:rsid w:val="002748EF"/>
    <w:pPr>
      <w:numPr>
        <w:ilvl w:val="1"/>
      </w:numPr>
    </w:pPr>
  </w:style>
  <w:style w:type="paragraph" w:styleId="ListNumber3">
    <w:name w:val="List Number 3"/>
    <w:basedOn w:val="ListNumber2"/>
    <w:uiPriority w:val="78"/>
    <w:semiHidden/>
    <w:unhideWhenUsed/>
    <w:rsid w:val="002748EF"/>
    <w:pPr>
      <w:numPr>
        <w:ilvl w:val="2"/>
      </w:numPr>
    </w:pPr>
  </w:style>
  <w:style w:type="paragraph" w:styleId="ListNumber4">
    <w:name w:val="List Number 4"/>
    <w:basedOn w:val="ListNumber3"/>
    <w:uiPriority w:val="78"/>
    <w:semiHidden/>
    <w:unhideWhenUsed/>
    <w:rsid w:val="002748EF"/>
    <w:pPr>
      <w:numPr>
        <w:ilvl w:val="3"/>
      </w:numPr>
    </w:pPr>
  </w:style>
  <w:style w:type="paragraph" w:styleId="ListNumber5">
    <w:name w:val="List Number 5"/>
    <w:basedOn w:val="ListNumber4"/>
    <w:uiPriority w:val="78"/>
    <w:semiHidden/>
    <w:unhideWhenUsed/>
    <w:rsid w:val="002748EF"/>
    <w:pPr>
      <w:numPr>
        <w:ilvl w:val="4"/>
      </w:numPr>
    </w:pPr>
  </w:style>
  <w:style w:type="paragraph" w:styleId="ListParagraph">
    <w:name w:val="List Paragraph"/>
    <w:aliases w:val="- Bullets,목록 단락,リスト段落,?? ??,?????,????,Lista1,列出段落"/>
    <w:basedOn w:val="ListBullet"/>
    <w:link w:val="ListParagraphChar"/>
    <w:qFormat/>
    <w:rsid w:val="00AB3B8C"/>
  </w:style>
  <w:style w:type="table" w:styleId="ListTable5Dark-Accent3">
    <w:name w:val="List Table 5 Dark Accent 3"/>
    <w:basedOn w:val="TableNormal"/>
    <w:uiPriority w:val="50"/>
    <w:rsid w:val="002748EF"/>
    <w:rPr>
      <w:color w:val="FFFFFF"/>
    </w:rPr>
    <w:tblPr>
      <w:tblStyleRowBandSize w:val="1"/>
      <w:tblStyleColBandSize w:val="1"/>
      <w:tblBorders>
        <w:top w:val="single" w:sz="24" w:space="0" w:color="009759"/>
        <w:left w:val="single" w:sz="24" w:space="0" w:color="009759"/>
        <w:bottom w:val="single" w:sz="24" w:space="0" w:color="009759"/>
        <w:right w:val="single" w:sz="24" w:space="0" w:color="009759"/>
      </w:tblBorders>
    </w:tblPr>
    <w:tcPr>
      <w:shd w:val="clear" w:color="auto" w:fill="0097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2748E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link w:val="MacroText"/>
    <w:uiPriority w:val="99"/>
    <w:semiHidden/>
    <w:rsid w:val="00AB3B8C"/>
    <w:rPr>
      <w:rFonts w:ascii="Consolas" w:hAnsi="Consolas" w:cs="Consolas"/>
    </w:rPr>
  </w:style>
  <w:style w:type="paragraph" w:styleId="NoSpacing">
    <w:name w:val="No Spacing"/>
    <w:basedOn w:val="Normal"/>
    <w:uiPriority w:val="1"/>
    <w:qFormat/>
    <w:rsid w:val="002748EF"/>
    <w:pPr>
      <w:spacing w:after="0"/>
    </w:pPr>
  </w:style>
  <w:style w:type="paragraph" w:styleId="NormalWeb">
    <w:name w:val="Normal (Web)"/>
    <w:basedOn w:val="Normal"/>
    <w:uiPriority w:val="99"/>
    <w:semiHidden/>
    <w:unhideWhenUsed/>
    <w:rsid w:val="002748EF"/>
    <w:rPr>
      <w:sz w:val="24"/>
      <w:szCs w:val="24"/>
    </w:rPr>
  </w:style>
  <w:style w:type="paragraph" w:styleId="NormalIndent">
    <w:name w:val="Normal Indent"/>
    <w:basedOn w:val="Normal"/>
    <w:uiPriority w:val="99"/>
    <w:semiHidden/>
    <w:unhideWhenUsed/>
    <w:rsid w:val="002748EF"/>
    <w:pPr>
      <w:ind w:left="425"/>
    </w:pPr>
  </w:style>
  <w:style w:type="character" w:styleId="PageNumber">
    <w:name w:val="page number"/>
    <w:uiPriority w:val="99"/>
    <w:semiHidden/>
    <w:unhideWhenUsed/>
    <w:rsid w:val="002748EF"/>
    <w:rPr>
      <w:rFonts w:ascii="Arial" w:eastAsia="Arial Unicode MS" w:hAnsi="Arial" w:cs="Arial Unicode MS"/>
      <w:b/>
      <w:bCs/>
      <w:sz w:val="16"/>
      <w:szCs w:val="16"/>
    </w:rPr>
  </w:style>
  <w:style w:type="character" w:customStyle="1" w:styleId="PlaceholderClassification">
    <w:name w:val="Placeholder Classification"/>
    <w:uiPriority w:val="99"/>
    <w:semiHidden/>
    <w:unhideWhenUsed/>
    <w:rsid w:val="0095735A"/>
    <w:rPr>
      <w:rFonts w:ascii="Arial" w:eastAsia="Arial Unicode MS" w:hAnsi="Arial" w:cs="Arial Unicode MS"/>
      <w:b/>
      <w:bCs/>
      <w:vanish w:val="0"/>
      <w:color w:val="FF0000"/>
      <w:sz w:val="24"/>
      <w:szCs w:val="24"/>
      <w:bdr w:val="none" w:sz="0" w:space="0" w:color="auto"/>
      <w:shd w:val="clear" w:color="auto" w:fill="FFFF00"/>
    </w:rPr>
  </w:style>
  <w:style w:type="character" w:styleId="PlaceholderText">
    <w:name w:val="Placeholder Text"/>
    <w:uiPriority w:val="99"/>
    <w:semiHidden/>
    <w:unhideWhenUsed/>
    <w:rsid w:val="002748EF"/>
    <w:rPr>
      <w:vanish/>
      <w:color w:val="AEB5BB"/>
    </w:rPr>
  </w:style>
  <w:style w:type="paragraph" w:styleId="Quote">
    <w:name w:val="Quote"/>
    <w:basedOn w:val="Normal"/>
    <w:next w:val="Normal"/>
    <w:link w:val="QuoteChar"/>
    <w:uiPriority w:val="29"/>
    <w:semiHidden/>
    <w:unhideWhenUsed/>
    <w:qFormat/>
    <w:rsid w:val="002748EF"/>
  </w:style>
  <w:style w:type="character" w:customStyle="1" w:styleId="QuoteChar">
    <w:name w:val="Quote Char"/>
    <w:basedOn w:val="DefaultParagraphFont"/>
    <w:link w:val="Quote"/>
    <w:uiPriority w:val="29"/>
    <w:semiHidden/>
    <w:rsid w:val="00AB3B8C"/>
  </w:style>
  <w:style w:type="table" w:customStyle="1" w:styleId="RS-AiryTable">
    <w:name w:val="R&amp;S - Airy Table"/>
    <w:basedOn w:val="TableNormal"/>
    <w:uiPriority w:val="99"/>
    <w:rsid w:val="002748EF"/>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2748EF"/>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2748EF"/>
    <w:tblPr>
      <w:tblBorders>
        <w:top w:val="single" w:sz="4" w:space="0" w:color="AEB5BB"/>
        <w:left w:val="single" w:sz="4" w:space="0" w:color="AEB5BB"/>
        <w:bottom w:val="single" w:sz="4" w:space="0" w:color="AEB5BB"/>
        <w:right w:val="single" w:sz="4" w:space="0" w:color="AEB5BB"/>
        <w:insideH w:val="single" w:sz="4" w:space="0" w:color="AEB5BB"/>
        <w:insideV w:val="single" w:sz="4" w:space="0" w:color="AEB5BB"/>
      </w:tblBorders>
    </w:tblPr>
    <w:tblStylePr w:type="firstRow">
      <w:rPr>
        <w:b/>
        <w:bCs/>
        <w:i w:val="0"/>
        <w:iCs w:val="0"/>
        <w:color w:val="FFFFFF"/>
        <w:sz w:val="20"/>
        <w:szCs w:val="20"/>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lastRow">
      <w:rPr>
        <w:b/>
        <w:bCs/>
        <w:i w:val="0"/>
        <w:iCs w:val="0"/>
        <w:color w:val="FFFFFF"/>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firstCol">
      <w:rPr>
        <w:b/>
        <w:bCs/>
        <w:i w:val="0"/>
        <w:iCs w:val="0"/>
      </w:rPr>
    </w:tblStylePr>
    <w:tblStylePr w:type="lastCol">
      <w:rPr>
        <w:b w:val="0"/>
        <w:bCs w:val="0"/>
        <w:i w:val="0"/>
        <w:iCs w:val="0"/>
      </w:rPr>
    </w:tblStylePr>
    <w:tblStylePr w:type="band1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tblStylePr w:type="band1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style>
  <w:style w:type="numbering" w:customStyle="1" w:styleId="RSBullets">
    <w:name w:val="R&amp;S Bullets"/>
    <w:uiPriority w:val="99"/>
    <w:rsid w:val="002748EF"/>
    <w:pPr>
      <w:numPr>
        <w:numId w:val="11"/>
      </w:numPr>
    </w:pPr>
  </w:style>
  <w:style w:type="character" w:customStyle="1" w:styleId="Red">
    <w:name w:val="Red"/>
    <w:uiPriority w:val="19"/>
    <w:qFormat/>
    <w:rsid w:val="002748EF"/>
    <w:rPr>
      <w:color w:val="EF2433"/>
    </w:rPr>
  </w:style>
  <w:style w:type="paragraph" w:styleId="Salutation">
    <w:name w:val="Salutation"/>
    <w:basedOn w:val="Normal"/>
    <w:next w:val="Normal"/>
    <w:link w:val="SalutationChar"/>
    <w:uiPriority w:val="99"/>
    <w:semiHidden/>
    <w:unhideWhenUsed/>
    <w:rsid w:val="002748EF"/>
  </w:style>
  <w:style w:type="character" w:customStyle="1" w:styleId="SalutationChar">
    <w:name w:val="Salutation Char"/>
    <w:basedOn w:val="DefaultParagraphFont"/>
    <w:link w:val="Salutation"/>
    <w:uiPriority w:val="99"/>
    <w:semiHidden/>
    <w:rsid w:val="00AB3B8C"/>
  </w:style>
  <w:style w:type="paragraph" w:styleId="Signature">
    <w:name w:val="Signature"/>
    <w:basedOn w:val="Normal"/>
    <w:link w:val="SignatureChar"/>
    <w:uiPriority w:val="99"/>
    <w:semiHidden/>
    <w:unhideWhenUsed/>
    <w:rsid w:val="002748EF"/>
    <w:pPr>
      <w:spacing w:after="0"/>
      <w:ind w:left="4252"/>
    </w:pPr>
  </w:style>
  <w:style w:type="character" w:customStyle="1" w:styleId="SignatureChar">
    <w:name w:val="Signature Char"/>
    <w:basedOn w:val="DefaultParagraphFont"/>
    <w:link w:val="Signature"/>
    <w:uiPriority w:val="99"/>
    <w:semiHidden/>
    <w:rsid w:val="00AB3B8C"/>
  </w:style>
  <w:style w:type="character" w:styleId="Strong">
    <w:name w:val="Strong"/>
    <w:uiPriority w:val="20"/>
    <w:qFormat/>
    <w:rsid w:val="002748EF"/>
    <w:rPr>
      <w:b/>
      <w:bCs/>
    </w:rPr>
  </w:style>
  <w:style w:type="paragraph" w:styleId="Subtitle">
    <w:name w:val="Subtitle"/>
    <w:basedOn w:val="Normal"/>
    <w:next w:val="Normal"/>
    <w:link w:val="SubtitleChar"/>
    <w:uiPriority w:val="11"/>
    <w:qFormat/>
    <w:rsid w:val="0095735A"/>
    <w:pPr>
      <w:numPr>
        <w:ilvl w:val="1"/>
      </w:numPr>
      <w:spacing w:before="240"/>
      <w:contextualSpacing/>
    </w:pPr>
    <w:rPr>
      <w:b/>
      <w:bCs/>
      <w:spacing w:val="15"/>
      <w:sz w:val="28"/>
      <w:szCs w:val="28"/>
    </w:rPr>
  </w:style>
  <w:style w:type="character" w:customStyle="1" w:styleId="SubtitleChar">
    <w:name w:val="Subtitle Char"/>
    <w:link w:val="Subtitle"/>
    <w:uiPriority w:val="11"/>
    <w:rsid w:val="0095735A"/>
    <w:rPr>
      <w:b/>
      <w:bCs/>
      <w:spacing w:val="15"/>
      <w:sz w:val="28"/>
      <w:szCs w:val="28"/>
    </w:rPr>
  </w:style>
  <w:style w:type="character" w:styleId="SubtleEmphasis">
    <w:name w:val="Subtle Emphasis"/>
    <w:uiPriority w:val="22"/>
    <w:qFormat/>
    <w:rsid w:val="002748EF"/>
    <w:rPr>
      <w:color w:val="AEB5BB"/>
    </w:rPr>
  </w:style>
  <w:style w:type="character" w:styleId="SubtleReference">
    <w:name w:val="Subtle Reference"/>
    <w:uiPriority w:val="31"/>
    <w:semiHidden/>
    <w:unhideWhenUsed/>
    <w:qFormat/>
    <w:rsid w:val="002748EF"/>
    <w:rPr>
      <w:caps w:val="0"/>
      <w:smallCaps/>
      <w:color w:val="EF2433"/>
      <w:u w:val="single"/>
    </w:rPr>
  </w:style>
  <w:style w:type="character" w:customStyle="1" w:styleId="Superscript">
    <w:name w:val="Superscript"/>
    <w:uiPriority w:val="1"/>
    <w:rsid w:val="002748EF"/>
    <w:rPr>
      <w:vertAlign w:val="superscript"/>
    </w:rPr>
  </w:style>
  <w:style w:type="table" w:styleId="TableGrid">
    <w:name w:val="Table Grid"/>
    <w:basedOn w:val="TableNormal"/>
    <w:uiPriority w:val="59"/>
    <w:rsid w:val="00274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748EF"/>
    <w:pPr>
      <w:spacing w:after="0"/>
      <w:ind w:left="200" w:hanging="200"/>
    </w:pPr>
  </w:style>
  <w:style w:type="paragraph" w:styleId="TableofFigures">
    <w:name w:val="table of figures"/>
    <w:basedOn w:val="TOCHeading"/>
    <w:next w:val="Normal"/>
    <w:uiPriority w:val="99"/>
    <w:semiHidden/>
    <w:unhideWhenUsed/>
    <w:rsid w:val="002748EF"/>
    <w:pPr>
      <w:spacing w:after="0"/>
    </w:pPr>
  </w:style>
  <w:style w:type="paragraph" w:customStyle="1" w:styleId="TemplatePAD">
    <w:name w:val="Template PAD"/>
    <w:basedOn w:val="Normal"/>
    <w:link w:val="TemplatePADZchn"/>
    <w:uiPriority w:val="99"/>
    <w:semiHidden/>
    <w:unhideWhenUsed/>
    <w:rsid w:val="002748EF"/>
    <w:pPr>
      <w:spacing w:after="0"/>
    </w:pPr>
    <w:rPr>
      <w:color w:val="AEB5BB"/>
      <w:sz w:val="15"/>
      <w:szCs w:val="15"/>
      <w:vertAlign w:val="superscript"/>
    </w:rPr>
  </w:style>
  <w:style w:type="character" w:customStyle="1" w:styleId="TemplatePADZchn">
    <w:name w:val="Template PAD Zchn"/>
    <w:link w:val="TemplatePAD"/>
    <w:uiPriority w:val="99"/>
    <w:semiHidden/>
    <w:rsid w:val="00AB3B8C"/>
    <w:rPr>
      <w:color w:val="AEB5BB"/>
      <w:sz w:val="15"/>
      <w:szCs w:val="15"/>
      <w:vertAlign w:val="superscript"/>
    </w:rPr>
  </w:style>
  <w:style w:type="paragraph" w:styleId="Title">
    <w:name w:val="Title"/>
    <w:basedOn w:val="Normal"/>
    <w:next w:val="Normal"/>
    <w:link w:val="TitleChar"/>
    <w:qFormat/>
    <w:rsid w:val="002748EF"/>
    <w:pPr>
      <w:spacing w:after="400"/>
      <w:ind w:right="2041"/>
      <w:contextualSpacing/>
    </w:pPr>
    <w:rPr>
      <w:rFonts w:ascii="Arial Narrow" w:eastAsia="Arial Unicode MS" w:hAnsi="Arial Narrow" w:cs="Arial Unicode MS"/>
      <w:color w:val="009DEC"/>
      <w:kern w:val="28"/>
      <w:sz w:val="68"/>
      <w:szCs w:val="68"/>
    </w:rPr>
  </w:style>
  <w:style w:type="character" w:customStyle="1" w:styleId="TitleChar">
    <w:name w:val="Title Char"/>
    <w:link w:val="Title"/>
    <w:rsid w:val="002748EF"/>
    <w:rPr>
      <w:rFonts w:ascii="Arial Narrow" w:eastAsia="Arial Unicode MS" w:hAnsi="Arial Narrow" w:cs="Arial Unicode MS"/>
      <w:color w:val="009DEC"/>
      <w:kern w:val="28"/>
      <w:sz w:val="68"/>
      <w:szCs w:val="68"/>
    </w:rPr>
  </w:style>
  <w:style w:type="paragraph" w:styleId="TOAHeading">
    <w:name w:val="toa heading"/>
    <w:basedOn w:val="Normal"/>
    <w:next w:val="Normal"/>
    <w:uiPriority w:val="99"/>
    <w:semiHidden/>
    <w:unhideWhenUsed/>
    <w:rsid w:val="002748EF"/>
    <w:pPr>
      <w:spacing w:before="480" w:after="1200"/>
    </w:pPr>
    <w:rPr>
      <w:b/>
      <w:bCs/>
    </w:rPr>
  </w:style>
  <w:style w:type="paragraph" w:styleId="TOC1">
    <w:name w:val="toc 1"/>
    <w:basedOn w:val="TOCHeading"/>
    <w:next w:val="Normal"/>
    <w:uiPriority w:val="39"/>
    <w:unhideWhenUsed/>
    <w:rsid w:val="00AE7923"/>
    <w:pPr>
      <w:tabs>
        <w:tab w:val="left" w:pos="1134"/>
        <w:tab w:val="right" w:leader="dot" w:pos="9424"/>
      </w:tabs>
      <w:spacing w:before="240" w:after="0"/>
      <w:ind w:left="1134" w:hanging="1134"/>
    </w:pPr>
    <w:rPr>
      <w:sz w:val="30"/>
      <w:szCs w:val="30"/>
    </w:rPr>
  </w:style>
  <w:style w:type="paragraph" w:styleId="TOC2">
    <w:name w:val="toc 2"/>
    <w:basedOn w:val="Normal"/>
    <w:next w:val="Normal"/>
    <w:uiPriority w:val="39"/>
    <w:unhideWhenUsed/>
    <w:rsid w:val="00AE7923"/>
    <w:pPr>
      <w:tabs>
        <w:tab w:val="left" w:pos="1134"/>
        <w:tab w:val="left" w:pos="1559"/>
        <w:tab w:val="right" w:leader="dot" w:pos="9424"/>
      </w:tabs>
      <w:spacing w:before="80" w:after="0"/>
      <w:ind w:left="1134" w:hanging="1134"/>
    </w:pPr>
    <w:rPr>
      <w:b/>
      <w:bCs/>
      <w:sz w:val="24"/>
      <w:szCs w:val="24"/>
    </w:rPr>
  </w:style>
  <w:style w:type="paragraph" w:styleId="TOC3">
    <w:name w:val="toc 3"/>
    <w:basedOn w:val="TOC2"/>
    <w:next w:val="Normal"/>
    <w:uiPriority w:val="39"/>
    <w:semiHidden/>
    <w:unhideWhenUsed/>
    <w:rsid w:val="009F4293"/>
    <w:rPr>
      <w:sz w:val="20"/>
      <w:szCs w:val="20"/>
    </w:rPr>
  </w:style>
  <w:style w:type="paragraph" w:styleId="TOC4">
    <w:name w:val="toc 4"/>
    <w:basedOn w:val="TOC3"/>
    <w:next w:val="Normal"/>
    <w:uiPriority w:val="39"/>
    <w:semiHidden/>
    <w:unhideWhenUsed/>
    <w:rsid w:val="002748EF"/>
    <w:rPr>
      <w:b w:val="0"/>
      <w:bCs w:val="0"/>
    </w:rPr>
  </w:style>
  <w:style w:type="paragraph" w:styleId="TOC5">
    <w:name w:val="toc 5"/>
    <w:basedOn w:val="TOC4"/>
    <w:next w:val="Normal"/>
    <w:uiPriority w:val="39"/>
    <w:semiHidden/>
    <w:unhideWhenUsed/>
    <w:rsid w:val="002748EF"/>
  </w:style>
  <w:style w:type="paragraph" w:styleId="TOC6">
    <w:name w:val="toc 6"/>
    <w:basedOn w:val="TOC5"/>
    <w:next w:val="Normal"/>
    <w:uiPriority w:val="39"/>
    <w:semiHidden/>
    <w:unhideWhenUsed/>
    <w:rsid w:val="002748EF"/>
  </w:style>
  <w:style w:type="paragraph" w:styleId="TOC7">
    <w:name w:val="toc 7"/>
    <w:basedOn w:val="TOC6"/>
    <w:next w:val="Normal"/>
    <w:uiPriority w:val="39"/>
    <w:semiHidden/>
    <w:unhideWhenUsed/>
    <w:rsid w:val="002748EF"/>
  </w:style>
  <w:style w:type="paragraph" w:styleId="TOC8">
    <w:name w:val="toc 8"/>
    <w:basedOn w:val="TOC7"/>
    <w:next w:val="Normal"/>
    <w:uiPriority w:val="39"/>
    <w:semiHidden/>
    <w:unhideWhenUsed/>
    <w:rsid w:val="002748EF"/>
  </w:style>
  <w:style w:type="paragraph" w:styleId="TOC9">
    <w:name w:val="toc 9"/>
    <w:basedOn w:val="TOC8"/>
    <w:next w:val="Normal"/>
    <w:uiPriority w:val="39"/>
    <w:semiHidden/>
    <w:unhideWhenUsed/>
    <w:rsid w:val="009F4293"/>
    <w:pPr>
      <w:tabs>
        <w:tab w:val="left" w:pos="1985"/>
      </w:tabs>
    </w:pPr>
  </w:style>
  <w:style w:type="character" w:styleId="HTMLCode">
    <w:name w:val="HTML Code"/>
    <w:uiPriority w:val="99"/>
    <w:semiHidden/>
    <w:unhideWhenUsed/>
    <w:rsid w:val="002748EF"/>
    <w:rPr>
      <w:rFonts w:ascii="Consolas" w:hAnsi="Consolas" w:cs="Consolas"/>
      <w:sz w:val="20"/>
      <w:szCs w:val="20"/>
    </w:rPr>
  </w:style>
  <w:style w:type="character" w:styleId="HTMLAcronym">
    <w:name w:val="HTML Acronym"/>
    <w:basedOn w:val="DefaultParagraphFont"/>
    <w:uiPriority w:val="99"/>
    <w:semiHidden/>
    <w:unhideWhenUsed/>
    <w:rsid w:val="002748EF"/>
  </w:style>
  <w:style w:type="character" w:styleId="HTMLKeyboard">
    <w:name w:val="HTML Keyboard"/>
    <w:uiPriority w:val="99"/>
    <w:semiHidden/>
    <w:unhideWhenUsed/>
    <w:rsid w:val="00AB3B8C"/>
    <w:rPr>
      <w:rFonts w:ascii="Consolas" w:hAnsi="Consolas" w:cs="Consolas"/>
      <w:sz w:val="20"/>
      <w:szCs w:val="20"/>
    </w:rPr>
  </w:style>
  <w:style w:type="character" w:styleId="HTMLDefinition">
    <w:name w:val="HTML Definition"/>
    <w:uiPriority w:val="99"/>
    <w:semiHidden/>
    <w:unhideWhenUsed/>
    <w:rsid w:val="00AB3B8C"/>
    <w:rPr>
      <w:i/>
      <w:iCs/>
    </w:rPr>
  </w:style>
  <w:style w:type="character" w:styleId="HTMLCite">
    <w:name w:val="HTML Cite"/>
    <w:uiPriority w:val="99"/>
    <w:semiHidden/>
    <w:unhideWhenUsed/>
    <w:rsid w:val="00AB3B8C"/>
    <w:rPr>
      <w:i/>
      <w:iCs/>
    </w:rPr>
  </w:style>
  <w:style w:type="paragraph" w:styleId="HTMLAddress">
    <w:name w:val="HTML Address"/>
    <w:basedOn w:val="Normal"/>
    <w:link w:val="HTMLAddressChar"/>
    <w:uiPriority w:val="99"/>
    <w:semiHidden/>
    <w:unhideWhenUsed/>
    <w:rsid w:val="00AB3B8C"/>
    <w:pPr>
      <w:spacing w:after="0"/>
    </w:pPr>
    <w:rPr>
      <w:i/>
      <w:iCs/>
    </w:rPr>
  </w:style>
  <w:style w:type="character" w:customStyle="1" w:styleId="HTMLAddressChar">
    <w:name w:val="HTML Address Char"/>
    <w:link w:val="HTMLAddress"/>
    <w:uiPriority w:val="99"/>
    <w:semiHidden/>
    <w:rsid w:val="00AB3B8C"/>
    <w:rPr>
      <w:i/>
      <w:iCs/>
    </w:rPr>
  </w:style>
  <w:style w:type="paragraph" w:customStyle="1" w:styleId="CRCoverPage">
    <w:name w:val="CR Cover Page"/>
    <w:link w:val="CRCoverPageChar"/>
    <w:qFormat/>
    <w:rsid w:val="00BE0BB1"/>
    <w:pPr>
      <w:spacing w:after="120"/>
    </w:pPr>
    <w:rPr>
      <w:rFonts w:eastAsia="SimSun" w:cs="Times New Roman"/>
      <w:lang w:eastAsia="en-US"/>
    </w:rPr>
  </w:style>
  <w:style w:type="character" w:customStyle="1" w:styleId="CRCoverPageChar">
    <w:name w:val="CR Cover Page Char"/>
    <w:link w:val="CRCoverPage"/>
    <w:qFormat/>
    <w:locked/>
    <w:rsid w:val="00BE0BB1"/>
    <w:rPr>
      <w:rFonts w:ascii="Arial" w:eastAsia="SimSun" w:hAnsi="Arial" w:cs="Times New Roman"/>
      <w:lang w:val="en-GB"/>
    </w:rPr>
  </w:style>
  <w:style w:type="character" w:customStyle="1" w:styleId="B1Char">
    <w:name w:val="B1 Char"/>
    <w:link w:val="B1"/>
    <w:locked/>
    <w:rsid w:val="00EE38CB"/>
    <w:rPr>
      <w:lang w:eastAsia="en-US"/>
    </w:rPr>
  </w:style>
  <w:style w:type="paragraph" w:customStyle="1" w:styleId="B1">
    <w:name w:val="B1"/>
    <w:basedOn w:val="List"/>
    <w:link w:val="B1Char"/>
    <w:rsid w:val="00EE38CB"/>
    <w:pPr>
      <w:numPr>
        <w:numId w:val="0"/>
      </w:numPr>
      <w:overflowPunct w:val="0"/>
      <w:autoSpaceDE w:val="0"/>
      <w:autoSpaceDN w:val="0"/>
      <w:adjustRightInd w:val="0"/>
      <w:ind w:left="568" w:hanging="284"/>
    </w:pPr>
    <w:rPr>
      <w:rFonts w:ascii="Arial" w:eastAsia="Arial" w:hAnsi="Arial" w:cs="Arial Unicode MS"/>
    </w:rPr>
  </w:style>
  <w:style w:type="character" w:customStyle="1" w:styleId="B2Char">
    <w:name w:val="B2 Char"/>
    <w:link w:val="B2"/>
    <w:locked/>
    <w:rsid w:val="00EE38CB"/>
    <w:rPr>
      <w:lang w:eastAsia="en-US"/>
    </w:rPr>
  </w:style>
  <w:style w:type="paragraph" w:customStyle="1" w:styleId="B2">
    <w:name w:val="B2"/>
    <w:basedOn w:val="List2"/>
    <w:link w:val="B2Char"/>
    <w:rsid w:val="00EE38CB"/>
    <w:pPr>
      <w:numPr>
        <w:ilvl w:val="0"/>
        <w:numId w:val="0"/>
      </w:numPr>
      <w:overflowPunct w:val="0"/>
      <w:autoSpaceDE w:val="0"/>
      <w:autoSpaceDN w:val="0"/>
      <w:adjustRightInd w:val="0"/>
      <w:ind w:left="851" w:hanging="284"/>
    </w:pPr>
    <w:rPr>
      <w:rFonts w:ascii="Arial" w:eastAsia="Arial" w:hAnsi="Arial" w:cs="Arial Unicode MS"/>
    </w:rPr>
  </w:style>
  <w:style w:type="character" w:customStyle="1" w:styleId="ListParagraphChar">
    <w:name w:val="List Paragraph Char"/>
    <w:aliases w:val="- Bullets Char,목록 단락 Char,リスト段落 Char,?? ?? Char,????? Char,???? Char,Lista1 Char,列出段落 Char"/>
    <w:link w:val="ListParagraph"/>
    <w:locked/>
    <w:rsid w:val="00EE38CB"/>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062010">
      <w:bodyDiv w:val="1"/>
      <w:marLeft w:val="0"/>
      <w:marRight w:val="0"/>
      <w:marTop w:val="0"/>
      <w:marBottom w:val="0"/>
      <w:divBdr>
        <w:top w:val="none" w:sz="0" w:space="0" w:color="auto"/>
        <w:left w:val="none" w:sz="0" w:space="0" w:color="auto"/>
        <w:bottom w:val="none" w:sz="0" w:space="0" w:color="auto"/>
        <w:right w:val="none" w:sz="0" w:space="0" w:color="auto"/>
      </w:divBdr>
    </w:div>
    <w:div w:id="524368347">
      <w:bodyDiv w:val="1"/>
      <w:marLeft w:val="0"/>
      <w:marRight w:val="0"/>
      <w:marTop w:val="0"/>
      <w:marBottom w:val="0"/>
      <w:divBdr>
        <w:top w:val="none" w:sz="0" w:space="0" w:color="auto"/>
        <w:left w:val="none" w:sz="0" w:space="0" w:color="auto"/>
        <w:bottom w:val="none" w:sz="0" w:space="0" w:color="auto"/>
        <w:right w:val="none" w:sz="0" w:space="0" w:color="auto"/>
      </w:divBdr>
    </w:div>
    <w:div w:id="647591941">
      <w:bodyDiv w:val="1"/>
      <w:marLeft w:val="0"/>
      <w:marRight w:val="0"/>
      <w:marTop w:val="0"/>
      <w:marBottom w:val="0"/>
      <w:divBdr>
        <w:top w:val="none" w:sz="0" w:space="0" w:color="auto"/>
        <w:left w:val="none" w:sz="0" w:space="0" w:color="auto"/>
        <w:bottom w:val="none" w:sz="0" w:space="0" w:color="auto"/>
        <w:right w:val="none" w:sz="0" w:space="0" w:color="auto"/>
      </w:divBdr>
    </w:div>
    <w:div w:id="917637137">
      <w:bodyDiv w:val="1"/>
      <w:marLeft w:val="0"/>
      <w:marRight w:val="0"/>
      <w:marTop w:val="0"/>
      <w:marBottom w:val="0"/>
      <w:divBdr>
        <w:top w:val="none" w:sz="0" w:space="0" w:color="auto"/>
        <w:left w:val="none" w:sz="0" w:space="0" w:color="auto"/>
        <w:bottom w:val="none" w:sz="0" w:space="0" w:color="auto"/>
        <w:right w:val="none" w:sz="0" w:space="0" w:color="auto"/>
      </w:divBdr>
    </w:div>
    <w:div w:id="1026371230">
      <w:bodyDiv w:val="1"/>
      <w:marLeft w:val="0"/>
      <w:marRight w:val="0"/>
      <w:marTop w:val="0"/>
      <w:marBottom w:val="0"/>
      <w:divBdr>
        <w:top w:val="none" w:sz="0" w:space="0" w:color="auto"/>
        <w:left w:val="none" w:sz="0" w:space="0" w:color="auto"/>
        <w:bottom w:val="none" w:sz="0" w:space="0" w:color="auto"/>
        <w:right w:val="none" w:sz="0" w:space="0" w:color="auto"/>
      </w:divBdr>
    </w:div>
    <w:div w:id="1029381235">
      <w:bodyDiv w:val="1"/>
      <w:marLeft w:val="0"/>
      <w:marRight w:val="0"/>
      <w:marTop w:val="0"/>
      <w:marBottom w:val="0"/>
      <w:divBdr>
        <w:top w:val="none" w:sz="0" w:space="0" w:color="auto"/>
        <w:left w:val="none" w:sz="0" w:space="0" w:color="auto"/>
        <w:bottom w:val="none" w:sz="0" w:space="0" w:color="auto"/>
        <w:right w:val="none" w:sz="0" w:space="0" w:color="auto"/>
      </w:divBdr>
    </w:div>
    <w:div w:id="1141268678">
      <w:bodyDiv w:val="1"/>
      <w:marLeft w:val="0"/>
      <w:marRight w:val="0"/>
      <w:marTop w:val="0"/>
      <w:marBottom w:val="0"/>
      <w:divBdr>
        <w:top w:val="none" w:sz="0" w:space="0" w:color="auto"/>
        <w:left w:val="none" w:sz="0" w:space="0" w:color="auto"/>
        <w:bottom w:val="none" w:sz="0" w:space="0" w:color="auto"/>
        <w:right w:val="none" w:sz="0" w:space="0" w:color="auto"/>
      </w:divBdr>
    </w:div>
    <w:div w:id="1312902262">
      <w:bodyDiv w:val="1"/>
      <w:marLeft w:val="0"/>
      <w:marRight w:val="0"/>
      <w:marTop w:val="0"/>
      <w:marBottom w:val="0"/>
      <w:divBdr>
        <w:top w:val="none" w:sz="0" w:space="0" w:color="auto"/>
        <w:left w:val="none" w:sz="0" w:space="0" w:color="auto"/>
        <w:bottom w:val="none" w:sz="0" w:space="0" w:color="auto"/>
        <w:right w:val="none" w:sz="0" w:space="0" w:color="auto"/>
      </w:divBdr>
    </w:div>
    <w:div w:id="175951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5888</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Piyush 5USW</dc:creator>
  <cp:keywords/>
  <dc:description/>
  <cp:lastModifiedBy>MCC TF160</cp:lastModifiedBy>
  <cp:revision>2</cp:revision>
  <cp:lastPrinted>2015-11-27T16:31:00Z</cp:lastPrinted>
  <dcterms:created xsi:type="dcterms:W3CDTF">2021-02-08T11:57:00Z</dcterms:created>
  <dcterms:modified xsi:type="dcterms:W3CDTF">2021-02-08T11:57:00Z</dcterms:modified>
</cp:coreProperties>
</file>