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64276BD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</w:t>
        </w:r>
        <w:r w:rsidR="00C32DEB">
          <w:rPr>
            <w:b/>
            <w:i/>
            <w:noProof/>
            <w:sz w:val="28"/>
          </w:rPr>
          <w:t>1</w:t>
        </w:r>
        <w:r w:rsidR="003A0D0F">
          <w:rPr>
            <w:b/>
            <w:i/>
            <w:noProof/>
            <w:sz w:val="28"/>
          </w:rPr>
          <w:t>5</w:t>
        </w:r>
        <w:r w:rsidR="000F6FBF">
          <w:rPr>
            <w:b/>
            <w:i/>
            <w:noProof/>
            <w:sz w:val="28"/>
          </w:rPr>
          <w:t>7</w:t>
        </w:r>
      </w:fldSimple>
    </w:p>
    <w:p w14:paraId="5D6FC58C" w14:textId="307A0302" w:rsidR="001A09A3" w:rsidRDefault="0066030A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5843356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</w:t>
            </w:r>
            <w:r w:rsidR="003A0D0F">
              <w:rPr>
                <w:b/>
                <w:noProof/>
                <w:sz w:val="28"/>
              </w:rPr>
              <w:t>6</w:t>
            </w:r>
            <w:r w:rsidR="000F6FB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8C44219" w:rsidR="001E41F3" w:rsidRDefault="000F6FBF" w:rsidP="00715499">
            <w:pPr>
              <w:pStyle w:val="CRCoverPage"/>
              <w:spacing w:after="0"/>
            </w:pPr>
            <w:r w:rsidRPr="000F6FBF">
              <w:t>Correction for NR5GC IRAT test cases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7930A87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A10E39">
              <w:rPr>
                <w:noProof/>
              </w:rPr>
              <w:t>2</w:t>
            </w:r>
            <w:r w:rsidR="000F6FBF">
              <w:rPr>
                <w:noProof/>
              </w:rPr>
              <w:t>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02BFD" w14:textId="77777777" w:rsidR="00BC3116" w:rsidRDefault="00BC3116" w:rsidP="00BC3116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During DRB activation (from function f_EUTRA38_MultiPDN_InitialRegistration_Step14_15()), ciphering is not being activated on the new DRB.This causes test case failure during ICMPv6 exchange for IPv6 address allocation.</w:t>
            </w:r>
          </w:p>
          <w:p w14:paraId="5CC9551D" w14:textId="76383EB9" w:rsidR="00D44D27" w:rsidRDefault="00D44D27" w:rsidP="00BC3116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6CB33B8" w:rsidR="00D44D27" w:rsidRDefault="00BC3116" w:rsidP="00A10E39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Update AS_Ciphering.ActTimeList to include the new DRB before activating ciphering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750AEF9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may fail the test case 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FF4A60C" w:rsidR="00D44D27" w:rsidRDefault="000F6FBF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e.g. 6.2.3.1</w:t>
            </w:r>
            <w:r w:rsidR="007E76DC">
              <w:rPr>
                <w:noProof/>
              </w:rPr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E949A61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1ECC69" w:rsidR="00D44D27" w:rsidRDefault="00A10E39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5F36AF5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819394D" w14:textId="6481D20F" w:rsidR="006667C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67C0" w:rsidRPr="00F12520">
        <w:rPr>
          <w:rFonts w:cs="Arial"/>
          <w:iCs/>
        </w:rPr>
        <w:t>Table of Contents</w:t>
      </w:r>
      <w:r w:rsidR="006667C0">
        <w:tab/>
      </w:r>
      <w:r w:rsidR="006667C0">
        <w:fldChar w:fldCharType="begin"/>
      </w:r>
      <w:r w:rsidR="006667C0">
        <w:instrText xml:space="preserve"> PAGEREF _Toc61465329 \h </w:instrText>
      </w:r>
      <w:r w:rsidR="006667C0">
        <w:fldChar w:fldCharType="separate"/>
      </w:r>
      <w:r w:rsidR="006667C0">
        <w:t>2</w:t>
      </w:r>
      <w:r w:rsidR="006667C0">
        <w:fldChar w:fldCharType="end"/>
      </w:r>
    </w:p>
    <w:p w14:paraId="2AB82720" w14:textId="16AB810B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75C1BC88" w14:textId="28745B29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246A994E" w14:textId="22F769C0" w:rsidR="006667C0" w:rsidRDefault="006667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2E4D4796" w14:textId="28880E6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65330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65331"/>
      <w:r w:rsidRPr="00854C55">
        <w:rPr>
          <w:b/>
        </w:rPr>
        <w:t>Corrections required</w:t>
      </w:r>
      <w:bookmarkEnd w:id="4"/>
      <w:bookmarkEnd w:id="5"/>
      <w:bookmarkEnd w:id="6"/>
    </w:p>
    <w:p w14:paraId="0C16ACA6" w14:textId="77777777" w:rsidR="00701A94" w:rsidRDefault="00701A94" w:rsidP="00701A9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62217288"/>
      <w:r>
        <w:rPr>
          <w:b/>
          <w:lang w:val="pt-BR"/>
        </w:rPr>
        <w:t>Change 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01A94" w14:paraId="615134DE" w14:textId="77777777" w:rsidTr="000F6FB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04D7" w14:textId="77777777" w:rsidR="00701A94" w:rsidRDefault="00701A94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9036" w14:textId="1312BCDB" w:rsidR="00701A94" w:rsidRDefault="00BC3116">
            <w:pPr>
              <w:spacing w:after="0"/>
              <w:rPr>
                <w:lang w:eastAsia="en-GB"/>
              </w:rPr>
            </w:pPr>
            <w:r w:rsidRPr="000F6FBF">
              <w:rPr>
                <w:rFonts w:ascii="Arial" w:hAnsi="Arial"/>
              </w:rPr>
              <w:t>f_EUTRA38_MultiPDN_ConfigureDRB</w:t>
            </w:r>
            <w:r>
              <w:rPr>
                <w:rFonts w:ascii="Arial" w:hAnsi="Arial"/>
              </w:rPr>
              <w:t>()</w:t>
            </w:r>
          </w:p>
        </w:tc>
      </w:tr>
      <w:tr w:rsidR="00701A94" w14:paraId="7D4148D1" w14:textId="77777777" w:rsidTr="000F6FB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0CE8" w14:textId="77777777" w:rsidR="00701A94" w:rsidRDefault="00701A94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D51A" w14:textId="660A3A90" w:rsidR="00701A94" w:rsidRDefault="00BC3116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During DRB activation (from function </w:t>
            </w:r>
            <w:r w:rsidRPr="00BC3116">
              <w:rPr>
                <w:rFonts w:eastAsia="SimSun" w:cs="Arial"/>
                <w:color w:val="000000"/>
                <w:lang w:eastAsia="zh-CN"/>
              </w:rPr>
              <w:t>f_EUTRA38_MultiPDN_InitialRegistration_Step14_15</w:t>
            </w:r>
            <w:r>
              <w:rPr>
                <w:rFonts w:eastAsia="SimSun" w:cs="Arial"/>
                <w:color w:val="000000"/>
                <w:lang w:eastAsia="zh-CN"/>
              </w:rPr>
              <w:t xml:space="preserve">()), ciphering is not being activated on the new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DRB.This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causes test case failure during ICMPv6 exchange for IPv6 address allocation.</w:t>
            </w:r>
          </w:p>
        </w:tc>
      </w:tr>
      <w:tr w:rsidR="00701A94" w14:paraId="2A1F4298" w14:textId="77777777" w:rsidTr="000F6FB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7C3A" w14:textId="77777777" w:rsidR="00701A94" w:rsidRDefault="00701A94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921D" w14:textId="0BC4E828" w:rsidR="00701A94" w:rsidRDefault="00BC3116">
            <w:pPr>
              <w:pStyle w:val="CRCoverPage"/>
              <w:spacing w:after="0"/>
              <w:rPr>
                <w:lang w:val="en-SG" w:eastAsia="en-GB"/>
              </w:rPr>
            </w:pPr>
            <w:r>
              <w:rPr>
                <w:lang w:val="en-SG" w:eastAsia="en-GB"/>
              </w:rPr>
              <w:t xml:space="preserve">Update </w:t>
            </w:r>
            <w:proofErr w:type="spellStart"/>
            <w:r w:rsidRPr="00BC3116">
              <w:rPr>
                <w:lang w:val="en-SG" w:eastAsia="en-GB"/>
              </w:rPr>
              <w:t>AS_Ciphering.ActTimeList</w:t>
            </w:r>
            <w:proofErr w:type="spellEnd"/>
            <w:r w:rsidRPr="00BC3116">
              <w:rPr>
                <w:lang w:val="en-SG" w:eastAsia="en-GB"/>
              </w:rPr>
              <w:t xml:space="preserve"> </w:t>
            </w:r>
            <w:r>
              <w:rPr>
                <w:lang w:val="en-SG" w:eastAsia="en-GB"/>
              </w:rPr>
              <w:t>to include the new DRB before activating ciphering</w:t>
            </w:r>
          </w:p>
        </w:tc>
      </w:tr>
      <w:tr w:rsidR="00701A94" w14:paraId="64D26A4E" w14:textId="77777777" w:rsidTr="000F6FB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95D1" w14:textId="77777777" w:rsidR="00701A94" w:rsidRDefault="00701A94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292D" w14:textId="2A3EC683" w:rsidR="00701A94" w:rsidRDefault="00BC3116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EUTRA38_NR5GC_InitialRegistration.ttcn</w:t>
            </w:r>
          </w:p>
        </w:tc>
      </w:tr>
      <w:tr w:rsidR="00701A94" w14:paraId="6F883A83" w14:textId="77777777" w:rsidTr="00701A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0CB2" w14:textId="77777777" w:rsidR="00701A94" w:rsidRDefault="00701A94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0B1E" w14:textId="77777777" w:rsidR="00701A94" w:rsidRDefault="00701A94">
            <w:pPr>
              <w:rPr>
                <w:rFonts w:ascii="Arial" w:hAnsi="Arial"/>
                <w:highlight w:val="cyan"/>
                <w:lang w:eastAsia="en-GB"/>
              </w:rPr>
            </w:pPr>
          </w:p>
        </w:tc>
      </w:tr>
    </w:tbl>
    <w:p w14:paraId="5839B1C5" w14:textId="77777777" w:rsidR="00701A94" w:rsidRDefault="00701A94" w:rsidP="00701A94">
      <w:pPr>
        <w:rPr>
          <w:lang w:val="en-US"/>
        </w:rPr>
      </w:pPr>
    </w:p>
    <w:p w14:paraId="3865A7E9" w14:textId="77777777" w:rsidR="00701A94" w:rsidRDefault="00701A94" w:rsidP="00701A94">
      <w:pPr>
        <w:rPr>
          <w:b/>
          <w:bCs/>
          <w:lang w:val="en-US"/>
        </w:rPr>
      </w:pPr>
      <w:r>
        <w:rPr>
          <w:b/>
          <w:bCs/>
          <w:lang w:val="en-US"/>
        </w:rPr>
        <w:t>Before Change</w:t>
      </w:r>
    </w:p>
    <w:p w14:paraId="31BBB816" w14:textId="77777777" w:rsidR="000F6FBF" w:rsidRPr="000F6FBF" w:rsidRDefault="00701A94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 xml:space="preserve">  </w:t>
      </w:r>
      <w:r w:rsidR="000F6FBF" w:rsidRPr="000F6FBF">
        <w:rPr>
          <w:rFonts w:ascii="Arial" w:hAnsi="Arial"/>
        </w:rPr>
        <w:t xml:space="preserve">  function f_EUTRA38_MultiPDN_ConfigureDRB(</w:t>
      </w:r>
      <w:proofErr w:type="spellStart"/>
      <w:r w:rsidR="000F6FBF" w:rsidRPr="000F6FBF">
        <w:rPr>
          <w:rFonts w:ascii="Arial" w:hAnsi="Arial"/>
        </w:rPr>
        <w:t>EUTRA_CellId_Type</w:t>
      </w:r>
      <w:proofErr w:type="spellEnd"/>
      <w:r w:rsidR="000F6FBF" w:rsidRPr="000F6FBF">
        <w:rPr>
          <w:rFonts w:ascii="Arial" w:hAnsi="Arial"/>
        </w:rPr>
        <w:t xml:space="preserve"> </w:t>
      </w:r>
      <w:proofErr w:type="spellStart"/>
      <w:r w:rsidR="000F6FBF" w:rsidRPr="000F6FBF">
        <w:rPr>
          <w:rFonts w:ascii="Arial" w:hAnsi="Arial"/>
        </w:rPr>
        <w:t>p_CellId</w:t>
      </w:r>
      <w:proofErr w:type="spellEnd"/>
      <w:r w:rsidR="000F6FBF" w:rsidRPr="000F6FBF">
        <w:rPr>
          <w:rFonts w:ascii="Arial" w:hAnsi="Arial"/>
        </w:rPr>
        <w:t>,</w:t>
      </w:r>
    </w:p>
    <w:p w14:paraId="099200AF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                                      </w:t>
      </w:r>
      <w:proofErr w:type="spellStart"/>
      <w:r w:rsidRPr="000F6FBF">
        <w:rPr>
          <w:rFonts w:ascii="Arial" w:hAnsi="Arial"/>
        </w:rPr>
        <w:t>PDU_PDN_DNN_Type</w:t>
      </w:r>
      <w:proofErr w:type="spellEnd"/>
      <w:r w:rsidRPr="000F6FBF">
        <w:rPr>
          <w:rFonts w:ascii="Arial" w:hAnsi="Arial"/>
        </w:rPr>
        <w:t xml:space="preserve"> </w:t>
      </w:r>
      <w:proofErr w:type="spellStart"/>
      <w:r w:rsidRPr="000F6FBF">
        <w:rPr>
          <w:rFonts w:ascii="Arial" w:hAnsi="Arial"/>
        </w:rPr>
        <w:t>p_PDN_Type</w:t>
      </w:r>
      <w:proofErr w:type="spellEnd"/>
      <w:r w:rsidRPr="000F6FBF">
        <w:rPr>
          <w:rFonts w:ascii="Arial" w:hAnsi="Arial"/>
        </w:rPr>
        <w:t>,</w:t>
      </w:r>
    </w:p>
    <w:p w14:paraId="4130E123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                                      </w:t>
      </w:r>
      <w:proofErr w:type="spellStart"/>
      <w:r w:rsidRPr="000F6FBF">
        <w:rPr>
          <w:rFonts w:ascii="Arial" w:hAnsi="Arial"/>
        </w:rPr>
        <w:t>boolean</w:t>
      </w:r>
      <w:proofErr w:type="spellEnd"/>
      <w:r w:rsidRPr="000F6FBF">
        <w:rPr>
          <w:rFonts w:ascii="Arial" w:hAnsi="Arial"/>
        </w:rPr>
        <w:t xml:space="preserve"> </w:t>
      </w:r>
      <w:proofErr w:type="spellStart"/>
      <w:r w:rsidRPr="000F6FBF">
        <w:rPr>
          <w:rFonts w:ascii="Arial" w:hAnsi="Arial"/>
        </w:rPr>
        <w:t>p_DefaultDRB</w:t>
      </w:r>
      <w:proofErr w:type="spellEnd"/>
      <w:r w:rsidRPr="000F6FBF">
        <w:rPr>
          <w:rFonts w:ascii="Arial" w:hAnsi="Arial"/>
        </w:rPr>
        <w:t xml:space="preserve"> := true) runs on EUTRA_Multi5GS_PTC return </w:t>
      </w:r>
      <w:proofErr w:type="spellStart"/>
      <w:r w:rsidRPr="000F6FBF">
        <w:rPr>
          <w:rFonts w:ascii="Arial" w:hAnsi="Arial"/>
        </w:rPr>
        <w:t>EPS_BearerIdentity</w:t>
      </w:r>
      <w:proofErr w:type="spellEnd"/>
    </w:p>
    <w:p w14:paraId="0B39D1F6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{</w:t>
      </w:r>
    </w:p>
    <w:p w14:paraId="44388077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var integer </w:t>
      </w:r>
      <w:proofErr w:type="spellStart"/>
      <w:r w:rsidRPr="000F6FBF">
        <w:rPr>
          <w:rFonts w:ascii="Arial" w:hAnsi="Arial"/>
        </w:rPr>
        <w:t>v_NoOfDRBs</w:t>
      </w:r>
      <w:proofErr w:type="spellEnd"/>
      <w:r w:rsidRPr="000F6FBF">
        <w:rPr>
          <w:rFonts w:ascii="Arial" w:hAnsi="Arial"/>
        </w:rPr>
        <w:t xml:space="preserve"> := f_EUTRA38_MobileInfo_GetNoOfDRBs();</w:t>
      </w:r>
    </w:p>
    <w:p w14:paraId="46A5349D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var EUTRA38_DRBInfoList_Type </w:t>
      </w:r>
      <w:proofErr w:type="spellStart"/>
      <w:r w:rsidRPr="000F6FBF">
        <w:rPr>
          <w:rFonts w:ascii="Arial" w:hAnsi="Arial"/>
        </w:rPr>
        <w:t>v_ExistingDRBs</w:t>
      </w:r>
      <w:proofErr w:type="spellEnd"/>
      <w:r w:rsidRPr="000F6FBF">
        <w:rPr>
          <w:rFonts w:ascii="Arial" w:hAnsi="Arial"/>
        </w:rPr>
        <w:t>;</w:t>
      </w:r>
    </w:p>
    <w:p w14:paraId="4AE04DA4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var template (value) EUTRA38_DRBInfoList_Type </w:t>
      </w:r>
      <w:proofErr w:type="spellStart"/>
      <w:r w:rsidRPr="000F6FBF">
        <w:rPr>
          <w:rFonts w:ascii="Arial" w:hAnsi="Arial"/>
        </w:rPr>
        <w:t>v_NewDRBInfoList</w:t>
      </w:r>
      <w:proofErr w:type="spellEnd"/>
      <w:r w:rsidRPr="000F6FBF">
        <w:rPr>
          <w:rFonts w:ascii="Arial" w:hAnsi="Arial"/>
        </w:rPr>
        <w:t xml:space="preserve"> := {};</w:t>
      </w:r>
    </w:p>
    <w:p w14:paraId="1A0F67EB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var </w:t>
      </w:r>
      <w:proofErr w:type="spellStart"/>
      <w:r w:rsidRPr="000F6FBF">
        <w:rPr>
          <w:rFonts w:ascii="Arial" w:hAnsi="Arial"/>
        </w:rPr>
        <w:t>EUTRA_SecurityParams_Type</w:t>
      </w:r>
      <w:proofErr w:type="spellEnd"/>
      <w:r w:rsidRPr="000F6FBF">
        <w:rPr>
          <w:rFonts w:ascii="Arial" w:hAnsi="Arial"/>
        </w:rPr>
        <w:t xml:space="preserve"> </w:t>
      </w:r>
      <w:proofErr w:type="spellStart"/>
      <w:r w:rsidRPr="000F6FBF">
        <w:rPr>
          <w:rFonts w:ascii="Arial" w:hAnsi="Arial"/>
        </w:rPr>
        <w:t>v_SecurityParams</w:t>
      </w:r>
      <w:proofErr w:type="spellEnd"/>
      <w:r w:rsidRPr="000F6FBF">
        <w:rPr>
          <w:rFonts w:ascii="Arial" w:hAnsi="Arial"/>
        </w:rPr>
        <w:t xml:space="preserve"> := </w:t>
      </w:r>
      <w:proofErr w:type="spellStart"/>
      <w:r w:rsidRPr="000F6FBF">
        <w:rPr>
          <w:rFonts w:ascii="Arial" w:hAnsi="Arial"/>
        </w:rPr>
        <w:t>f_EUTRA_Security_Get</w:t>
      </w:r>
      <w:proofErr w:type="spellEnd"/>
      <w:r w:rsidRPr="000F6FBF">
        <w:rPr>
          <w:rFonts w:ascii="Arial" w:hAnsi="Arial"/>
        </w:rPr>
        <w:t>();</w:t>
      </w:r>
    </w:p>
    <w:p w14:paraId="5C1265F4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var integer </w:t>
      </w:r>
      <w:proofErr w:type="spellStart"/>
      <w:r w:rsidRPr="000F6FBF">
        <w:rPr>
          <w:rFonts w:ascii="Arial" w:hAnsi="Arial"/>
        </w:rPr>
        <w:t>v_NewDRBId</w:t>
      </w:r>
      <w:proofErr w:type="spellEnd"/>
      <w:r w:rsidRPr="000F6FBF">
        <w:rPr>
          <w:rFonts w:ascii="Arial" w:hAnsi="Arial"/>
        </w:rPr>
        <w:t xml:space="preserve"> := f_EUTRA38_GetNextDRBId (</w:t>
      </w:r>
      <w:proofErr w:type="spellStart"/>
      <w:r w:rsidRPr="000F6FBF">
        <w:rPr>
          <w:rFonts w:ascii="Arial" w:hAnsi="Arial"/>
        </w:rPr>
        <w:t>p_PDN_Type</w:t>
      </w:r>
      <w:proofErr w:type="spellEnd"/>
      <w:r w:rsidRPr="000F6FBF">
        <w:rPr>
          <w:rFonts w:ascii="Arial" w:hAnsi="Arial"/>
        </w:rPr>
        <w:t xml:space="preserve">, </w:t>
      </w:r>
      <w:proofErr w:type="spellStart"/>
      <w:r w:rsidRPr="000F6FBF">
        <w:rPr>
          <w:rFonts w:ascii="Arial" w:hAnsi="Arial"/>
        </w:rPr>
        <w:t>p_DefaultDRB</w:t>
      </w:r>
      <w:proofErr w:type="spellEnd"/>
      <w:r w:rsidRPr="000F6FBF">
        <w:rPr>
          <w:rFonts w:ascii="Arial" w:hAnsi="Arial"/>
        </w:rPr>
        <w:t>);</w:t>
      </w:r>
    </w:p>
    <w:p w14:paraId="48DE3BB3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var integer </w:t>
      </w:r>
      <w:proofErr w:type="spellStart"/>
      <w:r w:rsidRPr="000F6FBF">
        <w:rPr>
          <w:rFonts w:ascii="Arial" w:hAnsi="Arial"/>
        </w:rPr>
        <w:t>v_BearerId</w:t>
      </w:r>
      <w:proofErr w:type="spellEnd"/>
      <w:r w:rsidRPr="000F6FBF">
        <w:rPr>
          <w:rFonts w:ascii="Arial" w:hAnsi="Arial"/>
        </w:rPr>
        <w:t xml:space="preserve"> := </w:t>
      </w:r>
      <w:proofErr w:type="spellStart"/>
      <w:r w:rsidRPr="000F6FBF">
        <w:rPr>
          <w:rFonts w:ascii="Arial" w:hAnsi="Arial"/>
        </w:rPr>
        <w:t>v_NewDRBId</w:t>
      </w:r>
      <w:proofErr w:type="spellEnd"/>
      <w:r w:rsidRPr="000F6FBF">
        <w:rPr>
          <w:rFonts w:ascii="Arial" w:hAnsi="Arial"/>
        </w:rPr>
        <w:t xml:space="preserve"> + 4; // EPS Bearer id = 4 + DRB Id</w:t>
      </w:r>
    </w:p>
    <w:p w14:paraId="10A517C0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var </w:t>
      </w:r>
      <w:proofErr w:type="spellStart"/>
      <w:r w:rsidRPr="000F6FBF">
        <w:rPr>
          <w:rFonts w:ascii="Arial" w:hAnsi="Arial"/>
        </w:rPr>
        <w:t>RadioBearer_Type</w:t>
      </w:r>
      <w:proofErr w:type="spellEnd"/>
      <w:r w:rsidRPr="000F6FBF">
        <w:rPr>
          <w:rFonts w:ascii="Arial" w:hAnsi="Arial"/>
        </w:rPr>
        <w:t xml:space="preserve"> </w:t>
      </w:r>
      <w:proofErr w:type="spellStart"/>
      <w:r w:rsidRPr="000F6FBF">
        <w:rPr>
          <w:rFonts w:ascii="Arial" w:hAnsi="Arial"/>
        </w:rPr>
        <w:t>v_SS_Config</w:t>
      </w:r>
      <w:proofErr w:type="spellEnd"/>
      <w:r w:rsidRPr="000F6FBF">
        <w:rPr>
          <w:rFonts w:ascii="Arial" w:hAnsi="Arial"/>
        </w:rPr>
        <w:t xml:space="preserve"> := </w:t>
      </w:r>
      <w:proofErr w:type="spellStart"/>
      <w:r w:rsidRPr="000F6FBF">
        <w:rPr>
          <w:rFonts w:ascii="Arial" w:hAnsi="Arial"/>
        </w:rPr>
        <w:t>valueof</w:t>
      </w:r>
      <w:proofErr w:type="spellEnd"/>
      <w:r w:rsidRPr="000F6FBF">
        <w:rPr>
          <w:rFonts w:ascii="Arial" w:hAnsi="Arial"/>
        </w:rPr>
        <w:t>(</w:t>
      </w:r>
      <w:proofErr w:type="spellStart"/>
      <w:r w:rsidRPr="000F6FBF">
        <w:rPr>
          <w:rFonts w:ascii="Arial" w:hAnsi="Arial"/>
        </w:rPr>
        <w:t>cs_OneDRB_ConfigAM</w:t>
      </w:r>
      <w:proofErr w:type="spellEnd"/>
      <w:r w:rsidRPr="000F6FBF">
        <w:rPr>
          <w:rFonts w:ascii="Arial" w:hAnsi="Arial"/>
        </w:rPr>
        <w:t>(</w:t>
      </w:r>
      <w:proofErr w:type="spellStart"/>
      <w:r w:rsidRPr="000F6FBF">
        <w:rPr>
          <w:rFonts w:ascii="Arial" w:hAnsi="Arial"/>
        </w:rPr>
        <w:t>v_NewDRBId</w:t>
      </w:r>
      <w:proofErr w:type="spellEnd"/>
      <w:r w:rsidRPr="000F6FBF">
        <w:rPr>
          <w:rFonts w:ascii="Arial" w:hAnsi="Arial"/>
        </w:rPr>
        <w:t>));</w:t>
      </w:r>
    </w:p>
    <w:p w14:paraId="288CCC6F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  </w:t>
      </w:r>
    </w:p>
    <w:p w14:paraId="3C8B9431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// Add this to new bearer (always an AM bearer) to the list</w:t>
      </w:r>
    </w:p>
    <w:p w14:paraId="51C0FBC8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</w:t>
      </w:r>
      <w:proofErr w:type="spellStart"/>
      <w:r w:rsidRPr="000F6FBF">
        <w:rPr>
          <w:rFonts w:ascii="Arial" w:hAnsi="Arial"/>
        </w:rPr>
        <w:t>v_NewDRBInfoList</w:t>
      </w:r>
      <w:proofErr w:type="spellEnd"/>
      <w:r w:rsidRPr="000F6FBF">
        <w:rPr>
          <w:rFonts w:ascii="Arial" w:hAnsi="Arial"/>
        </w:rPr>
        <w:t xml:space="preserve"> := {</w:t>
      </w:r>
      <w:proofErr w:type="spellStart"/>
      <w:r w:rsidRPr="000F6FBF">
        <w:rPr>
          <w:rFonts w:ascii="Arial" w:hAnsi="Arial"/>
        </w:rPr>
        <w:t>cs_DRB_Info</w:t>
      </w:r>
      <w:proofErr w:type="spellEnd"/>
      <w:r w:rsidRPr="000F6FBF">
        <w:rPr>
          <w:rFonts w:ascii="Arial" w:hAnsi="Arial"/>
        </w:rPr>
        <w:t xml:space="preserve"> (</w:t>
      </w:r>
      <w:proofErr w:type="spellStart"/>
      <w:r w:rsidRPr="000F6FBF">
        <w:rPr>
          <w:rFonts w:ascii="Arial" w:hAnsi="Arial"/>
        </w:rPr>
        <w:t>v_NewDRBId</w:t>
      </w:r>
      <w:proofErr w:type="spellEnd"/>
      <w:r w:rsidRPr="000F6FBF">
        <w:rPr>
          <w:rFonts w:ascii="Arial" w:hAnsi="Arial"/>
        </w:rPr>
        <w:t xml:space="preserve">, </w:t>
      </w:r>
      <w:proofErr w:type="spellStart"/>
      <w:r w:rsidRPr="000F6FBF">
        <w:rPr>
          <w:rFonts w:ascii="Arial" w:hAnsi="Arial"/>
        </w:rPr>
        <w:t>v_BearerId</w:t>
      </w:r>
      <w:proofErr w:type="spellEnd"/>
      <w:r w:rsidRPr="000F6FBF">
        <w:rPr>
          <w:rFonts w:ascii="Arial" w:hAnsi="Arial"/>
        </w:rPr>
        <w:t xml:space="preserve">, true, </w:t>
      </w:r>
      <w:proofErr w:type="spellStart"/>
      <w:r w:rsidRPr="000F6FBF">
        <w:rPr>
          <w:rFonts w:ascii="Arial" w:hAnsi="Arial"/>
        </w:rPr>
        <w:t>v_SS_Config</w:t>
      </w:r>
      <w:proofErr w:type="spellEnd"/>
      <w:r w:rsidRPr="000F6FBF">
        <w:rPr>
          <w:rFonts w:ascii="Arial" w:hAnsi="Arial"/>
        </w:rPr>
        <w:t xml:space="preserve">, </w:t>
      </w:r>
      <w:proofErr w:type="spellStart"/>
      <w:r w:rsidRPr="000F6FBF">
        <w:rPr>
          <w:rFonts w:ascii="Arial" w:hAnsi="Arial"/>
        </w:rPr>
        <w:t>valueof</w:t>
      </w:r>
      <w:proofErr w:type="spellEnd"/>
      <w:r w:rsidRPr="000F6FBF">
        <w:rPr>
          <w:rFonts w:ascii="Arial" w:hAnsi="Arial"/>
        </w:rPr>
        <w:t>(cs_508_DRB_ToAddMod_DEFAULT_AM(</w:t>
      </w:r>
      <w:proofErr w:type="spellStart"/>
      <w:r w:rsidRPr="000F6FBF">
        <w:rPr>
          <w:rFonts w:ascii="Arial" w:hAnsi="Arial"/>
        </w:rPr>
        <w:t>v_NewDRBId</w:t>
      </w:r>
      <w:proofErr w:type="spellEnd"/>
      <w:r w:rsidRPr="000F6FBF">
        <w:rPr>
          <w:rFonts w:ascii="Arial" w:hAnsi="Arial"/>
        </w:rPr>
        <w:t xml:space="preserve">)), </w:t>
      </w:r>
      <w:proofErr w:type="spellStart"/>
      <w:r w:rsidRPr="000F6FBF">
        <w:rPr>
          <w:rFonts w:ascii="Arial" w:hAnsi="Arial"/>
        </w:rPr>
        <w:t>p_PDN_Type</w:t>
      </w:r>
      <w:proofErr w:type="spellEnd"/>
      <w:r w:rsidRPr="000F6FBF">
        <w:rPr>
          <w:rFonts w:ascii="Arial" w:hAnsi="Arial"/>
        </w:rPr>
        <w:t>)}; // @sic R5-206296 sic@</w:t>
      </w:r>
    </w:p>
    <w:p w14:paraId="73881BA4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</w:t>
      </w:r>
    </w:p>
    <w:p w14:paraId="479969AC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if (</w:t>
      </w:r>
      <w:proofErr w:type="spellStart"/>
      <w:r w:rsidRPr="000F6FBF">
        <w:rPr>
          <w:rFonts w:ascii="Arial" w:hAnsi="Arial"/>
        </w:rPr>
        <w:t>v_NoOfDRBs</w:t>
      </w:r>
      <w:proofErr w:type="spellEnd"/>
      <w:r w:rsidRPr="000F6FBF">
        <w:rPr>
          <w:rFonts w:ascii="Arial" w:hAnsi="Arial"/>
        </w:rPr>
        <w:t xml:space="preserve"> &gt; 0) {</w:t>
      </w:r>
    </w:p>
    <w:p w14:paraId="6377D881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 </w:t>
      </w:r>
      <w:proofErr w:type="spellStart"/>
      <w:r w:rsidRPr="000F6FBF">
        <w:rPr>
          <w:rFonts w:ascii="Arial" w:hAnsi="Arial"/>
        </w:rPr>
        <w:t>v_ExistingDRBs</w:t>
      </w:r>
      <w:proofErr w:type="spellEnd"/>
      <w:r w:rsidRPr="000F6FBF">
        <w:rPr>
          <w:rFonts w:ascii="Arial" w:hAnsi="Arial"/>
        </w:rPr>
        <w:t xml:space="preserve"> := f_EUTRA38_MobileInfo_GetDRBInfoList();</w:t>
      </w:r>
    </w:p>
    <w:p w14:paraId="07B9B1B8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 </w:t>
      </w:r>
      <w:proofErr w:type="spellStart"/>
      <w:r w:rsidRPr="000F6FBF">
        <w:rPr>
          <w:rFonts w:ascii="Arial" w:hAnsi="Arial"/>
        </w:rPr>
        <w:t>v_ExistingDRBs</w:t>
      </w:r>
      <w:proofErr w:type="spellEnd"/>
      <w:r w:rsidRPr="000F6FBF">
        <w:rPr>
          <w:rFonts w:ascii="Arial" w:hAnsi="Arial"/>
        </w:rPr>
        <w:t xml:space="preserve"> := f_EUTRA38_DRBInfo_AddListOfEntries (</w:t>
      </w:r>
      <w:proofErr w:type="spellStart"/>
      <w:r w:rsidRPr="000F6FBF">
        <w:rPr>
          <w:rFonts w:ascii="Arial" w:hAnsi="Arial"/>
        </w:rPr>
        <w:t>v_ExistingDRBs</w:t>
      </w:r>
      <w:proofErr w:type="spellEnd"/>
      <w:r w:rsidRPr="000F6FBF">
        <w:rPr>
          <w:rFonts w:ascii="Arial" w:hAnsi="Arial"/>
        </w:rPr>
        <w:t xml:space="preserve">, </w:t>
      </w:r>
      <w:proofErr w:type="spellStart"/>
      <w:r w:rsidRPr="000F6FBF">
        <w:rPr>
          <w:rFonts w:ascii="Arial" w:hAnsi="Arial"/>
        </w:rPr>
        <w:t>valueof</w:t>
      </w:r>
      <w:proofErr w:type="spellEnd"/>
      <w:r w:rsidRPr="000F6FBF">
        <w:rPr>
          <w:rFonts w:ascii="Arial" w:hAnsi="Arial"/>
        </w:rPr>
        <w:t>(</w:t>
      </w:r>
      <w:proofErr w:type="spellStart"/>
      <w:r w:rsidRPr="000F6FBF">
        <w:rPr>
          <w:rFonts w:ascii="Arial" w:hAnsi="Arial"/>
        </w:rPr>
        <w:t>v_NewDRBInfoList</w:t>
      </w:r>
      <w:proofErr w:type="spellEnd"/>
      <w:r w:rsidRPr="000F6FBF">
        <w:rPr>
          <w:rFonts w:ascii="Arial" w:hAnsi="Arial"/>
        </w:rPr>
        <w:t>));</w:t>
      </w:r>
    </w:p>
    <w:p w14:paraId="79E3A60C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} else {</w:t>
      </w:r>
    </w:p>
    <w:p w14:paraId="2D662222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 </w:t>
      </w:r>
      <w:proofErr w:type="spellStart"/>
      <w:r w:rsidRPr="000F6FBF">
        <w:rPr>
          <w:rFonts w:ascii="Arial" w:hAnsi="Arial"/>
        </w:rPr>
        <w:t>v_ExistingDRBs</w:t>
      </w:r>
      <w:proofErr w:type="spellEnd"/>
      <w:r w:rsidRPr="000F6FBF">
        <w:rPr>
          <w:rFonts w:ascii="Arial" w:hAnsi="Arial"/>
        </w:rPr>
        <w:t xml:space="preserve"> := </w:t>
      </w:r>
      <w:proofErr w:type="spellStart"/>
      <w:r w:rsidRPr="000F6FBF">
        <w:rPr>
          <w:rFonts w:ascii="Arial" w:hAnsi="Arial"/>
        </w:rPr>
        <w:t>valueof</w:t>
      </w:r>
      <w:proofErr w:type="spellEnd"/>
      <w:r w:rsidRPr="000F6FBF">
        <w:rPr>
          <w:rFonts w:ascii="Arial" w:hAnsi="Arial"/>
        </w:rPr>
        <w:t>(</w:t>
      </w:r>
      <w:proofErr w:type="spellStart"/>
      <w:r w:rsidRPr="000F6FBF">
        <w:rPr>
          <w:rFonts w:ascii="Arial" w:hAnsi="Arial"/>
        </w:rPr>
        <w:t>v_NewDRBInfoList</w:t>
      </w:r>
      <w:proofErr w:type="spellEnd"/>
      <w:r w:rsidRPr="000F6FBF">
        <w:rPr>
          <w:rFonts w:ascii="Arial" w:hAnsi="Arial"/>
        </w:rPr>
        <w:t>);</w:t>
      </w:r>
    </w:p>
    <w:p w14:paraId="42382AEC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}</w:t>
      </w:r>
    </w:p>
    <w:p w14:paraId="7FD37EE4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f_EUTRA38_MobileInfo_SetDRBInfoList (</w:t>
      </w:r>
      <w:proofErr w:type="spellStart"/>
      <w:r w:rsidRPr="000F6FBF">
        <w:rPr>
          <w:rFonts w:ascii="Arial" w:hAnsi="Arial"/>
        </w:rPr>
        <w:t>v_ExistingDRBs</w:t>
      </w:r>
      <w:proofErr w:type="spellEnd"/>
      <w:r w:rsidRPr="000F6FBF">
        <w:rPr>
          <w:rFonts w:ascii="Arial" w:hAnsi="Arial"/>
        </w:rPr>
        <w:t>);</w:t>
      </w:r>
    </w:p>
    <w:p w14:paraId="6FB7E4E4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</w:t>
      </w:r>
    </w:p>
    <w:p w14:paraId="7CD4E69A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</w:t>
      </w:r>
      <w:proofErr w:type="spellStart"/>
      <w:r w:rsidRPr="000F6FBF">
        <w:rPr>
          <w:rFonts w:ascii="Arial" w:hAnsi="Arial"/>
        </w:rPr>
        <w:t>f_EUTRA_SS_CommonRadioBearerConfig</w:t>
      </w:r>
      <w:proofErr w:type="spellEnd"/>
      <w:r w:rsidRPr="000F6FBF">
        <w:rPr>
          <w:rFonts w:ascii="Arial" w:hAnsi="Arial"/>
        </w:rPr>
        <w:t>(</w:t>
      </w:r>
      <w:proofErr w:type="spellStart"/>
      <w:r w:rsidRPr="000F6FBF">
        <w:rPr>
          <w:rFonts w:ascii="Arial" w:hAnsi="Arial"/>
        </w:rPr>
        <w:t>p_CellId</w:t>
      </w:r>
      <w:proofErr w:type="spellEnd"/>
      <w:r w:rsidRPr="000F6FBF">
        <w:rPr>
          <w:rFonts w:ascii="Arial" w:hAnsi="Arial"/>
        </w:rPr>
        <w:t>, {</w:t>
      </w:r>
      <w:proofErr w:type="spellStart"/>
      <w:r w:rsidRPr="000F6FBF">
        <w:rPr>
          <w:rFonts w:ascii="Arial" w:hAnsi="Arial"/>
        </w:rPr>
        <w:t>v_SS_Config</w:t>
      </w:r>
      <w:proofErr w:type="spellEnd"/>
      <w:r w:rsidRPr="000F6FBF">
        <w:rPr>
          <w:rFonts w:ascii="Arial" w:hAnsi="Arial"/>
        </w:rPr>
        <w:t>});</w:t>
      </w:r>
    </w:p>
    <w:p w14:paraId="0E9F91D1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// now DRB is configured, security must be enabled</w:t>
      </w:r>
    </w:p>
    <w:p w14:paraId="1AA9B9BF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</w:t>
      </w:r>
      <w:proofErr w:type="spellStart"/>
      <w:r w:rsidRPr="000F6FBF">
        <w:rPr>
          <w:rFonts w:ascii="Arial" w:hAnsi="Arial"/>
        </w:rPr>
        <w:t>f_EUTRA_SS_RRC_EnableIntProt_CiphULandDL</w:t>
      </w:r>
      <w:proofErr w:type="spellEnd"/>
      <w:r w:rsidRPr="000F6FBF">
        <w:rPr>
          <w:rFonts w:ascii="Arial" w:hAnsi="Arial"/>
        </w:rPr>
        <w:t>(</w:t>
      </w:r>
      <w:proofErr w:type="spellStart"/>
      <w:r w:rsidRPr="000F6FBF">
        <w:rPr>
          <w:rFonts w:ascii="Arial" w:hAnsi="Arial"/>
        </w:rPr>
        <w:t>p_CellId</w:t>
      </w:r>
      <w:proofErr w:type="spellEnd"/>
      <w:r w:rsidRPr="000F6FBF">
        <w:rPr>
          <w:rFonts w:ascii="Arial" w:hAnsi="Arial"/>
        </w:rPr>
        <w:t>,</w:t>
      </w:r>
    </w:p>
    <w:p w14:paraId="7C479E6A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                                        </w:t>
      </w:r>
      <w:proofErr w:type="spellStart"/>
      <w:r w:rsidRPr="000F6FBF">
        <w:rPr>
          <w:rFonts w:ascii="Arial" w:hAnsi="Arial"/>
        </w:rPr>
        <w:t>v_SecurityParams.AS_Integrity</w:t>
      </w:r>
      <w:proofErr w:type="spellEnd"/>
      <w:r w:rsidRPr="000F6FBF">
        <w:rPr>
          <w:rFonts w:ascii="Arial" w:hAnsi="Arial"/>
        </w:rPr>
        <w:t>,</w:t>
      </w:r>
    </w:p>
    <w:p w14:paraId="62953407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lastRenderedPageBreak/>
        <w:t xml:space="preserve">                                             </w:t>
      </w:r>
      <w:proofErr w:type="spellStart"/>
      <w:r w:rsidRPr="000F6FBF">
        <w:rPr>
          <w:rFonts w:ascii="Arial" w:hAnsi="Arial"/>
        </w:rPr>
        <w:t>v_SecurityParams.AS_Ciphering</w:t>
      </w:r>
      <w:proofErr w:type="spellEnd"/>
      <w:r w:rsidRPr="000F6FBF">
        <w:rPr>
          <w:rFonts w:ascii="Arial" w:hAnsi="Arial"/>
        </w:rPr>
        <w:t>);</w:t>
      </w:r>
    </w:p>
    <w:p w14:paraId="10F9E390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</w:t>
      </w:r>
    </w:p>
    <w:p w14:paraId="5D9BB7D2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return int2hex(</w:t>
      </w:r>
      <w:proofErr w:type="spellStart"/>
      <w:r w:rsidRPr="000F6FBF">
        <w:rPr>
          <w:rFonts w:ascii="Arial" w:hAnsi="Arial"/>
        </w:rPr>
        <w:t>v_BearerId</w:t>
      </w:r>
      <w:proofErr w:type="spellEnd"/>
      <w:r w:rsidRPr="000F6FBF">
        <w:rPr>
          <w:rFonts w:ascii="Arial" w:hAnsi="Arial"/>
        </w:rPr>
        <w:t>, 1);</w:t>
      </w:r>
    </w:p>
    <w:p w14:paraId="653C18DE" w14:textId="39E7C915" w:rsidR="00701A94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}</w:t>
      </w:r>
    </w:p>
    <w:p w14:paraId="4D92EB64" w14:textId="77777777" w:rsidR="00701A94" w:rsidRDefault="00701A94" w:rsidP="00701A94">
      <w:pPr>
        <w:rPr>
          <w:lang w:val="en-US"/>
        </w:rPr>
      </w:pPr>
    </w:p>
    <w:p w14:paraId="185D4701" w14:textId="77777777" w:rsidR="00701A94" w:rsidRDefault="00701A94" w:rsidP="00701A94">
      <w:pPr>
        <w:rPr>
          <w:b/>
          <w:bCs/>
          <w:lang w:val="en-US"/>
        </w:rPr>
      </w:pPr>
      <w:r>
        <w:rPr>
          <w:b/>
          <w:bCs/>
          <w:lang w:val="en-US"/>
        </w:rPr>
        <w:t>After Change</w:t>
      </w:r>
    </w:p>
    <w:p w14:paraId="4D79A583" w14:textId="77777777" w:rsidR="00701A94" w:rsidRDefault="00701A94" w:rsidP="00701A94">
      <w:pPr>
        <w:spacing w:after="0"/>
        <w:rPr>
          <w:rFonts w:ascii="Arial" w:eastAsia="SimSun" w:hAnsi="Arial"/>
          <w:b/>
          <w:lang w:eastAsia="en-GB"/>
        </w:rPr>
      </w:pPr>
    </w:p>
    <w:p w14:paraId="6892A6D8" w14:textId="77777777" w:rsidR="000F6FBF" w:rsidRPr="000F6FBF" w:rsidRDefault="00701A94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 xml:space="preserve">  </w:t>
      </w:r>
      <w:r w:rsidR="000F6FBF" w:rsidRPr="000F6FBF">
        <w:rPr>
          <w:rFonts w:ascii="Arial" w:hAnsi="Arial"/>
        </w:rPr>
        <w:t xml:space="preserve">  function f_EUTRA38_MultiPDN_ConfigureDRB(</w:t>
      </w:r>
      <w:proofErr w:type="spellStart"/>
      <w:r w:rsidR="000F6FBF" w:rsidRPr="000F6FBF">
        <w:rPr>
          <w:rFonts w:ascii="Arial" w:hAnsi="Arial"/>
        </w:rPr>
        <w:t>EUTRA_CellId_Type</w:t>
      </w:r>
      <w:proofErr w:type="spellEnd"/>
      <w:r w:rsidR="000F6FBF" w:rsidRPr="000F6FBF">
        <w:rPr>
          <w:rFonts w:ascii="Arial" w:hAnsi="Arial"/>
        </w:rPr>
        <w:t xml:space="preserve"> </w:t>
      </w:r>
      <w:proofErr w:type="spellStart"/>
      <w:r w:rsidR="000F6FBF" w:rsidRPr="000F6FBF">
        <w:rPr>
          <w:rFonts w:ascii="Arial" w:hAnsi="Arial"/>
        </w:rPr>
        <w:t>p_CellId</w:t>
      </w:r>
      <w:proofErr w:type="spellEnd"/>
      <w:r w:rsidR="000F6FBF" w:rsidRPr="000F6FBF">
        <w:rPr>
          <w:rFonts w:ascii="Arial" w:hAnsi="Arial"/>
        </w:rPr>
        <w:t>,</w:t>
      </w:r>
    </w:p>
    <w:p w14:paraId="5D17A16E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                                      </w:t>
      </w:r>
      <w:proofErr w:type="spellStart"/>
      <w:r w:rsidRPr="000F6FBF">
        <w:rPr>
          <w:rFonts w:ascii="Arial" w:hAnsi="Arial"/>
        </w:rPr>
        <w:t>PDU_PDN_DNN_Type</w:t>
      </w:r>
      <w:proofErr w:type="spellEnd"/>
      <w:r w:rsidRPr="000F6FBF">
        <w:rPr>
          <w:rFonts w:ascii="Arial" w:hAnsi="Arial"/>
        </w:rPr>
        <w:t xml:space="preserve"> </w:t>
      </w:r>
      <w:proofErr w:type="spellStart"/>
      <w:r w:rsidRPr="000F6FBF">
        <w:rPr>
          <w:rFonts w:ascii="Arial" w:hAnsi="Arial"/>
        </w:rPr>
        <w:t>p_PDN_Type</w:t>
      </w:r>
      <w:proofErr w:type="spellEnd"/>
      <w:r w:rsidRPr="000F6FBF">
        <w:rPr>
          <w:rFonts w:ascii="Arial" w:hAnsi="Arial"/>
        </w:rPr>
        <w:t>,</w:t>
      </w:r>
    </w:p>
    <w:p w14:paraId="6E98E78D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                                      </w:t>
      </w:r>
      <w:proofErr w:type="spellStart"/>
      <w:r w:rsidRPr="000F6FBF">
        <w:rPr>
          <w:rFonts w:ascii="Arial" w:hAnsi="Arial"/>
        </w:rPr>
        <w:t>boolean</w:t>
      </w:r>
      <w:proofErr w:type="spellEnd"/>
      <w:r w:rsidRPr="000F6FBF">
        <w:rPr>
          <w:rFonts w:ascii="Arial" w:hAnsi="Arial"/>
        </w:rPr>
        <w:t xml:space="preserve"> </w:t>
      </w:r>
      <w:proofErr w:type="spellStart"/>
      <w:r w:rsidRPr="000F6FBF">
        <w:rPr>
          <w:rFonts w:ascii="Arial" w:hAnsi="Arial"/>
        </w:rPr>
        <w:t>p_DefaultDRB</w:t>
      </w:r>
      <w:proofErr w:type="spellEnd"/>
      <w:r w:rsidRPr="000F6FBF">
        <w:rPr>
          <w:rFonts w:ascii="Arial" w:hAnsi="Arial"/>
        </w:rPr>
        <w:t xml:space="preserve"> := true) runs on EUTRA_Multi5GS_PTC return </w:t>
      </w:r>
      <w:proofErr w:type="spellStart"/>
      <w:r w:rsidRPr="000F6FBF">
        <w:rPr>
          <w:rFonts w:ascii="Arial" w:hAnsi="Arial"/>
        </w:rPr>
        <w:t>EPS_BearerIdentity</w:t>
      </w:r>
      <w:proofErr w:type="spellEnd"/>
    </w:p>
    <w:p w14:paraId="7AF81051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{</w:t>
      </w:r>
    </w:p>
    <w:p w14:paraId="1996FC9F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var integer </w:t>
      </w:r>
      <w:proofErr w:type="spellStart"/>
      <w:r w:rsidRPr="000F6FBF">
        <w:rPr>
          <w:rFonts w:ascii="Arial" w:hAnsi="Arial"/>
        </w:rPr>
        <w:t>v_NoOfDRBs</w:t>
      </w:r>
      <w:proofErr w:type="spellEnd"/>
      <w:r w:rsidRPr="000F6FBF">
        <w:rPr>
          <w:rFonts w:ascii="Arial" w:hAnsi="Arial"/>
        </w:rPr>
        <w:t xml:space="preserve"> := f_EUTRA38_MobileInfo_GetNoOfDRBs();</w:t>
      </w:r>
    </w:p>
    <w:p w14:paraId="506629B7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var EUTRA38_DRBInfoList_Type </w:t>
      </w:r>
      <w:proofErr w:type="spellStart"/>
      <w:r w:rsidRPr="000F6FBF">
        <w:rPr>
          <w:rFonts w:ascii="Arial" w:hAnsi="Arial"/>
        </w:rPr>
        <w:t>v_ExistingDRBs</w:t>
      </w:r>
      <w:proofErr w:type="spellEnd"/>
      <w:r w:rsidRPr="000F6FBF">
        <w:rPr>
          <w:rFonts w:ascii="Arial" w:hAnsi="Arial"/>
        </w:rPr>
        <w:t>;</w:t>
      </w:r>
    </w:p>
    <w:p w14:paraId="7A5B3608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var template (value) EUTRA38_DRBInfoList_Type </w:t>
      </w:r>
      <w:proofErr w:type="spellStart"/>
      <w:r w:rsidRPr="000F6FBF">
        <w:rPr>
          <w:rFonts w:ascii="Arial" w:hAnsi="Arial"/>
        </w:rPr>
        <w:t>v_NewDRBInfoList</w:t>
      </w:r>
      <w:proofErr w:type="spellEnd"/>
      <w:r w:rsidRPr="000F6FBF">
        <w:rPr>
          <w:rFonts w:ascii="Arial" w:hAnsi="Arial"/>
        </w:rPr>
        <w:t xml:space="preserve"> := {};</w:t>
      </w:r>
    </w:p>
    <w:p w14:paraId="1834C7F8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var </w:t>
      </w:r>
      <w:proofErr w:type="spellStart"/>
      <w:r w:rsidRPr="000F6FBF">
        <w:rPr>
          <w:rFonts w:ascii="Arial" w:hAnsi="Arial"/>
        </w:rPr>
        <w:t>EUTRA_SecurityParams_Type</w:t>
      </w:r>
      <w:proofErr w:type="spellEnd"/>
      <w:r w:rsidRPr="000F6FBF">
        <w:rPr>
          <w:rFonts w:ascii="Arial" w:hAnsi="Arial"/>
        </w:rPr>
        <w:t xml:space="preserve"> </w:t>
      </w:r>
      <w:proofErr w:type="spellStart"/>
      <w:r w:rsidRPr="000F6FBF">
        <w:rPr>
          <w:rFonts w:ascii="Arial" w:hAnsi="Arial"/>
        </w:rPr>
        <w:t>v_SecurityParams</w:t>
      </w:r>
      <w:proofErr w:type="spellEnd"/>
      <w:r w:rsidRPr="000F6FBF">
        <w:rPr>
          <w:rFonts w:ascii="Arial" w:hAnsi="Arial"/>
        </w:rPr>
        <w:t xml:space="preserve"> := </w:t>
      </w:r>
      <w:proofErr w:type="spellStart"/>
      <w:r w:rsidRPr="000F6FBF">
        <w:rPr>
          <w:rFonts w:ascii="Arial" w:hAnsi="Arial"/>
        </w:rPr>
        <w:t>f_EUTRA_Security_Get</w:t>
      </w:r>
      <w:proofErr w:type="spellEnd"/>
      <w:r w:rsidRPr="000F6FBF">
        <w:rPr>
          <w:rFonts w:ascii="Arial" w:hAnsi="Arial"/>
        </w:rPr>
        <w:t>();</w:t>
      </w:r>
    </w:p>
    <w:p w14:paraId="3BE840B2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var integer </w:t>
      </w:r>
      <w:proofErr w:type="spellStart"/>
      <w:r w:rsidRPr="000F6FBF">
        <w:rPr>
          <w:rFonts w:ascii="Arial" w:hAnsi="Arial"/>
        </w:rPr>
        <w:t>v_NewDRBId</w:t>
      </w:r>
      <w:proofErr w:type="spellEnd"/>
      <w:r w:rsidRPr="000F6FBF">
        <w:rPr>
          <w:rFonts w:ascii="Arial" w:hAnsi="Arial"/>
        </w:rPr>
        <w:t xml:space="preserve"> := f_EUTRA38_GetNextDRBId (</w:t>
      </w:r>
      <w:proofErr w:type="spellStart"/>
      <w:r w:rsidRPr="000F6FBF">
        <w:rPr>
          <w:rFonts w:ascii="Arial" w:hAnsi="Arial"/>
        </w:rPr>
        <w:t>p_PDN_Type</w:t>
      </w:r>
      <w:proofErr w:type="spellEnd"/>
      <w:r w:rsidRPr="000F6FBF">
        <w:rPr>
          <w:rFonts w:ascii="Arial" w:hAnsi="Arial"/>
        </w:rPr>
        <w:t xml:space="preserve">, </w:t>
      </w:r>
      <w:proofErr w:type="spellStart"/>
      <w:r w:rsidRPr="000F6FBF">
        <w:rPr>
          <w:rFonts w:ascii="Arial" w:hAnsi="Arial"/>
        </w:rPr>
        <w:t>p_DefaultDRB</w:t>
      </w:r>
      <w:proofErr w:type="spellEnd"/>
      <w:r w:rsidRPr="000F6FBF">
        <w:rPr>
          <w:rFonts w:ascii="Arial" w:hAnsi="Arial"/>
        </w:rPr>
        <w:t>);</w:t>
      </w:r>
    </w:p>
    <w:p w14:paraId="5806D111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var integer </w:t>
      </w:r>
      <w:proofErr w:type="spellStart"/>
      <w:r w:rsidRPr="000F6FBF">
        <w:rPr>
          <w:rFonts w:ascii="Arial" w:hAnsi="Arial"/>
        </w:rPr>
        <w:t>v_BearerId</w:t>
      </w:r>
      <w:proofErr w:type="spellEnd"/>
      <w:r w:rsidRPr="000F6FBF">
        <w:rPr>
          <w:rFonts w:ascii="Arial" w:hAnsi="Arial"/>
        </w:rPr>
        <w:t xml:space="preserve"> := </w:t>
      </w:r>
      <w:proofErr w:type="spellStart"/>
      <w:r w:rsidRPr="000F6FBF">
        <w:rPr>
          <w:rFonts w:ascii="Arial" w:hAnsi="Arial"/>
        </w:rPr>
        <w:t>v_NewDRBId</w:t>
      </w:r>
      <w:proofErr w:type="spellEnd"/>
      <w:r w:rsidRPr="000F6FBF">
        <w:rPr>
          <w:rFonts w:ascii="Arial" w:hAnsi="Arial"/>
        </w:rPr>
        <w:t xml:space="preserve"> + 4; // EPS Bearer id = 4 + DRB Id</w:t>
      </w:r>
    </w:p>
    <w:p w14:paraId="188F624E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var </w:t>
      </w:r>
      <w:proofErr w:type="spellStart"/>
      <w:r w:rsidRPr="000F6FBF">
        <w:rPr>
          <w:rFonts w:ascii="Arial" w:hAnsi="Arial"/>
        </w:rPr>
        <w:t>RadioBearer_Type</w:t>
      </w:r>
      <w:proofErr w:type="spellEnd"/>
      <w:r w:rsidRPr="000F6FBF">
        <w:rPr>
          <w:rFonts w:ascii="Arial" w:hAnsi="Arial"/>
        </w:rPr>
        <w:t xml:space="preserve"> </w:t>
      </w:r>
      <w:proofErr w:type="spellStart"/>
      <w:r w:rsidRPr="000F6FBF">
        <w:rPr>
          <w:rFonts w:ascii="Arial" w:hAnsi="Arial"/>
        </w:rPr>
        <w:t>v_SS_Config</w:t>
      </w:r>
      <w:proofErr w:type="spellEnd"/>
      <w:r w:rsidRPr="000F6FBF">
        <w:rPr>
          <w:rFonts w:ascii="Arial" w:hAnsi="Arial"/>
        </w:rPr>
        <w:t xml:space="preserve"> := </w:t>
      </w:r>
      <w:proofErr w:type="spellStart"/>
      <w:r w:rsidRPr="000F6FBF">
        <w:rPr>
          <w:rFonts w:ascii="Arial" w:hAnsi="Arial"/>
        </w:rPr>
        <w:t>valueof</w:t>
      </w:r>
      <w:proofErr w:type="spellEnd"/>
      <w:r w:rsidRPr="000F6FBF">
        <w:rPr>
          <w:rFonts w:ascii="Arial" w:hAnsi="Arial"/>
        </w:rPr>
        <w:t>(</w:t>
      </w:r>
      <w:proofErr w:type="spellStart"/>
      <w:r w:rsidRPr="000F6FBF">
        <w:rPr>
          <w:rFonts w:ascii="Arial" w:hAnsi="Arial"/>
        </w:rPr>
        <w:t>cs_OneDRB_ConfigAM</w:t>
      </w:r>
      <w:proofErr w:type="spellEnd"/>
      <w:r w:rsidRPr="000F6FBF">
        <w:rPr>
          <w:rFonts w:ascii="Arial" w:hAnsi="Arial"/>
        </w:rPr>
        <w:t>(</w:t>
      </w:r>
      <w:proofErr w:type="spellStart"/>
      <w:r w:rsidRPr="000F6FBF">
        <w:rPr>
          <w:rFonts w:ascii="Arial" w:hAnsi="Arial"/>
        </w:rPr>
        <w:t>v_NewDRBId</w:t>
      </w:r>
      <w:proofErr w:type="spellEnd"/>
      <w:r w:rsidRPr="000F6FBF">
        <w:rPr>
          <w:rFonts w:ascii="Arial" w:hAnsi="Arial"/>
        </w:rPr>
        <w:t>));</w:t>
      </w:r>
    </w:p>
    <w:p w14:paraId="4FBAF7BE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  </w:t>
      </w:r>
    </w:p>
    <w:p w14:paraId="52BF10B5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// Add this to new bearer (always an AM bearer) to the list</w:t>
      </w:r>
    </w:p>
    <w:p w14:paraId="06F0E40C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</w:t>
      </w:r>
      <w:proofErr w:type="spellStart"/>
      <w:r w:rsidRPr="000F6FBF">
        <w:rPr>
          <w:rFonts w:ascii="Arial" w:hAnsi="Arial"/>
        </w:rPr>
        <w:t>v_NewDRBInfoList</w:t>
      </w:r>
      <w:proofErr w:type="spellEnd"/>
      <w:r w:rsidRPr="000F6FBF">
        <w:rPr>
          <w:rFonts w:ascii="Arial" w:hAnsi="Arial"/>
        </w:rPr>
        <w:t xml:space="preserve"> := {</w:t>
      </w:r>
      <w:proofErr w:type="spellStart"/>
      <w:r w:rsidRPr="000F6FBF">
        <w:rPr>
          <w:rFonts w:ascii="Arial" w:hAnsi="Arial"/>
        </w:rPr>
        <w:t>cs_DRB_Info</w:t>
      </w:r>
      <w:proofErr w:type="spellEnd"/>
      <w:r w:rsidRPr="000F6FBF">
        <w:rPr>
          <w:rFonts w:ascii="Arial" w:hAnsi="Arial"/>
        </w:rPr>
        <w:t xml:space="preserve"> (</w:t>
      </w:r>
      <w:proofErr w:type="spellStart"/>
      <w:r w:rsidRPr="000F6FBF">
        <w:rPr>
          <w:rFonts w:ascii="Arial" w:hAnsi="Arial"/>
        </w:rPr>
        <w:t>v_NewDRBId</w:t>
      </w:r>
      <w:proofErr w:type="spellEnd"/>
      <w:r w:rsidRPr="000F6FBF">
        <w:rPr>
          <w:rFonts w:ascii="Arial" w:hAnsi="Arial"/>
        </w:rPr>
        <w:t xml:space="preserve">, </w:t>
      </w:r>
      <w:proofErr w:type="spellStart"/>
      <w:r w:rsidRPr="000F6FBF">
        <w:rPr>
          <w:rFonts w:ascii="Arial" w:hAnsi="Arial"/>
        </w:rPr>
        <w:t>v_BearerId</w:t>
      </w:r>
      <w:proofErr w:type="spellEnd"/>
      <w:r w:rsidRPr="000F6FBF">
        <w:rPr>
          <w:rFonts w:ascii="Arial" w:hAnsi="Arial"/>
        </w:rPr>
        <w:t xml:space="preserve">, true, </w:t>
      </w:r>
      <w:proofErr w:type="spellStart"/>
      <w:r w:rsidRPr="000F6FBF">
        <w:rPr>
          <w:rFonts w:ascii="Arial" w:hAnsi="Arial"/>
        </w:rPr>
        <w:t>v_SS_Config</w:t>
      </w:r>
      <w:proofErr w:type="spellEnd"/>
      <w:r w:rsidRPr="000F6FBF">
        <w:rPr>
          <w:rFonts w:ascii="Arial" w:hAnsi="Arial"/>
        </w:rPr>
        <w:t xml:space="preserve">, </w:t>
      </w:r>
      <w:proofErr w:type="spellStart"/>
      <w:r w:rsidRPr="000F6FBF">
        <w:rPr>
          <w:rFonts w:ascii="Arial" w:hAnsi="Arial"/>
        </w:rPr>
        <w:t>valueof</w:t>
      </w:r>
      <w:proofErr w:type="spellEnd"/>
      <w:r w:rsidRPr="000F6FBF">
        <w:rPr>
          <w:rFonts w:ascii="Arial" w:hAnsi="Arial"/>
        </w:rPr>
        <w:t>(cs_508_DRB_ToAddMod_DEFAULT_AM(</w:t>
      </w:r>
      <w:proofErr w:type="spellStart"/>
      <w:r w:rsidRPr="000F6FBF">
        <w:rPr>
          <w:rFonts w:ascii="Arial" w:hAnsi="Arial"/>
        </w:rPr>
        <w:t>v_NewDRBId</w:t>
      </w:r>
      <w:proofErr w:type="spellEnd"/>
      <w:r w:rsidRPr="000F6FBF">
        <w:rPr>
          <w:rFonts w:ascii="Arial" w:hAnsi="Arial"/>
        </w:rPr>
        <w:t xml:space="preserve">)), </w:t>
      </w:r>
      <w:proofErr w:type="spellStart"/>
      <w:r w:rsidRPr="000F6FBF">
        <w:rPr>
          <w:rFonts w:ascii="Arial" w:hAnsi="Arial"/>
        </w:rPr>
        <w:t>p_PDN_Type</w:t>
      </w:r>
      <w:proofErr w:type="spellEnd"/>
      <w:r w:rsidRPr="000F6FBF">
        <w:rPr>
          <w:rFonts w:ascii="Arial" w:hAnsi="Arial"/>
        </w:rPr>
        <w:t>)}; // @sic R5-206296 sic@</w:t>
      </w:r>
    </w:p>
    <w:p w14:paraId="6269503D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</w:t>
      </w:r>
    </w:p>
    <w:p w14:paraId="7D38109E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if (</w:t>
      </w:r>
      <w:proofErr w:type="spellStart"/>
      <w:r w:rsidRPr="000F6FBF">
        <w:rPr>
          <w:rFonts w:ascii="Arial" w:hAnsi="Arial"/>
        </w:rPr>
        <w:t>v_NoOfDRBs</w:t>
      </w:r>
      <w:proofErr w:type="spellEnd"/>
      <w:r w:rsidRPr="000F6FBF">
        <w:rPr>
          <w:rFonts w:ascii="Arial" w:hAnsi="Arial"/>
        </w:rPr>
        <w:t xml:space="preserve"> &gt; 0) {</w:t>
      </w:r>
    </w:p>
    <w:p w14:paraId="6AE28325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 </w:t>
      </w:r>
      <w:proofErr w:type="spellStart"/>
      <w:r w:rsidRPr="000F6FBF">
        <w:rPr>
          <w:rFonts w:ascii="Arial" w:hAnsi="Arial"/>
        </w:rPr>
        <w:t>v_ExistingDRBs</w:t>
      </w:r>
      <w:proofErr w:type="spellEnd"/>
      <w:r w:rsidRPr="000F6FBF">
        <w:rPr>
          <w:rFonts w:ascii="Arial" w:hAnsi="Arial"/>
        </w:rPr>
        <w:t xml:space="preserve"> := f_EUTRA38_MobileInfo_GetDRBInfoList();</w:t>
      </w:r>
    </w:p>
    <w:p w14:paraId="0ECE0520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 </w:t>
      </w:r>
      <w:proofErr w:type="spellStart"/>
      <w:r w:rsidRPr="000F6FBF">
        <w:rPr>
          <w:rFonts w:ascii="Arial" w:hAnsi="Arial"/>
        </w:rPr>
        <w:t>v_ExistingDRBs</w:t>
      </w:r>
      <w:proofErr w:type="spellEnd"/>
      <w:r w:rsidRPr="000F6FBF">
        <w:rPr>
          <w:rFonts w:ascii="Arial" w:hAnsi="Arial"/>
        </w:rPr>
        <w:t xml:space="preserve"> := f_EUTRA38_DRBInfo_AddListOfEntries (</w:t>
      </w:r>
      <w:proofErr w:type="spellStart"/>
      <w:r w:rsidRPr="000F6FBF">
        <w:rPr>
          <w:rFonts w:ascii="Arial" w:hAnsi="Arial"/>
        </w:rPr>
        <w:t>v_ExistingDRBs</w:t>
      </w:r>
      <w:proofErr w:type="spellEnd"/>
      <w:r w:rsidRPr="000F6FBF">
        <w:rPr>
          <w:rFonts w:ascii="Arial" w:hAnsi="Arial"/>
        </w:rPr>
        <w:t xml:space="preserve">, </w:t>
      </w:r>
      <w:proofErr w:type="spellStart"/>
      <w:r w:rsidRPr="000F6FBF">
        <w:rPr>
          <w:rFonts w:ascii="Arial" w:hAnsi="Arial"/>
        </w:rPr>
        <w:t>valueof</w:t>
      </w:r>
      <w:proofErr w:type="spellEnd"/>
      <w:r w:rsidRPr="000F6FBF">
        <w:rPr>
          <w:rFonts w:ascii="Arial" w:hAnsi="Arial"/>
        </w:rPr>
        <w:t>(</w:t>
      </w:r>
      <w:proofErr w:type="spellStart"/>
      <w:r w:rsidRPr="000F6FBF">
        <w:rPr>
          <w:rFonts w:ascii="Arial" w:hAnsi="Arial"/>
        </w:rPr>
        <w:t>v_NewDRBInfoList</w:t>
      </w:r>
      <w:proofErr w:type="spellEnd"/>
      <w:r w:rsidRPr="000F6FBF">
        <w:rPr>
          <w:rFonts w:ascii="Arial" w:hAnsi="Arial"/>
        </w:rPr>
        <w:t>));</w:t>
      </w:r>
    </w:p>
    <w:p w14:paraId="10A758A5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} else {</w:t>
      </w:r>
    </w:p>
    <w:p w14:paraId="7F00785F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 </w:t>
      </w:r>
      <w:proofErr w:type="spellStart"/>
      <w:r w:rsidRPr="000F6FBF">
        <w:rPr>
          <w:rFonts w:ascii="Arial" w:hAnsi="Arial"/>
        </w:rPr>
        <w:t>v_ExistingDRBs</w:t>
      </w:r>
      <w:proofErr w:type="spellEnd"/>
      <w:r w:rsidRPr="000F6FBF">
        <w:rPr>
          <w:rFonts w:ascii="Arial" w:hAnsi="Arial"/>
        </w:rPr>
        <w:t xml:space="preserve"> := </w:t>
      </w:r>
      <w:proofErr w:type="spellStart"/>
      <w:r w:rsidRPr="000F6FBF">
        <w:rPr>
          <w:rFonts w:ascii="Arial" w:hAnsi="Arial"/>
        </w:rPr>
        <w:t>valueof</w:t>
      </w:r>
      <w:proofErr w:type="spellEnd"/>
      <w:r w:rsidRPr="000F6FBF">
        <w:rPr>
          <w:rFonts w:ascii="Arial" w:hAnsi="Arial"/>
        </w:rPr>
        <w:t>(</w:t>
      </w:r>
      <w:proofErr w:type="spellStart"/>
      <w:r w:rsidRPr="000F6FBF">
        <w:rPr>
          <w:rFonts w:ascii="Arial" w:hAnsi="Arial"/>
        </w:rPr>
        <w:t>v_NewDRBInfoList</w:t>
      </w:r>
      <w:proofErr w:type="spellEnd"/>
      <w:r w:rsidRPr="000F6FBF">
        <w:rPr>
          <w:rFonts w:ascii="Arial" w:hAnsi="Arial"/>
        </w:rPr>
        <w:t>);</w:t>
      </w:r>
    </w:p>
    <w:p w14:paraId="5016CAD3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}</w:t>
      </w:r>
    </w:p>
    <w:p w14:paraId="156FD34D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f_EUTRA38_MobileInfo_SetDRBInfoList (</w:t>
      </w:r>
      <w:proofErr w:type="spellStart"/>
      <w:r w:rsidRPr="000F6FBF">
        <w:rPr>
          <w:rFonts w:ascii="Arial" w:hAnsi="Arial"/>
        </w:rPr>
        <w:t>v_ExistingDRBs</w:t>
      </w:r>
      <w:proofErr w:type="spellEnd"/>
      <w:r w:rsidRPr="000F6FBF">
        <w:rPr>
          <w:rFonts w:ascii="Arial" w:hAnsi="Arial"/>
        </w:rPr>
        <w:t>);</w:t>
      </w:r>
    </w:p>
    <w:p w14:paraId="7E09F1DB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</w:t>
      </w:r>
    </w:p>
    <w:p w14:paraId="5E906A4C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</w:t>
      </w:r>
      <w:proofErr w:type="spellStart"/>
      <w:r w:rsidRPr="000F6FBF">
        <w:rPr>
          <w:rFonts w:ascii="Arial" w:hAnsi="Arial"/>
        </w:rPr>
        <w:t>f_EUTRA_SS_CommonRadioBearerConfig</w:t>
      </w:r>
      <w:proofErr w:type="spellEnd"/>
      <w:r w:rsidRPr="000F6FBF">
        <w:rPr>
          <w:rFonts w:ascii="Arial" w:hAnsi="Arial"/>
        </w:rPr>
        <w:t>(</w:t>
      </w:r>
      <w:proofErr w:type="spellStart"/>
      <w:r w:rsidRPr="000F6FBF">
        <w:rPr>
          <w:rFonts w:ascii="Arial" w:hAnsi="Arial"/>
        </w:rPr>
        <w:t>p_CellId</w:t>
      </w:r>
      <w:proofErr w:type="spellEnd"/>
      <w:r w:rsidRPr="000F6FBF">
        <w:rPr>
          <w:rFonts w:ascii="Arial" w:hAnsi="Arial"/>
        </w:rPr>
        <w:t>, {</w:t>
      </w:r>
      <w:proofErr w:type="spellStart"/>
      <w:r w:rsidRPr="000F6FBF">
        <w:rPr>
          <w:rFonts w:ascii="Arial" w:hAnsi="Arial"/>
        </w:rPr>
        <w:t>v_SS_Config</w:t>
      </w:r>
      <w:proofErr w:type="spellEnd"/>
      <w:r w:rsidRPr="000F6FBF">
        <w:rPr>
          <w:rFonts w:ascii="Arial" w:hAnsi="Arial"/>
        </w:rPr>
        <w:t>});</w:t>
      </w:r>
    </w:p>
    <w:p w14:paraId="654ADCAB" w14:textId="60E84D3B" w:rsid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// now DRB is configured, security must be enabled</w:t>
      </w:r>
    </w:p>
    <w:p w14:paraId="4AE7A939" w14:textId="3453D2EA" w:rsidR="00BC3116" w:rsidRDefault="00BC3116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ECF215E" w14:textId="6B1B190F" w:rsidR="00BC3116" w:rsidRDefault="00BC3116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proofErr w:type="spellStart"/>
      <w:r w:rsidRPr="00BC3116">
        <w:rPr>
          <w:rFonts w:ascii="Arial" w:hAnsi="Arial"/>
          <w:highlight w:val="yellow"/>
        </w:rPr>
        <w:t>v_SecurityParams.AS_Ciphering.ActTimeList</w:t>
      </w:r>
      <w:proofErr w:type="spellEnd"/>
      <w:r w:rsidRPr="00BC3116">
        <w:rPr>
          <w:rFonts w:ascii="Arial" w:hAnsi="Arial"/>
          <w:highlight w:val="yellow"/>
        </w:rPr>
        <w:t xml:space="preserve"> := </w:t>
      </w:r>
      <w:proofErr w:type="spellStart"/>
      <w:r w:rsidRPr="00BC3116">
        <w:rPr>
          <w:rFonts w:ascii="Arial" w:hAnsi="Arial"/>
          <w:highlight w:val="yellow"/>
        </w:rPr>
        <w:t>f_EUTRA_RRC_CipherActTime_GetCurrent</w:t>
      </w:r>
      <w:proofErr w:type="spellEnd"/>
      <w:r w:rsidRPr="00BC3116">
        <w:rPr>
          <w:rFonts w:ascii="Arial" w:hAnsi="Arial"/>
          <w:highlight w:val="yellow"/>
        </w:rPr>
        <w:t>(</w:t>
      </w:r>
      <w:proofErr w:type="spellStart"/>
      <w:r w:rsidRPr="00BC3116">
        <w:rPr>
          <w:rFonts w:ascii="Arial" w:hAnsi="Arial"/>
          <w:highlight w:val="yellow"/>
        </w:rPr>
        <w:t>p_CellId</w:t>
      </w:r>
      <w:proofErr w:type="spellEnd"/>
      <w:r w:rsidRPr="00BC3116">
        <w:rPr>
          <w:rFonts w:ascii="Arial" w:hAnsi="Arial"/>
          <w:highlight w:val="yellow"/>
        </w:rPr>
        <w:t>);</w:t>
      </w:r>
    </w:p>
    <w:p w14:paraId="1BECB4AF" w14:textId="77777777" w:rsidR="00BC3116" w:rsidRPr="000F6FBF" w:rsidRDefault="00BC3116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4007E04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</w:t>
      </w:r>
      <w:proofErr w:type="spellStart"/>
      <w:r w:rsidRPr="000F6FBF">
        <w:rPr>
          <w:rFonts w:ascii="Arial" w:hAnsi="Arial"/>
        </w:rPr>
        <w:t>f_EUTRA_SS_RRC_EnableIntProt_CiphULandDL</w:t>
      </w:r>
      <w:proofErr w:type="spellEnd"/>
      <w:r w:rsidRPr="000F6FBF">
        <w:rPr>
          <w:rFonts w:ascii="Arial" w:hAnsi="Arial"/>
        </w:rPr>
        <w:t>(</w:t>
      </w:r>
      <w:proofErr w:type="spellStart"/>
      <w:r w:rsidRPr="000F6FBF">
        <w:rPr>
          <w:rFonts w:ascii="Arial" w:hAnsi="Arial"/>
        </w:rPr>
        <w:t>p_CellId</w:t>
      </w:r>
      <w:proofErr w:type="spellEnd"/>
      <w:r w:rsidRPr="000F6FBF">
        <w:rPr>
          <w:rFonts w:ascii="Arial" w:hAnsi="Arial"/>
        </w:rPr>
        <w:t>,</w:t>
      </w:r>
    </w:p>
    <w:p w14:paraId="21EF1687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                                        </w:t>
      </w:r>
      <w:proofErr w:type="spellStart"/>
      <w:r w:rsidRPr="000F6FBF">
        <w:rPr>
          <w:rFonts w:ascii="Arial" w:hAnsi="Arial"/>
        </w:rPr>
        <w:t>v_SecurityParams.AS_Integrity</w:t>
      </w:r>
      <w:proofErr w:type="spellEnd"/>
      <w:r w:rsidRPr="000F6FBF">
        <w:rPr>
          <w:rFonts w:ascii="Arial" w:hAnsi="Arial"/>
        </w:rPr>
        <w:t>,</w:t>
      </w:r>
    </w:p>
    <w:p w14:paraId="6C3FFFEC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                                        </w:t>
      </w:r>
      <w:proofErr w:type="spellStart"/>
      <w:r w:rsidRPr="000F6FBF">
        <w:rPr>
          <w:rFonts w:ascii="Arial" w:hAnsi="Arial"/>
        </w:rPr>
        <w:t>v_SecurityParams.AS_Ciphering</w:t>
      </w:r>
      <w:proofErr w:type="spellEnd"/>
      <w:r w:rsidRPr="000F6FBF">
        <w:rPr>
          <w:rFonts w:ascii="Arial" w:hAnsi="Arial"/>
        </w:rPr>
        <w:t>);</w:t>
      </w:r>
    </w:p>
    <w:p w14:paraId="6E49FA7E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</w:t>
      </w:r>
    </w:p>
    <w:p w14:paraId="271B940F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return int2hex(</w:t>
      </w:r>
      <w:proofErr w:type="spellStart"/>
      <w:r w:rsidRPr="000F6FBF">
        <w:rPr>
          <w:rFonts w:ascii="Arial" w:hAnsi="Arial"/>
        </w:rPr>
        <w:t>v_BearerId</w:t>
      </w:r>
      <w:proofErr w:type="spellEnd"/>
      <w:r w:rsidRPr="000F6FBF">
        <w:rPr>
          <w:rFonts w:ascii="Arial" w:hAnsi="Arial"/>
        </w:rPr>
        <w:t>, 1);</w:t>
      </w:r>
    </w:p>
    <w:p w14:paraId="037EBE6C" w14:textId="680BC6A8" w:rsidR="00701A94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}</w:t>
      </w:r>
    </w:p>
    <w:p w14:paraId="7662A4A7" w14:textId="61A527B4" w:rsidR="001E4F74" w:rsidRDefault="001E4F74" w:rsidP="001E4F74"/>
    <w:sectPr w:rsidR="001E4F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0BB2C7" w14:textId="77777777" w:rsidR="00C33E7F" w:rsidRDefault="00C33E7F">
      <w:r>
        <w:separator/>
      </w:r>
    </w:p>
  </w:endnote>
  <w:endnote w:type="continuationSeparator" w:id="0">
    <w:p w14:paraId="06CD3260" w14:textId="77777777" w:rsidR="00C33E7F" w:rsidRDefault="00C33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352852" w14:textId="77777777" w:rsidR="00C33E7F" w:rsidRDefault="00C33E7F">
      <w:r>
        <w:separator/>
      </w:r>
    </w:p>
  </w:footnote>
  <w:footnote w:type="continuationSeparator" w:id="0">
    <w:p w14:paraId="513EC25C" w14:textId="77777777" w:rsidR="00C33E7F" w:rsidRDefault="00C33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21"/>
  </w:num>
  <w:num w:numId="6">
    <w:abstractNumId w:val="6"/>
  </w:num>
  <w:num w:numId="7">
    <w:abstractNumId w:val="19"/>
  </w:num>
  <w:num w:numId="8">
    <w:abstractNumId w:val="26"/>
  </w:num>
  <w:num w:numId="9">
    <w:abstractNumId w:val="18"/>
  </w:num>
  <w:num w:numId="10">
    <w:abstractNumId w:val="17"/>
  </w:num>
  <w:num w:numId="11">
    <w:abstractNumId w:val="23"/>
  </w:num>
  <w:num w:numId="12">
    <w:abstractNumId w:val="20"/>
  </w:num>
  <w:num w:numId="13">
    <w:abstractNumId w:val="8"/>
  </w:num>
  <w:num w:numId="14">
    <w:abstractNumId w:val="28"/>
  </w:num>
  <w:num w:numId="15">
    <w:abstractNumId w:val="12"/>
  </w:num>
  <w:num w:numId="16">
    <w:abstractNumId w:val="22"/>
  </w:num>
  <w:num w:numId="17">
    <w:abstractNumId w:val="27"/>
  </w:num>
  <w:num w:numId="18">
    <w:abstractNumId w:val="2"/>
  </w:num>
  <w:num w:numId="19">
    <w:abstractNumId w:val="3"/>
  </w:num>
  <w:num w:numId="20">
    <w:abstractNumId w:val="24"/>
  </w:num>
  <w:num w:numId="21">
    <w:abstractNumId w:val="9"/>
  </w:num>
  <w:num w:numId="22">
    <w:abstractNumId w:val="1"/>
  </w:num>
  <w:num w:numId="23">
    <w:abstractNumId w:val="0"/>
  </w:num>
  <w:num w:numId="24">
    <w:abstractNumId w:val="10"/>
  </w:num>
  <w:num w:numId="25">
    <w:abstractNumId w:val="16"/>
  </w:num>
  <w:num w:numId="26">
    <w:abstractNumId w:val="25"/>
  </w:num>
  <w:num w:numId="27">
    <w:abstractNumId w:val="13"/>
  </w:num>
  <w:num w:numId="28">
    <w:abstractNumId w:val="14"/>
  </w:num>
  <w:num w:numId="29">
    <w:abstractNumId w:val="11"/>
  </w:num>
  <w:num w:numId="30">
    <w:abstractNumId w:val="29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1B"/>
    <w:rsid w:val="00030B84"/>
    <w:rsid w:val="00045F51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A0D0F"/>
    <w:rsid w:val="003A0EDE"/>
    <w:rsid w:val="003A22C0"/>
    <w:rsid w:val="003A3CA7"/>
    <w:rsid w:val="003E1A36"/>
    <w:rsid w:val="00410371"/>
    <w:rsid w:val="004146C9"/>
    <w:rsid w:val="004242F1"/>
    <w:rsid w:val="00442685"/>
    <w:rsid w:val="004942F6"/>
    <w:rsid w:val="00494D00"/>
    <w:rsid w:val="004B75B7"/>
    <w:rsid w:val="004C3318"/>
    <w:rsid w:val="004D5D05"/>
    <w:rsid w:val="004F2994"/>
    <w:rsid w:val="0051580D"/>
    <w:rsid w:val="0051584C"/>
    <w:rsid w:val="00547111"/>
    <w:rsid w:val="00555E70"/>
    <w:rsid w:val="00557065"/>
    <w:rsid w:val="00566776"/>
    <w:rsid w:val="00576B7D"/>
    <w:rsid w:val="00592D74"/>
    <w:rsid w:val="005A0003"/>
    <w:rsid w:val="005D5EA0"/>
    <w:rsid w:val="005E2C44"/>
    <w:rsid w:val="00600564"/>
    <w:rsid w:val="00605FCB"/>
    <w:rsid w:val="00621188"/>
    <w:rsid w:val="006257ED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57DA6"/>
    <w:rsid w:val="00792342"/>
    <w:rsid w:val="007977A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45A6"/>
    <w:rsid w:val="008A55E2"/>
    <w:rsid w:val="008C7320"/>
    <w:rsid w:val="008F3789"/>
    <w:rsid w:val="008F686C"/>
    <w:rsid w:val="009148DE"/>
    <w:rsid w:val="00937A5E"/>
    <w:rsid w:val="00941E30"/>
    <w:rsid w:val="0095216E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7671C"/>
    <w:rsid w:val="00AA2CBC"/>
    <w:rsid w:val="00AB65B9"/>
    <w:rsid w:val="00AC23BD"/>
    <w:rsid w:val="00AC5820"/>
    <w:rsid w:val="00AD1CD8"/>
    <w:rsid w:val="00AD62D3"/>
    <w:rsid w:val="00B258BB"/>
    <w:rsid w:val="00B67B97"/>
    <w:rsid w:val="00B77890"/>
    <w:rsid w:val="00B968C8"/>
    <w:rsid w:val="00BA3EC5"/>
    <w:rsid w:val="00BA51D9"/>
    <w:rsid w:val="00BB5DFC"/>
    <w:rsid w:val="00BC3116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95985"/>
    <w:rsid w:val="00CA44A0"/>
    <w:rsid w:val="00CB36F7"/>
    <w:rsid w:val="00CC5026"/>
    <w:rsid w:val="00CC68D0"/>
    <w:rsid w:val="00CE6D50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81ED2"/>
    <w:rsid w:val="00E85415"/>
    <w:rsid w:val="00EB09B7"/>
    <w:rsid w:val="00EE7D7C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1372</TotalTime>
  <Pages>4</Pages>
  <Words>989</Words>
  <Characters>5638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8</cp:revision>
  <cp:lastPrinted>1900-01-01T00:00:00Z</cp:lastPrinted>
  <dcterms:created xsi:type="dcterms:W3CDTF">2020-12-08T10:56:00Z</dcterms:created>
  <dcterms:modified xsi:type="dcterms:W3CDTF">2021-01-28T21:54:00Z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