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347E0552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00</w:t>
        </w:r>
      </w:fldSimple>
      <w:r w:rsidR="00E667B7">
        <w:rPr>
          <w:b/>
          <w:i/>
          <w:noProof/>
          <w:sz w:val="28"/>
        </w:rPr>
        <w:t>9</w:t>
      </w:r>
      <w:r w:rsidR="00E81ED2">
        <w:rPr>
          <w:b/>
          <w:i/>
          <w:noProof/>
          <w:sz w:val="28"/>
        </w:rPr>
        <w:t>3</w:t>
      </w:r>
    </w:p>
    <w:p w14:paraId="5D6FC58C" w14:textId="307A0302" w:rsidR="001A09A3" w:rsidRDefault="00E85415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58BF8AC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7019E">
              <w:rPr>
                <w:b/>
                <w:noProof/>
                <w:sz w:val="28"/>
              </w:rPr>
              <w:t>5</w:t>
            </w:r>
            <w:r w:rsidR="00D9742A">
              <w:rPr>
                <w:b/>
                <w:noProof/>
                <w:sz w:val="28"/>
              </w:rPr>
              <w:t>2</w:t>
            </w:r>
            <w:r w:rsidR="00E81ED2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bookmarkStart w:id="1" w:name="_GoBack"/>
            <w:bookmarkEnd w:id="1"/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FE94EBC" w:rsidR="001E41F3" w:rsidRDefault="00E81ED2" w:rsidP="00715499">
            <w:pPr>
              <w:pStyle w:val="CRCoverPage"/>
              <w:spacing w:after="0"/>
            </w:pPr>
            <w:bookmarkStart w:id="2" w:name="_Hlk61530534"/>
            <w:r w:rsidRPr="00E81ED2">
              <w:t>Correction</w:t>
            </w:r>
            <w:r w:rsidR="005E6EDF">
              <w:t>s</w:t>
            </w:r>
            <w:r w:rsidRPr="00E81ED2">
              <w:t xml:space="preserve"> to NR RLC test case 7.1.2.3.5</w:t>
            </w:r>
            <w:bookmarkEnd w:id="2"/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5161B75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5216E">
              <w:rPr>
                <w:noProof/>
              </w:rPr>
              <w:t>1</w:t>
            </w:r>
            <w:r w:rsidR="00E667B7">
              <w:rPr>
                <w:noProof/>
              </w:rPr>
              <w:t>3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BC3857" w14:textId="220A02E9" w:rsidR="005E6EDF" w:rsidRDefault="005E6EDF" w:rsidP="005E6EDF">
            <w:pPr>
              <w:pStyle w:val="CRCoverPage"/>
              <w:numPr>
                <w:ilvl w:val="0"/>
                <w:numId w:val="21"/>
              </w:numPr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At step 1A TTCN should transmit the W+1th PDU, not the entire list</w:t>
            </w:r>
          </w:p>
          <w:p w14:paraId="07F13BFF" w14:textId="77777777" w:rsidR="005E6EDF" w:rsidRDefault="005E6EDF" w:rsidP="005E6EDF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</w:p>
          <w:p w14:paraId="7D03CFA7" w14:textId="77777777" w:rsidR="005E6EDF" w:rsidRDefault="005E6EDF" w:rsidP="005E6EDF">
            <w:pPr>
              <w:pStyle w:val="CRCoverPage"/>
              <w:numPr>
                <w:ilvl w:val="0"/>
                <w:numId w:val="21"/>
              </w:numPr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In the loop at step1 the timing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v_TimingDL be calculated after the RLC SDU is sent (not  before)</w:t>
            </w:r>
          </w:p>
          <w:p w14:paraId="1642298A" w14:textId="77777777" w:rsidR="005E6EDF" w:rsidRDefault="005E6EDF" w:rsidP="005E6EDF">
            <w:pPr>
              <w:pStyle w:val="ListParagraph"/>
              <w:rPr>
                <w:noProof/>
              </w:rPr>
            </w:pPr>
          </w:p>
          <w:p w14:paraId="31BE7E0E" w14:textId="77777777" w:rsidR="005E6EDF" w:rsidRDefault="005E6EDF" w:rsidP="005E6EDF">
            <w:pPr>
              <w:pStyle w:val="CRCoverPage"/>
              <w:numPr>
                <w:ilvl w:val="0"/>
                <w:numId w:val="21"/>
              </w:numPr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The timing of sending w+1 RLC PDU is handled by v_ (adding 20*p_InnerLoop to current time). SlotOffset is not required.</w:t>
            </w:r>
          </w:p>
          <w:p w14:paraId="73F6BDB8" w14:textId="77777777" w:rsidR="005E6EDF" w:rsidRDefault="005E6EDF" w:rsidP="005E6EDF">
            <w:pPr>
              <w:pStyle w:val="ListParagraph"/>
              <w:rPr>
                <w:noProof/>
              </w:rPr>
            </w:pPr>
          </w:p>
          <w:p w14:paraId="57710C15" w14:textId="7F747521" w:rsidR="005E6EDF" w:rsidRDefault="005E6EDF" w:rsidP="005E6EDF">
            <w:pPr>
              <w:pStyle w:val="CRCoverPage"/>
              <w:numPr>
                <w:ilvl w:val="0"/>
                <w:numId w:val="21"/>
              </w:numPr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Redundant assigments of  v_DataPerSlotArray, TimingDL and v_DataPerSlotList</w:t>
            </w:r>
          </w:p>
          <w:p w14:paraId="26E96729" w14:textId="5BD9257E" w:rsidR="005E6EDF" w:rsidRDefault="005E6EDF" w:rsidP="005E6EDF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</w:p>
          <w:p w14:paraId="5CC9551D" w14:textId="3EC0FFD4" w:rsidR="00BE3383" w:rsidRDefault="00BE3383" w:rsidP="005E6EDF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0A897" w14:textId="77777777" w:rsidR="005E6EDF" w:rsidRDefault="005E6EDF" w:rsidP="005E6EDF">
            <w:pPr>
              <w:pStyle w:val="CRCoverPage"/>
              <w:numPr>
                <w:ilvl w:val="0"/>
                <w:numId w:val="22"/>
              </w:numPr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Transmit v_DataPerSlotList[0] at step 1A</w:t>
            </w:r>
          </w:p>
          <w:p w14:paraId="1A5D5A05" w14:textId="77777777" w:rsidR="005E6EDF" w:rsidRDefault="005E6EDF" w:rsidP="005E6EDF">
            <w:pPr>
              <w:pStyle w:val="CRCoverPage"/>
              <w:tabs>
                <w:tab w:val="left" w:pos="4164"/>
              </w:tabs>
              <w:spacing w:after="0"/>
              <w:ind w:left="720"/>
              <w:rPr>
                <w:noProof/>
              </w:rPr>
            </w:pPr>
          </w:p>
          <w:p w14:paraId="6C4405F6" w14:textId="77777777" w:rsidR="005E6EDF" w:rsidRDefault="005E6EDF" w:rsidP="005E6EDF">
            <w:pPr>
              <w:pStyle w:val="CRCoverPage"/>
              <w:numPr>
                <w:ilvl w:val="0"/>
                <w:numId w:val="22"/>
              </w:numPr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Move caclualtion ofv_TimingDL</w:t>
            </w:r>
          </w:p>
          <w:p w14:paraId="08A5989F" w14:textId="77777777" w:rsidR="005E6EDF" w:rsidRDefault="005E6EDF" w:rsidP="005E6EDF">
            <w:pPr>
              <w:pStyle w:val="ListParagraph"/>
              <w:rPr>
                <w:noProof/>
              </w:rPr>
            </w:pPr>
          </w:p>
          <w:p w14:paraId="500DD33E" w14:textId="77777777" w:rsidR="005E6EDF" w:rsidRDefault="005E6EDF" w:rsidP="005E6EDF">
            <w:pPr>
              <w:pStyle w:val="CRCoverPage"/>
              <w:numPr>
                <w:ilvl w:val="0"/>
                <w:numId w:val="22"/>
              </w:numPr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Change the SlotOffset of the w+1st DRB 0.</w:t>
            </w:r>
          </w:p>
          <w:p w14:paraId="3D6DD22E" w14:textId="77777777" w:rsidR="005E6EDF" w:rsidRDefault="005E6EDF" w:rsidP="005E6EDF">
            <w:pPr>
              <w:pStyle w:val="ListParagraph"/>
              <w:rPr>
                <w:noProof/>
              </w:rPr>
            </w:pPr>
          </w:p>
          <w:p w14:paraId="171ADF2A" w14:textId="2287D547" w:rsidR="00BE3383" w:rsidRDefault="005E6EDF" w:rsidP="005E6EDF">
            <w:pPr>
              <w:pStyle w:val="CRCoverPage"/>
              <w:numPr>
                <w:ilvl w:val="0"/>
                <w:numId w:val="22"/>
              </w:numPr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Remove some redundant assignments.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750AEF9" w:rsidR="001E41F3" w:rsidRDefault="00BE3383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 conformant UE </w:t>
            </w:r>
            <w:r w:rsidR="00C01F92">
              <w:rPr>
                <w:noProof/>
              </w:rPr>
              <w:t>may</w:t>
            </w:r>
            <w:r>
              <w:rPr>
                <w:noProof/>
              </w:rPr>
              <w:t xml:space="preserve"> fail the test case</w:t>
            </w:r>
            <w:r w:rsidR="00C01F92">
              <w:rPr>
                <w:noProof/>
              </w:rPr>
              <w:t xml:space="preserve"> 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A45EEEE" w:rsidR="001E41F3" w:rsidRDefault="00E81ED2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7.1.2.3.5</w:t>
            </w:r>
            <w:r w:rsidR="0003021B">
              <w:rPr>
                <w:noProof/>
              </w:rPr>
              <w:t>.</w:t>
            </w:r>
            <w:r w:rsidR="00BE3383">
              <w:rPr>
                <w:noProof/>
              </w:rPr>
              <w:t>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EE706E" w:rsidR="001E41F3" w:rsidRDefault="001E41F3" w:rsidP="00D9742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1F45F07" w:rsidR="001E41F3" w:rsidRDefault="00D97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16FBE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614653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6819394D" w14:textId="6481D20F" w:rsidR="006667C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667C0" w:rsidRPr="00F12520">
        <w:rPr>
          <w:rFonts w:cs="Arial"/>
          <w:iCs/>
        </w:rPr>
        <w:t>Table of Contents</w:t>
      </w:r>
      <w:r w:rsidR="006667C0">
        <w:tab/>
      </w:r>
      <w:r w:rsidR="006667C0">
        <w:fldChar w:fldCharType="begin"/>
      </w:r>
      <w:r w:rsidR="006667C0">
        <w:instrText xml:space="preserve"> PAGEREF _Toc61465329 \h </w:instrText>
      </w:r>
      <w:r w:rsidR="006667C0">
        <w:fldChar w:fldCharType="separate"/>
      </w:r>
      <w:r w:rsidR="006667C0">
        <w:t>2</w:t>
      </w:r>
      <w:r w:rsidR="006667C0">
        <w:fldChar w:fldCharType="end"/>
      </w:r>
    </w:p>
    <w:p w14:paraId="2AB82720" w14:textId="16AB810B" w:rsidR="006667C0" w:rsidRDefault="006667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_Toc61465330 \h </w:instrText>
      </w:r>
      <w:r>
        <w:fldChar w:fldCharType="separate"/>
      </w:r>
      <w:r>
        <w:t>3</w:t>
      </w:r>
      <w:r>
        <w:fldChar w:fldCharType="end"/>
      </w:r>
    </w:p>
    <w:p w14:paraId="75C1BC88" w14:textId="28745B29" w:rsidR="006667C0" w:rsidRDefault="006667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_Toc61465331 \h </w:instrText>
      </w:r>
      <w:r>
        <w:fldChar w:fldCharType="separate"/>
      </w:r>
      <w:r>
        <w:t>3</w:t>
      </w:r>
      <w:r>
        <w:fldChar w:fldCharType="end"/>
      </w:r>
    </w:p>
    <w:p w14:paraId="246A994E" w14:textId="22F769C0" w:rsidR="006667C0" w:rsidRDefault="006667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1252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1252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_Toc61465332 \h </w:instrText>
      </w:r>
      <w:r>
        <w:fldChar w:fldCharType="separate"/>
      </w:r>
      <w:r>
        <w:t>3</w:t>
      </w:r>
      <w:r>
        <w:fldChar w:fldCharType="end"/>
      </w:r>
    </w:p>
    <w:p w14:paraId="2E4D4796" w14:textId="28880E6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61465330"/>
      <w:r>
        <w:rPr>
          <w:b/>
          <w:lang w:eastAsia="ja-JP"/>
        </w:rPr>
        <w:lastRenderedPageBreak/>
        <w:t>Overview</w:t>
      </w:r>
      <w:bookmarkEnd w:id="4"/>
      <w:bookmarkEnd w:id="5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6A689796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61465331"/>
      <w:r w:rsidRPr="00854C55">
        <w:rPr>
          <w:b/>
        </w:rPr>
        <w:t>Corrections required</w:t>
      </w:r>
      <w:bookmarkEnd w:id="6"/>
      <w:bookmarkEnd w:id="7"/>
      <w:bookmarkEnd w:id="8"/>
    </w:p>
    <w:p w14:paraId="498C4762" w14:textId="259B580A" w:rsidR="00E81ED2" w:rsidRDefault="00E81ED2" w:rsidP="00E81ED2"/>
    <w:p w14:paraId="46165611" w14:textId="77777777" w:rsidR="00E81ED2" w:rsidRDefault="00E81ED2" w:rsidP="00E81ED2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30685521"/>
      <w:r>
        <w:rPr>
          <w:b/>
          <w:lang w:val="pt-BR"/>
        </w:rPr>
        <w:t>Change 1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81ED2" w14:paraId="4862ED4A" w14:textId="77777777" w:rsidTr="0086286C">
        <w:trPr>
          <w:trHeight w:val="447"/>
        </w:trPr>
        <w:tc>
          <w:tcPr>
            <w:tcW w:w="1985" w:type="dxa"/>
          </w:tcPr>
          <w:p w14:paraId="61F0982D" w14:textId="77777777" w:rsidR="00E81ED2" w:rsidRDefault="00E81ED2" w:rsidP="0086286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60AD38E" w14:textId="024F1614" w:rsidR="00E81ED2" w:rsidRDefault="00E81ED2" w:rsidP="0086286C">
            <w:p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fl_TC_7_1_2_3_5and5a</w:t>
            </w:r>
            <w:r>
              <w:rPr>
                <w:rFonts w:eastAsia="SimSun" w:hint="eastAsia"/>
                <w:lang w:val="en-US" w:eastAsia="zh-CN"/>
              </w:rPr>
              <w:t>(.)</w:t>
            </w:r>
          </w:p>
        </w:tc>
      </w:tr>
      <w:tr w:rsidR="00E81ED2" w14:paraId="08D376E3" w14:textId="77777777" w:rsidTr="0086286C">
        <w:trPr>
          <w:trHeight w:val="452"/>
        </w:trPr>
        <w:tc>
          <w:tcPr>
            <w:tcW w:w="1985" w:type="dxa"/>
          </w:tcPr>
          <w:p w14:paraId="16360FA5" w14:textId="77777777" w:rsidR="00E81ED2" w:rsidRDefault="00E81ED2" w:rsidP="0086286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3618ED5" w14:textId="77777777" w:rsidR="00311EE5" w:rsidRDefault="007146D3" w:rsidP="0086286C">
            <w:pPr>
              <w:pStyle w:val="ListParagraph"/>
              <w:numPr>
                <w:ilvl w:val="0"/>
                <w:numId w:val="20"/>
              </w:numPr>
              <w:rPr>
                <w:rStyle w:val="HTMLCode"/>
                <w:rFonts w:ascii="Arial" w:eastAsia="SimSun" w:hAnsi="Arial" w:cs="Arial"/>
                <w:lang w:val="en-US" w:eastAsia="zh-CN"/>
              </w:rPr>
            </w:pPr>
            <w:r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>At step 1A TTCN should transmit the W+</w:t>
            </w:r>
            <w:proofErr w:type="gramStart"/>
            <w:r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>1th</w:t>
            </w:r>
            <w:proofErr w:type="gramEnd"/>
            <w:r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 PDU, not the entire list</w:t>
            </w:r>
          </w:p>
          <w:p w14:paraId="6D3399F7" w14:textId="77777777" w:rsidR="00311EE5" w:rsidRDefault="00311EE5" w:rsidP="00311EE5">
            <w:pPr>
              <w:pStyle w:val="ListParagraph"/>
              <w:rPr>
                <w:rStyle w:val="HTMLCode"/>
                <w:rFonts w:ascii="Arial" w:eastAsia="SimSun" w:hAnsi="Arial" w:cs="Arial"/>
                <w:lang w:val="en-US" w:eastAsia="zh-CN"/>
              </w:rPr>
            </w:pPr>
          </w:p>
          <w:p w14:paraId="3476B407" w14:textId="4462D30D" w:rsidR="00311EE5" w:rsidRDefault="00E81ED2" w:rsidP="00311EE5">
            <w:pPr>
              <w:pStyle w:val="ListParagraph"/>
              <w:numPr>
                <w:ilvl w:val="0"/>
                <w:numId w:val="20"/>
              </w:numPr>
              <w:rPr>
                <w:rStyle w:val="HTMLCode"/>
                <w:rFonts w:ascii="Arial" w:eastAsia="SimSun" w:hAnsi="Arial" w:cs="Arial"/>
                <w:lang w:val="en-US" w:eastAsia="zh-CN"/>
              </w:rPr>
            </w:pPr>
            <w:r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In </w:t>
            </w:r>
            <w:r w:rsidR="007146D3"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the loop at </w:t>
            </w:r>
            <w:r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step1 the timing </w:t>
            </w:r>
            <w:proofErr w:type="spellStart"/>
            <w:r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>v_TimingDL</w:t>
            </w:r>
            <w:proofErr w:type="spellEnd"/>
            <w:r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 </w:t>
            </w:r>
            <w:r w:rsidR="007146D3"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>be calculated after the RLC SDU is sent (</w:t>
            </w:r>
            <w:proofErr w:type="gramStart"/>
            <w:r w:rsidR="007146D3"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>not  before</w:t>
            </w:r>
            <w:proofErr w:type="gramEnd"/>
            <w:r w:rsidR="007146D3"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>)</w:t>
            </w:r>
          </w:p>
          <w:p w14:paraId="1E477B5B" w14:textId="77777777" w:rsidR="005D5EA0" w:rsidRPr="005D5EA0" w:rsidRDefault="005D5EA0" w:rsidP="005D5EA0">
            <w:pPr>
              <w:rPr>
                <w:rStyle w:val="HTMLCode"/>
                <w:rFonts w:ascii="Arial" w:eastAsia="SimSun" w:hAnsi="Arial" w:cs="Arial"/>
                <w:lang w:val="en-US" w:eastAsia="zh-CN"/>
              </w:rPr>
            </w:pPr>
          </w:p>
          <w:p w14:paraId="287F827D" w14:textId="77777777" w:rsidR="00311EE5" w:rsidRDefault="00E81ED2" w:rsidP="00311EE5">
            <w:pPr>
              <w:pStyle w:val="ListParagraph"/>
              <w:numPr>
                <w:ilvl w:val="0"/>
                <w:numId w:val="20"/>
              </w:numPr>
              <w:rPr>
                <w:rStyle w:val="HTMLCode"/>
                <w:rFonts w:ascii="Arial" w:eastAsia="SimSun" w:hAnsi="Arial" w:cs="Arial"/>
                <w:lang w:val="en-US" w:eastAsia="zh-CN"/>
              </w:rPr>
            </w:pPr>
            <w:r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The </w:t>
            </w:r>
            <w:r w:rsidR="007146D3"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timing of sending </w:t>
            </w:r>
            <w:r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>w+1 RLC</w:t>
            </w:r>
            <w:r w:rsidR="007146D3"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 </w:t>
            </w:r>
            <w:r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PDU </w:t>
            </w:r>
            <w:r w:rsidR="007146D3"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is handled by </w:t>
            </w:r>
            <w:r w:rsidR="007146D3"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>v_</w:t>
            </w:r>
            <w:r w:rsidR="007146D3"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 (adding </w:t>
            </w:r>
            <w:r w:rsidR="007146D3"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>20*</w:t>
            </w:r>
            <w:proofErr w:type="spellStart"/>
            <w:r w:rsidR="007146D3"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>p_InnerLoop</w:t>
            </w:r>
            <w:proofErr w:type="spellEnd"/>
            <w:r w:rsidR="007146D3"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 to current time). </w:t>
            </w:r>
            <w:proofErr w:type="spellStart"/>
            <w:r w:rsidR="007146D3"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>SlotOffset</w:t>
            </w:r>
            <w:proofErr w:type="spellEnd"/>
            <w:r w:rsidR="007146D3"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 is not required.</w:t>
            </w:r>
          </w:p>
          <w:p w14:paraId="3EBDAF1B" w14:textId="77777777" w:rsidR="00311EE5" w:rsidRPr="00311EE5" w:rsidRDefault="00311EE5" w:rsidP="00311EE5">
            <w:pPr>
              <w:pStyle w:val="ListParagraph"/>
              <w:rPr>
                <w:rStyle w:val="HTMLCode"/>
                <w:rFonts w:ascii="Arial" w:eastAsia="SimSun" w:hAnsi="Arial" w:cs="Arial"/>
                <w:lang w:val="en-US" w:eastAsia="zh-CN"/>
              </w:rPr>
            </w:pPr>
          </w:p>
          <w:p w14:paraId="779E23E1" w14:textId="4E5831E8" w:rsidR="00E81ED2" w:rsidRPr="00311EE5" w:rsidRDefault="007146D3" w:rsidP="00311EE5">
            <w:pPr>
              <w:pStyle w:val="ListParagraph"/>
              <w:numPr>
                <w:ilvl w:val="0"/>
                <w:numId w:val="20"/>
              </w:numPr>
              <w:rPr>
                <w:rStyle w:val="HTMLCode"/>
                <w:rFonts w:ascii="Arial" w:eastAsia="SimSun" w:hAnsi="Arial" w:cs="Arial"/>
                <w:lang w:val="en-US" w:eastAsia="zh-CN"/>
              </w:rPr>
            </w:pPr>
            <w:proofErr w:type="spellStart"/>
            <w:r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>Redundant</w:t>
            </w:r>
            <w:proofErr w:type="spellEnd"/>
            <w:r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 </w:t>
            </w:r>
            <w:proofErr w:type="spellStart"/>
            <w:r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>assigments</w:t>
            </w:r>
            <w:proofErr w:type="spellEnd"/>
            <w:r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 </w:t>
            </w:r>
            <w:proofErr w:type="gramStart"/>
            <w:r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of  </w:t>
            </w:r>
            <w:proofErr w:type="spellStart"/>
            <w:r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>v</w:t>
            </w:r>
            <w:proofErr w:type="gramEnd"/>
            <w:r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>_DataPerSlotArray</w:t>
            </w:r>
            <w:proofErr w:type="spellEnd"/>
            <w:r w:rsidR="00311EE5"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>,</w:t>
            </w:r>
            <w:r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 </w:t>
            </w:r>
            <w:proofErr w:type="spellStart"/>
            <w:r w:rsidR="00311EE5"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>TimingDL</w:t>
            </w:r>
            <w:proofErr w:type="spellEnd"/>
            <w:r w:rsidR="00311EE5"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 </w:t>
            </w:r>
            <w:r w:rsidR="00311EE5"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and </w:t>
            </w:r>
            <w:proofErr w:type="spellStart"/>
            <w:r w:rsidR="00311EE5"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>v_</w:t>
            </w:r>
            <w:r w:rsidR="00311EE5"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>DataPerSlotList</w:t>
            </w:r>
            <w:proofErr w:type="spellEnd"/>
          </w:p>
        </w:tc>
      </w:tr>
      <w:tr w:rsidR="00E81ED2" w14:paraId="42874D46" w14:textId="77777777" w:rsidTr="0086286C">
        <w:trPr>
          <w:trHeight w:val="1359"/>
        </w:trPr>
        <w:tc>
          <w:tcPr>
            <w:tcW w:w="1985" w:type="dxa"/>
          </w:tcPr>
          <w:p w14:paraId="33849797" w14:textId="77777777" w:rsidR="00E81ED2" w:rsidRDefault="00E81ED2" w:rsidP="0086286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6D0DE82" w14:textId="77777777" w:rsidR="005D5EA0" w:rsidRPr="005D5EA0" w:rsidRDefault="007146D3" w:rsidP="005D5EA0">
            <w:pPr>
              <w:pStyle w:val="CRCoverPage"/>
              <w:numPr>
                <w:ilvl w:val="0"/>
                <w:numId w:val="19"/>
              </w:numPr>
              <w:spacing w:after="0"/>
              <w:rPr>
                <w:rStyle w:val="HTMLCode"/>
                <w:rFonts w:ascii="Arial" w:eastAsia="SimSun" w:hAnsi="Arial" w:cs="Arial"/>
                <w:lang w:val="en-US" w:eastAsia="zh-CN"/>
              </w:rPr>
            </w:pPr>
            <w:r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>Transmit</w:t>
            </w:r>
            <w:r w:rsidR="00E81ED2" w:rsidRPr="00311EE5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 </w:t>
            </w:r>
            <w:proofErr w:type="spellStart"/>
            <w:r w:rsidR="00E81ED2" w:rsidRPr="00311EE5">
              <w:rPr>
                <w:rStyle w:val="HTMLCode"/>
                <w:rFonts w:ascii="Arial" w:eastAsia="SimSun" w:hAnsi="Arial" w:cs="Arial"/>
              </w:rPr>
              <w:t>v_</w:t>
            </w:r>
            <w:proofErr w:type="gramStart"/>
            <w:r w:rsidR="00E81ED2" w:rsidRPr="00311EE5">
              <w:rPr>
                <w:rStyle w:val="HTMLCode"/>
                <w:rFonts w:ascii="Arial" w:eastAsia="SimSun" w:hAnsi="Arial" w:cs="Arial"/>
              </w:rPr>
              <w:t>DataPerSlotList</w:t>
            </w:r>
            <w:proofErr w:type="spellEnd"/>
            <w:r w:rsidR="00E81ED2" w:rsidRPr="00311EE5">
              <w:rPr>
                <w:rStyle w:val="HTMLCode"/>
                <w:rFonts w:ascii="Arial" w:eastAsia="SimSun" w:hAnsi="Arial" w:cs="Arial"/>
              </w:rPr>
              <w:t>[</w:t>
            </w:r>
            <w:proofErr w:type="gramEnd"/>
            <w:r w:rsidR="00E81ED2" w:rsidRPr="00311EE5">
              <w:rPr>
                <w:rStyle w:val="HTMLCode"/>
                <w:rFonts w:ascii="Arial" w:eastAsia="SimSun" w:hAnsi="Arial" w:cs="Arial"/>
              </w:rPr>
              <w:t>0]</w:t>
            </w:r>
            <w:r w:rsidRPr="00311EE5">
              <w:rPr>
                <w:rStyle w:val="HTMLCode"/>
                <w:rFonts w:ascii="Arial" w:eastAsia="SimSun" w:hAnsi="Arial" w:cs="Arial"/>
              </w:rPr>
              <w:t xml:space="preserve"> at step 1A</w:t>
            </w:r>
          </w:p>
          <w:p w14:paraId="7D7104F9" w14:textId="77777777" w:rsidR="005D5EA0" w:rsidRPr="005D5EA0" w:rsidRDefault="005D5EA0" w:rsidP="005D5EA0">
            <w:pPr>
              <w:pStyle w:val="CRCoverPage"/>
              <w:spacing w:after="0"/>
              <w:rPr>
                <w:rStyle w:val="HTMLCode"/>
                <w:rFonts w:ascii="Arial" w:eastAsia="SimSun" w:hAnsi="Arial" w:cs="Arial"/>
                <w:lang w:val="en-US" w:eastAsia="zh-CN"/>
              </w:rPr>
            </w:pPr>
          </w:p>
          <w:p w14:paraId="667286D5" w14:textId="77777777" w:rsidR="005D5EA0" w:rsidRDefault="007146D3" w:rsidP="0086286C">
            <w:pPr>
              <w:pStyle w:val="CRCoverPage"/>
              <w:numPr>
                <w:ilvl w:val="0"/>
                <w:numId w:val="19"/>
              </w:numPr>
              <w:spacing w:after="0"/>
              <w:rPr>
                <w:rStyle w:val="HTMLCode"/>
                <w:rFonts w:ascii="Arial" w:eastAsia="SimSun" w:hAnsi="Arial" w:cs="Arial"/>
                <w:lang w:val="en-US" w:eastAsia="zh-CN"/>
              </w:rPr>
            </w:pPr>
            <w:r w:rsidRPr="005D5EA0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Move </w:t>
            </w:r>
            <w:proofErr w:type="spellStart"/>
            <w:r w:rsidRPr="005D5EA0">
              <w:rPr>
                <w:rStyle w:val="HTMLCode"/>
                <w:rFonts w:ascii="Arial" w:eastAsia="SimSun" w:hAnsi="Arial" w:cs="Arial"/>
                <w:lang w:val="en-US" w:eastAsia="zh-CN"/>
              </w:rPr>
              <w:t>caclualtion</w:t>
            </w:r>
            <w:proofErr w:type="spellEnd"/>
            <w:r w:rsidRPr="005D5EA0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 </w:t>
            </w:r>
            <w:proofErr w:type="spellStart"/>
            <w:r w:rsidRPr="005D5EA0">
              <w:rPr>
                <w:rStyle w:val="HTMLCode"/>
                <w:rFonts w:ascii="Arial" w:eastAsia="SimSun" w:hAnsi="Arial" w:cs="Arial"/>
                <w:lang w:val="en-US" w:eastAsia="zh-CN"/>
              </w:rPr>
              <w:t>of</w:t>
            </w:r>
            <w:r w:rsidR="00E81ED2" w:rsidRPr="005D5EA0">
              <w:rPr>
                <w:rStyle w:val="HTMLCode"/>
                <w:rFonts w:ascii="Arial" w:eastAsia="SimSun" w:hAnsi="Arial" w:cs="Arial"/>
                <w:lang w:val="en-US" w:eastAsia="zh-CN"/>
              </w:rPr>
              <w:t>v_TimingDL</w:t>
            </w:r>
            <w:proofErr w:type="spellEnd"/>
          </w:p>
          <w:p w14:paraId="52AB8832" w14:textId="77777777" w:rsidR="005D5EA0" w:rsidRDefault="005D5EA0" w:rsidP="005D5EA0">
            <w:pPr>
              <w:pStyle w:val="ListParagraph"/>
              <w:rPr>
                <w:rStyle w:val="HTMLCode"/>
                <w:rFonts w:ascii="Arial" w:eastAsia="SimSun" w:hAnsi="Arial" w:cs="Arial"/>
                <w:lang w:val="en-US" w:eastAsia="zh-CN"/>
              </w:rPr>
            </w:pPr>
          </w:p>
          <w:p w14:paraId="54BD0E86" w14:textId="77777777" w:rsidR="005D5EA0" w:rsidRPr="005D5EA0" w:rsidRDefault="00E81ED2" w:rsidP="0086286C">
            <w:pPr>
              <w:pStyle w:val="CRCoverPage"/>
              <w:numPr>
                <w:ilvl w:val="0"/>
                <w:numId w:val="19"/>
              </w:numPr>
              <w:spacing w:after="0"/>
              <w:rPr>
                <w:rStyle w:val="HTMLCode"/>
                <w:rFonts w:ascii="Arial" w:eastAsia="SimSun" w:hAnsi="Arial" w:cs="Arial"/>
                <w:lang w:val="en-US" w:eastAsia="zh-CN"/>
              </w:rPr>
            </w:pPr>
            <w:proofErr w:type="spellStart"/>
            <w:r w:rsidRPr="005D5EA0">
              <w:rPr>
                <w:rStyle w:val="HTMLCode"/>
                <w:rFonts w:ascii="Arial" w:eastAsia="SimSun" w:hAnsi="Arial" w:cs="Arial"/>
                <w:lang w:val="en-US" w:eastAsia="zh-CN"/>
              </w:rPr>
              <w:t>Change</w:t>
            </w:r>
            <w:proofErr w:type="spellEnd"/>
            <w:r w:rsidRPr="005D5EA0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 the </w:t>
            </w:r>
            <w:proofErr w:type="spellStart"/>
            <w:r w:rsidRPr="005D5EA0">
              <w:rPr>
                <w:rStyle w:val="HTMLCode"/>
                <w:rFonts w:ascii="Arial" w:eastAsia="SimSun" w:hAnsi="Arial" w:cs="Arial"/>
                <w:lang w:val="en-US" w:eastAsia="zh-CN"/>
              </w:rPr>
              <w:t>SlotOffset</w:t>
            </w:r>
            <w:proofErr w:type="spellEnd"/>
            <w:r w:rsidRPr="005D5EA0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 of the w+1st DRB </w:t>
            </w:r>
            <w:r w:rsidRPr="005D5EA0">
              <w:rPr>
                <w:rStyle w:val="HTMLCode"/>
                <w:rFonts w:ascii="Arial" w:eastAsia="SimSun" w:hAnsi="Arial" w:cs="Arial"/>
                <w:sz w:val="24"/>
                <w:szCs w:val="24"/>
                <w:lang w:val="en-US" w:eastAsia="zh-CN"/>
              </w:rPr>
              <w:t>0.</w:t>
            </w:r>
          </w:p>
          <w:p w14:paraId="73E31347" w14:textId="77777777" w:rsidR="005D5EA0" w:rsidRDefault="005D5EA0" w:rsidP="005D5EA0">
            <w:pPr>
              <w:pStyle w:val="ListParagraph"/>
              <w:rPr>
                <w:rStyle w:val="HTMLCode"/>
                <w:rFonts w:ascii="Arial" w:eastAsia="SimSun" w:hAnsi="Arial" w:cs="Arial"/>
                <w:lang w:val="en-US" w:eastAsia="zh-CN"/>
              </w:rPr>
            </w:pPr>
          </w:p>
          <w:p w14:paraId="68593D08" w14:textId="709CA495" w:rsidR="00E81ED2" w:rsidRPr="005D5EA0" w:rsidRDefault="005D5EA0" w:rsidP="0086286C">
            <w:pPr>
              <w:pStyle w:val="CRCoverPage"/>
              <w:numPr>
                <w:ilvl w:val="0"/>
                <w:numId w:val="19"/>
              </w:numPr>
              <w:spacing w:after="0"/>
              <w:rPr>
                <w:rStyle w:val="HTMLCode"/>
                <w:rFonts w:ascii="Arial" w:eastAsia="SimSun" w:hAnsi="Arial" w:cs="Arial"/>
                <w:lang w:val="en-US" w:eastAsia="zh-CN"/>
              </w:rPr>
            </w:pPr>
            <w:r>
              <w:rPr>
                <w:rStyle w:val="HTMLCode"/>
                <w:rFonts w:ascii="Arial" w:eastAsia="SimSun" w:hAnsi="Arial" w:cs="Arial"/>
                <w:lang w:val="en-US" w:eastAsia="zh-CN"/>
              </w:rPr>
              <w:t>Remove some redundant assignments</w:t>
            </w:r>
            <w:r w:rsidR="00E81ED2" w:rsidRPr="005D5EA0">
              <w:rPr>
                <w:rStyle w:val="HTMLCode"/>
                <w:rFonts w:ascii="Arial" w:eastAsia="SimSun" w:hAnsi="Arial" w:cs="Arial"/>
                <w:lang w:val="en-US" w:eastAsia="zh-CN"/>
              </w:rPr>
              <w:t>.</w:t>
            </w:r>
          </w:p>
        </w:tc>
      </w:tr>
      <w:tr w:rsidR="00E81ED2" w14:paraId="10D5E001" w14:textId="77777777" w:rsidTr="0086286C">
        <w:tc>
          <w:tcPr>
            <w:tcW w:w="1985" w:type="dxa"/>
          </w:tcPr>
          <w:p w14:paraId="5BAC4973" w14:textId="77777777" w:rsidR="00E81ED2" w:rsidRDefault="00E81ED2" w:rsidP="0086286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B8AA481" w14:textId="77777777" w:rsidR="00E81ED2" w:rsidRDefault="00E81ED2" w:rsidP="0086286C">
            <w:pPr>
              <w:spacing w:after="0"/>
              <w:rPr>
                <w:rFonts w:ascii="Arial" w:hAnsi="Arial" w:cs="Arial"/>
                <w:lang w:val="en-US" w:eastAsia="en-US"/>
              </w:rPr>
            </w:pPr>
            <w:proofErr w:type="spellStart"/>
            <w:r>
              <w:rPr>
                <w:rFonts w:ascii="Arial" w:hAnsi="Arial"/>
                <w:lang w:val="en-US" w:eastAsia="en-US"/>
              </w:rPr>
              <w:t>RLC_TC_Common_NR</w:t>
            </w:r>
            <w:proofErr w:type="spellEnd"/>
          </w:p>
        </w:tc>
      </w:tr>
      <w:tr w:rsidR="00E81ED2" w14:paraId="7AEDFC53" w14:textId="77777777" w:rsidTr="0086286C">
        <w:tc>
          <w:tcPr>
            <w:tcW w:w="1985" w:type="dxa"/>
          </w:tcPr>
          <w:p w14:paraId="77FF32A5" w14:textId="77777777" w:rsidR="00E81ED2" w:rsidRDefault="00E81ED2" w:rsidP="0086286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446CB32" w14:textId="77777777" w:rsidR="00E81ED2" w:rsidRDefault="00E81ED2" w:rsidP="0086286C">
            <w:pPr>
              <w:rPr>
                <w:rFonts w:ascii="Arial" w:hAnsi="Arial"/>
                <w:highlight w:val="cyan"/>
              </w:rPr>
            </w:pPr>
          </w:p>
        </w:tc>
      </w:tr>
    </w:tbl>
    <w:p w14:paraId="16F60114" w14:textId="77777777" w:rsidR="00E81ED2" w:rsidRDefault="00E81ED2" w:rsidP="00E81ED2">
      <w:pPr>
        <w:rPr>
          <w:lang w:val="en-US" w:eastAsia="en-US"/>
        </w:rPr>
      </w:pPr>
    </w:p>
    <w:p w14:paraId="769418BB" w14:textId="77777777" w:rsidR="00E81ED2" w:rsidRDefault="00E81ED2" w:rsidP="00E81ED2">
      <w:pPr>
        <w:rPr>
          <w:lang w:val="en-US" w:eastAsia="en-US"/>
        </w:rPr>
      </w:pPr>
      <w:r>
        <w:rPr>
          <w:lang w:val="en-US" w:eastAsia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81ED2" w14:paraId="203C62E1" w14:textId="77777777" w:rsidTr="0086286C">
        <w:tc>
          <w:tcPr>
            <w:tcW w:w="9855" w:type="dxa"/>
          </w:tcPr>
          <w:p w14:paraId="0100F3D9" w14:textId="77777777" w:rsidR="005D5EA0" w:rsidRPr="005D5EA0" w:rsidRDefault="005D5EA0" w:rsidP="005D5EA0">
            <w:pPr>
              <w:rPr>
                <w:rFonts w:ascii="Courier New" w:hAnsi="Courier New" w:cs="Courier New"/>
                <w:bCs/>
                <w:lang w:val="en-US" w:eastAsia="de-DE"/>
              </w:rPr>
            </w:pPr>
            <w:r w:rsidRPr="005D5EA0">
              <w:rPr>
                <w:rFonts w:ascii="Courier New" w:hAnsi="Courier New" w:cs="Courier New"/>
                <w:bCs/>
                <w:lang w:val="en-US" w:eastAsia="de-DE"/>
              </w:rPr>
              <w:t>function fl_TC_7_1_2_3_5and5</w:t>
            </w:r>
            <w:proofErr w:type="gramStart"/>
            <w:r w:rsidRPr="005D5EA0">
              <w:rPr>
                <w:rFonts w:ascii="Courier New" w:hAnsi="Courier New" w:cs="Courier New"/>
                <w:bCs/>
                <w:lang w:val="en-US" w:eastAsia="de-DE"/>
              </w:rPr>
              <w:t>a(</w:t>
            </w:r>
            <w:proofErr w:type="spellStart"/>
            <w:proofErr w:type="gramEnd"/>
            <w:r w:rsidRPr="005D5EA0">
              <w:rPr>
                <w:rFonts w:ascii="Courier New" w:hAnsi="Courier New" w:cs="Courier New"/>
                <w:bCs/>
                <w:lang w:val="en-US" w:eastAsia="de-DE"/>
              </w:rPr>
              <w:t>NR_RLC_SS_State_Type</w:t>
            </w:r>
            <w:proofErr w:type="spellEnd"/>
            <w:r w:rsidRPr="005D5EA0">
              <w:rPr>
                <w:rFonts w:ascii="Courier New" w:hAnsi="Courier New" w:cs="Courier New"/>
                <w:bCs/>
                <w:lang w:val="en-US" w:eastAsia="de-DE"/>
              </w:rPr>
              <w:t xml:space="preserve"> </w:t>
            </w:r>
            <w:proofErr w:type="spellStart"/>
            <w:r w:rsidRPr="005D5EA0">
              <w:rPr>
                <w:rFonts w:ascii="Courier New" w:hAnsi="Courier New" w:cs="Courier New"/>
                <w:bCs/>
                <w:lang w:val="en-US" w:eastAsia="de-DE"/>
              </w:rPr>
              <w:t>p_RLC_Rec</w:t>
            </w:r>
            <w:proofErr w:type="spellEnd"/>
            <w:r w:rsidRPr="005D5EA0">
              <w:rPr>
                <w:rFonts w:ascii="Courier New" w:hAnsi="Courier New" w:cs="Courier New"/>
                <w:bCs/>
                <w:lang w:val="en-US" w:eastAsia="de-DE"/>
              </w:rPr>
              <w:t>,</w:t>
            </w:r>
          </w:p>
          <w:p w14:paraId="1C978A40" w14:textId="77777777" w:rsidR="005D5EA0" w:rsidRPr="005D5EA0" w:rsidRDefault="005D5EA0" w:rsidP="005D5EA0">
            <w:pPr>
              <w:rPr>
                <w:rFonts w:ascii="Courier New" w:hAnsi="Courier New" w:cs="Courier New"/>
                <w:bCs/>
                <w:lang w:val="en-US" w:eastAsia="de-DE"/>
              </w:rPr>
            </w:pPr>
            <w:r w:rsidRPr="005D5EA0">
              <w:rPr>
                <w:rFonts w:ascii="Courier New" w:hAnsi="Courier New" w:cs="Courier New"/>
                <w:bCs/>
                <w:lang w:val="en-US" w:eastAsia="de-DE"/>
              </w:rPr>
              <w:t xml:space="preserve">                                </w:t>
            </w:r>
            <w:proofErr w:type="spellStart"/>
            <w:r w:rsidRPr="005D5EA0">
              <w:rPr>
                <w:rFonts w:ascii="Courier New" w:hAnsi="Courier New" w:cs="Courier New"/>
                <w:bCs/>
                <w:lang w:val="en-US" w:eastAsia="de-DE"/>
              </w:rPr>
              <w:t>DRB_Identity</w:t>
            </w:r>
            <w:proofErr w:type="spellEnd"/>
            <w:r w:rsidRPr="005D5EA0">
              <w:rPr>
                <w:rFonts w:ascii="Courier New" w:hAnsi="Courier New" w:cs="Courier New"/>
                <w:bCs/>
                <w:lang w:val="en-US" w:eastAsia="de-DE"/>
              </w:rPr>
              <w:t xml:space="preserve"> </w:t>
            </w:r>
            <w:proofErr w:type="spellStart"/>
            <w:r w:rsidRPr="005D5EA0">
              <w:rPr>
                <w:rFonts w:ascii="Courier New" w:hAnsi="Courier New" w:cs="Courier New"/>
                <w:bCs/>
                <w:lang w:val="en-US" w:eastAsia="de-DE"/>
              </w:rPr>
              <w:t>p_NR_DRB_Id</w:t>
            </w:r>
            <w:proofErr w:type="spellEnd"/>
            <w:r w:rsidRPr="005D5EA0">
              <w:rPr>
                <w:rFonts w:ascii="Courier New" w:hAnsi="Courier New" w:cs="Courier New"/>
                <w:bCs/>
                <w:lang w:val="en-US" w:eastAsia="de-DE"/>
              </w:rPr>
              <w:t>,</w:t>
            </w:r>
          </w:p>
          <w:p w14:paraId="7C9F787D" w14:textId="77777777" w:rsidR="005D5EA0" w:rsidRPr="005D5EA0" w:rsidRDefault="005D5EA0" w:rsidP="005D5EA0">
            <w:pPr>
              <w:rPr>
                <w:rFonts w:ascii="Courier New" w:hAnsi="Courier New" w:cs="Courier New"/>
                <w:bCs/>
                <w:lang w:val="en-US" w:eastAsia="de-DE"/>
              </w:rPr>
            </w:pPr>
            <w:r w:rsidRPr="005D5EA0">
              <w:rPr>
                <w:rFonts w:ascii="Courier New" w:hAnsi="Courier New" w:cs="Courier New"/>
                <w:bCs/>
                <w:lang w:val="en-US" w:eastAsia="de-DE"/>
              </w:rPr>
              <w:t xml:space="preserve">                                integer </w:t>
            </w:r>
            <w:proofErr w:type="spellStart"/>
            <w:r w:rsidRPr="005D5EA0">
              <w:rPr>
                <w:rFonts w:ascii="Courier New" w:hAnsi="Courier New" w:cs="Courier New"/>
                <w:bCs/>
                <w:lang w:val="en-US" w:eastAsia="de-DE"/>
              </w:rPr>
              <w:t>p_OuterLoop</w:t>
            </w:r>
            <w:proofErr w:type="spellEnd"/>
            <w:r w:rsidRPr="005D5EA0">
              <w:rPr>
                <w:rFonts w:ascii="Courier New" w:hAnsi="Courier New" w:cs="Courier New"/>
                <w:bCs/>
                <w:lang w:val="en-US" w:eastAsia="de-DE"/>
              </w:rPr>
              <w:t>,</w:t>
            </w:r>
          </w:p>
          <w:p w14:paraId="0CDE4471" w14:textId="77777777" w:rsidR="005D5EA0" w:rsidRPr="005D5EA0" w:rsidRDefault="005D5EA0" w:rsidP="005D5EA0">
            <w:pPr>
              <w:rPr>
                <w:rFonts w:ascii="Courier New" w:hAnsi="Courier New" w:cs="Courier New"/>
                <w:bCs/>
                <w:lang w:val="en-US" w:eastAsia="de-DE"/>
              </w:rPr>
            </w:pPr>
            <w:r w:rsidRPr="005D5EA0">
              <w:rPr>
                <w:rFonts w:ascii="Courier New" w:hAnsi="Courier New" w:cs="Courier New"/>
                <w:bCs/>
                <w:lang w:val="en-US" w:eastAsia="de-DE"/>
              </w:rPr>
              <w:t xml:space="preserve">                                integer </w:t>
            </w:r>
            <w:proofErr w:type="spellStart"/>
            <w:r w:rsidRPr="005D5EA0">
              <w:rPr>
                <w:rFonts w:ascii="Courier New" w:hAnsi="Courier New" w:cs="Courier New"/>
                <w:bCs/>
                <w:lang w:val="en-US" w:eastAsia="de-DE"/>
              </w:rPr>
              <w:t>p_InnerLoop</w:t>
            </w:r>
            <w:proofErr w:type="spellEnd"/>
            <w:r w:rsidRPr="005D5EA0">
              <w:rPr>
                <w:rFonts w:ascii="Courier New" w:hAnsi="Courier New" w:cs="Courier New"/>
                <w:bCs/>
                <w:lang w:val="en-US" w:eastAsia="de-DE"/>
              </w:rPr>
              <w:t>) runs on NR_BASE_PTC</w:t>
            </w:r>
          </w:p>
          <w:p w14:paraId="1652D8F6" w14:textId="77777777" w:rsidR="005D5EA0" w:rsidRPr="005D5EA0" w:rsidRDefault="005D5EA0" w:rsidP="005D5EA0">
            <w:pPr>
              <w:rPr>
                <w:rStyle w:val="HTMLCode"/>
                <w:rFonts w:eastAsia="SimSun"/>
                <w:bCs/>
                <w:sz w:val="24"/>
                <w:szCs w:val="24"/>
                <w:lang w:val="en-US" w:eastAsia="de-DE"/>
              </w:rPr>
            </w:pPr>
            <w:r w:rsidRPr="005D5EA0">
              <w:rPr>
                <w:rFonts w:ascii="Courier New" w:hAnsi="Courier New" w:cs="Courier New"/>
                <w:bCs/>
                <w:lang w:val="en-US" w:eastAsia="de-DE"/>
              </w:rPr>
              <w:t xml:space="preserve">  {</w:t>
            </w:r>
            <w:r w:rsidRPr="005D5EA0">
              <w:rPr>
                <w:rStyle w:val="HTMLCode"/>
                <w:rFonts w:eastAsia="SimSun"/>
                <w:bCs/>
                <w:sz w:val="24"/>
                <w:szCs w:val="24"/>
                <w:lang w:val="en-US" w:eastAsia="de-DE"/>
              </w:rPr>
              <w:t xml:space="preserve"> </w:t>
            </w:r>
          </w:p>
          <w:p w14:paraId="1EC964DF" w14:textId="77777777" w:rsidR="005D5EA0" w:rsidRDefault="005D5EA0" w:rsidP="005D5EA0">
            <w:pPr>
              <w:rPr>
                <w:rStyle w:val="HTMLCode"/>
                <w:rFonts w:eastAsia="SimSun"/>
                <w:b/>
                <w:sz w:val="24"/>
                <w:szCs w:val="24"/>
                <w:lang w:eastAsia="de-DE"/>
              </w:rPr>
            </w:pPr>
            <w:r>
              <w:rPr>
                <w:rStyle w:val="HTMLCode"/>
                <w:rFonts w:eastAsia="SimSun"/>
                <w:b/>
                <w:sz w:val="24"/>
                <w:szCs w:val="24"/>
                <w:lang w:eastAsia="de-DE"/>
              </w:rPr>
              <w:t>…………</w:t>
            </w:r>
          </w:p>
          <w:p w14:paraId="6577D215" w14:textId="06D46F95" w:rsidR="00E81ED2" w:rsidRPr="005D5EA0" w:rsidRDefault="00E81ED2" w:rsidP="005D5EA0">
            <w:pPr>
              <w:rPr>
                <w:rStyle w:val="HTMLCode"/>
                <w:rFonts w:eastAsia="SimSun"/>
                <w:b/>
                <w:sz w:val="24"/>
                <w:szCs w:val="24"/>
                <w:lang w:eastAsia="de-DE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// generate 1 more RLC SDU for transmission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v_NR_RLC_DataList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fl_NR_GenerateRLC_AM_SDUs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p_RLC_Rec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v_RLC_SDUsize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1);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v_NR_RLC_AMD_PDU_TX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f_NR_RLC_Get_AMD_FullSDU_TX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p_RLC_Rec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v_Poll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v_NR_RLC_DataList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[0]);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v_DataPerSlotList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[0]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cs_NR_DRB_DataPerSlotList_DL_SingleAmdPdu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v_SlotsNumber</w:t>
            </w:r>
            <w:proofErr w:type="spellEnd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* 20 * </w:t>
            </w:r>
            <w:proofErr w:type="spellStart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i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-,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v_NR_RLC_AMD_PDU_TX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v_DataPerSlotArray</w:t>
            </w:r>
            <w:proofErr w:type="spellEnd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[</w:t>
            </w:r>
            <w:proofErr w:type="spellStart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p_OuterLoop</w:t>
            </w:r>
            <w:proofErr w:type="spellEnd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] := </w:t>
            </w:r>
            <w:proofErr w:type="spellStart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v_DataPerSlotList</w:t>
            </w:r>
            <w:proofErr w:type="spellEnd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; // save W+1st RLC SDU @sic R5s201490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EXCEPTION: The SS is configured for step 1 500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ms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in advance. The transmissions are performed every second radio frame.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Step 2 is started 100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ms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after the first DL AMD PDU has been transmitted in step 1.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f_NR_GetNextSendOccasion_DL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 500);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v_TimingUL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f_NR_GetNextSendOccasion_ULafterDL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100);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2"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In the following steps the SS transmits 1 UL grant in every second radio frame to enable the UE to return each received AMD PDU in one looped back AMD PDU.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Step 2 executed before step 1 to ensure the UL grant is configured in time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f_NR_ULGrantConfiguration_StartPeriodicGrant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v_TimingUL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),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v_NR_ResourceAllocation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20);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EXCEPTION: Step 1 shall be repeated from j=0 to j=FLOOR((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Maximum_RLC_SN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/iteration size).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1"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The SS transmits several RLC PDUs in a RLC PDU List, the number of RLC PDUs sent is defined by the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iteration_size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Each RLC Data PDU contains one RLC SDU. The SS transmits an AMD PDU containing a SDU to the UE.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for (j := 0; j &lt;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p_OuterLoop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 j:= j + 1)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v_DataPerSlotList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v_DataPerSlotArray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[j];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f_SubFrameTiming_AddMilliSeconds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20*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p_InnerLoop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DRB.send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cas_NR_DRB_COMMON_REQ_DataPerSlot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v_DataPerSlotArray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[j]));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1A"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The SS transmits one RLC PDU in the slot following the transmissions of step 1.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v_TimingDL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</w:t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f_SubFrameTiming_AddMilliSeconds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</w:t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v_TimingDL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, 20*</w:t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p_InnerLoop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);</w:t>
            </w:r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v_DataPerSlotList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</w:t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v_DataPerSlotArray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[</w:t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p_OuterLoop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]; // get W+1st RLC SDU </w:t>
            </w:r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lastRenderedPageBreak/>
              <w:t>@sic R5s201490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DRB.send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cas_NR_DRB_COMMON_REQ_DataPerSlot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v_DataPerSlotList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));</w:t>
            </w:r>
          </w:p>
          <w:p w14:paraId="2C3DE8E6" w14:textId="77777777" w:rsidR="00E81ED2" w:rsidRDefault="005D5EA0" w:rsidP="0086286C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……………………..</w:t>
            </w:r>
          </w:p>
          <w:p w14:paraId="40C35262" w14:textId="5E1C81B7" w:rsidR="005D5EA0" w:rsidRDefault="005D5EA0" w:rsidP="0086286C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}</w:t>
            </w:r>
          </w:p>
        </w:tc>
      </w:tr>
    </w:tbl>
    <w:p w14:paraId="47AA0D15" w14:textId="77777777" w:rsidR="00E81ED2" w:rsidRDefault="00E81ED2" w:rsidP="00E81ED2">
      <w:pPr>
        <w:rPr>
          <w:lang w:val="en-US" w:eastAsia="en-US"/>
        </w:rPr>
      </w:pPr>
    </w:p>
    <w:p w14:paraId="61C4B312" w14:textId="77777777" w:rsidR="00E81ED2" w:rsidRDefault="00E81ED2" w:rsidP="00E81ED2">
      <w:pPr>
        <w:rPr>
          <w:lang w:val="en-US" w:eastAsia="en-US"/>
        </w:rPr>
      </w:pPr>
      <w:r>
        <w:rPr>
          <w:lang w:val="en-US" w:eastAsia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81ED2" w14:paraId="45EA9E19" w14:textId="77777777" w:rsidTr="0086286C">
        <w:tc>
          <w:tcPr>
            <w:tcW w:w="9855" w:type="dxa"/>
          </w:tcPr>
          <w:p w14:paraId="23F8D8BA" w14:textId="77777777" w:rsidR="005D5EA0" w:rsidRDefault="005D5EA0" w:rsidP="0086286C">
            <w:pPr>
              <w:rPr>
                <w:rFonts w:ascii="Courier New" w:hAnsi="Courier New" w:cs="Courier New"/>
                <w:b/>
                <w:lang w:val="en-US" w:eastAsia="de-DE"/>
              </w:rPr>
            </w:pPr>
          </w:p>
          <w:p w14:paraId="3423CDC4" w14:textId="77777777" w:rsidR="005D5EA0" w:rsidRPr="005D5EA0" w:rsidRDefault="005D5EA0" w:rsidP="005D5EA0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function fl_TC_7_1_2_3_5and5</w:t>
            </w:r>
            <w:proofErr w:type="gramStart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a(</w:t>
            </w:r>
            <w:proofErr w:type="spellStart"/>
            <w:proofErr w:type="gramEnd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NR_RLC_SS_State_Type</w:t>
            </w:r>
            <w:proofErr w:type="spellEnd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p_RLC_Rec</w:t>
            </w:r>
            <w:proofErr w:type="spellEnd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</w:p>
          <w:p w14:paraId="5C99BA48" w14:textId="77777777" w:rsidR="005D5EA0" w:rsidRPr="005D5EA0" w:rsidRDefault="005D5EA0" w:rsidP="005D5EA0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                               </w:t>
            </w:r>
            <w:proofErr w:type="spellStart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DRB_Identity</w:t>
            </w:r>
            <w:proofErr w:type="spellEnd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</w:p>
          <w:p w14:paraId="108C5372" w14:textId="77777777" w:rsidR="005D5EA0" w:rsidRPr="005D5EA0" w:rsidRDefault="005D5EA0" w:rsidP="005D5EA0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                               integer </w:t>
            </w:r>
            <w:proofErr w:type="spellStart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p_OuterLoop</w:t>
            </w:r>
            <w:proofErr w:type="spellEnd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</w:p>
          <w:p w14:paraId="7269F67B" w14:textId="77777777" w:rsidR="005D5EA0" w:rsidRPr="005D5EA0" w:rsidRDefault="005D5EA0" w:rsidP="005D5EA0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                               integer </w:t>
            </w:r>
            <w:proofErr w:type="spellStart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p_InnerLoop</w:t>
            </w:r>
            <w:proofErr w:type="spellEnd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 runs on NR_BASE_PTC</w:t>
            </w:r>
          </w:p>
          <w:p w14:paraId="1FFB548E" w14:textId="386DA16B" w:rsidR="005D5EA0" w:rsidRDefault="005D5EA0" w:rsidP="005D5EA0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 {</w:t>
            </w:r>
          </w:p>
          <w:p w14:paraId="60D65CA3" w14:textId="275E31B1" w:rsidR="005D5EA0" w:rsidRDefault="005D5EA0" w:rsidP="005D5EA0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…………………………………</w:t>
            </w:r>
          </w:p>
          <w:p w14:paraId="63A50B7F" w14:textId="77777777" w:rsidR="005D5EA0" w:rsidRDefault="005D5EA0" w:rsidP="005D5EA0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</w:p>
          <w:p w14:paraId="4B3432F7" w14:textId="4970384F" w:rsidR="00E81ED2" w:rsidRDefault="00E81ED2" w:rsidP="0086286C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// generate 1 more RLC SDU for transmission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v_NR_RLC_DataList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fl_NR_GenerateRLC_AM_SDUs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p_RLC_Rec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v_RLC_SDUsize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1);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v_NR_RLC_AMD_PDU_TX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f_NR_RLC_Get_AMD_FullSDU_TX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p_RLC_Rec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v_Poll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v_NR_RLC_DataList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[0]);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v_DataPerSlotList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[0]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cs_NR_DRB_DataPerSlotList_DL_SingleAmdPdu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0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-,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v_NR_RLC_AMD_PDU_TX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//</w:t>
            </w:r>
            <w:r w:rsid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  <w:lang w:val="en-US" w:eastAsia="zh-CN"/>
              </w:rPr>
              <w:t>R</w:t>
            </w:r>
            <w:r w:rsid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  <w:lang w:eastAsia="zh-CN"/>
              </w:rPr>
              <w:t xml:space="preserve">EMOVED </w:t>
            </w:r>
            <w:proofErr w:type="spellStart"/>
            <w:r w:rsid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  <w:lang w:eastAsia="zh-CN"/>
              </w:rPr>
              <w:t>v</w:t>
            </w:r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_DataPerSlotArray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[</w:t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p_OuterLoop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] := </w:t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v_DataPerSlotList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; // save W+1st RLC SDU @sic R5s201490 sic@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EXCEPTION: The SS is configured for step 1 500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ms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in advance. The transmissions are performed every second radio frame.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Step 2 is started 100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ms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after the first DL AMD PDU has been transmitted in step 1.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f_NR_GetNextSendOccasion_DL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 500);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v_TimingUL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f_NR_GetNextSendOccasion_ULafterDL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100);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2"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In the following steps the SS transmits 1 UL grant in every second radio frame to enable the UE to return each received AMD PDU in one looped back AMD PDU.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Step 2 executed before step 1 to ensure the UL grant is configured in time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f_NR_ULGrantConfiguration_StartPeriodicGrant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v_TimingUL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),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v_NR_ResourceAllocation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20);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EXCEPTION: Step 1 shall be repeated from j=0 to j=FLOOR((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Maximum_RLC_SN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/iteration size).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1"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The SS transmits several RLC PDUs in a RLC PDU List, the number of RLC PDUs sent is defined by the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iteration_size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Each RLC Data PDU contains one RLC SDU. The SS transmits an AMD PDU containing a SDU to the UE.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for (j := 0; j &lt;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p_OuterLoop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 j:= j + 1)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//</w:t>
            </w:r>
            <w:r w:rsid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RE</w:t>
            </w:r>
            <w:r w:rsid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  <w:lang w:val="en-US" w:eastAsia="zh-CN"/>
              </w:rPr>
              <w:t>M</w:t>
            </w:r>
            <w:r w:rsid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  <w:lang w:eastAsia="zh-CN"/>
              </w:rPr>
              <w:t xml:space="preserve">OVED </w:t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v_DataPerSlotList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</w:t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v_DataPerSlotArray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[j];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//</w:t>
            </w:r>
            <w:r w:rsidR="008C7320"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  <w:lang w:val="en-US" w:eastAsia="zh-CN"/>
              </w:rPr>
              <w:t>M</w:t>
            </w:r>
            <w:r w:rsidR="008C7320"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  <w:lang w:eastAsia="zh-CN"/>
              </w:rPr>
              <w:t>OVED</w:t>
            </w:r>
            <w:r w:rsidRPr="008C7320">
              <w:rPr>
                <w:rStyle w:val="HTMLCode"/>
                <w:rFonts w:ascii="SimSun" w:eastAsia="SimSun" w:hAnsi="SimSun" w:cs="SimSun" w:hint="eastAsia"/>
                <w:sz w:val="24"/>
                <w:szCs w:val="24"/>
                <w:highlight w:val="yellow"/>
                <w:lang w:val="en-US" w:eastAsia="zh-CN"/>
              </w:rPr>
              <w:t xml:space="preserve"> </w:t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v_TimingDL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</w:t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f_SubFrameTiming_AddMilliSeconds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</w:t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v_TimingDL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, 20*</w:t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p_InnerLoop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DRB.send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cas_NR_DRB_COMMON_REQ_DataPerSlot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v_DataPerSlotArray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[j]));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v_TimingDL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</w:t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f_SubFrameTiming_AddMilliSeconds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</w:t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v_TimingDL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, 20*</w:t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p_InnerLoop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</w:t>
            </w:r>
            <w:r w:rsidR="008C7320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"Step 1A"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The SS transmits one RLC PDU in the slot following the transmissions of step 1.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//</w:t>
            </w:r>
            <w:r w:rsidR="008C7320"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  <w:lang w:val="en-US" w:eastAsia="zh-CN"/>
              </w:rPr>
              <w:t>REMOVED</w:t>
            </w:r>
            <w:r w:rsidRPr="008C7320">
              <w:rPr>
                <w:rStyle w:val="HTMLCode"/>
                <w:rFonts w:ascii="SimSun" w:eastAsia="SimSun" w:hAnsi="SimSun" w:cs="SimSun" w:hint="eastAsia"/>
                <w:sz w:val="24"/>
                <w:szCs w:val="24"/>
                <w:highlight w:val="yellow"/>
                <w:lang w:val="en-US" w:eastAsia="zh-CN"/>
              </w:rPr>
              <w:t xml:space="preserve"> </w:t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</w:t>
            </w:r>
            <w:bookmarkStart w:id="10" w:name="_Hlk61524457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TimingDL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</w:t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f_SubFrameTiming_AddMilliSeconds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</w:t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v_TimingDL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, 20*</w:t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p_InnerLoop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);</w:t>
            </w:r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//</w:t>
            </w:r>
            <w:r w:rsidR="008C7320"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  <w:lang w:val="en-US" w:eastAsia="zh-CN"/>
              </w:rPr>
              <w:t>REMOVED</w:t>
            </w:r>
            <w:r w:rsidRPr="008C7320">
              <w:rPr>
                <w:rStyle w:val="HTMLCode"/>
                <w:rFonts w:ascii="SimSun" w:eastAsia="SimSun" w:hAnsi="SimSun" w:cs="SimSun" w:hint="eastAsia"/>
                <w:sz w:val="24"/>
                <w:szCs w:val="24"/>
                <w:highlight w:val="yellow"/>
                <w:lang w:val="en-US" w:eastAsia="zh-CN"/>
              </w:rPr>
              <w:t xml:space="preserve"> </w:t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v_DataPerSlotList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</w:t>
            </w:r>
            <w:bookmarkEnd w:id="10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:= </w:t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v_DataPerSlotArray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[</w:t>
            </w:r>
            <w:proofErr w:type="spellStart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p_OuterLoop</w:t>
            </w:r>
            <w:proofErr w:type="spellEnd"/>
            <w:r w:rsidRPr="008C732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]; // get W+1st RLC SDU @sic R5s201490 sic@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DRB.send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cas_NR_DRB_COMMON_REQ_DataPerSlot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cs_TimingInfo_NR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{</w:t>
            </w:r>
            <w:proofErr w:type="spellStart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v_DataPerSlotList</w:t>
            </w:r>
            <w:proofErr w:type="spellEnd"/>
            <w:r w:rsidRPr="005D5EA0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[0]}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));</w:t>
            </w:r>
          </w:p>
          <w:p w14:paraId="0AE524B9" w14:textId="77777777" w:rsidR="00E81ED2" w:rsidRDefault="008C7320" w:rsidP="0086286C">
            <w:pPr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b/>
                <w:lang w:eastAsia="de-DE"/>
              </w:rPr>
              <w:t>……………………………………</w:t>
            </w:r>
          </w:p>
          <w:p w14:paraId="2C940759" w14:textId="13BE84E2" w:rsidR="008C7320" w:rsidRPr="008C7320" w:rsidRDefault="008C7320" w:rsidP="0086286C">
            <w:pPr>
              <w:rPr>
                <w:rStyle w:val="HTMLCode"/>
                <w:rFonts w:ascii="SimSun" w:eastAsia="SimSun" w:hAnsi="SimSun" w:cs="SimSun"/>
                <w:bCs/>
                <w:sz w:val="24"/>
                <w:szCs w:val="24"/>
                <w:lang w:val="en-US" w:eastAsia="zh-CN"/>
              </w:rPr>
            </w:pPr>
            <w:r w:rsidRPr="008C7320">
              <w:rPr>
                <w:rFonts w:ascii="Courier New" w:hAnsi="Courier New" w:cs="Courier New"/>
                <w:bCs/>
                <w:lang w:eastAsia="de-DE"/>
              </w:rPr>
              <w:t>}</w:t>
            </w:r>
          </w:p>
        </w:tc>
      </w:tr>
    </w:tbl>
    <w:p w14:paraId="54C00AD5" w14:textId="77777777" w:rsidR="00E81ED2" w:rsidRDefault="00E81ED2" w:rsidP="00E81ED2"/>
    <w:p w14:paraId="538D3E84" w14:textId="77777777" w:rsidR="00E81ED2" w:rsidRPr="00E81ED2" w:rsidRDefault="00E81ED2" w:rsidP="00E81ED2"/>
    <w:sectPr w:rsidR="00E81ED2" w:rsidRPr="00E81ED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EFB4BE" w14:textId="77777777" w:rsidR="00412F7D" w:rsidRDefault="00412F7D">
      <w:r>
        <w:separator/>
      </w:r>
    </w:p>
  </w:endnote>
  <w:endnote w:type="continuationSeparator" w:id="0">
    <w:p w14:paraId="25721A3C" w14:textId="77777777" w:rsidR="00412F7D" w:rsidRDefault="00412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799AF3" w14:textId="77777777" w:rsidR="00412F7D" w:rsidRDefault="00412F7D">
      <w:r>
        <w:separator/>
      </w:r>
    </w:p>
  </w:footnote>
  <w:footnote w:type="continuationSeparator" w:id="0">
    <w:p w14:paraId="09FF3F54" w14:textId="77777777" w:rsidR="00412F7D" w:rsidRDefault="00412F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2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044164"/>
    <w:multiLevelType w:val="hybridMultilevel"/>
    <w:tmpl w:val="EF9CDB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3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1D2D20"/>
    <w:multiLevelType w:val="hybridMultilevel"/>
    <w:tmpl w:val="AB124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7"/>
  </w:num>
  <w:num w:numId="5">
    <w:abstractNumId w:val="12"/>
  </w:num>
  <w:num w:numId="6">
    <w:abstractNumId w:val="2"/>
  </w:num>
  <w:num w:numId="7">
    <w:abstractNumId w:val="10"/>
  </w:num>
  <w:num w:numId="8">
    <w:abstractNumId w:val="16"/>
  </w:num>
  <w:num w:numId="9">
    <w:abstractNumId w:val="9"/>
  </w:num>
  <w:num w:numId="10">
    <w:abstractNumId w:val="8"/>
  </w:num>
  <w:num w:numId="11">
    <w:abstractNumId w:val="14"/>
  </w:num>
  <w:num w:numId="12">
    <w:abstractNumId w:val="11"/>
  </w:num>
  <w:num w:numId="13">
    <w:abstractNumId w:val="5"/>
  </w:num>
  <w:num w:numId="14">
    <w:abstractNumId w:val="19"/>
  </w:num>
  <w:num w:numId="15">
    <w:abstractNumId w:val="6"/>
  </w:num>
  <w:num w:numId="16">
    <w:abstractNumId w:val="13"/>
  </w:num>
  <w:num w:numId="17">
    <w:abstractNumId w:val="18"/>
  </w:num>
  <w:num w:numId="18">
    <w:abstractNumId w:val="0"/>
  </w:num>
  <w:num w:numId="19">
    <w:abstractNumId w:val="1"/>
  </w:num>
  <w:num w:numId="20">
    <w:abstractNumId w:val="15"/>
  </w:num>
  <w:num w:numId="21">
    <w:abstractNumId w:val="17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21B"/>
    <w:rsid w:val="00065CBA"/>
    <w:rsid w:val="000A6394"/>
    <w:rsid w:val="000B7FED"/>
    <w:rsid w:val="000C038A"/>
    <w:rsid w:val="000C6598"/>
    <w:rsid w:val="000D44B3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177A0"/>
    <w:rsid w:val="0022307B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A0EDE"/>
    <w:rsid w:val="003A22C0"/>
    <w:rsid w:val="003A3CA7"/>
    <w:rsid w:val="003E1A36"/>
    <w:rsid w:val="00410371"/>
    <w:rsid w:val="00412F7D"/>
    <w:rsid w:val="004242F1"/>
    <w:rsid w:val="004942F6"/>
    <w:rsid w:val="00494D00"/>
    <w:rsid w:val="004B75B7"/>
    <w:rsid w:val="004C3318"/>
    <w:rsid w:val="004F2994"/>
    <w:rsid w:val="0051580D"/>
    <w:rsid w:val="00547111"/>
    <w:rsid w:val="00555E70"/>
    <w:rsid w:val="00557065"/>
    <w:rsid w:val="00566776"/>
    <w:rsid w:val="00576B7D"/>
    <w:rsid w:val="00592D74"/>
    <w:rsid w:val="005D5EA0"/>
    <w:rsid w:val="005E2C44"/>
    <w:rsid w:val="005E6EDF"/>
    <w:rsid w:val="00600564"/>
    <w:rsid w:val="00621188"/>
    <w:rsid w:val="006257ED"/>
    <w:rsid w:val="00665C47"/>
    <w:rsid w:val="006667C0"/>
    <w:rsid w:val="0067277E"/>
    <w:rsid w:val="00695808"/>
    <w:rsid w:val="006B3C17"/>
    <w:rsid w:val="006B46FB"/>
    <w:rsid w:val="006E21FB"/>
    <w:rsid w:val="007146D3"/>
    <w:rsid w:val="00715499"/>
    <w:rsid w:val="00792342"/>
    <w:rsid w:val="007977A8"/>
    <w:rsid w:val="007B512A"/>
    <w:rsid w:val="007C2097"/>
    <w:rsid w:val="007D6A07"/>
    <w:rsid w:val="007F44EA"/>
    <w:rsid w:val="007F7259"/>
    <w:rsid w:val="008040A8"/>
    <w:rsid w:val="008279FA"/>
    <w:rsid w:val="00847DB8"/>
    <w:rsid w:val="008535B7"/>
    <w:rsid w:val="008626E7"/>
    <w:rsid w:val="00870EE7"/>
    <w:rsid w:val="008863B9"/>
    <w:rsid w:val="008A45A6"/>
    <w:rsid w:val="008C7320"/>
    <w:rsid w:val="008F3789"/>
    <w:rsid w:val="008F686C"/>
    <w:rsid w:val="009148DE"/>
    <w:rsid w:val="00937A5E"/>
    <w:rsid w:val="00941E30"/>
    <w:rsid w:val="0095216E"/>
    <w:rsid w:val="00952F40"/>
    <w:rsid w:val="0097133B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79D"/>
    <w:rsid w:val="00BE3383"/>
    <w:rsid w:val="00BE6F27"/>
    <w:rsid w:val="00C01F92"/>
    <w:rsid w:val="00C462F9"/>
    <w:rsid w:val="00C66BA2"/>
    <w:rsid w:val="00C95985"/>
    <w:rsid w:val="00CA44A0"/>
    <w:rsid w:val="00CC5026"/>
    <w:rsid w:val="00CC68D0"/>
    <w:rsid w:val="00CE6D50"/>
    <w:rsid w:val="00D03794"/>
    <w:rsid w:val="00D03F9A"/>
    <w:rsid w:val="00D06D51"/>
    <w:rsid w:val="00D24991"/>
    <w:rsid w:val="00D50255"/>
    <w:rsid w:val="00D66520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59B2"/>
    <w:rsid w:val="00E34898"/>
    <w:rsid w:val="00E667B7"/>
    <w:rsid w:val="00E81ED2"/>
    <w:rsid w:val="00E85415"/>
    <w:rsid w:val="00EB09B7"/>
    <w:rsid w:val="00EE7D7C"/>
    <w:rsid w:val="00F25D98"/>
    <w:rsid w:val="00F300FB"/>
    <w:rsid w:val="00F7019E"/>
    <w:rsid w:val="00F751B6"/>
    <w:rsid w:val="00F93B4E"/>
    <w:rsid w:val="00F97C82"/>
    <w:rsid w:val="00FB6386"/>
    <w:rsid w:val="00FC79FD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68BF7-4446-47C4-9AD9-457DA30CE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709</TotalTime>
  <Pages>7</Pages>
  <Words>1268</Words>
  <Characters>7234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8486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29</cp:revision>
  <cp:lastPrinted>1900-01-01T00:00:00Z</cp:lastPrinted>
  <dcterms:created xsi:type="dcterms:W3CDTF">2020-12-08T10:56:00Z</dcterms:created>
  <dcterms:modified xsi:type="dcterms:W3CDTF">2021-01-15T10:52:00Z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