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83457A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00</w:t>
        </w:r>
        <w:r w:rsidR="00605E94">
          <w:rPr>
            <w:b/>
            <w:i/>
            <w:noProof/>
            <w:sz w:val="28"/>
          </w:rPr>
          <w:t>52</w:t>
        </w:r>
      </w:fldSimple>
    </w:p>
    <w:p w14:paraId="5D6FC58C" w14:textId="307A0302" w:rsidR="001A09A3" w:rsidRDefault="00A05C9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A05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4225E04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605E94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D6D32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7B7A50" w:rsidR="001E41F3" w:rsidRDefault="00605E94" w:rsidP="007B40DD">
            <w:pPr>
              <w:pStyle w:val="CRCoverPage"/>
              <w:spacing w:after="0"/>
              <w:rPr>
                <w:noProof/>
              </w:rPr>
            </w:pPr>
            <w:r w:rsidRPr="00605E94">
              <w:t>EN-DC FR</w:t>
            </w:r>
            <w:proofErr w:type="gramStart"/>
            <w:r w:rsidR="00F10F60">
              <w:t>1</w:t>
            </w:r>
            <w:r w:rsidRPr="00605E94">
              <w:t xml:space="preserve"> :</w:t>
            </w:r>
            <w:proofErr w:type="gramEnd"/>
            <w:r w:rsidRPr="00605E94">
              <w:t xml:space="preserve"> Re-verification of NR RLC test case 7.1.2.3.4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F28DEB1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ED1F35">
              <w:t xml:space="preserve">, Rohde &amp; </w:t>
            </w:r>
            <w:proofErr w:type="spellStart"/>
            <w:r w:rsidR="00ED1F35">
              <w:t>Scharwz</w:t>
            </w:r>
            <w:proofErr w:type="spellEnd"/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DF094E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5674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6748C">
              <w:rPr>
                <w:noProof/>
              </w:rPr>
              <w:t>01</w:t>
            </w:r>
            <w:r w:rsidR="00605E94">
              <w:rPr>
                <w:noProof/>
              </w:rPr>
              <w:t>-1</w:t>
            </w:r>
            <w:r w:rsidR="0056748C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10763A" w:rsidR="001E41F3" w:rsidRDefault="00605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F0774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5E94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037C04B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 w:rsidR="00605E94">
              <w:rPr>
                <w:noProof/>
              </w:rPr>
              <w:t>re-verify</w:t>
            </w:r>
            <w:r>
              <w:rPr>
                <w:noProof/>
              </w:rPr>
              <w:t xml:space="preserve"> NR </w:t>
            </w:r>
            <w:r w:rsidR="00605E94">
              <w:rPr>
                <w:noProof/>
              </w:rPr>
              <w:t>RLC</w:t>
            </w:r>
            <w:r>
              <w:rPr>
                <w:noProof/>
              </w:rPr>
              <w:t xml:space="preserve"> test case 7.1.</w:t>
            </w:r>
            <w:r w:rsidR="00605E94">
              <w:rPr>
                <w:noProof/>
              </w:rPr>
              <w:t>2.3.4 with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 xml:space="preserve"> </w:t>
            </w:r>
            <w:r w:rsidR="00605E94" w:rsidRPr="00605E94">
              <w:rPr>
                <w:noProof/>
              </w:rPr>
              <w:t>iwd-20wk50</w:t>
            </w:r>
            <w:r w:rsidR="00B07E5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605E94">
              <w:rPr>
                <w:noProof/>
              </w:rPr>
              <w:t xml:space="preserve">EN-DC </w:t>
            </w:r>
            <w:r>
              <w:rPr>
                <w:noProof/>
              </w:rPr>
              <w:t>FR</w:t>
            </w:r>
            <w:r w:rsidR="00F10F6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7EB71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NR </w:t>
            </w:r>
            <w:r w:rsidR="00605E94">
              <w:rPr>
                <w:rFonts w:cs="Arial"/>
                <w:noProof/>
              </w:rPr>
              <w:t>RLC</w:t>
            </w:r>
            <w:r>
              <w:rPr>
                <w:rFonts w:cs="Arial"/>
                <w:noProof/>
              </w:rPr>
              <w:t xml:space="preserve"> test case 7.1.</w:t>
            </w:r>
            <w:r w:rsidR="00605E94">
              <w:rPr>
                <w:rFonts w:cs="Arial"/>
                <w:noProof/>
              </w:rPr>
              <w:t>2.3.4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DC6C3A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</w:t>
            </w:r>
            <w:r w:rsidR="00605E94">
              <w:rPr>
                <w:noProof/>
              </w:rPr>
              <w:t>2.3.4</w:t>
            </w:r>
            <w:r>
              <w:rPr>
                <w:noProof/>
              </w:rPr>
              <w:t>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2741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E41E1B" w14:textId="63D28D9E" w:rsidR="00EB2F7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EB2F79" w:rsidRPr="002B122E">
        <w:rPr>
          <w:rFonts w:cs="Arial"/>
          <w:iCs/>
        </w:rPr>
        <w:t>Table of Contents</w:t>
      </w:r>
      <w:r w:rsidR="00EB2F79">
        <w:tab/>
      </w:r>
      <w:r w:rsidR="00EB2F79">
        <w:fldChar w:fldCharType="begin"/>
      </w:r>
      <w:r w:rsidR="00EB2F79">
        <w:instrText xml:space="preserve"> PAGEREF _Toc61274151 \h </w:instrText>
      </w:r>
      <w:r w:rsidR="00EB2F79">
        <w:fldChar w:fldCharType="separate"/>
      </w:r>
      <w:r w:rsidR="00EB2F79">
        <w:t>2</w:t>
      </w:r>
      <w:r w:rsidR="00EB2F79">
        <w:fldChar w:fldCharType="end"/>
      </w:r>
    </w:p>
    <w:p w14:paraId="5163C1E8" w14:textId="21C4A2D3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_Toc61274152 \h </w:instrText>
      </w:r>
      <w:r>
        <w:fldChar w:fldCharType="separate"/>
      </w:r>
      <w:r>
        <w:t>3</w:t>
      </w:r>
      <w:r>
        <w:fldChar w:fldCharType="end"/>
      </w:r>
    </w:p>
    <w:p w14:paraId="7B12C1C9" w14:textId="22FE3BFA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_Toc61274153 \h </w:instrText>
      </w:r>
      <w:r>
        <w:fldChar w:fldCharType="separate"/>
      </w:r>
      <w:r>
        <w:t>3</w:t>
      </w:r>
      <w:r>
        <w:fldChar w:fldCharType="end"/>
      </w:r>
    </w:p>
    <w:p w14:paraId="19A13A6D" w14:textId="0A1A4574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_Toc61274154 \h </w:instrText>
      </w:r>
      <w:r>
        <w:fldChar w:fldCharType="separate"/>
      </w:r>
      <w:r>
        <w:t>3</w:t>
      </w:r>
      <w:r>
        <w:fldChar w:fldCharType="end"/>
      </w:r>
    </w:p>
    <w:p w14:paraId="594B2B8E" w14:textId="71134F57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_Toc61274155 \h </w:instrText>
      </w:r>
      <w:r>
        <w:fldChar w:fldCharType="separate"/>
      </w:r>
      <w:r>
        <w:t>3</w:t>
      </w:r>
      <w:r>
        <w:fldChar w:fldCharType="end"/>
      </w:r>
    </w:p>
    <w:p w14:paraId="33D2DD20" w14:textId="3A99A521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_Toc61274156 \h </w:instrText>
      </w:r>
      <w:r>
        <w:fldChar w:fldCharType="separate"/>
      </w:r>
      <w:r>
        <w:t>6</w:t>
      </w:r>
      <w:r>
        <w:fldChar w:fldCharType="end"/>
      </w:r>
    </w:p>
    <w:p w14:paraId="3B79D5BD" w14:textId="15191939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_Toc61274157 \h </w:instrText>
      </w:r>
      <w:r>
        <w:fldChar w:fldCharType="separate"/>
      </w:r>
      <w:r>
        <w:t>7</w:t>
      </w:r>
      <w:r>
        <w:fldChar w:fldCharType="end"/>
      </w:r>
    </w:p>
    <w:p w14:paraId="4C098794" w14:textId="78D97058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_Toc61274158 \h </w:instrText>
      </w:r>
      <w:r>
        <w:fldChar w:fldCharType="separate"/>
      </w:r>
      <w:r>
        <w:t>7</w:t>
      </w:r>
      <w:r>
        <w:fldChar w:fldCharType="end"/>
      </w:r>
    </w:p>
    <w:p w14:paraId="24A32364" w14:textId="31B670A1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_Toc61274159 \h </w:instrText>
      </w:r>
      <w:r>
        <w:fldChar w:fldCharType="separate"/>
      </w:r>
      <w:r>
        <w:t>7</w:t>
      </w:r>
      <w:r>
        <w:fldChar w:fldCharType="end"/>
      </w:r>
    </w:p>
    <w:p w14:paraId="21917903" w14:textId="58DB61CB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_Toc61274160 \h </w:instrText>
      </w:r>
      <w:r>
        <w:fldChar w:fldCharType="separate"/>
      </w:r>
      <w:r>
        <w:t>8</w:t>
      </w:r>
      <w:r>
        <w:fldChar w:fldCharType="end"/>
      </w:r>
    </w:p>
    <w:p w14:paraId="2E4D4796" w14:textId="64DC3F1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274152"/>
      <w:r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494D9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</w:t>
      </w:r>
      <w:r w:rsidR="00605E94">
        <w:rPr>
          <w:rFonts w:cs="Arial"/>
        </w:rPr>
        <w:t>2.3.4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7662D3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3B0519"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1E8F29C4" w14:textId="601D34C0" w:rsidR="003B0519" w:rsidRDefault="003B051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b/>
          <w:sz w:val="24"/>
          <w:lang w:eastAsia="ja-JP"/>
        </w:rPr>
        <w:t>Parikshit Bhise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parikshit.bhise@rogde-schwarz.com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61274153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E1D7A2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</w:t>
      </w:r>
      <w:r w:rsidR="00605E94">
        <w:rPr>
          <w:rFonts w:cs="Arial"/>
          <w:lang w:eastAsia="ja-JP"/>
        </w:rPr>
        <w:t>2.3.</w:t>
      </w:r>
      <w:proofErr w:type="gramStart"/>
      <w:r w:rsidR="00605E94">
        <w:rPr>
          <w:rFonts w:cs="Arial"/>
          <w:lang w:eastAsia="ja-JP"/>
        </w:rPr>
        <w:t>4</w:t>
      </w:r>
      <w:r w:rsidR="007B40DD" w:rsidRPr="007B40DD">
        <w:rPr>
          <w:rFonts w:cs="Arial"/>
          <w:lang w:eastAsia="ja-JP"/>
        </w:rPr>
        <w:t>.ENDC</w:t>
      </w:r>
      <w:proofErr w:type="gramEnd"/>
    </w:p>
    <w:p w14:paraId="30F24256" w14:textId="079DA01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605E94" w:rsidRPr="00605E94">
        <w:rPr>
          <w:rFonts w:cs="Arial"/>
          <w:lang w:eastAsia="ja-JP"/>
        </w:rPr>
        <w:t>iwd-TTCN3-B2020-09_D20wk50</w:t>
      </w:r>
    </w:p>
    <w:p w14:paraId="58E7A1E0" w14:textId="39D008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051C5A">
        <w:rPr>
          <w:rFonts w:cs="Arial"/>
          <w:lang w:eastAsia="ja-JP"/>
        </w:rPr>
        <w:t xml:space="preserve"> and </w:t>
      </w:r>
      <w:r w:rsidR="00051C5A" w:rsidRPr="00051C5A">
        <w:rPr>
          <w:rFonts w:cs="Arial"/>
          <w:lang w:eastAsia="ja-JP"/>
        </w:rPr>
        <w:t>R&amp;S 5G Protocol Conformance Test platform</w:t>
      </w:r>
    </w:p>
    <w:p w14:paraId="4939F6E6" w14:textId="2930C1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61274154"/>
      <w:r w:rsidRPr="00854C55">
        <w:rPr>
          <w:b/>
        </w:rPr>
        <w:t>Corrections required</w:t>
      </w:r>
      <w:bookmarkEnd w:id="6"/>
      <w:bookmarkEnd w:id="7"/>
      <w:bookmarkEnd w:id="8"/>
    </w:p>
    <w:p w14:paraId="073BB8AC" w14:textId="6CC15C4A" w:rsidR="00803A07" w:rsidRPr="005D4791" w:rsidRDefault="00803A07" w:rsidP="00803A0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9" w:name="_Toc61274155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9"/>
      <w:r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03A07" w14:paraId="5BAD8C0C" w14:textId="77777777" w:rsidTr="00463225">
        <w:tc>
          <w:tcPr>
            <w:tcW w:w="1985" w:type="dxa"/>
          </w:tcPr>
          <w:p w14:paraId="192844ED" w14:textId="77777777" w:rsidR="00803A07" w:rsidRDefault="00803A07" w:rsidP="004632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38E8F28B" w14:textId="77777777" w:rsidR="00803A07" w:rsidRDefault="00803A07" w:rsidP="0046322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E60072">
              <w:rPr>
                <w:lang w:val="en-US" w:eastAsia="zh-CN"/>
              </w:rPr>
              <w:t>function fl_TC_7_1_2_3_3and4</w:t>
            </w:r>
            <w:r>
              <w:rPr>
                <w:lang w:val="en-US" w:eastAsia="zh-CN"/>
              </w:rPr>
              <w:t>()</w:t>
            </w:r>
          </w:p>
        </w:tc>
      </w:tr>
      <w:tr w:rsidR="00803A07" w14:paraId="39930407" w14:textId="77777777" w:rsidTr="00463225">
        <w:trPr>
          <w:trHeight w:val="350"/>
        </w:trPr>
        <w:tc>
          <w:tcPr>
            <w:tcW w:w="1985" w:type="dxa"/>
          </w:tcPr>
          <w:p w14:paraId="2BE28220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BA6D054" w14:textId="01668D86" w:rsidR="00803A07" w:rsidRPr="00533D27" w:rsidRDefault="00803A07" w:rsidP="004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needed to increment ‘i’ after ‘k’ loops ends since it is increment in “for” statement for the next interation of the “i” loop</w:t>
            </w:r>
          </w:p>
        </w:tc>
      </w:tr>
      <w:tr w:rsidR="00803A07" w14:paraId="7EEFAF4F" w14:textId="77777777" w:rsidTr="00463225">
        <w:trPr>
          <w:trHeight w:val="579"/>
        </w:trPr>
        <w:tc>
          <w:tcPr>
            <w:tcW w:w="1985" w:type="dxa"/>
          </w:tcPr>
          <w:p w14:paraId="580E4E64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7E247F7" w14:textId="77777777" w:rsidR="00803A07" w:rsidRDefault="00803A07" w:rsidP="0046322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statement to increment value of ‘I’.</w:t>
            </w:r>
          </w:p>
        </w:tc>
      </w:tr>
      <w:tr w:rsidR="00803A07" w14:paraId="7DB7C8B2" w14:textId="77777777" w:rsidTr="00463225">
        <w:tc>
          <w:tcPr>
            <w:tcW w:w="1985" w:type="dxa"/>
          </w:tcPr>
          <w:p w14:paraId="4C256F12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5322EBAA" w14:textId="77777777" w:rsidR="00803A07" w:rsidRDefault="00803A07" w:rsidP="00463225">
            <w:pPr>
              <w:spacing w:after="0"/>
              <w:rPr>
                <w:rFonts w:ascii="Arial" w:hAnsi="Arial" w:cs="Arial"/>
              </w:rPr>
            </w:pPr>
            <w:proofErr w:type="spellStart"/>
            <w:r w:rsidRPr="00816042">
              <w:rPr>
                <w:rFonts w:ascii="Arial" w:hAnsi="Arial" w:cs="Arial"/>
              </w:rPr>
              <w:t>NR_TC_Common</w:t>
            </w:r>
            <w:proofErr w:type="spellEnd"/>
            <w:r w:rsidRPr="00816042">
              <w:rPr>
                <w:rFonts w:ascii="Arial" w:hAnsi="Arial" w:cs="Arial"/>
              </w:rPr>
              <w:t>\7_1_2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proofErr w:type="spellStart"/>
            <w:r w:rsidRPr="00816042">
              <w:rPr>
                <w:rFonts w:ascii="Arial" w:hAnsi="Arial" w:cs="Arial"/>
              </w:rPr>
              <w:t>RLC_TC_Common_</w:t>
            </w:r>
            <w:proofErr w:type="gramStart"/>
            <w:r w:rsidRPr="00816042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.ttcn</w:t>
            </w:r>
            <w:proofErr w:type="spellEnd"/>
            <w:proofErr w:type="gramEnd"/>
          </w:p>
        </w:tc>
      </w:tr>
      <w:tr w:rsidR="00803A07" w14:paraId="7B598C46" w14:textId="77777777" w:rsidTr="00463225">
        <w:tc>
          <w:tcPr>
            <w:tcW w:w="1985" w:type="dxa"/>
          </w:tcPr>
          <w:p w14:paraId="0E9B631B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A35C1D2" w14:textId="77777777" w:rsidR="00803A07" w:rsidRDefault="00803A07" w:rsidP="0046322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567445A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55B61253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03A07" w14:paraId="4DB0860E" w14:textId="77777777" w:rsidTr="00463225">
        <w:tc>
          <w:tcPr>
            <w:tcW w:w="9855" w:type="dxa"/>
          </w:tcPr>
          <w:p w14:paraId="44E9EDF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>function fl_TC_7_1_2_3_3and4(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NR_RLC_SS_State_Type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5D5BFC1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DRB_Identity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p_NR_DRB_Id,</w:t>
            </w:r>
          </w:p>
          <w:p w14:paraId="2CE20D5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p_OuterLoop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772785E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runs on NR_BASE_PTC</w:t>
            </w:r>
          </w:p>
          <w:p w14:paraId="4249801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{</w:t>
            </w:r>
          </w:p>
          <w:p w14:paraId="18C46FD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var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v_RLC_SDUsize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; //@sic R5s190358 sic@</w:t>
            </w:r>
          </w:p>
          <w:p w14:paraId="430351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r w:rsidRPr="00E60072">
              <w:rPr>
                <w:rFonts w:ascii="Arial" w:hAnsi="Arial"/>
                <w:lang w:val="sv-SE" w:eastAsia="zh-CN"/>
              </w:rPr>
              <w:t>var B1_Type v_Poll;</w:t>
            </w:r>
          </w:p>
          <w:p w14:paraId="71562B5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i;</w:t>
            </w:r>
          </w:p>
          <w:p w14:paraId="11C9836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j;</w:t>
            </w:r>
          </w:p>
          <w:p w14:paraId="7AC37F6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v_SlotsNumber := 0; // @sic R5s201119 sic@</w:t>
            </w:r>
          </w:p>
          <w:p w14:paraId="38FB82F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NR_DRB_DataPerSlotList_DL_Type v_DataPerSlotList;</w:t>
            </w:r>
          </w:p>
          <w:p w14:paraId="23DBEA9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NR_RLC_AMD_PDU_Type v_NR_RLC_AMD_PDU;</w:t>
            </w:r>
          </w:p>
          <w:p w14:paraId="46C45B4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(present) NR_RLC_AMD_PDU_Type v_NR_RLC_AMD_PDU_Expected;</w:t>
            </w:r>
          </w:p>
          <w:p w14:paraId="75EFAA1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v_VerdictFilter; // @sic R5-185083 sic@</w:t>
            </w:r>
          </w:p>
          <w:p w14:paraId="065DC7C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NR_RLC_DataFieldList_Type v_NR_RLC_DataList;</w:t>
            </w:r>
          </w:p>
          <w:p w14:paraId="56C6857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NR_RLC_AMD_PDU_Type v_NR_RLC_AMD_PDU_Received;</w:t>
            </w:r>
          </w:p>
          <w:p w14:paraId="18FC2F4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NR_L2DataList_Type v_NR_L2DataList;</w:t>
            </w:r>
          </w:p>
          <w:p w14:paraId="1DAF98D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lastRenderedPageBreak/>
              <w:t xml:space="preserve">    var integer v_LenPDUList;</w:t>
            </w:r>
          </w:p>
          <w:p w14:paraId="7486E08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k;</w:t>
            </w:r>
          </w:p>
          <w:p w14:paraId="7560308B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063349CC" w14:textId="051246D8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  <w:t>.......................</w:t>
            </w:r>
          </w:p>
          <w:p w14:paraId="78A2CFF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1911A4D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0;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&lt;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; i:=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+ 1) { // @sic R5-202613, R5-206326  sic@</w:t>
            </w:r>
          </w:p>
          <w:p w14:paraId="54EE22E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// Get next list of RLC PDUs</w:t>
            </w:r>
          </w:p>
          <w:p w14:paraId="4EBEAED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v_NR_L2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DataList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f_NR_RxAMD_SDU_GetList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p_NR_DRB_Id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);</w:t>
            </w:r>
          </w:p>
          <w:p w14:paraId="0447738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LenPDUList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lengthof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(v_NR_L2DataList.RlcPdu);</w:t>
            </w:r>
          </w:p>
          <w:p w14:paraId="44271B8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for (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k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0; k &lt;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v_LenPDUList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; k := k + 1) {</w:t>
            </w:r>
          </w:p>
          <w:p w14:paraId="2B586AC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set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to account for k</w:t>
            </w:r>
          </w:p>
          <w:p w14:paraId="7A043DF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k;</w:t>
            </w:r>
          </w:p>
          <w:p w14:paraId="0FCADE8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{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SetVerdictFailOrInconc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"Step 2, too many RLC PDUs received");};</w:t>
            </w:r>
          </w:p>
          <w:p w14:paraId="74C72C1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RLC PDU to be handled</w:t>
            </w:r>
          </w:p>
          <w:p w14:paraId="17F2784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v_NR_L2DataList.RlcPdu[k].AMD;</w:t>
            </w:r>
          </w:p>
          <w:p w14:paraId="4BFCBEB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build the RLC PDU expected (template)</w:t>
            </w:r>
          </w:p>
          <w:p w14:paraId="3A2D4F8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Expected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f_NR_RLC_Get_AMD_FullSDU_RX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?,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v_NR_RLC_DataList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[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]);</w:t>
            </w:r>
          </w:p>
          <w:p w14:paraId="775151E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match the RLC PDU to be handled against the RLC PDU expected (template)</w:t>
            </w:r>
          </w:p>
          <w:p w14:paraId="05BFCC8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(not match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v_NR_RLC_AMD_PDU_Expected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)) {</w:t>
            </w:r>
          </w:p>
          <w:p w14:paraId="2A1741E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SetVerdictFailOrInconc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"Step 2, mismatch of received and expected PDUs");</w:t>
            </w:r>
          </w:p>
          <w:p w14:paraId="5948C88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};</w:t>
            </w:r>
          </w:p>
          <w:p w14:paraId="584111E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received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Pollbit</w:t>
            </w:r>
            <w:proofErr w:type="spellEnd"/>
          </w:p>
          <w:p w14:paraId="535862E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select union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{</w:t>
            </w:r>
          </w:p>
          <w:p w14:paraId="00D6C9D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(SN18Bit) {</w:t>
            </w:r>
          </w:p>
          <w:p w14:paraId="4B098D4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v_NR_RLC_AMD_PDU_Received.SN18Bit.Header.Poll;</w:t>
            </w:r>
          </w:p>
          <w:p w14:paraId="487EA12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CF96D3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(SN12Bit) {</w:t>
            </w:r>
          </w:p>
          <w:p w14:paraId="47DF060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v_NR_RLC_AMD_PDU_Received.SN12Bit.Header.Poll;</w:t>
            </w:r>
          </w:p>
          <w:p w14:paraId="51F840B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BD6BEF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3867C19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7F7ADE3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0) and (j == 0))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{ /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/ SN = 0</w:t>
            </w:r>
          </w:p>
          <w:p w14:paraId="27AB3FA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PreliminaryPass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 SN=0 ");</w:t>
            </w:r>
          </w:p>
          <w:p w14:paraId="6FB54CD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1950F0C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else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{ /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/ SN = 1 ..</w:t>
            </w:r>
          </w:p>
          <w:p w14:paraId="5130D54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if ((((j *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) +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+ 1) mod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v_VerdictFilter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== 0) {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f_NR_PreliminaryPass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(__FILE__, __LINE__, " SN = " &amp;  int2str((j *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) +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)}; // @sic R5-185083, R5-187106, R5s200315, R5s200957 sic@</w:t>
            </w:r>
          </w:p>
          <w:p w14:paraId="59731B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2FFA752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EXCEPTION: Step 3a1 describes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behaviour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that depends on the contents of the AMD PDU transmitted at Step 2.</w:t>
            </w:r>
          </w:p>
          <w:p w14:paraId="366C10F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@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"Step 3a1"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@</w:t>
            </w:r>
          </w:p>
          <w:p w14:paraId="6AD37A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IF the UE has set the poll bit in the AMD PDU transmitted at Step 2 THEN the SS transmits a Status Report.</w:t>
            </w:r>
          </w:p>
          <w:p w14:paraId="4DFCE4B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'1'B) {</w:t>
            </w:r>
          </w:p>
          <w:p w14:paraId="79DE09E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f_NR_TxSTATUS_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PDU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proofErr w:type="gramEnd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p_NR_DRB_Id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);</w:t>
            </w:r>
          </w:p>
          <w:p w14:paraId="562DE3B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3984C6F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} // end k loop</w:t>
            </w:r>
          </w:p>
          <w:p w14:paraId="35D16DA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+ 1; // next value of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to be handled after a list of k elements has been processed</w:t>
            </w:r>
          </w:p>
          <w:p w14:paraId="3E69B3C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inner loop</w:t>
            </w:r>
          </w:p>
          <w:p w14:paraId="7821E38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outer loop</w:t>
            </w:r>
          </w:p>
          <w:p w14:paraId="4721B7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73851D9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@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"Step 4"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@</w:t>
            </w:r>
          </w:p>
          <w:p w14:paraId="54CE094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SS transmits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a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 RLC Data PDU containing one RLC SDU. RLC SN equals 0.</w:t>
            </w:r>
          </w:p>
          <w:p w14:paraId="7F46720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Regenerate RLC SDU so that PDCP SN is incremented (not reset to 0) @sic R5s190358 sic@</w:t>
            </w:r>
          </w:p>
          <w:p w14:paraId="4C909DA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DataList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fl_NR_GenerateRLC_AM_SDUs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62FDE5D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v_RLC_SDUsize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41683E54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1);</w:t>
            </w:r>
          </w:p>
          <w:p w14:paraId="572BFDB2" w14:textId="2A26E638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  <w:t>...............</w:t>
            </w:r>
          </w:p>
        </w:tc>
      </w:tr>
      <w:tr w:rsidR="00803A07" w14:paraId="76B7D73F" w14:textId="77777777" w:rsidTr="00463225">
        <w:tc>
          <w:tcPr>
            <w:tcW w:w="9855" w:type="dxa"/>
          </w:tcPr>
          <w:p w14:paraId="0813B29D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Arial" w:hAnsi="Arial"/>
                <w:lang w:eastAsia="en-GB"/>
              </w:rPr>
            </w:pPr>
          </w:p>
        </w:tc>
      </w:tr>
    </w:tbl>
    <w:p w14:paraId="05C97E28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1DF97829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06837625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03A07" w14:paraId="0CED9D30" w14:textId="77777777" w:rsidTr="00ED1F35">
        <w:tc>
          <w:tcPr>
            <w:tcW w:w="9855" w:type="dxa"/>
          </w:tcPr>
          <w:p w14:paraId="7C58143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>function fl_TC_7_1_2_3_3and4(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NR_RLC_SS_State_Type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5A0CC40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DRB_Identity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p_NR_DRB_Id,</w:t>
            </w:r>
          </w:p>
          <w:p w14:paraId="36C9C53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p_OuterLoop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759FCC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runs on NR_BASE_PTC</w:t>
            </w:r>
          </w:p>
          <w:p w14:paraId="0E71B48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{</w:t>
            </w:r>
          </w:p>
          <w:p w14:paraId="3B279DE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var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v_RLC_SDUsize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; //@sic R5s190358 sic@</w:t>
            </w:r>
          </w:p>
          <w:p w14:paraId="79E147E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r w:rsidRPr="00E60072">
              <w:rPr>
                <w:rFonts w:ascii="Arial" w:hAnsi="Arial"/>
                <w:lang w:val="sv-SE" w:eastAsia="zh-CN"/>
              </w:rPr>
              <w:t>var B1_Type v_Poll;</w:t>
            </w:r>
          </w:p>
          <w:p w14:paraId="528FA64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i;</w:t>
            </w:r>
          </w:p>
          <w:p w14:paraId="6BEBEC4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j;</w:t>
            </w:r>
          </w:p>
          <w:p w14:paraId="54D3655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v_SlotsNumber := 0; // @sic R5s201119 sic@</w:t>
            </w:r>
          </w:p>
          <w:p w14:paraId="4CE45C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NR_DRB_DataPerSlotList_DL_Type v_DataPerSlotList;</w:t>
            </w:r>
          </w:p>
          <w:p w14:paraId="6FAC528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NR_RLC_AMD_PDU_Type v_NR_RLC_AMD_PDU;</w:t>
            </w:r>
          </w:p>
          <w:p w14:paraId="40E8311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(present) NR_RLC_AMD_PDU_Type v_NR_RLC_AMD_PDU_Expected;</w:t>
            </w:r>
          </w:p>
          <w:p w14:paraId="26B0CE1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v_VerdictFilter; // @sic R5-185083 sic@</w:t>
            </w:r>
          </w:p>
          <w:p w14:paraId="67DE6CA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NR_RLC_DataFieldList_Type v_NR_RLC_DataList;</w:t>
            </w:r>
          </w:p>
          <w:p w14:paraId="5AFAC33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NR_RLC_AMD_PDU_Type v_NR_RLC_AMD_PDU_Received;</w:t>
            </w:r>
          </w:p>
          <w:p w14:paraId="611F13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NR_L2DataList_Type v_NR_L2DataList;</w:t>
            </w:r>
          </w:p>
          <w:p w14:paraId="002ADB4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v_LenPDUList;</w:t>
            </w:r>
          </w:p>
          <w:p w14:paraId="072AE87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k;</w:t>
            </w:r>
          </w:p>
          <w:p w14:paraId="142412FE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46F95741" w14:textId="161011D1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………….</w:t>
            </w:r>
          </w:p>
          <w:p w14:paraId="6695440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9C2DA1">
              <w:rPr>
                <w:rFonts w:ascii="Arial" w:hAnsi="Arial"/>
                <w:lang w:val="en-US" w:eastAsia="zh-CN"/>
              </w:rPr>
              <w:t xml:space="preserve">    </w:t>
            </w:r>
          </w:p>
          <w:p w14:paraId="075F6F7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0;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&lt;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; i:=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+ 1) { // @sic R5-202613, R5-206326  sic@</w:t>
            </w:r>
          </w:p>
          <w:p w14:paraId="73435D6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// Get next list of RLC PDUs</w:t>
            </w:r>
          </w:p>
          <w:p w14:paraId="7A621A7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v_NR_L2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DataList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f_NR_RxAMD_SDU_GetList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p_NR_DRB_Id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);</w:t>
            </w:r>
          </w:p>
          <w:p w14:paraId="209E4B5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LenPDUList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lengthof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(v_NR_L2DataList.RlcPdu);</w:t>
            </w:r>
          </w:p>
          <w:p w14:paraId="73BCB85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for (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k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0; k &lt;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v_LenPDUList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; k := k + 1) {</w:t>
            </w:r>
          </w:p>
          <w:p w14:paraId="29F8F83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set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to account for k</w:t>
            </w:r>
          </w:p>
          <w:p w14:paraId="4F570D5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k;</w:t>
            </w:r>
          </w:p>
          <w:p w14:paraId="59A8187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{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SetVerdictFailOrInconc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"Step 2, too many RLC PDUs received");};</w:t>
            </w:r>
          </w:p>
          <w:p w14:paraId="20BEDD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RLC PDU to be handled</w:t>
            </w:r>
          </w:p>
          <w:p w14:paraId="55331D6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v_NR_L2DataList.RlcPdu[k].AMD;</w:t>
            </w:r>
          </w:p>
          <w:p w14:paraId="24FCD9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build the RLC PDU expected (template)</w:t>
            </w:r>
          </w:p>
          <w:p w14:paraId="132D397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Expected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f_NR_RLC_Get_AMD_FullSDU_RX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?,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v_NR_RLC_DataList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[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]);</w:t>
            </w:r>
          </w:p>
          <w:p w14:paraId="49020CB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match the RLC PDU to be handled against the RLC PDU expected (template)</w:t>
            </w:r>
          </w:p>
          <w:p w14:paraId="6EAE2F0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(not match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v_NR_RLC_AMD_PDU_Expected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)) {</w:t>
            </w:r>
          </w:p>
          <w:p w14:paraId="2B4E1C7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SetVerdictFailOrInconc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"Step 2, mismatch of received and expected PDUs");</w:t>
            </w:r>
          </w:p>
          <w:p w14:paraId="6EA7F39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};</w:t>
            </w:r>
          </w:p>
          <w:p w14:paraId="3C392F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received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Pollbit</w:t>
            </w:r>
            <w:proofErr w:type="spellEnd"/>
          </w:p>
          <w:p w14:paraId="78CD7EC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select union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{</w:t>
            </w:r>
          </w:p>
          <w:p w14:paraId="7E8649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(SN18Bit) {</w:t>
            </w:r>
          </w:p>
          <w:p w14:paraId="00CBFF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v_NR_RLC_AMD_PDU_Received.SN18Bit.Header.Poll;</w:t>
            </w:r>
          </w:p>
          <w:p w14:paraId="2D22DE9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2DC2B1A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(SN12Bit) {</w:t>
            </w:r>
          </w:p>
          <w:p w14:paraId="21274F9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v_NR_RLC_AMD_PDU_Received.SN12Bit.Header.Poll;</w:t>
            </w:r>
          </w:p>
          <w:p w14:paraId="7C25413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C43A5A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0A36984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6B7C1C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0) and (j == 0))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{ /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/ SN = 0</w:t>
            </w:r>
          </w:p>
          <w:p w14:paraId="1366017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PreliminaryPass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 SN=0 ");</w:t>
            </w:r>
          </w:p>
          <w:p w14:paraId="4B53884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5EA0C9C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else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{ /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/ SN = 1 ..</w:t>
            </w:r>
          </w:p>
          <w:p w14:paraId="596A1FB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if ((((j *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) +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+ 1) mod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v_VerdictFilter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== 0) {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f_NR_PreliminaryPass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(__FILE__, __LINE__, " SN = " &amp;  int2str((j *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) +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)}; // @sic R5-185083, R5-187106, R5s200315, R5s200957 sic@</w:t>
            </w:r>
          </w:p>
          <w:p w14:paraId="574FF82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lastRenderedPageBreak/>
              <w:t xml:space="preserve">        }</w:t>
            </w:r>
          </w:p>
          <w:p w14:paraId="31EF413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EXCEPTION: Step 3a1 describes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behaviour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that depends on the contents of the AMD PDU transmitted at Step 2.</w:t>
            </w:r>
          </w:p>
          <w:p w14:paraId="42A4AC8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@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"Step 3a1"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@</w:t>
            </w:r>
          </w:p>
          <w:p w14:paraId="427C561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IF the UE has set the poll bit in the AMD PDU transmitted at Step 2 THEN the SS transmits a Status Report.</w:t>
            </w:r>
          </w:p>
          <w:p w14:paraId="36FFAB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'1'B) {</w:t>
            </w:r>
          </w:p>
          <w:p w14:paraId="095ED88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f_NR_TxSTATUS_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PDU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proofErr w:type="gramEnd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p_NR_DRB_Id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);</w:t>
            </w:r>
          </w:p>
          <w:p w14:paraId="16A635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0166C8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} // end k loop</w:t>
            </w:r>
          </w:p>
          <w:p w14:paraId="5F22EFF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//REMOVED      </w:t>
            </w:r>
            <w:proofErr w:type="spellStart"/>
            <w:proofErr w:type="gramStart"/>
            <w:r w:rsidRPr="009C2DA1">
              <w:rPr>
                <w:rFonts w:ascii="Arial" w:hAnsi="Arial"/>
                <w:highlight w:val="yellow"/>
                <w:lang w:val="en-US" w:eastAsia="zh-CN"/>
              </w:rPr>
              <w:t>i</w:t>
            </w:r>
            <w:proofErr w:type="spellEnd"/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9C2DA1">
              <w:rPr>
                <w:rFonts w:ascii="Arial" w:hAnsi="Arial"/>
                <w:highlight w:val="yellow"/>
                <w:lang w:val="en-US" w:eastAsia="zh-CN"/>
              </w:rPr>
              <w:t>i</w:t>
            </w:r>
            <w:proofErr w:type="spellEnd"/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 + 1; // next value of </w:t>
            </w:r>
            <w:proofErr w:type="spellStart"/>
            <w:r w:rsidRPr="009C2DA1">
              <w:rPr>
                <w:rFonts w:ascii="Arial" w:hAnsi="Arial"/>
                <w:highlight w:val="yellow"/>
                <w:lang w:val="en-US" w:eastAsia="zh-CN"/>
              </w:rPr>
              <w:t>i</w:t>
            </w:r>
            <w:proofErr w:type="spellEnd"/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 to be handled after a list of k elements has been processed</w:t>
            </w:r>
          </w:p>
          <w:p w14:paraId="5A5D64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inner loop</w:t>
            </w:r>
          </w:p>
          <w:p w14:paraId="4BF2B7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outer loop</w:t>
            </w:r>
          </w:p>
          <w:p w14:paraId="3963FAA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4B93CF9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@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"Step 4"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@</w:t>
            </w:r>
          </w:p>
          <w:p w14:paraId="008F44B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SS transmits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a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 RLC Data PDU containing one RLC SDU. RLC SN equals 0.</w:t>
            </w:r>
          </w:p>
          <w:p w14:paraId="134C2C8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Regenerate RLC SDU so that PDCP SN is incremented (not reset to 0) @sic R5s190358 sic@</w:t>
            </w:r>
          </w:p>
          <w:p w14:paraId="6C54D6D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DataList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fl_NR_GenerateRLC_AM_SDUs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0DC1CF8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v_RLC_SDUsize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5F425351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1);</w:t>
            </w:r>
          </w:p>
          <w:p w14:paraId="0E8320E5" w14:textId="32AFB9DD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…………</w:t>
            </w:r>
          </w:p>
          <w:p w14:paraId="1A7A34B2" w14:textId="5D44493C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}</w:t>
            </w:r>
          </w:p>
          <w:p w14:paraId="5791BC32" w14:textId="77777777" w:rsidR="00803A07" w:rsidRPr="00C90734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454F377D" w14:textId="343CF8AD" w:rsidR="00ED1F35" w:rsidRPr="00EB2F79" w:rsidRDefault="00EB2F79" w:rsidP="00EB2F7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10" w:name="_Toc61274156"/>
      <w:r>
        <w:rPr>
          <w:rFonts w:cs="Arial"/>
          <w:b/>
          <w:color w:val="000000"/>
          <w:sz w:val="28"/>
          <w:szCs w:val="28"/>
          <w:lang w:eastAsia="en-GB"/>
        </w:rPr>
        <w:lastRenderedPageBreak/>
        <w:t xml:space="preserve">Change </w:t>
      </w:r>
      <w:r>
        <w:rPr>
          <w:rFonts w:cs="Arial"/>
          <w:b/>
          <w:color w:val="000000"/>
          <w:sz w:val="28"/>
          <w:szCs w:val="28"/>
          <w:lang w:eastAsia="en-GB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D1F35" w14:paraId="0CB2CF2B" w14:textId="77777777" w:rsidTr="00C534A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83E4" w14:textId="77777777" w:rsidR="00ED1F35" w:rsidRDefault="00ED1F35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6E43" w14:textId="77777777" w:rsidR="00ED1F35" w:rsidRDefault="00ED1F35" w:rsidP="00C534A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TC_7_1_2_3_4_</w:t>
            </w:r>
            <w:proofErr w:type="gram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ENDC(</w:t>
            </w:r>
            <w:proofErr w:type="gram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</w:t>
            </w:r>
          </w:p>
        </w:tc>
      </w:tr>
      <w:tr w:rsidR="00ED1F35" w14:paraId="673760B1" w14:textId="77777777" w:rsidTr="00C534A7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5B65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0311" w14:textId="77777777" w:rsidR="00ED1F35" w:rsidRDefault="00ED1F35" w:rsidP="00C534A7">
            <w:pPr>
              <w:pStyle w:val="CRCoverPage"/>
              <w:spacing w:after="0"/>
              <w:rPr>
                <w:rFonts w:eastAsia="SimSun" w:cs="Arial"/>
                <w:highlight w:val="green"/>
                <w:lang w:val="en-US" w:eastAsia="zh-CN"/>
              </w:rPr>
            </w:pPr>
            <w:r w:rsidRPr="007D62F7">
              <w:rPr>
                <w:rFonts w:cs="Arial"/>
                <w:lang w:eastAsia="en-GB"/>
              </w:rPr>
              <w:t>In the current TTCN implementation</w:t>
            </w:r>
            <w:r>
              <w:rPr>
                <w:rFonts w:cs="Arial"/>
                <w:lang w:eastAsia="en-GB"/>
              </w:rP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guard timer of 5300s is not enough to run the complete loop of 8192 * 32 and needs to be increased to match the same amount of time as in the NR5GC version of the test case</w:t>
            </w:r>
          </w:p>
        </w:tc>
      </w:tr>
      <w:tr w:rsidR="00ED1F35" w14:paraId="0F8B6009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4502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4E58" w14:textId="77777777" w:rsidR="00ED1F35" w:rsidRDefault="00ED1F35" w:rsidP="00C534A7">
            <w:pPr>
              <w:spacing w:after="0"/>
              <w:rPr>
                <w:rFonts w:ascii="Arial" w:eastAsia="SimSun" w:hAnsi="Arial"/>
                <w:color w:val="000000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lang w:eastAsia="en-GB"/>
              </w:rPr>
              <w:t>Increased the guard timer to 12000s to match the NR5GC version of the test case</w:t>
            </w:r>
          </w:p>
        </w:tc>
      </w:tr>
      <w:tr w:rsidR="00ED1F35" w14:paraId="3C41C341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97B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D713" w14:textId="77777777" w:rsidR="00ED1F35" w:rsidRDefault="00ED1F35" w:rsidP="00C534A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ATS_ENDC/</w:t>
            </w:r>
            <w:proofErr w:type="spellStart"/>
            <w:r>
              <w:rPr>
                <w:rFonts w:ascii="Arial" w:hAnsi="Arial" w:cs="Arial"/>
                <w:lang w:eastAsia="en-GB"/>
              </w:rPr>
              <w:t>ENDC_Testsuite.ttcn</w:t>
            </w:r>
            <w:proofErr w:type="spellEnd"/>
          </w:p>
        </w:tc>
      </w:tr>
      <w:tr w:rsidR="00ED1F35" w14:paraId="1A10D3ED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5CD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45D" w14:textId="77777777" w:rsidR="00ED1F35" w:rsidRDefault="00ED1F35" w:rsidP="00C534A7">
            <w:pPr>
              <w:rPr>
                <w:rFonts w:ascii="Arial" w:hAnsi="Arial"/>
                <w:highlight w:val="cyan"/>
              </w:rPr>
            </w:pPr>
          </w:p>
        </w:tc>
      </w:tr>
    </w:tbl>
    <w:p w14:paraId="129EF129" w14:textId="77777777" w:rsidR="00ED1F35" w:rsidRDefault="00ED1F35" w:rsidP="00ED1F35"/>
    <w:p w14:paraId="76965F00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F35" w14:paraId="09AF2277" w14:textId="77777777" w:rsidTr="00C534A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6A2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testcase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TC_7_1_2_3_4_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ENDC(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MTC_ENDC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SYSTEM_ENDC {</w:t>
            </w:r>
          </w:p>
          <w:p w14:paraId="5A411ED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@purpose</w:t>
            </w:r>
          </w:p>
          <w:p w14:paraId="0F48AD1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  AM RLC / 18-bit SN / Correct use of sequence numbering</w:t>
            </w:r>
          </w:p>
          <w:p w14:paraId="722548C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ENDC_NR_PTC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B66236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EUTRA_5GS_PTC    v_EUTRA_5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GS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8692546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v_IMS1   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4C7B5C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v_IMS2   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C94D0A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416910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GuardTimer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int2float(</w:t>
            </w:r>
            <w:r w:rsidRPr="00ED1F3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5300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0C7AB04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56F885A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ENDC_NR_PTC.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72B4EC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GS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EUTRA_5GS_PTC.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379E13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5C2BCCD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f_MTC_ConnectPTCs_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ENDC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 v_EUTRA_5GS, v_IMS1, v_IMS2);</w:t>
            </w:r>
          </w:p>
          <w:p w14:paraId="3AD1BDA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1B652D1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(f_TC_7_1_2_3_4_ENDC_NR());</w:t>
            </w:r>
          </w:p>
          <w:p w14:paraId="1380D15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v_EUTRA_5GS.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EUTRA(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4FEC7AC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3E2E312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t_GuardTimer.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D1F91DD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0F2B7AB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DF70C3">
              <w:rPr>
                <w:rFonts w:ascii="Courier New" w:hAnsi="Courier New" w:cs="Courier New"/>
                <w:color w:val="000000"/>
                <w:lang w:eastAsia="en-GB"/>
              </w:rPr>
              <w:t>f_MTC_MainLoop_ENDC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t_GuardTimer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20F978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}</w:t>
            </w:r>
          </w:p>
          <w:p w14:paraId="7B33B4E1" w14:textId="77777777" w:rsidR="00ED1F35" w:rsidRDefault="00ED1F35" w:rsidP="00C534A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1EC9D320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</w:p>
    <w:p w14:paraId="3FB52653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</w:p>
    <w:p w14:paraId="238C24BB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F35" w14:paraId="5792B0A1" w14:textId="77777777" w:rsidTr="00C534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6F6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testcase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TC_7_1_2_3_4_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ENDC(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MTC_ENDC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SYSTEM_ENDC {</w:t>
            </w:r>
          </w:p>
          <w:p w14:paraId="43CE3AB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@purpose</w:t>
            </w:r>
          </w:p>
          <w:p w14:paraId="59AF660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  AM RLC / 18-bit SN / Correct use of sequence numbering</w:t>
            </w:r>
          </w:p>
          <w:p w14:paraId="38EA1BC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ENDC_NR_PTC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839214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EUTRA_5GS_PTC    v_EUTRA_5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GS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2BD5A5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v_IMS1   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53E5C2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v_IMS2   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462C4C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1C24A486" w14:textId="47EECF1C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ED1F3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t_</w:t>
            </w:r>
            <w:proofErr w:type="gramStart"/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GuardTimer</w:t>
            </w:r>
            <w:proofErr w:type="spellEnd"/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= int2float(</w:t>
            </w:r>
            <w:r w:rsidRPr="00ED1F3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12000</w:t>
            </w:r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4C8570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54C0C4F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ENDC_NR_PTC.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2524FB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GS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EUTRA_5GS_PTC.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AC8FA9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7B426E4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f_MTC_ConnectPTCs_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ENDC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 v_EUTRA_5GS, v_IMS1, v_IMS2);</w:t>
            </w:r>
          </w:p>
          <w:p w14:paraId="3E8CF76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40FBF60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(f_TC_7_1_2_3_4_ENDC_NR());</w:t>
            </w:r>
          </w:p>
          <w:p w14:paraId="1D1A023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v_EUTRA_5GS.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EUTRA(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09D4077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62F5A5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t_GuardTimer.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1AA7E7A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04C2B5E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DF70C3">
              <w:rPr>
                <w:rFonts w:ascii="Courier New" w:hAnsi="Courier New" w:cs="Courier New"/>
                <w:color w:val="000000"/>
                <w:lang w:eastAsia="en-GB"/>
              </w:rPr>
              <w:t>f_MTC_MainLoop_ENDC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t_GuardTimer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3CC8755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14:paraId="714AA46C" w14:textId="77777777" w:rsidR="00ED1F35" w:rsidRDefault="00ED1F35" w:rsidP="00C534A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318EF1D2" w14:textId="77777777" w:rsidR="00ED1F35" w:rsidRDefault="00ED1F35" w:rsidP="00ED1F35">
      <w:pPr>
        <w:rPr>
          <w:noProof/>
        </w:rPr>
      </w:pPr>
    </w:p>
    <w:p w14:paraId="288082FD" w14:textId="25E61837" w:rsidR="003A22C0" w:rsidRDefault="003A22C0" w:rsidP="00605E9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4A2DC4D7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61274157"/>
      <w:r w:rsidRPr="00AE20F6">
        <w:rPr>
          <w:b/>
          <w:bCs/>
        </w:rPr>
        <w:t xml:space="preserve">Branches </w:t>
      </w:r>
      <w:bookmarkEnd w:id="11"/>
      <w:bookmarkEnd w:id="12"/>
      <w:bookmarkEnd w:id="13"/>
      <w:r w:rsidRPr="00AE20F6">
        <w:rPr>
          <w:b/>
          <w:bCs/>
        </w:rPr>
        <w:t>executed</w:t>
      </w:r>
      <w:bookmarkEnd w:id="14"/>
    </w:p>
    <w:p w14:paraId="77EF4639" w14:textId="671605D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 DC_</w:t>
      </w:r>
      <w:bookmarkStart w:id="15" w:name="_Toc122434494"/>
      <w:bookmarkStart w:id="16" w:name="_Toc295288971"/>
      <w:bookmarkStart w:id="17" w:name="_Toc325725666"/>
      <w:r w:rsidR="001A1486">
        <w:rPr>
          <w:rFonts w:cs="Arial"/>
        </w:rPr>
        <w:t>2</w:t>
      </w:r>
      <w:r>
        <w:rPr>
          <w:rFonts w:cs="Arial"/>
        </w:rPr>
        <w:t>_</w:t>
      </w:r>
      <w:r w:rsidR="00075921">
        <w:rPr>
          <w:rFonts w:cs="Arial"/>
        </w:rPr>
        <w:t>n</w:t>
      </w:r>
      <w:r w:rsidR="001A1486">
        <w:rPr>
          <w:rFonts w:cs="Arial"/>
        </w:rPr>
        <w:t>5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61274158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61274159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9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D2C137A" w:rsidR="00075921" w:rsidRDefault="00605E94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8C7082C" w:rsidR="00075921" w:rsidRDefault="00605E94" w:rsidP="00605E9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0F71C943" w14:textId="77777777" w:rsidR="00051C5A" w:rsidRDefault="00051C5A" w:rsidP="0007592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B42BED9" w14:textId="4B97CC23" w:rsidR="00051C5A" w:rsidRDefault="00051C5A" w:rsidP="00051C5A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also passed this test case on </w:t>
      </w:r>
      <w:r w:rsidRPr="00051C5A">
        <w:rPr>
          <w:rFonts w:cs="Arial"/>
        </w:rPr>
        <w:t>R&amp;S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6AA04473" w14:textId="2F8F53BA" w:rsidR="00051C5A" w:rsidRPr="00A51C44" w:rsidRDefault="00051C5A" w:rsidP="00051C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 xml:space="preserve">Test case execution log </w:t>
      </w:r>
      <w:r>
        <w:rPr>
          <w:rFonts w:cs="Arial"/>
          <w:b/>
        </w:rPr>
        <w:t xml:space="preserve">and PIXS/PIXIT parameter </w:t>
      </w:r>
      <w:r w:rsidRPr="00A51C44">
        <w:rPr>
          <w:rFonts w:cs="Arial"/>
          <w:b/>
        </w:rPr>
        <w:t>file:</w:t>
      </w:r>
    </w:p>
    <w:p w14:paraId="216EE3C5" w14:textId="6131FE35" w:rsidR="00051C5A" w:rsidRDefault="00051C5A" w:rsidP="00051C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R&amp;S/</w:t>
      </w:r>
      <w:r w:rsidRPr="00051C5A">
        <w:t xml:space="preserve"> </w:t>
      </w:r>
      <w:r w:rsidRPr="00051C5A">
        <w:rPr>
          <w:rFonts w:cs="Arial"/>
        </w:rPr>
        <w:t>tc_7_1_2_3_4_ENDC_FR1</w:t>
      </w:r>
      <w:r>
        <w:rPr>
          <w:rFonts w:cs="Arial"/>
        </w:rPr>
        <w:t>.txt</w:t>
      </w:r>
    </w:p>
    <w:p w14:paraId="398ADBC5" w14:textId="3D34838B" w:rsidR="00051C5A" w:rsidRDefault="00051C5A" w:rsidP="00051C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568034AE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61274160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4A04F82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2100</w:t>
            </w:r>
            <w:r w:rsidR="00605E94">
              <w:rPr>
                <w:rFonts w:cs="Arial"/>
                <w:b/>
                <w:sz w:val="18"/>
              </w:rPr>
              <w:t>5</w:t>
            </w:r>
            <w:r w:rsidR="00F10F60">
              <w:rPr>
                <w:rFonts w:cs="Arial"/>
                <w:b/>
                <w:sz w:val="18"/>
              </w:rPr>
              <w:t>3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EN-DC FR</w:t>
            </w:r>
            <w:r w:rsidR="00F10F60">
              <w:rPr>
                <w:rFonts w:cs="Arial"/>
                <w:bCs/>
                <w:sz w:val="18"/>
              </w:rPr>
              <w:t>1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</w:t>
            </w:r>
            <w:r w:rsidR="00605E94" w:rsidRPr="00605E94">
              <w:rPr>
                <w:rFonts w:cs="Arial"/>
                <w:bCs/>
                <w:sz w:val="18"/>
              </w:rPr>
              <w:t>Re-verification of NR RLC test case 7.1.2.3.4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09D3AE1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C0229" w14:textId="77777777" w:rsidR="00B8731B" w:rsidRDefault="00B8731B">
      <w:r>
        <w:separator/>
      </w:r>
    </w:p>
  </w:endnote>
  <w:endnote w:type="continuationSeparator" w:id="0">
    <w:p w14:paraId="61FA4909" w14:textId="77777777" w:rsidR="00B8731B" w:rsidRDefault="00B8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40848" w14:textId="77777777" w:rsidR="00B8731B" w:rsidRDefault="00B8731B">
      <w:r>
        <w:separator/>
      </w:r>
    </w:p>
  </w:footnote>
  <w:footnote w:type="continuationSeparator" w:id="0">
    <w:p w14:paraId="2A19A447" w14:textId="77777777" w:rsidR="00B8731B" w:rsidRDefault="00B87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C2442"/>
    <w:multiLevelType w:val="multilevel"/>
    <w:tmpl w:val="6D18C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color w:val="000000"/>
        <w:sz w:val="28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5A"/>
    <w:rsid w:val="0006146B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1486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B0519"/>
    <w:rsid w:val="003E1A36"/>
    <w:rsid w:val="00410371"/>
    <w:rsid w:val="00414644"/>
    <w:rsid w:val="004242F1"/>
    <w:rsid w:val="00492B35"/>
    <w:rsid w:val="004B75B7"/>
    <w:rsid w:val="00504DAD"/>
    <w:rsid w:val="0051580D"/>
    <w:rsid w:val="00547111"/>
    <w:rsid w:val="0056748C"/>
    <w:rsid w:val="00592D74"/>
    <w:rsid w:val="005E2C44"/>
    <w:rsid w:val="00605E9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3A07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5C95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07E5D"/>
    <w:rsid w:val="00B258BB"/>
    <w:rsid w:val="00B67B97"/>
    <w:rsid w:val="00B8731B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17EF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2F79"/>
    <w:rsid w:val="00EB708F"/>
    <w:rsid w:val="00ED1F35"/>
    <w:rsid w:val="00EE7D7C"/>
    <w:rsid w:val="00F10F60"/>
    <w:rsid w:val="00F25D98"/>
    <w:rsid w:val="00F300FB"/>
    <w:rsid w:val="00F402ED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1F3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F809D-B3B1-4AE3-8450-8DA2056A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8</Pages>
  <Words>2039</Words>
  <Characters>11624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</cp:revision>
  <cp:lastPrinted>1900-01-01T00:00:00Z</cp:lastPrinted>
  <dcterms:created xsi:type="dcterms:W3CDTF">2020-12-08T10:56:00Z</dcterms:created>
  <dcterms:modified xsi:type="dcterms:W3CDTF">2021-01-11T16:16:00Z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