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CD4" w:rsidRDefault="00632CD4" w:rsidP="00632C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R5s210037</w:t>
      </w:r>
      <w:r>
        <w:rPr>
          <w:b/>
          <w:i/>
          <w:noProof/>
          <w:sz w:val="28"/>
        </w:rPr>
        <w:fldChar w:fldCharType="end"/>
      </w:r>
    </w:p>
    <w:p w:rsidR="00632CD4" w:rsidRDefault="00632CD4" w:rsidP="00632CD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CD4" w:rsidTr="00812D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CD4" w:rsidRDefault="00632CD4" w:rsidP="00812D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32CD4" w:rsidTr="00812D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CD4" w:rsidRDefault="00632CD4" w:rsidP="00812D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2CD4" w:rsidTr="00812D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D4" w:rsidTr="00812DEF">
        <w:tc>
          <w:tcPr>
            <w:tcW w:w="142" w:type="dxa"/>
            <w:tcBorders>
              <w:left w:val="single" w:sz="4" w:space="0" w:color="auto"/>
            </w:tcBorders>
          </w:tcPr>
          <w:p w:rsidR="00632CD4" w:rsidRDefault="00632CD4" w:rsidP="00812D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32CD4" w:rsidRPr="00410371" w:rsidRDefault="00632CD4" w:rsidP="00812D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32CD4" w:rsidRDefault="00632CD4" w:rsidP="00812D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2CD4" w:rsidRPr="00410371" w:rsidRDefault="00632CD4" w:rsidP="00812DE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32CD4" w:rsidRDefault="00632CD4" w:rsidP="00812D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2CD4" w:rsidRPr="00410371" w:rsidRDefault="00632CD4" w:rsidP="00812D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32CD4" w:rsidRDefault="00632CD4" w:rsidP="00812D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2CD4" w:rsidRPr="00410371" w:rsidRDefault="00632CD4" w:rsidP="00812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32CD4" w:rsidRDefault="00632CD4" w:rsidP="00812DEF">
            <w:pPr>
              <w:pStyle w:val="CRCoverPage"/>
              <w:spacing w:after="0"/>
              <w:rPr>
                <w:noProof/>
              </w:rPr>
            </w:pPr>
          </w:p>
        </w:tc>
      </w:tr>
      <w:tr w:rsidR="00632CD4" w:rsidTr="00812D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CD4" w:rsidRDefault="00632CD4" w:rsidP="00812DEF">
            <w:pPr>
              <w:pStyle w:val="CRCoverPage"/>
              <w:spacing w:after="0"/>
              <w:rPr>
                <w:noProof/>
              </w:rPr>
            </w:pPr>
          </w:p>
        </w:tc>
      </w:tr>
      <w:tr w:rsidR="00632CD4" w:rsidTr="00812D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32CD4" w:rsidRPr="00F25D98" w:rsidRDefault="00632CD4" w:rsidP="00812D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2CD4" w:rsidTr="00812DEF">
        <w:tc>
          <w:tcPr>
            <w:tcW w:w="9641" w:type="dxa"/>
            <w:gridSpan w:val="9"/>
          </w:tcPr>
          <w:p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32CD4" w:rsidRDefault="00632CD4" w:rsidP="00632C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CD4" w:rsidTr="00812DEF">
        <w:tc>
          <w:tcPr>
            <w:tcW w:w="2835" w:type="dxa"/>
          </w:tcPr>
          <w:p w:rsidR="00632CD4" w:rsidRDefault="00632CD4" w:rsidP="00812D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32CD4" w:rsidRDefault="00632CD4" w:rsidP="00812D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2CD4" w:rsidRDefault="00632CD4" w:rsidP="00812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2CD4" w:rsidRDefault="00632CD4" w:rsidP="00812D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2CD4" w:rsidRDefault="00632CD4" w:rsidP="00812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32CD4" w:rsidRDefault="00632CD4" w:rsidP="00812D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2CD4" w:rsidRDefault="00632CD4" w:rsidP="00812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32CD4" w:rsidRDefault="00632CD4" w:rsidP="00812D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2CD4" w:rsidRDefault="00632CD4" w:rsidP="00812D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32CD4" w:rsidRDefault="00632CD4" w:rsidP="00632C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CD4" w:rsidTr="00812DEF">
        <w:tc>
          <w:tcPr>
            <w:tcW w:w="9640" w:type="dxa"/>
            <w:gridSpan w:val="11"/>
          </w:tcPr>
          <w:p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D4" w:rsidTr="00812D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32CD4" w:rsidRDefault="00632CD4" w:rsidP="00812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CD4" w:rsidRDefault="00632CD4" w:rsidP="00812D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Generic IMS functions</w:t>
            </w:r>
            <w:r>
              <w:fldChar w:fldCharType="end"/>
            </w:r>
          </w:p>
        </w:tc>
      </w:tr>
      <w:tr w:rsidR="00632CD4" w:rsidTr="00812DEF">
        <w:tc>
          <w:tcPr>
            <w:tcW w:w="1843" w:type="dxa"/>
            <w:tcBorders>
              <w:left w:val="single" w:sz="4" w:space="0" w:color="auto"/>
            </w:tcBorders>
          </w:tcPr>
          <w:p w:rsidR="00632CD4" w:rsidRDefault="00632CD4" w:rsidP="00812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D4" w:rsidTr="00812DEF">
        <w:tc>
          <w:tcPr>
            <w:tcW w:w="1843" w:type="dxa"/>
            <w:tcBorders>
              <w:left w:val="single" w:sz="4" w:space="0" w:color="auto"/>
            </w:tcBorders>
          </w:tcPr>
          <w:p w:rsidR="00632CD4" w:rsidRDefault="00632CD4" w:rsidP="00812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2CD4" w:rsidRDefault="00632CD4" w:rsidP="00812D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32CD4" w:rsidTr="00812DEF">
        <w:tc>
          <w:tcPr>
            <w:tcW w:w="1843" w:type="dxa"/>
            <w:tcBorders>
              <w:left w:val="single" w:sz="4" w:space="0" w:color="auto"/>
            </w:tcBorders>
          </w:tcPr>
          <w:p w:rsidR="00632CD4" w:rsidRDefault="00632CD4" w:rsidP="00812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2CD4" w:rsidRDefault="00632CD4" w:rsidP="0081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32CD4" w:rsidTr="00812DEF">
        <w:tc>
          <w:tcPr>
            <w:tcW w:w="1843" w:type="dxa"/>
            <w:tcBorders>
              <w:left w:val="single" w:sz="4" w:space="0" w:color="auto"/>
            </w:tcBorders>
          </w:tcPr>
          <w:p w:rsidR="00632CD4" w:rsidRDefault="00632CD4" w:rsidP="00812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D4" w:rsidTr="00812DEF">
        <w:tc>
          <w:tcPr>
            <w:tcW w:w="1843" w:type="dxa"/>
            <w:tcBorders>
              <w:left w:val="single" w:sz="4" w:space="0" w:color="auto"/>
            </w:tcBorders>
          </w:tcPr>
          <w:p w:rsidR="00632CD4" w:rsidRDefault="00632CD4" w:rsidP="00812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2CD4" w:rsidRDefault="00632CD4" w:rsidP="00812D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32CD4" w:rsidRDefault="00632CD4" w:rsidP="00812D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2CD4" w:rsidRDefault="00632CD4" w:rsidP="00812D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2CD4" w:rsidRDefault="00632CD4" w:rsidP="00812D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2020-12-17</w:t>
            </w:r>
            <w:r>
              <w:rPr>
                <w:noProof/>
              </w:rPr>
              <w:fldChar w:fldCharType="end"/>
            </w:r>
          </w:p>
        </w:tc>
      </w:tr>
      <w:tr w:rsidR="00632CD4" w:rsidTr="00812DEF">
        <w:tc>
          <w:tcPr>
            <w:tcW w:w="1843" w:type="dxa"/>
            <w:tcBorders>
              <w:left w:val="single" w:sz="4" w:space="0" w:color="auto"/>
            </w:tcBorders>
          </w:tcPr>
          <w:p w:rsidR="00632CD4" w:rsidRDefault="00632CD4" w:rsidP="00812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D4" w:rsidTr="00812D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32CD4" w:rsidRDefault="00632CD4" w:rsidP="00812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32CD4" w:rsidRDefault="00632CD4" w:rsidP="00812D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32CD4" w:rsidRDefault="00632CD4" w:rsidP="00812D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2CD4" w:rsidRDefault="00632CD4" w:rsidP="00812D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2CD4" w:rsidRDefault="00632CD4" w:rsidP="00812D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32CD4" w:rsidTr="00812D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32CD4" w:rsidRDefault="00632CD4" w:rsidP="00812D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32CD4" w:rsidRDefault="00632CD4" w:rsidP="00812D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32CD4" w:rsidRDefault="00632CD4" w:rsidP="00812D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2CD4" w:rsidRPr="007C2097" w:rsidRDefault="00632CD4" w:rsidP="00812D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32CD4" w:rsidTr="00812DEF">
        <w:tc>
          <w:tcPr>
            <w:tcW w:w="1843" w:type="dxa"/>
          </w:tcPr>
          <w:p w:rsidR="00632CD4" w:rsidRDefault="00632CD4" w:rsidP="00812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E4A" w:rsidTr="00812D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5E4A" w:rsidRDefault="00B55E4A" w:rsidP="00B55E4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f_NR5GC_IPCAN_MO_SpeechCall, the establishment Cause is expected as mo_Data. This should be changed to mo_Voicecall.</w:t>
            </w:r>
          </w:p>
          <w:p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337982">
              <w:rPr>
                <w:rFonts w:cs="Arial"/>
                <w:lang w:eastAsia="en-GB"/>
              </w:rPr>
              <w:t>A Prose CR will be raised for this.</w:t>
            </w:r>
          </w:p>
          <w:p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B55E4A" w:rsidRDefault="00B55E4A" w:rsidP="00B55E4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f_NR5GC_IPCAN_MT_SpeechCall, the service type is expected as ‘0001’B which represents Data. Since this is a MT situation, the service Type should be expected as ‘0010’B, which represents Mobile Terminated Services (24.501 cl 9.11.3.50).</w:t>
            </w:r>
          </w:p>
          <w:p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337982">
              <w:rPr>
                <w:rFonts w:cs="Arial"/>
                <w:lang w:eastAsia="en-GB"/>
              </w:rPr>
              <w:t>A Prose CR will be raised for this.</w:t>
            </w:r>
            <w:r>
              <w:rPr>
                <w:rFonts w:cs="Arial"/>
                <w:lang w:eastAsia="en-GB"/>
              </w:rPr>
              <w:t xml:space="preserve">  </w:t>
            </w:r>
          </w:p>
          <w:p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B55E4A" w:rsidRDefault="00B55E4A" w:rsidP="00B55E4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f_NR5GC_IPCAN_MO_IMS_Signalling, the establishment Cause is expected as mo_Data. However, this function is not just used for MO_IMS_Signalling, but also for IMS_MO_SMS. </w:t>
            </w:r>
          </w:p>
          <w:p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Thus, when this function is called for IMS_MO_SMS, the expected  establishment cause should be mo_SMS. This function needs to be able to handle both, mo_Data and mo_SMS.</w:t>
            </w:r>
          </w:p>
          <w:p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needs to be changed accordingly. A Prose CR will be raised for this.</w:t>
            </w:r>
          </w:p>
          <w:p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B55E4A" w:rsidRDefault="00B55E4A" w:rsidP="00B55E4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f_NR5GC_IPCAN_MT_IMS_Signalling, the service type is expected as ‘0001’B which represents mo_Data. Since this is a MT situation, the service Type should be expected as ‘0010’B, which represents Mobile Terminated Services (24.501 cl 9.11.3.50).</w:t>
            </w:r>
          </w:p>
          <w:p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337982">
              <w:rPr>
                <w:rFonts w:cs="Arial"/>
                <w:lang w:eastAsia="en-GB"/>
              </w:rPr>
              <w:t>A Prose CR will be raised for this.</w:t>
            </w:r>
          </w:p>
          <w:p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B55E4A" w:rsidRPr="00337982" w:rsidRDefault="00B55E4A" w:rsidP="00B55E4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As a result of the changes mentioned above, the function f_NR5GC_SpeechCall_Steps2_8 needs to be modified to pass Service Type as a parameter. Also in the main body, the call to function f_NR5GC_RRCIdelToConnected_Steps2_4 also needs to be parameterised for Service Type, rather than hard coding it. </w:t>
            </w:r>
            <w:r w:rsidRPr="00C91E2F">
              <w:rPr>
                <w:rFonts w:cs="Arial"/>
                <w:color w:val="000000"/>
              </w:rPr>
              <w:t xml:space="preserve"> </w:t>
            </w:r>
          </w:p>
          <w:p w:rsidR="00B55E4A" w:rsidRDefault="00B55E4A" w:rsidP="00B55E4A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B55E4A" w:rsidRPr="00B47FB3" w:rsidRDefault="00B55E4A" w:rsidP="00B55E4A">
            <w:pPr>
              <w:pStyle w:val="CRCoverPage"/>
              <w:spacing w:after="0"/>
            </w:pPr>
          </w:p>
        </w:tc>
      </w:tr>
      <w:tr w:rsidR="00B55E4A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E4A" w:rsidRDefault="00B55E4A" w:rsidP="00B55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E4A" w:rsidRPr="007D62F7" w:rsidRDefault="00B55E4A" w:rsidP="00B55E4A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B55E4A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5E4A" w:rsidRPr="00337982" w:rsidRDefault="00B55E4A" w:rsidP="00B55E4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function </w:t>
            </w:r>
            <w:r>
              <w:rPr>
                <w:rFonts w:cs="Arial"/>
                <w:lang w:eastAsia="en-GB"/>
              </w:rPr>
              <w:t>f_NR5GC_IPCAN_MO_SpeechCall, instead of expecting establishment cause as mo_Data, changed it to mo_Voicecall.</w:t>
            </w:r>
          </w:p>
          <w:p w:rsidR="00B55E4A" w:rsidRPr="00FC2EA3" w:rsidRDefault="00B55E4A" w:rsidP="00B55E4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eastAsia="en-GB"/>
              </w:rPr>
            </w:pPr>
            <w:r w:rsidRPr="00C24B87">
              <w:rPr>
                <w:rFonts w:ascii="Arial" w:hAnsi="Arial" w:cs="Arial"/>
                <w:lang w:eastAsia="en-GB"/>
              </w:rPr>
              <w:t>In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the function </w:t>
            </w:r>
            <w:r>
              <w:rPr>
                <w:rFonts w:cs="Arial"/>
                <w:lang w:eastAsia="en-GB"/>
              </w:rPr>
              <w:t>f_NR5GC_IPCAN_MT_SpeechCall, instead of expecting service type as ‘0001’B, changed it to ‘0010’B.</w:t>
            </w:r>
          </w:p>
          <w:p w:rsidR="00B55E4A" w:rsidRPr="00EA4E10" w:rsidRDefault="00B55E4A" w:rsidP="00B55E4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expecting establishment cause as only mo_Data, updated the function to expect mo_Data and mo_SMS. Please see below. </w:t>
            </w:r>
          </w:p>
          <w:p w:rsidR="00B55E4A" w:rsidRPr="00EA4E10" w:rsidRDefault="00B55E4A" w:rsidP="00B55E4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cs="Arial"/>
                <w:lang w:eastAsia="en-GB"/>
              </w:rPr>
              <w:t>Instead of expecting establishment cause as only mo_Data, updated the function to expect mo_Data and mo_SMS. Please see below</w:t>
            </w:r>
          </w:p>
          <w:p w:rsidR="00B55E4A" w:rsidRPr="00337982" w:rsidRDefault="00B55E4A" w:rsidP="00B55E4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f_NR5GC_SpeechCall_Steps2_8 is modified to pass Service Type as a parameter. Also in the main body, the call to function f_NR5GC_RRCIdelToConnected_Steps2_4 now uses a parameter for Service Type instead of it being hard coded to ‘0001’B. </w:t>
            </w:r>
            <w:r w:rsidRPr="00C91E2F">
              <w:rPr>
                <w:rFonts w:cs="Arial"/>
                <w:color w:val="000000"/>
              </w:rPr>
              <w:t xml:space="preserve"> </w:t>
            </w:r>
          </w:p>
        </w:tc>
      </w:tr>
      <w:tr w:rsidR="00B55E4A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E4A" w:rsidRDefault="00B55E4A" w:rsidP="00B55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E4A" w:rsidRPr="00C91E2F" w:rsidRDefault="00B55E4A" w:rsidP="00B55E4A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B55E4A" w:rsidTr="00812D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E4A" w:rsidRPr="00C91E2F" w:rsidRDefault="00B55E4A" w:rsidP="00B55E4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IMS Testcases will fail a conformant UE</w:t>
            </w:r>
          </w:p>
        </w:tc>
      </w:tr>
      <w:tr w:rsidR="00B55E4A" w:rsidTr="00812DEF">
        <w:tc>
          <w:tcPr>
            <w:tcW w:w="2694" w:type="dxa"/>
            <w:gridSpan w:val="2"/>
          </w:tcPr>
          <w:p w:rsidR="00B55E4A" w:rsidRDefault="00B55E4A" w:rsidP="00B55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55E4A" w:rsidRDefault="00B55E4A" w:rsidP="00B55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E4A" w:rsidTr="00812D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5E4A" w:rsidRDefault="00B55E4A" w:rsidP="00B55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testcases</w:t>
            </w:r>
          </w:p>
        </w:tc>
      </w:tr>
      <w:tr w:rsidR="00B55E4A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E4A" w:rsidRDefault="00B55E4A" w:rsidP="00B55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E4A" w:rsidRDefault="00B55E4A" w:rsidP="00B55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E4A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55E4A" w:rsidRDefault="00B55E4A" w:rsidP="00B55E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55E4A" w:rsidRDefault="00B55E4A" w:rsidP="00B55E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E4A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5E4A" w:rsidRDefault="00B55E4A" w:rsidP="00B55E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5E4A" w:rsidRDefault="00B55E4A" w:rsidP="00B55E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E4A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E4A" w:rsidRDefault="00B55E4A" w:rsidP="00B55E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55E4A" w:rsidRDefault="00B55E4A" w:rsidP="00B55E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5E4A" w:rsidRDefault="00B55E4A" w:rsidP="00B55E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B55E4A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E4A" w:rsidRDefault="00B55E4A" w:rsidP="00B55E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5E4A" w:rsidRDefault="00B55E4A" w:rsidP="00B55E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5E4A" w:rsidRDefault="00B55E4A" w:rsidP="00B55E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E4A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E4A" w:rsidRDefault="00B55E4A" w:rsidP="00B55E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E4A" w:rsidRDefault="00B55E4A" w:rsidP="00B55E4A">
            <w:pPr>
              <w:pStyle w:val="CRCoverPage"/>
              <w:spacing w:after="0"/>
              <w:rPr>
                <w:noProof/>
              </w:rPr>
            </w:pPr>
          </w:p>
        </w:tc>
      </w:tr>
      <w:tr w:rsidR="00B55E4A" w:rsidTr="00812D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E4A" w:rsidRDefault="00B55E4A" w:rsidP="00B55E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5E4A" w:rsidRPr="008863B9" w:rsidTr="00812D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E4A" w:rsidRPr="008863B9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55E4A" w:rsidRPr="008863B9" w:rsidRDefault="00B55E4A" w:rsidP="00B55E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E4A" w:rsidTr="00812D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E4A" w:rsidRDefault="00B55E4A" w:rsidP="00B55E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32CD4" w:rsidRDefault="00632CD4" w:rsidP="00632CD4">
      <w:pPr>
        <w:pStyle w:val="CRCoverPage"/>
        <w:spacing w:after="0"/>
        <w:rPr>
          <w:noProof/>
          <w:sz w:val="8"/>
          <w:szCs w:val="8"/>
        </w:rPr>
      </w:pPr>
    </w:p>
    <w:p w:rsidR="00632CD4" w:rsidRDefault="00632CD4" w:rsidP="00632CD4">
      <w:pPr>
        <w:rPr>
          <w:noProof/>
        </w:rPr>
        <w:sectPr w:rsidR="00632C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2CD4" w:rsidRDefault="00632CD4" w:rsidP="00632CD4">
      <w:pPr>
        <w:rPr>
          <w:noProof/>
        </w:rPr>
      </w:pPr>
    </w:p>
    <w:p w:rsidR="004B5244" w:rsidRDefault="004B5244" w:rsidP="002F3C97">
      <w:pPr>
        <w:pStyle w:val="CRCoverPage"/>
        <w:spacing w:after="0"/>
        <w:rPr>
          <w:noProof/>
          <w:sz w:val="8"/>
          <w:szCs w:val="8"/>
        </w:rPr>
      </w:pPr>
    </w:p>
    <w:p w:rsidR="002F3C97" w:rsidRDefault="004B5244" w:rsidP="002F3C9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9099433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5B0493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0493" w:rsidRPr="003B79C6">
        <w:rPr>
          <w:rFonts w:ascii="Arial" w:hAnsi="Arial" w:cs="Arial"/>
          <w:iCs/>
          <w:noProof/>
        </w:rPr>
        <w:t>Table of Contents</w:t>
      </w:r>
      <w:r w:rsidR="005B0493">
        <w:rPr>
          <w:noProof/>
        </w:rPr>
        <w:tab/>
      </w:r>
      <w:r w:rsidR="005B0493">
        <w:rPr>
          <w:noProof/>
        </w:rPr>
        <w:fldChar w:fldCharType="begin"/>
      </w:r>
      <w:r w:rsidR="005B0493">
        <w:rPr>
          <w:noProof/>
        </w:rPr>
        <w:instrText xml:space="preserve"> PAGEREF _Toc59099433 \h </w:instrText>
      </w:r>
      <w:r w:rsidR="005B0493">
        <w:rPr>
          <w:noProof/>
        </w:rPr>
      </w:r>
      <w:r w:rsidR="005B0493">
        <w:rPr>
          <w:noProof/>
        </w:rPr>
        <w:fldChar w:fldCharType="separate"/>
      </w:r>
      <w:r w:rsidR="005B0493">
        <w:rPr>
          <w:noProof/>
        </w:rPr>
        <w:t>4</w:t>
      </w:r>
      <w:r w:rsidR="005B0493">
        <w:rPr>
          <w:noProof/>
        </w:rPr>
        <w:fldChar w:fldCharType="end"/>
      </w:r>
    </w:p>
    <w:p w:rsidR="005B0493" w:rsidRDefault="005B0493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3B79C6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3B79C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_Toc59099434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B0493" w:rsidRDefault="005B049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B79C6">
        <w:rPr>
          <w:rFonts w:cs="Arial"/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3B79C6">
        <w:rPr>
          <w:rFonts w:cs="Arial"/>
          <w:b/>
          <w:noProof/>
          <w:color w:val="000000"/>
          <w:lang w:eastAsia="en-GB"/>
        </w:rPr>
        <w:t xml:space="preserve">function </w:t>
      </w:r>
      <w:r w:rsidRPr="003B79C6">
        <w:rPr>
          <w:rFonts w:cs="Arial"/>
          <w:b/>
          <w:noProof/>
          <w:lang w:eastAsia="en-GB"/>
        </w:rPr>
        <w:t>f_NR5GC_IPCAN_MO_SpeechCall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_Toc59099435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B0493" w:rsidRDefault="005B049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B79C6">
        <w:rPr>
          <w:rFonts w:cs="Arial"/>
          <w:b/>
          <w:noProof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3B79C6">
        <w:rPr>
          <w:rFonts w:cs="Arial"/>
          <w:b/>
          <w:noProof/>
          <w:color w:val="000000"/>
          <w:lang w:eastAsia="en-GB"/>
        </w:rPr>
        <w:t xml:space="preserve">function </w:t>
      </w:r>
      <w:r w:rsidRPr="003B79C6">
        <w:rPr>
          <w:rFonts w:cs="Arial"/>
          <w:b/>
          <w:noProof/>
          <w:lang w:eastAsia="en-GB"/>
        </w:rPr>
        <w:t>f_NR5GC_IPCAN_MT_SpeechCall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_Toc59099436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B0493" w:rsidRDefault="005B049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B79C6">
        <w:rPr>
          <w:rFonts w:cs="Arial"/>
          <w:b/>
          <w:noProof/>
        </w:rPr>
        <w:t>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3B79C6">
        <w:rPr>
          <w:rFonts w:cs="Arial"/>
          <w:b/>
          <w:noProof/>
          <w:color w:val="000000"/>
          <w:lang w:eastAsia="en-GB"/>
        </w:rPr>
        <w:t xml:space="preserve">function </w:t>
      </w:r>
      <w:r w:rsidRPr="003B79C6">
        <w:rPr>
          <w:rFonts w:cs="Arial"/>
          <w:b/>
          <w:noProof/>
          <w:lang w:eastAsia="en-GB"/>
        </w:rPr>
        <w:t>f_NR5GC_IPCAN_MO_IMS_Signalling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_Toc59099437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5B0493" w:rsidRDefault="005B049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B79C6">
        <w:rPr>
          <w:rFonts w:cs="Arial"/>
          <w:b/>
          <w:noProof/>
        </w:rPr>
        <w:t>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3B79C6">
        <w:rPr>
          <w:rFonts w:cs="Arial"/>
          <w:b/>
          <w:noProof/>
          <w:color w:val="000000"/>
          <w:lang w:eastAsia="en-GB"/>
        </w:rPr>
        <w:t xml:space="preserve">function </w:t>
      </w:r>
      <w:r w:rsidRPr="003B79C6">
        <w:rPr>
          <w:rFonts w:cs="Arial"/>
          <w:b/>
          <w:noProof/>
          <w:lang w:eastAsia="en-GB"/>
        </w:rPr>
        <w:t>f_NR5GC_IPCAN_MT_IMS_Signalling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_Toc59099438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bookmarkStart w:id="1" w:name="_GoBack"/>
      <w:bookmarkEnd w:id="1"/>
    </w:p>
    <w:p w:rsidR="005B0493" w:rsidRDefault="005B049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B79C6">
        <w:rPr>
          <w:rFonts w:cs="Arial"/>
          <w:b/>
          <w:noProof/>
        </w:rPr>
        <w:t>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3B79C6">
        <w:rPr>
          <w:rFonts w:cs="Arial"/>
          <w:b/>
          <w:noProof/>
          <w:color w:val="000000"/>
          <w:lang w:eastAsia="en-GB"/>
        </w:rPr>
        <w:t xml:space="preserve">function </w:t>
      </w:r>
      <w:r w:rsidRPr="003B79C6">
        <w:rPr>
          <w:rFonts w:cs="Arial"/>
          <w:b/>
          <w:noProof/>
          <w:lang w:eastAsia="en-GB"/>
        </w:rPr>
        <w:t>f_NR5GC_SpeechCall_Steps2_8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_Toc59099439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59099434"/>
      <w:r>
        <w:rPr>
          <w:b/>
        </w:rPr>
        <w:t>Corrections required</w:t>
      </w:r>
      <w:bookmarkEnd w:id="2"/>
      <w:bookmarkEnd w:id="3"/>
      <w:bookmarkEnd w:id="4"/>
    </w:p>
    <w:p w:rsidR="00EF51E1" w:rsidRPr="00337982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5" w:name="_Toc37249095"/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bookmarkStart w:id="12" w:name="OLE_LINK29"/>
      <w:bookmarkStart w:id="13" w:name="OLE_LINK30"/>
      <w:bookmarkStart w:id="14" w:name="_Toc59099435"/>
      <w:r w:rsidRPr="00337982">
        <w:rPr>
          <w:rFonts w:cs="Arial"/>
          <w:b/>
          <w:color w:val="000000"/>
          <w:sz w:val="28"/>
          <w:szCs w:val="28"/>
          <w:lang w:eastAsia="en-GB"/>
        </w:rPr>
        <w:t xml:space="preserve">function </w:t>
      </w:r>
      <w:bookmarkEnd w:id="5"/>
      <w:r w:rsidR="00337982" w:rsidRPr="00337982">
        <w:rPr>
          <w:rFonts w:cs="Arial"/>
          <w:b/>
          <w:sz w:val="28"/>
          <w:szCs w:val="28"/>
          <w:lang w:eastAsia="en-GB"/>
        </w:rPr>
        <w:t>f_NR5GC_IPCAN_MO_SpeechCall</w:t>
      </w:r>
      <w:bookmarkEnd w:id="14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bookmarkEnd w:id="7"/>
          <w:bookmarkEnd w:id="8"/>
          <w:bookmarkEnd w:id="9"/>
          <w:bookmarkEnd w:id="10"/>
          <w:bookmarkEnd w:id="11"/>
          <w:p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Pr="00337982" w:rsidRDefault="00337982" w:rsidP="00337982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337982">
              <w:rPr>
                <w:rFonts w:ascii="Arial" w:hAnsi="Arial" w:cs="Arial"/>
                <w:lang w:eastAsia="en-GB"/>
              </w:rPr>
              <w:t>f_NR5GC_IPCAN_MO_SpeechCall</w:t>
            </w:r>
          </w:p>
        </w:tc>
      </w:tr>
      <w:tr w:rsidR="00EF51E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82" w:rsidRDefault="00337982" w:rsidP="00337982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f_NR5GC_IPCAN_MO_SpeechCall, the establishment Cause is expected as mo_Data. This should be changed to mo_Voicecall.</w:t>
            </w:r>
          </w:p>
          <w:p w:rsidR="00EF51E1" w:rsidRPr="00C91E2F" w:rsidRDefault="00337982" w:rsidP="00337982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337982">
              <w:rPr>
                <w:rFonts w:cs="Arial"/>
                <w:lang w:eastAsia="en-GB"/>
              </w:rPr>
              <w:t>A Prose CR will be raised for this.</w:t>
            </w:r>
          </w:p>
        </w:tc>
      </w:tr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2F" w:rsidRPr="00C91E2F" w:rsidRDefault="0054626F" w:rsidP="00337982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24B87">
              <w:rPr>
                <w:rFonts w:cs="Arial"/>
                <w:lang w:eastAsia="en-GB"/>
              </w:rPr>
              <w:t>In</w:t>
            </w:r>
            <w:r w:rsidR="00337982">
              <w:rPr>
                <w:rFonts w:cs="Arial"/>
                <w:lang w:eastAsia="en-GB"/>
              </w:rPr>
              <w:t xml:space="preserve"> the function f_NR5GC_IPCAN_MO_SpeechCall, instead of expecting establishment cause as mo_Data, changed it to mo_Voicecall.</w:t>
            </w:r>
          </w:p>
        </w:tc>
      </w:tr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Pr="00FB7E12" w:rsidRDefault="00FB7E12" w:rsidP="0033798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</w:t>
            </w:r>
            <w:r w:rsidR="00337982">
              <w:rPr>
                <w:rFonts w:ascii="Arial" w:hAnsi="Arial" w:cs="Arial"/>
                <w:lang w:eastAsia="en-GB"/>
              </w:rPr>
              <w:t>_IMS</w:t>
            </w:r>
            <w:r>
              <w:rPr>
                <w:rFonts w:ascii="Arial" w:hAnsi="Arial" w:cs="Arial"/>
                <w:lang w:eastAsia="en-GB"/>
              </w:rPr>
              <w:t>/</w:t>
            </w:r>
            <w:r w:rsidR="00337982">
              <w:rPr>
                <w:rFonts w:ascii="Arial" w:hAnsi="Arial" w:cs="Arial"/>
                <w:lang w:eastAsia="en-GB"/>
              </w:rPr>
              <w:t>PART3_IPCAN/IPCAN_NR5GC.ttcn</w:t>
            </w:r>
          </w:p>
        </w:tc>
      </w:tr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EF51E1" w:rsidRDefault="00EF51E1">
      <w:pPr>
        <w:spacing w:after="0"/>
        <w:rPr>
          <w:rFonts w:ascii="Arial" w:hAnsi="Arial"/>
          <w:b/>
          <w:lang w:eastAsia="en-GB"/>
        </w:rPr>
      </w:pPr>
    </w:p>
    <w:p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1E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f_NR5GC_IPCAN_MO_SpeechCall(IMS_IPCAN_CO_ORD_PORT p_Port,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NR_CellId_Type p_NR_CellId)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NR5GC_PTC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TriggerResult_Type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TriggerResult_Type v_Result := NORMAL;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) GSM_MobilityInfo_Type v_GSM_MobilityInfo := f_NR5GC_SpeechCall_Steps2_8(p_NR_CellId, mo_Data);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v_Result := f_IMS_IPCAN_WaitForTriggerOrAbort(p_Port);  </w:t>
            </w:r>
            <w:r w:rsidRPr="00337982">
              <w:rPr>
                <w:rFonts w:ascii="Courier New" w:hAnsi="Courier New" w:cs="Courier New"/>
                <w:color w:val="3F7F5F"/>
                <w:lang w:eastAsia="en-GB"/>
              </w:rPr>
              <w:t>// wait until IMS PTC has sent "100 Trying" and "183 Session Progress" (steps 3 and 4 of C.21)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(v_Result == NORMAL) {                               </w:t>
            </w:r>
            <w:r w:rsidRPr="00337982">
              <w:rPr>
                <w:rFonts w:ascii="Courier New" w:hAnsi="Courier New" w:cs="Courier New"/>
                <w:color w:val="3F7F5F"/>
                <w:lang w:eastAsia="en-GB"/>
              </w:rPr>
              <w:t>// =&gt; procedure shall not be aborted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  f_NR5GC_ModifyPDUSession_AddVoice(p_NR_CellId,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(v_GSM_MobilityInfo));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v_Result;</w:t>
            </w:r>
          </w:p>
          <w:p w:rsidR="00FB7E1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:rsidR="00EF51E1" w:rsidRDefault="00EF51E1">
      <w:pPr>
        <w:spacing w:after="0"/>
        <w:rPr>
          <w:rFonts w:ascii="Arial" w:hAnsi="Arial"/>
          <w:b/>
          <w:lang w:eastAsia="en-GB"/>
        </w:rPr>
      </w:pPr>
    </w:p>
    <w:p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1E1" w:rsidTr="002E71F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f_NR5GC_IPCAN_MO_SpeechCall(IMS_IPCAN_CO_ORD_PORT p_Port,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NR_CellId_Type p_NR_CellId)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NR5GC_PTC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TriggerResult_Type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TriggerResult_Type v_Result := NORMAL;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) GSM_MobilityInfo_Type v_GSM_MobilityInfo := f_NR5GC_SpeechCall_Steps2_8(p_NR_CellId, </w:t>
            </w:r>
            <w:r w:rsidRPr="00337982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mo_VoiceCall, </w:t>
            </w:r>
            <w:r w:rsidRPr="00337982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'0001'</w:t>
            </w:r>
            <w:r w:rsidRPr="00337982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B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); </w:t>
            </w:r>
            <w:r w:rsidRPr="00337982">
              <w:rPr>
                <w:rFonts w:ascii="Courier New" w:hAnsi="Courier New" w:cs="Courier New"/>
                <w:color w:val="3F7F5F"/>
                <w:lang w:eastAsia="en-GB"/>
              </w:rPr>
              <w:t>//WA#784729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v_Result := f_IMS_IPCAN_WaitForTriggerOrAbort(p_Port);  </w:t>
            </w:r>
            <w:r w:rsidRPr="00337982">
              <w:rPr>
                <w:rFonts w:ascii="Courier New" w:hAnsi="Courier New" w:cs="Courier New"/>
                <w:color w:val="3F7F5F"/>
                <w:lang w:eastAsia="en-GB"/>
              </w:rPr>
              <w:t>// wait until IMS PTC has sent "100 Trying" and "183 Session Progress" (steps 3 and 4 of C.21)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(v_Result == NORMAL) {                               </w:t>
            </w:r>
            <w:r w:rsidRPr="00337982">
              <w:rPr>
                <w:rFonts w:ascii="Courier New" w:hAnsi="Courier New" w:cs="Courier New"/>
                <w:color w:val="3F7F5F"/>
                <w:lang w:eastAsia="en-GB"/>
              </w:rPr>
              <w:t>// =&gt; procedure shall not be aborted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  f_NR5GC_ModifyPDUSession_AddVoice(p_NR_CellId,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(v_GSM_MobilityInfo));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v_Result;</w:t>
            </w:r>
          </w:p>
          <w:p w:rsidR="00AD3D97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:rsidR="002E71F2" w:rsidRPr="00337982" w:rsidRDefault="002E71F2" w:rsidP="002E71F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7" w:name="_Toc59099436"/>
      <w:bookmarkEnd w:id="12"/>
      <w:bookmarkEnd w:id="13"/>
      <w:r w:rsidRPr="00337982">
        <w:rPr>
          <w:rFonts w:cs="Arial"/>
          <w:b/>
          <w:color w:val="000000"/>
          <w:sz w:val="28"/>
          <w:szCs w:val="28"/>
          <w:lang w:eastAsia="en-GB"/>
        </w:rPr>
        <w:lastRenderedPageBreak/>
        <w:t xml:space="preserve">function </w:t>
      </w:r>
      <w:r w:rsidRPr="00337982">
        <w:rPr>
          <w:rFonts w:cs="Arial"/>
          <w:b/>
          <w:sz w:val="28"/>
          <w:szCs w:val="28"/>
          <w:lang w:eastAsia="en-GB"/>
        </w:rPr>
        <w:t>f_NR5GC_IPCAN_M</w:t>
      </w:r>
      <w:r>
        <w:rPr>
          <w:rFonts w:cs="Arial"/>
          <w:b/>
          <w:sz w:val="28"/>
          <w:szCs w:val="28"/>
          <w:lang w:eastAsia="en-GB"/>
        </w:rPr>
        <w:t>T</w:t>
      </w:r>
      <w:r w:rsidRPr="00337982">
        <w:rPr>
          <w:rFonts w:cs="Arial"/>
          <w:b/>
          <w:sz w:val="28"/>
          <w:szCs w:val="28"/>
          <w:lang w:eastAsia="en-GB"/>
        </w:rPr>
        <w:t>_SpeechCall</w:t>
      </w:r>
      <w:bookmarkEnd w:id="17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E71F2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F2" w:rsidRDefault="002E71F2" w:rsidP="00566C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F2" w:rsidRPr="00337982" w:rsidRDefault="002E71F2" w:rsidP="002E71F2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337982">
              <w:rPr>
                <w:rFonts w:ascii="Arial" w:hAnsi="Arial" w:cs="Arial"/>
                <w:lang w:eastAsia="en-GB"/>
              </w:rPr>
              <w:t>f_NR5GC_IPCAN_M</w:t>
            </w:r>
            <w:r>
              <w:rPr>
                <w:rFonts w:ascii="Arial" w:hAnsi="Arial" w:cs="Arial"/>
                <w:lang w:eastAsia="en-GB"/>
              </w:rPr>
              <w:t>T</w:t>
            </w:r>
            <w:r w:rsidRPr="00337982">
              <w:rPr>
                <w:rFonts w:ascii="Arial" w:hAnsi="Arial" w:cs="Arial"/>
                <w:lang w:eastAsia="en-GB"/>
              </w:rPr>
              <w:t>_SpeechCall</w:t>
            </w:r>
          </w:p>
        </w:tc>
      </w:tr>
      <w:tr w:rsidR="002E71F2" w:rsidTr="00566C7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F2" w:rsidRDefault="002E71F2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F2" w:rsidRDefault="002E71F2" w:rsidP="00566C7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f_NR5GC_IPCAN_MT_SpeechCall, the </w:t>
            </w:r>
            <w:r w:rsidR="009B7AE6">
              <w:rPr>
                <w:rFonts w:cs="Arial"/>
                <w:lang w:eastAsia="en-GB"/>
              </w:rPr>
              <w:t>service type is</w:t>
            </w:r>
            <w:r>
              <w:rPr>
                <w:rFonts w:cs="Arial"/>
                <w:lang w:eastAsia="en-GB"/>
              </w:rPr>
              <w:t xml:space="preserve"> expected as </w:t>
            </w:r>
            <w:r w:rsidR="009B7AE6">
              <w:rPr>
                <w:rFonts w:cs="Arial"/>
                <w:lang w:eastAsia="en-GB"/>
              </w:rPr>
              <w:t>‘0001’</w:t>
            </w:r>
            <w:r w:rsidR="007B4E19">
              <w:rPr>
                <w:rFonts w:cs="Arial"/>
                <w:lang w:eastAsia="en-GB"/>
              </w:rPr>
              <w:t>B</w:t>
            </w:r>
            <w:r w:rsidR="009B7AE6">
              <w:rPr>
                <w:rFonts w:cs="Arial"/>
                <w:lang w:eastAsia="en-GB"/>
              </w:rPr>
              <w:t xml:space="preserve"> which represents Data. Since this is a MT situation, the service Type should be expected as ‘0010’</w:t>
            </w:r>
            <w:r w:rsidR="007B4E19">
              <w:rPr>
                <w:rFonts w:cs="Arial"/>
                <w:lang w:eastAsia="en-GB"/>
              </w:rPr>
              <w:t>B</w:t>
            </w:r>
            <w:r w:rsidR="009B7AE6">
              <w:rPr>
                <w:rFonts w:cs="Arial"/>
                <w:lang w:eastAsia="en-GB"/>
              </w:rPr>
              <w:t>, which represents Mobile Terminated Services (24.501 cl 9.11.3.50)</w:t>
            </w:r>
            <w:r>
              <w:rPr>
                <w:rFonts w:cs="Arial"/>
                <w:lang w:eastAsia="en-GB"/>
              </w:rPr>
              <w:t>.</w:t>
            </w:r>
          </w:p>
          <w:p w:rsidR="002E71F2" w:rsidRPr="00C91E2F" w:rsidRDefault="002E71F2" w:rsidP="00566C73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337982">
              <w:rPr>
                <w:rFonts w:cs="Arial"/>
                <w:lang w:eastAsia="en-GB"/>
              </w:rPr>
              <w:t>A Prose CR will be raised for this.</w:t>
            </w:r>
          </w:p>
        </w:tc>
      </w:tr>
      <w:tr w:rsidR="002E71F2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F2" w:rsidRDefault="002E71F2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F2" w:rsidRPr="00C91E2F" w:rsidRDefault="002E71F2" w:rsidP="007B4E1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24B87">
              <w:rPr>
                <w:rFonts w:cs="Arial"/>
                <w:lang w:eastAsia="en-GB"/>
              </w:rPr>
              <w:t>In</w:t>
            </w:r>
            <w:r>
              <w:rPr>
                <w:rFonts w:cs="Arial"/>
                <w:lang w:eastAsia="en-GB"/>
              </w:rPr>
              <w:t xml:space="preserve"> the function f_NR5GC_IPCAN_MT_SpeechCall, instead of expecting </w:t>
            </w:r>
            <w:r w:rsidR="007D473A">
              <w:rPr>
                <w:rFonts w:cs="Arial"/>
                <w:lang w:eastAsia="en-GB"/>
              </w:rPr>
              <w:t>service type as ‘0001’</w:t>
            </w:r>
            <w:r w:rsidR="007B4E19">
              <w:rPr>
                <w:rFonts w:cs="Arial"/>
                <w:lang w:eastAsia="en-GB"/>
              </w:rPr>
              <w:t>B</w:t>
            </w:r>
            <w:r w:rsidR="007D473A">
              <w:rPr>
                <w:rFonts w:cs="Arial"/>
                <w:lang w:eastAsia="en-GB"/>
              </w:rPr>
              <w:t>, changed it to ‘0010’</w:t>
            </w:r>
            <w:r w:rsidR="007B4E19">
              <w:rPr>
                <w:rFonts w:cs="Arial"/>
                <w:lang w:eastAsia="en-GB"/>
              </w:rPr>
              <w:t>B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2E71F2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F2" w:rsidRDefault="002E71F2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F2" w:rsidRPr="00FB7E12" w:rsidRDefault="002E71F2" w:rsidP="00566C7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Common_IMS/PART3_IPCAN/IPCAN_NR5GC.ttcn</w:t>
            </w:r>
          </w:p>
        </w:tc>
      </w:tr>
      <w:tr w:rsidR="002E71F2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F2" w:rsidRDefault="002E71F2" w:rsidP="00566C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F2" w:rsidRDefault="002E71F2" w:rsidP="00566C7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E71F2" w:rsidRDefault="002E71F2" w:rsidP="002E71F2">
      <w:pPr>
        <w:spacing w:after="0"/>
        <w:rPr>
          <w:rFonts w:ascii="Arial" w:hAnsi="Arial"/>
          <w:b/>
          <w:lang w:eastAsia="en-GB"/>
        </w:rPr>
      </w:pPr>
    </w:p>
    <w:p w:rsidR="002E71F2" w:rsidRDefault="002E71F2" w:rsidP="002E71F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E71F2" w:rsidTr="00566C7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f_NR5GC_IPCAN_MT_SpeechCall(IMS_IPCAN_CO_ORD_PORT p_Port,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NR_CellId_Type p_NR_CellId)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NR5GC_PTC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TriggerResult_Type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TriggerResult_Type v_Result := NORMAL;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) GSM_MobilityInfo_Type v_GSM_MobilityInfo;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f_NR_Paging_Def(p_NR_CellId, RRC_IDLE);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v_GSM_MobilityInfo := f_NR5GC_SpeechCall_Steps2_8(p_NR_CellId, mt_Access);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v_Result := f_IMS_IPCAN_WaitForTriggerOrAbort(p_Port);  </w:t>
            </w:r>
            <w:r w:rsidRPr="007D473A">
              <w:rPr>
                <w:rFonts w:ascii="Courier New" w:hAnsi="Courier New" w:cs="Courier New"/>
                <w:color w:val="3F7F5F"/>
                <w:lang w:eastAsia="en-GB"/>
              </w:rPr>
              <w:t>// wait until IMS PTC has sent "100 Trying" and "183 Session Progress" (steps 3 and 4 of C.21)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(v_Result == NORMAL) {                               </w:t>
            </w:r>
            <w:r w:rsidRPr="007D473A">
              <w:rPr>
                <w:rFonts w:ascii="Courier New" w:hAnsi="Courier New" w:cs="Courier New"/>
                <w:color w:val="3F7F5F"/>
                <w:lang w:eastAsia="en-GB"/>
              </w:rPr>
              <w:t>// =&gt; procedure shall not be aborted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  f_NR5GC_ModifyPDUSession_AddVoice(p_NR_CellId,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(v_GSM_MobilityInfo));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v_Result;</w:t>
            </w:r>
          </w:p>
          <w:p w:rsidR="002E71F2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:rsidR="002E71F2" w:rsidRDefault="002E71F2" w:rsidP="002E71F2">
      <w:pPr>
        <w:spacing w:after="0"/>
        <w:rPr>
          <w:rFonts w:ascii="Arial" w:hAnsi="Arial"/>
          <w:b/>
          <w:lang w:eastAsia="en-GB"/>
        </w:rPr>
      </w:pPr>
    </w:p>
    <w:p w:rsidR="002E71F2" w:rsidRDefault="002E71F2" w:rsidP="002E71F2">
      <w:pPr>
        <w:spacing w:after="0"/>
        <w:rPr>
          <w:rFonts w:ascii="Arial" w:hAnsi="Arial"/>
          <w:b/>
          <w:lang w:eastAsia="en-GB"/>
        </w:rPr>
      </w:pPr>
    </w:p>
    <w:p w:rsidR="002E71F2" w:rsidRDefault="002E71F2" w:rsidP="002E71F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E71F2" w:rsidTr="003C028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f_NR5GC_IPCAN_MT_SpeechCall(IMS_IPCAN_CO_ORD_PORT p_Port,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NR_CellId_Type p_NR_CellId)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NR5GC_PTC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TriggerResult_Type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TriggerResult_Type v_Result := NORMAL;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) GSM_MobilityInfo_Type v_GSM_MobilityInfo;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f_NR_Paging_Def(p_NR_CellId, RRC_IDLE);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v_GSM_MobilityInfo := f_NR5GC_SpeechCall_Steps2_8(p_NR_CellId, mt_Access, </w:t>
            </w:r>
            <w:r w:rsidRPr="007D473A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'0010'</w:t>
            </w:r>
            <w:r w:rsidRPr="007D473A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B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); </w:t>
            </w:r>
            <w:r w:rsidRPr="007D473A">
              <w:rPr>
                <w:rFonts w:ascii="Courier New" w:hAnsi="Courier New" w:cs="Courier New"/>
                <w:color w:val="3F7F5F"/>
                <w:lang w:eastAsia="en-GB"/>
              </w:rPr>
              <w:t>//WA#784729 _7.x_Service_type handling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v_Result := f_IMS_IPCAN_WaitForTriggerOrAbort(p_Port);  </w:t>
            </w:r>
            <w:r w:rsidRPr="007D473A">
              <w:rPr>
                <w:rFonts w:ascii="Courier New" w:hAnsi="Courier New" w:cs="Courier New"/>
                <w:color w:val="3F7F5F"/>
                <w:lang w:eastAsia="en-GB"/>
              </w:rPr>
              <w:t>// wait until IMS PTC has sent "100 Trying" and "183 Session Progress" (steps 3 and 4 of C.21)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(v_Result == NORMAL) {                               </w:t>
            </w:r>
            <w:r w:rsidRPr="007D473A">
              <w:rPr>
                <w:rFonts w:ascii="Courier New" w:hAnsi="Courier New" w:cs="Courier New"/>
                <w:color w:val="3F7F5F"/>
                <w:lang w:eastAsia="en-GB"/>
              </w:rPr>
              <w:t>// =&gt; procedure shall not be aborted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  f_NR5GC_ModifyPDUSession_AddVoice(p_NR_CellId,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(v_GSM_MobilityInfo));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v_Result;</w:t>
            </w:r>
          </w:p>
          <w:p w:rsidR="002E71F2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:rsidR="003C0289" w:rsidRPr="00337982" w:rsidRDefault="003C0289" w:rsidP="003C02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8" w:name="_Toc59099437"/>
      <w:r w:rsidRPr="00337982">
        <w:rPr>
          <w:rFonts w:cs="Arial"/>
          <w:b/>
          <w:color w:val="000000"/>
          <w:sz w:val="28"/>
          <w:szCs w:val="28"/>
          <w:lang w:eastAsia="en-GB"/>
        </w:rPr>
        <w:lastRenderedPageBreak/>
        <w:t xml:space="preserve">function </w:t>
      </w:r>
      <w:r w:rsidRPr="00337982">
        <w:rPr>
          <w:rFonts w:cs="Arial"/>
          <w:b/>
          <w:sz w:val="28"/>
          <w:szCs w:val="28"/>
          <w:lang w:eastAsia="en-GB"/>
        </w:rPr>
        <w:t>f_NR5GC_IPCAN_M</w:t>
      </w:r>
      <w:r>
        <w:rPr>
          <w:rFonts w:cs="Arial"/>
          <w:b/>
          <w:sz w:val="28"/>
          <w:szCs w:val="28"/>
          <w:lang w:eastAsia="en-GB"/>
        </w:rPr>
        <w:t>O</w:t>
      </w:r>
      <w:r w:rsidRPr="00337982">
        <w:rPr>
          <w:rFonts w:cs="Arial"/>
          <w:b/>
          <w:sz w:val="28"/>
          <w:szCs w:val="28"/>
          <w:lang w:eastAsia="en-GB"/>
        </w:rPr>
        <w:t>_</w:t>
      </w:r>
      <w:r>
        <w:rPr>
          <w:rFonts w:cs="Arial"/>
          <w:b/>
          <w:sz w:val="28"/>
          <w:szCs w:val="28"/>
          <w:lang w:eastAsia="en-GB"/>
        </w:rPr>
        <w:t>IMS_Signalling</w:t>
      </w:r>
      <w:bookmarkEnd w:id="18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3C0289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89" w:rsidRDefault="003C0289" w:rsidP="00566C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89" w:rsidRPr="00337982" w:rsidRDefault="003C0289" w:rsidP="003C0289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337982">
              <w:rPr>
                <w:rFonts w:ascii="Arial" w:hAnsi="Arial" w:cs="Arial"/>
                <w:lang w:eastAsia="en-GB"/>
              </w:rPr>
              <w:t>f_NR5GC_IPCAN_M</w:t>
            </w:r>
            <w:r>
              <w:rPr>
                <w:rFonts w:ascii="Arial" w:hAnsi="Arial" w:cs="Arial"/>
                <w:lang w:eastAsia="en-GB"/>
              </w:rPr>
              <w:t>O_IMS_Signalling</w:t>
            </w:r>
          </w:p>
        </w:tc>
      </w:tr>
      <w:tr w:rsidR="003C0289" w:rsidTr="00566C7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89" w:rsidRDefault="003C0289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6E" w:rsidRDefault="00357D6E" w:rsidP="00357D6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f_NR5GC_IPCAN_MO_IMS_Signalling, the establishment Cause is expected as mo_Data. However, this function is not just used for MO_IMS_Signalling, but also for IMS_MO_SMS. </w:t>
            </w:r>
          </w:p>
          <w:p w:rsidR="00357D6E" w:rsidRDefault="00357D6E" w:rsidP="00357D6E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357D6E" w:rsidRDefault="00357D6E" w:rsidP="00357D6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Thus, when this function is called for IMS_MO_SMS, the expected  establishment cause should be mo_SMS. This function needs to be able to handle both, mo_Data and mo_SMS.</w:t>
            </w:r>
          </w:p>
          <w:p w:rsidR="00357D6E" w:rsidRDefault="00357D6E" w:rsidP="00357D6E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357D6E" w:rsidRDefault="00357D6E" w:rsidP="00357D6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needs to be changed accordingly. A Prose CR will be raised for this.</w:t>
            </w:r>
          </w:p>
          <w:p w:rsidR="003C0289" w:rsidRPr="00C91E2F" w:rsidRDefault="003C0289" w:rsidP="00566C73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</w:tr>
      <w:tr w:rsidR="003C0289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89" w:rsidRDefault="003C0289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89" w:rsidRPr="00C91E2F" w:rsidRDefault="003C5915" w:rsidP="00566C7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Instead of expecting establishment cause as only mo_Data, updated the function to expect mo_Data and mo_SMS. Please see below</w:t>
            </w:r>
          </w:p>
        </w:tc>
      </w:tr>
      <w:tr w:rsidR="003C0289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89" w:rsidRDefault="003C0289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89" w:rsidRPr="00FB7E12" w:rsidRDefault="003C0289" w:rsidP="00566C7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Common_IMS/PART3_IPCAN/IPCAN_NR5GC.ttcn</w:t>
            </w:r>
          </w:p>
        </w:tc>
      </w:tr>
      <w:tr w:rsidR="003C0289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89" w:rsidRDefault="003C0289" w:rsidP="00566C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89" w:rsidRDefault="003C0289" w:rsidP="00566C7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3C0289" w:rsidRDefault="003C0289" w:rsidP="003C0289">
      <w:pPr>
        <w:spacing w:after="0"/>
        <w:rPr>
          <w:rFonts w:ascii="Arial" w:hAnsi="Arial"/>
          <w:b/>
          <w:lang w:eastAsia="en-GB"/>
        </w:rPr>
      </w:pPr>
    </w:p>
    <w:p w:rsidR="003C0289" w:rsidRDefault="003C0289" w:rsidP="003C028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0289" w:rsidTr="00566C7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f_NR5GC_IPCAN_MO_IMS_Signalling(NR_CellId_Type p_NR_CellId) </w:t>
            </w: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NR5GC_PTC</w:t>
            </w:r>
          </w:p>
          <w:p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NG_NAS_MSG_Indication_Type v_ReceivedMsg := f_NR5GC_RRCIdleToConnected_Steps2_4(p_NR_CellId, </w:t>
            </w:r>
            <w:r w:rsidRPr="003C5915">
              <w:rPr>
                <w:rFonts w:ascii="Courier New" w:hAnsi="Courier New" w:cs="Courier New"/>
                <w:color w:val="2A00FF"/>
                <w:lang w:eastAsia="en-GB"/>
              </w:rPr>
              <w:t>'0001'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B, mo_Data); </w:t>
            </w:r>
            <w:r w:rsidRPr="003C5915">
              <w:rPr>
                <w:rFonts w:ascii="Courier New" w:hAnsi="Courier New" w:cs="Courier New"/>
                <w:color w:val="3F7F5F"/>
                <w:lang w:eastAsia="en-GB"/>
              </w:rPr>
              <w:t>// @sic R5s201327 sic@</w:t>
            </w:r>
          </w:p>
          <w:p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  f_NR5GC_RRC_ConnectedState3N_Steps5_8(p_NR_CellId, v_ReceivedMsg);</w:t>
            </w:r>
          </w:p>
          <w:p w:rsidR="003C0289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:rsidR="003C0289" w:rsidRDefault="003C0289" w:rsidP="003C0289">
      <w:pPr>
        <w:spacing w:after="0"/>
        <w:rPr>
          <w:rFonts w:ascii="Arial" w:hAnsi="Arial"/>
          <w:b/>
          <w:lang w:eastAsia="en-GB"/>
        </w:rPr>
      </w:pPr>
    </w:p>
    <w:p w:rsidR="003C0289" w:rsidRDefault="003C0289" w:rsidP="003C0289">
      <w:pPr>
        <w:spacing w:after="0"/>
        <w:rPr>
          <w:rFonts w:ascii="Arial" w:hAnsi="Arial"/>
          <w:b/>
          <w:lang w:eastAsia="en-GB"/>
        </w:rPr>
      </w:pPr>
    </w:p>
    <w:p w:rsidR="003C0289" w:rsidRDefault="003C0289" w:rsidP="003C028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0289" w:rsidTr="00B56CB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f_NR5GC_IPCAN_MO_IMS_Signalling(NR_CellId_Type p_NR_CellId) </w:t>
            </w: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NR5GC_PTC</w:t>
            </w:r>
          </w:p>
          <w:p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NG_NAS_MSG_Indication_Type v_ReceivedMsg := f_NR5GC_RRCIdleToConnected_Steps2_4(p_NR_CellId, </w:t>
            </w:r>
            <w:r w:rsidRPr="003C5915">
              <w:rPr>
                <w:rFonts w:ascii="Courier New" w:hAnsi="Courier New" w:cs="Courier New"/>
                <w:color w:val="2A00FF"/>
                <w:lang w:eastAsia="en-GB"/>
              </w:rPr>
              <w:t>'0001'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B, </w:t>
            </w:r>
            <w:r w:rsidRPr="003C5915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(mo_Data, mo_SMS)</w:t>
            </w:r>
            <w:r w:rsidRPr="003C5915">
              <w:rPr>
                <w:rFonts w:ascii="Courier New" w:hAnsi="Courier New" w:cs="Courier New"/>
                <w:color w:val="3F7F5F"/>
                <w:lang w:eastAsia="en-GB"/>
              </w:rPr>
              <w:t>/*WA#784729*/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); </w:t>
            </w:r>
            <w:r w:rsidRPr="003C5915">
              <w:rPr>
                <w:rFonts w:ascii="Courier New" w:hAnsi="Courier New" w:cs="Courier New"/>
                <w:color w:val="3F7F5F"/>
                <w:lang w:eastAsia="en-GB"/>
              </w:rPr>
              <w:t>// @sic R5s201327 sic@</w:t>
            </w:r>
          </w:p>
          <w:p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  f_NR5GC_RRC_ConnectedState3N_Steps5_8(p_NR_CellId, v_ReceivedMsg);</w:t>
            </w:r>
          </w:p>
          <w:p w:rsidR="003C0289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:rsidR="00B56CBE" w:rsidRPr="00337982" w:rsidRDefault="00B56CBE" w:rsidP="00B56CB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9" w:name="_Toc59099438"/>
      <w:r w:rsidRPr="00337982">
        <w:rPr>
          <w:rFonts w:cs="Arial"/>
          <w:b/>
          <w:color w:val="000000"/>
          <w:sz w:val="28"/>
          <w:szCs w:val="28"/>
          <w:lang w:eastAsia="en-GB"/>
        </w:rPr>
        <w:t xml:space="preserve">function </w:t>
      </w:r>
      <w:r w:rsidRPr="00337982">
        <w:rPr>
          <w:rFonts w:cs="Arial"/>
          <w:b/>
          <w:sz w:val="28"/>
          <w:szCs w:val="28"/>
          <w:lang w:eastAsia="en-GB"/>
        </w:rPr>
        <w:t>f_NR5GC_IPCAN_M</w:t>
      </w:r>
      <w:r>
        <w:rPr>
          <w:rFonts w:cs="Arial"/>
          <w:b/>
          <w:sz w:val="28"/>
          <w:szCs w:val="28"/>
          <w:lang w:eastAsia="en-GB"/>
        </w:rPr>
        <w:t>T</w:t>
      </w:r>
      <w:r w:rsidRPr="00337982">
        <w:rPr>
          <w:rFonts w:cs="Arial"/>
          <w:b/>
          <w:sz w:val="28"/>
          <w:szCs w:val="28"/>
          <w:lang w:eastAsia="en-GB"/>
        </w:rPr>
        <w:t>_</w:t>
      </w:r>
      <w:r>
        <w:rPr>
          <w:rFonts w:cs="Arial"/>
          <w:b/>
          <w:sz w:val="28"/>
          <w:szCs w:val="28"/>
          <w:lang w:eastAsia="en-GB"/>
        </w:rPr>
        <w:t>IMS_Signalling</w:t>
      </w:r>
      <w:bookmarkEnd w:id="19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56CBE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BE" w:rsidRDefault="00B56CBE" w:rsidP="00566C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BE" w:rsidRPr="00337982" w:rsidRDefault="00B56CBE" w:rsidP="00B56CBE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337982">
              <w:rPr>
                <w:rFonts w:ascii="Arial" w:hAnsi="Arial" w:cs="Arial"/>
                <w:lang w:eastAsia="en-GB"/>
              </w:rPr>
              <w:t>f_NR5GC_IPCAN_M</w:t>
            </w:r>
            <w:r>
              <w:rPr>
                <w:rFonts w:ascii="Arial" w:hAnsi="Arial" w:cs="Arial"/>
                <w:lang w:eastAsia="en-GB"/>
              </w:rPr>
              <w:t>T_IMS_Signalling</w:t>
            </w:r>
          </w:p>
        </w:tc>
      </w:tr>
      <w:tr w:rsidR="00B56CBE" w:rsidTr="00566C7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BE" w:rsidRDefault="00B56CBE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34" w:rsidRDefault="00B56CBE" w:rsidP="007A0E3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f_NR5GC_IPCAN_MT_IMS_Signalling, the </w:t>
            </w:r>
            <w:r w:rsidR="007A0E34">
              <w:rPr>
                <w:rFonts w:cs="Arial"/>
                <w:lang w:eastAsia="en-GB"/>
              </w:rPr>
              <w:t xml:space="preserve">service type </w:t>
            </w:r>
            <w:r>
              <w:rPr>
                <w:rFonts w:cs="Arial"/>
                <w:lang w:eastAsia="en-GB"/>
              </w:rPr>
              <w:t xml:space="preserve">is expected as </w:t>
            </w:r>
            <w:r w:rsidR="007A0E34">
              <w:rPr>
                <w:rFonts w:cs="Arial"/>
                <w:lang w:eastAsia="en-GB"/>
              </w:rPr>
              <w:t>‘0001’</w:t>
            </w:r>
            <w:r w:rsidR="007B4E19">
              <w:rPr>
                <w:rFonts w:cs="Arial"/>
                <w:lang w:eastAsia="en-GB"/>
              </w:rPr>
              <w:t>B</w:t>
            </w:r>
            <w:r w:rsidR="007A0E34">
              <w:rPr>
                <w:rFonts w:cs="Arial"/>
                <w:lang w:eastAsia="en-GB"/>
              </w:rPr>
              <w:t xml:space="preserve"> which represents </w:t>
            </w:r>
            <w:r>
              <w:rPr>
                <w:rFonts w:cs="Arial"/>
                <w:lang w:eastAsia="en-GB"/>
              </w:rPr>
              <w:t xml:space="preserve">mo_Data. </w:t>
            </w:r>
            <w:r w:rsidR="007A0E34">
              <w:rPr>
                <w:rFonts w:cs="Arial"/>
                <w:lang w:eastAsia="en-GB"/>
              </w:rPr>
              <w:t>Since this is a MT situation, the service Type should be expected as ‘0010’</w:t>
            </w:r>
            <w:r w:rsidR="007B4E19">
              <w:rPr>
                <w:rFonts w:cs="Arial"/>
                <w:lang w:eastAsia="en-GB"/>
              </w:rPr>
              <w:t>B</w:t>
            </w:r>
            <w:r w:rsidR="007A0E34">
              <w:rPr>
                <w:rFonts w:cs="Arial"/>
                <w:lang w:eastAsia="en-GB"/>
              </w:rPr>
              <w:t>, which represents Mobile Terminated Services (24.501 cl 9.11.3.50).</w:t>
            </w:r>
          </w:p>
          <w:p w:rsidR="00B56CBE" w:rsidRPr="00C91E2F" w:rsidRDefault="007A0E34" w:rsidP="007A0E34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337982">
              <w:rPr>
                <w:rFonts w:cs="Arial"/>
                <w:lang w:eastAsia="en-GB"/>
              </w:rPr>
              <w:t>A Prose CR will be raised for this.</w:t>
            </w:r>
            <w:r w:rsidRPr="00C91E2F">
              <w:rPr>
                <w:rFonts w:cs="Arial"/>
                <w:color w:val="000000"/>
              </w:rPr>
              <w:t xml:space="preserve"> </w:t>
            </w:r>
          </w:p>
        </w:tc>
      </w:tr>
      <w:tr w:rsidR="00B56CBE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BE" w:rsidRDefault="00B56CBE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BE" w:rsidRPr="00C91E2F" w:rsidRDefault="00B56CBE" w:rsidP="00566C7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Instead of expecting establishment cause as only mo_Data, updated the function to expect mo_Data and mo_SMS. Please see below</w:t>
            </w:r>
          </w:p>
        </w:tc>
      </w:tr>
      <w:tr w:rsidR="00B56CBE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BE" w:rsidRDefault="00B56CBE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BE" w:rsidRPr="00FB7E12" w:rsidRDefault="00B56CBE" w:rsidP="00566C7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Common_IMS/PART3_IPCAN/IPCAN_NR5GC.ttcn</w:t>
            </w:r>
          </w:p>
        </w:tc>
      </w:tr>
      <w:tr w:rsidR="00B56CBE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BE" w:rsidRDefault="00B56CBE" w:rsidP="00566C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BE" w:rsidRDefault="00B56CBE" w:rsidP="00566C7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56CBE" w:rsidRDefault="00B56CBE" w:rsidP="00B56CBE">
      <w:pPr>
        <w:spacing w:after="0"/>
        <w:rPr>
          <w:rFonts w:ascii="Arial" w:hAnsi="Arial"/>
          <w:b/>
          <w:lang w:eastAsia="en-GB"/>
        </w:rPr>
      </w:pPr>
    </w:p>
    <w:p w:rsidR="00B56CBE" w:rsidRDefault="00B56CBE" w:rsidP="00B56C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56CBE" w:rsidTr="00566C7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lastRenderedPageBreak/>
              <w:t>function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f_NR5GC_IPCAN_MT_IMS_Signalling(IMS_IPCAN_CO_ORD_PORT p_Port,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NR_CellId_Type p_NR_CellId) </w:t>
            </w: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NR5GC_PTC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NG_NAS_MSG_Indication_Type v_ReceivedMsg;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f_NR_Paging_Def(p_NR_CellId, RRC_IDLE);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v_ReceivedMsg := f_NR5GC_RRCIdleToConnected_Steps2_4(p_NR_CellId, </w:t>
            </w:r>
            <w:r w:rsidRPr="009423CE">
              <w:rPr>
                <w:rFonts w:ascii="Courier New" w:hAnsi="Courier New" w:cs="Courier New"/>
                <w:color w:val="2A00FF"/>
                <w:lang w:eastAsia="en-GB"/>
              </w:rPr>
              <w:t>'0001'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B, mt_Access); </w:t>
            </w:r>
            <w:r w:rsidRPr="009423CE">
              <w:rPr>
                <w:rFonts w:ascii="Courier New" w:hAnsi="Courier New" w:cs="Courier New"/>
                <w:color w:val="3F7F5F"/>
                <w:lang w:eastAsia="en-GB"/>
              </w:rPr>
              <w:t>// @sic R5-204387 sic@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f_NR5GC_RRC_ConnectedState3N_Steps5_8(p_NR_CellId, v_ReceivedMsg);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f_IMS_IPCAN_SendCoOrdMsg(p_Port);       </w:t>
            </w:r>
            <w:r w:rsidRPr="009423CE">
              <w:rPr>
                <w:rFonts w:ascii="Courier New" w:hAnsi="Courier New" w:cs="Courier New"/>
                <w:color w:val="3F7F5F"/>
                <w:lang w:eastAsia="en-GB"/>
              </w:rPr>
              <w:t>// trigger IMS PTC to do IMS signalling after RRC connection establishment</w:t>
            </w:r>
          </w:p>
          <w:p w:rsidR="00B56CB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:rsidR="00B56CBE" w:rsidRDefault="00B56CBE" w:rsidP="00B56CBE">
      <w:pPr>
        <w:spacing w:after="0"/>
        <w:rPr>
          <w:rFonts w:ascii="Arial" w:hAnsi="Arial"/>
          <w:b/>
          <w:lang w:eastAsia="en-GB"/>
        </w:rPr>
      </w:pPr>
    </w:p>
    <w:p w:rsidR="00B56CBE" w:rsidRDefault="00B56CBE" w:rsidP="00B56CBE">
      <w:pPr>
        <w:spacing w:after="0"/>
        <w:rPr>
          <w:rFonts w:ascii="Arial" w:hAnsi="Arial"/>
          <w:b/>
          <w:lang w:eastAsia="en-GB"/>
        </w:rPr>
      </w:pPr>
    </w:p>
    <w:p w:rsidR="00B56CBE" w:rsidRDefault="00B56CBE" w:rsidP="00B56C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56CBE" w:rsidTr="006430E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f_NR5GC_IPCAN_MT_IMS_Signalling(IMS_IPCAN_CO_ORD_PORT p_Port,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NR_CellId_Type p_NR_CellId) </w:t>
            </w: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NR5GC_PTC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NG_NAS_MSG_Indication_Type v_ReceivedMsg;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f_NR_Paging_Def(p_NR_CellId, RRC_IDLE);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v_ReceivedMsg := f_NR5GC_RRCIdleToConnected_Steps2_4(p_NR_CellId, </w:t>
            </w:r>
            <w:r w:rsidRPr="009423CE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'0010'</w:t>
            </w:r>
            <w:r w:rsidRPr="009423CE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B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, mt_Access); </w:t>
            </w:r>
            <w:r w:rsidRPr="009423CE">
              <w:rPr>
                <w:rFonts w:ascii="Courier New" w:hAnsi="Courier New" w:cs="Courier New"/>
                <w:color w:val="3F7F5F"/>
                <w:lang w:eastAsia="en-GB"/>
              </w:rPr>
              <w:t>// @sic R5-204387 sic@ //WA#784729 '0001'B --&gt; '0010'B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f_NR5GC_RRC_ConnectedState3N_Steps5_8(p_NR_CellId, v_ReceivedMsg);</w:t>
            </w:r>
          </w:p>
          <w:p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f_IMS_IPCAN_SendCoOrdMsg(p_Port);       </w:t>
            </w:r>
            <w:r w:rsidRPr="009423CE">
              <w:rPr>
                <w:rFonts w:ascii="Courier New" w:hAnsi="Courier New" w:cs="Courier New"/>
                <w:color w:val="3F7F5F"/>
                <w:lang w:eastAsia="en-GB"/>
              </w:rPr>
              <w:t>// trigger IMS PTC to do IMS signalling after RRC connection establishment</w:t>
            </w:r>
          </w:p>
          <w:p w:rsidR="00B56CB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:rsidR="006430EB" w:rsidRPr="00337982" w:rsidRDefault="006430EB" w:rsidP="006430E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20" w:name="_Toc59099439"/>
      <w:r w:rsidRPr="00337982">
        <w:rPr>
          <w:rFonts w:cs="Arial"/>
          <w:b/>
          <w:color w:val="000000"/>
          <w:sz w:val="28"/>
          <w:szCs w:val="28"/>
          <w:lang w:eastAsia="en-GB"/>
        </w:rPr>
        <w:t xml:space="preserve">function </w:t>
      </w:r>
      <w:r w:rsidRPr="00337982">
        <w:rPr>
          <w:rFonts w:cs="Arial"/>
          <w:b/>
          <w:sz w:val="28"/>
          <w:szCs w:val="28"/>
          <w:lang w:eastAsia="en-GB"/>
        </w:rPr>
        <w:t>f_NR5GC_</w:t>
      </w:r>
      <w:r>
        <w:rPr>
          <w:rFonts w:cs="Arial"/>
          <w:b/>
          <w:sz w:val="28"/>
          <w:szCs w:val="28"/>
          <w:lang w:eastAsia="en-GB"/>
        </w:rPr>
        <w:t>SpeechCall_Steps2_8</w:t>
      </w:r>
      <w:bookmarkEnd w:id="20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430EB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EB" w:rsidRDefault="006430EB" w:rsidP="00566C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EB" w:rsidRPr="00337982" w:rsidRDefault="006430EB" w:rsidP="006430EB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337982">
              <w:rPr>
                <w:rFonts w:ascii="Arial" w:hAnsi="Arial" w:cs="Arial"/>
                <w:lang w:eastAsia="en-GB"/>
              </w:rPr>
              <w:t>f_NR5GC_</w:t>
            </w:r>
            <w:r>
              <w:rPr>
                <w:rFonts w:ascii="Arial" w:hAnsi="Arial" w:cs="Arial"/>
                <w:lang w:eastAsia="en-GB"/>
              </w:rPr>
              <w:t>SpeechCall_Steps2_8</w:t>
            </w:r>
          </w:p>
        </w:tc>
      </w:tr>
      <w:tr w:rsidR="006430EB" w:rsidTr="00566C7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EB" w:rsidRDefault="006430EB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EB" w:rsidRPr="00C91E2F" w:rsidRDefault="006430EB" w:rsidP="00AE34A8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lang w:eastAsia="en-GB"/>
              </w:rPr>
              <w:t xml:space="preserve">As a result of the changes mentioned above, the function f_NR5GC_SpeechCall_Steps2_8 </w:t>
            </w:r>
            <w:r w:rsidR="00AE34A8">
              <w:rPr>
                <w:rFonts w:cs="Arial"/>
                <w:lang w:eastAsia="en-GB"/>
              </w:rPr>
              <w:t>needs to be</w:t>
            </w:r>
            <w:r>
              <w:rPr>
                <w:rFonts w:cs="Arial"/>
                <w:lang w:eastAsia="en-GB"/>
              </w:rPr>
              <w:t xml:space="preserve"> modified to pass Service Type as a parameter. Also in the main body, the call to function f_</w:t>
            </w:r>
            <w:r w:rsidR="00AE34A8">
              <w:rPr>
                <w:rFonts w:cs="Arial"/>
                <w:lang w:eastAsia="en-GB"/>
              </w:rPr>
              <w:t>NR5GC_RRCIdelToConnected_Steps2_4 also needs to be parameterised for Service Type, rather than hard coding it.</w:t>
            </w:r>
            <w:r>
              <w:rPr>
                <w:rFonts w:cs="Arial"/>
                <w:lang w:eastAsia="en-GB"/>
              </w:rPr>
              <w:t xml:space="preserve"> </w:t>
            </w:r>
            <w:r w:rsidRPr="00C91E2F">
              <w:rPr>
                <w:rFonts w:cs="Arial"/>
                <w:color w:val="000000"/>
              </w:rPr>
              <w:t xml:space="preserve"> </w:t>
            </w:r>
          </w:p>
        </w:tc>
      </w:tr>
      <w:tr w:rsidR="006430EB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EB" w:rsidRDefault="006430EB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EB" w:rsidRPr="00C91E2F" w:rsidRDefault="00AE34A8" w:rsidP="007B4E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function f_NR5GC_SpeechCall_Steps2_8 is modified to pass Service Type as a parameter. Also in the main body, the call to function f_NR5GC_RRCIdelToConnected_Steps2_4 now uses a parameter for Service Type instead of it being hard coded to ‘0001’</w:t>
            </w:r>
            <w:r w:rsidR="007B4E19">
              <w:rPr>
                <w:rFonts w:cs="Arial"/>
                <w:lang w:eastAsia="en-GB"/>
              </w:rPr>
              <w:t>B</w:t>
            </w:r>
            <w:r>
              <w:rPr>
                <w:rFonts w:cs="Arial"/>
                <w:lang w:eastAsia="en-GB"/>
              </w:rPr>
              <w:t xml:space="preserve">. </w:t>
            </w:r>
            <w:r w:rsidRPr="00C91E2F">
              <w:rPr>
                <w:rFonts w:cs="Arial"/>
                <w:color w:val="000000"/>
              </w:rPr>
              <w:t xml:space="preserve"> </w:t>
            </w:r>
          </w:p>
        </w:tc>
      </w:tr>
      <w:tr w:rsidR="006430EB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EB" w:rsidRDefault="006430EB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EB" w:rsidRPr="00FB7E12" w:rsidRDefault="006430EB" w:rsidP="00AE34A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</w:t>
            </w:r>
            <w:r w:rsidR="00AE34A8">
              <w:rPr>
                <w:rFonts w:ascii="Arial" w:hAnsi="Arial" w:cs="Arial"/>
                <w:lang w:eastAsia="en-GB"/>
              </w:rPr>
              <w:t>NR5GC/NR5GC_IMSProcedures.ttcn</w:t>
            </w:r>
          </w:p>
        </w:tc>
      </w:tr>
      <w:tr w:rsidR="006430EB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EB" w:rsidRDefault="006430EB" w:rsidP="00566C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0EB" w:rsidRDefault="006430EB" w:rsidP="00566C7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6430EB" w:rsidRDefault="006430EB" w:rsidP="006430EB">
      <w:pPr>
        <w:spacing w:after="0"/>
        <w:rPr>
          <w:rFonts w:ascii="Arial" w:hAnsi="Arial"/>
          <w:b/>
          <w:lang w:eastAsia="en-GB"/>
        </w:rPr>
      </w:pPr>
    </w:p>
    <w:p w:rsidR="006430EB" w:rsidRDefault="006430EB" w:rsidP="006430E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430EB" w:rsidTr="00566C7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f_NR5GC_SpeechCall_Steps2_8(NR_CellId_Type p_NR_CellId, EstablishmentCause p_EstCause)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NR5GC_PTC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) GSM_MobilityInfo_Type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NG_NAS_MSG_Indication_Type v_ReceivedMsg;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color w:val="3F7F5F"/>
                <w:lang w:eastAsia="en-GB"/>
              </w:rPr>
              <w:t>// Steps 2-4 RRC connection Setup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v_ReceivedMsg := f_NR5GC_RRCIdleToConnected_Steps2_4(p_NR_CellId, </w:t>
            </w:r>
            <w:r w:rsidRPr="00D1786F">
              <w:rPr>
                <w:rFonts w:ascii="Courier New" w:hAnsi="Courier New" w:cs="Courier New"/>
                <w:color w:val="2A00FF"/>
                <w:lang w:eastAsia="en-GB"/>
              </w:rPr>
              <w:t>'0001'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B, p_EstCause);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f_NR_PreliminaryPass(__FILE__, __LINE__, </w:t>
            </w:r>
            <w:r w:rsidRPr="00D1786F">
              <w:rPr>
                <w:rFonts w:ascii="Courier New" w:hAnsi="Courier New" w:cs="Courier New"/>
                <w:color w:val="2A00FF"/>
                <w:lang w:eastAsia="en-GB"/>
              </w:rPr>
              <w:t>"IMS Voice Call Establishment: Service Request"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color w:val="3F7F5F"/>
                <w:lang w:eastAsia="en-GB"/>
              </w:rPr>
              <w:t>// Steps 5-8 Configure SRB2 &amp; DRB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f_NR5GC_RRC_ConnectedState3N_Steps5_8(p_NR_CellId, v_ReceivedMsg);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color w:val="3F7F5F"/>
                <w:lang w:eastAsia="en-GB"/>
              </w:rPr>
              <w:t>// Get the Info for the IMS PDU Session already created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f_Get_PDUSessionForDNNType(f_NR5GC_MobileInfo_GetSessionInfoList(), IMS_DNN);</w:t>
            </w:r>
          </w:p>
          <w:p w:rsidR="006430EB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:rsidR="006430EB" w:rsidRDefault="006430EB" w:rsidP="006430EB">
      <w:pPr>
        <w:spacing w:after="0"/>
        <w:rPr>
          <w:rFonts w:ascii="Arial" w:hAnsi="Arial"/>
          <w:b/>
          <w:lang w:eastAsia="en-GB"/>
        </w:rPr>
      </w:pPr>
    </w:p>
    <w:p w:rsidR="006430EB" w:rsidRDefault="006430EB" w:rsidP="006430EB">
      <w:pPr>
        <w:spacing w:after="0"/>
        <w:rPr>
          <w:rFonts w:ascii="Arial" w:hAnsi="Arial"/>
          <w:b/>
          <w:lang w:eastAsia="en-GB"/>
        </w:rPr>
      </w:pPr>
    </w:p>
    <w:p w:rsidR="006430EB" w:rsidRDefault="006430EB" w:rsidP="006430E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430EB" w:rsidTr="00566C7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f_NR5GC_SpeechCall_Steps2_8(NR_CellId_Type p_NR_CellId,  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  <w:t xml:space="preserve">     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  <w:t xml:space="preserve">   EstablishmentCause p_EstCause,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  <w:t xml:space="preserve">  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template</w:t>
            </w:r>
            <w:r w:rsidRPr="00D178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present</w:t>
            </w:r>
            <w:r w:rsidRPr="00D178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) B4_Type p_ServiceType := </w:t>
            </w:r>
            <w:r w:rsidRPr="00D1786F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'0010'</w:t>
            </w:r>
            <w:r w:rsidRPr="00D178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B </w:t>
            </w:r>
            <w:r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/*WA#784729</w:t>
            </w:r>
            <w:r w:rsidRPr="00D1786F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*/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NR5GC_PTC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) GSM_MobilityInfo_Type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NG_NAS_MSG_Indication_Type v_ReceivedMsg;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color w:val="3F7F5F"/>
                <w:lang w:eastAsia="en-GB"/>
              </w:rPr>
              <w:t>// Steps 2-4 RRC connection Setup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v_ReceivedMsg := f_NR5GC_RRCIdleToConnected_Steps2_4(p_NR_CellId, </w:t>
            </w:r>
            <w:r w:rsidRPr="00D178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p_ServiceType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, p_EstCause); </w:t>
            </w:r>
            <w:r w:rsidRPr="00D1786F">
              <w:rPr>
                <w:rFonts w:ascii="Courier New" w:hAnsi="Courier New" w:cs="Courier New"/>
                <w:color w:val="3F7F5F"/>
                <w:lang w:eastAsia="en-GB"/>
              </w:rPr>
              <w:t xml:space="preserve">//WA#784729 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f_NR_PreliminaryPass(__FILE__, __LINE__, </w:t>
            </w:r>
            <w:r w:rsidRPr="00D1786F">
              <w:rPr>
                <w:rFonts w:ascii="Courier New" w:hAnsi="Courier New" w:cs="Courier New"/>
                <w:color w:val="2A00FF"/>
                <w:lang w:eastAsia="en-GB"/>
              </w:rPr>
              <w:t>"IMS Voice Call Establishment: Service Request"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color w:val="3F7F5F"/>
                <w:lang w:eastAsia="en-GB"/>
              </w:rPr>
              <w:t>// Steps 5-8 Configure SRB2 &amp; DRB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f_NR5GC_RRC_ConnectedState3N_Steps5_8(p_NR_CellId, v_ReceivedMsg);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color w:val="3F7F5F"/>
                <w:lang w:eastAsia="en-GB"/>
              </w:rPr>
              <w:t>// Get the Info for the IMS PDU Session already created</w:t>
            </w:r>
          </w:p>
          <w:p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f_Get_PDUSessionForDNNType(f_NR5GC_MobileInfo_GetSessionInfoList(), IMS_DNN);</w:t>
            </w:r>
          </w:p>
          <w:p w:rsidR="006430EB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}</w:t>
            </w:r>
          </w:p>
        </w:tc>
      </w:tr>
    </w:tbl>
    <w:p w:rsidR="00EF51E1" w:rsidRDefault="00EF51E1" w:rsidP="00241DC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EF51E1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3D3" w:rsidRDefault="007A23D3">
      <w:pPr>
        <w:spacing w:after="0"/>
      </w:pPr>
      <w:r>
        <w:separator/>
      </w:r>
    </w:p>
  </w:endnote>
  <w:endnote w:type="continuationSeparator" w:id="0">
    <w:p w:rsidR="007A23D3" w:rsidRDefault="007A23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3D3" w:rsidRDefault="007A23D3">
      <w:pPr>
        <w:spacing w:after="0"/>
      </w:pPr>
      <w:r>
        <w:separator/>
      </w:r>
    </w:p>
  </w:footnote>
  <w:footnote w:type="continuationSeparator" w:id="0">
    <w:p w:rsidR="007A23D3" w:rsidRDefault="007A23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CD4" w:rsidRDefault="00632C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5B6F"/>
    <w:rsid w:val="00046CA3"/>
    <w:rsid w:val="00054415"/>
    <w:rsid w:val="000614B3"/>
    <w:rsid w:val="0006785D"/>
    <w:rsid w:val="00071F26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5746"/>
    <w:rsid w:val="000F119F"/>
    <w:rsid w:val="000F447C"/>
    <w:rsid w:val="00107A42"/>
    <w:rsid w:val="001109AC"/>
    <w:rsid w:val="001202A8"/>
    <w:rsid w:val="0012136E"/>
    <w:rsid w:val="00122F4D"/>
    <w:rsid w:val="00126237"/>
    <w:rsid w:val="00145D43"/>
    <w:rsid w:val="001465F7"/>
    <w:rsid w:val="00146DCF"/>
    <w:rsid w:val="00172A27"/>
    <w:rsid w:val="0018050E"/>
    <w:rsid w:val="0018359B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5D12"/>
    <w:rsid w:val="00276B84"/>
    <w:rsid w:val="00284FEB"/>
    <w:rsid w:val="00285DB0"/>
    <w:rsid w:val="002860C4"/>
    <w:rsid w:val="002943AA"/>
    <w:rsid w:val="002B5741"/>
    <w:rsid w:val="002D1004"/>
    <w:rsid w:val="002E71F2"/>
    <w:rsid w:val="002F3C97"/>
    <w:rsid w:val="002F45F1"/>
    <w:rsid w:val="002F60F3"/>
    <w:rsid w:val="002F7D40"/>
    <w:rsid w:val="00305409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53306"/>
    <w:rsid w:val="00357D6E"/>
    <w:rsid w:val="003609EF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B01A5"/>
    <w:rsid w:val="004B5244"/>
    <w:rsid w:val="004B75B7"/>
    <w:rsid w:val="004C0194"/>
    <w:rsid w:val="004D3AF2"/>
    <w:rsid w:val="004D455F"/>
    <w:rsid w:val="004D4BCF"/>
    <w:rsid w:val="004F661B"/>
    <w:rsid w:val="00503540"/>
    <w:rsid w:val="005045C7"/>
    <w:rsid w:val="0051196A"/>
    <w:rsid w:val="0051580D"/>
    <w:rsid w:val="00517077"/>
    <w:rsid w:val="00520444"/>
    <w:rsid w:val="00524980"/>
    <w:rsid w:val="005279F5"/>
    <w:rsid w:val="0054626F"/>
    <w:rsid w:val="00547111"/>
    <w:rsid w:val="00550D59"/>
    <w:rsid w:val="00565C1C"/>
    <w:rsid w:val="00566F6F"/>
    <w:rsid w:val="00576FC6"/>
    <w:rsid w:val="0058240F"/>
    <w:rsid w:val="0058765D"/>
    <w:rsid w:val="00592D74"/>
    <w:rsid w:val="005A0AF9"/>
    <w:rsid w:val="005B0493"/>
    <w:rsid w:val="005B59F3"/>
    <w:rsid w:val="005D06DD"/>
    <w:rsid w:val="005D2FAE"/>
    <w:rsid w:val="005E18C6"/>
    <w:rsid w:val="005E2C44"/>
    <w:rsid w:val="005E42FB"/>
    <w:rsid w:val="005F391D"/>
    <w:rsid w:val="00606FE5"/>
    <w:rsid w:val="00610C5B"/>
    <w:rsid w:val="00617D68"/>
    <w:rsid w:val="00620F69"/>
    <w:rsid w:val="00621188"/>
    <w:rsid w:val="006257ED"/>
    <w:rsid w:val="0062755D"/>
    <w:rsid w:val="00632CD4"/>
    <w:rsid w:val="00642F4F"/>
    <w:rsid w:val="006430EB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519A2"/>
    <w:rsid w:val="00760356"/>
    <w:rsid w:val="00762213"/>
    <w:rsid w:val="00763BA2"/>
    <w:rsid w:val="00764382"/>
    <w:rsid w:val="007660A0"/>
    <w:rsid w:val="007741E5"/>
    <w:rsid w:val="00775334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1DE4"/>
    <w:rsid w:val="007C2097"/>
    <w:rsid w:val="007D3EF2"/>
    <w:rsid w:val="007D473A"/>
    <w:rsid w:val="007D62F7"/>
    <w:rsid w:val="007D6A07"/>
    <w:rsid w:val="007D7566"/>
    <w:rsid w:val="007F5B38"/>
    <w:rsid w:val="007F7259"/>
    <w:rsid w:val="00801CF0"/>
    <w:rsid w:val="008040A8"/>
    <w:rsid w:val="00811654"/>
    <w:rsid w:val="00815BDE"/>
    <w:rsid w:val="00825391"/>
    <w:rsid w:val="0082609F"/>
    <w:rsid w:val="00826B6A"/>
    <w:rsid w:val="008279FA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7262"/>
    <w:rsid w:val="00973015"/>
    <w:rsid w:val="009777D9"/>
    <w:rsid w:val="0098252C"/>
    <w:rsid w:val="00991B88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4687"/>
    <w:rsid w:val="00A06659"/>
    <w:rsid w:val="00A13C79"/>
    <w:rsid w:val="00A246B6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D1CD8"/>
    <w:rsid w:val="00AD3D97"/>
    <w:rsid w:val="00AE0C7D"/>
    <w:rsid w:val="00AE155F"/>
    <w:rsid w:val="00AE34A8"/>
    <w:rsid w:val="00B10E9C"/>
    <w:rsid w:val="00B21C94"/>
    <w:rsid w:val="00B258BB"/>
    <w:rsid w:val="00B3074E"/>
    <w:rsid w:val="00B47FB3"/>
    <w:rsid w:val="00B52828"/>
    <w:rsid w:val="00B55E4A"/>
    <w:rsid w:val="00B55E92"/>
    <w:rsid w:val="00B56CBE"/>
    <w:rsid w:val="00B5725C"/>
    <w:rsid w:val="00B6108A"/>
    <w:rsid w:val="00B67B97"/>
    <w:rsid w:val="00B7315D"/>
    <w:rsid w:val="00B742B8"/>
    <w:rsid w:val="00B75E77"/>
    <w:rsid w:val="00B85BB1"/>
    <w:rsid w:val="00B965DA"/>
    <w:rsid w:val="00B968C8"/>
    <w:rsid w:val="00BA048E"/>
    <w:rsid w:val="00BA3EC5"/>
    <w:rsid w:val="00BA51D9"/>
    <w:rsid w:val="00BB1BF6"/>
    <w:rsid w:val="00BB5DFC"/>
    <w:rsid w:val="00BC40B1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E34CF"/>
    <w:rsid w:val="00DE477E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F0098D"/>
    <w:rsid w:val="00F10AAB"/>
    <w:rsid w:val="00F11469"/>
    <w:rsid w:val="00F13645"/>
    <w:rsid w:val="00F25AC8"/>
    <w:rsid w:val="00F25D98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A3"/>
    <w:rsid w:val="00FC2ED7"/>
    <w:rsid w:val="00FD22E5"/>
    <w:rsid w:val="00FD44EF"/>
    <w:rsid w:val="00FE4FAF"/>
    <w:rsid w:val="00FE6BF8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A978E7C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26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2274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15212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2020-12-15T10:55:00Z</cp:lastPrinted>
  <dcterms:created xsi:type="dcterms:W3CDTF">2020-12-17T12:09:00Z</dcterms:created>
  <dcterms:modified xsi:type="dcterms:W3CDTF">2020-12-17T12:10:00Z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