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195" w:rsidRDefault="00217195" w:rsidP="002171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R5s210013</w:t>
      </w:r>
      <w:r>
        <w:rPr>
          <w:b/>
          <w:i/>
          <w:noProof/>
          <w:sz w:val="28"/>
        </w:rPr>
        <w:fldChar w:fldCharType="end"/>
      </w:r>
    </w:p>
    <w:p w:rsidR="00217195" w:rsidRDefault="00217195" w:rsidP="0021719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7195" w:rsidTr="003146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195" w:rsidRDefault="00217195" w:rsidP="003146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17195" w:rsidTr="00314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7195" w:rsidRDefault="00217195" w:rsidP="003146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17195" w:rsidTr="00314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7195" w:rsidRDefault="00217195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195" w:rsidTr="003146A4">
        <w:tc>
          <w:tcPr>
            <w:tcW w:w="142" w:type="dxa"/>
            <w:tcBorders>
              <w:left w:val="single" w:sz="4" w:space="0" w:color="auto"/>
            </w:tcBorders>
          </w:tcPr>
          <w:p w:rsidR="00217195" w:rsidRDefault="00217195" w:rsidP="003146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17195" w:rsidRPr="00410371" w:rsidRDefault="00217195" w:rsidP="003146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17195" w:rsidRDefault="00217195" w:rsidP="003146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17195" w:rsidRPr="00410371" w:rsidRDefault="00217195" w:rsidP="003146A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1459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17195" w:rsidRDefault="00217195" w:rsidP="003146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17195" w:rsidRPr="00410371" w:rsidRDefault="00217195" w:rsidP="003146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217195" w:rsidRDefault="00217195" w:rsidP="003146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17195" w:rsidRPr="00410371" w:rsidRDefault="00217195" w:rsidP="003146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17195" w:rsidRDefault="00217195" w:rsidP="003146A4">
            <w:pPr>
              <w:pStyle w:val="CRCoverPage"/>
              <w:spacing w:after="0"/>
              <w:rPr>
                <w:noProof/>
              </w:rPr>
            </w:pPr>
          </w:p>
        </w:tc>
      </w:tr>
      <w:tr w:rsidR="00217195" w:rsidTr="00314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7195" w:rsidRDefault="00217195" w:rsidP="003146A4">
            <w:pPr>
              <w:pStyle w:val="CRCoverPage"/>
              <w:spacing w:after="0"/>
              <w:rPr>
                <w:noProof/>
              </w:rPr>
            </w:pPr>
          </w:p>
        </w:tc>
      </w:tr>
      <w:tr w:rsidR="00217195" w:rsidTr="003146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17195" w:rsidRPr="00F25D98" w:rsidRDefault="00217195" w:rsidP="003146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17195" w:rsidTr="003146A4">
        <w:tc>
          <w:tcPr>
            <w:tcW w:w="9641" w:type="dxa"/>
            <w:gridSpan w:val="9"/>
          </w:tcPr>
          <w:p w:rsidR="00217195" w:rsidRDefault="00217195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17195" w:rsidRDefault="00217195" w:rsidP="002171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7195" w:rsidTr="003146A4">
        <w:tc>
          <w:tcPr>
            <w:tcW w:w="2835" w:type="dxa"/>
          </w:tcPr>
          <w:p w:rsidR="00217195" w:rsidRDefault="00217195" w:rsidP="003146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17195" w:rsidRDefault="00217195" w:rsidP="003146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17195" w:rsidRDefault="00217195" w:rsidP="00314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17195" w:rsidRDefault="00217195" w:rsidP="003146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17195" w:rsidRDefault="00217195" w:rsidP="00314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17195" w:rsidRDefault="00217195" w:rsidP="003146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17195" w:rsidRDefault="00217195" w:rsidP="00314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17195" w:rsidRDefault="00217195" w:rsidP="003146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17195" w:rsidRDefault="00217195" w:rsidP="003146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17195" w:rsidRDefault="00217195" w:rsidP="00217195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7195" w:rsidTr="00217195">
        <w:tc>
          <w:tcPr>
            <w:tcW w:w="9640" w:type="dxa"/>
            <w:gridSpan w:val="11"/>
          </w:tcPr>
          <w:p w:rsidR="00217195" w:rsidRDefault="00217195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195" w:rsidTr="002171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17195" w:rsidRDefault="00217195" w:rsidP="00314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7195" w:rsidRDefault="00217195" w:rsidP="003146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f_NR_TestcaseIsL2Testcase in 20wk50</w:t>
            </w:r>
            <w:r>
              <w:fldChar w:fldCharType="end"/>
            </w:r>
          </w:p>
        </w:tc>
      </w:tr>
      <w:tr w:rsidR="00217195" w:rsidTr="00217195">
        <w:tc>
          <w:tcPr>
            <w:tcW w:w="1843" w:type="dxa"/>
            <w:tcBorders>
              <w:left w:val="single" w:sz="4" w:space="0" w:color="auto"/>
            </w:tcBorders>
          </w:tcPr>
          <w:p w:rsidR="00217195" w:rsidRDefault="00217195" w:rsidP="00314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17195" w:rsidRDefault="00217195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195" w:rsidTr="00217195">
        <w:tc>
          <w:tcPr>
            <w:tcW w:w="1843" w:type="dxa"/>
            <w:tcBorders>
              <w:left w:val="single" w:sz="4" w:space="0" w:color="auto"/>
            </w:tcBorders>
          </w:tcPr>
          <w:p w:rsidR="00217195" w:rsidRDefault="00217195" w:rsidP="00314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17195" w:rsidRDefault="00217195" w:rsidP="003146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17195" w:rsidTr="00217195">
        <w:tc>
          <w:tcPr>
            <w:tcW w:w="1843" w:type="dxa"/>
            <w:tcBorders>
              <w:left w:val="single" w:sz="4" w:space="0" w:color="auto"/>
            </w:tcBorders>
          </w:tcPr>
          <w:p w:rsidR="00217195" w:rsidRDefault="00217195" w:rsidP="00314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17195" w:rsidRDefault="00217195" w:rsidP="003146A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217195" w:rsidTr="00217195">
        <w:tc>
          <w:tcPr>
            <w:tcW w:w="1843" w:type="dxa"/>
            <w:tcBorders>
              <w:left w:val="single" w:sz="4" w:space="0" w:color="auto"/>
            </w:tcBorders>
          </w:tcPr>
          <w:p w:rsidR="00217195" w:rsidRDefault="00217195" w:rsidP="00314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17195" w:rsidRDefault="00217195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195" w:rsidTr="00217195">
        <w:tc>
          <w:tcPr>
            <w:tcW w:w="1843" w:type="dxa"/>
            <w:tcBorders>
              <w:left w:val="single" w:sz="4" w:space="0" w:color="auto"/>
            </w:tcBorders>
          </w:tcPr>
          <w:p w:rsidR="00217195" w:rsidRDefault="00217195" w:rsidP="00314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17195" w:rsidRDefault="00217195" w:rsidP="003146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217195" w:rsidRDefault="00217195" w:rsidP="003146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17195" w:rsidRDefault="00217195" w:rsidP="003146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17195" w:rsidRDefault="00217195" w:rsidP="003146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2020-12-15</w:t>
            </w:r>
            <w:r>
              <w:rPr>
                <w:noProof/>
              </w:rPr>
              <w:fldChar w:fldCharType="end"/>
            </w:r>
          </w:p>
        </w:tc>
      </w:tr>
      <w:tr w:rsidR="00217195" w:rsidTr="00217195">
        <w:tc>
          <w:tcPr>
            <w:tcW w:w="1843" w:type="dxa"/>
            <w:tcBorders>
              <w:left w:val="single" w:sz="4" w:space="0" w:color="auto"/>
            </w:tcBorders>
          </w:tcPr>
          <w:p w:rsidR="00217195" w:rsidRDefault="00217195" w:rsidP="00314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17195" w:rsidRDefault="00217195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17195" w:rsidRDefault="00217195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17195" w:rsidRDefault="00217195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17195" w:rsidRDefault="00217195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195" w:rsidTr="002171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17195" w:rsidRDefault="00217195" w:rsidP="00314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17195" w:rsidRDefault="00217195" w:rsidP="003146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17195" w:rsidRDefault="00217195" w:rsidP="003146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17195" w:rsidRDefault="00217195" w:rsidP="003146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17195" w:rsidRDefault="00217195" w:rsidP="003146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217195" w:rsidTr="002171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17195" w:rsidRDefault="00217195" w:rsidP="003146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17195" w:rsidRDefault="00217195" w:rsidP="003146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17195" w:rsidRDefault="00217195" w:rsidP="003146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17195" w:rsidRPr="007C2097" w:rsidRDefault="00217195" w:rsidP="003146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17195" w:rsidTr="00217195">
        <w:tc>
          <w:tcPr>
            <w:tcW w:w="1843" w:type="dxa"/>
          </w:tcPr>
          <w:p w:rsidR="00217195" w:rsidRDefault="00217195" w:rsidP="00314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17195" w:rsidRDefault="00217195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195" w:rsidTr="002171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17195" w:rsidRDefault="00217195" w:rsidP="00217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7195" w:rsidRDefault="00217195" w:rsidP="00217195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D62F7">
              <w:rPr>
                <w:rFonts w:cs="Arial"/>
                <w:lang w:eastAsia="en-GB"/>
              </w:rPr>
              <w:t>In the</w:t>
            </w:r>
            <w:r>
              <w:rPr>
                <w:rFonts w:cs="Arial"/>
                <w:lang w:eastAsia="en-GB"/>
              </w:rPr>
              <w:t xml:space="preserve"> 20wk50</w:t>
            </w:r>
            <w:r w:rsidRPr="007D62F7">
              <w:rPr>
                <w:rFonts w:cs="Arial"/>
                <w:lang w:eastAsia="en-GB"/>
              </w:rPr>
              <w:t xml:space="preserve"> TTCN implementation</w:t>
            </w:r>
            <w:r>
              <w:rPr>
                <w:rFonts w:cs="Arial"/>
                <w:lang w:eastAsia="en-GB"/>
              </w:rPr>
              <w:t xml:space="preserve"> of the function f_NR_TestcaseIsL2Testcase, the function returns TRUE even for IMS testcases 7_x.</w:t>
            </w:r>
          </w:p>
          <w:p w:rsidR="00217195" w:rsidRPr="00B47FB3" w:rsidRDefault="00217195" w:rsidP="00217195">
            <w:pPr>
              <w:pStyle w:val="CRCoverPage"/>
              <w:spacing w:after="0"/>
            </w:pPr>
            <w:r>
              <w:rPr>
                <w:rFonts w:cs="Arial"/>
                <w:lang w:eastAsia="en-GB"/>
              </w:rPr>
              <w:t>This needs to be corrected.</w:t>
            </w:r>
          </w:p>
        </w:tc>
      </w:tr>
      <w:tr w:rsidR="00217195" w:rsidTr="00217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7195" w:rsidRDefault="00217195" w:rsidP="002171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7195" w:rsidRPr="007D62F7" w:rsidRDefault="00217195" w:rsidP="00217195">
            <w:pPr>
              <w:pStyle w:val="CRCoverPage"/>
              <w:spacing w:after="0"/>
              <w:rPr>
                <w:rFonts w:cs="Arial"/>
                <w:lang w:val="en-GB" w:eastAsia="en-GB"/>
              </w:rPr>
            </w:pPr>
          </w:p>
        </w:tc>
      </w:tr>
      <w:tr w:rsidR="00217195" w:rsidTr="00217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7195" w:rsidRDefault="00217195" w:rsidP="00217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17195" w:rsidRPr="00C24B87" w:rsidRDefault="00217195" w:rsidP="00217195">
            <w:pPr>
              <w:rPr>
                <w:rFonts w:ascii="Arial" w:hAnsi="Arial" w:cs="Arial"/>
                <w:lang w:eastAsia="en-GB"/>
              </w:rPr>
            </w:pPr>
            <w:r w:rsidRPr="00C24B87">
              <w:rPr>
                <w:rFonts w:ascii="Arial" w:hAnsi="Arial" w:cs="Arial"/>
                <w:lang w:eastAsia="en-GB"/>
              </w:rPr>
              <w:t xml:space="preserve">Instead of checking for pattern </w:t>
            </w:r>
            <w:r w:rsidRPr="00C24B87">
              <w:rPr>
                <w:rFonts w:ascii="Courier New" w:hAnsi="Courier New" w:cs="Courier New"/>
                <w:color w:val="2A00FF"/>
                <w:lang w:eastAsia="en-GB"/>
              </w:rPr>
              <w:t xml:space="preserve">"TC_7_*", </w:t>
            </w:r>
            <w:r w:rsidRPr="00C24B87">
              <w:rPr>
                <w:rFonts w:ascii="Arial" w:hAnsi="Arial" w:cs="Arial"/>
                <w:lang w:eastAsia="en-GB"/>
              </w:rPr>
              <w:t xml:space="preserve">checked for pattern </w:t>
            </w:r>
            <w:r w:rsidRPr="00C24B87">
              <w:rPr>
                <w:rFonts w:ascii="Courier New" w:hAnsi="Courier New" w:cs="Courier New"/>
                <w:color w:val="2A00FF"/>
                <w:lang w:eastAsia="en-GB"/>
              </w:rPr>
              <w:t>"TC_7_1_[1-9]_*"</w:t>
            </w:r>
            <w:r w:rsidRPr="00C24B87">
              <w:rPr>
                <w:rFonts w:ascii="Arial" w:hAnsi="Arial" w:cs="Arial"/>
                <w:lang w:eastAsia="en-GB"/>
              </w:rPr>
              <w:t xml:space="preserve"> </w:t>
            </w:r>
          </w:p>
          <w:p w:rsidR="00217195" w:rsidRPr="007D62F7" w:rsidRDefault="00217195" w:rsidP="00217195">
            <w:pPr>
              <w:rPr>
                <w:rFonts w:ascii="Arial" w:hAnsi="Arial" w:cs="Arial"/>
                <w:lang w:eastAsia="en-GB"/>
              </w:rPr>
            </w:pPr>
            <w:r w:rsidRPr="00C24B87">
              <w:rPr>
                <w:rFonts w:ascii="Arial" w:hAnsi="Arial" w:cs="Arial"/>
                <w:lang w:eastAsia="en-GB"/>
              </w:rPr>
              <w:t>Please see below.</w:t>
            </w:r>
          </w:p>
        </w:tc>
      </w:tr>
      <w:tr w:rsidR="00217195" w:rsidTr="00217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7195" w:rsidRDefault="00217195" w:rsidP="002171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7195" w:rsidRPr="00C91E2F" w:rsidRDefault="00217195" w:rsidP="00217195">
            <w:pPr>
              <w:pStyle w:val="CRCoverPage"/>
              <w:spacing w:after="0"/>
              <w:rPr>
                <w:lang w:val="en-GB" w:eastAsia="en-GB"/>
              </w:rPr>
            </w:pPr>
          </w:p>
        </w:tc>
      </w:tr>
      <w:tr w:rsidR="00217195" w:rsidTr="002171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17195" w:rsidRDefault="00217195" w:rsidP="00217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7195" w:rsidRPr="00C91E2F" w:rsidRDefault="00217195" w:rsidP="0021719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IMS 7_x will be treated as NR L2 testcases.</w:t>
            </w:r>
          </w:p>
        </w:tc>
      </w:tr>
      <w:tr w:rsidR="00217195" w:rsidTr="00217195">
        <w:tc>
          <w:tcPr>
            <w:tcW w:w="2694" w:type="dxa"/>
            <w:gridSpan w:val="2"/>
          </w:tcPr>
          <w:p w:rsidR="00217195" w:rsidRDefault="00217195" w:rsidP="002171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17195" w:rsidRDefault="00217195" w:rsidP="00217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195" w:rsidTr="002171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17195" w:rsidRDefault="00217195" w:rsidP="00217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7195" w:rsidRDefault="00217195" w:rsidP="002171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 7_x  testcases</w:t>
            </w:r>
          </w:p>
        </w:tc>
      </w:tr>
      <w:tr w:rsidR="00217195" w:rsidTr="00217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7195" w:rsidRDefault="00217195" w:rsidP="002171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7195" w:rsidRDefault="00217195" w:rsidP="002171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195" w:rsidTr="00217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7195" w:rsidRDefault="00217195" w:rsidP="00217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7195" w:rsidRDefault="00217195" w:rsidP="00217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17195" w:rsidRDefault="00217195" w:rsidP="00217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17195" w:rsidRDefault="00217195" w:rsidP="002171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17195" w:rsidRDefault="00217195" w:rsidP="002171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7195" w:rsidTr="00217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7195" w:rsidRDefault="00217195" w:rsidP="00217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7195" w:rsidRDefault="00217195" w:rsidP="00217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7195" w:rsidRDefault="00217195" w:rsidP="00217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17195" w:rsidRDefault="00217195" w:rsidP="002171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17195" w:rsidRDefault="00217195" w:rsidP="002171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7195" w:rsidTr="00217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7195" w:rsidRDefault="00217195" w:rsidP="002171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7195" w:rsidRDefault="00217195" w:rsidP="00217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7195" w:rsidRDefault="00217195" w:rsidP="00217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17195" w:rsidRDefault="00217195" w:rsidP="002171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17195" w:rsidRDefault="00217195" w:rsidP="002171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7195" w:rsidTr="00217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7195" w:rsidRDefault="00217195" w:rsidP="002171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7195" w:rsidRDefault="00217195" w:rsidP="00217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7195" w:rsidRDefault="00217195" w:rsidP="002171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17195" w:rsidRDefault="00217195" w:rsidP="002171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17195" w:rsidRDefault="00217195" w:rsidP="002171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7195" w:rsidTr="002171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17195" w:rsidRDefault="00217195" w:rsidP="002171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17195" w:rsidRDefault="00217195" w:rsidP="00217195">
            <w:pPr>
              <w:pStyle w:val="CRCoverPage"/>
              <w:spacing w:after="0"/>
              <w:rPr>
                <w:noProof/>
              </w:rPr>
            </w:pPr>
          </w:p>
        </w:tc>
      </w:tr>
      <w:tr w:rsidR="00217195" w:rsidTr="002171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17195" w:rsidRDefault="00217195" w:rsidP="00217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7195" w:rsidRDefault="00217195" w:rsidP="002171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7195" w:rsidRPr="008863B9" w:rsidTr="002171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7195" w:rsidRPr="008863B9" w:rsidRDefault="00217195" w:rsidP="00217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217195" w:rsidRPr="008863B9" w:rsidRDefault="00217195" w:rsidP="002171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7195" w:rsidTr="002171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7195" w:rsidRDefault="00217195" w:rsidP="002171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7195" w:rsidRDefault="00217195" w:rsidP="002171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B5244" w:rsidRDefault="004B5244" w:rsidP="002F3C97">
      <w:pPr>
        <w:pStyle w:val="CRCoverPage"/>
        <w:spacing w:after="0"/>
        <w:rPr>
          <w:noProof/>
          <w:sz w:val="8"/>
          <w:szCs w:val="8"/>
        </w:rPr>
      </w:pPr>
      <w:bookmarkStart w:id="1" w:name="_GoBack"/>
      <w:bookmarkEnd w:id="1"/>
    </w:p>
    <w:p w:rsidR="002F3C97" w:rsidRDefault="004B5244" w:rsidP="002F3C97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:rsidR="00EF51E1" w:rsidRDefault="00EF51E1">
      <w:pPr>
        <w:rPr>
          <w:lang w:val="en-GB" w:eastAsia="en-GB"/>
        </w:rPr>
      </w:pPr>
    </w:p>
    <w:p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58921863"/>
      <w:r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5D2FAE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D2FAE" w:rsidRPr="002F1B15">
        <w:rPr>
          <w:rFonts w:ascii="Arial" w:hAnsi="Arial" w:cs="Arial"/>
          <w:iCs/>
          <w:noProof/>
        </w:rPr>
        <w:t>Table of Contents</w:t>
      </w:r>
      <w:r w:rsidR="005D2FAE">
        <w:rPr>
          <w:noProof/>
        </w:rPr>
        <w:tab/>
      </w:r>
      <w:r w:rsidR="005D2FAE">
        <w:rPr>
          <w:noProof/>
        </w:rPr>
        <w:fldChar w:fldCharType="begin"/>
      </w:r>
      <w:r w:rsidR="005D2FAE">
        <w:rPr>
          <w:noProof/>
        </w:rPr>
        <w:instrText xml:space="preserve"> PAGEREF _Toc58921863 \h </w:instrText>
      </w:r>
      <w:r w:rsidR="005D2FAE">
        <w:rPr>
          <w:noProof/>
        </w:rPr>
      </w:r>
      <w:r w:rsidR="005D2FAE">
        <w:rPr>
          <w:noProof/>
        </w:rPr>
        <w:fldChar w:fldCharType="separate"/>
      </w:r>
      <w:r w:rsidR="005D2FAE">
        <w:rPr>
          <w:noProof/>
        </w:rPr>
        <w:t>2</w:t>
      </w:r>
      <w:r w:rsidR="005D2FAE">
        <w:rPr>
          <w:noProof/>
        </w:rPr>
        <w:fldChar w:fldCharType="end"/>
      </w:r>
    </w:p>
    <w:p w:rsidR="005D2FAE" w:rsidRDefault="005D2FAE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2F1B15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2F1B15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_Toc58921864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5D2FAE" w:rsidRDefault="005D2FAE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2F1B15">
        <w:rPr>
          <w:rFonts w:cs="Arial"/>
          <w:b/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2F1B15">
        <w:rPr>
          <w:rFonts w:cs="Arial"/>
          <w:b/>
          <w:noProof/>
          <w:color w:val="000000"/>
          <w:lang w:eastAsia="en-GB"/>
        </w:rPr>
        <w:t xml:space="preserve">function </w:t>
      </w:r>
      <w:r w:rsidRPr="002F1B15">
        <w:rPr>
          <w:rFonts w:cs="Arial"/>
          <w:b/>
          <w:noProof/>
          <w:lang w:eastAsia="en-GB"/>
        </w:rPr>
        <w:t>f_NR_TestcaseIsL2Testcase</w:t>
      </w:r>
      <w:r w:rsidRPr="002F1B15">
        <w:rPr>
          <w:rFonts w:cs="Arial"/>
          <w:b/>
          <w:noProof/>
          <w:color w:val="000000"/>
          <w:lang w:eastAsia="en-GB"/>
        </w:rPr>
        <w:t>()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_Toc58921865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EF51E1" w:rsidRDefault="00EF51E1">
      <w:pPr>
        <w:rPr>
          <w:b/>
          <w:sz w:val="24"/>
          <w:lang w:eastAsia="ja-JP"/>
        </w:rPr>
      </w:pPr>
      <w:r>
        <w:rPr>
          <w:rFonts w:cs="Arial"/>
          <w:lang w:val="en-GB" w:eastAsia="en-GB"/>
        </w:rPr>
        <w:fldChar w:fldCharType="end"/>
      </w:r>
      <w:r>
        <w:rPr>
          <w:lang w:val="pt-BR"/>
        </w:rPr>
        <w:br w:type="page"/>
      </w:r>
    </w:p>
    <w:p w:rsidR="00EF51E1" w:rsidRDefault="00EF51E1"/>
    <w:p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58921864"/>
      <w:r>
        <w:rPr>
          <w:b/>
        </w:rPr>
        <w:t>Corrections required</w:t>
      </w:r>
      <w:bookmarkEnd w:id="3"/>
      <w:bookmarkEnd w:id="4"/>
      <w:bookmarkEnd w:id="5"/>
    </w:p>
    <w:p w:rsidR="00EF51E1" w:rsidRPr="0054626F" w:rsidRDefault="00EF51E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6" w:name="_Toc37249095"/>
      <w:bookmarkStart w:id="7" w:name="OLE_LINK12"/>
      <w:bookmarkStart w:id="8" w:name="OLE_LINK13"/>
      <w:bookmarkStart w:id="9" w:name="OLE_LINK2"/>
      <w:bookmarkStart w:id="10" w:name="OLE_LINK3"/>
      <w:bookmarkStart w:id="11" w:name="OLE_LINK10"/>
      <w:bookmarkStart w:id="12" w:name="OLE_LINK11"/>
      <w:bookmarkStart w:id="13" w:name="OLE_LINK29"/>
      <w:bookmarkStart w:id="14" w:name="OLE_LINK30"/>
      <w:bookmarkStart w:id="15" w:name="_Toc58921865"/>
      <w:r w:rsidRPr="0054626F">
        <w:rPr>
          <w:rFonts w:cs="Arial"/>
          <w:b/>
          <w:color w:val="000000"/>
          <w:sz w:val="28"/>
          <w:szCs w:val="28"/>
          <w:lang w:eastAsia="en-GB"/>
        </w:rPr>
        <w:t xml:space="preserve">function </w:t>
      </w:r>
      <w:bookmarkEnd w:id="6"/>
      <w:r w:rsidR="0054626F" w:rsidRPr="0054626F">
        <w:rPr>
          <w:rFonts w:cs="Arial"/>
          <w:b/>
          <w:sz w:val="28"/>
          <w:szCs w:val="28"/>
          <w:lang w:eastAsia="en-GB"/>
        </w:rPr>
        <w:t>f_NR_TestcaseIsL2Testcase</w:t>
      </w:r>
      <w:r w:rsidRPr="0054626F">
        <w:rPr>
          <w:rFonts w:cs="Arial"/>
          <w:b/>
          <w:color w:val="000000"/>
          <w:sz w:val="28"/>
          <w:szCs w:val="28"/>
          <w:lang w:eastAsia="en-GB"/>
        </w:rPr>
        <w:t>()</w:t>
      </w:r>
      <w:bookmarkEnd w:id="15"/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F51E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7"/>
          <w:bookmarkEnd w:id="8"/>
          <w:bookmarkEnd w:id="9"/>
          <w:bookmarkEnd w:id="10"/>
          <w:bookmarkEnd w:id="11"/>
          <w:bookmarkEnd w:id="12"/>
          <w:p w:rsidR="00EF51E1" w:rsidRDefault="00EF51E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1" w:rsidRPr="0054626F" w:rsidRDefault="0054626F" w:rsidP="0054626F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54626F">
              <w:rPr>
                <w:rFonts w:ascii="Arial" w:hAnsi="Arial" w:cs="Arial"/>
                <w:lang w:eastAsia="en-GB"/>
              </w:rPr>
              <w:t>f_NR_TestcaseIsL2Testcase</w:t>
            </w:r>
            <w:r w:rsidRPr="0054626F">
              <w:rPr>
                <w:rFonts w:ascii="Arial" w:hAnsi="Arial" w:cs="Arial"/>
                <w:color w:val="000000"/>
                <w:lang w:eastAsia="en-GB"/>
              </w:rPr>
              <w:t>()</w:t>
            </w:r>
          </w:p>
        </w:tc>
      </w:tr>
      <w:tr w:rsidR="00EF51E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26F" w:rsidRDefault="0054626F" w:rsidP="0054626F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D62F7">
              <w:rPr>
                <w:rFonts w:cs="Arial"/>
                <w:lang w:eastAsia="en-GB"/>
              </w:rPr>
              <w:t>In the</w:t>
            </w:r>
            <w:r>
              <w:rPr>
                <w:rFonts w:cs="Arial"/>
                <w:lang w:eastAsia="en-GB"/>
              </w:rPr>
              <w:t xml:space="preserve"> 20wk50</w:t>
            </w:r>
            <w:r w:rsidRPr="007D62F7">
              <w:rPr>
                <w:rFonts w:cs="Arial"/>
                <w:lang w:eastAsia="en-GB"/>
              </w:rPr>
              <w:t xml:space="preserve"> TTCN implementation</w:t>
            </w:r>
            <w:r>
              <w:rPr>
                <w:rFonts w:cs="Arial"/>
                <w:lang w:eastAsia="en-GB"/>
              </w:rPr>
              <w:t xml:space="preserve"> of the function f_NR_TestcaseIsL2Testcase, the function returns TRUE even for IMS testcases 7_x.</w:t>
            </w:r>
          </w:p>
          <w:p w:rsidR="00EF51E1" w:rsidRPr="00C91E2F" w:rsidRDefault="0054626F" w:rsidP="0054626F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lang w:eastAsia="en-GB"/>
              </w:rPr>
              <w:t>This needs to be corrected.</w:t>
            </w:r>
          </w:p>
        </w:tc>
      </w:tr>
      <w:tr w:rsidR="00EF51E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26F" w:rsidRPr="00C24B87" w:rsidRDefault="0054626F" w:rsidP="0054626F">
            <w:pPr>
              <w:rPr>
                <w:rFonts w:ascii="Arial" w:hAnsi="Arial" w:cs="Arial"/>
                <w:lang w:eastAsia="en-GB"/>
              </w:rPr>
            </w:pPr>
            <w:r w:rsidRPr="00C24B87">
              <w:rPr>
                <w:rFonts w:ascii="Arial" w:hAnsi="Arial" w:cs="Arial"/>
                <w:lang w:eastAsia="en-GB"/>
              </w:rPr>
              <w:t xml:space="preserve">Instead of checking for pattern </w:t>
            </w:r>
            <w:r w:rsidRPr="00C24B87">
              <w:rPr>
                <w:rFonts w:ascii="Courier New" w:hAnsi="Courier New" w:cs="Courier New"/>
                <w:color w:val="2A00FF"/>
                <w:lang w:eastAsia="en-GB"/>
              </w:rPr>
              <w:t xml:space="preserve">"TC_7_*", </w:t>
            </w:r>
            <w:r w:rsidRPr="00C24B87">
              <w:rPr>
                <w:rFonts w:ascii="Arial" w:hAnsi="Arial" w:cs="Arial"/>
                <w:lang w:eastAsia="en-GB"/>
              </w:rPr>
              <w:t xml:space="preserve">checked for pattern </w:t>
            </w:r>
            <w:r w:rsidRPr="00C24B87">
              <w:rPr>
                <w:rFonts w:ascii="Courier New" w:hAnsi="Courier New" w:cs="Courier New"/>
                <w:color w:val="2A00FF"/>
                <w:lang w:eastAsia="en-GB"/>
              </w:rPr>
              <w:t>"TC_7_1_[1-9]_*"</w:t>
            </w:r>
            <w:r w:rsidRPr="00C24B87">
              <w:rPr>
                <w:rFonts w:ascii="Arial" w:hAnsi="Arial" w:cs="Arial"/>
                <w:lang w:eastAsia="en-GB"/>
              </w:rPr>
              <w:t xml:space="preserve"> </w:t>
            </w:r>
          </w:p>
          <w:p w:rsidR="00C91E2F" w:rsidRPr="00C91E2F" w:rsidRDefault="0054626F" w:rsidP="0054626F">
            <w:pPr>
              <w:pStyle w:val="CRCoverPage"/>
              <w:spacing w:after="0"/>
              <w:rPr>
                <w:rFonts w:cs="Arial"/>
                <w:lang w:val="en-GB" w:eastAsia="en-GB"/>
              </w:rPr>
            </w:pPr>
            <w:r w:rsidRPr="00C24B87">
              <w:rPr>
                <w:rFonts w:cs="Arial"/>
                <w:lang w:eastAsia="en-GB"/>
              </w:rPr>
              <w:t>Please see below.</w:t>
            </w:r>
          </w:p>
        </w:tc>
      </w:tr>
      <w:tr w:rsidR="00EF51E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1" w:rsidRPr="00FB7E12" w:rsidRDefault="00FB7E12" w:rsidP="00FE4FAF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Common/</w:t>
            </w:r>
            <w:r w:rsidR="00576FC6">
              <w:rPr>
                <w:rFonts w:ascii="Arial" w:hAnsi="Arial" w:cs="Arial"/>
                <w:lang w:eastAsia="en-GB"/>
              </w:rPr>
              <w:t>NR/NR_</w:t>
            </w:r>
            <w:r w:rsidR="00FE4FAF">
              <w:rPr>
                <w:rFonts w:ascii="Arial" w:hAnsi="Arial" w:cs="Arial"/>
                <w:lang w:eastAsia="en-GB"/>
              </w:rPr>
              <w:t>CellInfoInit</w:t>
            </w:r>
            <w:r w:rsidR="00576FC6">
              <w:rPr>
                <w:rFonts w:ascii="Arial" w:hAnsi="Arial" w:cs="Arial"/>
                <w:lang w:eastAsia="en-GB"/>
              </w:rPr>
              <w:t>.</w:t>
            </w:r>
            <w:r>
              <w:rPr>
                <w:rFonts w:ascii="Arial" w:hAnsi="Arial" w:cs="Arial"/>
                <w:lang w:eastAsia="en-GB"/>
              </w:rPr>
              <w:t>ttcn</w:t>
            </w:r>
          </w:p>
        </w:tc>
      </w:tr>
      <w:tr w:rsidR="00EF51E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1" w:rsidRDefault="00EF51E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1" w:rsidRDefault="00EF51E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EF51E1" w:rsidRDefault="00EF51E1">
      <w:pPr>
        <w:spacing w:after="0"/>
        <w:rPr>
          <w:rFonts w:ascii="Arial" w:hAnsi="Arial"/>
          <w:b/>
          <w:lang w:eastAsia="en-GB"/>
        </w:rPr>
      </w:pPr>
    </w:p>
    <w:p w:rsidR="00EF51E1" w:rsidRDefault="00EF51E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EF51E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26F" w:rsidRPr="0054626F" w:rsidRDefault="0054626F" w:rsidP="005462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f_NR_TestcaseIsL2Testcase()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boolean</w:t>
            </w:r>
          </w:p>
          <w:p w:rsidR="0054626F" w:rsidRPr="0054626F" w:rsidRDefault="0054626F" w:rsidP="005462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:rsidR="0054626F" w:rsidRPr="0054626F" w:rsidRDefault="0054626F" w:rsidP="005462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charstring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v_TestcaseName := testcasename();</w:t>
            </w:r>
          </w:p>
          <w:p w:rsidR="0054626F" w:rsidRPr="0054626F" w:rsidRDefault="0054626F" w:rsidP="005462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charstring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v_L2TestcasePattern :=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pattern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54626F">
              <w:rPr>
                <w:rFonts w:ascii="Courier New" w:hAnsi="Courier New" w:cs="Courier New"/>
                <w:color w:val="2A00FF"/>
                <w:lang w:eastAsia="en-GB"/>
              </w:rPr>
              <w:t>"TC_7_*"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:rsidR="0054626F" w:rsidRPr="0054626F" w:rsidRDefault="0054626F" w:rsidP="005462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match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>(v_TestcaseName, v_L2TestcasePattern);</w:t>
            </w:r>
          </w:p>
          <w:p w:rsidR="00FB7E12" w:rsidRPr="0054626F" w:rsidRDefault="0054626F" w:rsidP="005462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</w:tc>
      </w:tr>
    </w:tbl>
    <w:p w:rsidR="00EF51E1" w:rsidRDefault="00EF51E1">
      <w:pPr>
        <w:spacing w:after="0"/>
        <w:rPr>
          <w:rFonts w:ascii="Arial" w:hAnsi="Arial"/>
          <w:b/>
          <w:lang w:eastAsia="en-GB"/>
        </w:rPr>
      </w:pPr>
    </w:p>
    <w:p w:rsidR="00EF51E1" w:rsidRDefault="00EF51E1">
      <w:pPr>
        <w:spacing w:after="0"/>
        <w:rPr>
          <w:rFonts w:ascii="Arial" w:hAnsi="Arial"/>
          <w:b/>
          <w:lang w:eastAsia="en-GB"/>
        </w:rPr>
      </w:pPr>
      <w:bookmarkStart w:id="16" w:name="OLE_LINK5"/>
      <w:bookmarkStart w:id="17" w:name="OLE_LINK4"/>
    </w:p>
    <w:p w:rsidR="00EF51E1" w:rsidRDefault="00EF51E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EF51E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6"/>
          <w:bookmarkEnd w:id="17"/>
          <w:p w:rsidR="0054626F" w:rsidRPr="0054626F" w:rsidRDefault="0054626F" w:rsidP="005462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f_NR_TestcaseIsL2Testcase()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boolean</w:t>
            </w:r>
          </w:p>
          <w:p w:rsidR="0054626F" w:rsidRPr="0054626F" w:rsidRDefault="0054626F" w:rsidP="005462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:rsidR="0054626F" w:rsidRPr="0054626F" w:rsidRDefault="0054626F" w:rsidP="005462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charstring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v_TestcaseName := testcasename();</w:t>
            </w:r>
          </w:p>
          <w:p w:rsidR="0054626F" w:rsidRPr="0054626F" w:rsidRDefault="0054626F" w:rsidP="005462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charstring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v_L2TestcasePattern :=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highlight w:val="yellow"/>
                <w:lang w:eastAsia="en-GB"/>
              </w:rPr>
              <w:t>pattern</w:t>
            </w:r>
            <w:r w:rsidRPr="0054626F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</w:t>
            </w:r>
            <w:r w:rsidRPr="0054626F">
              <w:rPr>
                <w:rFonts w:ascii="Courier New" w:hAnsi="Courier New" w:cs="Courier New"/>
                <w:color w:val="2A00FF"/>
                <w:highlight w:val="yellow"/>
                <w:lang w:eastAsia="en-GB"/>
              </w:rPr>
              <w:t>"TC_7_1_[1-9]_*"</w:t>
            </w:r>
            <w:r w:rsidRPr="0054626F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;</w:t>
            </w:r>
            <w:r w:rsidRPr="0054626F">
              <w:rPr>
                <w:rFonts w:ascii="Courier New" w:hAnsi="Courier New" w:cs="Courier New"/>
                <w:color w:val="3F7F5F"/>
                <w:lang w:eastAsia="en-GB"/>
              </w:rPr>
              <w:t>/* WA# 784058 */</w:t>
            </w:r>
          </w:p>
          <w:p w:rsidR="0054626F" w:rsidRPr="0054626F" w:rsidRDefault="0054626F" w:rsidP="005462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5462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match</w:t>
            </w: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>(v_TestcaseName, v_L2TestcasePattern);</w:t>
            </w:r>
          </w:p>
          <w:p w:rsidR="00AD3D97" w:rsidRPr="0054626F" w:rsidRDefault="0054626F" w:rsidP="005462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54626F"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</w:tc>
      </w:tr>
      <w:bookmarkEnd w:id="13"/>
      <w:bookmarkEnd w:id="14"/>
    </w:tbl>
    <w:p w:rsidR="00EF51E1" w:rsidRDefault="00EF51E1" w:rsidP="00AD3D97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EF51E1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413" w:rsidRDefault="001D2413">
      <w:pPr>
        <w:spacing w:after="0"/>
      </w:pPr>
      <w:r>
        <w:separator/>
      </w:r>
    </w:p>
  </w:endnote>
  <w:endnote w:type="continuationSeparator" w:id="0">
    <w:p w:rsidR="001D2413" w:rsidRDefault="001D24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413" w:rsidRDefault="001D2413">
      <w:pPr>
        <w:spacing w:after="0"/>
      </w:pPr>
      <w:r>
        <w:separator/>
      </w:r>
    </w:p>
  </w:footnote>
  <w:footnote w:type="continuationSeparator" w:id="0">
    <w:p w:rsidR="001D2413" w:rsidRDefault="001D241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51E1" w:rsidRDefault="00EF51E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833"/>
    <w:rsid w:val="00011C14"/>
    <w:rsid w:val="00022E4A"/>
    <w:rsid w:val="00024866"/>
    <w:rsid w:val="00030D99"/>
    <w:rsid w:val="0003629C"/>
    <w:rsid w:val="00037278"/>
    <w:rsid w:val="00045B6F"/>
    <w:rsid w:val="00046CA3"/>
    <w:rsid w:val="00054415"/>
    <w:rsid w:val="000614B3"/>
    <w:rsid w:val="0006785D"/>
    <w:rsid w:val="00071F26"/>
    <w:rsid w:val="0008714E"/>
    <w:rsid w:val="00090BBD"/>
    <w:rsid w:val="0009581D"/>
    <w:rsid w:val="00096F61"/>
    <w:rsid w:val="000A1C38"/>
    <w:rsid w:val="000A4903"/>
    <w:rsid w:val="000A6394"/>
    <w:rsid w:val="000B7973"/>
    <w:rsid w:val="000B7FED"/>
    <w:rsid w:val="000C038A"/>
    <w:rsid w:val="000C6598"/>
    <w:rsid w:val="000D40AB"/>
    <w:rsid w:val="000D5B8C"/>
    <w:rsid w:val="000E5746"/>
    <w:rsid w:val="000F119F"/>
    <w:rsid w:val="000F447C"/>
    <w:rsid w:val="00107A42"/>
    <w:rsid w:val="001109AC"/>
    <w:rsid w:val="001202A8"/>
    <w:rsid w:val="0012136E"/>
    <w:rsid w:val="00126237"/>
    <w:rsid w:val="00145D43"/>
    <w:rsid w:val="001465F7"/>
    <w:rsid w:val="00146DCF"/>
    <w:rsid w:val="0018050E"/>
    <w:rsid w:val="0018359B"/>
    <w:rsid w:val="001901A2"/>
    <w:rsid w:val="00192C46"/>
    <w:rsid w:val="001A08B3"/>
    <w:rsid w:val="001A19DC"/>
    <w:rsid w:val="001A7B60"/>
    <w:rsid w:val="001B52F0"/>
    <w:rsid w:val="001B7A65"/>
    <w:rsid w:val="001C1197"/>
    <w:rsid w:val="001C2ED3"/>
    <w:rsid w:val="001D2413"/>
    <w:rsid w:val="001E41F3"/>
    <w:rsid w:val="001F406A"/>
    <w:rsid w:val="002040A1"/>
    <w:rsid w:val="00204F3F"/>
    <w:rsid w:val="002066DA"/>
    <w:rsid w:val="00217195"/>
    <w:rsid w:val="00221C5A"/>
    <w:rsid w:val="00223084"/>
    <w:rsid w:val="002358C6"/>
    <w:rsid w:val="002564C6"/>
    <w:rsid w:val="0026004D"/>
    <w:rsid w:val="002640DD"/>
    <w:rsid w:val="00266ADF"/>
    <w:rsid w:val="00275D12"/>
    <w:rsid w:val="00276B84"/>
    <w:rsid w:val="00284FEB"/>
    <w:rsid w:val="00285DB0"/>
    <w:rsid w:val="002860C4"/>
    <w:rsid w:val="002B5741"/>
    <w:rsid w:val="002D1004"/>
    <w:rsid w:val="002F3C97"/>
    <w:rsid w:val="002F45F1"/>
    <w:rsid w:val="002F60F3"/>
    <w:rsid w:val="002F7D40"/>
    <w:rsid w:val="00305409"/>
    <w:rsid w:val="00322D46"/>
    <w:rsid w:val="0033294A"/>
    <w:rsid w:val="003330A6"/>
    <w:rsid w:val="0033468F"/>
    <w:rsid w:val="00341F6F"/>
    <w:rsid w:val="00343CD7"/>
    <w:rsid w:val="00345383"/>
    <w:rsid w:val="00346365"/>
    <w:rsid w:val="00353306"/>
    <w:rsid w:val="003609EF"/>
    <w:rsid w:val="0036231A"/>
    <w:rsid w:val="00374DD4"/>
    <w:rsid w:val="00375BB0"/>
    <w:rsid w:val="003806A7"/>
    <w:rsid w:val="003858C9"/>
    <w:rsid w:val="00387792"/>
    <w:rsid w:val="003904E3"/>
    <w:rsid w:val="00393BCA"/>
    <w:rsid w:val="003C0849"/>
    <w:rsid w:val="003D1A52"/>
    <w:rsid w:val="003D26B2"/>
    <w:rsid w:val="003E1A36"/>
    <w:rsid w:val="003E298C"/>
    <w:rsid w:val="003E51C2"/>
    <w:rsid w:val="00410371"/>
    <w:rsid w:val="0041331D"/>
    <w:rsid w:val="00413B89"/>
    <w:rsid w:val="004242F1"/>
    <w:rsid w:val="0043163D"/>
    <w:rsid w:val="004349E1"/>
    <w:rsid w:val="00444057"/>
    <w:rsid w:val="00446488"/>
    <w:rsid w:val="00461F12"/>
    <w:rsid w:val="00470F1E"/>
    <w:rsid w:val="004717EA"/>
    <w:rsid w:val="00472D7B"/>
    <w:rsid w:val="00481A5D"/>
    <w:rsid w:val="00495060"/>
    <w:rsid w:val="004A0D01"/>
    <w:rsid w:val="004A16AA"/>
    <w:rsid w:val="004B01A5"/>
    <w:rsid w:val="004B5244"/>
    <w:rsid w:val="004B75B7"/>
    <w:rsid w:val="004C0194"/>
    <w:rsid w:val="004D3AF2"/>
    <w:rsid w:val="004D455F"/>
    <w:rsid w:val="004D4BCF"/>
    <w:rsid w:val="004F661B"/>
    <w:rsid w:val="00503540"/>
    <w:rsid w:val="005045C7"/>
    <w:rsid w:val="0051196A"/>
    <w:rsid w:val="0051580D"/>
    <w:rsid w:val="00517077"/>
    <w:rsid w:val="00520444"/>
    <w:rsid w:val="005279F5"/>
    <w:rsid w:val="0054626F"/>
    <w:rsid w:val="00547111"/>
    <w:rsid w:val="00550D59"/>
    <w:rsid w:val="00565C1C"/>
    <w:rsid w:val="00566F6F"/>
    <w:rsid w:val="00576FC6"/>
    <w:rsid w:val="0058240F"/>
    <w:rsid w:val="0058765D"/>
    <w:rsid w:val="00592D74"/>
    <w:rsid w:val="005A0AF9"/>
    <w:rsid w:val="005B59F3"/>
    <w:rsid w:val="005D2FAE"/>
    <w:rsid w:val="005E18C6"/>
    <w:rsid w:val="005E2C44"/>
    <w:rsid w:val="005E42FB"/>
    <w:rsid w:val="005F391D"/>
    <w:rsid w:val="00606FE5"/>
    <w:rsid w:val="00610C5B"/>
    <w:rsid w:val="00617D68"/>
    <w:rsid w:val="00620F69"/>
    <w:rsid w:val="00621188"/>
    <w:rsid w:val="006257ED"/>
    <w:rsid w:val="0062755D"/>
    <w:rsid w:val="00642F4F"/>
    <w:rsid w:val="00644586"/>
    <w:rsid w:val="00652A36"/>
    <w:rsid w:val="0065364E"/>
    <w:rsid w:val="006537B5"/>
    <w:rsid w:val="00667016"/>
    <w:rsid w:val="006735CF"/>
    <w:rsid w:val="00692809"/>
    <w:rsid w:val="0069515F"/>
    <w:rsid w:val="00695808"/>
    <w:rsid w:val="006A737E"/>
    <w:rsid w:val="006B46FB"/>
    <w:rsid w:val="006C10AA"/>
    <w:rsid w:val="006D743A"/>
    <w:rsid w:val="006E0D6E"/>
    <w:rsid w:val="006E21FB"/>
    <w:rsid w:val="006F0F99"/>
    <w:rsid w:val="006F214E"/>
    <w:rsid w:val="006F6B99"/>
    <w:rsid w:val="006F7B09"/>
    <w:rsid w:val="0071095F"/>
    <w:rsid w:val="00711D18"/>
    <w:rsid w:val="007519A2"/>
    <w:rsid w:val="00762213"/>
    <w:rsid w:val="00763BA2"/>
    <w:rsid w:val="00764382"/>
    <w:rsid w:val="007660A0"/>
    <w:rsid w:val="007741E5"/>
    <w:rsid w:val="00775334"/>
    <w:rsid w:val="0078387F"/>
    <w:rsid w:val="00783E7E"/>
    <w:rsid w:val="00792342"/>
    <w:rsid w:val="007977A8"/>
    <w:rsid w:val="007A2EFC"/>
    <w:rsid w:val="007A73E5"/>
    <w:rsid w:val="007B512A"/>
    <w:rsid w:val="007C1DE4"/>
    <w:rsid w:val="007C2097"/>
    <w:rsid w:val="007D3EF2"/>
    <w:rsid w:val="007D62F7"/>
    <w:rsid w:val="007D6A07"/>
    <w:rsid w:val="007D7566"/>
    <w:rsid w:val="007F5B38"/>
    <w:rsid w:val="007F7259"/>
    <w:rsid w:val="00801CF0"/>
    <w:rsid w:val="008040A8"/>
    <w:rsid w:val="00811654"/>
    <w:rsid w:val="00815BDE"/>
    <w:rsid w:val="00825391"/>
    <w:rsid w:val="00826B6A"/>
    <w:rsid w:val="008279FA"/>
    <w:rsid w:val="008626E7"/>
    <w:rsid w:val="00862A93"/>
    <w:rsid w:val="00870EE7"/>
    <w:rsid w:val="0087510D"/>
    <w:rsid w:val="00880451"/>
    <w:rsid w:val="00883A39"/>
    <w:rsid w:val="008863B9"/>
    <w:rsid w:val="00886F6F"/>
    <w:rsid w:val="008A45A6"/>
    <w:rsid w:val="008A470E"/>
    <w:rsid w:val="008A5FFB"/>
    <w:rsid w:val="008B00F3"/>
    <w:rsid w:val="008B1EF2"/>
    <w:rsid w:val="008B2743"/>
    <w:rsid w:val="008E6B1F"/>
    <w:rsid w:val="008F686C"/>
    <w:rsid w:val="00904EBA"/>
    <w:rsid w:val="00913E0B"/>
    <w:rsid w:val="009148DE"/>
    <w:rsid w:val="00916386"/>
    <w:rsid w:val="00941429"/>
    <w:rsid w:val="00941E30"/>
    <w:rsid w:val="00943B96"/>
    <w:rsid w:val="00945C25"/>
    <w:rsid w:val="009478EE"/>
    <w:rsid w:val="009618CB"/>
    <w:rsid w:val="00962DBB"/>
    <w:rsid w:val="00967262"/>
    <w:rsid w:val="00973015"/>
    <w:rsid w:val="009777D9"/>
    <w:rsid w:val="0098252C"/>
    <w:rsid w:val="00991B88"/>
    <w:rsid w:val="009A29D7"/>
    <w:rsid w:val="009A3F40"/>
    <w:rsid w:val="009A4E0F"/>
    <w:rsid w:val="009A5753"/>
    <w:rsid w:val="009A579D"/>
    <w:rsid w:val="009B25D6"/>
    <w:rsid w:val="009C0015"/>
    <w:rsid w:val="009C5479"/>
    <w:rsid w:val="009D7147"/>
    <w:rsid w:val="009E24DE"/>
    <w:rsid w:val="009E3297"/>
    <w:rsid w:val="009F6EA3"/>
    <w:rsid w:val="009F734F"/>
    <w:rsid w:val="009F7D81"/>
    <w:rsid w:val="00A00487"/>
    <w:rsid w:val="00A06659"/>
    <w:rsid w:val="00A13C79"/>
    <w:rsid w:val="00A246B6"/>
    <w:rsid w:val="00A35E86"/>
    <w:rsid w:val="00A40C71"/>
    <w:rsid w:val="00A47E70"/>
    <w:rsid w:val="00A50CF0"/>
    <w:rsid w:val="00A52F6F"/>
    <w:rsid w:val="00A66C63"/>
    <w:rsid w:val="00A70BC7"/>
    <w:rsid w:val="00A7490B"/>
    <w:rsid w:val="00A7671C"/>
    <w:rsid w:val="00A84550"/>
    <w:rsid w:val="00A90724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D1CD8"/>
    <w:rsid w:val="00AD3D97"/>
    <w:rsid w:val="00AE0C7D"/>
    <w:rsid w:val="00AE155F"/>
    <w:rsid w:val="00B10E9C"/>
    <w:rsid w:val="00B21C94"/>
    <w:rsid w:val="00B258BB"/>
    <w:rsid w:val="00B3074E"/>
    <w:rsid w:val="00B47FB3"/>
    <w:rsid w:val="00B52828"/>
    <w:rsid w:val="00B55E92"/>
    <w:rsid w:val="00B5725C"/>
    <w:rsid w:val="00B6108A"/>
    <w:rsid w:val="00B67B97"/>
    <w:rsid w:val="00B7315D"/>
    <w:rsid w:val="00B742B8"/>
    <w:rsid w:val="00B75E77"/>
    <w:rsid w:val="00B85BB1"/>
    <w:rsid w:val="00B965DA"/>
    <w:rsid w:val="00B968C8"/>
    <w:rsid w:val="00BA048E"/>
    <w:rsid w:val="00BA3EC5"/>
    <w:rsid w:val="00BA51D9"/>
    <w:rsid w:val="00BB1BF6"/>
    <w:rsid w:val="00BB5DFC"/>
    <w:rsid w:val="00BC40B1"/>
    <w:rsid w:val="00BD279D"/>
    <w:rsid w:val="00BD5479"/>
    <w:rsid w:val="00BD6BB8"/>
    <w:rsid w:val="00BE4DD2"/>
    <w:rsid w:val="00BE7DE7"/>
    <w:rsid w:val="00BF56B8"/>
    <w:rsid w:val="00C01A4C"/>
    <w:rsid w:val="00C23C46"/>
    <w:rsid w:val="00C24B87"/>
    <w:rsid w:val="00C259BF"/>
    <w:rsid w:val="00C30A15"/>
    <w:rsid w:val="00C3279B"/>
    <w:rsid w:val="00C3476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D45"/>
    <w:rsid w:val="00C80A5D"/>
    <w:rsid w:val="00C91E2F"/>
    <w:rsid w:val="00C95985"/>
    <w:rsid w:val="00C9778B"/>
    <w:rsid w:val="00C979AE"/>
    <w:rsid w:val="00CA3559"/>
    <w:rsid w:val="00CA7DB4"/>
    <w:rsid w:val="00CC5026"/>
    <w:rsid w:val="00CC68D0"/>
    <w:rsid w:val="00CE0B19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2049C"/>
    <w:rsid w:val="00D24991"/>
    <w:rsid w:val="00D25A5F"/>
    <w:rsid w:val="00D34E67"/>
    <w:rsid w:val="00D45ADE"/>
    <w:rsid w:val="00D50255"/>
    <w:rsid w:val="00D52BD7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D0F43"/>
    <w:rsid w:val="00DD11FD"/>
    <w:rsid w:val="00DD53E1"/>
    <w:rsid w:val="00DE34CF"/>
    <w:rsid w:val="00DE477E"/>
    <w:rsid w:val="00DE67FB"/>
    <w:rsid w:val="00DF56BC"/>
    <w:rsid w:val="00E046F2"/>
    <w:rsid w:val="00E11688"/>
    <w:rsid w:val="00E135C7"/>
    <w:rsid w:val="00E13F3D"/>
    <w:rsid w:val="00E14D7D"/>
    <w:rsid w:val="00E20322"/>
    <w:rsid w:val="00E2067E"/>
    <w:rsid w:val="00E23F68"/>
    <w:rsid w:val="00E31AA4"/>
    <w:rsid w:val="00E31FB3"/>
    <w:rsid w:val="00E34898"/>
    <w:rsid w:val="00E37029"/>
    <w:rsid w:val="00E37234"/>
    <w:rsid w:val="00E716C1"/>
    <w:rsid w:val="00E717C5"/>
    <w:rsid w:val="00E802B3"/>
    <w:rsid w:val="00E82F07"/>
    <w:rsid w:val="00E83DFE"/>
    <w:rsid w:val="00E8742B"/>
    <w:rsid w:val="00E9504A"/>
    <w:rsid w:val="00E968A7"/>
    <w:rsid w:val="00EA20B4"/>
    <w:rsid w:val="00EA6BD9"/>
    <w:rsid w:val="00EA7E97"/>
    <w:rsid w:val="00EB09B7"/>
    <w:rsid w:val="00EB60F9"/>
    <w:rsid w:val="00EC34D8"/>
    <w:rsid w:val="00EC4F5E"/>
    <w:rsid w:val="00EC51B2"/>
    <w:rsid w:val="00ED2D48"/>
    <w:rsid w:val="00EE3151"/>
    <w:rsid w:val="00EE5930"/>
    <w:rsid w:val="00EE7D7C"/>
    <w:rsid w:val="00EF49FF"/>
    <w:rsid w:val="00EF51E1"/>
    <w:rsid w:val="00F0098D"/>
    <w:rsid w:val="00F11469"/>
    <w:rsid w:val="00F13645"/>
    <w:rsid w:val="00F25AC8"/>
    <w:rsid w:val="00F25D98"/>
    <w:rsid w:val="00F267CA"/>
    <w:rsid w:val="00F300FB"/>
    <w:rsid w:val="00F51633"/>
    <w:rsid w:val="00F637A3"/>
    <w:rsid w:val="00F66D1B"/>
    <w:rsid w:val="00F74E94"/>
    <w:rsid w:val="00F76F15"/>
    <w:rsid w:val="00FA2C28"/>
    <w:rsid w:val="00FB0046"/>
    <w:rsid w:val="00FB6386"/>
    <w:rsid w:val="00FB7E12"/>
    <w:rsid w:val="00FC2ED7"/>
    <w:rsid w:val="00FD22E5"/>
    <w:rsid w:val="00FD44EF"/>
    <w:rsid w:val="00FE4FAF"/>
    <w:rsid w:val="00FE6BF8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DE6BAC3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626F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GB"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3855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2020-12-15T10:55:00Z</cp:lastPrinted>
  <dcterms:created xsi:type="dcterms:W3CDTF">2020-12-15T10:55:00Z</dcterms:created>
  <dcterms:modified xsi:type="dcterms:W3CDTF">2020-12-15T10:55:00Z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