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B7C9FB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C3A8B">
        <w:fldChar w:fldCharType="begin"/>
      </w:r>
      <w:r w:rsidR="00AC3A8B">
        <w:instrText xml:space="preserve"> DOCPROPERTY  TSG/WGRef  \* MERGEFORMAT </w:instrText>
      </w:r>
      <w:r w:rsidR="00AC3A8B">
        <w:fldChar w:fldCharType="separate"/>
      </w:r>
      <w:r w:rsidR="003609EF">
        <w:rPr>
          <w:b/>
          <w:noProof/>
          <w:sz w:val="24"/>
        </w:rPr>
        <w:t>RAN5</w:t>
      </w:r>
      <w:r w:rsidR="00AC3A8B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C3A8B">
        <w:fldChar w:fldCharType="begin"/>
      </w:r>
      <w:r w:rsidR="00AC3A8B">
        <w:instrText xml:space="preserve"> DOCPROPERTY  MtgSeq  \* MERGEFORMAT </w:instrText>
      </w:r>
      <w:r w:rsidR="00AC3A8B">
        <w:fldChar w:fldCharType="separate"/>
      </w:r>
      <w:r w:rsidR="00EB09B7" w:rsidRPr="00EB09B7">
        <w:rPr>
          <w:b/>
          <w:noProof/>
          <w:sz w:val="24"/>
        </w:rPr>
        <w:t>103</w:t>
      </w:r>
      <w:r w:rsidR="00AC3A8B">
        <w:rPr>
          <w:b/>
          <w:noProof/>
          <w:sz w:val="24"/>
        </w:rPr>
        <w:fldChar w:fldCharType="end"/>
      </w:r>
      <w:r w:rsidR="00AC3A8B">
        <w:fldChar w:fldCharType="begin"/>
      </w:r>
      <w:r w:rsidR="00AC3A8B">
        <w:instrText xml:space="preserve"> DOCPROPERTY  MtgTitle  \* MERGEFORMAT </w:instrText>
      </w:r>
      <w:r w:rsidR="00AC3A8B">
        <w:fldChar w:fldCharType="separate"/>
      </w:r>
      <w:r w:rsidR="00AC3A8B">
        <w:fldChar w:fldCharType="end"/>
      </w:r>
      <w:r>
        <w:rPr>
          <w:b/>
          <w:i/>
          <w:noProof/>
          <w:sz w:val="28"/>
        </w:rPr>
        <w:tab/>
      </w:r>
      <w:r w:rsidR="00AC3A8B">
        <w:fldChar w:fldCharType="begin"/>
      </w:r>
      <w:r w:rsidR="00AC3A8B">
        <w:instrText xml:space="preserve"> DOCPROPERTY  Tdoc#  \* MERGEFORMAT </w:instrText>
      </w:r>
      <w:r w:rsidR="00AC3A8B">
        <w:fldChar w:fldCharType="separate"/>
      </w:r>
      <w:r w:rsidR="00E13F3D" w:rsidRPr="00E13F3D">
        <w:rPr>
          <w:b/>
          <w:i/>
          <w:noProof/>
          <w:sz w:val="28"/>
        </w:rPr>
        <w:t>R5-24</w:t>
      </w:r>
      <w:r w:rsidR="00C37B17">
        <w:rPr>
          <w:b/>
          <w:i/>
          <w:noProof/>
          <w:sz w:val="28"/>
        </w:rPr>
        <w:t>3248</w:t>
      </w:r>
      <w:r w:rsidR="00AC3A8B">
        <w:rPr>
          <w:b/>
          <w:i/>
          <w:noProof/>
          <w:sz w:val="28"/>
        </w:rPr>
        <w:fldChar w:fldCharType="end"/>
      </w:r>
      <w:r w:rsidR="009216C2" w:rsidRPr="009216C2">
        <w:rPr>
          <w:b/>
          <w:i/>
          <w:noProof/>
          <w:sz w:val="28"/>
          <w:highlight w:val="yellow"/>
        </w:rPr>
        <w:t>r1</w:t>
      </w:r>
    </w:p>
    <w:p w14:paraId="7CB45193" w14:textId="77777777" w:rsidR="001E41F3" w:rsidRDefault="00AC3A8B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Fukuoka City, Fukuoka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Japan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20th May 2024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</w:instrText>
      </w:r>
      <w:r>
        <w:instrText xml:space="preserve">RMAT </w:instrText>
      </w:r>
      <w:r>
        <w:fldChar w:fldCharType="separate"/>
      </w:r>
      <w:r w:rsidR="003609EF" w:rsidRPr="00BA51D9">
        <w:rPr>
          <w:b/>
          <w:noProof/>
          <w:sz w:val="24"/>
        </w:rPr>
        <w:t>24th May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6E19764" w:rsidR="001E41F3" w:rsidRPr="00410371" w:rsidRDefault="00AC3A8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</w:t>
            </w:r>
            <w:r w:rsidR="00902D2E">
              <w:rPr>
                <w:b/>
                <w:noProof/>
                <w:sz w:val="28"/>
              </w:rPr>
              <w:t>8</w:t>
            </w:r>
            <w:r w:rsidR="00E13F3D" w:rsidRPr="00410371">
              <w:rPr>
                <w:b/>
                <w:noProof/>
                <w:sz w:val="28"/>
              </w:rPr>
              <w:t>.5</w:t>
            </w:r>
            <w:r w:rsidR="00FF5E89">
              <w:rPr>
                <w:b/>
                <w:noProof/>
                <w:sz w:val="28"/>
              </w:rPr>
              <w:t>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C19C5C4" w:rsidR="001E41F3" w:rsidRPr="00410371" w:rsidRDefault="00C37B1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3205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AC3A8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EEE1A11" w:rsidR="001E41F3" w:rsidRPr="00410371" w:rsidRDefault="00AC3A8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</w:t>
            </w:r>
            <w:r w:rsidR="009014C3">
              <w:rPr>
                <w:b/>
                <w:noProof/>
                <w:sz w:val="28"/>
              </w:rPr>
              <w:t>2</w:t>
            </w:r>
            <w:r w:rsidR="00E13F3D" w:rsidRPr="00410371">
              <w:rPr>
                <w:b/>
                <w:noProof/>
                <w:sz w:val="28"/>
              </w:rPr>
              <w:t>.</w:t>
            </w:r>
            <w:r w:rsidR="00FF5E89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889"/>
        <w:gridCol w:w="378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F45D341" w:rsidR="001E41F3" w:rsidRDefault="00FF5E8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Addition of message contents to test case </w:t>
            </w:r>
            <w:r w:rsidR="00ED1D90">
              <w:t>6.7.11.1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16C2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9216C2" w:rsidRDefault="009216C2" w:rsidP="009216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CD6FFC4" w:rsidR="009216C2" w:rsidRDefault="009216C2" w:rsidP="009216C2">
            <w:pPr>
              <w:pStyle w:val="CRCoverPage"/>
              <w:spacing w:after="0"/>
              <w:ind w:left="100"/>
              <w:rPr>
                <w:noProof/>
              </w:rPr>
            </w:pPr>
            <w:r>
              <w:t>Apple</w:t>
            </w:r>
            <w:r w:rsidRPr="006E389C">
              <w:rPr>
                <w:highlight w:val="yellow"/>
              </w:rPr>
              <w:t xml:space="preserve">, Huawei, </w:t>
            </w:r>
            <w:proofErr w:type="spellStart"/>
            <w:r w:rsidRPr="006E389C">
              <w:rPr>
                <w:highlight w:val="yellow"/>
              </w:rPr>
              <w:t>HiSilicon</w:t>
            </w:r>
            <w:proofErr w:type="spellEnd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45349D5" w:rsidR="001E41F3" w:rsidRDefault="00FC22D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AC3A8B">
              <w:fldChar w:fldCharType="begin"/>
            </w:r>
            <w:r w:rsidR="00AC3A8B">
              <w:instrText xml:space="preserve"> DOCPROPERTY  SourceIfTsg  \* MERGEFORMAT </w:instrText>
            </w:r>
            <w:r w:rsidR="00AC3A8B">
              <w:fldChar w:fldCharType="separate"/>
            </w:r>
            <w:r w:rsidR="00AC3A8B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CC76B7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875" w:type="dxa"/>
            <w:gridSpan w:val="5"/>
            <w:shd w:val="pct30" w:color="FFFF00" w:fill="auto"/>
          </w:tcPr>
          <w:p w14:paraId="115414A3" w14:textId="2A94E8CF" w:rsidR="001E41F3" w:rsidRDefault="00FF5E89" w:rsidP="00FF5E89">
            <w:pPr>
              <w:pStyle w:val="CRCoverPage"/>
              <w:spacing w:after="0"/>
              <w:ind w:left="100"/>
            </w:pPr>
            <w:proofErr w:type="spellStart"/>
            <w:r>
              <w:t>NR_RRM_enh-UEConTest</w:t>
            </w:r>
            <w:proofErr w:type="spellEnd"/>
          </w:p>
        </w:tc>
        <w:tc>
          <w:tcPr>
            <w:tcW w:w="378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3CCD29B" w:rsidR="001E41F3" w:rsidRDefault="00AC3A8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2024-0</w:t>
            </w:r>
            <w:r w:rsidR="00FC22DF">
              <w:rPr>
                <w:noProof/>
              </w:rPr>
              <w:t>5</w:t>
            </w:r>
            <w:r w:rsidR="00D24991">
              <w:rPr>
                <w:noProof/>
              </w:rPr>
              <w:t>-</w:t>
            </w:r>
            <w:r w:rsidR="00FC22DF">
              <w:rPr>
                <w:noProof/>
              </w:rPr>
              <w:t>10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AC3A8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AC3A8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FBC2ED6" w:rsidR="009071F8" w:rsidRDefault="00FF5E8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Message contents of test case </w:t>
            </w:r>
            <w:r w:rsidR="00ED1D90">
              <w:t>6.7.11.1</w:t>
            </w:r>
            <w:r>
              <w:t xml:space="preserve"> is missing in TS 38.533</w:t>
            </w:r>
            <w:r w:rsidR="00B05C6E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9F50894" w14:textId="77777777" w:rsidR="00D66EB3" w:rsidRDefault="00D66EB3" w:rsidP="00D66EB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Remove “Message contents are missing”</w:t>
            </w:r>
          </w:p>
          <w:p w14:paraId="128F84F1" w14:textId="77777777" w:rsidR="00A54833" w:rsidRDefault="00FF5E89" w:rsidP="00A5483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t xml:space="preserve">Add message contents to test case </w:t>
            </w:r>
            <w:r w:rsidR="00ED1D90">
              <w:t>6.7.11.1</w:t>
            </w:r>
          </w:p>
          <w:p w14:paraId="31C656EC" w14:textId="26EBBA8A" w:rsidR="002D2B89" w:rsidRDefault="002D2B89" w:rsidP="00A5483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BB4D3D">
              <w:rPr>
                <w:highlight w:val="yellow"/>
              </w:rPr>
              <w:t>Modify test applicability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5E8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F5E89" w:rsidRDefault="00FF5E89" w:rsidP="00FF5E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1D1CED4" w:rsidR="00FF5E89" w:rsidRDefault="00FF5E89" w:rsidP="00FF5E89">
            <w:pPr>
              <w:pStyle w:val="CRCoverPage"/>
              <w:spacing w:after="0"/>
              <w:ind w:left="100"/>
            </w:pPr>
            <w:r>
              <w:t xml:space="preserve">Message contents of test case </w:t>
            </w:r>
            <w:r w:rsidR="00ED1D90">
              <w:t>6.7.11.1</w:t>
            </w:r>
            <w:r>
              <w:t xml:space="preserve"> will remain missing in TS 38.533 and WI cannot be completed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6B35BAE" w:rsidR="001E41F3" w:rsidRDefault="00ED1D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6.7.11.1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3B841D3" w:rsidR="001E41F3" w:rsidRDefault="00FC22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EC21A5D" w:rsidR="001E41F3" w:rsidRDefault="00FC22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77A2C09" w:rsidR="001E41F3" w:rsidRDefault="00FC22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7F13473" w:rsidR="001E41F3" w:rsidRDefault="001E41F3" w:rsidP="00FF5E89">
            <w:pPr>
              <w:pStyle w:val="CRCoverPage"/>
              <w:spacing w:after="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216C2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9216C2" w:rsidRDefault="009216C2" w:rsidP="009216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566A7B8" w:rsidR="009216C2" w:rsidRDefault="009216C2" w:rsidP="009216C2">
            <w:pPr>
              <w:pStyle w:val="CRCoverPage"/>
              <w:spacing w:after="0"/>
              <w:ind w:left="100"/>
              <w:rPr>
                <w:noProof/>
              </w:rPr>
            </w:pPr>
            <w:r w:rsidRPr="008D3413">
              <w:rPr>
                <w:noProof/>
                <w:highlight w:val="yellow"/>
              </w:rPr>
              <w:t>r1: add some more missing message contents</w:t>
            </w:r>
            <w:r w:rsidR="00F374F9">
              <w:rPr>
                <w:noProof/>
                <w:highlight w:val="yellow"/>
              </w:rPr>
              <w:t xml:space="preserve"> and modify test applicability</w:t>
            </w:r>
            <w:r w:rsidRPr="008D3413">
              <w:rPr>
                <w:noProof/>
                <w:highlight w:val="yellow"/>
              </w:rPr>
              <w:t>.</w:t>
            </w:r>
            <w:r w:rsidR="00243867" w:rsidRPr="006205C6">
              <w:rPr>
                <w:noProof/>
                <w:highlight w:val="yellow"/>
              </w:rPr>
              <w:t xml:space="preserve"> Add cosourcing companies.</w:t>
            </w:r>
            <w:r w:rsidR="00BA61E9">
              <w:rPr>
                <w:noProof/>
                <w:highlight w:val="yellow"/>
              </w:rPr>
              <w:t xml:space="preserve"> </w:t>
            </w:r>
            <w:r w:rsidR="00BA61E9">
              <w:rPr>
                <w:rFonts w:hint="eastAsia"/>
                <w:noProof/>
                <w:highlight w:val="yellow"/>
                <w:lang w:eastAsia="zh-CN"/>
              </w:rPr>
              <w:t>Update</w:t>
            </w:r>
            <w:r w:rsidR="00BA61E9">
              <w:rPr>
                <w:noProof/>
                <w:highlight w:val="yellow"/>
              </w:rPr>
              <w:t xml:space="preserve"> coversheet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5F0590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1A6651D" w14:textId="77777777" w:rsidR="00FC22DF" w:rsidRPr="00874CC0" w:rsidRDefault="00FC22DF" w:rsidP="00FC22DF">
      <w:pPr>
        <w:pStyle w:val="2"/>
        <w:rPr>
          <w:color w:val="FF0000"/>
        </w:rPr>
      </w:pPr>
      <w:r w:rsidRPr="00874CC0">
        <w:rPr>
          <w:color w:val="FF0000"/>
        </w:rPr>
        <w:lastRenderedPageBreak/>
        <w:t>&lt;&lt;&lt; START OF CHANGES &gt;&gt;&gt;</w:t>
      </w:r>
    </w:p>
    <w:p w14:paraId="1E6AE7B3" w14:textId="77777777" w:rsidR="00D66EB3" w:rsidRPr="00D66EB3" w:rsidRDefault="00D66EB3" w:rsidP="00D66EB3">
      <w:pPr>
        <w:pStyle w:val="4"/>
      </w:pPr>
      <w:r w:rsidRPr="00D66EB3">
        <w:t>6.7.11.1</w:t>
      </w:r>
      <w:r w:rsidRPr="00D66EB3">
        <w:tab/>
      </w:r>
      <w:r w:rsidRPr="00D66EB3">
        <w:rPr>
          <w:rFonts w:eastAsia="Malgun Gothic"/>
        </w:rPr>
        <w:t>SA intra-frequency measurement accuracy with FR1 serving cell and FR1 target cell</w:t>
      </w:r>
    </w:p>
    <w:p w14:paraId="06477255" w14:textId="77777777" w:rsidR="00D66EB3" w:rsidRPr="00D66EB3" w:rsidRDefault="00D66EB3" w:rsidP="00D66EB3">
      <w:pPr>
        <w:pStyle w:val="EditorsNote"/>
      </w:pPr>
      <w:r w:rsidRPr="00D66EB3">
        <w:t>Editor's Note: This test case is incomplete in following aspects:</w:t>
      </w:r>
    </w:p>
    <w:p w14:paraId="7DF9D21C" w14:textId="5D68E2E7" w:rsidR="00D66EB3" w:rsidRPr="00D66EB3" w:rsidDel="00D66EB3" w:rsidRDefault="00D66EB3" w:rsidP="00D66EB3">
      <w:pPr>
        <w:pStyle w:val="EditorsNote"/>
        <w:rPr>
          <w:del w:id="1" w:author="Xinrong Wang" w:date="2024-05-09T15:51:00Z"/>
        </w:rPr>
      </w:pPr>
      <w:del w:id="2" w:author="Xinrong Wang" w:date="2024-05-09T15:51:00Z">
        <w:r w:rsidRPr="00D66EB3" w:rsidDel="00D66EB3">
          <w:delText>-</w:delText>
        </w:r>
        <w:r w:rsidRPr="00D66EB3" w:rsidDel="00D66EB3">
          <w:tab/>
          <w:delText>Message contents are missing</w:delText>
        </w:r>
      </w:del>
    </w:p>
    <w:p w14:paraId="73FE74F4" w14:textId="77777777" w:rsidR="00D66EB3" w:rsidRPr="00D66EB3" w:rsidRDefault="00D66EB3" w:rsidP="00D66EB3">
      <w:pPr>
        <w:pStyle w:val="EditorsNote"/>
      </w:pPr>
      <w:r w:rsidRPr="00D66EB3">
        <w:t>-</w:t>
      </w:r>
      <w:r w:rsidRPr="00D66EB3">
        <w:tab/>
        <w:t>TT analysis is missing</w:t>
      </w:r>
    </w:p>
    <w:p w14:paraId="03D9AD5B" w14:textId="77777777" w:rsidR="00D66EB3" w:rsidRPr="00D66EB3" w:rsidRDefault="00D66EB3" w:rsidP="00D66EB3">
      <w:pPr>
        <w:pStyle w:val="5"/>
      </w:pPr>
      <w:r w:rsidRPr="00D66EB3">
        <w:t>6.7.11.1.1</w:t>
      </w:r>
      <w:r w:rsidRPr="00D66EB3">
        <w:tab/>
        <w:t>Test purpose</w:t>
      </w:r>
    </w:p>
    <w:p w14:paraId="6F97B1F6" w14:textId="77777777" w:rsidR="00ED79F9" w:rsidRDefault="00ED79F9" w:rsidP="00ED79F9">
      <w:r>
        <w:t>The purpose of this test is to verify that the CSI-RSRQ measurement accuracy is within the specified limits. This test will verify the requirements in Clause 10.1.7.2</w:t>
      </w:r>
      <w:r w:rsidRPr="000F345E">
        <w:rPr>
          <w:rFonts w:eastAsiaTheme="minorEastAsia"/>
        </w:rPr>
        <w:t xml:space="preserve"> </w:t>
      </w:r>
      <w:r>
        <w:rPr>
          <w:rFonts w:eastAsiaTheme="minorEastAsia"/>
        </w:rPr>
        <w:t>in TS 38.133 [6]</w:t>
      </w:r>
      <w:r>
        <w:t>.</w:t>
      </w:r>
    </w:p>
    <w:p w14:paraId="2993149E" w14:textId="77777777" w:rsidR="00ED79F9" w:rsidRDefault="00ED79F9" w:rsidP="00ED79F9">
      <w:pPr>
        <w:pStyle w:val="5"/>
        <w:ind w:left="0" w:firstLine="0"/>
        <w:rPr>
          <w:lang w:eastAsia="zh-CN"/>
        </w:rPr>
      </w:pPr>
      <w:r>
        <w:rPr>
          <w:lang w:eastAsia="zh-CN"/>
        </w:rPr>
        <w:t>6.7.11.1.2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Test applicability</w:t>
      </w:r>
    </w:p>
    <w:p w14:paraId="0A8ABA9B" w14:textId="06B28B8E" w:rsidR="00ED79F9" w:rsidRDefault="00ED79F9" w:rsidP="00ED79F9">
      <w:r>
        <w:t>This test applies to all types of NR UE Rel-16 and forward supporting NR SA</w:t>
      </w:r>
      <w:ins w:id="3" w:author="Xinrong Wang" w:date="2024-05-21T17:39:00Z">
        <w:r w:rsidR="000D5F6E" w:rsidRPr="000D5F6E">
          <w:rPr>
            <w:highlight w:val="yellow"/>
          </w:rPr>
          <w:t xml:space="preserve"> </w:t>
        </w:r>
        <w:r w:rsidR="000D5F6E" w:rsidRPr="0054369D">
          <w:rPr>
            <w:highlight w:val="yellow"/>
          </w:rPr>
          <w:t>and CSI-RS based RSRP and RSRQ measurements</w:t>
        </w:r>
      </w:ins>
      <w:r>
        <w:t>.</w:t>
      </w:r>
    </w:p>
    <w:p w14:paraId="0D2B0D47" w14:textId="77777777" w:rsidR="00D66EB3" w:rsidRPr="00E93800" w:rsidRDefault="00D66EB3" w:rsidP="00D66EB3">
      <w:pPr>
        <w:pStyle w:val="2"/>
        <w:rPr>
          <w:color w:val="FF0000"/>
        </w:rPr>
      </w:pPr>
      <w:r w:rsidRPr="00E93800">
        <w:rPr>
          <w:color w:val="FF0000"/>
        </w:rPr>
        <w:t>&lt;&lt;&lt; SKIPPING UNCHANGED SECTION &gt;&gt;&gt;</w:t>
      </w:r>
    </w:p>
    <w:p w14:paraId="54671A32" w14:textId="2A99EFB7" w:rsidR="00FF5E89" w:rsidRDefault="00ED1D90" w:rsidP="00FF5E89">
      <w:pPr>
        <w:pStyle w:val="H6"/>
        <w:keepLines w:val="0"/>
        <w:ind w:left="1710" w:hanging="1715"/>
        <w:rPr>
          <w:sz w:val="22"/>
          <w:szCs w:val="22"/>
          <w:lang w:val="en-US" w:eastAsia="zh-CN"/>
        </w:rPr>
      </w:pPr>
      <w:r>
        <w:rPr>
          <w:sz w:val="22"/>
          <w:szCs w:val="22"/>
        </w:rPr>
        <w:t>6.7.11.1</w:t>
      </w:r>
      <w:r w:rsidR="00FF5E89">
        <w:rPr>
          <w:sz w:val="22"/>
          <w:szCs w:val="22"/>
        </w:rPr>
        <w:t>.4.3</w:t>
      </w:r>
      <w:r w:rsidR="00FF5E89">
        <w:rPr>
          <w:sz w:val="22"/>
          <w:szCs w:val="22"/>
        </w:rPr>
        <w:tab/>
        <w:t>Message contents</w:t>
      </w:r>
    </w:p>
    <w:p w14:paraId="03BD1BA0" w14:textId="6680449A" w:rsidR="008D6A93" w:rsidRDefault="008D6A93" w:rsidP="008D6A93">
      <w:pPr>
        <w:rPr>
          <w:ins w:id="4" w:author="Xinrong Wang" w:date="2024-05-01T11:50:00Z"/>
        </w:rPr>
      </w:pPr>
      <w:ins w:id="5" w:author="Xinrong Wang" w:date="2024-05-01T11:50:00Z">
        <w:r>
          <w:t xml:space="preserve">Message contents are according to TS 38.508-1 [14] </w:t>
        </w:r>
      </w:ins>
      <w:ins w:id="6" w:author="Xinrong Wang" w:date="2024-05-01T11:54:00Z">
        <w:r>
          <w:t>C</w:t>
        </w:r>
      </w:ins>
      <w:ins w:id="7" w:author="Xinrong Wang" w:date="2024-05-01T11:50:00Z">
        <w:r>
          <w:t>lause 7.3 with the following exceptions</w:t>
        </w:r>
      </w:ins>
      <w:ins w:id="8" w:author="Xinrong Wang" w:date="2024-05-01T11:53:00Z">
        <w:r>
          <w:t>.</w:t>
        </w:r>
      </w:ins>
    </w:p>
    <w:p w14:paraId="08D98A8B" w14:textId="265BCE6F" w:rsidR="008D6A93" w:rsidRDefault="008D6A93" w:rsidP="008D6A93">
      <w:pPr>
        <w:pStyle w:val="TH"/>
        <w:rPr>
          <w:ins w:id="9" w:author="Xinrong Wang" w:date="2024-05-01T11:50:00Z"/>
        </w:rPr>
      </w:pPr>
      <w:ins w:id="10" w:author="Xinrong Wang" w:date="2024-05-01T11:50:00Z">
        <w:r>
          <w:t xml:space="preserve">Table </w:t>
        </w:r>
      </w:ins>
      <w:ins w:id="11" w:author="Xinrong Wang" w:date="2024-05-01T12:37:00Z">
        <w:r w:rsidR="00ED1D90">
          <w:t>6.7.11.1</w:t>
        </w:r>
      </w:ins>
      <w:ins w:id="12" w:author="Xinrong Wang" w:date="2024-05-01T11:50:00Z">
        <w:r>
          <w:t>.4.3-1: Common Exception messages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828"/>
        <w:gridCol w:w="5801"/>
      </w:tblGrid>
      <w:tr w:rsidR="008D6A93" w14:paraId="71A40373" w14:textId="77777777" w:rsidTr="008D6A93">
        <w:trPr>
          <w:cantSplit/>
          <w:jc w:val="center"/>
          <w:ins w:id="13" w:author="Xinrong Wang" w:date="2024-05-01T11:50:00Z"/>
        </w:trPr>
        <w:tc>
          <w:tcPr>
            <w:tcW w:w="97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49991" w14:textId="77777777" w:rsidR="008D6A93" w:rsidRDefault="008D6A93">
            <w:pPr>
              <w:pStyle w:val="TAH"/>
              <w:rPr>
                <w:ins w:id="14" w:author="Xinrong Wang" w:date="2024-05-01T11:50:00Z"/>
              </w:rPr>
            </w:pPr>
            <w:ins w:id="15" w:author="Xinrong Wang" w:date="2024-05-01T11:50:00Z">
              <w:r>
                <w:t>Default Message Contents</w:t>
              </w:r>
            </w:ins>
          </w:p>
        </w:tc>
      </w:tr>
      <w:tr w:rsidR="008D6A93" w14:paraId="2B2E042D" w14:textId="77777777" w:rsidTr="008D6A93">
        <w:trPr>
          <w:cantSplit/>
          <w:jc w:val="center"/>
          <w:ins w:id="16" w:author="Xinrong Wang" w:date="2024-05-01T11:50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54053" w14:textId="77777777" w:rsidR="008D6A93" w:rsidRDefault="008D6A93">
            <w:pPr>
              <w:pStyle w:val="TAL"/>
              <w:rPr>
                <w:ins w:id="17" w:author="Xinrong Wang" w:date="2024-05-01T11:50:00Z"/>
                <w:rFonts w:eastAsia="PMingLiU"/>
              </w:rPr>
            </w:pPr>
            <w:ins w:id="18" w:author="Xinrong Wang" w:date="2024-05-01T11:50:00Z">
              <w:r>
                <w:t>Common contents of system information blocks exceptions</w:t>
              </w:r>
            </w:ins>
          </w:p>
        </w:tc>
        <w:tc>
          <w:tcPr>
            <w:tcW w:w="5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C21790E" w14:textId="77777777" w:rsidR="008D6A93" w:rsidRDefault="008D6A93">
            <w:pPr>
              <w:pStyle w:val="TAL"/>
              <w:rPr>
                <w:ins w:id="19" w:author="Xinrong Wang" w:date="2024-05-01T11:50:00Z"/>
              </w:rPr>
            </w:pPr>
          </w:p>
        </w:tc>
      </w:tr>
      <w:tr w:rsidR="008D6A93" w14:paraId="06CD0243" w14:textId="77777777" w:rsidTr="008D6A93">
        <w:trPr>
          <w:cantSplit/>
          <w:jc w:val="center"/>
          <w:ins w:id="20" w:author="Xinrong Wang" w:date="2024-05-01T11:50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2F004" w14:textId="77777777" w:rsidR="008D6A93" w:rsidRDefault="008D6A93">
            <w:pPr>
              <w:pStyle w:val="TAL"/>
              <w:rPr>
                <w:ins w:id="21" w:author="Xinrong Wang" w:date="2024-05-01T11:50:00Z"/>
              </w:rPr>
            </w:pPr>
            <w:ins w:id="22" w:author="Xinrong Wang" w:date="2024-05-01T11:50:00Z">
              <w:r>
                <w:t>Default RRC messages and information elements contents exceptions</w:t>
              </w:r>
            </w:ins>
          </w:p>
        </w:tc>
        <w:tc>
          <w:tcPr>
            <w:tcW w:w="5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A74ABC9" w14:textId="77777777" w:rsidR="00895296" w:rsidRDefault="00895296" w:rsidP="00895296">
            <w:pPr>
              <w:pStyle w:val="TAL"/>
              <w:rPr>
                <w:ins w:id="23" w:author="Xinrong Wang" w:date="2024-05-01T16:27:00Z"/>
              </w:rPr>
            </w:pPr>
            <w:ins w:id="24" w:author="Xinrong Wang" w:date="2024-05-01T16:27:00Z">
              <w:r>
                <w:t>Table H.3.1-1</w:t>
              </w:r>
            </w:ins>
          </w:p>
          <w:p w14:paraId="28EF1144" w14:textId="69A5074F" w:rsidR="00895296" w:rsidRDefault="00895296" w:rsidP="00895296">
            <w:pPr>
              <w:pStyle w:val="TAL"/>
              <w:rPr>
                <w:ins w:id="25" w:author="Huawei" w:date="2024-05-21T23:26:00Z"/>
              </w:rPr>
            </w:pPr>
            <w:ins w:id="26" w:author="Xinrong Wang" w:date="2024-05-01T16:27:00Z">
              <w:r>
                <w:t>Table H.3.1-2</w:t>
              </w:r>
            </w:ins>
          </w:p>
          <w:p w14:paraId="7B164D38" w14:textId="2B1DCC93" w:rsidR="00BA61E9" w:rsidRPr="00BA61E9" w:rsidRDefault="00BA61E9" w:rsidP="00895296">
            <w:pPr>
              <w:pStyle w:val="TAL"/>
              <w:rPr>
                <w:ins w:id="27" w:author="Xinrong Wang" w:date="2024-05-01T16:27:00Z"/>
              </w:rPr>
            </w:pPr>
            <w:ins w:id="28" w:author="Huawei" w:date="2024-05-21T23:26:00Z">
              <w:r w:rsidRPr="0054369D">
                <w:rPr>
                  <w:highlight w:val="yellow"/>
                </w:rPr>
                <w:t xml:space="preserve">Table H.3.1-3 </w:t>
              </w:r>
              <w:r w:rsidRPr="0054369D">
                <w:rPr>
                  <w:rFonts w:hint="eastAsia"/>
                  <w:highlight w:val="yellow"/>
                  <w:lang w:eastAsia="zh-CN"/>
                </w:rPr>
                <w:t>with</w:t>
              </w:r>
              <w:r w:rsidRPr="0054369D">
                <w:rPr>
                  <w:highlight w:val="yellow"/>
                </w:rPr>
                <w:t xml:space="preserve"> condition CSI-RS MOBILITY</w:t>
              </w:r>
            </w:ins>
          </w:p>
          <w:p w14:paraId="76762FF9" w14:textId="77777777" w:rsidR="00895296" w:rsidRDefault="00895296" w:rsidP="00895296">
            <w:pPr>
              <w:pStyle w:val="TAL"/>
              <w:rPr>
                <w:ins w:id="29" w:author="Xinrong Wang" w:date="2024-05-01T16:27:00Z"/>
              </w:rPr>
            </w:pPr>
            <w:ins w:id="30" w:author="Xinrong Wang" w:date="2024-05-01T16:27:00Z">
              <w:r>
                <w:t>Table H.3.1-5</w:t>
              </w:r>
            </w:ins>
          </w:p>
          <w:p w14:paraId="04DBFEDC" w14:textId="35822738" w:rsidR="008D6A93" w:rsidRDefault="00895296">
            <w:pPr>
              <w:pStyle w:val="TAL"/>
              <w:rPr>
                <w:ins w:id="31" w:author="Xinrong Wang" w:date="2024-05-01T11:50:00Z"/>
              </w:rPr>
            </w:pPr>
            <w:ins w:id="32" w:author="Xinrong Wang" w:date="2024-05-01T16:27:00Z">
              <w:r>
                <w:t>Table H.3.1-7</w:t>
              </w:r>
            </w:ins>
            <w:ins w:id="33" w:author="Xinrong Wang" w:date="2024-05-21T15:49:00Z">
              <w:r w:rsidR="009216C2">
                <w:t xml:space="preserve"> </w:t>
              </w:r>
              <w:r w:rsidR="009216C2" w:rsidRPr="00A9159A">
                <w:rPr>
                  <w:highlight w:val="yellow"/>
                </w:rPr>
                <w:t>w</w:t>
              </w:r>
              <w:r w:rsidR="009216C2">
                <w:rPr>
                  <w:highlight w:val="yellow"/>
                </w:rPr>
                <w:t>ith condition</w:t>
              </w:r>
              <w:r w:rsidR="009216C2">
                <w:t xml:space="preserve"> </w:t>
              </w:r>
              <w:r w:rsidR="009216C2">
                <w:rPr>
                  <w:rFonts w:hint="eastAsia"/>
                  <w:highlight w:val="yellow"/>
                </w:rPr>
                <w:t>C</w:t>
              </w:r>
              <w:r w:rsidR="009216C2">
                <w:rPr>
                  <w:highlight w:val="yellow"/>
                </w:rPr>
                <w:t>SI-RS MOBILITY</w:t>
              </w:r>
            </w:ins>
            <w:ins w:id="34" w:author="Huawei" w:date="2024-05-21T23:27:00Z">
              <w:r w:rsidR="00BA61E9">
                <w:rPr>
                  <w:highlight w:val="yellow"/>
                </w:rPr>
                <w:t xml:space="preserve"> and RSRQ</w:t>
              </w:r>
            </w:ins>
          </w:p>
        </w:tc>
      </w:tr>
    </w:tbl>
    <w:p w14:paraId="01DC6AA2" w14:textId="77777777" w:rsidR="008D6A93" w:rsidRDefault="008D6A93" w:rsidP="008D6A93">
      <w:pPr>
        <w:rPr>
          <w:ins w:id="35" w:author="Xinrong Wang" w:date="2024-05-01T11:50:00Z"/>
        </w:rPr>
      </w:pPr>
      <w:ins w:id="36" w:author="Xinrong Wang" w:date="2024-05-01T11:50:00Z">
        <w:r>
          <w:t xml:space="preserve"> </w:t>
        </w:r>
      </w:ins>
    </w:p>
    <w:p w14:paraId="7FF3755B" w14:textId="1B0D0045" w:rsidR="008D6A93" w:rsidRDefault="008D6A93" w:rsidP="008D6A93">
      <w:pPr>
        <w:pStyle w:val="TH"/>
        <w:rPr>
          <w:ins w:id="37" w:author="Xinrong Wang" w:date="2024-05-01T11:50:00Z"/>
        </w:rPr>
      </w:pPr>
      <w:ins w:id="38" w:author="Xinrong Wang" w:date="2024-05-01T11:50:00Z">
        <w:r>
          <w:t xml:space="preserve">Table </w:t>
        </w:r>
      </w:ins>
      <w:ins w:id="39" w:author="Xinrong Wang" w:date="2024-05-01T12:37:00Z">
        <w:r w:rsidR="00ED1D90">
          <w:t>6.7.11.1</w:t>
        </w:r>
      </w:ins>
      <w:ins w:id="40" w:author="Xinrong Wang" w:date="2024-05-01T11:50:00Z">
        <w:r>
          <w:t xml:space="preserve">.4.3-2: </w:t>
        </w:r>
        <w:proofErr w:type="spellStart"/>
        <w:r>
          <w:t>ReportConfigNR</w:t>
        </w:r>
        <w:proofErr w:type="spellEnd"/>
        <w:r>
          <w:t>-DEFAULT(Periodical)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528"/>
        <w:gridCol w:w="1417"/>
      </w:tblGrid>
      <w:tr w:rsidR="008D6A93" w14:paraId="65E2CDFF" w14:textId="77777777" w:rsidTr="00AE1787">
        <w:trPr>
          <w:ins w:id="41" w:author="Xinrong Wang" w:date="2024-05-01T11:50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A2038" w14:textId="77777777" w:rsidR="008D6A93" w:rsidRDefault="008D6A93">
            <w:pPr>
              <w:pStyle w:val="TAH"/>
              <w:jc w:val="left"/>
              <w:rPr>
                <w:ins w:id="42" w:author="Xinrong Wang" w:date="2024-05-01T11:50:00Z"/>
                <w:b w:val="0"/>
              </w:rPr>
            </w:pPr>
            <w:ins w:id="43" w:author="Xinrong Wang" w:date="2024-05-01T11:50:00Z">
              <w:r>
                <w:rPr>
                  <w:b w:val="0"/>
                </w:rPr>
                <w:t>Derivation Path:</w:t>
              </w:r>
              <w:r>
                <w:rPr>
                  <w:b w:val="0"/>
                  <w:bCs/>
                </w:rPr>
                <w:t xml:space="preserve"> 38.508-1 [14] Table 4.6.3-142 with condition PERIODICAL </w:t>
              </w:r>
            </w:ins>
          </w:p>
        </w:tc>
      </w:tr>
      <w:tr w:rsidR="008D6A93" w14:paraId="2837B6BA" w14:textId="77777777" w:rsidTr="00AE1787">
        <w:trPr>
          <w:ins w:id="44" w:author="Xinrong Wang" w:date="2024-05-01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59EAE" w14:textId="77777777" w:rsidR="008D6A93" w:rsidRDefault="008D6A93">
            <w:pPr>
              <w:pStyle w:val="TAH"/>
              <w:rPr>
                <w:ins w:id="45" w:author="Xinrong Wang" w:date="2024-05-01T11:50:00Z"/>
              </w:rPr>
            </w:pPr>
            <w:ins w:id="46" w:author="Xinrong Wang" w:date="2024-05-01T11:50:00Z">
              <w:r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7A55A64" w14:textId="77777777" w:rsidR="008D6A93" w:rsidRDefault="008D6A93">
            <w:pPr>
              <w:pStyle w:val="TAH"/>
              <w:rPr>
                <w:ins w:id="47" w:author="Xinrong Wang" w:date="2024-05-01T11:50:00Z"/>
              </w:rPr>
            </w:pPr>
            <w:ins w:id="48" w:author="Xinrong Wang" w:date="2024-05-01T11:50:00Z">
              <w:r>
                <w:t>Value/remark</w:t>
              </w:r>
            </w:ins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D899EB9" w14:textId="77777777" w:rsidR="008D6A93" w:rsidRDefault="008D6A93">
            <w:pPr>
              <w:pStyle w:val="TAH"/>
              <w:rPr>
                <w:ins w:id="49" w:author="Xinrong Wang" w:date="2024-05-01T11:50:00Z"/>
              </w:rPr>
            </w:pPr>
            <w:ins w:id="50" w:author="Xinrong Wang" w:date="2024-05-01T11:50:00Z">
              <w:r>
                <w:t>Comment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39AE45E" w14:textId="77777777" w:rsidR="008D6A93" w:rsidRDefault="008D6A93">
            <w:pPr>
              <w:pStyle w:val="TAH"/>
              <w:rPr>
                <w:ins w:id="51" w:author="Xinrong Wang" w:date="2024-05-01T11:50:00Z"/>
              </w:rPr>
            </w:pPr>
            <w:ins w:id="52" w:author="Xinrong Wang" w:date="2024-05-01T11:50:00Z">
              <w:r>
                <w:t>Condition</w:t>
              </w:r>
            </w:ins>
          </w:p>
        </w:tc>
      </w:tr>
      <w:tr w:rsidR="008D6A93" w14:paraId="712BFB40" w14:textId="77777777" w:rsidTr="00AE1787">
        <w:trPr>
          <w:ins w:id="53" w:author="Xinrong Wang" w:date="2024-05-01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9C978" w14:textId="77777777" w:rsidR="008D6A93" w:rsidRDefault="008D6A93">
            <w:pPr>
              <w:pStyle w:val="TAL"/>
              <w:rPr>
                <w:ins w:id="54" w:author="Xinrong Wang" w:date="2024-05-01T11:50:00Z"/>
              </w:rPr>
            </w:pPr>
            <w:proofErr w:type="spellStart"/>
            <w:proofErr w:type="gramStart"/>
            <w:ins w:id="55" w:author="Xinrong Wang" w:date="2024-05-01T11:50:00Z">
              <w:r>
                <w:t>ReportConfigNR</w:t>
              </w:r>
              <w:proofErr w:type="spellEnd"/>
              <w:r>
                <w:t>::</w:t>
              </w:r>
              <w:proofErr w:type="gramEnd"/>
              <w:r>
                <w:t>=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16300E0" w14:textId="77777777" w:rsidR="008D6A93" w:rsidRDefault="008D6A93">
            <w:pPr>
              <w:pStyle w:val="TAL"/>
              <w:rPr>
                <w:ins w:id="56" w:author="Xinrong Wang" w:date="2024-05-01T11:50:00Z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E2543A7" w14:textId="77777777" w:rsidR="008D6A93" w:rsidRDefault="008D6A93">
            <w:pPr>
              <w:pStyle w:val="TAL"/>
              <w:rPr>
                <w:ins w:id="57" w:author="Xinrong Wang" w:date="2024-05-01T11:50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6A132F1" w14:textId="77777777" w:rsidR="008D6A93" w:rsidRDefault="008D6A93">
            <w:pPr>
              <w:pStyle w:val="TAL"/>
              <w:rPr>
                <w:ins w:id="58" w:author="Xinrong Wang" w:date="2024-05-01T11:50:00Z"/>
              </w:rPr>
            </w:pPr>
          </w:p>
        </w:tc>
      </w:tr>
      <w:tr w:rsidR="008D6A93" w14:paraId="31AD9769" w14:textId="77777777" w:rsidTr="00AE1787">
        <w:trPr>
          <w:ins w:id="59" w:author="Xinrong Wang" w:date="2024-05-01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2ACD4" w14:textId="77777777" w:rsidR="008D6A93" w:rsidRDefault="008D6A93">
            <w:pPr>
              <w:pStyle w:val="TAL"/>
              <w:rPr>
                <w:ins w:id="60" w:author="Xinrong Wang" w:date="2024-05-01T11:50:00Z"/>
              </w:rPr>
            </w:pPr>
            <w:ins w:id="61" w:author="Xinrong Wang" w:date="2024-05-01T11:50:00Z">
              <w:r>
                <w:t xml:space="preserve">  </w:t>
              </w:r>
              <w:proofErr w:type="spellStart"/>
              <w:r>
                <w:t>reportType</w:t>
              </w:r>
              <w:proofErr w:type="spellEnd"/>
              <w:r>
                <w:t xml:space="preserve"> CHOICE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1BD0E1D" w14:textId="77777777" w:rsidR="008D6A93" w:rsidRDefault="008D6A93">
            <w:pPr>
              <w:pStyle w:val="TAL"/>
              <w:rPr>
                <w:ins w:id="62" w:author="Xinrong Wang" w:date="2024-05-01T11:50:00Z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CD36B38" w14:textId="77777777" w:rsidR="008D6A93" w:rsidRDefault="008D6A93">
            <w:pPr>
              <w:pStyle w:val="TAL"/>
              <w:rPr>
                <w:ins w:id="63" w:author="Xinrong Wang" w:date="2024-05-01T11:50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5C50069" w14:textId="77777777" w:rsidR="008D6A93" w:rsidRDefault="008D6A93">
            <w:pPr>
              <w:pStyle w:val="TAL"/>
              <w:rPr>
                <w:ins w:id="64" w:author="Xinrong Wang" w:date="2024-05-01T11:50:00Z"/>
              </w:rPr>
            </w:pPr>
          </w:p>
        </w:tc>
      </w:tr>
      <w:tr w:rsidR="008D6A93" w14:paraId="2213E207" w14:textId="77777777" w:rsidTr="00AE1787">
        <w:trPr>
          <w:ins w:id="65" w:author="Xinrong Wang" w:date="2024-05-01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653C2" w14:textId="77777777" w:rsidR="008D6A93" w:rsidRDefault="008D6A93">
            <w:pPr>
              <w:pStyle w:val="TAL"/>
              <w:rPr>
                <w:ins w:id="66" w:author="Xinrong Wang" w:date="2024-05-01T11:50:00Z"/>
              </w:rPr>
            </w:pPr>
            <w:ins w:id="67" w:author="Xinrong Wang" w:date="2024-05-01T11:50:00Z">
              <w:r>
                <w:t xml:space="preserve">    periodical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11837A9" w14:textId="77777777" w:rsidR="008D6A93" w:rsidRDefault="008D6A93">
            <w:pPr>
              <w:pStyle w:val="TAL"/>
              <w:rPr>
                <w:ins w:id="68" w:author="Xinrong Wang" w:date="2024-05-01T11:50:00Z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91BFD61" w14:textId="77777777" w:rsidR="008D6A93" w:rsidRDefault="008D6A93">
            <w:pPr>
              <w:pStyle w:val="TAL"/>
              <w:rPr>
                <w:ins w:id="69" w:author="Xinrong Wang" w:date="2024-05-01T11:50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1D42171" w14:textId="4AFB2D41" w:rsidR="008D6A93" w:rsidRPr="00AE1787" w:rsidRDefault="008D6A93">
            <w:pPr>
              <w:pStyle w:val="TAL"/>
              <w:rPr>
                <w:ins w:id="70" w:author="Xinrong Wang" w:date="2024-05-01T11:50:00Z"/>
                <w:strike/>
                <w:highlight w:val="yellow"/>
              </w:rPr>
            </w:pPr>
          </w:p>
        </w:tc>
      </w:tr>
      <w:tr w:rsidR="00AE1787" w14:paraId="5DBEBAE8" w14:textId="77777777" w:rsidTr="00AE1787">
        <w:trPr>
          <w:ins w:id="71" w:author="Xinrong Wang" w:date="2024-05-21T15:5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AF166" w14:textId="7209D961" w:rsidR="00AE1787" w:rsidRDefault="00AE1787" w:rsidP="00AE1787">
            <w:pPr>
              <w:pStyle w:val="TAL"/>
              <w:rPr>
                <w:ins w:id="72" w:author="Xinrong Wang" w:date="2024-05-21T15:56:00Z"/>
              </w:rPr>
            </w:pPr>
            <w:ins w:id="73" w:author="Xinrong Wang" w:date="2024-05-21T15:56:00Z">
              <w:r w:rsidRPr="001B0B07">
                <w:rPr>
                  <w:highlight w:val="yellow"/>
                </w:rPr>
                <w:t xml:space="preserve">      </w:t>
              </w:r>
              <w:proofErr w:type="spellStart"/>
              <w:r w:rsidRPr="001B0B07">
                <w:rPr>
                  <w:highlight w:val="yellow"/>
                </w:rPr>
                <w:t>rsType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70BDC2D" w14:textId="7EE5536C" w:rsidR="00AE1787" w:rsidRDefault="00AE1787" w:rsidP="00AE1787">
            <w:pPr>
              <w:pStyle w:val="TAL"/>
              <w:rPr>
                <w:ins w:id="74" w:author="Xinrong Wang" w:date="2024-05-21T15:56:00Z"/>
              </w:rPr>
            </w:pPr>
            <w:proofErr w:type="spellStart"/>
            <w:ins w:id="75" w:author="Xinrong Wang" w:date="2024-05-21T15:56:00Z">
              <w:r w:rsidRPr="001B0B07">
                <w:rPr>
                  <w:highlight w:val="yellow"/>
                </w:rPr>
                <w:t>csirs</w:t>
              </w:r>
              <w:proofErr w:type="spellEnd"/>
            </w:ins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D0A896E" w14:textId="77777777" w:rsidR="00AE1787" w:rsidRDefault="00AE1787" w:rsidP="00AE1787">
            <w:pPr>
              <w:pStyle w:val="TAL"/>
              <w:rPr>
                <w:ins w:id="76" w:author="Xinrong Wang" w:date="2024-05-21T15:56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8472E0E" w14:textId="77777777" w:rsidR="00AE1787" w:rsidRDefault="00AE1787" w:rsidP="00AE1787">
            <w:pPr>
              <w:pStyle w:val="TAL"/>
              <w:rPr>
                <w:ins w:id="77" w:author="Xinrong Wang" w:date="2024-05-21T15:56:00Z"/>
              </w:rPr>
            </w:pPr>
          </w:p>
        </w:tc>
      </w:tr>
      <w:tr w:rsidR="00AE1787" w14:paraId="395AD153" w14:textId="77777777" w:rsidTr="00AE1787">
        <w:trPr>
          <w:ins w:id="78" w:author="Xinrong Wang" w:date="2024-05-01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F2934" w14:textId="77777777" w:rsidR="00AE1787" w:rsidRDefault="00AE1787" w:rsidP="00AE1787">
            <w:pPr>
              <w:pStyle w:val="TAL"/>
              <w:rPr>
                <w:ins w:id="79" w:author="Xinrong Wang" w:date="2024-05-01T11:50:00Z"/>
              </w:rPr>
            </w:pPr>
            <w:bookmarkStart w:id="80" w:name="_GoBack"/>
            <w:bookmarkEnd w:id="80"/>
            <w:ins w:id="81" w:author="Xinrong Wang" w:date="2024-05-01T11:50:00Z">
              <w:r>
                <w:t xml:space="preserve">      </w:t>
              </w:r>
              <w:proofErr w:type="spellStart"/>
              <w:r>
                <w:t>maxReportCells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0ECAC1F" w14:textId="77777777" w:rsidR="00AE1787" w:rsidRDefault="00AE1787" w:rsidP="00AE1787">
            <w:pPr>
              <w:pStyle w:val="TAL"/>
              <w:rPr>
                <w:ins w:id="82" w:author="Xinrong Wang" w:date="2024-05-01T11:50:00Z"/>
                <w:rFonts w:eastAsia="MS Mincho"/>
              </w:rPr>
            </w:pPr>
            <w:ins w:id="83" w:author="Xinrong Wang" w:date="2024-05-01T11:50:00Z">
              <w:r>
                <w:rPr>
                  <w:rFonts w:eastAsia="MS Mincho"/>
                </w:rPr>
                <w:t>2</w:t>
              </w:r>
            </w:ins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294013E" w14:textId="77777777" w:rsidR="00AE1787" w:rsidRDefault="00AE1787" w:rsidP="00AE1787">
            <w:pPr>
              <w:pStyle w:val="TAL"/>
              <w:rPr>
                <w:ins w:id="84" w:author="Xinrong Wang" w:date="2024-05-01T11:50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3009B83" w14:textId="77777777" w:rsidR="00AE1787" w:rsidRDefault="00AE1787" w:rsidP="00AE1787">
            <w:pPr>
              <w:pStyle w:val="TAL"/>
              <w:rPr>
                <w:ins w:id="85" w:author="Xinrong Wang" w:date="2024-05-01T11:50:00Z"/>
              </w:rPr>
            </w:pPr>
          </w:p>
        </w:tc>
      </w:tr>
      <w:tr w:rsidR="00AE1787" w14:paraId="1ADC9A20" w14:textId="77777777" w:rsidTr="00AE1787">
        <w:trPr>
          <w:ins w:id="86" w:author="Xinrong Wang" w:date="2024-05-01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D23BC" w14:textId="77777777" w:rsidR="00AE1787" w:rsidRDefault="00AE1787" w:rsidP="00AE1787">
            <w:pPr>
              <w:pStyle w:val="TAL"/>
              <w:rPr>
                <w:ins w:id="87" w:author="Xinrong Wang" w:date="2024-05-01T11:50:00Z"/>
              </w:rPr>
            </w:pPr>
            <w:ins w:id="88" w:author="Xinrong Wang" w:date="2024-05-01T11:50:00Z">
              <w:r>
                <w:t xml:space="preserve">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4F0C12F" w14:textId="77777777" w:rsidR="00AE1787" w:rsidRDefault="00AE1787" w:rsidP="00AE1787">
            <w:pPr>
              <w:pStyle w:val="TAL"/>
              <w:rPr>
                <w:ins w:id="89" w:author="Xinrong Wang" w:date="2024-05-01T11:50:00Z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32FF27B" w14:textId="77777777" w:rsidR="00AE1787" w:rsidRDefault="00AE1787" w:rsidP="00AE1787">
            <w:pPr>
              <w:pStyle w:val="TAL"/>
              <w:rPr>
                <w:ins w:id="90" w:author="Xinrong Wang" w:date="2024-05-01T11:50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1761A52" w14:textId="77777777" w:rsidR="00AE1787" w:rsidRDefault="00AE1787" w:rsidP="00AE1787">
            <w:pPr>
              <w:pStyle w:val="TAL"/>
              <w:rPr>
                <w:ins w:id="91" w:author="Xinrong Wang" w:date="2024-05-01T11:50:00Z"/>
              </w:rPr>
            </w:pPr>
          </w:p>
        </w:tc>
      </w:tr>
      <w:tr w:rsidR="00AE1787" w14:paraId="45DA6571" w14:textId="77777777" w:rsidTr="00AE1787">
        <w:trPr>
          <w:ins w:id="92" w:author="Xinrong Wang" w:date="2024-05-01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18B67" w14:textId="77777777" w:rsidR="00AE1787" w:rsidRDefault="00AE1787" w:rsidP="00AE1787">
            <w:pPr>
              <w:pStyle w:val="TAL"/>
              <w:rPr>
                <w:ins w:id="93" w:author="Xinrong Wang" w:date="2024-05-01T11:50:00Z"/>
              </w:rPr>
            </w:pPr>
            <w:ins w:id="94" w:author="Xinrong Wang" w:date="2024-05-01T11:50:00Z">
              <w:r>
                <w:t xml:space="preserve">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81DB6B9" w14:textId="77777777" w:rsidR="00AE1787" w:rsidRDefault="00AE1787" w:rsidP="00AE1787">
            <w:pPr>
              <w:pStyle w:val="TAL"/>
              <w:rPr>
                <w:ins w:id="95" w:author="Xinrong Wang" w:date="2024-05-01T11:50:00Z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6F7BBE9" w14:textId="77777777" w:rsidR="00AE1787" w:rsidRDefault="00AE1787" w:rsidP="00AE1787">
            <w:pPr>
              <w:pStyle w:val="TAL"/>
              <w:rPr>
                <w:ins w:id="96" w:author="Xinrong Wang" w:date="2024-05-01T11:50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8F0B847" w14:textId="77777777" w:rsidR="00AE1787" w:rsidRDefault="00AE1787" w:rsidP="00AE1787">
            <w:pPr>
              <w:pStyle w:val="TAL"/>
              <w:rPr>
                <w:ins w:id="97" w:author="Xinrong Wang" w:date="2024-05-01T11:50:00Z"/>
              </w:rPr>
            </w:pPr>
          </w:p>
        </w:tc>
      </w:tr>
      <w:tr w:rsidR="00AE1787" w14:paraId="61C5593D" w14:textId="77777777" w:rsidTr="00AE1787">
        <w:trPr>
          <w:ins w:id="98" w:author="Xinrong Wang" w:date="2024-05-01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27E3C" w14:textId="77777777" w:rsidR="00AE1787" w:rsidRDefault="00AE1787" w:rsidP="00AE1787">
            <w:pPr>
              <w:pStyle w:val="TAL"/>
              <w:rPr>
                <w:ins w:id="99" w:author="Xinrong Wang" w:date="2024-05-01T11:50:00Z"/>
              </w:rPr>
            </w:pPr>
            <w:ins w:id="100" w:author="Xinrong Wang" w:date="2024-05-01T11:50:00Z">
              <w:r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161AA00" w14:textId="77777777" w:rsidR="00AE1787" w:rsidRDefault="00AE1787" w:rsidP="00AE1787">
            <w:pPr>
              <w:pStyle w:val="TAL"/>
              <w:rPr>
                <w:ins w:id="101" w:author="Xinrong Wang" w:date="2024-05-01T11:50:00Z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AC3928D" w14:textId="77777777" w:rsidR="00AE1787" w:rsidRDefault="00AE1787" w:rsidP="00AE1787">
            <w:pPr>
              <w:pStyle w:val="TAL"/>
              <w:rPr>
                <w:ins w:id="102" w:author="Xinrong Wang" w:date="2024-05-01T11:50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BD9E8D1" w14:textId="77777777" w:rsidR="00AE1787" w:rsidRDefault="00AE1787" w:rsidP="00AE1787">
            <w:pPr>
              <w:pStyle w:val="TAL"/>
              <w:rPr>
                <w:ins w:id="103" w:author="Xinrong Wang" w:date="2024-05-01T11:50:00Z"/>
              </w:rPr>
            </w:pPr>
          </w:p>
        </w:tc>
      </w:tr>
    </w:tbl>
    <w:p w14:paraId="1264D8C4" w14:textId="3E0D7B10" w:rsidR="00FF5E89" w:rsidDel="008D6A93" w:rsidRDefault="00FF5E89" w:rsidP="00FF5E89">
      <w:pPr>
        <w:rPr>
          <w:del w:id="104" w:author="Xinrong Wang" w:date="2024-05-01T11:50:00Z"/>
        </w:rPr>
      </w:pPr>
      <w:del w:id="105" w:author="Xinrong Wang" w:date="2024-05-01T11:50:00Z">
        <w:r w:rsidDel="008D6A93">
          <w:delText>[TBD]</w:delText>
        </w:r>
      </w:del>
    </w:p>
    <w:p w14:paraId="0D7E4EEC" w14:textId="668B60BC" w:rsidR="00FC22DF" w:rsidRPr="000004EB" w:rsidRDefault="00FC22DF" w:rsidP="000004EB">
      <w:pPr>
        <w:pStyle w:val="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>&lt;&lt;&lt; END OF CHANGES &gt;&gt;&gt;</w:t>
      </w:r>
    </w:p>
    <w:sectPr w:rsidR="00FC22DF" w:rsidRPr="000004EB" w:rsidSect="005F0590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79FF73" w14:textId="77777777" w:rsidR="00AC3A8B" w:rsidRDefault="00AC3A8B">
      <w:r>
        <w:separator/>
      </w:r>
    </w:p>
  </w:endnote>
  <w:endnote w:type="continuationSeparator" w:id="0">
    <w:p w14:paraId="3BAF7D68" w14:textId="77777777" w:rsidR="00AC3A8B" w:rsidRDefault="00AC3A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A87652" w14:textId="77777777" w:rsidR="00AC3A8B" w:rsidRDefault="00AC3A8B">
      <w:r>
        <w:separator/>
      </w:r>
    </w:p>
  </w:footnote>
  <w:footnote w:type="continuationSeparator" w:id="0">
    <w:p w14:paraId="6CF93E6F" w14:textId="77777777" w:rsidR="00AC3A8B" w:rsidRDefault="00AC3A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4B1596A"/>
    <w:multiLevelType w:val="hybridMultilevel"/>
    <w:tmpl w:val="B6847656"/>
    <w:lvl w:ilvl="0" w:tplc="0C2EB24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Xinrong Wang">
    <w15:presenceInfo w15:providerId="AD" w15:userId="S::xinrong_wang@apple.com::3edbf2eb-9855-4759-801c-ead6c64acd8a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4EB"/>
    <w:rsid w:val="0000609F"/>
    <w:rsid w:val="00022E4A"/>
    <w:rsid w:val="00070E09"/>
    <w:rsid w:val="00074EC7"/>
    <w:rsid w:val="00091B10"/>
    <w:rsid w:val="000A6394"/>
    <w:rsid w:val="000B7FED"/>
    <w:rsid w:val="000C038A"/>
    <w:rsid w:val="000C0731"/>
    <w:rsid w:val="000C6598"/>
    <w:rsid w:val="000D44B3"/>
    <w:rsid w:val="000D5F6E"/>
    <w:rsid w:val="00100B80"/>
    <w:rsid w:val="00100C62"/>
    <w:rsid w:val="00113C1B"/>
    <w:rsid w:val="00123126"/>
    <w:rsid w:val="00145D43"/>
    <w:rsid w:val="00192C46"/>
    <w:rsid w:val="001A08B3"/>
    <w:rsid w:val="001A7B60"/>
    <w:rsid w:val="001B52F0"/>
    <w:rsid w:val="001B7A65"/>
    <w:rsid w:val="001E41F3"/>
    <w:rsid w:val="00243867"/>
    <w:rsid w:val="00245BE1"/>
    <w:rsid w:val="0026004D"/>
    <w:rsid w:val="002640DD"/>
    <w:rsid w:val="00275D12"/>
    <w:rsid w:val="00284FEB"/>
    <w:rsid w:val="002860C4"/>
    <w:rsid w:val="002A619F"/>
    <w:rsid w:val="002B5741"/>
    <w:rsid w:val="002D2B89"/>
    <w:rsid w:val="002E08D1"/>
    <w:rsid w:val="002E472E"/>
    <w:rsid w:val="00302CD0"/>
    <w:rsid w:val="00305409"/>
    <w:rsid w:val="0034205C"/>
    <w:rsid w:val="0034568B"/>
    <w:rsid w:val="003609EF"/>
    <w:rsid w:val="0036231A"/>
    <w:rsid w:val="00374DD4"/>
    <w:rsid w:val="003951BD"/>
    <w:rsid w:val="003D644A"/>
    <w:rsid w:val="003E1A36"/>
    <w:rsid w:val="003E38D1"/>
    <w:rsid w:val="00410371"/>
    <w:rsid w:val="004242F1"/>
    <w:rsid w:val="004B04E4"/>
    <w:rsid w:val="004B712B"/>
    <w:rsid w:val="004B75B7"/>
    <w:rsid w:val="005141D9"/>
    <w:rsid w:val="0051580D"/>
    <w:rsid w:val="0052519E"/>
    <w:rsid w:val="00547111"/>
    <w:rsid w:val="0055654E"/>
    <w:rsid w:val="00592D74"/>
    <w:rsid w:val="00592E93"/>
    <w:rsid w:val="005E2C44"/>
    <w:rsid w:val="005F0590"/>
    <w:rsid w:val="00606953"/>
    <w:rsid w:val="00621188"/>
    <w:rsid w:val="006257ED"/>
    <w:rsid w:val="00626C78"/>
    <w:rsid w:val="00653DE4"/>
    <w:rsid w:val="00665C47"/>
    <w:rsid w:val="00690ADE"/>
    <w:rsid w:val="00695808"/>
    <w:rsid w:val="006B46FB"/>
    <w:rsid w:val="006D14E2"/>
    <w:rsid w:val="006E21FB"/>
    <w:rsid w:val="007319C2"/>
    <w:rsid w:val="00781043"/>
    <w:rsid w:val="00782586"/>
    <w:rsid w:val="00792342"/>
    <w:rsid w:val="007977A8"/>
    <w:rsid w:val="007B512A"/>
    <w:rsid w:val="007C2097"/>
    <w:rsid w:val="007D6A07"/>
    <w:rsid w:val="007D76B7"/>
    <w:rsid w:val="007F7259"/>
    <w:rsid w:val="0080357A"/>
    <w:rsid w:val="008040A8"/>
    <w:rsid w:val="00821E6F"/>
    <w:rsid w:val="008279FA"/>
    <w:rsid w:val="00855A5A"/>
    <w:rsid w:val="008626E7"/>
    <w:rsid w:val="00870EE7"/>
    <w:rsid w:val="008863B9"/>
    <w:rsid w:val="00895296"/>
    <w:rsid w:val="008A45A6"/>
    <w:rsid w:val="008C5A7F"/>
    <w:rsid w:val="008D3CCC"/>
    <w:rsid w:val="008D6A93"/>
    <w:rsid w:val="008F3789"/>
    <w:rsid w:val="008F38E0"/>
    <w:rsid w:val="008F686C"/>
    <w:rsid w:val="009014C3"/>
    <w:rsid w:val="00902D2E"/>
    <w:rsid w:val="00903624"/>
    <w:rsid w:val="009071F8"/>
    <w:rsid w:val="009148DE"/>
    <w:rsid w:val="009216C2"/>
    <w:rsid w:val="00941E30"/>
    <w:rsid w:val="009517B1"/>
    <w:rsid w:val="009531B0"/>
    <w:rsid w:val="00964518"/>
    <w:rsid w:val="009741B3"/>
    <w:rsid w:val="009777D9"/>
    <w:rsid w:val="00982AD2"/>
    <w:rsid w:val="009834A4"/>
    <w:rsid w:val="00990875"/>
    <w:rsid w:val="00991B88"/>
    <w:rsid w:val="009A5753"/>
    <w:rsid w:val="009A579D"/>
    <w:rsid w:val="009B6B26"/>
    <w:rsid w:val="009E3297"/>
    <w:rsid w:val="009F734F"/>
    <w:rsid w:val="00A246B6"/>
    <w:rsid w:val="00A4456F"/>
    <w:rsid w:val="00A47E70"/>
    <w:rsid w:val="00A50CF0"/>
    <w:rsid w:val="00A54833"/>
    <w:rsid w:val="00A7671C"/>
    <w:rsid w:val="00A92EDD"/>
    <w:rsid w:val="00AA2CBC"/>
    <w:rsid w:val="00AC3A8B"/>
    <w:rsid w:val="00AC5820"/>
    <w:rsid w:val="00AD1CD8"/>
    <w:rsid w:val="00AE1787"/>
    <w:rsid w:val="00B05C6E"/>
    <w:rsid w:val="00B17FA6"/>
    <w:rsid w:val="00B258BB"/>
    <w:rsid w:val="00B67B97"/>
    <w:rsid w:val="00B968C8"/>
    <w:rsid w:val="00BA06CB"/>
    <w:rsid w:val="00BA3EC5"/>
    <w:rsid w:val="00BA51D9"/>
    <w:rsid w:val="00BA61E9"/>
    <w:rsid w:val="00BB2314"/>
    <w:rsid w:val="00BB409D"/>
    <w:rsid w:val="00BB5DFC"/>
    <w:rsid w:val="00BD279D"/>
    <w:rsid w:val="00BD6BB8"/>
    <w:rsid w:val="00C37B17"/>
    <w:rsid w:val="00C66BA2"/>
    <w:rsid w:val="00C870F6"/>
    <w:rsid w:val="00C95985"/>
    <w:rsid w:val="00CB25F4"/>
    <w:rsid w:val="00CC5026"/>
    <w:rsid w:val="00CC68D0"/>
    <w:rsid w:val="00CC76B7"/>
    <w:rsid w:val="00CD0E3C"/>
    <w:rsid w:val="00CE0D39"/>
    <w:rsid w:val="00CE60A8"/>
    <w:rsid w:val="00D03F9A"/>
    <w:rsid w:val="00D06D51"/>
    <w:rsid w:val="00D24991"/>
    <w:rsid w:val="00D41AE1"/>
    <w:rsid w:val="00D50255"/>
    <w:rsid w:val="00D66520"/>
    <w:rsid w:val="00D66EB3"/>
    <w:rsid w:val="00D75DA8"/>
    <w:rsid w:val="00D76B8A"/>
    <w:rsid w:val="00D84AE9"/>
    <w:rsid w:val="00D866CD"/>
    <w:rsid w:val="00D86AE3"/>
    <w:rsid w:val="00D9124E"/>
    <w:rsid w:val="00D93F7A"/>
    <w:rsid w:val="00DA053A"/>
    <w:rsid w:val="00DE34CF"/>
    <w:rsid w:val="00DE6C0E"/>
    <w:rsid w:val="00E13F3D"/>
    <w:rsid w:val="00E34898"/>
    <w:rsid w:val="00EB09B7"/>
    <w:rsid w:val="00EB35C0"/>
    <w:rsid w:val="00ED1D90"/>
    <w:rsid w:val="00ED79F9"/>
    <w:rsid w:val="00EE7D7C"/>
    <w:rsid w:val="00F132A0"/>
    <w:rsid w:val="00F25D98"/>
    <w:rsid w:val="00F300FB"/>
    <w:rsid w:val="00F374F9"/>
    <w:rsid w:val="00F650B5"/>
    <w:rsid w:val="00FB6386"/>
    <w:rsid w:val="00FC22DF"/>
    <w:rsid w:val="00FF5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FF5E89"/>
    <w:pPr>
      <w:overflowPunct w:val="0"/>
      <w:autoSpaceDE w:val="0"/>
      <w:autoSpaceDN w:val="0"/>
      <w:adjustRightInd w:val="0"/>
      <w:spacing w:before="100" w:beforeAutospacing="1" w:after="180"/>
      <w:textAlignment w:val="baseline"/>
    </w:pPr>
    <w:rPr>
      <w:rFonts w:ascii="Times New Roman" w:hAnsi="Times New Roman"/>
      <w:lang w:val="en-US" w:eastAsia="zh-CN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overflowPunct/>
      <w:autoSpaceDE/>
      <w:autoSpaceDN/>
      <w:adjustRightInd/>
      <w:spacing w:before="0" w:beforeAutospacing="0" w:after="0"/>
      <w:textAlignment w:val="auto"/>
    </w:pPr>
    <w:rPr>
      <w:lang w:val="en-GB" w:eastAsia="en-US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overflowPunct/>
      <w:autoSpaceDE/>
      <w:autoSpaceDN/>
      <w:adjustRightInd/>
      <w:spacing w:before="0" w:beforeAutospacing="0" w:after="0"/>
      <w:ind w:left="454" w:hanging="454"/>
      <w:textAlignment w:val="auto"/>
    </w:pPr>
    <w:rPr>
      <w:sz w:val="16"/>
      <w:lang w:val="en-GB" w:eastAsia="en-US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overflowPunct/>
      <w:autoSpaceDE/>
      <w:autoSpaceDN/>
      <w:adjustRightInd/>
      <w:spacing w:before="0" w:beforeAutospacing="0"/>
      <w:ind w:left="1135" w:hanging="851"/>
      <w:textAlignment w:val="auto"/>
    </w:pPr>
    <w:rPr>
      <w:lang w:val="en-GB" w:eastAsia="en-US"/>
    </w:r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overflowPunct/>
      <w:autoSpaceDE/>
      <w:autoSpaceDN/>
      <w:adjustRightInd/>
      <w:spacing w:before="0" w:beforeAutospacing="0"/>
      <w:ind w:left="1702" w:hanging="1418"/>
      <w:textAlignment w:val="auto"/>
    </w:pPr>
    <w:rPr>
      <w:lang w:val="en-GB" w:eastAsia="en-US"/>
    </w:rPr>
  </w:style>
  <w:style w:type="paragraph" w:customStyle="1" w:styleId="FP">
    <w:name w:val="FP"/>
    <w:basedOn w:val="a"/>
    <w:rsid w:val="000B7FED"/>
    <w:pPr>
      <w:overflowPunct/>
      <w:autoSpaceDE/>
      <w:autoSpaceDN/>
      <w:adjustRightInd/>
      <w:spacing w:before="0" w:beforeAutospacing="0" w:after="0"/>
      <w:textAlignment w:val="auto"/>
    </w:pPr>
    <w:rPr>
      <w:lang w:val="en-GB" w:eastAsia="en-US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  <w:overflowPunct/>
      <w:autoSpaceDE/>
      <w:autoSpaceDN/>
      <w:adjustRightInd/>
      <w:spacing w:before="0" w:beforeAutospacing="0"/>
      <w:textAlignment w:val="auto"/>
    </w:pPr>
    <w:rPr>
      <w:noProof/>
      <w:lang w:val="en-GB" w:eastAsia="en-US"/>
    </w:rPr>
  </w:style>
  <w:style w:type="paragraph" w:customStyle="1" w:styleId="TH">
    <w:name w:val="TH"/>
    <w:basedOn w:val="a"/>
    <w:link w:val="THChar"/>
    <w:rsid w:val="000B7FED"/>
    <w:pPr>
      <w:keepNext/>
      <w:keepLines/>
      <w:overflowPunct/>
      <w:autoSpaceDE/>
      <w:autoSpaceDN/>
      <w:adjustRightInd/>
      <w:spacing w:before="60" w:beforeAutospacing="0"/>
      <w:jc w:val="center"/>
      <w:textAlignment w:val="auto"/>
    </w:pPr>
    <w:rPr>
      <w:rFonts w:ascii="Arial" w:hAnsi="Arial"/>
      <w:b/>
      <w:lang w:val="en-GB" w:eastAsia="en-US"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overflowPunct/>
      <w:autoSpaceDE/>
      <w:autoSpaceDN/>
      <w:adjustRightInd/>
      <w:spacing w:before="0" w:beforeAutospacing="0" w:after="0"/>
      <w:textAlignment w:val="auto"/>
    </w:pPr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overflowPunct/>
      <w:autoSpaceDE/>
      <w:autoSpaceDN/>
      <w:adjustRightInd/>
      <w:spacing w:before="0" w:beforeAutospacing="0"/>
      <w:ind w:left="568" w:hanging="284"/>
      <w:textAlignment w:val="auto"/>
    </w:pPr>
    <w:rPr>
      <w:lang w:val="en-GB" w:eastAsia="en-US"/>
    </w:r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3"/>
    <w:link w:val="B2Char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BB231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BB2314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BB2314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rsid w:val="00BB2314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BB2314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BB231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B2314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BB2314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BB2314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BB231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462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9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3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C3A97E-A9B4-4DF2-A4D2-0100AD4180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2</Pages>
  <Words>612</Words>
  <Characters>3491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10</cp:revision>
  <cp:lastPrinted>1900-01-01T08:00:00Z</cp:lastPrinted>
  <dcterms:created xsi:type="dcterms:W3CDTF">2024-05-21T06:38:00Z</dcterms:created>
  <dcterms:modified xsi:type="dcterms:W3CDTF">2024-05-21T14:27:00Z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103</vt:lpwstr>
  </property>
  <property fmtid="{D5CDD505-2E9C-101B-9397-08002B2CF9AE}" pid="4" name="MtgTitle">
    <vt:lpwstr/>
  </property>
  <property fmtid="{D5CDD505-2E9C-101B-9397-08002B2CF9AE}" pid="5" name="Location">
    <vt:lpwstr>Fukuoka City, Fukuoka</vt:lpwstr>
  </property>
  <property fmtid="{D5CDD505-2E9C-101B-9397-08002B2CF9AE}" pid="6" name="Country">
    <vt:lpwstr>Japan</vt:lpwstr>
  </property>
  <property fmtid="{D5CDD505-2E9C-101B-9397-08002B2CF9AE}" pid="7" name="StartDate">
    <vt:lpwstr>20th May 2024</vt:lpwstr>
  </property>
  <property fmtid="{D5CDD505-2E9C-101B-9397-08002B2CF9AE}" pid="8" name="EndDate">
    <vt:lpwstr>24th May 2024</vt:lpwstr>
  </property>
  <property fmtid="{D5CDD505-2E9C-101B-9397-08002B2CF9AE}" pid="9" name="Tdoc#">
    <vt:lpwstr>R5-242184</vt:lpwstr>
  </property>
  <property fmtid="{D5CDD505-2E9C-101B-9397-08002B2CF9AE}" pid="10" name="Spec#">
    <vt:lpwstr>36.523-1</vt:lpwstr>
  </property>
  <property fmtid="{D5CDD505-2E9C-101B-9397-08002B2CF9AE}" pid="11" name="Cr#">
    <vt:lpwstr>5301</vt:lpwstr>
  </property>
  <property fmtid="{D5CDD505-2E9C-101B-9397-08002B2CF9AE}" pid="12" name="Revision">
    <vt:lpwstr>-</vt:lpwstr>
  </property>
  <property fmtid="{D5CDD505-2E9C-101B-9397-08002B2CF9AE}" pid="13" name="Version">
    <vt:lpwstr>18.4.0</vt:lpwstr>
  </property>
  <property fmtid="{D5CDD505-2E9C-101B-9397-08002B2CF9AE}" pid="14" name="CrTitle">
    <vt:lpwstr>Correction to ZUC TC 7.3.3.5, 7.3.3.6 and 7.3.4.3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TEI11_Test</vt:lpwstr>
  </property>
  <property fmtid="{D5CDD505-2E9C-101B-9397-08002B2CF9AE}" pid="18" name="Cat">
    <vt:lpwstr>F</vt:lpwstr>
  </property>
  <property fmtid="{D5CDD505-2E9C-101B-9397-08002B2CF9AE}" pid="19" name="ResDate">
    <vt:lpwstr>2024-04-22</vt:lpwstr>
  </property>
  <property fmtid="{D5CDD505-2E9C-101B-9397-08002B2CF9AE}" pid="20" name="Release">
    <vt:lpwstr>Rel-18</vt:lpwstr>
  </property>
  <property fmtid="{D5CDD505-2E9C-101B-9397-08002B2CF9AE}" pid="21" name="_2015_ms_pID_725343">
    <vt:lpwstr>(2)iIBohGcxxFndwmaK0ma1WiMwbZGMKWARssY1il4obgFjIubgkZD5HgBF+iCPSLBSQidEZuwu
/fCp24RRgMAP8rR/8STwqkgSMIOFyqNs/AdQ67hhTlbv/Q4fWv8QYqzznt43PltCXKVZ8XBo
h2BbmjFyqil70T5rv0bLwZo31i1X/qCse6xpUILTqM/XcFgedbAHgDQGGmMDhF72jC6CjJjO
gPo+saj/zXNjMIQGzc</vt:lpwstr>
  </property>
  <property fmtid="{D5CDD505-2E9C-101B-9397-08002B2CF9AE}" pid="22" name="_2015_ms_pID_7253431">
    <vt:lpwstr>jO8uMuOzGY2Z0q21JeOpFsW8/SwXXB4rOvwmcr4XIzYlNMVkU97bJD
MmWM51Nx/UGKswjsPLFv04+WNhsc488Cpw7KeX6beVegd/NGIZiwpzcZtbf+ej7lhAGRdOkC
dHDeBlX1bJErBwKBmZorTZt9Yy2RpClVJq39v/OBIjzzXeW5x37dickWhqHJzAfNt9XoIQAc
yyWrwkrJ8xa2MHlh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1716301531</vt:lpwstr>
  </property>
</Properties>
</file>