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00CDE" w14:textId="086B440D" w:rsidR="00BA073E" w:rsidRPr="0010748B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10748B">
        <w:rPr>
          <w:b/>
          <w:sz w:val="24"/>
        </w:rPr>
        <w:t xml:space="preserve">3GPP TSG RAN WG5 Meeting </w:t>
      </w:r>
      <w:r w:rsidR="00BA073E" w:rsidRPr="0010748B">
        <w:rPr>
          <w:b/>
          <w:noProof/>
          <w:sz w:val="24"/>
        </w:rPr>
        <w:t>#</w:t>
      </w:r>
      <w:r w:rsidR="00D1097C" w:rsidRPr="0010748B">
        <w:rPr>
          <w:b/>
          <w:noProof/>
          <w:sz w:val="24"/>
        </w:rPr>
        <w:t>10</w:t>
      </w:r>
      <w:r w:rsidR="00A41235">
        <w:rPr>
          <w:b/>
          <w:noProof/>
          <w:sz w:val="24"/>
        </w:rPr>
        <w:t>3</w:t>
      </w:r>
      <w:r w:rsidR="00BA073E" w:rsidRPr="0010748B">
        <w:rPr>
          <w:b/>
          <w:noProof/>
          <w:sz w:val="24"/>
        </w:rPr>
        <w:tab/>
      </w:r>
      <w:r w:rsidR="00BA073E" w:rsidRPr="0010748B">
        <w:rPr>
          <w:b/>
          <w:noProof/>
          <w:sz w:val="28"/>
          <w:szCs w:val="28"/>
        </w:rPr>
        <w:t>R5-</w:t>
      </w:r>
      <w:r w:rsidR="00A50EE7" w:rsidRPr="0010748B">
        <w:rPr>
          <w:b/>
          <w:noProof/>
          <w:sz w:val="28"/>
          <w:szCs w:val="28"/>
        </w:rPr>
        <w:t>2</w:t>
      </w:r>
      <w:r w:rsidR="00D1097C" w:rsidRPr="0010748B">
        <w:rPr>
          <w:b/>
          <w:noProof/>
          <w:sz w:val="28"/>
          <w:szCs w:val="28"/>
        </w:rPr>
        <w:t>4</w:t>
      </w:r>
      <w:r w:rsidR="00AC692A">
        <w:rPr>
          <w:b/>
          <w:noProof/>
          <w:sz w:val="28"/>
          <w:szCs w:val="28"/>
        </w:rPr>
        <w:t>3234</w:t>
      </w:r>
    </w:p>
    <w:p w14:paraId="40BA94B6" w14:textId="6B4A826A" w:rsidR="00BA073E" w:rsidRPr="0010748B" w:rsidRDefault="00A41235" w:rsidP="00BA073E">
      <w:pPr>
        <w:pStyle w:val="En-tte"/>
        <w:tabs>
          <w:tab w:val="right" w:pos="10206"/>
        </w:tabs>
        <w:rPr>
          <w:sz w:val="24"/>
        </w:rPr>
      </w:pPr>
      <w:r>
        <w:rPr>
          <w:b w:val="0"/>
          <w:sz w:val="24"/>
        </w:rPr>
        <w:t>Fukuoka</w:t>
      </w:r>
      <w:r w:rsidR="00D1097C" w:rsidRPr="0010748B">
        <w:rPr>
          <w:b w:val="0"/>
          <w:sz w:val="24"/>
        </w:rPr>
        <w:t xml:space="preserve">, </w:t>
      </w:r>
      <w:r>
        <w:rPr>
          <w:b w:val="0"/>
          <w:sz w:val="24"/>
        </w:rPr>
        <w:t>Japan</w:t>
      </w:r>
      <w:r w:rsidR="00D1097C" w:rsidRPr="0010748B">
        <w:rPr>
          <w:b w:val="0"/>
          <w:sz w:val="24"/>
        </w:rPr>
        <w:t xml:space="preserve">, </w:t>
      </w:r>
      <w:r>
        <w:rPr>
          <w:b w:val="0"/>
          <w:sz w:val="24"/>
        </w:rPr>
        <w:t>20</w:t>
      </w:r>
      <w:r w:rsidR="00D1097C" w:rsidRPr="0010748B">
        <w:rPr>
          <w:b w:val="0"/>
          <w:sz w:val="24"/>
        </w:rPr>
        <w:t xml:space="preserve">th </w:t>
      </w:r>
      <w:r>
        <w:rPr>
          <w:b w:val="0"/>
          <w:sz w:val="24"/>
        </w:rPr>
        <w:t>May</w:t>
      </w:r>
      <w:r w:rsidR="00D1097C" w:rsidRPr="0010748B">
        <w:rPr>
          <w:b w:val="0"/>
          <w:sz w:val="24"/>
        </w:rPr>
        <w:t xml:space="preserve"> 2024 – </w:t>
      </w:r>
      <w:r>
        <w:rPr>
          <w:b w:val="0"/>
          <w:sz w:val="24"/>
        </w:rPr>
        <w:t>25th</w:t>
      </w:r>
      <w:r w:rsidR="00D1097C" w:rsidRPr="0010748B">
        <w:rPr>
          <w:b w:val="0"/>
          <w:sz w:val="24"/>
        </w:rPr>
        <w:t xml:space="preserve"> Ma</w:t>
      </w:r>
      <w:r>
        <w:rPr>
          <w:b w:val="0"/>
          <w:sz w:val="24"/>
        </w:rPr>
        <w:t>y</w:t>
      </w:r>
      <w:r w:rsidR="00D1097C" w:rsidRPr="0010748B">
        <w:rPr>
          <w:b w:val="0"/>
          <w:sz w:val="24"/>
        </w:rPr>
        <w:t xml:space="preserve"> 2024</w:t>
      </w:r>
    </w:p>
    <w:p w14:paraId="50E7F1E4" w14:textId="77777777" w:rsidR="00BA073E" w:rsidRPr="0010748B" w:rsidRDefault="00BA073E" w:rsidP="00BA073E">
      <w:pPr>
        <w:pStyle w:val="FP"/>
      </w:pPr>
    </w:p>
    <w:p w14:paraId="6D37A79E" w14:textId="25902230" w:rsidR="00BA073E" w:rsidRPr="0010748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Agenda Item:</w:t>
      </w:r>
      <w:r w:rsidRPr="0010748B">
        <w:rPr>
          <w:rFonts w:ascii="Arial" w:hAnsi="Arial"/>
          <w:sz w:val="24"/>
        </w:rPr>
        <w:tab/>
      </w:r>
      <w:r w:rsidR="00397D69" w:rsidRPr="0010748B">
        <w:rPr>
          <w:rFonts w:ascii="Arial" w:hAnsi="Arial"/>
          <w:sz w:val="24"/>
        </w:rPr>
        <w:t>6</w:t>
      </w:r>
      <w:r w:rsidR="00CD1295" w:rsidRPr="0010748B">
        <w:rPr>
          <w:rFonts w:ascii="Arial" w:hAnsi="Arial"/>
          <w:sz w:val="24"/>
        </w:rPr>
        <w:t>.</w:t>
      </w:r>
      <w:r w:rsidR="00307AFC">
        <w:rPr>
          <w:rFonts w:ascii="Arial" w:hAnsi="Arial"/>
          <w:sz w:val="24"/>
        </w:rPr>
        <w:t>2</w:t>
      </w:r>
    </w:p>
    <w:p w14:paraId="0B2658E7" w14:textId="514FD413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Source:</w:t>
      </w:r>
      <w:r w:rsidRPr="0010748B">
        <w:rPr>
          <w:rFonts w:ascii="Arial" w:hAnsi="Arial"/>
          <w:b/>
          <w:sz w:val="24"/>
        </w:rPr>
        <w:tab/>
      </w:r>
      <w:r w:rsidR="00A41235">
        <w:rPr>
          <w:rFonts w:ascii="Arial" w:hAnsi="Arial" w:cs="Arial"/>
          <w:sz w:val="24"/>
        </w:rPr>
        <w:t>Orange</w:t>
      </w:r>
      <w:r w:rsidR="00EF6B93">
        <w:rPr>
          <w:rFonts w:ascii="Arial" w:hAnsi="Arial" w:cs="Arial"/>
          <w:sz w:val="24"/>
        </w:rPr>
        <w:t>, Qualcomm</w:t>
      </w:r>
    </w:p>
    <w:p w14:paraId="592D5D2C" w14:textId="16943553" w:rsidR="00BA073E" w:rsidRPr="0010748B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Title:</w:t>
      </w:r>
      <w:r w:rsidRPr="0010748B">
        <w:rPr>
          <w:rFonts w:ascii="Arial" w:hAnsi="Arial"/>
          <w:sz w:val="24"/>
        </w:rPr>
        <w:tab/>
      </w:r>
      <w:r w:rsidR="00283B26" w:rsidRPr="00283B26">
        <w:rPr>
          <w:rFonts w:ascii="Arial" w:hAnsi="Arial"/>
          <w:sz w:val="24"/>
        </w:rPr>
        <w:t>Proposal for new test case</w:t>
      </w:r>
      <w:r w:rsidR="00283B26">
        <w:rPr>
          <w:rFonts w:ascii="Arial" w:hAnsi="Arial"/>
          <w:sz w:val="24"/>
        </w:rPr>
        <w:t>s</w:t>
      </w:r>
      <w:r w:rsidR="00283B26" w:rsidRPr="00283B26">
        <w:rPr>
          <w:rFonts w:ascii="Arial" w:hAnsi="Arial"/>
          <w:sz w:val="24"/>
        </w:rPr>
        <w:t xml:space="preserve"> related to </w:t>
      </w:r>
      <w:r w:rsidR="00234E35">
        <w:rPr>
          <w:rFonts w:ascii="Arial" w:hAnsi="Arial"/>
          <w:sz w:val="24"/>
        </w:rPr>
        <w:t>P-CSCF</w:t>
      </w:r>
      <w:r w:rsidR="00C3596E" w:rsidRPr="00C3596E">
        <w:rPr>
          <w:rFonts w:ascii="Arial" w:hAnsi="Arial"/>
          <w:sz w:val="24"/>
        </w:rPr>
        <w:t xml:space="preserve"> </w:t>
      </w:r>
      <w:r w:rsidR="00A41235">
        <w:rPr>
          <w:rFonts w:ascii="Arial" w:hAnsi="Arial"/>
          <w:sz w:val="24"/>
        </w:rPr>
        <w:t>Restoration procedure</w:t>
      </w:r>
      <w:r w:rsidR="00234E35">
        <w:rPr>
          <w:rFonts w:ascii="Arial" w:hAnsi="Arial"/>
          <w:sz w:val="24"/>
        </w:rPr>
        <w:t>s</w:t>
      </w:r>
    </w:p>
    <w:p w14:paraId="3C5C5739" w14:textId="77777777" w:rsidR="004D33CC" w:rsidRPr="00D461CB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10748B">
        <w:rPr>
          <w:rFonts w:ascii="Arial" w:hAnsi="Arial"/>
          <w:b/>
          <w:sz w:val="24"/>
        </w:rPr>
        <w:t>Document for:</w:t>
      </w:r>
      <w:r w:rsidR="00BA2B03" w:rsidRPr="0010748B">
        <w:rPr>
          <w:rFonts w:ascii="Arial" w:hAnsi="Arial"/>
          <w:sz w:val="24"/>
        </w:rPr>
        <w:tab/>
        <w:t>Endorsement</w:t>
      </w:r>
    </w:p>
    <w:p w14:paraId="6D6CE28E" w14:textId="190606F9" w:rsidR="00892E18" w:rsidRDefault="000F0ECA" w:rsidP="00892E18">
      <w:pPr>
        <w:pStyle w:val="Titre1"/>
      </w:pPr>
      <w:r w:rsidRPr="00D461CB">
        <w:t>1</w:t>
      </w:r>
      <w:r w:rsidRPr="00D461CB">
        <w:tab/>
        <w:t>Introduction</w:t>
      </w:r>
    </w:p>
    <w:p w14:paraId="400C5A8E" w14:textId="633522A2" w:rsidR="006D037D" w:rsidRDefault="007645B7" w:rsidP="007645B7">
      <w:r>
        <w:t>With 3G/2G sunset</w:t>
      </w:r>
      <w:r w:rsidR="001662BC">
        <w:t xml:space="preserve">, </w:t>
      </w:r>
      <w:r>
        <w:t>in some countr</w:t>
      </w:r>
      <w:r w:rsidR="00502F5E">
        <w:t xml:space="preserve">ies </w:t>
      </w:r>
      <w:r w:rsidR="006D037D" w:rsidRPr="006D037D">
        <w:t>CS Fall Back won’t be an option anymore</w:t>
      </w:r>
      <w:r w:rsidR="001662BC">
        <w:t xml:space="preserve">. Failures may occur during call establishment </w:t>
      </w:r>
      <w:r w:rsidR="006D037D">
        <w:t xml:space="preserve">when issue happens in IMS core network. </w:t>
      </w:r>
      <w:proofErr w:type="spellStart"/>
      <w:r w:rsidR="006D037D" w:rsidRPr="006D037D">
        <w:t>Vo</w:t>
      </w:r>
      <w:r w:rsidR="006D037D">
        <w:t>IMS</w:t>
      </w:r>
      <w:proofErr w:type="spellEnd"/>
      <w:r w:rsidR="006D037D" w:rsidRPr="006D037D">
        <w:t xml:space="preserve"> service must be resilient</w:t>
      </w:r>
      <w:r w:rsidR="00510B11">
        <w:t xml:space="preserve">. </w:t>
      </w:r>
    </w:p>
    <w:p w14:paraId="3DF5FC5C" w14:textId="51C11FA1" w:rsidR="006D037D" w:rsidRPr="007645B7" w:rsidRDefault="00510B11" w:rsidP="007645B7">
      <w:r>
        <w:t>A</w:t>
      </w:r>
      <w:r w:rsidRPr="00510B11">
        <w:t xml:space="preserve"> set of standardized procedures for restoration of </w:t>
      </w:r>
      <w:r>
        <w:t xml:space="preserve">IMS </w:t>
      </w:r>
      <w:r w:rsidRPr="00510B11">
        <w:t>connectivity after node or link failure</w:t>
      </w:r>
      <w:r>
        <w:t xml:space="preserve"> </w:t>
      </w:r>
      <w:r w:rsidR="00234E35">
        <w:t>are</w:t>
      </w:r>
      <w:r w:rsidR="006D037D">
        <w:t xml:space="preserve"> define</w:t>
      </w:r>
      <w:r w:rsidR="00F56546">
        <w:t>d</w:t>
      </w:r>
      <w:r w:rsidR="006D037D">
        <w:t xml:space="preserve"> in TS 23.380 [1] and TS</w:t>
      </w:r>
      <w:r w:rsidR="008D61F0">
        <w:t xml:space="preserve"> </w:t>
      </w:r>
      <w:r w:rsidR="006D037D">
        <w:t>24.229 [2].</w:t>
      </w:r>
      <w:r w:rsidR="00895228">
        <w:t xml:space="preserve"> </w:t>
      </w:r>
      <w:r w:rsidR="00310E18">
        <w:t>These</w:t>
      </w:r>
      <w:r w:rsidR="00310E18" w:rsidRPr="00310E18">
        <w:t xml:space="preserve"> procedure</w:t>
      </w:r>
      <w:r w:rsidR="00310E18">
        <w:t>s are also</w:t>
      </w:r>
      <w:r w:rsidR="00310E18" w:rsidRPr="00310E18">
        <w:t xml:space="preserve"> included in </w:t>
      </w:r>
      <w:r w:rsidR="00310E18">
        <w:t>IR92 [3] and NG114 [4] in</w:t>
      </w:r>
      <w:r w:rsidR="00310E18" w:rsidRPr="00310E18">
        <w:t xml:space="preserve"> P-CSCF Discovery</w:t>
      </w:r>
      <w:r w:rsidR="00310E18">
        <w:t xml:space="preserve"> section.</w:t>
      </w:r>
    </w:p>
    <w:p w14:paraId="2D2433A4" w14:textId="653FDD62" w:rsidR="00D1097C" w:rsidRPr="00DB4F00" w:rsidRDefault="00BA2B03" w:rsidP="00E729E4">
      <w:pPr>
        <w:pStyle w:val="Titre1"/>
      </w:pPr>
      <w:r w:rsidRPr="00DB4F00">
        <w:t>2</w:t>
      </w:r>
      <w:r w:rsidRPr="00DB4F00">
        <w:tab/>
        <w:t>Discussion</w:t>
      </w:r>
    </w:p>
    <w:p w14:paraId="1E3523A4" w14:textId="52DAB94D" w:rsidR="00491CDD" w:rsidRPr="00DB4F00" w:rsidRDefault="00895228" w:rsidP="00407E61">
      <w:pPr>
        <w:jc w:val="both"/>
        <w:rPr>
          <w:bCs/>
        </w:rPr>
      </w:pPr>
      <w:r>
        <w:t>The discussion is about adding the following test cases in RAN5 specifications to cover</w:t>
      </w:r>
      <w:r w:rsidRPr="00895228">
        <w:t xml:space="preserve"> </w:t>
      </w:r>
      <w:r w:rsidR="006D2696">
        <w:t>IMS/</w:t>
      </w:r>
      <w:r w:rsidRPr="00895228">
        <w:t>P-CSCF</w:t>
      </w:r>
      <w:r w:rsidR="003107FC">
        <w:t xml:space="preserve"> </w:t>
      </w:r>
      <w:r w:rsidRPr="00895228">
        <w:t xml:space="preserve">restoration </w:t>
      </w:r>
      <w:r w:rsidR="00502F5E" w:rsidRPr="00895228">
        <w:t>procedures</w:t>
      </w:r>
      <w:r w:rsidR="00B738B1">
        <w:t xml:space="preserve"> </w:t>
      </w:r>
      <w:r w:rsidR="001A6EF2">
        <w:t>bellow:</w:t>
      </w:r>
    </w:p>
    <w:p w14:paraId="57799874" w14:textId="61C2B803" w:rsidR="004270F9" w:rsidRDefault="004270F9" w:rsidP="004270F9">
      <w:pPr>
        <w:overflowPunct w:val="0"/>
        <w:autoSpaceDE w:val="0"/>
        <w:autoSpaceDN w:val="0"/>
        <w:adjustRightInd w:val="0"/>
        <w:textAlignment w:val="baseline"/>
      </w:pPr>
      <w:r w:rsidRPr="00DB4F00">
        <w:rPr>
          <w:b/>
          <w:bCs/>
        </w:rPr>
        <w:t>Proposal 2-1</w:t>
      </w:r>
      <w:r w:rsidRPr="00DB4F00">
        <w:t>:</w:t>
      </w:r>
      <w:r w:rsidR="00895228">
        <w:t xml:space="preserve"> </w:t>
      </w:r>
      <w:r w:rsidR="001662BC">
        <w:t xml:space="preserve">Verify UE behaviour when P-CSCF addresses are included in </w:t>
      </w:r>
      <w:r w:rsidR="002B53C5" w:rsidRPr="002B53C5">
        <w:t>PDU-Session Modification Command</w:t>
      </w:r>
      <w:r w:rsidR="002B53C5">
        <w:t xml:space="preserve"> w</w:t>
      </w:r>
      <w:r w:rsidR="00502F5E">
        <w:t xml:space="preserve">hen UE is connected to </w:t>
      </w:r>
      <w:proofErr w:type="gramStart"/>
      <w:r w:rsidR="00C514AF">
        <w:t>5G</w:t>
      </w:r>
      <w:r w:rsidR="00502F5E">
        <w:t>C</w:t>
      </w:r>
      <w:proofErr w:type="gramEnd"/>
      <w:r w:rsidR="00C514AF">
        <w:t xml:space="preserve"> </w:t>
      </w:r>
    </w:p>
    <w:p w14:paraId="2DDE7A4E" w14:textId="4C60B8E9" w:rsidR="00C514AF" w:rsidRDefault="00C514AF" w:rsidP="004270F9">
      <w:pPr>
        <w:overflowPunct w:val="0"/>
        <w:autoSpaceDE w:val="0"/>
        <w:autoSpaceDN w:val="0"/>
        <w:adjustRightInd w:val="0"/>
        <w:textAlignment w:val="baseline"/>
      </w:pPr>
      <w:r w:rsidRPr="00C514AF">
        <w:t>As described in section U.2.2.1C of TS 24.229</w:t>
      </w:r>
      <w:r w:rsidR="00D705FC">
        <w:t xml:space="preserve"> [2]</w:t>
      </w:r>
      <w:r w:rsidRPr="00C514AF">
        <w:t xml:space="preserve"> </w:t>
      </w:r>
      <w:r w:rsidR="006D2696" w:rsidRPr="006D2696">
        <w:t xml:space="preserve">if the UE receives one or more P-CSCF address(es) in the extended Protocol Configuration Options information element of a PDU SESSION MODIFICATION COMMAND message and the one or more P-CSCF addressee(s) do not include the address of the currently used P-CSCF, then the UE shall acquire a different P-CSCF address from the one or more P-CSCF </w:t>
      </w:r>
      <w:proofErr w:type="spellStart"/>
      <w:r w:rsidR="006D2696" w:rsidRPr="006D2696">
        <w:t>addresse</w:t>
      </w:r>
      <w:proofErr w:type="spellEnd"/>
      <w:r w:rsidR="006D2696" w:rsidRPr="006D2696">
        <w:t>(s) in the PDU SESSION MODIFICATION COMMAND message. If more than one P-CSCF address with the same container identifier (</w:t>
      </w:r>
      <w:proofErr w:type="gramStart"/>
      <w:r w:rsidR="006D2696" w:rsidRPr="006D2696">
        <w:t>i.e.</w:t>
      </w:r>
      <w:proofErr w:type="gramEnd"/>
      <w:r w:rsidR="006D2696" w:rsidRPr="006D2696">
        <w:t xml:space="preserve"> "P-CSCF IPv6 Address" or "P-CSCF IPv4 Address")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</w:t>
      </w:r>
    </w:p>
    <w:p w14:paraId="52A11166" w14:textId="53C4F5D7" w:rsidR="00C514AF" w:rsidRDefault="00C514AF" w:rsidP="00C514AF">
      <w:pPr>
        <w:overflowPunct w:val="0"/>
        <w:autoSpaceDE w:val="0"/>
        <w:autoSpaceDN w:val="0"/>
        <w:adjustRightInd w:val="0"/>
        <w:textAlignment w:val="baseline"/>
      </w:pPr>
      <w:r w:rsidRPr="00DB4F00">
        <w:rPr>
          <w:b/>
          <w:bCs/>
        </w:rPr>
        <w:t>Proposal 2-</w:t>
      </w:r>
      <w:r>
        <w:rPr>
          <w:b/>
          <w:bCs/>
        </w:rPr>
        <w:t>2</w:t>
      </w:r>
      <w:r w:rsidRPr="00DB4F00">
        <w:t>:</w:t>
      </w:r>
      <w:r>
        <w:t xml:space="preserve"> </w:t>
      </w:r>
      <w:r w:rsidR="001662BC">
        <w:t xml:space="preserve">Verify UE </w:t>
      </w:r>
      <w:proofErr w:type="spellStart"/>
      <w:r w:rsidR="001662BC">
        <w:t>behavior</w:t>
      </w:r>
      <w:proofErr w:type="spellEnd"/>
      <w:r w:rsidR="001662BC">
        <w:t xml:space="preserve"> when P-CSCF address are included in </w:t>
      </w:r>
      <w:r w:rsidR="002B53C5" w:rsidRPr="002B53C5">
        <w:t>Modify EPS Bearer Context Request</w:t>
      </w:r>
      <w:r w:rsidR="002B53C5">
        <w:t xml:space="preserve"> w</w:t>
      </w:r>
      <w:r w:rsidR="00502F5E">
        <w:t xml:space="preserve">hen UE is connected to </w:t>
      </w:r>
      <w:proofErr w:type="gramStart"/>
      <w:r w:rsidR="001662BC">
        <w:t>EPS</w:t>
      </w:r>
      <w:proofErr w:type="gramEnd"/>
    </w:p>
    <w:p w14:paraId="41959682" w14:textId="585132D7" w:rsidR="00993FA0" w:rsidRDefault="00993FA0" w:rsidP="00C514AF">
      <w:pPr>
        <w:overflowPunct w:val="0"/>
        <w:autoSpaceDE w:val="0"/>
        <w:autoSpaceDN w:val="0"/>
        <w:adjustRightInd w:val="0"/>
        <w:textAlignment w:val="baseline"/>
      </w:pPr>
      <w:r w:rsidRPr="00502F5E">
        <w:t xml:space="preserve">As described in section L.2.2.1C of </w:t>
      </w:r>
      <w:r w:rsidR="00D705FC">
        <w:t xml:space="preserve">TS 24.229 </w:t>
      </w:r>
      <w:r w:rsidRPr="00502F5E">
        <w:t xml:space="preserve">[2] </w:t>
      </w:r>
      <w:r w:rsidR="006D22FF" w:rsidRPr="006D22FF">
        <w:t xml:space="preserve">if the UE used method II for P-CSCF discovery and if the UE receives one or more P-CSCF address(es) in the Protocol Configuration Options information element of a Modify EPS Bearer Context Request message the one or more P-CSCF </w:t>
      </w:r>
      <w:proofErr w:type="spellStart"/>
      <w:r w:rsidR="006D22FF" w:rsidRPr="006D22FF">
        <w:t>addresse</w:t>
      </w:r>
      <w:proofErr w:type="spellEnd"/>
      <w:r w:rsidR="006D22FF" w:rsidRPr="006D22FF">
        <w:t xml:space="preserve">(s) do not include the address of the currently used P-CSCF, then the UE shall acquire a different P-CSCF address from the one or more P-CSCF </w:t>
      </w:r>
      <w:proofErr w:type="spellStart"/>
      <w:r w:rsidR="006D22FF" w:rsidRPr="006D22FF">
        <w:t>addresse</w:t>
      </w:r>
      <w:proofErr w:type="spellEnd"/>
      <w:r w:rsidR="006D22FF" w:rsidRPr="006D22FF">
        <w:t xml:space="preserve">(s) in the Modify EPS Bearer Context Request message. If more than one P-CSCF address with the same container identifier (i.e. </w:t>
      </w:r>
      <w:r w:rsidR="001662BC">
        <w:t>“</w:t>
      </w:r>
      <w:r w:rsidR="006D22FF" w:rsidRPr="006D22FF">
        <w:t>P-CSCF IPv6 Address</w:t>
      </w:r>
      <w:r w:rsidR="001662BC">
        <w:t>”</w:t>
      </w:r>
      <w:r w:rsidR="006D22FF" w:rsidRPr="006D22FF">
        <w:t xml:space="preserve"> or </w:t>
      </w:r>
      <w:r w:rsidR="001662BC">
        <w:t>“</w:t>
      </w:r>
      <w:r w:rsidR="006D22FF" w:rsidRPr="006D22FF">
        <w:t>P-CSCF I</w:t>
      </w:r>
      <w:r w:rsidR="001662BC" w:rsidRPr="006D22FF">
        <w:t>p</w:t>
      </w:r>
      <w:r w:rsidR="006D22FF" w:rsidRPr="006D22FF">
        <w:t>v4 Address</w:t>
      </w:r>
      <w:r w:rsidR="001662BC">
        <w:t>”</w:t>
      </w:r>
      <w:r w:rsidR="006D22FF" w:rsidRPr="006D22FF">
        <w:t>) are included, then the UE shall assume that the more than one P-CSCF addresses with the same container identifier are prioritised with the first P-CSCF address with the same container identifier within the Protocol Configuration Options information element as the P-CSCF address with the highest priority.</w:t>
      </w:r>
      <w:r w:rsidR="006D22FF" w:rsidRPr="00502F5E" w:rsidDel="006D22FF">
        <w:t xml:space="preserve"> </w:t>
      </w:r>
    </w:p>
    <w:p w14:paraId="33068D99" w14:textId="7975115B" w:rsidR="00536EEB" w:rsidRDefault="00536EEB" w:rsidP="00536EEB">
      <w:pPr>
        <w:overflowPunct w:val="0"/>
        <w:autoSpaceDE w:val="0"/>
        <w:autoSpaceDN w:val="0"/>
        <w:adjustRightInd w:val="0"/>
        <w:textAlignment w:val="baseline"/>
      </w:pPr>
      <w:r w:rsidRPr="00DB4F00">
        <w:rPr>
          <w:b/>
          <w:bCs/>
        </w:rPr>
        <w:t>Proposal 2-</w:t>
      </w:r>
      <w:r>
        <w:rPr>
          <w:b/>
          <w:bCs/>
        </w:rPr>
        <w:t>3</w:t>
      </w:r>
      <w:r w:rsidRPr="00DB4F00">
        <w:t>:</w:t>
      </w:r>
      <w:r>
        <w:t xml:space="preserve"> </w:t>
      </w:r>
      <w:r w:rsidR="001662BC">
        <w:t xml:space="preserve">Verify UE behaviour when P-CSCSF address are included in </w:t>
      </w:r>
      <w:r w:rsidR="002B53C5" w:rsidRPr="002B53C5">
        <w:t>IKEv2 INFORMATIONAL exchange</w:t>
      </w:r>
      <w:r w:rsidR="002B53C5">
        <w:t xml:space="preserve"> w</w:t>
      </w:r>
      <w:r>
        <w:t xml:space="preserve">hen UE is connected </w:t>
      </w:r>
      <w:r w:rsidR="00F56546">
        <w:t xml:space="preserve">to </w:t>
      </w:r>
      <w:r>
        <w:t xml:space="preserve">Non 3GPP </w:t>
      </w:r>
      <w:proofErr w:type="gramStart"/>
      <w:r>
        <w:t>Access</w:t>
      </w:r>
      <w:proofErr w:type="gramEnd"/>
    </w:p>
    <w:p w14:paraId="181F883F" w14:textId="74B0C952" w:rsidR="00D705FC" w:rsidRDefault="00D705FC" w:rsidP="00536EEB">
      <w:pPr>
        <w:overflowPunct w:val="0"/>
        <w:autoSpaceDE w:val="0"/>
        <w:autoSpaceDN w:val="0"/>
        <w:adjustRightInd w:val="0"/>
        <w:textAlignment w:val="baseline"/>
      </w:pPr>
      <w:r>
        <w:t xml:space="preserve">As described in section </w:t>
      </w:r>
      <w:r w:rsidRPr="00D705FC">
        <w:t xml:space="preserve">5.6.5.2 of </w:t>
      </w:r>
      <w:r>
        <w:t xml:space="preserve">TS 23.380 </w:t>
      </w:r>
      <w:r w:rsidRPr="00D705FC">
        <w:t>[</w:t>
      </w:r>
      <w:r>
        <w:t xml:space="preserve">1] if the </w:t>
      </w:r>
      <w:r w:rsidRPr="00D705FC">
        <w:t xml:space="preserve">UE </w:t>
      </w:r>
      <w:r>
        <w:t>has sent</w:t>
      </w:r>
      <w:r w:rsidRPr="00D705FC">
        <w:t xml:space="preserve"> its capability </w:t>
      </w:r>
      <w:r w:rsidR="004E474D">
        <w:t xml:space="preserve">the </w:t>
      </w:r>
      <w:r w:rsidRPr="00D705FC">
        <w:t xml:space="preserve">indication of the support of P-CSCF restoration to the </w:t>
      </w:r>
      <w:proofErr w:type="spellStart"/>
      <w:r w:rsidRPr="00D705FC">
        <w:t>ePDG</w:t>
      </w:r>
      <w:proofErr w:type="spellEnd"/>
      <w:r w:rsidRPr="00D705FC">
        <w:t xml:space="preserve"> by including the P-CSCF_RESELECTION_SUPPORT Notify payload within an IKE_AUTH request message</w:t>
      </w:r>
      <w:r>
        <w:t xml:space="preserve"> (as defined in TS 24.302 [5]) and i</w:t>
      </w:r>
      <w:r w:rsidRPr="00D705FC">
        <w:t xml:space="preserve">f the UE receives an IKEv2 informational exchange message containing a list of P-CSCF addresses, the UE shall first send a response to the </w:t>
      </w:r>
      <w:proofErr w:type="spellStart"/>
      <w:r w:rsidRPr="00D705FC">
        <w:t>ePDG</w:t>
      </w:r>
      <w:proofErr w:type="spellEnd"/>
      <w:r w:rsidRPr="00D705FC">
        <w:t xml:space="preserve">, and then the UE must acquire a </w:t>
      </w:r>
      <w:r w:rsidR="004E474D" w:rsidRPr="00D705FC">
        <w:t xml:space="preserve">different </w:t>
      </w:r>
      <w:r w:rsidRPr="00D705FC">
        <w:t>P-CSCF from the currently used P-CSCF, and initiate a new initial SIP registration</w:t>
      </w:r>
    </w:p>
    <w:p w14:paraId="4561BB6E" w14:textId="77777777" w:rsidR="002B53C5" w:rsidRDefault="00D705FC" w:rsidP="00D705FC">
      <w:pPr>
        <w:overflowPunct w:val="0"/>
        <w:autoSpaceDE w:val="0"/>
        <w:autoSpaceDN w:val="0"/>
        <w:adjustRightInd w:val="0"/>
        <w:textAlignment w:val="baseline"/>
      </w:pPr>
      <w:r w:rsidRPr="00DB4F00">
        <w:rPr>
          <w:b/>
          <w:bCs/>
        </w:rPr>
        <w:t>Proposal 2-</w:t>
      </w:r>
      <w:r>
        <w:rPr>
          <w:b/>
          <w:bCs/>
        </w:rPr>
        <w:t>4</w:t>
      </w:r>
      <w:r w:rsidRPr="00DB4F00">
        <w:t>:</w:t>
      </w:r>
      <w:r>
        <w:t xml:space="preserve"> </w:t>
      </w:r>
    </w:p>
    <w:p w14:paraId="25FC1DB1" w14:textId="7152210D" w:rsidR="002B53C5" w:rsidRDefault="001662BC" w:rsidP="00D705FC">
      <w:pPr>
        <w:overflowPunct w:val="0"/>
        <w:autoSpaceDE w:val="0"/>
        <w:autoSpaceDN w:val="0"/>
        <w:adjustRightInd w:val="0"/>
        <w:textAlignment w:val="baseline"/>
      </w:pPr>
      <w:r>
        <w:lastRenderedPageBreak/>
        <w:t xml:space="preserve">Verify UE behaviour for P-CSCF discovery after </w:t>
      </w:r>
      <w:r w:rsidR="002B53C5" w:rsidRPr="002B53C5">
        <w:t>PDU Session Release command 5GSM Cause #39 Reactivation requested</w:t>
      </w:r>
      <w:r w:rsidR="002B53C5">
        <w:t xml:space="preserve"> w</w:t>
      </w:r>
      <w:r w:rsidR="00D705FC">
        <w:t xml:space="preserve">hen UE is connected to </w:t>
      </w:r>
      <w:proofErr w:type="gramStart"/>
      <w:r w:rsidR="000C412C">
        <w:t>5GC</w:t>
      </w:r>
      <w:proofErr w:type="gramEnd"/>
    </w:p>
    <w:p w14:paraId="4CA32893" w14:textId="24D1A4B3" w:rsidR="002B53C5" w:rsidRDefault="001662BC" w:rsidP="00D705FC">
      <w:pPr>
        <w:overflowPunct w:val="0"/>
        <w:autoSpaceDE w:val="0"/>
        <w:autoSpaceDN w:val="0"/>
        <w:adjustRightInd w:val="0"/>
        <w:textAlignment w:val="baseline"/>
      </w:pPr>
      <w:r>
        <w:t xml:space="preserve">Verify UE behaviour for P-CSCF discovery after </w:t>
      </w:r>
      <w:r w:rsidR="00307AFC">
        <w:rPr>
          <w:lang w:val="en-US"/>
        </w:rPr>
        <w:t xml:space="preserve">EPS Bearer Deactivation </w:t>
      </w:r>
      <w:r w:rsidR="002B53C5" w:rsidRPr="002B53C5">
        <w:t>ESM Cause #39 Reactivation requested</w:t>
      </w:r>
      <w:r w:rsidR="002B53C5">
        <w:t xml:space="preserve"> when UE is connected to </w:t>
      </w:r>
      <w:proofErr w:type="gramStart"/>
      <w:r w:rsidR="002B53C5">
        <w:t>MME</w:t>
      </w:r>
      <w:proofErr w:type="gramEnd"/>
    </w:p>
    <w:p w14:paraId="4457158F" w14:textId="63694E81" w:rsidR="00D705FC" w:rsidRPr="002B53C5" w:rsidRDefault="001662BC" w:rsidP="00D705FC">
      <w:pPr>
        <w:overflowPunct w:val="0"/>
        <w:autoSpaceDE w:val="0"/>
        <w:autoSpaceDN w:val="0"/>
        <w:adjustRightInd w:val="0"/>
        <w:textAlignment w:val="baseline"/>
      </w:pPr>
      <w:r>
        <w:t xml:space="preserve">Verify UE behaviour for P-CSCF discovery after </w:t>
      </w:r>
      <w:r w:rsidR="002B53C5" w:rsidRPr="002B53C5">
        <w:t>DELETE payload REACTIVATION_REQUESTED_CAUSE wh</w:t>
      </w:r>
      <w:r w:rsidR="002B53C5">
        <w:t>en UE is connected to</w:t>
      </w:r>
      <w:r w:rsidR="000C412C" w:rsidRPr="002B53C5">
        <w:t xml:space="preserve"> </w:t>
      </w:r>
      <w:r w:rsidR="00D705FC" w:rsidRPr="002B53C5">
        <w:t xml:space="preserve">Non 3GPP </w:t>
      </w:r>
      <w:proofErr w:type="gramStart"/>
      <w:r w:rsidR="00D705FC" w:rsidRPr="002B53C5">
        <w:t>Access</w:t>
      </w:r>
      <w:proofErr w:type="gramEnd"/>
      <w:r w:rsidR="00E74E98" w:rsidRPr="002B53C5">
        <w:t xml:space="preserve"> </w:t>
      </w:r>
    </w:p>
    <w:p w14:paraId="7A7BDA47" w14:textId="1A3A0838" w:rsidR="00536EEB" w:rsidRDefault="00E74E98" w:rsidP="00C514AF">
      <w:pPr>
        <w:overflowPunct w:val="0"/>
        <w:autoSpaceDE w:val="0"/>
        <w:autoSpaceDN w:val="0"/>
        <w:adjustRightInd w:val="0"/>
        <w:textAlignment w:val="baseline"/>
      </w:pPr>
      <w:r w:rsidRPr="00E74E98">
        <w:t>As defined in TS 23.380</w:t>
      </w:r>
      <w:r w:rsidR="00A81274">
        <w:t xml:space="preserve"> </w:t>
      </w:r>
      <w:r w:rsidR="00A81274" w:rsidRPr="00D705FC">
        <w:t>[</w:t>
      </w:r>
      <w:r w:rsidR="00A81274">
        <w:t>1]</w:t>
      </w:r>
      <w:r w:rsidRPr="00E74E98">
        <w:t xml:space="preserve">, upon receipt of a request to release an IMS PDN/PDU connection with the cause "reactivation requested" over the 3GPP or the WLAN access, the UE shall locally release the IMS PDN/PDU connection. As a result of the release of the IMS PDN/PDU connection, the UE shall re-establish the IMS PDN/PDU connection, </w:t>
      </w:r>
      <w:proofErr w:type="gramStart"/>
      <w:r w:rsidRPr="00E74E98">
        <w:t>and also</w:t>
      </w:r>
      <w:proofErr w:type="gramEnd"/>
      <w:r w:rsidRPr="00E74E98">
        <w:t xml:space="preserve"> perform a new P-CSCF discovery (as the IMS PDN connection was lost). </w:t>
      </w:r>
      <w:r w:rsidR="004E474D" w:rsidRPr="004E474D">
        <w:t>Then the UE shall perform a new initial IMS registration after the new P-CSCF discovery.</w:t>
      </w:r>
    </w:p>
    <w:p w14:paraId="61283CCB" w14:textId="77777777" w:rsidR="00C514AF" w:rsidRPr="00DB4F00" w:rsidRDefault="00C514AF" w:rsidP="004270F9">
      <w:pPr>
        <w:overflowPunct w:val="0"/>
        <w:autoSpaceDE w:val="0"/>
        <w:autoSpaceDN w:val="0"/>
        <w:adjustRightInd w:val="0"/>
        <w:textAlignment w:val="baseline"/>
      </w:pPr>
    </w:p>
    <w:p w14:paraId="3078DC53" w14:textId="77777777" w:rsidR="000F0ECA" w:rsidRPr="00DB4F00" w:rsidRDefault="000F0ECA" w:rsidP="000F0ECA">
      <w:pPr>
        <w:pStyle w:val="Titre1"/>
      </w:pPr>
      <w:r w:rsidRPr="00DB4F00">
        <w:t>3</w:t>
      </w:r>
      <w:r w:rsidRPr="00DB4F00">
        <w:tab/>
        <w:t>Proposal</w:t>
      </w:r>
    </w:p>
    <w:p w14:paraId="07EE49AE" w14:textId="10BD025A" w:rsidR="00D705FC" w:rsidRDefault="004270F9" w:rsidP="000F0ECA">
      <w:r w:rsidRPr="00DB4F00">
        <w:t xml:space="preserve">It’s </w:t>
      </w:r>
      <w:r w:rsidR="004E474D">
        <w:t>suggested</w:t>
      </w:r>
      <w:r w:rsidRPr="00DB4F00">
        <w:t xml:space="preserve"> to </w:t>
      </w:r>
      <w:r w:rsidR="00310E18">
        <w:t xml:space="preserve">add test </w:t>
      </w:r>
      <w:r w:rsidR="00A81274">
        <w:t>cases for all</w:t>
      </w:r>
      <w:r w:rsidR="00310E18">
        <w:t xml:space="preserve"> the</w:t>
      </w:r>
      <w:r w:rsidRPr="00DB4F00">
        <w:t xml:space="preserve"> proposal</w:t>
      </w:r>
      <w:r w:rsidR="00310E18">
        <w:t xml:space="preserve">s with the following </w:t>
      </w:r>
      <w:r w:rsidR="00A81274">
        <w:t xml:space="preserve">integration: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4816"/>
      </w:tblGrid>
      <w:tr w:rsidR="00D705FC" w14:paraId="6B642939" w14:textId="77777777" w:rsidTr="00D705FC">
        <w:tc>
          <w:tcPr>
            <w:tcW w:w="4815" w:type="dxa"/>
          </w:tcPr>
          <w:p w14:paraId="0460D14E" w14:textId="2A12CE92" w:rsidR="00B738B1" w:rsidRPr="00B738B1" w:rsidRDefault="00B738B1" w:rsidP="000F0ECA">
            <w:pPr>
              <w:rPr>
                <w:b/>
                <w:bCs/>
              </w:rPr>
            </w:pPr>
            <w:r w:rsidRPr="00B738B1">
              <w:rPr>
                <w:b/>
                <w:bCs/>
              </w:rPr>
              <w:t>Proposal</w:t>
            </w:r>
          </w:p>
        </w:tc>
        <w:tc>
          <w:tcPr>
            <w:tcW w:w="4816" w:type="dxa"/>
          </w:tcPr>
          <w:p w14:paraId="114A5323" w14:textId="3223F52F" w:rsidR="00D705FC" w:rsidRPr="00D705FC" w:rsidRDefault="00D705FC" w:rsidP="000F0ECA">
            <w:pPr>
              <w:rPr>
                <w:rFonts w:ascii="Trebuchet MS" w:hAnsi="Trebuchet MS"/>
                <w:b/>
                <w:bCs/>
                <w:color w:val="000000"/>
                <w:lang w:eastAsia="fr-FR"/>
              </w:rPr>
            </w:pPr>
            <w:r>
              <w:rPr>
                <w:rFonts w:ascii="Trebuchet MS" w:hAnsi="Trebuchet MS"/>
                <w:b/>
                <w:bCs/>
                <w:color w:val="000000"/>
              </w:rPr>
              <w:t xml:space="preserve">Impacted RAN5 specs and </w:t>
            </w:r>
            <w:r w:rsidR="007721C4" w:rsidRPr="00234E35">
              <w:rPr>
                <w:rFonts w:ascii="Trebuchet MS" w:hAnsi="Trebuchet MS"/>
                <w:b/>
                <w:bCs/>
                <w:color w:val="000000"/>
              </w:rPr>
              <w:t xml:space="preserve">new </w:t>
            </w:r>
            <w:r w:rsidRPr="00234E35">
              <w:rPr>
                <w:rFonts w:ascii="Trebuchet MS" w:hAnsi="Trebuchet MS"/>
                <w:b/>
                <w:bCs/>
                <w:color w:val="000000"/>
              </w:rPr>
              <w:t>test case</w:t>
            </w:r>
            <w:r w:rsidR="007721C4" w:rsidRPr="00234E35">
              <w:rPr>
                <w:rFonts w:ascii="Trebuchet MS" w:hAnsi="Trebuchet MS"/>
                <w:b/>
                <w:bCs/>
                <w:color w:val="000000"/>
              </w:rPr>
              <w:t xml:space="preserve"> </w:t>
            </w:r>
            <w:r w:rsidR="00234E35" w:rsidRPr="00234E35">
              <w:rPr>
                <w:rFonts w:ascii="Trebuchet MS" w:hAnsi="Trebuchet MS"/>
                <w:b/>
                <w:bCs/>
                <w:color w:val="000000"/>
              </w:rPr>
              <w:t>clauses and titles</w:t>
            </w:r>
          </w:p>
        </w:tc>
      </w:tr>
      <w:tr w:rsidR="00B738B1" w14:paraId="73FE0D05" w14:textId="77777777" w:rsidTr="00D705FC">
        <w:tc>
          <w:tcPr>
            <w:tcW w:w="4815" w:type="dxa"/>
          </w:tcPr>
          <w:p w14:paraId="7C8E62CB" w14:textId="12E1C50E" w:rsidR="00B738B1" w:rsidRPr="00B738B1" w:rsidRDefault="00B738B1" w:rsidP="00B738B1">
            <w:r w:rsidRPr="00B738B1">
              <w:t>2-1</w:t>
            </w:r>
          </w:p>
        </w:tc>
        <w:tc>
          <w:tcPr>
            <w:tcW w:w="4816" w:type="dxa"/>
          </w:tcPr>
          <w:p w14:paraId="69B8FF63" w14:textId="77777777" w:rsidR="001006A9" w:rsidRPr="00234E35" w:rsidRDefault="00B738B1" w:rsidP="001006A9">
            <w:r w:rsidRPr="00234E35">
              <w:t>One test case to be added in NR spec TS 38.523-1</w:t>
            </w:r>
            <w:r w:rsidR="001006A9" w:rsidRPr="00234E35">
              <w:t xml:space="preserve">: </w:t>
            </w:r>
          </w:p>
          <w:p w14:paraId="1EB2DDB8" w14:textId="456C6059" w:rsidR="001006A9" w:rsidRPr="00234E35" w:rsidRDefault="001006A9" w:rsidP="001006A9">
            <w:r w:rsidRPr="00234E35">
              <w:t>TC 10.1.2.3: Network-requested PDU session modification / new P-CSCF address / Initial IMS registration</w:t>
            </w:r>
          </w:p>
          <w:p w14:paraId="7D7105F2" w14:textId="789EA070" w:rsidR="001006A9" w:rsidRPr="00234E35" w:rsidRDefault="001006A9" w:rsidP="00B738B1">
            <w:pPr>
              <w:rPr>
                <w:lang w:val="en-US"/>
              </w:rPr>
            </w:pPr>
            <w:r w:rsidRPr="00234E35">
              <w:t>CR R5-24</w:t>
            </w:r>
            <w:r w:rsidR="00581F15">
              <w:t>29</w:t>
            </w:r>
            <w:r w:rsidR="00F50BE0">
              <w:t>37</w:t>
            </w:r>
            <w:r w:rsidRPr="00234E35">
              <w:t xml:space="preserve"> </w:t>
            </w:r>
            <w:r w:rsidR="00581F15">
              <w:t xml:space="preserve">and </w:t>
            </w:r>
            <w:r w:rsidR="00581F15" w:rsidRPr="00234E35">
              <w:t>CR R5-24</w:t>
            </w:r>
            <w:r w:rsidR="00581F15">
              <w:t>29</w:t>
            </w:r>
            <w:r w:rsidR="00F50BE0">
              <w:t>38</w:t>
            </w:r>
            <w:r w:rsidR="00581F15">
              <w:t xml:space="preserve"> </w:t>
            </w:r>
            <w:r w:rsidRPr="00234E35">
              <w:t>in RAN</w:t>
            </w:r>
            <w:r w:rsidR="00234E35" w:rsidRPr="00234E35">
              <w:t>5#</w:t>
            </w:r>
            <w:r w:rsidRPr="00234E35">
              <w:t>103 meeting</w:t>
            </w:r>
          </w:p>
        </w:tc>
      </w:tr>
      <w:tr w:rsidR="00B738B1" w14:paraId="7474891F" w14:textId="77777777" w:rsidTr="00D705FC">
        <w:tc>
          <w:tcPr>
            <w:tcW w:w="4815" w:type="dxa"/>
          </w:tcPr>
          <w:p w14:paraId="74467F9C" w14:textId="7A51699F" w:rsidR="00B738B1" w:rsidRPr="00B738B1" w:rsidRDefault="00B738B1" w:rsidP="00B738B1">
            <w:r w:rsidRPr="00B738B1">
              <w:t>2-2</w:t>
            </w:r>
          </w:p>
        </w:tc>
        <w:tc>
          <w:tcPr>
            <w:tcW w:w="4816" w:type="dxa"/>
          </w:tcPr>
          <w:p w14:paraId="173AF1A3" w14:textId="4EE44282" w:rsidR="00B738B1" w:rsidRPr="00234E35" w:rsidRDefault="00B738B1" w:rsidP="00B738B1">
            <w:r w:rsidRPr="00234E35">
              <w:t>One test case to be added in LTE spec TS 36.523-1</w:t>
            </w:r>
            <w:r w:rsidR="001006A9" w:rsidRPr="00234E35">
              <w:t xml:space="preserve">: </w:t>
            </w:r>
          </w:p>
          <w:p w14:paraId="1973CA0D" w14:textId="18EA7801" w:rsidR="001006A9" w:rsidRPr="00234E35" w:rsidRDefault="001006A9" w:rsidP="001006A9">
            <w:pPr>
              <w:rPr>
                <w:lang w:val="en-US" w:eastAsia="fr-FR"/>
              </w:rPr>
            </w:pPr>
            <w:r w:rsidRPr="00234E35">
              <w:t xml:space="preserve">TC 10.3.2: </w:t>
            </w:r>
            <w:r w:rsidRPr="00234E35">
              <w:rPr>
                <w:lang w:val="en-US"/>
              </w:rPr>
              <w:t>EPS Bearer context modification / new P-CSCF address / Initial IMS registration</w:t>
            </w:r>
          </w:p>
          <w:p w14:paraId="4F9A7B2F" w14:textId="234E24FC" w:rsidR="001006A9" w:rsidRPr="00234E35" w:rsidRDefault="001006A9" w:rsidP="00B738B1">
            <w:pPr>
              <w:rPr>
                <w:lang w:val="en-US"/>
              </w:rPr>
            </w:pPr>
            <w:r w:rsidRPr="00234E35">
              <w:t>CR R5-24</w:t>
            </w:r>
            <w:r w:rsidR="00581F15">
              <w:t>29</w:t>
            </w:r>
            <w:r w:rsidR="00F50BE0">
              <w:t>40</w:t>
            </w:r>
            <w:r w:rsidRPr="00234E35">
              <w:t xml:space="preserve"> </w:t>
            </w:r>
            <w:r w:rsidR="00581F15">
              <w:t xml:space="preserve">and </w:t>
            </w:r>
            <w:r w:rsidR="00581F15" w:rsidRPr="00234E35">
              <w:t>CR R5-24</w:t>
            </w:r>
            <w:r w:rsidR="00581F15">
              <w:t>29</w:t>
            </w:r>
            <w:r w:rsidR="00F50BE0">
              <w:t>41</w:t>
            </w:r>
            <w:r w:rsidR="00581F15">
              <w:t xml:space="preserve"> </w:t>
            </w:r>
            <w:r w:rsidRPr="00234E35">
              <w:t>in RAN</w:t>
            </w:r>
            <w:r w:rsidR="00234E35" w:rsidRPr="00234E35">
              <w:t>5#</w:t>
            </w:r>
            <w:r w:rsidRPr="00234E35">
              <w:t>103 meeting</w:t>
            </w:r>
          </w:p>
        </w:tc>
      </w:tr>
      <w:tr w:rsidR="00B738B1" w14:paraId="36F991B7" w14:textId="77777777" w:rsidTr="00D705FC">
        <w:tc>
          <w:tcPr>
            <w:tcW w:w="4815" w:type="dxa"/>
          </w:tcPr>
          <w:p w14:paraId="35BD5C4E" w14:textId="204DFA2A" w:rsidR="00B738B1" w:rsidRPr="00B738B1" w:rsidRDefault="00B738B1" w:rsidP="00B738B1">
            <w:r w:rsidRPr="00B738B1">
              <w:t>2-3</w:t>
            </w:r>
          </w:p>
        </w:tc>
        <w:tc>
          <w:tcPr>
            <w:tcW w:w="4816" w:type="dxa"/>
          </w:tcPr>
          <w:p w14:paraId="53ECAD8C" w14:textId="3387AE15" w:rsidR="00B738B1" w:rsidRPr="00234E35" w:rsidRDefault="00B738B1" w:rsidP="00B738B1">
            <w:r w:rsidRPr="00234E35">
              <w:t>One test case in IMS spec TS 34.229-1</w:t>
            </w:r>
            <w:r w:rsidR="00234E35" w:rsidRPr="00234E35">
              <w:t>:</w:t>
            </w:r>
          </w:p>
          <w:p w14:paraId="276F325B" w14:textId="3BF220AF" w:rsidR="007721C4" w:rsidRPr="00234E35" w:rsidRDefault="007721C4" w:rsidP="007721C4">
            <w:pPr>
              <w:rPr>
                <w:lang w:val="en-US" w:eastAsia="fr-FR"/>
              </w:rPr>
            </w:pPr>
            <w:r w:rsidRPr="00234E35">
              <w:rPr>
                <w:lang w:val="en-US"/>
              </w:rPr>
              <w:t>TC G.8.2: Initial Registration on new P-CSCF / WLAN</w:t>
            </w:r>
          </w:p>
          <w:p w14:paraId="3C8AE17F" w14:textId="7B35CD05" w:rsidR="007721C4" w:rsidRPr="00234E35" w:rsidRDefault="007721C4" w:rsidP="007721C4">
            <w:pPr>
              <w:pStyle w:val="NormalWeb"/>
              <w:rPr>
                <w:lang w:val="en-GB"/>
              </w:rPr>
            </w:pPr>
            <w:r w:rsidRPr="00234E35">
              <w:rPr>
                <w:sz w:val="20"/>
                <w:szCs w:val="20"/>
                <w:lang w:val="en-US" w:eastAsia="en-US"/>
              </w:rPr>
              <w:t>To be defined</w:t>
            </w:r>
            <w:r w:rsidR="00234E35" w:rsidRPr="00234E35">
              <w:rPr>
                <w:lang w:val="en-GB"/>
              </w:rPr>
              <w:t xml:space="preserve"> </w:t>
            </w:r>
            <w:r w:rsidR="00234E35" w:rsidRPr="00234E35">
              <w:rPr>
                <w:sz w:val="20"/>
                <w:szCs w:val="20"/>
                <w:lang w:val="en-US" w:eastAsia="en-US"/>
              </w:rPr>
              <w:t>in RAN5#104 meeting</w:t>
            </w:r>
          </w:p>
        </w:tc>
      </w:tr>
      <w:tr w:rsidR="00B738B1" w14:paraId="658B3297" w14:textId="77777777" w:rsidTr="00D705FC">
        <w:tc>
          <w:tcPr>
            <w:tcW w:w="4815" w:type="dxa"/>
          </w:tcPr>
          <w:p w14:paraId="1F57E563" w14:textId="6A82EB68" w:rsidR="00B738B1" w:rsidRPr="00B738B1" w:rsidRDefault="00B738B1" w:rsidP="00B738B1">
            <w:r w:rsidRPr="00B738B1">
              <w:t>2-4</w:t>
            </w:r>
          </w:p>
        </w:tc>
        <w:tc>
          <w:tcPr>
            <w:tcW w:w="4816" w:type="dxa"/>
          </w:tcPr>
          <w:p w14:paraId="2B0A59FE" w14:textId="11E0F11A" w:rsidR="00B738B1" w:rsidRPr="00234E35" w:rsidRDefault="00B738B1" w:rsidP="00B738B1">
            <w:pPr>
              <w:jc w:val="both"/>
            </w:pPr>
            <w:r w:rsidRPr="00234E35">
              <w:t>One test case to be added in NR spec TS 38.523-1</w:t>
            </w:r>
            <w:r w:rsidR="00234E35" w:rsidRPr="00234E35">
              <w:t>:</w:t>
            </w:r>
          </w:p>
          <w:p w14:paraId="0F3FA225" w14:textId="0FA22CBC" w:rsidR="007721C4" w:rsidRPr="00234E35" w:rsidRDefault="007721C4" w:rsidP="007721C4">
            <w:pPr>
              <w:rPr>
                <w:lang w:val="en-US"/>
              </w:rPr>
            </w:pPr>
            <w:r w:rsidRPr="00234E35">
              <w:rPr>
                <w:lang w:val="en-US"/>
              </w:rPr>
              <w:t xml:space="preserve">TC 10.1.3.3: Network-requested PDU session release / reactivation requested / new P-CSCF address / Initial IMS </w:t>
            </w:r>
            <w:proofErr w:type="gramStart"/>
            <w:r w:rsidRPr="00234E35">
              <w:rPr>
                <w:lang w:val="en-US"/>
              </w:rPr>
              <w:t>registration</w:t>
            </w:r>
            <w:proofErr w:type="gramEnd"/>
          </w:p>
          <w:p w14:paraId="2F5E6E60" w14:textId="77777777" w:rsidR="00234E35" w:rsidRPr="00234E35" w:rsidRDefault="00234E35" w:rsidP="00B738B1">
            <w:pPr>
              <w:jc w:val="both"/>
            </w:pPr>
            <w:r w:rsidRPr="00234E35">
              <w:rPr>
                <w:lang w:val="en-US"/>
              </w:rPr>
              <w:t>To be defined</w:t>
            </w:r>
            <w:r w:rsidRPr="00234E35">
              <w:t xml:space="preserve"> </w:t>
            </w:r>
            <w:r w:rsidRPr="00234E35">
              <w:rPr>
                <w:lang w:val="en-US"/>
              </w:rPr>
              <w:t>in RAN5#104 meeting</w:t>
            </w:r>
            <w:r w:rsidRPr="00234E35">
              <w:t xml:space="preserve"> </w:t>
            </w:r>
          </w:p>
          <w:p w14:paraId="472B3B84" w14:textId="28285C02" w:rsidR="00B738B1" w:rsidRPr="00234E35" w:rsidRDefault="00B738B1" w:rsidP="00B738B1">
            <w:pPr>
              <w:jc w:val="both"/>
            </w:pPr>
            <w:r w:rsidRPr="00234E35">
              <w:t>One test case to be added in LTE spec TS 36.523-1</w:t>
            </w:r>
            <w:r w:rsidR="00234E35" w:rsidRPr="00234E35">
              <w:t>:</w:t>
            </w:r>
          </w:p>
          <w:p w14:paraId="6EBBEC82" w14:textId="23A417D8" w:rsidR="007721C4" w:rsidRPr="00234E35" w:rsidRDefault="007721C4" w:rsidP="007721C4">
            <w:pPr>
              <w:rPr>
                <w:lang w:val="en-US"/>
              </w:rPr>
            </w:pPr>
            <w:r w:rsidRPr="00234E35">
              <w:rPr>
                <w:lang w:val="en-US"/>
              </w:rPr>
              <w:t xml:space="preserve">TC 10.4.3: EPS bearer context deactivation / reactivation requested / new P-CSCF address / Initial IMS </w:t>
            </w:r>
            <w:proofErr w:type="gramStart"/>
            <w:r w:rsidRPr="00234E35">
              <w:rPr>
                <w:lang w:val="en-US"/>
              </w:rPr>
              <w:t>registration</w:t>
            </w:r>
            <w:proofErr w:type="gramEnd"/>
          </w:p>
          <w:p w14:paraId="354C7EED" w14:textId="77777777" w:rsidR="00234E35" w:rsidRPr="00234E35" w:rsidRDefault="00234E35" w:rsidP="000C412C">
            <w:pPr>
              <w:jc w:val="both"/>
            </w:pPr>
            <w:r w:rsidRPr="00234E35">
              <w:rPr>
                <w:lang w:val="en-US"/>
              </w:rPr>
              <w:t>To be defined</w:t>
            </w:r>
            <w:r w:rsidRPr="00234E35">
              <w:t xml:space="preserve"> </w:t>
            </w:r>
            <w:r w:rsidRPr="00234E35">
              <w:rPr>
                <w:lang w:val="en-US"/>
              </w:rPr>
              <w:t>in RAN5#104 meeting</w:t>
            </w:r>
            <w:r w:rsidRPr="00234E35">
              <w:t xml:space="preserve"> </w:t>
            </w:r>
          </w:p>
          <w:p w14:paraId="25715FC9" w14:textId="1F024637" w:rsidR="00B738B1" w:rsidRPr="00234E35" w:rsidRDefault="00B738B1" w:rsidP="000C412C">
            <w:pPr>
              <w:jc w:val="both"/>
            </w:pPr>
            <w:r w:rsidRPr="00234E35">
              <w:lastRenderedPageBreak/>
              <w:t>One test case in IMS spec TS 34.229-1</w:t>
            </w:r>
            <w:r w:rsidR="00234E35" w:rsidRPr="00234E35">
              <w:t>:</w:t>
            </w:r>
          </w:p>
          <w:p w14:paraId="396EF052" w14:textId="76648266" w:rsidR="007721C4" w:rsidRPr="00234E35" w:rsidRDefault="007721C4" w:rsidP="007721C4">
            <w:pPr>
              <w:rPr>
                <w:lang w:val="en-US"/>
              </w:rPr>
            </w:pPr>
            <w:r w:rsidRPr="00234E35">
              <w:rPr>
                <w:lang w:val="en-US"/>
              </w:rPr>
              <w:t xml:space="preserve">TC G.8.3: Initial Registration on new P-CSCF / Reactivation requested by network / </w:t>
            </w:r>
            <w:proofErr w:type="gramStart"/>
            <w:r w:rsidRPr="00234E35">
              <w:rPr>
                <w:lang w:val="en-US"/>
              </w:rPr>
              <w:t>WLAN</w:t>
            </w:r>
            <w:proofErr w:type="gramEnd"/>
          </w:p>
          <w:p w14:paraId="0A07BA85" w14:textId="7E159AD0" w:rsidR="007721C4" w:rsidRPr="00234E35" w:rsidRDefault="00234E35" w:rsidP="000C412C">
            <w:pPr>
              <w:jc w:val="both"/>
              <w:rPr>
                <w:lang w:val="en-US"/>
              </w:rPr>
            </w:pPr>
            <w:r w:rsidRPr="00234E35">
              <w:rPr>
                <w:lang w:val="en-US"/>
              </w:rPr>
              <w:t>To be defined</w:t>
            </w:r>
            <w:r w:rsidRPr="00234E35">
              <w:t xml:space="preserve"> </w:t>
            </w:r>
            <w:r w:rsidRPr="00234E35">
              <w:rPr>
                <w:lang w:val="en-US"/>
              </w:rPr>
              <w:t>in RAN5#104 meeting</w:t>
            </w:r>
          </w:p>
        </w:tc>
      </w:tr>
    </w:tbl>
    <w:p w14:paraId="5527C16C" w14:textId="77777777" w:rsidR="00D705FC" w:rsidRPr="00D705FC" w:rsidRDefault="00D705FC" w:rsidP="000F0ECA"/>
    <w:p w14:paraId="228337B2" w14:textId="77777777" w:rsidR="000F0ECA" w:rsidRPr="00DB4F00" w:rsidRDefault="000F0ECA" w:rsidP="000F0ECA">
      <w:pPr>
        <w:pStyle w:val="Titre1"/>
      </w:pPr>
      <w:r w:rsidRPr="00DB4F00">
        <w:t>4</w:t>
      </w:r>
      <w:r w:rsidRPr="00DB4F00">
        <w:tab/>
        <w:t>References</w:t>
      </w:r>
    </w:p>
    <w:bookmarkEnd w:id="0"/>
    <w:p w14:paraId="1F3BD658" w14:textId="1178638C" w:rsidR="00510B11" w:rsidRDefault="00BF16E4" w:rsidP="00510B11">
      <w:pPr>
        <w:rPr>
          <w:noProof/>
          <w:lang w:val="en-US"/>
        </w:rPr>
      </w:pPr>
      <w:r w:rsidRPr="00DB4F00">
        <w:rPr>
          <w:noProof/>
          <w:lang w:val="en-US"/>
        </w:rPr>
        <w:t xml:space="preserve">[1] </w:t>
      </w:r>
      <w:r w:rsidR="00510B11">
        <w:t>3GPP TS 23.380</w:t>
      </w:r>
      <w:r w:rsidR="00536EEB">
        <w:t>:</w:t>
      </w:r>
      <w:r w:rsidR="00510B11">
        <w:t xml:space="preserve"> 3rd Generation Partnership Project; Technical Specification Group Core Network and Terminals;</w:t>
      </w:r>
      <w:r w:rsidR="00502F5E">
        <w:t xml:space="preserve"> </w:t>
      </w:r>
      <w:r w:rsidR="00510B11">
        <w:t>IMS Restoration Procedures (Release 17)</w:t>
      </w:r>
      <w:r w:rsidR="00510B11" w:rsidRPr="00DB4F00">
        <w:rPr>
          <w:noProof/>
          <w:lang w:val="en-US"/>
        </w:rPr>
        <w:t xml:space="preserve"> </w:t>
      </w:r>
    </w:p>
    <w:p w14:paraId="545B5AEA" w14:textId="406071D7" w:rsidR="00510B11" w:rsidRDefault="00510B11" w:rsidP="00502F5E">
      <w:pPr>
        <w:pStyle w:val="Corpsdetexte"/>
        <w:ind w:left="432" w:hanging="432"/>
        <w:rPr>
          <w:bCs/>
          <w:lang w:val="en-US"/>
        </w:rPr>
      </w:pPr>
      <w:r w:rsidRPr="009A7C07">
        <w:rPr>
          <w:bCs/>
          <w:lang w:val="en-US"/>
        </w:rPr>
        <w:t>[</w:t>
      </w:r>
      <w:r w:rsidR="00536EEB">
        <w:rPr>
          <w:bCs/>
          <w:lang w:val="en-US"/>
        </w:rPr>
        <w:t>2</w:t>
      </w:r>
      <w:r w:rsidRPr="009A7C07">
        <w:rPr>
          <w:bCs/>
          <w:lang w:val="en-US"/>
        </w:rPr>
        <w:t>]</w:t>
      </w:r>
      <w:r w:rsidR="00536EEB">
        <w:rPr>
          <w:bCs/>
          <w:lang w:val="en-US"/>
        </w:rPr>
        <w:t xml:space="preserve"> </w:t>
      </w:r>
      <w:r w:rsidR="00536EEB">
        <w:t xml:space="preserve">3GPP TS 24.229: </w:t>
      </w:r>
      <w:r w:rsidR="00502F5E" w:rsidRPr="00502F5E">
        <w:rPr>
          <w:bCs/>
          <w:lang w:val="en-US"/>
        </w:rPr>
        <w:t>3rd Generation Partnership Project;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Technical Specification Group Core Network and Terminals;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IP multimedia call control protocol based on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Session Initiation Protocol (SIP)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and Session Description Protocol (SDP);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Stage 3</w:t>
      </w:r>
      <w:r w:rsidR="00502F5E">
        <w:rPr>
          <w:bCs/>
          <w:lang w:val="en-US"/>
        </w:rPr>
        <w:t xml:space="preserve"> </w:t>
      </w:r>
      <w:r w:rsidR="00502F5E" w:rsidRPr="00502F5E">
        <w:rPr>
          <w:bCs/>
          <w:lang w:val="en-US"/>
        </w:rPr>
        <w:t>(Release 18)</w:t>
      </w:r>
    </w:p>
    <w:p w14:paraId="337D0532" w14:textId="5FC9BBA3" w:rsidR="00536EEB" w:rsidRDefault="00536EEB" w:rsidP="00536EEB">
      <w:r w:rsidRPr="00DB4F00">
        <w:rPr>
          <w:noProof/>
          <w:lang w:val="en-US"/>
        </w:rPr>
        <w:t>[</w:t>
      </w:r>
      <w:r>
        <w:rPr>
          <w:noProof/>
          <w:lang w:val="en-US"/>
        </w:rPr>
        <w:t>3</w:t>
      </w:r>
      <w:r w:rsidRPr="00DB4F00">
        <w:rPr>
          <w:noProof/>
          <w:lang w:val="en-US"/>
        </w:rPr>
        <w:t xml:space="preserve">] </w:t>
      </w:r>
      <w:r w:rsidRPr="00DB4F00">
        <w:t>GSMA PRD IR.92: "IR.92 IMS Profile for Voice and SMS, Version 19.0".</w:t>
      </w:r>
    </w:p>
    <w:p w14:paraId="3362D69F" w14:textId="299C4880" w:rsidR="00510B11" w:rsidRDefault="00536EEB" w:rsidP="00510B11">
      <w:r w:rsidRPr="0010748B">
        <w:rPr>
          <w:noProof/>
          <w:lang w:val="en-US"/>
        </w:rPr>
        <w:t>[</w:t>
      </w:r>
      <w:r>
        <w:rPr>
          <w:noProof/>
          <w:lang w:val="en-US"/>
        </w:rPr>
        <w:t>4</w:t>
      </w:r>
      <w:r w:rsidRPr="0010748B">
        <w:rPr>
          <w:noProof/>
          <w:lang w:val="en-US"/>
        </w:rPr>
        <w:t xml:space="preserve">] </w:t>
      </w:r>
      <w:r w:rsidRPr="0010748B">
        <w:t xml:space="preserve">GSMA PRD NG.114: "IMS Profile for Voice, Video and Messaging over 5GS, Version </w:t>
      </w:r>
      <w:r>
        <w:t>6</w:t>
      </w:r>
      <w:r w:rsidRPr="0010748B">
        <w:t>.0".</w:t>
      </w:r>
    </w:p>
    <w:p w14:paraId="5006FB73" w14:textId="3F42DA4F" w:rsidR="00B738B1" w:rsidRDefault="00B738B1" w:rsidP="00B738B1">
      <w:r>
        <w:t>[5] 3GPP TS 24.302: 3rd Generation Partnership Project; Technical Specification Group Core Network and Terminals; Access to the 3GPP Evolved Packet Core (EPC) via non-3GPP access networks; Stage 3</w:t>
      </w:r>
      <w:r w:rsidR="00310E18">
        <w:t xml:space="preserve"> </w:t>
      </w:r>
      <w:r>
        <w:t>(Release 18)</w:t>
      </w:r>
    </w:p>
    <w:p w14:paraId="1BF3DE70" w14:textId="77777777" w:rsidR="00BF16E4" w:rsidRPr="00CD1295" w:rsidRDefault="00BF16E4" w:rsidP="003642EC"/>
    <w:p w14:paraId="2A39566E" w14:textId="77777777" w:rsidR="003642EC" w:rsidRPr="003214C7" w:rsidRDefault="003642EC" w:rsidP="00D261A5"/>
    <w:p w14:paraId="08D49BD9" w14:textId="77777777" w:rsidR="003642EC" w:rsidRPr="00CD1295" w:rsidRDefault="003642EC" w:rsidP="00D261A5"/>
    <w:sectPr w:rsidR="003642EC" w:rsidRPr="00CD1295" w:rsidSect="00CC09D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66F3E" w14:textId="77777777" w:rsidR="008E7171" w:rsidRDefault="008E7171">
      <w:r>
        <w:separator/>
      </w:r>
    </w:p>
  </w:endnote>
  <w:endnote w:type="continuationSeparator" w:id="0">
    <w:p w14:paraId="2BB8A88B" w14:textId="77777777" w:rsidR="008E7171" w:rsidRDefault="008E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CA247" w14:textId="77777777" w:rsidR="00C943C2" w:rsidRDefault="00C943C2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9CCF0" w14:textId="77777777" w:rsidR="008E7171" w:rsidRDefault="008E7171">
      <w:r>
        <w:separator/>
      </w:r>
    </w:p>
  </w:footnote>
  <w:footnote w:type="continuationSeparator" w:id="0">
    <w:p w14:paraId="5E786624" w14:textId="77777777" w:rsidR="008E7171" w:rsidRDefault="008E7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6B61A" w14:textId="77777777" w:rsidR="00C943C2" w:rsidRDefault="00C943C2">
    <w:pPr>
      <w:pStyle w:val="En-tte"/>
    </w:pPr>
  </w:p>
  <w:p w14:paraId="1394CE27" w14:textId="77777777" w:rsidR="00C943C2" w:rsidRDefault="00C943C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A4DF4"/>
    <w:multiLevelType w:val="hybridMultilevel"/>
    <w:tmpl w:val="298E7C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E3596E"/>
    <w:multiLevelType w:val="hybridMultilevel"/>
    <w:tmpl w:val="298E7C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0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5"/>
  </w:num>
  <w:num w:numId="5" w16cid:durableId="1546139083">
    <w:abstractNumId w:val="17"/>
  </w:num>
  <w:num w:numId="6" w16cid:durableId="2047869712">
    <w:abstractNumId w:val="3"/>
  </w:num>
  <w:num w:numId="7" w16cid:durableId="1564757187">
    <w:abstractNumId w:val="7"/>
  </w:num>
  <w:num w:numId="8" w16cid:durableId="271784707">
    <w:abstractNumId w:val="21"/>
  </w:num>
  <w:num w:numId="9" w16cid:durableId="978270588">
    <w:abstractNumId w:val="13"/>
  </w:num>
  <w:num w:numId="10" w16cid:durableId="1510753741">
    <w:abstractNumId w:val="8"/>
  </w:num>
  <w:num w:numId="11" w16cid:durableId="1283069533">
    <w:abstractNumId w:val="12"/>
  </w:num>
  <w:num w:numId="12" w16cid:durableId="906762737">
    <w:abstractNumId w:val="15"/>
  </w:num>
  <w:num w:numId="13" w16cid:durableId="1690566749">
    <w:abstractNumId w:val="22"/>
  </w:num>
  <w:num w:numId="14" w16cid:durableId="1358699943">
    <w:abstractNumId w:val="10"/>
  </w:num>
  <w:num w:numId="15" w16cid:durableId="330261169">
    <w:abstractNumId w:val="14"/>
  </w:num>
  <w:num w:numId="16" w16cid:durableId="645822528">
    <w:abstractNumId w:val="20"/>
  </w:num>
  <w:num w:numId="17" w16cid:durableId="641347615">
    <w:abstractNumId w:val="11"/>
  </w:num>
  <w:num w:numId="18" w16cid:durableId="1902599858">
    <w:abstractNumId w:val="9"/>
  </w:num>
  <w:num w:numId="19" w16cid:durableId="1098527264">
    <w:abstractNumId w:val="19"/>
  </w:num>
  <w:num w:numId="20" w16cid:durableId="1079406248">
    <w:abstractNumId w:val="16"/>
  </w:num>
  <w:num w:numId="21" w16cid:durableId="1418330840">
    <w:abstractNumId w:val="4"/>
  </w:num>
  <w:num w:numId="22" w16cid:durableId="1999266356">
    <w:abstractNumId w:val="6"/>
  </w:num>
  <w:num w:numId="23" w16cid:durableId="799105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28985385">
    <w:abstractNumId w:val="18"/>
  </w:num>
  <w:num w:numId="25" w16cid:durableId="1152020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37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65E7"/>
    <w:rsid w:val="000932D0"/>
    <w:rsid w:val="00093BDD"/>
    <w:rsid w:val="000969CC"/>
    <w:rsid w:val="000A00E0"/>
    <w:rsid w:val="000A3278"/>
    <w:rsid w:val="000B0F78"/>
    <w:rsid w:val="000C21A2"/>
    <w:rsid w:val="000C412C"/>
    <w:rsid w:val="000C671F"/>
    <w:rsid w:val="000D0D95"/>
    <w:rsid w:val="000D58AB"/>
    <w:rsid w:val="000E6286"/>
    <w:rsid w:val="000E69C2"/>
    <w:rsid w:val="000F0ECA"/>
    <w:rsid w:val="000F6FD4"/>
    <w:rsid w:val="001006A9"/>
    <w:rsid w:val="00103618"/>
    <w:rsid w:val="0010748B"/>
    <w:rsid w:val="00107F7E"/>
    <w:rsid w:val="001127F9"/>
    <w:rsid w:val="00125A53"/>
    <w:rsid w:val="00133007"/>
    <w:rsid w:val="00137730"/>
    <w:rsid w:val="001662BC"/>
    <w:rsid w:val="001666C7"/>
    <w:rsid w:val="00167D79"/>
    <w:rsid w:val="00171115"/>
    <w:rsid w:val="00173814"/>
    <w:rsid w:val="00180489"/>
    <w:rsid w:val="0018464A"/>
    <w:rsid w:val="00191118"/>
    <w:rsid w:val="001A21F4"/>
    <w:rsid w:val="001A30BB"/>
    <w:rsid w:val="001A430E"/>
    <w:rsid w:val="001A59E6"/>
    <w:rsid w:val="001A5A71"/>
    <w:rsid w:val="001A6EF2"/>
    <w:rsid w:val="001A7ADA"/>
    <w:rsid w:val="001B06DB"/>
    <w:rsid w:val="001B1276"/>
    <w:rsid w:val="001B5D70"/>
    <w:rsid w:val="001C333F"/>
    <w:rsid w:val="001D02C2"/>
    <w:rsid w:val="001D1110"/>
    <w:rsid w:val="001D29B2"/>
    <w:rsid w:val="001D5964"/>
    <w:rsid w:val="001D5B5C"/>
    <w:rsid w:val="001E1A4F"/>
    <w:rsid w:val="001E5E0A"/>
    <w:rsid w:val="001F168B"/>
    <w:rsid w:val="001F6366"/>
    <w:rsid w:val="002000D0"/>
    <w:rsid w:val="00205373"/>
    <w:rsid w:val="00215446"/>
    <w:rsid w:val="00222E67"/>
    <w:rsid w:val="00223E31"/>
    <w:rsid w:val="002347A2"/>
    <w:rsid w:val="00234E35"/>
    <w:rsid w:val="00243E1C"/>
    <w:rsid w:val="0024670C"/>
    <w:rsid w:val="00246B77"/>
    <w:rsid w:val="002667B5"/>
    <w:rsid w:val="0027477D"/>
    <w:rsid w:val="00281CE7"/>
    <w:rsid w:val="00283A00"/>
    <w:rsid w:val="00283B26"/>
    <w:rsid w:val="002947BE"/>
    <w:rsid w:val="00296681"/>
    <w:rsid w:val="00297B93"/>
    <w:rsid w:val="002A1AC4"/>
    <w:rsid w:val="002A4CF6"/>
    <w:rsid w:val="002A4E3E"/>
    <w:rsid w:val="002A55C3"/>
    <w:rsid w:val="002A7AE7"/>
    <w:rsid w:val="002B53C5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D84"/>
    <w:rsid w:val="002F7FDC"/>
    <w:rsid w:val="00301404"/>
    <w:rsid w:val="00307AFC"/>
    <w:rsid w:val="003107FC"/>
    <w:rsid w:val="00310E18"/>
    <w:rsid w:val="00313BE7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2B19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EC3"/>
    <w:rsid w:val="004068D1"/>
    <w:rsid w:val="004076BC"/>
    <w:rsid w:val="00407E61"/>
    <w:rsid w:val="004129AD"/>
    <w:rsid w:val="004144BC"/>
    <w:rsid w:val="004178E6"/>
    <w:rsid w:val="00421168"/>
    <w:rsid w:val="004270F9"/>
    <w:rsid w:val="00427A16"/>
    <w:rsid w:val="00431C7B"/>
    <w:rsid w:val="004338A3"/>
    <w:rsid w:val="00456FEB"/>
    <w:rsid w:val="00463D69"/>
    <w:rsid w:val="00475FB7"/>
    <w:rsid w:val="004774A9"/>
    <w:rsid w:val="00485852"/>
    <w:rsid w:val="004859DE"/>
    <w:rsid w:val="00491780"/>
    <w:rsid w:val="00491CDD"/>
    <w:rsid w:val="00492F46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74D"/>
    <w:rsid w:val="004E4C79"/>
    <w:rsid w:val="004F1B55"/>
    <w:rsid w:val="004F6B39"/>
    <w:rsid w:val="00501A9E"/>
    <w:rsid w:val="005021E5"/>
    <w:rsid w:val="00502F5E"/>
    <w:rsid w:val="00510B11"/>
    <w:rsid w:val="00512C49"/>
    <w:rsid w:val="00512EA9"/>
    <w:rsid w:val="0051341C"/>
    <w:rsid w:val="005209AE"/>
    <w:rsid w:val="00525DF6"/>
    <w:rsid w:val="005275C5"/>
    <w:rsid w:val="005305BA"/>
    <w:rsid w:val="005347D3"/>
    <w:rsid w:val="00536EEB"/>
    <w:rsid w:val="00540EEE"/>
    <w:rsid w:val="005414EF"/>
    <w:rsid w:val="00541788"/>
    <w:rsid w:val="00543E6C"/>
    <w:rsid w:val="00545A21"/>
    <w:rsid w:val="00546838"/>
    <w:rsid w:val="00553A83"/>
    <w:rsid w:val="00565087"/>
    <w:rsid w:val="00571133"/>
    <w:rsid w:val="0057374C"/>
    <w:rsid w:val="005803B9"/>
    <w:rsid w:val="00581F15"/>
    <w:rsid w:val="005836AB"/>
    <w:rsid w:val="005838A5"/>
    <w:rsid w:val="005858B9"/>
    <w:rsid w:val="0059290A"/>
    <w:rsid w:val="005932EC"/>
    <w:rsid w:val="0059362F"/>
    <w:rsid w:val="005A0F20"/>
    <w:rsid w:val="005A355E"/>
    <w:rsid w:val="005B3FB2"/>
    <w:rsid w:val="005B7B63"/>
    <w:rsid w:val="005C506F"/>
    <w:rsid w:val="005D0C9B"/>
    <w:rsid w:val="005D28E4"/>
    <w:rsid w:val="005D2E01"/>
    <w:rsid w:val="005D60C0"/>
    <w:rsid w:val="005E3AF3"/>
    <w:rsid w:val="005F0415"/>
    <w:rsid w:val="005F0A97"/>
    <w:rsid w:val="005F3DD5"/>
    <w:rsid w:val="005F6EBB"/>
    <w:rsid w:val="006008B9"/>
    <w:rsid w:val="00601776"/>
    <w:rsid w:val="00601DC3"/>
    <w:rsid w:val="00603594"/>
    <w:rsid w:val="006076B4"/>
    <w:rsid w:val="006119B4"/>
    <w:rsid w:val="00614FDF"/>
    <w:rsid w:val="00616CBF"/>
    <w:rsid w:val="00624B2E"/>
    <w:rsid w:val="00632DEF"/>
    <w:rsid w:val="006335F9"/>
    <w:rsid w:val="0064419D"/>
    <w:rsid w:val="00650474"/>
    <w:rsid w:val="00651FF8"/>
    <w:rsid w:val="00657C6D"/>
    <w:rsid w:val="00666019"/>
    <w:rsid w:val="00666D00"/>
    <w:rsid w:val="00673192"/>
    <w:rsid w:val="00676172"/>
    <w:rsid w:val="00680804"/>
    <w:rsid w:val="00692AEE"/>
    <w:rsid w:val="006936D0"/>
    <w:rsid w:val="00694E91"/>
    <w:rsid w:val="006A12FF"/>
    <w:rsid w:val="006B79D7"/>
    <w:rsid w:val="006D037D"/>
    <w:rsid w:val="006D15F9"/>
    <w:rsid w:val="006D22FF"/>
    <w:rsid w:val="006D2696"/>
    <w:rsid w:val="006D3E3E"/>
    <w:rsid w:val="006E0E6A"/>
    <w:rsid w:val="006E1907"/>
    <w:rsid w:val="006E5C86"/>
    <w:rsid w:val="006E66A3"/>
    <w:rsid w:val="006F7424"/>
    <w:rsid w:val="007002A3"/>
    <w:rsid w:val="00703191"/>
    <w:rsid w:val="00704118"/>
    <w:rsid w:val="00704650"/>
    <w:rsid w:val="00706AE7"/>
    <w:rsid w:val="00714FE6"/>
    <w:rsid w:val="00715AD5"/>
    <w:rsid w:val="007169D3"/>
    <w:rsid w:val="007235F8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27B1"/>
    <w:rsid w:val="007645B7"/>
    <w:rsid w:val="007721C4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E3C08"/>
    <w:rsid w:val="007F2E74"/>
    <w:rsid w:val="007F3AC1"/>
    <w:rsid w:val="007F4E93"/>
    <w:rsid w:val="008017D3"/>
    <w:rsid w:val="00801A7A"/>
    <w:rsid w:val="008028A4"/>
    <w:rsid w:val="00805652"/>
    <w:rsid w:val="008101DF"/>
    <w:rsid w:val="00815BDB"/>
    <w:rsid w:val="0083754B"/>
    <w:rsid w:val="008417C7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470A"/>
    <w:rsid w:val="00895228"/>
    <w:rsid w:val="00895935"/>
    <w:rsid w:val="008A0165"/>
    <w:rsid w:val="008A47E3"/>
    <w:rsid w:val="008A7AD2"/>
    <w:rsid w:val="008B3E8C"/>
    <w:rsid w:val="008C03B2"/>
    <w:rsid w:val="008C7BA2"/>
    <w:rsid w:val="008D48BC"/>
    <w:rsid w:val="008D55D1"/>
    <w:rsid w:val="008D61F0"/>
    <w:rsid w:val="008D7350"/>
    <w:rsid w:val="008D7CD1"/>
    <w:rsid w:val="008E7171"/>
    <w:rsid w:val="008F5A6F"/>
    <w:rsid w:val="0090271F"/>
    <w:rsid w:val="00902E23"/>
    <w:rsid w:val="0091348E"/>
    <w:rsid w:val="00917CCB"/>
    <w:rsid w:val="009222C6"/>
    <w:rsid w:val="00924588"/>
    <w:rsid w:val="009310DE"/>
    <w:rsid w:val="00941A0B"/>
    <w:rsid w:val="00941D49"/>
    <w:rsid w:val="009421B6"/>
    <w:rsid w:val="0094268B"/>
    <w:rsid w:val="00942EC2"/>
    <w:rsid w:val="0094389A"/>
    <w:rsid w:val="00943FDB"/>
    <w:rsid w:val="00952706"/>
    <w:rsid w:val="0095713D"/>
    <w:rsid w:val="00961CD4"/>
    <w:rsid w:val="00962902"/>
    <w:rsid w:val="009765D4"/>
    <w:rsid w:val="00981286"/>
    <w:rsid w:val="00993BFE"/>
    <w:rsid w:val="00993FA0"/>
    <w:rsid w:val="00996271"/>
    <w:rsid w:val="009A0012"/>
    <w:rsid w:val="009A6401"/>
    <w:rsid w:val="009A6F80"/>
    <w:rsid w:val="009B34D1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17033"/>
    <w:rsid w:val="00A21D2D"/>
    <w:rsid w:val="00A22D2D"/>
    <w:rsid w:val="00A2454A"/>
    <w:rsid w:val="00A25AE3"/>
    <w:rsid w:val="00A32E40"/>
    <w:rsid w:val="00A32EAF"/>
    <w:rsid w:val="00A338A9"/>
    <w:rsid w:val="00A340FD"/>
    <w:rsid w:val="00A35776"/>
    <w:rsid w:val="00A41235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74503"/>
    <w:rsid w:val="00A74751"/>
    <w:rsid w:val="00A80309"/>
    <w:rsid w:val="00A81274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0329"/>
    <w:rsid w:val="00AB3704"/>
    <w:rsid w:val="00AB46D4"/>
    <w:rsid w:val="00AC692A"/>
    <w:rsid w:val="00AD1B7D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7A39"/>
    <w:rsid w:val="00B42EFA"/>
    <w:rsid w:val="00B44392"/>
    <w:rsid w:val="00B45B1E"/>
    <w:rsid w:val="00B460E9"/>
    <w:rsid w:val="00B55051"/>
    <w:rsid w:val="00B5787F"/>
    <w:rsid w:val="00B57F72"/>
    <w:rsid w:val="00B62601"/>
    <w:rsid w:val="00B63D00"/>
    <w:rsid w:val="00B648B0"/>
    <w:rsid w:val="00B657F0"/>
    <w:rsid w:val="00B738B1"/>
    <w:rsid w:val="00B77A59"/>
    <w:rsid w:val="00B8060B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C0F7D"/>
    <w:rsid w:val="00BC28D4"/>
    <w:rsid w:val="00BC62CE"/>
    <w:rsid w:val="00BD153C"/>
    <w:rsid w:val="00BF16E4"/>
    <w:rsid w:val="00C020A7"/>
    <w:rsid w:val="00C05FF9"/>
    <w:rsid w:val="00C062D0"/>
    <w:rsid w:val="00C1096E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4AF"/>
    <w:rsid w:val="00C51FA3"/>
    <w:rsid w:val="00C55293"/>
    <w:rsid w:val="00C553AB"/>
    <w:rsid w:val="00C64B1D"/>
    <w:rsid w:val="00C65A18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B5FB7"/>
    <w:rsid w:val="00CB7E51"/>
    <w:rsid w:val="00CC085E"/>
    <w:rsid w:val="00CC09D8"/>
    <w:rsid w:val="00CC13BA"/>
    <w:rsid w:val="00CC51A2"/>
    <w:rsid w:val="00CD1295"/>
    <w:rsid w:val="00CD33A1"/>
    <w:rsid w:val="00CD5F5B"/>
    <w:rsid w:val="00CE3DAA"/>
    <w:rsid w:val="00CF183F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61A5"/>
    <w:rsid w:val="00D2656C"/>
    <w:rsid w:val="00D323F3"/>
    <w:rsid w:val="00D438DF"/>
    <w:rsid w:val="00D4582A"/>
    <w:rsid w:val="00D461CB"/>
    <w:rsid w:val="00D4634E"/>
    <w:rsid w:val="00D503D2"/>
    <w:rsid w:val="00D5263E"/>
    <w:rsid w:val="00D646A7"/>
    <w:rsid w:val="00D65742"/>
    <w:rsid w:val="00D704DE"/>
    <w:rsid w:val="00D705FC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2B16"/>
    <w:rsid w:val="00DB4F00"/>
    <w:rsid w:val="00DC1AF0"/>
    <w:rsid w:val="00DC2F86"/>
    <w:rsid w:val="00DC309B"/>
    <w:rsid w:val="00DC4DA2"/>
    <w:rsid w:val="00DD43AE"/>
    <w:rsid w:val="00DE147F"/>
    <w:rsid w:val="00DE4399"/>
    <w:rsid w:val="00DF2B1F"/>
    <w:rsid w:val="00DF4319"/>
    <w:rsid w:val="00DF62CD"/>
    <w:rsid w:val="00E006FA"/>
    <w:rsid w:val="00E12B53"/>
    <w:rsid w:val="00E14D3D"/>
    <w:rsid w:val="00E164D5"/>
    <w:rsid w:val="00E338CB"/>
    <w:rsid w:val="00E35ED1"/>
    <w:rsid w:val="00E403D0"/>
    <w:rsid w:val="00E477B4"/>
    <w:rsid w:val="00E5753E"/>
    <w:rsid w:val="00E61B20"/>
    <w:rsid w:val="00E72015"/>
    <w:rsid w:val="00E729E4"/>
    <w:rsid w:val="00E74E98"/>
    <w:rsid w:val="00E762CD"/>
    <w:rsid w:val="00E77645"/>
    <w:rsid w:val="00E85446"/>
    <w:rsid w:val="00E93932"/>
    <w:rsid w:val="00E966D6"/>
    <w:rsid w:val="00EA378D"/>
    <w:rsid w:val="00EA77B3"/>
    <w:rsid w:val="00EB1200"/>
    <w:rsid w:val="00EB4B54"/>
    <w:rsid w:val="00EB736F"/>
    <w:rsid w:val="00EC3DA8"/>
    <w:rsid w:val="00EC4A25"/>
    <w:rsid w:val="00EE43F8"/>
    <w:rsid w:val="00EE497A"/>
    <w:rsid w:val="00EE62E5"/>
    <w:rsid w:val="00EE6C7F"/>
    <w:rsid w:val="00EF1156"/>
    <w:rsid w:val="00EF2361"/>
    <w:rsid w:val="00EF27E9"/>
    <w:rsid w:val="00EF29E8"/>
    <w:rsid w:val="00EF6B93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0BE0"/>
    <w:rsid w:val="00F529CD"/>
    <w:rsid w:val="00F56546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184"/>
    <w:rsid w:val="00FB1D62"/>
    <w:rsid w:val="00FB3DC3"/>
    <w:rsid w:val="00FC1192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DB5552D"/>
  <w15:docId w15:val="{61DBB5A0-6A0C-4E66-8AD7-6C3218E4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2B16"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Grilledutableau">
    <w:name w:val="Table Grid"/>
    <w:basedOn w:val="Tableau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Marquedecommentaire">
    <w:name w:val="annotation reference"/>
    <w:rsid w:val="00C1096E"/>
    <w:rPr>
      <w:sz w:val="16"/>
      <w:szCs w:val="16"/>
    </w:rPr>
  </w:style>
  <w:style w:type="paragraph" w:styleId="Commentaire">
    <w:name w:val="annotation text"/>
    <w:basedOn w:val="Normal"/>
    <w:link w:val="CommentaireCar"/>
    <w:rsid w:val="00C1096E"/>
  </w:style>
  <w:style w:type="character" w:customStyle="1" w:styleId="CommentaireCar">
    <w:name w:val="Commentaire Car"/>
    <w:link w:val="Commentaire"/>
    <w:rsid w:val="00C1096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C1096E"/>
    <w:rPr>
      <w:b/>
      <w:bCs/>
    </w:rPr>
  </w:style>
  <w:style w:type="character" w:customStyle="1" w:styleId="ObjetducommentaireCar">
    <w:name w:val="Objet du commentaire Car"/>
    <w:link w:val="Objetducommentaire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Lienhypertexte">
    <w:name w:val="Hyperlink"/>
    <w:uiPriority w:val="99"/>
    <w:rsid w:val="00A62069"/>
    <w:rPr>
      <w:color w:val="0000FF"/>
      <w:u w:val="single"/>
    </w:rPr>
  </w:style>
  <w:style w:type="character" w:customStyle="1" w:styleId="Titre2Car">
    <w:name w:val="Titre 2 Car"/>
    <w:link w:val="Titre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Titre3Car">
    <w:name w:val="Titre 3 Car"/>
    <w:link w:val="Titre3"/>
    <w:rsid w:val="00D4582A"/>
    <w:rPr>
      <w:rFonts w:ascii="Arial" w:hAnsi="Arial"/>
      <w:sz w:val="28"/>
      <w:lang w:eastAsia="en-US"/>
    </w:rPr>
  </w:style>
  <w:style w:type="character" w:customStyle="1" w:styleId="Titre4Car">
    <w:name w:val="Titre 4 Car"/>
    <w:link w:val="Titre4"/>
    <w:rsid w:val="008D55D1"/>
    <w:rPr>
      <w:rFonts w:ascii="Arial" w:hAnsi="Arial"/>
      <w:sz w:val="24"/>
      <w:lang w:eastAsia="en-US"/>
    </w:rPr>
  </w:style>
  <w:style w:type="character" w:styleId="Mentionnonrsolue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Lienhypertextesuivivisit">
    <w:name w:val="FollowedHyperlink"/>
    <w:rsid w:val="008603ED"/>
    <w:rPr>
      <w:color w:val="954F72"/>
      <w:u w:val="single"/>
    </w:rPr>
  </w:style>
  <w:style w:type="character" w:customStyle="1" w:styleId="En-tteCar">
    <w:name w:val="En-tête Car"/>
    <w:link w:val="En-tte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  <w:style w:type="paragraph" w:styleId="Corpsdetexte">
    <w:name w:val="Body Text"/>
    <w:basedOn w:val="Normal"/>
    <w:link w:val="CorpsdetexteCar"/>
    <w:rsid w:val="00510B11"/>
    <w:pPr>
      <w:spacing w:after="120"/>
    </w:pPr>
    <w:rPr>
      <w:rFonts w:eastAsiaTheme="minorEastAsia"/>
    </w:rPr>
  </w:style>
  <w:style w:type="character" w:customStyle="1" w:styleId="CorpsdetexteCar">
    <w:name w:val="Corps de texte Car"/>
    <w:basedOn w:val="Policepardfaut"/>
    <w:link w:val="Corpsdetexte"/>
    <w:rsid w:val="00510B11"/>
    <w:rPr>
      <w:rFonts w:eastAsiaTheme="minorEastAsia"/>
      <w:lang w:val="en-GB" w:eastAsia="en-US"/>
    </w:rPr>
  </w:style>
  <w:style w:type="paragraph" w:styleId="Paragraphedeliste">
    <w:name w:val="List Paragraph"/>
    <w:basedOn w:val="Normal"/>
    <w:uiPriority w:val="34"/>
    <w:qFormat/>
    <w:rsid w:val="001006A9"/>
    <w:pPr>
      <w:spacing w:after="0"/>
      <w:ind w:left="720"/>
    </w:pPr>
    <w:rPr>
      <w:rFonts w:ascii="Calibri" w:eastAsiaTheme="minorHAnsi" w:hAnsi="Calibri" w:cs="Calibri"/>
      <w:sz w:val="22"/>
      <w:szCs w:val="22"/>
      <w:lang w:val="fr-FR" w:eastAsia="fr-FR"/>
    </w:rPr>
  </w:style>
  <w:style w:type="paragraph" w:styleId="NormalWeb">
    <w:name w:val="Normal (Web)"/>
    <w:basedOn w:val="Normal"/>
    <w:uiPriority w:val="99"/>
    <w:unhideWhenUsed/>
    <w:rsid w:val="007721C4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paragraph" w:styleId="Rvision">
    <w:name w:val="Revision"/>
    <w:hidden/>
    <w:uiPriority w:val="99"/>
    <w:semiHidden/>
    <w:rsid w:val="00CB7E5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6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8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1011</Words>
  <Characters>5561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6559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TESSERAULT Guillaume INNOV/D-P</cp:lastModifiedBy>
  <cp:revision>4</cp:revision>
  <cp:lastPrinted>2018-04-03T14:56:00Z</cp:lastPrinted>
  <dcterms:created xsi:type="dcterms:W3CDTF">2024-05-11T06:51:00Z</dcterms:created>
  <dcterms:modified xsi:type="dcterms:W3CDTF">2024-05-11T07:09:00Z</dcterms:modified>
</cp:coreProperties>
</file>