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5E2B3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932A8">
        <w:rPr>
          <w:b/>
          <w:i/>
          <w:noProof/>
          <w:sz w:val="28"/>
        </w:rPr>
        <w:t>1026</w:t>
      </w:r>
      <w:r w:rsidR="003E2179" w:rsidRPr="003E2179">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973DC" w:rsidR="001E41F3" w:rsidRPr="00410371" w:rsidRDefault="007932A8" w:rsidP="00AA5B1E">
            <w:pPr>
              <w:pStyle w:val="CRCoverPage"/>
              <w:spacing w:after="0"/>
              <w:rPr>
                <w:noProof/>
              </w:rPr>
            </w:pPr>
            <w:r>
              <w:rPr>
                <w:b/>
                <w:noProof/>
                <w:sz w:val="28"/>
              </w:rPr>
              <w:t>2699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7EA2" w:rsidR="001E41F3" w:rsidRDefault="007932A8" w:rsidP="00317A97">
            <w:pPr>
              <w:pStyle w:val="CRCoverPage"/>
              <w:spacing w:after="0"/>
              <w:ind w:left="100"/>
              <w:rPr>
                <w:noProof/>
              </w:rPr>
            </w:pPr>
            <w:r w:rsidRPr="007932A8">
              <w:rPr>
                <w:noProof/>
                <w:lang w:eastAsia="zh-CN"/>
              </w:rPr>
              <w:t>Addition of 6.3C.3.3 2Tx-2Tx UL switching between two uplink carriers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4A26C"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67451E">
              <w:rPr>
                <w:noProof/>
                <w:lang w:eastAsia="zh-CN"/>
              </w:rPr>
              <w:t>2</w:t>
            </w:r>
            <w:r w:rsidR="000B1978">
              <w:rPr>
                <w:noProof/>
                <w:lang w:eastAsia="zh-CN"/>
              </w:rPr>
              <w:t xml:space="preserve">Tx-2Tx UL switching </w:t>
            </w:r>
            <w:r w:rsidR="004C5F4E">
              <w:rPr>
                <w:noProof/>
                <w:lang w:eastAsia="zh-CN"/>
              </w:rPr>
              <w:t xml:space="preserve">between two uplink carriers in </w:t>
            </w:r>
            <w:r w:rsidR="00863D56">
              <w:rPr>
                <w:noProof/>
                <w:lang w:eastAsia="zh-CN"/>
              </w:rPr>
              <w:t xml:space="preserve">SUL </w:t>
            </w:r>
            <w:r w:rsidR="004C5F4E">
              <w:rPr>
                <w:noProof/>
                <w:lang w:eastAsia="zh-CN"/>
              </w:rPr>
              <w:t>configuration</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40C2"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4C5F4E">
              <w:rPr>
                <w:noProof/>
                <w:lang w:eastAsia="zh-CN"/>
              </w:rPr>
              <w:t>2</w:t>
            </w:r>
            <w:r w:rsidR="000B1978">
              <w:rPr>
                <w:noProof/>
                <w:lang w:eastAsia="zh-CN"/>
              </w:rPr>
              <w:t xml:space="preserve">Tx-2Tx UL switching </w:t>
            </w:r>
            <w:r w:rsidR="002205E6">
              <w:rPr>
                <w:noProof/>
                <w:lang w:eastAsia="zh-CN"/>
              </w:rPr>
              <w:t>f</w:t>
            </w:r>
            <w:r w:rsidR="004C5F4E">
              <w:rPr>
                <w:noProof/>
                <w:lang w:eastAsia="zh-CN"/>
              </w:rPr>
              <w:t xml:space="preserve"> between two uplink carriers 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DF3" w:rsidR="001E41F3" w:rsidRDefault="004C5F4E" w:rsidP="006F2824">
            <w:pPr>
              <w:pStyle w:val="CRCoverPage"/>
              <w:spacing w:after="0"/>
              <w:ind w:left="100"/>
              <w:rPr>
                <w:noProof/>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w:t>
            </w:r>
            <w:r w:rsidR="00F17296">
              <w:rPr>
                <w:noProof/>
                <w:lang w:eastAsia="zh-CN"/>
              </w:rPr>
              <w:t xml:space="preserve"> 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9E3C"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5F71F1">
              <w:rPr>
                <w:noProof/>
                <w:lang w:eastAsia="zh-CN"/>
              </w:rPr>
              <w:t xml:space="preserve">3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A6141" w14:textId="77777777" w:rsidR="003E2179" w:rsidRPr="003E2179" w:rsidRDefault="003E2179">
            <w:pPr>
              <w:pStyle w:val="CRCoverPage"/>
              <w:spacing w:after="0"/>
              <w:ind w:left="100"/>
              <w:rPr>
                <w:noProof/>
                <w:highlight w:val="yellow"/>
              </w:rPr>
            </w:pPr>
            <w:r w:rsidRPr="003E2179">
              <w:rPr>
                <w:noProof/>
                <w:highlight w:val="yellow"/>
              </w:rPr>
              <w:t>R1:</w:t>
            </w:r>
          </w:p>
          <w:p w14:paraId="28A9EEF0" w14:textId="77777777" w:rsidR="003E2179" w:rsidRPr="003E2179" w:rsidRDefault="003E2179" w:rsidP="003E2179">
            <w:pPr>
              <w:pStyle w:val="CRCoverPage"/>
              <w:spacing w:after="0"/>
              <w:ind w:firstLineChars="50" w:firstLine="100"/>
              <w:rPr>
                <w:noProof/>
                <w:highlight w:val="yellow"/>
              </w:rPr>
            </w:pPr>
            <w:r w:rsidRPr="003E2179">
              <w:rPr>
                <w:noProof/>
                <w:highlight w:val="yellow"/>
              </w:rPr>
              <w:t>Correting test case title to</w:t>
            </w:r>
            <w:bookmarkStart w:id="1" w:name="_GoBack"/>
            <w:bookmarkEnd w:id="1"/>
            <w:r w:rsidRPr="003E2179">
              <w:rPr>
                <w:noProof/>
                <w:highlight w:val="yellow"/>
              </w:rPr>
              <w:t xml:space="preserve"> align with WP</w:t>
            </w:r>
          </w:p>
          <w:p w14:paraId="6ACA4173" w14:textId="6E1552D5" w:rsidR="008863B9" w:rsidRDefault="003E2179" w:rsidP="003E2179">
            <w:pPr>
              <w:pStyle w:val="CRCoverPage"/>
              <w:spacing w:after="0"/>
              <w:ind w:firstLineChars="50" w:firstLine="100"/>
              <w:rPr>
                <w:noProof/>
              </w:rPr>
            </w:pPr>
            <w:r w:rsidRPr="003E2179">
              <w:rPr>
                <w:noProof/>
                <w:highlight w:val="yellow"/>
              </w:rPr>
              <w:t>Removing redundant message exception of ‘</w:t>
            </w:r>
            <w:r w:rsidR="00F007A8" w:rsidRPr="003E2179">
              <w:rPr>
                <w:noProof/>
                <w:highlight w:val="yellow"/>
              </w:rPr>
              <w:t>PUSCH-Config</w:t>
            </w:r>
            <w:r w:rsidRPr="003E2179">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5C4E9E27" w:rsidR="003341D9" w:rsidRDefault="003341D9" w:rsidP="003341D9"/>
    <w:p w14:paraId="1EF59479" w14:textId="77777777" w:rsidR="003878E9" w:rsidRPr="00660082" w:rsidRDefault="003878E9" w:rsidP="003878E9">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660082">
        <w:t>6.3C.3</w:t>
      </w:r>
      <w:r w:rsidRPr="00660082">
        <w:tab/>
        <w:t>Transmit ON/OFF time mask for SUL</w:t>
      </w:r>
      <w:bookmarkEnd w:id="2"/>
      <w:bookmarkEnd w:id="3"/>
      <w:bookmarkEnd w:id="4"/>
      <w:bookmarkEnd w:id="5"/>
      <w:bookmarkEnd w:id="6"/>
      <w:bookmarkEnd w:id="7"/>
      <w:bookmarkEnd w:id="8"/>
      <w:bookmarkEnd w:id="9"/>
    </w:p>
    <w:p w14:paraId="4E4DBA1A" w14:textId="77777777" w:rsidR="003878E9" w:rsidRPr="00660082" w:rsidRDefault="003878E9" w:rsidP="003878E9">
      <w:pPr>
        <w:pStyle w:val="40"/>
        <w:rPr>
          <w:rFonts w:eastAsia="MS Mincho"/>
          <w:lang w:eastAsia="en-US"/>
        </w:rPr>
      </w:pPr>
      <w:bookmarkStart w:id="10" w:name="_Toc44323948"/>
      <w:bookmarkStart w:id="11" w:name="_Toc52990141"/>
      <w:bookmarkStart w:id="12" w:name="_Toc60823340"/>
      <w:bookmarkStart w:id="13" w:name="_Toc60825262"/>
      <w:bookmarkStart w:id="14" w:name="_Toc69306163"/>
      <w:r w:rsidRPr="00660082">
        <w:rPr>
          <w:rFonts w:eastAsia="MS Mincho"/>
        </w:rPr>
        <w:t>6.3C.3.0</w:t>
      </w:r>
      <w:r w:rsidRPr="00660082">
        <w:rPr>
          <w:rFonts w:eastAsia="MS Mincho"/>
        </w:rPr>
        <w:tab/>
        <w:t>Minimum conformance requirements</w:t>
      </w:r>
    </w:p>
    <w:p w14:paraId="16E9509D" w14:textId="77777777" w:rsidR="003878E9" w:rsidRPr="00660082" w:rsidRDefault="003878E9" w:rsidP="003878E9">
      <w:pPr>
        <w:pStyle w:val="5"/>
      </w:pPr>
      <w:r w:rsidRPr="00660082">
        <w:t>6.3C.3.0.1</w:t>
      </w:r>
      <w:r w:rsidRPr="00660082">
        <w:tab/>
        <w:t>General ON/OFF time mask for SUL</w:t>
      </w:r>
    </w:p>
    <w:p w14:paraId="0FC6505C" w14:textId="77777777" w:rsidR="003878E9" w:rsidRPr="00660082" w:rsidRDefault="003878E9" w:rsidP="003878E9">
      <w:pPr>
        <w:rPr>
          <w:rFonts w:eastAsiaTheme="minorEastAsia"/>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6058B2D" w14:textId="77777777" w:rsidR="003878E9" w:rsidRPr="00660082" w:rsidRDefault="003878E9" w:rsidP="003878E9">
      <w:r w:rsidRPr="00660082">
        <w:t>The normative reference for this requirement is TS 38.101-1 [2] clauses 4.3 and 6.3.3.2</w:t>
      </w:r>
    </w:p>
    <w:p w14:paraId="5DB90833" w14:textId="77777777" w:rsidR="003878E9" w:rsidRPr="00660082" w:rsidRDefault="003878E9" w:rsidP="003878E9">
      <w:pPr>
        <w:pStyle w:val="5"/>
      </w:pPr>
      <w:r w:rsidRPr="00660082">
        <w:t>6.3C.3.0.2</w:t>
      </w:r>
      <w:r w:rsidRPr="00660082">
        <w:tab/>
        <w:t>Time mask for switching between two uplink carriers</w:t>
      </w:r>
    </w:p>
    <w:p w14:paraId="1E7C77FA" w14:textId="77777777" w:rsidR="003878E9" w:rsidRPr="00660082" w:rsidRDefault="003878E9" w:rsidP="003878E9">
      <w:pPr>
        <w:rPr>
          <w:rFonts w:eastAsiaTheme="minorEastAsia"/>
        </w:rPr>
      </w:pPr>
      <w:r w:rsidRPr="00660082">
        <w:t xml:space="preserve">The switching time mask specified in this clause is applicable for an uplink band pair of a SUL configuration when the capability </w:t>
      </w:r>
      <w:proofErr w:type="spellStart"/>
      <w:r w:rsidRPr="00660082">
        <w:rPr>
          <w:bCs/>
          <w:i/>
          <w:iCs/>
        </w:rPr>
        <w:t>uplinkTxSwitchingPeriod</w:t>
      </w:r>
      <w:proofErr w:type="spellEnd"/>
      <w:r w:rsidRPr="00660082">
        <w:t xml:space="preserve"> is present, is only applicable for uplink switching mechanisms specified in clause 6.16 of TS 38.214</w:t>
      </w:r>
      <w:r w:rsidRPr="00660082">
        <w:rPr>
          <w:rStyle w:val="apple-converted-space"/>
        </w:rPr>
        <w:t> </w:t>
      </w:r>
      <w:r w:rsidRPr="00660082">
        <w:t>[10], where NR SUL carrier 1 is capable of one transmit antenna connector and NR UL carrier 2 is capable of two transmit antenna connectors, and the two uplink carriers are in different bands with different carrier frequencies.</w:t>
      </w:r>
      <w:r w:rsidRPr="00660082">
        <w:rPr>
          <w:rStyle w:val="apple-converted-space"/>
        </w:rPr>
        <w:t> </w:t>
      </w:r>
      <w:r w:rsidRPr="0066008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813776E" w14:textId="77777777" w:rsidR="003878E9" w:rsidRPr="00660082" w:rsidRDefault="003878E9" w:rsidP="003878E9">
      <w:r w:rsidRPr="00660082">
        <w:t xml:space="preserve">The switching periods described in Figure 6.3C.3.1-1a and Figure 6.3C.3.1-1b are located in either NR carrier 1 or carrier 2 as indicated in RRC signalling </w:t>
      </w:r>
      <w:proofErr w:type="spellStart"/>
      <w:r w:rsidRPr="00660082">
        <w:rPr>
          <w:i/>
        </w:rPr>
        <w:t>uplinkTxSwitchingPeriodLocation</w:t>
      </w:r>
      <w:proofErr w:type="spellEnd"/>
      <w:r w:rsidRPr="00660082">
        <w:t xml:space="preserve"> [7], and the length of uplink switching period </w:t>
      </w:r>
      <w:r w:rsidRPr="00660082">
        <w:rPr>
          <w:i/>
        </w:rPr>
        <w:t>X</w:t>
      </w:r>
      <w:r w:rsidRPr="00660082">
        <w:t xml:space="preserve"> is less than the value indicated by UE capability </w:t>
      </w:r>
      <w:proofErr w:type="spellStart"/>
      <w:r w:rsidRPr="00660082">
        <w:rPr>
          <w:bCs/>
          <w:i/>
          <w:iCs/>
        </w:rPr>
        <w:t>uplinkTxSwitchingPeriod</w:t>
      </w:r>
      <w:proofErr w:type="spellEnd"/>
      <w:r w:rsidRPr="00660082">
        <w:t>.</w:t>
      </w:r>
    </w:p>
    <w:p w14:paraId="0DD986FD" w14:textId="77777777" w:rsidR="003878E9" w:rsidRPr="00660082" w:rsidRDefault="003878E9" w:rsidP="003878E9">
      <w:r w:rsidRPr="00660082">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60082">
        <w:rPr>
          <w:i/>
          <w:iCs/>
        </w:rPr>
        <w:t>uplinkTxSwitchingPeriodLocation</w:t>
      </w:r>
      <w:proofErr w:type="spellEnd"/>
      <w:r w:rsidRPr="00660082">
        <w:t xml:space="preserve"> does not take effect in this case.</w:t>
      </w:r>
    </w:p>
    <w:p w14:paraId="6D1C4B15" w14:textId="77777777" w:rsidR="003878E9" w:rsidRPr="00660082" w:rsidRDefault="003878E9" w:rsidP="003878E9">
      <w:pPr>
        <w:pStyle w:val="TH"/>
        <w:rPr>
          <w:lang w:eastAsia="en-US"/>
        </w:rPr>
      </w:pPr>
      <w:r w:rsidRPr="00660082">
        <w:rPr>
          <w:noProof/>
        </w:rPr>
        <w:drawing>
          <wp:inline distT="0" distB="0" distL="0" distR="0" wp14:anchorId="19F06430" wp14:editId="36404427">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71796727" w14:textId="77777777" w:rsidR="003878E9" w:rsidRPr="00660082" w:rsidRDefault="003878E9" w:rsidP="003878E9">
      <w:pPr>
        <w:pStyle w:val="TF"/>
      </w:pPr>
      <w:r w:rsidRPr="00660082">
        <w:t>Figure 6.3C.3.0.2-1a: Time mask for switching between SUL carrier 1 and UL Carrier 2, where the switching period is located in carrier 1</w:t>
      </w:r>
    </w:p>
    <w:p w14:paraId="59772D31" w14:textId="77777777" w:rsidR="003878E9" w:rsidRPr="00660082" w:rsidRDefault="003878E9" w:rsidP="003878E9">
      <w:pPr>
        <w:pStyle w:val="TH"/>
        <w:rPr>
          <w:lang w:eastAsia="en-US"/>
        </w:rPr>
      </w:pPr>
      <w:r w:rsidRPr="00660082">
        <w:rPr>
          <w:noProof/>
        </w:rPr>
        <w:lastRenderedPageBreak/>
        <w:drawing>
          <wp:inline distT="0" distB="0" distL="0" distR="0" wp14:anchorId="5A836748" wp14:editId="7E1E0A32">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C0D8B8A" w14:textId="77777777" w:rsidR="003878E9" w:rsidRPr="00660082" w:rsidRDefault="003878E9" w:rsidP="003878E9">
      <w:pPr>
        <w:pStyle w:val="TF"/>
      </w:pPr>
      <w:r w:rsidRPr="00660082">
        <w:t>Figure 6.3C.3.0.2-1b: Time mask for switching between SUL carrier 1 and UL Carrier 2, where the switching period is located in carrier 2</w:t>
      </w:r>
    </w:p>
    <w:p w14:paraId="3EAF05B3" w14:textId="77777777" w:rsidR="003878E9" w:rsidRPr="00660082" w:rsidRDefault="003878E9" w:rsidP="003878E9">
      <w:r w:rsidRPr="00660082">
        <w:t>The requirements apply for the case of co-located and synchronized network deployment for the two uplink carriers.</w:t>
      </w:r>
    </w:p>
    <w:p w14:paraId="5B7A7253" w14:textId="4A68B180" w:rsidR="003878E9" w:rsidRDefault="003878E9" w:rsidP="003878E9">
      <w:pPr>
        <w:rPr>
          <w:ins w:id="15" w:author="Huawei-Chunying Gu" w:date="2024-02-03T23:35:00Z"/>
        </w:rPr>
      </w:pPr>
      <w:r w:rsidRPr="00660082">
        <w:t>The requirements apply for the case of single TAG for the two uplink carriers, i.e., the same uplink timing for the two carriers as described in clause 4.2 of TS 38.213 [8].</w:t>
      </w:r>
    </w:p>
    <w:p w14:paraId="2D6E57E3" w14:textId="0DE1EA44" w:rsidR="00B704DC" w:rsidRPr="00B704DC" w:rsidRDefault="00B704DC" w:rsidP="003878E9">
      <w:pPr>
        <w:rPr>
          <w:ins w:id="16" w:author="Huawei-Chunying Gu" w:date="2024-02-03T23:33:00Z"/>
        </w:rPr>
      </w:pPr>
      <w:ins w:id="17" w:author="Huawei-Chunying Gu" w:date="2024-02-03T23:35:00Z">
        <w:r w:rsidRPr="00660082">
          <w:t>The normative reference for this requirement is TS 38.101-1 [2] clauses 4.3 and 6.3</w:t>
        </w:r>
        <w:r w:rsidR="009A0375">
          <w:rPr>
            <w:rFonts w:hint="eastAsia"/>
          </w:rPr>
          <w:t>C</w:t>
        </w:r>
        <w:r w:rsidRPr="00660082">
          <w:t>.3.2</w:t>
        </w:r>
        <w:r w:rsidR="009A0375">
          <w:rPr>
            <w:rFonts w:hint="eastAsia"/>
          </w:rPr>
          <w:t>.</w:t>
        </w:r>
      </w:ins>
    </w:p>
    <w:p w14:paraId="0B98FE67" w14:textId="530AE631" w:rsidR="003B5C22" w:rsidRPr="00660082" w:rsidRDefault="003B5C22" w:rsidP="003B5C22">
      <w:pPr>
        <w:pStyle w:val="5"/>
        <w:rPr>
          <w:ins w:id="18" w:author="Huawei-Chunying Gu" w:date="2024-02-03T23:33:00Z"/>
        </w:rPr>
      </w:pPr>
      <w:ins w:id="19" w:author="Huawei-Chunying Gu" w:date="2024-02-03T23:33:00Z">
        <w:r w:rsidRPr="00660082">
          <w:t>6.3C.3.0.</w:t>
        </w:r>
      </w:ins>
      <w:ins w:id="20" w:author="Huawei-Chunying Gu" w:date="2024-02-03T23:34:00Z">
        <w:r w:rsidR="00B704DC">
          <w:t>3</w:t>
        </w:r>
      </w:ins>
      <w:ins w:id="21" w:author="Huawei-Chunying Gu" w:date="2024-02-03T23:33:00Z">
        <w:r w:rsidRPr="00660082">
          <w:tab/>
        </w:r>
      </w:ins>
      <w:ins w:id="22" w:author="Huawei-Chunying Gu" w:date="2024-02-03T23:34:00Z">
        <w:r w:rsidRPr="003B5C22">
          <w:t>Time mask for switching between two uplink carriers with two transmit antenna connectors</w:t>
        </w:r>
      </w:ins>
    </w:p>
    <w:p w14:paraId="2E91FF82" w14:textId="1AF6DD0F" w:rsidR="00B704DC" w:rsidRPr="00A33C2E" w:rsidRDefault="00B704DC" w:rsidP="00B704DC">
      <w:pPr>
        <w:rPr>
          <w:ins w:id="23" w:author="Huawei-Chunying Gu" w:date="2024-02-03T23:34:00Z"/>
        </w:rPr>
      </w:pPr>
      <w:ins w:id="24" w:author="Huawei-Chunying Gu" w:date="2024-02-03T23:3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25" w:author="Huawei-Chunying Gu" w:date="2024-02-03T23:38:00Z">
        <w:r w:rsidR="00F64FD1">
          <w:t>2</w:t>
        </w:r>
      </w:ins>
      <w:ins w:id="26" w:author="Huawei-Chunying Gu" w:date="2024-02-03T23:34:00Z">
        <w:r w:rsidRPr="00A33C2E">
          <w:t xml:space="preserve">], where NR SUL carrier 1 is capable of </w:t>
        </w:r>
        <w:r w:rsidRPr="00A33C2E">
          <w:rPr>
            <w:rFonts w:hint="eastAsia"/>
          </w:rPr>
          <w:t>two</w:t>
        </w:r>
        <w:r w:rsidRPr="00A33C2E">
          <w:t xml:space="preserve"> transmit antenna connector</w:t>
        </w:r>
        <w:r w:rsidRPr="00A33C2E">
          <w:rPr>
            <w:rFonts w:hint="eastAsia"/>
          </w:rPr>
          <w:t>s</w:t>
        </w:r>
        <w:r w:rsidRPr="00A33C2E">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hint="eastAsia"/>
          </w:rPr>
          <w:t xml:space="preserve"> carrier 1 and</w:t>
        </w:r>
        <w:r w:rsidRPr="00A33C2E">
          <w:t xml:space="preserve"> carrier 2.</w:t>
        </w:r>
      </w:ins>
    </w:p>
    <w:p w14:paraId="3203E496" w14:textId="628F70D5" w:rsidR="00B704DC" w:rsidRDefault="00B704DC" w:rsidP="00B704DC">
      <w:pPr>
        <w:rPr>
          <w:ins w:id="27" w:author="Huawei-Chunying Gu" w:date="2024-02-03T23:34:00Z"/>
        </w:rPr>
      </w:pPr>
      <w:ins w:id="28" w:author="Huawei-Chunying Gu" w:date="2024-02-03T23:34:00Z">
        <w:r w:rsidRPr="00A33C2E">
          <w:t>The switching periods described in Figure</w:t>
        </w:r>
        <w:r w:rsidRPr="00A33C2E">
          <w:rPr>
            <w:rFonts w:hint="eastAsia"/>
          </w:rPr>
          <w:t xml:space="preserve"> </w:t>
        </w:r>
        <w:r w:rsidRPr="00A33C2E">
          <w:rPr>
            <w:noProof/>
          </w:rPr>
          <w:t>6.3C.3.</w:t>
        </w:r>
      </w:ins>
      <w:ins w:id="29" w:author="Huawei-Chunying Gu" w:date="2024-02-03T23:39:00Z">
        <w:r w:rsidR="00F64FD1">
          <w:rPr>
            <w:noProof/>
          </w:rPr>
          <w:t>0.3</w:t>
        </w:r>
      </w:ins>
      <w:ins w:id="30" w:author="Huawei-Chunying Gu" w:date="2024-02-03T23:34:00Z">
        <w:r w:rsidRPr="00A33C2E">
          <w:t>-1a and Figure</w:t>
        </w:r>
        <w:r w:rsidRPr="00A33C2E">
          <w:rPr>
            <w:rFonts w:hint="eastAsia"/>
          </w:rPr>
          <w:t xml:space="preserve"> </w:t>
        </w:r>
        <w:r w:rsidRPr="00A33C2E">
          <w:rPr>
            <w:noProof/>
          </w:rPr>
          <w:t>6.3C.3.</w:t>
        </w:r>
      </w:ins>
      <w:ins w:id="31" w:author="Huawei-Chunying Gu" w:date="2024-02-03T23:39:00Z">
        <w:r w:rsidR="00F64FD1">
          <w:rPr>
            <w:noProof/>
          </w:rPr>
          <w:t>0.3</w:t>
        </w:r>
      </w:ins>
      <w:ins w:id="32" w:author="Huawei-Chunying Gu" w:date="2024-02-03T23:34:00Z">
        <w:r w:rsidRPr="00A33C2E">
          <w:t xml:space="preserve">-1b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carrier </w:t>
        </w:r>
        <w:r w:rsidRPr="00A33C2E">
          <w:rPr>
            <w:rFonts w:hint="eastAsia"/>
          </w:rPr>
          <w:t xml:space="preserve">1 or carrier 2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 xml:space="preserve">and the length of </w:t>
        </w:r>
        <w:r w:rsidRPr="00A33C2E">
          <w:t>uplink</w:t>
        </w:r>
        <w:r w:rsidRPr="00A33C2E">
          <w:rPr>
            <w:rFonts w:hint="eastAsia"/>
          </w:rPr>
          <w:t xml:space="preserve"> switching period</w:t>
        </w:r>
        <w:r w:rsidRPr="00A33C2E">
          <w:t xml:space="preserve"> </w:t>
        </w:r>
        <w:r w:rsidRPr="00A33C2E">
          <w:rPr>
            <w:i/>
          </w:rPr>
          <w:t>X</w:t>
        </w:r>
        <w:r w:rsidRPr="00A33C2E">
          <w:t xml:space="preserve"> </w:t>
        </w:r>
        <w:r w:rsidRPr="00A33C2E">
          <w:rPr>
            <w:rFonts w:hint="eastAsia"/>
          </w:rPr>
          <w:t xml:space="preserve">is less than the value indicated by </w:t>
        </w:r>
        <w:r w:rsidRPr="00A33C2E">
          <w:t xml:space="preserve">UE capability </w:t>
        </w:r>
        <w:r w:rsidRPr="002E7924">
          <w:rPr>
            <w:i/>
          </w:rPr>
          <w:t>uplinkTxSwitchingPeriod2T2T</w:t>
        </w:r>
        <w:r w:rsidRPr="00A33C2E">
          <w:t xml:space="preserve">. </w:t>
        </w:r>
      </w:ins>
    </w:p>
    <w:p w14:paraId="5A651779" w14:textId="77777777" w:rsidR="00B704DC" w:rsidRPr="00A33C2E" w:rsidRDefault="00B704DC" w:rsidP="00B704DC">
      <w:pPr>
        <w:rPr>
          <w:ins w:id="33" w:author="Huawei-Chunying Gu" w:date="2024-02-03T23:34:00Z"/>
        </w:rPr>
      </w:pPr>
      <w:ins w:id="34" w:author="Huawei-Chunying Gu" w:date="2024-02-03T23:34: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34253A5" w14:textId="77777777" w:rsidR="00B704DC" w:rsidRPr="00A33C2E" w:rsidRDefault="00B704DC" w:rsidP="00B704DC">
      <w:pPr>
        <w:pStyle w:val="TH"/>
        <w:rPr>
          <w:ins w:id="35" w:author="Huawei-Chunying Gu" w:date="2024-02-03T23:34:00Z"/>
          <w:noProof/>
          <w:lang w:val="sv-SE"/>
        </w:rPr>
      </w:pPr>
      <w:ins w:id="36" w:author="Huawei-Chunying Gu" w:date="2024-02-03T23:34:00Z">
        <w:r w:rsidRPr="00A33C2E">
          <w:rPr>
            <w:noProof/>
            <w:lang w:val="en-US"/>
          </w:rPr>
          <w:drawing>
            <wp:inline distT="0" distB="0" distL="0" distR="0" wp14:anchorId="563BC627" wp14:editId="4E2DA780">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528FE736" w14:textId="743E5128" w:rsidR="00B704DC" w:rsidRPr="00A33C2E" w:rsidRDefault="00B704DC" w:rsidP="00B704DC">
      <w:pPr>
        <w:pStyle w:val="TF"/>
        <w:rPr>
          <w:ins w:id="37" w:author="Huawei-Chunying Gu" w:date="2024-02-03T23:34:00Z"/>
        </w:rPr>
      </w:pPr>
      <w:ins w:id="38" w:author="Huawei-Chunying Gu" w:date="2024-02-03T23:34:00Z">
        <w:r w:rsidRPr="00A33C2E">
          <w:t>Figure</w:t>
        </w:r>
        <w:r w:rsidRPr="00A33C2E">
          <w:rPr>
            <w:rFonts w:hint="eastAsia"/>
          </w:rPr>
          <w:t xml:space="preserve"> </w:t>
        </w:r>
        <w:r w:rsidRPr="00A33C2E">
          <w:rPr>
            <w:noProof/>
          </w:rPr>
          <w:t>6.3C.3.</w:t>
        </w:r>
      </w:ins>
      <w:ins w:id="39" w:author="Huawei-Chunying Gu" w:date="2024-02-03T23:39:00Z">
        <w:r w:rsidR="00F64FD1">
          <w:rPr>
            <w:noProof/>
          </w:rPr>
          <w:t>0.3</w:t>
        </w:r>
      </w:ins>
      <w:ins w:id="40" w:author="Huawei-Chunying Gu" w:date="2024-02-03T23:34: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1</w:t>
        </w:r>
      </w:ins>
    </w:p>
    <w:p w14:paraId="75A5EFA3" w14:textId="77777777" w:rsidR="00B704DC" w:rsidRPr="00A33C2E" w:rsidRDefault="00B704DC" w:rsidP="00B704DC">
      <w:pPr>
        <w:pStyle w:val="TH"/>
        <w:rPr>
          <w:ins w:id="41" w:author="Huawei-Chunying Gu" w:date="2024-02-03T23:34:00Z"/>
          <w:noProof/>
          <w:lang w:val="sv-SE"/>
        </w:rPr>
      </w:pPr>
      <w:ins w:id="42" w:author="Huawei-Chunying Gu" w:date="2024-02-03T23:34:00Z">
        <w:r w:rsidRPr="00A33C2E">
          <w:rPr>
            <w:noProof/>
            <w:lang w:val="en-US"/>
          </w:rPr>
          <w:lastRenderedPageBreak/>
          <w:drawing>
            <wp:inline distT="0" distB="0" distL="0" distR="0" wp14:anchorId="487FB177" wp14:editId="65C80582">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79E72511" w14:textId="237C3228" w:rsidR="00B704DC" w:rsidRPr="00A33C2E" w:rsidRDefault="00B704DC" w:rsidP="00B704DC">
      <w:pPr>
        <w:pStyle w:val="TF"/>
        <w:rPr>
          <w:ins w:id="43" w:author="Huawei-Chunying Gu" w:date="2024-02-03T23:34:00Z"/>
        </w:rPr>
      </w:pPr>
      <w:ins w:id="44" w:author="Huawei-Chunying Gu" w:date="2024-02-03T23:34:00Z">
        <w:r w:rsidRPr="00A33C2E">
          <w:t>Figure</w:t>
        </w:r>
        <w:r w:rsidRPr="00A33C2E">
          <w:rPr>
            <w:rFonts w:hint="eastAsia"/>
          </w:rPr>
          <w:t xml:space="preserve"> </w:t>
        </w:r>
        <w:r w:rsidRPr="00A33C2E">
          <w:rPr>
            <w:noProof/>
          </w:rPr>
          <w:t>6.3C.3.</w:t>
        </w:r>
      </w:ins>
      <w:ins w:id="45" w:author="Huawei-Chunying Gu" w:date="2024-02-03T23:39:00Z">
        <w:r w:rsidR="00F64FD1">
          <w:rPr>
            <w:noProof/>
          </w:rPr>
          <w:t>0.3</w:t>
        </w:r>
      </w:ins>
      <w:ins w:id="46" w:author="Huawei-Chunying Gu" w:date="2024-02-03T23:3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2</w:t>
        </w:r>
      </w:ins>
    </w:p>
    <w:p w14:paraId="3385E9E6" w14:textId="18094CD8" w:rsidR="00B704DC" w:rsidRPr="00116741" w:rsidRDefault="00B704DC" w:rsidP="00B704DC">
      <w:pPr>
        <w:rPr>
          <w:ins w:id="47" w:author="Huawei-Chunying Gu" w:date="2024-02-03T23:34:00Z"/>
          <w:lang w:val="en-US"/>
        </w:rPr>
      </w:pPr>
      <w:ins w:id="48" w:author="Huawei-Chunying Gu" w:date="2024-02-03T23:34:00Z">
        <w:r>
          <w:rPr>
            <w:lang w:val="en-US"/>
          </w:rPr>
          <w:t>The following applies for the uplink switching case specified in clause 6.1.6.3 of [1</w:t>
        </w:r>
      </w:ins>
      <w:ins w:id="49" w:author="Huawei-Chunying Gu" w:date="2024-02-03T23:39:00Z">
        <w:r w:rsidR="00F64FD1">
          <w:rPr>
            <w:lang w:val="en-US"/>
          </w:rPr>
          <w:t>2</w:t>
        </w:r>
      </w:ins>
      <w:ins w:id="50" w:author="Huawei-Chunying Gu" w:date="2024-02-03T23:3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336AE59C" w14:textId="1AAFF7E6" w:rsidR="00B704DC" w:rsidRDefault="00B704DC" w:rsidP="00B704DC">
      <w:pPr>
        <w:pStyle w:val="B10"/>
        <w:rPr>
          <w:ins w:id="51" w:author="Huawei-Chunying Gu" w:date="2024-02-03T23:34:00Z"/>
        </w:rPr>
      </w:pPr>
      <w:ins w:id="52" w:author="Huawei-Chunying Gu" w:date="2024-02-03T23:3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53" w:author="Huawei-Chunying Gu" w:date="2024-02-03T23:39:00Z">
        <w:r w:rsidR="00F64FD1">
          <w:rPr>
            <w:lang w:val="en-US"/>
          </w:rPr>
          <w:t>2</w:t>
        </w:r>
      </w:ins>
      <w:ins w:id="54" w:author="Huawei-Chunying Gu" w:date="2024-02-03T23:3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6F76F56" w14:textId="77777777" w:rsidR="00B704DC" w:rsidRPr="00A33C2E" w:rsidRDefault="00B704DC" w:rsidP="00B704DC">
      <w:pPr>
        <w:rPr>
          <w:ins w:id="55" w:author="Huawei-Chunying Gu" w:date="2024-02-03T23:34:00Z"/>
        </w:rPr>
      </w:pPr>
      <w:ins w:id="56" w:author="Huawei-Chunying Gu" w:date="2024-02-03T23:34:00Z">
        <w:r w:rsidRPr="00A33C2E">
          <w:t>The requirements apply for the case of co-located and synchronized network deployment for the two uplink carriers.</w:t>
        </w:r>
      </w:ins>
    </w:p>
    <w:p w14:paraId="23ECD855" w14:textId="263E22BB" w:rsidR="003B5C22" w:rsidRDefault="00B704DC" w:rsidP="003B5C22">
      <w:pPr>
        <w:rPr>
          <w:ins w:id="57" w:author="Huawei-Chunying Gu" w:date="2024-02-03T23:35:00Z"/>
        </w:rPr>
      </w:pPr>
      <w:ins w:id="58" w:author="Huawei-Chunying Gu" w:date="2024-02-03T23:34:00Z">
        <w:r w:rsidRPr="00A33C2E">
          <w:t>The requirements apply for the case of single TAG for the two uplink carriers, i.e., the same uplink timing for the two carriers as described in clause 4.2 of TS 38.213 [</w:t>
        </w:r>
      </w:ins>
      <w:ins w:id="59" w:author="Huawei-Chunying Gu" w:date="2024-02-03T23:40:00Z">
        <w:r w:rsidR="00F64FD1">
          <w:t>9</w:t>
        </w:r>
      </w:ins>
      <w:ins w:id="60" w:author="Huawei-Chunying Gu" w:date="2024-02-03T23:34:00Z">
        <w:r w:rsidRPr="00A33C2E">
          <w:t>].</w:t>
        </w:r>
      </w:ins>
    </w:p>
    <w:p w14:paraId="673666DE" w14:textId="65A2EB63" w:rsidR="009A0375" w:rsidRPr="009A0375" w:rsidRDefault="009A0375" w:rsidP="003B5C22">
      <w:pPr>
        <w:rPr>
          <w:ins w:id="61" w:author="Huawei-Chunying Gu" w:date="2024-02-03T23:33:00Z"/>
        </w:rPr>
      </w:pPr>
      <w:ins w:id="62" w:author="Huawei-Chunying Gu" w:date="2024-02-03T23:35:00Z">
        <w:r w:rsidRPr="00660082">
          <w:t>The normative reference for this requirement is TS 38.101-1 [2] clauses 4.3 and 6.3</w:t>
        </w:r>
        <w:r>
          <w:rPr>
            <w:rFonts w:hint="eastAsia"/>
          </w:rPr>
          <w:t>C</w:t>
        </w:r>
        <w:r w:rsidRPr="00660082">
          <w:t>.3.</w:t>
        </w:r>
        <w:r>
          <w:t>3</w:t>
        </w:r>
        <w:r>
          <w:rPr>
            <w:rFonts w:hint="eastAsia"/>
          </w:rPr>
          <w:t>.</w:t>
        </w:r>
      </w:ins>
    </w:p>
    <w:p w14:paraId="5D4F839B" w14:textId="707744B8" w:rsidR="003B5C22" w:rsidRPr="00660082" w:rsidRDefault="003B5C22" w:rsidP="003B5C22">
      <w:pPr>
        <w:pStyle w:val="5"/>
        <w:rPr>
          <w:ins w:id="63" w:author="Huawei-Chunying Gu" w:date="2024-02-03T23:34:00Z"/>
        </w:rPr>
      </w:pPr>
      <w:ins w:id="64" w:author="Huawei-Chunying Gu" w:date="2024-02-03T23:34:00Z">
        <w:r w:rsidRPr="00660082">
          <w:t>6.3C.3.0</w:t>
        </w:r>
      </w:ins>
      <w:ins w:id="65" w:author="Huawei-Chunying Gu" w:date="2024-02-03T23:41:00Z">
        <w:r w:rsidR="00FE113F">
          <w:t>.4</w:t>
        </w:r>
      </w:ins>
      <w:ins w:id="66" w:author="Huawei-Chunying Gu" w:date="2024-02-03T23:34:00Z">
        <w:r w:rsidRPr="00660082">
          <w:tab/>
        </w:r>
      </w:ins>
      <w:ins w:id="67" w:author="Huawei-Chunying Gu" w:date="2024-02-03T23:41:00Z">
        <w:r w:rsidR="00BD1703" w:rsidRPr="00BD1703">
          <w:t>Time mask for switching between one uplink band with one transmit antenna connector and one uplink band with two transmit antenna connectors</w:t>
        </w:r>
      </w:ins>
    </w:p>
    <w:p w14:paraId="26DD741B" w14:textId="790495CA" w:rsidR="008951C6" w:rsidRPr="00A33C2E" w:rsidRDefault="008951C6" w:rsidP="008951C6">
      <w:pPr>
        <w:rPr>
          <w:ins w:id="68" w:author="Huawei-Chunying Gu" w:date="2024-02-03T23:41:00Z"/>
        </w:rPr>
      </w:pPr>
      <w:ins w:id="69" w:author="Huawei-Chunying Gu" w:date="2024-02-03T23:41: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proofErr w:type="spellStart"/>
        <w:proofErr w:type="gramStart"/>
        <w:r w:rsidRPr="002E7924">
          <w:rPr>
            <w:i/>
          </w:rPr>
          <w:t>uplinkTxSwitchingPeriod</w:t>
        </w:r>
        <w:proofErr w:type="spellEnd"/>
        <w:r w:rsidRPr="00A33C2E" w:rsidDel="006A5D16">
          <w:rPr>
            <w:rFonts w:hint="eastAsia"/>
          </w:rPr>
          <w:t xml:space="preserve"> </w:t>
        </w:r>
        <w:r w:rsidRPr="00A33C2E">
          <w:rPr>
            <w:rFonts w:hint="eastAsia"/>
            <w:bCs/>
            <w:iCs/>
          </w:rPr>
          <w:t xml:space="preserve"> </w:t>
        </w:r>
        <w:r w:rsidRPr="00A33C2E">
          <w:t>is</w:t>
        </w:r>
        <w:proofErr w:type="gramEnd"/>
        <w:r w:rsidRPr="00A33C2E">
          <w:t xml:space="preserve">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70" w:author="Huawei-Chunying Gu" w:date="2024-02-03T23:42:00Z">
        <w:r w:rsidR="00E32AAD">
          <w:t>2</w:t>
        </w:r>
      </w:ins>
      <w:ins w:id="71" w:author="Huawei-Chunying Gu" w:date="2024-02-03T23:41:00Z">
        <w:r w:rsidRPr="00A33C2E">
          <w:t xml:space="preserve">], where NR SUL carrier 1 </w:t>
        </w:r>
        <w:r w:rsidRPr="00A33C2E">
          <w:rPr>
            <w:rFonts w:hint="eastAsia"/>
          </w:rPr>
          <w:t xml:space="preserve">in band A </w:t>
        </w:r>
        <w:r w:rsidRPr="00A33C2E">
          <w:t>is capable of one transmit antenna connector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rPr>
          <w:t xml:space="preserve"> and carrier 3 in band B</w:t>
        </w:r>
        <w:r w:rsidRPr="00A33C2E">
          <w:t>.</w:t>
        </w:r>
      </w:ins>
    </w:p>
    <w:p w14:paraId="18BBFB1D" w14:textId="0EE9307A" w:rsidR="008951C6" w:rsidRDefault="008951C6" w:rsidP="008951C6">
      <w:pPr>
        <w:rPr>
          <w:ins w:id="72" w:author="Huawei-Chunying Gu" w:date="2024-02-03T23:41:00Z"/>
        </w:rPr>
      </w:pPr>
      <w:ins w:id="73" w:author="Huawei-Chunying Gu" w:date="2024-02-03T23:41:00Z">
        <w:r w:rsidRPr="00A33C2E">
          <w:t xml:space="preserve">The switching periods described in Figure </w:t>
        </w:r>
        <w:r w:rsidRPr="00A33C2E">
          <w:rPr>
            <w:noProof/>
          </w:rPr>
          <w:t>6.3C.3.</w:t>
        </w:r>
      </w:ins>
      <w:ins w:id="74" w:author="Huawei-Chunying Gu" w:date="2024-02-03T23:43:00Z">
        <w:r w:rsidR="00E32AAD">
          <w:rPr>
            <w:noProof/>
          </w:rPr>
          <w:t>0.4</w:t>
        </w:r>
      </w:ins>
      <w:ins w:id="75" w:author="Huawei-Chunying Gu" w:date="2024-02-03T23:41:00Z">
        <w:r w:rsidRPr="00A33C2E">
          <w:t>-1a and Figure</w:t>
        </w:r>
        <w:r w:rsidRPr="00A33C2E">
          <w:rPr>
            <w:rFonts w:hint="eastAsia"/>
          </w:rPr>
          <w:t xml:space="preserve"> </w:t>
        </w:r>
        <w:r w:rsidRPr="00A33C2E">
          <w:rPr>
            <w:noProof/>
          </w:rPr>
          <w:t>6.3C.3.</w:t>
        </w:r>
      </w:ins>
      <w:ins w:id="76" w:author="Huawei-Chunying Gu" w:date="2024-02-03T23:43:00Z">
        <w:r w:rsidR="00E32AAD">
          <w:rPr>
            <w:noProof/>
          </w:rPr>
          <w:t>0.4</w:t>
        </w:r>
      </w:ins>
      <w:ins w:id="77" w:author="Huawei-Chunying Gu" w:date="2024-02-03T23:41:00Z">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proofErr w:type="spellStart"/>
        <w:proofErr w:type="gramStart"/>
        <w:r w:rsidRPr="002E7924">
          <w:rPr>
            <w:i/>
          </w:rPr>
          <w:t>uplinkTxSwitchingPeriod</w:t>
        </w:r>
        <w:proofErr w:type="spellEnd"/>
        <w:r w:rsidRPr="00A33C2E" w:rsidDel="006A5D16">
          <w:rPr>
            <w:rFonts w:hint="eastAsia"/>
          </w:rPr>
          <w:t xml:space="preserve"> </w:t>
        </w:r>
        <w:r w:rsidRPr="00A33C2E">
          <w:t>.</w:t>
        </w:r>
        <w:proofErr w:type="gramEnd"/>
      </w:ins>
    </w:p>
    <w:p w14:paraId="7E9D5010" w14:textId="77777777" w:rsidR="008951C6" w:rsidRPr="00A33C2E" w:rsidRDefault="008951C6" w:rsidP="008951C6">
      <w:pPr>
        <w:rPr>
          <w:ins w:id="78" w:author="Huawei-Chunying Gu" w:date="2024-02-03T23:41:00Z"/>
        </w:rPr>
      </w:pPr>
      <w:ins w:id="79" w:author="Huawei-Chunying Gu" w:date="2024-02-03T23: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4156F6B" w14:textId="77777777" w:rsidR="008951C6" w:rsidRPr="00A33C2E" w:rsidRDefault="008951C6" w:rsidP="008951C6">
      <w:pPr>
        <w:pStyle w:val="TH"/>
        <w:rPr>
          <w:ins w:id="80" w:author="Huawei-Chunying Gu" w:date="2024-02-03T23:41:00Z"/>
          <w:noProof/>
          <w:lang w:val="sv-SE"/>
        </w:rPr>
      </w:pPr>
      <w:ins w:id="81" w:author="Huawei-Chunying Gu" w:date="2024-02-03T23:41:00Z">
        <w:r w:rsidRPr="00A33C2E">
          <w:rPr>
            <w:noProof/>
            <w:lang w:val="en-US"/>
          </w:rPr>
          <w:lastRenderedPageBreak/>
          <w:drawing>
            <wp:inline distT="0" distB="0" distL="0" distR="0" wp14:anchorId="3D1D0ECA" wp14:editId="1ECD3D8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75605494" w14:textId="507BD08A" w:rsidR="008951C6" w:rsidRPr="00A33C2E" w:rsidRDefault="008951C6" w:rsidP="008951C6">
      <w:pPr>
        <w:pStyle w:val="TF"/>
        <w:rPr>
          <w:ins w:id="82" w:author="Huawei-Chunying Gu" w:date="2024-02-03T23:41:00Z"/>
        </w:rPr>
      </w:pPr>
      <w:ins w:id="83" w:author="Huawei-Chunying Gu" w:date="2024-02-03T23:41:00Z">
        <w:r w:rsidRPr="00A33C2E">
          <w:t>Figure</w:t>
        </w:r>
        <w:r w:rsidRPr="00A33C2E">
          <w:rPr>
            <w:rFonts w:hint="eastAsia"/>
          </w:rPr>
          <w:t xml:space="preserve"> </w:t>
        </w:r>
        <w:r w:rsidRPr="00A33C2E">
          <w:rPr>
            <w:noProof/>
          </w:rPr>
          <w:t>6.3C.3.</w:t>
        </w:r>
      </w:ins>
      <w:ins w:id="84" w:author="Huawei-Chunying Gu" w:date="2024-02-03T23:43:00Z">
        <w:r w:rsidR="00E32AAD">
          <w:rPr>
            <w:noProof/>
          </w:rPr>
          <w:t>0.4</w:t>
        </w:r>
      </w:ins>
      <w:ins w:id="85" w:author="Huawei-Chunying Gu" w:date="2024-02-03T23:41: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0B99A396" w14:textId="77777777" w:rsidR="008951C6" w:rsidRPr="00A33C2E" w:rsidRDefault="008951C6" w:rsidP="008951C6">
      <w:pPr>
        <w:pStyle w:val="TH"/>
        <w:rPr>
          <w:ins w:id="86" w:author="Huawei-Chunying Gu" w:date="2024-02-03T23:41:00Z"/>
          <w:noProof/>
          <w:lang w:val="sv-SE"/>
        </w:rPr>
      </w:pPr>
      <w:ins w:id="87" w:author="Huawei-Chunying Gu" w:date="2024-02-03T23:41:00Z">
        <w:r w:rsidRPr="00A33C2E">
          <w:rPr>
            <w:noProof/>
            <w:lang w:val="en-US"/>
          </w:rPr>
          <w:drawing>
            <wp:inline distT="0" distB="0" distL="0" distR="0" wp14:anchorId="42BEAF06" wp14:editId="284D557E">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202561AC" w14:textId="0E2C6F4D" w:rsidR="008951C6" w:rsidRPr="00A33C2E" w:rsidRDefault="008951C6" w:rsidP="008951C6">
      <w:pPr>
        <w:pStyle w:val="TF"/>
        <w:rPr>
          <w:ins w:id="88" w:author="Huawei-Chunying Gu" w:date="2024-02-03T23:41:00Z"/>
        </w:rPr>
      </w:pPr>
      <w:ins w:id="89" w:author="Huawei-Chunying Gu" w:date="2024-02-03T23:41:00Z">
        <w:r w:rsidRPr="00A33C2E">
          <w:t>Figure</w:t>
        </w:r>
        <w:r w:rsidRPr="00A33C2E">
          <w:rPr>
            <w:rFonts w:hint="eastAsia"/>
          </w:rPr>
          <w:t xml:space="preserve"> </w:t>
        </w:r>
        <w:r w:rsidRPr="00A33C2E">
          <w:rPr>
            <w:noProof/>
          </w:rPr>
          <w:t>6.3C.3.</w:t>
        </w:r>
      </w:ins>
      <w:ins w:id="90" w:author="Huawei-Chunying Gu" w:date="2024-02-03T23:43:00Z">
        <w:r w:rsidR="00E32AAD">
          <w:rPr>
            <w:noProof/>
          </w:rPr>
          <w:t>0.4</w:t>
        </w:r>
      </w:ins>
      <w:ins w:id="91" w:author="Huawei-Chunying Gu" w:date="2024-02-03T23:41: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5520D574" w14:textId="4C9F5423" w:rsidR="008951C6" w:rsidRPr="00116741" w:rsidRDefault="008951C6" w:rsidP="008951C6">
      <w:pPr>
        <w:rPr>
          <w:ins w:id="92" w:author="Huawei-Chunying Gu" w:date="2024-02-03T23:41:00Z"/>
          <w:lang w:val="en-US"/>
        </w:rPr>
      </w:pPr>
      <w:ins w:id="93" w:author="Huawei-Chunying Gu" w:date="2024-02-03T23:41:00Z">
        <w:r>
          <w:rPr>
            <w:lang w:val="en-US"/>
          </w:rPr>
          <w:t>The following applies for the uplink switching case specified in clause 6.1.6.3 of [1</w:t>
        </w:r>
      </w:ins>
      <w:ins w:id="94" w:author="Huawei-Chunying Gu" w:date="2024-02-03T23:43:00Z">
        <w:r w:rsidR="00E32AAD">
          <w:rPr>
            <w:lang w:val="en-US"/>
          </w:rPr>
          <w:t>2</w:t>
        </w:r>
      </w:ins>
      <w:ins w:id="95" w:author="Huawei-Chunying Gu" w:date="2024-02-03T23:41: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67A9B867" w14:textId="17D77473" w:rsidR="008951C6" w:rsidRDefault="008951C6" w:rsidP="008951C6">
      <w:pPr>
        <w:pStyle w:val="B10"/>
        <w:rPr>
          <w:ins w:id="96" w:author="Huawei-Chunying Gu" w:date="2024-02-03T23:41:00Z"/>
        </w:rPr>
      </w:pPr>
      <w:ins w:id="97" w:author="Huawei-Chunying Gu" w:date="2024-02-03T23: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98" w:author="Huawei-Chunying Gu" w:date="2024-02-03T23:43:00Z">
        <w:r w:rsidR="00E32AAD">
          <w:rPr>
            <w:lang w:val="en-US"/>
          </w:rPr>
          <w:t>2</w:t>
        </w:r>
      </w:ins>
      <w:ins w:id="99" w:author="Huawei-Chunying Gu" w:date="2024-02-03T23: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75142B85" w14:textId="77777777" w:rsidR="008951C6" w:rsidRPr="00A33C2E" w:rsidRDefault="008951C6" w:rsidP="008951C6">
      <w:pPr>
        <w:rPr>
          <w:ins w:id="100" w:author="Huawei-Chunying Gu" w:date="2024-02-03T23:41:00Z"/>
        </w:rPr>
      </w:pPr>
      <w:ins w:id="101" w:author="Huawei-Chunying Gu" w:date="2024-02-03T23:41: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4BC8C8B2" w14:textId="3B60F4BC" w:rsidR="003B5C22" w:rsidRDefault="008951C6" w:rsidP="008951C6">
      <w:pPr>
        <w:rPr>
          <w:ins w:id="102" w:author="Huawei-Chunying Gu" w:date="2024-02-03T23:42:00Z"/>
        </w:rPr>
      </w:pPr>
      <w:ins w:id="103" w:author="Huawei-Chunying Gu" w:date="2024-02-03T23:41: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04" w:author="Huawei-Chunying Gu" w:date="2024-02-03T23:43:00Z">
        <w:r w:rsidR="00E32AAD">
          <w:t>9</w:t>
        </w:r>
      </w:ins>
      <w:ins w:id="105" w:author="Huawei-Chunying Gu" w:date="2024-02-03T23:41:00Z">
        <w:r w:rsidRPr="00A33C2E">
          <w:t>].</w:t>
        </w:r>
      </w:ins>
    </w:p>
    <w:p w14:paraId="6A810DB1" w14:textId="29E6E248" w:rsidR="008951C6" w:rsidRPr="00660082" w:rsidRDefault="008951C6" w:rsidP="008951C6">
      <w:pPr>
        <w:rPr>
          <w:ins w:id="106" w:author="Huawei-Chunying Gu" w:date="2024-02-03T23:34:00Z"/>
        </w:rPr>
      </w:pPr>
      <w:ins w:id="107" w:author="Huawei-Chunying Gu" w:date="2024-02-03T23:42:00Z">
        <w:r w:rsidRPr="00660082">
          <w:t>The normative reference for this requirement is TS 38.101-1 [2] clauses 4.3 and 6.3</w:t>
        </w:r>
        <w:r>
          <w:rPr>
            <w:rFonts w:hint="eastAsia"/>
          </w:rPr>
          <w:t>C</w:t>
        </w:r>
        <w:r w:rsidRPr="00660082">
          <w:t>.3.</w:t>
        </w:r>
        <w:r w:rsidR="00215E75">
          <w:t>3</w:t>
        </w:r>
        <w:r>
          <w:rPr>
            <w:rFonts w:hint="eastAsia"/>
          </w:rPr>
          <w:t>.</w:t>
        </w:r>
      </w:ins>
    </w:p>
    <w:p w14:paraId="1F5D5925" w14:textId="3DC277FE" w:rsidR="003B5C22" w:rsidRPr="00660082" w:rsidRDefault="003B5C22" w:rsidP="003B5C22">
      <w:pPr>
        <w:pStyle w:val="5"/>
        <w:rPr>
          <w:ins w:id="108" w:author="Huawei-Chunying Gu" w:date="2024-02-03T23:34:00Z"/>
        </w:rPr>
      </w:pPr>
      <w:ins w:id="109" w:author="Huawei-Chunying Gu" w:date="2024-02-03T23:34:00Z">
        <w:r w:rsidRPr="00660082">
          <w:t>6.3C.3.0.</w:t>
        </w:r>
      </w:ins>
      <w:ins w:id="110" w:author="Huawei-Chunying Gu" w:date="2024-02-03T23:44:00Z">
        <w:r w:rsidR="00D47B98">
          <w:t>5</w:t>
        </w:r>
      </w:ins>
      <w:ins w:id="111" w:author="Huawei-Chunying Gu" w:date="2024-02-03T23:34:00Z">
        <w:r w:rsidRPr="00660082">
          <w:tab/>
          <w:t>Time mask for switching between two uplink carriers</w:t>
        </w:r>
      </w:ins>
    </w:p>
    <w:p w14:paraId="4836208E" w14:textId="64BC90DC" w:rsidR="00D47B98" w:rsidRPr="00A33C2E" w:rsidRDefault="00D47B98" w:rsidP="00D47B98">
      <w:pPr>
        <w:rPr>
          <w:ins w:id="112" w:author="Huawei-Chunying Gu" w:date="2024-02-03T23:44:00Z"/>
        </w:rPr>
      </w:pPr>
      <w:ins w:id="113" w:author="Huawei-Chunying Gu" w:date="2024-02-03T23:4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114" w:author="Huawei-Chunying Gu" w:date="2024-02-03T23:45:00Z">
        <w:r>
          <w:t>2</w:t>
        </w:r>
      </w:ins>
      <w:ins w:id="115" w:author="Huawei-Chunying Gu" w:date="2024-02-03T23:44:00Z">
        <w:r w:rsidRPr="00A33C2E">
          <w:t xml:space="preserve">], where NR SUL carrier 1 </w:t>
        </w:r>
        <w:r w:rsidRPr="00A33C2E">
          <w:rPr>
            <w:rFonts w:hint="eastAsia"/>
          </w:rPr>
          <w:t xml:space="preserve">in band A </w:t>
        </w:r>
        <w:r w:rsidRPr="00A33C2E">
          <w:t xml:space="preserve">is capable of </w:t>
        </w:r>
        <w:r w:rsidRPr="00A33C2E">
          <w:rPr>
            <w:rFonts w:hint="eastAsia"/>
          </w:rPr>
          <w:t>two</w:t>
        </w:r>
        <w:r w:rsidRPr="00A33C2E">
          <w:t xml:space="preserve"> transmit antenna connector</w:t>
        </w:r>
        <w:r w:rsidRPr="00A33C2E">
          <w:rPr>
            <w:rFonts w:hint="eastAsia"/>
          </w:rPr>
          <w:t>s</w:t>
        </w:r>
        <w:r w:rsidRPr="00A33C2E">
          <w:t xml:space="preserve">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rPr>
          <w:t xml:space="preserve">carrier 1, </w:t>
        </w:r>
        <w:r w:rsidRPr="00A33C2E">
          <w:t>carrier 2</w:t>
        </w:r>
        <w:r w:rsidRPr="00A33C2E">
          <w:rPr>
            <w:rFonts w:hint="eastAsia"/>
          </w:rPr>
          <w:t xml:space="preserve"> and carrier 3 in the two bands</w:t>
        </w:r>
        <w:r w:rsidRPr="00A33C2E">
          <w:t>.</w:t>
        </w:r>
      </w:ins>
    </w:p>
    <w:p w14:paraId="5F8BBA88" w14:textId="310E30E6" w:rsidR="00D47B98" w:rsidRDefault="00D47B98" w:rsidP="00D47B98">
      <w:pPr>
        <w:rPr>
          <w:ins w:id="116" w:author="Huawei-Chunying Gu" w:date="2024-02-03T23:44:00Z"/>
        </w:rPr>
      </w:pPr>
      <w:ins w:id="117" w:author="Huawei-Chunying Gu" w:date="2024-02-03T23:44:00Z">
        <w:r w:rsidRPr="00A33C2E">
          <w:t xml:space="preserve">The switching periods described in Figure </w:t>
        </w:r>
        <w:r w:rsidRPr="00A33C2E">
          <w:rPr>
            <w:noProof/>
          </w:rPr>
          <w:t>6.3C.3.</w:t>
        </w:r>
        <w:r w:rsidRPr="00A33C2E">
          <w:rPr>
            <w:rFonts w:hint="eastAsia"/>
            <w:noProof/>
          </w:rPr>
          <w:t>4</w:t>
        </w:r>
        <w:r w:rsidRPr="00A33C2E">
          <w:t>-1a and Figure</w:t>
        </w:r>
        <w:r w:rsidRPr="00A33C2E">
          <w:rPr>
            <w:rFonts w:hint="eastAsia"/>
          </w:rPr>
          <w:t xml:space="preserve"> </w:t>
        </w:r>
        <w:r w:rsidRPr="00A33C2E">
          <w:rPr>
            <w:noProof/>
          </w:rPr>
          <w:t>6.3C.3.</w:t>
        </w:r>
        <w:r w:rsidRPr="00A33C2E">
          <w:rPr>
            <w:rFonts w:hint="eastAsia"/>
            <w:noProof/>
          </w:rPr>
          <w:t>4</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r w:rsidRPr="002E7924">
          <w:rPr>
            <w:i/>
          </w:rPr>
          <w:t>uplinkTxSwitchingPeriod2T2T</w:t>
        </w:r>
        <w:r w:rsidRPr="00A33C2E">
          <w:t>.</w:t>
        </w:r>
      </w:ins>
    </w:p>
    <w:p w14:paraId="0E7FD02C" w14:textId="77777777" w:rsidR="00D47B98" w:rsidRPr="00A33C2E" w:rsidRDefault="00D47B98" w:rsidP="00D47B98">
      <w:pPr>
        <w:rPr>
          <w:ins w:id="118" w:author="Huawei-Chunying Gu" w:date="2024-02-03T23:44:00Z"/>
        </w:rPr>
      </w:pPr>
      <w:ins w:id="119" w:author="Huawei-Chunying Gu" w:date="2024-02-03T23:44:00Z">
        <w:r w:rsidRPr="001931D4">
          <w:lastRenderedPageBreak/>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5861D684" w14:textId="77777777" w:rsidR="00D47B98" w:rsidRPr="00A33C2E" w:rsidRDefault="00D47B98" w:rsidP="00D47B98">
      <w:pPr>
        <w:pStyle w:val="TH"/>
        <w:rPr>
          <w:ins w:id="120" w:author="Huawei-Chunying Gu" w:date="2024-02-03T23:44:00Z"/>
          <w:noProof/>
          <w:lang w:val="sv-SE"/>
        </w:rPr>
      </w:pPr>
      <w:ins w:id="121" w:author="Huawei-Chunying Gu" w:date="2024-02-03T23:44:00Z">
        <w:r w:rsidRPr="00A33C2E">
          <w:rPr>
            <w:noProof/>
            <w:lang w:val="en-US"/>
          </w:rPr>
          <w:drawing>
            <wp:inline distT="0" distB="0" distL="0" distR="0" wp14:anchorId="62D431FB" wp14:editId="018E4E38">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3C6F5813" w14:textId="793D446E" w:rsidR="00D47B98" w:rsidRPr="00A33C2E" w:rsidRDefault="00D47B98" w:rsidP="00D47B98">
      <w:pPr>
        <w:pStyle w:val="TF"/>
        <w:rPr>
          <w:ins w:id="122" w:author="Huawei-Chunying Gu" w:date="2024-02-03T23:44:00Z"/>
        </w:rPr>
      </w:pPr>
      <w:ins w:id="123" w:author="Huawei-Chunying Gu" w:date="2024-02-03T23:44:00Z">
        <w:r w:rsidRPr="0073229A">
          <w:t xml:space="preserve">Figure </w:t>
        </w:r>
        <w:r w:rsidRPr="0073229A">
          <w:rPr>
            <w:noProof/>
          </w:rPr>
          <w:t>6.3C.3.</w:t>
        </w:r>
      </w:ins>
      <w:ins w:id="124" w:author="Huawei-Chunying Gu" w:date="2024-02-03T23:45:00Z">
        <w:r>
          <w:rPr>
            <w:noProof/>
          </w:rPr>
          <w:t>0.5</w:t>
        </w:r>
      </w:ins>
      <w:ins w:id="125" w:author="Huawei-Chunying Gu" w:date="2024-02-03T23:44:00Z">
        <w:r w:rsidRPr="0073229A">
          <w:t>-1a: Time mask for switching between one carrier in band A and tw</w:t>
        </w:r>
        <w:r w:rsidRPr="00A33C2E">
          <w:rPr>
            <w:rFonts w:hint="eastAsia"/>
          </w:rPr>
          <w:t>o contiguous carriers in band B, where the switching period is located in band A</w:t>
        </w:r>
      </w:ins>
    </w:p>
    <w:p w14:paraId="1692ADBE" w14:textId="77777777" w:rsidR="00D47B98" w:rsidRPr="00A33C2E" w:rsidRDefault="00D47B98" w:rsidP="00D47B98">
      <w:pPr>
        <w:pStyle w:val="TH"/>
        <w:rPr>
          <w:ins w:id="126" w:author="Huawei-Chunying Gu" w:date="2024-02-03T23:44:00Z"/>
          <w:noProof/>
          <w:lang w:val="sv-SE"/>
        </w:rPr>
      </w:pPr>
      <w:ins w:id="127" w:author="Huawei-Chunying Gu" w:date="2024-02-03T23:44:00Z">
        <w:r w:rsidRPr="00A33C2E">
          <w:rPr>
            <w:noProof/>
            <w:lang w:val="en-US"/>
          </w:rPr>
          <w:drawing>
            <wp:inline distT="0" distB="0" distL="0" distR="0" wp14:anchorId="4B5B5A43" wp14:editId="0AA2A4B8">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14200786" w14:textId="4782DB5F" w:rsidR="00D47B98" w:rsidRPr="00A33C2E" w:rsidRDefault="00D47B98" w:rsidP="00D47B98">
      <w:pPr>
        <w:pStyle w:val="TF"/>
        <w:rPr>
          <w:ins w:id="128" w:author="Huawei-Chunying Gu" w:date="2024-02-03T23:44:00Z"/>
        </w:rPr>
      </w:pPr>
      <w:ins w:id="129" w:author="Huawei-Chunying Gu" w:date="2024-02-03T23:44:00Z">
        <w:r w:rsidRPr="00A33C2E">
          <w:t>Figure</w:t>
        </w:r>
        <w:r w:rsidRPr="00A33C2E">
          <w:rPr>
            <w:rFonts w:hint="eastAsia"/>
          </w:rPr>
          <w:t xml:space="preserve"> </w:t>
        </w:r>
        <w:r w:rsidRPr="00A33C2E">
          <w:rPr>
            <w:noProof/>
          </w:rPr>
          <w:t>6.3C.3.</w:t>
        </w:r>
      </w:ins>
      <w:ins w:id="130" w:author="Huawei-Chunying Gu" w:date="2024-02-03T23:45:00Z">
        <w:r>
          <w:rPr>
            <w:noProof/>
          </w:rPr>
          <w:t>0.5</w:t>
        </w:r>
      </w:ins>
      <w:ins w:id="131" w:author="Huawei-Chunying Gu" w:date="2024-02-03T23:4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2BCD6DAE" w14:textId="21544BD7" w:rsidR="00D47B98" w:rsidRPr="00116741" w:rsidRDefault="00D47B98" w:rsidP="00D47B98">
      <w:pPr>
        <w:rPr>
          <w:ins w:id="132" w:author="Huawei-Chunying Gu" w:date="2024-02-03T23:44:00Z"/>
          <w:lang w:val="en-US"/>
        </w:rPr>
      </w:pPr>
      <w:ins w:id="133" w:author="Huawei-Chunying Gu" w:date="2024-02-03T23:44:00Z">
        <w:r>
          <w:rPr>
            <w:lang w:val="en-US"/>
          </w:rPr>
          <w:t>The following applies for the uplink switching case specified in clause 6.1.6.3 of [1</w:t>
        </w:r>
      </w:ins>
      <w:ins w:id="134" w:author="Huawei-Chunying Gu" w:date="2024-02-03T23:45:00Z">
        <w:r>
          <w:rPr>
            <w:lang w:val="en-US"/>
          </w:rPr>
          <w:t>2</w:t>
        </w:r>
      </w:ins>
      <w:ins w:id="135" w:author="Huawei-Chunying Gu" w:date="2024-02-03T23:4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02F5896D" w14:textId="054E2BFC" w:rsidR="00D47B98" w:rsidRDefault="00D47B98" w:rsidP="00D47B98">
      <w:pPr>
        <w:pStyle w:val="B10"/>
        <w:rPr>
          <w:ins w:id="136" w:author="Huawei-Chunying Gu" w:date="2024-02-03T23:44:00Z"/>
        </w:rPr>
      </w:pPr>
      <w:ins w:id="137" w:author="Huawei-Chunying Gu" w:date="2024-02-03T23:4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38" w:author="Huawei-Chunying Gu" w:date="2024-02-03T23:45:00Z">
        <w:r>
          <w:rPr>
            <w:lang w:val="en-US"/>
          </w:rPr>
          <w:t>2</w:t>
        </w:r>
      </w:ins>
      <w:ins w:id="139" w:author="Huawei-Chunying Gu" w:date="2024-02-03T23:4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0A5CC94" w14:textId="77777777" w:rsidR="00D47B98" w:rsidRPr="00A33C2E" w:rsidRDefault="00D47B98" w:rsidP="00D47B98">
      <w:pPr>
        <w:rPr>
          <w:ins w:id="140" w:author="Huawei-Chunying Gu" w:date="2024-02-03T23:44:00Z"/>
        </w:rPr>
      </w:pPr>
      <w:ins w:id="141" w:author="Huawei-Chunying Gu" w:date="2024-02-03T23:44: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2BAA7C4B" w14:textId="6C7F94A1" w:rsidR="00D47B98" w:rsidRDefault="00D47B98" w:rsidP="00D47B98">
      <w:pPr>
        <w:rPr>
          <w:ins w:id="142" w:author="Huawei-Chunying Gu" w:date="2024-02-03T23:44:00Z"/>
        </w:rPr>
      </w:pPr>
      <w:ins w:id="143" w:author="Huawei-Chunying Gu" w:date="2024-02-03T23:44: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44" w:author="Huawei-Chunying Gu" w:date="2024-02-03T23:45:00Z">
        <w:r>
          <w:t>9</w:t>
        </w:r>
      </w:ins>
      <w:ins w:id="145" w:author="Huawei-Chunying Gu" w:date="2024-02-03T23:44:00Z">
        <w:r w:rsidRPr="00A33C2E">
          <w:t>].</w:t>
        </w:r>
      </w:ins>
    </w:p>
    <w:p w14:paraId="62B66DA3" w14:textId="039727D0" w:rsidR="003B5C22" w:rsidRPr="003B5C22" w:rsidRDefault="00D47B98" w:rsidP="003878E9">
      <w:ins w:id="146" w:author="Huawei-Chunying Gu" w:date="2024-02-03T23:46:00Z">
        <w:r w:rsidRPr="00660082">
          <w:t>The normative reference for this requirement is TS 38.101-1 [2] clauses 4.3 and 6.3</w:t>
        </w:r>
        <w:r>
          <w:rPr>
            <w:rFonts w:hint="eastAsia"/>
          </w:rPr>
          <w:t>C</w:t>
        </w:r>
        <w:r w:rsidRPr="00660082">
          <w:t>.3.</w:t>
        </w:r>
        <w:r>
          <w:t>4</w:t>
        </w:r>
        <w:r>
          <w:rPr>
            <w:rFonts w:hint="eastAsia"/>
          </w:rPr>
          <w:t>.</w:t>
        </w:r>
      </w:ins>
    </w:p>
    <w:p w14:paraId="0380D33E" w14:textId="77777777" w:rsidR="003878E9" w:rsidRPr="00660082" w:rsidRDefault="003878E9" w:rsidP="003878E9">
      <w:pPr>
        <w:pStyle w:val="40"/>
        <w:rPr>
          <w:rFonts w:eastAsia="MS Mincho"/>
          <w:lang w:eastAsia="en-US"/>
        </w:rPr>
      </w:pPr>
      <w:r w:rsidRPr="00660082">
        <w:rPr>
          <w:rFonts w:eastAsia="MS Mincho"/>
        </w:rPr>
        <w:t>6.3C.3.1</w:t>
      </w:r>
      <w:r w:rsidRPr="00660082">
        <w:rPr>
          <w:rFonts w:eastAsia="MS Mincho"/>
        </w:rPr>
        <w:tab/>
        <w:t>General transmit ON/OFF time mask for SUL</w:t>
      </w:r>
    </w:p>
    <w:p w14:paraId="00349305" w14:textId="77777777" w:rsidR="003878E9" w:rsidRPr="00660082" w:rsidRDefault="003878E9" w:rsidP="003878E9">
      <w:pPr>
        <w:pStyle w:val="H6"/>
      </w:pPr>
      <w:r w:rsidRPr="00660082">
        <w:t>6.3C.3.1.1</w:t>
      </w:r>
      <w:r w:rsidRPr="00660082">
        <w:tab/>
        <w:t>Test purpose</w:t>
      </w:r>
      <w:bookmarkEnd w:id="10"/>
      <w:bookmarkEnd w:id="11"/>
      <w:bookmarkEnd w:id="12"/>
      <w:bookmarkEnd w:id="13"/>
      <w:bookmarkEnd w:id="14"/>
    </w:p>
    <w:p w14:paraId="7BF8E1B5" w14:textId="77777777" w:rsidR="003878E9" w:rsidRPr="00660082" w:rsidRDefault="003878E9" w:rsidP="003878E9">
      <w:r w:rsidRPr="00660082">
        <w:t>Same test purpose as in clause 6.3.3.2.1</w:t>
      </w:r>
    </w:p>
    <w:p w14:paraId="15F7D41E" w14:textId="77777777" w:rsidR="003878E9" w:rsidRPr="00660082" w:rsidRDefault="003878E9" w:rsidP="003878E9">
      <w:pPr>
        <w:pStyle w:val="H6"/>
      </w:pPr>
      <w:bookmarkStart w:id="147" w:name="_Toc44323949"/>
      <w:bookmarkStart w:id="148" w:name="_Toc52990142"/>
      <w:bookmarkStart w:id="149" w:name="_Toc60823341"/>
      <w:bookmarkStart w:id="150" w:name="_Toc60825263"/>
      <w:bookmarkStart w:id="151" w:name="_Toc69306164"/>
      <w:r w:rsidRPr="00660082">
        <w:t>6.3C.3.1.2</w:t>
      </w:r>
      <w:r w:rsidRPr="00660082">
        <w:tab/>
        <w:t>Test applicability</w:t>
      </w:r>
      <w:bookmarkEnd w:id="147"/>
      <w:bookmarkEnd w:id="148"/>
      <w:bookmarkEnd w:id="149"/>
      <w:bookmarkEnd w:id="150"/>
      <w:bookmarkEnd w:id="151"/>
    </w:p>
    <w:p w14:paraId="5F915265" w14:textId="77777777" w:rsidR="003878E9" w:rsidRPr="00660082" w:rsidRDefault="003878E9" w:rsidP="003878E9">
      <w:r w:rsidRPr="00660082">
        <w:t>This test case applies to all types of NR UE release 15 and forward that support SUL operating on the SUL bands.</w:t>
      </w:r>
    </w:p>
    <w:p w14:paraId="6512E22D" w14:textId="77777777" w:rsidR="003878E9" w:rsidRPr="00660082" w:rsidRDefault="003878E9" w:rsidP="003878E9">
      <w:pPr>
        <w:pStyle w:val="H6"/>
      </w:pPr>
      <w:bookmarkStart w:id="152" w:name="_Toc44323950"/>
      <w:bookmarkStart w:id="153" w:name="_Toc52990143"/>
      <w:bookmarkStart w:id="154" w:name="_Toc60823342"/>
      <w:bookmarkStart w:id="155" w:name="_Toc60825264"/>
      <w:bookmarkStart w:id="156" w:name="_Toc69306165"/>
      <w:r w:rsidRPr="00660082">
        <w:lastRenderedPageBreak/>
        <w:t>6.3C.3.1.3</w:t>
      </w:r>
      <w:r w:rsidRPr="00660082">
        <w:tab/>
        <w:t>Minimum conformance requirements</w:t>
      </w:r>
      <w:bookmarkEnd w:id="152"/>
      <w:bookmarkEnd w:id="153"/>
      <w:bookmarkEnd w:id="154"/>
      <w:bookmarkEnd w:id="155"/>
      <w:bookmarkEnd w:id="156"/>
    </w:p>
    <w:p w14:paraId="207BD15C" w14:textId="77777777" w:rsidR="003878E9" w:rsidRPr="00660082" w:rsidRDefault="003878E9" w:rsidP="003878E9">
      <w:r w:rsidRPr="00660082">
        <w:rPr>
          <w:rFonts w:eastAsia="MS Mincho"/>
        </w:rPr>
        <w:t>The minimum conformance requirements are defined in clause 6.3C.3.0.1.</w:t>
      </w:r>
    </w:p>
    <w:p w14:paraId="4FBA4F1D" w14:textId="2D2228AB" w:rsidR="003878E9" w:rsidRDefault="003878E9" w:rsidP="003878E9">
      <w:bookmarkStart w:id="157" w:name="_Toc44323953"/>
      <w:bookmarkStart w:id="158" w:name="_Toc52990146"/>
      <w:bookmarkStart w:id="159" w:name="_Toc60823345"/>
      <w:bookmarkStart w:id="160" w:name="_Toc60825267"/>
      <w:bookmarkStart w:id="161" w:name="_Toc69306168"/>
      <w:bookmarkStart w:id="162" w:name="_Toc69309874"/>
      <w:bookmarkStart w:id="163" w:name="_Toc76020189"/>
      <w:bookmarkStart w:id="164" w:name="_Toc83720671"/>
      <w:bookmarkStart w:id="165" w:name="OLE_LINK57"/>
    </w:p>
    <w:p w14:paraId="4255F14B" w14:textId="77777777" w:rsidR="00F603C4" w:rsidRDefault="00F603C4" w:rsidP="00F603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D96720" w14:textId="77777777" w:rsidR="00F603C4" w:rsidRPr="00660082" w:rsidRDefault="00F603C4" w:rsidP="003878E9"/>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66" w:author="Huawei-Chunying Gu" w:date="2024-02-03T23:53:00Z"/>
        </w:rPr>
      </w:pPr>
    </w:p>
    <w:p w14:paraId="14B7B62D" w14:textId="069DFF59" w:rsidR="00A41494" w:rsidRPr="00660082" w:rsidRDefault="00A41494" w:rsidP="00A41494">
      <w:pPr>
        <w:pStyle w:val="40"/>
        <w:rPr>
          <w:ins w:id="167" w:author="Huawei-Chunying Gu" w:date="2024-02-03T23:53:00Z"/>
        </w:rPr>
      </w:pPr>
      <w:ins w:id="168" w:author="Huawei-Chunying Gu" w:date="2024-02-03T23:53:00Z">
        <w:r w:rsidRPr="00660082">
          <w:t>6.3C.3.</w:t>
        </w:r>
      </w:ins>
      <w:ins w:id="169" w:author="Huawei-Chunying Gu" w:date="2024-02-03T23:54:00Z">
        <w:r w:rsidR="00B36242">
          <w:t>3</w:t>
        </w:r>
      </w:ins>
      <w:ins w:id="170" w:author="Huawei-Chunying Gu" w:date="2024-02-03T23:53:00Z">
        <w:r w:rsidRPr="00660082">
          <w:tab/>
        </w:r>
      </w:ins>
      <w:ins w:id="171" w:author="Huawei-Chunying Gu" w:date="2024-02-26T11:17:00Z">
        <w:r w:rsidR="00F007A8" w:rsidRPr="00F007A8">
          <w:rPr>
            <w:highlight w:val="yellow"/>
            <w:rPrChange w:id="172" w:author="Huawei-Chunying Gu" w:date="2024-02-26T11:17:00Z">
              <w:rPr/>
            </w:rPrChange>
          </w:rPr>
          <w:t>General transmit ON/OFF t</w:t>
        </w:r>
      </w:ins>
      <w:ins w:id="173" w:author="Huawei-Chunying Gu" w:date="2024-02-03T23:54:00Z">
        <w:r w:rsidR="00B36242" w:rsidRPr="00F007A8">
          <w:rPr>
            <w:highlight w:val="yellow"/>
            <w:rPrChange w:id="174" w:author="Huawei-Chunying Gu" w:date="2024-02-26T11:17:00Z">
              <w:rPr/>
            </w:rPrChange>
          </w:rPr>
          <w:t>ime mask</w:t>
        </w:r>
        <w:r w:rsidR="00B36242" w:rsidRPr="00B36242">
          <w:t xml:space="preserve"> for switching between two uplink carriers with two transmit antenna connectors</w:t>
        </w:r>
      </w:ins>
    </w:p>
    <w:p w14:paraId="66D4901F" w14:textId="1BD5671F" w:rsidR="00A41494" w:rsidRPr="00660082" w:rsidRDefault="005F678B" w:rsidP="00A41494">
      <w:pPr>
        <w:pStyle w:val="H6"/>
        <w:rPr>
          <w:ins w:id="175" w:author="Huawei-Chunying Gu" w:date="2024-02-03T23:53:00Z"/>
        </w:rPr>
      </w:pPr>
      <w:ins w:id="176" w:author="Huawei-Chunying Gu" w:date="2024-02-03T23:54:00Z">
        <w:r>
          <w:t>6.3C.3.3</w:t>
        </w:r>
      </w:ins>
      <w:ins w:id="177" w:author="Huawei-Chunying Gu" w:date="2024-02-03T23:53:00Z">
        <w:r w:rsidR="00A41494" w:rsidRPr="00660082">
          <w:t>.1</w:t>
        </w:r>
        <w:r w:rsidR="00A41494" w:rsidRPr="00660082">
          <w:tab/>
          <w:t>Test purpose</w:t>
        </w:r>
      </w:ins>
    </w:p>
    <w:p w14:paraId="03A9E2D0" w14:textId="48669FA7" w:rsidR="00A41494" w:rsidRPr="00660082" w:rsidRDefault="00A41494" w:rsidP="00A41494">
      <w:pPr>
        <w:rPr>
          <w:ins w:id="178" w:author="Huawei-Chunying Gu" w:date="2024-02-03T23:53:00Z"/>
        </w:rPr>
      </w:pPr>
      <w:ins w:id="179" w:author="Huawei-Chunying Gu" w:date="2024-02-03T23:53:00Z">
        <w:r w:rsidRPr="00660082">
          <w:t>To verify that the time mask for switching between two uplink carriers</w:t>
        </w:r>
      </w:ins>
      <w:ins w:id="180" w:author="Huawei-Chunying Gu" w:date="2024-02-03T23:56:00Z">
        <w:r w:rsidR="00AA74FA">
          <w:t xml:space="preserve"> </w:t>
        </w:r>
        <w:r w:rsidR="00AA74FA">
          <w:rPr>
            <w:rFonts w:hint="eastAsia"/>
          </w:rPr>
          <w:t>with</w:t>
        </w:r>
        <w:r w:rsidR="00AA74FA">
          <w:t xml:space="preserve"> two transmit antenna connectors</w:t>
        </w:r>
      </w:ins>
      <w:ins w:id="181" w:author="Huawei-Chunying Gu" w:date="2024-02-03T23:53:00Z">
        <w:r w:rsidRPr="00660082">
          <w:t xml:space="preserve"> meets the requirements given in 6.3C.3.0.</w:t>
        </w:r>
      </w:ins>
      <w:ins w:id="182" w:author="Huawei-Chunying Gu" w:date="2024-02-03T23:57:00Z">
        <w:r w:rsidR="00AA74FA">
          <w:t>3</w:t>
        </w:r>
      </w:ins>
      <w:ins w:id="183" w:author="Huawei-Chunying Gu" w:date="2024-02-03T23:53:00Z">
        <w:r w:rsidRPr="00660082">
          <w:t>.</w:t>
        </w:r>
      </w:ins>
    </w:p>
    <w:p w14:paraId="276EE81B" w14:textId="6E86DB1E" w:rsidR="00A41494" w:rsidRPr="00660082" w:rsidRDefault="00A41494" w:rsidP="00A41494">
      <w:pPr>
        <w:rPr>
          <w:ins w:id="184" w:author="Huawei-Chunying Gu" w:date="2024-02-03T23:53:00Z"/>
          <w:rFonts w:eastAsia="MS Mincho"/>
        </w:rPr>
      </w:pPr>
      <w:ins w:id="185" w:author="Huawei-Chunying Gu" w:date="2024-02-03T23:53:00Z">
        <w:r w:rsidRPr="00660082">
          <w:rPr>
            <w:rFonts w:eastAsia="MS Mincho"/>
          </w:rPr>
          <w:t xml:space="preserve">The time mask for switching between two uplink carriers </w:t>
        </w:r>
      </w:ins>
      <w:ins w:id="186" w:author="Huawei-Chunying Gu" w:date="2024-02-03T23:57:00Z">
        <w:r w:rsidR="00AA74FA">
          <w:rPr>
            <w:rFonts w:eastAsia="MS Mincho"/>
          </w:rPr>
          <w:t xml:space="preserve">with two transmit antenna connectors </w:t>
        </w:r>
      </w:ins>
      <w:ins w:id="187" w:author="Huawei-Chunying Gu" w:date="2024-02-03T23:53:00Z">
        <w:r w:rsidRPr="00660082">
          <w:rPr>
            <w:rFonts w:eastAsia="MS Mincho"/>
          </w:rPr>
          <w:t xml:space="preserve">defines the transient period(s) allowed between an uplink band pair of </w:t>
        </w:r>
        <w:proofErr w:type="gramStart"/>
        <w:r w:rsidRPr="00660082">
          <w:rPr>
            <w:rFonts w:eastAsia="MS Mincho"/>
          </w:rPr>
          <w:t>an a</w:t>
        </w:r>
        <w:proofErr w:type="gramEnd"/>
        <w:r w:rsidRPr="00660082">
          <w:rPr>
            <w:rFonts w:eastAsia="MS Mincho"/>
          </w:rPr>
          <w:t xml:space="preserve"> SUL configuration when the capability uplinkTxSwitchingPeriod</w:t>
        </w:r>
      </w:ins>
      <w:ins w:id="188" w:author="Huawei-Chunying Gu" w:date="2024-02-03T23:57:00Z">
        <w:r w:rsidR="00AE2501">
          <w:rPr>
            <w:rFonts w:eastAsia="MS Mincho"/>
          </w:rPr>
          <w:t>2T2T</w:t>
        </w:r>
      </w:ins>
      <w:ins w:id="189" w:author="Huawei-Chunying Gu" w:date="2024-02-03T23:53:00Z">
        <w:r w:rsidRPr="00660082">
          <w:rPr>
            <w:rFonts w:eastAsia="MS Mincho"/>
          </w:rPr>
          <w:t xml:space="preserve"> is present</w:t>
        </w:r>
      </w:ins>
    </w:p>
    <w:p w14:paraId="64CB2388" w14:textId="44137BD9" w:rsidR="00A41494" w:rsidRPr="00660082" w:rsidRDefault="005F678B" w:rsidP="00A41494">
      <w:pPr>
        <w:pStyle w:val="H6"/>
        <w:rPr>
          <w:ins w:id="190" w:author="Huawei-Chunying Gu" w:date="2024-02-03T23:53:00Z"/>
        </w:rPr>
      </w:pPr>
      <w:ins w:id="191" w:author="Huawei-Chunying Gu" w:date="2024-02-03T23:54:00Z">
        <w:r>
          <w:t>6.3C.3.3</w:t>
        </w:r>
      </w:ins>
      <w:ins w:id="192" w:author="Huawei-Chunying Gu" w:date="2024-02-03T23:53:00Z">
        <w:r w:rsidR="00A41494" w:rsidRPr="00660082">
          <w:t>.2</w:t>
        </w:r>
        <w:r w:rsidR="00A41494" w:rsidRPr="00660082">
          <w:tab/>
          <w:t>Test applicability</w:t>
        </w:r>
      </w:ins>
    </w:p>
    <w:p w14:paraId="601EFC6F" w14:textId="658B1320" w:rsidR="00A41494" w:rsidRPr="00660082" w:rsidRDefault="005F678B" w:rsidP="00A41494">
      <w:pPr>
        <w:rPr>
          <w:ins w:id="193" w:author="Huawei-Chunying Gu" w:date="2024-02-03T23:53:00Z"/>
          <w:rFonts w:eastAsia="MS Mincho"/>
        </w:rPr>
      </w:pPr>
      <w:ins w:id="194" w:author="Huawei-Chunying Gu" w:date="2024-02-03T23:55:00Z">
        <w:r w:rsidRPr="00660082">
          <w:rPr>
            <w:rFonts w:eastAsia="MS Mincho"/>
          </w:rPr>
          <w:t>This test case applies to all types of NR UE release 17 and forward that support</w:t>
        </w:r>
        <w:r>
          <w:rPr>
            <w:rFonts w:eastAsia="MS Mincho"/>
          </w:rPr>
          <w:t xml:space="preserve"> SUL configuration and </w:t>
        </w:r>
        <w:r w:rsidRPr="00660082">
          <w:t xml:space="preserve">dynamic UL </w:t>
        </w:r>
      </w:ins>
      <w:ins w:id="195" w:author="Huawei-Chunying Gu" w:date="2024-02-03T23:56:00Z">
        <w:r>
          <w:t>2</w:t>
        </w:r>
      </w:ins>
      <w:ins w:id="196" w:author="Huawei-Chunying Gu" w:date="2024-02-03T23:55:00Z">
        <w:r w:rsidRPr="00660082">
          <w:t>Tx-2Tx switching</w:t>
        </w:r>
        <w:r w:rsidRPr="00660082">
          <w:rPr>
            <w:rFonts w:eastAsia="MS Mincho"/>
          </w:rPr>
          <w:t>.</w:t>
        </w:r>
      </w:ins>
    </w:p>
    <w:p w14:paraId="1FC71AF9" w14:textId="5317757B" w:rsidR="00A41494" w:rsidRPr="00660082" w:rsidRDefault="005F678B" w:rsidP="00A41494">
      <w:pPr>
        <w:pStyle w:val="H6"/>
        <w:rPr>
          <w:ins w:id="197" w:author="Huawei-Chunying Gu" w:date="2024-02-03T23:53:00Z"/>
        </w:rPr>
      </w:pPr>
      <w:ins w:id="198" w:author="Huawei-Chunying Gu" w:date="2024-02-03T23:54:00Z">
        <w:r>
          <w:t>6.3C.3.3</w:t>
        </w:r>
      </w:ins>
      <w:ins w:id="199" w:author="Huawei-Chunying Gu" w:date="2024-02-03T23:53:00Z">
        <w:r w:rsidR="00A41494" w:rsidRPr="00660082">
          <w:t>.3</w:t>
        </w:r>
        <w:r w:rsidR="00A41494" w:rsidRPr="00660082">
          <w:tab/>
          <w:t>Minimum conformance requirements</w:t>
        </w:r>
      </w:ins>
    </w:p>
    <w:p w14:paraId="34628478" w14:textId="011EDD4B" w:rsidR="00A41494" w:rsidRPr="00660082" w:rsidRDefault="00A41494" w:rsidP="00A41494">
      <w:pPr>
        <w:rPr>
          <w:ins w:id="200" w:author="Huawei-Chunying Gu" w:date="2024-02-03T23:53:00Z"/>
          <w:rFonts w:eastAsia="MS Mincho"/>
        </w:rPr>
      </w:pPr>
      <w:ins w:id="201" w:author="Huawei-Chunying Gu" w:date="2024-02-03T23:53:00Z">
        <w:r w:rsidRPr="00660082">
          <w:rPr>
            <w:rFonts w:eastAsia="MS Mincho"/>
          </w:rPr>
          <w:t>The minimum conformance requirements are defined in clause 6.3C.3.0.</w:t>
        </w:r>
      </w:ins>
      <w:ins w:id="202" w:author="Huawei-Chunying Gu" w:date="2024-02-03T23:58:00Z">
        <w:r w:rsidR="00B00FE8">
          <w:rPr>
            <w:rFonts w:eastAsia="MS Mincho"/>
          </w:rPr>
          <w:t>3</w:t>
        </w:r>
      </w:ins>
      <w:ins w:id="203" w:author="Huawei-Chunying Gu" w:date="2024-02-03T23:53:00Z">
        <w:r w:rsidRPr="00660082">
          <w:rPr>
            <w:rFonts w:eastAsia="MS Mincho"/>
          </w:rPr>
          <w:t>.</w:t>
        </w:r>
      </w:ins>
    </w:p>
    <w:p w14:paraId="4280CA68" w14:textId="73F9EB59" w:rsidR="00A41494" w:rsidRPr="00660082" w:rsidRDefault="005F678B" w:rsidP="00A41494">
      <w:pPr>
        <w:pStyle w:val="H6"/>
        <w:rPr>
          <w:ins w:id="204" w:author="Huawei-Chunying Gu" w:date="2024-02-03T23:53:00Z"/>
        </w:rPr>
      </w:pPr>
      <w:ins w:id="205" w:author="Huawei-Chunying Gu" w:date="2024-02-03T23:54:00Z">
        <w:r>
          <w:t>6.3C.3.3</w:t>
        </w:r>
      </w:ins>
      <w:ins w:id="206" w:author="Huawei-Chunying Gu" w:date="2024-02-03T23:53:00Z">
        <w:r w:rsidR="00A41494" w:rsidRPr="00660082">
          <w:t>.4</w:t>
        </w:r>
        <w:r w:rsidR="00A41494" w:rsidRPr="00660082">
          <w:tab/>
          <w:t>Test description</w:t>
        </w:r>
      </w:ins>
    </w:p>
    <w:p w14:paraId="61E1D750" w14:textId="431DDB4B" w:rsidR="00A41494" w:rsidRPr="00660082" w:rsidRDefault="005F678B" w:rsidP="00A41494">
      <w:pPr>
        <w:pStyle w:val="H6"/>
        <w:rPr>
          <w:ins w:id="207" w:author="Huawei-Chunying Gu" w:date="2024-02-03T23:53:00Z"/>
        </w:rPr>
      </w:pPr>
      <w:ins w:id="208" w:author="Huawei-Chunying Gu" w:date="2024-02-03T23:54:00Z">
        <w:r>
          <w:t>6.3C.3.3</w:t>
        </w:r>
      </w:ins>
      <w:ins w:id="209"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210" w:author="Huawei-Chunying Gu" w:date="2024-02-03T23:53:00Z"/>
          <w:rFonts w:eastAsia="MS Mincho"/>
        </w:rPr>
      </w:pPr>
      <w:ins w:id="211"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274957F4" w:rsidR="00A41494" w:rsidRPr="00660082" w:rsidRDefault="00A41494" w:rsidP="00A41494">
      <w:pPr>
        <w:rPr>
          <w:ins w:id="212" w:author="Huawei-Chunying Gu" w:date="2024-02-03T23:53:00Z"/>
        </w:rPr>
      </w:pPr>
      <w:ins w:id="213"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214" w:author="Huawei-Chunying Gu" w:date="2024-02-03T23:54:00Z">
        <w:r w:rsidR="005F678B">
          <w:rPr>
            <w:rFonts w:eastAsia="MS Mincho"/>
          </w:rPr>
          <w:t>6.3C.3.3</w:t>
        </w:r>
      </w:ins>
      <w:ins w:id="215"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3FEC6A4" w:rsidR="00A41494" w:rsidRPr="00660082" w:rsidRDefault="00A41494" w:rsidP="00A41494">
      <w:pPr>
        <w:pStyle w:val="TH"/>
        <w:rPr>
          <w:ins w:id="216" w:author="Huawei-Chunying Gu" w:date="2024-02-03T23:53:00Z"/>
          <w:rFonts w:eastAsia="MS Mincho"/>
        </w:rPr>
      </w:pPr>
      <w:ins w:id="217" w:author="Huawei-Chunying Gu" w:date="2024-02-03T23:53:00Z">
        <w:r w:rsidRPr="00660082">
          <w:rPr>
            <w:rFonts w:eastAsia="MS Mincho"/>
          </w:rPr>
          <w:lastRenderedPageBreak/>
          <w:t xml:space="preserve">Table </w:t>
        </w:r>
      </w:ins>
      <w:ins w:id="218" w:author="Huawei-Chunying Gu" w:date="2024-02-03T23:54:00Z">
        <w:r w:rsidR="005F678B">
          <w:rPr>
            <w:rFonts w:eastAsia="MS Mincho"/>
          </w:rPr>
          <w:t>6.3C.3.3</w:t>
        </w:r>
      </w:ins>
      <w:ins w:id="219"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220"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221" w:author="Huawei-Chunying Gu" w:date="2024-02-03T23:53:00Z"/>
              </w:rPr>
            </w:pPr>
            <w:ins w:id="222" w:author="Huawei-Chunying Gu" w:date="2024-02-03T23:53:00Z">
              <w:r w:rsidRPr="00660082">
                <w:t>Initial Conditions</w:t>
              </w:r>
            </w:ins>
          </w:p>
        </w:tc>
      </w:tr>
      <w:tr w:rsidR="00A41494" w:rsidRPr="00660082" w14:paraId="62C8FA0E" w14:textId="77777777" w:rsidTr="005B28B1">
        <w:trPr>
          <w:ins w:id="223"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224" w:author="Huawei-Chunying Gu" w:date="2024-02-03T23:53:00Z"/>
              </w:rPr>
            </w:pPr>
            <w:ins w:id="225"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226" w:author="Huawei-Chunying Gu" w:date="2024-02-03T23:53:00Z"/>
              </w:rPr>
            </w:pPr>
            <w:ins w:id="227" w:author="Huawei-Chunying Gu" w:date="2024-02-03T23:53:00Z">
              <w:r w:rsidRPr="00660082">
                <w:t>Normal</w:t>
              </w:r>
            </w:ins>
          </w:p>
        </w:tc>
      </w:tr>
      <w:tr w:rsidR="00A41494" w:rsidRPr="00660082" w14:paraId="76E82071" w14:textId="77777777" w:rsidTr="005B28B1">
        <w:trPr>
          <w:ins w:id="228"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229" w:author="Huawei-Chunying Gu" w:date="2024-02-03T23:53:00Z"/>
              </w:rPr>
            </w:pPr>
            <w:ins w:id="230" w:author="Huawei-Chunying Gu" w:date="2024-02-03T23:53:00Z">
              <w:r w:rsidRPr="00660082">
                <w:t>Test Frequencies as specified in TS 38.508-1 [5] subclause 4.3.1</w:t>
              </w:r>
            </w:ins>
          </w:p>
        </w:tc>
        <w:tc>
          <w:tcPr>
            <w:tcW w:w="2500" w:type="pct"/>
            <w:gridSpan w:val="3"/>
          </w:tcPr>
          <w:p w14:paraId="1EE29E85" w14:textId="77777777" w:rsidR="00A41494" w:rsidRPr="00660082" w:rsidRDefault="00A41494" w:rsidP="005B28B1">
            <w:pPr>
              <w:pStyle w:val="TAL"/>
              <w:rPr>
                <w:ins w:id="231" w:author="Huawei-Chunying Gu" w:date="2024-02-03T23:53:00Z"/>
              </w:rPr>
            </w:pPr>
            <w:proofErr w:type="spellStart"/>
            <w:ins w:id="232" w:author="Huawei-Chunying Gu" w:date="2024-02-03T23:53:00Z">
              <w:r w:rsidRPr="00660082">
                <w:t>Mid range</w:t>
              </w:r>
              <w:proofErr w:type="spellEnd"/>
              <w:r w:rsidRPr="00660082">
                <w:t xml:space="preserve"> for both carrier</w:t>
              </w:r>
            </w:ins>
          </w:p>
        </w:tc>
      </w:tr>
      <w:tr w:rsidR="00A41494" w:rsidRPr="00660082" w14:paraId="1C32ED26" w14:textId="77777777" w:rsidTr="005B28B1">
        <w:trPr>
          <w:ins w:id="233"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234" w:author="Huawei-Chunying Gu" w:date="2024-02-03T23:53:00Z"/>
              </w:rPr>
            </w:pPr>
            <w:ins w:id="235" w:author="Huawei-Chunying Gu" w:date="2024-02-03T23:53:00Z">
              <w:r w:rsidRPr="00660082">
                <w:t>Test Channel Bandwidths as specified in TS 38.508-1 [5] subclause 4.3.1</w:t>
              </w:r>
            </w:ins>
          </w:p>
        </w:tc>
        <w:tc>
          <w:tcPr>
            <w:tcW w:w="2500" w:type="pct"/>
            <w:gridSpan w:val="3"/>
          </w:tcPr>
          <w:p w14:paraId="7FB6A05C" w14:textId="77777777" w:rsidR="00A41494" w:rsidRPr="00660082" w:rsidRDefault="00A41494" w:rsidP="005B28B1">
            <w:pPr>
              <w:pStyle w:val="TAL"/>
              <w:rPr>
                <w:ins w:id="236" w:author="Huawei-Chunying Gu" w:date="2024-02-03T23:53:00Z"/>
              </w:rPr>
            </w:pPr>
            <w:ins w:id="237" w:author="Huawei-Chunying Gu" w:date="2024-02-03T23:53:00Z">
              <w:r w:rsidRPr="00660082">
                <w:t>Highest for SUL carrier and Non-SUL carrier</w:t>
              </w:r>
            </w:ins>
          </w:p>
        </w:tc>
      </w:tr>
      <w:tr w:rsidR="00A41494" w:rsidRPr="00660082" w14:paraId="3020590A" w14:textId="77777777" w:rsidTr="005B28B1">
        <w:trPr>
          <w:ins w:id="238"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239" w:author="Huawei-Chunying Gu" w:date="2024-02-03T23:53:00Z"/>
              </w:rPr>
            </w:pPr>
            <w:ins w:id="240"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241" w:author="Huawei-Chunying Gu" w:date="2024-02-03T23:53:00Z"/>
              </w:rPr>
            </w:pPr>
            <w:ins w:id="242" w:author="Huawei-Chunying Gu" w:date="2024-02-03T23:53:00Z">
              <w:r w:rsidRPr="00660082">
                <w:t>15kHz for SUL carrier, lowest supported SCS for Non-SUL carrier</w:t>
              </w:r>
            </w:ins>
          </w:p>
        </w:tc>
      </w:tr>
      <w:tr w:rsidR="00A41494" w:rsidRPr="00660082" w14:paraId="1ED7B579" w14:textId="77777777" w:rsidTr="005B28B1">
        <w:trPr>
          <w:ins w:id="243" w:author="Huawei-Chunying Gu" w:date="2024-02-03T23:53:00Z"/>
        </w:trPr>
        <w:tc>
          <w:tcPr>
            <w:tcW w:w="5000" w:type="pct"/>
            <w:gridSpan w:val="7"/>
          </w:tcPr>
          <w:p w14:paraId="64049512" w14:textId="77777777" w:rsidR="00A41494" w:rsidRPr="00660082" w:rsidRDefault="00A41494" w:rsidP="005B28B1">
            <w:pPr>
              <w:pStyle w:val="TAH"/>
              <w:rPr>
                <w:ins w:id="244" w:author="Huawei-Chunying Gu" w:date="2024-02-03T23:53:00Z"/>
              </w:rPr>
            </w:pPr>
            <w:ins w:id="245" w:author="Huawei-Chunying Gu" w:date="2024-02-03T23:53:00Z">
              <w:r w:rsidRPr="00660082">
                <w:t>Test Parameters for Channel Bandwidths</w:t>
              </w:r>
            </w:ins>
          </w:p>
        </w:tc>
      </w:tr>
      <w:tr w:rsidR="00A41494" w:rsidRPr="00660082" w14:paraId="526CEDB3" w14:textId="77777777" w:rsidTr="005B28B1">
        <w:trPr>
          <w:ins w:id="246"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247" w:author="Huawei-Chunying Gu" w:date="2024-02-03T23:53:00Z"/>
              </w:rPr>
            </w:pPr>
            <w:ins w:id="248"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249" w:author="Huawei-Chunying Gu" w:date="2024-02-03T23:53:00Z"/>
              </w:rPr>
            </w:pPr>
            <w:ins w:id="250"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251" w:author="Huawei-Chunying Gu" w:date="2024-02-03T23:53:00Z"/>
              </w:rPr>
            </w:pPr>
            <w:ins w:id="252"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253" w:author="Huawei-Chunying Gu" w:date="2024-02-03T23:53:00Z"/>
              </w:rPr>
            </w:pPr>
            <w:ins w:id="254" w:author="Huawei-Chunying Gu" w:date="2024-02-03T23:53:00Z">
              <w:r w:rsidRPr="00660082">
                <w:t>SUL Configuration</w:t>
              </w:r>
            </w:ins>
          </w:p>
        </w:tc>
      </w:tr>
      <w:tr w:rsidR="00A41494" w:rsidRPr="00660082" w14:paraId="27877613" w14:textId="77777777" w:rsidTr="005B28B1">
        <w:trPr>
          <w:ins w:id="255"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256" w:author="Huawei-Chunying Gu" w:date="2024-02-03T23:53:00Z"/>
              </w:rPr>
            </w:pPr>
            <w:ins w:id="257"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258" w:author="Huawei-Chunying Gu" w:date="2024-02-03T23:53:00Z"/>
              </w:rPr>
            </w:pPr>
            <w:ins w:id="259" w:author="Huawei-Chunying Gu" w:date="2024-02-03T23:53:00Z">
              <w:r w:rsidRPr="00660082">
                <w:t>N/A</w:t>
              </w:r>
            </w:ins>
          </w:p>
        </w:tc>
        <w:tc>
          <w:tcPr>
            <w:tcW w:w="1031" w:type="pct"/>
          </w:tcPr>
          <w:p w14:paraId="1AE29899" w14:textId="77777777" w:rsidR="00A41494" w:rsidRPr="00E06827" w:rsidRDefault="00A41494" w:rsidP="005B28B1">
            <w:pPr>
              <w:pStyle w:val="TAC"/>
              <w:rPr>
                <w:ins w:id="260" w:author="Huawei-Chunying Gu" w:date="2024-02-03T23:53:00Z"/>
                <w:b/>
              </w:rPr>
            </w:pPr>
            <w:ins w:id="261" w:author="Huawei-Chunying Gu" w:date="2024-02-03T23:53:00Z">
              <w:r w:rsidRPr="00E06827">
                <w:rPr>
                  <w:b/>
                </w:rPr>
                <w:t>Modulation</w:t>
              </w:r>
            </w:ins>
          </w:p>
        </w:tc>
        <w:tc>
          <w:tcPr>
            <w:tcW w:w="809" w:type="pct"/>
            <w:gridSpan w:val="2"/>
          </w:tcPr>
          <w:p w14:paraId="0204D863" w14:textId="156FF229" w:rsidR="00A41494" w:rsidRPr="00E06827" w:rsidRDefault="00A41494" w:rsidP="005B28B1">
            <w:pPr>
              <w:pStyle w:val="TAC"/>
              <w:rPr>
                <w:ins w:id="262" w:author="Huawei-Chunying Gu" w:date="2024-02-03T23:53:00Z"/>
                <w:b/>
              </w:rPr>
            </w:pPr>
            <w:ins w:id="263" w:author="Huawei-Chunying Gu" w:date="2024-02-03T23:53:00Z">
              <w:r w:rsidRPr="00E06827">
                <w:rPr>
                  <w:b/>
                </w:rPr>
                <w:t xml:space="preserve">RB allocation (NOTE </w:t>
              </w:r>
            </w:ins>
            <w:ins w:id="264" w:author="Huawei-Chunying Gu" w:date="2024-02-05T10:40:00Z">
              <w:r w:rsidR="00173D9E">
                <w:rPr>
                  <w:b/>
                </w:rPr>
                <w:t>3</w:t>
              </w:r>
            </w:ins>
            <w:ins w:id="265"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266" w:author="Huawei-Chunying Gu" w:date="2024-02-03T23:53:00Z"/>
              </w:rPr>
            </w:pPr>
            <w:ins w:id="267" w:author="Huawei-Chunying Gu" w:date="2024-02-03T23:53:00Z">
              <w:r w:rsidRPr="00660082">
                <w:t>Modulation</w:t>
              </w:r>
            </w:ins>
          </w:p>
        </w:tc>
        <w:tc>
          <w:tcPr>
            <w:tcW w:w="896" w:type="pct"/>
            <w:shd w:val="clear" w:color="auto" w:fill="auto"/>
          </w:tcPr>
          <w:p w14:paraId="5C9A53A3" w14:textId="44DD7055" w:rsidR="00A41494" w:rsidRPr="00660082" w:rsidRDefault="00A41494" w:rsidP="005B28B1">
            <w:pPr>
              <w:pStyle w:val="TAH"/>
              <w:rPr>
                <w:ins w:id="268" w:author="Huawei-Chunying Gu" w:date="2024-02-03T23:53:00Z"/>
              </w:rPr>
            </w:pPr>
            <w:ins w:id="269" w:author="Huawei-Chunying Gu" w:date="2024-02-03T23:53:00Z">
              <w:r w:rsidRPr="00660082">
                <w:t xml:space="preserve">RB allocation (NOTE </w:t>
              </w:r>
            </w:ins>
            <w:ins w:id="270" w:author="Huawei-Chunying Gu" w:date="2024-02-05T10:40:00Z">
              <w:r w:rsidR="00173D9E">
                <w:t>3</w:t>
              </w:r>
            </w:ins>
            <w:ins w:id="271" w:author="Huawei-Chunying Gu" w:date="2024-02-03T23:53:00Z">
              <w:r w:rsidRPr="00660082">
                <w:t>)</w:t>
              </w:r>
            </w:ins>
          </w:p>
        </w:tc>
      </w:tr>
      <w:tr w:rsidR="00A41494" w:rsidRPr="00660082" w14:paraId="078FCD55" w14:textId="77777777" w:rsidTr="005B28B1">
        <w:trPr>
          <w:ins w:id="272"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273"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274" w:author="Huawei-Chunying Gu" w:date="2024-02-03T23:53:00Z"/>
              </w:rPr>
            </w:pPr>
          </w:p>
        </w:tc>
        <w:tc>
          <w:tcPr>
            <w:tcW w:w="1031" w:type="pct"/>
          </w:tcPr>
          <w:p w14:paraId="283CD792" w14:textId="0C5C9001" w:rsidR="00A41494" w:rsidRPr="00660082" w:rsidRDefault="0006745D" w:rsidP="005B28B1">
            <w:pPr>
              <w:pStyle w:val="TAC"/>
              <w:rPr>
                <w:ins w:id="275" w:author="Huawei-Chunying Gu" w:date="2024-02-03T23:53:00Z"/>
              </w:rPr>
            </w:pPr>
            <w:ins w:id="276" w:author="Huawei-Chunying Gu" w:date="2024-02-03T23:58:00Z">
              <w:r>
                <w:t>CP</w:t>
              </w:r>
            </w:ins>
            <w:ins w:id="277"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278" w:author="Huawei-Chunying Gu" w:date="2024-02-03T23:53:00Z"/>
              </w:rPr>
            </w:pPr>
            <w:ins w:id="279" w:author="Huawei-Chunying Gu" w:date="2024-02-03T23:53:00Z">
              <w:r w:rsidRPr="00660082">
                <w:t>Inner Full</w:t>
              </w:r>
            </w:ins>
          </w:p>
        </w:tc>
        <w:tc>
          <w:tcPr>
            <w:tcW w:w="1015" w:type="pct"/>
          </w:tcPr>
          <w:p w14:paraId="08D116F5" w14:textId="6EAC1C39" w:rsidR="00A41494" w:rsidRPr="00660082" w:rsidRDefault="0006745D" w:rsidP="005B28B1">
            <w:pPr>
              <w:pStyle w:val="TAC"/>
              <w:rPr>
                <w:ins w:id="280" w:author="Huawei-Chunying Gu" w:date="2024-02-03T23:53:00Z"/>
              </w:rPr>
            </w:pPr>
            <w:ins w:id="281" w:author="Huawei-Chunying Gu" w:date="2024-02-03T23:58:00Z">
              <w:r>
                <w:rPr>
                  <w:rFonts w:eastAsia="MS Mincho"/>
                </w:rPr>
                <w:t>CP</w:t>
              </w:r>
            </w:ins>
            <w:ins w:id="282"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283" w:author="Huawei-Chunying Gu" w:date="2024-02-03T23:53:00Z"/>
              </w:rPr>
            </w:pPr>
            <w:ins w:id="284" w:author="Huawei-Chunying Gu" w:date="2024-02-03T23:53:00Z">
              <w:r w:rsidRPr="00660082">
                <w:t>Inner Full</w:t>
              </w:r>
            </w:ins>
          </w:p>
        </w:tc>
      </w:tr>
      <w:tr w:rsidR="00A41494" w:rsidRPr="00660082" w14:paraId="36AFA253" w14:textId="77777777" w:rsidTr="005B28B1">
        <w:trPr>
          <w:ins w:id="285" w:author="Huawei-Chunying Gu" w:date="2024-02-03T23:53:00Z"/>
        </w:trPr>
        <w:tc>
          <w:tcPr>
            <w:tcW w:w="5000" w:type="pct"/>
            <w:gridSpan w:val="7"/>
          </w:tcPr>
          <w:p w14:paraId="32C4D799" w14:textId="77777777" w:rsidR="00A41494" w:rsidRPr="00660082" w:rsidRDefault="00A41494" w:rsidP="005B28B1">
            <w:pPr>
              <w:pStyle w:val="TAN"/>
              <w:rPr>
                <w:ins w:id="286" w:author="Huawei-Chunying Gu" w:date="2024-02-03T23:53:00Z"/>
              </w:rPr>
            </w:pPr>
            <w:ins w:id="287"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288" w:author="Huawei-Chunying Gu" w:date="2024-02-03T23:53:00Z"/>
              </w:rPr>
            </w:pPr>
            <w:ins w:id="289" w:author="Huawei-Chunying Gu" w:date="2024-02-03T23:53:00Z">
              <w:r w:rsidRPr="00660082">
                <w:t>NOTE 2:</w:t>
              </w:r>
              <w:r w:rsidRPr="00660082">
                <w:tab/>
                <w:t>Test Channel Bandwidths are checked separately for each SUL band combination, the applicable channel bandwidths are specified in Table 5.5C-1.</w:t>
              </w:r>
            </w:ins>
          </w:p>
          <w:p w14:paraId="5D6CEC3C" w14:textId="03576818" w:rsidR="00A41494" w:rsidRPr="00660082" w:rsidRDefault="00A41494" w:rsidP="005B28B1">
            <w:pPr>
              <w:pStyle w:val="TAN"/>
              <w:rPr>
                <w:ins w:id="290" w:author="Huawei-Chunying Gu" w:date="2024-02-03T23:53:00Z"/>
              </w:rPr>
            </w:pPr>
            <w:ins w:id="291" w:author="Huawei-Chunying Gu" w:date="2024-02-03T23:53:00Z">
              <w:r w:rsidRPr="00660082">
                <w:t xml:space="preserve">NOTE </w:t>
              </w:r>
            </w:ins>
            <w:ins w:id="292" w:author="Huawei-Chunying Gu" w:date="2024-02-04T00:00:00Z">
              <w:r w:rsidR="00167C6A">
                <w:t>3</w:t>
              </w:r>
            </w:ins>
            <w:ins w:id="293" w:author="Huawei-Chunying Gu" w:date="2024-02-03T23:53:00Z">
              <w:r w:rsidRPr="00660082">
                <w:t>:</w:t>
              </w:r>
              <w:r w:rsidRPr="00660082">
                <w:tab/>
                <w:t>The specific configuration of each RB allocation is defined in Table 6.1-1.</w:t>
              </w:r>
            </w:ins>
          </w:p>
        </w:tc>
      </w:tr>
    </w:tbl>
    <w:p w14:paraId="0AF30C8B" w14:textId="77777777" w:rsidR="00A41494" w:rsidRPr="00660082" w:rsidRDefault="00A41494" w:rsidP="00A41494">
      <w:pPr>
        <w:rPr>
          <w:ins w:id="294" w:author="Huawei-Chunying Gu" w:date="2024-02-03T23:53:00Z"/>
          <w:rFonts w:eastAsia="MS Mincho"/>
        </w:rPr>
      </w:pPr>
    </w:p>
    <w:p w14:paraId="09764945" w14:textId="6426FBFC" w:rsidR="00F808B1" w:rsidRPr="00660082" w:rsidRDefault="00A41494" w:rsidP="00F808B1">
      <w:pPr>
        <w:pStyle w:val="B10"/>
        <w:rPr>
          <w:ins w:id="295" w:author="Huawei-Chunying Gu" w:date="2024-02-03T23:53:00Z"/>
        </w:rPr>
      </w:pPr>
      <w:ins w:id="296" w:author="Huawei-Chunying Gu" w:date="2024-02-03T23:53:00Z">
        <w:r w:rsidRPr="00660082">
          <w:t>-</w:t>
        </w:r>
        <w:r w:rsidRPr="00660082">
          <w:tab/>
          <w:t>Connect the SS to the UE antenna connectors as shown in TS 38.508-1 [5] Annex A, Figure A.3.1.1.</w:t>
        </w:r>
      </w:ins>
      <w:ins w:id="297" w:author="Huawei-Chunying Gu" w:date="2024-02-03T23:59:00Z">
        <w:r w:rsidR="00F808B1">
          <w:t>6</w:t>
        </w:r>
      </w:ins>
      <w:ins w:id="298" w:author="Huawei-Chunying Gu" w:date="2024-02-03T23:53:00Z">
        <w:r w:rsidRPr="00660082">
          <w:t xml:space="preserve"> for TE diagram and section A.3.2</w:t>
        </w:r>
      </w:ins>
      <w:ins w:id="299" w:author="Huawei-Chunying Gu" w:date="2024-02-03T23:59:00Z">
        <w:r w:rsidR="00F808B1">
          <w:t>.3.11</w:t>
        </w:r>
      </w:ins>
      <w:ins w:id="300" w:author="Huawei-Chunying Gu" w:date="2024-02-03T23:53:00Z">
        <w:r w:rsidRPr="00660082">
          <w:t xml:space="preserve"> for UE diagram.</w:t>
        </w:r>
      </w:ins>
    </w:p>
    <w:p w14:paraId="6CB8DD86" w14:textId="77777777" w:rsidR="00A41494" w:rsidRPr="00660082" w:rsidRDefault="00A41494" w:rsidP="00A41494">
      <w:pPr>
        <w:pStyle w:val="B10"/>
        <w:rPr>
          <w:ins w:id="301" w:author="Huawei-Chunying Gu" w:date="2024-02-03T23:53:00Z"/>
        </w:rPr>
      </w:pPr>
      <w:ins w:id="302"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303" w:author="Huawei-Chunying Gu" w:date="2024-02-03T23:53:00Z"/>
        </w:rPr>
      </w:pPr>
      <w:ins w:id="304"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26C55B77" w:rsidR="00A41494" w:rsidRPr="00660082" w:rsidRDefault="005F678B" w:rsidP="00A41494">
      <w:pPr>
        <w:pStyle w:val="H6"/>
        <w:rPr>
          <w:ins w:id="305" w:author="Huawei-Chunying Gu" w:date="2024-02-03T23:53:00Z"/>
        </w:rPr>
      </w:pPr>
      <w:ins w:id="306" w:author="Huawei-Chunying Gu" w:date="2024-02-03T23:54:00Z">
        <w:r>
          <w:t>6.3C.3.3</w:t>
        </w:r>
      </w:ins>
      <w:ins w:id="307" w:author="Huawei-Chunying Gu" w:date="2024-02-03T23:53:00Z">
        <w:r w:rsidR="00A41494" w:rsidRPr="00660082">
          <w:t>.4.2</w:t>
        </w:r>
        <w:r w:rsidR="00A41494" w:rsidRPr="00660082">
          <w:tab/>
          <w:t>Test procedure</w:t>
        </w:r>
      </w:ins>
    </w:p>
    <w:p w14:paraId="7E81E14E" w14:textId="77777777" w:rsidR="00A41494" w:rsidRPr="00660082" w:rsidRDefault="00A41494" w:rsidP="00A41494">
      <w:pPr>
        <w:pStyle w:val="B10"/>
        <w:rPr>
          <w:ins w:id="308" w:author="Huawei-Chunying Gu" w:date="2024-02-03T23:53:00Z"/>
        </w:rPr>
      </w:pPr>
      <w:ins w:id="309" w:author="Huawei-Chunying Gu" w:date="2024-02-03T23:53:00Z">
        <w:r w:rsidRPr="00660082">
          <w:t>1.</w:t>
        </w:r>
        <w:r w:rsidRPr="00660082">
          <w:tab/>
          <w:t>Sub test 1: Switching period located in Carrier 1 (SUL carrier)</w:t>
        </w:r>
      </w:ins>
    </w:p>
    <w:p w14:paraId="2E0BECC4" w14:textId="77777777" w:rsidR="004100EC" w:rsidRDefault="00A41494" w:rsidP="00A41494">
      <w:pPr>
        <w:pStyle w:val="B20"/>
        <w:rPr>
          <w:ins w:id="310" w:author="Huawei-Chunying Gu" w:date="2024-02-04T00:00:00Z"/>
          <w:bCs/>
          <w:iCs/>
          <w:szCs w:val="22"/>
          <w:lang w:eastAsia="sv-SE"/>
        </w:rPr>
      </w:pPr>
      <w:ins w:id="311" w:author="Huawei-Chunying Gu" w:date="2024-02-03T23:53:00Z">
        <w:r w:rsidRPr="00660082">
          <w:t>1.1</w:t>
        </w:r>
        <w:r w:rsidRPr="00660082">
          <w:tab/>
          <w:t xml:space="preserve">SS send an NR </w:t>
        </w:r>
        <w:proofErr w:type="spellStart"/>
        <w:r w:rsidRPr="00660082">
          <w:t>RRCReconfiguration</w:t>
        </w:r>
        <w:proofErr w:type="spellEnd"/>
        <w:r w:rsidRPr="00660082">
          <w:t xml:space="preserve"> message according to </w:t>
        </w:r>
      </w:ins>
      <w:ins w:id="312" w:author="Huawei-Chunying Gu" w:date="2024-02-03T23:54:00Z">
        <w:r w:rsidR="005F678B">
          <w:t>6.3C.3.3</w:t>
        </w:r>
      </w:ins>
      <w:ins w:id="313" w:author="Huawei-Chunying Gu" w:date="2024-02-03T23:53:00Z">
        <w:r w:rsidRPr="00660082">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ins>
    </w:p>
    <w:p w14:paraId="57AD6598" w14:textId="7A4B1906" w:rsidR="00A41494" w:rsidRPr="00660082" w:rsidRDefault="00A41494" w:rsidP="00A41494">
      <w:pPr>
        <w:pStyle w:val="B20"/>
        <w:rPr>
          <w:ins w:id="314" w:author="Huawei-Chunying Gu" w:date="2024-02-03T23:53:00Z"/>
          <w:rFonts w:eastAsia="MS Mincho"/>
        </w:rPr>
      </w:pPr>
      <w:ins w:id="315" w:author="Huawei-Chunying Gu" w:date="2024-02-03T23:53:00Z">
        <w:r w:rsidRPr="00660082">
          <w:t>1.2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6CA4EF6E" w:rsidR="00A41494" w:rsidRPr="00660082" w:rsidRDefault="00A41494" w:rsidP="00A41494">
      <w:pPr>
        <w:pStyle w:val="B20"/>
        <w:rPr>
          <w:ins w:id="316" w:author="Huawei-Chunying Gu" w:date="2024-02-03T23:53:00Z"/>
          <w:rFonts w:eastAsia="MS Mincho"/>
        </w:rPr>
      </w:pPr>
      <w:ins w:id="317" w:author="Huawei-Chunying Gu" w:date="2024-02-03T23:53:00Z">
        <w:r w:rsidRPr="00660082">
          <w:t>1.3</w:t>
        </w:r>
        <w:r w:rsidRPr="00660082">
          <w:tab/>
        </w:r>
        <w:r w:rsidRPr="00660082">
          <w:rPr>
            <w:rFonts w:eastAsia="MS Mincho"/>
          </w:rPr>
          <w:t xml:space="preserve">SS sends uplink scheduling information via PDCCH DCI format 0_1 for C_RNTI to schedule the UL RMC according to Table </w:t>
        </w:r>
      </w:ins>
      <w:ins w:id="318" w:author="Huawei-Chunying Gu" w:date="2024-02-03T23:54:00Z">
        <w:r w:rsidR="005F678B">
          <w:rPr>
            <w:rFonts w:eastAsia="MS Mincho"/>
          </w:rPr>
          <w:t>6.3C.3.3</w:t>
        </w:r>
      </w:ins>
      <w:ins w:id="319"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20" w:author="Huawei-Chunying Gu" w:date="2024-02-04T00:01:00Z">
        <w:r w:rsidR="004100EC" w:rsidRPr="004100EC">
          <w:t xml:space="preserve"> </w:t>
        </w:r>
        <w:r w:rsidR="004100EC" w:rsidRPr="00660082">
          <w:t>The PDCCH DCI format 0_1 is specified with the condition 2TX_UL_MIMO in 38.508-1 [5] subclause 4.3.6.1.1.2.</w:t>
        </w:r>
      </w:ins>
    </w:p>
    <w:p w14:paraId="79AF77AF" w14:textId="52869645" w:rsidR="00A41494" w:rsidRPr="00660082" w:rsidRDefault="00A41494" w:rsidP="00A41494">
      <w:pPr>
        <w:pStyle w:val="B20"/>
        <w:rPr>
          <w:ins w:id="321" w:author="Huawei-Chunying Gu" w:date="2024-02-03T23:53:00Z"/>
        </w:rPr>
      </w:pPr>
      <w:ins w:id="322" w:author="Huawei-Chunying Gu" w:date="2024-02-03T23:53:00Z">
        <w:r w:rsidRPr="00660082">
          <w:t>1.4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23" w:author="Huawei-Chunying Gu" w:date="2024-02-03T23:54:00Z">
        <w:r w:rsidR="005F678B">
          <w:rPr>
            <w:rFonts w:eastAsia="MS Mincho"/>
          </w:rPr>
          <w:t>6.3C.3.3</w:t>
        </w:r>
      </w:ins>
      <w:ins w:id="324"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66E7A5F7" w:rsidR="00A41494" w:rsidRPr="00660082" w:rsidRDefault="00A41494" w:rsidP="00A41494">
      <w:pPr>
        <w:pStyle w:val="B20"/>
        <w:rPr>
          <w:ins w:id="325" w:author="Huawei-Chunying Gu" w:date="2024-02-03T23:53:00Z"/>
        </w:rPr>
      </w:pPr>
      <w:ins w:id="326" w:author="Huawei-Chunying Gu" w:date="2024-02-03T23:53:00Z">
        <w:r w:rsidRPr="00660082">
          <w:t>1.5</w:t>
        </w:r>
        <w:r w:rsidRPr="00660082">
          <w:tab/>
          <w:t xml:space="preserve">Measure the </w:t>
        </w:r>
      </w:ins>
      <w:ins w:id="327" w:author="Huawei-Chunying Gu" w:date="2024-02-04T00:01:00Z">
        <w:r w:rsidR="00D75137">
          <w:t xml:space="preserve">sum of </w:t>
        </w:r>
      </w:ins>
      <w:ins w:id="328" w:author="Huawei-Chunying Gu" w:date="2024-02-03T23:53:00Z">
        <w:r w:rsidRPr="00660082">
          <w:t xml:space="preserve">output power of UE PUSCH transmission for carrier 1 </w:t>
        </w:r>
      </w:ins>
      <w:ins w:id="329" w:author="Huawei-Chunying Gu" w:date="2024-02-04T00:01:00Z">
        <w:r w:rsidR="00D75137">
          <w:t xml:space="preserve">over all antenna connectors </w:t>
        </w:r>
      </w:ins>
      <w:ins w:id="330" w:author="Huawei-Chunying Gu" w:date="2024-02-03T23:53:00Z">
        <w:r w:rsidRPr="00660082">
          <w:t>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331" w:author="Huawei-Chunying Gu" w:date="2024-02-04T00:02:00Z">
        <w:r w:rsidR="00627973">
          <w:rPr>
            <w:i/>
          </w:rPr>
          <w:t>2T2T</w:t>
        </w:r>
      </w:ins>
      <w:ins w:id="332" w:author="Huawei-Chunying Gu" w:date="2024-02-03T23:53:00Z">
        <w:r w:rsidRPr="00660082">
          <w:t>.</w:t>
        </w:r>
      </w:ins>
    </w:p>
    <w:p w14:paraId="26F06587" w14:textId="77777777" w:rsidR="00A41494" w:rsidRPr="00660082" w:rsidRDefault="00A41494" w:rsidP="00A41494">
      <w:pPr>
        <w:pStyle w:val="B20"/>
        <w:rPr>
          <w:ins w:id="333" w:author="Huawei-Chunying Gu" w:date="2024-02-03T23:53:00Z"/>
          <w:rFonts w:eastAsiaTheme="minorEastAsia"/>
        </w:rPr>
      </w:pPr>
      <w:ins w:id="334" w:author="Huawei-Chunying Gu" w:date="2024-02-03T23:53:00Z">
        <w:r w:rsidRPr="00660082">
          <w:t>1.6</w:t>
        </w:r>
        <w:r w:rsidRPr="00660082">
          <w:tab/>
          <w:t xml:space="preserve">Measure the sum of output power of UE PUSCH transmission on carrier 2 over all antenna connectors during slot n and slot m excluding a transient period of 10 </w:t>
        </w:r>
        <w:r w:rsidRPr="00660082">
          <w:rPr>
            <w:rFonts w:eastAsia="MS Mincho"/>
          </w:rPr>
          <w:t>µs in the beginning of slot n and in the end of slot m.</w:t>
        </w:r>
      </w:ins>
    </w:p>
    <w:p w14:paraId="6F73B8EB" w14:textId="1D3F212A" w:rsidR="00A41494" w:rsidRPr="00660082" w:rsidRDefault="00A41494" w:rsidP="00A41494">
      <w:pPr>
        <w:pStyle w:val="B20"/>
        <w:rPr>
          <w:ins w:id="335" w:author="Huawei-Chunying Gu" w:date="2024-02-03T23:53:00Z"/>
        </w:rPr>
      </w:pPr>
      <w:ins w:id="336" w:author="Huawei-Chunying Gu" w:date="2024-02-03T23:53:00Z">
        <w:r w:rsidRPr="00660082">
          <w:t>1.7</w:t>
        </w:r>
        <w:r w:rsidRPr="00660082">
          <w:tab/>
        </w:r>
        <w:r w:rsidRPr="00660082">
          <w:rPr>
            <w:rFonts w:eastAsia="MS Mincho"/>
          </w:rPr>
          <w:t xml:space="preserve">SS sends uplink scheduling information via PDCCH DCI format 0_1 for C_RNTI to schedule the UL RMC according to Table </w:t>
        </w:r>
      </w:ins>
      <w:ins w:id="337" w:author="Huawei-Chunying Gu" w:date="2024-02-03T23:54:00Z">
        <w:r w:rsidR="005F678B">
          <w:rPr>
            <w:rFonts w:eastAsia="MS Mincho"/>
          </w:rPr>
          <w:t>6.3C.3.3</w:t>
        </w:r>
      </w:ins>
      <w:ins w:id="338"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39" w:author="Huawei-Chunying Gu" w:date="2024-02-04T00:01:00Z">
        <w:r w:rsidR="00D75137" w:rsidRPr="00D75137">
          <w:t xml:space="preserve"> </w:t>
        </w:r>
        <w:r w:rsidR="00D75137" w:rsidRPr="00660082">
          <w:t>The PDCCH DCI format 0_1 is specified with the condition 2TX_UL_MIMO in 38.508-1 [5] subclause 4.3.6.1.1.2.</w:t>
        </w:r>
      </w:ins>
    </w:p>
    <w:p w14:paraId="4589F726" w14:textId="622CB5C6" w:rsidR="00A41494" w:rsidRPr="00660082" w:rsidRDefault="00A41494" w:rsidP="00A41494">
      <w:pPr>
        <w:pStyle w:val="B20"/>
        <w:rPr>
          <w:ins w:id="340" w:author="Huawei-Chunying Gu" w:date="2024-02-03T23:53:00Z"/>
        </w:rPr>
      </w:pPr>
      <w:ins w:id="341" w:author="Huawei-Chunying Gu" w:date="2024-02-03T23:53:00Z">
        <w:r w:rsidRPr="00660082">
          <w:lastRenderedPageBreak/>
          <w:t>1.8</w:t>
        </w:r>
        <w:r w:rsidRPr="00660082">
          <w:tab/>
          <w:t xml:space="preserve">Measure the </w:t>
        </w:r>
      </w:ins>
      <w:ins w:id="342" w:author="Huawei-Chunying Gu" w:date="2024-02-04T00:01:00Z">
        <w:r w:rsidR="00627973">
          <w:t xml:space="preserve">sum of </w:t>
        </w:r>
      </w:ins>
      <w:ins w:id="343" w:author="Huawei-Chunying Gu" w:date="2024-02-03T23:53:00Z">
        <w:r w:rsidRPr="00660082">
          <w:t xml:space="preserve">output power of UE PUSCH transmission for carrier 1 </w:t>
        </w:r>
      </w:ins>
      <w:ins w:id="344" w:author="Huawei-Chunying Gu" w:date="2024-02-04T00:01:00Z">
        <w:r w:rsidR="00627973">
          <w:t xml:space="preserve">over all antenna connectors </w:t>
        </w:r>
      </w:ins>
      <w:ins w:id="345"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346" w:author="Huawei-Chunying Gu" w:date="2024-02-04T00:02:00Z">
        <w:r w:rsidR="00627973">
          <w:rPr>
            <w:i/>
          </w:rPr>
          <w:t>2T2T</w:t>
        </w:r>
      </w:ins>
      <w:ins w:id="347" w:author="Huawei-Chunying Gu" w:date="2024-02-03T23:53:00Z">
        <w:r w:rsidRPr="00660082">
          <w:t>.</w:t>
        </w:r>
      </w:ins>
    </w:p>
    <w:p w14:paraId="58DB364F" w14:textId="77777777" w:rsidR="00A41494" w:rsidRPr="00660082" w:rsidRDefault="00A41494" w:rsidP="00A41494">
      <w:pPr>
        <w:pStyle w:val="B10"/>
        <w:rPr>
          <w:ins w:id="348" w:author="Huawei-Chunying Gu" w:date="2024-02-03T23:53:00Z"/>
        </w:rPr>
      </w:pPr>
      <w:ins w:id="349" w:author="Huawei-Chunying Gu" w:date="2024-02-03T23:53:00Z">
        <w:r w:rsidRPr="00660082">
          <w:t>2.</w:t>
        </w:r>
        <w:r w:rsidRPr="00660082">
          <w:tab/>
          <w:t>Sub test 2: Switching period located in Carrier 2 (Non-SUL carrier)</w:t>
        </w:r>
      </w:ins>
    </w:p>
    <w:p w14:paraId="6CBF55CE" w14:textId="59CE84A1" w:rsidR="00A41494" w:rsidRPr="00660082" w:rsidRDefault="00A41494" w:rsidP="00A41494">
      <w:pPr>
        <w:pStyle w:val="B20"/>
        <w:rPr>
          <w:ins w:id="350" w:author="Huawei-Chunying Gu" w:date="2024-02-03T23:53:00Z"/>
        </w:rPr>
      </w:pPr>
      <w:ins w:id="351" w:author="Huawei-Chunying Gu" w:date="2024-02-03T23:53:00Z">
        <w:r w:rsidRPr="00660082">
          <w:t>2.1</w:t>
        </w:r>
        <w:r w:rsidRPr="00660082">
          <w:tab/>
          <w:t xml:space="preserve">SS send an NR </w:t>
        </w:r>
        <w:proofErr w:type="spellStart"/>
        <w:r w:rsidRPr="00660082">
          <w:t>RRCReconfiguration</w:t>
        </w:r>
        <w:proofErr w:type="spellEnd"/>
        <w:r w:rsidRPr="00660082">
          <w:t xml:space="preserve"> message according to </w:t>
        </w:r>
      </w:ins>
      <w:ins w:id="352" w:author="Huawei-Chunying Gu" w:date="2024-02-03T23:54:00Z">
        <w:r w:rsidR="005F678B">
          <w:t>6.3C.3.3</w:t>
        </w:r>
      </w:ins>
      <w:ins w:id="353" w:author="Huawei-Chunying Gu" w:date="2024-02-03T23:53:00Z">
        <w:r w:rsidRPr="00660082">
          <w:t xml:space="preserve">.4.3 with </w:t>
        </w:r>
        <w:r w:rsidRPr="00660082">
          <w:rPr>
            <w:i/>
          </w:rPr>
          <w:t>uplinkTxSwitchingPeriodLocation-r16</w:t>
        </w:r>
        <w:r w:rsidRPr="00660082">
          <w:t xml:space="preserve"> configured FALSE on carrier1 and </w:t>
        </w:r>
        <w:r w:rsidRPr="00660082">
          <w:rPr>
            <w:bCs/>
            <w:iCs/>
            <w:szCs w:val="22"/>
            <w:lang w:eastAsia="sv-SE"/>
          </w:rPr>
          <w:t>TRUE on carrier 2</w:t>
        </w:r>
        <w:r w:rsidRPr="00660082">
          <w:rPr>
            <w:rFonts w:eastAsia="MS Mincho"/>
          </w:rPr>
          <w:t>.</w:t>
        </w:r>
      </w:ins>
    </w:p>
    <w:p w14:paraId="034BA944" w14:textId="77777777" w:rsidR="00A41494" w:rsidRPr="00660082" w:rsidRDefault="00A41494" w:rsidP="00A41494">
      <w:pPr>
        <w:pStyle w:val="B20"/>
        <w:rPr>
          <w:ins w:id="354" w:author="Huawei-Chunying Gu" w:date="2024-02-03T23:53:00Z"/>
          <w:rFonts w:eastAsia="MS Mincho"/>
        </w:rPr>
      </w:pPr>
      <w:ins w:id="355" w:author="Huawei-Chunying Gu" w:date="2024-02-03T23:53:00Z">
        <w:r w:rsidRPr="00660082">
          <w:t>2.2</w:t>
        </w:r>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4F7A604E" w:rsidR="00A41494" w:rsidRPr="00660082" w:rsidRDefault="00A41494" w:rsidP="00A41494">
      <w:pPr>
        <w:pStyle w:val="B20"/>
        <w:rPr>
          <w:ins w:id="356" w:author="Huawei-Chunying Gu" w:date="2024-02-03T23:53:00Z"/>
          <w:rFonts w:eastAsia="MS Mincho"/>
        </w:rPr>
      </w:pPr>
      <w:ins w:id="357" w:author="Huawei-Chunying Gu" w:date="2024-02-03T23:53:00Z">
        <w:r w:rsidRPr="00660082">
          <w:t>2.3</w:t>
        </w:r>
        <w:r w:rsidRPr="00660082">
          <w:tab/>
        </w:r>
        <w:r w:rsidRPr="00660082">
          <w:rPr>
            <w:rFonts w:eastAsia="MS Mincho"/>
          </w:rPr>
          <w:t xml:space="preserve">SS sends uplink scheduling information via PDCCH DCI format 0_1 for C_RNTI to schedule the UL RMC according to Table </w:t>
        </w:r>
      </w:ins>
      <w:ins w:id="358" w:author="Huawei-Chunying Gu" w:date="2024-02-03T23:54:00Z">
        <w:r w:rsidR="005F678B">
          <w:rPr>
            <w:rFonts w:eastAsia="MS Mincho"/>
          </w:rPr>
          <w:t>6.3C.3.3</w:t>
        </w:r>
      </w:ins>
      <w:ins w:id="359"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60" w:author="Huawei-Chunying Gu" w:date="2024-02-04T00:02:00Z">
        <w:r w:rsidR="00627973" w:rsidRPr="00627973">
          <w:t xml:space="preserve"> </w:t>
        </w:r>
        <w:r w:rsidR="00627973" w:rsidRPr="00660082">
          <w:t>The PDCCH DCI format 0_1 is specified with the condition 2TX_UL_MIMO in 38.508-1 [5] subclause 4.3.6.1.1.2.</w:t>
        </w:r>
      </w:ins>
    </w:p>
    <w:p w14:paraId="5EF0D7D6" w14:textId="4E4F08F0" w:rsidR="00A41494" w:rsidRPr="00660082" w:rsidRDefault="00A41494" w:rsidP="00A41494">
      <w:pPr>
        <w:pStyle w:val="B20"/>
        <w:rPr>
          <w:ins w:id="361" w:author="Huawei-Chunying Gu" w:date="2024-02-03T23:53:00Z"/>
        </w:rPr>
      </w:pPr>
      <w:ins w:id="362" w:author="Huawei-Chunying Gu" w:date="2024-02-03T23:53:00Z">
        <w:r w:rsidRPr="00660082">
          <w:t>2.4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63" w:author="Huawei-Chunying Gu" w:date="2024-02-03T23:54:00Z">
        <w:r w:rsidR="005F678B">
          <w:rPr>
            <w:rFonts w:eastAsia="MS Mincho"/>
          </w:rPr>
          <w:t>6.3C.3.3</w:t>
        </w:r>
      </w:ins>
      <w:ins w:id="364"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4BFB0C" w:rsidR="00A41494" w:rsidRPr="00660082" w:rsidRDefault="00A41494" w:rsidP="00A41494">
      <w:pPr>
        <w:pStyle w:val="B20"/>
        <w:rPr>
          <w:ins w:id="365" w:author="Huawei-Chunying Gu" w:date="2024-02-03T23:53:00Z"/>
        </w:rPr>
      </w:pPr>
      <w:ins w:id="366" w:author="Huawei-Chunying Gu" w:date="2024-02-03T23:53:00Z">
        <w:r w:rsidRPr="00660082">
          <w:t>2.5</w:t>
        </w:r>
        <w:r w:rsidRPr="00660082">
          <w:tab/>
          <w:t>Measure the</w:t>
        </w:r>
      </w:ins>
      <w:ins w:id="367" w:author="Huawei-Chunying Gu" w:date="2024-02-04T00:02:00Z">
        <w:r w:rsidR="00627973">
          <w:t xml:space="preserve"> sum of</w:t>
        </w:r>
      </w:ins>
      <w:ins w:id="368" w:author="Huawei-Chunying Gu" w:date="2024-02-03T23:53:00Z">
        <w:r w:rsidRPr="00660082">
          <w:t xml:space="preserve"> output power of UE PUSCH transmission for carrier 1</w:t>
        </w:r>
      </w:ins>
      <w:ins w:id="369" w:author="Huawei-Chunying Gu" w:date="2024-02-04T00:02:00Z">
        <w:r w:rsidR="00627973">
          <w:t xml:space="preserve"> over all antenna connec</w:t>
        </w:r>
      </w:ins>
      <w:ins w:id="370" w:author="Huawei-Chunying Gu" w:date="2024-02-04T00:03:00Z">
        <w:r w:rsidR="00627973">
          <w:t>tors</w:t>
        </w:r>
      </w:ins>
      <w:ins w:id="371" w:author="Huawei-Chunying Gu" w:date="2024-02-03T23:53:00Z">
        <w:r w:rsidRPr="00660082">
          <w:t xml:space="preserve"> during slot n-1 excluding a transient period of 10 µs </w:t>
        </w:r>
        <w:r w:rsidRPr="00660082">
          <w:rPr>
            <w:rFonts w:eastAsia="MS Mincho"/>
          </w:rPr>
          <w:t>in the end of slot n-1.</w:t>
        </w:r>
        <w:r w:rsidRPr="00660082">
          <w:t xml:space="preserve"> </w:t>
        </w:r>
      </w:ins>
    </w:p>
    <w:p w14:paraId="696EC92C" w14:textId="0FD0FFA3" w:rsidR="00A41494" w:rsidRPr="00660082" w:rsidRDefault="00A41494" w:rsidP="00A41494">
      <w:pPr>
        <w:pStyle w:val="B20"/>
        <w:rPr>
          <w:ins w:id="372" w:author="Huawei-Chunying Gu" w:date="2024-02-03T23:53:00Z"/>
        </w:rPr>
      </w:pPr>
      <w:ins w:id="373" w:author="Huawei-Chunying Gu" w:date="2024-02-03T23:53:00Z">
        <w:r w:rsidRPr="00660082">
          <w:t>2.6</w:t>
        </w:r>
        <w:r w:rsidRPr="00660082">
          <w:tab/>
          <w:t xml:space="preserve">Measure the sum of output power of UE PUSCH transmission on carrier 2 over all antenna connectors 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uplinkTxSwitchingPeriod</w:t>
        </w:r>
      </w:ins>
      <w:ins w:id="374" w:author="Huawei-Chunying Gu" w:date="2024-02-04T00:03:00Z">
        <w:r w:rsidR="00E23D17">
          <w:rPr>
            <w:i/>
          </w:rPr>
          <w:t>2T2T</w:t>
        </w:r>
      </w:ins>
      <w:ins w:id="375" w:author="Huawei-Chunying Gu" w:date="2024-02-03T23:53:00Z">
        <w:r w:rsidRPr="00660082">
          <w:t>.</w:t>
        </w:r>
      </w:ins>
    </w:p>
    <w:p w14:paraId="5A289551" w14:textId="63923EC5" w:rsidR="00A41494" w:rsidRPr="00660082" w:rsidRDefault="00A41494" w:rsidP="00A41494">
      <w:pPr>
        <w:pStyle w:val="B20"/>
        <w:rPr>
          <w:ins w:id="376" w:author="Huawei-Chunying Gu" w:date="2024-02-03T23:53:00Z"/>
        </w:rPr>
      </w:pPr>
      <w:ins w:id="377" w:author="Huawei-Chunying Gu" w:date="2024-02-03T23:53:00Z">
        <w:r w:rsidRPr="00660082">
          <w:t>2.7</w:t>
        </w:r>
        <w:r w:rsidRPr="00660082">
          <w:tab/>
        </w:r>
        <w:r w:rsidRPr="00660082">
          <w:rPr>
            <w:rFonts w:eastAsia="MS Mincho"/>
          </w:rPr>
          <w:t xml:space="preserve">SS sends uplink scheduling information via PDCCH DCI format 0_1 for C_RNTI to schedule the UL RMC according to Table </w:t>
        </w:r>
      </w:ins>
      <w:ins w:id="378" w:author="Huawei-Chunying Gu" w:date="2024-02-03T23:54:00Z">
        <w:r w:rsidR="005F678B">
          <w:rPr>
            <w:rFonts w:eastAsia="MS Mincho"/>
          </w:rPr>
          <w:t>6.3C.3.3</w:t>
        </w:r>
      </w:ins>
      <w:ins w:id="379"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80" w:author="Huawei-Chunying Gu" w:date="2024-02-04T00:03:00Z">
        <w:r w:rsidR="00627973" w:rsidRPr="00627973">
          <w:t xml:space="preserve"> </w:t>
        </w:r>
        <w:r w:rsidR="00627973" w:rsidRPr="00660082">
          <w:t>The PDCCH DCI format 0_1 is specified with the condition 2TX_UL_MIMO in 38.508-1 [5] subclause 4.3.6.1.1.2.</w:t>
        </w:r>
      </w:ins>
    </w:p>
    <w:p w14:paraId="61F539B0" w14:textId="4268361D" w:rsidR="00A41494" w:rsidRPr="00660082" w:rsidRDefault="00A41494" w:rsidP="00A41494">
      <w:pPr>
        <w:pStyle w:val="B20"/>
        <w:rPr>
          <w:ins w:id="381" w:author="Huawei-Chunying Gu" w:date="2024-02-03T23:53:00Z"/>
        </w:rPr>
      </w:pPr>
      <w:ins w:id="382" w:author="Huawei-Chunying Gu" w:date="2024-02-03T23:53:00Z">
        <w:r w:rsidRPr="00660082">
          <w:t>2.8</w:t>
        </w:r>
        <w:r w:rsidRPr="00660082">
          <w:tab/>
          <w:t>Measure the</w:t>
        </w:r>
      </w:ins>
      <w:ins w:id="383" w:author="Huawei-Chunying Gu" w:date="2024-02-04T00:03:00Z">
        <w:r w:rsidR="00627973">
          <w:t xml:space="preserve"> sum of</w:t>
        </w:r>
      </w:ins>
      <w:ins w:id="384" w:author="Huawei-Chunying Gu" w:date="2024-02-03T23:53:00Z">
        <w:r w:rsidRPr="00660082">
          <w:t xml:space="preserve"> output power of UE PUSCH transmission for carrier 1</w:t>
        </w:r>
      </w:ins>
      <w:ins w:id="385" w:author="Huawei-Chunying Gu" w:date="2024-02-04T00:03:00Z">
        <w:r w:rsidR="00627973">
          <w:t xml:space="preserve"> over all antenna connectors</w:t>
        </w:r>
      </w:ins>
      <w:ins w:id="386" w:author="Huawei-Chunying Gu" w:date="2024-02-03T23:53:00Z">
        <w:r w:rsidRPr="00660082">
          <w:t xml:space="preserve"> during slot m+1 excluding a transient period of 10 </w:t>
        </w:r>
        <w:r w:rsidRPr="00660082">
          <w:rPr>
            <w:rFonts w:eastAsia="MS Mincho"/>
          </w:rPr>
          <w:t>µs in the beginning of slot m+1.</w:t>
        </w:r>
        <w:r w:rsidRPr="00660082">
          <w:t xml:space="preserve"> </w:t>
        </w:r>
      </w:ins>
    </w:p>
    <w:p w14:paraId="17B2F90B" w14:textId="1906ED12" w:rsidR="00A41494" w:rsidRPr="00660082" w:rsidRDefault="005F678B" w:rsidP="00A41494">
      <w:pPr>
        <w:pStyle w:val="H6"/>
        <w:rPr>
          <w:ins w:id="387" w:author="Huawei-Chunying Gu" w:date="2024-02-03T23:53:00Z"/>
        </w:rPr>
      </w:pPr>
      <w:ins w:id="388" w:author="Huawei-Chunying Gu" w:date="2024-02-03T23:54:00Z">
        <w:r>
          <w:t>6.3C.3.3</w:t>
        </w:r>
      </w:ins>
      <w:ins w:id="389"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90" w:author="Huawei-Chunying Gu" w:date="2024-02-03T23:53:00Z"/>
          <w:rFonts w:eastAsia="MS Mincho"/>
        </w:rPr>
      </w:pPr>
      <w:ins w:id="391"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4F6C9655" w:rsidR="00A41494" w:rsidRPr="00660082" w:rsidRDefault="00A41494" w:rsidP="00A41494">
      <w:pPr>
        <w:pStyle w:val="TH"/>
        <w:rPr>
          <w:ins w:id="392" w:author="Huawei-Chunying Gu" w:date="2024-02-03T23:53:00Z"/>
        </w:rPr>
      </w:pPr>
      <w:ins w:id="393" w:author="Huawei-Chunying Gu" w:date="2024-02-03T23:53:00Z">
        <w:r w:rsidRPr="00660082">
          <w:t xml:space="preserve">Table </w:t>
        </w:r>
      </w:ins>
      <w:ins w:id="394" w:author="Huawei-Chunying Gu" w:date="2024-02-03T23:54:00Z">
        <w:r w:rsidR="005F678B">
          <w:rPr>
            <w:rFonts w:eastAsia="MS Mincho"/>
          </w:rPr>
          <w:t>6.3C.3.3</w:t>
        </w:r>
      </w:ins>
      <w:ins w:id="395" w:author="Huawei-Chunying Gu" w:date="2024-02-03T23:53:00Z">
        <w:r w:rsidRPr="00660082">
          <w:rPr>
            <w:rFonts w:eastAsia="MS Mincho"/>
          </w:rPr>
          <w:t>.4.3-</w:t>
        </w:r>
      </w:ins>
      <w:ins w:id="396" w:author="Huawei-Chunying Gu" w:date="2024-02-04T00:10:00Z">
        <w:r w:rsidR="00191FF4">
          <w:rPr>
            <w:rFonts w:eastAsia="MS Mincho"/>
          </w:rPr>
          <w:t>1</w:t>
        </w:r>
      </w:ins>
      <w:ins w:id="397"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98"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99" w:author="Huawei-Chunying Gu" w:date="2024-02-03T23:53:00Z"/>
              </w:rPr>
            </w:pPr>
            <w:ins w:id="400" w:author="Huawei-Chunying Gu" w:date="2024-02-03T23:53:00Z">
              <w:r w:rsidRPr="00660082">
                <w:t>Derivation Path: 38.508-1[5], Table 4.6.3-167</w:t>
              </w:r>
            </w:ins>
          </w:p>
        </w:tc>
      </w:tr>
      <w:tr w:rsidR="00A41494" w:rsidRPr="00660082" w14:paraId="55B080F9" w14:textId="77777777" w:rsidTr="005B28B1">
        <w:trPr>
          <w:ins w:id="401"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402" w:author="Huawei-Chunying Gu" w:date="2024-02-03T23:53:00Z"/>
              </w:rPr>
            </w:pPr>
            <w:ins w:id="403"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404" w:author="Huawei-Chunying Gu" w:date="2024-02-03T23:53:00Z"/>
              </w:rPr>
            </w:pPr>
            <w:ins w:id="405"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406" w:author="Huawei-Chunying Gu" w:date="2024-02-03T23:53:00Z"/>
              </w:rPr>
            </w:pPr>
            <w:ins w:id="407"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408" w:author="Huawei-Chunying Gu" w:date="2024-02-03T23:53:00Z"/>
              </w:rPr>
            </w:pPr>
            <w:ins w:id="409" w:author="Huawei-Chunying Gu" w:date="2024-02-03T23:53:00Z">
              <w:r w:rsidRPr="00660082">
                <w:t>Condition</w:t>
              </w:r>
            </w:ins>
          </w:p>
        </w:tc>
      </w:tr>
      <w:tr w:rsidR="00A41494" w:rsidRPr="00660082" w14:paraId="5B43DC2D" w14:textId="77777777" w:rsidTr="005B28B1">
        <w:trPr>
          <w:ins w:id="41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411" w:author="Huawei-Chunying Gu" w:date="2024-02-03T23:53:00Z"/>
              </w:rPr>
            </w:pPr>
            <w:proofErr w:type="spellStart"/>
            <w:proofErr w:type="gramStart"/>
            <w:ins w:id="412"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41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41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415" w:author="Huawei-Chunying Gu" w:date="2024-02-03T23:53:00Z"/>
              </w:rPr>
            </w:pPr>
          </w:p>
        </w:tc>
      </w:tr>
      <w:tr w:rsidR="00A41494" w:rsidRPr="00660082" w14:paraId="21D65E41" w14:textId="77777777" w:rsidTr="005B28B1">
        <w:trPr>
          <w:ins w:id="41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417" w:author="Huawei-Chunying Gu" w:date="2024-02-03T23:53:00Z"/>
              </w:rPr>
            </w:pPr>
            <w:ins w:id="418"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41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42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421" w:author="Huawei-Chunying Gu" w:date="2024-02-03T23:53:00Z"/>
              </w:rPr>
            </w:pPr>
          </w:p>
        </w:tc>
      </w:tr>
      <w:tr w:rsidR="00A41494" w:rsidRPr="00660082" w14:paraId="794EA16C" w14:textId="77777777" w:rsidTr="005B28B1">
        <w:trPr>
          <w:ins w:id="42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423" w:author="Huawei-Chunying Gu" w:date="2024-02-03T23:53:00Z"/>
              </w:rPr>
            </w:pPr>
            <w:ins w:id="424"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42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42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427" w:author="Huawei-Chunying Gu" w:date="2024-02-03T23:53:00Z"/>
              </w:rPr>
            </w:pPr>
          </w:p>
        </w:tc>
      </w:tr>
      <w:tr w:rsidR="00A41494" w:rsidRPr="00660082" w14:paraId="4B74EBC0" w14:textId="77777777" w:rsidTr="005B28B1">
        <w:trPr>
          <w:ins w:id="42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429" w:author="Huawei-Chunying Gu" w:date="2024-02-03T23:53:00Z"/>
              </w:rPr>
            </w:pPr>
            <w:ins w:id="430"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43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43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433" w:author="Huawei-Chunying Gu" w:date="2024-02-03T23:53:00Z"/>
              </w:rPr>
            </w:pPr>
          </w:p>
        </w:tc>
      </w:tr>
      <w:tr w:rsidR="00A41494" w:rsidRPr="00660082" w14:paraId="795710DD" w14:textId="77777777" w:rsidTr="005B28B1">
        <w:trPr>
          <w:ins w:id="43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435" w:author="Huawei-Chunying Gu" w:date="2024-02-03T23:53:00Z"/>
              </w:rPr>
            </w:pPr>
            <w:ins w:id="436"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437" w:author="Huawei-Chunying Gu" w:date="2024-02-03T23:53:00Z"/>
              </w:rPr>
            </w:pPr>
            <w:ins w:id="438"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43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440" w:author="Huawei-Chunying Gu" w:date="2024-02-03T23:53:00Z"/>
              </w:rPr>
            </w:pPr>
            <w:ins w:id="441" w:author="Huawei-Chunying Gu" w:date="2024-02-03T23:53:00Z">
              <w:r w:rsidRPr="00660082">
                <w:t>PL</w:t>
              </w:r>
            </w:ins>
          </w:p>
        </w:tc>
      </w:tr>
      <w:tr w:rsidR="00A41494" w:rsidRPr="00660082" w14:paraId="2CD38A28" w14:textId="77777777" w:rsidTr="005B28B1">
        <w:trPr>
          <w:ins w:id="44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443"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444" w:author="Huawei-Chunying Gu" w:date="2024-02-03T23:53:00Z"/>
              </w:rPr>
            </w:pPr>
            <w:ins w:id="445"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44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447" w:author="Huawei-Chunying Gu" w:date="2024-02-03T23:53:00Z"/>
              </w:rPr>
            </w:pPr>
            <w:proofErr w:type="spellStart"/>
            <w:ins w:id="448" w:author="Huawei-Chunying Gu" w:date="2024-02-03T23:53:00Z">
              <w:r w:rsidRPr="00660082">
                <w:t>noPL</w:t>
              </w:r>
              <w:proofErr w:type="spellEnd"/>
            </w:ins>
          </w:p>
        </w:tc>
      </w:tr>
      <w:tr w:rsidR="00A41494" w:rsidRPr="00660082" w14:paraId="4A451A65" w14:textId="77777777" w:rsidTr="005B28B1">
        <w:trPr>
          <w:ins w:id="44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450" w:author="Huawei-Chunying Gu" w:date="2024-02-03T23:53:00Z"/>
              </w:rPr>
            </w:pPr>
            <w:ins w:id="451"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452" w:author="Huawei-Chunying Gu" w:date="2024-02-03T23:53:00Z"/>
              </w:rPr>
            </w:pPr>
            <w:ins w:id="453"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45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455" w:author="Huawei-Chunying Gu" w:date="2024-02-03T23:53:00Z"/>
              </w:rPr>
            </w:pPr>
            <w:ins w:id="456" w:author="Huawei-Chunying Gu" w:date="2024-02-03T23:53:00Z">
              <w:r w:rsidRPr="00660082">
                <w:t>1TxCC</w:t>
              </w:r>
            </w:ins>
          </w:p>
        </w:tc>
      </w:tr>
      <w:tr w:rsidR="00A41494" w:rsidRPr="00660082" w14:paraId="302917DA" w14:textId="77777777" w:rsidTr="005B28B1">
        <w:trPr>
          <w:ins w:id="45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458"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459" w:author="Huawei-Chunying Gu" w:date="2024-02-03T23:53:00Z"/>
              </w:rPr>
            </w:pPr>
            <w:ins w:id="460"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46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462" w:author="Huawei-Chunying Gu" w:date="2024-02-03T23:53:00Z"/>
              </w:rPr>
            </w:pPr>
            <w:ins w:id="463" w:author="Huawei-Chunying Gu" w:date="2024-02-03T23:53:00Z">
              <w:r w:rsidRPr="00660082">
                <w:t>2TxCC</w:t>
              </w:r>
            </w:ins>
          </w:p>
        </w:tc>
      </w:tr>
      <w:tr w:rsidR="00A41494" w:rsidRPr="00660082" w14:paraId="5508FC71" w14:textId="77777777" w:rsidTr="005B28B1">
        <w:trPr>
          <w:ins w:id="46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465" w:author="Huawei-Chunying Gu" w:date="2024-02-03T23:53:00Z"/>
              </w:rPr>
            </w:pPr>
            <w:ins w:id="466"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46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46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469" w:author="Huawei-Chunying Gu" w:date="2024-02-03T23:53:00Z"/>
              </w:rPr>
            </w:pPr>
          </w:p>
        </w:tc>
      </w:tr>
      <w:tr w:rsidR="00A41494" w:rsidRPr="00660082" w14:paraId="1FD7AAD8" w14:textId="77777777" w:rsidTr="005B28B1">
        <w:trPr>
          <w:ins w:id="47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471" w:author="Huawei-Chunying Gu" w:date="2024-02-03T23:53:00Z"/>
              </w:rPr>
            </w:pPr>
            <w:ins w:id="472"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47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47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475" w:author="Huawei-Chunying Gu" w:date="2024-02-03T23:53:00Z"/>
              </w:rPr>
            </w:pPr>
          </w:p>
        </w:tc>
      </w:tr>
      <w:tr w:rsidR="00A41494" w:rsidRPr="00660082" w14:paraId="652E84E7" w14:textId="77777777" w:rsidTr="005B28B1">
        <w:trPr>
          <w:ins w:id="47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477" w:author="Huawei-Chunying Gu" w:date="2024-02-03T23:53:00Z"/>
              </w:rPr>
            </w:pPr>
            <w:ins w:id="478"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47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48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481" w:author="Huawei-Chunying Gu" w:date="2024-02-03T23:53:00Z"/>
              </w:rPr>
            </w:pPr>
          </w:p>
        </w:tc>
      </w:tr>
      <w:tr w:rsidR="00A41494" w:rsidRPr="00660082" w14:paraId="5213FA55" w14:textId="77777777" w:rsidTr="005B28B1">
        <w:trPr>
          <w:ins w:id="48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483" w:author="Huawei-Chunying Gu" w:date="2024-02-03T23:53:00Z"/>
              </w:rPr>
            </w:pPr>
            <w:ins w:id="484"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8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8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87" w:author="Huawei-Chunying Gu" w:date="2024-02-03T23:53:00Z"/>
              </w:rPr>
            </w:pPr>
          </w:p>
        </w:tc>
      </w:tr>
    </w:tbl>
    <w:p w14:paraId="637765B8" w14:textId="77777777" w:rsidR="00A41494" w:rsidRPr="00660082" w:rsidRDefault="00A41494" w:rsidP="00A41494">
      <w:pPr>
        <w:rPr>
          <w:ins w:id="488"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8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90" w:author="Huawei-Chunying Gu" w:date="2024-02-03T23:53:00Z"/>
              </w:rPr>
            </w:pPr>
            <w:ins w:id="491" w:author="Huawei-Chunying Gu" w:date="2024-02-03T23:53:00Z">
              <w:r w:rsidRPr="00660082">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92" w:author="Huawei-Chunying Gu" w:date="2024-02-03T23:53:00Z"/>
              </w:rPr>
            </w:pPr>
            <w:ins w:id="493" w:author="Huawei-Chunying Gu" w:date="2024-02-03T23:53:00Z">
              <w:r w:rsidRPr="00660082">
                <w:t>Explanation</w:t>
              </w:r>
            </w:ins>
          </w:p>
        </w:tc>
      </w:tr>
      <w:tr w:rsidR="00A41494" w:rsidRPr="00660082" w14:paraId="37380C3D" w14:textId="77777777" w:rsidTr="005B28B1">
        <w:trPr>
          <w:ins w:id="494"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95" w:author="Huawei-Chunying Gu" w:date="2024-02-03T23:53:00Z"/>
              </w:rPr>
            </w:pPr>
            <w:ins w:id="496"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97" w:author="Huawei-Chunying Gu" w:date="2024-02-03T23:53:00Z"/>
              </w:rPr>
            </w:pPr>
            <w:ins w:id="498"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9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500" w:author="Huawei-Chunying Gu" w:date="2024-02-03T23:53:00Z"/>
              </w:rPr>
            </w:pPr>
            <w:proofErr w:type="spellStart"/>
            <w:ins w:id="501"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502" w:author="Huawei-Chunying Gu" w:date="2024-02-03T23:53:00Z"/>
              </w:rPr>
            </w:pPr>
            <w:ins w:id="503"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504"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505" w:author="Huawei-Chunying Gu" w:date="2024-02-03T23:53:00Z"/>
              </w:rPr>
            </w:pPr>
            <w:ins w:id="506"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507" w:author="Huawei-Chunying Gu" w:date="2024-02-03T23:53:00Z"/>
              </w:rPr>
            </w:pPr>
            <w:ins w:id="508" w:author="Huawei-Chunying Gu" w:date="2024-02-03T23:53:00Z">
              <w:r w:rsidRPr="00660082">
                <w:t>The carrier is capable of one transmit antenna connector</w:t>
              </w:r>
            </w:ins>
          </w:p>
        </w:tc>
      </w:tr>
      <w:tr w:rsidR="00A41494" w:rsidRPr="00660082" w14:paraId="5CA09D14" w14:textId="77777777" w:rsidTr="005B28B1">
        <w:trPr>
          <w:ins w:id="509"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510" w:author="Huawei-Chunying Gu" w:date="2024-02-03T23:53:00Z"/>
              </w:rPr>
            </w:pPr>
            <w:ins w:id="511"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512" w:author="Huawei-Chunying Gu" w:date="2024-02-03T23:53:00Z"/>
                <w:bCs/>
                <w:iCs/>
                <w:szCs w:val="22"/>
              </w:rPr>
            </w:pPr>
            <w:ins w:id="513"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514" w:author="Huawei-Chunying Gu" w:date="2024-02-03T23:53:00Z"/>
          <w:rFonts w:eastAsia="MS Mincho"/>
        </w:rPr>
      </w:pPr>
    </w:p>
    <w:p w14:paraId="1310981B" w14:textId="1B1D78B5" w:rsidR="00A41494" w:rsidRPr="00660082" w:rsidRDefault="00A41494" w:rsidP="00A41494">
      <w:pPr>
        <w:pStyle w:val="TH"/>
        <w:rPr>
          <w:ins w:id="515" w:author="Huawei-Chunying Gu" w:date="2024-02-03T23:53:00Z"/>
        </w:rPr>
      </w:pPr>
      <w:ins w:id="516" w:author="Huawei-Chunying Gu" w:date="2024-02-03T23:53:00Z">
        <w:r w:rsidRPr="00F007A8">
          <w:rPr>
            <w:highlight w:val="yellow"/>
            <w:rPrChange w:id="517" w:author="Huawei-Chunying Gu" w:date="2024-02-26T11:18:00Z">
              <w:rPr/>
            </w:rPrChange>
          </w:rPr>
          <w:t xml:space="preserve">Table </w:t>
        </w:r>
      </w:ins>
      <w:ins w:id="518" w:author="Huawei-Chunying Gu" w:date="2024-02-03T23:54:00Z">
        <w:r w:rsidR="005F678B" w:rsidRPr="00F007A8">
          <w:rPr>
            <w:highlight w:val="yellow"/>
            <w:rPrChange w:id="519" w:author="Huawei-Chunying Gu" w:date="2024-02-26T11:18:00Z">
              <w:rPr/>
            </w:rPrChange>
          </w:rPr>
          <w:t>6.3C.3.3</w:t>
        </w:r>
      </w:ins>
      <w:ins w:id="520" w:author="Huawei-Chunying Gu" w:date="2024-02-03T23:53:00Z">
        <w:r w:rsidRPr="00F007A8">
          <w:rPr>
            <w:highlight w:val="yellow"/>
            <w:rPrChange w:id="521" w:author="Huawei-Chunying Gu" w:date="2024-02-26T11:18:00Z">
              <w:rPr/>
            </w:rPrChange>
          </w:rPr>
          <w:t>.4.3-</w:t>
        </w:r>
      </w:ins>
      <w:ins w:id="522" w:author="Huawei-Chunying Gu" w:date="2024-02-26T11:18:00Z">
        <w:r w:rsidR="00F007A8">
          <w:rPr>
            <w:highlight w:val="yellow"/>
          </w:rPr>
          <w:t>2</w:t>
        </w:r>
      </w:ins>
      <w:ins w:id="523" w:author="Huawei-Chunying Gu" w:date="2024-02-03T23:53:00Z">
        <w:r w:rsidRPr="00F007A8">
          <w:rPr>
            <w:highlight w:val="yellow"/>
            <w:rPrChange w:id="524" w:author="Huawei-Chunying Gu" w:date="2024-02-26T11:18:00Z">
              <w:rPr/>
            </w:rPrChange>
          </w:rPr>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525" w:author="Huawei-Chunying Gu" w:date="2024-02-03T23:53:00Z"/>
        </w:trPr>
        <w:tc>
          <w:tcPr>
            <w:tcW w:w="9635" w:type="dxa"/>
            <w:gridSpan w:val="4"/>
          </w:tcPr>
          <w:p w14:paraId="7EA8067E" w14:textId="77777777" w:rsidR="00A41494" w:rsidRPr="00660082" w:rsidRDefault="00A41494" w:rsidP="005B28B1">
            <w:pPr>
              <w:pStyle w:val="TAL"/>
              <w:rPr>
                <w:ins w:id="526" w:author="Huawei-Chunying Gu" w:date="2024-02-03T23:53:00Z"/>
              </w:rPr>
            </w:pPr>
            <w:ins w:id="527"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528"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529" w:author="Huawei-Chunying Gu" w:date="2024-02-03T23:53:00Z"/>
              </w:rPr>
            </w:pPr>
            <w:ins w:id="530"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531" w:author="Huawei-Chunying Gu" w:date="2024-02-03T23:53:00Z"/>
              </w:rPr>
            </w:pPr>
            <w:ins w:id="532" w:author="Huawei-Chunying Gu" w:date="2024-02-03T23:53:00Z">
              <w:r w:rsidRPr="00660082">
                <w:t>Value/remark</w:t>
              </w:r>
            </w:ins>
          </w:p>
        </w:tc>
        <w:tc>
          <w:tcPr>
            <w:tcW w:w="1276" w:type="dxa"/>
          </w:tcPr>
          <w:p w14:paraId="3164C218" w14:textId="77777777" w:rsidR="00A41494" w:rsidRPr="00660082" w:rsidRDefault="00A41494" w:rsidP="005B28B1">
            <w:pPr>
              <w:pStyle w:val="TAH"/>
              <w:rPr>
                <w:ins w:id="533" w:author="Huawei-Chunying Gu" w:date="2024-02-03T23:53:00Z"/>
              </w:rPr>
            </w:pPr>
            <w:ins w:id="534" w:author="Huawei-Chunying Gu" w:date="2024-02-03T23:53:00Z">
              <w:r w:rsidRPr="00660082">
                <w:t>Comment</w:t>
              </w:r>
            </w:ins>
          </w:p>
        </w:tc>
        <w:tc>
          <w:tcPr>
            <w:tcW w:w="3119" w:type="dxa"/>
          </w:tcPr>
          <w:p w14:paraId="0176DDCD" w14:textId="77777777" w:rsidR="00A41494" w:rsidRPr="00660082" w:rsidRDefault="00A41494" w:rsidP="005B28B1">
            <w:pPr>
              <w:pStyle w:val="TAH"/>
              <w:rPr>
                <w:ins w:id="535" w:author="Huawei-Chunying Gu" w:date="2024-02-03T23:53:00Z"/>
              </w:rPr>
            </w:pPr>
            <w:ins w:id="536" w:author="Huawei-Chunying Gu" w:date="2024-02-03T23:53:00Z">
              <w:r w:rsidRPr="00660082">
                <w:t>Condition</w:t>
              </w:r>
            </w:ins>
          </w:p>
        </w:tc>
      </w:tr>
      <w:tr w:rsidR="00A41494" w:rsidRPr="00660082" w14:paraId="0C9362CF" w14:textId="77777777" w:rsidTr="005B28B1">
        <w:trPr>
          <w:ins w:id="537"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538" w:author="Huawei-Chunying Gu" w:date="2024-02-03T23:53:00Z"/>
              </w:rPr>
            </w:pPr>
            <w:ins w:id="539" w:author="Huawei-Chunying Gu" w:date="2024-02-03T23:53:00Z">
              <w:r w:rsidRPr="00660082">
                <w:t>p-Max</w:t>
              </w:r>
            </w:ins>
          </w:p>
        </w:tc>
        <w:tc>
          <w:tcPr>
            <w:tcW w:w="1843" w:type="dxa"/>
          </w:tcPr>
          <w:p w14:paraId="6A72E5E9" w14:textId="77777777" w:rsidR="00A41494" w:rsidRPr="00660082" w:rsidRDefault="00A41494" w:rsidP="005B28B1">
            <w:pPr>
              <w:pStyle w:val="TAL"/>
              <w:rPr>
                <w:ins w:id="540" w:author="Huawei-Chunying Gu" w:date="2024-02-03T23:53:00Z"/>
              </w:rPr>
            </w:pPr>
            <w:ins w:id="541" w:author="Huawei-Chunying Gu" w:date="2024-02-03T23:53:00Z">
              <w:r w:rsidRPr="00660082">
                <w:t>23</w:t>
              </w:r>
            </w:ins>
          </w:p>
        </w:tc>
        <w:tc>
          <w:tcPr>
            <w:tcW w:w="1276" w:type="dxa"/>
          </w:tcPr>
          <w:p w14:paraId="54EB08F7" w14:textId="77777777" w:rsidR="00A41494" w:rsidRPr="00660082" w:rsidRDefault="00A41494" w:rsidP="005B28B1">
            <w:pPr>
              <w:pStyle w:val="TAL"/>
              <w:rPr>
                <w:ins w:id="542" w:author="Huawei-Chunying Gu" w:date="2024-02-03T23:53:00Z"/>
              </w:rPr>
            </w:pPr>
          </w:p>
        </w:tc>
        <w:tc>
          <w:tcPr>
            <w:tcW w:w="3119" w:type="dxa"/>
          </w:tcPr>
          <w:p w14:paraId="57C3C618" w14:textId="77777777" w:rsidR="00A41494" w:rsidRPr="00660082" w:rsidRDefault="00A41494" w:rsidP="005B28B1">
            <w:pPr>
              <w:pStyle w:val="TAL"/>
              <w:rPr>
                <w:ins w:id="543" w:author="Huawei-Chunying Gu" w:date="2024-02-03T23:53:00Z"/>
                <w:rFonts w:eastAsia="Malgun Gothic"/>
              </w:rPr>
            </w:pPr>
          </w:p>
        </w:tc>
      </w:tr>
    </w:tbl>
    <w:p w14:paraId="0D425BBF" w14:textId="77777777" w:rsidR="00A41494" w:rsidRPr="00660082" w:rsidRDefault="00A41494" w:rsidP="00A41494">
      <w:pPr>
        <w:rPr>
          <w:ins w:id="544" w:author="Huawei-Chunying Gu" w:date="2024-02-03T23:53:00Z"/>
        </w:rPr>
      </w:pPr>
    </w:p>
    <w:p w14:paraId="45C658DF" w14:textId="14D8AD95" w:rsidR="00A41494" w:rsidRPr="00660082" w:rsidRDefault="005F678B" w:rsidP="00A41494">
      <w:pPr>
        <w:pStyle w:val="H6"/>
        <w:rPr>
          <w:ins w:id="545" w:author="Huawei-Chunying Gu" w:date="2024-02-03T23:53:00Z"/>
        </w:rPr>
      </w:pPr>
      <w:ins w:id="546" w:author="Huawei-Chunying Gu" w:date="2024-02-03T23:54:00Z">
        <w:r>
          <w:t>6.3C.3.3</w:t>
        </w:r>
      </w:ins>
      <w:ins w:id="547" w:author="Huawei-Chunying Gu" w:date="2024-02-03T23:53:00Z">
        <w:r w:rsidR="00A41494" w:rsidRPr="00660082">
          <w:t>.4.3</w:t>
        </w:r>
        <w:r w:rsidR="00A41494" w:rsidRPr="00660082">
          <w:tab/>
          <w:t>Test requirement</w:t>
        </w:r>
      </w:ins>
    </w:p>
    <w:p w14:paraId="654C3C79" w14:textId="3C2114AB" w:rsidR="00A41494" w:rsidRPr="00660082" w:rsidRDefault="00A41494" w:rsidP="00A41494">
      <w:pPr>
        <w:rPr>
          <w:ins w:id="548" w:author="Huawei-Chunying Gu" w:date="2024-02-03T23:53:00Z"/>
        </w:rPr>
      </w:pPr>
      <w:ins w:id="549" w:author="Huawei-Chunying Gu" w:date="2024-02-03T23:53:00Z">
        <w:r w:rsidRPr="00660082">
          <w:t>The requirement for the power of carrier 1 measured in step 1.5, 1.8, 2.5, 2.8 of the test procedure</w:t>
        </w:r>
      </w:ins>
      <w:ins w:id="550" w:author="Huawei-Chunying Gu" w:date="2024-02-04T00:03:00Z">
        <w:r w:rsidR="005B28B1">
          <w:t>s</w:t>
        </w:r>
      </w:ins>
      <w:ins w:id="551" w:author="Huawei-Chunying Gu" w:date="2024-02-03T23:53:00Z">
        <w:r w:rsidRPr="00660082">
          <w:t xml:space="preserve"> and the power of carrier 2 measured in step 1.6 and 2.6 shall not exceed the values specified in table </w:t>
        </w:r>
      </w:ins>
      <w:ins w:id="552" w:author="Huawei-Chunying Gu" w:date="2024-02-03T23:54:00Z">
        <w:r w:rsidR="005F678B">
          <w:t>6.3C.3.3</w:t>
        </w:r>
      </w:ins>
      <w:ins w:id="553" w:author="Huawei-Chunying Gu" w:date="2024-02-03T23:53:00Z">
        <w:r w:rsidRPr="00660082">
          <w:t>.4.3-1.</w:t>
        </w:r>
      </w:ins>
    </w:p>
    <w:p w14:paraId="38B8E984" w14:textId="6F2482DD" w:rsidR="00A41494" w:rsidRPr="00660082" w:rsidRDefault="00A41494" w:rsidP="00A41494">
      <w:pPr>
        <w:pStyle w:val="TH"/>
        <w:rPr>
          <w:ins w:id="554" w:author="Huawei-Chunying Gu" w:date="2024-02-03T23:53:00Z"/>
        </w:rPr>
      </w:pPr>
      <w:ins w:id="555" w:author="Huawei-Chunying Gu" w:date="2024-02-03T23:53:00Z">
        <w:r w:rsidRPr="00660082">
          <w:t xml:space="preserve">Table </w:t>
        </w:r>
      </w:ins>
      <w:ins w:id="556" w:author="Huawei-Chunying Gu" w:date="2024-02-03T23:54:00Z">
        <w:r w:rsidR="005F678B">
          <w:t>6.3C.3.3</w:t>
        </w:r>
      </w:ins>
      <w:ins w:id="557" w:author="Huawei-Chunying Gu" w:date="2024-02-03T23:53:00Z">
        <w:r w:rsidRPr="00660082">
          <w:t>.4.3-1: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558"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559"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560" w:author="Huawei-Chunying Gu" w:date="2024-02-03T23:53:00Z"/>
              </w:rPr>
            </w:pPr>
            <w:ins w:id="561" w:author="Huawei-Chunying Gu" w:date="2024-02-03T23:53:00Z">
              <w:r w:rsidRPr="00660082">
                <w:t>Measured output power</w:t>
              </w:r>
            </w:ins>
          </w:p>
        </w:tc>
      </w:tr>
      <w:tr w:rsidR="00A41494" w:rsidRPr="00660082" w14:paraId="0FAA10AD" w14:textId="77777777" w:rsidTr="005B28B1">
        <w:trPr>
          <w:ins w:id="562"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563" w:author="Huawei-Chunying Gu" w:date="2024-02-03T23:53:00Z"/>
              </w:rPr>
            </w:pPr>
            <w:ins w:id="564"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0C30A77F" w14:textId="57727C56" w:rsidR="008A7453" w:rsidRPr="00660082" w:rsidRDefault="005B28B1" w:rsidP="008A7453">
            <w:pPr>
              <w:pStyle w:val="TAC"/>
              <w:rPr>
                <w:ins w:id="565" w:author="Huawei-Chunying Gu" w:date="2024-02-04T00:09:00Z"/>
              </w:rPr>
            </w:pPr>
            <w:ins w:id="566" w:author="Huawei-Chunying Gu" w:date="2024-02-04T00:05:00Z">
              <w:r>
                <w:t xml:space="preserve">NUL: </w:t>
              </w:r>
            </w:ins>
            <w:ins w:id="567" w:author="Huawei-Chunying Gu" w:date="2024-02-04T00:09:00Z">
              <w:r w:rsidR="008A7453" w:rsidRPr="00660082">
                <w:t xml:space="preserve">Same as Test ID </w:t>
              </w:r>
              <w:r w:rsidR="008A7453">
                <w:t>1</w:t>
              </w:r>
              <w:r w:rsidR="008A7453" w:rsidRPr="00660082">
                <w:t xml:space="preserve"> of Table 6.2</w:t>
              </w:r>
              <w:r w:rsidR="008A7453">
                <w:t>D.2.</w:t>
              </w:r>
              <w:r w:rsidR="008A7453" w:rsidRPr="00660082">
                <w:t>5-1</w:t>
              </w:r>
            </w:ins>
          </w:p>
          <w:p w14:paraId="6F9058C2" w14:textId="3B8E8496" w:rsidR="00A41494" w:rsidRPr="00660082" w:rsidRDefault="005B28B1" w:rsidP="005B28B1">
            <w:pPr>
              <w:pStyle w:val="TAC"/>
              <w:rPr>
                <w:ins w:id="568" w:author="Huawei-Chunying Gu" w:date="2024-02-03T23:53:00Z"/>
              </w:rPr>
            </w:pPr>
            <w:ins w:id="569" w:author="Huawei-Chunying Gu" w:date="2024-02-04T00:05:00Z">
              <w:r>
                <w:t xml:space="preserve">SUL: </w:t>
              </w:r>
            </w:ins>
            <w:ins w:id="570"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71" w:author="Huawei-Chunying Gu" w:date="2024-02-03T23:53:00Z">
              <w:r w:rsidR="00A41494" w:rsidRPr="00660082">
                <w:t xml:space="preserve">able </w:t>
              </w:r>
            </w:ins>
            <w:ins w:id="572" w:author="Huawei-Chunying Gu" w:date="2024-02-04T00:08:00Z">
              <w:r w:rsidR="00BE68AB" w:rsidRPr="005D6F6B">
                <w:t>6.2D.2_1.5-1~6.2D.2_1.5-2</w:t>
              </w:r>
            </w:ins>
          </w:p>
        </w:tc>
      </w:tr>
      <w:tr w:rsidR="00A41494" w:rsidRPr="00660082" w14:paraId="000F5C9E" w14:textId="77777777" w:rsidTr="005B28B1">
        <w:trPr>
          <w:ins w:id="573"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74" w:author="Huawei-Chunying Gu" w:date="2024-02-03T23:53:00Z"/>
              </w:rPr>
            </w:pPr>
            <w:ins w:id="575"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57"/>
      <w:bookmarkEnd w:id="158"/>
      <w:bookmarkEnd w:id="159"/>
      <w:bookmarkEnd w:id="160"/>
      <w:bookmarkEnd w:id="161"/>
      <w:bookmarkEnd w:id="162"/>
      <w:bookmarkEnd w:id="163"/>
      <w:bookmarkEnd w:id="164"/>
    </w:p>
    <w:p w14:paraId="694E39C1" w14:textId="77777777" w:rsidR="003878E9" w:rsidRPr="00660082" w:rsidRDefault="003878E9" w:rsidP="003878E9">
      <w:pPr>
        <w:pStyle w:val="40"/>
      </w:pPr>
      <w:bookmarkStart w:id="576" w:name="_Toc44323954"/>
      <w:bookmarkStart w:id="577" w:name="_Toc52990147"/>
      <w:bookmarkStart w:id="578" w:name="_Toc60823346"/>
      <w:bookmarkStart w:id="579" w:name="_Toc60825268"/>
      <w:bookmarkStart w:id="580" w:name="_Toc69306169"/>
      <w:bookmarkStart w:id="581" w:name="_Toc69309875"/>
      <w:bookmarkStart w:id="582" w:name="_Toc76020190"/>
      <w:bookmarkStart w:id="583" w:name="_Toc83720672"/>
      <w:r w:rsidRPr="00660082">
        <w:t>6.3C.4.1</w:t>
      </w:r>
      <w:r w:rsidRPr="00660082">
        <w:tab/>
        <w:t>Absolute power tolerance for SUL</w:t>
      </w:r>
      <w:bookmarkEnd w:id="576"/>
      <w:bookmarkEnd w:id="577"/>
      <w:bookmarkEnd w:id="578"/>
      <w:bookmarkEnd w:id="579"/>
      <w:bookmarkEnd w:id="580"/>
      <w:bookmarkEnd w:id="581"/>
      <w:bookmarkEnd w:id="582"/>
      <w:bookmarkEnd w:id="583"/>
    </w:p>
    <w:bookmarkEnd w:id="165"/>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Pr="000A1849"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6D0A" w14:textId="77777777" w:rsidR="002C4047" w:rsidRDefault="002C4047">
      <w:r>
        <w:separator/>
      </w:r>
    </w:p>
  </w:endnote>
  <w:endnote w:type="continuationSeparator" w:id="0">
    <w:p w14:paraId="48147D2F" w14:textId="77777777" w:rsidR="002C4047" w:rsidRDefault="002C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73CC" w14:textId="77777777" w:rsidR="002C4047" w:rsidRDefault="002C4047">
      <w:r>
        <w:separator/>
      </w:r>
    </w:p>
  </w:footnote>
  <w:footnote w:type="continuationSeparator" w:id="0">
    <w:p w14:paraId="16037DBF" w14:textId="77777777" w:rsidR="002C4047" w:rsidRDefault="002C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ADB35A4"/>
    <w:multiLevelType w:val="hybridMultilevel"/>
    <w:tmpl w:val="E4AC1F9E"/>
    <w:lvl w:ilvl="0" w:tplc="13DC5C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19"/>
  </w:num>
  <w:num w:numId="5">
    <w:abstractNumId w:val="15"/>
  </w:num>
  <w:num w:numId="6">
    <w:abstractNumId w:val="28"/>
  </w:num>
  <w:num w:numId="7">
    <w:abstractNumId w:val="32"/>
  </w:num>
  <w:num w:numId="8">
    <w:abstractNumId w:val="33"/>
  </w:num>
  <w:num w:numId="9">
    <w:abstractNumId w:val="13"/>
  </w:num>
  <w:num w:numId="10">
    <w:abstractNumId w:val="7"/>
  </w:num>
  <w:num w:numId="11">
    <w:abstractNumId w:val="16"/>
  </w:num>
  <w:num w:numId="12">
    <w:abstractNumId w:val="18"/>
  </w:num>
  <w:num w:numId="13">
    <w:abstractNumId w:val="14"/>
  </w:num>
  <w:num w:numId="14">
    <w:abstractNumId w:val="26"/>
  </w:num>
  <w:num w:numId="15">
    <w:abstractNumId w:val="0"/>
  </w:num>
  <w:num w:numId="16">
    <w:abstractNumId w:val="2"/>
  </w:num>
  <w:num w:numId="17">
    <w:abstractNumId w:val="25"/>
  </w:num>
  <w:num w:numId="18">
    <w:abstractNumId w:val="20"/>
  </w:num>
  <w:num w:numId="19">
    <w:abstractNumId w:val="24"/>
  </w:num>
  <w:num w:numId="20">
    <w:abstractNumId w:val="29"/>
  </w:num>
  <w:num w:numId="21">
    <w:abstractNumId w:val="9"/>
  </w:num>
  <w:num w:numId="22">
    <w:abstractNumId w:val="23"/>
  </w:num>
  <w:num w:numId="23">
    <w:abstractNumId w:val="22"/>
  </w:num>
  <w:num w:numId="24">
    <w:abstractNumId w:val="30"/>
  </w:num>
  <w:num w:numId="25">
    <w:abstractNumId w:val="34"/>
  </w:num>
  <w:num w:numId="26">
    <w:abstractNumId w:val="27"/>
  </w:num>
  <w:num w:numId="27">
    <w:abstractNumId w:val="17"/>
  </w:num>
  <w:num w:numId="28">
    <w:abstractNumId w:val="12"/>
  </w:num>
  <w:num w:numId="29">
    <w:abstractNumId w:val="21"/>
  </w:num>
  <w:num w:numId="30">
    <w:abstractNumId w:val="1"/>
  </w:num>
  <w:num w:numId="31">
    <w:abstractNumId w:val="5"/>
  </w:num>
  <w:num w:numId="32">
    <w:abstractNumId w:val="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6745D"/>
    <w:rsid w:val="00077222"/>
    <w:rsid w:val="00077A81"/>
    <w:rsid w:val="000802F8"/>
    <w:rsid w:val="00083591"/>
    <w:rsid w:val="0009438A"/>
    <w:rsid w:val="000977F9"/>
    <w:rsid w:val="000A184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3D9E"/>
    <w:rsid w:val="0017555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C4047"/>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C69"/>
    <w:rsid w:val="003B498C"/>
    <w:rsid w:val="003B5C22"/>
    <w:rsid w:val="003B6D31"/>
    <w:rsid w:val="003D2C21"/>
    <w:rsid w:val="003D5FD4"/>
    <w:rsid w:val="003E1A36"/>
    <w:rsid w:val="003E2179"/>
    <w:rsid w:val="003E2812"/>
    <w:rsid w:val="003E4192"/>
    <w:rsid w:val="003E4B36"/>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C5F4E"/>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39E2"/>
    <w:rsid w:val="00653DE4"/>
    <w:rsid w:val="00662ED8"/>
    <w:rsid w:val="00665C47"/>
    <w:rsid w:val="00671406"/>
    <w:rsid w:val="0067451E"/>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0E93"/>
    <w:rsid w:val="0074646B"/>
    <w:rsid w:val="007478F9"/>
    <w:rsid w:val="007520F6"/>
    <w:rsid w:val="00755FFB"/>
    <w:rsid w:val="00766660"/>
    <w:rsid w:val="007736AC"/>
    <w:rsid w:val="00784A97"/>
    <w:rsid w:val="00792342"/>
    <w:rsid w:val="007932A8"/>
    <w:rsid w:val="00794177"/>
    <w:rsid w:val="007977A8"/>
    <w:rsid w:val="007A251C"/>
    <w:rsid w:val="007A28DD"/>
    <w:rsid w:val="007A7C9E"/>
    <w:rsid w:val="007A7CC1"/>
    <w:rsid w:val="007B512A"/>
    <w:rsid w:val="007B6C0D"/>
    <w:rsid w:val="007B7269"/>
    <w:rsid w:val="007C0088"/>
    <w:rsid w:val="007C2097"/>
    <w:rsid w:val="007C59D0"/>
    <w:rsid w:val="007D6A07"/>
    <w:rsid w:val="007F51B4"/>
    <w:rsid w:val="007F5608"/>
    <w:rsid w:val="007F7259"/>
    <w:rsid w:val="008016AD"/>
    <w:rsid w:val="008040A8"/>
    <w:rsid w:val="00805F9C"/>
    <w:rsid w:val="0082137A"/>
    <w:rsid w:val="008279FA"/>
    <w:rsid w:val="00827CDD"/>
    <w:rsid w:val="00837637"/>
    <w:rsid w:val="0084065D"/>
    <w:rsid w:val="008419F2"/>
    <w:rsid w:val="0084735D"/>
    <w:rsid w:val="00847AA0"/>
    <w:rsid w:val="008518DE"/>
    <w:rsid w:val="008562F5"/>
    <w:rsid w:val="00856F44"/>
    <w:rsid w:val="00861144"/>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5017F"/>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2A39"/>
    <w:rsid w:val="00B0443E"/>
    <w:rsid w:val="00B04D5F"/>
    <w:rsid w:val="00B0615D"/>
    <w:rsid w:val="00B075CC"/>
    <w:rsid w:val="00B0765B"/>
    <w:rsid w:val="00B25508"/>
    <w:rsid w:val="00B258BB"/>
    <w:rsid w:val="00B36242"/>
    <w:rsid w:val="00B3643D"/>
    <w:rsid w:val="00B36562"/>
    <w:rsid w:val="00B4503C"/>
    <w:rsid w:val="00B45690"/>
    <w:rsid w:val="00B600D5"/>
    <w:rsid w:val="00B62F53"/>
    <w:rsid w:val="00B6386A"/>
    <w:rsid w:val="00B65268"/>
    <w:rsid w:val="00B67B97"/>
    <w:rsid w:val="00B704DC"/>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42A0"/>
    <w:rsid w:val="00BF5048"/>
    <w:rsid w:val="00BF7A11"/>
    <w:rsid w:val="00C0053C"/>
    <w:rsid w:val="00C015ED"/>
    <w:rsid w:val="00C02DF5"/>
    <w:rsid w:val="00C04721"/>
    <w:rsid w:val="00C17496"/>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A48D3"/>
    <w:rsid w:val="00DB2C12"/>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07A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07A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00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F007A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007A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007A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007A8"/>
    <w:pPr>
      <w:ind w:left="1701" w:hanging="1701"/>
      <w:outlineLvl w:val="4"/>
    </w:pPr>
    <w:rPr>
      <w:sz w:val="22"/>
    </w:rPr>
  </w:style>
  <w:style w:type="paragraph" w:styleId="6">
    <w:name w:val="heading 6"/>
    <w:aliases w:val="T1,Header 6"/>
    <w:basedOn w:val="H6"/>
    <w:next w:val="a1"/>
    <w:link w:val="63"/>
    <w:qFormat/>
    <w:rsid w:val="00F007A8"/>
    <w:pPr>
      <w:outlineLvl w:val="5"/>
    </w:pPr>
  </w:style>
  <w:style w:type="paragraph" w:styleId="7">
    <w:name w:val="heading 7"/>
    <w:aliases w:val="L7,Header 7"/>
    <w:basedOn w:val="H6"/>
    <w:next w:val="a1"/>
    <w:link w:val="73"/>
    <w:qFormat/>
    <w:rsid w:val="00F007A8"/>
    <w:pPr>
      <w:outlineLvl w:val="6"/>
    </w:pPr>
  </w:style>
  <w:style w:type="paragraph" w:styleId="8">
    <w:name w:val="heading 8"/>
    <w:basedOn w:val="11"/>
    <w:next w:val="a1"/>
    <w:link w:val="83"/>
    <w:qFormat/>
    <w:rsid w:val="00F007A8"/>
    <w:pPr>
      <w:ind w:left="0" w:firstLine="0"/>
      <w:outlineLvl w:val="7"/>
    </w:pPr>
  </w:style>
  <w:style w:type="paragraph" w:styleId="9">
    <w:name w:val="heading 9"/>
    <w:aliases w:val="Figure Heading,FH"/>
    <w:basedOn w:val="8"/>
    <w:next w:val="a1"/>
    <w:link w:val="93"/>
    <w:qFormat/>
    <w:rsid w:val="00F007A8"/>
    <w:pPr>
      <w:outlineLvl w:val="8"/>
    </w:pPr>
  </w:style>
  <w:style w:type="character" w:default="1" w:styleId="a2">
    <w:name w:val="Default Paragraph Font"/>
    <w:semiHidden/>
    <w:rsid w:val="00F007A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07A8"/>
  </w:style>
  <w:style w:type="paragraph" w:styleId="TOC8">
    <w:name w:val="toc 8"/>
    <w:basedOn w:val="TOC1"/>
    <w:rsid w:val="00F007A8"/>
    <w:pPr>
      <w:spacing w:before="180"/>
      <w:ind w:left="2693" w:hanging="2693"/>
    </w:pPr>
    <w:rPr>
      <w:b/>
    </w:rPr>
  </w:style>
  <w:style w:type="paragraph" w:styleId="TOC1">
    <w:name w:val="toc 1"/>
    <w:rsid w:val="00F007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007A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007A8"/>
    <w:pPr>
      <w:ind w:left="1701" w:hanging="1701"/>
    </w:pPr>
  </w:style>
  <w:style w:type="paragraph" w:styleId="TOC4">
    <w:name w:val="toc 4"/>
    <w:basedOn w:val="TOC3"/>
    <w:rsid w:val="00F007A8"/>
    <w:pPr>
      <w:ind w:left="1418" w:hanging="1418"/>
    </w:pPr>
  </w:style>
  <w:style w:type="paragraph" w:styleId="TOC3">
    <w:name w:val="toc 3"/>
    <w:basedOn w:val="TOC2"/>
    <w:rsid w:val="00F007A8"/>
    <w:pPr>
      <w:ind w:left="1134" w:hanging="1134"/>
    </w:pPr>
  </w:style>
  <w:style w:type="paragraph" w:styleId="TOC2">
    <w:name w:val="toc 2"/>
    <w:basedOn w:val="TOC1"/>
    <w:rsid w:val="00F007A8"/>
    <w:pPr>
      <w:keepNext w:val="0"/>
      <w:spacing w:before="0"/>
      <w:ind w:left="851" w:hanging="851"/>
    </w:pPr>
    <w:rPr>
      <w:sz w:val="20"/>
    </w:rPr>
  </w:style>
  <w:style w:type="paragraph" w:styleId="20">
    <w:name w:val="index 2"/>
    <w:basedOn w:val="12"/>
    <w:rsid w:val="00F007A8"/>
    <w:pPr>
      <w:ind w:left="284"/>
    </w:pPr>
  </w:style>
  <w:style w:type="paragraph" w:styleId="12">
    <w:name w:val="index 1"/>
    <w:basedOn w:val="a1"/>
    <w:rsid w:val="00F007A8"/>
    <w:pPr>
      <w:keepLines/>
      <w:spacing w:after="0"/>
    </w:pPr>
  </w:style>
  <w:style w:type="paragraph" w:customStyle="1" w:styleId="ZH">
    <w:name w:val="ZH"/>
    <w:rsid w:val="00F007A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F007A8"/>
    <w:pPr>
      <w:outlineLvl w:val="9"/>
    </w:pPr>
  </w:style>
  <w:style w:type="paragraph" w:styleId="22">
    <w:name w:val="List Number 2"/>
    <w:basedOn w:val="a5"/>
    <w:rsid w:val="00F007A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F007A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007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007A8"/>
    <w:pPr>
      <w:keepLines/>
      <w:spacing w:after="0"/>
      <w:ind w:left="454" w:hanging="454"/>
    </w:pPr>
    <w:rPr>
      <w:sz w:val="16"/>
    </w:rPr>
  </w:style>
  <w:style w:type="paragraph" w:customStyle="1" w:styleId="TAH">
    <w:name w:val="TAH"/>
    <w:basedOn w:val="TAC"/>
    <w:link w:val="TAHCar"/>
    <w:rsid w:val="00F007A8"/>
    <w:rPr>
      <w:b/>
    </w:rPr>
  </w:style>
  <w:style w:type="paragraph" w:customStyle="1" w:styleId="TAC">
    <w:name w:val="TAC"/>
    <w:basedOn w:val="TAL"/>
    <w:link w:val="TACChar"/>
    <w:rsid w:val="00F007A8"/>
    <w:pPr>
      <w:jc w:val="center"/>
    </w:pPr>
  </w:style>
  <w:style w:type="paragraph" w:customStyle="1" w:styleId="TF">
    <w:name w:val="TF"/>
    <w:aliases w:val="left"/>
    <w:basedOn w:val="TH"/>
    <w:link w:val="TF0"/>
    <w:rsid w:val="00F007A8"/>
    <w:pPr>
      <w:keepNext w:val="0"/>
      <w:spacing w:before="0" w:after="240"/>
    </w:pPr>
  </w:style>
  <w:style w:type="paragraph" w:customStyle="1" w:styleId="NO">
    <w:name w:val="NO"/>
    <w:basedOn w:val="a1"/>
    <w:link w:val="NOChar"/>
    <w:rsid w:val="00F007A8"/>
    <w:pPr>
      <w:keepLines/>
      <w:ind w:left="1135" w:hanging="851"/>
    </w:pPr>
  </w:style>
  <w:style w:type="paragraph" w:styleId="TOC9">
    <w:name w:val="toc 9"/>
    <w:basedOn w:val="TOC8"/>
    <w:rsid w:val="00F007A8"/>
    <w:pPr>
      <w:ind w:left="1418" w:hanging="1418"/>
    </w:pPr>
  </w:style>
  <w:style w:type="paragraph" w:customStyle="1" w:styleId="EX">
    <w:name w:val="EX"/>
    <w:basedOn w:val="a1"/>
    <w:link w:val="EXChar"/>
    <w:rsid w:val="00F007A8"/>
    <w:pPr>
      <w:keepLines/>
      <w:ind w:left="1702" w:hanging="1418"/>
    </w:pPr>
  </w:style>
  <w:style w:type="paragraph" w:customStyle="1" w:styleId="FP">
    <w:name w:val="FP"/>
    <w:basedOn w:val="a1"/>
    <w:rsid w:val="00F007A8"/>
    <w:pPr>
      <w:spacing w:after="0"/>
    </w:pPr>
  </w:style>
  <w:style w:type="paragraph" w:customStyle="1" w:styleId="LD">
    <w:name w:val="LD"/>
    <w:rsid w:val="00F007A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007A8"/>
    <w:pPr>
      <w:spacing w:after="0"/>
    </w:pPr>
  </w:style>
  <w:style w:type="paragraph" w:customStyle="1" w:styleId="EW">
    <w:name w:val="EW"/>
    <w:basedOn w:val="EX"/>
    <w:rsid w:val="00F007A8"/>
    <w:pPr>
      <w:spacing w:after="0"/>
    </w:pPr>
  </w:style>
  <w:style w:type="paragraph" w:styleId="TOC6">
    <w:name w:val="toc 6"/>
    <w:basedOn w:val="TOC5"/>
    <w:next w:val="a1"/>
    <w:rsid w:val="00F007A8"/>
    <w:pPr>
      <w:ind w:left="1985" w:hanging="1985"/>
    </w:pPr>
  </w:style>
  <w:style w:type="paragraph" w:styleId="TOC7">
    <w:name w:val="toc 7"/>
    <w:basedOn w:val="TOC6"/>
    <w:next w:val="a1"/>
    <w:rsid w:val="00F007A8"/>
    <w:pPr>
      <w:ind w:left="2268" w:hanging="2268"/>
    </w:pPr>
  </w:style>
  <w:style w:type="paragraph" w:styleId="23">
    <w:name w:val="List Bullet 2"/>
    <w:aliases w:val="lb2"/>
    <w:basedOn w:val="a9"/>
    <w:link w:val="25"/>
    <w:rsid w:val="00F007A8"/>
    <w:pPr>
      <w:ind w:left="851"/>
    </w:pPr>
  </w:style>
  <w:style w:type="paragraph" w:styleId="31">
    <w:name w:val="List Bullet 3"/>
    <w:basedOn w:val="23"/>
    <w:link w:val="32"/>
    <w:rsid w:val="00F007A8"/>
    <w:pPr>
      <w:ind w:left="1135"/>
    </w:pPr>
  </w:style>
  <w:style w:type="paragraph" w:styleId="a5">
    <w:name w:val="List Number"/>
    <w:basedOn w:val="aa"/>
    <w:rsid w:val="00F007A8"/>
  </w:style>
  <w:style w:type="paragraph" w:customStyle="1" w:styleId="EQ">
    <w:name w:val="EQ"/>
    <w:basedOn w:val="a1"/>
    <w:next w:val="a1"/>
    <w:link w:val="EQChar"/>
    <w:rsid w:val="00F007A8"/>
    <w:pPr>
      <w:keepLines/>
      <w:tabs>
        <w:tab w:val="center" w:pos="4536"/>
        <w:tab w:val="right" w:pos="9072"/>
      </w:tabs>
    </w:pPr>
  </w:style>
  <w:style w:type="paragraph" w:customStyle="1" w:styleId="TH">
    <w:name w:val="TH"/>
    <w:basedOn w:val="a1"/>
    <w:link w:val="THChar"/>
    <w:rsid w:val="00F007A8"/>
    <w:pPr>
      <w:keepNext/>
      <w:keepLines/>
      <w:spacing w:before="60"/>
      <w:jc w:val="center"/>
    </w:pPr>
    <w:rPr>
      <w:rFonts w:ascii="Arial" w:hAnsi="Arial"/>
      <w:b/>
    </w:rPr>
  </w:style>
  <w:style w:type="paragraph" w:customStyle="1" w:styleId="NF">
    <w:name w:val="NF"/>
    <w:basedOn w:val="NO"/>
    <w:rsid w:val="00F007A8"/>
    <w:pPr>
      <w:keepNext/>
      <w:spacing w:after="0"/>
    </w:pPr>
    <w:rPr>
      <w:rFonts w:ascii="Arial" w:hAnsi="Arial"/>
      <w:sz w:val="18"/>
    </w:rPr>
  </w:style>
  <w:style w:type="paragraph" w:customStyle="1" w:styleId="PL">
    <w:name w:val="PL"/>
    <w:link w:val="PLChar"/>
    <w:rsid w:val="00F00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007A8"/>
    <w:pPr>
      <w:jc w:val="right"/>
    </w:pPr>
  </w:style>
  <w:style w:type="paragraph" w:customStyle="1" w:styleId="H6">
    <w:name w:val="H6"/>
    <w:basedOn w:val="5"/>
    <w:next w:val="a1"/>
    <w:link w:val="H6Char"/>
    <w:rsid w:val="00F007A8"/>
    <w:pPr>
      <w:ind w:left="1985" w:hanging="1985"/>
      <w:outlineLvl w:val="9"/>
    </w:pPr>
    <w:rPr>
      <w:sz w:val="20"/>
    </w:rPr>
  </w:style>
  <w:style w:type="paragraph" w:customStyle="1" w:styleId="TAN">
    <w:name w:val="TAN"/>
    <w:basedOn w:val="TAL"/>
    <w:link w:val="TANChar"/>
    <w:rsid w:val="00F007A8"/>
    <w:pPr>
      <w:ind w:left="851" w:hanging="851"/>
    </w:pPr>
  </w:style>
  <w:style w:type="paragraph" w:customStyle="1" w:styleId="TAL">
    <w:name w:val="TAL"/>
    <w:basedOn w:val="a1"/>
    <w:link w:val="TALChar"/>
    <w:rsid w:val="00F007A8"/>
    <w:pPr>
      <w:keepNext/>
      <w:keepLines/>
      <w:spacing w:after="0"/>
    </w:pPr>
    <w:rPr>
      <w:rFonts w:ascii="Arial" w:hAnsi="Arial"/>
      <w:sz w:val="18"/>
    </w:rPr>
  </w:style>
  <w:style w:type="paragraph" w:customStyle="1" w:styleId="ZA">
    <w:name w:val="ZA"/>
    <w:rsid w:val="00F00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00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007A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00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007A8"/>
    <w:pPr>
      <w:framePr w:wrap="notBeside" w:y="16161"/>
    </w:pPr>
  </w:style>
  <w:style w:type="character" w:customStyle="1" w:styleId="ZGSM">
    <w:name w:val="ZGSM"/>
    <w:rsid w:val="00F007A8"/>
  </w:style>
  <w:style w:type="paragraph" w:styleId="26">
    <w:name w:val="List 2"/>
    <w:basedOn w:val="aa"/>
    <w:link w:val="27"/>
    <w:rsid w:val="00F007A8"/>
    <w:pPr>
      <w:ind w:left="851"/>
    </w:pPr>
  </w:style>
  <w:style w:type="paragraph" w:customStyle="1" w:styleId="ZG">
    <w:name w:val="ZG"/>
    <w:rsid w:val="00F007A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007A8"/>
    <w:pPr>
      <w:ind w:left="1135"/>
    </w:pPr>
  </w:style>
  <w:style w:type="paragraph" w:styleId="43">
    <w:name w:val="List 4"/>
    <w:basedOn w:val="33"/>
    <w:rsid w:val="00F007A8"/>
    <w:pPr>
      <w:ind w:left="1418"/>
    </w:pPr>
  </w:style>
  <w:style w:type="paragraph" w:styleId="50">
    <w:name w:val="List 5"/>
    <w:basedOn w:val="43"/>
    <w:rsid w:val="00F007A8"/>
    <w:pPr>
      <w:ind w:left="1702"/>
    </w:pPr>
  </w:style>
  <w:style w:type="paragraph" w:customStyle="1" w:styleId="EditorsNote">
    <w:name w:val="Editor's Note"/>
    <w:aliases w:val="EN,Editor's Noteormal"/>
    <w:basedOn w:val="NO"/>
    <w:link w:val="EditorsNoteCarCar"/>
    <w:rsid w:val="00F007A8"/>
    <w:rPr>
      <w:color w:val="FF0000"/>
    </w:rPr>
  </w:style>
  <w:style w:type="paragraph" w:styleId="aa">
    <w:name w:val="List"/>
    <w:basedOn w:val="a1"/>
    <w:link w:val="ab"/>
    <w:rsid w:val="00F007A8"/>
    <w:pPr>
      <w:ind w:left="568" w:hanging="284"/>
    </w:pPr>
  </w:style>
  <w:style w:type="paragraph" w:styleId="a9">
    <w:name w:val="List Bullet"/>
    <w:aliases w:val="UL"/>
    <w:basedOn w:val="aa"/>
    <w:link w:val="ac"/>
    <w:rsid w:val="00F007A8"/>
  </w:style>
  <w:style w:type="paragraph" w:styleId="45">
    <w:name w:val="List Bullet 4"/>
    <w:basedOn w:val="31"/>
    <w:rsid w:val="00F007A8"/>
    <w:pPr>
      <w:ind w:left="1418"/>
    </w:pPr>
  </w:style>
  <w:style w:type="paragraph" w:styleId="51">
    <w:name w:val="List Bullet 5"/>
    <w:basedOn w:val="45"/>
    <w:rsid w:val="00F007A8"/>
    <w:pPr>
      <w:ind w:left="1702"/>
    </w:pPr>
  </w:style>
  <w:style w:type="paragraph" w:customStyle="1" w:styleId="B10">
    <w:name w:val="B1"/>
    <w:basedOn w:val="aa"/>
    <w:link w:val="B1Char"/>
    <w:rsid w:val="00F007A8"/>
  </w:style>
  <w:style w:type="paragraph" w:customStyle="1" w:styleId="B20">
    <w:name w:val="B2"/>
    <w:basedOn w:val="26"/>
    <w:link w:val="B2Char"/>
    <w:rsid w:val="00F007A8"/>
  </w:style>
  <w:style w:type="paragraph" w:customStyle="1" w:styleId="B30">
    <w:name w:val="B3"/>
    <w:basedOn w:val="33"/>
    <w:link w:val="B3Char"/>
    <w:rsid w:val="00F007A8"/>
  </w:style>
  <w:style w:type="paragraph" w:customStyle="1" w:styleId="B4">
    <w:name w:val="B4"/>
    <w:basedOn w:val="43"/>
    <w:link w:val="B4Char"/>
    <w:rsid w:val="00F007A8"/>
  </w:style>
  <w:style w:type="paragraph" w:customStyle="1" w:styleId="B5">
    <w:name w:val="B5"/>
    <w:basedOn w:val="50"/>
    <w:link w:val="B5Char"/>
    <w:rsid w:val="00F007A8"/>
  </w:style>
  <w:style w:type="paragraph" w:styleId="ad">
    <w:name w:val="footer"/>
    <w:aliases w:val="footer odd,footer,fo,pie de página"/>
    <w:basedOn w:val="a6"/>
    <w:link w:val="46"/>
    <w:rsid w:val="00F007A8"/>
    <w:pPr>
      <w:jc w:val="center"/>
    </w:pPr>
    <w:rPr>
      <w:i/>
    </w:rPr>
  </w:style>
  <w:style w:type="paragraph" w:customStyle="1" w:styleId="ZTD">
    <w:name w:val="ZTD"/>
    <w:basedOn w:val="ZB"/>
    <w:rsid w:val="00F007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A231D-9423-43E5-8E7F-1278BC3F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10</Pages>
  <Words>4115</Words>
  <Characters>23458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500</cp:revision>
  <cp:lastPrinted>1899-12-31T23:00:00Z</cp:lastPrinted>
  <dcterms:created xsi:type="dcterms:W3CDTF">2020-02-03T08:32:00Z</dcterms:created>
  <dcterms:modified xsi:type="dcterms:W3CDTF">2024-02-26T09:19:00Z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(3)qbkMLGBk3PWuoAEeLGg5JgyNm81IsXo7GQthXhIlok+F89VE72z+VhAJ1mrH4OIsTRMn+Tzd
tSrFY+P3ewS7yl39UyckiZrPEPyu5tUZFEQzvEFLUbLVNoRCnXJd98CGhEs46Dym8bWUXFcU
R0AsocXHElgjK+yU/h9pDYdqxdt4/eEvGoxTQlKjp1S3/gSjIPT1cMcK+BzB9fD+LGszznkX
dq7WVyE5pONNc6vUDg</vt:lpwstr>
  </property>
  <property fmtid="{D5CDD505-2E9C-101B-9397-08002B2CF9AE}" pid="22" name="_2015_ms_pID_7253431">
    <vt:lpwstr>5gDfigVmPeuc1aeGjVh/8n2/P62pDNAUTrTgOP3dAgfPZx5fE3o9y/
ULt4WuqeML7IeMAcGc7Bpr9jHqYJ+8BB3SMgw057SrNwlb6m4NFtisTlI6ODKSiFZonDSryA
Y0/T8kyBnfvVnufi2F2ovL2eIgLUQx3rjCrN61R15r+OH3ZEOkDfyi0uvH26m/D2QbgaehZT
EdWxTPGQ6oM1AU1IXZhNA5IK3iWZ3DQnqtUV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