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1134DC25"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D44EBE" w:rsidRPr="000D25E8">
          <w:rPr>
            <w:b/>
            <w:i/>
            <w:noProof/>
            <w:sz w:val="28"/>
          </w:rPr>
          <w:t>2405</w:t>
        </w:r>
        <w:r w:rsidR="00D44EBE">
          <w:rPr>
            <w:b/>
            <w:i/>
            <w:noProof/>
            <w:sz w:val="28"/>
          </w:rPr>
          <w:t>7</w:t>
        </w:r>
        <w:r w:rsidR="00D44EBE">
          <w:rPr>
            <w:b/>
            <w:i/>
            <w:noProof/>
            <w:sz w:val="28"/>
          </w:rPr>
          <w:t>4</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0944DE02" w:rsidR="00F66FCC" w:rsidRPr="00D44EBE" w:rsidRDefault="00D44EBE" w:rsidP="00D44EBE">
            <w:pPr>
              <w:pStyle w:val="CRCoverPage"/>
              <w:spacing w:after="0"/>
              <w:jc w:val="center"/>
              <w:rPr>
                <w:b/>
                <w:noProof/>
                <w:sz w:val="28"/>
              </w:rPr>
            </w:pPr>
            <w:r w:rsidRPr="00D44EBE">
              <w:rPr>
                <w:b/>
                <w:noProof/>
                <w:sz w:val="28"/>
              </w:rPr>
              <w:t>035</w:t>
            </w:r>
            <w:r>
              <w:rPr>
                <w:b/>
                <w:noProof/>
                <w:sz w:val="28"/>
              </w:rPr>
              <w:t>9</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10BA3E46"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224646">
              <w:rPr>
                <w:noProof/>
              </w:rPr>
              <w:t>2.</w:t>
            </w:r>
            <w:r w:rsidR="00023B34">
              <w:rPr>
                <w:noProof/>
              </w:rPr>
              <w:t>1</w:t>
            </w:r>
            <w:r w:rsidR="00176840">
              <w:rPr>
                <w:noProof/>
              </w:rPr>
              <w:t>0</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7407B77A" w:rsidR="00F66FCC" w:rsidRPr="00A20764" w:rsidRDefault="00FB7382" w:rsidP="008D1D47">
            <w:pPr>
              <w:pStyle w:val="CRCoverPage"/>
              <w:spacing w:after="0"/>
              <w:ind w:left="100"/>
              <w:rPr>
                <w:noProof/>
              </w:rPr>
            </w:pPr>
            <w:r w:rsidRPr="00FB7382">
              <w:rPr>
                <w:noProof/>
              </w:rPr>
              <w:t>TEI14_Test, MCPTT-ConTest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535729EC" w:rsidR="00F66FCC" w:rsidRPr="00A20764" w:rsidRDefault="00D44EBE" w:rsidP="008D1D47">
            <w:pPr>
              <w:pStyle w:val="CRCoverPage"/>
              <w:spacing w:after="0"/>
              <w:ind w:left="100"/>
              <w:rPr>
                <w:noProof/>
              </w:rPr>
            </w:pPr>
            <w:r w:rsidRPr="00D44EBE">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22379EA5" w14:textId="359B40B2" w:rsidR="008C039D" w:rsidRDefault="008C039D" w:rsidP="008C039D">
            <w:pPr>
              <w:pStyle w:val="CRCoverPage"/>
              <w:numPr>
                <w:ilvl w:val="0"/>
                <w:numId w:val="4"/>
              </w:numPr>
              <w:spacing w:after="0"/>
              <w:rPr>
                <w:noProof/>
              </w:rPr>
            </w:pPr>
            <w:r w:rsidRPr="00CB50EF">
              <w:rPr>
                <w:noProof/>
              </w:rPr>
              <w:t xml:space="preserve">According to 24.379 clause </w:t>
            </w:r>
            <w:r w:rsidR="004C4470" w:rsidRPr="00A55CDB">
              <w:rPr>
                <w:noProof/>
              </w:rPr>
              <w:t>11.1.1.3.1.2</w:t>
            </w:r>
            <w:r w:rsidR="004C4470">
              <w:rPr>
                <w:noProof/>
              </w:rPr>
              <w:t xml:space="preserve"> </w:t>
            </w:r>
            <w:r w:rsidRPr="00CB50EF">
              <w:rPr>
                <w:noProof/>
              </w:rPr>
              <w:t>the participating function generates and sends the 200 OK for the REFER to the client before it sends the INVITE to the controlling function, i.e. it does not wait for a 200 OK from the controlling function before it sends the 200 OK to the client.</w:t>
            </w:r>
            <w:r>
              <w:rPr>
                <w:noProof/>
              </w:rPr>
              <w:t xml:space="preserve"> </w:t>
            </w:r>
            <w:r>
              <w:rPr>
                <w:noProof/>
              </w:rPr>
              <w:sym w:font="Symbol" w:char="F0DE"/>
            </w:r>
            <w:r>
              <w:rPr>
                <w:noProof/>
              </w:rPr>
              <w:t xml:space="preserve"> </w:t>
            </w:r>
            <w:r w:rsidRPr="00CB50EF">
              <w:rPr>
                <w:noProof/>
              </w:rPr>
              <w:t>the 200 OK for the REFER</w:t>
            </w:r>
            <w:r>
              <w:rPr>
                <w:noProof/>
              </w:rPr>
              <w:t xml:space="preserve"> cannot contain a valid SDP answer but there is no SDP answer to the client at all.</w:t>
            </w:r>
          </w:p>
          <w:p w14:paraId="5F40789B" w14:textId="4ACDF369" w:rsidR="00F66FCC" w:rsidRPr="00A20764" w:rsidRDefault="008C039D" w:rsidP="008C039D">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36414E1" w14:textId="1D7BE8B6" w:rsidR="008C039D" w:rsidRDefault="008C039D" w:rsidP="008C039D">
            <w:pPr>
              <w:pStyle w:val="CRCoverPage"/>
              <w:numPr>
                <w:ilvl w:val="0"/>
                <w:numId w:val="5"/>
              </w:numPr>
              <w:spacing w:after="0"/>
              <w:rPr>
                <w:noProof/>
              </w:rPr>
            </w:pPr>
            <w:r>
              <w:rPr>
                <w:noProof/>
              </w:rPr>
              <w:t xml:space="preserve">SDP message removed from the </w:t>
            </w:r>
            <w:r w:rsidRPr="00CB50EF">
              <w:rPr>
                <w:noProof/>
              </w:rPr>
              <w:t>200 OK for the REFER</w:t>
            </w:r>
            <w:r>
              <w:rPr>
                <w:noProof/>
              </w:rPr>
              <w:t xml:space="preserve"> (</w:t>
            </w:r>
            <w:r w:rsidR="004C4470">
              <w:t>Table 6.2.10.3.3-6</w:t>
            </w:r>
            <w:r>
              <w:rPr>
                <w:noProof/>
              </w:rPr>
              <w:t>)</w:t>
            </w:r>
          </w:p>
          <w:p w14:paraId="204C38DF" w14:textId="5181CF82" w:rsidR="00F66FCC" w:rsidRPr="00A20764" w:rsidRDefault="008C039D" w:rsidP="008C039D">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74570E" w:rsidRPr="00A20764" w14:paraId="22659463" w14:textId="77777777" w:rsidTr="008D1D47">
        <w:tc>
          <w:tcPr>
            <w:tcW w:w="2694" w:type="dxa"/>
            <w:gridSpan w:val="2"/>
            <w:tcBorders>
              <w:left w:val="single" w:sz="4" w:space="0" w:color="auto"/>
              <w:bottom w:val="single" w:sz="4" w:space="0" w:color="auto"/>
            </w:tcBorders>
          </w:tcPr>
          <w:p w14:paraId="7BC9D18C" w14:textId="77777777" w:rsidR="0074570E" w:rsidRPr="00A20764" w:rsidRDefault="0074570E" w:rsidP="0074570E">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14BFD40" w:rsidR="0074570E" w:rsidRPr="00A20764" w:rsidRDefault="0074570E" w:rsidP="0074570E">
            <w:pPr>
              <w:pStyle w:val="CRCoverPage"/>
              <w:spacing w:after="0"/>
              <w:ind w:left="100"/>
              <w:rPr>
                <w:noProof/>
              </w:rPr>
            </w:pPr>
            <w:r w:rsidRPr="003D4368">
              <w:rPr>
                <w:noProof/>
              </w:rPr>
              <w:t>Inco</w:t>
            </w:r>
            <w:r>
              <w:rPr>
                <w:noProof/>
              </w:rPr>
              <w:t>rrect</w:t>
            </w:r>
            <w:r w:rsidRPr="003D4368">
              <w:rPr>
                <w:noProof/>
              </w:rPr>
              <w:t xml:space="preserve"> test specification</w:t>
            </w:r>
          </w:p>
        </w:tc>
      </w:tr>
      <w:tr w:rsidR="008C039D" w:rsidRPr="00A20764" w14:paraId="01AA0546" w14:textId="77777777" w:rsidTr="008D1D47">
        <w:tc>
          <w:tcPr>
            <w:tcW w:w="2694" w:type="dxa"/>
            <w:gridSpan w:val="2"/>
          </w:tcPr>
          <w:p w14:paraId="2DFA4DAB" w14:textId="77777777" w:rsidR="008C039D" w:rsidRPr="00A20764" w:rsidRDefault="008C039D" w:rsidP="008C039D">
            <w:pPr>
              <w:pStyle w:val="CRCoverPage"/>
              <w:spacing w:after="0"/>
              <w:rPr>
                <w:b/>
                <w:i/>
                <w:noProof/>
                <w:sz w:val="8"/>
                <w:szCs w:val="8"/>
              </w:rPr>
            </w:pPr>
          </w:p>
        </w:tc>
        <w:tc>
          <w:tcPr>
            <w:tcW w:w="6946" w:type="dxa"/>
            <w:gridSpan w:val="9"/>
          </w:tcPr>
          <w:p w14:paraId="76825955" w14:textId="77777777" w:rsidR="008C039D" w:rsidRPr="00A20764" w:rsidRDefault="008C039D" w:rsidP="008C039D">
            <w:pPr>
              <w:pStyle w:val="CRCoverPage"/>
              <w:spacing w:after="0"/>
              <w:rPr>
                <w:noProof/>
                <w:sz w:val="8"/>
                <w:szCs w:val="8"/>
              </w:rPr>
            </w:pPr>
          </w:p>
        </w:tc>
      </w:tr>
      <w:tr w:rsidR="008C039D" w:rsidRPr="00A20764" w14:paraId="6BF576E0" w14:textId="77777777" w:rsidTr="008D1D47">
        <w:tc>
          <w:tcPr>
            <w:tcW w:w="2694" w:type="dxa"/>
            <w:gridSpan w:val="2"/>
            <w:tcBorders>
              <w:top w:val="single" w:sz="4" w:space="0" w:color="auto"/>
              <w:left w:val="single" w:sz="4" w:space="0" w:color="auto"/>
            </w:tcBorders>
          </w:tcPr>
          <w:p w14:paraId="7298F76A" w14:textId="77777777" w:rsidR="008C039D" w:rsidRPr="00A20764" w:rsidRDefault="008C039D" w:rsidP="008C039D">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4EFBD64B" w:rsidR="008C039D" w:rsidRPr="00A20764" w:rsidRDefault="00176840" w:rsidP="008C039D">
            <w:pPr>
              <w:pStyle w:val="CRCoverPage"/>
              <w:spacing w:after="0"/>
              <w:ind w:left="100"/>
              <w:rPr>
                <w:noProof/>
              </w:rPr>
            </w:pPr>
            <w:r>
              <w:rPr>
                <w:noProof/>
              </w:rPr>
              <w:t>6.2.10</w:t>
            </w:r>
          </w:p>
        </w:tc>
      </w:tr>
      <w:tr w:rsidR="008C039D" w:rsidRPr="00A20764" w14:paraId="585E0ADF" w14:textId="77777777" w:rsidTr="008D1D47">
        <w:tc>
          <w:tcPr>
            <w:tcW w:w="2694" w:type="dxa"/>
            <w:gridSpan w:val="2"/>
            <w:tcBorders>
              <w:left w:val="single" w:sz="4" w:space="0" w:color="auto"/>
            </w:tcBorders>
          </w:tcPr>
          <w:p w14:paraId="42DE54E7" w14:textId="77777777" w:rsidR="008C039D" w:rsidRPr="00A20764" w:rsidRDefault="008C039D" w:rsidP="008C039D">
            <w:pPr>
              <w:pStyle w:val="CRCoverPage"/>
              <w:spacing w:after="0"/>
              <w:rPr>
                <w:b/>
                <w:i/>
                <w:noProof/>
                <w:sz w:val="8"/>
                <w:szCs w:val="8"/>
              </w:rPr>
            </w:pPr>
          </w:p>
        </w:tc>
        <w:tc>
          <w:tcPr>
            <w:tcW w:w="6946" w:type="dxa"/>
            <w:gridSpan w:val="9"/>
            <w:tcBorders>
              <w:right w:val="single" w:sz="4" w:space="0" w:color="auto"/>
            </w:tcBorders>
          </w:tcPr>
          <w:p w14:paraId="666C008D" w14:textId="77777777" w:rsidR="008C039D" w:rsidRPr="00A20764" w:rsidRDefault="008C039D" w:rsidP="008C039D">
            <w:pPr>
              <w:pStyle w:val="CRCoverPage"/>
              <w:spacing w:after="0"/>
              <w:rPr>
                <w:noProof/>
                <w:sz w:val="8"/>
                <w:szCs w:val="8"/>
              </w:rPr>
            </w:pPr>
          </w:p>
        </w:tc>
      </w:tr>
      <w:tr w:rsidR="008C039D" w:rsidRPr="00A20764" w14:paraId="4A67ED79" w14:textId="77777777" w:rsidTr="008D1D47">
        <w:tc>
          <w:tcPr>
            <w:tcW w:w="2694" w:type="dxa"/>
            <w:gridSpan w:val="2"/>
            <w:tcBorders>
              <w:left w:val="single" w:sz="4" w:space="0" w:color="auto"/>
            </w:tcBorders>
          </w:tcPr>
          <w:p w14:paraId="2AD3EB33" w14:textId="77777777" w:rsidR="008C039D" w:rsidRPr="00A20764" w:rsidRDefault="008C039D" w:rsidP="008C0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8C039D" w:rsidRPr="00A20764" w:rsidRDefault="008C039D" w:rsidP="008C039D">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8C039D" w:rsidRPr="00A20764" w:rsidRDefault="008C039D" w:rsidP="008C039D">
            <w:pPr>
              <w:pStyle w:val="CRCoverPage"/>
              <w:spacing w:after="0"/>
              <w:jc w:val="center"/>
              <w:rPr>
                <w:b/>
                <w:caps/>
                <w:noProof/>
              </w:rPr>
            </w:pPr>
            <w:r w:rsidRPr="00A20764">
              <w:rPr>
                <w:b/>
                <w:caps/>
                <w:noProof/>
              </w:rPr>
              <w:t>N</w:t>
            </w:r>
          </w:p>
        </w:tc>
        <w:tc>
          <w:tcPr>
            <w:tcW w:w="2977" w:type="dxa"/>
            <w:gridSpan w:val="4"/>
          </w:tcPr>
          <w:p w14:paraId="75A3399E" w14:textId="77777777" w:rsidR="008C039D" w:rsidRPr="00A20764" w:rsidRDefault="008C039D" w:rsidP="008C03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8C039D" w:rsidRPr="00A20764" w:rsidRDefault="008C039D" w:rsidP="008C039D">
            <w:pPr>
              <w:pStyle w:val="CRCoverPage"/>
              <w:spacing w:after="0"/>
              <w:ind w:left="99"/>
              <w:rPr>
                <w:noProof/>
              </w:rPr>
            </w:pPr>
          </w:p>
        </w:tc>
      </w:tr>
      <w:tr w:rsidR="008C039D" w:rsidRPr="00A20764" w14:paraId="10AB6B6B" w14:textId="77777777" w:rsidTr="008D1D47">
        <w:tc>
          <w:tcPr>
            <w:tcW w:w="2694" w:type="dxa"/>
            <w:gridSpan w:val="2"/>
            <w:tcBorders>
              <w:left w:val="single" w:sz="4" w:space="0" w:color="auto"/>
            </w:tcBorders>
          </w:tcPr>
          <w:p w14:paraId="100E1C5E" w14:textId="77777777" w:rsidR="008C039D" w:rsidRPr="00A20764" w:rsidRDefault="008C039D" w:rsidP="008C039D">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27F2A811" w14:textId="77777777" w:rsidR="008C039D" w:rsidRPr="00A20764" w:rsidRDefault="008C039D" w:rsidP="008C039D">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5D076DD3" w14:textId="77777777" w:rsidTr="008D1D47">
        <w:tc>
          <w:tcPr>
            <w:tcW w:w="2694" w:type="dxa"/>
            <w:gridSpan w:val="2"/>
            <w:tcBorders>
              <w:left w:val="single" w:sz="4" w:space="0" w:color="auto"/>
            </w:tcBorders>
          </w:tcPr>
          <w:p w14:paraId="1B449FC5" w14:textId="77777777" w:rsidR="008C039D" w:rsidRPr="00A20764" w:rsidRDefault="008C039D" w:rsidP="008C039D">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70D3484D" w14:textId="77777777" w:rsidR="008C039D" w:rsidRPr="00A20764" w:rsidRDefault="008C039D" w:rsidP="008C039D">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72569CF8" w14:textId="77777777" w:rsidTr="008D1D47">
        <w:tc>
          <w:tcPr>
            <w:tcW w:w="2694" w:type="dxa"/>
            <w:gridSpan w:val="2"/>
            <w:tcBorders>
              <w:left w:val="single" w:sz="4" w:space="0" w:color="auto"/>
            </w:tcBorders>
          </w:tcPr>
          <w:p w14:paraId="010D16E4" w14:textId="77777777" w:rsidR="008C039D" w:rsidRPr="00A20764" w:rsidRDefault="008C039D" w:rsidP="008C039D">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51699D46" w14:textId="77777777" w:rsidR="008C039D" w:rsidRPr="00A20764" w:rsidRDefault="008C039D" w:rsidP="008C039D">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24DE38AF" w14:textId="77777777" w:rsidTr="008D1D47">
        <w:tc>
          <w:tcPr>
            <w:tcW w:w="2694" w:type="dxa"/>
            <w:gridSpan w:val="2"/>
            <w:tcBorders>
              <w:left w:val="single" w:sz="4" w:space="0" w:color="auto"/>
            </w:tcBorders>
          </w:tcPr>
          <w:p w14:paraId="7FD0B819" w14:textId="77777777" w:rsidR="008C039D" w:rsidRPr="00A20764" w:rsidRDefault="008C039D" w:rsidP="008C039D">
            <w:pPr>
              <w:pStyle w:val="CRCoverPage"/>
              <w:spacing w:after="0"/>
              <w:rPr>
                <w:b/>
                <w:i/>
                <w:noProof/>
              </w:rPr>
            </w:pPr>
          </w:p>
        </w:tc>
        <w:tc>
          <w:tcPr>
            <w:tcW w:w="6946" w:type="dxa"/>
            <w:gridSpan w:val="9"/>
            <w:tcBorders>
              <w:right w:val="single" w:sz="4" w:space="0" w:color="auto"/>
            </w:tcBorders>
          </w:tcPr>
          <w:p w14:paraId="05338767" w14:textId="77777777" w:rsidR="008C039D" w:rsidRPr="00A20764" w:rsidRDefault="008C039D" w:rsidP="008C039D">
            <w:pPr>
              <w:pStyle w:val="CRCoverPage"/>
              <w:spacing w:after="0"/>
              <w:rPr>
                <w:noProof/>
              </w:rPr>
            </w:pPr>
          </w:p>
        </w:tc>
      </w:tr>
      <w:tr w:rsidR="008C039D" w:rsidRPr="00A20764" w14:paraId="0D0B2659" w14:textId="77777777" w:rsidTr="008D1D47">
        <w:tc>
          <w:tcPr>
            <w:tcW w:w="2694" w:type="dxa"/>
            <w:gridSpan w:val="2"/>
            <w:tcBorders>
              <w:left w:val="single" w:sz="4" w:space="0" w:color="auto"/>
              <w:bottom w:val="single" w:sz="4" w:space="0" w:color="auto"/>
            </w:tcBorders>
          </w:tcPr>
          <w:p w14:paraId="7C31693D" w14:textId="77777777" w:rsidR="008C039D" w:rsidRPr="00A20764" w:rsidRDefault="008C039D" w:rsidP="008C039D">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8C039D" w:rsidRPr="00A20764" w:rsidRDefault="008C039D" w:rsidP="008C039D">
            <w:pPr>
              <w:pStyle w:val="CRCoverPage"/>
              <w:spacing w:after="0"/>
              <w:ind w:left="100"/>
              <w:rPr>
                <w:noProof/>
              </w:rPr>
            </w:pPr>
          </w:p>
        </w:tc>
      </w:tr>
      <w:tr w:rsidR="008C039D" w:rsidRPr="00A20764" w14:paraId="5DC0FA20" w14:textId="77777777" w:rsidTr="008D1D47">
        <w:tc>
          <w:tcPr>
            <w:tcW w:w="2694" w:type="dxa"/>
            <w:gridSpan w:val="2"/>
            <w:tcBorders>
              <w:top w:val="single" w:sz="4" w:space="0" w:color="auto"/>
              <w:bottom w:val="single" w:sz="4" w:space="0" w:color="auto"/>
            </w:tcBorders>
          </w:tcPr>
          <w:p w14:paraId="7FCAEEA8" w14:textId="77777777" w:rsidR="008C039D" w:rsidRPr="00A20764" w:rsidRDefault="008C039D" w:rsidP="008C03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8C039D" w:rsidRPr="00A20764" w:rsidRDefault="008C039D" w:rsidP="008C039D">
            <w:pPr>
              <w:pStyle w:val="CRCoverPage"/>
              <w:spacing w:after="0"/>
              <w:ind w:left="100"/>
              <w:rPr>
                <w:noProof/>
                <w:sz w:val="8"/>
                <w:szCs w:val="8"/>
              </w:rPr>
            </w:pPr>
          </w:p>
        </w:tc>
      </w:tr>
      <w:tr w:rsidR="008C039D"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8C039D" w:rsidRPr="00A20764" w:rsidRDefault="008C039D" w:rsidP="008C039D">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8C039D" w:rsidRPr="00A20764" w:rsidRDefault="008C039D" w:rsidP="008C039D">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B51ACB">
          <w:headerReference w:type="even" r:id="rId12"/>
          <w:footnotePr>
            <w:numRestart w:val="eachSect"/>
          </w:footnotePr>
          <w:pgSz w:w="11907" w:h="16840" w:code="9"/>
          <w:pgMar w:top="1418" w:right="1134" w:bottom="1134" w:left="1134" w:header="680" w:footer="567" w:gutter="0"/>
          <w:cols w:space="720"/>
        </w:sectPr>
      </w:pPr>
    </w:p>
    <w:p w14:paraId="326B2D63" w14:textId="77777777" w:rsidR="004C4470" w:rsidRDefault="004C4470" w:rsidP="004C4470">
      <w:pPr>
        <w:keepNext/>
        <w:keepLines/>
        <w:spacing w:before="120"/>
        <w:ind w:left="1134" w:hanging="1134"/>
        <w:outlineLvl w:val="2"/>
        <w:rPr>
          <w:rFonts w:ascii="Arial" w:hAnsi="Arial"/>
          <w:sz w:val="28"/>
        </w:rPr>
      </w:pPr>
      <w:bookmarkStart w:id="3" w:name="_Toc124350080"/>
      <w:bookmarkEnd w:id="0"/>
      <w:bookmarkEnd w:id="1"/>
      <w:r>
        <w:rPr>
          <w:rFonts w:ascii="Arial" w:hAnsi="Arial"/>
          <w:sz w:val="28"/>
        </w:rPr>
        <w:lastRenderedPageBreak/>
        <w:t>6.2.10</w:t>
      </w:r>
      <w:r>
        <w:rPr>
          <w:rFonts w:ascii="Arial" w:hAnsi="Arial"/>
          <w:sz w:val="28"/>
        </w:rPr>
        <w:tab/>
        <w:t>On-network / Private Call / Within a pre-established session / Automatic Commencement Mode / Without Floor Control / Client Terminated (CT)</w:t>
      </w:r>
      <w:bookmarkEnd w:id="3"/>
    </w:p>
    <w:p w14:paraId="54B8EB6E" w14:textId="77777777" w:rsidR="004C4470" w:rsidRDefault="004C4470" w:rsidP="004C4470">
      <w:pPr>
        <w:pStyle w:val="H6"/>
      </w:pPr>
      <w:r>
        <w:t>6.2.10.1</w:t>
      </w:r>
      <w:r>
        <w:tab/>
        <w:t>Test Purpose (TP)</w:t>
      </w:r>
    </w:p>
    <w:p w14:paraId="552CCB34" w14:textId="77777777" w:rsidR="004C4470" w:rsidRDefault="004C4470" w:rsidP="004C4470">
      <w:pPr>
        <w:pStyle w:val="H6"/>
      </w:pPr>
      <w:r>
        <w:t>(1)</w:t>
      </w:r>
    </w:p>
    <w:p w14:paraId="327C677A" w14:textId="77777777" w:rsidR="004C4470" w:rsidRDefault="004C4470" w:rsidP="004C4470">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699A8823" w14:textId="77777777" w:rsidR="004C4470" w:rsidRDefault="004C4470" w:rsidP="004C4470">
      <w:pPr>
        <w:pStyle w:val="PL"/>
      </w:pPr>
      <w:r>
        <w:rPr>
          <w:noProof w:val="0"/>
        </w:rPr>
        <w:t>ensure that {</w:t>
      </w:r>
    </w:p>
    <w:p w14:paraId="6865983B" w14:textId="77777777" w:rsidR="004C4470" w:rsidRDefault="004C4470" w:rsidP="004C4470">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media plane control Connect message as a part of request for establishment of a client Terminated MCPTT private call, within the pre-established session }</w:t>
      </w:r>
    </w:p>
    <w:p w14:paraId="1C8DF065" w14:textId="77777777" w:rsidR="004C4470" w:rsidRDefault="004C4470" w:rsidP="004C4470">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media plane control Acknowledgement message </w:t>
      </w:r>
      <w:r>
        <w:rPr>
          <w:noProof w:val="0"/>
          <w:lang w:eastAsia="ko-KR"/>
        </w:rPr>
        <w:t>accepting the establishment of the media plane and thereby the establishment of the MCPTT private call</w:t>
      </w:r>
      <w:r>
        <w:rPr>
          <w:noProof w:val="0"/>
        </w:rPr>
        <w:t xml:space="preserve"> }</w:t>
      </w:r>
    </w:p>
    <w:p w14:paraId="0C4C07D2" w14:textId="77777777" w:rsidR="004C4470" w:rsidRDefault="004C4470" w:rsidP="004C4470">
      <w:pPr>
        <w:pStyle w:val="PL"/>
      </w:pPr>
    </w:p>
    <w:p w14:paraId="5BD4AE72" w14:textId="77777777" w:rsidR="004C4470" w:rsidRDefault="004C4470" w:rsidP="004C4470">
      <w:pPr>
        <w:pStyle w:val="H6"/>
      </w:pPr>
      <w:r>
        <w:t>(2)</w:t>
      </w:r>
    </w:p>
    <w:p w14:paraId="09353D3C" w14:textId="77777777" w:rsidR="004C4470" w:rsidRDefault="004C4470" w:rsidP="004C4470">
      <w:pPr>
        <w:pStyle w:val="PL"/>
      </w:pPr>
      <w:r>
        <w:rPr>
          <w:b/>
          <w:noProof w:val="0"/>
        </w:rPr>
        <w:t>with</w:t>
      </w:r>
      <w:r>
        <w:rPr>
          <w:noProof w:val="0"/>
        </w:rPr>
        <w:t xml:space="preserve"> </w:t>
      </w:r>
      <w:proofErr w:type="gramStart"/>
      <w:r>
        <w:rPr>
          <w:noProof w:val="0"/>
        </w:rPr>
        <w:t>{ UE</w:t>
      </w:r>
      <w:proofErr w:type="gramEnd"/>
      <w:r>
        <w:rPr>
          <w:noProof w:val="0"/>
        </w:rPr>
        <w:t xml:space="preserve"> (MCPTT Client) having Private Call Within a pre-established session }</w:t>
      </w:r>
    </w:p>
    <w:p w14:paraId="5A7AD6E6" w14:textId="77777777" w:rsidR="004C4470" w:rsidRDefault="004C4470" w:rsidP="004C4470">
      <w:pPr>
        <w:pStyle w:val="PL"/>
      </w:pPr>
      <w:r>
        <w:rPr>
          <w:noProof w:val="0"/>
        </w:rPr>
        <w:t>ensure that {</w:t>
      </w:r>
    </w:p>
    <w:p w14:paraId="359326EC" w14:textId="77777777" w:rsidR="004C4470" w:rsidRDefault="004C4470" w:rsidP="004C4470">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receives a media plane control Disconnect message for termination of the ongoing MCPTT private call }</w:t>
      </w:r>
    </w:p>
    <w:p w14:paraId="6948FEC1" w14:textId="77777777" w:rsidR="004C4470" w:rsidRDefault="004C4470" w:rsidP="004C4470">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 the request by sending a media plane control Acknowledgement message and releases the call but keeps the pre-established session, </w:t>
      </w:r>
      <w:r>
        <w:rPr>
          <w:b/>
          <w:noProof w:val="0"/>
        </w:rPr>
        <w:t>and,</w:t>
      </w:r>
      <w:r>
        <w:rPr>
          <w:noProof w:val="0"/>
        </w:rPr>
        <w:t xml:space="preserve"> does not terminate the pre-established session }</w:t>
      </w:r>
    </w:p>
    <w:p w14:paraId="306215D8" w14:textId="77777777" w:rsidR="004C4470" w:rsidRDefault="004C4470" w:rsidP="004C4470">
      <w:pPr>
        <w:pStyle w:val="PL"/>
      </w:pPr>
      <w:r>
        <w:rPr>
          <w:noProof w:val="0"/>
        </w:rPr>
        <w:t xml:space="preserve">            }</w:t>
      </w:r>
    </w:p>
    <w:p w14:paraId="3DECD03E" w14:textId="77777777" w:rsidR="004C4470" w:rsidRDefault="004C4470" w:rsidP="004C4470">
      <w:pPr>
        <w:pStyle w:val="PL"/>
      </w:pPr>
    </w:p>
    <w:p w14:paraId="40FDAD05" w14:textId="77777777" w:rsidR="004C4470" w:rsidRDefault="004C4470" w:rsidP="004C4470">
      <w:pPr>
        <w:pStyle w:val="H6"/>
      </w:pPr>
      <w:r>
        <w:t>6.2.10.2</w:t>
      </w:r>
      <w:r>
        <w:tab/>
        <w:t>Conformance requirements</w:t>
      </w:r>
    </w:p>
    <w:p w14:paraId="5EE37221" w14:textId="77777777" w:rsidR="004C4470" w:rsidRDefault="004C4470" w:rsidP="004C4470">
      <w:r>
        <w:t>References: The conformance requirements covered in the present TC are specified in: TS 24.380 clauses 4.1.2.1, 4.1.2.3, 9.2.2.3.2, 9.2.2.3.4. Unless otherwise stated these are Rel-13 requirements.</w:t>
      </w:r>
    </w:p>
    <w:p w14:paraId="569E499B" w14:textId="77777777" w:rsidR="004C4470" w:rsidRDefault="004C4470" w:rsidP="004C4470">
      <w:r>
        <w:t>[TS 24.380, clause 4.1.2.1]</w:t>
      </w:r>
    </w:p>
    <w:p w14:paraId="117AB58C" w14:textId="77777777" w:rsidR="004C4470" w:rsidRDefault="004C4470" w:rsidP="004C4470">
      <w:r>
        <w:t xml:space="preserve">A pre-established session can be used when initiating a pre-arranged group call, a chat group call or a private call. Similarly a pre-established session can be released for reuse after the termination </w:t>
      </w:r>
      <w:proofErr w:type="gramStart"/>
      <w:r>
        <w:t>of  a</w:t>
      </w:r>
      <w:proofErr w:type="gramEnd"/>
      <w:r>
        <w:t xml:space="preserve"> pre-arranged group call, chat group call and private call.</w:t>
      </w:r>
    </w:p>
    <w:p w14:paraId="2B938777" w14:textId="77777777" w:rsidR="004C4470" w:rsidRDefault="004C4470" w:rsidP="004C4470">
      <w: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55C09E45" w14:textId="77777777" w:rsidR="004C4470" w:rsidRDefault="004C4470" w:rsidP="004C4470">
      <w:r>
        <w:t>[TS 24.380, clause 4.1.2.3]</w:t>
      </w:r>
    </w:p>
    <w:p w14:paraId="5984A631" w14:textId="77777777" w:rsidR="004C4470" w:rsidRDefault="004C4470" w:rsidP="004C4470">
      <w:r>
        <w:t>When an MCPTT client leaves a call (as specified in 3GPP TS 24.379 [2]) which was setup over a pre-established session without releasing the pre-established session, this pre-established session can be used for another call.</w:t>
      </w:r>
    </w:p>
    <w:p w14:paraId="50E87992" w14:textId="77777777" w:rsidR="004C4470" w:rsidRDefault="004C4470" w:rsidP="004C4470">
      <w:r>
        <w:t>[TS 24.380, clause 9.2.2.3.2]</w:t>
      </w:r>
    </w:p>
    <w:p w14:paraId="018CB2BB" w14:textId="77777777" w:rsidR="004C4470" w:rsidRDefault="004C4470" w:rsidP="004C4470">
      <w:r>
        <w:t>Upon reception of a Connect message:</w:t>
      </w:r>
    </w:p>
    <w:p w14:paraId="0DB15780" w14:textId="77777777" w:rsidR="004C4470" w:rsidRDefault="004C4470" w:rsidP="004C4470">
      <w:pPr>
        <w:ind w:left="568" w:hanging="284"/>
      </w:pPr>
      <w:r>
        <w:t>1.</w:t>
      </w:r>
      <w:r>
        <w:tab/>
        <w:t>if the MCPTT client accepts the incoming call the MCPTT client:</w:t>
      </w:r>
    </w:p>
    <w:p w14:paraId="67767961" w14:textId="77777777" w:rsidR="004C4470" w:rsidRDefault="004C4470" w:rsidP="004C4470">
      <w:pPr>
        <w:ind w:left="851" w:hanging="284"/>
      </w:pPr>
      <w:r>
        <w:t>a.</w:t>
      </w:r>
      <w:r>
        <w:tab/>
        <w:t>shall send the Acknowledgement message with Reason Code field set to 'Accepted';</w:t>
      </w:r>
    </w:p>
    <w:p w14:paraId="471B6634" w14:textId="77777777" w:rsidR="004C4470" w:rsidRDefault="004C4470" w:rsidP="004C4470">
      <w:pPr>
        <w:ind w:left="851" w:hanging="284"/>
      </w:pPr>
      <w:r>
        <w:t>b.</w:t>
      </w:r>
      <w:r>
        <w:tab/>
        <w:t>shall use only the media streams of the pre-established session which are indicated as used in the associated call session Media Streams field, if the Connect contains a Media Streams field;</w:t>
      </w:r>
    </w:p>
    <w:p w14:paraId="012CA087" w14:textId="77777777" w:rsidR="004C4470" w:rsidRDefault="004C4470" w:rsidP="004C4470">
      <w:pPr>
        <w:ind w:left="851" w:hanging="284"/>
      </w:pPr>
      <w:r>
        <w:t>c.</w:t>
      </w:r>
      <w:r>
        <w:tab/>
        <w:t>shall create an instance of the 'Floor participant state transition diagram for basic operation' as specified in subclause 6.2.10; and</w:t>
      </w:r>
    </w:p>
    <w:p w14:paraId="28170109" w14:textId="77777777" w:rsidR="004C4470" w:rsidRDefault="004C4470" w:rsidP="004C4470">
      <w:pPr>
        <w:ind w:left="851" w:hanging="284"/>
      </w:pPr>
      <w:r>
        <w:t>d. shall enter the 'U: Pre-established session in use' state; or</w:t>
      </w:r>
    </w:p>
    <w:p w14:paraId="158F6D45" w14:textId="77777777" w:rsidR="004C4470" w:rsidRDefault="004C4470" w:rsidP="004C4470">
      <w:r>
        <w:lastRenderedPageBreak/>
        <w:t>[TS 24.380, clause 9.2.2.3.4]</w:t>
      </w:r>
    </w:p>
    <w:p w14:paraId="3A5FBB7B" w14:textId="77777777" w:rsidR="004C4470" w:rsidRDefault="004C4470" w:rsidP="004C4470">
      <w:r>
        <w:t>Upon reception of a Disconnect message the MCPTT client:</w:t>
      </w:r>
    </w:p>
    <w:p w14:paraId="05A843DA" w14:textId="77777777" w:rsidR="004C4470" w:rsidRDefault="004C4470" w:rsidP="004C4470">
      <w:pPr>
        <w:ind w:left="568" w:hanging="284"/>
      </w:pPr>
      <w:r>
        <w:t>1.</w:t>
      </w:r>
      <w:r>
        <w:tab/>
        <w:t>if the first bit in the subtype of the Disconnect message is set to '1' (acknowledgement is required), shall send the Acknowledgement message with the Reason Code set to 'Accepted'; and</w:t>
      </w:r>
    </w:p>
    <w:p w14:paraId="233FBC0B" w14:textId="77777777" w:rsidR="004C4470" w:rsidRDefault="004C4470" w:rsidP="004C4470">
      <w:pPr>
        <w:ind w:left="568" w:hanging="284"/>
      </w:pPr>
      <w:r>
        <w:t>2.</w:t>
      </w:r>
      <w:r>
        <w:tab/>
        <w:t>shall remain in 'U: Pre-established session not in use' state.</w:t>
      </w:r>
    </w:p>
    <w:p w14:paraId="5F1DAE29" w14:textId="77777777" w:rsidR="004C4470" w:rsidRDefault="004C4470" w:rsidP="004C4470">
      <w:pPr>
        <w:pStyle w:val="H6"/>
      </w:pPr>
      <w:r>
        <w:t>6.2.10.3</w:t>
      </w:r>
      <w:r>
        <w:tab/>
        <w:t>Test description</w:t>
      </w:r>
    </w:p>
    <w:p w14:paraId="10AF55A1" w14:textId="77777777" w:rsidR="004C4470" w:rsidRDefault="004C4470" w:rsidP="004C4470">
      <w:pPr>
        <w:pStyle w:val="H6"/>
      </w:pPr>
      <w:r>
        <w:t>6.2.10.3.1</w:t>
      </w:r>
      <w:r>
        <w:tab/>
        <w:t>Pre-test conditions</w:t>
      </w:r>
    </w:p>
    <w:p w14:paraId="3174C932" w14:textId="77777777" w:rsidR="004C4470" w:rsidRDefault="004C4470" w:rsidP="004C4470">
      <w:pPr>
        <w:pStyle w:val="H6"/>
      </w:pPr>
      <w:r>
        <w:t>System Simulator:</w:t>
      </w:r>
    </w:p>
    <w:p w14:paraId="6857567B" w14:textId="77777777" w:rsidR="004C4470" w:rsidRDefault="004C4470" w:rsidP="004C4470">
      <w:pPr>
        <w:pStyle w:val="B1"/>
      </w:pPr>
      <w:r>
        <w:t>-</w:t>
      </w:r>
      <w:r>
        <w:tab/>
        <w:t>SS (MCPTT server)</w:t>
      </w:r>
    </w:p>
    <w:p w14:paraId="799DAC49" w14:textId="77777777" w:rsidR="004C4470" w:rsidRDefault="004C4470" w:rsidP="004C447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E7532C" w14:textId="77777777" w:rsidR="004C4470" w:rsidRDefault="004C4470" w:rsidP="004C4470">
      <w:pPr>
        <w:pStyle w:val="H6"/>
      </w:pPr>
      <w:r>
        <w:t>IUT:</w:t>
      </w:r>
    </w:p>
    <w:p w14:paraId="356E9321" w14:textId="77777777" w:rsidR="004C4470" w:rsidRDefault="004C4470" w:rsidP="004C4470">
      <w:pPr>
        <w:pStyle w:val="B1"/>
      </w:pPr>
      <w:r>
        <w:t>-</w:t>
      </w:r>
      <w:r>
        <w:tab/>
        <w:t>UE (MCPTT client)</w:t>
      </w:r>
    </w:p>
    <w:p w14:paraId="6E0F3227" w14:textId="77777777" w:rsidR="004C4470" w:rsidRDefault="004C4470" w:rsidP="004C4470">
      <w:pPr>
        <w:pStyle w:val="B1"/>
      </w:pPr>
      <w:r>
        <w:t>-</w:t>
      </w:r>
      <w:r>
        <w:tab/>
        <w:t>The test USIM set as defined in TS 36.579-1 [2] clause 5.5.10 is inserted.</w:t>
      </w:r>
    </w:p>
    <w:p w14:paraId="5803E1DA" w14:textId="77777777" w:rsidR="004C4470" w:rsidRDefault="004C4470" w:rsidP="004C4470">
      <w:pPr>
        <w:pStyle w:val="H6"/>
      </w:pPr>
      <w:r>
        <w:t>Preamble:</w:t>
      </w:r>
    </w:p>
    <w:p w14:paraId="27FC4063" w14:textId="77777777" w:rsidR="004C4470" w:rsidRDefault="004C4470" w:rsidP="004C4470">
      <w:pPr>
        <w:pStyle w:val="B1"/>
      </w:pPr>
      <w:r>
        <w:t>-</w:t>
      </w:r>
      <w:r>
        <w:tab/>
        <w:t>The UE has performed procedure 'MCPTT UE registration' as specified in TS 36.579-1 [2] clause 5.4.2.</w:t>
      </w:r>
    </w:p>
    <w:p w14:paraId="133EE7CA" w14:textId="77777777" w:rsidR="004C4470" w:rsidRDefault="004C4470" w:rsidP="004C4470">
      <w:pPr>
        <w:pStyle w:val="B1"/>
      </w:pPr>
      <w:r>
        <w:t>-</w:t>
      </w:r>
      <w:r>
        <w:tab/>
        <w:t>The UE has performed procedure 'MCX Authorization/Configuration and Key Generation' as specified in TS 36.579-1 [2] clause 5.3.2.</w:t>
      </w:r>
    </w:p>
    <w:p w14:paraId="6F4EF158" w14:textId="77777777" w:rsidR="004C4470" w:rsidRDefault="004C4470" w:rsidP="004C4470">
      <w:pPr>
        <w:pStyle w:val="B1"/>
      </w:pPr>
      <w:r>
        <w:t>-</w:t>
      </w:r>
      <w:r>
        <w:tab/>
        <w:t>The UE has performed procedure 'MCX pre-established session establishment' as specified in TS 36.579-1 [2] clause 5.3.3.</w:t>
      </w:r>
    </w:p>
    <w:p w14:paraId="428DA951" w14:textId="77777777" w:rsidR="004C4470" w:rsidRDefault="004C4470" w:rsidP="004C4470">
      <w:pPr>
        <w:pStyle w:val="B1"/>
      </w:pPr>
      <w:r>
        <w:t>-</w:t>
      </w:r>
      <w:r>
        <w:tab/>
        <w:t>UE States at the end of the preamble</w:t>
      </w:r>
    </w:p>
    <w:p w14:paraId="4FA55514" w14:textId="77777777" w:rsidR="004C4470" w:rsidRDefault="004C4470" w:rsidP="004C4470">
      <w:pPr>
        <w:pStyle w:val="B2"/>
      </w:pPr>
      <w:r>
        <w:t>-</w:t>
      </w:r>
      <w:r>
        <w:tab/>
        <w:t>The UE is in E-UTRA Registered, Idle Mode state.</w:t>
      </w:r>
    </w:p>
    <w:p w14:paraId="14BDB324" w14:textId="77777777" w:rsidR="004C4470" w:rsidRDefault="004C4470" w:rsidP="004C4470">
      <w:pPr>
        <w:pStyle w:val="B2"/>
      </w:pPr>
      <w:r>
        <w:t>-</w:t>
      </w:r>
      <w:r>
        <w:tab/>
        <w:t>The MCPTT Client Application has been activated and User has registered-in as the MCPTT User with the Server as active user at the Client.</w:t>
      </w:r>
    </w:p>
    <w:p w14:paraId="4C8E1B82" w14:textId="77777777" w:rsidR="004C4470" w:rsidRDefault="004C4470" w:rsidP="004C4470">
      <w:pPr>
        <w:pStyle w:val="H6"/>
      </w:pPr>
      <w:r>
        <w:lastRenderedPageBreak/>
        <w:t>6.2.10.3.2</w:t>
      </w:r>
      <w:r>
        <w:tab/>
        <w:t>Test procedure sequence</w:t>
      </w:r>
    </w:p>
    <w:p w14:paraId="02C2233F" w14:textId="77777777" w:rsidR="004C4470" w:rsidRDefault="004C4470" w:rsidP="004C4470">
      <w:pPr>
        <w:pStyle w:val="TH"/>
      </w:pPr>
      <w:r>
        <w:t>Table 6.2.10.3.2-1: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C4470" w14:paraId="24D79AA9" w14:textId="77777777" w:rsidTr="00BC2639">
        <w:tc>
          <w:tcPr>
            <w:tcW w:w="534" w:type="dxa"/>
            <w:tcBorders>
              <w:top w:val="single" w:sz="4" w:space="0" w:color="auto"/>
              <w:left w:val="single" w:sz="4" w:space="0" w:color="auto"/>
              <w:bottom w:val="nil"/>
              <w:right w:val="single" w:sz="4" w:space="0" w:color="auto"/>
            </w:tcBorders>
            <w:hideMark/>
          </w:tcPr>
          <w:p w14:paraId="6CCED345" w14:textId="77777777" w:rsidR="004C4470" w:rsidRDefault="004C4470" w:rsidP="00BC2639">
            <w:pPr>
              <w:pStyle w:val="TAH"/>
            </w:pPr>
            <w:r>
              <w:t>St</w:t>
            </w:r>
          </w:p>
        </w:tc>
        <w:tc>
          <w:tcPr>
            <w:tcW w:w="3968" w:type="dxa"/>
            <w:tcBorders>
              <w:top w:val="single" w:sz="4" w:space="0" w:color="auto"/>
              <w:left w:val="single" w:sz="4" w:space="0" w:color="auto"/>
              <w:bottom w:val="nil"/>
              <w:right w:val="single" w:sz="4" w:space="0" w:color="auto"/>
            </w:tcBorders>
            <w:hideMark/>
          </w:tcPr>
          <w:p w14:paraId="558BDE6D" w14:textId="77777777" w:rsidR="004C4470" w:rsidRDefault="004C4470" w:rsidP="00BC263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E0DCC7" w14:textId="77777777" w:rsidR="004C4470" w:rsidRDefault="004C4470" w:rsidP="00BC263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5A82AEAF" w14:textId="77777777" w:rsidR="004C4470" w:rsidRDefault="004C4470" w:rsidP="00BC2639">
            <w:pPr>
              <w:pStyle w:val="TAH"/>
            </w:pPr>
            <w:r>
              <w:t>TP</w:t>
            </w:r>
          </w:p>
        </w:tc>
        <w:tc>
          <w:tcPr>
            <w:tcW w:w="850" w:type="dxa"/>
            <w:tcBorders>
              <w:top w:val="single" w:sz="4" w:space="0" w:color="auto"/>
              <w:left w:val="single" w:sz="4" w:space="0" w:color="auto"/>
              <w:bottom w:val="nil"/>
              <w:right w:val="single" w:sz="4" w:space="0" w:color="auto"/>
            </w:tcBorders>
            <w:hideMark/>
          </w:tcPr>
          <w:p w14:paraId="62745B18" w14:textId="77777777" w:rsidR="004C4470" w:rsidRDefault="004C4470" w:rsidP="00BC2639">
            <w:pPr>
              <w:pStyle w:val="TAH"/>
            </w:pPr>
            <w:r>
              <w:t>Verdict</w:t>
            </w:r>
          </w:p>
        </w:tc>
      </w:tr>
      <w:tr w:rsidR="004C4470" w14:paraId="489F183F" w14:textId="77777777" w:rsidTr="00BC2639">
        <w:tc>
          <w:tcPr>
            <w:tcW w:w="534" w:type="dxa"/>
            <w:tcBorders>
              <w:top w:val="nil"/>
              <w:left w:val="single" w:sz="4" w:space="0" w:color="auto"/>
              <w:bottom w:val="single" w:sz="4" w:space="0" w:color="auto"/>
              <w:right w:val="single" w:sz="4" w:space="0" w:color="auto"/>
            </w:tcBorders>
          </w:tcPr>
          <w:p w14:paraId="7E55114B" w14:textId="77777777" w:rsidR="004C4470" w:rsidRDefault="004C4470" w:rsidP="00BC2639">
            <w:pPr>
              <w:pStyle w:val="TAH"/>
            </w:pPr>
          </w:p>
        </w:tc>
        <w:tc>
          <w:tcPr>
            <w:tcW w:w="3968" w:type="dxa"/>
            <w:tcBorders>
              <w:top w:val="nil"/>
              <w:left w:val="single" w:sz="4" w:space="0" w:color="auto"/>
              <w:bottom w:val="single" w:sz="4" w:space="0" w:color="auto"/>
              <w:right w:val="single" w:sz="4" w:space="0" w:color="auto"/>
            </w:tcBorders>
          </w:tcPr>
          <w:p w14:paraId="20856A87" w14:textId="77777777" w:rsidR="004C4470" w:rsidRDefault="004C4470" w:rsidP="00BC26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9546F52" w14:textId="77777777" w:rsidR="004C4470" w:rsidRDefault="004C4470" w:rsidP="00BC263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73F720E" w14:textId="77777777" w:rsidR="004C4470" w:rsidRDefault="004C4470" w:rsidP="00BC2639">
            <w:pPr>
              <w:pStyle w:val="TAH"/>
            </w:pPr>
            <w:r>
              <w:t>Message</w:t>
            </w:r>
          </w:p>
        </w:tc>
        <w:tc>
          <w:tcPr>
            <w:tcW w:w="565" w:type="dxa"/>
            <w:tcBorders>
              <w:top w:val="nil"/>
              <w:left w:val="single" w:sz="4" w:space="0" w:color="auto"/>
              <w:bottom w:val="single" w:sz="4" w:space="0" w:color="auto"/>
              <w:right w:val="single" w:sz="4" w:space="0" w:color="auto"/>
            </w:tcBorders>
          </w:tcPr>
          <w:p w14:paraId="5807780C" w14:textId="77777777" w:rsidR="004C4470" w:rsidRDefault="004C4470" w:rsidP="00BC2639">
            <w:pPr>
              <w:pStyle w:val="TAH"/>
            </w:pPr>
          </w:p>
        </w:tc>
        <w:tc>
          <w:tcPr>
            <w:tcW w:w="850" w:type="dxa"/>
            <w:tcBorders>
              <w:top w:val="nil"/>
              <w:left w:val="single" w:sz="4" w:space="0" w:color="auto"/>
              <w:bottom w:val="single" w:sz="4" w:space="0" w:color="auto"/>
              <w:right w:val="single" w:sz="4" w:space="0" w:color="auto"/>
            </w:tcBorders>
          </w:tcPr>
          <w:p w14:paraId="31955308" w14:textId="77777777" w:rsidR="004C4470" w:rsidRDefault="004C4470" w:rsidP="00BC2639">
            <w:pPr>
              <w:pStyle w:val="TAH"/>
            </w:pPr>
          </w:p>
        </w:tc>
      </w:tr>
      <w:tr w:rsidR="004C4470" w14:paraId="4E70EE97"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1A720786" w14:textId="77777777" w:rsidR="004C4470" w:rsidRDefault="004C4470" w:rsidP="00BC263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39762F8" w14:textId="77777777" w:rsidR="004C4470" w:rsidRDefault="004C4470" w:rsidP="00BC2639">
            <w:pPr>
              <w:pStyle w:val="TAL"/>
            </w:pPr>
            <w:r>
              <w:t>Check: Does the UE (MCPTT client) correctly perform procedure 'MCPTT CT Call establishment using a pre-established session' as described in TS 36.579-1 [2] table 5.3A.8.3-1?</w:t>
            </w:r>
          </w:p>
        </w:tc>
        <w:tc>
          <w:tcPr>
            <w:tcW w:w="708" w:type="dxa"/>
            <w:tcBorders>
              <w:top w:val="single" w:sz="4" w:space="0" w:color="auto"/>
              <w:left w:val="single" w:sz="4" w:space="0" w:color="auto"/>
              <w:bottom w:val="single" w:sz="4" w:space="0" w:color="auto"/>
              <w:right w:val="single" w:sz="4" w:space="0" w:color="auto"/>
            </w:tcBorders>
            <w:hideMark/>
          </w:tcPr>
          <w:p w14:paraId="01BC7BEB"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6EAA636" w14:textId="77777777" w:rsidR="004C4470" w:rsidRDefault="004C4470"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2F7362A" w14:textId="77777777" w:rsidR="004C4470" w:rsidRDefault="004C4470"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0E5E437" w14:textId="77777777" w:rsidR="004C4470" w:rsidRDefault="004C4470" w:rsidP="00BC2639">
            <w:pPr>
              <w:pStyle w:val="TAC"/>
            </w:pPr>
            <w:r>
              <w:t>P</w:t>
            </w:r>
          </w:p>
        </w:tc>
      </w:tr>
      <w:tr w:rsidR="004C4470" w14:paraId="063D51F1"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5D7E042D" w14:textId="77777777" w:rsidR="004C4470" w:rsidRDefault="004C4470" w:rsidP="00BC263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6730CB6" w14:textId="77777777" w:rsidR="004C4470" w:rsidRDefault="004C4470"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6BB7E34"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E573CC" w14:textId="77777777" w:rsidR="004C4470" w:rsidRDefault="004C4470"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A9829F4" w14:textId="77777777" w:rsidR="004C4470" w:rsidRDefault="004C447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8E7578" w14:textId="77777777" w:rsidR="004C4470" w:rsidRDefault="004C4470" w:rsidP="00BC2639">
            <w:pPr>
              <w:pStyle w:val="TAC"/>
            </w:pPr>
            <w:r>
              <w:t>-</w:t>
            </w:r>
          </w:p>
        </w:tc>
      </w:tr>
      <w:tr w:rsidR="004C4470" w14:paraId="2BC32F45"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797D39C1" w14:textId="77777777" w:rsidR="004C4470" w:rsidRDefault="004C4470" w:rsidP="00BC263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541D8B96" w14:textId="77777777" w:rsidR="004C4470" w:rsidRDefault="004C4470" w:rsidP="00BC2639">
            <w:pPr>
              <w:pStyle w:val="TAL"/>
            </w:pPr>
            <w:r>
              <w:t>Check: Does the UE (MCPTT client) notify the user that the call has been established?</w:t>
            </w:r>
          </w:p>
          <w:p w14:paraId="0C80D7AE" w14:textId="77777777" w:rsidR="004C4470" w:rsidRDefault="004C4470"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5DEEE0D"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45F3946" w14:textId="77777777" w:rsidR="004C4470" w:rsidRDefault="004C4470"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24F006" w14:textId="77777777" w:rsidR="004C4470" w:rsidRDefault="004C4470"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818D57F" w14:textId="77777777" w:rsidR="004C4470" w:rsidRDefault="004C4470" w:rsidP="00BC2639">
            <w:pPr>
              <w:pStyle w:val="TAC"/>
            </w:pPr>
            <w:r>
              <w:t>P</w:t>
            </w:r>
          </w:p>
        </w:tc>
      </w:tr>
      <w:tr w:rsidR="004C4470" w14:paraId="53421C01"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79F94480" w14:textId="77777777" w:rsidR="004C4470" w:rsidRDefault="004C4470" w:rsidP="00BC2639">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6AC5EBEB" w14:textId="77777777" w:rsidR="004C4470" w:rsidRDefault="004C4470" w:rsidP="00BC2639">
            <w:pPr>
              <w:pStyle w:val="TAL"/>
            </w:pPr>
            <w:r>
              <w:t>Make the UE (MCPTT client) request the floor.</w:t>
            </w:r>
          </w:p>
          <w:p w14:paraId="45F8754E" w14:textId="77777777" w:rsidR="004C4470" w:rsidRDefault="004C4470"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7B91091"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1BD85B5" w14:textId="77777777" w:rsidR="004C4470" w:rsidRDefault="004C4470" w:rsidP="00BC263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EBF5456" w14:textId="77777777" w:rsidR="004C4470" w:rsidRDefault="004C447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132A14" w14:textId="77777777" w:rsidR="004C4470" w:rsidRDefault="004C4470" w:rsidP="00BC2639">
            <w:pPr>
              <w:pStyle w:val="TAC"/>
            </w:pPr>
            <w:r>
              <w:t>-</w:t>
            </w:r>
          </w:p>
        </w:tc>
      </w:tr>
      <w:tr w:rsidR="004C4470" w14:paraId="79FB9670"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A392AEE" w14:textId="77777777" w:rsidR="004C4470" w:rsidRDefault="004C4470" w:rsidP="00BC2639">
            <w:pPr>
              <w:pStyle w:val="TAC"/>
            </w:pPr>
            <w:r>
              <w:t>4A</w:t>
            </w:r>
          </w:p>
        </w:tc>
        <w:tc>
          <w:tcPr>
            <w:tcW w:w="3968" w:type="dxa"/>
            <w:tcBorders>
              <w:top w:val="single" w:sz="4" w:space="0" w:color="auto"/>
              <w:left w:val="single" w:sz="4" w:space="0" w:color="auto"/>
              <w:bottom w:val="single" w:sz="4" w:space="0" w:color="auto"/>
              <w:right w:val="single" w:sz="4" w:space="0" w:color="auto"/>
            </w:tcBorders>
            <w:hideMark/>
          </w:tcPr>
          <w:p w14:paraId="6E30BAC2" w14:textId="77777777" w:rsidR="004C4470" w:rsidRDefault="004C4470" w:rsidP="00BC2639">
            <w:pPr>
              <w:pStyle w:val="TAL"/>
            </w:pPr>
            <w:r>
              <w:t>Check: Does the UE (</w:t>
            </w:r>
            <w:r>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5E799D8F" w14:textId="77777777" w:rsidR="004C4470" w:rsidRDefault="004C4470" w:rsidP="00BC263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A9E652A" w14:textId="77777777" w:rsidR="004C4470" w:rsidRDefault="004C4470" w:rsidP="00BC2639">
            <w:pPr>
              <w:pStyle w:val="TAL"/>
            </w:pPr>
            <w:r>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299C03E1" w14:textId="77777777" w:rsidR="004C4470" w:rsidRDefault="004C4470"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14D9FE2" w14:textId="77777777" w:rsidR="004C4470" w:rsidRDefault="004C4470" w:rsidP="00BC2639">
            <w:pPr>
              <w:pStyle w:val="TAC"/>
            </w:pPr>
            <w:r>
              <w:t>F</w:t>
            </w:r>
          </w:p>
        </w:tc>
      </w:tr>
      <w:tr w:rsidR="004C4470" w14:paraId="6BE0CBDC"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43C731C3" w14:textId="77777777" w:rsidR="004C4470" w:rsidRDefault="004C4470" w:rsidP="00BC2639">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BCCCF0B" w14:textId="77777777" w:rsidR="004C4470" w:rsidRDefault="004C4470" w:rsidP="00BC2639">
            <w:pPr>
              <w:pStyle w:val="TAL"/>
            </w:pPr>
            <w:r>
              <w:t xml:space="preserve">Check: Does the UE (MCPTT client) correctly perform procedure 'MCPTT CT call release keeping the pre-established session' </w:t>
            </w:r>
            <w:r>
              <w:rPr>
                <w:lang w:eastAsia="ko-KR"/>
              </w:rPr>
              <w:t>as described in TS 36.579-1 [2] table 5.3A.5</w:t>
            </w:r>
            <w:r>
              <w:t>.3-1?</w:t>
            </w:r>
          </w:p>
        </w:tc>
        <w:tc>
          <w:tcPr>
            <w:tcW w:w="708" w:type="dxa"/>
            <w:tcBorders>
              <w:top w:val="single" w:sz="4" w:space="0" w:color="auto"/>
              <w:left w:val="single" w:sz="4" w:space="0" w:color="auto"/>
              <w:bottom w:val="single" w:sz="4" w:space="0" w:color="auto"/>
              <w:right w:val="single" w:sz="4" w:space="0" w:color="auto"/>
            </w:tcBorders>
            <w:hideMark/>
          </w:tcPr>
          <w:p w14:paraId="0B2FC499"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295CEC4" w14:textId="77777777" w:rsidR="004C4470" w:rsidRDefault="004C4470"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29FCFD" w14:textId="77777777" w:rsidR="004C4470" w:rsidRDefault="004C4470" w:rsidP="00BC263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DDB29D6" w14:textId="77777777" w:rsidR="004C4470" w:rsidRDefault="004C4470" w:rsidP="00BC2639">
            <w:pPr>
              <w:pStyle w:val="TAC"/>
            </w:pPr>
            <w:r>
              <w:t>P</w:t>
            </w:r>
          </w:p>
        </w:tc>
      </w:tr>
      <w:tr w:rsidR="004C4470" w14:paraId="0AC9F962"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9F99DF3" w14:textId="77777777" w:rsidR="004C4470" w:rsidRDefault="004C4470" w:rsidP="00BC2639">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682D43D3" w14:textId="77777777" w:rsidR="004C4470" w:rsidRDefault="004C4470"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B8FD99C"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89BF4FC" w14:textId="77777777" w:rsidR="004C4470" w:rsidRDefault="004C4470"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212540C" w14:textId="77777777" w:rsidR="004C4470" w:rsidRDefault="004C447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2F0470" w14:textId="77777777" w:rsidR="004C4470" w:rsidRDefault="004C4470" w:rsidP="00BC2639">
            <w:pPr>
              <w:pStyle w:val="TAC"/>
            </w:pPr>
            <w:r>
              <w:t>-</w:t>
            </w:r>
          </w:p>
        </w:tc>
      </w:tr>
      <w:tr w:rsidR="004C4470" w14:paraId="590B5F6D"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0170DD07" w14:textId="77777777" w:rsidR="004C4470" w:rsidRDefault="004C4470" w:rsidP="00BC2639">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61DC0066" w14:textId="77777777" w:rsidR="004C4470" w:rsidRDefault="004C4470" w:rsidP="00BC2639">
            <w:pPr>
              <w:pStyle w:val="TAL"/>
            </w:pPr>
            <w:r>
              <w:t>Check: Does the UE (MCPTT client) notify the user that the call has been released?</w:t>
            </w:r>
          </w:p>
          <w:p w14:paraId="5008455C" w14:textId="77777777" w:rsidR="004C4470" w:rsidRDefault="004C4470"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859CCD6"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8141597" w14:textId="77777777" w:rsidR="004C4470" w:rsidRDefault="004C4470"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8D389F" w14:textId="77777777" w:rsidR="004C4470" w:rsidRDefault="004C4470" w:rsidP="00BC263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5C1DB6A" w14:textId="77777777" w:rsidR="004C4470" w:rsidRDefault="004C4470" w:rsidP="00BC2639">
            <w:pPr>
              <w:pStyle w:val="TAC"/>
            </w:pPr>
            <w:r>
              <w:t>P</w:t>
            </w:r>
          </w:p>
        </w:tc>
      </w:tr>
      <w:tr w:rsidR="004C4470" w14:paraId="2606DA1A"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458C459" w14:textId="77777777" w:rsidR="004C4470" w:rsidRDefault="004C4470" w:rsidP="00BC2639">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7C714572" w14:textId="77777777" w:rsidR="004C4470" w:rsidRDefault="004C4470"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08232AF"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DDF1840" w14:textId="77777777" w:rsidR="004C4470" w:rsidRDefault="004C4470" w:rsidP="00BC263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32B21D54" w14:textId="77777777" w:rsidR="004C4470" w:rsidRDefault="004C447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1BDD54" w14:textId="77777777" w:rsidR="004C4470" w:rsidRDefault="004C4470" w:rsidP="00BC2639">
            <w:pPr>
              <w:pStyle w:val="TAC"/>
            </w:pPr>
            <w:r>
              <w:t>-</w:t>
            </w:r>
          </w:p>
        </w:tc>
      </w:tr>
      <w:tr w:rsidR="004C4470" w14:paraId="40C4B2CA"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FE9D136" w14:textId="77777777" w:rsidR="004C4470" w:rsidRDefault="004C4470" w:rsidP="00BC2639">
            <w:pPr>
              <w:pStyle w:val="TAC"/>
            </w:pPr>
            <w:r>
              <w:t>9</w:t>
            </w:r>
          </w:p>
        </w:tc>
        <w:tc>
          <w:tcPr>
            <w:tcW w:w="3968" w:type="dxa"/>
            <w:tcBorders>
              <w:top w:val="single" w:sz="4" w:space="0" w:color="auto"/>
              <w:left w:val="single" w:sz="4" w:space="0" w:color="auto"/>
              <w:bottom w:val="single" w:sz="4" w:space="0" w:color="auto"/>
              <w:right w:val="single" w:sz="4" w:space="0" w:color="auto"/>
            </w:tcBorders>
          </w:tcPr>
          <w:p w14:paraId="780C068A" w14:textId="77777777" w:rsidR="004C4470" w:rsidRDefault="004C4470" w:rsidP="00BC2639">
            <w:pPr>
              <w:pStyle w:val="TAL"/>
            </w:pPr>
            <w:r>
              <w:t>Make the UE (MCPTT client) request the establishment of a private call to user B using the pre-established session with automatic commencement mode and without floor control.</w:t>
            </w:r>
          </w:p>
          <w:p w14:paraId="0063DB24" w14:textId="77777777" w:rsidR="004C4470" w:rsidRDefault="004C4470" w:rsidP="00BC2639">
            <w:pPr>
              <w:pStyle w:val="TAL"/>
            </w:pPr>
            <w:r>
              <w:t>(NOTE 1).</w:t>
            </w:r>
          </w:p>
          <w:p w14:paraId="11DAA310" w14:textId="77777777" w:rsidR="004C4470" w:rsidRDefault="004C4470" w:rsidP="00BC2639">
            <w:pPr>
              <w:pStyle w:val="TAL"/>
            </w:pPr>
          </w:p>
          <w:p w14:paraId="0BAE4C06" w14:textId="77777777" w:rsidR="004C4470" w:rsidRDefault="004C4470" w:rsidP="00BC2639">
            <w:pPr>
              <w:pStyle w:val="TAL"/>
            </w:pPr>
            <w:r>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38A72E4B"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0A7D46A" w14:textId="77777777" w:rsidR="004C4470" w:rsidRDefault="004C4470"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18C920B" w14:textId="77777777" w:rsidR="004C4470" w:rsidRDefault="004C447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8CB77EE" w14:textId="77777777" w:rsidR="004C4470" w:rsidRDefault="004C4470" w:rsidP="00BC2639">
            <w:pPr>
              <w:pStyle w:val="TAC"/>
            </w:pPr>
            <w:r>
              <w:t>-</w:t>
            </w:r>
          </w:p>
        </w:tc>
      </w:tr>
      <w:tr w:rsidR="004C4470" w14:paraId="6562D390"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550BB43E" w14:textId="77777777" w:rsidR="004C4470" w:rsidRDefault="004C4470" w:rsidP="00BC2639">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3D0E8597" w14:textId="77777777" w:rsidR="004C4470" w:rsidRDefault="004C4470" w:rsidP="00BC2639">
            <w:pPr>
              <w:pStyle w:val="TAL"/>
            </w:pPr>
            <w:r>
              <w:t>Check: Does the UE (MCPTT client) correctly perform procedure '</w:t>
            </w:r>
            <w:r>
              <w:rPr>
                <w:lang w:eastAsia="ko-KR"/>
              </w:rPr>
              <w:t>MCPTT CO call establishment using a pre-established session' as described in TS 36.579-1 [2] table 5.3A.3.3-1 to</w:t>
            </w:r>
            <w:r>
              <w:t xml:space="preserve"> establish a </w:t>
            </w:r>
            <w:r>
              <w:rPr>
                <w:lang w:eastAsia="ko-KR"/>
              </w:rPr>
              <w:t>p</w:t>
            </w:r>
            <w:r>
              <w:t xml:space="preserve">rivate </w:t>
            </w:r>
            <w:r>
              <w:rPr>
                <w:lang w:eastAsia="ko-KR"/>
              </w:rPr>
              <w:t>c</w:t>
            </w:r>
            <w:r>
              <w:t>all</w:t>
            </w:r>
            <w:r>
              <w:rPr>
                <w:lang w:eastAsia="ko-KR"/>
              </w:rPr>
              <w:t xml:space="preserv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7127CE3D"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F1FF8F1" w14:textId="77777777" w:rsidR="004C4470" w:rsidRDefault="004C4470"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89DF5EA" w14:textId="77777777" w:rsidR="004C4470" w:rsidRDefault="004C4470" w:rsidP="00BC263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EEFECF8" w14:textId="77777777" w:rsidR="004C4470" w:rsidRDefault="004C4470" w:rsidP="00BC2639">
            <w:pPr>
              <w:pStyle w:val="TAC"/>
            </w:pPr>
            <w:r>
              <w:t>P</w:t>
            </w:r>
          </w:p>
        </w:tc>
      </w:tr>
      <w:tr w:rsidR="004C4470" w14:paraId="34CFA6F1"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1B5B239E" w14:textId="77777777" w:rsidR="004C4470" w:rsidRDefault="004C4470" w:rsidP="00BC2639">
            <w:pPr>
              <w:pStyle w:val="TAC"/>
            </w:pPr>
            <w:r>
              <w:t>11-12</w:t>
            </w:r>
          </w:p>
        </w:tc>
        <w:tc>
          <w:tcPr>
            <w:tcW w:w="3968" w:type="dxa"/>
            <w:tcBorders>
              <w:top w:val="single" w:sz="4" w:space="0" w:color="auto"/>
              <w:left w:val="single" w:sz="4" w:space="0" w:color="auto"/>
              <w:bottom w:val="single" w:sz="4" w:space="0" w:color="auto"/>
              <w:right w:val="single" w:sz="4" w:space="0" w:color="auto"/>
            </w:tcBorders>
            <w:hideMark/>
          </w:tcPr>
          <w:p w14:paraId="127211E2" w14:textId="77777777" w:rsidR="004C4470" w:rsidRDefault="004C4470"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D24C865"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28947F" w14:textId="77777777" w:rsidR="004C4470" w:rsidRDefault="004C4470"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AD5A2C0" w14:textId="77777777" w:rsidR="004C4470" w:rsidRDefault="004C447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D19F0D" w14:textId="77777777" w:rsidR="004C4470" w:rsidRDefault="004C4470" w:rsidP="00BC2639">
            <w:pPr>
              <w:pStyle w:val="TAC"/>
            </w:pPr>
            <w:r>
              <w:t>-</w:t>
            </w:r>
          </w:p>
        </w:tc>
      </w:tr>
      <w:tr w:rsidR="004C4470" w14:paraId="0A73E462"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1D4430B6" w14:textId="77777777" w:rsidR="004C4470" w:rsidRDefault="004C4470" w:rsidP="00BC2639">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5C0D82B1" w14:textId="77777777" w:rsidR="004C4470" w:rsidRDefault="004C4470" w:rsidP="00BC2639">
            <w:pPr>
              <w:pStyle w:val="TAL"/>
            </w:pPr>
            <w:r>
              <w:t>Wait for 5 sec.</w:t>
            </w:r>
          </w:p>
        </w:tc>
        <w:tc>
          <w:tcPr>
            <w:tcW w:w="708" w:type="dxa"/>
            <w:tcBorders>
              <w:top w:val="single" w:sz="4" w:space="0" w:color="auto"/>
              <w:left w:val="single" w:sz="4" w:space="0" w:color="auto"/>
              <w:bottom w:val="single" w:sz="4" w:space="0" w:color="auto"/>
              <w:right w:val="single" w:sz="4" w:space="0" w:color="auto"/>
            </w:tcBorders>
            <w:hideMark/>
          </w:tcPr>
          <w:p w14:paraId="0D5BB292"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1DE3E98" w14:textId="77777777" w:rsidR="004C4470" w:rsidRDefault="004C4470" w:rsidP="00BC263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613FF80" w14:textId="77777777" w:rsidR="004C4470" w:rsidRDefault="004C447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3D8068" w14:textId="77777777" w:rsidR="004C4470" w:rsidRDefault="004C4470" w:rsidP="00BC2639">
            <w:pPr>
              <w:pStyle w:val="TAC"/>
            </w:pPr>
            <w:r>
              <w:t>-</w:t>
            </w:r>
          </w:p>
        </w:tc>
      </w:tr>
      <w:tr w:rsidR="004C4470" w14:paraId="1BFDD9B2"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1B0D4BD6" w14:textId="77777777" w:rsidR="004C4470" w:rsidRDefault="004C4470" w:rsidP="00BC2639">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6823081D" w14:textId="77777777" w:rsidR="004C4470" w:rsidRDefault="004C4470" w:rsidP="00BC2639">
            <w:pPr>
              <w:pStyle w:val="TAL"/>
            </w:pPr>
            <w:r>
              <w:t>Make the UE (MCPTT client) release the call.</w:t>
            </w:r>
          </w:p>
          <w:p w14:paraId="22FB234B" w14:textId="77777777" w:rsidR="004C4470" w:rsidRDefault="004C4470"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785B729"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FD05B3C" w14:textId="77777777" w:rsidR="004C4470" w:rsidRDefault="004C4470"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749079A" w14:textId="77777777" w:rsidR="004C4470" w:rsidRDefault="004C447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B5940F" w14:textId="77777777" w:rsidR="004C4470" w:rsidRDefault="004C4470" w:rsidP="00BC2639">
            <w:pPr>
              <w:pStyle w:val="TAC"/>
            </w:pPr>
            <w:r>
              <w:t>-</w:t>
            </w:r>
          </w:p>
        </w:tc>
      </w:tr>
      <w:tr w:rsidR="004C4470" w14:paraId="6FBD9589"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749537C2" w14:textId="77777777" w:rsidR="004C4470" w:rsidRDefault="004C4470" w:rsidP="00BC2639">
            <w:pPr>
              <w:pStyle w:val="TAC"/>
            </w:pPr>
            <w:r>
              <w:t>15</w:t>
            </w:r>
          </w:p>
        </w:tc>
        <w:tc>
          <w:tcPr>
            <w:tcW w:w="3968" w:type="dxa"/>
            <w:tcBorders>
              <w:top w:val="single" w:sz="4" w:space="0" w:color="auto"/>
              <w:left w:val="single" w:sz="4" w:space="0" w:color="auto"/>
              <w:bottom w:val="single" w:sz="4" w:space="0" w:color="auto"/>
              <w:right w:val="single" w:sz="4" w:space="0" w:color="auto"/>
            </w:tcBorders>
            <w:hideMark/>
          </w:tcPr>
          <w:p w14:paraId="1B89133A" w14:textId="77777777" w:rsidR="004C4470" w:rsidRDefault="004C4470" w:rsidP="00BC2639">
            <w:pPr>
              <w:pStyle w:val="TAL"/>
            </w:pPr>
            <w:r>
              <w:t>The UE (</w:t>
            </w:r>
            <w:r>
              <w:rPr>
                <w:lang w:eastAsia="ko-KR"/>
              </w:rPr>
              <w:t xml:space="preserve">MCPTT client) </w:t>
            </w:r>
            <w:r>
              <w:t xml:space="preserve">performs procedure 'MCPTT CO call release keeping the pre-established session' as described in </w:t>
            </w:r>
            <w:r>
              <w:rPr>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74B35462"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EB93C46" w14:textId="77777777" w:rsidR="004C4470" w:rsidRDefault="004C4470" w:rsidP="00BC263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34A08E5" w14:textId="77777777" w:rsidR="004C4470" w:rsidRDefault="004C447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440D44" w14:textId="77777777" w:rsidR="004C4470" w:rsidRDefault="004C4470" w:rsidP="00BC2639">
            <w:pPr>
              <w:pStyle w:val="TAC"/>
            </w:pPr>
            <w:r>
              <w:t>-</w:t>
            </w:r>
          </w:p>
        </w:tc>
      </w:tr>
      <w:tr w:rsidR="004C4470" w14:paraId="14C05E07"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571E8C93" w14:textId="77777777" w:rsidR="004C4470" w:rsidRDefault="004C4470" w:rsidP="00BC2639">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4A03BB25" w14:textId="77777777" w:rsidR="004C4470" w:rsidRDefault="004C4470"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C2F48D2" w14:textId="77777777" w:rsidR="004C4470" w:rsidRDefault="004C447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D09539E" w14:textId="77777777" w:rsidR="004C4470" w:rsidRDefault="004C4470" w:rsidP="00BC263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39D99822" w14:textId="77777777" w:rsidR="004C4470" w:rsidRDefault="004C447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AE31FB" w14:textId="77777777" w:rsidR="004C4470" w:rsidRDefault="004C4470" w:rsidP="00BC2639">
            <w:pPr>
              <w:pStyle w:val="TAC"/>
            </w:pPr>
            <w:r>
              <w:t>-</w:t>
            </w:r>
          </w:p>
        </w:tc>
      </w:tr>
      <w:tr w:rsidR="004C4470" w14:paraId="2102C9DC" w14:textId="77777777" w:rsidTr="00BC2639">
        <w:tc>
          <w:tcPr>
            <w:tcW w:w="9603" w:type="dxa"/>
            <w:gridSpan w:val="6"/>
            <w:tcBorders>
              <w:top w:val="single" w:sz="4" w:space="0" w:color="auto"/>
              <w:left w:val="single" w:sz="4" w:space="0" w:color="auto"/>
              <w:bottom w:val="single" w:sz="4" w:space="0" w:color="auto"/>
              <w:right w:val="single" w:sz="4" w:space="0" w:color="auto"/>
            </w:tcBorders>
            <w:hideMark/>
          </w:tcPr>
          <w:p w14:paraId="32E3DF20" w14:textId="77777777" w:rsidR="004C4470" w:rsidRDefault="004C4470" w:rsidP="00BC2639">
            <w:pPr>
              <w:pStyle w:val="TAN"/>
            </w:pPr>
            <w:r>
              <w:t>NOTE 1:</w:t>
            </w:r>
            <w:r>
              <w:tab/>
              <w:t>This is expected to be done via a suitable implementation dependent MMI.</w:t>
            </w:r>
          </w:p>
          <w:p w14:paraId="6AF3AB62" w14:textId="77777777" w:rsidR="004C4470" w:rsidRDefault="004C4470" w:rsidP="00BC2639">
            <w:pPr>
              <w:pStyle w:val="TAN"/>
            </w:pPr>
            <w:r>
              <w:t>NOTE 2:</w:t>
            </w:r>
            <w:r>
              <w:tab/>
              <w:t>The media plane control messages related to call setup/release over a pre-established session are sent over the channel used for media plane control.</w:t>
            </w:r>
          </w:p>
        </w:tc>
      </w:tr>
    </w:tbl>
    <w:p w14:paraId="0306CF1F" w14:textId="77777777" w:rsidR="004C4470" w:rsidRDefault="004C4470" w:rsidP="004C4470"/>
    <w:p w14:paraId="374495B4" w14:textId="77777777" w:rsidR="004C4470" w:rsidRDefault="004C4470" w:rsidP="004C4470">
      <w:pPr>
        <w:pStyle w:val="H6"/>
      </w:pPr>
      <w:r>
        <w:t>6.2.10.3.3</w:t>
      </w:r>
      <w:r>
        <w:tab/>
        <w:t>Specific message contents</w:t>
      </w:r>
    </w:p>
    <w:p w14:paraId="5D2FF222" w14:textId="77777777" w:rsidR="004C4470" w:rsidRDefault="004C4470" w:rsidP="004C4470">
      <w:pPr>
        <w:pStyle w:val="TH"/>
      </w:pPr>
      <w:r>
        <w:t>Table 6.2.10.3.3-1: Connect (Step 1, Table 6.2.10.3.2-1;</w:t>
      </w:r>
      <w:r>
        <w:br/>
        <w:t>step 2, TS 36.579-1 [2] Table 5.3A.8.3-1)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C4470" w14:paraId="3A8EC18F" w14:textId="77777777" w:rsidTr="00BC2639">
        <w:tc>
          <w:tcPr>
            <w:tcW w:w="9747" w:type="dxa"/>
            <w:tcBorders>
              <w:top w:val="single" w:sz="4" w:space="0" w:color="auto"/>
              <w:left w:val="single" w:sz="4" w:space="0" w:color="auto"/>
              <w:bottom w:val="single" w:sz="4" w:space="0" w:color="auto"/>
              <w:right w:val="single" w:sz="4" w:space="0" w:color="auto"/>
            </w:tcBorders>
            <w:hideMark/>
          </w:tcPr>
          <w:p w14:paraId="1368E7BC" w14:textId="77777777" w:rsidR="004C4470" w:rsidRDefault="004C4470" w:rsidP="00BC2639">
            <w:pPr>
              <w:pStyle w:val="TAL"/>
              <w:rPr>
                <w:rFonts w:eastAsia="MS Mincho"/>
              </w:rPr>
            </w:pPr>
            <w:r>
              <w:rPr>
                <w:rFonts w:eastAsia="MS Mincho"/>
              </w:rPr>
              <w:t>Derivation Path: TS 36.579-1 [2], Table 5.5.6.12-1, condition PRIVATE-CALL, WITHOUT_FLOORCONTROL</w:t>
            </w:r>
          </w:p>
        </w:tc>
      </w:tr>
    </w:tbl>
    <w:p w14:paraId="11A44F83" w14:textId="77777777" w:rsidR="004C4470" w:rsidRDefault="004C4470" w:rsidP="004C4470"/>
    <w:p w14:paraId="678B0FC8" w14:textId="77777777" w:rsidR="004C4470" w:rsidRDefault="004C4470" w:rsidP="004C4470">
      <w:pPr>
        <w:pStyle w:val="TH"/>
      </w:pPr>
      <w:r>
        <w:lastRenderedPageBreak/>
        <w:t>Table 6.2.10.3.3-</w:t>
      </w:r>
      <w:proofErr w:type="gramStart"/>
      <w:r>
        <w:t>2..</w:t>
      </w:r>
      <w:proofErr w:type="gramEnd"/>
      <w:r>
        <w:t>3: Void</w:t>
      </w:r>
    </w:p>
    <w:p w14:paraId="5CE95887" w14:textId="77777777" w:rsidR="004C4470" w:rsidRDefault="004C4470" w:rsidP="004C4470">
      <w:pPr>
        <w:pStyle w:val="TH"/>
      </w:pPr>
      <w:r>
        <w:t xml:space="preserve">Table 6.2.10.3.3-4: </w:t>
      </w:r>
      <w:r>
        <w:rPr>
          <w:lang w:eastAsia="ko-KR"/>
        </w:rPr>
        <w:t>SIP REFER</w:t>
      </w:r>
      <w:r>
        <w:t xml:space="preserve"> from the UE (Step 10, Table 6.2.10.3.2-1;</w:t>
      </w:r>
      <w: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C4470" w14:paraId="3FE8F0D1"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F609F5" w14:textId="77777777" w:rsidR="004C4470" w:rsidRDefault="004C4470" w:rsidP="00BC2639">
            <w:pPr>
              <w:pStyle w:val="TAL"/>
            </w:pPr>
            <w:r>
              <w:t xml:space="preserve">Derivation Path: TS </w:t>
            </w:r>
            <w:r>
              <w:rPr>
                <w:rFonts w:eastAsia="MS Mincho"/>
              </w:rPr>
              <w:t>36.579-1 [2], Table 5.5.2.12-1, condition PRIVATE-CALL</w:t>
            </w:r>
          </w:p>
        </w:tc>
      </w:tr>
      <w:tr w:rsidR="004C4470" w14:paraId="2E1BE4DA"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666B62A8" w14:textId="77777777" w:rsidR="004C4470" w:rsidRDefault="004C4470"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B4B3FA" w14:textId="77777777" w:rsidR="004C4470" w:rsidRDefault="004C4470"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F695BB4" w14:textId="77777777" w:rsidR="004C4470" w:rsidRDefault="004C4470"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7EFF915" w14:textId="77777777" w:rsidR="004C4470" w:rsidRDefault="004C4470"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C337BAA" w14:textId="77777777" w:rsidR="004C4470" w:rsidRDefault="004C4470" w:rsidP="00BC2639">
            <w:pPr>
              <w:pStyle w:val="TAH"/>
            </w:pPr>
            <w:r>
              <w:t>Condition</w:t>
            </w:r>
          </w:p>
        </w:tc>
      </w:tr>
      <w:tr w:rsidR="004C4470" w14:paraId="54FA9BDE"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274C98" w14:textId="77777777" w:rsidR="004C4470" w:rsidRPr="00303ED7" w:rsidRDefault="004C4470" w:rsidP="00BC263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21B25569" w14:textId="77777777" w:rsidR="004C4470" w:rsidRDefault="004C4470" w:rsidP="00BC2639">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1837017" w14:textId="77777777" w:rsidR="004C4470" w:rsidRDefault="004C447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3A6FFF1E" w14:textId="77777777" w:rsidR="004C4470" w:rsidRDefault="004C447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59AF6CA" w14:textId="77777777" w:rsidR="004C4470" w:rsidRDefault="004C4470" w:rsidP="00BC2639">
            <w:pPr>
              <w:pStyle w:val="TAL"/>
            </w:pPr>
          </w:p>
        </w:tc>
      </w:tr>
      <w:tr w:rsidR="004C4470" w14:paraId="1CCB9210"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D3A707C" w14:textId="77777777" w:rsidR="004C4470" w:rsidRDefault="004C4470" w:rsidP="00BC2639">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FA20E9" w14:textId="77777777" w:rsidR="004C4470" w:rsidRDefault="004C4470"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CD58A5" w14:textId="77777777" w:rsidR="004C4470" w:rsidRPr="00303ED7" w:rsidRDefault="004C4470" w:rsidP="00BC2639">
            <w:pPr>
              <w:pStyle w:val="TAL"/>
              <w:rPr>
                <w:b/>
              </w:rPr>
            </w:pPr>
            <w:r w:rsidRPr="002C79AA">
              <w:rPr>
                <w:b/>
              </w:rPr>
              <w:t>Resource-lists</w:t>
            </w:r>
          </w:p>
        </w:tc>
        <w:tc>
          <w:tcPr>
            <w:tcW w:w="1418" w:type="dxa"/>
            <w:tcBorders>
              <w:top w:val="single" w:sz="4" w:space="0" w:color="auto"/>
              <w:left w:val="single" w:sz="4" w:space="0" w:color="auto"/>
              <w:bottom w:val="single" w:sz="4" w:space="0" w:color="auto"/>
              <w:right w:val="single" w:sz="4" w:space="0" w:color="auto"/>
            </w:tcBorders>
          </w:tcPr>
          <w:p w14:paraId="7BCE8F26" w14:textId="77777777" w:rsidR="004C4470" w:rsidRDefault="004C447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56A382" w14:textId="77777777" w:rsidR="004C4470" w:rsidRDefault="004C4470" w:rsidP="00BC2639">
            <w:pPr>
              <w:pStyle w:val="TAL"/>
            </w:pPr>
          </w:p>
        </w:tc>
      </w:tr>
      <w:tr w:rsidR="004C4470" w14:paraId="24D29244"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48AF2F80" w14:textId="77777777" w:rsidR="004C4470" w:rsidRDefault="004C4470" w:rsidP="00BC263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BE2A7B" w14:textId="77777777" w:rsidR="004C4470" w:rsidRDefault="004C4470" w:rsidP="00BC2639">
            <w:pPr>
              <w:pStyle w:val="TAL"/>
            </w:pPr>
            <w:r>
              <w:t xml:space="preserve">Resource-lists as described in Table 6.2.10.3.3-4A </w:t>
            </w:r>
          </w:p>
        </w:tc>
        <w:tc>
          <w:tcPr>
            <w:tcW w:w="2126" w:type="dxa"/>
            <w:tcBorders>
              <w:top w:val="single" w:sz="4" w:space="0" w:color="auto"/>
              <w:left w:val="single" w:sz="4" w:space="0" w:color="auto"/>
              <w:bottom w:val="single" w:sz="4" w:space="0" w:color="auto"/>
              <w:right w:val="single" w:sz="4" w:space="0" w:color="auto"/>
            </w:tcBorders>
          </w:tcPr>
          <w:p w14:paraId="31705028" w14:textId="77777777" w:rsidR="004C4470" w:rsidRDefault="004C447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3CBFCD19" w14:textId="77777777" w:rsidR="004C4470" w:rsidRDefault="004C447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2C0543" w14:textId="77777777" w:rsidR="004C4470" w:rsidRDefault="004C4470" w:rsidP="00BC2639">
            <w:pPr>
              <w:pStyle w:val="TAL"/>
            </w:pPr>
          </w:p>
        </w:tc>
      </w:tr>
    </w:tbl>
    <w:p w14:paraId="3D41F3A6" w14:textId="77777777" w:rsidR="004C4470" w:rsidRDefault="004C4470" w:rsidP="004C4470"/>
    <w:p w14:paraId="262D02F2" w14:textId="77777777" w:rsidR="004C4470" w:rsidRDefault="004C4470" w:rsidP="004C4470">
      <w:pPr>
        <w:pStyle w:val="TH"/>
      </w:pPr>
      <w:r>
        <w:t>Table 6.2.10.3.3-4A: Resource-lists (Table 6.2.10.3.3-4)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C4470" w14:paraId="7337B14C" w14:textId="77777777" w:rsidTr="00BC2639">
        <w:trPr>
          <w:cantSplit/>
        </w:trPr>
        <w:tc>
          <w:tcPr>
            <w:tcW w:w="9640" w:type="dxa"/>
            <w:tcBorders>
              <w:top w:val="single" w:sz="4" w:space="0" w:color="auto"/>
              <w:left w:val="single" w:sz="4" w:space="0" w:color="auto"/>
              <w:bottom w:val="single" w:sz="4" w:space="0" w:color="auto"/>
              <w:right w:val="single" w:sz="4" w:space="0" w:color="auto"/>
            </w:tcBorders>
            <w:hideMark/>
          </w:tcPr>
          <w:p w14:paraId="27D6B703" w14:textId="77777777" w:rsidR="004C4470" w:rsidRDefault="004C4470" w:rsidP="00BC2639">
            <w:pPr>
              <w:pStyle w:val="TAL"/>
            </w:pPr>
            <w:r>
              <w:t xml:space="preserve">Derivation Path: TS 36.579-1 [2], Table 5.5.3.3.1-1, condition PRE-ESTABLISH, PRIVATE-CALL with the </w:t>
            </w:r>
            <w:proofErr w:type="spellStart"/>
            <w:r>
              <w:t>uri</w:t>
            </w:r>
            <w:proofErr w:type="spellEnd"/>
            <w:r>
              <w:t xml:space="preserve"> attribute of the entry extended with the SIP URI header fields as specified in Table 6.2.10.3.3-4B</w:t>
            </w:r>
          </w:p>
        </w:tc>
      </w:tr>
    </w:tbl>
    <w:p w14:paraId="3A99AE31" w14:textId="77777777" w:rsidR="004C4470" w:rsidRDefault="004C4470" w:rsidP="004C4470"/>
    <w:p w14:paraId="34BC51C3" w14:textId="77777777" w:rsidR="004C4470" w:rsidRDefault="004C4470" w:rsidP="004C4470">
      <w:pPr>
        <w:pStyle w:val="TH"/>
      </w:pPr>
      <w:r>
        <w:t xml:space="preserve">Table 6.2.10.3.3-4B: SIP header fields extending the </w:t>
      </w:r>
      <w:proofErr w:type="spellStart"/>
      <w:r>
        <w:t>uri</w:t>
      </w:r>
      <w:proofErr w:type="spellEnd"/>
      <w:r>
        <w:t xml:space="preserve"> attribute of the resource-lists' single entry</w:t>
      </w:r>
      <w:r>
        <w:br/>
        <w:t>(Table 6.2.10.3.3-4A)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2127"/>
        <w:gridCol w:w="2127"/>
        <w:gridCol w:w="1419"/>
        <w:gridCol w:w="1130"/>
      </w:tblGrid>
      <w:tr w:rsidR="004C4470" w14:paraId="15513892" w14:textId="77777777" w:rsidTr="00BC2639">
        <w:trPr>
          <w:cantSplit/>
        </w:trPr>
        <w:tc>
          <w:tcPr>
            <w:tcW w:w="9930" w:type="dxa"/>
            <w:gridSpan w:val="5"/>
            <w:tcBorders>
              <w:top w:val="single" w:sz="4" w:space="0" w:color="auto"/>
              <w:left w:val="single" w:sz="4" w:space="0" w:color="auto"/>
              <w:bottom w:val="single" w:sz="4" w:space="0" w:color="auto"/>
              <w:right w:val="single" w:sz="4" w:space="0" w:color="auto"/>
            </w:tcBorders>
            <w:hideMark/>
          </w:tcPr>
          <w:p w14:paraId="37997604" w14:textId="77777777" w:rsidR="004C4470" w:rsidRDefault="004C4470" w:rsidP="00BC2639">
            <w:pPr>
              <w:pStyle w:val="TAL"/>
            </w:pPr>
            <w:r>
              <w:t>Derivation Path: TS 36.579-1 [2], Table 5.5.2.12-2, condition PRIVATE-CALL</w:t>
            </w:r>
          </w:p>
        </w:tc>
      </w:tr>
      <w:tr w:rsidR="004C4470" w14:paraId="2A08359A" w14:textId="77777777" w:rsidTr="00BC2639">
        <w:tc>
          <w:tcPr>
            <w:tcW w:w="3127" w:type="dxa"/>
            <w:tcBorders>
              <w:top w:val="single" w:sz="4" w:space="0" w:color="auto"/>
              <w:left w:val="single" w:sz="4" w:space="0" w:color="auto"/>
              <w:bottom w:val="single" w:sz="4" w:space="0" w:color="auto"/>
              <w:right w:val="single" w:sz="4" w:space="0" w:color="auto"/>
            </w:tcBorders>
            <w:hideMark/>
          </w:tcPr>
          <w:p w14:paraId="67F3E698" w14:textId="77777777" w:rsidR="004C4470" w:rsidRDefault="004C4470"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E23FD8" w14:textId="77777777" w:rsidR="004C4470" w:rsidRDefault="004C4470" w:rsidP="00BC263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CB80728" w14:textId="77777777" w:rsidR="004C4470" w:rsidRDefault="004C4470" w:rsidP="00BC263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AF73A2A" w14:textId="77777777" w:rsidR="004C4470" w:rsidRDefault="004C4470" w:rsidP="00BC2639">
            <w:pPr>
              <w:pStyle w:val="TAH"/>
            </w:pPr>
            <w:r>
              <w:t>Reference</w:t>
            </w:r>
          </w:p>
        </w:tc>
        <w:tc>
          <w:tcPr>
            <w:tcW w:w="1130" w:type="dxa"/>
            <w:tcBorders>
              <w:top w:val="single" w:sz="4" w:space="0" w:color="auto"/>
              <w:left w:val="single" w:sz="4" w:space="0" w:color="auto"/>
              <w:bottom w:val="single" w:sz="4" w:space="0" w:color="auto"/>
              <w:right w:val="single" w:sz="4" w:space="0" w:color="auto"/>
            </w:tcBorders>
            <w:hideMark/>
          </w:tcPr>
          <w:p w14:paraId="497F0C50" w14:textId="77777777" w:rsidR="004C4470" w:rsidRDefault="004C4470" w:rsidP="00BC2639">
            <w:pPr>
              <w:pStyle w:val="TAH"/>
            </w:pPr>
            <w:r>
              <w:t>Condition</w:t>
            </w:r>
          </w:p>
        </w:tc>
      </w:tr>
      <w:tr w:rsidR="004C4470" w14:paraId="44E9B65D" w14:textId="77777777" w:rsidTr="00BC2639">
        <w:tc>
          <w:tcPr>
            <w:tcW w:w="3127" w:type="dxa"/>
            <w:tcBorders>
              <w:top w:val="single" w:sz="4" w:space="0" w:color="auto"/>
              <w:left w:val="single" w:sz="4" w:space="0" w:color="auto"/>
              <w:bottom w:val="single" w:sz="4" w:space="0" w:color="auto"/>
              <w:right w:val="single" w:sz="4" w:space="0" w:color="auto"/>
            </w:tcBorders>
            <w:vAlign w:val="center"/>
            <w:hideMark/>
          </w:tcPr>
          <w:p w14:paraId="17FD14F0" w14:textId="77777777" w:rsidR="004C4470" w:rsidRDefault="004C4470" w:rsidP="00BC2639">
            <w:pPr>
              <w:pStyle w:val="TAL"/>
              <w:rPr>
                <w:rFonts w:cs="Arial"/>
                <w:b/>
                <w:szCs w:val="18"/>
              </w:rPr>
            </w:pPr>
            <w:r>
              <w:t>body</w:t>
            </w:r>
          </w:p>
        </w:tc>
        <w:tc>
          <w:tcPr>
            <w:tcW w:w="2127" w:type="dxa"/>
            <w:tcBorders>
              <w:top w:val="single" w:sz="4" w:space="0" w:color="auto"/>
              <w:left w:val="single" w:sz="4" w:space="0" w:color="auto"/>
              <w:bottom w:val="single" w:sz="4" w:space="0" w:color="auto"/>
              <w:right w:val="single" w:sz="4" w:space="0" w:color="auto"/>
            </w:tcBorders>
          </w:tcPr>
          <w:p w14:paraId="6318F34F" w14:textId="77777777" w:rsidR="004C4470" w:rsidRDefault="004C447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F3AF969" w14:textId="77777777" w:rsidR="004C4470" w:rsidRDefault="004C447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47F1793" w14:textId="77777777" w:rsidR="004C4470" w:rsidRDefault="004C4470" w:rsidP="00BC2639">
            <w:pPr>
              <w:pStyle w:val="TAL"/>
            </w:pPr>
          </w:p>
        </w:tc>
        <w:tc>
          <w:tcPr>
            <w:tcW w:w="1130" w:type="dxa"/>
            <w:tcBorders>
              <w:top w:val="single" w:sz="4" w:space="0" w:color="auto"/>
              <w:left w:val="single" w:sz="4" w:space="0" w:color="auto"/>
              <w:bottom w:val="single" w:sz="4" w:space="0" w:color="auto"/>
              <w:right w:val="single" w:sz="4" w:space="0" w:color="auto"/>
            </w:tcBorders>
          </w:tcPr>
          <w:p w14:paraId="3AB8217E" w14:textId="77777777" w:rsidR="004C4470" w:rsidRDefault="004C4470" w:rsidP="00BC2639">
            <w:pPr>
              <w:pStyle w:val="TAL"/>
            </w:pPr>
          </w:p>
        </w:tc>
      </w:tr>
      <w:tr w:rsidR="004C4470" w14:paraId="65C81AF1" w14:textId="77777777" w:rsidTr="00BC2639">
        <w:tc>
          <w:tcPr>
            <w:tcW w:w="3127" w:type="dxa"/>
            <w:tcBorders>
              <w:top w:val="single" w:sz="4" w:space="0" w:color="auto"/>
              <w:left w:val="single" w:sz="4" w:space="0" w:color="auto"/>
              <w:bottom w:val="single" w:sz="4" w:space="0" w:color="auto"/>
              <w:right w:val="single" w:sz="4" w:space="0" w:color="auto"/>
            </w:tcBorders>
            <w:hideMark/>
          </w:tcPr>
          <w:p w14:paraId="5505F496" w14:textId="77777777" w:rsidR="004C4470" w:rsidRDefault="004C4470" w:rsidP="00BC2639">
            <w:pPr>
              <w:pStyle w:val="TAL"/>
              <w:rPr>
                <w:rFonts w:cs="Arial"/>
                <w:szCs w:val="18"/>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85006C" w14:textId="77777777" w:rsidR="004C4470" w:rsidRDefault="004C4470"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6E1895" w14:textId="77777777" w:rsidR="004C4470" w:rsidRPr="00303ED7" w:rsidRDefault="004C4470" w:rsidP="00BC2639">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3FB1F4CE" w14:textId="77777777" w:rsidR="004C4470" w:rsidRDefault="004C4470" w:rsidP="00BC2639">
            <w:pPr>
              <w:pStyle w:val="TAL"/>
            </w:pPr>
          </w:p>
        </w:tc>
        <w:tc>
          <w:tcPr>
            <w:tcW w:w="1130" w:type="dxa"/>
            <w:tcBorders>
              <w:top w:val="single" w:sz="4" w:space="0" w:color="auto"/>
              <w:left w:val="single" w:sz="4" w:space="0" w:color="auto"/>
              <w:bottom w:val="single" w:sz="4" w:space="0" w:color="auto"/>
              <w:right w:val="single" w:sz="4" w:space="0" w:color="auto"/>
            </w:tcBorders>
          </w:tcPr>
          <w:p w14:paraId="29095329" w14:textId="77777777" w:rsidR="004C4470" w:rsidRDefault="004C4470" w:rsidP="00BC2639">
            <w:pPr>
              <w:pStyle w:val="TAL"/>
            </w:pPr>
          </w:p>
        </w:tc>
      </w:tr>
      <w:tr w:rsidR="004C4470" w14:paraId="6A07615C" w14:textId="77777777" w:rsidTr="00BC2639">
        <w:tc>
          <w:tcPr>
            <w:tcW w:w="3127" w:type="dxa"/>
            <w:tcBorders>
              <w:top w:val="single" w:sz="4" w:space="0" w:color="auto"/>
              <w:left w:val="single" w:sz="4" w:space="0" w:color="auto"/>
              <w:bottom w:val="single" w:sz="4" w:space="0" w:color="auto"/>
              <w:right w:val="single" w:sz="4" w:space="0" w:color="auto"/>
            </w:tcBorders>
            <w:hideMark/>
          </w:tcPr>
          <w:p w14:paraId="48BE8197" w14:textId="77777777" w:rsidR="004C4470" w:rsidRDefault="004C4470" w:rsidP="00BC263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F7E693A" w14:textId="77777777" w:rsidR="004C4470" w:rsidRDefault="004C447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F97BB13" w14:textId="77777777" w:rsidR="004C4470" w:rsidRDefault="004C447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AF09C0C" w14:textId="77777777" w:rsidR="004C4470" w:rsidRDefault="004C4470" w:rsidP="00BC2639">
            <w:pPr>
              <w:pStyle w:val="TAL"/>
            </w:pPr>
          </w:p>
        </w:tc>
        <w:tc>
          <w:tcPr>
            <w:tcW w:w="1130" w:type="dxa"/>
            <w:tcBorders>
              <w:top w:val="single" w:sz="4" w:space="0" w:color="auto"/>
              <w:left w:val="single" w:sz="4" w:space="0" w:color="auto"/>
              <w:bottom w:val="single" w:sz="4" w:space="0" w:color="auto"/>
              <w:right w:val="single" w:sz="4" w:space="0" w:color="auto"/>
            </w:tcBorders>
          </w:tcPr>
          <w:p w14:paraId="3B9F5186" w14:textId="77777777" w:rsidR="004C4470" w:rsidRDefault="004C4470" w:rsidP="00BC2639">
            <w:pPr>
              <w:pStyle w:val="TAL"/>
            </w:pPr>
          </w:p>
        </w:tc>
      </w:tr>
      <w:tr w:rsidR="004C4470" w14:paraId="65DF6810" w14:textId="77777777" w:rsidTr="00BC2639">
        <w:tc>
          <w:tcPr>
            <w:tcW w:w="3127" w:type="dxa"/>
            <w:tcBorders>
              <w:top w:val="single" w:sz="4" w:space="0" w:color="auto"/>
              <w:left w:val="single" w:sz="4" w:space="0" w:color="auto"/>
              <w:bottom w:val="single" w:sz="4" w:space="0" w:color="auto"/>
              <w:right w:val="single" w:sz="4" w:space="0" w:color="auto"/>
            </w:tcBorders>
            <w:hideMark/>
          </w:tcPr>
          <w:p w14:paraId="382F04E7" w14:textId="77777777" w:rsidR="004C4470" w:rsidRDefault="004C4470" w:rsidP="00BC2639">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EDBDCC5" w14:textId="77777777" w:rsidR="004C4470" w:rsidRDefault="004C4470" w:rsidP="00BC2639">
            <w:pPr>
              <w:pStyle w:val="TAL"/>
            </w:pPr>
            <w:r>
              <w:t>“application/</w:t>
            </w:r>
            <w:proofErr w:type="spellStart"/>
            <w:r>
              <w:t>sdp</w:t>
            </w:r>
            <w:proofErr w:type="spellEnd"/>
            <w:r>
              <w:t>”</w:t>
            </w:r>
          </w:p>
        </w:tc>
        <w:tc>
          <w:tcPr>
            <w:tcW w:w="2127" w:type="dxa"/>
            <w:tcBorders>
              <w:top w:val="single" w:sz="4" w:space="0" w:color="auto"/>
              <w:left w:val="single" w:sz="4" w:space="0" w:color="auto"/>
              <w:bottom w:val="single" w:sz="4" w:space="0" w:color="auto"/>
              <w:right w:val="single" w:sz="4" w:space="0" w:color="auto"/>
            </w:tcBorders>
          </w:tcPr>
          <w:p w14:paraId="53B15D03" w14:textId="77777777" w:rsidR="004C4470" w:rsidRDefault="004C447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64A2836" w14:textId="77777777" w:rsidR="004C4470" w:rsidRDefault="004C4470" w:rsidP="00BC2639">
            <w:pPr>
              <w:pStyle w:val="TAL"/>
            </w:pPr>
          </w:p>
        </w:tc>
        <w:tc>
          <w:tcPr>
            <w:tcW w:w="1130" w:type="dxa"/>
            <w:tcBorders>
              <w:top w:val="single" w:sz="4" w:space="0" w:color="auto"/>
              <w:left w:val="single" w:sz="4" w:space="0" w:color="auto"/>
              <w:bottom w:val="single" w:sz="4" w:space="0" w:color="auto"/>
              <w:right w:val="single" w:sz="4" w:space="0" w:color="auto"/>
            </w:tcBorders>
          </w:tcPr>
          <w:p w14:paraId="75F57D93" w14:textId="77777777" w:rsidR="004C4470" w:rsidRDefault="004C4470" w:rsidP="00BC2639">
            <w:pPr>
              <w:pStyle w:val="TAL"/>
            </w:pPr>
          </w:p>
        </w:tc>
      </w:tr>
      <w:tr w:rsidR="004C4470" w14:paraId="27D8686C" w14:textId="77777777" w:rsidTr="00BC2639">
        <w:tc>
          <w:tcPr>
            <w:tcW w:w="3127" w:type="dxa"/>
            <w:tcBorders>
              <w:top w:val="single" w:sz="4" w:space="0" w:color="auto"/>
              <w:left w:val="single" w:sz="4" w:space="0" w:color="auto"/>
              <w:bottom w:val="single" w:sz="4" w:space="0" w:color="auto"/>
              <w:right w:val="single" w:sz="4" w:space="0" w:color="auto"/>
            </w:tcBorders>
            <w:hideMark/>
          </w:tcPr>
          <w:p w14:paraId="46A80ACC" w14:textId="77777777" w:rsidR="004C4470" w:rsidRDefault="004C4470" w:rsidP="00BC2639">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7B31DE9" w14:textId="77777777" w:rsidR="004C4470" w:rsidRDefault="004C4470" w:rsidP="00BC2639">
            <w:pPr>
              <w:pStyle w:val="TAL"/>
            </w:pPr>
            <w:r>
              <w:t xml:space="preserve">SDP Message as described in </w:t>
            </w:r>
            <w:r>
              <w:rPr>
                <w:bCs/>
              </w:rPr>
              <w:t>Table 6.2.10.3.3.5</w:t>
            </w:r>
          </w:p>
        </w:tc>
        <w:tc>
          <w:tcPr>
            <w:tcW w:w="2127" w:type="dxa"/>
            <w:tcBorders>
              <w:top w:val="single" w:sz="4" w:space="0" w:color="auto"/>
              <w:left w:val="single" w:sz="4" w:space="0" w:color="auto"/>
              <w:bottom w:val="single" w:sz="4" w:space="0" w:color="auto"/>
              <w:right w:val="single" w:sz="4" w:space="0" w:color="auto"/>
            </w:tcBorders>
          </w:tcPr>
          <w:p w14:paraId="6D8F3966" w14:textId="77777777" w:rsidR="004C4470" w:rsidRDefault="004C447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A9A0261" w14:textId="77777777" w:rsidR="004C4470" w:rsidRDefault="004C4470" w:rsidP="00BC2639">
            <w:pPr>
              <w:pStyle w:val="TAL"/>
            </w:pPr>
          </w:p>
        </w:tc>
        <w:tc>
          <w:tcPr>
            <w:tcW w:w="1130" w:type="dxa"/>
            <w:tcBorders>
              <w:top w:val="single" w:sz="4" w:space="0" w:color="auto"/>
              <w:left w:val="single" w:sz="4" w:space="0" w:color="auto"/>
              <w:bottom w:val="single" w:sz="4" w:space="0" w:color="auto"/>
              <w:right w:val="single" w:sz="4" w:space="0" w:color="auto"/>
            </w:tcBorders>
          </w:tcPr>
          <w:p w14:paraId="715A14AF" w14:textId="77777777" w:rsidR="004C4470" w:rsidRDefault="004C4470" w:rsidP="00BC2639">
            <w:pPr>
              <w:pStyle w:val="TAL"/>
            </w:pPr>
          </w:p>
        </w:tc>
      </w:tr>
      <w:tr w:rsidR="004C4470" w14:paraId="6D3E9A78" w14:textId="77777777" w:rsidTr="00BC2639">
        <w:tc>
          <w:tcPr>
            <w:tcW w:w="3127" w:type="dxa"/>
            <w:tcBorders>
              <w:top w:val="single" w:sz="4" w:space="0" w:color="auto"/>
              <w:left w:val="single" w:sz="4" w:space="0" w:color="auto"/>
              <w:bottom w:val="single" w:sz="4" w:space="0" w:color="auto"/>
              <w:right w:val="single" w:sz="4" w:space="0" w:color="auto"/>
            </w:tcBorders>
            <w:vAlign w:val="center"/>
            <w:hideMark/>
          </w:tcPr>
          <w:p w14:paraId="342AD1F9" w14:textId="77777777" w:rsidR="004C4470" w:rsidRDefault="004C4470"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9C61605" w14:textId="77777777" w:rsidR="004C4470" w:rsidRDefault="004C4470"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47B27A" w14:textId="77777777" w:rsidR="004C4470" w:rsidRPr="00303ED7" w:rsidRDefault="004C4470" w:rsidP="00BC2639">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2C96EB68" w14:textId="77777777" w:rsidR="004C4470" w:rsidRDefault="004C4470" w:rsidP="00BC2639">
            <w:pPr>
              <w:pStyle w:val="TAL"/>
            </w:pPr>
          </w:p>
        </w:tc>
        <w:tc>
          <w:tcPr>
            <w:tcW w:w="1130" w:type="dxa"/>
            <w:tcBorders>
              <w:top w:val="single" w:sz="4" w:space="0" w:color="auto"/>
              <w:left w:val="single" w:sz="4" w:space="0" w:color="auto"/>
              <w:bottom w:val="single" w:sz="4" w:space="0" w:color="auto"/>
              <w:right w:val="single" w:sz="4" w:space="0" w:color="auto"/>
            </w:tcBorders>
          </w:tcPr>
          <w:p w14:paraId="34D1BCA3" w14:textId="77777777" w:rsidR="004C4470" w:rsidRDefault="004C4470" w:rsidP="00BC2639">
            <w:pPr>
              <w:pStyle w:val="TAL"/>
            </w:pPr>
          </w:p>
        </w:tc>
      </w:tr>
      <w:tr w:rsidR="004C4470" w14:paraId="5C5ACB24" w14:textId="77777777" w:rsidTr="00BC2639">
        <w:tc>
          <w:tcPr>
            <w:tcW w:w="3127" w:type="dxa"/>
            <w:tcBorders>
              <w:top w:val="single" w:sz="4" w:space="0" w:color="auto"/>
              <w:left w:val="single" w:sz="4" w:space="0" w:color="auto"/>
              <w:bottom w:val="single" w:sz="4" w:space="0" w:color="auto"/>
              <w:right w:val="single" w:sz="4" w:space="0" w:color="auto"/>
            </w:tcBorders>
            <w:vAlign w:val="center"/>
            <w:hideMark/>
          </w:tcPr>
          <w:p w14:paraId="15B8E4F5" w14:textId="77777777" w:rsidR="004C4470" w:rsidRDefault="004C4470" w:rsidP="00BC263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1344C1D" w14:textId="77777777" w:rsidR="004C4470" w:rsidRDefault="004C4470" w:rsidP="00BC2639">
            <w:pPr>
              <w:pStyle w:val="TAL"/>
            </w:pPr>
            <w:r>
              <w:t>MCPTT-Info as described in Table 6.2.10.3.3-5A</w:t>
            </w:r>
          </w:p>
        </w:tc>
        <w:tc>
          <w:tcPr>
            <w:tcW w:w="2127" w:type="dxa"/>
            <w:tcBorders>
              <w:top w:val="single" w:sz="4" w:space="0" w:color="auto"/>
              <w:left w:val="single" w:sz="4" w:space="0" w:color="auto"/>
              <w:bottom w:val="single" w:sz="4" w:space="0" w:color="auto"/>
              <w:right w:val="single" w:sz="4" w:space="0" w:color="auto"/>
            </w:tcBorders>
          </w:tcPr>
          <w:p w14:paraId="7E58EED1" w14:textId="77777777" w:rsidR="004C4470" w:rsidRDefault="004C447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4CEB28D" w14:textId="77777777" w:rsidR="004C4470" w:rsidRDefault="004C4470" w:rsidP="00BC2639">
            <w:pPr>
              <w:pStyle w:val="TAL"/>
            </w:pPr>
          </w:p>
        </w:tc>
        <w:tc>
          <w:tcPr>
            <w:tcW w:w="1130" w:type="dxa"/>
            <w:tcBorders>
              <w:top w:val="single" w:sz="4" w:space="0" w:color="auto"/>
              <w:left w:val="single" w:sz="4" w:space="0" w:color="auto"/>
              <w:bottom w:val="single" w:sz="4" w:space="0" w:color="auto"/>
              <w:right w:val="single" w:sz="4" w:space="0" w:color="auto"/>
            </w:tcBorders>
          </w:tcPr>
          <w:p w14:paraId="78A490FA" w14:textId="77777777" w:rsidR="004C4470" w:rsidRDefault="004C4470" w:rsidP="00BC2639">
            <w:pPr>
              <w:pStyle w:val="TAL"/>
            </w:pPr>
          </w:p>
        </w:tc>
      </w:tr>
    </w:tbl>
    <w:p w14:paraId="22301BE4" w14:textId="77777777" w:rsidR="004C4470" w:rsidRDefault="004C4470" w:rsidP="004C4470"/>
    <w:p w14:paraId="2AAABE50" w14:textId="3385ECB0" w:rsidR="004C4470" w:rsidRDefault="004C4470" w:rsidP="004C4470">
      <w:pPr>
        <w:pStyle w:val="TH"/>
      </w:pPr>
      <w:r>
        <w:t>Table 6.2.10.3.3-5: SDP Message</w:t>
      </w:r>
      <w:r>
        <w:rPr>
          <w:lang w:eastAsia="ko-KR"/>
        </w:rPr>
        <w:t xml:space="preserve"> in SIP </w:t>
      </w:r>
      <w:ins w:id="4" w:author="MCC160" w:date="2024-01-24T18:35:00Z">
        <w:r>
          <w:rPr>
            <w:lang w:eastAsia="ko-KR"/>
          </w:rPr>
          <w:t xml:space="preserve">header fields </w:t>
        </w:r>
      </w:ins>
      <w:del w:id="5" w:author="MCC160" w:date="2024-01-24T18:35:00Z">
        <w:r w:rsidDel="004C4470">
          <w:rPr>
            <w:lang w:eastAsia="ko-KR"/>
          </w:rPr>
          <w:delText>REFER</w:delText>
        </w:r>
        <w:r w:rsidDel="004C4470">
          <w:delText xml:space="preserve"> </w:delText>
        </w:r>
      </w:del>
      <w:r>
        <w:t>(Table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C4470" w14:paraId="736B1A4B"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7353DDA6" w14:textId="77777777" w:rsidR="004C4470" w:rsidRDefault="004C4470" w:rsidP="00BC2639">
            <w:pPr>
              <w:pStyle w:val="TAL"/>
            </w:pPr>
            <w:r>
              <w:t>Derivation Path: TS 36.579-1 [2], Table 5.5.3.1.1-1, condition SDP_OFFER, PRE_ESTABLISHED_SESSION, PRIVATE-CALL, WITHOUT_SECURITY, WITHOUT_FLOORCONTROL</w:t>
            </w:r>
          </w:p>
        </w:tc>
      </w:tr>
    </w:tbl>
    <w:p w14:paraId="6EDCAC26" w14:textId="77777777" w:rsidR="004C4470" w:rsidRDefault="004C4470" w:rsidP="004C4470"/>
    <w:p w14:paraId="22C52637" w14:textId="77777777" w:rsidR="004C4470" w:rsidRDefault="004C4470" w:rsidP="004C4470">
      <w:pPr>
        <w:pStyle w:val="TH"/>
      </w:pPr>
      <w:r>
        <w:t xml:space="preserve">Table 6.2.10.3.3-5A: </w:t>
      </w:r>
      <w:r>
        <w:rPr>
          <w:lang w:eastAsia="ko-KR"/>
        </w:rPr>
        <w:t xml:space="preserve">MCPTT-Info in SIP header fields </w:t>
      </w:r>
      <w:r>
        <w:t>(Table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C4470" w14:paraId="468301B0"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0057E1ED" w14:textId="77777777" w:rsidR="004C4470" w:rsidRDefault="004C4470" w:rsidP="00BC2639">
            <w:pPr>
              <w:pStyle w:val="TAL"/>
            </w:pPr>
            <w:r>
              <w:t>Derivation Path: TS 36.579-1 [2], Table 5.5.3.2.1-1, condition GROUP-CALL, INVITE-REFER</w:t>
            </w:r>
          </w:p>
        </w:tc>
      </w:tr>
    </w:tbl>
    <w:p w14:paraId="2AE48672" w14:textId="77777777" w:rsidR="004C4470" w:rsidRDefault="004C4470" w:rsidP="004C4470"/>
    <w:p w14:paraId="1C068C8C" w14:textId="77777777" w:rsidR="004C4470" w:rsidRDefault="004C4470" w:rsidP="004C4470">
      <w:pPr>
        <w:pStyle w:val="TH"/>
      </w:pPr>
      <w:r>
        <w:t xml:space="preserve">Table 6.2.10.3.3-6: </w:t>
      </w:r>
      <w:r>
        <w:rPr>
          <w:lang w:eastAsia="ko-KR"/>
        </w:rPr>
        <w:t>SIP 200 (OK)</w:t>
      </w:r>
      <w:r>
        <w:t xml:space="preserve"> from the SS (Step 10, Table 6.2.10.3.2-1;</w:t>
      </w:r>
      <w: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C4470" w14:paraId="4247C44B" w14:textId="77777777" w:rsidTr="00BC263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24A9520" w14:textId="77777777" w:rsidR="004C4470" w:rsidRDefault="004C4470" w:rsidP="00BC2639">
            <w:pPr>
              <w:pStyle w:val="TAL"/>
            </w:pPr>
            <w:r>
              <w:t>Derivation Path: TS 36.579-1 [2], Table 5.5.2.17.1.2-1, condition REFER-RSP</w:t>
            </w:r>
          </w:p>
        </w:tc>
      </w:tr>
      <w:tr w:rsidR="004C4470" w:rsidDel="004C4470" w14:paraId="74951520" w14:textId="5004CED3" w:rsidTr="00BC2639">
        <w:trPr>
          <w:jc w:val="center"/>
          <w:del w:id="6" w:author="MCC160" w:date="2024-01-24T18:35:00Z"/>
        </w:trPr>
        <w:tc>
          <w:tcPr>
            <w:tcW w:w="2837" w:type="dxa"/>
            <w:tcBorders>
              <w:top w:val="single" w:sz="4" w:space="0" w:color="auto"/>
              <w:left w:val="single" w:sz="4" w:space="0" w:color="auto"/>
              <w:bottom w:val="single" w:sz="4" w:space="0" w:color="auto"/>
              <w:right w:val="single" w:sz="4" w:space="0" w:color="auto"/>
            </w:tcBorders>
            <w:hideMark/>
          </w:tcPr>
          <w:p w14:paraId="564238A7" w14:textId="7CB4EEE9" w:rsidR="004C4470" w:rsidDel="004C4470" w:rsidRDefault="004C4470" w:rsidP="00BC2639">
            <w:pPr>
              <w:pStyle w:val="TAH"/>
              <w:rPr>
                <w:del w:id="7" w:author="MCC160" w:date="2024-01-24T18:35:00Z"/>
              </w:rPr>
            </w:pPr>
            <w:del w:id="8" w:author="MCC160" w:date="2024-01-24T18:35:00Z">
              <w:r w:rsidDel="004C4470">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45843C7A" w14:textId="276C9E23" w:rsidR="004C4470" w:rsidDel="004C4470" w:rsidRDefault="004C4470" w:rsidP="00BC2639">
            <w:pPr>
              <w:pStyle w:val="TAH"/>
              <w:rPr>
                <w:del w:id="9" w:author="MCC160" w:date="2024-01-24T18:35:00Z"/>
              </w:rPr>
            </w:pPr>
            <w:del w:id="10" w:author="MCC160" w:date="2024-01-24T18:35:00Z">
              <w:r w:rsidDel="004C4470">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7D10FE0A" w14:textId="23532BE1" w:rsidR="004C4470" w:rsidDel="004C4470" w:rsidRDefault="004C4470" w:rsidP="00BC2639">
            <w:pPr>
              <w:pStyle w:val="TAH"/>
              <w:rPr>
                <w:del w:id="11" w:author="MCC160" w:date="2024-01-24T18:35:00Z"/>
              </w:rPr>
            </w:pPr>
            <w:del w:id="12" w:author="MCC160" w:date="2024-01-24T18:35:00Z">
              <w:r w:rsidDel="004C4470">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0FEED127" w14:textId="17278E6C" w:rsidR="004C4470" w:rsidDel="004C4470" w:rsidRDefault="004C4470" w:rsidP="00BC2639">
            <w:pPr>
              <w:pStyle w:val="TAH"/>
              <w:rPr>
                <w:del w:id="13" w:author="MCC160" w:date="2024-01-24T18:35:00Z"/>
              </w:rPr>
            </w:pPr>
            <w:del w:id="14" w:author="MCC160" w:date="2024-01-24T18:35:00Z">
              <w:r w:rsidDel="004C4470">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7DA8109" w14:textId="13D43BBF" w:rsidR="004C4470" w:rsidDel="004C4470" w:rsidRDefault="004C4470" w:rsidP="00BC2639">
            <w:pPr>
              <w:pStyle w:val="TAH"/>
              <w:rPr>
                <w:del w:id="15" w:author="MCC160" w:date="2024-01-24T18:35:00Z"/>
              </w:rPr>
            </w:pPr>
            <w:del w:id="16" w:author="MCC160" w:date="2024-01-24T18:35:00Z">
              <w:r w:rsidDel="004C4470">
                <w:delText>Condition</w:delText>
              </w:r>
            </w:del>
          </w:p>
        </w:tc>
      </w:tr>
      <w:tr w:rsidR="004C4470" w:rsidDel="004C4470" w14:paraId="17137CB3" w14:textId="6F3F233B" w:rsidTr="00BC2639">
        <w:trPr>
          <w:jc w:val="center"/>
          <w:del w:id="17" w:author="MCC160" w:date="2024-01-24T18:35:00Z"/>
        </w:trPr>
        <w:tc>
          <w:tcPr>
            <w:tcW w:w="2837" w:type="dxa"/>
            <w:tcBorders>
              <w:top w:val="single" w:sz="4" w:space="0" w:color="auto"/>
              <w:left w:val="single" w:sz="4" w:space="0" w:color="auto"/>
              <w:bottom w:val="single" w:sz="4" w:space="0" w:color="auto"/>
              <w:right w:val="single" w:sz="4" w:space="0" w:color="auto"/>
            </w:tcBorders>
            <w:hideMark/>
          </w:tcPr>
          <w:p w14:paraId="16586B2F" w14:textId="27297B7B" w:rsidR="004C4470" w:rsidRPr="00303ED7" w:rsidDel="004C4470" w:rsidRDefault="004C4470" w:rsidP="00BC2639">
            <w:pPr>
              <w:pStyle w:val="TAL"/>
              <w:rPr>
                <w:del w:id="18" w:author="MCC160" w:date="2024-01-24T18:35:00Z"/>
                <w:b/>
              </w:rPr>
            </w:pPr>
            <w:del w:id="19" w:author="MCC160" w:date="2024-01-24T18:35:00Z">
              <w:r w:rsidRPr="002C79AA" w:rsidDel="004C4470">
                <w:rPr>
                  <w:b/>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5914959B" w14:textId="7D72DFFE" w:rsidR="004C4470" w:rsidDel="004C4470" w:rsidRDefault="004C4470" w:rsidP="00BC2639">
            <w:pPr>
              <w:pStyle w:val="TAL"/>
              <w:rPr>
                <w:del w:id="20" w:author="MCC160" w:date="2024-01-24T18:35:00Z"/>
              </w:rPr>
            </w:pPr>
          </w:p>
        </w:tc>
        <w:tc>
          <w:tcPr>
            <w:tcW w:w="2127" w:type="dxa"/>
            <w:tcBorders>
              <w:top w:val="single" w:sz="4" w:space="0" w:color="auto"/>
              <w:left w:val="single" w:sz="4" w:space="0" w:color="auto"/>
              <w:bottom w:val="single" w:sz="4" w:space="0" w:color="auto"/>
              <w:right w:val="single" w:sz="4" w:space="0" w:color="auto"/>
            </w:tcBorders>
          </w:tcPr>
          <w:p w14:paraId="05BC499B" w14:textId="3B0809F6" w:rsidR="004C4470" w:rsidDel="004C4470" w:rsidRDefault="004C4470" w:rsidP="00BC2639">
            <w:pPr>
              <w:pStyle w:val="TAL"/>
              <w:rPr>
                <w:del w:id="21" w:author="MCC160" w:date="2024-01-24T18:35:00Z"/>
              </w:rPr>
            </w:pPr>
          </w:p>
        </w:tc>
        <w:tc>
          <w:tcPr>
            <w:tcW w:w="1419" w:type="dxa"/>
            <w:tcBorders>
              <w:top w:val="single" w:sz="4" w:space="0" w:color="auto"/>
              <w:left w:val="single" w:sz="4" w:space="0" w:color="auto"/>
              <w:bottom w:val="single" w:sz="4" w:space="0" w:color="auto"/>
              <w:right w:val="single" w:sz="4" w:space="0" w:color="auto"/>
            </w:tcBorders>
          </w:tcPr>
          <w:p w14:paraId="2360812C" w14:textId="3E72F16B" w:rsidR="004C4470" w:rsidDel="004C4470" w:rsidRDefault="004C4470" w:rsidP="00BC2639">
            <w:pPr>
              <w:pStyle w:val="TAL"/>
              <w:rPr>
                <w:del w:id="22" w:author="MCC160" w:date="2024-01-24T18:35:00Z"/>
              </w:rPr>
            </w:pPr>
          </w:p>
        </w:tc>
        <w:tc>
          <w:tcPr>
            <w:tcW w:w="1135" w:type="dxa"/>
            <w:tcBorders>
              <w:top w:val="single" w:sz="4" w:space="0" w:color="auto"/>
              <w:left w:val="single" w:sz="4" w:space="0" w:color="auto"/>
              <w:bottom w:val="single" w:sz="4" w:space="0" w:color="auto"/>
              <w:right w:val="single" w:sz="4" w:space="0" w:color="auto"/>
            </w:tcBorders>
          </w:tcPr>
          <w:p w14:paraId="484841DC" w14:textId="5AA4618C" w:rsidR="004C4470" w:rsidDel="004C4470" w:rsidRDefault="004C4470" w:rsidP="00BC2639">
            <w:pPr>
              <w:pStyle w:val="TAL"/>
              <w:rPr>
                <w:del w:id="23" w:author="MCC160" w:date="2024-01-24T18:35:00Z"/>
              </w:rPr>
            </w:pPr>
          </w:p>
        </w:tc>
      </w:tr>
      <w:tr w:rsidR="004C4470" w:rsidDel="004C4470" w14:paraId="1319E605" w14:textId="34C8FAB1" w:rsidTr="00BC2639">
        <w:trPr>
          <w:jc w:val="center"/>
          <w:del w:id="24" w:author="MCC160" w:date="2024-01-24T18:35:00Z"/>
        </w:trPr>
        <w:tc>
          <w:tcPr>
            <w:tcW w:w="2837" w:type="dxa"/>
            <w:tcBorders>
              <w:top w:val="single" w:sz="4" w:space="0" w:color="auto"/>
              <w:left w:val="single" w:sz="4" w:space="0" w:color="auto"/>
              <w:bottom w:val="single" w:sz="4" w:space="0" w:color="auto"/>
              <w:right w:val="single" w:sz="4" w:space="0" w:color="auto"/>
            </w:tcBorders>
            <w:hideMark/>
          </w:tcPr>
          <w:p w14:paraId="61A3A875" w14:textId="3E5463D5" w:rsidR="004C4470" w:rsidDel="004C4470" w:rsidRDefault="004C4470" w:rsidP="00BC2639">
            <w:pPr>
              <w:pStyle w:val="TAL"/>
              <w:rPr>
                <w:del w:id="25" w:author="MCC160" w:date="2024-01-24T18:35:00Z"/>
                <w:b/>
                <w:bCs/>
              </w:rPr>
            </w:pPr>
            <w:del w:id="26" w:author="MCC160" w:date="2024-01-24T18:35:00Z">
              <w:r w:rsidDel="004C4470">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5E826AA4" w14:textId="478474C2" w:rsidR="004C4470" w:rsidDel="004C4470" w:rsidRDefault="004C4470" w:rsidP="00BC2639">
            <w:pPr>
              <w:pStyle w:val="TAL"/>
              <w:rPr>
                <w:del w:id="27" w:author="MCC160" w:date="2024-01-24T18:35:00Z"/>
              </w:rPr>
            </w:pPr>
            <w:del w:id="28" w:author="MCC160" w:date="2024-01-24T18:35:00Z">
              <w:r w:rsidDel="004C4470">
                <w:delText>"application/sdp"</w:delText>
              </w:r>
            </w:del>
            <w:ins w:id="29" w:author="MCC160" w:date="2024-01-24T18:35:00Z">
              <w:r>
                <w:t>”</w:t>
              </w:r>
            </w:ins>
          </w:p>
        </w:tc>
        <w:tc>
          <w:tcPr>
            <w:tcW w:w="2127" w:type="dxa"/>
            <w:tcBorders>
              <w:top w:val="single" w:sz="4" w:space="0" w:color="auto"/>
              <w:left w:val="single" w:sz="4" w:space="0" w:color="auto"/>
              <w:bottom w:val="single" w:sz="4" w:space="0" w:color="auto"/>
              <w:right w:val="single" w:sz="4" w:space="0" w:color="auto"/>
            </w:tcBorders>
          </w:tcPr>
          <w:p w14:paraId="4C42031F" w14:textId="53E1F3D3" w:rsidR="004C4470" w:rsidDel="004C4470" w:rsidRDefault="004C4470" w:rsidP="00BC2639">
            <w:pPr>
              <w:pStyle w:val="TAL"/>
              <w:rPr>
                <w:del w:id="30" w:author="MCC160" w:date="2024-01-24T18:35:00Z"/>
              </w:rPr>
            </w:pPr>
          </w:p>
        </w:tc>
        <w:tc>
          <w:tcPr>
            <w:tcW w:w="1419" w:type="dxa"/>
            <w:tcBorders>
              <w:top w:val="single" w:sz="4" w:space="0" w:color="auto"/>
              <w:left w:val="single" w:sz="4" w:space="0" w:color="auto"/>
              <w:bottom w:val="single" w:sz="4" w:space="0" w:color="auto"/>
              <w:right w:val="single" w:sz="4" w:space="0" w:color="auto"/>
            </w:tcBorders>
          </w:tcPr>
          <w:p w14:paraId="1B7EAB88" w14:textId="1E53D6DF" w:rsidR="004C4470" w:rsidDel="004C4470" w:rsidRDefault="004C4470" w:rsidP="00BC2639">
            <w:pPr>
              <w:pStyle w:val="TAL"/>
              <w:rPr>
                <w:del w:id="31" w:author="MCC160" w:date="2024-01-24T18:35:00Z"/>
              </w:rPr>
            </w:pPr>
          </w:p>
        </w:tc>
        <w:tc>
          <w:tcPr>
            <w:tcW w:w="1135" w:type="dxa"/>
            <w:tcBorders>
              <w:top w:val="single" w:sz="4" w:space="0" w:color="auto"/>
              <w:left w:val="single" w:sz="4" w:space="0" w:color="auto"/>
              <w:bottom w:val="single" w:sz="4" w:space="0" w:color="auto"/>
              <w:right w:val="single" w:sz="4" w:space="0" w:color="auto"/>
            </w:tcBorders>
          </w:tcPr>
          <w:p w14:paraId="65875021" w14:textId="1166EE19" w:rsidR="004C4470" w:rsidDel="004C4470" w:rsidRDefault="004C4470" w:rsidP="00BC2639">
            <w:pPr>
              <w:pStyle w:val="TAL"/>
              <w:rPr>
                <w:del w:id="32" w:author="MCC160" w:date="2024-01-24T18:35:00Z"/>
              </w:rPr>
            </w:pPr>
          </w:p>
        </w:tc>
      </w:tr>
      <w:tr w:rsidR="004C4470" w:rsidDel="004C4470" w14:paraId="141FD4F5" w14:textId="5180D987" w:rsidTr="00BC2639">
        <w:trPr>
          <w:jc w:val="center"/>
          <w:del w:id="33" w:author="MCC160" w:date="2024-01-24T18:35:00Z"/>
        </w:trPr>
        <w:tc>
          <w:tcPr>
            <w:tcW w:w="2837" w:type="dxa"/>
            <w:tcBorders>
              <w:top w:val="single" w:sz="4" w:space="0" w:color="auto"/>
              <w:left w:val="single" w:sz="4" w:space="0" w:color="auto"/>
              <w:bottom w:val="single" w:sz="4" w:space="0" w:color="auto"/>
              <w:right w:val="single" w:sz="4" w:space="0" w:color="auto"/>
            </w:tcBorders>
            <w:hideMark/>
          </w:tcPr>
          <w:p w14:paraId="639A1419" w14:textId="2785D1B2" w:rsidR="004C4470" w:rsidRPr="00303ED7" w:rsidDel="004C4470" w:rsidRDefault="004C4470" w:rsidP="00BC2639">
            <w:pPr>
              <w:pStyle w:val="TAL"/>
              <w:rPr>
                <w:del w:id="34" w:author="MCC160" w:date="2024-01-24T18:35:00Z"/>
                <w:b/>
              </w:rPr>
            </w:pPr>
            <w:del w:id="35" w:author="MCC160" w:date="2024-01-24T18:35:00Z">
              <w:r w:rsidRPr="002C79AA" w:rsidDel="004C4470">
                <w:rPr>
                  <w:b/>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2901EB75" w14:textId="53CA4F76" w:rsidR="004C4470" w:rsidDel="004C4470" w:rsidRDefault="004C4470" w:rsidP="00BC2639">
            <w:pPr>
              <w:pStyle w:val="TAL"/>
              <w:rPr>
                <w:del w:id="36" w:author="MCC160" w:date="2024-01-24T18:35:00Z"/>
              </w:rPr>
            </w:pPr>
          </w:p>
        </w:tc>
        <w:tc>
          <w:tcPr>
            <w:tcW w:w="2127" w:type="dxa"/>
            <w:tcBorders>
              <w:top w:val="single" w:sz="4" w:space="0" w:color="auto"/>
              <w:left w:val="single" w:sz="4" w:space="0" w:color="auto"/>
              <w:bottom w:val="single" w:sz="4" w:space="0" w:color="auto"/>
              <w:right w:val="single" w:sz="4" w:space="0" w:color="auto"/>
            </w:tcBorders>
          </w:tcPr>
          <w:p w14:paraId="49B2C251" w14:textId="13574BBE" w:rsidR="004C4470" w:rsidDel="004C4470" w:rsidRDefault="004C4470" w:rsidP="00BC2639">
            <w:pPr>
              <w:pStyle w:val="TAL"/>
              <w:rPr>
                <w:del w:id="37" w:author="MCC160" w:date="2024-01-24T18:35:00Z"/>
              </w:rPr>
            </w:pPr>
          </w:p>
        </w:tc>
        <w:tc>
          <w:tcPr>
            <w:tcW w:w="1419" w:type="dxa"/>
            <w:tcBorders>
              <w:top w:val="single" w:sz="4" w:space="0" w:color="auto"/>
              <w:left w:val="single" w:sz="4" w:space="0" w:color="auto"/>
              <w:bottom w:val="single" w:sz="4" w:space="0" w:color="auto"/>
              <w:right w:val="single" w:sz="4" w:space="0" w:color="auto"/>
            </w:tcBorders>
          </w:tcPr>
          <w:p w14:paraId="69D57CF5" w14:textId="170184C1" w:rsidR="004C4470" w:rsidDel="004C4470" w:rsidRDefault="004C4470" w:rsidP="00BC2639">
            <w:pPr>
              <w:pStyle w:val="TAL"/>
              <w:rPr>
                <w:del w:id="38" w:author="MCC160" w:date="2024-01-24T18:35:00Z"/>
              </w:rPr>
            </w:pPr>
          </w:p>
        </w:tc>
        <w:tc>
          <w:tcPr>
            <w:tcW w:w="1135" w:type="dxa"/>
            <w:tcBorders>
              <w:top w:val="single" w:sz="4" w:space="0" w:color="auto"/>
              <w:left w:val="single" w:sz="4" w:space="0" w:color="auto"/>
              <w:bottom w:val="single" w:sz="4" w:space="0" w:color="auto"/>
              <w:right w:val="single" w:sz="4" w:space="0" w:color="auto"/>
            </w:tcBorders>
          </w:tcPr>
          <w:p w14:paraId="3E27B38C" w14:textId="304E9397" w:rsidR="004C4470" w:rsidDel="004C4470" w:rsidRDefault="004C4470" w:rsidP="00BC2639">
            <w:pPr>
              <w:pStyle w:val="TAL"/>
              <w:rPr>
                <w:del w:id="39" w:author="MCC160" w:date="2024-01-24T18:35:00Z"/>
              </w:rPr>
            </w:pPr>
          </w:p>
        </w:tc>
      </w:tr>
      <w:tr w:rsidR="004C4470" w:rsidDel="004C4470" w14:paraId="08273EB3" w14:textId="0221774D" w:rsidTr="00BC2639">
        <w:trPr>
          <w:jc w:val="center"/>
          <w:del w:id="40" w:author="MCC160" w:date="2024-01-24T18:35:00Z"/>
        </w:trPr>
        <w:tc>
          <w:tcPr>
            <w:tcW w:w="2837" w:type="dxa"/>
            <w:tcBorders>
              <w:top w:val="single" w:sz="4" w:space="0" w:color="auto"/>
              <w:left w:val="single" w:sz="4" w:space="0" w:color="auto"/>
              <w:bottom w:val="single" w:sz="4" w:space="0" w:color="auto"/>
              <w:right w:val="single" w:sz="4" w:space="0" w:color="auto"/>
            </w:tcBorders>
            <w:hideMark/>
          </w:tcPr>
          <w:p w14:paraId="24397F57" w14:textId="6479158C" w:rsidR="004C4470" w:rsidDel="004C4470" w:rsidRDefault="004C4470" w:rsidP="00BC2639">
            <w:pPr>
              <w:pStyle w:val="TAL"/>
              <w:rPr>
                <w:del w:id="41" w:author="MCC160" w:date="2024-01-24T18:35:00Z"/>
                <w:b/>
                <w:bCs/>
              </w:rPr>
            </w:pPr>
            <w:del w:id="42" w:author="MCC160" w:date="2024-01-24T18:35:00Z">
              <w:r w:rsidDel="004C4470">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4CD6F942" w14:textId="721F7BCB" w:rsidR="004C4470" w:rsidDel="004C4470" w:rsidRDefault="004C4470" w:rsidP="00BC2639">
            <w:pPr>
              <w:pStyle w:val="TAL"/>
              <w:rPr>
                <w:del w:id="43" w:author="MCC160" w:date="2024-01-24T18:35:00Z"/>
              </w:rPr>
            </w:pPr>
            <w:del w:id="44" w:author="MCC160" w:date="2024-01-24T18:35:00Z">
              <w:r w:rsidDel="004C4470">
                <w:delText>As described in Table 6.2.10.3.3-7</w:delText>
              </w:r>
            </w:del>
          </w:p>
        </w:tc>
        <w:tc>
          <w:tcPr>
            <w:tcW w:w="2127" w:type="dxa"/>
            <w:tcBorders>
              <w:top w:val="single" w:sz="4" w:space="0" w:color="auto"/>
              <w:left w:val="single" w:sz="4" w:space="0" w:color="auto"/>
              <w:bottom w:val="single" w:sz="4" w:space="0" w:color="auto"/>
              <w:right w:val="single" w:sz="4" w:space="0" w:color="auto"/>
            </w:tcBorders>
          </w:tcPr>
          <w:p w14:paraId="6E252BD8" w14:textId="3CDD21FE" w:rsidR="004C4470" w:rsidDel="004C4470" w:rsidRDefault="004C4470" w:rsidP="00BC2639">
            <w:pPr>
              <w:pStyle w:val="TAL"/>
              <w:rPr>
                <w:del w:id="45" w:author="MCC160" w:date="2024-01-24T18:35:00Z"/>
              </w:rPr>
            </w:pPr>
          </w:p>
        </w:tc>
        <w:tc>
          <w:tcPr>
            <w:tcW w:w="1419" w:type="dxa"/>
            <w:tcBorders>
              <w:top w:val="single" w:sz="4" w:space="0" w:color="auto"/>
              <w:left w:val="single" w:sz="4" w:space="0" w:color="auto"/>
              <w:bottom w:val="single" w:sz="4" w:space="0" w:color="auto"/>
              <w:right w:val="single" w:sz="4" w:space="0" w:color="auto"/>
            </w:tcBorders>
          </w:tcPr>
          <w:p w14:paraId="230FF9A1" w14:textId="0A6DE1DF" w:rsidR="004C4470" w:rsidDel="004C4470" w:rsidRDefault="004C4470" w:rsidP="00BC2639">
            <w:pPr>
              <w:pStyle w:val="TAL"/>
              <w:rPr>
                <w:del w:id="46" w:author="MCC160" w:date="2024-01-24T18:35:00Z"/>
              </w:rPr>
            </w:pPr>
          </w:p>
        </w:tc>
        <w:tc>
          <w:tcPr>
            <w:tcW w:w="1135" w:type="dxa"/>
            <w:tcBorders>
              <w:top w:val="single" w:sz="4" w:space="0" w:color="auto"/>
              <w:left w:val="single" w:sz="4" w:space="0" w:color="auto"/>
              <w:bottom w:val="single" w:sz="4" w:space="0" w:color="auto"/>
              <w:right w:val="single" w:sz="4" w:space="0" w:color="auto"/>
            </w:tcBorders>
          </w:tcPr>
          <w:p w14:paraId="36E84837" w14:textId="347EDE43" w:rsidR="004C4470" w:rsidDel="004C4470" w:rsidRDefault="004C4470" w:rsidP="00BC2639">
            <w:pPr>
              <w:pStyle w:val="TAL"/>
              <w:rPr>
                <w:del w:id="47" w:author="MCC160" w:date="2024-01-24T18:35:00Z"/>
              </w:rPr>
            </w:pPr>
          </w:p>
        </w:tc>
      </w:tr>
    </w:tbl>
    <w:p w14:paraId="649D0EE6" w14:textId="77777777" w:rsidR="004C4470" w:rsidRDefault="004C4470" w:rsidP="004C4470"/>
    <w:p w14:paraId="78517E65" w14:textId="2FEAD9B8" w:rsidR="004C4470" w:rsidRDefault="004C4470" w:rsidP="004C4470">
      <w:pPr>
        <w:pStyle w:val="TH"/>
      </w:pPr>
      <w:r>
        <w:t>Table 6.2.10.3.3-7:</w:t>
      </w:r>
      <w:ins w:id="48" w:author="MCC160" w:date="2024-01-24T18:35:00Z">
        <w:r>
          <w:t xml:space="preserve"> Void</w:t>
        </w:r>
      </w:ins>
      <w:del w:id="49" w:author="MCC160" w:date="2024-01-24T18:35:00Z">
        <w:r w:rsidDel="004C4470">
          <w:delText xml:space="preserve"> SDP Message</w:delText>
        </w:r>
        <w:r w:rsidDel="004C4470">
          <w:rPr>
            <w:lang w:eastAsia="ko-KR"/>
          </w:rPr>
          <w:delText xml:space="preserve"> in SIP 200 (OK)</w:delText>
        </w:r>
        <w:r w:rsidDel="004C4470">
          <w:delText xml:space="preserve"> (Table 6.2.10.3.3-6)</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C4470" w:rsidDel="004C4470" w14:paraId="42E048AF" w14:textId="05A9AE22" w:rsidTr="00BC2639">
        <w:trPr>
          <w:jc w:val="center"/>
          <w:del w:id="50" w:author="MCC160" w:date="2024-01-24T18:35:00Z"/>
        </w:trPr>
        <w:tc>
          <w:tcPr>
            <w:tcW w:w="9639" w:type="dxa"/>
            <w:tcBorders>
              <w:top w:val="single" w:sz="4" w:space="0" w:color="auto"/>
              <w:left w:val="single" w:sz="4" w:space="0" w:color="auto"/>
              <w:bottom w:val="single" w:sz="4" w:space="0" w:color="auto"/>
              <w:right w:val="single" w:sz="4" w:space="0" w:color="auto"/>
            </w:tcBorders>
            <w:hideMark/>
          </w:tcPr>
          <w:p w14:paraId="696AD7A8" w14:textId="59B1662D" w:rsidR="004C4470" w:rsidDel="004C4470" w:rsidRDefault="004C4470" w:rsidP="00BC2639">
            <w:pPr>
              <w:pStyle w:val="TAL"/>
              <w:rPr>
                <w:del w:id="51" w:author="MCC160" w:date="2024-01-24T18:35:00Z"/>
              </w:rPr>
            </w:pPr>
            <w:del w:id="52" w:author="MCC160" w:date="2024-01-24T18:35:00Z">
              <w:r w:rsidDel="004C4470">
                <w:delText>Derivation Path: TS 36.579-1 [2], Table 5.5.3.1.2-1, condition SDP_ANSWER, PRE_ESTABLISHED_SESSION, WITHOUT_FLOORCONTROL</w:delText>
              </w:r>
            </w:del>
          </w:p>
        </w:tc>
      </w:tr>
    </w:tbl>
    <w:p w14:paraId="315136B2" w14:textId="0B8D9DA4" w:rsidR="004C4470" w:rsidDel="00165329" w:rsidRDefault="004C4470" w:rsidP="004C4470">
      <w:pPr>
        <w:rPr>
          <w:del w:id="53" w:author="MCC160" w:date="2024-01-25T13:00:00Z"/>
        </w:rPr>
      </w:pPr>
    </w:p>
    <w:p w14:paraId="13AC0B55" w14:textId="77777777" w:rsidR="004C4470" w:rsidRDefault="004C4470" w:rsidP="004C4470">
      <w:pPr>
        <w:pStyle w:val="TH"/>
      </w:pPr>
      <w:r>
        <w:t>Table 6.2.10.3.3-7A: Connect (Step 10, Table 6.2.10.3.2-1;</w:t>
      </w:r>
      <w:r>
        <w:br/>
        <w:t>step 4,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C4470" w14:paraId="63C477E5" w14:textId="77777777" w:rsidTr="00BC2639">
        <w:tc>
          <w:tcPr>
            <w:tcW w:w="9640" w:type="dxa"/>
            <w:tcBorders>
              <w:top w:val="single" w:sz="4" w:space="0" w:color="auto"/>
              <w:left w:val="single" w:sz="4" w:space="0" w:color="auto"/>
              <w:bottom w:val="single" w:sz="4" w:space="0" w:color="auto"/>
              <w:right w:val="single" w:sz="4" w:space="0" w:color="auto"/>
            </w:tcBorders>
            <w:hideMark/>
          </w:tcPr>
          <w:p w14:paraId="4A3B65FD" w14:textId="77777777" w:rsidR="004C4470" w:rsidRDefault="004C4470" w:rsidP="00BC2639">
            <w:pPr>
              <w:pStyle w:val="TAL"/>
              <w:rPr>
                <w:rFonts w:eastAsia="MS Mincho"/>
              </w:rPr>
            </w:pPr>
            <w:r>
              <w:rPr>
                <w:rFonts w:eastAsia="MS Mincho"/>
              </w:rPr>
              <w:t>Derivation Path: TS 36.579-1 [2], Table 5.5.6.12-1, condition PRIVATE-CALL, WITHOUT_FLOORCONTROL, ACK</w:t>
            </w:r>
          </w:p>
        </w:tc>
      </w:tr>
    </w:tbl>
    <w:p w14:paraId="033875FF" w14:textId="77777777" w:rsidR="004C4470" w:rsidRDefault="004C4470" w:rsidP="004C4470"/>
    <w:p w14:paraId="28135709" w14:textId="77777777" w:rsidR="004C4470" w:rsidRDefault="004C4470" w:rsidP="004C4470">
      <w:pPr>
        <w:pStyle w:val="TH"/>
      </w:pPr>
      <w:r>
        <w:lastRenderedPageBreak/>
        <w:t>Table 6.2.10.3.3-</w:t>
      </w:r>
      <w:proofErr w:type="gramStart"/>
      <w:r>
        <w:t>8..</w:t>
      </w:r>
      <w:proofErr w:type="gramEnd"/>
      <w:r>
        <w:t xml:space="preserve">9: </w:t>
      </w:r>
      <w:r>
        <w:rPr>
          <w:lang w:eastAsia="ko-KR"/>
        </w:rPr>
        <w:t>Void</w:t>
      </w:r>
    </w:p>
    <w:p w14:paraId="08FEABDF" w14:textId="77777777" w:rsidR="004C4470" w:rsidRDefault="004C4470" w:rsidP="004C4470"/>
    <w:p w14:paraId="171FA73D" w14:textId="77777777" w:rsidR="00791220" w:rsidRDefault="00791220" w:rsidP="008C039D"/>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DF3A6" w14:textId="77777777" w:rsidR="00B51ACB" w:rsidRDefault="00B51ACB">
      <w:r>
        <w:separator/>
      </w:r>
    </w:p>
  </w:endnote>
  <w:endnote w:type="continuationSeparator" w:id="0">
    <w:p w14:paraId="40CC346C" w14:textId="77777777" w:rsidR="00B51ACB" w:rsidRDefault="00B51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5EFAC" w14:textId="77777777" w:rsidR="00B51ACB" w:rsidRDefault="00B51ACB">
      <w:r>
        <w:separator/>
      </w:r>
    </w:p>
  </w:footnote>
  <w:footnote w:type="continuationSeparator" w:id="0">
    <w:p w14:paraId="2C8B8509" w14:textId="77777777" w:rsidR="00B51ACB" w:rsidRDefault="00B51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75563589"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4E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58734B69"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4E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3B34"/>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3C8F"/>
    <w:rsid w:val="001459D0"/>
    <w:rsid w:val="00157C95"/>
    <w:rsid w:val="00165329"/>
    <w:rsid w:val="00166318"/>
    <w:rsid w:val="00166FBC"/>
    <w:rsid w:val="0016734F"/>
    <w:rsid w:val="00176840"/>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4646"/>
    <w:rsid w:val="0022551D"/>
    <w:rsid w:val="00225741"/>
    <w:rsid w:val="002347A2"/>
    <w:rsid w:val="002451E3"/>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470"/>
    <w:rsid w:val="004C4902"/>
    <w:rsid w:val="004D3578"/>
    <w:rsid w:val="004E213A"/>
    <w:rsid w:val="004E3EB5"/>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73B8F"/>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4570E"/>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151F"/>
    <w:rsid w:val="007E4BE2"/>
    <w:rsid w:val="007F0F4A"/>
    <w:rsid w:val="007F2C19"/>
    <w:rsid w:val="007F5BF3"/>
    <w:rsid w:val="008028A4"/>
    <w:rsid w:val="00806B2F"/>
    <w:rsid w:val="0081210F"/>
    <w:rsid w:val="0081530A"/>
    <w:rsid w:val="008175AC"/>
    <w:rsid w:val="00830747"/>
    <w:rsid w:val="00833626"/>
    <w:rsid w:val="0083478E"/>
    <w:rsid w:val="00840C38"/>
    <w:rsid w:val="008437A7"/>
    <w:rsid w:val="00855A7B"/>
    <w:rsid w:val="008655B0"/>
    <w:rsid w:val="0087351F"/>
    <w:rsid w:val="008739C9"/>
    <w:rsid w:val="008768CA"/>
    <w:rsid w:val="00886417"/>
    <w:rsid w:val="00896C4B"/>
    <w:rsid w:val="008972DB"/>
    <w:rsid w:val="008A1D97"/>
    <w:rsid w:val="008A5F41"/>
    <w:rsid w:val="008C039D"/>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65228"/>
    <w:rsid w:val="0097259A"/>
    <w:rsid w:val="009A1D55"/>
    <w:rsid w:val="009A56EE"/>
    <w:rsid w:val="009B3126"/>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1ACB"/>
    <w:rsid w:val="00B52FAB"/>
    <w:rsid w:val="00B65F3F"/>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4EBE"/>
    <w:rsid w:val="00D46F10"/>
    <w:rsid w:val="00D47391"/>
    <w:rsid w:val="00D5407C"/>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B7382"/>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11899</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7</cp:revision>
  <cp:lastPrinted>2019-02-25T15:05:00Z</cp:lastPrinted>
  <dcterms:created xsi:type="dcterms:W3CDTF">2024-01-24T15:53:00Z</dcterms:created>
  <dcterms:modified xsi:type="dcterms:W3CDTF">2024-02-13T14:23:00Z</dcterms:modified>
</cp:coreProperties>
</file>