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F57D64D"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DB07A6" w:rsidRPr="00DB07A6">
        <w:rPr>
          <w:b/>
          <w:i/>
          <w:sz w:val="28"/>
          <w:lang w:eastAsia="zh-CN"/>
        </w:rPr>
        <w:t>R5-237677</w:t>
      </w:r>
    </w:p>
    <w:p w14:paraId="5EC6119C" w14:textId="4B426A5A" w:rsidR="00C409AF" w:rsidRPr="00BB65E0" w:rsidRDefault="003C691C" w:rsidP="00324543">
      <w:pPr>
        <w:pStyle w:val="afa"/>
        <w:tabs>
          <w:tab w:val="right" w:pos="9781"/>
          <w:tab w:val="right" w:pos="13323"/>
        </w:tabs>
        <w:outlineLvl w:val="0"/>
        <w:rPr>
          <w:b w:val="0"/>
          <w:bCs/>
          <w:sz w:val="24"/>
          <w:szCs w:val="24"/>
        </w:rPr>
      </w:pPr>
      <w:r w:rsidRPr="00C67B18">
        <w:rPr>
          <w:sz w:val="24"/>
        </w:rPr>
        <w:t>C</w:t>
      </w:r>
      <w:r w:rsidRPr="00C67B18">
        <w:rPr>
          <w:rFonts w:hint="eastAsia"/>
          <w:sz w:val="24"/>
        </w:rPr>
        <w:t xml:space="preserve">hicago, </w:t>
      </w:r>
      <w:r w:rsidRPr="00C67B18">
        <w:rPr>
          <w:sz w:val="24"/>
        </w:rPr>
        <w:t>US</w:t>
      </w:r>
      <w:r w:rsidR="00C67B18" w:rsidRPr="00C67B18">
        <w:rPr>
          <w:sz w:val="24"/>
        </w:rPr>
        <w:t>A</w:t>
      </w:r>
      <w:r w:rsidRPr="00C67B18">
        <w:rPr>
          <w:sz w:val="24"/>
        </w:rPr>
        <w:t>, 13 – 17</w:t>
      </w:r>
      <w:r w:rsidRPr="00C67B18">
        <w:rPr>
          <w:rFonts w:hint="eastAsia"/>
          <w:sz w:val="24"/>
        </w:rPr>
        <w:t xml:space="preserve"> </w:t>
      </w:r>
      <w:r w:rsidRPr="00C67B18">
        <w:rPr>
          <w:sz w:val="24"/>
        </w:rPr>
        <w:t>N</w:t>
      </w:r>
      <w:r w:rsidRPr="00C67B18">
        <w:rPr>
          <w:rFonts w:hint="eastAsia"/>
          <w:sz w:val="24"/>
        </w:rPr>
        <w:t>ovember</w:t>
      </w:r>
      <w:r w:rsidRPr="00C67B18">
        <w:rPr>
          <w:sz w:val="24"/>
        </w:rPr>
        <w:t xml:space="preserve"> </w:t>
      </w:r>
      <w:r w:rsidRPr="00C67B18">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A88032D" w:rsidR="00C409AF" w:rsidRPr="00BB65E0" w:rsidRDefault="0004712F">
            <w:pPr>
              <w:pStyle w:val="CRCoverPage"/>
              <w:spacing w:after="0"/>
              <w:jc w:val="center"/>
              <w:rPr>
                <w:rFonts w:eastAsia="宋体"/>
                <w:b/>
                <w:sz w:val="28"/>
                <w:lang w:val="en-US" w:eastAsia="zh-CN"/>
              </w:rPr>
            </w:pPr>
            <w:r w:rsidRPr="0004712F">
              <w:rPr>
                <w:b/>
                <w:sz w:val="28"/>
              </w:rPr>
              <w:t>0260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BFEDCB8" w:rsidR="00C409AF" w:rsidRPr="00BB65E0" w:rsidRDefault="00DB07A6">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3327AD5E" w:rsidR="00C409AF" w:rsidRPr="003C691C" w:rsidRDefault="003C691C">
            <w:pPr>
              <w:pStyle w:val="CRCoverPage"/>
              <w:spacing w:after="0"/>
              <w:ind w:left="100"/>
              <w:rPr>
                <w:lang w:val="en-US" w:eastAsia="zh-CN"/>
              </w:rPr>
            </w:pPr>
            <w:r>
              <w:rPr>
                <w:lang w:val="en-US" w:eastAsia="zh-CN"/>
              </w:rPr>
              <w:t xml:space="preserve">Test point analysis for IoT NTN </w:t>
            </w:r>
            <w:r w:rsidR="00D833EF">
              <w:rPr>
                <w:rFonts w:hint="eastAsia"/>
                <w:lang w:val="en-US" w:eastAsia="zh-CN"/>
              </w:rPr>
              <w:t>receiver</w:t>
            </w:r>
            <w:r w:rsidR="00D833EF">
              <w:rPr>
                <w:lang w:val="en-US" w:eastAsia="zh-CN"/>
              </w:rPr>
              <w:t xml:space="preserve"> </w:t>
            </w:r>
            <w:r w:rsidR="00DF6448" w:rsidRPr="00D12C21">
              <w:rPr>
                <w:lang w:eastAsia="zh-CN"/>
              </w:rPr>
              <w:t>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5B28E810" w:rsidR="00C409AF" w:rsidRPr="00BB65E0" w:rsidRDefault="00000000">
            <w:pPr>
              <w:pStyle w:val="CRCoverPage"/>
              <w:spacing w:after="0"/>
              <w:ind w:left="100"/>
              <w:rPr>
                <w:lang w:eastAsia="zh-CN"/>
              </w:rPr>
            </w:pPr>
            <w:r w:rsidRPr="00BB65E0">
              <w:rPr>
                <w:lang w:eastAsia="zh-TW"/>
              </w:rPr>
              <w:t>CAICT</w:t>
            </w:r>
            <w:r w:rsidR="00F86058">
              <w:rPr>
                <w:lang w:eastAsia="zh-TW"/>
              </w:rPr>
              <w:t xml:space="preserve">, Sporton, </w:t>
            </w:r>
            <w:r w:rsidR="00172D34" w:rsidRPr="00172D34">
              <w:rPr>
                <w:lang w:eastAsia="zh-TW"/>
              </w:rPr>
              <w:t>MediaTek Beijing Inc.</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r w:rsidRPr="0046723E">
              <w:rPr>
                <w:lang w:val="en-US"/>
              </w:rPr>
              <w:t>LTE_NBIOT_eMTC_NTN_req-UEConTest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19BED62" w:rsidR="00C94677" w:rsidRPr="00BB65E0" w:rsidRDefault="00294AB6" w:rsidP="003C691C">
            <w:pPr>
              <w:pStyle w:val="CRCoverPage"/>
              <w:spacing w:after="0"/>
              <w:ind w:left="100"/>
              <w:rPr>
                <w:rFonts w:cs="Arial"/>
                <w:lang w:val="en-US" w:eastAsia="zh-CN"/>
              </w:rPr>
            </w:pPr>
            <w:r>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00094365" w:rsidRPr="00D12C21">
              <w:rPr>
                <w:lang w:eastAsia="zh-CN"/>
              </w:rPr>
              <w:t>test cases</w:t>
            </w:r>
            <w:r w:rsidR="0077712B">
              <w:rPr>
                <w:lang w:eastAsia="zh-CN"/>
              </w:rPr>
              <w:t xml:space="preserve"> </w:t>
            </w:r>
            <w:r w:rsidR="00D82853">
              <w:rPr>
                <w:rFonts w:hint="eastAsia"/>
                <w:lang w:eastAsia="zh-CN"/>
              </w:rPr>
              <w:t>is</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E22A455" w:rsidR="00C94677" w:rsidRPr="00BB65E0" w:rsidRDefault="00094365" w:rsidP="003C691C">
            <w:pPr>
              <w:pStyle w:val="CRCoverPage"/>
              <w:spacing w:after="0"/>
              <w:ind w:left="100"/>
              <w:rPr>
                <w:rFonts w:cs="Arial"/>
                <w:lang w:eastAsia="zh-CN"/>
              </w:rPr>
            </w:pPr>
            <w:r>
              <w:rPr>
                <w:rFonts w:cs="Arial"/>
                <w:lang w:eastAsia="zh-CN"/>
              </w:rPr>
              <w:t>I</w:t>
            </w:r>
            <w:r>
              <w:rPr>
                <w:rFonts w:cs="Arial" w:hint="eastAsia"/>
                <w:lang w:eastAsia="zh-CN"/>
              </w:rPr>
              <w:t>ntroduction</w:t>
            </w:r>
            <w:r>
              <w:rPr>
                <w:rFonts w:cs="Arial"/>
                <w:lang w:eastAsia="zh-CN"/>
              </w:rPr>
              <w:t xml:space="preserve"> </w:t>
            </w:r>
            <w:r>
              <w:rPr>
                <w:rFonts w:cs="Arial" w:hint="eastAsia"/>
                <w:lang w:eastAsia="zh-CN"/>
              </w:rPr>
              <w:t>of</w:t>
            </w:r>
            <w:r w:rsidR="00294AB6" w:rsidRPr="00294AB6">
              <w:rPr>
                <w:rFonts w:cs="Arial"/>
                <w:lang w:eastAsia="zh-CN"/>
              </w:rPr>
              <w:t xml:space="preserve"> Table 4.</w:t>
            </w:r>
            <w:r w:rsidR="00294AB6">
              <w:rPr>
                <w:rFonts w:cs="Arial"/>
                <w:lang w:eastAsia="zh-CN"/>
              </w:rPr>
              <w:t>5</w:t>
            </w:r>
            <w:r w:rsidR="00294AB6" w:rsidRPr="00294AB6">
              <w:rPr>
                <w:rFonts w:cs="Arial"/>
                <w:lang w:eastAsia="zh-CN"/>
              </w:rPr>
              <w:t>-</w:t>
            </w:r>
            <w:r>
              <w:rPr>
                <w:rFonts w:cs="Arial"/>
                <w:lang w:eastAsia="zh-CN"/>
              </w:rPr>
              <w:t>2</w:t>
            </w:r>
            <w:r w:rsidR="00294AB6" w:rsidRPr="00294AB6">
              <w:rPr>
                <w:rFonts w:cs="Arial"/>
                <w:lang w:eastAsia="zh-CN"/>
              </w:rPr>
              <w:t xml:space="preserve"> to include </w:t>
            </w:r>
            <w:r w:rsidR="00294AB6">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Pr="00D12C21">
              <w:rPr>
                <w:lang w:eastAsia="zh-CN"/>
              </w:rPr>
              <w:t>test cases</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CAAD377" w:rsidR="00C94677" w:rsidRPr="00BB65E0" w:rsidRDefault="00294AB6" w:rsidP="003C691C">
            <w:pPr>
              <w:pStyle w:val="CRCoverPage"/>
              <w:spacing w:after="0"/>
              <w:ind w:left="100"/>
              <w:rPr>
                <w:rFonts w:cs="Arial"/>
                <w:lang w:eastAsia="zh-CN"/>
              </w:rPr>
            </w:pPr>
            <w:r w:rsidRPr="00294AB6">
              <w:rPr>
                <w:rFonts w:cs="Arial"/>
                <w:lang w:eastAsia="zh-CN"/>
              </w:rPr>
              <w:t xml:space="preserve">IoT NTN </w:t>
            </w:r>
            <w:r w:rsidR="0077712B">
              <w:rPr>
                <w:rFonts w:cs="Arial" w:hint="eastAsia"/>
                <w:lang w:eastAsia="zh-CN"/>
              </w:rPr>
              <w:t>receiver</w:t>
            </w:r>
            <w:r w:rsidR="0077712B">
              <w:rPr>
                <w:rFonts w:cs="Arial"/>
                <w:lang w:eastAsia="zh-CN"/>
              </w:rPr>
              <w:t xml:space="preserve"> </w:t>
            </w:r>
            <w:r w:rsidR="00094365" w:rsidRPr="00D12C21">
              <w:rPr>
                <w:lang w:eastAsia="zh-CN"/>
              </w:rPr>
              <w:t>test cases</w:t>
            </w:r>
            <w:r>
              <w:rPr>
                <w:rFonts w:cs="Arial"/>
                <w:lang w:eastAsia="zh-CN"/>
              </w:rPr>
              <w:t xml:space="preserve"> cannot be completed without </w:t>
            </w:r>
            <w:r w:rsidRPr="00294AB6">
              <w:rPr>
                <w:rFonts w:cs="Arial"/>
                <w:lang w:eastAsia="zh-CN"/>
              </w:rPr>
              <w:t>Test point analysis</w:t>
            </w:r>
            <w:r>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DB07A6" w14:paraId="0A4D9026" w14:textId="77777777">
        <w:tc>
          <w:tcPr>
            <w:tcW w:w="2694" w:type="dxa"/>
            <w:gridSpan w:val="2"/>
            <w:tcBorders>
              <w:top w:val="single" w:sz="4" w:space="0" w:color="auto"/>
              <w:left w:val="single" w:sz="4" w:space="0" w:color="auto"/>
            </w:tcBorders>
          </w:tcPr>
          <w:p w14:paraId="119B8C05" w14:textId="77777777" w:rsidR="002305CB" w:rsidRPr="00DB07A6" w:rsidRDefault="002305CB" w:rsidP="002305CB">
            <w:pPr>
              <w:pStyle w:val="CRCoverPage"/>
              <w:tabs>
                <w:tab w:val="right" w:pos="2184"/>
              </w:tabs>
              <w:spacing w:after="0"/>
              <w:rPr>
                <w:b/>
                <w:i/>
              </w:rPr>
            </w:pPr>
            <w:r w:rsidRPr="00DB07A6">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DB07A6" w:rsidRDefault="00294AB6" w:rsidP="002305CB">
            <w:pPr>
              <w:pStyle w:val="CRCoverPage"/>
              <w:spacing w:after="0"/>
              <w:ind w:left="100"/>
              <w:rPr>
                <w:lang w:eastAsia="zh-CN"/>
              </w:rPr>
            </w:pPr>
            <w:r w:rsidRPr="00DB07A6">
              <w:rPr>
                <w:rFonts w:hint="eastAsia"/>
                <w:lang w:eastAsia="zh-CN"/>
              </w:rPr>
              <w:t>4</w:t>
            </w:r>
            <w:r w:rsidRPr="00DB07A6">
              <w:rPr>
                <w:lang w:eastAsia="zh-CN"/>
              </w:rPr>
              <w:t>.5</w:t>
            </w:r>
          </w:p>
        </w:tc>
      </w:tr>
      <w:tr w:rsidR="002305CB" w:rsidRPr="00DB07A6" w14:paraId="0D46AD58" w14:textId="77777777">
        <w:tc>
          <w:tcPr>
            <w:tcW w:w="2694" w:type="dxa"/>
            <w:gridSpan w:val="2"/>
            <w:tcBorders>
              <w:left w:val="single" w:sz="4" w:space="0" w:color="auto"/>
            </w:tcBorders>
          </w:tcPr>
          <w:p w14:paraId="5C9FADC9" w14:textId="77777777" w:rsidR="002305CB" w:rsidRPr="00DB07A6"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DB07A6" w:rsidRDefault="002305CB" w:rsidP="002305CB">
            <w:pPr>
              <w:pStyle w:val="CRCoverPage"/>
              <w:spacing w:after="0"/>
              <w:rPr>
                <w:sz w:val="8"/>
                <w:szCs w:val="8"/>
              </w:rPr>
            </w:pPr>
          </w:p>
        </w:tc>
      </w:tr>
      <w:tr w:rsidR="002305CB" w:rsidRPr="00DB07A6" w14:paraId="5FDB6FDE" w14:textId="77777777">
        <w:tc>
          <w:tcPr>
            <w:tcW w:w="2694" w:type="dxa"/>
            <w:gridSpan w:val="2"/>
            <w:tcBorders>
              <w:left w:val="single" w:sz="4" w:space="0" w:color="auto"/>
            </w:tcBorders>
          </w:tcPr>
          <w:p w14:paraId="6B74B1CD" w14:textId="77777777" w:rsidR="002305CB" w:rsidRPr="00DB07A6"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DB07A6" w:rsidRDefault="002305CB" w:rsidP="002305CB">
            <w:pPr>
              <w:pStyle w:val="CRCoverPage"/>
              <w:spacing w:after="0"/>
              <w:jc w:val="center"/>
              <w:rPr>
                <w:b/>
                <w:caps/>
              </w:rPr>
            </w:pPr>
            <w:r w:rsidRPr="00DB07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DB07A6" w:rsidRDefault="002305CB" w:rsidP="002305CB">
            <w:pPr>
              <w:pStyle w:val="CRCoverPage"/>
              <w:spacing w:after="0"/>
              <w:jc w:val="center"/>
              <w:rPr>
                <w:b/>
                <w:caps/>
              </w:rPr>
            </w:pPr>
            <w:r w:rsidRPr="00DB07A6">
              <w:rPr>
                <w:b/>
                <w:caps/>
              </w:rPr>
              <w:t>N</w:t>
            </w:r>
          </w:p>
        </w:tc>
        <w:tc>
          <w:tcPr>
            <w:tcW w:w="2977" w:type="dxa"/>
            <w:gridSpan w:val="4"/>
          </w:tcPr>
          <w:p w14:paraId="784F7D1B" w14:textId="77777777" w:rsidR="002305CB" w:rsidRPr="00DB07A6"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DB07A6" w:rsidRDefault="002305CB" w:rsidP="002305CB">
            <w:pPr>
              <w:pStyle w:val="CRCoverPage"/>
              <w:spacing w:after="0"/>
              <w:ind w:left="99"/>
            </w:pPr>
          </w:p>
        </w:tc>
      </w:tr>
      <w:tr w:rsidR="002305CB" w:rsidRPr="00DB07A6" w14:paraId="19429C0B" w14:textId="77777777">
        <w:tc>
          <w:tcPr>
            <w:tcW w:w="2694" w:type="dxa"/>
            <w:gridSpan w:val="2"/>
            <w:tcBorders>
              <w:left w:val="single" w:sz="4" w:space="0" w:color="auto"/>
            </w:tcBorders>
          </w:tcPr>
          <w:p w14:paraId="005F8965" w14:textId="77777777" w:rsidR="002305CB" w:rsidRPr="00DB07A6" w:rsidRDefault="002305CB" w:rsidP="002305CB">
            <w:pPr>
              <w:pStyle w:val="CRCoverPage"/>
              <w:tabs>
                <w:tab w:val="right" w:pos="2184"/>
              </w:tabs>
              <w:spacing w:after="0"/>
              <w:rPr>
                <w:b/>
                <w:i/>
              </w:rPr>
            </w:pPr>
            <w:r w:rsidRPr="00DB07A6">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DB07A6"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DB07A6" w:rsidRDefault="002305CB" w:rsidP="002305CB">
            <w:pPr>
              <w:pStyle w:val="CRCoverPage"/>
              <w:spacing w:after="0"/>
              <w:jc w:val="center"/>
              <w:rPr>
                <w:b/>
                <w:caps/>
              </w:rPr>
            </w:pPr>
          </w:p>
        </w:tc>
        <w:tc>
          <w:tcPr>
            <w:tcW w:w="2977" w:type="dxa"/>
            <w:gridSpan w:val="4"/>
          </w:tcPr>
          <w:p w14:paraId="6AD31A1C" w14:textId="77777777" w:rsidR="002305CB" w:rsidRPr="00DB07A6" w:rsidRDefault="002305CB" w:rsidP="002305CB">
            <w:pPr>
              <w:pStyle w:val="CRCoverPage"/>
              <w:tabs>
                <w:tab w:val="right" w:pos="2893"/>
              </w:tabs>
              <w:spacing w:after="0"/>
            </w:pPr>
            <w:r w:rsidRPr="00DB07A6">
              <w:t xml:space="preserve"> Other core specifications</w:t>
            </w:r>
            <w:r w:rsidRPr="00DB07A6">
              <w:tab/>
            </w:r>
          </w:p>
        </w:tc>
        <w:tc>
          <w:tcPr>
            <w:tcW w:w="3401" w:type="dxa"/>
            <w:gridSpan w:val="3"/>
            <w:tcBorders>
              <w:right w:val="single" w:sz="4" w:space="0" w:color="auto"/>
            </w:tcBorders>
            <w:shd w:val="pct30" w:color="FFFF00" w:fill="auto"/>
          </w:tcPr>
          <w:p w14:paraId="3F9D86A1" w14:textId="77777777" w:rsidR="002305CB" w:rsidRPr="00DB07A6" w:rsidRDefault="002305CB" w:rsidP="002305CB">
            <w:pPr>
              <w:pStyle w:val="CRCoverPage"/>
              <w:spacing w:after="0"/>
              <w:ind w:left="99"/>
            </w:pPr>
            <w:r w:rsidRPr="00DB07A6">
              <w:t xml:space="preserve">TS/TR ... CR ... </w:t>
            </w:r>
          </w:p>
        </w:tc>
      </w:tr>
      <w:tr w:rsidR="002305CB" w:rsidRPr="00DB07A6" w14:paraId="56757EFD" w14:textId="77777777">
        <w:tc>
          <w:tcPr>
            <w:tcW w:w="2694" w:type="dxa"/>
            <w:gridSpan w:val="2"/>
            <w:tcBorders>
              <w:left w:val="single" w:sz="4" w:space="0" w:color="auto"/>
            </w:tcBorders>
          </w:tcPr>
          <w:p w14:paraId="2B690566" w14:textId="77777777" w:rsidR="002305CB" w:rsidRPr="00DB07A6" w:rsidRDefault="002305CB" w:rsidP="002305CB">
            <w:pPr>
              <w:pStyle w:val="CRCoverPage"/>
              <w:spacing w:after="0"/>
              <w:rPr>
                <w:b/>
                <w:i/>
              </w:rPr>
            </w:pPr>
            <w:r w:rsidRPr="00DB07A6">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DB07A6"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DB07A6" w:rsidRDefault="002305CB" w:rsidP="002305CB">
            <w:pPr>
              <w:pStyle w:val="CRCoverPage"/>
              <w:spacing w:after="0"/>
              <w:jc w:val="center"/>
              <w:rPr>
                <w:b/>
                <w:caps/>
              </w:rPr>
            </w:pPr>
          </w:p>
        </w:tc>
        <w:tc>
          <w:tcPr>
            <w:tcW w:w="2977" w:type="dxa"/>
            <w:gridSpan w:val="4"/>
          </w:tcPr>
          <w:p w14:paraId="66EF8EC2" w14:textId="77777777" w:rsidR="002305CB" w:rsidRPr="00DB07A6" w:rsidRDefault="002305CB" w:rsidP="002305CB">
            <w:pPr>
              <w:pStyle w:val="CRCoverPage"/>
              <w:spacing w:after="0"/>
            </w:pPr>
            <w:r w:rsidRPr="00DB07A6">
              <w:t xml:space="preserve"> Test specifications</w:t>
            </w:r>
          </w:p>
        </w:tc>
        <w:tc>
          <w:tcPr>
            <w:tcW w:w="3401" w:type="dxa"/>
            <w:gridSpan w:val="3"/>
            <w:tcBorders>
              <w:right w:val="single" w:sz="4" w:space="0" w:color="auto"/>
            </w:tcBorders>
            <w:shd w:val="pct30" w:color="FFFF00" w:fill="auto"/>
          </w:tcPr>
          <w:p w14:paraId="0F449E31" w14:textId="47527517" w:rsidR="002305CB" w:rsidRPr="00DB07A6" w:rsidRDefault="002305CB" w:rsidP="002305CB">
            <w:pPr>
              <w:pStyle w:val="CRCoverPage"/>
              <w:spacing w:after="0"/>
              <w:ind w:left="99"/>
            </w:pPr>
            <w:r w:rsidRPr="00DB07A6">
              <w:t>TS</w:t>
            </w:r>
            <w:r w:rsidR="0042023A" w:rsidRPr="00DB07A6">
              <w:t xml:space="preserve"> 36.521-4</w:t>
            </w:r>
          </w:p>
        </w:tc>
      </w:tr>
      <w:tr w:rsidR="002305CB" w:rsidRPr="00DB07A6" w14:paraId="730D2471" w14:textId="77777777">
        <w:tc>
          <w:tcPr>
            <w:tcW w:w="2694" w:type="dxa"/>
            <w:gridSpan w:val="2"/>
            <w:tcBorders>
              <w:left w:val="single" w:sz="4" w:space="0" w:color="auto"/>
            </w:tcBorders>
          </w:tcPr>
          <w:p w14:paraId="74958ACC" w14:textId="77777777" w:rsidR="002305CB" w:rsidRPr="00DB07A6" w:rsidRDefault="002305CB" w:rsidP="002305CB">
            <w:pPr>
              <w:pStyle w:val="CRCoverPage"/>
              <w:spacing w:after="0"/>
              <w:rPr>
                <w:b/>
                <w:i/>
              </w:rPr>
            </w:pPr>
            <w:r w:rsidRPr="00DB07A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DB07A6"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DB07A6" w:rsidRDefault="002305CB" w:rsidP="002305CB">
            <w:pPr>
              <w:pStyle w:val="CRCoverPage"/>
              <w:spacing w:after="0"/>
              <w:jc w:val="center"/>
              <w:rPr>
                <w:b/>
                <w:caps/>
              </w:rPr>
            </w:pPr>
          </w:p>
        </w:tc>
        <w:tc>
          <w:tcPr>
            <w:tcW w:w="2977" w:type="dxa"/>
            <w:gridSpan w:val="4"/>
          </w:tcPr>
          <w:p w14:paraId="28234F31" w14:textId="77777777" w:rsidR="002305CB" w:rsidRPr="00DB07A6" w:rsidRDefault="002305CB" w:rsidP="002305CB">
            <w:pPr>
              <w:pStyle w:val="CRCoverPage"/>
              <w:spacing w:after="0"/>
            </w:pPr>
            <w:r w:rsidRPr="00DB07A6">
              <w:t xml:space="preserve"> O&amp;M Specifications</w:t>
            </w:r>
          </w:p>
        </w:tc>
        <w:tc>
          <w:tcPr>
            <w:tcW w:w="3401" w:type="dxa"/>
            <w:gridSpan w:val="3"/>
            <w:tcBorders>
              <w:right w:val="single" w:sz="4" w:space="0" w:color="auto"/>
            </w:tcBorders>
            <w:shd w:val="pct30" w:color="FFFF00" w:fill="auto"/>
          </w:tcPr>
          <w:p w14:paraId="6DA1CB9C" w14:textId="77777777" w:rsidR="002305CB" w:rsidRPr="00DB07A6" w:rsidRDefault="002305CB" w:rsidP="002305CB">
            <w:pPr>
              <w:pStyle w:val="CRCoverPage"/>
              <w:spacing w:after="0"/>
              <w:ind w:left="99"/>
            </w:pPr>
            <w:r w:rsidRPr="00DB07A6">
              <w:t xml:space="preserve">TS/TR ... CR ... </w:t>
            </w:r>
          </w:p>
        </w:tc>
      </w:tr>
      <w:tr w:rsidR="002305CB" w:rsidRPr="00DB07A6" w14:paraId="6527D736" w14:textId="77777777">
        <w:tc>
          <w:tcPr>
            <w:tcW w:w="2694" w:type="dxa"/>
            <w:gridSpan w:val="2"/>
            <w:tcBorders>
              <w:left w:val="single" w:sz="4" w:space="0" w:color="auto"/>
            </w:tcBorders>
          </w:tcPr>
          <w:p w14:paraId="5A3BFE28" w14:textId="77777777" w:rsidR="002305CB" w:rsidRPr="00DB07A6"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DB07A6" w:rsidRDefault="002305CB" w:rsidP="002305CB">
            <w:pPr>
              <w:pStyle w:val="CRCoverPage"/>
              <w:spacing w:after="0"/>
            </w:pPr>
          </w:p>
        </w:tc>
      </w:tr>
      <w:tr w:rsidR="002305CB" w:rsidRPr="00DB07A6" w14:paraId="7BF3C5E8" w14:textId="77777777">
        <w:tc>
          <w:tcPr>
            <w:tcW w:w="2694" w:type="dxa"/>
            <w:gridSpan w:val="2"/>
            <w:tcBorders>
              <w:left w:val="single" w:sz="4" w:space="0" w:color="auto"/>
              <w:bottom w:val="single" w:sz="4" w:space="0" w:color="auto"/>
            </w:tcBorders>
          </w:tcPr>
          <w:p w14:paraId="44782FF9" w14:textId="77777777" w:rsidR="002305CB" w:rsidRPr="00DB07A6" w:rsidRDefault="002305CB" w:rsidP="002305CB">
            <w:pPr>
              <w:pStyle w:val="CRCoverPage"/>
              <w:tabs>
                <w:tab w:val="right" w:pos="2184"/>
              </w:tabs>
              <w:spacing w:after="0"/>
              <w:rPr>
                <w:b/>
                <w:i/>
              </w:rPr>
            </w:pPr>
            <w:r w:rsidRPr="00DB07A6">
              <w:rPr>
                <w:b/>
                <w:i/>
              </w:rPr>
              <w:t>Other comments:</w:t>
            </w:r>
          </w:p>
        </w:tc>
        <w:tc>
          <w:tcPr>
            <w:tcW w:w="6946" w:type="dxa"/>
            <w:gridSpan w:val="9"/>
            <w:tcBorders>
              <w:bottom w:val="single" w:sz="4" w:space="0" w:color="auto"/>
              <w:right w:val="single" w:sz="4" w:space="0" w:color="auto"/>
            </w:tcBorders>
            <w:shd w:val="pct30" w:color="FFFF00" w:fill="auto"/>
          </w:tcPr>
          <w:p w14:paraId="51D538E0" w14:textId="74BFDE68" w:rsidR="002305CB" w:rsidRPr="00DB07A6" w:rsidRDefault="003E65EE" w:rsidP="002305CB">
            <w:pPr>
              <w:pStyle w:val="CRCoverPage"/>
              <w:spacing w:after="0"/>
              <w:ind w:left="100"/>
              <w:rPr>
                <w:lang w:eastAsia="zh-CN"/>
              </w:rPr>
            </w:pPr>
            <w:r w:rsidRPr="00DB07A6">
              <w:rPr>
                <w:lang w:eastAsia="zh-CN"/>
              </w:rPr>
              <w:t>T</w:t>
            </w:r>
            <w:r w:rsidRPr="00DB07A6">
              <w:rPr>
                <w:rFonts w:hint="eastAsia"/>
                <w:lang w:eastAsia="zh-CN"/>
              </w:rPr>
              <w:t>est</w:t>
            </w:r>
            <w:r w:rsidRPr="00DB07A6">
              <w:rPr>
                <w:lang w:eastAsia="zh-CN"/>
              </w:rPr>
              <w:t xml:space="preserve"> </w:t>
            </w:r>
            <w:r w:rsidRPr="00DB07A6">
              <w:rPr>
                <w:rFonts w:hint="eastAsia"/>
                <w:lang w:eastAsia="zh-CN"/>
              </w:rPr>
              <w:t>case</w:t>
            </w:r>
            <w:r w:rsidRPr="00DB07A6">
              <w:rPr>
                <w:lang w:eastAsia="zh-CN"/>
              </w:rPr>
              <w:t xml:space="preserve"> </w:t>
            </w:r>
            <w:r w:rsidR="003C691C" w:rsidRPr="00DB07A6">
              <w:rPr>
                <w:rFonts w:hint="eastAsia"/>
                <w:lang w:eastAsia="zh-CN"/>
              </w:rPr>
              <w:t>C</w:t>
            </w:r>
            <w:r w:rsidR="003C691C" w:rsidRPr="00DB07A6">
              <w:rPr>
                <w:lang w:eastAsia="zh-CN"/>
              </w:rPr>
              <w:t xml:space="preserve">R in </w:t>
            </w:r>
            <w:r w:rsidR="00C67B18" w:rsidRPr="00DB07A6">
              <w:rPr>
                <w:lang w:eastAsia="zh-CN"/>
              </w:rPr>
              <w:t xml:space="preserve">R5-236126 </w:t>
            </w:r>
            <w:r w:rsidR="00C67B18" w:rsidRPr="00DB07A6">
              <w:rPr>
                <w:rFonts w:hint="eastAsia"/>
                <w:lang w:eastAsia="zh-CN"/>
              </w:rPr>
              <w:t>to</w:t>
            </w:r>
            <w:r w:rsidR="00C67B18" w:rsidRPr="00DB07A6">
              <w:rPr>
                <w:lang w:eastAsia="zh-CN"/>
              </w:rPr>
              <w:t xml:space="preserve"> R5-236130</w:t>
            </w:r>
            <w:r w:rsidR="00C67B18" w:rsidRPr="00DB07A6">
              <w:rPr>
                <w:rFonts w:hint="eastAsia"/>
                <w:lang w:eastAsia="zh-CN"/>
              </w:rPr>
              <w:t>,</w:t>
            </w:r>
            <w:r w:rsidR="00C67B18" w:rsidRPr="00DB07A6">
              <w:rPr>
                <w:lang w:eastAsia="zh-CN"/>
              </w:rPr>
              <w:t xml:space="preserve"> R5-236132 to R5-236137</w:t>
            </w:r>
            <w:r w:rsidR="00415A94" w:rsidRPr="00DB07A6">
              <w:rPr>
                <w:rFonts w:hint="eastAsia"/>
                <w:lang w:eastAsia="zh-CN"/>
              </w:rPr>
              <w:t>,</w:t>
            </w:r>
            <w:r w:rsidR="00415A94" w:rsidRPr="00DB07A6">
              <w:rPr>
                <w:lang w:eastAsia="zh-CN"/>
              </w:rPr>
              <w:t xml:space="preserve"> R5-236388 and</w:t>
            </w:r>
            <w:r w:rsidR="00557B2D" w:rsidRPr="00DB07A6">
              <w:rPr>
                <w:lang w:eastAsia="zh-CN"/>
              </w:rPr>
              <w:t xml:space="preserve"> R5-236050</w:t>
            </w:r>
            <w:r w:rsidR="003C691C" w:rsidRPr="00DB07A6">
              <w:rPr>
                <w:lang w:eastAsia="zh-CN"/>
              </w:rPr>
              <w:t>.</w:t>
            </w:r>
          </w:p>
        </w:tc>
      </w:tr>
      <w:tr w:rsidR="002305CB" w:rsidRPr="00DB07A6" w14:paraId="23890AB8" w14:textId="77777777">
        <w:tc>
          <w:tcPr>
            <w:tcW w:w="2694" w:type="dxa"/>
            <w:gridSpan w:val="2"/>
            <w:tcBorders>
              <w:top w:val="single" w:sz="4" w:space="0" w:color="auto"/>
              <w:bottom w:val="single" w:sz="4" w:space="0" w:color="auto"/>
            </w:tcBorders>
          </w:tcPr>
          <w:p w14:paraId="51FC61FF" w14:textId="77777777" w:rsidR="002305CB" w:rsidRPr="00DB07A6"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DB07A6"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DB07A6" w:rsidRDefault="002305CB" w:rsidP="002305CB">
            <w:pPr>
              <w:pStyle w:val="CRCoverPage"/>
              <w:tabs>
                <w:tab w:val="right" w:pos="2184"/>
              </w:tabs>
              <w:spacing w:after="0"/>
              <w:rPr>
                <w:b/>
                <w:i/>
              </w:rPr>
            </w:pPr>
            <w:r w:rsidRPr="00DB07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C1D5F48" w:rsidR="00FE38A2" w:rsidRPr="00BB65E0" w:rsidRDefault="003A2043" w:rsidP="00FE38A2">
            <w:pPr>
              <w:pStyle w:val="CRCoverPage"/>
              <w:spacing w:after="0"/>
              <w:ind w:left="100"/>
              <w:rPr>
                <w:lang w:eastAsia="zh-CN"/>
              </w:rPr>
            </w:pPr>
            <w:r w:rsidRPr="00DB07A6">
              <w:rPr>
                <w:rFonts w:hint="eastAsia"/>
                <w:lang w:eastAsia="zh-CN"/>
              </w:rPr>
              <w:t>r</w:t>
            </w:r>
            <w:r w:rsidRPr="00DB07A6">
              <w:rPr>
                <w:lang w:eastAsia="zh-CN"/>
              </w:rPr>
              <w:t>1: Addition of other specs affected in the coversheet.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DCB542D" w14:textId="77777777" w:rsidR="00B65A42" w:rsidRPr="00D823B4" w:rsidRDefault="00B65A42" w:rsidP="00B65A42">
      <w:pPr>
        <w:pStyle w:val="2"/>
      </w:pPr>
      <w:bookmarkStart w:id="1" w:name="_Toc146197055"/>
      <w:r w:rsidRPr="00D823B4">
        <w:t>4.5</w:t>
      </w:r>
      <w:r w:rsidRPr="00D823B4">
        <w:tab/>
        <w:t>Test points selection for test cases in TS 36.521-4</w:t>
      </w:r>
      <w:bookmarkEnd w:id="1"/>
    </w:p>
    <w:p w14:paraId="2C6938F6" w14:textId="77777777" w:rsidR="00B65A42" w:rsidRPr="00D823B4" w:rsidRDefault="00B65A42" w:rsidP="00B65A42">
      <w:pPr>
        <w:pStyle w:val="EditorsNote"/>
        <w:ind w:left="0" w:firstLine="0"/>
      </w:pPr>
      <w:r w:rsidRPr="00D823B4">
        <w:t>Editor’s Note: general rules of test point selection for Rx test cases are TBD.</w:t>
      </w:r>
    </w:p>
    <w:p w14:paraId="5BBAFD86" w14:textId="77777777" w:rsidR="00B65A42" w:rsidRPr="00D823B4" w:rsidRDefault="00B65A42" w:rsidP="00B65A42">
      <w:pPr>
        <w:rPr>
          <w:lang w:eastAsia="fr-FR"/>
        </w:rPr>
      </w:pPr>
      <w:r w:rsidRPr="00D823B4">
        <w:rPr>
          <w:lang w:eastAsia="fr-FR"/>
        </w:rPr>
        <w:t>This section contains information on test points selection for IoT NTN test cases in [5]. The general rules in this section</w:t>
      </w:r>
    </w:p>
    <w:p w14:paraId="2F9CD473" w14:textId="77777777" w:rsidR="00B65A42" w:rsidRPr="00D823B4" w:rsidRDefault="00B65A42" w:rsidP="00B65A42">
      <w:pPr>
        <w:rPr>
          <w:lang w:eastAsia="fr-FR"/>
        </w:rPr>
      </w:pPr>
      <w:r w:rsidRPr="00D823B4">
        <w:rPr>
          <w:lang w:eastAsia="fr-FR"/>
        </w:rPr>
        <w:t>apply to all the IoT NTN test cases. Separate analysis is not provided for each single test case unless specific test requirement deviates from the general rules.</w:t>
      </w:r>
    </w:p>
    <w:p w14:paraId="2E8F004B" w14:textId="77777777" w:rsidR="00B65A42" w:rsidRPr="00D823B4" w:rsidRDefault="00B65A42" w:rsidP="00B65A42">
      <w:pPr>
        <w:pStyle w:val="H6"/>
        <w:rPr>
          <w:lang w:eastAsia="fr-FR"/>
        </w:rPr>
      </w:pPr>
      <w:r w:rsidRPr="00D823B4">
        <w:rPr>
          <w:lang w:eastAsia="fr-FR"/>
        </w:rPr>
        <w:t>General rules of test point selection for Tx test cases</w:t>
      </w:r>
    </w:p>
    <w:p w14:paraId="3F0AFFC8" w14:textId="77777777" w:rsidR="00B65A42" w:rsidRPr="00D823B4" w:rsidRDefault="00B65A42" w:rsidP="00B65A42">
      <w:pPr>
        <w:rPr>
          <w:lang w:eastAsia="fr-FR"/>
        </w:rPr>
      </w:pPr>
      <w:r w:rsidRPr="00D823B4">
        <w:rPr>
          <w:lang w:eastAsia="fr-FR"/>
        </w:rPr>
        <w:t>Considering that IoT NTN operating bands are defined like FR1 FDD bands, test environment, frequencies, SCSs, channel bandwidths, waveforms, and modulations of a Tx test for an IoT NTN band should be selected based on the same principles of the corresponding single carrier test for an FR1 FDD band.</w:t>
      </w:r>
    </w:p>
    <w:p w14:paraId="240380E3" w14:textId="77777777" w:rsidR="00B65A42" w:rsidRPr="00D823B4" w:rsidRDefault="00B65A42" w:rsidP="00B65A42">
      <w:pPr>
        <w:pStyle w:val="TH"/>
      </w:pPr>
      <w:r w:rsidRPr="00D823B4">
        <w:lastRenderedPageBreak/>
        <w:t xml:space="preserve">Table 4.5-1: </w:t>
      </w:r>
      <w:r w:rsidRPr="00D823B4">
        <w:rPr>
          <w:lang w:eastAsia="fr-FR"/>
        </w:rPr>
        <w:t>IoT</w:t>
      </w:r>
      <w:r w:rsidRPr="00D823B4">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56E2B96F" w14:textId="77777777" w:rsidTr="00FD57FB">
        <w:trPr>
          <w:trHeight w:val="248"/>
        </w:trPr>
        <w:tc>
          <w:tcPr>
            <w:tcW w:w="2160" w:type="dxa"/>
            <w:vAlign w:val="center"/>
          </w:tcPr>
          <w:p w14:paraId="35744727" w14:textId="77777777" w:rsidR="00B65A42" w:rsidRPr="00D823B4" w:rsidRDefault="00B65A42" w:rsidP="00FD57FB">
            <w:pPr>
              <w:pStyle w:val="TAH"/>
              <w:rPr>
                <w:rFonts w:cs="Arial"/>
              </w:rPr>
            </w:pPr>
            <w:r w:rsidRPr="00D823B4">
              <w:t>Subclause</w:t>
            </w:r>
          </w:p>
        </w:tc>
        <w:tc>
          <w:tcPr>
            <w:tcW w:w="1476" w:type="dxa"/>
            <w:shd w:val="clear" w:color="auto" w:fill="auto"/>
            <w:vAlign w:val="center"/>
          </w:tcPr>
          <w:p w14:paraId="48DA6FF8" w14:textId="77777777" w:rsidR="00B65A42" w:rsidRPr="00D823B4" w:rsidRDefault="00B65A42" w:rsidP="00FD57FB">
            <w:pPr>
              <w:pStyle w:val="TAH"/>
            </w:pPr>
            <w:r w:rsidRPr="00D823B4">
              <w:t>Number of test points</w:t>
            </w:r>
          </w:p>
        </w:tc>
        <w:tc>
          <w:tcPr>
            <w:tcW w:w="4590" w:type="dxa"/>
            <w:shd w:val="clear" w:color="auto" w:fill="auto"/>
            <w:vAlign w:val="center"/>
          </w:tcPr>
          <w:p w14:paraId="7F065DE6" w14:textId="77777777" w:rsidR="00B65A42" w:rsidRPr="00D823B4" w:rsidRDefault="00B65A42" w:rsidP="00FD57FB">
            <w:pPr>
              <w:pStyle w:val="TAH"/>
            </w:pPr>
            <w:r w:rsidRPr="00D823B4">
              <w:t>Justification</w:t>
            </w:r>
          </w:p>
        </w:tc>
        <w:tc>
          <w:tcPr>
            <w:tcW w:w="1854" w:type="dxa"/>
            <w:vAlign w:val="center"/>
          </w:tcPr>
          <w:p w14:paraId="324D3478" w14:textId="77777777" w:rsidR="00B65A42" w:rsidRPr="00D823B4" w:rsidRDefault="00B65A42" w:rsidP="00FD57FB">
            <w:pPr>
              <w:pStyle w:val="TAH"/>
            </w:pPr>
            <w:r w:rsidRPr="00D823B4">
              <w:t>Comments</w:t>
            </w:r>
          </w:p>
        </w:tc>
      </w:tr>
      <w:tr w:rsidR="00B65A42" w:rsidRPr="00D823B4" w14:paraId="05E124C5" w14:textId="77777777" w:rsidTr="00FD57FB">
        <w:trPr>
          <w:trHeight w:val="248"/>
        </w:trPr>
        <w:tc>
          <w:tcPr>
            <w:tcW w:w="2160" w:type="dxa"/>
            <w:vAlign w:val="center"/>
          </w:tcPr>
          <w:p w14:paraId="52F0A8FF" w14:textId="77777777" w:rsidR="00B65A42" w:rsidRPr="00D823B4" w:rsidRDefault="00B65A42" w:rsidP="00FD57FB">
            <w:pPr>
              <w:pStyle w:val="TAL"/>
            </w:pPr>
            <w:r w:rsidRPr="00D823B4">
              <w:t>6.2A.1</w:t>
            </w:r>
            <w:r w:rsidRPr="00D823B4">
              <w:tab/>
              <w:t>UE maximum output power for category M1</w:t>
            </w:r>
          </w:p>
        </w:tc>
        <w:tc>
          <w:tcPr>
            <w:tcW w:w="1476" w:type="dxa"/>
            <w:shd w:val="clear" w:color="auto" w:fill="auto"/>
            <w:vAlign w:val="center"/>
          </w:tcPr>
          <w:p w14:paraId="75901806" w14:textId="77777777" w:rsidR="00B65A42" w:rsidRPr="00D823B4" w:rsidRDefault="00B65A42" w:rsidP="00FD57FB">
            <w:pPr>
              <w:pStyle w:val="TAC"/>
            </w:pPr>
            <w:r w:rsidRPr="00D823B4">
              <w:t>30</w:t>
            </w:r>
          </w:p>
        </w:tc>
        <w:tc>
          <w:tcPr>
            <w:tcW w:w="4590" w:type="dxa"/>
            <w:shd w:val="clear" w:color="auto" w:fill="auto"/>
            <w:vAlign w:val="center"/>
          </w:tcPr>
          <w:p w14:paraId="33F692C5" w14:textId="77777777" w:rsidR="00B65A42" w:rsidRPr="00D823B4" w:rsidRDefault="00B65A42" w:rsidP="00FD57FB">
            <w:pPr>
              <w:pStyle w:val="TAL"/>
            </w:pPr>
            <w:r w:rsidRPr="00D823B4">
              <w:t>General rules of test point selection apply. Test points of TC 6.2.2EA from TS 36.521-1 can be leveraged.</w:t>
            </w:r>
          </w:p>
        </w:tc>
        <w:tc>
          <w:tcPr>
            <w:tcW w:w="1854" w:type="dxa"/>
            <w:vAlign w:val="center"/>
          </w:tcPr>
          <w:p w14:paraId="15695B52" w14:textId="77777777" w:rsidR="00B65A42" w:rsidRPr="00D823B4" w:rsidRDefault="00B65A42" w:rsidP="00FD57FB">
            <w:pPr>
              <w:pStyle w:val="TAL"/>
            </w:pPr>
            <w:r w:rsidRPr="00D823B4">
              <w:t>RAN5#99</w:t>
            </w:r>
          </w:p>
        </w:tc>
      </w:tr>
      <w:tr w:rsidR="00B65A42" w:rsidRPr="00D823B4" w14:paraId="2890963C" w14:textId="77777777" w:rsidTr="00FD57FB">
        <w:trPr>
          <w:trHeight w:val="248"/>
        </w:trPr>
        <w:tc>
          <w:tcPr>
            <w:tcW w:w="2160" w:type="dxa"/>
            <w:vAlign w:val="center"/>
          </w:tcPr>
          <w:p w14:paraId="294C5416" w14:textId="77777777" w:rsidR="00B65A42" w:rsidRPr="00D823B4" w:rsidRDefault="00B65A42" w:rsidP="00FD57FB">
            <w:pPr>
              <w:pStyle w:val="TAL"/>
            </w:pPr>
            <w:r w:rsidRPr="00D823B4">
              <w:t>6.2A.2 UE maximum output power reduction for category M1</w:t>
            </w:r>
          </w:p>
        </w:tc>
        <w:tc>
          <w:tcPr>
            <w:tcW w:w="1476" w:type="dxa"/>
            <w:shd w:val="clear" w:color="auto" w:fill="auto"/>
            <w:vAlign w:val="center"/>
          </w:tcPr>
          <w:p w14:paraId="7042A482" w14:textId="77777777" w:rsidR="00B65A42" w:rsidRPr="00D823B4" w:rsidRDefault="00B65A42" w:rsidP="00FD57FB">
            <w:pPr>
              <w:pStyle w:val="TAC"/>
              <w:rPr>
                <w:highlight w:val="yellow"/>
              </w:rPr>
            </w:pPr>
            <w:r w:rsidRPr="009757E2">
              <w:t>9</w:t>
            </w:r>
          </w:p>
        </w:tc>
        <w:tc>
          <w:tcPr>
            <w:tcW w:w="4590" w:type="dxa"/>
            <w:shd w:val="clear" w:color="auto" w:fill="auto"/>
            <w:vAlign w:val="center"/>
          </w:tcPr>
          <w:p w14:paraId="47AE0B3C" w14:textId="77777777" w:rsidR="00B65A42" w:rsidRPr="00D823B4" w:rsidRDefault="00B65A42" w:rsidP="00FD57FB">
            <w:pPr>
              <w:pStyle w:val="TAL"/>
              <w:rPr>
                <w:highlight w:val="yellow"/>
              </w:rPr>
            </w:pPr>
            <w:r w:rsidRPr="00D823B4">
              <w:t>General rules of test point selection apply. Test points of TC 6.2.3EA from TS 36.521-1 can be leveraged.</w:t>
            </w:r>
          </w:p>
        </w:tc>
        <w:tc>
          <w:tcPr>
            <w:tcW w:w="1854" w:type="dxa"/>
            <w:vAlign w:val="center"/>
          </w:tcPr>
          <w:p w14:paraId="7AF1C7F2" w14:textId="77777777" w:rsidR="00B65A42" w:rsidRPr="00D823B4" w:rsidRDefault="00B65A42" w:rsidP="00FD57FB">
            <w:pPr>
              <w:pStyle w:val="TAL"/>
            </w:pPr>
            <w:r w:rsidRPr="00D823B4">
              <w:t>RAN5#99</w:t>
            </w:r>
          </w:p>
        </w:tc>
      </w:tr>
      <w:tr w:rsidR="00B65A42" w:rsidRPr="00D823B4" w14:paraId="63E2FEA0" w14:textId="77777777" w:rsidTr="00FD57FB">
        <w:trPr>
          <w:trHeight w:val="248"/>
        </w:trPr>
        <w:tc>
          <w:tcPr>
            <w:tcW w:w="2160" w:type="dxa"/>
            <w:vAlign w:val="center"/>
          </w:tcPr>
          <w:p w14:paraId="4DE0576F" w14:textId="77777777" w:rsidR="00B65A42" w:rsidRPr="00D823B4" w:rsidRDefault="00B65A42" w:rsidP="00FD57FB">
            <w:pPr>
              <w:pStyle w:val="TAL"/>
            </w:pPr>
            <w:r w:rsidRPr="00D823B4">
              <w:t>6.2A.3 UE additional maximum output power reduction for category M1 UE</w:t>
            </w:r>
          </w:p>
        </w:tc>
        <w:tc>
          <w:tcPr>
            <w:tcW w:w="1476" w:type="dxa"/>
            <w:shd w:val="clear" w:color="auto" w:fill="auto"/>
            <w:vAlign w:val="center"/>
          </w:tcPr>
          <w:p w14:paraId="32871CC9" w14:textId="77777777" w:rsidR="00B65A42" w:rsidRPr="00D823B4" w:rsidRDefault="00B65A42" w:rsidP="00FD57FB">
            <w:pPr>
              <w:pStyle w:val="TAC"/>
            </w:pPr>
            <w:r w:rsidRPr="00D823B4">
              <w:t>FFS</w:t>
            </w:r>
          </w:p>
        </w:tc>
        <w:tc>
          <w:tcPr>
            <w:tcW w:w="4590" w:type="dxa"/>
            <w:shd w:val="clear" w:color="auto" w:fill="auto"/>
            <w:vAlign w:val="center"/>
          </w:tcPr>
          <w:p w14:paraId="04680E3C" w14:textId="77777777" w:rsidR="00B65A42" w:rsidRPr="00D823B4" w:rsidRDefault="00B65A42" w:rsidP="00FD57FB">
            <w:pPr>
              <w:pStyle w:val="TAL"/>
              <w:rPr>
                <w:highlight w:val="yellow"/>
              </w:rPr>
            </w:pPr>
            <w:r w:rsidRPr="00D823B4">
              <w:t>FFS</w:t>
            </w:r>
          </w:p>
        </w:tc>
        <w:tc>
          <w:tcPr>
            <w:tcW w:w="1854" w:type="dxa"/>
            <w:vAlign w:val="center"/>
          </w:tcPr>
          <w:p w14:paraId="26F6C4A7" w14:textId="77777777" w:rsidR="00B65A42" w:rsidRPr="00D823B4" w:rsidRDefault="00B65A42" w:rsidP="00FD57FB">
            <w:pPr>
              <w:pStyle w:val="TAL"/>
            </w:pPr>
            <w:r w:rsidRPr="00D823B4">
              <w:t>RAN5#99</w:t>
            </w:r>
          </w:p>
        </w:tc>
      </w:tr>
      <w:tr w:rsidR="00B65A42" w:rsidRPr="00D823B4" w14:paraId="775D18BF" w14:textId="77777777" w:rsidTr="00FD57FB">
        <w:trPr>
          <w:trHeight w:val="248"/>
        </w:trPr>
        <w:tc>
          <w:tcPr>
            <w:tcW w:w="2160" w:type="dxa"/>
            <w:vAlign w:val="center"/>
          </w:tcPr>
          <w:p w14:paraId="164F36AA" w14:textId="77777777" w:rsidR="00B65A42" w:rsidRPr="00D823B4" w:rsidRDefault="00B65A42" w:rsidP="00FD57FB">
            <w:pPr>
              <w:pStyle w:val="TAL"/>
            </w:pPr>
            <w:r w:rsidRPr="00D823B4">
              <w:t>6.2A.4 Configured transmitted Power for category M1</w:t>
            </w:r>
          </w:p>
        </w:tc>
        <w:tc>
          <w:tcPr>
            <w:tcW w:w="1476" w:type="dxa"/>
            <w:shd w:val="clear" w:color="auto" w:fill="auto"/>
            <w:vAlign w:val="center"/>
          </w:tcPr>
          <w:p w14:paraId="77F0D8DE" w14:textId="77777777" w:rsidR="00B65A42" w:rsidRPr="00D823B4" w:rsidRDefault="00B65A42" w:rsidP="00FD57FB">
            <w:pPr>
              <w:pStyle w:val="TAC"/>
            </w:pPr>
            <w:r w:rsidRPr="00D823B4">
              <w:t>5</w:t>
            </w:r>
          </w:p>
        </w:tc>
        <w:tc>
          <w:tcPr>
            <w:tcW w:w="4590" w:type="dxa"/>
            <w:shd w:val="clear" w:color="auto" w:fill="auto"/>
            <w:vAlign w:val="center"/>
          </w:tcPr>
          <w:p w14:paraId="6DBCB6EE" w14:textId="77777777" w:rsidR="00B65A42" w:rsidRPr="00D823B4" w:rsidRDefault="00B65A42" w:rsidP="00FD57FB">
            <w:pPr>
              <w:pStyle w:val="TAL"/>
              <w:rPr>
                <w:highlight w:val="yellow"/>
              </w:rPr>
            </w:pPr>
            <w:r w:rsidRPr="00D823B4">
              <w:t>General rules of test point selection apply. Test points of TC 6.2.5EA from TS 36.521-1 can be leveraged.</w:t>
            </w:r>
          </w:p>
        </w:tc>
        <w:tc>
          <w:tcPr>
            <w:tcW w:w="1854" w:type="dxa"/>
            <w:vAlign w:val="center"/>
          </w:tcPr>
          <w:p w14:paraId="7BC2B315" w14:textId="77777777" w:rsidR="00B65A42" w:rsidRPr="00D823B4" w:rsidRDefault="00B65A42" w:rsidP="00FD57FB">
            <w:pPr>
              <w:pStyle w:val="TAL"/>
            </w:pPr>
            <w:r w:rsidRPr="00D823B4">
              <w:t>RAN5#99</w:t>
            </w:r>
          </w:p>
        </w:tc>
      </w:tr>
      <w:tr w:rsidR="00B65A42" w:rsidRPr="00D823B4" w14:paraId="183015D9" w14:textId="77777777" w:rsidTr="00FD57FB">
        <w:trPr>
          <w:trHeight w:val="248"/>
        </w:trPr>
        <w:tc>
          <w:tcPr>
            <w:tcW w:w="2160" w:type="dxa"/>
            <w:vAlign w:val="center"/>
          </w:tcPr>
          <w:p w14:paraId="498B5BC9" w14:textId="77777777" w:rsidR="00B65A42" w:rsidRPr="00D823B4" w:rsidRDefault="00B65A42" w:rsidP="00FD57FB">
            <w:pPr>
              <w:pStyle w:val="TAL"/>
            </w:pPr>
            <w:bookmarkStart w:id="2" w:name="_Toc121162822"/>
            <w:bookmarkStart w:id="3" w:name="_Toc120570030"/>
            <w:bookmarkStart w:id="4" w:name="_Toc31560"/>
            <w:r w:rsidRPr="00D823B4">
              <w:t>6.2B.1</w:t>
            </w:r>
            <w:r w:rsidRPr="00D823B4">
              <w:tab/>
              <w:t>UE maximum output power for category NB1 and NB2</w:t>
            </w:r>
            <w:bookmarkEnd w:id="2"/>
            <w:bookmarkEnd w:id="3"/>
            <w:bookmarkEnd w:id="4"/>
          </w:p>
        </w:tc>
        <w:tc>
          <w:tcPr>
            <w:tcW w:w="1476" w:type="dxa"/>
            <w:shd w:val="clear" w:color="auto" w:fill="auto"/>
            <w:vAlign w:val="center"/>
          </w:tcPr>
          <w:p w14:paraId="024D065D" w14:textId="77777777" w:rsidR="00B65A42" w:rsidRPr="00D823B4" w:rsidRDefault="00B65A42" w:rsidP="00FD57FB">
            <w:pPr>
              <w:pStyle w:val="TAC"/>
            </w:pPr>
            <w:r w:rsidRPr="00D823B4">
              <w:t>15</w:t>
            </w:r>
          </w:p>
        </w:tc>
        <w:tc>
          <w:tcPr>
            <w:tcW w:w="4590" w:type="dxa"/>
            <w:shd w:val="clear" w:color="auto" w:fill="auto"/>
            <w:vAlign w:val="center"/>
          </w:tcPr>
          <w:p w14:paraId="5FF9D72E" w14:textId="77777777" w:rsidR="00B65A42" w:rsidRPr="00D823B4" w:rsidRDefault="00B65A42" w:rsidP="00FD57FB">
            <w:pPr>
              <w:pStyle w:val="TAL"/>
              <w:rPr>
                <w:highlight w:val="yellow"/>
              </w:rPr>
            </w:pPr>
            <w:r w:rsidRPr="00D823B4">
              <w:t>General rules of test point selection apply. Test points of TC 6.2.2F from TS 36.521-1 can be leveraged.</w:t>
            </w:r>
          </w:p>
        </w:tc>
        <w:tc>
          <w:tcPr>
            <w:tcW w:w="1854" w:type="dxa"/>
            <w:vAlign w:val="center"/>
          </w:tcPr>
          <w:p w14:paraId="0EC0DECD" w14:textId="77777777" w:rsidR="00B65A42" w:rsidRPr="00D823B4" w:rsidRDefault="00B65A42" w:rsidP="00FD57FB">
            <w:pPr>
              <w:pStyle w:val="TAL"/>
            </w:pPr>
            <w:r w:rsidRPr="00D823B4">
              <w:t>RAN5#99</w:t>
            </w:r>
          </w:p>
        </w:tc>
      </w:tr>
      <w:tr w:rsidR="00B65A42" w:rsidRPr="00D823B4" w14:paraId="29FA9E1B" w14:textId="77777777" w:rsidTr="00FD57FB">
        <w:trPr>
          <w:trHeight w:val="248"/>
        </w:trPr>
        <w:tc>
          <w:tcPr>
            <w:tcW w:w="2160" w:type="dxa"/>
            <w:vAlign w:val="center"/>
          </w:tcPr>
          <w:p w14:paraId="07C2E23A" w14:textId="77777777" w:rsidR="00B65A42" w:rsidRPr="00D823B4" w:rsidRDefault="00B65A42" w:rsidP="00FD57FB">
            <w:pPr>
              <w:pStyle w:val="TAL"/>
            </w:pPr>
            <w:bookmarkStart w:id="5" w:name="_Toc121162823"/>
            <w:bookmarkStart w:id="6" w:name="_Toc120570031"/>
            <w:bookmarkStart w:id="7" w:name="_Toc20139"/>
            <w:r w:rsidRPr="00D823B4">
              <w:t>6.2B.2</w:t>
            </w:r>
            <w:r w:rsidRPr="00D823B4">
              <w:tab/>
              <w:t>UE maximum output power reduction for category NB1 and NB2</w:t>
            </w:r>
            <w:bookmarkEnd w:id="5"/>
            <w:bookmarkEnd w:id="6"/>
            <w:bookmarkEnd w:id="7"/>
          </w:p>
        </w:tc>
        <w:tc>
          <w:tcPr>
            <w:tcW w:w="1476" w:type="dxa"/>
            <w:shd w:val="clear" w:color="auto" w:fill="auto"/>
            <w:vAlign w:val="center"/>
          </w:tcPr>
          <w:p w14:paraId="5A6D8DFB" w14:textId="77777777" w:rsidR="00B65A42" w:rsidRPr="00D823B4" w:rsidRDefault="00B65A42" w:rsidP="00FD57FB">
            <w:pPr>
              <w:pStyle w:val="TAC"/>
            </w:pPr>
            <w:r w:rsidRPr="00D823B4">
              <w:t>50</w:t>
            </w:r>
          </w:p>
        </w:tc>
        <w:tc>
          <w:tcPr>
            <w:tcW w:w="4590" w:type="dxa"/>
            <w:shd w:val="clear" w:color="auto" w:fill="auto"/>
            <w:vAlign w:val="center"/>
          </w:tcPr>
          <w:p w14:paraId="37ECB7E4" w14:textId="77777777" w:rsidR="00B65A42" w:rsidRPr="00D823B4" w:rsidRDefault="00B65A42" w:rsidP="00FD57FB">
            <w:pPr>
              <w:pStyle w:val="TAL"/>
              <w:rPr>
                <w:highlight w:val="yellow"/>
              </w:rPr>
            </w:pPr>
            <w:r w:rsidRPr="00D823B4">
              <w:t>General rules of test point selection apply. Test points of TC 6.2.3F from TS 36.521-1 can be leveraged.</w:t>
            </w:r>
          </w:p>
        </w:tc>
        <w:tc>
          <w:tcPr>
            <w:tcW w:w="1854" w:type="dxa"/>
            <w:vAlign w:val="center"/>
          </w:tcPr>
          <w:p w14:paraId="0F577A47" w14:textId="77777777" w:rsidR="00B65A42" w:rsidRPr="00D823B4" w:rsidRDefault="00B65A42" w:rsidP="00FD57FB">
            <w:pPr>
              <w:pStyle w:val="TAL"/>
            </w:pPr>
            <w:r w:rsidRPr="00D823B4">
              <w:t>RAN5#99</w:t>
            </w:r>
          </w:p>
        </w:tc>
      </w:tr>
      <w:tr w:rsidR="00B65A42" w:rsidRPr="00D823B4" w14:paraId="3D1A64D3" w14:textId="77777777" w:rsidTr="00FD57FB">
        <w:trPr>
          <w:trHeight w:val="248"/>
        </w:trPr>
        <w:tc>
          <w:tcPr>
            <w:tcW w:w="2160" w:type="dxa"/>
            <w:vAlign w:val="center"/>
          </w:tcPr>
          <w:p w14:paraId="0E904103" w14:textId="77777777" w:rsidR="00B65A42" w:rsidRPr="00D823B4" w:rsidRDefault="00B65A42" w:rsidP="00FD57FB">
            <w:pPr>
              <w:pStyle w:val="TAL"/>
            </w:pPr>
            <w:bookmarkStart w:id="8" w:name="_Toc120570032"/>
            <w:bookmarkStart w:id="9" w:name="_Toc18962"/>
            <w:bookmarkStart w:id="10" w:name="_Toc121162824"/>
            <w:r w:rsidRPr="00D823B4">
              <w:t>6.2B.3</w:t>
            </w:r>
            <w:r w:rsidRPr="00D823B4">
              <w:tab/>
              <w:t>UE additional maximum output power reduction for category NB1 and NB2 UE</w:t>
            </w:r>
            <w:bookmarkEnd w:id="8"/>
            <w:bookmarkEnd w:id="9"/>
            <w:bookmarkEnd w:id="10"/>
          </w:p>
        </w:tc>
        <w:tc>
          <w:tcPr>
            <w:tcW w:w="1476" w:type="dxa"/>
            <w:shd w:val="clear" w:color="auto" w:fill="auto"/>
            <w:vAlign w:val="center"/>
          </w:tcPr>
          <w:p w14:paraId="4F1AC357" w14:textId="77777777" w:rsidR="00B65A42" w:rsidRPr="00D823B4" w:rsidRDefault="00B65A42" w:rsidP="00FD57FB">
            <w:pPr>
              <w:pStyle w:val="TAC"/>
            </w:pPr>
            <w:r w:rsidRPr="00D823B4">
              <w:t>FFS</w:t>
            </w:r>
          </w:p>
        </w:tc>
        <w:tc>
          <w:tcPr>
            <w:tcW w:w="4590" w:type="dxa"/>
            <w:shd w:val="clear" w:color="auto" w:fill="auto"/>
            <w:vAlign w:val="center"/>
          </w:tcPr>
          <w:p w14:paraId="50C4C3BC" w14:textId="77777777" w:rsidR="00B65A42" w:rsidRPr="00D823B4" w:rsidRDefault="00B65A42" w:rsidP="00FD57FB">
            <w:pPr>
              <w:pStyle w:val="TAL"/>
            </w:pPr>
            <w:r w:rsidRPr="00D823B4">
              <w:t>FFS</w:t>
            </w:r>
          </w:p>
        </w:tc>
        <w:tc>
          <w:tcPr>
            <w:tcW w:w="1854" w:type="dxa"/>
            <w:vAlign w:val="center"/>
          </w:tcPr>
          <w:p w14:paraId="2795E90D" w14:textId="77777777" w:rsidR="00B65A42" w:rsidRPr="00D823B4" w:rsidRDefault="00B65A42" w:rsidP="00FD57FB">
            <w:pPr>
              <w:pStyle w:val="TAL"/>
            </w:pPr>
            <w:r w:rsidRPr="00D823B4">
              <w:t>RAN5#99</w:t>
            </w:r>
          </w:p>
        </w:tc>
      </w:tr>
      <w:tr w:rsidR="00B65A42" w:rsidRPr="00D823B4" w14:paraId="0634693A" w14:textId="77777777" w:rsidTr="00FD57FB">
        <w:trPr>
          <w:trHeight w:val="248"/>
        </w:trPr>
        <w:tc>
          <w:tcPr>
            <w:tcW w:w="2160" w:type="dxa"/>
            <w:vAlign w:val="center"/>
          </w:tcPr>
          <w:p w14:paraId="389AC8F8" w14:textId="77777777" w:rsidR="00B65A42" w:rsidRPr="00D823B4" w:rsidRDefault="00B65A42" w:rsidP="00FD57FB">
            <w:pPr>
              <w:pStyle w:val="TAL"/>
            </w:pPr>
            <w:bookmarkStart w:id="11" w:name="_Toc408323042"/>
            <w:bookmarkStart w:id="12" w:name="_Toc121162825"/>
            <w:bookmarkStart w:id="13" w:name="_Toc120570033"/>
            <w:bookmarkStart w:id="14" w:name="_Toc16153"/>
            <w:bookmarkStart w:id="15" w:name="_Toc111062038"/>
            <w:r w:rsidRPr="00D823B4">
              <w:t>6.2B.4</w:t>
            </w:r>
            <w:r w:rsidRPr="00D823B4">
              <w:tab/>
              <w:t>Configured transmitted Power</w:t>
            </w:r>
            <w:bookmarkEnd w:id="11"/>
            <w:r w:rsidRPr="00D823B4">
              <w:t xml:space="preserve"> for category NB1 and NB2</w:t>
            </w:r>
            <w:bookmarkEnd w:id="12"/>
            <w:bookmarkEnd w:id="13"/>
            <w:bookmarkEnd w:id="14"/>
            <w:bookmarkEnd w:id="15"/>
          </w:p>
        </w:tc>
        <w:tc>
          <w:tcPr>
            <w:tcW w:w="1476" w:type="dxa"/>
            <w:shd w:val="clear" w:color="auto" w:fill="auto"/>
            <w:vAlign w:val="center"/>
          </w:tcPr>
          <w:p w14:paraId="251CB587" w14:textId="77777777" w:rsidR="00B65A42" w:rsidRPr="00D823B4" w:rsidRDefault="00B65A42" w:rsidP="00FD57FB">
            <w:pPr>
              <w:pStyle w:val="TAC"/>
            </w:pPr>
            <w:r w:rsidRPr="00D823B4">
              <w:t>5</w:t>
            </w:r>
          </w:p>
        </w:tc>
        <w:tc>
          <w:tcPr>
            <w:tcW w:w="4590" w:type="dxa"/>
            <w:shd w:val="clear" w:color="auto" w:fill="auto"/>
            <w:vAlign w:val="center"/>
          </w:tcPr>
          <w:p w14:paraId="596CB0F1" w14:textId="77777777" w:rsidR="00B65A42" w:rsidRPr="00D823B4" w:rsidRDefault="00B65A42" w:rsidP="00FD57FB">
            <w:pPr>
              <w:pStyle w:val="TAL"/>
            </w:pPr>
            <w:r w:rsidRPr="00D823B4">
              <w:t>General rules of test point selection apply. Test points of TC 6.2.5F from TS 36.521-1 can be leveraged.</w:t>
            </w:r>
          </w:p>
        </w:tc>
        <w:tc>
          <w:tcPr>
            <w:tcW w:w="1854" w:type="dxa"/>
            <w:vAlign w:val="center"/>
          </w:tcPr>
          <w:p w14:paraId="39CCF088" w14:textId="77777777" w:rsidR="00B65A42" w:rsidRPr="00D823B4" w:rsidRDefault="00B65A42" w:rsidP="00FD57FB">
            <w:pPr>
              <w:pStyle w:val="TAL"/>
            </w:pPr>
            <w:r w:rsidRPr="00D823B4">
              <w:t>RAN5#99</w:t>
            </w:r>
          </w:p>
        </w:tc>
      </w:tr>
      <w:tr w:rsidR="00B65A42" w14:paraId="5BAE73D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B5850D" w14:textId="77777777" w:rsidR="00B65A42" w:rsidRDefault="00B65A42" w:rsidP="00FD57FB">
            <w:pPr>
              <w:pStyle w:val="TAL"/>
            </w:pPr>
            <w:bookmarkStart w:id="16" w:name="_Toc120570036"/>
            <w:bookmarkStart w:id="17" w:name="_Toc159"/>
            <w:bookmarkStart w:id="18" w:name="_Toc121162828"/>
            <w:bookmarkStart w:id="19" w:name="_Toc25542"/>
            <w:r>
              <w:t>6.3A.1</w:t>
            </w:r>
            <w:r>
              <w:tab/>
              <w:t>UE Minimum output power for category M1</w:t>
            </w:r>
            <w:bookmarkEnd w:id="16"/>
            <w:bookmarkEnd w:id="17"/>
            <w:bookmarkEnd w:id="18"/>
            <w:bookmarkEnd w:id="1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BE194B" w14:textId="77777777" w:rsidR="00B65A42" w:rsidRPr="009757E2" w:rsidRDefault="00B65A42" w:rsidP="00FD57FB">
            <w:pPr>
              <w:pStyle w:val="TAC"/>
            </w:pPr>
            <w:r w:rsidRPr="009757E2">
              <w:rPr>
                <w:rFonts w:hint="eastAsia"/>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DD165B" w14:textId="77777777" w:rsidR="00B65A42" w:rsidRDefault="00B65A42" w:rsidP="00FD57FB">
            <w:pPr>
              <w:pStyle w:val="TAL"/>
            </w:pPr>
            <w:r>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4AF7F2C" w14:textId="77777777" w:rsidR="00B65A42" w:rsidRPr="009757E2" w:rsidRDefault="00B65A42" w:rsidP="00FD57FB">
            <w:pPr>
              <w:pStyle w:val="TAL"/>
            </w:pPr>
            <w:r>
              <w:t>RAN5#</w:t>
            </w:r>
            <w:r w:rsidRPr="009757E2">
              <w:rPr>
                <w:rFonts w:hint="eastAsia"/>
              </w:rPr>
              <w:t>100</w:t>
            </w:r>
          </w:p>
        </w:tc>
      </w:tr>
      <w:tr w:rsidR="00B65A42" w14:paraId="3DEDB18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9F6D3A" w14:textId="77777777" w:rsidR="00B65A42" w:rsidRDefault="00B65A42" w:rsidP="00FD57FB">
            <w:pPr>
              <w:pStyle w:val="TAL"/>
            </w:pPr>
            <w:r>
              <w:t>6.3A.2</w:t>
            </w:r>
            <w:r>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52E2D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79A2280" w14:textId="77777777" w:rsidR="00B65A42" w:rsidRPr="009757E2" w:rsidRDefault="00B65A42" w:rsidP="00FD57FB">
            <w:pPr>
              <w:pStyle w:val="TAL"/>
            </w:pPr>
            <w:r w:rsidRPr="009757E2">
              <w:t xml:space="preserve">This test is covered by clause 6.3A.3.1 ON/OFF time mask and </w:t>
            </w:r>
            <w:bookmarkStart w:id="20" w:name="OLE_LINK2"/>
            <w:r w:rsidRPr="009757E2">
              <w:t>6.3A.3.2</w:t>
            </w:r>
            <w:bookmarkEnd w:id="20"/>
            <w:r w:rsidRPr="009757E2">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1F2A899B" w14:textId="77777777" w:rsidR="00B65A42" w:rsidRDefault="00B65A42" w:rsidP="00FD57FB">
            <w:pPr>
              <w:pStyle w:val="TAL"/>
            </w:pPr>
            <w:r>
              <w:t>RAN5#</w:t>
            </w:r>
            <w:r w:rsidRPr="009757E2">
              <w:rPr>
                <w:rFonts w:hint="eastAsia"/>
              </w:rPr>
              <w:t>100</w:t>
            </w:r>
          </w:p>
        </w:tc>
      </w:tr>
      <w:tr w:rsidR="00B65A42" w14:paraId="008C838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FBCE3" w14:textId="77777777" w:rsidR="00B65A42" w:rsidRDefault="00B65A42" w:rsidP="00FD57FB">
            <w:pPr>
              <w:pStyle w:val="TAL"/>
            </w:pPr>
            <w:bookmarkStart w:id="21" w:name="_Toc23608"/>
            <w:r>
              <w:t>6.3A.3.1</w:t>
            </w:r>
            <w:r>
              <w:tab/>
              <w:t>General ON/OFF time mask for category M1</w:t>
            </w:r>
            <w:bookmarkEnd w:id="2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BE498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186E14" w14:textId="77777777" w:rsidR="00B65A42" w:rsidRDefault="00B65A42" w:rsidP="00FD57FB">
            <w:pPr>
              <w:pStyle w:val="TAL"/>
            </w:pPr>
            <w:r>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743D698" w14:textId="77777777" w:rsidR="00B65A42" w:rsidRDefault="00B65A42" w:rsidP="00FD57FB">
            <w:pPr>
              <w:pStyle w:val="TAL"/>
            </w:pPr>
            <w:r>
              <w:t>RAN5#</w:t>
            </w:r>
            <w:r w:rsidRPr="009757E2">
              <w:rPr>
                <w:rFonts w:hint="eastAsia"/>
              </w:rPr>
              <w:t>100</w:t>
            </w:r>
          </w:p>
        </w:tc>
      </w:tr>
      <w:tr w:rsidR="00B65A42" w14:paraId="4755DE38"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F754A" w14:textId="77777777" w:rsidR="00B65A42" w:rsidRDefault="00B65A42" w:rsidP="00FD57FB">
            <w:pPr>
              <w:pStyle w:val="TAL"/>
            </w:pPr>
            <w:bookmarkStart w:id="22" w:name="_Toc1370"/>
            <w:bookmarkStart w:id="23" w:name="OLE_LINK3"/>
            <w:r>
              <w:t>6.3A.3.2.1</w:t>
            </w:r>
            <w:r>
              <w:tab/>
              <w:t>PRACH time mask for UE category M1</w:t>
            </w:r>
            <w:bookmarkEnd w:id="22"/>
            <w:bookmarkEnd w:id="2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563732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34540ED" w14:textId="77777777" w:rsidR="00B65A42" w:rsidRDefault="00B65A42" w:rsidP="00FD57FB">
            <w:pPr>
              <w:pStyle w:val="TAL"/>
            </w:pPr>
            <w:r>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2D8843E" w14:textId="77777777" w:rsidR="00B65A42" w:rsidRDefault="00B65A42" w:rsidP="00FD57FB">
            <w:pPr>
              <w:pStyle w:val="TAL"/>
            </w:pPr>
            <w:r>
              <w:t>RAN5#</w:t>
            </w:r>
            <w:r w:rsidRPr="009757E2">
              <w:rPr>
                <w:rFonts w:hint="eastAsia"/>
              </w:rPr>
              <w:t>100</w:t>
            </w:r>
          </w:p>
        </w:tc>
      </w:tr>
      <w:tr w:rsidR="00B65A42" w14:paraId="4CB42E1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ADDD1" w14:textId="77777777" w:rsidR="00B65A42" w:rsidRDefault="00B65A42" w:rsidP="00FD57FB">
            <w:pPr>
              <w:pStyle w:val="TAL"/>
            </w:pPr>
            <w:bookmarkStart w:id="24" w:name="_Toc26110"/>
            <w:r>
              <w:t>6.3A.3.2.2</w:t>
            </w:r>
            <w:r>
              <w:tab/>
              <w:t>SRS time mask for UE category M1</w:t>
            </w:r>
            <w:bookmarkEnd w:id="2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5C72BE"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AAB85D" w14:textId="77777777" w:rsidR="00B65A42" w:rsidRDefault="00B65A42" w:rsidP="00FD57FB">
            <w:pPr>
              <w:pStyle w:val="TAL"/>
            </w:pPr>
            <w:r>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A6FC3B8" w14:textId="77777777" w:rsidR="00B65A42" w:rsidRDefault="00B65A42" w:rsidP="00FD57FB">
            <w:pPr>
              <w:pStyle w:val="TAL"/>
            </w:pPr>
            <w:r>
              <w:t>RAN5#</w:t>
            </w:r>
            <w:r w:rsidRPr="009757E2">
              <w:rPr>
                <w:rFonts w:hint="eastAsia"/>
              </w:rPr>
              <w:t>100</w:t>
            </w:r>
          </w:p>
        </w:tc>
      </w:tr>
      <w:tr w:rsidR="00B65A42" w14:paraId="3ED9E8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9877E" w14:textId="77777777" w:rsidR="00B65A42" w:rsidRDefault="00B65A42" w:rsidP="00FD57FB">
            <w:pPr>
              <w:pStyle w:val="TAL"/>
            </w:pPr>
            <w:bookmarkStart w:id="25" w:name="_Toc7597"/>
            <w:r>
              <w:t>6.3A.</w:t>
            </w:r>
            <w:r>
              <w:rPr>
                <w:rFonts w:hint="eastAsia"/>
              </w:rPr>
              <w:t>4</w:t>
            </w:r>
            <w:r>
              <w:t>.</w:t>
            </w:r>
            <w:r>
              <w:rPr>
                <w:rFonts w:hint="eastAsia"/>
              </w:rPr>
              <w:t>1</w:t>
            </w:r>
            <w:r>
              <w:tab/>
              <w:t>Power Control Absolute power tolerance for UE category M1</w:t>
            </w:r>
            <w:bookmarkEnd w:id="2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0AFC3C5"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1F60B9E" w14:textId="77777777" w:rsidR="00B65A42" w:rsidRDefault="00B65A42" w:rsidP="00FD57FB">
            <w:pPr>
              <w:pStyle w:val="TAL"/>
            </w:pPr>
            <w:r>
              <w:t xml:space="preserve">General rules of test point selection apply. Test points of TC </w:t>
            </w:r>
            <w:r w:rsidRPr="009757E2">
              <w:t>6.3.5EA.1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28AF4E" w14:textId="77777777" w:rsidR="00B65A42" w:rsidRDefault="00B65A42" w:rsidP="00FD57FB">
            <w:pPr>
              <w:pStyle w:val="TAL"/>
            </w:pPr>
            <w:r>
              <w:t>RAN5#</w:t>
            </w:r>
            <w:r w:rsidRPr="009757E2">
              <w:rPr>
                <w:rFonts w:hint="eastAsia"/>
              </w:rPr>
              <w:t>100</w:t>
            </w:r>
          </w:p>
        </w:tc>
      </w:tr>
      <w:tr w:rsidR="00B65A42" w14:paraId="73E64B1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BC33CE" w14:textId="77777777" w:rsidR="00B65A42" w:rsidRDefault="00B65A42" w:rsidP="00FD57FB">
            <w:pPr>
              <w:pStyle w:val="TAL"/>
            </w:pPr>
            <w:bookmarkStart w:id="26" w:name="_Toc30330"/>
            <w:r>
              <w:t>6.3A.</w:t>
            </w:r>
            <w:r>
              <w:rPr>
                <w:rFonts w:hint="eastAsia"/>
              </w:rPr>
              <w:t>4</w:t>
            </w:r>
            <w:r>
              <w:t>.2</w:t>
            </w:r>
            <w:r>
              <w:tab/>
              <w:t>Power Control Relative power tolerance for UE category M1</w:t>
            </w:r>
            <w:bookmarkEnd w:id="2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71C4EF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0E0724" w14:textId="77777777" w:rsidR="00B65A42" w:rsidRDefault="00B65A42" w:rsidP="00FD57FB">
            <w:pPr>
              <w:pStyle w:val="TAL"/>
            </w:pPr>
            <w:r>
              <w:t xml:space="preserve">General rules of test point selection apply. Test points of TC </w:t>
            </w:r>
            <w:r w:rsidRPr="009757E2">
              <w:t>6.3.5EA.</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34A68C" w14:textId="77777777" w:rsidR="00B65A42" w:rsidRDefault="00B65A42" w:rsidP="00FD57FB">
            <w:pPr>
              <w:pStyle w:val="TAL"/>
            </w:pPr>
            <w:r>
              <w:t>RAN5#</w:t>
            </w:r>
            <w:r w:rsidRPr="009757E2">
              <w:rPr>
                <w:rFonts w:hint="eastAsia"/>
              </w:rPr>
              <w:t>100</w:t>
            </w:r>
          </w:p>
        </w:tc>
      </w:tr>
      <w:tr w:rsidR="00B65A42" w14:paraId="336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DB5924" w14:textId="77777777" w:rsidR="00B65A42" w:rsidRDefault="00B65A42" w:rsidP="00FD57FB">
            <w:pPr>
              <w:pStyle w:val="TAL"/>
            </w:pPr>
            <w:bookmarkStart w:id="27" w:name="_Toc14296"/>
            <w:r>
              <w:t>6.3A.</w:t>
            </w:r>
            <w:r>
              <w:rPr>
                <w:rFonts w:hint="eastAsia"/>
              </w:rPr>
              <w:t>4</w:t>
            </w:r>
            <w:r>
              <w:t>.3</w:t>
            </w:r>
            <w:r>
              <w:tab/>
              <w:t>Aggregate power control tolerance for UE category M1</w:t>
            </w:r>
            <w:bookmarkEnd w:id="2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DF7A54D"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08D520A" w14:textId="77777777" w:rsidR="00B65A42" w:rsidRDefault="00B65A42" w:rsidP="00FD57FB">
            <w:pPr>
              <w:pStyle w:val="TAL"/>
            </w:pPr>
            <w:r>
              <w:t xml:space="preserve">General rules of test point selection apply. Test points of TC </w:t>
            </w:r>
            <w:r w:rsidRPr="009757E2">
              <w:t>6.3.5EA.</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8912605" w14:textId="77777777" w:rsidR="00B65A42" w:rsidRDefault="00B65A42" w:rsidP="00FD57FB">
            <w:pPr>
              <w:pStyle w:val="TAL"/>
            </w:pPr>
            <w:r>
              <w:t>RAN5#</w:t>
            </w:r>
            <w:r w:rsidRPr="009757E2">
              <w:rPr>
                <w:rFonts w:hint="eastAsia"/>
              </w:rPr>
              <w:t>100</w:t>
            </w:r>
          </w:p>
        </w:tc>
      </w:tr>
      <w:tr w:rsidR="00B65A42" w14:paraId="51705450"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9ACC29" w14:textId="77777777" w:rsidR="00B65A42" w:rsidRDefault="00B65A42" w:rsidP="00FD57FB">
            <w:pPr>
              <w:pStyle w:val="TAL"/>
            </w:pPr>
            <w:r>
              <w:t>6.3B.1</w:t>
            </w:r>
            <w:r>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D971BD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148E08" w14:textId="77777777" w:rsidR="00B65A42" w:rsidRDefault="00B65A42" w:rsidP="00FD57FB">
            <w:pPr>
              <w:pStyle w:val="TAL"/>
            </w:pPr>
            <w:r>
              <w:t xml:space="preserve">General rules of test point selection apply. Test points of TC </w:t>
            </w:r>
            <w:r w:rsidRPr="009757E2">
              <w:t>6.3.</w:t>
            </w:r>
            <w:r w:rsidRPr="009757E2">
              <w:rPr>
                <w:rFonts w:hint="eastAsia"/>
              </w:rPr>
              <w:t>2F</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4998AD8" w14:textId="77777777" w:rsidR="00B65A42" w:rsidRDefault="00B65A42" w:rsidP="00FD57FB">
            <w:pPr>
              <w:pStyle w:val="TAL"/>
            </w:pPr>
            <w:r>
              <w:t>RAN5#</w:t>
            </w:r>
            <w:r w:rsidRPr="009757E2">
              <w:rPr>
                <w:rFonts w:hint="eastAsia"/>
              </w:rPr>
              <w:t>100</w:t>
            </w:r>
          </w:p>
        </w:tc>
      </w:tr>
      <w:tr w:rsidR="00B65A42" w14:paraId="156EABA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F64B7" w14:textId="77777777" w:rsidR="00B65A42" w:rsidRDefault="00B65A42" w:rsidP="00FD57FB">
            <w:pPr>
              <w:pStyle w:val="TAL"/>
            </w:pPr>
            <w:bookmarkStart w:id="28" w:name="_Toc27821"/>
            <w:bookmarkStart w:id="29" w:name="_Toc120570042"/>
            <w:bookmarkStart w:id="30" w:name="_Toc121162834"/>
            <w:bookmarkStart w:id="31" w:name="_Toc18703"/>
            <w:bookmarkStart w:id="32" w:name="_Toc111062043"/>
            <w:r>
              <w:t>6.3B.2</w:t>
            </w:r>
            <w:r>
              <w:tab/>
              <w:t>Transmit OFF power for category NB1 and NB2</w:t>
            </w:r>
            <w:bookmarkEnd w:id="28"/>
            <w:bookmarkEnd w:id="29"/>
            <w:bookmarkEnd w:id="30"/>
            <w:bookmarkEnd w:id="31"/>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FA7B0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30A6EC" w14:textId="77777777" w:rsidR="00B65A42" w:rsidRDefault="00B65A42" w:rsidP="00FD57FB">
            <w:pPr>
              <w:pStyle w:val="TAL"/>
            </w:pPr>
            <w:r>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188084AD" w14:textId="77777777" w:rsidR="00B65A42" w:rsidRDefault="00B65A42" w:rsidP="00FD57FB">
            <w:pPr>
              <w:pStyle w:val="TAL"/>
            </w:pPr>
            <w:r>
              <w:t>RAN5#</w:t>
            </w:r>
            <w:r w:rsidRPr="009757E2">
              <w:rPr>
                <w:rFonts w:hint="eastAsia"/>
              </w:rPr>
              <w:t>100</w:t>
            </w:r>
          </w:p>
        </w:tc>
      </w:tr>
      <w:tr w:rsidR="00B65A42" w14:paraId="414D81B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BAFD9A" w14:textId="77777777" w:rsidR="00B65A42" w:rsidRDefault="00B65A42" w:rsidP="00FD57FB">
            <w:pPr>
              <w:pStyle w:val="TAL"/>
            </w:pPr>
            <w:bookmarkStart w:id="33" w:name="_Toc5354"/>
            <w:r>
              <w:t>6.3B.3.1</w:t>
            </w:r>
            <w:r>
              <w:tab/>
              <w:t>General ON/OFF time mask for category NB1 and NB2</w:t>
            </w:r>
            <w:bookmarkEnd w:id="3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D9FED0B"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556848" w14:textId="77777777" w:rsidR="00B65A42" w:rsidRDefault="00B65A42" w:rsidP="00FD57FB">
            <w:pPr>
              <w:pStyle w:val="TAL"/>
            </w:pPr>
            <w:r>
              <w:t xml:space="preserve">General rules of test point selection apply. Test points of TC </w:t>
            </w:r>
            <w:r w:rsidRPr="009757E2">
              <w:t>6.3.4F.1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6F38" w14:textId="77777777" w:rsidR="00B65A42" w:rsidRDefault="00B65A42" w:rsidP="00FD57FB">
            <w:pPr>
              <w:pStyle w:val="TAL"/>
            </w:pPr>
            <w:r>
              <w:t>RAN5#</w:t>
            </w:r>
            <w:r w:rsidRPr="009757E2">
              <w:rPr>
                <w:rFonts w:hint="eastAsia"/>
              </w:rPr>
              <w:t>100</w:t>
            </w:r>
          </w:p>
        </w:tc>
      </w:tr>
      <w:tr w:rsidR="00B65A42" w14:paraId="23720AD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776463" w14:textId="77777777" w:rsidR="00B65A42" w:rsidRDefault="00B65A42" w:rsidP="00FD57FB">
            <w:pPr>
              <w:pStyle w:val="TAL"/>
            </w:pPr>
            <w:bookmarkStart w:id="34" w:name="_Toc5727"/>
            <w:r>
              <w:t>6.3B.3.2</w:t>
            </w:r>
            <w:r>
              <w:tab/>
              <w:t xml:space="preserve">NPRACH </w:t>
            </w:r>
            <w:r>
              <w:lastRenderedPageBreak/>
              <w:t>time mask for category NB1 and NB2</w:t>
            </w:r>
            <w:bookmarkEnd w:id="3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53084C" w14:textId="77777777" w:rsidR="00B65A42" w:rsidRPr="009757E2" w:rsidRDefault="00B65A42" w:rsidP="00FD57FB">
            <w:pPr>
              <w:pStyle w:val="TAC"/>
            </w:pPr>
            <w:r w:rsidRPr="009757E2">
              <w:rPr>
                <w:rFonts w:hint="eastAsia"/>
              </w:rPr>
              <w:lastRenderedPageBreak/>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C723FBF" w14:textId="77777777" w:rsidR="00B65A42" w:rsidRDefault="00B65A42" w:rsidP="00FD57FB">
            <w:pPr>
              <w:pStyle w:val="TAL"/>
            </w:pPr>
            <w:r>
              <w:t xml:space="preserve">General rules of test point selection apply. Test points </w:t>
            </w:r>
            <w:r>
              <w:lastRenderedPageBreak/>
              <w:t xml:space="preserve">of TC </w:t>
            </w:r>
            <w:r w:rsidRPr="009757E2">
              <w:t>6.3.4F.2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4710E" w14:textId="77777777" w:rsidR="00B65A42" w:rsidRDefault="00B65A42" w:rsidP="00FD57FB">
            <w:pPr>
              <w:pStyle w:val="TAL"/>
            </w:pPr>
            <w:r>
              <w:lastRenderedPageBreak/>
              <w:t>RAN5#</w:t>
            </w:r>
            <w:r w:rsidRPr="009757E2">
              <w:rPr>
                <w:rFonts w:hint="eastAsia"/>
              </w:rPr>
              <w:t>100</w:t>
            </w:r>
          </w:p>
        </w:tc>
      </w:tr>
      <w:tr w:rsidR="00B65A42" w14:paraId="56E0EF4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7A5F6" w14:textId="77777777" w:rsidR="00B65A42" w:rsidRDefault="00B65A42" w:rsidP="00FD57FB">
            <w:pPr>
              <w:pStyle w:val="TAL"/>
            </w:pPr>
            <w:bookmarkStart w:id="35" w:name="_Toc13196"/>
            <w:r>
              <w:t>6.3B.4.1</w:t>
            </w:r>
            <w:r>
              <w:tab/>
              <w:t>Power Control Absolute power tolerance for category NB1 and NB2</w:t>
            </w:r>
            <w:bookmarkEnd w:id="3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B46BADD"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7B8AB9" w14:textId="77777777" w:rsidR="00B65A42" w:rsidRDefault="00B65A42" w:rsidP="00FD57FB">
            <w:pPr>
              <w:pStyle w:val="TAL"/>
            </w:pPr>
            <w:r>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585BE43" w14:textId="77777777" w:rsidR="00B65A42" w:rsidRDefault="00B65A42" w:rsidP="00FD57FB">
            <w:pPr>
              <w:pStyle w:val="TAL"/>
            </w:pPr>
            <w:r>
              <w:t>RAN5#</w:t>
            </w:r>
            <w:r w:rsidRPr="009757E2">
              <w:rPr>
                <w:rFonts w:hint="eastAsia"/>
              </w:rPr>
              <w:t>100</w:t>
            </w:r>
          </w:p>
        </w:tc>
      </w:tr>
      <w:tr w:rsidR="00B65A42" w14:paraId="0BF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482F98" w14:textId="77777777" w:rsidR="00B65A42" w:rsidRDefault="00B65A42" w:rsidP="00FD57FB">
            <w:pPr>
              <w:pStyle w:val="TAL"/>
            </w:pPr>
            <w:bookmarkStart w:id="36" w:name="_Toc5148"/>
            <w:r>
              <w:t>6.3B.4.2 Power Control Relative power tolerance for category NB1 and NB2</w:t>
            </w:r>
            <w:bookmarkEnd w:id="3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256818F"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B50C49" w14:textId="77777777" w:rsidR="00B65A42" w:rsidRDefault="00B65A42" w:rsidP="00FD57FB">
            <w:pPr>
              <w:pStyle w:val="TAL"/>
            </w:pPr>
            <w:r>
              <w:t>General rules of test point selection apply. Test points of TC 6.3.5F.</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A53558" w14:textId="77777777" w:rsidR="00B65A42" w:rsidRDefault="00B65A42" w:rsidP="00FD57FB">
            <w:pPr>
              <w:pStyle w:val="TAL"/>
            </w:pPr>
            <w:r>
              <w:t>RAN5#</w:t>
            </w:r>
            <w:r w:rsidRPr="009757E2">
              <w:rPr>
                <w:rFonts w:hint="eastAsia"/>
              </w:rPr>
              <w:t>100</w:t>
            </w:r>
          </w:p>
        </w:tc>
      </w:tr>
      <w:tr w:rsidR="00B65A42" w14:paraId="2D63B9C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EAC99C" w14:textId="77777777" w:rsidR="00B65A42" w:rsidRDefault="00B65A42" w:rsidP="00FD57FB">
            <w:pPr>
              <w:pStyle w:val="TAL"/>
            </w:pPr>
            <w:bookmarkStart w:id="37" w:name="_Toc23380"/>
            <w:r>
              <w:t>6.3B.4.3 Aggregate power control tolerance for category NB1 and NB2</w:t>
            </w:r>
            <w:bookmarkEnd w:id="3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456042" w14:textId="77777777" w:rsidR="00B65A42" w:rsidRPr="009757E2" w:rsidRDefault="00B65A42" w:rsidP="00FD57FB">
            <w:pPr>
              <w:pStyle w:val="TAC"/>
            </w:pPr>
            <w:r w:rsidRPr="009757E2">
              <w:rPr>
                <w:rFonts w:hint="eastAsia"/>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8A7DBF" w14:textId="77777777" w:rsidR="00B65A42" w:rsidRDefault="00B65A42" w:rsidP="00FD57FB">
            <w:pPr>
              <w:pStyle w:val="TAL"/>
            </w:pPr>
            <w:r>
              <w:t>General rules of test point selection apply. Test points of TC 6.3.5F.</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206E3F4" w14:textId="77777777" w:rsidR="00B65A42" w:rsidRDefault="00B65A42" w:rsidP="00FD57FB">
            <w:pPr>
              <w:pStyle w:val="TAL"/>
            </w:pPr>
            <w:r>
              <w:t>RAN5#</w:t>
            </w:r>
            <w:r w:rsidRPr="009757E2">
              <w:rPr>
                <w:rFonts w:hint="eastAsia"/>
              </w:rPr>
              <w:t>100</w:t>
            </w:r>
          </w:p>
        </w:tc>
      </w:tr>
      <w:tr w:rsidR="00B65A42" w14:paraId="554D837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DA81E5" w14:textId="77777777" w:rsidR="00B65A42" w:rsidRDefault="00B65A42" w:rsidP="00FD57FB">
            <w:pPr>
              <w:pStyle w:val="TAL"/>
            </w:pPr>
            <w:bookmarkStart w:id="38" w:name="_Toc111062051"/>
            <w:bookmarkStart w:id="39" w:name="_Toc108617008"/>
            <w:bookmarkStart w:id="40" w:name="_Toc19475"/>
            <w:bookmarkStart w:id="41" w:name="_Toc7577"/>
            <w:bookmarkStart w:id="42" w:name="_Toc121162839"/>
            <w:bookmarkStart w:id="43" w:name="_Toc120570047"/>
            <w:r>
              <w:t>6.4A.1</w:t>
            </w:r>
            <w:r>
              <w:tab/>
              <w:t>Frequency error for UE category M1</w:t>
            </w:r>
            <w:bookmarkEnd w:id="38"/>
            <w:bookmarkEnd w:id="39"/>
            <w:bookmarkEnd w:id="40"/>
            <w:bookmarkEnd w:id="41"/>
            <w:bookmarkEnd w:id="42"/>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AB62B66"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9ABAF8A"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A79FF8D" w14:textId="77777777" w:rsidR="00B65A42" w:rsidRDefault="00B65A42" w:rsidP="00FD57FB">
            <w:pPr>
              <w:pStyle w:val="TAL"/>
            </w:pPr>
            <w:r>
              <w:t>RAN5#</w:t>
            </w:r>
            <w:r w:rsidRPr="009757E2">
              <w:rPr>
                <w:rFonts w:hint="eastAsia"/>
              </w:rPr>
              <w:t>100</w:t>
            </w:r>
          </w:p>
        </w:tc>
      </w:tr>
      <w:tr w:rsidR="00B65A42" w14:paraId="6F5F21E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92B66" w14:textId="77777777" w:rsidR="00B65A42" w:rsidRDefault="00B65A42" w:rsidP="00FD57FB">
            <w:pPr>
              <w:pStyle w:val="TAL"/>
            </w:pPr>
            <w:bookmarkStart w:id="44" w:name="_Toc23310"/>
            <w:bookmarkStart w:id="45" w:name="_Toc121162840"/>
            <w:bookmarkStart w:id="46" w:name="_Toc10800"/>
            <w:r>
              <w:t>6.4A.2</w:t>
            </w:r>
            <w:r>
              <w:tab/>
              <w:t>Transmit modulation quality for category M1</w:t>
            </w:r>
            <w:bookmarkEnd w:id="44"/>
            <w:bookmarkEnd w:id="45"/>
            <w:bookmarkEnd w:id="4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C2A04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8A99E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84021D8" w14:textId="77777777" w:rsidR="00B65A42" w:rsidRDefault="00B65A42" w:rsidP="00FD57FB">
            <w:pPr>
              <w:pStyle w:val="TAL"/>
            </w:pPr>
            <w:r>
              <w:t>RAN5#</w:t>
            </w:r>
            <w:r w:rsidRPr="009757E2">
              <w:rPr>
                <w:rFonts w:hint="eastAsia"/>
              </w:rPr>
              <w:t>100</w:t>
            </w:r>
          </w:p>
        </w:tc>
      </w:tr>
      <w:tr w:rsidR="00B65A42" w14:paraId="722EF2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A46ADE" w14:textId="77777777" w:rsidR="00B65A42" w:rsidRDefault="00B65A42" w:rsidP="00FD57FB">
            <w:pPr>
              <w:pStyle w:val="TAL"/>
            </w:pPr>
            <w:bookmarkStart w:id="47" w:name="_Toc121162842"/>
            <w:bookmarkStart w:id="48" w:name="_Toc31446"/>
            <w:bookmarkStart w:id="49" w:name="_Toc120570050"/>
            <w:bookmarkStart w:id="50" w:name="_Toc21064"/>
            <w:r>
              <w:t>6.4B.1</w:t>
            </w:r>
            <w:r>
              <w:tab/>
              <w:t>Frequency error for UE category NB1 and NB2</w:t>
            </w:r>
            <w:bookmarkEnd w:id="47"/>
            <w:bookmarkEnd w:id="48"/>
            <w:bookmarkEnd w:id="49"/>
            <w:bookmarkEnd w:id="5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1A4994B"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299B98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E6E2284" w14:textId="77777777" w:rsidR="00B65A42" w:rsidRDefault="00B65A42" w:rsidP="00FD57FB">
            <w:pPr>
              <w:pStyle w:val="TAL"/>
            </w:pPr>
            <w:r>
              <w:t>RAN5#</w:t>
            </w:r>
            <w:r w:rsidRPr="009757E2">
              <w:rPr>
                <w:rFonts w:hint="eastAsia"/>
              </w:rPr>
              <w:t>100</w:t>
            </w:r>
          </w:p>
        </w:tc>
      </w:tr>
      <w:tr w:rsidR="00B65A42" w14:paraId="7CE84EA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1CDC54" w14:textId="77777777" w:rsidR="00B65A42" w:rsidRDefault="00B65A42" w:rsidP="00FD57FB">
            <w:pPr>
              <w:pStyle w:val="TAL"/>
            </w:pPr>
            <w:bookmarkStart w:id="51" w:name="_Toc6152"/>
            <w:bookmarkStart w:id="52" w:name="_Toc120570051"/>
            <w:bookmarkStart w:id="53" w:name="_Toc111062055"/>
            <w:bookmarkStart w:id="54" w:name="_Toc121162843"/>
            <w:bookmarkStart w:id="55" w:name="_Toc2703"/>
            <w:r>
              <w:t>6.4B.2</w:t>
            </w:r>
            <w:r>
              <w:tab/>
              <w:t>Transmit modulation quality for Category NB1 and NB2</w:t>
            </w:r>
            <w:bookmarkEnd w:id="51"/>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43D3DCA"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78157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5DD7BEE" w14:textId="77777777" w:rsidR="00B65A42" w:rsidRDefault="00B65A42" w:rsidP="00FD57FB">
            <w:pPr>
              <w:pStyle w:val="TAL"/>
            </w:pPr>
            <w:r>
              <w:t>RAN5#</w:t>
            </w:r>
            <w:r w:rsidRPr="009757E2">
              <w:rPr>
                <w:rFonts w:hint="eastAsia"/>
              </w:rPr>
              <w:t>100</w:t>
            </w:r>
          </w:p>
        </w:tc>
      </w:tr>
      <w:tr w:rsidR="00B65A42" w14:paraId="1CB61E3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E1370" w14:textId="77777777" w:rsidR="00B65A42" w:rsidRDefault="00B65A42" w:rsidP="00FD57FB">
            <w:pPr>
              <w:pStyle w:val="TAL"/>
            </w:pPr>
            <w:bookmarkStart w:id="56" w:name="_Toc120570055"/>
            <w:bookmarkStart w:id="57" w:name="_Toc121162847"/>
            <w:bookmarkStart w:id="58" w:name="_Toc9469"/>
            <w:bookmarkStart w:id="59" w:name="_Toc26371"/>
            <w:r>
              <w:t>6.5A.2</w:t>
            </w:r>
            <w:r>
              <w:tab/>
              <w:t>Occupied bandwidth for category M1</w:t>
            </w:r>
            <w:bookmarkEnd w:id="56"/>
            <w:bookmarkEnd w:id="57"/>
            <w:bookmarkEnd w:id="58"/>
            <w:bookmarkEnd w:id="5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7DCA77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7129E0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0468702" w14:textId="77777777" w:rsidR="00B65A42" w:rsidRDefault="00B65A42" w:rsidP="00FD57FB">
            <w:pPr>
              <w:pStyle w:val="TAL"/>
            </w:pPr>
            <w:r>
              <w:t>RAN5#</w:t>
            </w:r>
            <w:r w:rsidRPr="009757E2">
              <w:rPr>
                <w:rFonts w:hint="eastAsia"/>
              </w:rPr>
              <w:t>100</w:t>
            </w:r>
          </w:p>
        </w:tc>
      </w:tr>
      <w:tr w:rsidR="00B65A42" w14:paraId="48ECE66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B2BAB8" w14:textId="77777777" w:rsidR="00B65A42" w:rsidRDefault="00B65A42" w:rsidP="00FD57FB">
            <w:pPr>
              <w:pStyle w:val="TAL"/>
            </w:pPr>
            <w:bookmarkStart w:id="60" w:name="_Toc111062060"/>
            <w:bookmarkStart w:id="61" w:name="_Toc120570058"/>
            <w:bookmarkStart w:id="62" w:name="_Toc121162850"/>
            <w:bookmarkStart w:id="63" w:name="_Toc14764"/>
            <w:bookmarkStart w:id="64" w:name="_Toc9764"/>
            <w:r>
              <w:t>6.5A.3.2</w:t>
            </w:r>
            <w:r>
              <w:tab/>
              <w:t>Spectrum emission mask</w:t>
            </w:r>
            <w:bookmarkEnd w:id="60"/>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B1CCE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00FA7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38B0FE0" w14:textId="77777777" w:rsidR="00B65A42" w:rsidRDefault="00B65A42" w:rsidP="00FD57FB">
            <w:pPr>
              <w:pStyle w:val="TAL"/>
            </w:pPr>
            <w:r>
              <w:t>RAN5#</w:t>
            </w:r>
            <w:r w:rsidRPr="009757E2">
              <w:rPr>
                <w:rFonts w:hint="eastAsia"/>
              </w:rPr>
              <w:t>100</w:t>
            </w:r>
          </w:p>
        </w:tc>
      </w:tr>
      <w:tr w:rsidR="00B65A42" w14:paraId="27C28EB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F078E" w14:textId="77777777" w:rsidR="00B65A42" w:rsidRDefault="00B65A42" w:rsidP="00FD57FB">
            <w:pPr>
              <w:pStyle w:val="TAL"/>
            </w:pPr>
            <w:bookmarkStart w:id="65" w:name="_Toc111062062"/>
            <w:bookmarkStart w:id="66" w:name="_Toc120570060"/>
            <w:bookmarkStart w:id="67" w:name="_Toc121162852"/>
            <w:bookmarkStart w:id="68" w:name="_Toc2169"/>
            <w:bookmarkStart w:id="69" w:name="_Toc14413"/>
            <w:r>
              <w:t>6.5A.3.4</w:t>
            </w:r>
            <w:r>
              <w:tab/>
            </w:r>
            <w:r w:rsidRPr="009757E2">
              <w:t>Adjacent Channel Leakage Ratio</w:t>
            </w:r>
            <w:bookmarkEnd w:id="65"/>
            <w:r w:rsidRPr="009757E2">
              <w:t xml:space="preserve"> for category M1</w:t>
            </w:r>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9E1B72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3BB0C6"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3F98DD2" w14:textId="77777777" w:rsidR="00B65A42" w:rsidRDefault="00B65A42" w:rsidP="00FD57FB">
            <w:pPr>
              <w:pStyle w:val="TAL"/>
            </w:pPr>
            <w:r>
              <w:t>RAN5#</w:t>
            </w:r>
            <w:r w:rsidRPr="009757E2">
              <w:rPr>
                <w:rFonts w:hint="eastAsia"/>
              </w:rPr>
              <w:t>100</w:t>
            </w:r>
          </w:p>
        </w:tc>
      </w:tr>
      <w:tr w:rsidR="00B65A42" w14:paraId="7D83F3F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A3C73" w14:textId="77777777" w:rsidR="00B65A42" w:rsidRDefault="00B65A42" w:rsidP="00FD57FB">
            <w:pPr>
              <w:pStyle w:val="TAL"/>
            </w:pPr>
            <w:r>
              <w:rPr>
                <w:rFonts w:hint="eastAsia"/>
              </w:rPr>
              <w:t>6.5A.4.2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E1E018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02DC50D"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6ED6D39" w14:textId="77777777" w:rsidR="00B65A42" w:rsidRDefault="00B65A42" w:rsidP="00FD57FB">
            <w:pPr>
              <w:pStyle w:val="TAL"/>
            </w:pPr>
            <w:r>
              <w:t>RAN5#</w:t>
            </w:r>
            <w:r w:rsidRPr="009757E2">
              <w:rPr>
                <w:rFonts w:hint="eastAsia"/>
              </w:rPr>
              <w:t>100</w:t>
            </w:r>
          </w:p>
        </w:tc>
      </w:tr>
      <w:tr w:rsidR="00B65A42" w14:paraId="335FABF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2C616" w14:textId="77777777" w:rsidR="00B65A42" w:rsidRDefault="00B65A42" w:rsidP="00FD57FB">
            <w:pPr>
              <w:pStyle w:val="TAL"/>
            </w:pPr>
            <w:bookmarkStart w:id="70" w:name="_Toc12921"/>
            <w:bookmarkStart w:id="71" w:name="_Toc121162856"/>
            <w:bookmarkStart w:id="72" w:name="_Toc28471"/>
            <w:bookmarkStart w:id="73" w:name="_Toc120570064"/>
            <w:r>
              <w:t>6.5A.4.3</w:t>
            </w:r>
            <w:r>
              <w:tab/>
              <w:t>Spurious emission band UE co-existence</w:t>
            </w:r>
            <w:bookmarkEnd w:id="70"/>
            <w:bookmarkEnd w:id="71"/>
            <w:bookmarkEnd w:id="72"/>
            <w:bookmarkEnd w:id="7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E609F2"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C1835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7BAC68B" w14:textId="77777777" w:rsidR="00B65A42" w:rsidRDefault="00B65A42" w:rsidP="00FD57FB">
            <w:pPr>
              <w:pStyle w:val="TAL"/>
            </w:pPr>
            <w:r>
              <w:t>RAN5#</w:t>
            </w:r>
            <w:r w:rsidRPr="009757E2">
              <w:rPr>
                <w:rFonts w:hint="eastAsia"/>
              </w:rPr>
              <w:t>100</w:t>
            </w:r>
          </w:p>
        </w:tc>
      </w:tr>
      <w:tr w:rsidR="00B65A42" w14:paraId="342C4BD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625E2" w14:textId="77777777" w:rsidR="00B65A42" w:rsidRDefault="00B65A42" w:rsidP="00FD57FB">
            <w:pPr>
              <w:pStyle w:val="TAL"/>
            </w:pPr>
            <w:bookmarkStart w:id="74" w:name="_Toc18015"/>
            <w:bookmarkStart w:id="75" w:name="_Toc120570065"/>
            <w:bookmarkStart w:id="76" w:name="_Toc121162857"/>
            <w:bookmarkStart w:id="77" w:name="_Toc24911"/>
            <w:r>
              <w:t>6.5A.4.4</w:t>
            </w:r>
            <w:r>
              <w:tab/>
              <w:t>Additional spurious emissions</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F83D8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D5DF3C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85F1EC5" w14:textId="77777777" w:rsidR="00B65A42" w:rsidRDefault="00B65A42" w:rsidP="00FD57FB">
            <w:pPr>
              <w:pStyle w:val="TAL"/>
            </w:pPr>
            <w:r>
              <w:t>RAN5#</w:t>
            </w:r>
            <w:r w:rsidRPr="009757E2">
              <w:rPr>
                <w:rFonts w:hint="eastAsia"/>
              </w:rPr>
              <w:t>100</w:t>
            </w:r>
          </w:p>
        </w:tc>
      </w:tr>
      <w:tr w:rsidR="00B65A42" w14:paraId="145B103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6AD55" w14:textId="77777777" w:rsidR="00B65A42" w:rsidRDefault="00B65A42" w:rsidP="00FD57FB">
            <w:pPr>
              <w:pStyle w:val="TAL"/>
            </w:pPr>
            <w:bookmarkStart w:id="78" w:name="_Toc31308"/>
            <w:bookmarkStart w:id="79" w:name="_Toc6613"/>
            <w:bookmarkStart w:id="80" w:name="_Toc120570071"/>
            <w:bookmarkStart w:id="81" w:name="_Toc121162863"/>
            <w:r>
              <w:t>6.5B.</w:t>
            </w:r>
            <w:r>
              <w:rPr>
                <w:rFonts w:hint="eastAsia"/>
              </w:rPr>
              <w:t>2</w:t>
            </w:r>
            <w:r>
              <w:tab/>
              <w:t>Occupied bandwidth for category NB1 and NB2</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814662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19EC812"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36E2A56" w14:textId="77777777" w:rsidR="00B65A42" w:rsidRDefault="00B65A42" w:rsidP="00FD57FB">
            <w:pPr>
              <w:pStyle w:val="TAL"/>
            </w:pPr>
            <w:r>
              <w:t>RAN5#</w:t>
            </w:r>
            <w:r w:rsidRPr="009757E2">
              <w:rPr>
                <w:rFonts w:hint="eastAsia"/>
              </w:rPr>
              <w:t>100</w:t>
            </w:r>
          </w:p>
        </w:tc>
      </w:tr>
      <w:tr w:rsidR="00B65A42" w14:paraId="01AD6107"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ADCB0" w14:textId="77777777" w:rsidR="00B65A42" w:rsidRDefault="00B65A42" w:rsidP="00FD57FB">
            <w:pPr>
              <w:pStyle w:val="TAL"/>
            </w:pPr>
            <w:bookmarkStart w:id="82" w:name="_Toc5743"/>
            <w:bookmarkStart w:id="83" w:name="_Toc121162866"/>
            <w:bookmarkStart w:id="84" w:name="_Toc120570074"/>
            <w:bookmarkStart w:id="85" w:name="_Toc111062064"/>
            <w:bookmarkStart w:id="86" w:name="_Toc2510"/>
            <w:r>
              <w:t>6.5B.3.2</w:t>
            </w:r>
            <w:r>
              <w:tab/>
              <w:t>Spectrum emission mask</w:t>
            </w:r>
            <w:bookmarkEnd w:id="82"/>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E410E53"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0CF5D73"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E40A958" w14:textId="77777777" w:rsidR="00B65A42" w:rsidRDefault="00B65A42" w:rsidP="00FD57FB">
            <w:pPr>
              <w:pStyle w:val="TAL"/>
            </w:pPr>
            <w:r>
              <w:t>RAN5#</w:t>
            </w:r>
            <w:r w:rsidRPr="009757E2">
              <w:rPr>
                <w:rFonts w:hint="eastAsia"/>
              </w:rPr>
              <w:t>100</w:t>
            </w:r>
          </w:p>
        </w:tc>
      </w:tr>
      <w:tr w:rsidR="00B65A42" w14:paraId="0D82CC6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FF02A" w14:textId="77777777" w:rsidR="00B65A42" w:rsidRDefault="00B65A42" w:rsidP="00FD57FB">
            <w:pPr>
              <w:pStyle w:val="TAL"/>
            </w:pPr>
            <w:bookmarkStart w:id="87" w:name="_Toc30913"/>
            <w:bookmarkStart w:id="88" w:name="_Toc111062066"/>
            <w:bookmarkStart w:id="89" w:name="_Toc121162868"/>
            <w:bookmarkStart w:id="90" w:name="_Toc120570076"/>
            <w:bookmarkStart w:id="91" w:name="_Toc15743"/>
            <w:r>
              <w:t>6.5B.3.4</w:t>
            </w:r>
            <w:r>
              <w:tab/>
            </w:r>
            <w:r w:rsidRPr="009757E2">
              <w:t>Adjacent Channel Leakage Ratio for category NB1 and NB2</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5D80A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1E0D98"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9FC4227" w14:textId="77777777" w:rsidR="00B65A42" w:rsidRDefault="00B65A42" w:rsidP="00FD57FB">
            <w:pPr>
              <w:pStyle w:val="TAL"/>
            </w:pPr>
            <w:r>
              <w:t>RAN5#</w:t>
            </w:r>
            <w:r w:rsidRPr="009757E2">
              <w:rPr>
                <w:rFonts w:hint="eastAsia"/>
              </w:rPr>
              <w:t>100</w:t>
            </w:r>
          </w:p>
        </w:tc>
      </w:tr>
      <w:tr w:rsidR="00B65A42" w14:paraId="5BD9FC5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76287" w14:textId="77777777" w:rsidR="00B65A42" w:rsidRDefault="00B65A42" w:rsidP="00FD57FB">
            <w:pPr>
              <w:pStyle w:val="TAL"/>
            </w:pPr>
            <w:r>
              <w:t>6.5B.</w:t>
            </w:r>
            <w:r w:rsidRPr="009757E2">
              <w:t>4</w:t>
            </w:r>
            <w:r>
              <w:t>.</w:t>
            </w:r>
            <w:r w:rsidRPr="009757E2">
              <w:rPr>
                <w:rFonts w:hint="eastAsia"/>
              </w:rPr>
              <w:t>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BBC535"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897F5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BE5D99C" w14:textId="77777777" w:rsidR="00B65A42" w:rsidRDefault="00B65A42" w:rsidP="00FD57FB">
            <w:pPr>
              <w:pStyle w:val="TAL"/>
            </w:pPr>
            <w:r>
              <w:t>RAN5#</w:t>
            </w:r>
            <w:r w:rsidRPr="009757E2">
              <w:rPr>
                <w:rFonts w:hint="eastAsia"/>
              </w:rPr>
              <w:t>100</w:t>
            </w:r>
          </w:p>
        </w:tc>
      </w:tr>
      <w:tr w:rsidR="00B65A42" w14:paraId="71679D3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B2075E" w14:textId="77777777" w:rsidR="00B65A42" w:rsidRDefault="00B65A42" w:rsidP="00FD57FB">
            <w:pPr>
              <w:pStyle w:val="TAL"/>
            </w:pPr>
            <w:r>
              <w:t>6.5B.</w:t>
            </w:r>
            <w:r w:rsidRPr="009757E2">
              <w:t>4</w:t>
            </w:r>
            <w:r>
              <w:t>.</w:t>
            </w:r>
            <w:r w:rsidRPr="009757E2">
              <w:t>3</w:t>
            </w:r>
            <w:r>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D18DB8"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36AD4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2A14F2F" w14:textId="77777777" w:rsidR="00B65A42" w:rsidRDefault="00B65A42" w:rsidP="00FD57FB">
            <w:pPr>
              <w:pStyle w:val="TAL"/>
            </w:pPr>
            <w:r>
              <w:t>RAN5#</w:t>
            </w:r>
            <w:r w:rsidRPr="009757E2">
              <w:rPr>
                <w:rFonts w:hint="eastAsia"/>
              </w:rPr>
              <w:t>100</w:t>
            </w:r>
          </w:p>
        </w:tc>
      </w:tr>
      <w:tr w:rsidR="00B65A42" w14:paraId="30884F3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07D480" w14:textId="77777777" w:rsidR="00B65A42" w:rsidRDefault="00B65A42" w:rsidP="00FD57FB">
            <w:pPr>
              <w:pStyle w:val="TAL"/>
            </w:pPr>
            <w:bookmarkStart w:id="92" w:name="_Toc8793"/>
            <w:bookmarkStart w:id="93" w:name="_Toc121162873"/>
            <w:bookmarkStart w:id="94" w:name="_Toc120570081"/>
            <w:bookmarkStart w:id="95" w:name="_Toc4333"/>
            <w:r>
              <w:t>6.5B.</w:t>
            </w:r>
            <w:r w:rsidRPr="009757E2">
              <w:t>4</w:t>
            </w:r>
            <w:r>
              <w:t>.</w:t>
            </w:r>
            <w:r w:rsidRPr="009757E2">
              <w:t>4</w:t>
            </w:r>
            <w:r>
              <w:tab/>
              <w:t>Additional spurious emissions</w:t>
            </w:r>
            <w:bookmarkEnd w:id="92"/>
            <w:bookmarkEnd w:id="93"/>
            <w:bookmarkEnd w:id="94"/>
            <w:bookmarkEnd w:id="9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6FF3E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3ED217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0B289FD4" w14:textId="77777777" w:rsidR="00B65A42" w:rsidRDefault="00B65A42" w:rsidP="00FD57FB">
            <w:pPr>
              <w:pStyle w:val="TAL"/>
            </w:pPr>
            <w:r>
              <w:t>RAN5#</w:t>
            </w:r>
            <w:r w:rsidRPr="009757E2">
              <w:rPr>
                <w:rFonts w:hint="eastAsia"/>
              </w:rPr>
              <w:t>100</w:t>
            </w:r>
          </w:p>
        </w:tc>
      </w:tr>
      <w:tr w:rsidR="00B65A42" w14:paraId="25DE4D0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3206E" w14:textId="77777777" w:rsidR="00B65A42" w:rsidRDefault="00B65A42" w:rsidP="00FD57FB">
            <w:pPr>
              <w:pStyle w:val="TAL"/>
            </w:pPr>
            <w:bookmarkStart w:id="96" w:name="_Toc120570085"/>
            <w:bookmarkStart w:id="97" w:name="_Toc121162877"/>
            <w:bookmarkStart w:id="98" w:name="_Toc111062072"/>
            <w:bookmarkStart w:id="99" w:name="_Toc14168"/>
            <w:bookmarkStart w:id="100" w:name="_Toc368026349"/>
            <w:bookmarkStart w:id="101" w:name="_Toc31379"/>
            <w:r>
              <w:t>6.6</w:t>
            </w:r>
            <w:r>
              <w:tab/>
              <w:t>Transmit intermodulation</w:t>
            </w:r>
            <w:bookmarkEnd w:id="96"/>
            <w:bookmarkEnd w:id="97"/>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10120D"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B913A64"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D79D49C" w14:textId="77777777" w:rsidR="00B65A42" w:rsidRDefault="00B65A42" w:rsidP="00FD57FB">
            <w:pPr>
              <w:pStyle w:val="TAL"/>
            </w:pPr>
            <w:r>
              <w:t>RAN5#</w:t>
            </w:r>
            <w:r w:rsidRPr="009757E2">
              <w:rPr>
                <w:rFonts w:hint="eastAsia"/>
              </w:rPr>
              <w:t>100</w:t>
            </w:r>
          </w:p>
        </w:tc>
      </w:tr>
      <w:tr w:rsidR="00B65A42" w14:paraId="3F8CBC2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EA02C" w14:textId="77777777" w:rsidR="00B65A42" w:rsidRDefault="00B65A42" w:rsidP="00FD57FB">
            <w:pPr>
              <w:pStyle w:val="TAL"/>
            </w:pPr>
            <w:bookmarkStart w:id="102" w:name="_Toc8447"/>
            <w:bookmarkStart w:id="103" w:name="_Toc120570087"/>
            <w:bookmarkStart w:id="104" w:name="_Toc13095"/>
            <w:bookmarkStart w:id="105" w:name="_Toc121162879"/>
            <w:r>
              <w:t>6.6B</w:t>
            </w:r>
            <w:r>
              <w:tab/>
              <w:t xml:space="preserve">Transmit intermodulation </w:t>
            </w:r>
            <w:r>
              <w:rPr>
                <w:rFonts w:hint="eastAsia"/>
              </w:rPr>
              <w:t>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93978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28937E"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5AF423B" w14:textId="77777777" w:rsidR="00B65A42" w:rsidRDefault="00B65A42" w:rsidP="00FD57FB">
            <w:pPr>
              <w:pStyle w:val="TAL"/>
            </w:pPr>
            <w:r>
              <w:t>RAN5#</w:t>
            </w:r>
            <w:r w:rsidRPr="009757E2">
              <w:rPr>
                <w:rFonts w:hint="eastAsia"/>
              </w:rPr>
              <w:t>100</w:t>
            </w:r>
          </w:p>
        </w:tc>
      </w:tr>
    </w:tbl>
    <w:p w14:paraId="151A3102" w14:textId="77777777" w:rsidR="00B65A42" w:rsidRDefault="00B65A42" w:rsidP="00B65A42">
      <w:pPr>
        <w:spacing w:after="0"/>
        <w:rPr>
          <w:ins w:id="106" w:author="zhangyufeng@caict.ac.cn" w:date="2023-10-21T08:27:00Z"/>
          <w:lang w:eastAsia="fr-FR"/>
        </w:rPr>
      </w:pPr>
    </w:p>
    <w:p w14:paraId="0E057007" w14:textId="73A85028" w:rsidR="00B65A42" w:rsidRPr="00D823B4" w:rsidRDefault="00B65A42" w:rsidP="00B65A42">
      <w:pPr>
        <w:pStyle w:val="TH"/>
        <w:rPr>
          <w:ins w:id="107" w:author="zhangyufeng@caict.ac.cn" w:date="2023-10-21T08:27:00Z"/>
        </w:rPr>
      </w:pPr>
      <w:ins w:id="108" w:author="zhangyufeng@caict.ac.cn" w:date="2023-10-21T08:27:00Z">
        <w:r w:rsidRPr="00D823B4">
          <w:lastRenderedPageBreak/>
          <w:t>Table 4.5-</w:t>
        </w:r>
      </w:ins>
      <w:ins w:id="109" w:author="zhangyufeng@caict.ac.cn" w:date="2023-10-21T08:44:00Z">
        <w:r w:rsidR="004221EC">
          <w:t>2</w:t>
        </w:r>
      </w:ins>
      <w:ins w:id="110" w:author="zhangyufeng@caict.ac.cn" w:date="2023-10-21T08:27:00Z">
        <w:r w:rsidRPr="00D823B4">
          <w:t xml:space="preserve">: </w:t>
        </w:r>
        <w:r w:rsidRPr="00D823B4">
          <w:rPr>
            <w:lang w:eastAsia="fr-FR"/>
          </w:rPr>
          <w:t>IoT</w:t>
        </w:r>
        <w:r w:rsidRPr="00D823B4">
          <w:t xml:space="preserve"> UE </w:t>
        </w:r>
      </w:ins>
      <w:ins w:id="111" w:author="zhangyufeng@caict.ac.cn" w:date="2023-10-21T08:28:00Z">
        <w:r>
          <w:rPr>
            <w:rFonts w:hint="eastAsia"/>
          </w:rPr>
          <w:t>reveiver</w:t>
        </w:r>
      </w:ins>
      <w:ins w:id="112" w:author="zhangyufeng@caict.ac.cn" w:date="2023-10-21T08:27:00Z">
        <w:r w:rsidRPr="00D823B4">
          <w:t xml:space="preserve"> test points selection for NTN</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7587FD7D" w14:textId="77777777" w:rsidTr="00FD57FB">
        <w:trPr>
          <w:trHeight w:val="248"/>
          <w:ins w:id="113" w:author="zhangyufeng@caict.ac.cn" w:date="2023-10-21T08:27:00Z"/>
        </w:trPr>
        <w:tc>
          <w:tcPr>
            <w:tcW w:w="2160" w:type="dxa"/>
            <w:vAlign w:val="center"/>
          </w:tcPr>
          <w:p w14:paraId="01A77B3E" w14:textId="77777777" w:rsidR="00B65A42" w:rsidRPr="00D823B4" w:rsidRDefault="00B65A42" w:rsidP="00FD57FB">
            <w:pPr>
              <w:pStyle w:val="TAH"/>
              <w:rPr>
                <w:ins w:id="114" w:author="zhangyufeng@caict.ac.cn" w:date="2023-10-21T08:27:00Z"/>
                <w:rFonts w:cs="Arial"/>
              </w:rPr>
            </w:pPr>
            <w:ins w:id="115" w:author="zhangyufeng@caict.ac.cn" w:date="2023-10-21T08:27:00Z">
              <w:r w:rsidRPr="00D823B4">
                <w:t>Subclause</w:t>
              </w:r>
            </w:ins>
          </w:p>
        </w:tc>
        <w:tc>
          <w:tcPr>
            <w:tcW w:w="1476" w:type="dxa"/>
            <w:shd w:val="clear" w:color="auto" w:fill="auto"/>
            <w:vAlign w:val="center"/>
          </w:tcPr>
          <w:p w14:paraId="112FB620" w14:textId="77777777" w:rsidR="00B65A42" w:rsidRPr="00D823B4" w:rsidRDefault="00B65A42" w:rsidP="00FD57FB">
            <w:pPr>
              <w:pStyle w:val="TAH"/>
              <w:rPr>
                <w:ins w:id="116" w:author="zhangyufeng@caict.ac.cn" w:date="2023-10-21T08:27:00Z"/>
              </w:rPr>
            </w:pPr>
            <w:ins w:id="117" w:author="zhangyufeng@caict.ac.cn" w:date="2023-10-21T08:27:00Z">
              <w:r w:rsidRPr="00D823B4">
                <w:t>Number of test points</w:t>
              </w:r>
            </w:ins>
          </w:p>
        </w:tc>
        <w:tc>
          <w:tcPr>
            <w:tcW w:w="4590" w:type="dxa"/>
            <w:shd w:val="clear" w:color="auto" w:fill="auto"/>
            <w:vAlign w:val="center"/>
          </w:tcPr>
          <w:p w14:paraId="6E6AA2ED" w14:textId="77777777" w:rsidR="00B65A42" w:rsidRPr="00D823B4" w:rsidRDefault="00B65A42" w:rsidP="00FD57FB">
            <w:pPr>
              <w:pStyle w:val="TAH"/>
              <w:rPr>
                <w:ins w:id="118" w:author="zhangyufeng@caict.ac.cn" w:date="2023-10-21T08:27:00Z"/>
              </w:rPr>
            </w:pPr>
            <w:ins w:id="119" w:author="zhangyufeng@caict.ac.cn" w:date="2023-10-21T08:27:00Z">
              <w:r w:rsidRPr="00D823B4">
                <w:t>Justification</w:t>
              </w:r>
            </w:ins>
          </w:p>
        </w:tc>
        <w:tc>
          <w:tcPr>
            <w:tcW w:w="1854" w:type="dxa"/>
            <w:vAlign w:val="center"/>
          </w:tcPr>
          <w:p w14:paraId="0BF94991" w14:textId="77777777" w:rsidR="00B65A42" w:rsidRPr="00D823B4" w:rsidRDefault="00B65A42" w:rsidP="00FD57FB">
            <w:pPr>
              <w:pStyle w:val="TAH"/>
              <w:rPr>
                <w:ins w:id="120" w:author="zhangyufeng@caict.ac.cn" w:date="2023-10-21T08:27:00Z"/>
              </w:rPr>
            </w:pPr>
            <w:ins w:id="121" w:author="zhangyufeng@caict.ac.cn" w:date="2023-10-21T08:27:00Z">
              <w:r w:rsidRPr="00D823B4">
                <w:t>Comments</w:t>
              </w:r>
            </w:ins>
          </w:p>
        </w:tc>
      </w:tr>
      <w:tr w:rsidR="0021114F" w:rsidRPr="00D823B4" w14:paraId="787AC87D" w14:textId="77777777" w:rsidTr="00FD57FB">
        <w:trPr>
          <w:trHeight w:val="248"/>
          <w:ins w:id="122" w:author="zhangyufeng@caict.ac.cn" w:date="2023-11-01T17:36:00Z"/>
        </w:trPr>
        <w:tc>
          <w:tcPr>
            <w:tcW w:w="2160" w:type="dxa"/>
            <w:vAlign w:val="center"/>
          </w:tcPr>
          <w:p w14:paraId="57308D7F" w14:textId="1740B970" w:rsidR="0021114F" w:rsidRDefault="001F391F" w:rsidP="0021114F">
            <w:pPr>
              <w:pStyle w:val="TAL"/>
              <w:rPr>
                <w:ins w:id="123" w:author="zhangyufeng@caict.ac.cn" w:date="2023-11-01T17:36:00Z"/>
              </w:rPr>
            </w:pPr>
            <w:ins w:id="124" w:author="zhangyufeng@caict.ac.cn" w:date="2023-11-02T14:29:00Z">
              <w:r w:rsidRPr="001F391F">
                <w:t>7.3A Reference sensitivity power level for UE category NB1 and NB2</w:t>
              </w:r>
            </w:ins>
          </w:p>
        </w:tc>
        <w:tc>
          <w:tcPr>
            <w:tcW w:w="1476" w:type="dxa"/>
            <w:shd w:val="clear" w:color="auto" w:fill="auto"/>
            <w:vAlign w:val="center"/>
          </w:tcPr>
          <w:p w14:paraId="7CB11760" w14:textId="5BE5573D" w:rsidR="0021114F" w:rsidRDefault="006D1261" w:rsidP="0021114F">
            <w:pPr>
              <w:pStyle w:val="TAC"/>
              <w:rPr>
                <w:ins w:id="125" w:author="zhangyufeng@caict.ac.cn" w:date="2023-11-01T17:36:00Z"/>
                <w:rFonts w:cs="Arial"/>
              </w:rPr>
            </w:pPr>
            <w:ins w:id="126" w:author="zhangyufeng@caict.ac.cn" w:date="2023-11-02T14:44:00Z">
              <w:r>
                <w:rPr>
                  <w:rFonts w:cs="Arial"/>
                </w:rPr>
                <w:t>15</w:t>
              </w:r>
            </w:ins>
          </w:p>
        </w:tc>
        <w:tc>
          <w:tcPr>
            <w:tcW w:w="4590" w:type="dxa"/>
            <w:shd w:val="clear" w:color="auto" w:fill="auto"/>
            <w:vAlign w:val="center"/>
          </w:tcPr>
          <w:p w14:paraId="30DAC0B3" w14:textId="58126E5B" w:rsidR="0021114F" w:rsidRDefault="001F391F" w:rsidP="0021114F">
            <w:pPr>
              <w:pStyle w:val="TAL"/>
              <w:rPr>
                <w:ins w:id="127" w:author="zhangyufeng@caict.ac.cn" w:date="2023-11-01T17:36:00Z"/>
              </w:rPr>
            </w:pPr>
            <w:ins w:id="128" w:author="zhangyufeng@caict.ac.cn" w:date="2023-11-02T14:31:00Z">
              <w:r w:rsidRPr="001F391F">
                <w:t>General rules of test point selection apply. Test points of TC 7.3EA from TS 36.521-1 can be leveraged</w:t>
              </w:r>
            </w:ins>
            <w:ins w:id="129" w:author="zhangyufeng@caict.ac.cn" w:date="2023-11-02T15:06:00Z">
              <w:r w:rsidR="00D16B10" w:rsidRPr="00802CEA">
                <w:t xml:space="preserve"> except for the channel bandwidth to be replaced by 1.4MHz</w:t>
              </w:r>
            </w:ins>
            <w:ins w:id="130" w:author="zhangyufeng@caict.ac.cn" w:date="2023-11-02T14:31:00Z">
              <w:r w:rsidRPr="001F391F">
                <w:t>.</w:t>
              </w:r>
            </w:ins>
          </w:p>
        </w:tc>
        <w:tc>
          <w:tcPr>
            <w:tcW w:w="1854" w:type="dxa"/>
            <w:vAlign w:val="center"/>
          </w:tcPr>
          <w:p w14:paraId="531F728F" w14:textId="3AB7DC0F" w:rsidR="0021114F" w:rsidRDefault="0021114F" w:rsidP="0021114F">
            <w:pPr>
              <w:pStyle w:val="TAL"/>
              <w:rPr>
                <w:ins w:id="131" w:author="zhangyufeng@caict.ac.cn" w:date="2023-11-01T17:36:00Z"/>
              </w:rPr>
            </w:pPr>
            <w:ins w:id="132" w:author="zhangyufeng@caict.ac.cn" w:date="2023-11-01T17:36:00Z">
              <w:r>
                <w:t>RAN5#</w:t>
              </w:r>
              <w:r>
                <w:rPr>
                  <w:rFonts w:cs="Arial" w:hint="eastAsia"/>
                </w:rPr>
                <w:t>10</w:t>
              </w:r>
              <w:r>
                <w:t>1</w:t>
              </w:r>
            </w:ins>
          </w:p>
        </w:tc>
      </w:tr>
      <w:tr w:rsidR="0021114F" w:rsidRPr="00D823B4" w14:paraId="5C5D6F1B" w14:textId="77777777" w:rsidTr="00FD57FB">
        <w:trPr>
          <w:trHeight w:val="248"/>
          <w:ins w:id="133" w:author="zhangyufeng@caict.ac.cn" w:date="2023-11-01T17:36:00Z"/>
        </w:trPr>
        <w:tc>
          <w:tcPr>
            <w:tcW w:w="2160" w:type="dxa"/>
            <w:vAlign w:val="center"/>
          </w:tcPr>
          <w:p w14:paraId="49BDF564" w14:textId="026111F7" w:rsidR="0021114F" w:rsidRDefault="001F391F" w:rsidP="0021114F">
            <w:pPr>
              <w:pStyle w:val="TAL"/>
              <w:rPr>
                <w:ins w:id="134" w:author="zhangyufeng@caict.ac.cn" w:date="2023-11-01T17:36:00Z"/>
              </w:rPr>
            </w:pPr>
            <w:ins w:id="135" w:author="zhangyufeng@caict.ac.cn" w:date="2023-11-02T14:30:00Z">
              <w:r w:rsidRPr="001F391F">
                <w:t>7.3B Reference sensitivity power level for UE category NB1 and NB2</w:t>
              </w:r>
            </w:ins>
          </w:p>
        </w:tc>
        <w:tc>
          <w:tcPr>
            <w:tcW w:w="1476" w:type="dxa"/>
            <w:shd w:val="clear" w:color="auto" w:fill="auto"/>
            <w:vAlign w:val="center"/>
          </w:tcPr>
          <w:p w14:paraId="177BCE2E" w14:textId="7CA051D3" w:rsidR="0021114F" w:rsidRDefault="006D1261" w:rsidP="0021114F">
            <w:pPr>
              <w:pStyle w:val="TAC"/>
              <w:rPr>
                <w:ins w:id="136" w:author="zhangyufeng@caict.ac.cn" w:date="2023-11-01T17:36:00Z"/>
                <w:rFonts w:cs="Arial"/>
              </w:rPr>
            </w:pPr>
            <w:ins w:id="137" w:author="zhangyufeng@caict.ac.cn" w:date="2023-11-02T14:44:00Z">
              <w:r>
                <w:rPr>
                  <w:rFonts w:cs="Arial"/>
                </w:rPr>
                <w:t>10</w:t>
              </w:r>
            </w:ins>
          </w:p>
        </w:tc>
        <w:tc>
          <w:tcPr>
            <w:tcW w:w="4590" w:type="dxa"/>
            <w:shd w:val="clear" w:color="auto" w:fill="auto"/>
            <w:vAlign w:val="center"/>
          </w:tcPr>
          <w:p w14:paraId="03A16DD1" w14:textId="402386D4" w:rsidR="0021114F" w:rsidRDefault="001F391F" w:rsidP="0021114F">
            <w:pPr>
              <w:pStyle w:val="TAL"/>
              <w:rPr>
                <w:ins w:id="138" w:author="zhangyufeng@caict.ac.cn" w:date="2023-11-01T17:36:00Z"/>
              </w:rPr>
            </w:pPr>
            <w:ins w:id="139" w:author="zhangyufeng@caict.ac.cn" w:date="2023-11-02T14:31:00Z">
              <w:r w:rsidRPr="001F391F">
                <w:t>General rules of test point selection apply. Test points of TC 7.3F from TS 36.521-1 can be leveraged.</w:t>
              </w:r>
            </w:ins>
          </w:p>
        </w:tc>
        <w:tc>
          <w:tcPr>
            <w:tcW w:w="1854" w:type="dxa"/>
            <w:vAlign w:val="center"/>
          </w:tcPr>
          <w:p w14:paraId="62FE99C1" w14:textId="3A81F81A" w:rsidR="0021114F" w:rsidRDefault="0021114F" w:rsidP="0021114F">
            <w:pPr>
              <w:pStyle w:val="TAL"/>
              <w:rPr>
                <w:ins w:id="140" w:author="zhangyufeng@caict.ac.cn" w:date="2023-11-01T17:36:00Z"/>
              </w:rPr>
            </w:pPr>
            <w:ins w:id="141" w:author="zhangyufeng@caict.ac.cn" w:date="2023-11-01T17:36:00Z">
              <w:r>
                <w:t>RAN5#</w:t>
              </w:r>
              <w:r>
                <w:rPr>
                  <w:rFonts w:cs="Arial" w:hint="eastAsia"/>
                </w:rPr>
                <w:t>10</w:t>
              </w:r>
              <w:r>
                <w:t>1</w:t>
              </w:r>
            </w:ins>
          </w:p>
        </w:tc>
      </w:tr>
      <w:tr w:rsidR="0021114F" w:rsidRPr="00D823B4" w14:paraId="141E2CFD" w14:textId="77777777" w:rsidTr="00FD57FB">
        <w:trPr>
          <w:trHeight w:val="248"/>
          <w:ins w:id="142" w:author="zhangyufeng@caict.ac.cn" w:date="2023-11-01T17:36:00Z"/>
        </w:trPr>
        <w:tc>
          <w:tcPr>
            <w:tcW w:w="2160" w:type="dxa"/>
            <w:vAlign w:val="center"/>
          </w:tcPr>
          <w:p w14:paraId="47C0AD30" w14:textId="3A9DCB7C" w:rsidR="0021114F" w:rsidRDefault="0021114F" w:rsidP="0021114F">
            <w:pPr>
              <w:pStyle w:val="TAL"/>
              <w:rPr>
                <w:ins w:id="143" w:author="zhangyufeng@caict.ac.cn" w:date="2023-11-01T17:36:00Z"/>
              </w:rPr>
            </w:pPr>
            <w:ins w:id="144" w:author="zhangyufeng@caict.ac.cn" w:date="2023-11-01T17:37:00Z">
              <w:r w:rsidRPr="0021114F">
                <w:t>7.4A Maximum input level for category M1</w:t>
              </w:r>
            </w:ins>
          </w:p>
        </w:tc>
        <w:tc>
          <w:tcPr>
            <w:tcW w:w="1476" w:type="dxa"/>
            <w:shd w:val="clear" w:color="auto" w:fill="auto"/>
            <w:vAlign w:val="center"/>
          </w:tcPr>
          <w:p w14:paraId="45C0D404" w14:textId="373D73E1" w:rsidR="0021114F" w:rsidRDefault="0021114F" w:rsidP="0021114F">
            <w:pPr>
              <w:pStyle w:val="TAC"/>
              <w:rPr>
                <w:ins w:id="145" w:author="zhangyufeng@caict.ac.cn" w:date="2023-11-01T17:36:00Z"/>
                <w:rFonts w:cs="Arial"/>
              </w:rPr>
            </w:pPr>
            <w:ins w:id="146" w:author="zhangyufeng@caict.ac.cn" w:date="2023-11-01T17:39:00Z">
              <w:r>
                <w:rPr>
                  <w:rFonts w:cs="Arial" w:hint="eastAsia"/>
                </w:rPr>
                <w:t>1</w:t>
              </w:r>
            </w:ins>
          </w:p>
        </w:tc>
        <w:tc>
          <w:tcPr>
            <w:tcW w:w="4590" w:type="dxa"/>
            <w:shd w:val="clear" w:color="auto" w:fill="auto"/>
            <w:vAlign w:val="center"/>
          </w:tcPr>
          <w:p w14:paraId="11928588" w14:textId="60B9F199" w:rsidR="0021114F" w:rsidRDefault="00802CEA" w:rsidP="0021114F">
            <w:pPr>
              <w:pStyle w:val="TAL"/>
              <w:rPr>
                <w:ins w:id="147" w:author="zhangyufeng@caict.ac.cn" w:date="2023-11-01T17:36:00Z"/>
              </w:rPr>
            </w:pPr>
            <w:ins w:id="148" w:author="zhangyufeng@caict.ac.cn" w:date="2023-11-01T17:39:00Z">
              <w:r w:rsidRPr="00802CEA">
                <w:t>General rules of test point selection apply. Test points of TC 7.4EA from TS 36.521-1 can be leveraged except for the channel bandwidth to be replaced by 1.4MHz.</w:t>
              </w:r>
            </w:ins>
          </w:p>
        </w:tc>
        <w:tc>
          <w:tcPr>
            <w:tcW w:w="1854" w:type="dxa"/>
            <w:vAlign w:val="center"/>
          </w:tcPr>
          <w:p w14:paraId="3D197159" w14:textId="2717D051" w:rsidR="0021114F" w:rsidRDefault="0021114F" w:rsidP="0021114F">
            <w:pPr>
              <w:pStyle w:val="TAL"/>
              <w:rPr>
                <w:ins w:id="149" w:author="zhangyufeng@caict.ac.cn" w:date="2023-11-01T17:36:00Z"/>
              </w:rPr>
            </w:pPr>
            <w:ins w:id="150" w:author="zhangyufeng@caict.ac.cn" w:date="2023-11-01T17:36:00Z">
              <w:r>
                <w:t>RAN5#</w:t>
              </w:r>
              <w:r>
                <w:rPr>
                  <w:rFonts w:cs="Arial" w:hint="eastAsia"/>
                </w:rPr>
                <w:t>10</w:t>
              </w:r>
              <w:r>
                <w:t>1</w:t>
              </w:r>
            </w:ins>
          </w:p>
        </w:tc>
      </w:tr>
      <w:tr w:rsidR="0021114F" w:rsidRPr="00D823B4" w14:paraId="683E5228" w14:textId="77777777" w:rsidTr="00FD57FB">
        <w:trPr>
          <w:trHeight w:val="248"/>
          <w:ins w:id="151" w:author="zhangyufeng@caict.ac.cn" w:date="2023-11-01T17:36:00Z"/>
        </w:trPr>
        <w:tc>
          <w:tcPr>
            <w:tcW w:w="2160" w:type="dxa"/>
            <w:vAlign w:val="center"/>
          </w:tcPr>
          <w:p w14:paraId="5BAC78DC" w14:textId="57474140" w:rsidR="0021114F" w:rsidRDefault="0021114F" w:rsidP="0021114F">
            <w:pPr>
              <w:pStyle w:val="TAL"/>
              <w:rPr>
                <w:ins w:id="152" w:author="zhangyufeng@caict.ac.cn" w:date="2023-11-01T17:36:00Z"/>
              </w:rPr>
            </w:pPr>
            <w:ins w:id="153" w:author="zhangyufeng@caict.ac.cn" w:date="2023-11-01T17:38:00Z">
              <w:r w:rsidRPr="0021114F">
                <w:t>7.4B Maximum input level for category NB1 and NB2</w:t>
              </w:r>
            </w:ins>
          </w:p>
        </w:tc>
        <w:tc>
          <w:tcPr>
            <w:tcW w:w="1476" w:type="dxa"/>
            <w:shd w:val="clear" w:color="auto" w:fill="auto"/>
            <w:vAlign w:val="center"/>
          </w:tcPr>
          <w:p w14:paraId="02A57DFF" w14:textId="1D96979F" w:rsidR="0021114F" w:rsidRDefault="006D1261" w:rsidP="0021114F">
            <w:pPr>
              <w:pStyle w:val="TAC"/>
              <w:rPr>
                <w:ins w:id="154" w:author="zhangyufeng@caict.ac.cn" w:date="2023-11-01T17:36:00Z"/>
                <w:rFonts w:cs="Arial"/>
              </w:rPr>
            </w:pPr>
            <w:ins w:id="155" w:author="zhangyufeng@caict.ac.cn" w:date="2023-11-02T14:44:00Z">
              <w:r>
                <w:rPr>
                  <w:rFonts w:cs="Arial"/>
                </w:rPr>
                <w:t>2</w:t>
              </w:r>
            </w:ins>
          </w:p>
        </w:tc>
        <w:tc>
          <w:tcPr>
            <w:tcW w:w="4590" w:type="dxa"/>
            <w:shd w:val="clear" w:color="auto" w:fill="auto"/>
            <w:vAlign w:val="center"/>
          </w:tcPr>
          <w:p w14:paraId="21DF4C99" w14:textId="55B7E2AC" w:rsidR="0021114F" w:rsidRDefault="00802CEA" w:rsidP="0021114F">
            <w:pPr>
              <w:pStyle w:val="TAL"/>
              <w:rPr>
                <w:ins w:id="156" w:author="zhangyufeng@caict.ac.cn" w:date="2023-11-01T17:36:00Z"/>
              </w:rPr>
            </w:pPr>
            <w:ins w:id="157" w:author="zhangyufeng@caict.ac.cn" w:date="2023-11-01T17:40:00Z">
              <w:r w:rsidRPr="00802CEA">
                <w:t>General rules of test point selection apply. Test points of TC 7.4F from TS 36.521-1 can be leveraged.</w:t>
              </w:r>
            </w:ins>
          </w:p>
        </w:tc>
        <w:tc>
          <w:tcPr>
            <w:tcW w:w="1854" w:type="dxa"/>
            <w:vAlign w:val="center"/>
          </w:tcPr>
          <w:p w14:paraId="0E8A3C77" w14:textId="579F8938" w:rsidR="0021114F" w:rsidRDefault="0021114F" w:rsidP="0021114F">
            <w:pPr>
              <w:pStyle w:val="TAL"/>
              <w:rPr>
                <w:ins w:id="158" w:author="zhangyufeng@caict.ac.cn" w:date="2023-11-01T17:36:00Z"/>
              </w:rPr>
            </w:pPr>
            <w:ins w:id="159" w:author="zhangyufeng@caict.ac.cn" w:date="2023-11-01T17:36:00Z">
              <w:r>
                <w:t>RAN5#</w:t>
              </w:r>
              <w:r>
                <w:rPr>
                  <w:rFonts w:cs="Arial" w:hint="eastAsia"/>
                </w:rPr>
                <w:t>10</w:t>
              </w:r>
              <w:r>
                <w:t>1</w:t>
              </w:r>
            </w:ins>
          </w:p>
        </w:tc>
      </w:tr>
      <w:tr w:rsidR="0021114F" w:rsidRPr="00D823B4" w14:paraId="0CFA21A2" w14:textId="77777777" w:rsidTr="00FD57FB">
        <w:trPr>
          <w:trHeight w:val="248"/>
          <w:ins w:id="160" w:author="zhangyufeng@caict.ac.cn" w:date="2023-11-01T17:36:00Z"/>
        </w:trPr>
        <w:tc>
          <w:tcPr>
            <w:tcW w:w="2160" w:type="dxa"/>
            <w:vAlign w:val="center"/>
          </w:tcPr>
          <w:p w14:paraId="65A172BB" w14:textId="541F9705" w:rsidR="0021114F" w:rsidRDefault="0021114F" w:rsidP="0021114F">
            <w:pPr>
              <w:pStyle w:val="TAL"/>
              <w:rPr>
                <w:ins w:id="161" w:author="zhangyufeng@caict.ac.cn" w:date="2023-11-01T17:36:00Z"/>
              </w:rPr>
            </w:pPr>
            <w:ins w:id="162" w:author="zhangyufeng@caict.ac.cn" w:date="2023-11-01T17:38:00Z">
              <w:r w:rsidRPr="0021114F">
                <w:t>7.5A Adjacent Channel Selectivity for category M1</w:t>
              </w:r>
            </w:ins>
          </w:p>
        </w:tc>
        <w:tc>
          <w:tcPr>
            <w:tcW w:w="1476" w:type="dxa"/>
            <w:shd w:val="clear" w:color="auto" w:fill="auto"/>
            <w:vAlign w:val="center"/>
          </w:tcPr>
          <w:p w14:paraId="7DBB51A3" w14:textId="6BB79A18" w:rsidR="0021114F" w:rsidRDefault="0021114F" w:rsidP="0021114F">
            <w:pPr>
              <w:pStyle w:val="TAC"/>
              <w:rPr>
                <w:ins w:id="163" w:author="zhangyufeng@caict.ac.cn" w:date="2023-11-01T17:36:00Z"/>
                <w:rFonts w:cs="Arial"/>
              </w:rPr>
            </w:pPr>
            <w:ins w:id="164" w:author="zhangyufeng@caict.ac.cn" w:date="2023-11-01T17:39:00Z">
              <w:r>
                <w:rPr>
                  <w:rFonts w:cs="Arial" w:hint="eastAsia"/>
                </w:rPr>
                <w:t>1</w:t>
              </w:r>
            </w:ins>
          </w:p>
        </w:tc>
        <w:tc>
          <w:tcPr>
            <w:tcW w:w="4590" w:type="dxa"/>
            <w:shd w:val="clear" w:color="auto" w:fill="auto"/>
            <w:vAlign w:val="center"/>
          </w:tcPr>
          <w:p w14:paraId="1637D506" w14:textId="00B24A85" w:rsidR="0021114F" w:rsidRDefault="00802CEA" w:rsidP="0021114F">
            <w:pPr>
              <w:pStyle w:val="TAL"/>
              <w:rPr>
                <w:ins w:id="165" w:author="zhangyufeng@caict.ac.cn" w:date="2023-11-01T17:36:00Z"/>
              </w:rPr>
            </w:pPr>
            <w:ins w:id="166" w:author="zhangyufeng@caict.ac.cn" w:date="2023-11-01T17:40:00Z">
              <w:r w:rsidRPr="00802CEA">
                <w:t>General rules of test point selection apply. Test points of TC 7.5EA from TS 36.521-1 can be leveraged except for the channel bandwidth to be replaced by 1.4MHz.</w:t>
              </w:r>
            </w:ins>
          </w:p>
        </w:tc>
        <w:tc>
          <w:tcPr>
            <w:tcW w:w="1854" w:type="dxa"/>
            <w:vAlign w:val="center"/>
          </w:tcPr>
          <w:p w14:paraId="76F415ED" w14:textId="1E60025C" w:rsidR="0021114F" w:rsidRDefault="0021114F" w:rsidP="0021114F">
            <w:pPr>
              <w:pStyle w:val="TAL"/>
              <w:rPr>
                <w:ins w:id="167" w:author="zhangyufeng@caict.ac.cn" w:date="2023-11-01T17:36:00Z"/>
              </w:rPr>
            </w:pPr>
            <w:ins w:id="168" w:author="zhangyufeng@caict.ac.cn" w:date="2023-11-01T17:36:00Z">
              <w:r>
                <w:t>RAN5#</w:t>
              </w:r>
              <w:r>
                <w:rPr>
                  <w:rFonts w:cs="Arial" w:hint="eastAsia"/>
                </w:rPr>
                <w:t>10</w:t>
              </w:r>
              <w:r>
                <w:t>1</w:t>
              </w:r>
            </w:ins>
          </w:p>
        </w:tc>
      </w:tr>
      <w:tr w:rsidR="0021114F" w:rsidRPr="00D823B4" w14:paraId="35791907" w14:textId="77777777" w:rsidTr="00FD57FB">
        <w:trPr>
          <w:trHeight w:val="248"/>
          <w:ins w:id="169" w:author="zhangyufeng@caict.ac.cn" w:date="2023-11-01T17:36:00Z"/>
        </w:trPr>
        <w:tc>
          <w:tcPr>
            <w:tcW w:w="2160" w:type="dxa"/>
            <w:vAlign w:val="center"/>
          </w:tcPr>
          <w:p w14:paraId="29C7BEC4" w14:textId="6003FF42" w:rsidR="0021114F" w:rsidRDefault="0021114F" w:rsidP="0021114F">
            <w:pPr>
              <w:pStyle w:val="TAL"/>
              <w:rPr>
                <w:ins w:id="170" w:author="zhangyufeng@caict.ac.cn" w:date="2023-11-01T17:36:00Z"/>
              </w:rPr>
            </w:pPr>
            <w:ins w:id="171" w:author="zhangyufeng@caict.ac.cn" w:date="2023-11-01T17:39:00Z">
              <w:r w:rsidRPr="0021114F">
                <w:t>7.5B Adjacent Channel Selectivity for category NB1 and NB2</w:t>
              </w:r>
            </w:ins>
          </w:p>
        </w:tc>
        <w:tc>
          <w:tcPr>
            <w:tcW w:w="1476" w:type="dxa"/>
            <w:shd w:val="clear" w:color="auto" w:fill="auto"/>
            <w:vAlign w:val="center"/>
          </w:tcPr>
          <w:p w14:paraId="6EEE2B42" w14:textId="04F917AC" w:rsidR="0021114F" w:rsidRDefault="00D56FB8" w:rsidP="0021114F">
            <w:pPr>
              <w:pStyle w:val="TAC"/>
              <w:rPr>
                <w:ins w:id="172" w:author="zhangyufeng@caict.ac.cn" w:date="2023-11-01T17:36:00Z"/>
                <w:rFonts w:cs="Arial"/>
              </w:rPr>
            </w:pPr>
            <w:ins w:id="173" w:author="zhangyufeng@caict.ac.cn" w:date="2023-11-02T14:47:00Z">
              <w:r>
                <w:rPr>
                  <w:rFonts w:cs="Arial"/>
                </w:rPr>
                <w:t>2</w:t>
              </w:r>
            </w:ins>
          </w:p>
        </w:tc>
        <w:tc>
          <w:tcPr>
            <w:tcW w:w="4590" w:type="dxa"/>
            <w:shd w:val="clear" w:color="auto" w:fill="auto"/>
            <w:vAlign w:val="center"/>
          </w:tcPr>
          <w:p w14:paraId="41FE7CCF" w14:textId="5FBA4614" w:rsidR="0021114F" w:rsidRDefault="00802CEA" w:rsidP="0021114F">
            <w:pPr>
              <w:pStyle w:val="TAL"/>
              <w:rPr>
                <w:ins w:id="174" w:author="zhangyufeng@caict.ac.cn" w:date="2023-11-01T17:36:00Z"/>
              </w:rPr>
            </w:pPr>
            <w:ins w:id="175" w:author="zhangyufeng@caict.ac.cn" w:date="2023-11-01T17:40:00Z">
              <w:r w:rsidRPr="00802CEA">
                <w:t>General rules of test point selection apply. Test points of TC 7.4F from TS 36.521-1 can be leveraged.</w:t>
              </w:r>
            </w:ins>
          </w:p>
        </w:tc>
        <w:tc>
          <w:tcPr>
            <w:tcW w:w="1854" w:type="dxa"/>
            <w:vAlign w:val="center"/>
          </w:tcPr>
          <w:p w14:paraId="5B06F886" w14:textId="6447552B" w:rsidR="0021114F" w:rsidRDefault="0021114F" w:rsidP="0021114F">
            <w:pPr>
              <w:pStyle w:val="TAL"/>
              <w:rPr>
                <w:ins w:id="176" w:author="zhangyufeng@caict.ac.cn" w:date="2023-11-01T17:36:00Z"/>
              </w:rPr>
            </w:pPr>
            <w:ins w:id="177" w:author="zhangyufeng@caict.ac.cn" w:date="2023-11-01T17:36:00Z">
              <w:r>
                <w:t>RAN5#</w:t>
              </w:r>
              <w:r>
                <w:rPr>
                  <w:rFonts w:cs="Arial" w:hint="eastAsia"/>
                </w:rPr>
                <w:t>10</w:t>
              </w:r>
              <w:r>
                <w:t>1</w:t>
              </w:r>
            </w:ins>
          </w:p>
        </w:tc>
      </w:tr>
      <w:tr w:rsidR="00B65A42" w:rsidRPr="00D823B4" w14:paraId="23B12F17" w14:textId="77777777" w:rsidTr="00FD57FB">
        <w:trPr>
          <w:trHeight w:val="248"/>
          <w:ins w:id="178" w:author="zhangyufeng@caict.ac.cn" w:date="2023-10-21T08:27:00Z"/>
        </w:trPr>
        <w:tc>
          <w:tcPr>
            <w:tcW w:w="2160" w:type="dxa"/>
            <w:vAlign w:val="center"/>
          </w:tcPr>
          <w:p w14:paraId="7D149EFD" w14:textId="559836D4" w:rsidR="00B65A42" w:rsidRPr="00D823B4" w:rsidRDefault="00B65A42" w:rsidP="00B65A42">
            <w:pPr>
              <w:pStyle w:val="TAL"/>
              <w:rPr>
                <w:ins w:id="179" w:author="zhangyufeng@caict.ac.cn" w:date="2023-10-21T08:27:00Z"/>
              </w:rPr>
            </w:pPr>
            <w:ins w:id="180" w:author="zhangyufeng@caict.ac.cn" w:date="2023-10-21T08:29:00Z">
              <w:r>
                <w:t>7.6A.2</w:t>
              </w:r>
              <w:r>
                <w:tab/>
                <w:t>In-band blocking for category M1</w:t>
              </w:r>
            </w:ins>
          </w:p>
        </w:tc>
        <w:tc>
          <w:tcPr>
            <w:tcW w:w="1476" w:type="dxa"/>
            <w:shd w:val="clear" w:color="auto" w:fill="auto"/>
            <w:vAlign w:val="center"/>
          </w:tcPr>
          <w:p w14:paraId="1B245669" w14:textId="4B7C4219" w:rsidR="00B65A42" w:rsidRPr="00D823B4" w:rsidRDefault="00B65A42" w:rsidP="00B65A42">
            <w:pPr>
              <w:pStyle w:val="TAC"/>
              <w:rPr>
                <w:ins w:id="181" w:author="zhangyufeng@caict.ac.cn" w:date="2023-10-21T08:27:00Z"/>
              </w:rPr>
            </w:pPr>
            <w:ins w:id="182" w:author="zhangyufeng@caict.ac.cn" w:date="2023-10-21T08:29:00Z">
              <w:r>
                <w:rPr>
                  <w:rFonts w:cs="Arial" w:hint="eastAsia"/>
                </w:rPr>
                <w:t>1</w:t>
              </w:r>
            </w:ins>
          </w:p>
        </w:tc>
        <w:tc>
          <w:tcPr>
            <w:tcW w:w="4590" w:type="dxa"/>
            <w:shd w:val="clear" w:color="auto" w:fill="auto"/>
            <w:vAlign w:val="center"/>
          </w:tcPr>
          <w:p w14:paraId="5C13AF6B" w14:textId="7900A62D" w:rsidR="00B65A42" w:rsidRPr="00D823B4" w:rsidRDefault="00B65A42" w:rsidP="00B65A42">
            <w:pPr>
              <w:pStyle w:val="TAL"/>
              <w:rPr>
                <w:ins w:id="183" w:author="zhangyufeng@caict.ac.cn" w:date="2023-10-21T08:27:00Z"/>
              </w:rPr>
            </w:pPr>
            <w:ins w:id="184" w:author="zhangyufeng@caict.ac.cn" w:date="2023-10-21T08:29:00Z">
              <w:r>
                <w:t>General rules of test point selection apply. Test points of TC 7.6.1EA from TS 36.521-1 can be leveraged except for the channel bandwidth to be replaced by 1.4MHz.</w:t>
              </w:r>
            </w:ins>
          </w:p>
        </w:tc>
        <w:tc>
          <w:tcPr>
            <w:tcW w:w="1854" w:type="dxa"/>
            <w:vAlign w:val="center"/>
          </w:tcPr>
          <w:p w14:paraId="7A3D7B54" w14:textId="28F3F82C" w:rsidR="00B65A42" w:rsidRPr="00D823B4" w:rsidRDefault="00B65A42" w:rsidP="00B65A42">
            <w:pPr>
              <w:pStyle w:val="TAL"/>
              <w:rPr>
                <w:ins w:id="185" w:author="zhangyufeng@caict.ac.cn" w:date="2023-10-21T08:27:00Z"/>
              </w:rPr>
            </w:pPr>
            <w:ins w:id="186" w:author="zhangyufeng@caict.ac.cn" w:date="2023-10-21T08:29:00Z">
              <w:r>
                <w:t>RAN5#</w:t>
              </w:r>
              <w:r>
                <w:rPr>
                  <w:rFonts w:cs="Arial" w:hint="eastAsia"/>
                </w:rPr>
                <w:t>10</w:t>
              </w:r>
              <w:r>
                <w:t>1</w:t>
              </w:r>
            </w:ins>
          </w:p>
        </w:tc>
      </w:tr>
      <w:tr w:rsidR="00B65A42" w:rsidRPr="00D823B4" w14:paraId="50BA89F9" w14:textId="77777777" w:rsidTr="00FD57FB">
        <w:trPr>
          <w:trHeight w:val="248"/>
          <w:ins w:id="187" w:author="zhangyufeng@caict.ac.cn" w:date="2023-10-21T08:27:00Z"/>
        </w:trPr>
        <w:tc>
          <w:tcPr>
            <w:tcW w:w="2160" w:type="dxa"/>
            <w:vAlign w:val="center"/>
          </w:tcPr>
          <w:p w14:paraId="5F685CA5" w14:textId="52A328AD" w:rsidR="00B65A42" w:rsidRPr="00D823B4" w:rsidRDefault="00B65A42" w:rsidP="00B65A42">
            <w:pPr>
              <w:pStyle w:val="TAL"/>
              <w:rPr>
                <w:ins w:id="188" w:author="zhangyufeng@caict.ac.cn" w:date="2023-10-21T08:27:00Z"/>
              </w:rPr>
            </w:pPr>
            <w:ins w:id="189" w:author="zhangyufeng@caict.ac.cn" w:date="2023-10-21T08:31:00Z">
              <w:r w:rsidRPr="00294AB6">
                <w:t>7.6A.</w:t>
              </w:r>
              <w:r>
                <w:t>3</w:t>
              </w:r>
              <w:r w:rsidRPr="00294AB6">
                <w:tab/>
              </w:r>
              <w:r>
                <w:t>Out-of-band blocking for category M1</w:t>
              </w:r>
            </w:ins>
          </w:p>
        </w:tc>
        <w:tc>
          <w:tcPr>
            <w:tcW w:w="1476" w:type="dxa"/>
            <w:shd w:val="clear" w:color="auto" w:fill="auto"/>
            <w:vAlign w:val="center"/>
          </w:tcPr>
          <w:p w14:paraId="41B7173C" w14:textId="585C482B" w:rsidR="00B65A42" w:rsidRPr="00D823B4" w:rsidRDefault="00B65A42" w:rsidP="00B65A42">
            <w:pPr>
              <w:pStyle w:val="TAC"/>
              <w:rPr>
                <w:ins w:id="190" w:author="zhangyufeng@caict.ac.cn" w:date="2023-10-21T08:27:00Z"/>
                <w:highlight w:val="yellow"/>
              </w:rPr>
            </w:pPr>
            <w:ins w:id="191" w:author="zhangyufeng@caict.ac.cn" w:date="2023-10-21T08:31:00Z">
              <w:r>
                <w:rPr>
                  <w:rFonts w:hint="eastAsia"/>
                </w:rPr>
                <w:t>1</w:t>
              </w:r>
            </w:ins>
          </w:p>
        </w:tc>
        <w:tc>
          <w:tcPr>
            <w:tcW w:w="4590" w:type="dxa"/>
            <w:shd w:val="clear" w:color="auto" w:fill="auto"/>
            <w:vAlign w:val="center"/>
          </w:tcPr>
          <w:p w14:paraId="280324DA" w14:textId="674972DC" w:rsidR="00B65A42" w:rsidRPr="00D823B4" w:rsidRDefault="00B65A42" w:rsidP="00B65A42">
            <w:pPr>
              <w:pStyle w:val="TAL"/>
              <w:rPr>
                <w:ins w:id="192" w:author="zhangyufeng@caict.ac.cn" w:date="2023-10-21T08:27:00Z"/>
                <w:highlight w:val="yellow"/>
              </w:rPr>
            </w:pPr>
            <w:ins w:id="193" w:author="zhangyufeng@caict.ac.cn" w:date="2023-10-21T08:31:00Z">
              <w:r>
                <w:t xml:space="preserve">General rules of test point selection apply. Test points of TC </w:t>
              </w:r>
              <w:r w:rsidRPr="00294AB6">
                <w:t>7.6.</w:t>
              </w:r>
              <w:r>
                <w:t>2</w:t>
              </w:r>
              <w:r w:rsidRPr="00294AB6">
                <w:t>EA</w:t>
              </w:r>
              <w:r>
                <w:t xml:space="preserve"> from TS 36.521-1 can be leveraged except for the channel bandwidth to be replaced by 1.4MHz.</w:t>
              </w:r>
            </w:ins>
          </w:p>
        </w:tc>
        <w:tc>
          <w:tcPr>
            <w:tcW w:w="1854" w:type="dxa"/>
            <w:vAlign w:val="center"/>
          </w:tcPr>
          <w:p w14:paraId="1BA980AF" w14:textId="07C84894" w:rsidR="00B65A42" w:rsidRPr="00D823B4" w:rsidRDefault="00B65A42" w:rsidP="00B65A42">
            <w:pPr>
              <w:pStyle w:val="TAL"/>
              <w:rPr>
                <w:ins w:id="194" w:author="zhangyufeng@caict.ac.cn" w:date="2023-10-21T08:27:00Z"/>
              </w:rPr>
            </w:pPr>
            <w:ins w:id="195" w:author="zhangyufeng@caict.ac.cn" w:date="2023-10-21T08:31:00Z">
              <w:r>
                <w:t>RAN5#</w:t>
              </w:r>
              <w:r w:rsidRPr="009757E2">
                <w:rPr>
                  <w:rFonts w:hint="eastAsia"/>
                </w:rPr>
                <w:t>10</w:t>
              </w:r>
              <w:r>
                <w:t>1</w:t>
              </w:r>
            </w:ins>
          </w:p>
        </w:tc>
      </w:tr>
      <w:tr w:rsidR="00B65A42" w:rsidRPr="00D823B4" w14:paraId="180F57EE" w14:textId="77777777" w:rsidTr="00FD57FB">
        <w:trPr>
          <w:trHeight w:val="248"/>
          <w:ins w:id="196" w:author="zhangyufeng@caict.ac.cn" w:date="2023-10-21T08:27:00Z"/>
        </w:trPr>
        <w:tc>
          <w:tcPr>
            <w:tcW w:w="2160" w:type="dxa"/>
            <w:vAlign w:val="center"/>
          </w:tcPr>
          <w:p w14:paraId="1F4BEB7A" w14:textId="566B54B5" w:rsidR="00B65A42" w:rsidRPr="00D823B4" w:rsidRDefault="00B65A42" w:rsidP="00B65A42">
            <w:pPr>
              <w:pStyle w:val="TAL"/>
              <w:rPr>
                <w:ins w:id="197" w:author="zhangyufeng@caict.ac.cn" w:date="2023-10-21T08:27:00Z"/>
              </w:rPr>
            </w:pPr>
            <w:ins w:id="198" w:author="zhangyufeng@caict.ac.cn" w:date="2023-10-21T08:32:00Z">
              <w:r w:rsidRPr="00294AB6">
                <w:t>7.6A.</w:t>
              </w:r>
              <w:r>
                <w:t>4</w:t>
              </w:r>
              <w:r w:rsidRPr="00294AB6">
                <w:tab/>
              </w:r>
              <w:r w:rsidRPr="002505AD">
                <w:rPr>
                  <w:rFonts w:eastAsia="MS Mincho"/>
                </w:rPr>
                <w:t>Narrow band blocking for category M1</w:t>
              </w:r>
            </w:ins>
          </w:p>
        </w:tc>
        <w:tc>
          <w:tcPr>
            <w:tcW w:w="1476" w:type="dxa"/>
            <w:shd w:val="clear" w:color="auto" w:fill="auto"/>
            <w:vAlign w:val="center"/>
          </w:tcPr>
          <w:p w14:paraId="3E956EE1" w14:textId="6E9D8A67" w:rsidR="00B65A42" w:rsidRPr="00D823B4" w:rsidRDefault="00B65A42" w:rsidP="00B65A42">
            <w:pPr>
              <w:pStyle w:val="TAC"/>
              <w:rPr>
                <w:ins w:id="199" w:author="zhangyufeng@caict.ac.cn" w:date="2023-10-21T08:27:00Z"/>
              </w:rPr>
            </w:pPr>
            <w:ins w:id="200" w:author="zhangyufeng@caict.ac.cn" w:date="2023-10-21T08:32:00Z">
              <w:r>
                <w:rPr>
                  <w:rFonts w:hint="eastAsia"/>
                </w:rPr>
                <w:t>1</w:t>
              </w:r>
            </w:ins>
          </w:p>
        </w:tc>
        <w:tc>
          <w:tcPr>
            <w:tcW w:w="4590" w:type="dxa"/>
            <w:shd w:val="clear" w:color="auto" w:fill="auto"/>
            <w:vAlign w:val="center"/>
          </w:tcPr>
          <w:p w14:paraId="05CB7320" w14:textId="2CD38BC7" w:rsidR="00B65A42" w:rsidRPr="00D823B4" w:rsidRDefault="00B65A42" w:rsidP="00B65A42">
            <w:pPr>
              <w:pStyle w:val="TAL"/>
              <w:rPr>
                <w:ins w:id="201" w:author="zhangyufeng@caict.ac.cn" w:date="2023-10-21T08:27:00Z"/>
                <w:highlight w:val="yellow"/>
              </w:rPr>
            </w:pPr>
            <w:ins w:id="202" w:author="zhangyufeng@caict.ac.cn" w:date="2023-10-21T08:32:00Z">
              <w:r>
                <w:t xml:space="preserve">General rules of test point selection apply. Test points of TC </w:t>
              </w:r>
              <w:r w:rsidRPr="00294AB6">
                <w:t>7.6.</w:t>
              </w:r>
              <w:r>
                <w:t>3</w:t>
              </w:r>
              <w:r w:rsidRPr="00294AB6">
                <w:t>EA</w:t>
              </w:r>
              <w:r>
                <w:t xml:space="preserve"> from TS 36.521-1 can be leveraged except for the channel bandwidth to be replaced by 1.4MHz.</w:t>
              </w:r>
            </w:ins>
          </w:p>
        </w:tc>
        <w:tc>
          <w:tcPr>
            <w:tcW w:w="1854" w:type="dxa"/>
            <w:vAlign w:val="center"/>
          </w:tcPr>
          <w:p w14:paraId="690C4DBE" w14:textId="4AA61C98" w:rsidR="00B65A42" w:rsidRPr="00D823B4" w:rsidRDefault="00B65A42" w:rsidP="00B65A42">
            <w:pPr>
              <w:pStyle w:val="TAL"/>
              <w:rPr>
                <w:ins w:id="203" w:author="zhangyufeng@caict.ac.cn" w:date="2023-10-21T08:27:00Z"/>
              </w:rPr>
            </w:pPr>
            <w:ins w:id="204" w:author="zhangyufeng@caict.ac.cn" w:date="2023-10-21T08:32:00Z">
              <w:r>
                <w:t>RAN5#</w:t>
              </w:r>
              <w:r w:rsidRPr="009757E2">
                <w:rPr>
                  <w:rFonts w:hint="eastAsia"/>
                </w:rPr>
                <w:t>10</w:t>
              </w:r>
              <w:r>
                <w:t>1</w:t>
              </w:r>
            </w:ins>
          </w:p>
        </w:tc>
      </w:tr>
      <w:tr w:rsidR="00B65A42" w:rsidRPr="00D823B4" w14:paraId="14C1908B" w14:textId="77777777" w:rsidTr="00FD57FB">
        <w:trPr>
          <w:trHeight w:val="248"/>
          <w:ins w:id="205" w:author="zhangyufeng@caict.ac.cn" w:date="2023-10-21T08:27:00Z"/>
        </w:trPr>
        <w:tc>
          <w:tcPr>
            <w:tcW w:w="2160" w:type="dxa"/>
            <w:vAlign w:val="center"/>
          </w:tcPr>
          <w:p w14:paraId="1FACFA23" w14:textId="236080D1" w:rsidR="00B65A42" w:rsidRPr="00D823B4" w:rsidRDefault="00B65A42" w:rsidP="00B65A42">
            <w:pPr>
              <w:pStyle w:val="TAL"/>
              <w:rPr>
                <w:ins w:id="206" w:author="zhangyufeng@caict.ac.cn" w:date="2023-10-21T08:27:00Z"/>
              </w:rPr>
            </w:pPr>
            <w:ins w:id="207" w:author="zhangyufeng@caict.ac.cn" w:date="2023-10-21T08:33:00Z">
              <w:r w:rsidRPr="00294AB6">
                <w:t>7.6</w:t>
              </w:r>
              <w:r>
                <w:t>B</w:t>
              </w:r>
              <w:r w:rsidRPr="00294AB6">
                <w:t>.2</w:t>
              </w:r>
              <w:r w:rsidRPr="00294AB6">
                <w:tab/>
              </w:r>
              <w:r w:rsidRPr="00D45B83">
                <w:t>In-band blocking for category NB1 and NB2</w:t>
              </w:r>
            </w:ins>
          </w:p>
        </w:tc>
        <w:tc>
          <w:tcPr>
            <w:tcW w:w="1476" w:type="dxa"/>
            <w:shd w:val="clear" w:color="auto" w:fill="auto"/>
            <w:vAlign w:val="center"/>
          </w:tcPr>
          <w:p w14:paraId="4A04DECA" w14:textId="483A9549" w:rsidR="00B65A42" w:rsidRPr="00D823B4" w:rsidRDefault="00B65A42" w:rsidP="00B65A42">
            <w:pPr>
              <w:pStyle w:val="TAC"/>
              <w:rPr>
                <w:ins w:id="208" w:author="zhangyufeng@caict.ac.cn" w:date="2023-10-21T08:27:00Z"/>
              </w:rPr>
            </w:pPr>
            <w:ins w:id="209" w:author="zhangyufeng@caict.ac.cn" w:date="2023-10-21T08:33:00Z">
              <w:r>
                <w:t>2</w:t>
              </w:r>
            </w:ins>
          </w:p>
        </w:tc>
        <w:tc>
          <w:tcPr>
            <w:tcW w:w="4590" w:type="dxa"/>
            <w:shd w:val="clear" w:color="auto" w:fill="auto"/>
            <w:vAlign w:val="center"/>
          </w:tcPr>
          <w:p w14:paraId="37E3CF90" w14:textId="0A7DF6AD" w:rsidR="00B65A42" w:rsidRPr="00D823B4" w:rsidRDefault="00B65A42" w:rsidP="00B65A42">
            <w:pPr>
              <w:pStyle w:val="TAL"/>
              <w:rPr>
                <w:ins w:id="210" w:author="zhangyufeng@caict.ac.cn" w:date="2023-10-21T08:27:00Z"/>
                <w:highlight w:val="yellow"/>
              </w:rPr>
            </w:pPr>
            <w:ins w:id="211" w:author="zhangyufeng@caict.ac.cn" w:date="2023-10-21T08:33:00Z">
              <w:r>
                <w:t xml:space="preserve">General rules of test point selection apply. Test points of TC </w:t>
              </w:r>
              <w:r w:rsidRPr="00294AB6">
                <w:t>7.6.1</w:t>
              </w:r>
              <w:r>
                <w:t>F from TS 36.521-1 can be leveraged.</w:t>
              </w:r>
            </w:ins>
          </w:p>
        </w:tc>
        <w:tc>
          <w:tcPr>
            <w:tcW w:w="1854" w:type="dxa"/>
            <w:vAlign w:val="center"/>
          </w:tcPr>
          <w:p w14:paraId="399E9B88" w14:textId="1D6D0691" w:rsidR="00B65A42" w:rsidRPr="00D823B4" w:rsidRDefault="00B65A42" w:rsidP="00B65A42">
            <w:pPr>
              <w:pStyle w:val="TAL"/>
              <w:rPr>
                <w:ins w:id="212" w:author="zhangyufeng@caict.ac.cn" w:date="2023-10-21T08:27:00Z"/>
              </w:rPr>
            </w:pPr>
            <w:ins w:id="213" w:author="zhangyufeng@caict.ac.cn" w:date="2023-10-21T08:33:00Z">
              <w:r>
                <w:t>RAN5#</w:t>
              </w:r>
              <w:r w:rsidRPr="009757E2">
                <w:rPr>
                  <w:rFonts w:hint="eastAsia"/>
                </w:rPr>
                <w:t>10</w:t>
              </w:r>
              <w:r>
                <w:t>1</w:t>
              </w:r>
            </w:ins>
          </w:p>
        </w:tc>
      </w:tr>
      <w:tr w:rsidR="00B65A42" w:rsidRPr="00D823B4" w14:paraId="6D6F298B" w14:textId="77777777" w:rsidTr="00FD57FB">
        <w:trPr>
          <w:trHeight w:val="248"/>
          <w:ins w:id="214" w:author="zhangyufeng@caict.ac.cn" w:date="2023-10-21T08:27:00Z"/>
        </w:trPr>
        <w:tc>
          <w:tcPr>
            <w:tcW w:w="2160" w:type="dxa"/>
            <w:vAlign w:val="center"/>
          </w:tcPr>
          <w:p w14:paraId="60D2D9B2" w14:textId="75150D0A" w:rsidR="00B65A42" w:rsidRPr="00D823B4" w:rsidRDefault="00B65A42" w:rsidP="00B65A42">
            <w:pPr>
              <w:pStyle w:val="TAL"/>
              <w:rPr>
                <w:ins w:id="215" w:author="zhangyufeng@caict.ac.cn" w:date="2023-10-21T08:27:00Z"/>
              </w:rPr>
            </w:pPr>
            <w:bookmarkStart w:id="216" w:name="_Toc121162901"/>
            <w:bookmarkStart w:id="217" w:name="_Toc26988"/>
            <w:bookmarkStart w:id="218" w:name="_Toc32710"/>
            <w:bookmarkStart w:id="219" w:name="_Toc10425"/>
            <w:bookmarkStart w:id="220" w:name="_Toc120570109"/>
            <w:ins w:id="221" w:author="zhangyufeng@caict.ac.cn" w:date="2023-10-21T08:35:00Z">
              <w:r>
                <w:t>7.6B.3</w:t>
              </w:r>
              <w:r>
                <w:tab/>
                <w:t>Out-of-band blocking for category NB1 and NB2</w:t>
              </w:r>
            </w:ins>
            <w:bookmarkEnd w:id="216"/>
            <w:bookmarkEnd w:id="217"/>
            <w:bookmarkEnd w:id="218"/>
            <w:bookmarkEnd w:id="219"/>
            <w:bookmarkEnd w:id="220"/>
          </w:p>
        </w:tc>
        <w:tc>
          <w:tcPr>
            <w:tcW w:w="1476" w:type="dxa"/>
            <w:shd w:val="clear" w:color="auto" w:fill="auto"/>
            <w:vAlign w:val="center"/>
          </w:tcPr>
          <w:p w14:paraId="13F65A28" w14:textId="43A22C79" w:rsidR="00B65A42" w:rsidRPr="00D823B4" w:rsidRDefault="00B65A42" w:rsidP="00B65A42">
            <w:pPr>
              <w:pStyle w:val="TAC"/>
              <w:rPr>
                <w:ins w:id="222" w:author="zhangyufeng@caict.ac.cn" w:date="2023-10-21T08:27:00Z"/>
              </w:rPr>
            </w:pPr>
            <w:ins w:id="223" w:author="zhangyufeng@caict.ac.cn" w:date="2023-10-21T08:35:00Z">
              <w:r>
                <w:rPr>
                  <w:rFonts w:hint="eastAsia"/>
                </w:rPr>
                <w:t>1</w:t>
              </w:r>
            </w:ins>
          </w:p>
        </w:tc>
        <w:tc>
          <w:tcPr>
            <w:tcW w:w="4590" w:type="dxa"/>
            <w:shd w:val="clear" w:color="auto" w:fill="auto"/>
            <w:vAlign w:val="center"/>
          </w:tcPr>
          <w:p w14:paraId="6CED77DC" w14:textId="3F90F0E7" w:rsidR="00B65A42" w:rsidRPr="00D823B4" w:rsidRDefault="00B65A42" w:rsidP="00B65A42">
            <w:pPr>
              <w:pStyle w:val="TAL"/>
              <w:rPr>
                <w:ins w:id="224" w:author="zhangyufeng@caict.ac.cn" w:date="2023-10-21T08:27:00Z"/>
                <w:highlight w:val="yellow"/>
              </w:rPr>
            </w:pPr>
            <w:ins w:id="225" w:author="zhangyufeng@caict.ac.cn" w:date="2023-10-21T08:35:00Z">
              <w:r>
                <w:t xml:space="preserve">General rules of test point selection apply. Test points of TC </w:t>
              </w:r>
              <w:r w:rsidRPr="00294AB6">
                <w:t>7.6.</w:t>
              </w:r>
              <w:r>
                <w:t>2F from TS 36.521-1 can be leveraged.</w:t>
              </w:r>
            </w:ins>
          </w:p>
        </w:tc>
        <w:tc>
          <w:tcPr>
            <w:tcW w:w="1854" w:type="dxa"/>
            <w:vAlign w:val="center"/>
          </w:tcPr>
          <w:p w14:paraId="6D1C3020" w14:textId="3676AAAE" w:rsidR="00B65A42" w:rsidRPr="00D823B4" w:rsidRDefault="00B65A42" w:rsidP="00B65A42">
            <w:pPr>
              <w:pStyle w:val="TAL"/>
              <w:rPr>
                <w:ins w:id="226" w:author="zhangyufeng@caict.ac.cn" w:date="2023-10-21T08:27:00Z"/>
              </w:rPr>
            </w:pPr>
            <w:ins w:id="227" w:author="zhangyufeng@caict.ac.cn" w:date="2023-10-21T08:35:00Z">
              <w:r>
                <w:t>RAN5#</w:t>
              </w:r>
              <w:r w:rsidRPr="009757E2">
                <w:rPr>
                  <w:rFonts w:hint="eastAsia"/>
                </w:rPr>
                <w:t>10</w:t>
              </w:r>
              <w:r>
                <w:t>1</w:t>
              </w:r>
            </w:ins>
          </w:p>
        </w:tc>
      </w:tr>
      <w:tr w:rsidR="00B65A42" w:rsidRPr="00D823B4" w14:paraId="63D36AAB" w14:textId="77777777" w:rsidTr="00FD57FB">
        <w:trPr>
          <w:trHeight w:val="248"/>
          <w:ins w:id="228" w:author="zhangyufeng@caict.ac.cn" w:date="2023-10-21T08:27:00Z"/>
        </w:trPr>
        <w:tc>
          <w:tcPr>
            <w:tcW w:w="2160" w:type="dxa"/>
            <w:vAlign w:val="center"/>
          </w:tcPr>
          <w:p w14:paraId="5C99A551" w14:textId="4CA1A081" w:rsidR="00B65A42" w:rsidRPr="00D823B4" w:rsidRDefault="00B65A42" w:rsidP="00B65A42">
            <w:pPr>
              <w:pStyle w:val="TAL"/>
              <w:rPr>
                <w:ins w:id="229" w:author="zhangyufeng@caict.ac.cn" w:date="2023-10-21T08:27:00Z"/>
              </w:rPr>
            </w:pPr>
            <w:ins w:id="230" w:author="zhangyufeng@caict.ac.cn" w:date="2023-10-21T08:35:00Z">
              <w:r w:rsidRPr="00294AB6">
                <w:t>7.</w:t>
              </w:r>
              <w:r>
                <w:t>7</w:t>
              </w:r>
              <w:r w:rsidRPr="00294AB6">
                <w:t>A</w:t>
              </w:r>
              <w:r w:rsidRPr="00294AB6">
                <w:tab/>
              </w:r>
              <w:r>
                <w:t>Spurious response for category M1</w:t>
              </w:r>
            </w:ins>
          </w:p>
        </w:tc>
        <w:tc>
          <w:tcPr>
            <w:tcW w:w="1476" w:type="dxa"/>
            <w:shd w:val="clear" w:color="auto" w:fill="auto"/>
            <w:vAlign w:val="center"/>
          </w:tcPr>
          <w:p w14:paraId="0D67FCF4" w14:textId="6F9759DD" w:rsidR="00B65A42" w:rsidRPr="00D823B4" w:rsidRDefault="00B65A42" w:rsidP="00B65A42">
            <w:pPr>
              <w:pStyle w:val="TAC"/>
              <w:rPr>
                <w:ins w:id="231" w:author="zhangyufeng@caict.ac.cn" w:date="2023-10-21T08:27:00Z"/>
              </w:rPr>
            </w:pPr>
            <w:ins w:id="232" w:author="zhangyufeng@caict.ac.cn" w:date="2023-10-21T08:35:00Z">
              <w:r>
                <w:rPr>
                  <w:rFonts w:hint="eastAsia"/>
                </w:rPr>
                <w:t>1</w:t>
              </w:r>
            </w:ins>
          </w:p>
        </w:tc>
        <w:tc>
          <w:tcPr>
            <w:tcW w:w="4590" w:type="dxa"/>
            <w:shd w:val="clear" w:color="auto" w:fill="auto"/>
            <w:vAlign w:val="center"/>
          </w:tcPr>
          <w:p w14:paraId="695FDF06" w14:textId="22E151A2" w:rsidR="00B65A42" w:rsidRPr="00D823B4" w:rsidRDefault="00B65A42" w:rsidP="00B65A42">
            <w:pPr>
              <w:pStyle w:val="TAL"/>
              <w:rPr>
                <w:ins w:id="233" w:author="zhangyufeng@caict.ac.cn" w:date="2023-10-21T08:27:00Z"/>
                <w:highlight w:val="yellow"/>
              </w:rPr>
            </w:pPr>
            <w:ins w:id="234" w:author="zhangyufeng@caict.ac.cn" w:date="2023-10-21T08:35:00Z">
              <w:r>
                <w:t xml:space="preserve">Same test points as TC </w:t>
              </w:r>
              <w:r w:rsidRPr="00294AB6">
                <w:t>7.6</w:t>
              </w:r>
              <w:r>
                <w:t>A</w:t>
              </w:r>
              <w:r w:rsidRPr="00294AB6">
                <w:t>.</w:t>
              </w:r>
              <w:r>
                <w:t>3 of TS 36.521-</w:t>
              </w:r>
            </w:ins>
            <w:ins w:id="235" w:author="zhangyufeng@caict.ac.cn" w:date="2023-10-21T09:14:00Z">
              <w:r w:rsidR="00251CAC">
                <w:t>4</w:t>
              </w:r>
            </w:ins>
            <w:ins w:id="236" w:author="zhangyufeng@caict.ac.cn" w:date="2023-10-21T08:35:00Z">
              <w:r>
                <w:t>.</w:t>
              </w:r>
            </w:ins>
          </w:p>
        </w:tc>
        <w:tc>
          <w:tcPr>
            <w:tcW w:w="1854" w:type="dxa"/>
            <w:vAlign w:val="center"/>
          </w:tcPr>
          <w:p w14:paraId="1DFBE6D6" w14:textId="1403DDFD" w:rsidR="00B65A42" w:rsidRPr="00D823B4" w:rsidRDefault="00B65A42" w:rsidP="00B65A42">
            <w:pPr>
              <w:pStyle w:val="TAL"/>
              <w:rPr>
                <w:ins w:id="237" w:author="zhangyufeng@caict.ac.cn" w:date="2023-10-21T08:27:00Z"/>
              </w:rPr>
            </w:pPr>
            <w:ins w:id="238" w:author="zhangyufeng@caict.ac.cn" w:date="2023-10-21T08:35:00Z">
              <w:r>
                <w:t>RAN5#</w:t>
              </w:r>
              <w:r w:rsidRPr="009757E2">
                <w:rPr>
                  <w:rFonts w:hint="eastAsia"/>
                </w:rPr>
                <w:t>10</w:t>
              </w:r>
              <w:r>
                <w:t>1</w:t>
              </w:r>
            </w:ins>
          </w:p>
        </w:tc>
      </w:tr>
      <w:tr w:rsidR="00B65A42" w:rsidRPr="00D823B4" w14:paraId="4634ED90" w14:textId="77777777" w:rsidTr="00FD57FB">
        <w:trPr>
          <w:trHeight w:val="248"/>
          <w:ins w:id="239" w:author="zhangyufeng@caict.ac.cn" w:date="2023-10-21T08:27:00Z"/>
        </w:trPr>
        <w:tc>
          <w:tcPr>
            <w:tcW w:w="2160" w:type="dxa"/>
            <w:vAlign w:val="center"/>
          </w:tcPr>
          <w:p w14:paraId="40B01489" w14:textId="15DCFEB7" w:rsidR="00B65A42" w:rsidRPr="00D823B4" w:rsidRDefault="00B65A42" w:rsidP="00B65A42">
            <w:pPr>
              <w:pStyle w:val="TAL"/>
              <w:rPr>
                <w:ins w:id="240" w:author="zhangyufeng@caict.ac.cn" w:date="2023-10-21T08:27:00Z"/>
              </w:rPr>
            </w:pPr>
            <w:bookmarkStart w:id="241" w:name="_Toc121162905"/>
            <w:bookmarkStart w:id="242" w:name="_Toc4474"/>
            <w:bookmarkStart w:id="243" w:name="_Toc16417"/>
            <w:bookmarkStart w:id="244" w:name="_Toc10062"/>
            <w:bookmarkStart w:id="245" w:name="_Toc120570113"/>
            <w:ins w:id="246" w:author="zhangyufeng@caict.ac.cn" w:date="2023-10-21T08:36:00Z">
              <w:r>
                <w:t>7.7B</w:t>
              </w:r>
              <w:r>
                <w:tab/>
                <w:t>Spurious response for category NB1 and NB2</w:t>
              </w:r>
            </w:ins>
            <w:bookmarkEnd w:id="241"/>
            <w:bookmarkEnd w:id="242"/>
            <w:bookmarkEnd w:id="243"/>
            <w:bookmarkEnd w:id="244"/>
            <w:bookmarkEnd w:id="245"/>
          </w:p>
        </w:tc>
        <w:tc>
          <w:tcPr>
            <w:tcW w:w="1476" w:type="dxa"/>
            <w:shd w:val="clear" w:color="auto" w:fill="auto"/>
            <w:vAlign w:val="center"/>
          </w:tcPr>
          <w:p w14:paraId="3E10B39F" w14:textId="5A246F52" w:rsidR="00B65A42" w:rsidRPr="00D823B4" w:rsidRDefault="00B65A42" w:rsidP="00B65A42">
            <w:pPr>
              <w:pStyle w:val="TAC"/>
              <w:rPr>
                <w:ins w:id="247" w:author="zhangyufeng@caict.ac.cn" w:date="2023-10-21T08:27:00Z"/>
              </w:rPr>
            </w:pPr>
            <w:ins w:id="248" w:author="zhangyufeng@caict.ac.cn" w:date="2023-10-21T08:36:00Z">
              <w:r>
                <w:rPr>
                  <w:rFonts w:hint="eastAsia"/>
                </w:rPr>
                <w:t>1</w:t>
              </w:r>
            </w:ins>
          </w:p>
        </w:tc>
        <w:tc>
          <w:tcPr>
            <w:tcW w:w="4590" w:type="dxa"/>
            <w:shd w:val="clear" w:color="auto" w:fill="auto"/>
            <w:vAlign w:val="center"/>
          </w:tcPr>
          <w:p w14:paraId="21C7AB29" w14:textId="464E8025" w:rsidR="00B65A42" w:rsidRPr="00D823B4" w:rsidRDefault="00B65A42" w:rsidP="00B65A42">
            <w:pPr>
              <w:pStyle w:val="TAL"/>
              <w:rPr>
                <w:ins w:id="249" w:author="zhangyufeng@caict.ac.cn" w:date="2023-10-21T08:27:00Z"/>
              </w:rPr>
            </w:pPr>
            <w:ins w:id="250" w:author="zhangyufeng@caict.ac.cn" w:date="2023-10-21T08:36:00Z">
              <w:r>
                <w:t xml:space="preserve">Same test points as TC </w:t>
              </w:r>
              <w:r w:rsidRPr="00294AB6">
                <w:t>7.6</w:t>
              </w:r>
              <w:r>
                <w:t>B</w:t>
              </w:r>
              <w:r w:rsidRPr="00294AB6">
                <w:t>.</w:t>
              </w:r>
              <w:r>
                <w:t>3 of TS 36.521-</w:t>
              </w:r>
            </w:ins>
            <w:ins w:id="251" w:author="zhangyufeng@caict.ac.cn" w:date="2023-10-21T09:14:00Z">
              <w:r w:rsidR="00251CAC">
                <w:t>4</w:t>
              </w:r>
            </w:ins>
            <w:ins w:id="252" w:author="zhangyufeng@caict.ac.cn" w:date="2023-10-21T08:36:00Z">
              <w:r>
                <w:t>.</w:t>
              </w:r>
            </w:ins>
          </w:p>
        </w:tc>
        <w:tc>
          <w:tcPr>
            <w:tcW w:w="1854" w:type="dxa"/>
            <w:vAlign w:val="center"/>
          </w:tcPr>
          <w:p w14:paraId="03FE19EB" w14:textId="2EDB2F92" w:rsidR="00B65A42" w:rsidRPr="00D823B4" w:rsidRDefault="00B65A42" w:rsidP="00B65A42">
            <w:pPr>
              <w:pStyle w:val="TAL"/>
              <w:rPr>
                <w:ins w:id="253" w:author="zhangyufeng@caict.ac.cn" w:date="2023-10-21T08:27:00Z"/>
              </w:rPr>
            </w:pPr>
            <w:ins w:id="254" w:author="zhangyufeng@caict.ac.cn" w:date="2023-10-21T08:36:00Z">
              <w:r>
                <w:t>RAN5#</w:t>
              </w:r>
              <w:r w:rsidRPr="009757E2">
                <w:rPr>
                  <w:rFonts w:hint="eastAsia"/>
                </w:rPr>
                <w:t>10</w:t>
              </w:r>
              <w:r>
                <w:t>1</w:t>
              </w:r>
            </w:ins>
          </w:p>
        </w:tc>
      </w:tr>
      <w:tr w:rsidR="00B65A42" w:rsidRPr="00D823B4" w14:paraId="339CD19F" w14:textId="77777777" w:rsidTr="00FD57FB">
        <w:trPr>
          <w:trHeight w:val="248"/>
          <w:ins w:id="255" w:author="zhangyufeng@caict.ac.cn" w:date="2023-10-21T08:27:00Z"/>
        </w:trPr>
        <w:tc>
          <w:tcPr>
            <w:tcW w:w="2160" w:type="dxa"/>
            <w:vAlign w:val="center"/>
          </w:tcPr>
          <w:p w14:paraId="778A990E" w14:textId="67F10AAF" w:rsidR="00B65A42" w:rsidRPr="00D823B4" w:rsidRDefault="00B65A42" w:rsidP="00B65A42">
            <w:pPr>
              <w:pStyle w:val="TAL"/>
              <w:rPr>
                <w:ins w:id="256" w:author="zhangyufeng@caict.ac.cn" w:date="2023-10-21T08:27:00Z"/>
              </w:rPr>
            </w:pPr>
            <w:ins w:id="257" w:author="zhangyufeng@caict.ac.cn" w:date="2023-10-21T08:37:00Z">
              <w:r w:rsidRPr="00294AB6">
                <w:t>7.</w:t>
              </w:r>
              <w:r>
                <w:t>8</w:t>
              </w:r>
              <w:r w:rsidRPr="00294AB6">
                <w:t>A</w:t>
              </w:r>
              <w:r w:rsidRPr="00294AB6">
                <w:tab/>
              </w:r>
              <w:r>
                <w:t>Intermodulation characteristics for category M1</w:t>
              </w:r>
            </w:ins>
          </w:p>
        </w:tc>
        <w:tc>
          <w:tcPr>
            <w:tcW w:w="1476" w:type="dxa"/>
            <w:shd w:val="clear" w:color="auto" w:fill="auto"/>
            <w:vAlign w:val="center"/>
          </w:tcPr>
          <w:p w14:paraId="1B1EB5EF" w14:textId="2533BEC8" w:rsidR="00B65A42" w:rsidRPr="00D823B4" w:rsidRDefault="00B65A42" w:rsidP="00B65A42">
            <w:pPr>
              <w:pStyle w:val="TAC"/>
              <w:rPr>
                <w:ins w:id="258" w:author="zhangyufeng@caict.ac.cn" w:date="2023-10-21T08:27:00Z"/>
              </w:rPr>
            </w:pPr>
            <w:ins w:id="259" w:author="zhangyufeng@caict.ac.cn" w:date="2023-10-21T08:37:00Z">
              <w:r>
                <w:rPr>
                  <w:rFonts w:hint="eastAsia"/>
                </w:rPr>
                <w:t>1</w:t>
              </w:r>
            </w:ins>
          </w:p>
        </w:tc>
        <w:tc>
          <w:tcPr>
            <w:tcW w:w="4590" w:type="dxa"/>
            <w:shd w:val="clear" w:color="auto" w:fill="auto"/>
            <w:vAlign w:val="center"/>
          </w:tcPr>
          <w:p w14:paraId="04365171" w14:textId="4D2AC503" w:rsidR="00B65A42" w:rsidRPr="00D823B4" w:rsidRDefault="00B65A42" w:rsidP="00B65A42">
            <w:pPr>
              <w:pStyle w:val="TAL"/>
              <w:rPr>
                <w:ins w:id="260" w:author="zhangyufeng@caict.ac.cn" w:date="2023-10-21T08:27:00Z"/>
              </w:rPr>
            </w:pPr>
            <w:ins w:id="261" w:author="zhangyufeng@caict.ac.cn" w:date="2023-10-21T08:37:00Z">
              <w:r>
                <w:t xml:space="preserve">General rules of test point selection apply. Test points of TC </w:t>
              </w:r>
              <w:r w:rsidRPr="00294AB6">
                <w:t>7.</w:t>
              </w:r>
              <w:r>
                <w:t>8</w:t>
              </w:r>
              <w:r w:rsidRPr="00294AB6">
                <w:t>.</w:t>
              </w:r>
              <w:r>
                <w:t>1</w:t>
              </w:r>
              <w:r w:rsidRPr="00294AB6">
                <w:t>EA</w:t>
              </w:r>
              <w:r>
                <w:t xml:space="preserve"> from TS 36.521-1 can be leveraged except for the channel bandwidth to be replaced by 1.4MHz.</w:t>
              </w:r>
            </w:ins>
          </w:p>
        </w:tc>
        <w:tc>
          <w:tcPr>
            <w:tcW w:w="1854" w:type="dxa"/>
            <w:vAlign w:val="center"/>
          </w:tcPr>
          <w:p w14:paraId="32DF17B2" w14:textId="7CD4F36E" w:rsidR="00B65A42" w:rsidRPr="00D823B4" w:rsidRDefault="00B65A42" w:rsidP="00B65A42">
            <w:pPr>
              <w:pStyle w:val="TAL"/>
              <w:rPr>
                <w:ins w:id="262" w:author="zhangyufeng@caict.ac.cn" w:date="2023-10-21T08:27:00Z"/>
              </w:rPr>
            </w:pPr>
            <w:ins w:id="263" w:author="zhangyufeng@caict.ac.cn" w:date="2023-10-21T08:37:00Z">
              <w:r>
                <w:t>RAN5#</w:t>
              </w:r>
              <w:r w:rsidRPr="009757E2">
                <w:rPr>
                  <w:rFonts w:hint="eastAsia"/>
                </w:rPr>
                <w:t>10</w:t>
              </w:r>
              <w:r>
                <w:t>1</w:t>
              </w:r>
            </w:ins>
          </w:p>
        </w:tc>
      </w:tr>
      <w:tr w:rsidR="009058B7" w:rsidRPr="00D823B4" w14:paraId="3B285E10" w14:textId="77777777" w:rsidTr="00FD57FB">
        <w:trPr>
          <w:trHeight w:val="248"/>
          <w:ins w:id="264" w:author="zhangyufeng@caict.ac.cn" w:date="2023-10-21T08:38:00Z"/>
        </w:trPr>
        <w:tc>
          <w:tcPr>
            <w:tcW w:w="2160" w:type="dxa"/>
            <w:vAlign w:val="center"/>
          </w:tcPr>
          <w:p w14:paraId="5EAFFC27" w14:textId="673BBB4C" w:rsidR="009058B7" w:rsidRPr="00294AB6" w:rsidRDefault="009058B7" w:rsidP="009058B7">
            <w:pPr>
              <w:pStyle w:val="TAL"/>
              <w:rPr>
                <w:ins w:id="265" w:author="zhangyufeng@caict.ac.cn" w:date="2023-10-21T08:38:00Z"/>
              </w:rPr>
            </w:pPr>
            <w:ins w:id="266" w:author="zhangyufeng@caict.ac.cn" w:date="2023-10-21T08:38:00Z">
              <w:r>
                <w:t>7.8B</w:t>
              </w:r>
              <w:r>
                <w:tab/>
                <w:t>Intermodulation characteristics for category NB1 and NB2</w:t>
              </w:r>
            </w:ins>
          </w:p>
        </w:tc>
        <w:tc>
          <w:tcPr>
            <w:tcW w:w="1476" w:type="dxa"/>
            <w:shd w:val="clear" w:color="auto" w:fill="auto"/>
            <w:vAlign w:val="center"/>
          </w:tcPr>
          <w:p w14:paraId="20695456" w14:textId="59595A26" w:rsidR="009058B7" w:rsidRDefault="006D1261" w:rsidP="009058B7">
            <w:pPr>
              <w:pStyle w:val="TAC"/>
              <w:rPr>
                <w:ins w:id="267" w:author="zhangyufeng@caict.ac.cn" w:date="2023-10-21T08:38:00Z"/>
              </w:rPr>
            </w:pPr>
            <w:ins w:id="268" w:author="zhangyufeng@caict.ac.cn" w:date="2023-11-02T14:43:00Z">
              <w:r>
                <w:t>2</w:t>
              </w:r>
            </w:ins>
          </w:p>
        </w:tc>
        <w:tc>
          <w:tcPr>
            <w:tcW w:w="4590" w:type="dxa"/>
            <w:shd w:val="clear" w:color="auto" w:fill="auto"/>
            <w:vAlign w:val="center"/>
          </w:tcPr>
          <w:p w14:paraId="03D53DDD" w14:textId="3D7829B1" w:rsidR="009058B7" w:rsidRDefault="009058B7" w:rsidP="009058B7">
            <w:pPr>
              <w:pStyle w:val="TAL"/>
              <w:rPr>
                <w:ins w:id="269" w:author="zhangyufeng@caict.ac.cn" w:date="2023-10-21T08:38:00Z"/>
              </w:rPr>
            </w:pPr>
            <w:ins w:id="270" w:author="zhangyufeng@caict.ac.cn" w:date="2023-10-21T08:38:00Z">
              <w:r>
                <w:t xml:space="preserve">General rules of test point selection apply. Test points of TC </w:t>
              </w:r>
              <w:r w:rsidRPr="00294AB6">
                <w:t>7.</w:t>
              </w:r>
              <w:r>
                <w:t>8</w:t>
              </w:r>
              <w:r w:rsidRPr="00294AB6">
                <w:t>.</w:t>
              </w:r>
              <w:r>
                <w:t>1F from TS 36.521-1 can be leveraged.</w:t>
              </w:r>
            </w:ins>
          </w:p>
        </w:tc>
        <w:tc>
          <w:tcPr>
            <w:tcW w:w="1854" w:type="dxa"/>
            <w:vAlign w:val="center"/>
          </w:tcPr>
          <w:p w14:paraId="26B2F9DD" w14:textId="45E44657" w:rsidR="009058B7" w:rsidRDefault="009058B7" w:rsidP="009058B7">
            <w:pPr>
              <w:pStyle w:val="TAL"/>
              <w:rPr>
                <w:ins w:id="271" w:author="zhangyufeng@caict.ac.cn" w:date="2023-10-21T08:38:00Z"/>
              </w:rPr>
            </w:pPr>
            <w:ins w:id="272" w:author="zhangyufeng@caict.ac.cn" w:date="2023-10-21T08:38:00Z">
              <w:r>
                <w:t>RAN5#</w:t>
              </w:r>
              <w:r w:rsidRPr="009757E2">
                <w:rPr>
                  <w:rFonts w:hint="eastAsia"/>
                </w:rPr>
                <w:t>10</w:t>
              </w:r>
              <w:r>
                <w:t>1</w:t>
              </w:r>
            </w:ins>
          </w:p>
        </w:tc>
      </w:tr>
      <w:tr w:rsidR="009058B7" w:rsidRPr="00D823B4" w14:paraId="5E11CC24" w14:textId="77777777" w:rsidTr="00FD57FB">
        <w:trPr>
          <w:trHeight w:val="248"/>
          <w:ins w:id="273" w:author="zhangyufeng@caict.ac.cn" w:date="2023-10-21T08:38:00Z"/>
        </w:trPr>
        <w:tc>
          <w:tcPr>
            <w:tcW w:w="2160" w:type="dxa"/>
            <w:vAlign w:val="center"/>
          </w:tcPr>
          <w:p w14:paraId="16550F0F" w14:textId="7CBBEFE5" w:rsidR="009058B7" w:rsidRPr="00294AB6" w:rsidRDefault="009058B7" w:rsidP="009058B7">
            <w:pPr>
              <w:pStyle w:val="TAL"/>
              <w:rPr>
                <w:ins w:id="274" w:author="zhangyufeng@caict.ac.cn" w:date="2023-10-21T08:38:00Z"/>
              </w:rPr>
            </w:pPr>
            <w:ins w:id="275" w:author="zhangyufeng@caict.ac.cn" w:date="2023-10-21T08:39:00Z">
              <w:r w:rsidRPr="00294AB6">
                <w:t>7.</w:t>
              </w:r>
              <w:r>
                <w:t>9</w:t>
              </w:r>
              <w:r w:rsidRPr="00294AB6">
                <w:t>A</w:t>
              </w:r>
              <w:r w:rsidRPr="00294AB6">
                <w:tab/>
              </w:r>
              <w:r w:rsidRPr="00AF3417">
                <w:t>Spurious emissions for category M1</w:t>
              </w:r>
            </w:ins>
          </w:p>
        </w:tc>
        <w:tc>
          <w:tcPr>
            <w:tcW w:w="1476" w:type="dxa"/>
            <w:shd w:val="clear" w:color="auto" w:fill="auto"/>
            <w:vAlign w:val="center"/>
          </w:tcPr>
          <w:p w14:paraId="582F5E22" w14:textId="50EF30E8" w:rsidR="009058B7" w:rsidRDefault="009058B7" w:rsidP="009058B7">
            <w:pPr>
              <w:pStyle w:val="TAC"/>
              <w:rPr>
                <w:ins w:id="276" w:author="zhangyufeng@caict.ac.cn" w:date="2023-10-21T08:38:00Z"/>
              </w:rPr>
            </w:pPr>
            <w:ins w:id="277" w:author="zhangyufeng@caict.ac.cn" w:date="2023-10-21T08:39:00Z">
              <w:r>
                <w:t>3</w:t>
              </w:r>
            </w:ins>
          </w:p>
        </w:tc>
        <w:tc>
          <w:tcPr>
            <w:tcW w:w="4590" w:type="dxa"/>
            <w:shd w:val="clear" w:color="auto" w:fill="auto"/>
            <w:vAlign w:val="center"/>
          </w:tcPr>
          <w:p w14:paraId="2C3B1439" w14:textId="033412EB" w:rsidR="009058B7" w:rsidRDefault="009058B7" w:rsidP="009058B7">
            <w:pPr>
              <w:pStyle w:val="TAL"/>
              <w:rPr>
                <w:ins w:id="278" w:author="zhangyufeng@caict.ac.cn" w:date="2023-10-21T08:38:00Z"/>
              </w:rPr>
            </w:pPr>
            <w:ins w:id="279" w:author="zhangyufeng@caict.ac.cn" w:date="2023-10-21T08:39:00Z">
              <w:r>
                <w:t xml:space="preserve">General rules of test point selection apply. Test points of TC </w:t>
              </w:r>
              <w:r w:rsidRPr="00294AB6">
                <w:t>7.</w:t>
              </w:r>
              <w:r>
                <w:t>9</w:t>
              </w:r>
              <w:r w:rsidRPr="00294AB6">
                <w:t>EA</w:t>
              </w:r>
              <w:r>
                <w:t xml:space="preserve"> from TS 36.521-1 can be leveraged except for the channel bandwidth to be replaced by 1.4MHz.</w:t>
              </w:r>
            </w:ins>
          </w:p>
        </w:tc>
        <w:tc>
          <w:tcPr>
            <w:tcW w:w="1854" w:type="dxa"/>
            <w:vAlign w:val="center"/>
          </w:tcPr>
          <w:p w14:paraId="71838853" w14:textId="7FC684A7" w:rsidR="009058B7" w:rsidRDefault="009058B7" w:rsidP="009058B7">
            <w:pPr>
              <w:pStyle w:val="TAL"/>
              <w:rPr>
                <w:ins w:id="280" w:author="zhangyufeng@caict.ac.cn" w:date="2023-10-21T08:38:00Z"/>
              </w:rPr>
            </w:pPr>
            <w:ins w:id="281" w:author="zhangyufeng@caict.ac.cn" w:date="2023-10-21T08:39:00Z">
              <w:r>
                <w:t>RAN5#</w:t>
              </w:r>
              <w:r w:rsidRPr="009757E2">
                <w:rPr>
                  <w:rFonts w:hint="eastAsia"/>
                </w:rPr>
                <w:t>10</w:t>
              </w:r>
              <w:r>
                <w:t>1</w:t>
              </w:r>
            </w:ins>
          </w:p>
        </w:tc>
      </w:tr>
      <w:tr w:rsidR="009058B7" w14:paraId="6D320D43" w14:textId="77777777" w:rsidTr="00FD57FB">
        <w:trPr>
          <w:trHeight w:val="248"/>
          <w:ins w:id="282" w:author="zhangyufeng@caict.ac.cn" w:date="2023-10-21T08:27:00Z"/>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27EF4" w14:textId="4C02B742" w:rsidR="009058B7" w:rsidRDefault="009058B7" w:rsidP="009058B7">
            <w:pPr>
              <w:pStyle w:val="TAL"/>
              <w:rPr>
                <w:ins w:id="283" w:author="zhangyufeng@caict.ac.cn" w:date="2023-10-21T08:27:00Z"/>
              </w:rPr>
            </w:pPr>
            <w:ins w:id="284" w:author="zhangyufeng@caict.ac.cn" w:date="2023-10-21T08:40:00Z">
              <w:r w:rsidRPr="00294AB6">
                <w:t>7.</w:t>
              </w:r>
              <w:r>
                <w:t>9B</w:t>
              </w:r>
              <w:r w:rsidRPr="00294AB6">
                <w:tab/>
              </w:r>
              <w:r w:rsidRPr="008B4519">
                <w:t>Spurious emissions for category NB1 and NB2</w:t>
              </w:r>
            </w:ins>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06D2757" w14:textId="70AD4E74" w:rsidR="009058B7" w:rsidRPr="009757E2" w:rsidRDefault="006D1261" w:rsidP="009058B7">
            <w:pPr>
              <w:pStyle w:val="TAC"/>
              <w:rPr>
                <w:ins w:id="285" w:author="zhangyufeng@caict.ac.cn" w:date="2023-10-21T08:27:00Z"/>
              </w:rPr>
            </w:pPr>
            <w:ins w:id="286" w:author="zhangyufeng@caict.ac.cn" w:date="2023-11-02T14:43: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68B0023" w14:textId="0D659CD2" w:rsidR="009058B7" w:rsidRDefault="009058B7" w:rsidP="009058B7">
            <w:pPr>
              <w:pStyle w:val="TAL"/>
              <w:rPr>
                <w:ins w:id="287" w:author="zhangyufeng@caict.ac.cn" w:date="2023-10-21T08:27:00Z"/>
              </w:rPr>
            </w:pPr>
            <w:ins w:id="288" w:author="zhangyufeng@caict.ac.cn" w:date="2023-10-21T08:40:00Z">
              <w:r>
                <w:t xml:space="preserve">General rules of test point selection apply. Test points of TC </w:t>
              </w:r>
              <w:r w:rsidRPr="00294AB6">
                <w:t>7.</w:t>
              </w:r>
              <w:r>
                <w:t>9F from TS 36.521-1 can be leveraged.</w:t>
              </w:r>
            </w:ins>
          </w:p>
        </w:tc>
        <w:tc>
          <w:tcPr>
            <w:tcW w:w="1854" w:type="dxa"/>
            <w:tcBorders>
              <w:top w:val="single" w:sz="4" w:space="0" w:color="auto"/>
              <w:left w:val="single" w:sz="4" w:space="0" w:color="auto"/>
              <w:bottom w:val="single" w:sz="4" w:space="0" w:color="auto"/>
              <w:right w:val="single" w:sz="4" w:space="0" w:color="auto"/>
            </w:tcBorders>
            <w:vAlign w:val="center"/>
          </w:tcPr>
          <w:p w14:paraId="6D90F5C9" w14:textId="0E3DE7F4" w:rsidR="009058B7" w:rsidRPr="009757E2" w:rsidRDefault="009058B7" w:rsidP="009058B7">
            <w:pPr>
              <w:pStyle w:val="TAL"/>
              <w:rPr>
                <w:ins w:id="289" w:author="zhangyufeng@caict.ac.cn" w:date="2023-10-21T08:27:00Z"/>
              </w:rPr>
            </w:pPr>
            <w:ins w:id="290" w:author="zhangyufeng@caict.ac.cn" w:date="2023-10-21T08:40:00Z">
              <w:r>
                <w:t>RAN5#</w:t>
              </w:r>
              <w:r w:rsidRPr="009757E2">
                <w:rPr>
                  <w:rFonts w:hint="eastAsia"/>
                </w:rPr>
                <w:t>10</w:t>
              </w:r>
              <w:r>
                <w:t>1</w:t>
              </w:r>
            </w:ins>
          </w:p>
        </w:tc>
      </w:tr>
    </w:tbl>
    <w:p w14:paraId="228264A5" w14:textId="77777777" w:rsidR="00B65A42" w:rsidRPr="00D823B4" w:rsidRDefault="00B65A42" w:rsidP="00B65A42">
      <w:pPr>
        <w:spacing w:after="0"/>
        <w:rPr>
          <w:lang w:eastAsia="fr-FR"/>
        </w:rPr>
      </w:pPr>
    </w:p>
    <w:p w14:paraId="28D6C63C" w14:textId="77777777" w:rsidR="00B65A42" w:rsidRPr="00D823B4" w:rsidRDefault="00B65A42" w:rsidP="00B65A42">
      <w:pPr>
        <w:pStyle w:val="8"/>
      </w:pPr>
      <w:r w:rsidRPr="00D823B4">
        <w:br w:type="page"/>
      </w:r>
      <w:bookmarkStart w:id="291" w:name="_Toc20919926"/>
      <w:bookmarkStart w:id="292" w:name="_Toc146197056"/>
      <w:r w:rsidRPr="00D823B4">
        <w:lastRenderedPageBreak/>
        <w:t>Annex A: Derivation documents</w:t>
      </w:r>
      <w:bookmarkEnd w:id="291"/>
      <w:bookmarkEnd w:id="292"/>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9F937" w14:textId="77777777" w:rsidR="00E57A81" w:rsidRDefault="00E57A81">
      <w:pPr>
        <w:spacing w:after="0"/>
      </w:pPr>
      <w:r>
        <w:separator/>
      </w:r>
    </w:p>
  </w:endnote>
  <w:endnote w:type="continuationSeparator" w:id="0">
    <w:p w14:paraId="7008F45F" w14:textId="77777777" w:rsidR="00E57A81" w:rsidRDefault="00E57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96FE" w14:textId="77777777" w:rsidR="00E57A81" w:rsidRDefault="00E57A81">
      <w:pPr>
        <w:spacing w:after="0"/>
      </w:pPr>
      <w:r>
        <w:separator/>
      </w:r>
    </w:p>
  </w:footnote>
  <w:footnote w:type="continuationSeparator" w:id="0">
    <w:p w14:paraId="12614111" w14:textId="77777777" w:rsidR="00E57A81" w:rsidRDefault="00E57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12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365"/>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2D34"/>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391F"/>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114F"/>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0A4"/>
    <w:rsid w:val="0024282D"/>
    <w:rsid w:val="00244833"/>
    <w:rsid w:val="00245389"/>
    <w:rsid w:val="00246FC2"/>
    <w:rsid w:val="00251CAC"/>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58D"/>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007"/>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04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267D"/>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15A94"/>
    <w:rsid w:val="0042023A"/>
    <w:rsid w:val="004216B6"/>
    <w:rsid w:val="004221EC"/>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B2D"/>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7A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6FF8"/>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261"/>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1FA7"/>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B04"/>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2B"/>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0B"/>
    <w:rsid w:val="007A3B47"/>
    <w:rsid w:val="007A406B"/>
    <w:rsid w:val="007A5E54"/>
    <w:rsid w:val="007A6017"/>
    <w:rsid w:val="007A647D"/>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2CEA"/>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8B7"/>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32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879"/>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5A4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67B18"/>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E7280"/>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B10"/>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56FB8"/>
    <w:rsid w:val="00D60E88"/>
    <w:rsid w:val="00D61129"/>
    <w:rsid w:val="00D61C7A"/>
    <w:rsid w:val="00D626CA"/>
    <w:rsid w:val="00D62E2E"/>
    <w:rsid w:val="00D66520"/>
    <w:rsid w:val="00D7086A"/>
    <w:rsid w:val="00D732B7"/>
    <w:rsid w:val="00D73986"/>
    <w:rsid w:val="00D73A24"/>
    <w:rsid w:val="00D80A73"/>
    <w:rsid w:val="00D813D5"/>
    <w:rsid w:val="00D81DDB"/>
    <w:rsid w:val="00D82853"/>
    <w:rsid w:val="00D833EF"/>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07A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448"/>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579EF"/>
    <w:rsid w:val="00E57A81"/>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102"/>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6058"/>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A647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A6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A64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A64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A647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A647D"/>
    <w:pPr>
      <w:ind w:left="1701" w:hanging="1701"/>
      <w:outlineLvl w:val="4"/>
    </w:pPr>
    <w:rPr>
      <w:sz w:val="22"/>
    </w:rPr>
  </w:style>
  <w:style w:type="paragraph" w:styleId="6">
    <w:name w:val="heading 6"/>
    <w:aliases w:val="T1,Header 6"/>
    <w:basedOn w:val="H6"/>
    <w:next w:val="a2"/>
    <w:link w:val="62"/>
    <w:qFormat/>
    <w:rsid w:val="007A647D"/>
    <w:pPr>
      <w:outlineLvl w:val="5"/>
    </w:pPr>
  </w:style>
  <w:style w:type="paragraph" w:styleId="7">
    <w:name w:val="heading 7"/>
    <w:aliases w:val="L7,Header 7"/>
    <w:basedOn w:val="H6"/>
    <w:next w:val="a2"/>
    <w:link w:val="72"/>
    <w:qFormat/>
    <w:rsid w:val="007A647D"/>
    <w:pPr>
      <w:outlineLvl w:val="6"/>
    </w:pPr>
  </w:style>
  <w:style w:type="paragraph" w:styleId="8">
    <w:name w:val="heading 8"/>
    <w:basedOn w:val="11"/>
    <w:next w:val="a2"/>
    <w:link w:val="82"/>
    <w:qFormat/>
    <w:rsid w:val="007A647D"/>
    <w:pPr>
      <w:ind w:left="0" w:firstLine="0"/>
      <w:outlineLvl w:val="7"/>
    </w:pPr>
  </w:style>
  <w:style w:type="paragraph" w:styleId="9">
    <w:name w:val="heading 9"/>
    <w:aliases w:val="Figure Heading,FH"/>
    <w:basedOn w:val="8"/>
    <w:next w:val="a2"/>
    <w:link w:val="92"/>
    <w:qFormat/>
    <w:rsid w:val="007A647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7A647D"/>
    <w:pPr>
      <w:ind w:left="1985" w:hanging="1985"/>
      <w:outlineLvl w:val="9"/>
    </w:pPr>
    <w:rPr>
      <w:sz w:val="20"/>
    </w:rPr>
  </w:style>
  <w:style w:type="paragraph" w:styleId="30">
    <w:name w:val="List 3"/>
    <w:basedOn w:val="20"/>
    <w:link w:val="31"/>
    <w:rsid w:val="007A647D"/>
    <w:pPr>
      <w:ind w:left="1135"/>
    </w:pPr>
  </w:style>
  <w:style w:type="paragraph" w:styleId="20">
    <w:name w:val="List 2"/>
    <w:basedOn w:val="a6"/>
    <w:link w:val="22"/>
    <w:rsid w:val="007A647D"/>
    <w:pPr>
      <w:ind w:left="851"/>
    </w:pPr>
  </w:style>
  <w:style w:type="paragraph" w:styleId="a6">
    <w:name w:val="List"/>
    <w:basedOn w:val="a2"/>
    <w:link w:val="a7"/>
    <w:rsid w:val="007A647D"/>
    <w:pPr>
      <w:ind w:left="568" w:hanging="284"/>
    </w:pPr>
  </w:style>
  <w:style w:type="paragraph" w:styleId="TOC7">
    <w:name w:val="toc 7"/>
    <w:basedOn w:val="TOC6"/>
    <w:next w:val="a2"/>
    <w:rsid w:val="007A647D"/>
    <w:pPr>
      <w:ind w:left="2268" w:hanging="2268"/>
    </w:pPr>
  </w:style>
  <w:style w:type="paragraph" w:styleId="TOC6">
    <w:name w:val="toc 6"/>
    <w:basedOn w:val="TOC5"/>
    <w:next w:val="a2"/>
    <w:rsid w:val="007A647D"/>
    <w:pPr>
      <w:ind w:left="1985" w:hanging="1985"/>
    </w:pPr>
  </w:style>
  <w:style w:type="paragraph" w:styleId="TOC5">
    <w:name w:val="toc 5"/>
    <w:basedOn w:val="TOC4"/>
    <w:rsid w:val="007A647D"/>
    <w:pPr>
      <w:ind w:left="1701" w:hanging="1701"/>
    </w:pPr>
  </w:style>
  <w:style w:type="paragraph" w:styleId="TOC4">
    <w:name w:val="toc 4"/>
    <w:basedOn w:val="TOC3"/>
    <w:rsid w:val="007A647D"/>
    <w:pPr>
      <w:ind w:left="1418" w:hanging="1418"/>
    </w:pPr>
  </w:style>
  <w:style w:type="paragraph" w:styleId="TOC3">
    <w:name w:val="toc 3"/>
    <w:basedOn w:val="TOC2"/>
    <w:rsid w:val="007A647D"/>
    <w:pPr>
      <w:ind w:left="1134" w:hanging="1134"/>
    </w:pPr>
  </w:style>
  <w:style w:type="paragraph" w:styleId="TOC2">
    <w:name w:val="toc 2"/>
    <w:basedOn w:val="TOC1"/>
    <w:rsid w:val="007A647D"/>
    <w:pPr>
      <w:keepNext w:val="0"/>
      <w:spacing w:before="0"/>
      <w:ind w:left="851" w:hanging="851"/>
    </w:pPr>
    <w:rPr>
      <w:sz w:val="20"/>
    </w:rPr>
  </w:style>
  <w:style w:type="paragraph" w:styleId="TOC1">
    <w:name w:val="toc 1"/>
    <w:rsid w:val="007A64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A647D"/>
    <w:pPr>
      <w:ind w:left="851"/>
    </w:pPr>
  </w:style>
  <w:style w:type="paragraph" w:styleId="a8">
    <w:name w:val="List Number"/>
    <w:basedOn w:val="a6"/>
    <w:rsid w:val="007A647D"/>
  </w:style>
  <w:style w:type="paragraph" w:styleId="a9">
    <w:name w:val="Note Heading"/>
    <w:basedOn w:val="a2"/>
    <w:next w:val="a2"/>
    <w:link w:val="25"/>
    <w:qFormat/>
    <w:rPr>
      <w:rFonts w:eastAsia="MS Mincho"/>
    </w:rPr>
  </w:style>
  <w:style w:type="paragraph" w:styleId="40">
    <w:name w:val="List Bullet 4"/>
    <w:basedOn w:val="32"/>
    <w:rsid w:val="007A647D"/>
    <w:pPr>
      <w:ind w:left="1418"/>
    </w:pPr>
  </w:style>
  <w:style w:type="paragraph" w:styleId="32">
    <w:name w:val="List Bullet 3"/>
    <w:basedOn w:val="26"/>
    <w:link w:val="34"/>
    <w:rsid w:val="007A647D"/>
    <w:pPr>
      <w:ind w:left="1135"/>
    </w:pPr>
  </w:style>
  <w:style w:type="paragraph" w:styleId="26">
    <w:name w:val="List Bullet 2"/>
    <w:aliases w:val="lb2"/>
    <w:basedOn w:val="aa"/>
    <w:link w:val="27"/>
    <w:rsid w:val="007A647D"/>
    <w:pPr>
      <w:ind w:left="851"/>
    </w:pPr>
  </w:style>
  <w:style w:type="paragraph" w:styleId="aa">
    <w:name w:val="List Bullet"/>
    <w:aliases w:val="UL"/>
    <w:basedOn w:val="a6"/>
    <w:link w:val="ab"/>
    <w:rsid w:val="007A647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A647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A647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A647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A647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A647D"/>
    <w:pPr>
      <w:keepLines/>
      <w:spacing w:after="0"/>
      <w:ind w:left="454" w:hanging="454"/>
    </w:pPr>
    <w:rPr>
      <w:sz w:val="16"/>
    </w:rPr>
  </w:style>
  <w:style w:type="paragraph" w:styleId="52">
    <w:name w:val="List 5"/>
    <w:basedOn w:val="42"/>
    <w:rsid w:val="007A647D"/>
    <w:pPr>
      <w:ind w:left="1702"/>
    </w:pPr>
  </w:style>
  <w:style w:type="paragraph" w:styleId="42">
    <w:name w:val="List 4"/>
    <w:basedOn w:val="30"/>
    <w:rsid w:val="007A647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A647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A647D"/>
    <w:pPr>
      <w:keepLines/>
      <w:spacing w:after="0"/>
    </w:pPr>
  </w:style>
  <w:style w:type="paragraph" w:styleId="2f1">
    <w:name w:val="index 2"/>
    <w:basedOn w:val="12"/>
    <w:rsid w:val="007A647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A64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A64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A64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A647D"/>
    <w:pPr>
      <w:outlineLvl w:val="9"/>
    </w:pPr>
  </w:style>
  <w:style w:type="paragraph" w:customStyle="1" w:styleId="TAH">
    <w:name w:val="TAH"/>
    <w:basedOn w:val="TAC"/>
    <w:link w:val="TAHCar"/>
    <w:rsid w:val="007A647D"/>
    <w:rPr>
      <w:b/>
    </w:rPr>
  </w:style>
  <w:style w:type="paragraph" w:customStyle="1" w:styleId="TAC">
    <w:name w:val="TAC"/>
    <w:basedOn w:val="TAL"/>
    <w:link w:val="TACChar"/>
    <w:rsid w:val="007A647D"/>
    <w:pPr>
      <w:jc w:val="center"/>
    </w:pPr>
  </w:style>
  <w:style w:type="paragraph" w:customStyle="1" w:styleId="TAL">
    <w:name w:val="TAL"/>
    <w:basedOn w:val="a2"/>
    <w:link w:val="TAL0"/>
    <w:rsid w:val="007A647D"/>
    <w:pPr>
      <w:keepNext/>
      <w:keepLines/>
      <w:spacing w:after="0"/>
    </w:pPr>
    <w:rPr>
      <w:rFonts w:ascii="Arial" w:hAnsi="Arial"/>
      <w:sz w:val="18"/>
    </w:rPr>
  </w:style>
  <w:style w:type="paragraph" w:customStyle="1" w:styleId="TF">
    <w:name w:val="TF"/>
    <w:aliases w:val="left"/>
    <w:basedOn w:val="TH"/>
    <w:link w:val="TFChar"/>
    <w:rsid w:val="007A647D"/>
    <w:pPr>
      <w:keepNext w:val="0"/>
      <w:spacing w:before="0" w:after="240"/>
    </w:pPr>
  </w:style>
  <w:style w:type="paragraph" w:customStyle="1" w:styleId="TH">
    <w:name w:val="TH"/>
    <w:basedOn w:val="a2"/>
    <w:link w:val="THChar"/>
    <w:rsid w:val="007A647D"/>
    <w:pPr>
      <w:keepNext/>
      <w:keepLines/>
      <w:spacing w:before="60"/>
      <w:jc w:val="center"/>
    </w:pPr>
    <w:rPr>
      <w:rFonts w:ascii="Arial" w:hAnsi="Arial"/>
      <w:b/>
    </w:rPr>
  </w:style>
  <w:style w:type="paragraph" w:customStyle="1" w:styleId="NO">
    <w:name w:val="NO"/>
    <w:basedOn w:val="a2"/>
    <w:link w:val="NOChar"/>
    <w:rsid w:val="007A647D"/>
    <w:pPr>
      <w:keepLines/>
      <w:ind w:left="1135" w:hanging="851"/>
    </w:pPr>
  </w:style>
  <w:style w:type="paragraph" w:customStyle="1" w:styleId="EX">
    <w:name w:val="EX"/>
    <w:basedOn w:val="a2"/>
    <w:link w:val="EXChar"/>
    <w:rsid w:val="007A647D"/>
    <w:pPr>
      <w:keepLines/>
      <w:ind w:left="1702" w:hanging="1418"/>
    </w:pPr>
  </w:style>
  <w:style w:type="paragraph" w:customStyle="1" w:styleId="FP">
    <w:name w:val="FP"/>
    <w:basedOn w:val="a2"/>
    <w:rsid w:val="007A647D"/>
    <w:pPr>
      <w:spacing w:after="0"/>
    </w:pPr>
  </w:style>
  <w:style w:type="paragraph" w:customStyle="1" w:styleId="LD">
    <w:name w:val="LD"/>
    <w:rsid w:val="007A64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A647D"/>
    <w:pPr>
      <w:spacing w:after="0"/>
    </w:pPr>
  </w:style>
  <w:style w:type="paragraph" w:customStyle="1" w:styleId="EW">
    <w:name w:val="EW"/>
    <w:basedOn w:val="EX"/>
    <w:rsid w:val="007A647D"/>
    <w:pPr>
      <w:spacing w:after="0"/>
    </w:pPr>
  </w:style>
  <w:style w:type="paragraph" w:customStyle="1" w:styleId="EQ">
    <w:name w:val="EQ"/>
    <w:basedOn w:val="a2"/>
    <w:next w:val="a2"/>
    <w:link w:val="EQChar"/>
    <w:rsid w:val="007A647D"/>
    <w:pPr>
      <w:keepLines/>
      <w:tabs>
        <w:tab w:val="center" w:pos="4536"/>
        <w:tab w:val="right" w:pos="9072"/>
      </w:tabs>
    </w:pPr>
  </w:style>
  <w:style w:type="paragraph" w:customStyle="1" w:styleId="NF">
    <w:name w:val="NF"/>
    <w:basedOn w:val="NO"/>
    <w:rsid w:val="007A647D"/>
    <w:pPr>
      <w:keepNext/>
      <w:spacing w:after="0"/>
    </w:pPr>
    <w:rPr>
      <w:rFonts w:ascii="Arial" w:hAnsi="Arial"/>
      <w:sz w:val="18"/>
    </w:rPr>
  </w:style>
  <w:style w:type="paragraph" w:customStyle="1" w:styleId="PL">
    <w:name w:val="PL"/>
    <w:link w:val="PLChar"/>
    <w:rsid w:val="007A6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A647D"/>
    <w:pPr>
      <w:jc w:val="right"/>
    </w:pPr>
  </w:style>
  <w:style w:type="paragraph" w:customStyle="1" w:styleId="TAN">
    <w:name w:val="TAN"/>
    <w:basedOn w:val="TAL"/>
    <w:link w:val="TANChar"/>
    <w:rsid w:val="007A647D"/>
    <w:pPr>
      <w:ind w:left="851" w:hanging="851"/>
    </w:pPr>
  </w:style>
  <w:style w:type="paragraph" w:customStyle="1" w:styleId="ZA">
    <w:name w:val="ZA"/>
    <w:rsid w:val="007A6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A6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A64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A6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A647D"/>
    <w:pPr>
      <w:framePr w:wrap="notBeside" w:y="16161"/>
    </w:pPr>
  </w:style>
  <w:style w:type="character" w:customStyle="1" w:styleId="ZGSM">
    <w:name w:val="ZGSM"/>
    <w:rsid w:val="007A647D"/>
  </w:style>
  <w:style w:type="paragraph" w:customStyle="1" w:styleId="ZG">
    <w:name w:val="ZG"/>
    <w:rsid w:val="007A64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A647D"/>
    <w:rPr>
      <w:color w:val="FF0000"/>
    </w:rPr>
  </w:style>
  <w:style w:type="paragraph" w:customStyle="1" w:styleId="B10">
    <w:name w:val="B1"/>
    <w:basedOn w:val="a6"/>
    <w:link w:val="B1Char"/>
    <w:rsid w:val="007A647D"/>
  </w:style>
  <w:style w:type="paragraph" w:customStyle="1" w:styleId="B20">
    <w:name w:val="B2"/>
    <w:basedOn w:val="20"/>
    <w:link w:val="B2Char"/>
    <w:rsid w:val="007A647D"/>
  </w:style>
  <w:style w:type="paragraph" w:customStyle="1" w:styleId="B30">
    <w:name w:val="B3"/>
    <w:basedOn w:val="30"/>
    <w:link w:val="B3Char"/>
    <w:rsid w:val="007A647D"/>
  </w:style>
  <w:style w:type="paragraph" w:customStyle="1" w:styleId="B4">
    <w:name w:val="B4"/>
    <w:basedOn w:val="42"/>
    <w:link w:val="B4Char"/>
    <w:rsid w:val="007A647D"/>
  </w:style>
  <w:style w:type="paragraph" w:customStyle="1" w:styleId="B5">
    <w:name w:val="B5"/>
    <w:basedOn w:val="52"/>
    <w:link w:val="B5Char"/>
    <w:rsid w:val="007A647D"/>
  </w:style>
  <w:style w:type="paragraph" w:customStyle="1" w:styleId="ZTD">
    <w:name w:val="ZTD"/>
    <w:basedOn w:val="ZB"/>
    <w:rsid w:val="007A64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6</Pages>
  <Words>1711</Words>
  <Characters>9754</Characters>
  <Application>Microsoft Office Word</Application>
  <DocSecurity>0</DocSecurity>
  <Lines>81</Lines>
  <Paragraphs>22</Paragraphs>
  <ScaleCrop>false</ScaleCrop>
  <Company>3GPP Support Team</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lijun fu</cp:lastModifiedBy>
  <cp:revision>552</cp:revision>
  <cp:lastPrinted>2411-12-31T15:59:00Z</cp:lastPrinted>
  <dcterms:created xsi:type="dcterms:W3CDTF">2023-08-04T04:11:00Z</dcterms:created>
  <dcterms:modified xsi:type="dcterms:W3CDTF">2023-11-16T22:48:00Z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