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6CCF4" w:rsidR="001E41F3" w:rsidRPr="005045DC" w:rsidRDefault="001E41F3" w:rsidP="005045DC">
      <w:pPr>
        <w:pStyle w:val="CRCoverPage"/>
        <w:tabs>
          <w:tab w:val="right" w:pos="9639"/>
        </w:tabs>
        <w:spacing w:after="0"/>
        <w:rPr>
          <w:b/>
          <w:i/>
          <w:noProof/>
          <w:sz w:val="28"/>
        </w:rPr>
      </w:pPr>
      <w:r w:rsidRPr="005045DC">
        <w:rPr>
          <w:b/>
          <w:noProof/>
          <w:sz w:val="24"/>
        </w:rPr>
        <w:t>3GPP TSG-</w:t>
      </w:r>
      <w:fldSimple w:instr=" DOCPROPERTY  TSG/WGRef  \* MERGEFORMAT ">
        <w:r w:rsidR="003609EF" w:rsidRPr="005045DC">
          <w:rPr>
            <w:b/>
            <w:noProof/>
            <w:sz w:val="24"/>
          </w:rPr>
          <w:t>RAN5</w:t>
        </w:r>
      </w:fldSimple>
      <w:r w:rsidR="00C66BA2" w:rsidRPr="005045DC">
        <w:rPr>
          <w:b/>
          <w:noProof/>
          <w:sz w:val="24"/>
        </w:rPr>
        <w:t xml:space="preserve"> </w:t>
      </w:r>
      <w:r w:rsidRPr="005045DC">
        <w:rPr>
          <w:b/>
          <w:noProof/>
          <w:sz w:val="24"/>
        </w:rPr>
        <w:t>Meeting #</w:t>
      </w:r>
      <w:fldSimple w:instr=" DOCPROPERTY  MtgSeq  \* MERGEFORMAT ">
        <w:r w:rsidR="00EB09B7" w:rsidRPr="005045DC">
          <w:rPr>
            <w:b/>
            <w:noProof/>
            <w:sz w:val="24"/>
          </w:rPr>
          <w:t>101</w:t>
        </w:r>
      </w:fldSimple>
      <w:fldSimple w:instr=" DOCPROPERTY  MtgTitle  \* MERGEFORMAT "/>
      <w:r w:rsidRPr="005045DC">
        <w:rPr>
          <w:b/>
          <w:i/>
          <w:noProof/>
          <w:sz w:val="28"/>
        </w:rPr>
        <w:tab/>
      </w:r>
      <w:r w:rsidR="005045DC" w:rsidRPr="005045DC">
        <w:rPr>
          <w:b/>
          <w:bCs/>
          <w:i/>
          <w:iCs/>
          <w:sz w:val="24"/>
          <w:szCs w:val="24"/>
        </w:rPr>
        <w:t>R5-237333</w:t>
      </w:r>
    </w:p>
    <w:p w14:paraId="7CB45193" w14:textId="77777777" w:rsidR="001E41F3" w:rsidRPr="005045DC" w:rsidRDefault="00000000" w:rsidP="005E2C44">
      <w:pPr>
        <w:pStyle w:val="CRCoverPage"/>
        <w:outlineLvl w:val="0"/>
        <w:rPr>
          <w:b/>
          <w:noProof/>
          <w:sz w:val="24"/>
        </w:rPr>
      </w:pPr>
      <w:fldSimple w:instr=" DOCPROPERTY  Location  \* MERGEFORMAT ">
        <w:r w:rsidR="003609EF" w:rsidRPr="005045DC">
          <w:rPr>
            <w:b/>
            <w:noProof/>
            <w:sz w:val="24"/>
          </w:rPr>
          <w:t>Chicago</w:t>
        </w:r>
      </w:fldSimple>
      <w:r w:rsidR="001E41F3" w:rsidRPr="005045DC">
        <w:rPr>
          <w:b/>
          <w:noProof/>
          <w:sz w:val="24"/>
        </w:rPr>
        <w:t xml:space="preserve">, </w:t>
      </w:r>
      <w:fldSimple w:instr=" DOCPROPERTY  Country  \* MERGEFORMAT ">
        <w:r w:rsidR="003609EF" w:rsidRPr="005045DC">
          <w:rPr>
            <w:b/>
            <w:noProof/>
            <w:sz w:val="24"/>
          </w:rPr>
          <w:t>United States</w:t>
        </w:r>
      </w:fldSimple>
      <w:r w:rsidR="001E41F3" w:rsidRPr="005045DC">
        <w:rPr>
          <w:b/>
          <w:noProof/>
          <w:sz w:val="24"/>
        </w:rPr>
        <w:t xml:space="preserve">, </w:t>
      </w:r>
      <w:fldSimple w:instr=" DOCPROPERTY  StartDate  \* MERGEFORMAT ">
        <w:r w:rsidR="003609EF" w:rsidRPr="005045DC">
          <w:rPr>
            <w:b/>
            <w:noProof/>
            <w:sz w:val="24"/>
          </w:rPr>
          <w:t>13th Nov 2023</w:t>
        </w:r>
      </w:fldSimple>
      <w:r w:rsidR="00547111" w:rsidRPr="005045DC">
        <w:rPr>
          <w:b/>
          <w:noProof/>
          <w:sz w:val="24"/>
        </w:rPr>
        <w:t xml:space="preserve"> - </w:t>
      </w:r>
      <w:fldSimple w:instr=" DOCPROPERTY  EndDate  \* MERGEFORMAT ">
        <w:r w:rsidR="003609EF" w:rsidRPr="005045DC">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45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045DC" w:rsidRDefault="00305409" w:rsidP="00E34898">
            <w:pPr>
              <w:pStyle w:val="CRCoverPage"/>
              <w:spacing w:after="0"/>
              <w:jc w:val="right"/>
              <w:rPr>
                <w:i/>
                <w:noProof/>
              </w:rPr>
            </w:pPr>
            <w:r w:rsidRPr="005045DC">
              <w:rPr>
                <w:i/>
                <w:noProof/>
                <w:sz w:val="14"/>
              </w:rPr>
              <w:t>CR-Form-v</w:t>
            </w:r>
            <w:r w:rsidR="008863B9" w:rsidRPr="005045DC">
              <w:rPr>
                <w:i/>
                <w:noProof/>
                <w:sz w:val="14"/>
              </w:rPr>
              <w:t>12.</w:t>
            </w:r>
            <w:r w:rsidR="001A2CA0" w:rsidRPr="005045DC">
              <w:rPr>
                <w:i/>
                <w:noProof/>
                <w:sz w:val="14"/>
              </w:rPr>
              <w:t>2</w:t>
            </w:r>
          </w:p>
        </w:tc>
      </w:tr>
      <w:tr w:rsidR="001E41F3" w:rsidRPr="005045DC" w14:paraId="3FBB62B8" w14:textId="77777777" w:rsidTr="00547111">
        <w:tc>
          <w:tcPr>
            <w:tcW w:w="9641" w:type="dxa"/>
            <w:gridSpan w:val="9"/>
            <w:tcBorders>
              <w:left w:val="single" w:sz="4" w:space="0" w:color="auto"/>
              <w:right w:val="single" w:sz="4" w:space="0" w:color="auto"/>
            </w:tcBorders>
          </w:tcPr>
          <w:p w14:paraId="79AB67D6" w14:textId="77777777" w:rsidR="001E41F3" w:rsidRPr="005045DC" w:rsidRDefault="001E41F3">
            <w:pPr>
              <w:pStyle w:val="CRCoverPage"/>
              <w:spacing w:after="0"/>
              <w:jc w:val="center"/>
              <w:rPr>
                <w:noProof/>
              </w:rPr>
            </w:pPr>
            <w:r w:rsidRPr="005045DC">
              <w:rPr>
                <w:b/>
                <w:noProof/>
                <w:sz w:val="32"/>
              </w:rPr>
              <w:t>CHANGE REQUEST</w:t>
            </w:r>
          </w:p>
        </w:tc>
      </w:tr>
      <w:tr w:rsidR="001E41F3" w:rsidRPr="005045DC" w14:paraId="79946B04" w14:textId="77777777" w:rsidTr="00547111">
        <w:tc>
          <w:tcPr>
            <w:tcW w:w="9641" w:type="dxa"/>
            <w:gridSpan w:val="9"/>
            <w:tcBorders>
              <w:left w:val="single" w:sz="4" w:space="0" w:color="auto"/>
              <w:right w:val="single" w:sz="4" w:space="0" w:color="auto"/>
            </w:tcBorders>
          </w:tcPr>
          <w:p w14:paraId="12C70EEE" w14:textId="77777777" w:rsidR="001E41F3" w:rsidRPr="005045DC" w:rsidRDefault="001E41F3">
            <w:pPr>
              <w:pStyle w:val="CRCoverPage"/>
              <w:spacing w:after="0"/>
              <w:rPr>
                <w:noProof/>
                <w:sz w:val="8"/>
                <w:szCs w:val="8"/>
              </w:rPr>
            </w:pPr>
          </w:p>
        </w:tc>
      </w:tr>
      <w:tr w:rsidR="001E41F3" w:rsidRPr="005045DC" w14:paraId="3999489E" w14:textId="77777777" w:rsidTr="00547111">
        <w:tc>
          <w:tcPr>
            <w:tcW w:w="142" w:type="dxa"/>
            <w:tcBorders>
              <w:left w:val="single" w:sz="4" w:space="0" w:color="auto"/>
            </w:tcBorders>
          </w:tcPr>
          <w:p w14:paraId="4DDA7F40" w14:textId="77777777" w:rsidR="001E41F3" w:rsidRPr="005045DC" w:rsidRDefault="001E41F3">
            <w:pPr>
              <w:pStyle w:val="CRCoverPage"/>
              <w:spacing w:after="0"/>
              <w:jc w:val="right"/>
              <w:rPr>
                <w:noProof/>
              </w:rPr>
            </w:pPr>
          </w:p>
        </w:tc>
        <w:tc>
          <w:tcPr>
            <w:tcW w:w="1559" w:type="dxa"/>
            <w:shd w:val="pct30" w:color="FFFF00" w:fill="auto"/>
          </w:tcPr>
          <w:p w14:paraId="52508B66" w14:textId="77777777" w:rsidR="001E41F3" w:rsidRPr="005045DC" w:rsidRDefault="00000000" w:rsidP="00E13F3D">
            <w:pPr>
              <w:pStyle w:val="CRCoverPage"/>
              <w:spacing w:after="0"/>
              <w:jc w:val="right"/>
              <w:rPr>
                <w:b/>
                <w:noProof/>
                <w:sz w:val="28"/>
              </w:rPr>
            </w:pPr>
            <w:fldSimple w:instr=" DOCPROPERTY  Spec#  \* MERGEFORMAT ">
              <w:r w:rsidR="00E13F3D" w:rsidRPr="005045DC">
                <w:rPr>
                  <w:b/>
                  <w:noProof/>
                  <w:sz w:val="28"/>
                </w:rPr>
                <w:t>38.523-1</w:t>
              </w:r>
            </w:fldSimple>
          </w:p>
        </w:tc>
        <w:tc>
          <w:tcPr>
            <w:tcW w:w="709" w:type="dxa"/>
          </w:tcPr>
          <w:p w14:paraId="77009707" w14:textId="77777777" w:rsidR="001E41F3" w:rsidRPr="005045DC" w:rsidRDefault="001E41F3">
            <w:pPr>
              <w:pStyle w:val="CRCoverPage"/>
              <w:spacing w:after="0"/>
              <w:jc w:val="center"/>
              <w:rPr>
                <w:noProof/>
              </w:rPr>
            </w:pPr>
            <w:r w:rsidRPr="005045DC">
              <w:rPr>
                <w:b/>
                <w:noProof/>
                <w:sz w:val="28"/>
              </w:rPr>
              <w:t>CR</w:t>
            </w:r>
          </w:p>
        </w:tc>
        <w:tc>
          <w:tcPr>
            <w:tcW w:w="1276" w:type="dxa"/>
            <w:shd w:val="pct30" w:color="FFFF00" w:fill="auto"/>
          </w:tcPr>
          <w:p w14:paraId="6CAED29D" w14:textId="77777777" w:rsidR="001E41F3" w:rsidRPr="005045DC" w:rsidRDefault="00000000" w:rsidP="00547111">
            <w:pPr>
              <w:pStyle w:val="CRCoverPage"/>
              <w:spacing w:after="0"/>
              <w:rPr>
                <w:noProof/>
              </w:rPr>
            </w:pPr>
            <w:fldSimple w:instr=" DOCPROPERTY  Cr#  \* MERGEFORMAT ">
              <w:r w:rsidR="00E13F3D" w:rsidRPr="005045DC">
                <w:rPr>
                  <w:b/>
                  <w:noProof/>
                  <w:sz w:val="28"/>
                </w:rPr>
                <w:t>4020</w:t>
              </w:r>
            </w:fldSimple>
          </w:p>
        </w:tc>
        <w:tc>
          <w:tcPr>
            <w:tcW w:w="709" w:type="dxa"/>
          </w:tcPr>
          <w:p w14:paraId="09D2C09B" w14:textId="77777777" w:rsidR="001E41F3" w:rsidRPr="005045DC" w:rsidRDefault="001E41F3" w:rsidP="0051580D">
            <w:pPr>
              <w:pStyle w:val="CRCoverPage"/>
              <w:tabs>
                <w:tab w:val="right" w:pos="625"/>
              </w:tabs>
              <w:spacing w:after="0"/>
              <w:jc w:val="center"/>
              <w:rPr>
                <w:noProof/>
              </w:rPr>
            </w:pPr>
            <w:r w:rsidRPr="005045DC">
              <w:rPr>
                <w:b/>
                <w:bCs/>
                <w:noProof/>
                <w:sz w:val="28"/>
              </w:rPr>
              <w:t>rev</w:t>
            </w:r>
          </w:p>
        </w:tc>
        <w:tc>
          <w:tcPr>
            <w:tcW w:w="992" w:type="dxa"/>
            <w:shd w:val="pct30" w:color="FFFF00" w:fill="auto"/>
          </w:tcPr>
          <w:p w14:paraId="7533BF9D" w14:textId="37C662DD" w:rsidR="001E41F3" w:rsidRPr="005045DC" w:rsidRDefault="005045DC" w:rsidP="00E13F3D">
            <w:pPr>
              <w:pStyle w:val="CRCoverPage"/>
              <w:spacing w:after="0"/>
              <w:jc w:val="center"/>
              <w:rPr>
                <w:b/>
                <w:bCs/>
                <w:noProof/>
              </w:rPr>
            </w:pPr>
            <w:r w:rsidRPr="005045DC">
              <w:rPr>
                <w:b/>
                <w:bCs/>
                <w:sz w:val="28"/>
                <w:szCs w:val="28"/>
              </w:rPr>
              <w:t>1</w:t>
            </w:r>
          </w:p>
        </w:tc>
        <w:tc>
          <w:tcPr>
            <w:tcW w:w="2410" w:type="dxa"/>
          </w:tcPr>
          <w:p w14:paraId="5D4AEAE9" w14:textId="77777777" w:rsidR="001E41F3" w:rsidRPr="005045DC" w:rsidRDefault="001E41F3" w:rsidP="0051580D">
            <w:pPr>
              <w:pStyle w:val="CRCoverPage"/>
              <w:tabs>
                <w:tab w:val="right" w:pos="1825"/>
              </w:tabs>
              <w:spacing w:after="0"/>
              <w:jc w:val="center"/>
              <w:rPr>
                <w:noProof/>
              </w:rPr>
            </w:pPr>
            <w:r w:rsidRPr="005045DC">
              <w:rPr>
                <w:b/>
                <w:noProof/>
                <w:sz w:val="28"/>
                <w:szCs w:val="28"/>
              </w:rPr>
              <w:t>Current version:</w:t>
            </w:r>
          </w:p>
        </w:tc>
        <w:tc>
          <w:tcPr>
            <w:tcW w:w="1701" w:type="dxa"/>
            <w:shd w:val="pct30" w:color="FFFF00" w:fill="auto"/>
          </w:tcPr>
          <w:p w14:paraId="1E22D6AC" w14:textId="77777777" w:rsidR="001E41F3" w:rsidRPr="005045DC" w:rsidRDefault="00000000">
            <w:pPr>
              <w:pStyle w:val="CRCoverPage"/>
              <w:spacing w:after="0"/>
              <w:jc w:val="center"/>
              <w:rPr>
                <w:noProof/>
                <w:sz w:val="28"/>
              </w:rPr>
            </w:pPr>
            <w:fldSimple w:instr=" DOCPROPERTY  Version  \* MERGEFORMAT ">
              <w:r w:rsidR="00E13F3D" w:rsidRPr="005045DC">
                <w:rPr>
                  <w:b/>
                  <w:noProof/>
                  <w:sz w:val="28"/>
                </w:rPr>
                <w:t>17.4.0</w:t>
              </w:r>
            </w:fldSimple>
          </w:p>
        </w:tc>
        <w:tc>
          <w:tcPr>
            <w:tcW w:w="143" w:type="dxa"/>
            <w:tcBorders>
              <w:right w:val="single" w:sz="4" w:space="0" w:color="auto"/>
            </w:tcBorders>
          </w:tcPr>
          <w:p w14:paraId="399238C9" w14:textId="77777777" w:rsidR="001E41F3" w:rsidRPr="005045DC" w:rsidRDefault="001E41F3">
            <w:pPr>
              <w:pStyle w:val="CRCoverPage"/>
              <w:spacing w:after="0"/>
              <w:rPr>
                <w:noProof/>
              </w:rPr>
            </w:pPr>
          </w:p>
        </w:tc>
      </w:tr>
      <w:tr w:rsidR="001E41F3" w:rsidRPr="005045DC" w14:paraId="7DC9F5A2" w14:textId="77777777" w:rsidTr="00547111">
        <w:tc>
          <w:tcPr>
            <w:tcW w:w="9641" w:type="dxa"/>
            <w:gridSpan w:val="9"/>
            <w:tcBorders>
              <w:left w:val="single" w:sz="4" w:space="0" w:color="auto"/>
              <w:right w:val="single" w:sz="4" w:space="0" w:color="auto"/>
            </w:tcBorders>
          </w:tcPr>
          <w:p w14:paraId="4883A7D2" w14:textId="77777777" w:rsidR="001E41F3" w:rsidRPr="005045DC" w:rsidRDefault="001E41F3">
            <w:pPr>
              <w:pStyle w:val="CRCoverPage"/>
              <w:spacing w:after="0"/>
              <w:rPr>
                <w:noProof/>
              </w:rPr>
            </w:pPr>
          </w:p>
        </w:tc>
      </w:tr>
      <w:tr w:rsidR="001E41F3" w:rsidRPr="005045DC" w14:paraId="266B4BDF" w14:textId="77777777" w:rsidTr="00547111">
        <w:tc>
          <w:tcPr>
            <w:tcW w:w="9641" w:type="dxa"/>
            <w:gridSpan w:val="9"/>
            <w:tcBorders>
              <w:top w:val="single" w:sz="4" w:space="0" w:color="auto"/>
            </w:tcBorders>
          </w:tcPr>
          <w:p w14:paraId="47E13998" w14:textId="77777777" w:rsidR="001E41F3" w:rsidRPr="005045DC" w:rsidRDefault="001E41F3">
            <w:pPr>
              <w:pStyle w:val="CRCoverPage"/>
              <w:spacing w:after="0"/>
              <w:jc w:val="center"/>
              <w:rPr>
                <w:rFonts w:cs="Arial"/>
                <w:i/>
                <w:noProof/>
              </w:rPr>
            </w:pPr>
            <w:r w:rsidRPr="005045DC">
              <w:rPr>
                <w:rFonts w:cs="Arial"/>
                <w:i/>
                <w:noProof/>
              </w:rPr>
              <w:t xml:space="preserve">For </w:t>
            </w:r>
            <w:hyperlink r:id="rId9" w:anchor="_blank" w:history="1">
              <w:r w:rsidRPr="005045DC">
                <w:rPr>
                  <w:rStyle w:val="Hyperlink"/>
                  <w:rFonts w:cs="Arial"/>
                  <w:b/>
                  <w:i/>
                  <w:noProof/>
                  <w:color w:val="FF0000"/>
                </w:rPr>
                <w:t>HE</w:t>
              </w:r>
              <w:bookmarkStart w:id="0" w:name="_Hlt497126619"/>
              <w:r w:rsidRPr="005045DC">
                <w:rPr>
                  <w:rStyle w:val="Hyperlink"/>
                  <w:rFonts w:cs="Arial"/>
                  <w:b/>
                  <w:i/>
                  <w:noProof/>
                  <w:color w:val="FF0000"/>
                </w:rPr>
                <w:t>L</w:t>
              </w:r>
              <w:bookmarkEnd w:id="0"/>
              <w:r w:rsidRPr="005045DC">
                <w:rPr>
                  <w:rStyle w:val="Hyperlink"/>
                  <w:rFonts w:cs="Arial"/>
                  <w:b/>
                  <w:i/>
                  <w:noProof/>
                  <w:color w:val="FF0000"/>
                </w:rPr>
                <w:t>P</w:t>
              </w:r>
            </w:hyperlink>
            <w:r w:rsidRPr="005045DC">
              <w:rPr>
                <w:rFonts w:cs="Arial"/>
                <w:b/>
                <w:i/>
                <w:noProof/>
                <w:color w:val="FF0000"/>
              </w:rPr>
              <w:t xml:space="preserve"> </w:t>
            </w:r>
            <w:r w:rsidRPr="005045DC">
              <w:rPr>
                <w:rFonts w:cs="Arial"/>
                <w:i/>
                <w:noProof/>
              </w:rPr>
              <w:t>on using this form</w:t>
            </w:r>
            <w:r w:rsidR="0051580D" w:rsidRPr="005045DC">
              <w:rPr>
                <w:rFonts w:cs="Arial"/>
                <w:i/>
                <w:noProof/>
              </w:rPr>
              <w:t>: c</w:t>
            </w:r>
            <w:r w:rsidR="00F25D98" w:rsidRPr="005045DC">
              <w:rPr>
                <w:rFonts w:cs="Arial"/>
                <w:i/>
                <w:noProof/>
              </w:rPr>
              <w:t xml:space="preserve">omprehensive instructions can be found at </w:t>
            </w:r>
            <w:r w:rsidR="001B7A65" w:rsidRPr="005045DC">
              <w:rPr>
                <w:rFonts w:cs="Arial"/>
                <w:i/>
                <w:noProof/>
              </w:rPr>
              <w:br/>
            </w:r>
            <w:hyperlink r:id="rId10" w:history="1">
              <w:r w:rsidR="00DE34CF" w:rsidRPr="005045DC">
                <w:rPr>
                  <w:rStyle w:val="Hyperlink"/>
                  <w:rFonts w:cs="Arial"/>
                  <w:i/>
                  <w:noProof/>
                </w:rPr>
                <w:t>http://www.3gpp.org/Change-Requests</w:t>
              </w:r>
            </w:hyperlink>
            <w:r w:rsidR="00F25D98" w:rsidRPr="005045DC">
              <w:rPr>
                <w:rFonts w:cs="Arial"/>
                <w:i/>
                <w:noProof/>
              </w:rPr>
              <w:t>.</w:t>
            </w:r>
          </w:p>
        </w:tc>
      </w:tr>
      <w:tr w:rsidR="001E41F3" w:rsidRPr="005045DC" w14:paraId="296CF086" w14:textId="77777777" w:rsidTr="00547111">
        <w:tc>
          <w:tcPr>
            <w:tcW w:w="9641" w:type="dxa"/>
            <w:gridSpan w:val="9"/>
          </w:tcPr>
          <w:p w14:paraId="7D4A60B5" w14:textId="77777777" w:rsidR="001E41F3" w:rsidRPr="005045DC" w:rsidRDefault="001E41F3">
            <w:pPr>
              <w:pStyle w:val="CRCoverPage"/>
              <w:spacing w:after="0"/>
              <w:rPr>
                <w:noProof/>
                <w:sz w:val="8"/>
                <w:szCs w:val="8"/>
              </w:rPr>
            </w:pPr>
          </w:p>
        </w:tc>
      </w:tr>
    </w:tbl>
    <w:p w14:paraId="53540664" w14:textId="77777777" w:rsidR="001E41F3" w:rsidRPr="005045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45DC" w14:paraId="0EE45D52" w14:textId="77777777" w:rsidTr="00A7671C">
        <w:tc>
          <w:tcPr>
            <w:tcW w:w="2835" w:type="dxa"/>
          </w:tcPr>
          <w:p w14:paraId="59860FA1" w14:textId="77777777" w:rsidR="00F25D98" w:rsidRPr="005045DC" w:rsidRDefault="00F25D98" w:rsidP="001E41F3">
            <w:pPr>
              <w:pStyle w:val="CRCoverPage"/>
              <w:tabs>
                <w:tab w:val="right" w:pos="2751"/>
              </w:tabs>
              <w:spacing w:after="0"/>
              <w:rPr>
                <w:b/>
                <w:i/>
                <w:noProof/>
              </w:rPr>
            </w:pPr>
            <w:r w:rsidRPr="005045DC">
              <w:rPr>
                <w:b/>
                <w:i/>
                <w:noProof/>
              </w:rPr>
              <w:t>Proposed change</w:t>
            </w:r>
            <w:r w:rsidR="00A7671C" w:rsidRPr="005045DC">
              <w:rPr>
                <w:b/>
                <w:i/>
                <w:noProof/>
              </w:rPr>
              <w:t xml:space="preserve"> </w:t>
            </w:r>
            <w:r w:rsidRPr="005045DC">
              <w:rPr>
                <w:b/>
                <w:i/>
                <w:noProof/>
              </w:rPr>
              <w:t>affects:</w:t>
            </w:r>
          </w:p>
        </w:tc>
        <w:tc>
          <w:tcPr>
            <w:tcW w:w="1418" w:type="dxa"/>
          </w:tcPr>
          <w:p w14:paraId="07128383" w14:textId="77777777" w:rsidR="00F25D98" w:rsidRPr="005045DC" w:rsidRDefault="00F25D98" w:rsidP="001E41F3">
            <w:pPr>
              <w:pStyle w:val="CRCoverPage"/>
              <w:spacing w:after="0"/>
              <w:jc w:val="right"/>
              <w:rPr>
                <w:noProof/>
              </w:rPr>
            </w:pPr>
            <w:r w:rsidRPr="005045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45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45DC" w:rsidRDefault="00F25D98" w:rsidP="001E41F3">
            <w:pPr>
              <w:pStyle w:val="CRCoverPage"/>
              <w:spacing w:after="0"/>
              <w:jc w:val="right"/>
              <w:rPr>
                <w:noProof/>
                <w:u w:val="single"/>
              </w:rPr>
            </w:pPr>
            <w:r w:rsidRPr="005045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45DC" w:rsidRDefault="00F25D98" w:rsidP="001E41F3">
            <w:pPr>
              <w:pStyle w:val="CRCoverPage"/>
              <w:spacing w:after="0"/>
              <w:jc w:val="center"/>
              <w:rPr>
                <w:b/>
                <w:caps/>
                <w:noProof/>
              </w:rPr>
            </w:pPr>
          </w:p>
        </w:tc>
        <w:tc>
          <w:tcPr>
            <w:tcW w:w="2126" w:type="dxa"/>
          </w:tcPr>
          <w:p w14:paraId="2ED8415F" w14:textId="77777777" w:rsidR="00F25D98" w:rsidRPr="005045DC" w:rsidRDefault="00F25D98" w:rsidP="001E41F3">
            <w:pPr>
              <w:pStyle w:val="CRCoverPage"/>
              <w:spacing w:after="0"/>
              <w:jc w:val="right"/>
              <w:rPr>
                <w:noProof/>
                <w:u w:val="single"/>
              </w:rPr>
            </w:pPr>
            <w:r w:rsidRPr="005045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45DC" w:rsidRDefault="00F25D98" w:rsidP="001E41F3">
            <w:pPr>
              <w:pStyle w:val="CRCoverPage"/>
              <w:spacing w:after="0"/>
              <w:jc w:val="center"/>
              <w:rPr>
                <w:b/>
                <w:caps/>
                <w:noProof/>
              </w:rPr>
            </w:pPr>
          </w:p>
        </w:tc>
        <w:tc>
          <w:tcPr>
            <w:tcW w:w="1418" w:type="dxa"/>
            <w:tcBorders>
              <w:left w:val="nil"/>
            </w:tcBorders>
          </w:tcPr>
          <w:p w14:paraId="6562735E" w14:textId="77777777" w:rsidR="00F25D98" w:rsidRPr="005045DC" w:rsidRDefault="00F25D98" w:rsidP="001E41F3">
            <w:pPr>
              <w:pStyle w:val="CRCoverPage"/>
              <w:spacing w:after="0"/>
              <w:jc w:val="right"/>
              <w:rPr>
                <w:noProof/>
              </w:rPr>
            </w:pPr>
            <w:r w:rsidRPr="005045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45DC" w:rsidRDefault="00F25D98" w:rsidP="001E41F3">
            <w:pPr>
              <w:pStyle w:val="CRCoverPage"/>
              <w:spacing w:after="0"/>
              <w:jc w:val="center"/>
              <w:rPr>
                <w:b/>
                <w:bCs/>
                <w:caps/>
                <w:noProof/>
              </w:rPr>
            </w:pPr>
          </w:p>
        </w:tc>
      </w:tr>
    </w:tbl>
    <w:p w14:paraId="69DCC391" w14:textId="77777777" w:rsidR="001E41F3" w:rsidRPr="005045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45DC" w14:paraId="31618834" w14:textId="77777777" w:rsidTr="00547111">
        <w:tc>
          <w:tcPr>
            <w:tcW w:w="9640" w:type="dxa"/>
            <w:gridSpan w:val="11"/>
          </w:tcPr>
          <w:p w14:paraId="55477508" w14:textId="77777777" w:rsidR="001E41F3" w:rsidRPr="005045DC" w:rsidRDefault="001E41F3">
            <w:pPr>
              <w:pStyle w:val="CRCoverPage"/>
              <w:spacing w:after="0"/>
              <w:rPr>
                <w:noProof/>
                <w:sz w:val="8"/>
                <w:szCs w:val="8"/>
              </w:rPr>
            </w:pPr>
          </w:p>
        </w:tc>
      </w:tr>
      <w:tr w:rsidR="001E41F3" w:rsidRPr="005045DC" w14:paraId="58300953" w14:textId="77777777" w:rsidTr="00547111">
        <w:tc>
          <w:tcPr>
            <w:tcW w:w="1843" w:type="dxa"/>
            <w:tcBorders>
              <w:top w:val="single" w:sz="4" w:space="0" w:color="auto"/>
              <w:left w:val="single" w:sz="4" w:space="0" w:color="auto"/>
            </w:tcBorders>
          </w:tcPr>
          <w:p w14:paraId="05B2F3A2" w14:textId="77777777" w:rsidR="001E41F3" w:rsidRPr="005045DC" w:rsidRDefault="001E41F3">
            <w:pPr>
              <w:pStyle w:val="CRCoverPage"/>
              <w:tabs>
                <w:tab w:val="right" w:pos="1759"/>
              </w:tabs>
              <w:spacing w:after="0"/>
              <w:rPr>
                <w:b/>
                <w:i/>
                <w:noProof/>
              </w:rPr>
            </w:pPr>
            <w:r w:rsidRPr="005045DC">
              <w:rPr>
                <w:b/>
                <w:i/>
                <w:noProof/>
              </w:rPr>
              <w:t>Title:</w:t>
            </w:r>
            <w:r w:rsidRPr="005045DC">
              <w:rPr>
                <w:b/>
                <w:i/>
                <w:noProof/>
              </w:rPr>
              <w:tab/>
            </w:r>
          </w:p>
        </w:tc>
        <w:tc>
          <w:tcPr>
            <w:tcW w:w="7797" w:type="dxa"/>
            <w:gridSpan w:val="10"/>
            <w:tcBorders>
              <w:top w:val="single" w:sz="4" w:space="0" w:color="auto"/>
              <w:right w:val="single" w:sz="4" w:space="0" w:color="auto"/>
            </w:tcBorders>
            <w:shd w:val="pct30" w:color="FFFF00" w:fill="auto"/>
          </w:tcPr>
          <w:p w14:paraId="3D393EEE" w14:textId="30C5893B" w:rsidR="001E41F3" w:rsidRPr="005045DC" w:rsidRDefault="00000000">
            <w:pPr>
              <w:pStyle w:val="CRCoverPage"/>
              <w:spacing w:after="0"/>
              <w:ind w:left="100"/>
              <w:rPr>
                <w:noProof/>
              </w:rPr>
            </w:pPr>
            <w:fldSimple w:instr=" DOCPROPERTY  CrTitle  \* MERGEFORMAT ">
              <w:r w:rsidR="002640DD" w:rsidRPr="005045DC">
                <w:t>Correction to several NR tests due to changes in RRC IDLE procedure</w:t>
              </w:r>
            </w:fldSimple>
          </w:p>
        </w:tc>
      </w:tr>
      <w:tr w:rsidR="001E41F3" w:rsidRPr="005045DC" w14:paraId="05C08479" w14:textId="77777777" w:rsidTr="00547111">
        <w:tc>
          <w:tcPr>
            <w:tcW w:w="1843" w:type="dxa"/>
            <w:tcBorders>
              <w:left w:val="single" w:sz="4" w:space="0" w:color="auto"/>
            </w:tcBorders>
          </w:tcPr>
          <w:p w14:paraId="45E29F53" w14:textId="77777777" w:rsidR="001E41F3" w:rsidRPr="005045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45DC" w:rsidRDefault="001E41F3">
            <w:pPr>
              <w:pStyle w:val="CRCoverPage"/>
              <w:spacing w:after="0"/>
              <w:rPr>
                <w:noProof/>
                <w:sz w:val="8"/>
                <w:szCs w:val="8"/>
              </w:rPr>
            </w:pPr>
          </w:p>
        </w:tc>
      </w:tr>
      <w:tr w:rsidR="001E41F3" w:rsidRPr="005045DC" w14:paraId="46D5D7C2" w14:textId="77777777" w:rsidTr="00547111">
        <w:tc>
          <w:tcPr>
            <w:tcW w:w="1843" w:type="dxa"/>
            <w:tcBorders>
              <w:left w:val="single" w:sz="4" w:space="0" w:color="auto"/>
            </w:tcBorders>
          </w:tcPr>
          <w:p w14:paraId="45A6C2C4" w14:textId="77777777" w:rsidR="001E41F3" w:rsidRPr="005045DC" w:rsidRDefault="001E41F3">
            <w:pPr>
              <w:pStyle w:val="CRCoverPage"/>
              <w:tabs>
                <w:tab w:val="right" w:pos="1759"/>
              </w:tabs>
              <w:spacing w:after="0"/>
              <w:rPr>
                <w:b/>
                <w:i/>
                <w:noProof/>
              </w:rPr>
            </w:pPr>
            <w:r w:rsidRPr="005045DC">
              <w:rPr>
                <w:b/>
                <w:i/>
                <w:noProof/>
              </w:rPr>
              <w:t>Source to WG:</w:t>
            </w:r>
          </w:p>
        </w:tc>
        <w:tc>
          <w:tcPr>
            <w:tcW w:w="7797" w:type="dxa"/>
            <w:gridSpan w:val="10"/>
            <w:tcBorders>
              <w:right w:val="single" w:sz="4" w:space="0" w:color="auto"/>
            </w:tcBorders>
            <w:shd w:val="pct30" w:color="FFFF00" w:fill="auto"/>
          </w:tcPr>
          <w:p w14:paraId="298AA482" w14:textId="77777777" w:rsidR="001E41F3" w:rsidRPr="005045DC" w:rsidRDefault="00000000">
            <w:pPr>
              <w:pStyle w:val="CRCoverPage"/>
              <w:spacing w:after="0"/>
              <w:ind w:left="100"/>
              <w:rPr>
                <w:noProof/>
              </w:rPr>
            </w:pPr>
            <w:fldSimple w:instr=" DOCPROPERTY  SourceIfWg  \* MERGEFORMAT ">
              <w:r w:rsidR="00E13F3D" w:rsidRPr="005045DC">
                <w:rPr>
                  <w:noProof/>
                </w:rPr>
                <w:t>Anritsu EMEA Ltd</w:t>
              </w:r>
            </w:fldSimple>
          </w:p>
        </w:tc>
      </w:tr>
      <w:tr w:rsidR="001E41F3" w:rsidRPr="005045DC" w14:paraId="4196B218" w14:textId="77777777" w:rsidTr="00547111">
        <w:tc>
          <w:tcPr>
            <w:tcW w:w="1843" w:type="dxa"/>
            <w:tcBorders>
              <w:left w:val="single" w:sz="4" w:space="0" w:color="auto"/>
            </w:tcBorders>
          </w:tcPr>
          <w:p w14:paraId="14C300BA" w14:textId="77777777" w:rsidR="001E41F3" w:rsidRPr="005045DC" w:rsidRDefault="001E41F3">
            <w:pPr>
              <w:pStyle w:val="CRCoverPage"/>
              <w:tabs>
                <w:tab w:val="right" w:pos="1759"/>
              </w:tabs>
              <w:spacing w:after="0"/>
              <w:rPr>
                <w:b/>
                <w:i/>
                <w:noProof/>
              </w:rPr>
            </w:pPr>
            <w:r w:rsidRPr="005045DC">
              <w:rPr>
                <w:b/>
                <w:i/>
                <w:noProof/>
              </w:rPr>
              <w:t>Source to TSG:</w:t>
            </w:r>
          </w:p>
        </w:tc>
        <w:tc>
          <w:tcPr>
            <w:tcW w:w="7797" w:type="dxa"/>
            <w:gridSpan w:val="10"/>
            <w:tcBorders>
              <w:right w:val="single" w:sz="4" w:space="0" w:color="auto"/>
            </w:tcBorders>
            <w:shd w:val="pct30" w:color="FFFF00" w:fill="auto"/>
          </w:tcPr>
          <w:p w14:paraId="17FF8B7B" w14:textId="3C83FD2A" w:rsidR="001E41F3" w:rsidRPr="005045DC" w:rsidRDefault="00D34592" w:rsidP="00547111">
            <w:pPr>
              <w:pStyle w:val="CRCoverPage"/>
              <w:spacing w:after="0"/>
              <w:ind w:left="100"/>
              <w:rPr>
                <w:noProof/>
              </w:rPr>
            </w:pPr>
            <w:r w:rsidRPr="005045DC">
              <w:t>R5</w:t>
            </w:r>
            <w:fldSimple w:instr=" DOCPROPERTY  SourceIfTsg  \* MERGEFORMAT "/>
          </w:p>
        </w:tc>
      </w:tr>
      <w:tr w:rsidR="001E41F3" w:rsidRPr="005045DC" w14:paraId="76303739" w14:textId="77777777" w:rsidTr="00547111">
        <w:tc>
          <w:tcPr>
            <w:tcW w:w="1843" w:type="dxa"/>
            <w:tcBorders>
              <w:left w:val="single" w:sz="4" w:space="0" w:color="auto"/>
            </w:tcBorders>
          </w:tcPr>
          <w:p w14:paraId="4D3B1657" w14:textId="77777777" w:rsidR="001E41F3" w:rsidRPr="005045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45DC" w:rsidRDefault="001E41F3">
            <w:pPr>
              <w:pStyle w:val="CRCoverPage"/>
              <w:spacing w:after="0"/>
              <w:rPr>
                <w:noProof/>
                <w:sz w:val="8"/>
                <w:szCs w:val="8"/>
              </w:rPr>
            </w:pPr>
          </w:p>
        </w:tc>
      </w:tr>
      <w:tr w:rsidR="001E41F3" w:rsidRPr="005045DC" w14:paraId="50563E52" w14:textId="77777777" w:rsidTr="00547111">
        <w:tc>
          <w:tcPr>
            <w:tcW w:w="1843" w:type="dxa"/>
            <w:tcBorders>
              <w:left w:val="single" w:sz="4" w:space="0" w:color="auto"/>
            </w:tcBorders>
          </w:tcPr>
          <w:p w14:paraId="32C381B7" w14:textId="77777777" w:rsidR="001E41F3" w:rsidRPr="005045DC" w:rsidRDefault="001E41F3">
            <w:pPr>
              <w:pStyle w:val="CRCoverPage"/>
              <w:tabs>
                <w:tab w:val="right" w:pos="1759"/>
              </w:tabs>
              <w:spacing w:after="0"/>
              <w:rPr>
                <w:b/>
                <w:i/>
                <w:noProof/>
              </w:rPr>
            </w:pPr>
            <w:r w:rsidRPr="005045DC">
              <w:rPr>
                <w:b/>
                <w:i/>
                <w:noProof/>
              </w:rPr>
              <w:t>Work item code</w:t>
            </w:r>
            <w:r w:rsidR="0051580D" w:rsidRPr="005045DC">
              <w:rPr>
                <w:b/>
                <w:i/>
                <w:noProof/>
              </w:rPr>
              <w:t>:</w:t>
            </w:r>
          </w:p>
        </w:tc>
        <w:tc>
          <w:tcPr>
            <w:tcW w:w="3686" w:type="dxa"/>
            <w:gridSpan w:val="5"/>
            <w:shd w:val="pct30" w:color="FFFF00" w:fill="auto"/>
          </w:tcPr>
          <w:p w14:paraId="115414A3" w14:textId="77777777" w:rsidR="001E41F3" w:rsidRPr="005045DC" w:rsidRDefault="00000000">
            <w:pPr>
              <w:pStyle w:val="CRCoverPage"/>
              <w:spacing w:after="0"/>
              <w:ind w:left="100"/>
              <w:rPr>
                <w:noProof/>
              </w:rPr>
            </w:pPr>
            <w:fldSimple w:instr=" DOCPROPERTY  RelatedWis  \* MERGEFORMAT ">
              <w:r w:rsidR="00E13F3D" w:rsidRPr="005045DC">
                <w:rPr>
                  <w:noProof/>
                </w:rPr>
                <w:t>TEI15_Test, 5GS_NR_LTE-UEConTest</w:t>
              </w:r>
            </w:fldSimple>
          </w:p>
        </w:tc>
        <w:tc>
          <w:tcPr>
            <w:tcW w:w="567" w:type="dxa"/>
            <w:tcBorders>
              <w:left w:val="nil"/>
            </w:tcBorders>
          </w:tcPr>
          <w:p w14:paraId="61A86BCF" w14:textId="77777777" w:rsidR="001E41F3" w:rsidRPr="005045DC" w:rsidRDefault="001E41F3">
            <w:pPr>
              <w:pStyle w:val="CRCoverPage"/>
              <w:spacing w:after="0"/>
              <w:ind w:right="100"/>
              <w:rPr>
                <w:noProof/>
              </w:rPr>
            </w:pPr>
          </w:p>
        </w:tc>
        <w:tc>
          <w:tcPr>
            <w:tcW w:w="1417" w:type="dxa"/>
            <w:gridSpan w:val="3"/>
            <w:tcBorders>
              <w:left w:val="nil"/>
            </w:tcBorders>
          </w:tcPr>
          <w:p w14:paraId="153CBFB1" w14:textId="77777777" w:rsidR="001E41F3" w:rsidRPr="005045DC" w:rsidRDefault="001E41F3">
            <w:pPr>
              <w:pStyle w:val="CRCoverPage"/>
              <w:spacing w:after="0"/>
              <w:jc w:val="right"/>
              <w:rPr>
                <w:noProof/>
              </w:rPr>
            </w:pPr>
            <w:r w:rsidRPr="005045DC">
              <w:rPr>
                <w:b/>
                <w:i/>
                <w:noProof/>
              </w:rPr>
              <w:t>Date:</w:t>
            </w:r>
          </w:p>
        </w:tc>
        <w:tc>
          <w:tcPr>
            <w:tcW w:w="2127" w:type="dxa"/>
            <w:tcBorders>
              <w:right w:val="single" w:sz="4" w:space="0" w:color="auto"/>
            </w:tcBorders>
            <w:shd w:val="pct30" w:color="FFFF00" w:fill="auto"/>
          </w:tcPr>
          <w:p w14:paraId="56929475" w14:textId="56B24E68" w:rsidR="001E41F3" w:rsidRPr="005045DC" w:rsidRDefault="00000000">
            <w:pPr>
              <w:pStyle w:val="CRCoverPage"/>
              <w:spacing w:after="0"/>
              <w:ind w:left="100"/>
              <w:rPr>
                <w:noProof/>
              </w:rPr>
            </w:pPr>
            <w:fldSimple w:instr=" DOCPROPERTY  ResDate  \* MERGEFORMAT ">
              <w:r w:rsidR="00D24991" w:rsidRPr="005045DC">
                <w:rPr>
                  <w:noProof/>
                </w:rPr>
                <w:t>2023-10-30</w:t>
              </w:r>
            </w:fldSimple>
          </w:p>
        </w:tc>
      </w:tr>
      <w:tr w:rsidR="001E41F3" w:rsidRPr="005045DC" w14:paraId="690C7843" w14:textId="77777777" w:rsidTr="00547111">
        <w:tc>
          <w:tcPr>
            <w:tcW w:w="1843" w:type="dxa"/>
            <w:tcBorders>
              <w:left w:val="single" w:sz="4" w:space="0" w:color="auto"/>
            </w:tcBorders>
          </w:tcPr>
          <w:p w14:paraId="17A1A642" w14:textId="77777777" w:rsidR="001E41F3" w:rsidRPr="005045DC" w:rsidRDefault="001E41F3">
            <w:pPr>
              <w:pStyle w:val="CRCoverPage"/>
              <w:spacing w:after="0"/>
              <w:rPr>
                <w:b/>
                <w:i/>
                <w:noProof/>
                <w:sz w:val="8"/>
                <w:szCs w:val="8"/>
              </w:rPr>
            </w:pPr>
          </w:p>
        </w:tc>
        <w:tc>
          <w:tcPr>
            <w:tcW w:w="1986" w:type="dxa"/>
            <w:gridSpan w:val="4"/>
          </w:tcPr>
          <w:p w14:paraId="2F73FCFB" w14:textId="77777777" w:rsidR="001E41F3" w:rsidRPr="005045DC" w:rsidRDefault="001E41F3">
            <w:pPr>
              <w:pStyle w:val="CRCoverPage"/>
              <w:spacing w:after="0"/>
              <w:rPr>
                <w:noProof/>
                <w:sz w:val="8"/>
                <w:szCs w:val="8"/>
              </w:rPr>
            </w:pPr>
          </w:p>
        </w:tc>
        <w:tc>
          <w:tcPr>
            <w:tcW w:w="2267" w:type="dxa"/>
            <w:gridSpan w:val="2"/>
          </w:tcPr>
          <w:p w14:paraId="0FBCFC35" w14:textId="77777777" w:rsidR="001E41F3" w:rsidRPr="005045DC" w:rsidRDefault="001E41F3">
            <w:pPr>
              <w:pStyle w:val="CRCoverPage"/>
              <w:spacing w:after="0"/>
              <w:rPr>
                <w:noProof/>
                <w:sz w:val="8"/>
                <w:szCs w:val="8"/>
              </w:rPr>
            </w:pPr>
          </w:p>
        </w:tc>
        <w:tc>
          <w:tcPr>
            <w:tcW w:w="1417" w:type="dxa"/>
            <w:gridSpan w:val="3"/>
          </w:tcPr>
          <w:p w14:paraId="60243A9E" w14:textId="77777777" w:rsidR="001E41F3" w:rsidRPr="005045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45DC" w:rsidRDefault="001E41F3">
            <w:pPr>
              <w:pStyle w:val="CRCoverPage"/>
              <w:spacing w:after="0"/>
              <w:rPr>
                <w:noProof/>
                <w:sz w:val="8"/>
                <w:szCs w:val="8"/>
              </w:rPr>
            </w:pPr>
          </w:p>
        </w:tc>
      </w:tr>
      <w:tr w:rsidR="001E41F3" w:rsidRPr="005045DC" w14:paraId="13D4AF59" w14:textId="77777777" w:rsidTr="00547111">
        <w:trPr>
          <w:cantSplit/>
        </w:trPr>
        <w:tc>
          <w:tcPr>
            <w:tcW w:w="1843" w:type="dxa"/>
            <w:tcBorders>
              <w:left w:val="single" w:sz="4" w:space="0" w:color="auto"/>
            </w:tcBorders>
          </w:tcPr>
          <w:p w14:paraId="1E6EA205" w14:textId="77777777" w:rsidR="001E41F3" w:rsidRPr="005045DC" w:rsidRDefault="001E41F3">
            <w:pPr>
              <w:pStyle w:val="CRCoverPage"/>
              <w:tabs>
                <w:tab w:val="right" w:pos="1759"/>
              </w:tabs>
              <w:spacing w:after="0"/>
              <w:rPr>
                <w:b/>
                <w:i/>
                <w:noProof/>
              </w:rPr>
            </w:pPr>
            <w:r w:rsidRPr="005045DC">
              <w:rPr>
                <w:b/>
                <w:i/>
                <w:noProof/>
              </w:rPr>
              <w:t>Category:</w:t>
            </w:r>
          </w:p>
        </w:tc>
        <w:tc>
          <w:tcPr>
            <w:tcW w:w="851" w:type="dxa"/>
            <w:shd w:val="pct30" w:color="FFFF00" w:fill="auto"/>
          </w:tcPr>
          <w:p w14:paraId="154A6113" w14:textId="77777777" w:rsidR="001E41F3" w:rsidRPr="005045DC" w:rsidRDefault="00000000" w:rsidP="00D24991">
            <w:pPr>
              <w:pStyle w:val="CRCoverPage"/>
              <w:spacing w:after="0"/>
              <w:ind w:left="100" w:right="-609"/>
              <w:rPr>
                <w:b/>
                <w:noProof/>
              </w:rPr>
            </w:pPr>
            <w:fldSimple w:instr=" DOCPROPERTY  Cat  \* MERGEFORMAT ">
              <w:r w:rsidR="00D24991" w:rsidRPr="005045DC">
                <w:rPr>
                  <w:b/>
                  <w:noProof/>
                </w:rPr>
                <w:t>F</w:t>
              </w:r>
            </w:fldSimple>
          </w:p>
        </w:tc>
        <w:tc>
          <w:tcPr>
            <w:tcW w:w="3402" w:type="dxa"/>
            <w:gridSpan w:val="5"/>
            <w:tcBorders>
              <w:left w:val="nil"/>
            </w:tcBorders>
          </w:tcPr>
          <w:p w14:paraId="617AE5C6" w14:textId="77777777" w:rsidR="001E41F3" w:rsidRPr="005045DC" w:rsidRDefault="001E41F3">
            <w:pPr>
              <w:pStyle w:val="CRCoverPage"/>
              <w:spacing w:after="0"/>
              <w:rPr>
                <w:noProof/>
              </w:rPr>
            </w:pPr>
          </w:p>
        </w:tc>
        <w:tc>
          <w:tcPr>
            <w:tcW w:w="1417" w:type="dxa"/>
            <w:gridSpan w:val="3"/>
            <w:tcBorders>
              <w:left w:val="nil"/>
            </w:tcBorders>
          </w:tcPr>
          <w:p w14:paraId="42CDCEE5" w14:textId="77777777" w:rsidR="001E41F3" w:rsidRPr="005045DC" w:rsidRDefault="001E41F3">
            <w:pPr>
              <w:pStyle w:val="CRCoverPage"/>
              <w:spacing w:after="0"/>
              <w:jc w:val="right"/>
              <w:rPr>
                <w:b/>
                <w:i/>
                <w:noProof/>
              </w:rPr>
            </w:pPr>
            <w:r w:rsidRPr="005045DC">
              <w:rPr>
                <w:b/>
                <w:i/>
                <w:noProof/>
              </w:rPr>
              <w:t>Release:</w:t>
            </w:r>
          </w:p>
        </w:tc>
        <w:tc>
          <w:tcPr>
            <w:tcW w:w="2127" w:type="dxa"/>
            <w:tcBorders>
              <w:right w:val="single" w:sz="4" w:space="0" w:color="auto"/>
            </w:tcBorders>
            <w:shd w:val="pct30" w:color="FFFF00" w:fill="auto"/>
          </w:tcPr>
          <w:p w14:paraId="6C870B98" w14:textId="77777777" w:rsidR="001E41F3" w:rsidRPr="005045DC" w:rsidRDefault="00000000">
            <w:pPr>
              <w:pStyle w:val="CRCoverPage"/>
              <w:spacing w:after="0"/>
              <w:ind w:left="100"/>
              <w:rPr>
                <w:noProof/>
              </w:rPr>
            </w:pPr>
            <w:fldSimple w:instr=" DOCPROPERTY  Release  \* MERGEFORMAT ">
              <w:r w:rsidR="00D24991" w:rsidRPr="005045DC">
                <w:rPr>
                  <w:noProof/>
                </w:rPr>
                <w:t>Rel-17</w:t>
              </w:r>
            </w:fldSimple>
          </w:p>
        </w:tc>
      </w:tr>
      <w:tr w:rsidR="001E41F3" w:rsidRPr="005045DC" w14:paraId="30122F0C" w14:textId="77777777" w:rsidTr="00547111">
        <w:tc>
          <w:tcPr>
            <w:tcW w:w="1843" w:type="dxa"/>
            <w:tcBorders>
              <w:left w:val="single" w:sz="4" w:space="0" w:color="auto"/>
              <w:bottom w:val="single" w:sz="4" w:space="0" w:color="auto"/>
            </w:tcBorders>
          </w:tcPr>
          <w:p w14:paraId="615796D0" w14:textId="77777777" w:rsidR="001E41F3" w:rsidRPr="005045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45DC" w:rsidRDefault="001E41F3">
            <w:pPr>
              <w:pStyle w:val="CRCoverPage"/>
              <w:spacing w:after="0"/>
              <w:ind w:left="383" w:hanging="383"/>
              <w:rPr>
                <w:i/>
                <w:noProof/>
                <w:sz w:val="18"/>
              </w:rPr>
            </w:pPr>
            <w:r w:rsidRPr="005045DC">
              <w:rPr>
                <w:i/>
                <w:noProof/>
                <w:sz w:val="18"/>
              </w:rPr>
              <w:t xml:space="preserve">Use </w:t>
            </w:r>
            <w:r w:rsidRPr="005045DC">
              <w:rPr>
                <w:i/>
                <w:noProof/>
                <w:sz w:val="18"/>
                <w:u w:val="single"/>
              </w:rPr>
              <w:t>one</w:t>
            </w:r>
            <w:r w:rsidRPr="005045DC">
              <w:rPr>
                <w:i/>
                <w:noProof/>
                <w:sz w:val="18"/>
              </w:rPr>
              <w:t xml:space="preserve"> of the following categories:</w:t>
            </w:r>
            <w:r w:rsidRPr="005045DC">
              <w:rPr>
                <w:b/>
                <w:i/>
                <w:noProof/>
                <w:sz w:val="18"/>
              </w:rPr>
              <w:br/>
              <w:t>F</w:t>
            </w:r>
            <w:r w:rsidRPr="005045DC">
              <w:rPr>
                <w:i/>
                <w:noProof/>
                <w:sz w:val="18"/>
              </w:rPr>
              <w:t xml:space="preserve">  (correction)</w:t>
            </w:r>
            <w:r w:rsidRPr="005045DC">
              <w:rPr>
                <w:i/>
                <w:noProof/>
                <w:sz w:val="18"/>
              </w:rPr>
              <w:br/>
            </w:r>
            <w:r w:rsidRPr="005045DC">
              <w:rPr>
                <w:b/>
                <w:i/>
                <w:noProof/>
                <w:sz w:val="18"/>
              </w:rPr>
              <w:t>A</w:t>
            </w:r>
            <w:r w:rsidRPr="005045DC">
              <w:rPr>
                <w:i/>
                <w:noProof/>
                <w:sz w:val="18"/>
              </w:rPr>
              <w:t xml:space="preserve">  (</w:t>
            </w:r>
            <w:r w:rsidR="00DE34CF" w:rsidRPr="005045DC">
              <w:rPr>
                <w:i/>
                <w:noProof/>
                <w:sz w:val="18"/>
              </w:rPr>
              <w:t xml:space="preserve">mirror </w:t>
            </w:r>
            <w:r w:rsidRPr="005045DC">
              <w:rPr>
                <w:i/>
                <w:noProof/>
                <w:sz w:val="18"/>
              </w:rPr>
              <w:t>correspond</w:t>
            </w:r>
            <w:r w:rsidR="00DE34CF" w:rsidRPr="005045DC">
              <w:rPr>
                <w:i/>
                <w:noProof/>
                <w:sz w:val="18"/>
              </w:rPr>
              <w:t xml:space="preserve">ing </w:t>
            </w:r>
            <w:r w:rsidRPr="005045DC">
              <w:rPr>
                <w:i/>
                <w:noProof/>
                <w:sz w:val="18"/>
              </w:rPr>
              <w:t xml:space="preserve">to a </w:t>
            </w:r>
            <w:r w:rsidR="00DE34CF" w:rsidRPr="005045DC">
              <w:rPr>
                <w:i/>
                <w:noProof/>
                <w:sz w:val="18"/>
              </w:rPr>
              <w:t xml:space="preserve">change </w:t>
            </w:r>
            <w:r w:rsidRPr="005045DC">
              <w:rPr>
                <w:i/>
                <w:noProof/>
                <w:sz w:val="18"/>
              </w:rPr>
              <w:t xml:space="preserve">in an earlier </w:t>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00665C47" w:rsidRPr="005045DC">
              <w:rPr>
                <w:i/>
                <w:noProof/>
                <w:sz w:val="18"/>
              </w:rPr>
              <w:tab/>
            </w:r>
            <w:r w:rsidRPr="005045DC">
              <w:rPr>
                <w:i/>
                <w:noProof/>
                <w:sz w:val="18"/>
              </w:rPr>
              <w:t>release)</w:t>
            </w:r>
            <w:r w:rsidRPr="005045DC">
              <w:rPr>
                <w:i/>
                <w:noProof/>
                <w:sz w:val="18"/>
              </w:rPr>
              <w:br/>
            </w:r>
            <w:r w:rsidRPr="005045DC">
              <w:rPr>
                <w:b/>
                <w:i/>
                <w:noProof/>
                <w:sz w:val="18"/>
              </w:rPr>
              <w:t>B</w:t>
            </w:r>
            <w:r w:rsidRPr="005045DC">
              <w:rPr>
                <w:i/>
                <w:noProof/>
                <w:sz w:val="18"/>
              </w:rPr>
              <w:t xml:space="preserve">  (addition of feature), </w:t>
            </w:r>
            <w:r w:rsidRPr="005045DC">
              <w:rPr>
                <w:i/>
                <w:noProof/>
                <w:sz w:val="18"/>
              </w:rPr>
              <w:br/>
            </w:r>
            <w:r w:rsidRPr="005045DC">
              <w:rPr>
                <w:b/>
                <w:i/>
                <w:noProof/>
                <w:sz w:val="18"/>
              </w:rPr>
              <w:t>C</w:t>
            </w:r>
            <w:r w:rsidRPr="005045DC">
              <w:rPr>
                <w:i/>
                <w:noProof/>
                <w:sz w:val="18"/>
              </w:rPr>
              <w:t xml:space="preserve">  (functional modification of feature)</w:t>
            </w:r>
            <w:r w:rsidRPr="005045DC">
              <w:rPr>
                <w:i/>
                <w:noProof/>
                <w:sz w:val="18"/>
              </w:rPr>
              <w:br/>
            </w:r>
            <w:r w:rsidRPr="005045DC">
              <w:rPr>
                <w:b/>
                <w:i/>
                <w:noProof/>
                <w:sz w:val="18"/>
              </w:rPr>
              <w:t>D</w:t>
            </w:r>
            <w:r w:rsidRPr="005045DC">
              <w:rPr>
                <w:i/>
                <w:noProof/>
                <w:sz w:val="18"/>
              </w:rPr>
              <w:t xml:space="preserve">  (editorial modification)</w:t>
            </w:r>
          </w:p>
          <w:p w14:paraId="05D36727" w14:textId="77777777" w:rsidR="001E41F3" w:rsidRPr="005045DC" w:rsidRDefault="001E41F3">
            <w:pPr>
              <w:pStyle w:val="CRCoverPage"/>
              <w:rPr>
                <w:noProof/>
              </w:rPr>
            </w:pPr>
            <w:r w:rsidRPr="005045DC">
              <w:rPr>
                <w:noProof/>
                <w:sz w:val="18"/>
              </w:rPr>
              <w:t>Detailed explanations of the above categories can</w:t>
            </w:r>
            <w:r w:rsidRPr="005045DC">
              <w:rPr>
                <w:noProof/>
                <w:sz w:val="18"/>
              </w:rPr>
              <w:br/>
              <w:t xml:space="preserve">be found in 3GPP </w:t>
            </w:r>
            <w:hyperlink r:id="rId11" w:history="1">
              <w:r w:rsidRPr="005045DC">
                <w:rPr>
                  <w:rStyle w:val="Hyperlink"/>
                  <w:noProof/>
                  <w:sz w:val="18"/>
                </w:rPr>
                <w:t>TR 21.900</w:t>
              </w:r>
            </w:hyperlink>
            <w:r w:rsidRPr="005045DC">
              <w:rPr>
                <w:noProof/>
                <w:sz w:val="18"/>
              </w:rPr>
              <w:t>.</w:t>
            </w:r>
          </w:p>
        </w:tc>
        <w:tc>
          <w:tcPr>
            <w:tcW w:w="3120" w:type="dxa"/>
            <w:gridSpan w:val="2"/>
            <w:tcBorders>
              <w:bottom w:val="single" w:sz="4" w:space="0" w:color="auto"/>
              <w:right w:val="single" w:sz="4" w:space="0" w:color="auto"/>
            </w:tcBorders>
          </w:tcPr>
          <w:p w14:paraId="1A28F380" w14:textId="0CF16BFB" w:rsidR="000C038A" w:rsidRPr="005045DC" w:rsidRDefault="001E41F3" w:rsidP="00BD6BB8">
            <w:pPr>
              <w:pStyle w:val="CRCoverPage"/>
              <w:tabs>
                <w:tab w:val="left" w:pos="950"/>
              </w:tabs>
              <w:spacing w:after="0"/>
              <w:ind w:left="241" w:hanging="241"/>
              <w:rPr>
                <w:i/>
                <w:noProof/>
                <w:sz w:val="18"/>
              </w:rPr>
            </w:pPr>
            <w:r w:rsidRPr="005045DC">
              <w:rPr>
                <w:i/>
                <w:noProof/>
                <w:sz w:val="18"/>
              </w:rPr>
              <w:t xml:space="preserve">Use </w:t>
            </w:r>
            <w:r w:rsidRPr="005045DC">
              <w:rPr>
                <w:i/>
                <w:noProof/>
                <w:sz w:val="18"/>
                <w:u w:val="single"/>
              </w:rPr>
              <w:t>one</w:t>
            </w:r>
            <w:r w:rsidRPr="005045DC">
              <w:rPr>
                <w:i/>
                <w:noProof/>
                <w:sz w:val="18"/>
              </w:rPr>
              <w:t xml:space="preserve"> of the following releases:</w:t>
            </w:r>
            <w:r w:rsidRPr="005045DC">
              <w:rPr>
                <w:i/>
                <w:noProof/>
                <w:sz w:val="18"/>
              </w:rPr>
              <w:br/>
              <w:t>Rel-8</w:t>
            </w:r>
            <w:r w:rsidRPr="005045DC">
              <w:rPr>
                <w:i/>
                <w:noProof/>
                <w:sz w:val="18"/>
              </w:rPr>
              <w:tab/>
              <w:t>(Release 8)</w:t>
            </w:r>
            <w:r w:rsidR="007C2097" w:rsidRPr="005045DC">
              <w:rPr>
                <w:i/>
                <w:noProof/>
                <w:sz w:val="18"/>
              </w:rPr>
              <w:br/>
              <w:t>Rel-9</w:t>
            </w:r>
            <w:r w:rsidR="007C2097" w:rsidRPr="005045DC">
              <w:rPr>
                <w:i/>
                <w:noProof/>
                <w:sz w:val="18"/>
              </w:rPr>
              <w:tab/>
              <w:t>(Release 9)</w:t>
            </w:r>
            <w:r w:rsidR="009777D9" w:rsidRPr="005045DC">
              <w:rPr>
                <w:i/>
                <w:noProof/>
                <w:sz w:val="18"/>
              </w:rPr>
              <w:br/>
              <w:t>Rel-10</w:t>
            </w:r>
            <w:r w:rsidR="009777D9" w:rsidRPr="005045DC">
              <w:rPr>
                <w:i/>
                <w:noProof/>
                <w:sz w:val="18"/>
              </w:rPr>
              <w:tab/>
              <w:t>(Release 10)</w:t>
            </w:r>
            <w:r w:rsidR="000C038A" w:rsidRPr="005045DC">
              <w:rPr>
                <w:i/>
                <w:noProof/>
                <w:sz w:val="18"/>
              </w:rPr>
              <w:br/>
              <w:t>Rel-11</w:t>
            </w:r>
            <w:r w:rsidR="000C038A" w:rsidRPr="005045DC">
              <w:rPr>
                <w:i/>
                <w:noProof/>
                <w:sz w:val="18"/>
              </w:rPr>
              <w:tab/>
              <w:t>(Release 11)</w:t>
            </w:r>
            <w:r w:rsidR="000C038A" w:rsidRPr="005045DC">
              <w:rPr>
                <w:i/>
                <w:noProof/>
                <w:sz w:val="18"/>
              </w:rPr>
              <w:br/>
            </w:r>
            <w:r w:rsidR="002E472E" w:rsidRPr="005045DC">
              <w:rPr>
                <w:i/>
                <w:noProof/>
                <w:sz w:val="18"/>
              </w:rPr>
              <w:t>…</w:t>
            </w:r>
            <w:r w:rsidR="0051580D" w:rsidRPr="005045DC">
              <w:rPr>
                <w:i/>
                <w:noProof/>
                <w:sz w:val="18"/>
              </w:rPr>
              <w:br/>
            </w:r>
            <w:r w:rsidR="00E34898" w:rsidRPr="005045DC">
              <w:rPr>
                <w:i/>
                <w:noProof/>
                <w:sz w:val="18"/>
              </w:rPr>
              <w:t>Rel-16</w:t>
            </w:r>
            <w:r w:rsidR="00E34898" w:rsidRPr="005045DC">
              <w:rPr>
                <w:i/>
                <w:noProof/>
                <w:sz w:val="18"/>
              </w:rPr>
              <w:tab/>
              <w:t>(Release 16)</w:t>
            </w:r>
            <w:r w:rsidR="002E472E" w:rsidRPr="005045DC">
              <w:rPr>
                <w:i/>
                <w:noProof/>
                <w:sz w:val="18"/>
              </w:rPr>
              <w:br/>
              <w:t>Rel-17</w:t>
            </w:r>
            <w:r w:rsidR="002E472E" w:rsidRPr="005045DC">
              <w:rPr>
                <w:i/>
                <w:noProof/>
                <w:sz w:val="18"/>
              </w:rPr>
              <w:tab/>
              <w:t>(Release 17)</w:t>
            </w:r>
            <w:r w:rsidR="002E472E" w:rsidRPr="005045DC">
              <w:rPr>
                <w:i/>
                <w:noProof/>
                <w:sz w:val="18"/>
              </w:rPr>
              <w:br/>
              <w:t>Rel-18</w:t>
            </w:r>
            <w:r w:rsidR="002E472E" w:rsidRPr="005045DC">
              <w:rPr>
                <w:i/>
                <w:noProof/>
                <w:sz w:val="18"/>
              </w:rPr>
              <w:tab/>
              <w:t>(Release 18)</w:t>
            </w:r>
            <w:r w:rsidR="001A2CA0" w:rsidRPr="005045DC">
              <w:rPr>
                <w:i/>
                <w:noProof/>
                <w:sz w:val="18"/>
              </w:rPr>
              <w:br/>
              <w:t>Rel-19</w:t>
            </w:r>
            <w:r w:rsidR="001A2CA0" w:rsidRPr="005045DC">
              <w:rPr>
                <w:i/>
                <w:noProof/>
                <w:sz w:val="18"/>
              </w:rPr>
              <w:tab/>
              <w:t>(Release 19)</w:t>
            </w:r>
          </w:p>
        </w:tc>
      </w:tr>
      <w:tr w:rsidR="001E41F3" w:rsidRPr="005045DC" w14:paraId="7FBEB8E7" w14:textId="77777777" w:rsidTr="00547111">
        <w:tc>
          <w:tcPr>
            <w:tcW w:w="1843" w:type="dxa"/>
          </w:tcPr>
          <w:p w14:paraId="44A3A604" w14:textId="77777777" w:rsidR="001E41F3" w:rsidRPr="005045DC" w:rsidRDefault="001E41F3">
            <w:pPr>
              <w:pStyle w:val="CRCoverPage"/>
              <w:spacing w:after="0"/>
              <w:rPr>
                <w:b/>
                <w:i/>
                <w:noProof/>
                <w:sz w:val="8"/>
                <w:szCs w:val="8"/>
              </w:rPr>
            </w:pPr>
          </w:p>
        </w:tc>
        <w:tc>
          <w:tcPr>
            <w:tcW w:w="7797" w:type="dxa"/>
            <w:gridSpan w:val="10"/>
          </w:tcPr>
          <w:p w14:paraId="5524CC4E" w14:textId="77777777" w:rsidR="001E41F3" w:rsidRPr="005045DC" w:rsidRDefault="001E41F3">
            <w:pPr>
              <w:pStyle w:val="CRCoverPage"/>
              <w:spacing w:after="0"/>
              <w:rPr>
                <w:noProof/>
                <w:sz w:val="8"/>
                <w:szCs w:val="8"/>
              </w:rPr>
            </w:pPr>
          </w:p>
        </w:tc>
      </w:tr>
      <w:tr w:rsidR="001E41F3" w:rsidRPr="005045DC" w14:paraId="1256F52C" w14:textId="77777777" w:rsidTr="00547111">
        <w:tc>
          <w:tcPr>
            <w:tcW w:w="2694" w:type="dxa"/>
            <w:gridSpan w:val="2"/>
            <w:tcBorders>
              <w:top w:val="single" w:sz="4" w:space="0" w:color="auto"/>
              <w:left w:val="single" w:sz="4" w:space="0" w:color="auto"/>
            </w:tcBorders>
          </w:tcPr>
          <w:p w14:paraId="52C87DB0" w14:textId="77777777" w:rsidR="001E41F3" w:rsidRPr="005045DC" w:rsidRDefault="001E41F3">
            <w:pPr>
              <w:pStyle w:val="CRCoverPage"/>
              <w:tabs>
                <w:tab w:val="right" w:pos="2184"/>
              </w:tabs>
              <w:spacing w:after="0"/>
              <w:rPr>
                <w:b/>
                <w:i/>
                <w:noProof/>
              </w:rPr>
            </w:pPr>
            <w:r w:rsidRPr="005045DC">
              <w:rPr>
                <w:b/>
                <w:i/>
                <w:noProof/>
              </w:rPr>
              <w:t>Reason for change:</w:t>
            </w:r>
          </w:p>
        </w:tc>
        <w:tc>
          <w:tcPr>
            <w:tcW w:w="6946" w:type="dxa"/>
            <w:gridSpan w:val="9"/>
            <w:tcBorders>
              <w:top w:val="single" w:sz="4" w:space="0" w:color="auto"/>
              <w:right w:val="single" w:sz="4" w:space="0" w:color="auto"/>
            </w:tcBorders>
            <w:shd w:val="pct30" w:color="FFFF00" w:fill="auto"/>
          </w:tcPr>
          <w:p w14:paraId="57C22A96" w14:textId="4C2A6959" w:rsidR="00D34592" w:rsidRPr="005045DC" w:rsidRDefault="00D34592">
            <w:pPr>
              <w:pStyle w:val="CRCoverPage"/>
              <w:spacing w:after="0"/>
              <w:ind w:left="100"/>
              <w:rPr>
                <w:noProof/>
              </w:rPr>
            </w:pPr>
            <w:r w:rsidRPr="005045DC">
              <w:rPr>
                <w:noProof/>
              </w:rPr>
              <w:t>For tests 6.3.1.1/2/10,</w:t>
            </w:r>
          </w:p>
          <w:p w14:paraId="730E270C" w14:textId="0A92C426" w:rsidR="001E41F3" w:rsidRPr="005045DC" w:rsidRDefault="00D34592">
            <w:pPr>
              <w:pStyle w:val="CRCoverPage"/>
              <w:spacing w:after="0"/>
              <w:ind w:left="100"/>
              <w:rPr>
                <w:noProof/>
              </w:rPr>
            </w:pPr>
            <w:r w:rsidRPr="005045DC">
              <w:rPr>
                <w:noProof/>
              </w:rPr>
              <w:t xml:space="preserve">    Using </w:t>
            </w:r>
            <w:bookmarkStart w:id="1" w:name="_Hlk150335033"/>
            <w:r w:rsidRPr="005045DC">
              <w:rPr>
                <w:noProof/>
              </w:rPr>
              <w:t>R5-23</w:t>
            </w:r>
            <w:r w:rsidR="00F54084" w:rsidRPr="005045DC">
              <w:rPr>
                <w:noProof/>
              </w:rPr>
              <w:t>6305</w:t>
            </w:r>
            <w:bookmarkEnd w:id="1"/>
            <w:r w:rsidR="00F54084" w:rsidRPr="005045DC">
              <w:rPr>
                <w:noProof/>
              </w:rPr>
              <w:t>(CR:2937)</w:t>
            </w:r>
            <w:r w:rsidRPr="005045DC">
              <w:rPr>
                <w:noProof/>
              </w:rPr>
              <w:t>, RRCRelease is removied from RRC Idle extension procedure(Table 4.5.2.2-4, TS38.508-1).Hence, Tests requiring RRCrelease should be updated.</w:t>
            </w:r>
          </w:p>
          <w:p w14:paraId="02D4CB19" w14:textId="77777777" w:rsidR="00D34592" w:rsidRPr="005045DC" w:rsidRDefault="00D34592">
            <w:pPr>
              <w:pStyle w:val="CRCoverPage"/>
              <w:spacing w:after="0"/>
              <w:ind w:left="100"/>
              <w:rPr>
                <w:noProof/>
              </w:rPr>
            </w:pPr>
          </w:p>
          <w:p w14:paraId="2665879A" w14:textId="2A77FC30" w:rsidR="00D34592" w:rsidRPr="005045DC" w:rsidRDefault="00D34592">
            <w:pPr>
              <w:pStyle w:val="CRCoverPage"/>
              <w:spacing w:after="0"/>
              <w:ind w:left="100"/>
              <w:rPr>
                <w:noProof/>
              </w:rPr>
            </w:pPr>
            <w:r w:rsidRPr="005045DC">
              <w:rPr>
                <w:noProof/>
              </w:rPr>
              <w:t>For test 8.1.5.2.3,</w:t>
            </w:r>
          </w:p>
          <w:p w14:paraId="1B66FB22" w14:textId="699FBFDC" w:rsidR="00D34592" w:rsidRPr="005045DC" w:rsidRDefault="007A768B">
            <w:pPr>
              <w:pStyle w:val="CRCoverPage"/>
              <w:spacing w:after="0"/>
              <w:ind w:left="100"/>
              <w:rPr>
                <w:noProof/>
              </w:rPr>
            </w:pPr>
            <w:r w:rsidRPr="005045DC">
              <w:rPr>
                <w:noProof/>
              </w:rPr>
              <w:t xml:space="preserve">Using </w:t>
            </w:r>
            <w:r w:rsidR="00136484" w:rsidRPr="005045DC">
              <w:rPr>
                <w:noProof/>
              </w:rPr>
              <w:t>R5-236305(CR:2937)</w:t>
            </w:r>
            <w:r w:rsidRPr="005045DC">
              <w:rPr>
                <w:noProof/>
              </w:rPr>
              <w:t>, Closed test mode loop steps are modified in Table 4.5.2.2-2, TS38.508-1.Hence,steps should be updated.</w:t>
            </w:r>
          </w:p>
          <w:p w14:paraId="6D28A7B4" w14:textId="77777777" w:rsidR="00D34592" w:rsidRPr="005045DC" w:rsidRDefault="00D34592">
            <w:pPr>
              <w:pStyle w:val="CRCoverPage"/>
              <w:spacing w:after="0"/>
              <w:ind w:left="100"/>
              <w:rPr>
                <w:noProof/>
              </w:rPr>
            </w:pPr>
          </w:p>
          <w:p w14:paraId="56660362" w14:textId="2A0C15C4" w:rsidR="00D34592" w:rsidRPr="005045DC" w:rsidRDefault="00D34592">
            <w:pPr>
              <w:pStyle w:val="CRCoverPage"/>
              <w:spacing w:after="0"/>
              <w:ind w:left="100"/>
              <w:rPr>
                <w:noProof/>
              </w:rPr>
            </w:pPr>
            <w:r w:rsidRPr="005045DC">
              <w:rPr>
                <w:noProof/>
              </w:rPr>
              <w:t>For test 9.1.5.1.9,</w:t>
            </w:r>
          </w:p>
          <w:p w14:paraId="2CABC6C9" w14:textId="2DCC3A9C" w:rsidR="007320A7" w:rsidRPr="005045DC" w:rsidRDefault="007320A7">
            <w:pPr>
              <w:pStyle w:val="CRCoverPage"/>
              <w:spacing w:after="0"/>
              <w:ind w:left="100"/>
              <w:rPr>
                <w:noProof/>
              </w:rPr>
            </w:pPr>
            <w:r w:rsidRPr="005045DC">
              <w:rPr>
                <w:noProof/>
              </w:rPr>
              <w:t xml:space="preserve">Closed test mode is not required for the test. </w:t>
            </w:r>
            <w:r w:rsidR="00620A68" w:rsidRPr="005045DC">
              <w:rPr>
                <w:noProof/>
              </w:rPr>
              <w:t xml:space="preserve">Also, </w:t>
            </w:r>
            <w:r w:rsidRPr="005045DC">
              <w:rPr>
                <w:noProof/>
              </w:rPr>
              <w:t xml:space="preserve">TTCN have not implemented closed test mode loop procedure. Therefore, these steps can be </w:t>
            </w:r>
            <w:r w:rsidR="00620A68" w:rsidRPr="005045DC">
              <w:rPr>
                <w:noProof/>
              </w:rPr>
              <w:t>re</w:t>
            </w:r>
            <w:r w:rsidRPr="005045DC">
              <w:rPr>
                <w:noProof/>
              </w:rPr>
              <w:t>moved</w:t>
            </w:r>
          </w:p>
          <w:p w14:paraId="708AA7DE" w14:textId="5F0DA8A8" w:rsidR="00D34592" w:rsidRPr="005045DC" w:rsidRDefault="00D34592" w:rsidP="007320A7">
            <w:pPr>
              <w:pStyle w:val="CRCoverPage"/>
              <w:tabs>
                <w:tab w:val="left" w:pos="2083"/>
              </w:tabs>
              <w:spacing w:after="0"/>
              <w:ind w:left="100"/>
              <w:rPr>
                <w:noProof/>
              </w:rPr>
            </w:pPr>
            <w:r w:rsidRPr="005045DC">
              <w:rPr>
                <w:noProof/>
              </w:rPr>
              <w:t xml:space="preserve"> </w:t>
            </w:r>
            <w:r w:rsidR="007320A7" w:rsidRPr="005045DC">
              <w:rPr>
                <w:noProof/>
              </w:rPr>
              <w:tab/>
            </w:r>
          </w:p>
        </w:tc>
      </w:tr>
      <w:tr w:rsidR="001E41F3" w:rsidRPr="005045DC" w14:paraId="4CA74D09" w14:textId="77777777" w:rsidTr="00547111">
        <w:tc>
          <w:tcPr>
            <w:tcW w:w="2694" w:type="dxa"/>
            <w:gridSpan w:val="2"/>
            <w:tcBorders>
              <w:left w:val="single" w:sz="4" w:space="0" w:color="auto"/>
            </w:tcBorders>
          </w:tcPr>
          <w:p w14:paraId="2D0866D6" w14:textId="4B94E297" w:rsidR="001E41F3" w:rsidRPr="005045DC" w:rsidRDefault="00D34592">
            <w:pPr>
              <w:pStyle w:val="CRCoverPage"/>
              <w:spacing w:after="0"/>
              <w:rPr>
                <w:b/>
                <w:i/>
                <w:noProof/>
                <w:sz w:val="8"/>
                <w:szCs w:val="8"/>
              </w:rPr>
            </w:pPr>
            <w:r w:rsidRPr="005045DC">
              <w:rPr>
                <w:b/>
                <w:i/>
                <w:noProof/>
                <w:sz w:val="8"/>
                <w:szCs w:val="8"/>
              </w:rPr>
              <w:t>8.1.</w:t>
            </w:r>
          </w:p>
        </w:tc>
        <w:tc>
          <w:tcPr>
            <w:tcW w:w="6946" w:type="dxa"/>
            <w:gridSpan w:val="9"/>
            <w:tcBorders>
              <w:right w:val="single" w:sz="4" w:space="0" w:color="auto"/>
            </w:tcBorders>
          </w:tcPr>
          <w:p w14:paraId="365DEF04" w14:textId="77777777" w:rsidR="001E41F3" w:rsidRPr="005045DC" w:rsidRDefault="001E41F3">
            <w:pPr>
              <w:pStyle w:val="CRCoverPage"/>
              <w:spacing w:after="0"/>
              <w:rPr>
                <w:noProof/>
                <w:sz w:val="8"/>
                <w:szCs w:val="8"/>
              </w:rPr>
            </w:pPr>
          </w:p>
        </w:tc>
      </w:tr>
      <w:tr w:rsidR="001E41F3" w:rsidRPr="005045DC" w14:paraId="21016551" w14:textId="77777777" w:rsidTr="00547111">
        <w:tc>
          <w:tcPr>
            <w:tcW w:w="2694" w:type="dxa"/>
            <w:gridSpan w:val="2"/>
            <w:tcBorders>
              <w:left w:val="single" w:sz="4" w:space="0" w:color="auto"/>
            </w:tcBorders>
          </w:tcPr>
          <w:p w14:paraId="49433147" w14:textId="77777777" w:rsidR="001E41F3" w:rsidRPr="005045DC" w:rsidRDefault="001E41F3">
            <w:pPr>
              <w:pStyle w:val="CRCoverPage"/>
              <w:tabs>
                <w:tab w:val="right" w:pos="2184"/>
              </w:tabs>
              <w:spacing w:after="0"/>
              <w:rPr>
                <w:b/>
                <w:i/>
                <w:noProof/>
              </w:rPr>
            </w:pPr>
            <w:r w:rsidRPr="005045DC">
              <w:rPr>
                <w:b/>
                <w:i/>
                <w:noProof/>
              </w:rPr>
              <w:t>Summary of change</w:t>
            </w:r>
            <w:r w:rsidR="0051580D" w:rsidRPr="005045DC">
              <w:rPr>
                <w:b/>
                <w:i/>
                <w:noProof/>
              </w:rPr>
              <w:t>:</w:t>
            </w:r>
          </w:p>
        </w:tc>
        <w:tc>
          <w:tcPr>
            <w:tcW w:w="6946" w:type="dxa"/>
            <w:gridSpan w:val="9"/>
            <w:tcBorders>
              <w:right w:val="single" w:sz="4" w:space="0" w:color="auto"/>
            </w:tcBorders>
            <w:shd w:val="pct30" w:color="FFFF00" w:fill="auto"/>
          </w:tcPr>
          <w:p w14:paraId="1B69387B" w14:textId="77777777" w:rsidR="001E41F3" w:rsidRPr="005045DC" w:rsidRDefault="00D34592">
            <w:pPr>
              <w:pStyle w:val="CRCoverPage"/>
              <w:spacing w:after="0"/>
              <w:ind w:left="100"/>
              <w:rPr>
                <w:noProof/>
              </w:rPr>
            </w:pPr>
            <w:r w:rsidRPr="005045DC">
              <w:rPr>
                <w:noProof/>
              </w:rPr>
              <w:t>Added RRCRelease</w:t>
            </w:r>
          </w:p>
          <w:p w14:paraId="121DF4A7" w14:textId="77777777" w:rsidR="007A768B" w:rsidRPr="005045DC" w:rsidRDefault="007A768B">
            <w:pPr>
              <w:pStyle w:val="CRCoverPage"/>
              <w:spacing w:after="0"/>
              <w:ind w:left="100"/>
              <w:rPr>
                <w:noProof/>
              </w:rPr>
            </w:pPr>
          </w:p>
          <w:p w14:paraId="0176E63B" w14:textId="77777777" w:rsidR="007A768B" w:rsidRPr="005045DC" w:rsidRDefault="007A768B">
            <w:pPr>
              <w:pStyle w:val="CRCoverPage"/>
              <w:spacing w:after="0"/>
              <w:ind w:left="100"/>
              <w:rPr>
                <w:noProof/>
              </w:rPr>
            </w:pPr>
            <w:r w:rsidRPr="005045DC">
              <w:rPr>
                <w:noProof/>
              </w:rPr>
              <w:t>Modified the steps 19Aa1-19Aa2 to 19Ca1-19Ca2</w:t>
            </w:r>
          </w:p>
          <w:p w14:paraId="2AE7087E" w14:textId="64F3B4B4" w:rsidR="00B27F4D" w:rsidRPr="005045DC" w:rsidRDefault="00B27F4D">
            <w:pPr>
              <w:pStyle w:val="CRCoverPage"/>
              <w:spacing w:after="0"/>
              <w:ind w:left="100"/>
              <w:rPr>
                <w:noProof/>
              </w:rPr>
            </w:pPr>
          </w:p>
          <w:p w14:paraId="74685C17" w14:textId="20BF4A8D" w:rsidR="007320A7" w:rsidRPr="005045DC" w:rsidRDefault="007320A7">
            <w:pPr>
              <w:pStyle w:val="CRCoverPage"/>
              <w:spacing w:after="0"/>
              <w:ind w:left="100"/>
              <w:rPr>
                <w:noProof/>
              </w:rPr>
            </w:pPr>
            <w:r w:rsidRPr="005045DC">
              <w:rPr>
                <w:noProof/>
              </w:rPr>
              <w:t>Removed steps 31-32</w:t>
            </w:r>
          </w:p>
          <w:p w14:paraId="31C656EC" w14:textId="496B0D38" w:rsidR="00B27F4D" w:rsidRPr="005045DC" w:rsidRDefault="00B27F4D">
            <w:pPr>
              <w:pStyle w:val="CRCoverPage"/>
              <w:spacing w:after="0"/>
              <w:ind w:left="100"/>
              <w:rPr>
                <w:noProof/>
              </w:rPr>
            </w:pPr>
          </w:p>
        </w:tc>
      </w:tr>
      <w:tr w:rsidR="001E41F3" w:rsidRPr="005045DC" w14:paraId="1F886379" w14:textId="77777777" w:rsidTr="00547111">
        <w:tc>
          <w:tcPr>
            <w:tcW w:w="2694" w:type="dxa"/>
            <w:gridSpan w:val="2"/>
            <w:tcBorders>
              <w:left w:val="single" w:sz="4" w:space="0" w:color="auto"/>
            </w:tcBorders>
          </w:tcPr>
          <w:p w14:paraId="4D989623" w14:textId="77777777" w:rsidR="001E41F3" w:rsidRPr="005045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45DC" w:rsidRDefault="001E41F3">
            <w:pPr>
              <w:pStyle w:val="CRCoverPage"/>
              <w:spacing w:after="0"/>
              <w:rPr>
                <w:noProof/>
                <w:sz w:val="8"/>
                <w:szCs w:val="8"/>
              </w:rPr>
            </w:pPr>
          </w:p>
        </w:tc>
      </w:tr>
      <w:tr w:rsidR="001E41F3" w:rsidRPr="005045DC" w14:paraId="678D7BF9" w14:textId="77777777" w:rsidTr="00547111">
        <w:tc>
          <w:tcPr>
            <w:tcW w:w="2694" w:type="dxa"/>
            <w:gridSpan w:val="2"/>
            <w:tcBorders>
              <w:left w:val="single" w:sz="4" w:space="0" w:color="auto"/>
              <w:bottom w:val="single" w:sz="4" w:space="0" w:color="auto"/>
            </w:tcBorders>
          </w:tcPr>
          <w:p w14:paraId="4E5CE1B6" w14:textId="77777777" w:rsidR="001E41F3" w:rsidRPr="005045DC" w:rsidRDefault="001E41F3">
            <w:pPr>
              <w:pStyle w:val="CRCoverPage"/>
              <w:tabs>
                <w:tab w:val="right" w:pos="2184"/>
              </w:tabs>
              <w:spacing w:after="0"/>
              <w:rPr>
                <w:b/>
                <w:i/>
                <w:noProof/>
              </w:rPr>
            </w:pPr>
            <w:r w:rsidRPr="005045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3576" w:rsidR="001E41F3" w:rsidRPr="005045DC" w:rsidRDefault="00D34592">
            <w:pPr>
              <w:pStyle w:val="CRCoverPage"/>
              <w:spacing w:after="0"/>
              <w:ind w:left="100"/>
              <w:rPr>
                <w:noProof/>
              </w:rPr>
            </w:pPr>
            <w:r w:rsidRPr="005045DC">
              <w:rPr>
                <w:noProof/>
              </w:rPr>
              <w:t>Conformant UE will fail the test case</w:t>
            </w:r>
          </w:p>
        </w:tc>
      </w:tr>
      <w:tr w:rsidR="001E41F3" w:rsidRPr="005045DC" w14:paraId="034AF533" w14:textId="77777777" w:rsidTr="00547111">
        <w:tc>
          <w:tcPr>
            <w:tcW w:w="2694" w:type="dxa"/>
            <w:gridSpan w:val="2"/>
          </w:tcPr>
          <w:p w14:paraId="39D9EB5B" w14:textId="77777777" w:rsidR="001E41F3" w:rsidRPr="005045DC" w:rsidRDefault="001E41F3">
            <w:pPr>
              <w:pStyle w:val="CRCoverPage"/>
              <w:spacing w:after="0"/>
              <w:rPr>
                <w:b/>
                <w:i/>
                <w:noProof/>
                <w:sz w:val="8"/>
                <w:szCs w:val="8"/>
              </w:rPr>
            </w:pPr>
          </w:p>
        </w:tc>
        <w:tc>
          <w:tcPr>
            <w:tcW w:w="6946" w:type="dxa"/>
            <w:gridSpan w:val="9"/>
          </w:tcPr>
          <w:p w14:paraId="7826CB1C" w14:textId="77777777" w:rsidR="001E41F3" w:rsidRPr="005045DC" w:rsidRDefault="001E41F3">
            <w:pPr>
              <w:pStyle w:val="CRCoverPage"/>
              <w:spacing w:after="0"/>
              <w:rPr>
                <w:noProof/>
                <w:sz w:val="8"/>
                <w:szCs w:val="8"/>
              </w:rPr>
            </w:pPr>
          </w:p>
        </w:tc>
      </w:tr>
      <w:tr w:rsidR="001E41F3" w:rsidRPr="005045DC" w14:paraId="6A17D7AC" w14:textId="77777777" w:rsidTr="00547111">
        <w:tc>
          <w:tcPr>
            <w:tcW w:w="2694" w:type="dxa"/>
            <w:gridSpan w:val="2"/>
            <w:tcBorders>
              <w:top w:val="single" w:sz="4" w:space="0" w:color="auto"/>
              <w:left w:val="single" w:sz="4" w:space="0" w:color="auto"/>
            </w:tcBorders>
          </w:tcPr>
          <w:p w14:paraId="6DAD5B19" w14:textId="77777777" w:rsidR="001E41F3" w:rsidRPr="005045DC" w:rsidRDefault="001E41F3">
            <w:pPr>
              <w:pStyle w:val="CRCoverPage"/>
              <w:tabs>
                <w:tab w:val="right" w:pos="2184"/>
              </w:tabs>
              <w:spacing w:after="0"/>
              <w:rPr>
                <w:b/>
                <w:i/>
                <w:noProof/>
              </w:rPr>
            </w:pPr>
            <w:r w:rsidRPr="005045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6A40" w:rsidR="001E41F3" w:rsidRPr="005045DC" w:rsidRDefault="00D34592">
            <w:pPr>
              <w:pStyle w:val="CRCoverPage"/>
              <w:spacing w:after="0"/>
              <w:ind w:left="100"/>
              <w:rPr>
                <w:noProof/>
              </w:rPr>
            </w:pPr>
            <w:r w:rsidRPr="005045DC">
              <w:rPr>
                <w:noProof/>
              </w:rPr>
              <w:t>6.3.1.1, 6.3.1.2, 6.3.1.10, 8.1.5.2.3, 9.1.5.1.9</w:t>
            </w:r>
          </w:p>
        </w:tc>
      </w:tr>
      <w:tr w:rsidR="001E41F3" w:rsidRPr="005045DC" w14:paraId="56E1E6C3" w14:textId="77777777" w:rsidTr="00547111">
        <w:tc>
          <w:tcPr>
            <w:tcW w:w="2694" w:type="dxa"/>
            <w:gridSpan w:val="2"/>
            <w:tcBorders>
              <w:left w:val="single" w:sz="4" w:space="0" w:color="auto"/>
            </w:tcBorders>
          </w:tcPr>
          <w:p w14:paraId="2FB9DE77" w14:textId="77777777" w:rsidR="001E41F3" w:rsidRPr="005045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45DC" w:rsidRDefault="001E41F3">
            <w:pPr>
              <w:pStyle w:val="CRCoverPage"/>
              <w:spacing w:after="0"/>
              <w:rPr>
                <w:noProof/>
                <w:sz w:val="8"/>
                <w:szCs w:val="8"/>
              </w:rPr>
            </w:pPr>
          </w:p>
        </w:tc>
      </w:tr>
      <w:tr w:rsidR="001E41F3" w:rsidRPr="005045DC" w14:paraId="76F95A8B" w14:textId="77777777" w:rsidTr="00547111">
        <w:tc>
          <w:tcPr>
            <w:tcW w:w="2694" w:type="dxa"/>
            <w:gridSpan w:val="2"/>
            <w:tcBorders>
              <w:left w:val="single" w:sz="4" w:space="0" w:color="auto"/>
            </w:tcBorders>
          </w:tcPr>
          <w:p w14:paraId="335EAB52" w14:textId="77777777" w:rsidR="001E41F3" w:rsidRPr="005045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45DC" w:rsidRDefault="001E41F3">
            <w:pPr>
              <w:pStyle w:val="CRCoverPage"/>
              <w:spacing w:after="0"/>
              <w:jc w:val="center"/>
              <w:rPr>
                <w:b/>
                <w:caps/>
                <w:noProof/>
              </w:rPr>
            </w:pPr>
            <w:r w:rsidRPr="005045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45DC" w:rsidRDefault="001E41F3">
            <w:pPr>
              <w:pStyle w:val="CRCoverPage"/>
              <w:spacing w:after="0"/>
              <w:jc w:val="center"/>
              <w:rPr>
                <w:b/>
                <w:caps/>
                <w:noProof/>
              </w:rPr>
            </w:pPr>
            <w:r w:rsidRPr="005045DC">
              <w:rPr>
                <w:b/>
                <w:caps/>
                <w:noProof/>
              </w:rPr>
              <w:t>N</w:t>
            </w:r>
          </w:p>
        </w:tc>
        <w:tc>
          <w:tcPr>
            <w:tcW w:w="2977" w:type="dxa"/>
            <w:gridSpan w:val="4"/>
          </w:tcPr>
          <w:p w14:paraId="304CCBCB" w14:textId="77777777" w:rsidR="001E41F3" w:rsidRPr="005045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45DC" w:rsidRDefault="001E41F3">
            <w:pPr>
              <w:pStyle w:val="CRCoverPage"/>
              <w:spacing w:after="0"/>
              <w:ind w:left="99"/>
              <w:rPr>
                <w:noProof/>
              </w:rPr>
            </w:pPr>
          </w:p>
        </w:tc>
      </w:tr>
      <w:tr w:rsidR="001E41F3" w:rsidRPr="005045DC" w14:paraId="34ACE2EB" w14:textId="77777777" w:rsidTr="00547111">
        <w:tc>
          <w:tcPr>
            <w:tcW w:w="2694" w:type="dxa"/>
            <w:gridSpan w:val="2"/>
            <w:tcBorders>
              <w:left w:val="single" w:sz="4" w:space="0" w:color="auto"/>
            </w:tcBorders>
          </w:tcPr>
          <w:p w14:paraId="571382F3" w14:textId="77777777" w:rsidR="001E41F3" w:rsidRPr="005045DC" w:rsidRDefault="001E41F3">
            <w:pPr>
              <w:pStyle w:val="CRCoverPage"/>
              <w:tabs>
                <w:tab w:val="right" w:pos="2184"/>
              </w:tabs>
              <w:spacing w:after="0"/>
              <w:rPr>
                <w:b/>
                <w:i/>
                <w:noProof/>
              </w:rPr>
            </w:pPr>
            <w:r w:rsidRPr="005045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045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DE0AD" w:rsidR="001E41F3" w:rsidRPr="005045DC" w:rsidRDefault="005E2F3C">
            <w:pPr>
              <w:pStyle w:val="CRCoverPage"/>
              <w:spacing w:after="0"/>
              <w:jc w:val="center"/>
              <w:rPr>
                <w:b/>
                <w:caps/>
                <w:noProof/>
              </w:rPr>
            </w:pPr>
            <w:r w:rsidRPr="005045DC">
              <w:rPr>
                <w:b/>
                <w:caps/>
                <w:noProof/>
              </w:rPr>
              <w:t>X</w:t>
            </w:r>
          </w:p>
        </w:tc>
        <w:tc>
          <w:tcPr>
            <w:tcW w:w="2977" w:type="dxa"/>
            <w:gridSpan w:val="4"/>
          </w:tcPr>
          <w:p w14:paraId="7DB274D8" w14:textId="77777777" w:rsidR="001E41F3" w:rsidRPr="005045DC" w:rsidRDefault="001E41F3">
            <w:pPr>
              <w:pStyle w:val="CRCoverPage"/>
              <w:tabs>
                <w:tab w:val="right" w:pos="2893"/>
              </w:tabs>
              <w:spacing w:after="0"/>
              <w:rPr>
                <w:noProof/>
              </w:rPr>
            </w:pPr>
            <w:r w:rsidRPr="005045DC">
              <w:rPr>
                <w:noProof/>
              </w:rPr>
              <w:t xml:space="preserve"> Other core specifications</w:t>
            </w:r>
            <w:r w:rsidRPr="005045DC">
              <w:rPr>
                <w:noProof/>
              </w:rPr>
              <w:tab/>
            </w:r>
          </w:p>
        </w:tc>
        <w:tc>
          <w:tcPr>
            <w:tcW w:w="3401" w:type="dxa"/>
            <w:gridSpan w:val="3"/>
            <w:tcBorders>
              <w:right w:val="single" w:sz="4" w:space="0" w:color="auto"/>
            </w:tcBorders>
            <w:shd w:val="pct30" w:color="FFFF00" w:fill="auto"/>
          </w:tcPr>
          <w:p w14:paraId="42398B96" w14:textId="77777777" w:rsidR="001E41F3" w:rsidRPr="005045DC" w:rsidRDefault="00145D43">
            <w:pPr>
              <w:pStyle w:val="CRCoverPage"/>
              <w:spacing w:after="0"/>
              <w:ind w:left="99"/>
              <w:rPr>
                <w:noProof/>
              </w:rPr>
            </w:pPr>
            <w:r w:rsidRPr="005045DC">
              <w:rPr>
                <w:noProof/>
              </w:rPr>
              <w:t xml:space="preserve">TS/TR ... CR ... </w:t>
            </w:r>
          </w:p>
        </w:tc>
      </w:tr>
      <w:tr w:rsidR="001E41F3" w:rsidRPr="005045DC" w14:paraId="446DDBAC" w14:textId="77777777" w:rsidTr="00547111">
        <w:tc>
          <w:tcPr>
            <w:tcW w:w="2694" w:type="dxa"/>
            <w:gridSpan w:val="2"/>
            <w:tcBorders>
              <w:left w:val="single" w:sz="4" w:space="0" w:color="auto"/>
            </w:tcBorders>
          </w:tcPr>
          <w:p w14:paraId="678A1AA6" w14:textId="77777777" w:rsidR="001E41F3" w:rsidRPr="005045DC" w:rsidRDefault="001E41F3">
            <w:pPr>
              <w:pStyle w:val="CRCoverPage"/>
              <w:spacing w:after="0"/>
              <w:rPr>
                <w:b/>
                <w:i/>
                <w:noProof/>
              </w:rPr>
            </w:pPr>
            <w:r w:rsidRPr="005045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45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329D9" w:rsidR="001E41F3" w:rsidRPr="005045DC" w:rsidRDefault="005E2F3C">
            <w:pPr>
              <w:pStyle w:val="CRCoverPage"/>
              <w:spacing w:after="0"/>
              <w:jc w:val="center"/>
              <w:rPr>
                <w:b/>
                <w:caps/>
                <w:noProof/>
              </w:rPr>
            </w:pPr>
            <w:r w:rsidRPr="005045DC">
              <w:rPr>
                <w:b/>
                <w:caps/>
                <w:noProof/>
              </w:rPr>
              <w:t>X</w:t>
            </w:r>
          </w:p>
        </w:tc>
        <w:tc>
          <w:tcPr>
            <w:tcW w:w="2977" w:type="dxa"/>
            <w:gridSpan w:val="4"/>
          </w:tcPr>
          <w:p w14:paraId="1A4306D9" w14:textId="77777777" w:rsidR="001E41F3" w:rsidRPr="005045DC" w:rsidRDefault="001E41F3">
            <w:pPr>
              <w:pStyle w:val="CRCoverPage"/>
              <w:spacing w:after="0"/>
              <w:rPr>
                <w:noProof/>
              </w:rPr>
            </w:pPr>
            <w:r w:rsidRPr="005045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45DC" w:rsidRDefault="00145D43">
            <w:pPr>
              <w:pStyle w:val="CRCoverPage"/>
              <w:spacing w:after="0"/>
              <w:ind w:left="99"/>
              <w:rPr>
                <w:noProof/>
              </w:rPr>
            </w:pPr>
            <w:r w:rsidRPr="005045DC">
              <w:rPr>
                <w:noProof/>
              </w:rPr>
              <w:t xml:space="preserve">TS/TR ... CR ... </w:t>
            </w:r>
          </w:p>
        </w:tc>
      </w:tr>
      <w:tr w:rsidR="001E41F3" w:rsidRPr="005045DC" w14:paraId="55C714D2" w14:textId="77777777" w:rsidTr="00547111">
        <w:tc>
          <w:tcPr>
            <w:tcW w:w="2694" w:type="dxa"/>
            <w:gridSpan w:val="2"/>
            <w:tcBorders>
              <w:left w:val="single" w:sz="4" w:space="0" w:color="auto"/>
            </w:tcBorders>
          </w:tcPr>
          <w:p w14:paraId="45913E62" w14:textId="77777777" w:rsidR="001E41F3" w:rsidRPr="005045DC" w:rsidRDefault="00145D43">
            <w:pPr>
              <w:pStyle w:val="CRCoverPage"/>
              <w:spacing w:after="0"/>
              <w:rPr>
                <w:b/>
                <w:i/>
                <w:noProof/>
              </w:rPr>
            </w:pPr>
            <w:r w:rsidRPr="005045DC">
              <w:rPr>
                <w:b/>
                <w:i/>
                <w:noProof/>
              </w:rPr>
              <w:t xml:space="preserve">(show </w:t>
            </w:r>
            <w:r w:rsidR="00592D74" w:rsidRPr="005045DC">
              <w:rPr>
                <w:b/>
                <w:i/>
                <w:noProof/>
              </w:rPr>
              <w:t xml:space="preserve">related </w:t>
            </w:r>
            <w:r w:rsidRPr="005045DC">
              <w:rPr>
                <w:b/>
                <w:i/>
                <w:noProof/>
              </w:rPr>
              <w:t>CR</w:t>
            </w:r>
            <w:r w:rsidR="00592D74" w:rsidRPr="005045DC">
              <w:rPr>
                <w:b/>
                <w:i/>
                <w:noProof/>
              </w:rPr>
              <w:t>s</w:t>
            </w:r>
            <w:r w:rsidRPr="005045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45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F345C5" w:rsidR="001E41F3" w:rsidRPr="005045DC" w:rsidRDefault="005E2F3C">
            <w:pPr>
              <w:pStyle w:val="CRCoverPage"/>
              <w:spacing w:after="0"/>
              <w:jc w:val="center"/>
              <w:rPr>
                <w:b/>
                <w:caps/>
                <w:noProof/>
              </w:rPr>
            </w:pPr>
            <w:r w:rsidRPr="005045DC">
              <w:rPr>
                <w:b/>
                <w:caps/>
                <w:noProof/>
              </w:rPr>
              <w:t>X</w:t>
            </w:r>
          </w:p>
        </w:tc>
        <w:tc>
          <w:tcPr>
            <w:tcW w:w="2977" w:type="dxa"/>
            <w:gridSpan w:val="4"/>
          </w:tcPr>
          <w:p w14:paraId="1B4FF921" w14:textId="77777777" w:rsidR="001E41F3" w:rsidRPr="005045DC" w:rsidRDefault="001E41F3">
            <w:pPr>
              <w:pStyle w:val="CRCoverPage"/>
              <w:spacing w:after="0"/>
              <w:rPr>
                <w:noProof/>
              </w:rPr>
            </w:pPr>
            <w:r w:rsidRPr="005045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45DC" w:rsidRDefault="00145D43">
            <w:pPr>
              <w:pStyle w:val="CRCoverPage"/>
              <w:spacing w:after="0"/>
              <w:ind w:left="99"/>
              <w:rPr>
                <w:noProof/>
              </w:rPr>
            </w:pPr>
            <w:r w:rsidRPr="005045DC">
              <w:rPr>
                <w:noProof/>
              </w:rPr>
              <w:t>TS</w:t>
            </w:r>
            <w:r w:rsidR="000A6394" w:rsidRPr="005045DC">
              <w:rPr>
                <w:noProof/>
              </w:rPr>
              <w:t xml:space="preserve">/TR ... CR ... </w:t>
            </w:r>
          </w:p>
        </w:tc>
      </w:tr>
      <w:tr w:rsidR="001E41F3" w:rsidRPr="005045DC" w14:paraId="60DF82CC" w14:textId="77777777" w:rsidTr="008863B9">
        <w:tc>
          <w:tcPr>
            <w:tcW w:w="2694" w:type="dxa"/>
            <w:gridSpan w:val="2"/>
            <w:tcBorders>
              <w:left w:val="single" w:sz="4" w:space="0" w:color="auto"/>
            </w:tcBorders>
          </w:tcPr>
          <w:p w14:paraId="517696CD" w14:textId="77777777" w:rsidR="001E41F3" w:rsidRPr="005045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45DC" w:rsidRDefault="001E41F3">
            <w:pPr>
              <w:pStyle w:val="CRCoverPage"/>
              <w:spacing w:after="0"/>
              <w:rPr>
                <w:noProof/>
              </w:rPr>
            </w:pPr>
          </w:p>
        </w:tc>
      </w:tr>
      <w:tr w:rsidR="001E41F3" w:rsidRPr="005045DC" w14:paraId="556B87B6" w14:textId="77777777" w:rsidTr="008863B9">
        <w:tc>
          <w:tcPr>
            <w:tcW w:w="2694" w:type="dxa"/>
            <w:gridSpan w:val="2"/>
            <w:tcBorders>
              <w:left w:val="single" w:sz="4" w:space="0" w:color="auto"/>
              <w:bottom w:val="single" w:sz="4" w:space="0" w:color="auto"/>
            </w:tcBorders>
          </w:tcPr>
          <w:p w14:paraId="79A9C411" w14:textId="77777777" w:rsidR="001E41F3" w:rsidRPr="005045DC" w:rsidRDefault="001E41F3">
            <w:pPr>
              <w:pStyle w:val="CRCoverPage"/>
              <w:tabs>
                <w:tab w:val="right" w:pos="2184"/>
              </w:tabs>
              <w:spacing w:after="0"/>
              <w:rPr>
                <w:b/>
                <w:i/>
                <w:noProof/>
              </w:rPr>
            </w:pPr>
            <w:r w:rsidRPr="005045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45DC" w:rsidRDefault="001E41F3">
            <w:pPr>
              <w:pStyle w:val="CRCoverPage"/>
              <w:spacing w:after="0"/>
              <w:ind w:left="100"/>
              <w:rPr>
                <w:noProof/>
              </w:rPr>
            </w:pPr>
          </w:p>
        </w:tc>
      </w:tr>
      <w:tr w:rsidR="008863B9" w:rsidRPr="005045DC" w14:paraId="45BFE792" w14:textId="77777777" w:rsidTr="008863B9">
        <w:tc>
          <w:tcPr>
            <w:tcW w:w="2694" w:type="dxa"/>
            <w:gridSpan w:val="2"/>
            <w:tcBorders>
              <w:top w:val="single" w:sz="4" w:space="0" w:color="auto"/>
              <w:bottom w:val="single" w:sz="4" w:space="0" w:color="auto"/>
            </w:tcBorders>
          </w:tcPr>
          <w:p w14:paraId="194242DD" w14:textId="77777777" w:rsidR="008863B9" w:rsidRPr="005045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45DC" w:rsidRDefault="008863B9">
            <w:pPr>
              <w:pStyle w:val="CRCoverPage"/>
              <w:spacing w:after="0"/>
              <w:ind w:left="100"/>
              <w:rPr>
                <w:noProof/>
                <w:sz w:val="8"/>
                <w:szCs w:val="8"/>
              </w:rPr>
            </w:pPr>
          </w:p>
        </w:tc>
      </w:tr>
      <w:tr w:rsidR="008863B9" w:rsidRPr="00504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45DC" w:rsidRDefault="008863B9">
            <w:pPr>
              <w:pStyle w:val="CRCoverPage"/>
              <w:tabs>
                <w:tab w:val="right" w:pos="2184"/>
              </w:tabs>
              <w:spacing w:after="0"/>
              <w:rPr>
                <w:b/>
                <w:i/>
                <w:noProof/>
              </w:rPr>
            </w:pPr>
            <w:r w:rsidRPr="005045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DEA82" w14:textId="77777777" w:rsidR="008863B9" w:rsidRPr="005045DC" w:rsidRDefault="00F54084">
            <w:pPr>
              <w:pStyle w:val="CRCoverPage"/>
              <w:spacing w:after="0"/>
              <w:ind w:left="100"/>
              <w:rPr>
                <w:noProof/>
              </w:rPr>
            </w:pPr>
            <w:r w:rsidRPr="005045DC">
              <w:rPr>
                <w:noProof/>
              </w:rPr>
              <w:t>R1:</w:t>
            </w:r>
          </w:p>
          <w:p w14:paraId="01A6065E" w14:textId="3009438A" w:rsidR="00F54084" w:rsidRPr="005045DC" w:rsidRDefault="00F54084">
            <w:pPr>
              <w:pStyle w:val="CRCoverPage"/>
              <w:spacing w:after="0"/>
              <w:ind w:left="100"/>
              <w:rPr>
                <w:noProof/>
              </w:rPr>
            </w:pPr>
            <w:r w:rsidRPr="005045DC">
              <w:rPr>
                <w:noProof/>
              </w:rPr>
              <w:t>Changes in reason for change to add proseCR number</w:t>
            </w:r>
          </w:p>
          <w:p w14:paraId="6E70C63E" w14:textId="500FC5B5" w:rsidR="00F54084" w:rsidRPr="005045DC" w:rsidRDefault="00F54084">
            <w:pPr>
              <w:pStyle w:val="CRCoverPage"/>
              <w:spacing w:after="0"/>
              <w:ind w:left="100"/>
              <w:rPr>
                <w:noProof/>
              </w:rPr>
            </w:pPr>
            <w:r w:rsidRPr="005045DC">
              <w:rPr>
                <w:noProof/>
              </w:rPr>
              <w:t>Removed the ‘RRC connection release’ at step 18Ba1 as RRCRelease is removed from Table 4.5.2.2-4</w:t>
            </w:r>
          </w:p>
          <w:p w14:paraId="6ACA4173" w14:textId="1620C158" w:rsidR="00F54084" w:rsidRPr="005045DC" w:rsidRDefault="00F54084">
            <w:pPr>
              <w:pStyle w:val="CRCoverPage"/>
              <w:spacing w:after="0"/>
              <w:ind w:left="100"/>
              <w:rPr>
                <w:noProof/>
              </w:rPr>
            </w:pPr>
          </w:p>
        </w:tc>
      </w:tr>
    </w:tbl>
    <w:p w14:paraId="17759814" w14:textId="77777777" w:rsidR="001E41F3" w:rsidRPr="005045DC" w:rsidRDefault="001E41F3">
      <w:pPr>
        <w:pStyle w:val="CRCoverPage"/>
        <w:spacing w:after="0"/>
        <w:rPr>
          <w:noProof/>
          <w:sz w:val="8"/>
          <w:szCs w:val="8"/>
        </w:rPr>
      </w:pPr>
    </w:p>
    <w:p w14:paraId="56F316DE" w14:textId="77777777" w:rsidR="001E41F3" w:rsidRPr="005045DC" w:rsidRDefault="001E41F3">
      <w:pPr>
        <w:rPr>
          <w:noProof/>
        </w:rPr>
      </w:pPr>
    </w:p>
    <w:p w14:paraId="52AED363" w14:textId="77777777" w:rsidR="00D34592" w:rsidRPr="005045DC" w:rsidRDefault="00D34592">
      <w:pPr>
        <w:rPr>
          <w:noProof/>
        </w:rPr>
      </w:pPr>
    </w:p>
    <w:p w14:paraId="78A10121" w14:textId="77777777" w:rsidR="00D34592" w:rsidRPr="005045DC" w:rsidRDefault="00D34592">
      <w:pPr>
        <w:rPr>
          <w:noProof/>
        </w:rPr>
      </w:pPr>
    </w:p>
    <w:p w14:paraId="6A8CC07F" w14:textId="77777777" w:rsidR="00D34592" w:rsidRPr="005045DC" w:rsidRDefault="00D34592">
      <w:pPr>
        <w:rPr>
          <w:noProof/>
        </w:rPr>
      </w:pPr>
    </w:p>
    <w:p w14:paraId="09606115" w14:textId="77777777" w:rsidR="00D34592" w:rsidRPr="005045DC" w:rsidRDefault="00D34592">
      <w:pPr>
        <w:rPr>
          <w:noProof/>
        </w:rPr>
      </w:pPr>
    </w:p>
    <w:p w14:paraId="2E4070BF" w14:textId="77777777" w:rsidR="00D34592" w:rsidRPr="005045DC" w:rsidRDefault="00D34592">
      <w:pPr>
        <w:rPr>
          <w:noProof/>
        </w:rPr>
      </w:pPr>
    </w:p>
    <w:p w14:paraId="14CEC2F6" w14:textId="77777777" w:rsidR="00D34592" w:rsidRPr="005045DC" w:rsidRDefault="00D34592">
      <w:pPr>
        <w:rPr>
          <w:noProof/>
        </w:rPr>
      </w:pPr>
    </w:p>
    <w:p w14:paraId="1135D11C" w14:textId="77777777" w:rsidR="00D34592" w:rsidRPr="005045DC" w:rsidRDefault="00D34592">
      <w:pPr>
        <w:rPr>
          <w:noProof/>
        </w:rPr>
      </w:pPr>
    </w:p>
    <w:p w14:paraId="2092B371" w14:textId="77777777" w:rsidR="00D34592" w:rsidRPr="005045DC" w:rsidRDefault="00D34592">
      <w:pPr>
        <w:rPr>
          <w:noProof/>
        </w:rPr>
      </w:pPr>
    </w:p>
    <w:p w14:paraId="4E70B639" w14:textId="77777777" w:rsidR="00D34592" w:rsidRPr="005045DC" w:rsidRDefault="00D34592">
      <w:pPr>
        <w:rPr>
          <w:noProof/>
        </w:rPr>
      </w:pPr>
    </w:p>
    <w:p w14:paraId="1557EA72" w14:textId="36FACBFF" w:rsidR="00D34592" w:rsidRPr="005045DC" w:rsidRDefault="00D34592">
      <w:pPr>
        <w:rPr>
          <w:noProof/>
        </w:rPr>
        <w:sectPr w:rsidR="00D34592" w:rsidRPr="005045DC">
          <w:headerReference w:type="even" r:id="rId12"/>
          <w:footnotePr>
            <w:numRestart w:val="eachSect"/>
          </w:footnotePr>
          <w:pgSz w:w="11907" w:h="16840" w:code="9"/>
          <w:pgMar w:top="1418" w:right="1134" w:bottom="1134" w:left="1134" w:header="680" w:footer="567" w:gutter="0"/>
          <w:cols w:space="720"/>
        </w:sectPr>
      </w:pPr>
    </w:p>
    <w:p w14:paraId="68C9CD36" w14:textId="1349A26E" w:rsidR="001E41F3" w:rsidRPr="005045DC" w:rsidRDefault="00D34592">
      <w:pPr>
        <w:rPr>
          <w:rFonts w:ascii="Arial" w:hAnsi="Arial" w:cs="Arial"/>
          <w:noProof/>
          <w:color w:val="002060"/>
        </w:rPr>
      </w:pPr>
      <w:r w:rsidRPr="005045DC">
        <w:rPr>
          <w:rFonts w:ascii="Arial" w:hAnsi="Arial" w:cs="Arial"/>
          <w:noProof/>
          <w:color w:val="002060"/>
        </w:rPr>
        <w:lastRenderedPageBreak/>
        <w:t>&lt;Start of change&gt;</w:t>
      </w:r>
    </w:p>
    <w:p w14:paraId="47ED979B" w14:textId="77777777" w:rsidR="00D34592" w:rsidRPr="005045DC" w:rsidRDefault="00D34592" w:rsidP="00D34592">
      <w:pPr>
        <w:pStyle w:val="Heading4"/>
      </w:pPr>
      <w:bookmarkStart w:id="2" w:name="_Toc21103062"/>
      <w:bookmarkStart w:id="3" w:name="_Toc29233399"/>
      <w:bookmarkStart w:id="4" w:name="_Toc29462004"/>
      <w:bookmarkStart w:id="5" w:name="_Toc36157981"/>
      <w:bookmarkStart w:id="6" w:name="_Toc43917215"/>
      <w:bookmarkStart w:id="7" w:name="_Toc52465036"/>
      <w:bookmarkStart w:id="8" w:name="_Toc52465417"/>
      <w:bookmarkStart w:id="9" w:name="_Toc52465803"/>
      <w:bookmarkStart w:id="10" w:name="_Toc59210781"/>
      <w:bookmarkStart w:id="11" w:name="_Toc59210949"/>
      <w:bookmarkStart w:id="12" w:name="_Toc59211240"/>
      <w:bookmarkStart w:id="13" w:name="_Toc68209742"/>
      <w:bookmarkStart w:id="14" w:name="_Toc68260691"/>
      <w:bookmarkStart w:id="15" w:name="_Toc76402166"/>
      <w:bookmarkStart w:id="16" w:name="_Toc76403798"/>
      <w:bookmarkStart w:id="17" w:name="_Toc83981179"/>
      <w:bookmarkStart w:id="18" w:name="_Toc83982194"/>
      <w:bookmarkStart w:id="19" w:name="_Toc83983446"/>
      <w:bookmarkStart w:id="20" w:name="_Toc90673252"/>
      <w:r w:rsidRPr="005045DC">
        <w:t>6.3.1.1</w:t>
      </w:r>
      <w:r w:rsidRPr="005045DC">
        <w:tab/>
        <w:t>Steering of UE in roaming during registration/security check successful using List Type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DDED34" w14:textId="77777777" w:rsidR="00D34592" w:rsidRPr="005045DC" w:rsidRDefault="00D34592" w:rsidP="00D34592">
      <w:pPr>
        <w:pStyle w:val="H6"/>
      </w:pPr>
      <w:r w:rsidRPr="005045DC">
        <w:t>6.3.1.1.1</w:t>
      </w:r>
      <w:r w:rsidRPr="005045DC">
        <w:tab/>
        <w:t>Test Purpose (TP)</w:t>
      </w:r>
    </w:p>
    <w:p w14:paraId="5CE199D6" w14:textId="77777777" w:rsidR="00D34592" w:rsidRPr="005045DC" w:rsidRDefault="00D34592" w:rsidP="00D34592">
      <w:pPr>
        <w:pStyle w:val="H6"/>
      </w:pPr>
      <w:r w:rsidRPr="005045DC">
        <w:t>(1)</w:t>
      </w:r>
    </w:p>
    <w:p w14:paraId="55D79E8D" w14:textId="77777777" w:rsidR="00D34592" w:rsidRPr="005045DC" w:rsidRDefault="00D34592" w:rsidP="00D34592">
      <w:pPr>
        <w:pStyle w:val="PL"/>
        <w:rPr>
          <w:noProof w:val="0"/>
        </w:rPr>
      </w:pPr>
      <w:r w:rsidRPr="005045DC">
        <w:rPr>
          <w:b/>
          <w:bCs/>
          <w:noProof w:val="0"/>
        </w:rPr>
        <w:t xml:space="preserve">with </w:t>
      </w:r>
      <w:r w:rsidRPr="005045DC">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EA7D89" w14:textId="77777777" w:rsidR="00D34592" w:rsidRPr="005045DC" w:rsidRDefault="00D34592" w:rsidP="00D34592">
      <w:pPr>
        <w:pStyle w:val="PL"/>
        <w:rPr>
          <w:noProof w:val="0"/>
        </w:rPr>
      </w:pPr>
    </w:p>
    <w:p w14:paraId="7DDEC356" w14:textId="77777777" w:rsidR="00D34592" w:rsidRPr="005045DC" w:rsidRDefault="00D34592" w:rsidP="00D34592">
      <w:pPr>
        <w:pStyle w:val="PL"/>
        <w:rPr>
          <w:noProof w:val="0"/>
        </w:rPr>
      </w:pPr>
      <w:r w:rsidRPr="005045DC">
        <w:rPr>
          <w:b/>
          <w:bCs/>
          <w:noProof w:val="0"/>
        </w:rPr>
        <w:t>ensure that</w:t>
      </w:r>
      <w:r w:rsidRPr="005045DC">
        <w:rPr>
          <w:noProof w:val="0"/>
        </w:rPr>
        <w:t xml:space="preserve"> {</w:t>
      </w:r>
    </w:p>
    <w:p w14:paraId="65F8C0E3" w14:textId="77777777" w:rsidR="00D34592" w:rsidRPr="005045DC" w:rsidRDefault="00D34592" w:rsidP="00D34592">
      <w:pPr>
        <w:pStyle w:val="PL"/>
        <w:rPr>
          <w:noProof w:val="0"/>
        </w:rPr>
      </w:pPr>
      <w:r w:rsidRPr="005045DC">
        <w:rPr>
          <w:b/>
          <w:bCs/>
          <w:noProof w:val="0"/>
        </w:rPr>
        <w:t xml:space="preserve">  when</w:t>
      </w:r>
      <w:r w:rsidRPr="005045DC">
        <w:rPr>
          <w:noProof w:val="0"/>
        </w:rPr>
        <w:t xml:space="preserve"> {SOR Transparent container indicates ACK has been requested &amp; List Type indicates PLMN ID and Access technology list in REGISTRATION ACCEPT and security check is successful}</w:t>
      </w:r>
    </w:p>
    <w:p w14:paraId="130CAE0B" w14:textId="77777777" w:rsidR="00D34592" w:rsidRPr="005045DC" w:rsidRDefault="00D34592" w:rsidP="00D34592">
      <w:pPr>
        <w:pStyle w:val="PL"/>
        <w:rPr>
          <w:noProof w:val="0"/>
        </w:rPr>
      </w:pPr>
    </w:p>
    <w:p w14:paraId="687D8CD9" w14:textId="77777777" w:rsidR="00D34592" w:rsidRPr="005045DC" w:rsidRDefault="00D34592" w:rsidP="00D34592">
      <w:pPr>
        <w:pStyle w:val="PL"/>
        <w:rPr>
          <w:noProof w:val="0"/>
        </w:rPr>
      </w:pPr>
      <w:r w:rsidRPr="005045DC">
        <w:rPr>
          <w:b/>
          <w:bCs/>
          <w:noProof w:val="0"/>
        </w:rPr>
        <w:t xml:space="preserve">    then </w:t>
      </w:r>
      <w:r w:rsidRPr="005045DC">
        <w:rPr>
          <w:noProof w:val="0"/>
        </w:rPr>
        <w:t>{UE sends ACK in REGISTRATION COMPLETE, waits for network release of the NAS signalling connection and selects higher priority PLMN}</w:t>
      </w:r>
    </w:p>
    <w:p w14:paraId="33914B28" w14:textId="77777777" w:rsidR="00D34592" w:rsidRPr="005045DC" w:rsidRDefault="00D34592" w:rsidP="00D34592">
      <w:pPr>
        <w:pStyle w:val="PL"/>
        <w:rPr>
          <w:noProof w:val="0"/>
        </w:rPr>
      </w:pPr>
      <w:r w:rsidRPr="005045DC">
        <w:rPr>
          <w:noProof w:val="0"/>
        </w:rPr>
        <w:t xml:space="preserve">            }</w:t>
      </w:r>
    </w:p>
    <w:p w14:paraId="67FD0DB4" w14:textId="77777777" w:rsidR="00D34592" w:rsidRPr="005045DC" w:rsidRDefault="00D34592" w:rsidP="00D34592">
      <w:pPr>
        <w:pStyle w:val="PL"/>
        <w:rPr>
          <w:noProof w:val="0"/>
        </w:rPr>
      </w:pPr>
    </w:p>
    <w:p w14:paraId="720399DD" w14:textId="77777777" w:rsidR="00D34592" w:rsidRPr="005045DC" w:rsidRDefault="00D34592" w:rsidP="00D34592">
      <w:pPr>
        <w:pStyle w:val="H6"/>
      </w:pPr>
      <w:r w:rsidRPr="005045DC">
        <w:t>6.3.1.1.2</w:t>
      </w:r>
      <w:r w:rsidRPr="005045DC">
        <w:tab/>
        <w:t>Conformance requirements</w:t>
      </w:r>
    </w:p>
    <w:p w14:paraId="0F32AD92" w14:textId="77777777" w:rsidR="00D34592" w:rsidRPr="005045DC" w:rsidRDefault="00D34592" w:rsidP="00D34592">
      <w:pPr>
        <w:rPr>
          <w:lang w:eastAsia="zh-CN"/>
        </w:rPr>
      </w:pPr>
      <w:r w:rsidRPr="005045DC">
        <w:t>References: The conformance requirements covered in the present TC are specified in: TS 23.122, clause C.2. Unless otherwise stated these are Rel-15 requirements.</w:t>
      </w:r>
    </w:p>
    <w:p w14:paraId="26397E4D" w14:textId="77777777" w:rsidR="00D34592" w:rsidRPr="005045DC" w:rsidRDefault="00D34592" w:rsidP="00D34592">
      <w:pPr>
        <w:rPr>
          <w:bCs/>
        </w:rPr>
      </w:pPr>
      <w:r w:rsidRPr="005045DC">
        <w:t>[TS 23.122, clause C.2]</w:t>
      </w:r>
    </w:p>
    <w:p w14:paraId="06AF15A9" w14:textId="77777777" w:rsidR="00D34592" w:rsidRPr="005045DC" w:rsidRDefault="00D34592" w:rsidP="00D34592">
      <w:pPr>
        <w:pStyle w:val="B1"/>
      </w:pPr>
      <w:r w:rsidRPr="005045DC">
        <w:t>6)</w:t>
      </w:r>
      <w:r w:rsidRPr="005045DC">
        <w:tab/>
        <w:t xml:space="preserve">The VPLMN AMF to the UE: The VPLMN AMF shall transparently send the received steering of roaming information to the UE </w:t>
      </w:r>
      <w:r w:rsidRPr="005045DC">
        <w:rPr>
          <w:lang w:eastAsia="zh-CN"/>
        </w:rPr>
        <w:t xml:space="preserve">in the </w:t>
      </w:r>
      <w:r w:rsidRPr="005045DC">
        <w:t xml:space="preserve">REGISTRATION ACCEPT </w:t>
      </w:r>
      <w:proofErr w:type="gramStart"/>
      <w:r w:rsidRPr="005045DC">
        <w:rPr>
          <w:lang w:eastAsia="zh-CN"/>
        </w:rPr>
        <w:t>message</w:t>
      </w:r>
      <w:r w:rsidRPr="005045DC">
        <w:t>;</w:t>
      </w:r>
      <w:proofErr w:type="gramEnd"/>
    </w:p>
    <w:p w14:paraId="05DEA507" w14:textId="77777777" w:rsidR="00D34592" w:rsidRPr="005045DC" w:rsidRDefault="00D34592" w:rsidP="00D34592">
      <w:pPr>
        <w:pStyle w:val="B1"/>
      </w:pPr>
      <w:r w:rsidRPr="005045DC">
        <w:t>7)</w:t>
      </w:r>
      <w:r w:rsidRPr="005045DC">
        <w:tab/>
        <w:t>If the steering of roaming information is received and the security check is successful, then:</w:t>
      </w:r>
    </w:p>
    <w:p w14:paraId="496DAC99" w14:textId="77777777" w:rsidR="00D34592" w:rsidRPr="005045DC" w:rsidRDefault="00D34592" w:rsidP="00D34592">
      <w:pPr>
        <w:pStyle w:val="B2"/>
      </w:pPr>
      <w:r w:rsidRPr="005045DC">
        <w:t>a)</w:t>
      </w:r>
      <w:r w:rsidRPr="005045DC">
        <w:tab/>
        <w:t xml:space="preserve">if the steering of roaming information contains a secured packet (see 3GPP TS 31.115 [67]): </w:t>
      </w:r>
    </w:p>
    <w:p w14:paraId="0F83461F" w14:textId="77777777" w:rsidR="00D34592" w:rsidRPr="005045DC" w:rsidRDefault="00D34592" w:rsidP="00D34592">
      <w:pPr>
        <w:pStyle w:val="B3"/>
      </w:pPr>
      <w:r w:rsidRPr="005045DC">
        <w:t>-</w:t>
      </w:r>
      <w:r w:rsidRPr="005045DC">
        <w:tab/>
        <w:t xml:space="preserve">if the UDM has not requested an acknowledgement from the UE the UE shall send the REGISTRATION COMPLETE </w:t>
      </w:r>
      <w:proofErr w:type="gramStart"/>
      <w:r w:rsidRPr="005045DC">
        <w:t>message;</w:t>
      </w:r>
      <w:proofErr w:type="gramEnd"/>
    </w:p>
    <w:p w14:paraId="3A25D340" w14:textId="77777777" w:rsidR="00D34592" w:rsidRPr="005045DC" w:rsidRDefault="00D34592" w:rsidP="00D34592">
      <w:pPr>
        <w:pStyle w:val="B3"/>
      </w:pPr>
      <w:r w:rsidRPr="005045DC">
        <w:t>-</w:t>
      </w:r>
      <w:r w:rsidRPr="005045DC">
        <w:tab/>
        <w:t>the ME shall upload the secured packet to the USIM using procedures in 3GPP TS 31.111 [41].</w:t>
      </w:r>
    </w:p>
    <w:p w14:paraId="58261CBC" w14:textId="77777777" w:rsidR="00D34592" w:rsidRPr="005045DC" w:rsidRDefault="00D34592" w:rsidP="00D34592">
      <w:pPr>
        <w:pStyle w:val="NO"/>
      </w:pPr>
      <w:r w:rsidRPr="005045DC">
        <w:t>NOTE 1:</w:t>
      </w:r>
      <w:r w:rsidRPr="005045DC">
        <w:tab/>
        <w:t>How the ME handles UICC responses and failures in communication between the ME and UICC is implementation specific and out of scope of this release of the specification.</w:t>
      </w:r>
    </w:p>
    <w:p w14:paraId="49293402" w14:textId="77777777" w:rsidR="00D34592" w:rsidRPr="005045DC" w:rsidRDefault="00D34592" w:rsidP="00D34592">
      <w:pPr>
        <w:pStyle w:val="B3"/>
      </w:pPr>
      <w:r w:rsidRPr="005045DC">
        <w:t>-</w:t>
      </w:r>
      <w:r w:rsidRPr="005045DC">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4CBD1727" w14:textId="77777777" w:rsidR="00D34592" w:rsidRPr="005045DC" w:rsidRDefault="00D34592" w:rsidP="00D34592">
      <w:pPr>
        <w:pStyle w:val="B4"/>
      </w:pPr>
      <w:r w:rsidRPr="005045DC">
        <w:t>i)</w:t>
      </w:r>
      <w:r w:rsidRPr="005045DC">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2E18A0" w14:textId="77777777" w:rsidR="00D34592" w:rsidRPr="005045DC" w:rsidRDefault="00D34592" w:rsidP="00D34592">
      <w:pPr>
        <w:pStyle w:val="B4"/>
      </w:pPr>
      <w:r w:rsidRPr="005045DC">
        <w:t>ii)</w:t>
      </w:r>
      <w:r w:rsidRPr="005045DC">
        <w:tab/>
        <w:t xml:space="preserve">not release the current N1 NAS signalling connection locally and skip steps 8 to </w:t>
      </w:r>
      <w:proofErr w:type="gramStart"/>
      <w:r w:rsidRPr="005045DC">
        <w:t>10;</w:t>
      </w:r>
      <w:proofErr w:type="gramEnd"/>
    </w:p>
    <w:p w14:paraId="3C73635A" w14:textId="77777777" w:rsidR="00D34592" w:rsidRPr="005045DC" w:rsidRDefault="00D34592" w:rsidP="00D34592">
      <w:pPr>
        <w:pStyle w:val="B2"/>
      </w:pPr>
      <w:r w:rsidRPr="005045DC">
        <w:t>b)</w:t>
      </w:r>
      <w:r w:rsidRPr="005045DC">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1B75A80" w14:textId="77777777" w:rsidR="00D34592" w:rsidRPr="005045DC" w:rsidRDefault="00D34592" w:rsidP="00D34592">
      <w:pPr>
        <w:pStyle w:val="B3"/>
      </w:pPr>
      <w:r w:rsidRPr="005045DC">
        <w:lastRenderedPageBreak/>
        <w:t>i)</w:t>
      </w:r>
      <w:r w:rsidRPr="005045DC">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2179C11" w14:textId="77777777" w:rsidR="00D34592" w:rsidRPr="005045DC" w:rsidRDefault="00D34592" w:rsidP="00D34592">
      <w:pPr>
        <w:pStyle w:val="B3"/>
      </w:pPr>
      <w:r w:rsidRPr="005045DC">
        <w:t>ii)</w:t>
      </w:r>
      <w:r w:rsidRPr="005045DC">
        <w:tab/>
        <w:t xml:space="preserve">not release the current N1 NAS signalling connection locally and skip steps 8 and </w:t>
      </w:r>
      <w:proofErr w:type="gramStart"/>
      <w:r w:rsidRPr="005045DC">
        <w:t>10;</w:t>
      </w:r>
      <w:proofErr w:type="gramEnd"/>
    </w:p>
    <w:p w14:paraId="3ECB2186" w14:textId="77777777" w:rsidR="00D34592" w:rsidRPr="005045DC" w:rsidRDefault="00D34592" w:rsidP="00D34592">
      <w:pPr>
        <w:pStyle w:val="B1"/>
      </w:pPr>
      <w:r w:rsidRPr="005045DC">
        <w:t>8)</w:t>
      </w:r>
      <w:r w:rsidRPr="005045DC">
        <w:tab/>
        <w:t>If:</w:t>
      </w:r>
    </w:p>
    <w:p w14:paraId="11D1FA5C" w14:textId="77777777" w:rsidR="00D34592" w:rsidRPr="005045DC" w:rsidRDefault="00D34592" w:rsidP="00D34592">
      <w:pPr>
        <w:pStyle w:val="B2"/>
      </w:pPr>
      <w:r w:rsidRPr="005045DC">
        <w:t>a)</w:t>
      </w:r>
      <w:r w:rsidRPr="005045DC">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F7E4562" w14:textId="77777777" w:rsidR="00D34592" w:rsidRPr="005045DC" w:rsidRDefault="00D34592" w:rsidP="00D34592">
      <w:pPr>
        <w:pStyle w:val="B2"/>
      </w:pPr>
      <w:r w:rsidRPr="005045DC">
        <w:t>b)</w:t>
      </w:r>
      <w:r w:rsidRPr="005045DC">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5045DC">
        <w:t>activated;</w:t>
      </w:r>
      <w:proofErr w:type="gramEnd"/>
    </w:p>
    <w:p w14:paraId="6A388FA6" w14:textId="77777777" w:rsidR="00D34592" w:rsidRPr="005045DC" w:rsidRDefault="00D34592" w:rsidP="00D34592">
      <w:pPr>
        <w:pStyle w:val="B1"/>
      </w:pPr>
      <w:r w:rsidRPr="005045DC">
        <w:tab/>
        <w:t>then the UE shall send the REGISTRATION COMPLETE message to the serving AMF without including an SOR transparent container,</w:t>
      </w:r>
      <w:r w:rsidRPr="005045DC">
        <w:rPr>
          <w:lang w:eastAsia="x-none"/>
        </w:rPr>
        <w:t xml:space="preserve"> release the current N1 NAS signalling connection locally, store the PLMN identity in the list of </w:t>
      </w:r>
      <w:r w:rsidRPr="005045DC">
        <w:t>"PLMNs where registration was aborted due to SOR"</w:t>
      </w:r>
      <w:r w:rsidRPr="005045DC">
        <w:rPr>
          <w:lang w:eastAsia="x-none"/>
        </w:rPr>
        <w:t xml:space="preserve"> and</w:t>
      </w:r>
      <w:r w:rsidRPr="005045DC">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6EBC559" w14:textId="77777777" w:rsidR="00D34592" w:rsidRPr="005045DC" w:rsidRDefault="00D34592" w:rsidP="00D34592">
      <w:pPr>
        <w:pStyle w:val="NO"/>
      </w:pPr>
      <w:r w:rsidRPr="005045DC">
        <w:t>NOTE 2:</w:t>
      </w:r>
      <w:r w:rsidRPr="005045DC">
        <w:tab/>
        <w:t>When the UE is in the manual mode of operation or the current chosen VPLMN is part of the "User Controlled PLMN Selector with Access Technology" list, the UE stays on the VPLMN.</w:t>
      </w:r>
    </w:p>
    <w:p w14:paraId="6DFEAC57" w14:textId="77777777" w:rsidR="00D34592" w:rsidRPr="005045DC" w:rsidRDefault="00D34592" w:rsidP="00D34592">
      <w:pPr>
        <w:pStyle w:val="B1"/>
      </w:pPr>
      <w:r w:rsidRPr="005045DC">
        <w:t>9)</w:t>
      </w:r>
      <w:r w:rsidRPr="005045DC">
        <w:tab/>
        <w:t>The UE to the VPLMN AMF: If the UDM has requested an acknowledgement from the UE:</w:t>
      </w:r>
    </w:p>
    <w:p w14:paraId="5E266A9B" w14:textId="77777777" w:rsidR="00D34592" w:rsidRPr="005045DC" w:rsidRDefault="00D34592" w:rsidP="00D34592">
      <w:pPr>
        <w:pStyle w:val="B2"/>
      </w:pPr>
      <w:r w:rsidRPr="005045DC">
        <w:tab/>
        <w:t>the UE verified that the steering of roaming information</w:t>
      </w:r>
      <w:r w:rsidRPr="005045DC" w:rsidDel="00B908E1">
        <w:t xml:space="preserve"> </w:t>
      </w:r>
      <w:r w:rsidRPr="005045DC">
        <w:t>has been provided by the HPLMN in step 7, the UE sends the REGISTRATION COMPLETE message to the serving AMF with an SOR transparent container including the UE acknowledgement; and</w:t>
      </w:r>
    </w:p>
    <w:p w14:paraId="02D4B6D2" w14:textId="77777777" w:rsidR="00D34592" w:rsidRPr="005045DC" w:rsidRDefault="00D34592" w:rsidP="00D34592">
      <w:pPr>
        <w:pStyle w:val="B2"/>
      </w:pPr>
      <w:r w:rsidRPr="005045DC">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5764917" w14:textId="77777777" w:rsidR="00D34592" w:rsidRPr="005045DC" w:rsidRDefault="00D34592" w:rsidP="00D34592">
      <w:pPr>
        <w:pStyle w:val="B1"/>
      </w:pPr>
      <w:r w:rsidRPr="005045DC">
        <w:t>10)</w:t>
      </w:r>
      <w:r w:rsidRPr="005045DC">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5045DC">
        <w:t>];</w:t>
      </w:r>
      <w:proofErr w:type="gramEnd"/>
    </w:p>
    <w:p w14:paraId="15DED70B" w14:textId="77777777" w:rsidR="00D34592" w:rsidRPr="005045DC" w:rsidRDefault="00D34592" w:rsidP="00D34592">
      <w:pPr>
        <w:pStyle w:val="B1"/>
      </w:pPr>
      <w:r w:rsidRPr="005045DC">
        <w:t>11)</w:t>
      </w:r>
      <w:r w:rsidRPr="005045DC">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w:t>
      </w:r>
      <w:proofErr w:type="gramStart"/>
      <w:r w:rsidRPr="005045DC">
        <w:t>services</w:t>
      </w:r>
      <w:proofErr w:type="gramEnd"/>
      <w:r w:rsidRPr="005045DC">
        <w:t xml:space="preserve"> or the UE has an established emergency PDU session (see 3GPP TS 24.501 [64]); and</w:t>
      </w:r>
    </w:p>
    <w:p w14:paraId="20EC89C1" w14:textId="77777777" w:rsidR="00D34592" w:rsidRPr="005045DC" w:rsidRDefault="00D34592" w:rsidP="00D34592">
      <w:pPr>
        <w:pStyle w:val="B1"/>
      </w:pPr>
      <w:r w:rsidRPr="005045DC">
        <w:t>12)</w:t>
      </w:r>
      <w:r w:rsidRPr="005045DC">
        <w:tab/>
        <w:t>The UE deletes the list of "PLMNs where registration was aborted due to SOR".</w:t>
      </w:r>
    </w:p>
    <w:p w14:paraId="2D6D72E7" w14:textId="77777777" w:rsidR="00D34592" w:rsidRPr="005045DC" w:rsidRDefault="00D34592" w:rsidP="00D34592">
      <w:pPr>
        <w:pStyle w:val="B1"/>
      </w:pPr>
      <w:r w:rsidRPr="005045DC">
        <w:t>The list of "PLMNs where registration was aborted due to SOR" is deleted when the UE is switched off or the USIM is removed.</w:t>
      </w:r>
    </w:p>
    <w:p w14:paraId="5ADDCDD3" w14:textId="77777777" w:rsidR="00D34592" w:rsidRPr="005045DC" w:rsidRDefault="00D34592" w:rsidP="00D34592">
      <w:pPr>
        <w:pStyle w:val="H6"/>
      </w:pPr>
      <w:r w:rsidRPr="005045DC">
        <w:lastRenderedPageBreak/>
        <w:t>6.3.1.1.3</w:t>
      </w:r>
      <w:r w:rsidRPr="005045DC">
        <w:tab/>
        <w:t>Test Description</w:t>
      </w:r>
    </w:p>
    <w:p w14:paraId="0A2E038D" w14:textId="77777777" w:rsidR="00D34592" w:rsidRPr="005045DC" w:rsidRDefault="00D34592" w:rsidP="00D34592">
      <w:pPr>
        <w:pStyle w:val="H6"/>
      </w:pPr>
      <w:r w:rsidRPr="005045DC">
        <w:t>6.3.1.1.3.1</w:t>
      </w:r>
      <w:r w:rsidRPr="005045DC">
        <w:tab/>
        <w:t>Pre-test conditions</w:t>
      </w:r>
    </w:p>
    <w:p w14:paraId="224B0148" w14:textId="77777777" w:rsidR="00D34592" w:rsidRPr="005045DC" w:rsidRDefault="00D34592" w:rsidP="00D34592">
      <w:pPr>
        <w:pStyle w:val="H6"/>
      </w:pPr>
      <w:r w:rsidRPr="005045DC">
        <w:t>System Simulator:</w:t>
      </w:r>
    </w:p>
    <w:p w14:paraId="327CDE74" w14:textId="77777777" w:rsidR="00D34592" w:rsidRPr="005045DC" w:rsidRDefault="00D34592" w:rsidP="00D34592">
      <w:pPr>
        <w:pStyle w:val="B1"/>
      </w:pPr>
      <w:r w:rsidRPr="005045DC">
        <w:tab/>
        <w:t>Three inter-frequency multi-PLMN NR Cells as specified in TS 38.508-1</w:t>
      </w:r>
      <w:r w:rsidRPr="005045DC">
        <w:rPr>
          <w:rFonts w:ascii="Arial" w:hAnsi="Arial"/>
          <w:sz w:val="18"/>
        </w:rPr>
        <w:t xml:space="preserve"> [4]</w:t>
      </w:r>
      <w:r w:rsidRPr="005045DC">
        <w:t xml:space="preserve"> Table 4.4.2-1 are configured broadcasting PLMNs as indicated in Table 6.3.1.1.3.1-1. </w:t>
      </w:r>
    </w:p>
    <w:p w14:paraId="7B6EE3ED" w14:textId="77777777" w:rsidR="00D34592" w:rsidRPr="005045DC" w:rsidRDefault="00D34592" w:rsidP="00D34592">
      <w:pPr>
        <w:pStyle w:val="B1"/>
      </w:pPr>
      <w:r w:rsidRPr="005045DC">
        <w:tab/>
        <w:t>The PLMNs are identified in the test by the identifiers in Table 6.3.1.1.3.1-1. The MCC and MNC values corresponding to the PLMN identifier shall understood as those specified in TS 36.523-1 [42], Table 6.0.1-1.</w:t>
      </w:r>
    </w:p>
    <w:p w14:paraId="682AE87E" w14:textId="77777777" w:rsidR="00D34592" w:rsidRPr="005045DC" w:rsidRDefault="00D34592" w:rsidP="00D34592">
      <w:pPr>
        <w:pStyle w:val="TH"/>
      </w:pPr>
      <w:r w:rsidRPr="005045DC">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5045DC" w14:paraId="73FCA935" w14:textId="77777777" w:rsidTr="008778A0">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1260B1B" w14:textId="77777777" w:rsidR="00D34592" w:rsidRPr="005045DC" w:rsidRDefault="00D34592" w:rsidP="008778A0">
            <w:pPr>
              <w:pStyle w:val="TAH"/>
            </w:pPr>
            <w:r w:rsidRPr="005045DC">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3B84E2C6" w14:textId="77777777" w:rsidR="00D34592" w:rsidRPr="005045DC" w:rsidRDefault="00D34592" w:rsidP="008778A0">
            <w:pPr>
              <w:pStyle w:val="TAH"/>
            </w:pPr>
            <w:r w:rsidRPr="005045DC">
              <w:t>PLMN names</w:t>
            </w:r>
          </w:p>
        </w:tc>
      </w:tr>
      <w:tr w:rsidR="00D34592" w:rsidRPr="005045DC" w14:paraId="01DCBC00" w14:textId="77777777" w:rsidTr="008778A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49F2" w14:textId="77777777" w:rsidR="00D34592" w:rsidRPr="005045DC"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8DC6" w14:textId="77777777" w:rsidR="00D34592" w:rsidRPr="005045DC" w:rsidRDefault="00D34592" w:rsidP="008778A0">
            <w:pPr>
              <w:spacing w:after="0"/>
              <w:rPr>
                <w:rFonts w:ascii="Arial" w:hAnsi="Arial"/>
                <w:b/>
                <w:sz w:val="18"/>
              </w:rPr>
            </w:pPr>
          </w:p>
        </w:tc>
      </w:tr>
      <w:tr w:rsidR="00D34592" w:rsidRPr="005045DC" w14:paraId="52DE5CF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0C250207" w14:textId="77777777" w:rsidR="00D34592" w:rsidRPr="005045DC" w:rsidRDefault="00D34592" w:rsidP="008778A0">
            <w:pPr>
              <w:pStyle w:val="TAL"/>
            </w:pPr>
            <w:r w:rsidRPr="005045DC">
              <w:t>NR Cell 11</w:t>
            </w:r>
          </w:p>
        </w:tc>
        <w:tc>
          <w:tcPr>
            <w:tcW w:w="1641" w:type="dxa"/>
            <w:tcBorders>
              <w:top w:val="single" w:sz="4" w:space="0" w:color="auto"/>
              <w:left w:val="single" w:sz="4" w:space="0" w:color="auto"/>
              <w:bottom w:val="single" w:sz="4" w:space="0" w:color="auto"/>
              <w:right w:val="single" w:sz="4" w:space="0" w:color="auto"/>
            </w:tcBorders>
            <w:hideMark/>
          </w:tcPr>
          <w:p w14:paraId="02CB789A" w14:textId="77777777" w:rsidR="00D34592" w:rsidRPr="005045DC" w:rsidRDefault="00D34592" w:rsidP="008778A0">
            <w:pPr>
              <w:pStyle w:val="TAL"/>
            </w:pPr>
            <w:r w:rsidRPr="005045DC">
              <w:t>PLMN2</w:t>
            </w:r>
          </w:p>
        </w:tc>
      </w:tr>
      <w:tr w:rsidR="00D34592" w:rsidRPr="005045DC" w14:paraId="2B486C46"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37A04C31" w14:textId="77777777" w:rsidR="00D34592" w:rsidRPr="005045DC" w:rsidRDefault="00D34592" w:rsidP="008778A0">
            <w:pPr>
              <w:pStyle w:val="TAL"/>
            </w:pPr>
            <w:r w:rsidRPr="005045DC">
              <w:t>NR Cell 12</w:t>
            </w:r>
          </w:p>
        </w:tc>
        <w:tc>
          <w:tcPr>
            <w:tcW w:w="1641" w:type="dxa"/>
            <w:tcBorders>
              <w:top w:val="single" w:sz="4" w:space="0" w:color="auto"/>
              <w:left w:val="single" w:sz="4" w:space="0" w:color="auto"/>
              <w:bottom w:val="single" w:sz="4" w:space="0" w:color="auto"/>
              <w:right w:val="single" w:sz="4" w:space="0" w:color="auto"/>
            </w:tcBorders>
            <w:hideMark/>
          </w:tcPr>
          <w:p w14:paraId="1B97D80F" w14:textId="77777777" w:rsidR="00D34592" w:rsidRPr="005045DC" w:rsidRDefault="00D34592" w:rsidP="008778A0">
            <w:pPr>
              <w:pStyle w:val="TAL"/>
            </w:pPr>
            <w:r w:rsidRPr="005045DC">
              <w:t>PLMN13</w:t>
            </w:r>
          </w:p>
        </w:tc>
      </w:tr>
      <w:tr w:rsidR="00D34592" w:rsidRPr="005045DC" w14:paraId="3AD51DE1"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hideMark/>
          </w:tcPr>
          <w:p w14:paraId="146E9572" w14:textId="77777777" w:rsidR="00D34592" w:rsidRPr="005045DC" w:rsidRDefault="00D34592" w:rsidP="008778A0">
            <w:pPr>
              <w:pStyle w:val="TAL"/>
            </w:pPr>
            <w:r w:rsidRPr="005045DC">
              <w:t>NR Cell 13</w:t>
            </w:r>
          </w:p>
        </w:tc>
        <w:tc>
          <w:tcPr>
            <w:tcW w:w="1641" w:type="dxa"/>
            <w:tcBorders>
              <w:top w:val="single" w:sz="4" w:space="0" w:color="auto"/>
              <w:left w:val="single" w:sz="4" w:space="0" w:color="auto"/>
              <w:bottom w:val="single" w:sz="4" w:space="0" w:color="auto"/>
              <w:right w:val="single" w:sz="4" w:space="0" w:color="auto"/>
            </w:tcBorders>
            <w:hideMark/>
          </w:tcPr>
          <w:p w14:paraId="7167EBFC" w14:textId="77777777" w:rsidR="00D34592" w:rsidRPr="005045DC" w:rsidRDefault="00D34592" w:rsidP="008778A0">
            <w:pPr>
              <w:pStyle w:val="TAL"/>
            </w:pPr>
            <w:r w:rsidRPr="005045DC">
              <w:t>PLMN14</w:t>
            </w:r>
          </w:p>
        </w:tc>
      </w:tr>
    </w:tbl>
    <w:p w14:paraId="1CE819FB" w14:textId="77777777" w:rsidR="00D34592" w:rsidRPr="005045DC" w:rsidRDefault="00D34592" w:rsidP="00D34592"/>
    <w:p w14:paraId="0F39727A" w14:textId="77777777" w:rsidR="00D34592" w:rsidRPr="005045DC" w:rsidRDefault="00D34592" w:rsidP="00D34592">
      <w:pPr>
        <w:pStyle w:val="B2"/>
        <w:ind w:left="0" w:firstLine="284"/>
      </w:pPr>
      <w:r w:rsidRPr="005045DC">
        <w:tab/>
        <w:t>NR Cell 11 is set to ''Serving</w:t>
      </w:r>
      <w:r w:rsidRPr="005045DC">
        <w:rPr>
          <w:i/>
        </w:rPr>
        <w:t xml:space="preserve"> </w:t>
      </w:r>
      <w:r w:rsidRPr="005045DC">
        <w:t>Cell</w:t>
      </w:r>
      <w:proofErr w:type="gramStart"/>
      <w:r w:rsidRPr="005045DC">
        <w:t>”;</w:t>
      </w:r>
      <w:proofErr w:type="gramEnd"/>
    </w:p>
    <w:p w14:paraId="29E95FF4" w14:textId="77777777" w:rsidR="00D34592" w:rsidRPr="005045DC" w:rsidRDefault="00D34592" w:rsidP="00D34592">
      <w:pPr>
        <w:pStyle w:val="B2"/>
        <w:ind w:left="0" w:firstLine="284"/>
      </w:pPr>
      <w:r w:rsidRPr="005045DC">
        <w:tab/>
        <w:t>NR Cell 12 is set to ''Serving Cell'</w:t>
      </w:r>
      <w:proofErr w:type="gramStart"/>
      <w:r w:rsidRPr="005045DC">
        <w:t>';</w:t>
      </w:r>
      <w:proofErr w:type="gramEnd"/>
    </w:p>
    <w:p w14:paraId="7912DEDE" w14:textId="77777777" w:rsidR="00D34592" w:rsidRPr="005045DC" w:rsidRDefault="00D34592" w:rsidP="00D34592">
      <w:pPr>
        <w:pStyle w:val="B2"/>
        <w:ind w:left="0" w:firstLine="284"/>
      </w:pPr>
      <w:r w:rsidRPr="005045DC">
        <w:tab/>
        <w:t>NR Cell 13 is set to “Serving Cell'</w:t>
      </w:r>
      <w:proofErr w:type="gramStart"/>
      <w:r w:rsidRPr="005045DC">
        <w:t>';</w:t>
      </w:r>
      <w:proofErr w:type="gramEnd"/>
    </w:p>
    <w:p w14:paraId="63FCD292" w14:textId="77777777" w:rsidR="00D34592" w:rsidRPr="005045DC" w:rsidRDefault="00D34592" w:rsidP="00D34592">
      <w:pPr>
        <w:pStyle w:val="B1"/>
      </w:pPr>
      <w:r w:rsidRPr="005045DC">
        <w:tab/>
        <w:t>System Information Combination NR-1 as defined in TS 38.508-1</w:t>
      </w:r>
      <w:r w:rsidRPr="005045DC">
        <w:rPr>
          <w:rFonts w:ascii="Arial" w:hAnsi="Arial"/>
          <w:sz w:val="18"/>
        </w:rPr>
        <w:t xml:space="preserve"> [4]</w:t>
      </w:r>
      <w:r w:rsidRPr="005045DC">
        <w:t xml:space="preserve"> clause 4.4.3.1.3 is used in NR cells.</w:t>
      </w:r>
    </w:p>
    <w:p w14:paraId="752728D7" w14:textId="77777777" w:rsidR="00D34592" w:rsidRPr="005045DC" w:rsidRDefault="00D34592" w:rsidP="00D34592">
      <w:pPr>
        <w:pStyle w:val="H6"/>
        <w:rPr>
          <w:rFonts w:ascii="Times New Roman" w:hAnsi="Times New Roman"/>
        </w:rPr>
      </w:pPr>
      <w:r w:rsidRPr="005045DC">
        <w:t>UE:</w:t>
      </w:r>
    </w:p>
    <w:p w14:paraId="7A56BF55" w14:textId="77777777" w:rsidR="00D34592" w:rsidRPr="005045DC" w:rsidRDefault="00D34592" w:rsidP="00D34592">
      <w:pPr>
        <w:pStyle w:val="B1"/>
      </w:pPr>
      <w:r w:rsidRPr="005045DC">
        <w:t>-</w:t>
      </w:r>
      <w:r w:rsidRPr="005045DC">
        <w:tab/>
        <w:t>The UE is in Automatic PLMN selection mode.</w:t>
      </w:r>
    </w:p>
    <w:p w14:paraId="6CF70A33" w14:textId="77777777" w:rsidR="00D34592" w:rsidRPr="005045DC" w:rsidRDefault="00D34592" w:rsidP="00D34592">
      <w:pPr>
        <w:pStyle w:val="B1"/>
      </w:pPr>
      <w:r w:rsidRPr="005045DC">
        <w:t>-</w:t>
      </w:r>
      <w:r w:rsidRPr="005045DC">
        <w:tab/>
        <w:t>USIM configuration as defined in Table 6.4.1-10 in TS 38.508-1</w:t>
      </w:r>
      <w:r w:rsidRPr="005045DC">
        <w:rPr>
          <w:rFonts w:ascii="Arial" w:hAnsi="Arial"/>
          <w:sz w:val="18"/>
        </w:rPr>
        <w:t xml:space="preserve"> [4]</w:t>
      </w:r>
      <w:r w:rsidRPr="005045DC">
        <w:t xml:space="preserve"> will be used.</w:t>
      </w:r>
    </w:p>
    <w:p w14:paraId="5C4F3D23" w14:textId="77777777" w:rsidR="00D34592" w:rsidRPr="005045DC" w:rsidRDefault="00D34592" w:rsidP="00D34592">
      <w:pPr>
        <w:pStyle w:val="H6"/>
        <w:rPr>
          <w:i/>
        </w:rPr>
      </w:pPr>
      <w:r w:rsidRPr="005045DC">
        <w:t>Preamble:</w:t>
      </w:r>
    </w:p>
    <w:p w14:paraId="66E9563B" w14:textId="77777777" w:rsidR="00D34592" w:rsidRPr="005045DC" w:rsidRDefault="00D34592" w:rsidP="00D34592">
      <w:pPr>
        <w:pStyle w:val="B1"/>
      </w:pPr>
      <w:r w:rsidRPr="005045DC">
        <w:t>-</w:t>
      </w:r>
      <w:r w:rsidRPr="005045DC">
        <w:tab/>
        <w:t>The UE is in Switched OFF (State 0-A) as defined in TS 38.508-1</w:t>
      </w:r>
      <w:r w:rsidRPr="005045DC">
        <w:rPr>
          <w:rFonts w:ascii="Arial" w:hAnsi="Arial"/>
          <w:sz w:val="18"/>
        </w:rPr>
        <w:t xml:space="preserve"> [4]</w:t>
      </w:r>
      <w:r w:rsidRPr="005045DC">
        <w:t xml:space="preserve"> Table 4.4A.2-0.</w:t>
      </w:r>
    </w:p>
    <w:p w14:paraId="209E1291" w14:textId="77777777" w:rsidR="00D34592" w:rsidRPr="005045DC" w:rsidRDefault="00D34592" w:rsidP="00D34592">
      <w:pPr>
        <w:pStyle w:val="H6"/>
      </w:pPr>
      <w:r w:rsidRPr="005045DC">
        <w:lastRenderedPageBreak/>
        <w:t>6.3.1.1.4</w:t>
      </w:r>
      <w:r w:rsidRPr="005045DC">
        <w:tab/>
        <w:t>Test procedure sequence</w:t>
      </w:r>
    </w:p>
    <w:p w14:paraId="6B3B0530" w14:textId="77777777" w:rsidR="00D34592" w:rsidRPr="005045DC" w:rsidRDefault="00D34592" w:rsidP="00D34592">
      <w:pPr>
        <w:pStyle w:val="TH"/>
      </w:pPr>
      <w:r w:rsidRPr="005045DC">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D34592" w:rsidRPr="005045DC" w14:paraId="131F62B7" w14:textId="77777777" w:rsidTr="008778A0">
        <w:tc>
          <w:tcPr>
            <w:tcW w:w="533" w:type="dxa"/>
            <w:tcBorders>
              <w:top w:val="single" w:sz="4" w:space="0" w:color="auto"/>
              <w:left w:val="single" w:sz="4" w:space="0" w:color="auto"/>
              <w:bottom w:val="nil"/>
              <w:right w:val="single" w:sz="4" w:space="0" w:color="auto"/>
            </w:tcBorders>
            <w:hideMark/>
          </w:tcPr>
          <w:p w14:paraId="5242EB56" w14:textId="77777777" w:rsidR="00D34592" w:rsidRPr="005045DC" w:rsidRDefault="00D34592" w:rsidP="008778A0">
            <w:pPr>
              <w:pStyle w:val="TAH"/>
            </w:pPr>
            <w:r w:rsidRPr="005045DC">
              <w:lastRenderedPageBreak/>
              <w:t>St</w:t>
            </w:r>
          </w:p>
        </w:tc>
        <w:tc>
          <w:tcPr>
            <w:tcW w:w="3968" w:type="dxa"/>
            <w:tcBorders>
              <w:top w:val="single" w:sz="4" w:space="0" w:color="auto"/>
              <w:left w:val="single" w:sz="4" w:space="0" w:color="auto"/>
              <w:bottom w:val="nil"/>
              <w:right w:val="single" w:sz="4" w:space="0" w:color="auto"/>
            </w:tcBorders>
            <w:hideMark/>
          </w:tcPr>
          <w:p w14:paraId="6C4B2778" w14:textId="77777777" w:rsidR="00D34592" w:rsidRPr="005045DC" w:rsidRDefault="00D34592" w:rsidP="008778A0">
            <w:pPr>
              <w:pStyle w:val="TAH"/>
            </w:pPr>
            <w:r w:rsidRPr="005045D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360FA5" w14:textId="77777777" w:rsidR="00D34592" w:rsidRPr="005045DC" w:rsidRDefault="00D34592" w:rsidP="008778A0">
            <w:pPr>
              <w:pStyle w:val="TAH"/>
            </w:pPr>
            <w:r w:rsidRPr="005045DC">
              <w:t>Message Sequence</w:t>
            </w:r>
          </w:p>
        </w:tc>
        <w:tc>
          <w:tcPr>
            <w:tcW w:w="567" w:type="dxa"/>
            <w:tcBorders>
              <w:top w:val="single" w:sz="4" w:space="0" w:color="auto"/>
              <w:left w:val="single" w:sz="4" w:space="0" w:color="auto"/>
              <w:bottom w:val="nil"/>
              <w:right w:val="single" w:sz="4" w:space="0" w:color="auto"/>
            </w:tcBorders>
            <w:hideMark/>
          </w:tcPr>
          <w:p w14:paraId="2702F9E5" w14:textId="77777777" w:rsidR="00D34592" w:rsidRPr="005045DC" w:rsidRDefault="00D34592" w:rsidP="008778A0">
            <w:pPr>
              <w:pStyle w:val="TAH"/>
              <w:rPr>
                <w:rFonts w:eastAsia="MS Gothic"/>
              </w:rPr>
            </w:pPr>
            <w:r w:rsidRPr="005045DC">
              <w:rPr>
                <w:rFonts w:eastAsia="MS Gothic"/>
              </w:rPr>
              <w:t>TP</w:t>
            </w:r>
          </w:p>
        </w:tc>
        <w:tc>
          <w:tcPr>
            <w:tcW w:w="850" w:type="dxa"/>
            <w:tcBorders>
              <w:top w:val="single" w:sz="4" w:space="0" w:color="auto"/>
              <w:left w:val="single" w:sz="4" w:space="0" w:color="auto"/>
              <w:bottom w:val="nil"/>
              <w:right w:val="single" w:sz="4" w:space="0" w:color="auto"/>
            </w:tcBorders>
            <w:hideMark/>
          </w:tcPr>
          <w:p w14:paraId="38398E93" w14:textId="77777777" w:rsidR="00D34592" w:rsidRPr="005045DC" w:rsidRDefault="00D34592" w:rsidP="008778A0">
            <w:pPr>
              <w:pStyle w:val="TAH"/>
              <w:rPr>
                <w:rFonts w:eastAsia="MS Gothic"/>
              </w:rPr>
            </w:pPr>
            <w:r w:rsidRPr="005045DC">
              <w:rPr>
                <w:rFonts w:eastAsia="MS Gothic"/>
              </w:rPr>
              <w:t>Verdict</w:t>
            </w:r>
          </w:p>
        </w:tc>
      </w:tr>
      <w:tr w:rsidR="00D34592" w:rsidRPr="005045DC" w14:paraId="45D06C74" w14:textId="77777777" w:rsidTr="008778A0">
        <w:tc>
          <w:tcPr>
            <w:tcW w:w="533" w:type="dxa"/>
            <w:tcBorders>
              <w:top w:val="nil"/>
              <w:left w:val="single" w:sz="4" w:space="0" w:color="auto"/>
              <w:bottom w:val="single" w:sz="4" w:space="0" w:color="auto"/>
              <w:right w:val="single" w:sz="4" w:space="0" w:color="auto"/>
            </w:tcBorders>
          </w:tcPr>
          <w:p w14:paraId="361ABAA2" w14:textId="77777777" w:rsidR="00D34592" w:rsidRPr="005045DC" w:rsidRDefault="00D34592" w:rsidP="008778A0">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A769C83" w14:textId="77777777" w:rsidR="00D34592" w:rsidRPr="005045DC"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35F2840" w14:textId="77777777" w:rsidR="00D34592" w:rsidRPr="005045DC" w:rsidRDefault="00D34592" w:rsidP="008778A0">
            <w:pPr>
              <w:pStyle w:val="TAH"/>
            </w:pPr>
            <w:r w:rsidRPr="005045DC">
              <w:t>U - S</w:t>
            </w:r>
          </w:p>
        </w:tc>
        <w:tc>
          <w:tcPr>
            <w:tcW w:w="2976" w:type="dxa"/>
            <w:tcBorders>
              <w:top w:val="nil"/>
              <w:left w:val="single" w:sz="4" w:space="0" w:color="auto"/>
              <w:bottom w:val="single" w:sz="4" w:space="0" w:color="auto"/>
              <w:right w:val="single" w:sz="4" w:space="0" w:color="auto"/>
            </w:tcBorders>
            <w:hideMark/>
          </w:tcPr>
          <w:p w14:paraId="24981736" w14:textId="77777777" w:rsidR="00D34592" w:rsidRPr="005045DC" w:rsidRDefault="00D34592" w:rsidP="008778A0">
            <w:pPr>
              <w:pStyle w:val="TAH"/>
            </w:pPr>
            <w:r w:rsidRPr="005045DC">
              <w:t>Message</w:t>
            </w:r>
          </w:p>
        </w:tc>
        <w:tc>
          <w:tcPr>
            <w:tcW w:w="567" w:type="dxa"/>
            <w:tcBorders>
              <w:top w:val="nil"/>
              <w:left w:val="single" w:sz="4" w:space="0" w:color="auto"/>
              <w:bottom w:val="single" w:sz="4" w:space="0" w:color="auto"/>
              <w:right w:val="single" w:sz="4" w:space="0" w:color="auto"/>
            </w:tcBorders>
          </w:tcPr>
          <w:p w14:paraId="79BF451C" w14:textId="77777777" w:rsidR="00D34592" w:rsidRPr="005045DC"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CB42DA" w14:textId="77777777" w:rsidR="00D34592" w:rsidRPr="005045DC" w:rsidRDefault="00D34592" w:rsidP="008778A0">
            <w:pPr>
              <w:pStyle w:val="TAH"/>
              <w:rPr>
                <w:rFonts w:eastAsia="MS Gothic"/>
              </w:rPr>
            </w:pPr>
          </w:p>
        </w:tc>
      </w:tr>
      <w:tr w:rsidR="00D34592" w:rsidRPr="005045DC" w14:paraId="298ED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7DD6E03" w14:textId="77777777" w:rsidR="00D34592" w:rsidRPr="005045DC" w:rsidRDefault="00D34592" w:rsidP="008778A0">
            <w:pPr>
              <w:pStyle w:val="TAC"/>
            </w:pPr>
            <w:r w:rsidRPr="005045DC">
              <w:t>1</w:t>
            </w:r>
          </w:p>
        </w:tc>
        <w:tc>
          <w:tcPr>
            <w:tcW w:w="3968" w:type="dxa"/>
            <w:tcBorders>
              <w:top w:val="single" w:sz="4" w:space="0" w:color="auto"/>
              <w:left w:val="single" w:sz="4" w:space="0" w:color="auto"/>
              <w:bottom w:val="single" w:sz="4" w:space="0" w:color="auto"/>
              <w:right w:val="single" w:sz="4" w:space="0" w:color="auto"/>
            </w:tcBorders>
            <w:hideMark/>
          </w:tcPr>
          <w:p w14:paraId="34D25B0F" w14:textId="77777777" w:rsidR="00D34592" w:rsidRPr="005045DC" w:rsidRDefault="00D34592" w:rsidP="008778A0">
            <w:pPr>
              <w:pStyle w:val="TAL"/>
              <w:rPr>
                <w:rFonts w:eastAsia="MS Gothic"/>
              </w:rPr>
            </w:pPr>
            <w:r w:rsidRPr="005045DC">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C0C7E" w14:textId="77777777" w:rsidR="00D34592" w:rsidRPr="005045DC" w:rsidRDefault="00D34592" w:rsidP="008778A0">
            <w:pPr>
              <w:pStyle w:val="TAC"/>
              <w:jc w:val="left"/>
            </w:pPr>
            <w:r w:rsidRPr="005045DC">
              <w:t>-</w:t>
            </w:r>
          </w:p>
        </w:tc>
        <w:tc>
          <w:tcPr>
            <w:tcW w:w="2976" w:type="dxa"/>
            <w:tcBorders>
              <w:top w:val="single" w:sz="4" w:space="0" w:color="auto"/>
              <w:left w:val="single" w:sz="4" w:space="0" w:color="auto"/>
              <w:bottom w:val="single" w:sz="4" w:space="0" w:color="auto"/>
              <w:right w:val="single" w:sz="4" w:space="0" w:color="auto"/>
            </w:tcBorders>
          </w:tcPr>
          <w:p w14:paraId="54780089" w14:textId="77777777" w:rsidR="00D34592" w:rsidRPr="005045DC" w:rsidRDefault="00D34592" w:rsidP="008778A0">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AB95B8B"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3F999D1" w14:textId="77777777" w:rsidR="00D34592" w:rsidRPr="005045DC" w:rsidRDefault="00D34592" w:rsidP="008778A0">
            <w:pPr>
              <w:pStyle w:val="TAC"/>
            </w:pPr>
            <w:r w:rsidRPr="005045DC">
              <w:t>-</w:t>
            </w:r>
          </w:p>
        </w:tc>
      </w:tr>
      <w:tr w:rsidR="00D34592" w:rsidRPr="005045DC" w14:paraId="16C2CB37"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87CA339" w14:textId="77777777" w:rsidR="00D34592" w:rsidRPr="005045DC" w:rsidRDefault="00D34592" w:rsidP="008778A0">
            <w:pPr>
              <w:pStyle w:val="TAC"/>
            </w:pPr>
            <w:r w:rsidRPr="005045DC">
              <w:t>2-14</w:t>
            </w:r>
          </w:p>
        </w:tc>
        <w:tc>
          <w:tcPr>
            <w:tcW w:w="3968" w:type="dxa"/>
            <w:tcBorders>
              <w:top w:val="single" w:sz="4" w:space="0" w:color="auto"/>
              <w:left w:val="single" w:sz="4" w:space="0" w:color="auto"/>
              <w:bottom w:val="single" w:sz="4" w:space="0" w:color="auto"/>
              <w:right w:val="single" w:sz="4" w:space="0" w:color="auto"/>
            </w:tcBorders>
          </w:tcPr>
          <w:p w14:paraId="108E9E2C" w14:textId="77777777" w:rsidR="00D34592" w:rsidRPr="005045DC" w:rsidRDefault="00D34592" w:rsidP="008778A0">
            <w:pPr>
              <w:pStyle w:val="TAL"/>
            </w:pPr>
            <w:r w:rsidRPr="005045DC">
              <w:rPr>
                <w:kern w:val="2"/>
              </w:rPr>
              <w:t>Steps 1 to 13 of the registration procedure described in TS 38.508</w:t>
            </w:r>
            <w:r w:rsidRPr="005045DC">
              <w:t>-1 [4]</w:t>
            </w:r>
            <w:r w:rsidRPr="005045DC">
              <w:rPr>
                <w:kern w:val="2"/>
              </w:rPr>
              <w:t xml:space="preserve"> subclause 4.5.2.2-2 are performed on NR Cell 1</w:t>
            </w:r>
            <w:r w:rsidRPr="005045DC">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4A56B701" w14:textId="77777777" w:rsidR="00D34592" w:rsidRPr="005045DC" w:rsidRDefault="00D34592" w:rsidP="008778A0">
            <w:pPr>
              <w:pStyle w:val="TAC"/>
            </w:pPr>
            <w:r w:rsidRPr="005045DC">
              <w:t>-</w:t>
            </w:r>
          </w:p>
        </w:tc>
        <w:tc>
          <w:tcPr>
            <w:tcW w:w="2976" w:type="dxa"/>
            <w:tcBorders>
              <w:top w:val="single" w:sz="4" w:space="0" w:color="auto"/>
              <w:left w:val="single" w:sz="4" w:space="0" w:color="auto"/>
              <w:bottom w:val="single" w:sz="4" w:space="0" w:color="auto"/>
              <w:right w:val="single" w:sz="4" w:space="0" w:color="auto"/>
            </w:tcBorders>
            <w:hideMark/>
          </w:tcPr>
          <w:p w14:paraId="7BB783F7"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hideMark/>
          </w:tcPr>
          <w:p w14:paraId="4A4E9C6E"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4D411FC" w14:textId="77777777" w:rsidR="00D34592" w:rsidRPr="005045DC" w:rsidRDefault="00D34592" w:rsidP="008778A0">
            <w:pPr>
              <w:pStyle w:val="TAC"/>
              <w:rPr>
                <w:rFonts w:eastAsia="MS Gothic"/>
              </w:rPr>
            </w:pPr>
            <w:r w:rsidRPr="005045DC">
              <w:rPr>
                <w:rFonts w:eastAsia="MS Gothic"/>
              </w:rPr>
              <w:t>-</w:t>
            </w:r>
          </w:p>
        </w:tc>
      </w:tr>
      <w:tr w:rsidR="00D34592" w:rsidRPr="005045DC" w14:paraId="7EB8748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49FAA837" w14:textId="77777777" w:rsidR="00D34592" w:rsidRPr="005045DC" w:rsidRDefault="00D34592" w:rsidP="008778A0">
            <w:pPr>
              <w:pStyle w:val="TAC"/>
            </w:pPr>
            <w:r w:rsidRPr="005045DC">
              <w:t>15</w:t>
            </w:r>
          </w:p>
        </w:tc>
        <w:tc>
          <w:tcPr>
            <w:tcW w:w="3968" w:type="dxa"/>
            <w:tcBorders>
              <w:top w:val="single" w:sz="4" w:space="0" w:color="auto"/>
              <w:left w:val="single" w:sz="4" w:space="0" w:color="auto"/>
              <w:bottom w:val="single" w:sz="4" w:space="0" w:color="auto"/>
              <w:right w:val="single" w:sz="4" w:space="0" w:color="auto"/>
            </w:tcBorders>
            <w:hideMark/>
          </w:tcPr>
          <w:p w14:paraId="30141867" w14:textId="77777777" w:rsidR="00D34592" w:rsidRPr="005045DC" w:rsidRDefault="00D34592" w:rsidP="008778A0">
            <w:pPr>
              <w:pStyle w:val="TAL"/>
            </w:pPr>
            <w:r w:rsidRPr="005045DC">
              <w:t xml:space="preserve">The SS transmits an </w:t>
            </w:r>
            <w:r w:rsidRPr="005045DC">
              <w:rPr>
                <w:i/>
              </w:rPr>
              <w:t>DLInformationTransfer</w:t>
            </w:r>
            <w:r w:rsidRPr="005045DC">
              <w:t xml:space="preserve"> message and </w:t>
            </w:r>
            <w:proofErr w:type="gramStart"/>
            <w:r w:rsidRPr="005045DC">
              <w:t>an</w:t>
            </w:r>
            <w:proofErr w:type="gramEnd"/>
            <w:r w:rsidRPr="005045DC">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DF8F9C4" w14:textId="77777777" w:rsidR="00D34592" w:rsidRPr="005045DC" w:rsidRDefault="00D34592" w:rsidP="008778A0">
            <w:pPr>
              <w:pStyle w:val="TAC"/>
            </w:pPr>
            <w:r w:rsidRPr="005045DC">
              <w:t>&lt;--</w:t>
            </w:r>
          </w:p>
        </w:tc>
        <w:tc>
          <w:tcPr>
            <w:tcW w:w="2976" w:type="dxa"/>
            <w:tcBorders>
              <w:top w:val="single" w:sz="4" w:space="0" w:color="auto"/>
              <w:left w:val="single" w:sz="4" w:space="0" w:color="auto"/>
              <w:bottom w:val="single" w:sz="4" w:space="0" w:color="auto"/>
              <w:right w:val="single" w:sz="4" w:space="0" w:color="auto"/>
            </w:tcBorders>
            <w:hideMark/>
          </w:tcPr>
          <w:p w14:paraId="23929F95" w14:textId="77777777" w:rsidR="00D34592" w:rsidRPr="005045DC" w:rsidRDefault="00D34592" w:rsidP="008778A0">
            <w:pPr>
              <w:pStyle w:val="TAL"/>
            </w:pPr>
            <w:r w:rsidRPr="005045DC">
              <w:t xml:space="preserve">NR RRC: </w:t>
            </w:r>
            <w:r w:rsidRPr="005045DC">
              <w:rPr>
                <w:i/>
              </w:rPr>
              <w:t>DLInformationTransfer</w:t>
            </w:r>
            <w:r w:rsidRPr="005045DC">
              <w:t xml:space="preserve"> </w:t>
            </w:r>
          </w:p>
          <w:p w14:paraId="4B00E6A1" w14:textId="77777777" w:rsidR="00D34592" w:rsidRPr="005045DC" w:rsidRDefault="00D34592" w:rsidP="008778A0">
            <w:pPr>
              <w:pStyle w:val="TAL"/>
              <w:rPr>
                <w:rFonts w:eastAsia="MS Gothic"/>
                <w:i/>
              </w:rPr>
            </w:pPr>
            <w:r w:rsidRPr="005045DC">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C9C7D9C"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8BC2AF" w14:textId="77777777" w:rsidR="00D34592" w:rsidRPr="005045DC" w:rsidRDefault="00D34592" w:rsidP="008778A0">
            <w:pPr>
              <w:pStyle w:val="TAC"/>
              <w:rPr>
                <w:rFonts w:eastAsia="MS Gothic"/>
              </w:rPr>
            </w:pPr>
            <w:r w:rsidRPr="005045DC">
              <w:rPr>
                <w:rFonts w:eastAsia="MS Gothic"/>
              </w:rPr>
              <w:t>-</w:t>
            </w:r>
          </w:p>
        </w:tc>
      </w:tr>
      <w:tr w:rsidR="00D34592" w:rsidRPr="005045DC" w14:paraId="34F69F85"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055B981F" w14:textId="77777777" w:rsidR="00D34592" w:rsidRPr="005045DC" w:rsidRDefault="00D34592" w:rsidP="008778A0">
            <w:pPr>
              <w:pStyle w:val="TAC"/>
            </w:pPr>
            <w:r w:rsidRPr="005045DC">
              <w:t>16</w:t>
            </w:r>
          </w:p>
        </w:tc>
        <w:tc>
          <w:tcPr>
            <w:tcW w:w="3968" w:type="dxa"/>
            <w:tcBorders>
              <w:top w:val="single" w:sz="4" w:space="0" w:color="auto"/>
              <w:left w:val="single" w:sz="4" w:space="0" w:color="auto"/>
              <w:bottom w:val="single" w:sz="4" w:space="0" w:color="auto"/>
              <w:right w:val="single" w:sz="4" w:space="0" w:color="auto"/>
            </w:tcBorders>
            <w:hideMark/>
          </w:tcPr>
          <w:p w14:paraId="25E7838D" w14:textId="77777777" w:rsidR="00D34592" w:rsidRPr="005045DC" w:rsidRDefault="00D34592" w:rsidP="008778A0">
            <w:pPr>
              <w:pStyle w:val="TAL"/>
            </w:pPr>
            <w:r w:rsidRPr="005045DC">
              <w:t xml:space="preserve">SS starts timer of tmax </w:t>
            </w:r>
            <w:proofErr w:type="gramStart"/>
            <w:r w:rsidRPr="005045DC">
              <w:t>=(</w:t>
            </w:r>
            <w:proofErr w:type="gramEnd"/>
            <w:r w:rsidRPr="005045DC">
              <w:t>6 minutes + cell selection time)</w:t>
            </w:r>
          </w:p>
          <w:p w14:paraId="3DAE8B18" w14:textId="77777777" w:rsidR="00D34592" w:rsidRPr="005045DC" w:rsidRDefault="00D34592" w:rsidP="008778A0">
            <w:pPr>
              <w:pStyle w:val="TAL"/>
            </w:pPr>
            <w:r w:rsidRPr="005045DC">
              <w:t>(Note 1, 2 and 3)</w:t>
            </w:r>
          </w:p>
        </w:tc>
        <w:tc>
          <w:tcPr>
            <w:tcW w:w="709" w:type="dxa"/>
            <w:tcBorders>
              <w:top w:val="single" w:sz="4" w:space="0" w:color="auto"/>
              <w:left w:val="single" w:sz="4" w:space="0" w:color="auto"/>
              <w:bottom w:val="single" w:sz="4" w:space="0" w:color="auto"/>
              <w:right w:val="single" w:sz="4" w:space="0" w:color="auto"/>
            </w:tcBorders>
          </w:tcPr>
          <w:p w14:paraId="6C1AED82" w14:textId="77777777" w:rsidR="00D34592" w:rsidRPr="005045DC" w:rsidRDefault="00D34592" w:rsidP="008778A0">
            <w:pPr>
              <w:pStyle w:val="TAC"/>
            </w:pPr>
          </w:p>
        </w:tc>
        <w:tc>
          <w:tcPr>
            <w:tcW w:w="2976" w:type="dxa"/>
            <w:tcBorders>
              <w:top w:val="single" w:sz="4" w:space="0" w:color="auto"/>
              <w:left w:val="single" w:sz="4" w:space="0" w:color="auto"/>
              <w:bottom w:val="single" w:sz="4" w:space="0" w:color="auto"/>
              <w:right w:val="single" w:sz="4" w:space="0" w:color="auto"/>
            </w:tcBorders>
          </w:tcPr>
          <w:p w14:paraId="6016939A" w14:textId="77777777" w:rsidR="00D34592" w:rsidRPr="005045DC"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5D29730E" w14:textId="77777777" w:rsidR="00D34592" w:rsidRPr="005045DC"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1A2FC072" w14:textId="77777777" w:rsidR="00D34592" w:rsidRPr="005045DC" w:rsidRDefault="00D34592" w:rsidP="008778A0">
            <w:pPr>
              <w:pStyle w:val="TAC"/>
            </w:pPr>
          </w:p>
        </w:tc>
      </w:tr>
      <w:tr w:rsidR="00D34592" w:rsidRPr="005045DC" w14:paraId="79D895AA"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4527D71" w14:textId="77777777" w:rsidR="00D34592" w:rsidRPr="005045DC" w:rsidRDefault="00D34592" w:rsidP="008778A0">
            <w:pPr>
              <w:pStyle w:val="TAC"/>
            </w:pPr>
            <w:r w:rsidRPr="005045DC">
              <w:t>17</w:t>
            </w:r>
          </w:p>
        </w:tc>
        <w:tc>
          <w:tcPr>
            <w:tcW w:w="3968" w:type="dxa"/>
            <w:tcBorders>
              <w:top w:val="single" w:sz="4" w:space="0" w:color="auto"/>
              <w:left w:val="single" w:sz="4" w:space="0" w:color="auto"/>
              <w:bottom w:val="single" w:sz="4" w:space="0" w:color="auto"/>
              <w:right w:val="single" w:sz="4" w:space="0" w:color="auto"/>
            </w:tcBorders>
            <w:hideMark/>
          </w:tcPr>
          <w:p w14:paraId="1BA346DF" w14:textId="77777777" w:rsidR="00D34592" w:rsidRPr="005045DC" w:rsidRDefault="00D34592" w:rsidP="008778A0">
            <w:pPr>
              <w:pStyle w:val="TAL"/>
            </w:pPr>
            <w:r w:rsidRPr="005045DC">
              <w:t xml:space="preserve">The UE transmits an </w:t>
            </w:r>
            <w:r w:rsidRPr="005045DC">
              <w:rPr>
                <w:i/>
              </w:rPr>
              <w:t>ULInformationTransfer</w:t>
            </w:r>
            <w:r w:rsidRPr="005045DC">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1E2A55D" w14:textId="77777777" w:rsidR="00D34592" w:rsidRPr="005045DC" w:rsidRDefault="00D34592" w:rsidP="008778A0">
            <w:pPr>
              <w:pStyle w:val="TAC"/>
            </w:pPr>
            <w:r w:rsidRPr="005045DC">
              <w:t>--&gt;</w:t>
            </w:r>
          </w:p>
        </w:tc>
        <w:tc>
          <w:tcPr>
            <w:tcW w:w="2976" w:type="dxa"/>
            <w:tcBorders>
              <w:top w:val="single" w:sz="4" w:space="0" w:color="auto"/>
              <w:left w:val="single" w:sz="4" w:space="0" w:color="auto"/>
              <w:bottom w:val="single" w:sz="4" w:space="0" w:color="auto"/>
              <w:right w:val="single" w:sz="4" w:space="0" w:color="auto"/>
            </w:tcBorders>
            <w:hideMark/>
          </w:tcPr>
          <w:p w14:paraId="4EEEBE25" w14:textId="77777777" w:rsidR="00D34592" w:rsidRPr="005045DC" w:rsidRDefault="00D34592" w:rsidP="008778A0">
            <w:pPr>
              <w:pStyle w:val="TAL"/>
            </w:pPr>
            <w:r w:rsidRPr="005045DC">
              <w:t xml:space="preserve">NR RRC: </w:t>
            </w:r>
            <w:r w:rsidRPr="005045DC">
              <w:rPr>
                <w:i/>
              </w:rPr>
              <w:t>ULInformationTransfer</w:t>
            </w:r>
          </w:p>
          <w:p w14:paraId="380177B8" w14:textId="77777777" w:rsidR="00D34592" w:rsidRPr="005045DC" w:rsidRDefault="00D34592" w:rsidP="008778A0">
            <w:pPr>
              <w:pStyle w:val="TAL"/>
              <w:rPr>
                <w:i/>
              </w:rPr>
            </w:pPr>
            <w:r w:rsidRPr="005045DC">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5AA55D" w14:textId="77777777" w:rsidR="00D34592" w:rsidRPr="005045DC" w:rsidRDefault="00D34592" w:rsidP="008778A0">
            <w:pPr>
              <w:pStyle w:val="TAC"/>
            </w:pPr>
            <w:r w:rsidRPr="005045DC">
              <w:t>1</w:t>
            </w:r>
          </w:p>
        </w:tc>
        <w:tc>
          <w:tcPr>
            <w:tcW w:w="850" w:type="dxa"/>
            <w:tcBorders>
              <w:top w:val="single" w:sz="4" w:space="0" w:color="auto"/>
              <w:left w:val="single" w:sz="4" w:space="0" w:color="auto"/>
              <w:bottom w:val="single" w:sz="4" w:space="0" w:color="auto"/>
              <w:right w:val="single" w:sz="4" w:space="0" w:color="auto"/>
            </w:tcBorders>
            <w:hideMark/>
          </w:tcPr>
          <w:p w14:paraId="4F869A41" w14:textId="77777777" w:rsidR="00D34592" w:rsidRPr="005045DC" w:rsidRDefault="00D34592" w:rsidP="008778A0">
            <w:pPr>
              <w:pStyle w:val="TAC"/>
            </w:pPr>
            <w:r w:rsidRPr="005045DC">
              <w:t>P</w:t>
            </w:r>
          </w:p>
        </w:tc>
      </w:tr>
      <w:tr w:rsidR="00D34592" w:rsidRPr="005045DC" w14:paraId="0C7F9D4C" w14:textId="77777777" w:rsidTr="008778A0">
        <w:tc>
          <w:tcPr>
            <w:tcW w:w="533" w:type="dxa"/>
            <w:tcBorders>
              <w:top w:val="single" w:sz="4" w:space="0" w:color="auto"/>
              <w:left w:val="single" w:sz="4" w:space="0" w:color="auto"/>
              <w:bottom w:val="single" w:sz="4" w:space="0" w:color="auto"/>
              <w:right w:val="single" w:sz="4" w:space="0" w:color="auto"/>
            </w:tcBorders>
          </w:tcPr>
          <w:p w14:paraId="04F283BC" w14:textId="77777777" w:rsidR="00D34592" w:rsidRPr="005045DC" w:rsidRDefault="00D34592" w:rsidP="008778A0">
            <w:pPr>
              <w:pStyle w:val="TAC"/>
            </w:pPr>
            <w:r w:rsidRPr="005045DC">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6B48934" w14:textId="77777777" w:rsidR="00D34592" w:rsidRPr="005045DC" w:rsidRDefault="00D34592" w:rsidP="008778A0">
            <w:pPr>
              <w:pStyle w:val="TAL"/>
            </w:pPr>
            <w:r w:rsidRPr="005045DC">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37007BCA" w14:textId="77777777" w:rsidR="00D34592" w:rsidRPr="005045DC" w:rsidRDefault="00D34592" w:rsidP="008778A0">
            <w:pPr>
              <w:pStyle w:val="TAC"/>
            </w:pPr>
            <w:r w:rsidRPr="005045DC">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899BD71"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054F59" w14:textId="77777777" w:rsidR="00D34592" w:rsidRPr="005045DC" w:rsidRDefault="00D34592" w:rsidP="008778A0">
            <w:pPr>
              <w:pStyle w:val="TAC"/>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C1E51F" w14:textId="77777777" w:rsidR="00D34592" w:rsidRPr="005045DC" w:rsidRDefault="00D34592" w:rsidP="008778A0">
            <w:pPr>
              <w:pStyle w:val="TAC"/>
            </w:pPr>
            <w:r w:rsidRPr="005045DC">
              <w:rPr>
                <w:lang w:eastAsia="zh-CN"/>
              </w:rPr>
              <w:t>-</w:t>
            </w:r>
          </w:p>
        </w:tc>
      </w:tr>
      <w:tr w:rsidR="00D34592" w:rsidRPr="005045DC" w14:paraId="666319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16C22795" w14:textId="77777777" w:rsidR="00D34592" w:rsidRPr="005045DC" w:rsidRDefault="00D34592" w:rsidP="008778A0">
            <w:pPr>
              <w:pStyle w:val="TAC"/>
            </w:pPr>
            <w:r w:rsidRPr="005045DC">
              <w:t>18a1</w:t>
            </w:r>
          </w:p>
        </w:tc>
        <w:tc>
          <w:tcPr>
            <w:tcW w:w="3968" w:type="dxa"/>
            <w:tcBorders>
              <w:top w:val="single" w:sz="4" w:space="0" w:color="auto"/>
              <w:left w:val="single" w:sz="4" w:space="0" w:color="auto"/>
              <w:bottom w:val="single" w:sz="4" w:space="0" w:color="auto"/>
              <w:right w:val="single" w:sz="4" w:space="0" w:color="auto"/>
            </w:tcBorders>
            <w:hideMark/>
          </w:tcPr>
          <w:p w14:paraId="317530BC" w14:textId="77777777" w:rsidR="00D34592" w:rsidRPr="005045DC" w:rsidRDefault="00D34592" w:rsidP="008778A0">
            <w:pPr>
              <w:pStyle w:val="TAL"/>
            </w:pPr>
            <w:r w:rsidRPr="005045DC">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77DB5936" w14:textId="77777777" w:rsidR="00D34592" w:rsidRPr="005045DC" w:rsidRDefault="00D34592" w:rsidP="008778A0">
            <w:pPr>
              <w:pStyle w:val="TAC"/>
            </w:pPr>
            <w:r w:rsidRPr="005045DC">
              <w:t>-</w:t>
            </w:r>
          </w:p>
        </w:tc>
        <w:tc>
          <w:tcPr>
            <w:tcW w:w="2976" w:type="dxa"/>
            <w:tcBorders>
              <w:top w:val="single" w:sz="4" w:space="0" w:color="auto"/>
              <w:left w:val="single" w:sz="4" w:space="0" w:color="auto"/>
              <w:bottom w:val="single" w:sz="4" w:space="0" w:color="auto"/>
              <w:right w:val="single" w:sz="4" w:space="0" w:color="auto"/>
            </w:tcBorders>
            <w:hideMark/>
          </w:tcPr>
          <w:p w14:paraId="34FA604F"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hideMark/>
          </w:tcPr>
          <w:p w14:paraId="044D7B90" w14:textId="77777777" w:rsidR="00D34592" w:rsidRPr="005045DC" w:rsidRDefault="00D34592" w:rsidP="008778A0">
            <w:pPr>
              <w:pStyle w:val="TAC"/>
              <w:rPr>
                <w:rFonts w:eastAsia="MS Mincho"/>
              </w:rPr>
            </w:pPr>
            <w:r w:rsidRPr="005045DC">
              <w:t>-</w:t>
            </w:r>
          </w:p>
        </w:tc>
        <w:tc>
          <w:tcPr>
            <w:tcW w:w="850" w:type="dxa"/>
            <w:tcBorders>
              <w:top w:val="single" w:sz="4" w:space="0" w:color="auto"/>
              <w:left w:val="single" w:sz="4" w:space="0" w:color="auto"/>
              <w:bottom w:val="single" w:sz="4" w:space="0" w:color="auto"/>
              <w:right w:val="single" w:sz="4" w:space="0" w:color="auto"/>
            </w:tcBorders>
            <w:hideMark/>
          </w:tcPr>
          <w:p w14:paraId="2B89F404" w14:textId="77777777" w:rsidR="00D34592" w:rsidRPr="005045DC" w:rsidRDefault="00D34592" w:rsidP="008778A0">
            <w:pPr>
              <w:pStyle w:val="TAC"/>
              <w:rPr>
                <w:rFonts w:eastAsia="MS Mincho"/>
              </w:rPr>
            </w:pPr>
            <w:r w:rsidRPr="005045DC">
              <w:t>-</w:t>
            </w:r>
          </w:p>
        </w:tc>
      </w:tr>
      <w:tr w:rsidR="00D34592" w:rsidRPr="005045DC" w14:paraId="695A6157" w14:textId="77777777" w:rsidTr="008778A0">
        <w:tc>
          <w:tcPr>
            <w:tcW w:w="533" w:type="dxa"/>
            <w:tcBorders>
              <w:top w:val="single" w:sz="4" w:space="0" w:color="auto"/>
              <w:left w:val="single" w:sz="4" w:space="0" w:color="auto"/>
              <w:bottom w:val="single" w:sz="4" w:space="0" w:color="auto"/>
              <w:right w:val="single" w:sz="4" w:space="0" w:color="auto"/>
            </w:tcBorders>
          </w:tcPr>
          <w:p w14:paraId="02E32586" w14:textId="77777777" w:rsidR="00D34592" w:rsidRPr="005045DC" w:rsidRDefault="00D34592" w:rsidP="008778A0">
            <w:pPr>
              <w:pStyle w:val="TAC"/>
            </w:pPr>
            <w:r w:rsidRPr="005045DC">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5F23460B" w14:textId="77777777" w:rsidR="00D34592" w:rsidRPr="005045DC" w:rsidDel="00587DFD" w:rsidRDefault="00D34592" w:rsidP="008778A0">
            <w:pPr>
              <w:pStyle w:val="TAL"/>
            </w:pPr>
            <w:r w:rsidRPr="005045DC">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742EEF6" w14:textId="77777777" w:rsidR="00D34592" w:rsidRPr="005045DC" w:rsidRDefault="00D34592" w:rsidP="008778A0">
            <w:pPr>
              <w:pStyle w:val="TAC"/>
            </w:pPr>
            <w:r w:rsidRPr="005045DC">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D6317B"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4F48D" w14:textId="77777777" w:rsidR="00D34592" w:rsidRPr="005045DC" w:rsidRDefault="00D34592" w:rsidP="008778A0">
            <w:pPr>
              <w:pStyle w:val="TAC"/>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96C042" w14:textId="77777777" w:rsidR="00D34592" w:rsidRPr="005045DC" w:rsidRDefault="00D34592" w:rsidP="008778A0">
            <w:pPr>
              <w:pStyle w:val="TAC"/>
            </w:pPr>
            <w:r w:rsidRPr="005045DC">
              <w:rPr>
                <w:lang w:eastAsia="zh-CN"/>
              </w:rPr>
              <w:t>-</w:t>
            </w:r>
          </w:p>
        </w:tc>
      </w:tr>
      <w:tr w:rsidR="00D34592" w:rsidRPr="005045DC" w14:paraId="496FD558" w14:textId="77777777" w:rsidTr="008778A0">
        <w:tc>
          <w:tcPr>
            <w:tcW w:w="533" w:type="dxa"/>
            <w:tcBorders>
              <w:top w:val="single" w:sz="4" w:space="0" w:color="auto"/>
              <w:left w:val="single" w:sz="4" w:space="0" w:color="auto"/>
              <w:bottom w:val="single" w:sz="4" w:space="0" w:color="auto"/>
              <w:right w:val="single" w:sz="4" w:space="0" w:color="auto"/>
            </w:tcBorders>
          </w:tcPr>
          <w:p w14:paraId="4B553DBE" w14:textId="77777777" w:rsidR="00D34592" w:rsidRPr="005045DC" w:rsidRDefault="00D34592" w:rsidP="008778A0">
            <w:pPr>
              <w:pStyle w:val="TAC"/>
            </w:pPr>
            <w:r w:rsidRPr="005045DC">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202E7486" w14:textId="77777777" w:rsidR="00D34592" w:rsidRPr="005045DC" w:rsidDel="00587DFD" w:rsidRDefault="00D34592" w:rsidP="008778A0">
            <w:pPr>
              <w:pStyle w:val="TAL"/>
            </w:pPr>
            <w:r w:rsidRPr="005045DC">
              <w:rPr>
                <w:rFonts w:cs="Arial"/>
                <w:szCs w:val="18"/>
              </w:rPr>
              <w:t xml:space="preserve">The SS transmits an </w:t>
            </w:r>
            <w:r w:rsidRPr="005045DC">
              <w:rPr>
                <w:rFonts w:cs="Arial"/>
                <w:i/>
                <w:iCs/>
                <w:szCs w:val="18"/>
              </w:rPr>
              <w:t xml:space="preserve">RRCRelease </w:t>
            </w:r>
            <w:r w:rsidRPr="005045DC">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138EBA2" w14:textId="77777777" w:rsidR="00D34592" w:rsidRPr="005045DC" w:rsidRDefault="00D34592" w:rsidP="008778A0">
            <w:pPr>
              <w:pStyle w:val="TAC"/>
            </w:pPr>
            <w:r w:rsidRPr="005045DC">
              <w:t>&lt;-=</w:t>
            </w:r>
          </w:p>
        </w:tc>
        <w:tc>
          <w:tcPr>
            <w:tcW w:w="2976" w:type="dxa"/>
            <w:tcBorders>
              <w:top w:val="single" w:sz="4" w:space="0" w:color="auto"/>
              <w:left w:val="single" w:sz="4" w:space="0" w:color="auto"/>
              <w:bottom w:val="single" w:sz="4" w:space="0" w:color="auto"/>
              <w:right w:val="single" w:sz="4" w:space="0" w:color="auto"/>
            </w:tcBorders>
          </w:tcPr>
          <w:p w14:paraId="6FB46D1B" w14:textId="77777777" w:rsidR="00D34592" w:rsidRPr="005045DC" w:rsidRDefault="00D34592" w:rsidP="008778A0">
            <w:pPr>
              <w:pStyle w:val="Default"/>
              <w:rPr>
                <w:sz w:val="18"/>
                <w:szCs w:val="18"/>
                <w:lang w:val="en-GB"/>
              </w:rPr>
            </w:pPr>
            <w:r w:rsidRPr="005045DC">
              <w:rPr>
                <w:sz w:val="18"/>
                <w:szCs w:val="18"/>
                <w:lang w:val="en-GB"/>
              </w:rPr>
              <w:t xml:space="preserve">NR RRC: </w:t>
            </w:r>
            <w:r w:rsidRPr="005045DC">
              <w:rPr>
                <w:i/>
                <w:iCs/>
                <w:sz w:val="18"/>
                <w:szCs w:val="18"/>
                <w:lang w:val="en-GB"/>
              </w:rPr>
              <w:t xml:space="preserve">RRCRelease </w:t>
            </w:r>
          </w:p>
          <w:p w14:paraId="77CA9B0B" w14:textId="77777777" w:rsidR="00D34592" w:rsidRPr="005045DC"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2AAE71D" w14:textId="77777777" w:rsidR="00D34592" w:rsidRPr="005045DC"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61710F96" w14:textId="77777777" w:rsidR="00D34592" w:rsidRPr="005045DC" w:rsidRDefault="00D34592" w:rsidP="008778A0">
            <w:pPr>
              <w:pStyle w:val="TAC"/>
            </w:pPr>
          </w:p>
        </w:tc>
      </w:tr>
      <w:tr w:rsidR="00D34592" w:rsidRPr="005045DC" w14:paraId="7DE422F1" w14:textId="77777777" w:rsidTr="008778A0">
        <w:tc>
          <w:tcPr>
            <w:tcW w:w="533" w:type="dxa"/>
            <w:tcBorders>
              <w:top w:val="single" w:sz="4" w:space="0" w:color="auto"/>
              <w:left w:val="single" w:sz="4" w:space="0" w:color="auto"/>
              <w:bottom w:val="single" w:sz="4" w:space="0" w:color="auto"/>
              <w:right w:val="single" w:sz="4" w:space="0" w:color="auto"/>
            </w:tcBorders>
          </w:tcPr>
          <w:p w14:paraId="6258615D" w14:textId="77777777" w:rsidR="00D34592" w:rsidRPr="005045DC" w:rsidRDefault="00D34592" w:rsidP="008778A0">
            <w:pPr>
              <w:pStyle w:val="TAC"/>
            </w:pPr>
            <w:r w:rsidRPr="005045DC">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39C292A" w14:textId="63B9A310" w:rsidR="00D34592" w:rsidRPr="005045DC" w:rsidDel="00587DFD" w:rsidRDefault="00D34592" w:rsidP="008778A0">
            <w:pPr>
              <w:pStyle w:val="TAL"/>
            </w:pPr>
            <w:r w:rsidRPr="005045DC">
              <w:rPr>
                <w:rFonts w:cs="Arial"/>
                <w:szCs w:val="18"/>
              </w:rPr>
              <w:t>EXCEPTION: Step</w:t>
            </w:r>
            <w:ins w:id="21" w:author="Kalahasti, Narendra" w:date="2023-10-30T15:35:00Z">
              <w:r w:rsidR="004B76AA" w:rsidRPr="005045DC">
                <w:rPr>
                  <w:rFonts w:cs="Arial"/>
                  <w:szCs w:val="18"/>
                </w:rPr>
                <w:t>s</w:t>
              </w:r>
            </w:ins>
            <w:r w:rsidRPr="005045DC">
              <w:rPr>
                <w:rFonts w:cs="Arial"/>
                <w:szCs w:val="18"/>
              </w:rPr>
              <w:t xml:space="preserve"> 18Ba1</w:t>
            </w:r>
            <w:ins w:id="22" w:author="Kalahasti, Narendra" w:date="2023-10-30T15:35:00Z">
              <w:r w:rsidR="004B76AA" w:rsidRPr="005045DC">
                <w:rPr>
                  <w:rFonts w:cs="Arial"/>
                  <w:szCs w:val="18"/>
                </w:rPr>
                <w:t>-18Ba2</w:t>
              </w:r>
            </w:ins>
            <w:r w:rsidRPr="005045DC">
              <w:rPr>
                <w:rFonts w:cs="Arial"/>
                <w:szCs w:val="18"/>
              </w:rPr>
              <w:t xml:space="preserve"> </w:t>
            </w:r>
            <w:del w:id="23" w:author="Kalahasti, Narendra" w:date="2023-10-30T15:35:00Z">
              <w:r w:rsidRPr="005045DC" w:rsidDel="004B76AA">
                <w:rPr>
                  <w:rFonts w:cs="Arial"/>
                  <w:szCs w:val="18"/>
                </w:rPr>
                <w:delText>is</w:delText>
              </w:r>
            </w:del>
            <w:ins w:id="24" w:author="Kalahasti, Narendra" w:date="2023-10-30T15:35:00Z">
              <w:r w:rsidR="004B76AA" w:rsidRPr="005045DC">
                <w:rPr>
                  <w:rFonts w:cs="Arial"/>
                  <w:szCs w:val="18"/>
                </w:rPr>
                <w:t>are</w:t>
              </w:r>
            </w:ins>
            <w:r w:rsidRPr="005045DC">
              <w:rPr>
                <w:rFonts w:cs="Arial"/>
                <w:szCs w:val="18"/>
              </w:rPr>
              <w:t xml:space="preserve">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48E41E2D" w14:textId="77777777" w:rsidR="00D34592" w:rsidRPr="005045DC" w:rsidRDefault="00D34592" w:rsidP="008778A0">
            <w:pPr>
              <w:pStyle w:val="TAC"/>
            </w:pPr>
            <w:r w:rsidRPr="005045DC">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266902B"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B5AA12" w14:textId="77777777" w:rsidR="00D34592" w:rsidRPr="005045DC" w:rsidRDefault="00D34592" w:rsidP="008778A0">
            <w:pPr>
              <w:pStyle w:val="TAC"/>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4A5678" w14:textId="77777777" w:rsidR="00D34592" w:rsidRPr="005045DC" w:rsidRDefault="00D34592" w:rsidP="008778A0">
            <w:pPr>
              <w:pStyle w:val="TAC"/>
            </w:pPr>
            <w:r w:rsidRPr="005045DC">
              <w:rPr>
                <w:lang w:eastAsia="zh-CN"/>
              </w:rPr>
              <w:t>-</w:t>
            </w:r>
          </w:p>
        </w:tc>
      </w:tr>
      <w:tr w:rsidR="00D34592" w:rsidRPr="005045DC" w14:paraId="08383382" w14:textId="77777777" w:rsidTr="008778A0">
        <w:tc>
          <w:tcPr>
            <w:tcW w:w="533" w:type="dxa"/>
            <w:tcBorders>
              <w:top w:val="single" w:sz="4" w:space="0" w:color="auto"/>
              <w:left w:val="single" w:sz="4" w:space="0" w:color="auto"/>
              <w:bottom w:val="single" w:sz="4" w:space="0" w:color="auto"/>
              <w:right w:val="single" w:sz="4" w:space="0" w:color="auto"/>
            </w:tcBorders>
          </w:tcPr>
          <w:p w14:paraId="341D603A" w14:textId="77777777" w:rsidR="00D34592" w:rsidRPr="005045DC" w:rsidRDefault="00D34592" w:rsidP="008778A0">
            <w:pPr>
              <w:pStyle w:val="TAC"/>
            </w:pPr>
            <w:r w:rsidRPr="005045DC">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66016177" w14:textId="4DF28B46" w:rsidR="00D34592" w:rsidRPr="005045DC" w:rsidDel="00587DFD" w:rsidRDefault="00D34592" w:rsidP="008778A0">
            <w:pPr>
              <w:pStyle w:val="TAL"/>
            </w:pPr>
            <w:r w:rsidRPr="005045DC">
              <w:rPr>
                <w:szCs w:val="18"/>
              </w:rPr>
              <w:t>The generic procedure for UE-requested PDU session establishment, specified in subclause 4.5.2.2-4, takes place from step 2 to 9a1 performing establishment of UE-requested PDU session(s) with ExpectedNumberOfNewPDUSessions = pc_noOf_PDUsNewConnection on NR Cell 13</w:t>
            </w:r>
            <w:del w:id="25" w:author="Kalahasti, Narendra" w:date="2023-11-09T20:05:00Z">
              <w:r w:rsidRPr="005045DC" w:rsidDel="005627FA">
                <w:rPr>
                  <w:szCs w:val="18"/>
                </w:rPr>
                <w:delText xml:space="preserve"> and then release the RRC Connection</w:delText>
              </w:r>
            </w:del>
            <w:r w:rsidRPr="005045DC">
              <w:rPr>
                <w:szCs w:val="18"/>
              </w:rPr>
              <w:t>.</w:t>
            </w:r>
          </w:p>
        </w:tc>
        <w:tc>
          <w:tcPr>
            <w:tcW w:w="709" w:type="dxa"/>
            <w:tcBorders>
              <w:top w:val="single" w:sz="4" w:space="0" w:color="auto"/>
              <w:left w:val="single" w:sz="4" w:space="0" w:color="auto"/>
              <w:bottom w:val="single" w:sz="4" w:space="0" w:color="auto"/>
              <w:right w:val="single" w:sz="4" w:space="0" w:color="auto"/>
            </w:tcBorders>
          </w:tcPr>
          <w:p w14:paraId="5E050E9C" w14:textId="77777777" w:rsidR="00D34592" w:rsidRPr="005045DC" w:rsidRDefault="00D34592" w:rsidP="008778A0">
            <w:pPr>
              <w:pStyle w:val="TAC"/>
            </w:pPr>
            <w:r w:rsidRPr="005045DC">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0E6499"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5E09A" w14:textId="77777777" w:rsidR="00D34592" w:rsidRPr="005045DC" w:rsidRDefault="00D34592" w:rsidP="008778A0">
            <w:pPr>
              <w:pStyle w:val="TAC"/>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FF6556E" w14:textId="77777777" w:rsidR="00D34592" w:rsidRPr="005045DC" w:rsidRDefault="00D34592" w:rsidP="008778A0">
            <w:pPr>
              <w:pStyle w:val="TAC"/>
            </w:pPr>
            <w:r w:rsidRPr="005045DC">
              <w:rPr>
                <w:lang w:eastAsia="zh-CN"/>
              </w:rPr>
              <w:t>-</w:t>
            </w:r>
          </w:p>
        </w:tc>
      </w:tr>
      <w:tr w:rsidR="004B76AA" w:rsidRPr="005045DC" w14:paraId="17D24308" w14:textId="77777777" w:rsidTr="008778A0">
        <w:trPr>
          <w:ins w:id="26" w:author="Kalahasti, Narendra" w:date="2023-10-30T15:33:00Z"/>
        </w:trPr>
        <w:tc>
          <w:tcPr>
            <w:tcW w:w="533" w:type="dxa"/>
            <w:tcBorders>
              <w:top w:val="single" w:sz="4" w:space="0" w:color="auto"/>
              <w:left w:val="single" w:sz="4" w:space="0" w:color="auto"/>
              <w:bottom w:val="single" w:sz="4" w:space="0" w:color="auto"/>
              <w:right w:val="single" w:sz="4" w:space="0" w:color="auto"/>
            </w:tcBorders>
          </w:tcPr>
          <w:p w14:paraId="517138A8" w14:textId="5DCBFF00" w:rsidR="004B76AA" w:rsidRPr="005045DC" w:rsidRDefault="004B76AA" w:rsidP="004B76AA">
            <w:pPr>
              <w:pStyle w:val="TAC"/>
              <w:rPr>
                <w:ins w:id="27" w:author="Kalahasti, Narendra" w:date="2023-10-30T15:33:00Z"/>
                <w:lang w:eastAsia="zh-CN"/>
              </w:rPr>
            </w:pPr>
            <w:ins w:id="28" w:author="Kalahasti, Narendra" w:date="2023-10-30T15:33:00Z">
              <w:r w:rsidRPr="005045DC">
                <w:rPr>
                  <w:lang w:eastAsia="zh-CN"/>
                </w:rPr>
                <w:t>18Ba2</w:t>
              </w:r>
            </w:ins>
          </w:p>
        </w:tc>
        <w:tc>
          <w:tcPr>
            <w:tcW w:w="3968" w:type="dxa"/>
            <w:tcBorders>
              <w:top w:val="single" w:sz="4" w:space="0" w:color="auto"/>
              <w:left w:val="single" w:sz="4" w:space="0" w:color="auto"/>
              <w:bottom w:val="single" w:sz="4" w:space="0" w:color="auto"/>
              <w:right w:val="single" w:sz="4" w:space="0" w:color="auto"/>
            </w:tcBorders>
          </w:tcPr>
          <w:p w14:paraId="7F975D85" w14:textId="742B4C5D" w:rsidR="004B76AA" w:rsidRPr="005045DC" w:rsidRDefault="004B76AA" w:rsidP="004B76AA">
            <w:pPr>
              <w:pStyle w:val="TAL"/>
              <w:rPr>
                <w:ins w:id="29" w:author="Kalahasti, Narendra" w:date="2023-10-30T15:33:00Z"/>
                <w:szCs w:val="18"/>
              </w:rPr>
            </w:pPr>
            <w:ins w:id="30" w:author="Kalahasti, Narendra" w:date="2023-10-30T15:34:00Z">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6CEBA502" w14:textId="7F097CD9" w:rsidR="004B76AA" w:rsidRPr="005045DC" w:rsidRDefault="004B76AA" w:rsidP="004B76AA">
            <w:pPr>
              <w:pStyle w:val="TAC"/>
              <w:rPr>
                <w:ins w:id="31" w:author="Kalahasti, Narendra" w:date="2023-10-30T15:33:00Z"/>
                <w:lang w:eastAsia="zh-CN"/>
              </w:rPr>
            </w:pPr>
            <w:ins w:id="32" w:author="Kalahasti, Narendra" w:date="2023-10-30T15:34:00Z">
              <w:r w:rsidRPr="005045DC">
                <w:t>&lt;--</w:t>
              </w:r>
            </w:ins>
          </w:p>
        </w:tc>
        <w:tc>
          <w:tcPr>
            <w:tcW w:w="2976" w:type="dxa"/>
            <w:tcBorders>
              <w:top w:val="single" w:sz="4" w:space="0" w:color="auto"/>
              <w:left w:val="single" w:sz="4" w:space="0" w:color="auto"/>
              <w:bottom w:val="single" w:sz="4" w:space="0" w:color="auto"/>
              <w:right w:val="single" w:sz="4" w:space="0" w:color="auto"/>
            </w:tcBorders>
          </w:tcPr>
          <w:p w14:paraId="2324E3BB" w14:textId="77777777" w:rsidR="004B76AA" w:rsidRPr="005045DC" w:rsidRDefault="004B76AA" w:rsidP="004B76AA">
            <w:pPr>
              <w:pStyle w:val="Default"/>
              <w:rPr>
                <w:ins w:id="33" w:author="Kalahasti, Narendra" w:date="2023-10-30T15:33:00Z"/>
                <w:sz w:val="18"/>
                <w:szCs w:val="18"/>
                <w:lang w:val="en-GB"/>
              </w:rPr>
            </w:pPr>
            <w:ins w:id="34" w:author="Kalahasti, Narendra" w:date="2023-10-30T15:33:00Z">
              <w:r w:rsidRPr="005045DC">
                <w:rPr>
                  <w:sz w:val="18"/>
                  <w:szCs w:val="18"/>
                  <w:lang w:val="en-GB"/>
                </w:rPr>
                <w:t xml:space="preserve">NR RRC: </w:t>
              </w:r>
              <w:r w:rsidRPr="005045DC">
                <w:rPr>
                  <w:i/>
                  <w:iCs/>
                  <w:sz w:val="18"/>
                  <w:szCs w:val="18"/>
                  <w:lang w:val="en-GB"/>
                </w:rPr>
                <w:t xml:space="preserve">RRCRelease </w:t>
              </w:r>
            </w:ins>
          </w:p>
          <w:p w14:paraId="27263AEF" w14:textId="77777777" w:rsidR="004B76AA" w:rsidRPr="005045DC" w:rsidRDefault="004B76AA" w:rsidP="004B76AA">
            <w:pPr>
              <w:pStyle w:val="TAL"/>
              <w:rPr>
                <w:ins w:id="35" w:author="Kalahasti, Narendra" w:date="2023-10-30T15:33:00Z"/>
                <w:lang w:eastAsia="zh-CN"/>
              </w:rPr>
            </w:pPr>
          </w:p>
        </w:tc>
        <w:tc>
          <w:tcPr>
            <w:tcW w:w="567" w:type="dxa"/>
            <w:tcBorders>
              <w:top w:val="single" w:sz="4" w:space="0" w:color="auto"/>
              <w:left w:val="single" w:sz="4" w:space="0" w:color="auto"/>
              <w:bottom w:val="single" w:sz="4" w:space="0" w:color="auto"/>
              <w:right w:val="single" w:sz="4" w:space="0" w:color="auto"/>
            </w:tcBorders>
          </w:tcPr>
          <w:p w14:paraId="00AFAA63" w14:textId="3AE4531E" w:rsidR="004B76AA" w:rsidRPr="005045DC" w:rsidRDefault="004B76AA" w:rsidP="004B76AA">
            <w:pPr>
              <w:pStyle w:val="TAC"/>
              <w:rPr>
                <w:ins w:id="36" w:author="Kalahasti, Narendra" w:date="2023-10-30T15:33:00Z"/>
                <w:lang w:eastAsia="zh-CN"/>
              </w:rPr>
            </w:pPr>
            <w:ins w:id="37" w:author="Kalahasti, Narendra" w:date="2023-10-30T15:33:00Z">
              <w:r w:rsidRPr="005045DC">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E2836FC" w14:textId="64557A1E" w:rsidR="004B76AA" w:rsidRPr="005045DC" w:rsidRDefault="004B76AA" w:rsidP="004B76AA">
            <w:pPr>
              <w:pStyle w:val="TAC"/>
              <w:rPr>
                <w:ins w:id="38" w:author="Kalahasti, Narendra" w:date="2023-10-30T15:33:00Z"/>
                <w:lang w:eastAsia="zh-CN"/>
              </w:rPr>
            </w:pPr>
            <w:ins w:id="39" w:author="Kalahasti, Narendra" w:date="2023-10-30T15:33:00Z">
              <w:r w:rsidRPr="005045DC">
                <w:rPr>
                  <w:rFonts w:eastAsia="MS Gothic"/>
                </w:rPr>
                <w:t>-</w:t>
              </w:r>
            </w:ins>
          </w:p>
        </w:tc>
      </w:tr>
      <w:tr w:rsidR="00D34592" w:rsidRPr="005045DC" w14:paraId="0055F72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F1CADD5" w14:textId="77777777" w:rsidR="00D34592" w:rsidRPr="005045DC" w:rsidRDefault="00D34592" w:rsidP="008778A0">
            <w:pPr>
              <w:pStyle w:val="TAC"/>
            </w:pPr>
            <w:r w:rsidRPr="005045DC">
              <w:t>19</w:t>
            </w:r>
          </w:p>
        </w:tc>
        <w:tc>
          <w:tcPr>
            <w:tcW w:w="3968" w:type="dxa"/>
            <w:tcBorders>
              <w:top w:val="single" w:sz="4" w:space="0" w:color="auto"/>
              <w:left w:val="single" w:sz="4" w:space="0" w:color="auto"/>
              <w:bottom w:val="single" w:sz="4" w:space="0" w:color="auto"/>
              <w:right w:val="single" w:sz="4" w:space="0" w:color="auto"/>
            </w:tcBorders>
            <w:hideMark/>
          </w:tcPr>
          <w:p w14:paraId="3A45B9A4" w14:textId="77777777" w:rsidR="00D34592" w:rsidRPr="005045DC" w:rsidRDefault="00D34592" w:rsidP="008778A0">
            <w:pPr>
              <w:pStyle w:val="TAL"/>
            </w:pPr>
            <w:r w:rsidRPr="005045DC">
              <w:t xml:space="preserve">Check: Does the UE transmits an </w:t>
            </w:r>
            <w:r w:rsidRPr="005045DC">
              <w:rPr>
                <w:i/>
              </w:rPr>
              <w:t>RRCSetupRequest</w:t>
            </w:r>
            <w:r w:rsidRPr="005045DC">
              <w:t xml:space="preserve"> on NR Cell 11 before tmax expires?</w:t>
            </w:r>
          </w:p>
          <w:p w14:paraId="1FEFACC2" w14:textId="77777777" w:rsidR="00D34592" w:rsidRPr="005045DC" w:rsidRDefault="00D34592" w:rsidP="008778A0">
            <w:pPr>
              <w:pStyle w:val="TAL"/>
            </w:pPr>
            <w:r w:rsidRPr="005045DC">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48C362B2" w14:textId="486F1BEC" w:rsidR="00D34592" w:rsidRPr="005045DC" w:rsidRDefault="00D34592" w:rsidP="008778A0">
            <w:pPr>
              <w:pStyle w:val="TAC"/>
            </w:pPr>
            <w:r w:rsidRPr="005045DC">
              <w:t>--&gt;</w:t>
            </w:r>
          </w:p>
        </w:tc>
        <w:tc>
          <w:tcPr>
            <w:tcW w:w="2976" w:type="dxa"/>
            <w:tcBorders>
              <w:top w:val="single" w:sz="4" w:space="0" w:color="auto"/>
              <w:left w:val="single" w:sz="4" w:space="0" w:color="auto"/>
              <w:bottom w:val="single" w:sz="4" w:space="0" w:color="auto"/>
              <w:right w:val="single" w:sz="4" w:space="0" w:color="auto"/>
            </w:tcBorders>
          </w:tcPr>
          <w:p w14:paraId="0AAE26CD" w14:textId="77777777" w:rsidR="00D34592" w:rsidRPr="005045DC" w:rsidRDefault="00D34592" w:rsidP="008778A0">
            <w:pPr>
              <w:pStyle w:val="TAL"/>
              <w:rPr>
                <w:rFonts w:eastAsia="MS Gothic"/>
              </w:rPr>
            </w:pPr>
            <w:r w:rsidRPr="005045DC">
              <w:t xml:space="preserve">NR RRC: </w:t>
            </w:r>
            <w:r w:rsidRPr="005045DC">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6133BAC" w14:textId="77777777" w:rsidR="00D34592" w:rsidRPr="005045DC" w:rsidRDefault="00D34592" w:rsidP="008778A0">
            <w:pPr>
              <w:pStyle w:val="TAC"/>
              <w:rPr>
                <w:rFonts w:eastAsia="MS Gothic"/>
              </w:rPr>
            </w:pPr>
            <w:r w:rsidRPr="005045DC">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E50DFA" w14:textId="77777777" w:rsidR="00D34592" w:rsidRPr="005045DC" w:rsidRDefault="00D34592" w:rsidP="008778A0">
            <w:pPr>
              <w:pStyle w:val="TAC"/>
              <w:rPr>
                <w:rFonts w:eastAsia="MS Gothic"/>
              </w:rPr>
            </w:pPr>
            <w:r w:rsidRPr="005045DC">
              <w:rPr>
                <w:rFonts w:eastAsia="MS Gothic"/>
              </w:rPr>
              <w:t>P</w:t>
            </w:r>
          </w:p>
        </w:tc>
      </w:tr>
      <w:tr w:rsidR="00D34592" w:rsidRPr="005045DC" w14:paraId="5FFBE51C"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7CF76A02" w14:textId="77777777" w:rsidR="00D34592" w:rsidRPr="005045DC" w:rsidRDefault="00D34592" w:rsidP="008778A0">
            <w:pPr>
              <w:pStyle w:val="TAC"/>
            </w:pPr>
            <w:r w:rsidRPr="005045DC">
              <w:t>20-21</w:t>
            </w:r>
          </w:p>
        </w:tc>
        <w:tc>
          <w:tcPr>
            <w:tcW w:w="3968" w:type="dxa"/>
            <w:tcBorders>
              <w:top w:val="single" w:sz="4" w:space="0" w:color="auto"/>
              <w:left w:val="single" w:sz="4" w:space="0" w:color="auto"/>
              <w:bottom w:val="single" w:sz="4" w:space="0" w:color="auto"/>
              <w:right w:val="single" w:sz="4" w:space="0" w:color="auto"/>
            </w:tcBorders>
            <w:hideMark/>
          </w:tcPr>
          <w:p w14:paraId="3AAABC93" w14:textId="77777777" w:rsidR="00D34592" w:rsidRPr="005045DC" w:rsidRDefault="00D34592" w:rsidP="008778A0">
            <w:pPr>
              <w:pStyle w:val="TAL"/>
            </w:pPr>
            <w:r w:rsidRPr="005045DC">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43112034" w14:textId="77777777" w:rsidR="00D34592" w:rsidRPr="005045DC" w:rsidRDefault="00D34592" w:rsidP="008778A0">
            <w:pPr>
              <w:pStyle w:val="TAC"/>
            </w:pPr>
            <w:r w:rsidRPr="005045DC">
              <w:t>-</w:t>
            </w:r>
          </w:p>
        </w:tc>
        <w:tc>
          <w:tcPr>
            <w:tcW w:w="2976" w:type="dxa"/>
            <w:tcBorders>
              <w:top w:val="single" w:sz="4" w:space="0" w:color="auto"/>
              <w:left w:val="single" w:sz="4" w:space="0" w:color="auto"/>
              <w:bottom w:val="single" w:sz="4" w:space="0" w:color="auto"/>
              <w:right w:val="single" w:sz="4" w:space="0" w:color="auto"/>
            </w:tcBorders>
            <w:hideMark/>
          </w:tcPr>
          <w:p w14:paraId="030D4BB4" w14:textId="77777777" w:rsidR="00D34592" w:rsidRPr="005045DC" w:rsidRDefault="00D34592" w:rsidP="008778A0">
            <w:pPr>
              <w:pStyle w:val="TAL"/>
              <w:rPr>
                <w:i/>
              </w:rPr>
            </w:pPr>
            <w:r w:rsidRPr="005045D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1DDF94"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170A89" w14:textId="77777777" w:rsidR="00D34592" w:rsidRPr="005045DC" w:rsidRDefault="00D34592" w:rsidP="008778A0">
            <w:pPr>
              <w:pStyle w:val="TAC"/>
              <w:rPr>
                <w:rFonts w:eastAsia="MS Gothic"/>
              </w:rPr>
            </w:pPr>
            <w:r w:rsidRPr="005045DC">
              <w:rPr>
                <w:rFonts w:eastAsia="MS Gothic"/>
              </w:rPr>
              <w:t>-</w:t>
            </w:r>
          </w:p>
        </w:tc>
      </w:tr>
      <w:tr w:rsidR="00D34592" w:rsidRPr="005045DC" w14:paraId="72CDB17F"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D915DFA" w14:textId="77777777" w:rsidR="00D34592" w:rsidRPr="005045DC" w:rsidRDefault="00D34592" w:rsidP="008778A0">
            <w:pPr>
              <w:keepNext/>
              <w:keepLines/>
              <w:spacing w:after="0"/>
              <w:jc w:val="center"/>
              <w:rPr>
                <w:rFonts w:ascii="Arial" w:hAnsi="Arial"/>
                <w:sz w:val="18"/>
              </w:rPr>
            </w:pPr>
            <w:r w:rsidRPr="005045DC">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CCF34DC" w14:textId="2E948BBB" w:rsidR="00D34592" w:rsidRPr="005045DC" w:rsidRDefault="00D34592" w:rsidP="008778A0">
            <w:pPr>
              <w:keepNext/>
              <w:keepLines/>
              <w:spacing w:after="0"/>
              <w:rPr>
                <w:rFonts w:ascii="Arial" w:hAnsi="Arial"/>
                <w:sz w:val="18"/>
              </w:rPr>
            </w:pPr>
            <w:r w:rsidRPr="005045DC">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42BAB20" w14:textId="77777777" w:rsidR="00D34592" w:rsidRPr="005045DC" w:rsidRDefault="00D34592" w:rsidP="008778A0">
            <w:pPr>
              <w:keepNext/>
              <w:keepLines/>
              <w:spacing w:after="0"/>
              <w:jc w:val="center"/>
              <w:rPr>
                <w:rFonts w:ascii="Arial" w:hAnsi="Arial"/>
                <w:sz w:val="18"/>
              </w:rPr>
            </w:pPr>
            <w:r w:rsidRPr="005045DC">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A509DE0" w14:textId="77777777" w:rsidR="00D34592" w:rsidRPr="005045DC" w:rsidRDefault="00D34592" w:rsidP="008778A0">
            <w:pPr>
              <w:keepNext/>
              <w:keepLines/>
              <w:spacing w:after="0"/>
              <w:rPr>
                <w:rFonts w:ascii="Arial" w:hAnsi="Arial"/>
                <w:sz w:val="18"/>
              </w:rPr>
            </w:pPr>
            <w:r w:rsidRPr="005045D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1C57D81" w14:textId="77777777" w:rsidR="00D34592" w:rsidRPr="005045DC" w:rsidRDefault="00D34592" w:rsidP="008778A0">
            <w:pPr>
              <w:keepNext/>
              <w:keepLines/>
              <w:spacing w:after="0"/>
              <w:jc w:val="center"/>
              <w:rPr>
                <w:rFonts w:ascii="Arial" w:eastAsia="MS Gothic" w:hAnsi="Arial"/>
                <w:sz w:val="18"/>
              </w:rPr>
            </w:pPr>
            <w:r w:rsidRPr="005045DC">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6CA39D" w14:textId="77777777" w:rsidR="00D34592" w:rsidRPr="005045DC" w:rsidRDefault="00D34592" w:rsidP="008778A0">
            <w:pPr>
              <w:keepNext/>
              <w:keepLines/>
              <w:spacing w:after="0"/>
              <w:jc w:val="center"/>
              <w:rPr>
                <w:rFonts w:ascii="Arial" w:eastAsia="MS Gothic" w:hAnsi="Arial"/>
                <w:sz w:val="18"/>
              </w:rPr>
            </w:pPr>
            <w:r w:rsidRPr="005045DC">
              <w:rPr>
                <w:rFonts w:ascii="Arial" w:eastAsia="MS Gothic" w:hAnsi="Arial"/>
                <w:sz w:val="18"/>
              </w:rPr>
              <w:t>-</w:t>
            </w:r>
          </w:p>
        </w:tc>
      </w:tr>
      <w:tr w:rsidR="00D34592" w:rsidRPr="005045DC" w14:paraId="4D9CC68E"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581F51D1" w14:textId="77777777" w:rsidR="00D34592" w:rsidRPr="005045DC" w:rsidRDefault="00D34592" w:rsidP="008778A0">
            <w:pPr>
              <w:keepNext/>
              <w:keepLines/>
              <w:spacing w:after="0"/>
              <w:jc w:val="center"/>
              <w:rPr>
                <w:rFonts w:ascii="Arial" w:hAnsi="Arial"/>
                <w:sz w:val="18"/>
              </w:rPr>
            </w:pPr>
            <w:r w:rsidRPr="005045DC">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4492A25B" w14:textId="77777777" w:rsidR="00D34592" w:rsidRPr="005045DC" w:rsidRDefault="00D34592" w:rsidP="008778A0">
            <w:pPr>
              <w:keepNext/>
              <w:keepLines/>
              <w:spacing w:after="0"/>
              <w:rPr>
                <w:rFonts w:ascii="Arial" w:hAnsi="Arial"/>
                <w:sz w:val="18"/>
              </w:rPr>
            </w:pPr>
            <w:r w:rsidRPr="005045DC">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86B5852" w14:textId="77777777" w:rsidR="00D34592" w:rsidRPr="005045DC" w:rsidRDefault="00D34592" w:rsidP="008778A0">
            <w:pPr>
              <w:keepNext/>
              <w:keepLines/>
              <w:spacing w:after="0"/>
              <w:jc w:val="center"/>
              <w:rPr>
                <w:rFonts w:ascii="Arial" w:hAnsi="Arial"/>
                <w:sz w:val="18"/>
              </w:rPr>
            </w:pPr>
            <w:r w:rsidRPr="005045DC">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92824C5" w14:textId="77777777" w:rsidR="00D34592" w:rsidRPr="005045DC" w:rsidRDefault="00D34592" w:rsidP="008778A0">
            <w:pPr>
              <w:keepNext/>
              <w:keepLines/>
              <w:spacing w:after="0"/>
              <w:rPr>
                <w:rFonts w:ascii="Arial" w:hAnsi="Arial"/>
                <w:sz w:val="18"/>
              </w:rPr>
            </w:pPr>
            <w:r w:rsidRPr="005045D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4177161" w14:textId="77777777" w:rsidR="00D34592" w:rsidRPr="005045DC" w:rsidRDefault="00D34592" w:rsidP="008778A0">
            <w:pPr>
              <w:keepNext/>
              <w:keepLines/>
              <w:spacing w:after="0"/>
              <w:jc w:val="center"/>
              <w:rPr>
                <w:rFonts w:ascii="Arial" w:eastAsia="MS Gothic" w:hAnsi="Arial"/>
                <w:sz w:val="18"/>
              </w:rPr>
            </w:pPr>
            <w:r w:rsidRPr="005045D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6591F2" w14:textId="77777777" w:rsidR="00D34592" w:rsidRPr="005045DC" w:rsidRDefault="00D34592" w:rsidP="008778A0">
            <w:pPr>
              <w:keepNext/>
              <w:keepLines/>
              <w:spacing w:after="0"/>
              <w:jc w:val="center"/>
              <w:rPr>
                <w:rFonts w:ascii="Arial" w:eastAsia="MS Gothic" w:hAnsi="Arial"/>
                <w:sz w:val="18"/>
              </w:rPr>
            </w:pPr>
            <w:r w:rsidRPr="005045DC">
              <w:rPr>
                <w:rFonts w:ascii="Arial" w:hAnsi="Arial"/>
                <w:sz w:val="18"/>
              </w:rPr>
              <w:t>-</w:t>
            </w:r>
          </w:p>
        </w:tc>
      </w:tr>
      <w:tr w:rsidR="00D34592" w:rsidRPr="005045DC" w14:paraId="78764A48" w14:textId="77777777" w:rsidTr="008778A0">
        <w:tc>
          <w:tcPr>
            <w:tcW w:w="533" w:type="dxa"/>
            <w:tcBorders>
              <w:top w:val="single" w:sz="4" w:space="0" w:color="auto"/>
              <w:left w:val="single" w:sz="4" w:space="0" w:color="auto"/>
              <w:bottom w:val="single" w:sz="4" w:space="0" w:color="auto"/>
              <w:right w:val="single" w:sz="4" w:space="0" w:color="auto"/>
            </w:tcBorders>
          </w:tcPr>
          <w:p w14:paraId="127A2708" w14:textId="77777777" w:rsidR="00D34592" w:rsidRPr="005045DC" w:rsidRDefault="00D34592" w:rsidP="008778A0">
            <w:pPr>
              <w:keepNext/>
              <w:keepLines/>
              <w:spacing w:after="0"/>
              <w:jc w:val="center"/>
              <w:rPr>
                <w:rFonts w:ascii="Arial" w:hAnsi="Arial"/>
                <w:sz w:val="18"/>
              </w:rPr>
            </w:pPr>
            <w:r w:rsidRPr="005045DC">
              <w:rPr>
                <w:rFonts w:ascii="Arial" w:hAnsi="Arial"/>
                <w:sz w:val="18"/>
              </w:rPr>
              <w:lastRenderedPageBreak/>
              <w:t>22b1-22b2</w:t>
            </w:r>
          </w:p>
        </w:tc>
        <w:tc>
          <w:tcPr>
            <w:tcW w:w="3968" w:type="dxa"/>
            <w:tcBorders>
              <w:top w:val="single" w:sz="4" w:space="0" w:color="auto"/>
              <w:left w:val="single" w:sz="4" w:space="0" w:color="auto"/>
              <w:bottom w:val="single" w:sz="4" w:space="0" w:color="auto"/>
              <w:right w:val="single" w:sz="4" w:space="0" w:color="auto"/>
            </w:tcBorders>
          </w:tcPr>
          <w:p w14:paraId="73381187" w14:textId="77777777" w:rsidR="00D34592" w:rsidRPr="005045DC" w:rsidRDefault="00D34592" w:rsidP="008778A0">
            <w:pPr>
              <w:keepNext/>
              <w:keepLines/>
              <w:spacing w:after="0"/>
              <w:rPr>
                <w:rFonts w:ascii="Arial" w:hAnsi="Arial"/>
                <w:sz w:val="18"/>
              </w:rPr>
            </w:pPr>
            <w:r w:rsidRPr="005045D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9056E04" w14:textId="77777777" w:rsidR="00D34592" w:rsidRPr="005045DC" w:rsidRDefault="00D34592" w:rsidP="008778A0">
            <w:pPr>
              <w:keepNext/>
              <w:keepLines/>
              <w:spacing w:after="0"/>
              <w:jc w:val="center"/>
              <w:rPr>
                <w:rFonts w:ascii="Arial" w:hAnsi="Arial"/>
                <w:sz w:val="18"/>
              </w:rPr>
            </w:pPr>
            <w:r w:rsidRPr="005045DC">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05A6099" w14:textId="77777777" w:rsidR="00D34592" w:rsidRPr="005045DC" w:rsidRDefault="00D34592" w:rsidP="008778A0">
            <w:pPr>
              <w:keepNext/>
              <w:keepLines/>
              <w:spacing w:after="0"/>
              <w:rPr>
                <w:rFonts w:ascii="Arial" w:hAnsi="Arial"/>
                <w:sz w:val="18"/>
              </w:rPr>
            </w:pPr>
            <w:r w:rsidRPr="005045D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638C2EB" w14:textId="77777777" w:rsidR="00D34592" w:rsidRPr="005045DC" w:rsidRDefault="00D34592" w:rsidP="008778A0">
            <w:pPr>
              <w:keepNext/>
              <w:keepLines/>
              <w:spacing w:after="0"/>
              <w:jc w:val="center"/>
              <w:rPr>
                <w:rFonts w:ascii="Arial" w:hAnsi="Arial"/>
                <w:sz w:val="18"/>
              </w:rPr>
            </w:pPr>
            <w:r w:rsidRPr="005045DC">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9A9C98" w14:textId="77777777" w:rsidR="00D34592" w:rsidRPr="005045DC" w:rsidRDefault="00D34592" w:rsidP="008778A0">
            <w:pPr>
              <w:keepNext/>
              <w:keepLines/>
              <w:spacing w:after="0"/>
              <w:jc w:val="center"/>
              <w:rPr>
                <w:rFonts w:ascii="Arial" w:hAnsi="Arial"/>
                <w:sz w:val="18"/>
              </w:rPr>
            </w:pPr>
            <w:r w:rsidRPr="005045DC">
              <w:rPr>
                <w:rFonts w:ascii="Arial" w:eastAsia="MS Gothic" w:hAnsi="Arial"/>
                <w:sz w:val="18"/>
              </w:rPr>
              <w:t>-</w:t>
            </w:r>
          </w:p>
        </w:tc>
      </w:tr>
      <w:tr w:rsidR="00D34592" w:rsidRPr="005045DC" w14:paraId="21AF3CE9"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6D0CAEE7" w14:textId="77777777" w:rsidR="00D34592" w:rsidRPr="005045DC" w:rsidRDefault="00D34592" w:rsidP="008778A0">
            <w:pPr>
              <w:keepNext/>
              <w:keepLines/>
              <w:spacing w:after="0"/>
              <w:jc w:val="center"/>
              <w:rPr>
                <w:rFonts w:ascii="Arial" w:hAnsi="Arial"/>
                <w:sz w:val="18"/>
              </w:rPr>
            </w:pPr>
            <w:r w:rsidRPr="005045DC">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1A9ED2C6" w14:textId="77777777" w:rsidR="00D34592" w:rsidRPr="005045DC" w:rsidRDefault="00D34592" w:rsidP="008778A0">
            <w:pPr>
              <w:keepNext/>
              <w:keepLines/>
              <w:spacing w:after="0"/>
              <w:rPr>
                <w:rFonts w:ascii="Arial" w:hAnsi="Arial"/>
                <w:sz w:val="18"/>
              </w:rPr>
            </w:pPr>
            <w:r w:rsidRPr="005045DC">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5A08BD56" w14:textId="77777777" w:rsidR="00D34592" w:rsidRPr="005045DC" w:rsidRDefault="00D34592" w:rsidP="008778A0">
            <w:pPr>
              <w:keepNext/>
              <w:keepLines/>
              <w:spacing w:after="0"/>
              <w:jc w:val="center"/>
              <w:rPr>
                <w:rFonts w:ascii="Arial" w:hAnsi="Arial"/>
                <w:sz w:val="18"/>
              </w:rPr>
            </w:pPr>
            <w:r w:rsidRPr="005045DC">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C546A0E" w14:textId="77777777" w:rsidR="00D34592" w:rsidRPr="005045DC" w:rsidRDefault="00D34592" w:rsidP="008778A0">
            <w:pPr>
              <w:keepNext/>
              <w:keepLines/>
              <w:spacing w:after="0"/>
              <w:rPr>
                <w:rFonts w:ascii="Arial" w:hAnsi="Arial"/>
                <w:sz w:val="18"/>
              </w:rPr>
            </w:pPr>
            <w:r w:rsidRPr="005045D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755E72" w14:textId="77777777" w:rsidR="00D34592" w:rsidRPr="005045DC" w:rsidRDefault="00D34592" w:rsidP="008778A0">
            <w:pPr>
              <w:keepNext/>
              <w:keepLines/>
              <w:spacing w:after="0"/>
              <w:jc w:val="center"/>
              <w:rPr>
                <w:rFonts w:ascii="Arial" w:eastAsia="MS Gothic" w:hAnsi="Arial"/>
                <w:sz w:val="18"/>
              </w:rPr>
            </w:pPr>
            <w:r w:rsidRPr="005045DC">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B52091" w14:textId="77777777" w:rsidR="00D34592" w:rsidRPr="005045DC" w:rsidRDefault="00D34592" w:rsidP="008778A0">
            <w:pPr>
              <w:keepNext/>
              <w:keepLines/>
              <w:spacing w:after="0"/>
              <w:jc w:val="center"/>
              <w:rPr>
                <w:rFonts w:ascii="Arial" w:eastAsia="MS Gothic" w:hAnsi="Arial"/>
                <w:sz w:val="18"/>
              </w:rPr>
            </w:pPr>
            <w:r w:rsidRPr="005045DC">
              <w:rPr>
                <w:rFonts w:ascii="Arial" w:eastAsia="MS Gothic" w:hAnsi="Arial"/>
                <w:sz w:val="18"/>
              </w:rPr>
              <w:t>-</w:t>
            </w:r>
          </w:p>
        </w:tc>
      </w:tr>
      <w:tr w:rsidR="00D34592" w:rsidRPr="005045DC" w14:paraId="1995C8BB" w14:textId="77777777" w:rsidTr="008778A0">
        <w:tc>
          <w:tcPr>
            <w:tcW w:w="9603" w:type="dxa"/>
            <w:gridSpan w:val="6"/>
            <w:tcBorders>
              <w:top w:val="single" w:sz="4" w:space="0" w:color="auto"/>
              <w:left w:val="single" w:sz="4" w:space="0" w:color="auto"/>
              <w:bottom w:val="single" w:sz="4" w:space="0" w:color="auto"/>
              <w:right w:val="single" w:sz="4" w:space="0" w:color="auto"/>
            </w:tcBorders>
            <w:hideMark/>
          </w:tcPr>
          <w:p w14:paraId="5AC06F24" w14:textId="77777777" w:rsidR="00D34592" w:rsidRPr="005045DC" w:rsidRDefault="00D34592" w:rsidP="008778A0">
            <w:pPr>
              <w:pStyle w:val="TAN"/>
            </w:pPr>
            <w:r w:rsidRPr="005045DC">
              <w:t>Note 1:</w:t>
            </w:r>
            <w:r w:rsidRPr="005045DC">
              <w:tab/>
              <w:t xml:space="preserve">Timer tmax in </w:t>
            </w:r>
            <w:proofErr w:type="gramStart"/>
            <w:r w:rsidRPr="005045DC">
              <w:t>step</w:t>
            </w:r>
            <w:proofErr w:type="gramEnd"/>
            <w:r w:rsidRPr="005045DC">
              <w:t xml:space="preserve"> 16 and 19 are derived from the high priority PLMN search timer T defined by EFHPPLMN</w:t>
            </w:r>
          </w:p>
          <w:p w14:paraId="23749045" w14:textId="77777777" w:rsidR="00D34592" w:rsidRPr="005045DC" w:rsidRDefault="00D34592" w:rsidP="008778A0">
            <w:pPr>
              <w:pStyle w:val="TAN"/>
              <w:rPr>
                <w:vertAlign w:val="subscript"/>
              </w:rPr>
            </w:pPr>
            <w:r w:rsidRPr="005045DC">
              <w:t>Note 2:</w:t>
            </w:r>
            <w:r w:rsidRPr="005045DC">
              <w:tab/>
              <w:t>Following attempts to access the HPLMN/EHPLMN/higher priority PLMN in VPLMN is operator specific setting (Refer to TS 23.122 Rel-12</w:t>
            </w:r>
            <w:proofErr w:type="gramStart"/>
            <w:r w:rsidRPr="005045DC">
              <w:t>).Hence</w:t>
            </w:r>
            <w:proofErr w:type="gramEnd"/>
            <w:r w:rsidRPr="005045DC">
              <w:t>, window between 120s to T+Tolerance is being used , where the high priority PLMN search timer T defined by EF</w:t>
            </w:r>
            <w:r w:rsidRPr="005045DC">
              <w:rPr>
                <w:vertAlign w:val="subscript"/>
              </w:rPr>
              <w:t>HPPLMN</w:t>
            </w:r>
          </w:p>
          <w:p w14:paraId="49CF78E3" w14:textId="77777777" w:rsidR="00D34592" w:rsidRPr="005045DC" w:rsidRDefault="00D34592" w:rsidP="008778A0">
            <w:pPr>
              <w:pStyle w:val="TAN"/>
            </w:pPr>
            <w:r w:rsidRPr="005045DC">
              <w:t>Note 3:</w:t>
            </w:r>
            <w:r w:rsidRPr="005045DC">
              <w:tab/>
              <w:t>Tolerance of 5min is added to allow time for the UE to find the proper PLMN</w:t>
            </w:r>
          </w:p>
          <w:p w14:paraId="375D83CB" w14:textId="3AE8C484" w:rsidR="00D34592" w:rsidRPr="005045DC" w:rsidRDefault="00D34592" w:rsidP="008778A0">
            <w:pPr>
              <w:pStyle w:val="TAN"/>
              <w:rPr>
                <w:rFonts w:eastAsia="MS Gothic"/>
              </w:rPr>
            </w:pPr>
            <w:r w:rsidRPr="005045DC">
              <w:t>Note 4:</w:t>
            </w:r>
            <w:r w:rsidRPr="005045DC">
              <w:tab/>
              <w:t>The 5GS registration type shall be only set as Mobility Registration for R16 UEs according to TS 24.501 [22] subclause 5.2.3.2.5 specified in Release 16. The EXCEPTION description applies only to R15 UEs.</w:t>
            </w:r>
          </w:p>
        </w:tc>
      </w:tr>
    </w:tbl>
    <w:p w14:paraId="22427A70" w14:textId="77777777" w:rsidR="00D34592" w:rsidRPr="005045DC" w:rsidRDefault="00D34592" w:rsidP="00D34592"/>
    <w:p w14:paraId="6B5FDF9F" w14:textId="77777777" w:rsidR="00D34592" w:rsidRPr="005045DC" w:rsidRDefault="00D34592" w:rsidP="00D34592">
      <w:pPr>
        <w:pStyle w:val="H6"/>
      </w:pPr>
      <w:r w:rsidRPr="005045DC">
        <w:t>6.3.1.1.5</w:t>
      </w:r>
      <w:r w:rsidRPr="005045DC">
        <w:tab/>
        <w:t>Specific message contents</w:t>
      </w:r>
    </w:p>
    <w:p w14:paraId="5812B4CC" w14:textId="77777777" w:rsidR="00D34592" w:rsidRPr="005045DC" w:rsidRDefault="00D34592" w:rsidP="00D34592">
      <w:pPr>
        <w:pStyle w:val="TH"/>
      </w:pPr>
      <w:r w:rsidRPr="005045DC">
        <w:t xml:space="preserve">Table 6.3.1.1.5-1: </w:t>
      </w:r>
      <w:r w:rsidRPr="005045DC">
        <w:rPr>
          <w:iCs/>
        </w:rPr>
        <w:t xml:space="preserve">REGISTRATION </w:t>
      </w:r>
      <w:proofErr w:type="gramStart"/>
      <w:r w:rsidRPr="005045DC">
        <w:rPr>
          <w:iCs/>
        </w:rPr>
        <w:t>ACCEPT</w:t>
      </w:r>
      <w:proofErr w:type="gramEnd"/>
      <w:r w:rsidRPr="005045DC">
        <w:rPr>
          <w:iCs/>
        </w:rPr>
        <w:t xml:space="preserve"> for NR Cell 13</w:t>
      </w:r>
      <w:r w:rsidRPr="005045DC">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2D32F18A"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CE73" w14:textId="77777777" w:rsidR="00D34592" w:rsidRPr="005045DC" w:rsidRDefault="00D34592" w:rsidP="008778A0">
            <w:pPr>
              <w:pStyle w:val="TAL"/>
            </w:pPr>
            <w:r w:rsidRPr="005045DC">
              <w:t>Derivation Path: 38.508-1 Table 4.7.1-7</w:t>
            </w:r>
          </w:p>
        </w:tc>
      </w:tr>
      <w:tr w:rsidR="00D34592" w:rsidRPr="005045DC" w14:paraId="357AC3E3"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8F3DB" w14:textId="77777777" w:rsidR="00D34592" w:rsidRPr="005045DC" w:rsidRDefault="00D34592" w:rsidP="008778A0">
            <w:pPr>
              <w:pStyle w:val="TAH"/>
            </w:pPr>
            <w:r w:rsidRPr="005045DC">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DF4A" w14:textId="77777777" w:rsidR="00D34592" w:rsidRPr="005045DC" w:rsidRDefault="00D34592" w:rsidP="008778A0">
            <w:pPr>
              <w:pStyle w:val="TAH"/>
            </w:pPr>
            <w:r w:rsidRPr="005045D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0605B5" w14:textId="77777777" w:rsidR="00D34592" w:rsidRPr="005045DC" w:rsidRDefault="00D34592" w:rsidP="008778A0">
            <w:pPr>
              <w:pStyle w:val="TAH"/>
            </w:pPr>
            <w:r w:rsidRPr="005045DC">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5B2D8" w14:textId="77777777" w:rsidR="00D34592" w:rsidRPr="005045DC" w:rsidRDefault="00D34592" w:rsidP="008778A0">
            <w:pPr>
              <w:pStyle w:val="TAH"/>
            </w:pPr>
            <w:r w:rsidRPr="005045DC">
              <w:t>Condition</w:t>
            </w:r>
          </w:p>
        </w:tc>
      </w:tr>
      <w:tr w:rsidR="00D34592" w:rsidRPr="005045DC" w14:paraId="2CD56021"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B9B6E1" w14:textId="77777777" w:rsidR="00D34592" w:rsidRPr="005045DC" w:rsidRDefault="00D34592" w:rsidP="008778A0">
            <w:pPr>
              <w:pStyle w:val="TAL"/>
            </w:pPr>
            <w:r w:rsidRPr="005045DC">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A04C" w14:textId="77777777" w:rsidR="00D34592" w:rsidRPr="005045DC" w:rsidRDefault="00D34592" w:rsidP="008778A0">
            <w:pPr>
              <w:pStyle w:val="TAL"/>
            </w:pPr>
            <w:r w:rsidRPr="005045DC">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72CD1" w14:textId="77777777" w:rsidR="00D34592" w:rsidRPr="005045DC" w:rsidRDefault="00D34592" w:rsidP="008778A0">
            <w:pPr>
              <w:pStyle w:val="TAL"/>
            </w:pPr>
            <w:r w:rsidRPr="005045DC">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F4A63" w14:textId="77777777" w:rsidR="00D34592" w:rsidRPr="005045DC" w:rsidRDefault="00D34592" w:rsidP="008778A0">
            <w:pPr>
              <w:pStyle w:val="TAL"/>
            </w:pPr>
          </w:p>
        </w:tc>
      </w:tr>
      <w:tr w:rsidR="00D34592" w:rsidRPr="005045DC" w14:paraId="1D56D19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59341" w14:textId="77777777" w:rsidR="00D34592" w:rsidRPr="005045DC" w:rsidRDefault="00D34592" w:rsidP="008778A0">
            <w:pPr>
              <w:pStyle w:val="TAL"/>
            </w:pPr>
            <w:r w:rsidRPr="005045DC">
              <w:t xml:space="preserve">  </w:t>
            </w:r>
            <w:r w:rsidRPr="005045DC">
              <w:rPr>
                <w:kern w:val="2"/>
              </w:rPr>
              <w:t>SoR-MAC-I</w:t>
            </w:r>
            <w:r w:rsidRPr="005045DC">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7EE01B" w14:textId="77777777" w:rsidR="00D34592" w:rsidRPr="005045DC" w:rsidRDefault="00D34592" w:rsidP="008778A0">
            <w:pPr>
              <w:pStyle w:val="TAL"/>
            </w:pPr>
            <w:r w:rsidRPr="005045DC">
              <w:rPr>
                <w:rFonts w:eastAsia="Yu Mincho"/>
                <w:kern w:val="2"/>
              </w:rPr>
              <w:t xml:space="preserve">Set to match the calculated </w:t>
            </w:r>
            <w:r w:rsidRPr="005045DC">
              <w:rPr>
                <w:kern w:val="2"/>
              </w:rPr>
              <w:t>SoR-MAC-I</w:t>
            </w:r>
            <w:r w:rsidRPr="005045DC">
              <w:rPr>
                <w:kern w:val="2"/>
                <w:vertAlign w:val="subscript"/>
              </w:rPr>
              <w:t>AUS</w:t>
            </w:r>
            <w:r w:rsidRPr="005045DC">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684E30" w14:textId="77777777" w:rsidR="00D34592" w:rsidRPr="005045DC"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C744E" w14:textId="77777777" w:rsidR="00D34592" w:rsidRPr="005045DC" w:rsidRDefault="00D34592" w:rsidP="008778A0">
            <w:pPr>
              <w:pStyle w:val="TAL"/>
            </w:pPr>
          </w:p>
        </w:tc>
      </w:tr>
      <w:tr w:rsidR="00D34592" w:rsidRPr="005045DC" w14:paraId="430EBF48"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68DA" w14:textId="77777777" w:rsidR="00D34592" w:rsidRPr="005045DC" w:rsidRDefault="00D34592" w:rsidP="008778A0">
            <w:pPr>
              <w:pStyle w:val="TAL"/>
            </w:pPr>
            <w:r w:rsidRPr="005045DC">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2D7D" w14:textId="77777777" w:rsidR="00D34592" w:rsidRPr="005045DC" w:rsidRDefault="00D34592" w:rsidP="008778A0">
            <w:pPr>
              <w:pStyle w:val="TAL"/>
            </w:pPr>
            <w:r w:rsidRPr="005045DC">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8FA63" w14:textId="77777777" w:rsidR="00D34592" w:rsidRPr="005045DC"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A8A0C" w14:textId="77777777" w:rsidR="00D34592" w:rsidRPr="005045DC" w:rsidRDefault="00D34592" w:rsidP="008778A0">
            <w:pPr>
              <w:pStyle w:val="TAL"/>
            </w:pPr>
          </w:p>
        </w:tc>
      </w:tr>
      <w:tr w:rsidR="00D34592" w:rsidRPr="005045DC" w14:paraId="2B31B1DB"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CD0D97" w14:textId="77777777" w:rsidR="00D34592" w:rsidRPr="005045DC" w:rsidRDefault="00D34592" w:rsidP="008778A0">
            <w:pPr>
              <w:pStyle w:val="TAL"/>
            </w:pPr>
            <w:r w:rsidRPr="005045DC">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8F2AEF" w14:textId="77777777" w:rsidR="00D34592" w:rsidRPr="005045DC" w:rsidRDefault="00D34592" w:rsidP="008778A0">
            <w:pPr>
              <w:pStyle w:val="TAL"/>
            </w:pPr>
            <w:r w:rsidRPr="005045DC">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6EB478" w14:textId="77777777" w:rsidR="00D34592" w:rsidRPr="005045DC" w:rsidRDefault="00D34592" w:rsidP="008778A0">
            <w:pPr>
              <w:pStyle w:val="TAL"/>
            </w:pPr>
            <w:r w:rsidRPr="005045DC">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0E286D" w14:textId="77777777" w:rsidR="00D34592" w:rsidRPr="005045DC" w:rsidRDefault="00D34592" w:rsidP="008778A0">
            <w:pPr>
              <w:pStyle w:val="TAL"/>
            </w:pPr>
          </w:p>
        </w:tc>
      </w:tr>
      <w:tr w:rsidR="00D34592" w:rsidRPr="005045DC" w14:paraId="69751F3A"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0EEFF" w14:textId="77777777" w:rsidR="00D34592" w:rsidRPr="005045DC" w:rsidRDefault="00D34592" w:rsidP="008778A0">
            <w:pPr>
              <w:pStyle w:val="TAL"/>
            </w:pPr>
            <w:r w:rsidRPr="005045DC">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D72F4" w14:textId="77777777" w:rsidR="00D34592" w:rsidRPr="005045DC" w:rsidRDefault="00D34592" w:rsidP="008778A0">
            <w:pPr>
              <w:pStyle w:val="TAL"/>
            </w:pPr>
            <w:r w:rsidRPr="005045DC">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0FF9AF" w14:textId="77777777" w:rsidR="00D34592" w:rsidRPr="005045DC" w:rsidRDefault="00D34592" w:rsidP="008778A0">
            <w:pPr>
              <w:pStyle w:val="TAL"/>
            </w:pPr>
            <w:r w:rsidRPr="005045DC">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A741C" w14:textId="77777777" w:rsidR="00D34592" w:rsidRPr="005045DC" w:rsidRDefault="00D34592" w:rsidP="008778A0">
            <w:pPr>
              <w:pStyle w:val="TAL"/>
            </w:pPr>
          </w:p>
        </w:tc>
      </w:tr>
      <w:tr w:rsidR="00D34592" w:rsidRPr="005045DC" w14:paraId="19AB10B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3BD1BB" w14:textId="77777777" w:rsidR="00D34592" w:rsidRPr="005045DC" w:rsidRDefault="00D34592" w:rsidP="008778A0">
            <w:pPr>
              <w:pStyle w:val="TAL"/>
            </w:pPr>
            <w:r w:rsidRPr="005045DC">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9CEB9" w14:textId="77777777" w:rsidR="00D34592" w:rsidRPr="005045DC" w:rsidRDefault="00D34592" w:rsidP="008778A0">
            <w:pPr>
              <w:pStyle w:val="TAL"/>
            </w:pPr>
            <w:r w:rsidRPr="005045DC">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C563D" w14:textId="77777777" w:rsidR="00D34592" w:rsidRPr="005045DC" w:rsidRDefault="00D34592" w:rsidP="008778A0">
            <w:pPr>
              <w:pStyle w:val="TAL"/>
            </w:pPr>
            <w:r w:rsidRPr="005045DC">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5437E" w14:textId="77777777" w:rsidR="00D34592" w:rsidRPr="005045DC" w:rsidRDefault="00D34592" w:rsidP="008778A0">
            <w:pPr>
              <w:pStyle w:val="TAL"/>
            </w:pPr>
          </w:p>
        </w:tc>
      </w:tr>
      <w:tr w:rsidR="00D34592" w:rsidRPr="005045DC" w14:paraId="3423D3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05F0" w14:textId="77777777" w:rsidR="00D34592" w:rsidRPr="005045DC" w:rsidRDefault="00D34592" w:rsidP="008778A0">
            <w:pPr>
              <w:pStyle w:val="TAL"/>
            </w:pPr>
            <w:r w:rsidRPr="005045DC">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6BBE0" w14:textId="77777777" w:rsidR="00D34592" w:rsidRPr="005045DC" w:rsidRDefault="00D34592" w:rsidP="008778A0">
            <w:pPr>
              <w:pStyle w:val="TAL"/>
            </w:pPr>
            <w:r w:rsidRPr="005045DC">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026B99" w14:textId="77777777" w:rsidR="00D34592" w:rsidRPr="005045DC" w:rsidRDefault="00D34592" w:rsidP="008778A0">
            <w:pPr>
              <w:pStyle w:val="TAL"/>
            </w:pPr>
            <w:r w:rsidRPr="005045DC">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E6A3BA" w14:textId="77777777" w:rsidR="00D34592" w:rsidRPr="005045DC" w:rsidRDefault="00D34592" w:rsidP="008778A0">
            <w:pPr>
              <w:pStyle w:val="TAL"/>
            </w:pPr>
          </w:p>
        </w:tc>
      </w:tr>
      <w:tr w:rsidR="00D34592" w:rsidRPr="005045DC" w14:paraId="35C2033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780F9B" w14:textId="77777777" w:rsidR="00D34592" w:rsidRPr="005045DC" w:rsidRDefault="00D34592" w:rsidP="008778A0">
            <w:pPr>
              <w:pStyle w:val="TAL"/>
            </w:pPr>
            <w:r w:rsidRPr="005045DC">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FB9468" w14:textId="77777777" w:rsidR="00D34592" w:rsidRPr="005045DC" w:rsidRDefault="00D34592" w:rsidP="008778A0">
            <w:pPr>
              <w:pStyle w:val="TAL"/>
            </w:pPr>
            <w:r w:rsidRPr="005045DC">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795797" w14:textId="77777777" w:rsidR="00D34592" w:rsidRPr="005045DC"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21EE5B" w14:textId="77777777" w:rsidR="00D34592" w:rsidRPr="005045DC" w:rsidRDefault="00D34592" w:rsidP="008778A0">
            <w:pPr>
              <w:pStyle w:val="TAL"/>
            </w:pPr>
          </w:p>
        </w:tc>
      </w:tr>
      <w:tr w:rsidR="00D34592" w:rsidRPr="005045DC" w14:paraId="23FA1F6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2D708" w14:textId="77777777" w:rsidR="00D34592" w:rsidRPr="005045DC" w:rsidRDefault="00D34592" w:rsidP="008778A0">
            <w:pPr>
              <w:pStyle w:val="TAL"/>
            </w:pPr>
            <w:r w:rsidRPr="005045DC">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03D9F" w14:textId="77777777" w:rsidR="00D34592" w:rsidRPr="005045DC" w:rsidRDefault="00D34592" w:rsidP="008778A0">
            <w:pPr>
              <w:pStyle w:val="TAL"/>
            </w:pPr>
            <w:r w:rsidRPr="005045DC">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8F65F" w14:textId="77777777" w:rsidR="00D34592" w:rsidRPr="005045DC" w:rsidRDefault="00D34592" w:rsidP="008778A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206CC9" w14:textId="77777777" w:rsidR="00D34592" w:rsidRPr="005045DC" w:rsidRDefault="00D34592" w:rsidP="008778A0">
            <w:pPr>
              <w:pStyle w:val="TAL"/>
            </w:pPr>
          </w:p>
        </w:tc>
      </w:tr>
    </w:tbl>
    <w:p w14:paraId="4D949295" w14:textId="77777777" w:rsidR="00D34592" w:rsidRPr="005045DC" w:rsidRDefault="00D34592" w:rsidP="00D34592">
      <w:pPr>
        <w:rPr>
          <w:rFonts w:eastAsia="Calibri"/>
        </w:rPr>
      </w:pPr>
    </w:p>
    <w:p w14:paraId="57C82CE1" w14:textId="77777777" w:rsidR="00D34592" w:rsidRPr="005045DC" w:rsidRDefault="00D34592" w:rsidP="00D34592">
      <w:pPr>
        <w:pStyle w:val="TH"/>
      </w:pPr>
      <w:r w:rsidRPr="005045DC">
        <w:t>Table 6.3.1.1.5-2: Void</w:t>
      </w:r>
    </w:p>
    <w:p w14:paraId="356E89E8" w14:textId="77777777" w:rsidR="00D34592" w:rsidRPr="005045DC" w:rsidRDefault="00D34592" w:rsidP="00D34592">
      <w:pPr>
        <w:rPr>
          <w:rFonts w:eastAsia="Calibri"/>
        </w:rPr>
      </w:pPr>
    </w:p>
    <w:p w14:paraId="6CAD5EC6" w14:textId="77777777" w:rsidR="00D34592" w:rsidRPr="005045DC" w:rsidRDefault="00D34592" w:rsidP="00D34592">
      <w:pPr>
        <w:pStyle w:val="TH"/>
      </w:pPr>
      <w:r w:rsidRPr="005045DC">
        <w:lastRenderedPageBreak/>
        <w:t xml:space="preserve">Table 6.3.1.1.5-3: </w:t>
      </w:r>
      <w:r w:rsidRPr="005045DC">
        <w:rPr>
          <w:iCs/>
        </w:rPr>
        <w:t>REGISTRATION COMPLETE for NR Cell 13</w:t>
      </w:r>
      <w:r w:rsidRPr="005045DC">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5045DC" w14:paraId="3F52458E"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219B56F" w14:textId="77777777" w:rsidR="00D34592" w:rsidRPr="005045DC" w:rsidRDefault="00D34592" w:rsidP="008778A0">
            <w:pPr>
              <w:pStyle w:val="TAL"/>
            </w:pPr>
            <w:r w:rsidRPr="005045DC">
              <w:t>Derivation Path: 38.508-1 Table 4.7.1-8</w:t>
            </w:r>
          </w:p>
        </w:tc>
      </w:tr>
      <w:tr w:rsidR="00D34592" w:rsidRPr="005045DC" w14:paraId="4AB2B26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2433772" w14:textId="77777777" w:rsidR="00D34592" w:rsidRPr="005045DC" w:rsidRDefault="00D34592" w:rsidP="008778A0">
            <w:pPr>
              <w:pStyle w:val="TAH"/>
            </w:pPr>
            <w:r w:rsidRPr="00504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B2E89A" w14:textId="77777777" w:rsidR="00D34592" w:rsidRPr="005045DC" w:rsidRDefault="00D34592" w:rsidP="008778A0">
            <w:pPr>
              <w:pStyle w:val="TAH"/>
            </w:pPr>
            <w:r w:rsidRPr="005045DC">
              <w:t>Value/remark</w:t>
            </w:r>
          </w:p>
        </w:tc>
        <w:tc>
          <w:tcPr>
            <w:tcW w:w="1701" w:type="dxa"/>
            <w:tcBorders>
              <w:top w:val="single" w:sz="4" w:space="0" w:color="auto"/>
              <w:left w:val="single" w:sz="4" w:space="0" w:color="auto"/>
              <w:bottom w:val="single" w:sz="4" w:space="0" w:color="auto"/>
              <w:right w:val="single" w:sz="4" w:space="0" w:color="auto"/>
            </w:tcBorders>
            <w:hideMark/>
          </w:tcPr>
          <w:p w14:paraId="25925422" w14:textId="77777777" w:rsidR="00D34592" w:rsidRPr="005045DC" w:rsidRDefault="00D34592" w:rsidP="008778A0">
            <w:pPr>
              <w:pStyle w:val="TAH"/>
            </w:pPr>
            <w:r w:rsidRPr="005045DC">
              <w:t>Comment</w:t>
            </w:r>
          </w:p>
        </w:tc>
        <w:tc>
          <w:tcPr>
            <w:tcW w:w="1245" w:type="dxa"/>
            <w:tcBorders>
              <w:top w:val="single" w:sz="4" w:space="0" w:color="auto"/>
              <w:left w:val="single" w:sz="4" w:space="0" w:color="auto"/>
              <w:bottom w:val="single" w:sz="4" w:space="0" w:color="auto"/>
              <w:right w:val="single" w:sz="4" w:space="0" w:color="auto"/>
            </w:tcBorders>
            <w:hideMark/>
          </w:tcPr>
          <w:p w14:paraId="79B25D50" w14:textId="77777777" w:rsidR="00D34592" w:rsidRPr="005045DC" w:rsidRDefault="00D34592" w:rsidP="008778A0">
            <w:pPr>
              <w:pStyle w:val="TAH"/>
            </w:pPr>
            <w:r w:rsidRPr="005045DC">
              <w:t>Condition</w:t>
            </w:r>
          </w:p>
        </w:tc>
      </w:tr>
      <w:tr w:rsidR="00D34592" w:rsidRPr="005045DC" w14:paraId="7015DE7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447332CC" w14:textId="77777777" w:rsidR="00D34592" w:rsidRPr="005045DC" w:rsidRDefault="00D34592" w:rsidP="008778A0">
            <w:pPr>
              <w:pStyle w:val="TAL"/>
            </w:pPr>
            <w:r w:rsidRPr="005045DC">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2708EFC" w14:textId="77777777" w:rsidR="00D34592" w:rsidRPr="005045DC" w:rsidRDefault="00D34592" w:rsidP="008778A0">
            <w:pPr>
              <w:pStyle w:val="TAL"/>
            </w:pPr>
            <w:r w:rsidRPr="005045DC">
              <w:t>Present</w:t>
            </w:r>
          </w:p>
        </w:tc>
        <w:tc>
          <w:tcPr>
            <w:tcW w:w="1701" w:type="dxa"/>
            <w:tcBorders>
              <w:top w:val="single" w:sz="4" w:space="0" w:color="auto"/>
              <w:left w:val="single" w:sz="4" w:space="0" w:color="auto"/>
              <w:bottom w:val="single" w:sz="4" w:space="0" w:color="auto"/>
              <w:right w:val="single" w:sz="4" w:space="0" w:color="auto"/>
            </w:tcBorders>
            <w:hideMark/>
          </w:tcPr>
          <w:p w14:paraId="032A08FB" w14:textId="77777777" w:rsidR="00D34592" w:rsidRPr="005045DC" w:rsidRDefault="00D34592" w:rsidP="008778A0">
            <w:pPr>
              <w:pStyle w:val="TAL"/>
            </w:pPr>
            <w:r w:rsidRPr="005045DC">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EA737D5" w14:textId="77777777" w:rsidR="00D34592" w:rsidRPr="005045DC" w:rsidRDefault="00D34592" w:rsidP="008778A0">
            <w:pPr>
              <w:pStyle w:val="TAL"/>
            </w:pPr>
          </w:p>
        </w:tc>
      </w:tr>
      <w:tr w:rsidR="00D34592" w:rsidRPr="005045DC" w14:paraId="30483589"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20558C6" w14:textId="77777777" w:rsidR="00D34592" w:rsidRPr="005045DC" w:rsidRDefault="00D34592" w:rsidP="008778A0">
            <w:pPr>
              <w:pStyle w:val="TAL"/>
            </w:pPr>
            <w:r w:rsidRPr="005045DC">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722B650A" w14:textId="77777777" w:rsidR="00D34592" w:rsidRPr="005045DC" w:rsidRDefault="00D34592" w:rsidP="008778A0">
            <w:pPr>
              <w:pStyle w:val="TAL"/>
            </w:pPr>
            <w:r w:rsidRPr="005045DC">
              <w:t>1</w:t>
            </w:r>
          </w:p>
        </w:tc>
        <w:tc>
          <w:tcPr>
            <w:tcW w:w="1701" w:type="dxa"/>
            <w:tcBorders>
              <w:top w:val="single" w:sz="4" w:space="0" w:color="auto"/>
              <w:left w:val="single" w:sz="4" w:space="0" w:color="auto"/>
              <w:bottom w:val="single" w:sz="4" w:space="0" w:color="auto"/>
              <w:right w:val="single" w:sz="4" w:space="0" w:color="auto"/>
            </w:tcBorders>
            <w:hideMark/>
          </w:tcPr>
          <w:p w14:paraId="05D02AEB" w14:textId="77777777" w:rsidR="00D34592" w:rsidRPr="005045DC" w:rsidRDefault="00D34592" w:rsidP="008778A0">
            <w:pPr>
              <w:pStyle w:val="TAL"/>
            </w:pPr>
            <w:r w:rsidRPr="005045DC">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E0B3DA2" w14:textId="77777777" w:rsidR="00D34592" w:rsidRPr="005045DC" w:rsidRDefault="00D34592" w:rsidP="008778A0">
            <w:pPr>
              <w:pStyle w:val="TAL"/>
            </w:pPr>
          </w:p>
        </w:tc>
      </w:tr>
    </w:tbl>
    <w:p w14:paraId="5D3A9FC3" w14:textId="77777777" w:rsidR="00D34592" w:rsidRPr="005045DC" w:rsidRDefault="00D34592" w:rsidP="00D34592">
      <w:pPr>
        <w:rPr>
          <w:rFonts w:eastAsia="Calibri"/>
        </w:rPr>
      </w:pPr>
    </w:p>
    <w:p w14:paraId="2D0FD142" w14:textId="77777777" w:rsidR="00D34592" w:rsidRPr="005045DC" w:rsidRDefault="00D34592" w:rsidP="00D34592">
      <w:pPr>
        <w:pStyle w:val="TH"/>
      </w:pPr>
      <w:r w:rsidRPr="005045DC">
        <w:t>Table 6.3.1.1.5-4: Void</w:t>
      </w:r>
    </w:p>
    <w:p w14:paraId="52DBAD83" w14:textId="77777777" w:rsidR="00D34592" w:rsidRPr="005045DC" w:rsidRDefault="00D34592" w:rsidP="00D34592"/>
    <w:p w14:paraId="509C60F1" w14:textId="77777777" w:rsidR="00D34592" w:rsidRPr="005045DC" w:rsidRDefault="00D34592" w:rsidP="00D34592">
      <w:pPr>
        <w:pStyle w:val="TH"/>
      </w:pPr>
      <w:bookmarkStart w:id="40" w:name="_Toc21103063"/>
      <w:bookmarkStart w:id="41" w:name="_Toc29233400"/>
      <w:bookmarkStart w:id="42" w:name="_Toc29462005"/>
      <w:bookmarkStart w:id="43" w:name="_Toc36157982"/>
      <w:bookmarkStart w:id="44" w:name="_Toc43917216"/>
      <w:r w:rsidRPr="005045DC">
        <w:t xml:space="preserve">Table 6.3.1.1.5-5: </w:t>
      </w:r>
      <w:r w:rsidRPr="005045DC">
        <w:rPr>
          <w:iCs/>
        </w:rPr>
        <w:t xml:space="preserve">REGISTRATION </w:t>
      </w:r>
      <w:proofErr w:type="gramStart"/>
      <w:r w:rsidRPr="005045DC">
        <w:rPr>
          <w:iCs/>
        </w:rPr>
        <w:t>ACCEPT</w:t>
      </w:r>
      <w:proofErr w:type="gramEnd"/>
      <w:r w:rsidRPr="005045DC">
        <w:rPr>
          <w:iCs/>
        </w:rPr>
        <w:t xml:space="preserve"> for NR Cell 11</w:t>
      </w:r>
      <w:r w:rsidRPr="005045DC">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1EE920FC"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C0A" w14:textId="77777777" w:rsidR="00D34592" w:rsidRPr="005045DC" w:rsidRDefault="00D34592" w:rsidP="008778A0">
            <w:pPr>
              <w:pStyle w:val="TAL"/>
            </w:pPr>
            <w:r w:rsidRPr="005045DC">
              <w:t>Derivation Path: 38.508-1 Table 4.7.1-7</w:t>
            </w:r>
          </w:p>
        </w:tc>
      </w:tr>
      <w:tr w:rsidR="00D34592" w:rsidRPr="005045DC" w14:paraId="5D97AE5E"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A3239C" w14:textId="77777777" w:rsidR="00D34592" w:rsidRPr="005045DC" w:rsidRDefault="00D34592" w:rsidP="008778A0">
            <w:pPr>
              <w:pStyle w:val="TAH"/>
            </w:pPr>
            <w:r w:rsidRPr="005045DC">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99FD20" w14:textId="77777777" w:rsidR="00D34592" w:rsidRPr="005045DC" w:rsidRDefault="00D34592" w:rsidP="008778A0">
            <w:pPr>
              <w:pStyle w:val="TAH"/>
            </w:pPr>
            <w:r w:rsidRPr="005045D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908C5D" w14:textId="77777777" w:rsidR="00D34592" w:rsidRPr="005045DC" w:rsidRDefault="00D34592" w:rsidP="008778A0">
            <w:pPr>
              <w:pStyle w:val="TAH"/>
            </w:pPr>
            <w:r w:rsidRPr="005045DC">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5C086" w14:textId="77777777" w:rsidR="00D34592" w:rsidRPr="005045DC" w:rsidRDefault="00D34592" w:rsidP="008778A0">
            <w:pPr>
              <w:pStyle w:val="TAH"/>
            </w:pPr>
            <w:r w:rsidRPr="005045DC">
              <w:t>Condition</w:t>
            </w:r>
          </w:p>
        </w:tc>
      </w:tr>
      <w:tr w:rsidR="00D34592" w:rsidRPr="005045DC" w14:paraId="398BAC5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093640" w14:textId="77777777" w:rsidR="00D34592" w:rsidRPr="005045DC" w:rsidRDefault="00D34592" w:rsidP="008778A0">
            <w:pPr>
              <w:pStyle w:val="TAL"/>
            </w:pPr>
            <w:r w:rsidRPr="005045DC">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F085" w14:textId="77777777" w:rsidR="00D34592" w:rsidRPr="005045DC" w:rsidRDefault="00D34592" w:rsidP="008778A0">
            <w:pPr>
              <w:pStyle w:val="TAL"/>
            </w:pPr>
            <w:r w:rsidRPr="005045DC">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81EBCB" w14:textId="77777777" w:rsidR="00D34592" w:rsidRPr="005045DC" w:rsidRDefault="00D34592" w:rsidP="008778A0">
            <w:pPr>
              <w:pStyle w:val="TAL"/>
            </w:pPr>
            <w:r w:rsidRPr="005045DC">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F9D8C" w14:textId="77777777" w:rsidR="00D34592" w:rsidRPr="005045DC" w:rsidRDefault="00D34592" w:rsidP="008778A0">
            <w:pPr>
              <w:pStyle w:val="TAL"/>
            </w:pPr>
          </w:p>
        </w:tc>
      </w:tr>
      <w:tr w:rsidR="00D34592" w:rsidRPr="005045DC" w14:paraId="1E136C61" w14:textId="77777777" w:rsidTr="008778A0">
        <w:trPr>
          <w:jc w:val="center"/>
        </w:trPr>
        <w:tc>
          <w:tcPr>
            <w:tcW w:w="4565" w:type="dxa"/>
            <w:tcMar>
              <w:top w:w="0" w:type="dxa"/>
              <w:left w:w="99" w:type="dxa"/>
              <w:bottom w:w="0" w:type="dxa"/>
              <w:right w:w="99" w:type="dxa"/>
            </w:tcMar>
          </w:tcPr>
          <w:p w14:paraId="3E5EA2ED" w14:textId="77777777" w:rsidR="00D34592" w:rsidRPr="005045DC" w:rsidRDefault="00D34592" w:rsidP="008778A0">
            <w:pPr>
              <w:pStyle w:val="TAL"/>
            </w:pPr>
            <w:r w:rsidRPr="005045DC">
              <w:t xml:space="preserve">  SoR-MAC-IAUS</w:t>
            </w:r>
          </w:p>
        </w:tc>
        <w:tc>
          <w:tcPr>
            <w:tcW w:w="2106" w:type="dxa"/>
            <w:tcMar>
              <w:top w:w="0" w:type="dxa"/>
              <w:left w:w="99" w:type="dxa"/>
              <w:bottom w:w="0" w:type="dxa"/>
              <w:right w:w="99" w:type="dxa"/>
            </w:tcMar>
          </w:tcPr>
          <w:p w14:paraId="4F9D2F78" w14:textId="77777777" w:rsidR="00D34592" w:rsidRPr="005045DC" w:rsidRDefault="00D34592" w:rsidP="008778A0">
            <w:pPr>
              <w:pStyle w:val="TAL"/>
            </w:pPr>
            <w:r w:rsidRPr="005045DC">
              <w:t>Set to match the calculated SoR-MAC-IAUS as the way defined in TS 33.501 A.17</w:t>
            </w:r>
          </w:p>
        </w:tc>
        <w:tc>
          <w:tcPr>
            <w:tcW w:w="1669" w:type="dxa"/>
            <w:tcMar>
              <w:top w:w="0" w:type="dxa"/>
              <w:left w:w="99" w:type="dxa"/>
              <w:bottom w:w="0" w:type="dxa"/>
              <w:right w:w="99" w:type="dxa"/>
            </w:tcMar>
          </w:tcPr>
          <w:p w14:paraId="5C32F279" w14:textId="77777777" w:rsidR="00D34592" w:rsidRPr="005045DC" w:rsidRDefault="00D34592" w:rsidP="008778A0">
            <w:pPr>
              <w:pStyle w:val="TAL"/>
            </w:pPr>
          </w:p>
        </w:tc>
        <w:tc>
          <w:tcPr>
            <w:tcW w:w="1305" w:type="dxa"/>
            <w:tcMar>
              <w:top w:w="0" w:type="dxa"/>
              <w:left w:w="99" w:type="dxa"/>
              <w:bottom w:w="0" w:type="dxa"/>
              <w:right w:w="99" w:type="dxa"/>
            </w:tcMar>
          </w:tcPr>
          <w:p w14:paraId="298CEAAB" w14:textId="77777777" w:rsidR="00D34592" w:rsidRPr="005045DC" w:rsidRDefault="00D34592" w:rsidP="008778A0">
            <w:pPr>
              <w:pStyle w:val="TAL"/>
            </w:pPr>
          </w:p>
        </w:tc>
      </w:tr>
      <w:tr w:rsidR="00D34592" w:rsidRPr="005045DC" w14:paraId="688C0334" w14:textId="77777777" w:rsidTr="008778A0">
        <w:trPr>
          <w:jc w:val="center"/>
        </w:trPr>
        <w:tc>
          <w:tcPr>
            <w:tcW w:w="4565" w:type="dxa"/>
            <w:tcMar>
              <w:top w:w="0" w:type="dxa"/>
              <w:left w:w="99" w:type="dxa"/>
              <w:bottom w:w="0" w:type="dxa"/>
              <w:right w:w="99" w:type="dxa"/>
            </w:tcMar>
          </w:tcPr>
          <w:p w14:paraId="6A3178F0" w14:textId="77777777" w:rsidR="00D34592" w:rsidRPr="005045DC" w:rsidRDefault="00D34592" w:rsidP="008778A0">
            <w:pPr>
              <w:pStyle w:val="TAL"/>
            </w:pPr>
            <w:r w:rsidRPr="005045DC">
              <w:t xml:space="preserve">  CounterSOR</w:t>
            </w:r>
          </w:p>
        </w:tc>
        <w:tc>
          <w:tcPr>
            <w:tcW w:w="2106" w:type="dxa"/>
            <w:tcMar>
              <w:top w:w="0" w:type="dxa"/>
              <w:left w:w="99" w:type="dxa"/>
              <w:bottom w:w="0" w:type="dxa"/>
              <w:right w:w="99" w:type="dxa"/>
            </w:tcMar>
          </w:tcPr>
          <w:p w14:paraId="06F975C5" w14:textId="77777777" w:rsidR="00D34592" w:rsidRPr="005045DC" w:rsidRDefault="00D34592" w:rsidP="008778A0">
            <w:pPr>
              <w:pStyle w:val="TAL"/>
            </w:pPr>
            <w:r w:rsidRPr="005045DC">
              <w:t>Value generated as per TS 33.501 Cl 6.14.2.3</w:t>
            </w:r>
          </w:p>
        </w:tc>
        <w:tc>
          <w:tcPr>
            <w:tcW w:w="1669" w:type="dxa"/>
            <w:tcMar>
              <w:top w:w="0" w:type="dxa"/>
              <w:left w:w="99" w:type="dxa"/>
              <w:bottom w:w="0" w:type="dxa"/>
              <w:right w:w="99" w:type="dxa"/>
            </w:tcMar>
          </w:tcPr>
          <w:p w14:paraId="2B27AD3B" w14:textId="77777777" w:rsidR="00D34592" w:rsidRPr="005045DC" w:rsidRDefault="00D34592" w:rsidP="008778A0">
            <w:pPr>
              <w:pStyle w:val="TAL"/>
            </w:pPr>
          </w:p>
        </w:tc>
        <w:tc>
          <w:tcPr>
            <w:tcW w:w="1305" w:type="dxa"/>
            <w:tcMar>
              <w:top w:w="0" w:type="dxa"/>
              <w:left w:w="99" w:type="dxa"/>
              <w:bottom w:w="0" w:type="dxa"/>
              <w:right w:w="99" w:type="dxa"/>
            </w:tcMar>
          </w:tcPr>
          <w:p w14:paraId="2C2D7FC9" w14:textId="77777777" w:rsidR="00D34592" w:rsidRPr="005045DC" w:rsidRDefault="00D34592" w:rsidP="008778A0">
            <w:pPr>
              <w:pStyle w:val="TAL"/>
            </w:pPr>
          </w:p>
        </w:tc>
      </w:tr>
      <w:tr w:rsidR="00D34592" w:rsidRPr="005045DC" w14:paraId="4BA35375" w14:textId="77777777" w:rsidTr="008778A0">
        <w:trPr>
          <w:jc w:val="center"/>
        </w:trPr>
        <w:tc>
          <w:tcPr>
            <w:tcW w:w="4565" w:type="dxa"/>
            <w:tcMar>
              <w:top w:w="0" w:type="dxa"/>
              <w:left w:w="99" w:type="dxa"/>
              <w:bottom w:w="0" w:type="dxa"/>
              <w:right w:w="99" w:type="dxa"/>
            </w:tcMar>
            <w:hideMark/>
          </w:tcPr>
          <w:p w14:paraId="5E63E324" w14:textId="77777777" w:rsidR="00D34592" w:rsidRPr="005045DC" w:rsidRDefault="00D34592" w:rsidP="008778A0">
            <w:pPr>
              <w:pStyle w:val="TAL"/>
            </w:pPr>
            <w:r w:rsidRPr="005045DC">
              <w:t xml:space="preserve">  SOR data type</w:t>
            </w:r>
          </w:p>
        </w:tc>
        <w:tc>
          <w:tcPr>
            <w:tcW w:w="2106" w:type="dxa"/>
            <w:tcMar>
              <w:top w:w="0" w:type="dxa"/>
              <w:left w:w="99" w:type="dxa"/>
              <w:bottom w:w="0" w:type="dxa"/>
              <w:right w:w="99" w:type="dxa"/>
            </w:tcMar>
            <w:hideMark/>
          </w:tcPr>
          <w:p w14:paraId="390DC295" w14:textId="77777777" w:rsidR="00D34592" w:rsidRPr="005045DC" w:rsidRDefault="00D34592" w:rsidP="008778A0">
            <w:pPr>
              <w:pStyle w:val="TAL"/>
            </w:pPr>
            <w:r w:rsidRPr="005045DC">
              <w:t>0</w:t>
            </w:r>
          </w:p>
        </w:tc>
        <w:tc>
          <w:tcPr>
            <w:tcW w:w="1669" w:type="dxa"/>
            <w:tcMar>
              <w:top w:w="0" w:type="dxa"/>
              <w:left w:w="99" w:type="dxa"/>
              <w:bottom w:w="0" w:type="dxa"/>
              <w:right w:w="99" w:type="dxa"/>
            </w:tcMar>
            <w:hideMark/>
          </w:tcPr>
          <w:p w14:paraId="5FEE942F" w14:textId="77777777" w:rsidR="00D34592" w:rsidRPr="005045DC" w:rsidRDefault="00D34592" w:rsidP="008778A0">
            <w:pPr>
              <w:pStyle w:val="TAL"/>
            </w:pPr>
            <w:r w:rsidRPr="005045DC">
              <w:t>The SOR transparent container carries steering of roaming information.</w:t>
            </w:r>
          </w:p>
        </w:tc>
        <w:tc>
          <w:tcPr>
            <w:tcW w:w="1305" w:type="dxa"/>
            <w:tcMar>
              <w:top w:w="0" w:type="dxa"/>
              <w:left w:w="99" w:type="dxa"/>
              <w:bottom w:w="0" w:type="dxa"/>
              <w:right w:w="99" w:type="dxa"/>
            </w:tcMar>
          </w:tcPr>
          <w:p w14:paraId="5EB7C8E8" w14:textId="77777777" w:rsidR="00D34592" w:rsidRPr="005045DC" w:rsidRDefault="00D34592" w:rsidP="008778A0">
            <w:pPr>
              <w:pStyle w:val="TAL"/>
            </w:pPr>
          </w:p>
        </w:tc>
      </w:tr>
      <w:tr w:rsidR="00D34592" w:rsidRPr="005045DC" w14:paraId="2A2F290D" w14:textId="77777777" w:rsidTr="008778A0">
        <w:trPr>
          <w:jc w:val="center"/>
        </w:trPr>
        <w:tc>
          <w:tcPr>
            <w:tcW w:w="4565" w:type="dxa"/>
            <w:tcMar>
              <w:top w:w="0" w:type="dxa"/>
              <w:left w:w="99" w:type="dxa"/>
              <w:bottom w:w="0" w:type="dxa"/>
              <w:right w:w="99" w:type="dxa"/>
            </w:tcMar>
            <w:hideMark/>
          </w:tcPr>
          <w:p w14:paraId="53C58DEA" w14:textId="77777777" w:rsidR="00D34592" w:rsidRPr="005045DC" w:rsidRDefault="00D34592" w:rsidP="008778A0">
            <w:pPr>
              <w:pStyle w:val="TAL"/>
            </w:pPr>
            <w:r w:rsidRPr="005045DC">
              <w:t xml:space="preserve">  List indication value</w:t>
            </w:r>
          </w:p>
        </w:tc>
        <w:tc>
          <w:tcPr>
            <w:tcW w:w="2106" w:type="dxa"/>
            <w:tcMar>
              <w:top w:w="0" w:type="dxa"/>
              <w:left w:w="99" w:type="dxa"/>
              <w:bottom w:w="0" w:type="dxa"/>
              <w:right w:w="99" w:type="dxa"/>
            </w:tcMar>
            <w:hideMark/>
          </w:tcPr>
          <w:p w14:paraId="5CE21EC0" w14:textId="77777777" w:rsidR="00D34592" w:rsidRPr="005045DC" w:rsidRDefault="00D34592" w:rsidP="008778A0">
            <w:pPr>
              <w:pStyle w:val="TAL"/>
            </w:pPr>
            <w:r w:rsidRPr="005045DC">
              <w:t>1</w:t>
            </w:r>
          </w:p>
        </w:tc>
        <w:tc>
          <w:tcPr>
            <w:tcW w:w="1669" w:type="dxa"/>
            <w:tcMar>
              <w:top w:w="0" w:type="dxa"/>
              <w:left w:w="99" w:type="dxa"/>
              <w:bottom w:w="0" w:type="dxa"/>
              <w:right w:w="99" w:type="dxa"/>
            </w:tcMar>
            <w:hideMark/>
          </w:tcPr>
          <w:p w14:paraId="69C2964C" w14:textId="77777777" w:rsidR="00D34592" w:rsidRPr="005045DC" w:rsidRDefault="00D34592" w:rsidP="008778A0">
            <w:pPr>
              <w:pStyle w:val="TAL"/>
            </w:pPr>
            <w:r w:rsidRPr="005045DC">
              <w:t>List of preferred PLMN/access technology combinations is provided</w:t>
            </w:r>
          </w:p>
        </w:tc>
        <w:tc>
          <w:tcPr>
            <w:tcW w:w="1305" w:type="dxa"/>
            <w:tcMar>
              <w:top w:w="0" w:type="dxa"/>
              <w:left w:w="99" w:type="dxa"/>
              <w:bottom w:w="0" w:type="dxa"/>
              <w:right w:w="99" w:type="dxa"/>
            </w:tcMar>
          </w:tcPr>
          <w:p w14:paraId="690CC6AF" w14:textId="77777777" w:rsidR="00D34592" w:rsidRPr="005045DC" w:rsidRDefault="00D34592" w:rsidP="008778A0">
            <w:pPr>
              <w:pStyle w:val="TAL"/>
            </w:pPr>
          </w:p>
        </w:tc>
      </w:tr>
      <w:tr w:rsidR="00D34592" w:rsidRPr="005045DC" w14:paraId="47D3316D" w14:textId="77777777" w:rsidTr="008778A0">
        <w:trPr>
          <w:jc w:val="center"/>
        </w:trPr>
        <w:tc>
          <w:tcPr>
            <w:tcW w:w="4565" w:type="dxa"/>
            <w:tcMar>
              <w:top w:w="0" w:type="dxa"/>
              <w:left w:w="99" w:type="dxa"/>
              <w:bottom w:w="0" w:type="dxa"/>
              <w:right w:w="99" w:type="dxa"/>
            </w:tcMar>
            <w:hideMark/>
          </w:tcPr>
          <w:p w14:paraId="6E46ACC4" w14:textId="77777777" w:rsidR="00D34592" w:rsidRPr="005045DC" w:rsidRDefault="00D34592" w:rsidP="008778A0">
            <w:pPr>
              <w:pStyle w:val="TAL"/>
            </w:pPr>
            <w:r w:rsidRPr="005045DC">
              <w:t xml:space="preserve">  List type</w:t>
            </w:r>
          </w:p>
        </w:tc>
        <w:tc>
          <w:tcPr>
            <w:tcW w:w="2106" w:type="dxa"/>
            <w:tcMar>
              <w:top w:w="0" w:type="dxa"/>
              <w:left w:w="99" w:type="dxa"/>
              <w:bottom w:w="0" w:type="dxa"/>
              <w:right w:w="99" w:type="dxa"/>
            </w:tcMar>
            <w:hideMark/>
          </w:tcPr>
          <w:p w14:paraId="285EBB43" w14:textId="77777777" w:rsidR="00D34592" w:rsidRPr="005045DC" w:rsidRDefault="00D34592" w:rsidP="008778A0">
            <w:pPr>
              <w:pStyle w:val="TAL"/>
            </w:pPr>
            <w:r w:rsidRPr="005045DC">
              <w:t>1</w:t>
            </w:r>
          </w:p>
        </w:tc>
        <w:tc>
          <w:tcPr>
            <w:tcW w:w="1669" w:type="dxa"/>
            <w:tcMar>
              <w:top w:w="0" w:type="dxa"/>
              <w:left w:w="99" w:type="dxa"/>
              <w:bottom w:w="0" w:type="dxa"/>
              <w:right w:w="99" w:type="dxa"/>
            </w:tcMar>
            <w:hideMark/>
          </w:tcPr>
          <w:p w14:paraId="5542CE15" w14:textId="77777777" w:rsidR="00D34592" w:rsidRPr="005045DC" w:rsidRDefault="00D34592" w:rsidP="008778A0">
            <w:pPr>
              <w:pStyle w:val="TAL"/>
            </w:pPr>
            <w:r w:rsidRPr="005045DC">
              <w:t>The list type is a PLMN ID and access technology list</w:t>
            </w:r>
          </w:p>
        </w:tc>
        <w:tc>
          <w:tcPr>
            <w:tcW w:w="1305" w:type="dxa"/>
            <w:tcMar>
              <w:top w:w="0" w:type="dxa"/>
              <w:left w:w="99" w:type="dxa"/>
              <w:bottom w:w="0" w:type="dxa"/>
              <w:right w:w="99" w:type="dxa"/>
            </w:tcMar>
          </w:tcPr>
          <w:p w14:paraId="7EE8E62C" w14:textId="77777777" w:rsidR="00D34592" w:rsidRPr="005045DC" w:rsidRDefault="00D34592" w:rsidP="008778A0">
            <w:pPr>
              <w:pStyle w:val="TAL"/>
            </w:pPr>
          </w:p>
        </w:tc>
      </w:tr>
      <w:tr w:rsidR="00D34592" w:rsidRPr="005045DC" w14:paraId="030D9AC8" w14:textId="77777777" w:rsidTr="008778A0">
        <w:trPr>
          <w:jc w:val="center"/>
        </w:trPr>
        <w:tc>
          <w:tcPr>
            <w:tcW w:w="4565" w:type="dxa"/>
            <w:tcMar>
              <w:top w:w="0" w:type="dxa"/>
              <w:left w:w="99" w:type="dxa"/>
              <w:bottom w:w="0" w:type="dxa"/>
              <w:right w:w="99" w:type="dxa"/>
            </w:tcMar>
            <w:hideMark/>
          </w:tcPr>
          <w:p w14:paraId="0C1BFDCA" w14:textId="77777777" w:rsidR="00D34592" w:rsidRPr="005045DC" w:rsidRDefault="00D34592" w:rsidP="008778A0">
            <w:pPr>
              <w:pStyle w:val="TAL"/>
            </w:pPr>
            <w:r w:rsidRPr="005045DC">
              <w:t xml:space="preserve">  Acknowledgement (ACK) value</w:t>
            </w:r>
          </w:p>
        </w:tc>
        <w:tc>
          <w:tcPr>
            <w:tcW w:w="2106" w:type="dxa"/>
            <w:tcMar>
              <w:top w:w="0" w:type="dxa"/>
              <w:left w:w="99" w:type="dxa"/>
              <w:bottom w:w="0" w:type="dxa"/>
              <w:right w:w="99" w:type="dxa"/>
            </w:tcMar>
            <w:hideMark/>
          </w:tcPr>
          <w:p w14:paraId="28E3E409" w14:textId="77777777" w:rsidR="00D34592" w:rsidRPr="005045DC" w:rsidRDefault="00D34592" w:rsidP="008778A0">
            <w:pPr>
              <w:pStyle w:val="TAL"/>
            </w:pPr>
            <w:r w:rsidRPr="005045DC">
              <w:t>1</w:t>
            </w:r>
          </w:p>
        </w:tc>
        <w:tc>
          <w:tcPr>
            <w:tcW w:w="1669" w:type="dxa"/>
            <w:tcMar>
              <w:top w:w="0" w:type="dxa"/>
              <w:left w:w="99" w:type="dxa"/>
              <w:bottom w:w="0" w:type="dxa"/>
              <w:right w:w="99" w:type="dxa"/>
            </w:tcMar>
            <w:hideMark/>
          </w:tcPr>
          <w:p w14:paraId="49AFE2D8" w14:textId="77777777" w:rsidR="00D34592" w:rsidRPr="005045DC" w:rsidRDefault="00D34592" w:rsidP="008778A0">
            <w:pPr>
              <w:pStyle w:val="TAL"/>
            </w:pPr>
            <w:r w:rsidRPr="005045DC">
              <w:t>Acknowledgement requested</w:t>
            </w:r>
          </w:p>
        </w:tc>
        <w:tc>
          <w:tcPr>
            <w:tcW w:w="1305" w:type="dxa"/>
            <w:tcMar>
              <w:top w:w="0" w:type="dxa"/>
              <w:left w:w="99" w:type="dxa"/>
              <w:bottom w:w="0" w:type="dxa"/>
              <w:right w:w="99" w:type="dxa"/>
            </w:tcMar>
          </w:tcPr>
          <w:p w14:paraId="7B9E4D6F" w14:textId="77777777" w:rsidR="00D34592" w:rsidRPr="005045DC" w:rsidRDefault="00D34592" w:rsidP="008778A0">
            <w:pPr>
              <w:pStyle w:val="TAL"/>
            </w:pPr>
          </w:p>
        </w:tc>
      </w:tr>
      <w:tr w:rsidR="00D34592" w:rsidRPr="005045DC" w14:paraId="1D014BBA" w14:textId="77777777" w:rsidTr="008778A0">
        <w:trPr>
          <w:jc w:val="center"/>
        </w:trPr>
        <w:tc>
          <w:tcPr>
            <w:tcW w:w="4565" w:type="dxa"/>
            <w:tcMar>
              <w:top w:w="0" w:type="dxa"/>
              <w:left w:w="99" w:type="dxa"/>
              <w:bottom w:w="0" w:type="dxa"/>
              <w:right w:w="99" w:type="dxa"/>
            </w:tcMar>
            <w:hideMark/>
          </w:tcPr>
          <w:p w14:paraId="3BF79D15" w14:textId="77777777" w:rsidR="00D34592" w:rsidRPr="005045DC" w:rsidRDefault="00D34592" w:rsidP="008778A0">
            <w:pPr>
              <w:pStyle w:val="TAL"/>
            </w:pPr>
            <w:r w:rsidRPr="005045DC">
              <w:t xml:space="preserve">  PLMN ID 1</w:t>
            </w:r>
          </w:p>
        </w:tc>
        <w:tc>
          <w:tcPr>
            <w:tcW w:w="2106" w:type="dxa"/>
            <w:tcMar>
              <w:top w:w="0" w:type="dxa"/>
              <w:left w:w="99" w:type="dxa"/>
              <w:bottom w:w="0" w:type="dxa"/>
              <w:right w:w="99" w:type="dxa"/>
            </w:tcMar>
            <w:hideMark/>
          </w:tcPr>
          <w:p w14:paraId="255211D7" w14:textId="77777777" w:rsidR="00D34592" w:rsidRPr="005045DC" w:rsidRDefault="00D34592" w:rsidP="008778A0">
            <w:pPr>
              <w:pStyle w:val="TAL"/>
            </w:pPr>
            <w:r w:rsidRPr="005045DC">
              <w:t>PLMN2</w:t>
            </w:r>
          </w:p>
        </w:tc>
        <w:tc>
          <w:tcPr>
            <w:tcW w:w="1669" w:type="dxa"/>
            <w:tcMar>
              <w:top w:w="0" w:type="dxa"/>
              <w:left w:w="99" w:type="dxa"/>
              <w:bottom w:w="0" w:type="dxa"/>
              <w:right w:w="99" w:type="dxa"/>
            </w:tcMar>
          </w:tcPr>
          <w:p w14:paraId="58831C1A" w14:textId="77777777" w:rsidR="00D34592" w:rsidRPr="005045DC" w:rsidRDefault="00D34592" w:rsidP="008778A0">
            <w:pPr>
              <w:pStyle w:val="TAL"/>
            </w:pPr>
          </w:p>
        </w:tc>
        <w:tc>
          <w:tcPr>
            <w:tcW w:w="1305" w:type="dxa"/>
            <w:tcMar>
              <w:top w:w="0" w:type="dxa"/>
              <w:left w:w="99" w:type="dxa"/>
              <w:bottom w:w="0" w:type="dxa"/>
              <w:right w:w="99" w:type="dxa"/>
            </w:tcMar>
          </w:tcPr>
          <w:p w14:paraId="38D9F7B9" w14:textId="77777777" w:rsidR="00D34592" w:rsidRPr="005045DC" w:rsidRDefault="00D34592" w:rsidP="008778A0">
            <w:pPr>
              <w:pStyle w:val="TAL"/>
            </w:pPr>
          </w:p>
        </w:tc>
      </w:tr>
      <w:tr w:rsidR="00D34592" w:rsidRPr="005045DC" w14:paraId="00A7EC05" w14:textId="77777777" w:rsidTr="008778A0">
        <w:trPr>
          <w:jc w:val="center"/>
        </w:trPr>
        <w:tc>
          <w:tcPr>
            <w:tcW w:w="4565" w:type="dxa"/>
            <w:tcMar>
              <w:top w:w="0" w:type="dxa"/>
              <w:left w:w="99" w:type="dxa"/>
              <w:bottom w:w="0" w:type="dxa"/>
              <w:right w:w="99" w:type="dxa"/>
            </w:tcMar>
            <w:hideMark/>
          </w:tcPr>
          <w:p w14:paraId="55C2D80A" w14:textId="77777777" w:rsidR="00D34592" w:rsidRPr="005045DC" w:rsidRDefault="00D34592" w:rsidP="008778A0">
            <w:pPr>
              <w:pStyle w:val="TAL"/>
            </w:pPr>
            <w:r w:rsidRPr="005045DC">
              <w:t xml:space="preserve">  Access Technology Identifier 1</w:t>
            </w:r>
          </w:p>
        </w:tc>
        <w:tc>
          <w:tcPr>
            <w:tcW w:w="2106" w:type="dxa"/>
            <w:tcMar>
              <w:top w:w="0" w:type="dxa"/>
              <w:left w:w="99" w:type="dxa"/>
              <w:bottom w:w="0" w:type="dxa"/>
              <w:right w:w="99" w:type="dxa"/>
            </w:tcMar>
            <w:hideMark/>
          </w:tcPr>
          <w:p w14:paraId="2EE6DDB0"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69D36B8C" w14:textId="77777777" w:rsidR="00D34592" w:rsidRPr="005045DC" w:rsidRDefault="00D34592" w:rsidP="008778A0">
            <w:pPr>
              <w:pStyle w:val="TAL"/>
            </w:pPr>
          </w:p>
        </w:tc>
        <w:tc>
          <w:tcPr>
            <w:tcW w:w="1305" w:type="dxa"/>
            <w:tcMar>
              <w:top w:w="0" w:type="dxa"/>
              <w:left w:w="99" w:type="dxa"/>
              <w:bottom w:w="0" w:type="dxa"/>
              <w:right w:w="99" w:type="dxa"/>
            </w:tcMar>
          </w:tcPr>
          <w:p w14:paraId="6ED1C60E" w14:textId="77777777" w:rsidR="00D34592" w:rsidRPr="005045DC" w:rsidRDefault="00D34592" w:rsidP="008778A0">
            <w:pPr>
              <w:pStyle w:val="TAL"/>
            </w:pPr>
          </w:p>
        </w:tc>
      </w:tr>
    </w:tbl>
    <w:p w14:paraId="451622B4" w14:textId="77777777" w:rsidR="00D34592" w:rsidRPr="005045DC" w:rsidRDefault="00D34592" w:rsidP="00D34592"/>
    <w:p w14:paraId="7D3E37A4" w14:textId="77777777" w:rsidR="00D34592" w:rsidRPr="005045DC" w:rsidRDefault="00D34592" w:rsidP="00D34592">
      <w:pPr>
        <w:pStyle w:val="TH"/>
      </w:pPr>
      <w:r w:rsidRPr="005045DC">
        <w:lastRenderedPageBreak/>
        <w:t xml:space="preserve">Table 6.3.1.1.5-6: </w:t>
      </w:r>
      <w:r w:rsidRPr="005045DC">
        <w:rPr>
          <w:iCs/>
        </w:rPr>
        <w:t>REGISTRATION COMPLETE for NR Cell 11</w:t>
      </w:r>
      <w:r w:rsidRPr="005045DC">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5045DC" w14:paraId="5B02EA5D"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56E99B98" w14:textId="77777777" w:rsidR="00D34592" w:rsidRPr="005045DC" w:rsidRDefault="00D34592" w:rsidP="008778A0">
            <w:pPr>
              <w:pStyle w:val="TAL"/>
            </w:pPr>
            <w:r w:rsidRPr="005045DC">
              <w:t>Derivation Path: 38.508-1 Table 4.7.1-8</w:t>
            </w:r>
          </w:p>
        </w:tc>
      </w:tr>
      <w:tr w:rsidR="00D34592" w:rsidRPr="005045DC" w14:paraId="42355A1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E5CAF4" w14:textId="77777777" w:rsidR="00D34592" w:rsidRPr="005045DC" w:rsidRDefault="00D34592" w:rsidP="008778A0">
            <w:pPr>
              <w:pStyle w:val="TAH"/>
            </w:pPr>
            <w:r w:rsidRPr="00504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A7ABF7" w14:textId="77777777" w:rsidR="00D34592" w:rsidRPr="005045DC" w:rsidRDefault="00D34592" w:rsidP="008778A0">
            <w:pPr>
              <w:pStyle w:val="TAH"/>
            </w:pPr>
            <w:r w:rsidRPr="005045DC">
              <w:t>Value/remark</w:t>
            </w:r>
          </w:p>
        </w:tc>
        <w:tc>
          <w:tcPr>
            <w:tcW w:w="1701" w:type="dxa"/>
            <w:tcBorders>
              <w:top w:val="single" w:sz="4" w:space="0" w:color="auto"/>
              <w:left w:val="single" w:sz="4" w:space="0" w:color="auto"/>
              <w:bottom w:val="single" w:sz="4" w:space="0" w:color="auto"/>
              <w:right w:val="single" w:sz="4" w:space="0" w:color="auto"/>
            </w:tcBorders>
            <w:hideMark/>
          </w:tcPr>
          <w:p w14:paraId="7E7CD47B" w14:textId="77777777" w:rsidR="00D34592" w:rsidRPr="005045DC" w:rsidRDefault="00D34592" w:rsidP="008778A0">
            <w:pPr>
              <w:pStyle w:val="TAH"/>
            </w:pPr>
            <w:r w:rsidRPr="005045DC">
              <w:t>Comment</w:t>
            </w:r>
          </w:p>
        </w:tc>
        <w:tc>
          <w:tcPr>
            <w:tcW w:w="1245" w:type="dxa"/>
            <w:tcBorders>
              <w:top w:val="single" w:sz="4" w:space="0" w:color="auto"/>
              <w:left w:val="single" w:sz="4" w:space="0" w:color="auto"/>
              <w:bottom w:val="single" w:sz="4" w:space="0" w:color="auto"/>
              <w:right w:val="single" w:sz="4" w:space="0" w:color="auto"/>
            </w:tcBorders>
            <w:hideMark/>
          </w:tcPr>
          <w:p w14:paraId="15F063E7" w14:textId="77777777" w:rsidR="00D34592" w:rsidRPr="005045DC" w:rsidRDefault="00D34592" w:rsidP="008778A0">
            <w:pPr>
              <w:pStyle w:val="TAH"/>
            </w:pPr>
            <w:r w:rsidRPr="005045DC">
              <w:t>Condition</w:t>
            </w:r>
          </w:p>
        </w:tc>
      </w:tr>
      <w:tr w:rsidR="00D34592" w:rsidRPr="005045DC" w14:paraId="61C5D46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3CD7DD8" w14:textId="77777777" w:rsidR="00D34592" w:rsidRPr="005045DC" w:rsidRDefault="00D34592" w:rsidP="008778A0">
            <w:pPr>
              <w:pStyle w:val="TAL"/>
            </w:pPr>
            <w:r w:rsidRPr="005045DC">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4D61935F" w14:textId="77777777" w:rsidR="00D34592" w:rsidRPr="005045DC" w:rsidRDefault="00D34592" w:rsidP="008778A0">
            <w:pPr>
              <w:pStyle w:val="TAL"/>
            </w:pPr>
            <w:r w:rsidRPr="005045DC">
              <w:t>Present</w:t>
            </w:r>
          </w:p>
        </w:tc>
        <w:tc>
          <w:tcPr>
            <w:tcW w:w="1701" w:type="dxa"/>
            <w:tcBorders>
              <w:top w:val="single" w:sz="4" w:space="0" w:color="auto"/>
              <w:left w:val="single" w:sz="4" w:space="0" w:color="auto"/>
              <w:bottom w:val="single" w:sz="4" w:space="0" w:color="auto"/>
              <w:right w:val="single" w:sz="4" w:space="0" w:color="auto"/>
            </w:tcBorders>
            <w:hideMark/>
          </w:tcPr>
          <w:p w14:paraId="335F7D6D" w14:textId="77777777" w:rsidR="00D34592" w:rsidRPr="005045DC" w:rsidRDefault="00D34592" w:rsidP="008778A0">
            <w:pPr>
              <w:pStyle w:val="TAL"/>
            </w:pPr>
            <w:r w:rsidRPr="005045DC">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15B973C" w14:textId="77777777" w:rsidR="00D34592" w:rsidRPr="005045DC" w:rsidRDefault="00D34592" w:rsidP="008778A0">
            <w:pPr>
              <w:pStyle w:val="TAL"/>
            </w:pPr>
          </w:p>
        </w:tc>
      </w:tr>
      <w:tr w:rsidR="00D34592" w:rsidRPr="005045DC" w14:paraId="54526B3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7D734EB5" w14:textId="77777777" w:rsidR="00D34592" w:rsidRPr="005045DC" w:rsidRDefault="00D34592" w:rsidP="008778A0">
            <w:pPr>
              <w:pStyle w:val="TAL"/>
            </w:pPr>
            <w:r w:rsidRPr="005045DC">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B9F7249" w14:textId="77777777" w:rsidR="00D34592" w:rsidRPr="005045DC" w:rsidRDefault="00D34592" w:rsidP="008778A0">
            <w:pPr>
              <w:pStyle w:val="TAL"/>
            </w:pPr>
            <w:r w:rsidRPr="005045DC">
              <w:t>1</w:t>
            </w:r>
          </w:p>
        </w:tc>
        <w:tc>
          <w:tcPr>
            <w:tcW w:w="1701" w:type="dxa"/>
            <w:tcBorders>
              <w:top w:val="single" w:sz="4" w:space="0" w:color="auto"/>
              <w:left w:val="single" w:sz="4" w:space="0" w:color="auto"/>
              <w:bottom w:val="single" w:sz="4" w:space="0" w:color="auto"/>
              <w:right w:val="single" w:sz="4" w:space="0" w:color="auto"/>
            </w:tcBorders>
            <w:hideMark/>
          </w:tcPr>
          <w:p w14:paraId="3EF0302A" w14:textId="77777777" w:rsidR="00D34592" w:rsidRPr="005045DC" w:rsidRDefault="00D34592" w:rsidP="008778A0">
            <w:pPr>
              <w:pStyle w:val="TAL"/>
            </w:pPr>
            <w:r w:rsidRPr="005045DC">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F748657" w14:textId="77777777" w:rsidR="00D34592" w:rsidRPr="005045DC" w:rsidRDefault="00D34592" w:rsidP="008778A0">
            <w:pPr>
              <w:pStyle w:val="TAL"/>
            </w:pPr>
          </w:p>
        </w:tc>
      </w:tr>
    </w:tbl>
    <w:p w14:paraId="78E8960A" w14:textId="77777777" w:rsidR="00D34592" w:rsidRPr="005045DC" w:rsidRDefault="00D34592" w:rsidP="00D34592"/>
    <w:p w14:paraId="0DD0F526" w14:textId="77777777" w:rsidR="00D34592" w:rsidRPr="005045DC" w:rsidRDefault="00D34592" w:rsidP="00D34592">
      <w:pPr>
        <w:pStyle w:val="Heading4"/>
      </w:pPr>
      <w:bookmarkStart w:id="45" w:name="_Toc52465037"/>
      <w:bookmarkStart w:id="46" w:name="_Toc52465418"/>
      <w:bookmarkStart w:id="47" w:name="_Toc52465804"/>
      <w:bookmarkStart w:id="48" w:name="_Toc59210782"/>
      <w:bookmarkStart w:id="49" w:name="_Toc59210950"/>
      <w:bookmarkStart w:id="50" w:name="_Toc59211241"/>
      <w:bookmarkStart w:id="51" w:name="_Toc68209743"/>
      <w:bookmarkStart w:id="52" w:name="_Toc68260692"/>
      <w:bookmarkStart w:id="53" w:name="_Toc76402167"/>
      <w:bookmarkStart w:id="54" w:name="_Toc76403799"/>
      <w:bookmarkStart w:id="55" w:name="_Toc83981180"/>
      <w:bookmarkStart w:id="56" w:name="_Toc83982195"/>
      <w:bookmarkStart w:id="57" w:name="_Toc83983447"/>
      <w:bookmarkStart w:id="58" w:name="_Toc90673253"/>
      <w:r w:rsidRPr="005045DC">
        <w:t>6.3.1.2</w:t>
      </w:r>
      <w:r w:rsidRPr="005045DC">
        <w:tab/>
        <w:t xml:space="preserve">Steering of UE in roaming during registration/security check successful but SOR Transparent container indicates ACK </w:t>
      </w:r>
      <w:proofErr w:type="gramStart"/>
      <w:r w:rsidRPr="005045DC">
        <w:t>has been NOT been</w:t>
      </w:r>
      <w:proofErr w:type="gramEnd"/>
      <w:r w:rsidRPr="005045DC">
        <w:t xml:space="preserve"> requested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4595B7E" w14:textId="77777777" w:rsidR="00D34592" w:rsidRPr="005045DC" w:rsidRDefault="00D34592" w:rsidP="00D34592">
      <w:pPr>
        <w:pStyle w:val="H6"/>
      </w:pPr>
      <w:r w:rsidRPr="005045DC">
        <w:t>6.3.1.2.1</w:t>
      </w:r>
      <w:r w:rsidRPr="005045DC">
        <w:tab/>
        <w:t>Test Purpose (TP)</w:t>
      </w:r>
    </w:p>
    <w:p w14:paraId="1317BC74" w14:textId="77777777" w:rsidR="00D34592" w:rsidRPr="005045DC" w:rsidRDefault="00D34592" w:rsidP="00D34592">
      <w:pPr>
        <w:pStyle w:val="H6"/>
      </w:pPr>
      <w:r w:rsidRPr="005045DC">
        <w:t>(1)</w:t>
      </w:r>
    </w:p>
    <w:p w14:paraId="10A57327" w14:textId="4EFF886D" w:rsidR="00D34592" w:rsidRPr="005045DC" w:rsidRDefault="00D34592" w:rsidP="00D34592">
      <w:pPr>
        <w:pStyle w:val="PL"/>
        <w:rPr>
          <w:noProof w:val="0"/>
        </w:rPr>
      </w:pPr>
      <w:r w:rsidRPr="005045DC">
        <w:rPr>
          <w:b/>
          <w:bCs/>
          <w:noProof w:val="0"/>
        </w:rPr>
        <w:t xml:space="preserve">with </w:t>
      </w:r>
      <w:r w:rsidRPr="005045DC">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63F5DCF" w14:textId="77777777" w:rsidR="00D34592" w:rsidRPr="005045DC" w:rsidRDefault="00D34592" w:rsidP="00D34592">
      <w:pPr>
        <w:pStyle w:val="PL"/>
        <w:rPr>
          <w:noProof w:val="0"/>
        </w:rPr>
      </w:pPr>
      <w:r w:rsidRPr="005045DC">
        <w:rPr>
          <w:b/>
          <w:bCs/>
          <w:noProof w:val="0"/>
        </w:rPr>
        <w:t>ensure that</w:t>
      </w:r>
      <w:r w:rsidRPr="005045DC">
        <w:rPr>
          <w:noProof w:val="0"/>
        </w:rPr>
        <w:t xml:space="preserve"> {</w:t>
      </w:r>
    </w:p>
    <w:p w14:paraId="37FEA258" w14:textId="77777777" w:rsidR="00D34592" w:rsidRPr="005045DC" w:rsidRDefault="00D34592" w:rsidP="00D34592">
      <w:pPr>
        <w:pStyle w:val="PL"/>
        <w:rPr>
          <w:noProof w:val="0"/>
        </w:rPr>
      </w:pPr>
      <w:r w:rsidRPr="005045DC">
        <w:rPr>
          <w:b/>
          <w:bCs/>
          <w:noProof w:val="0"/>
        </w:rPr>
        <w:t xml:space="preserve">  when</w:t>
      </w:r>
      <w:r w:rsidRPr="005045DC">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3EA6E322" w14:textId="77777777" w:rsidR="00D34592" w:rsidRPr="005045DC" w:rsidRDefault="00D34592" w:rsidP="00D34592">
      <w:pPr>
        <w:pStyle w:val="PL"/>
        <w:rPr>
          <w:noProof w:val="0"/>
        </w:rPr>
      </w:pPr>
      <w:r w:rsidRPr="005045DC">
        <w:rPr>
          <w:b/>
          <w:bCs/>
          <w:noProof w:val="0"/>
        </w:rPr>
        <w:t xml:space="preserve">    then </w:t>
      </w:r>
      <w:r w:rsidRPr="005045DC">
        <w:rPr>
          <w:noProof w:val="0"/>
        </w:rPr>
        <w:t xml:space="preserve">{the UE shall send the REGISTRATION COMPLETE message to the serving AMF without including an SOR transparent container and then </w:t>
      </w:r>
      <w:proofErr w:type="gramStart"/>
      <w:r w:rsidRPr="005045DC">
        <w:rPr>
          <w:noProof w:val="0"/>
        </w:rPr>
        <w:t>either  releases</w:t>
      </w:r>
      <w:proofErr w:type="gramEnd"/>
      <w:r w:rsidRPr="005045DC">
        <w:rPr>
          <w:noProof w:val="0"/>
        </w:rPr>
        <w:t xml:space="preserve"> N1 NAS Signaling connection locally and then attempt to obtain service on a higher priority PLMN or optionally wait for network release of the NAS signalling connection and then selects higher priority PLMN}</w:t>
      </w:r>
    </w:p>
    <w:p w14:paraId="23646F09" w14:textId="77777777" w:rsidR="00D34592" w:rsidRPr="005045DC" w:rsidRDefault="00D34592" w:rsidP="00D34592">
      <w:pPr>
        <w:pStyle w:val="PL"/>
        <w:rPr>
          <w:noProof w:val="0"/>
        </w:rPr>
      </w:pPr>
      <w:r w:rsidRPr="005045DC">
        <w:rPr>
          <w:noProof w:val="0"/>
        </w:rPr>
        <w:t xml:space="preserve">            }</w:t>
      </w:r>
    </w:p>
    <w:p w14:paraId="5F048462" w14:textId="77777777" w:rsidR="00D34592" w:rsidRPr="005045DC" w:rsidRDefault="00D34592" w:rsidP="00D34592">
      <w:pPr>
        <w:pStyle w:val="PL"/>
        <w:rPr>
          <w:noProof w:val="0"/>
        </w:rPr>
      </w:pPr>
    </w:p>
    <w:p w14:paraId="4B5794D1" w14:textId="77777777" w:rsidR="00D34592" w:rsidRPr="005045DC" w:rsidRDefault="00D34592" w:rsidP="00D34592">
      <w:pPr>
        <w:pStyle w:val="H6"/>
      </w:pPr>
      <w:r w:rsidRPr="005045DC">
        <w:t>6.3.1.2.2</w:t>
      </w:r>
      <w:r w:rsidRPr="005045DC">
        <w:tab/>
        <w:t>Conformance requirements</w:t>
      </w:r>
    </w:p>
    <w:p w14:paraId="79F5015F" w14:textId="77777777" w:rsidR="00D34592" w:rsidRPr="005045DC" w:rsidRDefault="00D34592" w:rsidP="00D34592">
      <w:pPr>
        <w:rPr>
          <w:lang w:eastAsia="zh-CN"/>
        </w:rPr>
      </w:pPr>
      <w:r w:rsidRPr="005045DC">
        <w:t>References: The conformance requirements covered in the present TC are specified in: TS 23.122, clause C.2, TS 24.501 clause 4.4.4.2 and 5.5.1.2.4.</w:t>
      </w:r>
      <w:r w:rsidRPr="005045DC">
        <w:rPr>
          <w:rFonts w:eastAsia="Malgun Gothic"/>
        </w:rPr>
        <w:t xml:space="preserve"> Unless otherwise stated these are Rel-15 requirements.</w:t>
      </w:r>
    </w:p>
    <w:p w14:paraId="4742857C" w14:textId="77777777" w:rsidR="00D34592" w:rsidRPr="005045DC" w:rsidRDefault="00D34592" w:rsidP="00D34592">
      <w:pPr>
        <w:rPr>
          <w:bCs/>
        </w:rPr>
      </w:pPr>
      <w:r w:rsidRPr="005045DC">
        <w:t>[TS 23.122, clause C.2]</w:t>
      </w:r>
    </w:p>
    <w:p w14:paraId="5E07B625" w14:textId="77777777" w:rsidR="00D34592" w:rsidRPr="005045DC" w:rsidRDefault="00D34592" w:rsidP="00D34592">
      <w:pPr>
        <w:pStyle w:val="B1"/>
      </w:pPr>
      <w:r w:rsidRPr="005045DC">
        <w:t>6)</w:t>
      </w:r>
      <w:r w:rsidRPr="005045DC">
        <w:tab/>
        <w:t xml:space="preserve">The VPLMN AMF to the UE: The VPLMN AMF shall transparently send the received steering of roaming information to the UE </w:t>
      </w:r>
      <w:r w:rsidRPr="005045DC">
        <w:rPr>
          <w:lang w:eastAsia="zh-CN"/>
        </w:rPr>
        <w:t xml:space="preserve">in the </w:t>
      </w:r>
      <w:r w:rsidRPr="005045DC">
        <w:t xml:space="preserve">REGISTRATION ACCEPT </w:t>
      </w:r>
      <w:proofErr w:type="gramStart"/>
      <w:r w:rsidRPr="005045DC">
        <w:rPr>
          <w:lang w:eastAsia="zh-CN"/>
        </w:rPr>
        <w:t>message</w:t>
      </w:r>
      <w:r w:rsidRPr="005045DC">
        <w:t>;</w:t>
      </w:r>
      <w:proofErr w:type="gramEnd"/>
    </w:p>
    <w:p w14:paraId="68E389F2" w14:textId="77777777" w:rsidR="00D34592" w:rsidRPr="005045DC" w:rsidRDefault="00D34592" w:rsidP="00D34592">
      <w:pPr>
        <w:pStyle w:val="B1"/>
      </w:pPr>
      <w:r w:rsidRPr="005045DC">
        <w:t>7)</w:t>
      </w:r>
      <w:r w:rsidRPr="005045DC">
        <w:tab/>
        <w:t>If the steering of roaming information is received and the security check is successful, then:</w:t>
      </w:r>
    </w:p>
    <w:p w14:paraId="7C300751" w14:textId="77777777" w:rsidR="00D34592" w:rsidRPr="005045DC" w:rsidRDefault="00D34592" w:rsidP="00D34592">
      <w:pPr>
        <w:pStyle w:val="B2"/>
      </w:pPr>
      <w:r w:rsidRPr="005045DC">
        <w:t>a)</w:t>
      </w:r>
      <w:r w:rsidRPr="005045DC">
        <w:tab/>
        <w:t xml:space="preserve">if the steering of roaming information contains a secured packet (see 3GPP TS 31.115 [67]): </w:t>
      </w:r>
    </w:p>
    <w:p w14:paraId="599598AC" w14:textId="77777777" w:rsidR="00D34592" w:rsidRPr="005045DC" w:rsidRDefault="00D34592" w:rsidP="00D34592">
      <w:pPr>
        <w:pStyle w:val="B3"/>
      </w:pPr>
      <w:r w:rsidRPr="005045DC">
        <w:t>-</w:t>
      </w:r>
      <w:r w:rsidRPr="005045DC">
        <w:tab/>
        <w:t xml:space="preserve">if the UDM has not requested an acknowledgement from the UE the UE shall send the REGISTRATION COMPLETE </w:t>
      </w:r>
      <w:proofErr w:type="gramStart"/>
      <w:r w:rsidRPr="005045DC">
        <w:t>message;</w:t>
      </w:r>
      <w:proofErr w:type="gramEnd"/>
    </w:p>
    <w:p w14:paraId="5B0EEE33" w14:textId="77777777" w:rsidR="00D34592" w:rsidRPr="005045DC" w:rsidRDefault="00D34592" w:rsidP="00D34592">
      <w:pPr>
        <w:pStyle w:val="B3"/>
      </w:pPr>
      <w:r w:rsidRPr="005045DC">
        <w:t>-</w:t>
      </w:r>
      <w:r w:rsidRPr="005045DC">
        <w:tab/>
        <w:t>the ME shall upload the secured packet to the USIM using procedures in 3GPP TS 31.111 [41].</w:t>
      </w:r>
    </w:p>
    <w:p w14:paraId="66D5140F" w14:textId="77777777" w:rsidR="00D34592" w:rsidRPr="005045DC" w:rsidRDefault="00D34592" w:rsidP="00D34592">
      <w:pPr>
        <w:pStyle w:val="NO"/>
      </w:pPr>
      <w:r w:rsidRPr="005045DC">
        <w:t>NOTE 1:</w:t>
      </w:r>
      <w:r w:rsidRPr="005045DC">
        <w:tab/>
        <w:t>How the ME handles UICC responses and failures in communication between the ME and UICC is implementation specific and out of scope of this release of the specification.</w:t>
      </w:r>
    </w:p>
    <w:p w14:paraId="176F751E" w14:textId="6F98F6E9" w:rsidR="00D34592" w:rsidRPr="005045DC" w:rsidRDefault="00D34592" w:rsidP="00D34592">
      <w:pPr>
        <w:pStyle w:val="B3"/>
      </w:pPr>
      <w:r w:rsidRPr="005045DC">
        <w:lastRenderedPageBreak/>
        <w:t>-</w:t>
      </w:r>
      <w:r w:rsidRPr="005045DC">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9ECC86E" w14:textId="77777777" w:rsidR="00D34592" w:rsidRPr="005045DC" w:rsidRDefault="00D34592" w:rsidP="00D34592">
      <w:pPr>
        <w:pStyle w:val="B4"/>
      </w:pPr>
      <w:r w:rsidRPr="005045DC">
        <w:t>i)</w:t>
      </w:r>
      <w:r w:rsidRPr="005045DC">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BD1F734" w14:textId="77777777" w:rsidR="00D34592" w:rsidRPr="005045DC" w:rsidRDefault="00D34592" w:rsidP="00D34592">
      <w:pPr>
        <w:pStyle w:val="B4"/>
      </w:pPr>
      <w:r w:rsidRPr="005045DC">
        <w:t>ii)</w:t>
      </w:r>
      <w:r w:rsidRPr="005045DC">
        <w:tab/>
        <w:t xml:space="preserve">not release the current N1 NAS signalling connection locally and skip steps 8 to </w:t>
      </w:r>
      <w:proofErr w:type="gramStart"/>
      <w:r w:rsidRPr="005045DC">
        <w:t>10;</w:t>
      </w:r>
      <w:proofErr w:type="gramEnd"/>
    </w:p>
    <w:p w14:paraId="41057E87" w14:textId="2AE0EE6E" w:rsidR="00D34592" w:rsidRPr="005045DC" w:rsidRDefault="00D34592" w:rsidP="00D34592">
      <w:pPr>
        <w:pStyle w:val="B2"/>
      </w:pPr>
      <w:r w:rsidRPr="005045DC">
        <w:t>b)</w:t>
      </w:r>
      <w:r w:rsidRPr="005045DC">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AD3C59B" w14:textId="77777777" w:rsidR="00D34592" w:rsidRPr="005045DC" w:rsidRDefault="00D34592" w:rsidP="00D34592">
      <w:pPr>
        <w:pStyle w:val="B3"/>
      </w:pPr>
      <w:r w:rsidRPr="005045DC">
        <w:t>i)</w:t>
      </w:r>
      <w:r w:rsidRPr="005045DC">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9508680" w14:textId="77777777" w:rsidR="00D34592" w:rsidRPr="005045DC" w:rsidRDefault="00D34592" w:rsidP="00D34592">
      <w:pPr>
        <w:pStyle w:val="B3"/>
      </w:pPr>
      <w:r w:rsidRPr="005045DC">
        <w:t>ii)</w:t>
      </w:r>
      <w:r w:rsidRPr="005045DC">
        <w:tab/>
        <w:t xml:space="preserve">not release the current N1 NAS signalling connection locally and skip steps 8 and </w:t>
      </w:r>
      <w:proofErr w:type="gramStart"/>
      <w:r w:rsidRPr="005045DC">
        <w:t>10;</w:t>
      </w:r>
      <w:proofErr w:type="gramEnd"/>
    </w:p>
    <w:p w14:paraId="2144C95F" w14:textId="77777777" w:rsidR="00D34592" w:rsidRPr="005045DC" w:rsidRDefault="00D34592" w:rsidP="00D34592">
      <w:pPr>
        <w:pStyle w:val="B1"/>
      </w:pPr>
      <w:r w:rsidRPr="005045DC">
        <w:t>8)</w:t>
      </w:r>
      <w:r w:rsidRPr="005045DC">
        <w:tab/>
        <w:t>If:</w:t>
      </w:r>
    </w:p>
    <w:p w14:paraId="66EE1880" w14:textId="70ECFF31" w:rsidR="00D34592" w:rsidRPr="005045DC" w:rsidRDefault="00D34592" w:rsidP="00D34592">
      <w:pPr>
        <w:pStyle w:val="B2"/>
      </w:pPr>
      <w:r w:rsidRPr="005045DC">
        <w:t>a)</w:t>
      </w:r>
      <w:r w:rsidRPr="005045DC">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72EE248" w14:textId="7B4D3E10" w:rsidR="00D34592" w:rsidRPr="005045DC" w:rsidRDefault="00D34592" w:rsidP="00D34592">
      <w:pPr>
        <w:pStyle w:val="B2"/>
      </w:pPr>
      <w:r w:rsidRPr="005045DC">
        <w:t>b)</w:t>
      </w:r>
      <w:r w:rsidRPr="005045DC">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5045DC">
        <w:t>activated;</w:t>
      </w:r>
      <w:proofErr w:type="gramEnd"/>
    </w:p>
    <w:p w14:paraId="3CABC0B1" w14:textId="519F8257" w:rsidR="00D34592" w:rsidRPr="005045DC" w:rsidRDefault="00D34592" w:rsidP="00D34592">
      <w:pPr>
        <w:pStyle w:val="B1"/>
      </w:pPr>
      <w:r w:rsidRPr="005045DC">
        <w:tab/>
        <w:t>then the UE shall send the REGISTRATION COMPLETE message to the serving AMF without including an SOR transparent container,</w:t>
      </w:r>
      <w:r w:rsidRPr="005045DC">
        <w:rPr>
          <w:lang w:eastAsia="x-none"/>
        </w:rPr>
        <w:t xml:space="preserve"> release the current N1 NAS signalling connection locally, store the PLMN identity in the list of </w:t>
      </w:r>
      <w:r w:rsidRPr="005045DC">
        <w:t>"PLMNs where registration was aborted due to SOR"</w:t>
      </w:r>
      <w:r w:rsidRPr="005045DC">
        <w:rPr>
          <w:lang w:eastAsia="x-none"/>
        </w:rPr>
        <w:t xml:space="preserve"> and</w:t>
      </w:r>
      <w:r w:rsidRPr="005045DC">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40C2CA8" w14:textId="22828F2F" w:rsidR="00D34592" w:rsidRPr="005045DC" w:rsidRDefault="00D34592" w:rsidP="00D34592">
      <w:pPr>
        <w:pStyle w:val="NO"/>
      </w:pPr>
      <w:r w:rsidRPr="005045DC">
        <w:t>NOTE 2:</w:t>
      </w:r>
      <w:r w:rsidRPr="005045DC">
        <w:tab/>
        <w:t>When the UE is in the manual mode of operation or the current chosen VPLMN is part of the "User Controlled PLMN Selector with Access Technology" list, the UE stays on the VPLMN.</w:t>
      </w:r>
    </w:p>
    <w:p w14:paraId="0219E128" w14:textId="77777777" w:rsidR="00D34592" w:rsidRPr="005045DC" w:rsidRDefault="00D34592" w:rsidP="00D34592">
      <w:pPr>
        <w:pStyle w:val="B1"/>
      </w:pPr>
      <w:r w:rsidRPr="005045DC">
        <w:t>9)</w:t>
      </w:r>
      <w:r w:rsidRPr="005045DC">
        <w:tab/>
        <w:t>The UE to the VPLMN AMF: If the UDM has requested an acknowledgement from the UE:</w:t>
      </w:r>
    </w:p>
    <w:p w14:paraId="35DF70E2" w14:textId="77777777" w:rsidR="00D34592" w:rsidRPr="005045DC" w:rsidRDefault="00D34592" w:rsidP="00D34592">
      <w:pPr>
        <w:pStyle w:val="B2"/>
      </w:pPr>
      <w:r w:rsidRPr="005045DC">
        <w:tab/>
        <w:t>the UE verified that the steering of roaming information</w:t>
      </w:r>
      <w:r w:rsidRPr="005045DC" w:rsidDel="00B908E1">
        <w:t xml:space="preserve"> </w:t>
      </w:r>
      <w:r w:rsidRPr="005045DC">
        <w:t>has been provided by the HPLMN in step 7, the UE sends the REGISTRATION COMPLETE message to the serving AMF with an SOR transparent container including the UE acknowledgement; and</w:t>
      </w:r>
    </w:p>
    <w:p w14:paraId="57FA4E2B" w14:textId="0DF5F01F" w:rsidR="00D34592" w:rsidRPr="005045DC" w:rsidRDefault="00D34592" w:rsidP="00D34592">
      <w:pPr>
        <w:pStyle w:val="B2"/>
      </w:pPr>
      <w:r w:rsidRPr="005045DC">
        <w:tab/>
        <w:t>if the steering of roaming information contained a secured packet and the security check was successful, then when the UE receives the USAT REFRESH command qualifier of type "Steering of Roaming"</w:t>
      </w:r>
      <w:bookmarkStart w:id="59" w:name="_Hlk536095690"/>
      <w:r w:rsidRPr="005045DC">
        <w:t>, it performs items a), b) and c) of the procedure for steering of roaming in subclause 4.4.6.</w:t>
      </w:r>
      <w:bookmarkEnd w:id="59"/>
    </w:p>
    <w:p w14:paraId="38959DB7" w14:textId="77777777" w:rsidR="00D34592" w:rsidRPr="005045DC" w:rsidRDefault="00D34592" w:rsidP="00D34592">
      <w:pPr>
        <w:pStyle w:val="B1"/>
      </w:pPr>
      <w:r w:rsidRPr="005045DC">
        <w:t>10)</w:t>
      </w:r>
      <w:r w:rsidRPr="005045DC">
        <w:tab/>
        <w:t xml:space="preserve">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w:t>
      </w:r>
      <w:r w:rsidRPr="005045DC">
        <w:lastRenderedPageBreak/>
        <w:t>received steering of roaming information in step 4, the UDM verifies that the acknowledgement is provided by the UE as specified in 3GPP TS 33.501 [66</w:t>
      </w:r>
      <w:proofErr w:type="gramStart"/>
      <w:r w:rsidRPr="005045DC">
        <w:t>];</w:t>
      </w:r>
      <w:proofErr w:type="gramEnd"/>
    </w:p>
    <w:p w14:paraId="5ED04401" w14:textId="77777777" w:rsidR="00D34592" w:rsidRPr="005045DC" w:rsidRDefault="00D34592" w:rsidP="00D34592">
      <w:pPr>
        <w:pStyle w:val="B1"/>
      </w:pPr>
      <w:r w:rsidRPr="005045DC">
        <w:t>11)</w:t>
      </w:r>
      <w:r w:rsidRPr="005045DC">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w:t>
      </w:r>
      <w:proofErr w:type="gramStart"/>
      <w:r w:rsidRPr="005045DC">
        <w:t>services</w:t>
      </w:r>
      <w:proofErr w:type="gramEnd"/>
      <w:r w:rsidRPr="005045DC">
        <w:t xml:space="preserve"> or the UE has an established emergency PDU session (see 3GPP TS 24.501 [64]); and</w:t>
      </w:r>
    </w:p>
    <w:p w14:paraId="76CDC1FC" w14:textId="1B231418" w:rsidR="00D34592" w:rsidRPr="005045DC" w:rsidRDefault="00D34592" w:rsidP="00D34592">
      <w:pPr>
        <w:pStyle w:val="B1"/>
      </w:pPr>
      <w:r w:rsidRPr="005045DC">
        <w:t>12)</w:t>
      </w:r>
      <w:r w:rsidRPr="005045DC">
        <w:tab/>
        <w:t>The UE deletes the list of "PLMNs where registration was aborted due to SOR".</w:t>
      </w:r>
    </w:p>
    <w:p w14:paraId="4E97E8C4" w14:textId="7E14C31F" w:rsidR="00D34592" w:rsidRPr="005045DC" w:rsidRDefault="00D34592" w:rsidP="00D34592">
      <w:r w:rsidRPr="005045DC">
        <w:t>The list of "PLMNs where registration was aborted due to SOR" is deleted when the UE is switched off or the USIM is removed.</w:t>
      </w:r>
    </w:p>
    <w:p w14:paraId="34C989BC" w14:textId="77777777" w:rsidR="00D34592" w:rsidRPr="005045DC" w:rsidRDefault="00D34592" w:rsidP="00D34592">
      <w:r w:rsidRPr="005045DC">
        <w:t>[TS 24.501 clause 4.4.4.2]</w:t>
      </w:r>
    </w:p>
    <w:p w14:paraId="32B5C5AB" w14:textId="77777777" w:rsidR="00D34592" w:rsidRPr="005045DC" w:rsidRDefault="00D34592" w:rsidP="00D34592">
      <w:r w:rsidRPr="005045DC">
        <w:t>…</w:t>
      </w:r>
    </w:p>
    <w:p w14:paraId="026CF8D5" w14:textId="77777777" w:rsidR="00D34592" w:rsidRPr="005045DC" w:rsidRDefault="00D34592" w:rsidP="00D34592">
      <w:r w:rsidRPr="005045DC">
        <w:t xml:space="preserve">The network can provide the SOR transparent container IE during the registration procedure to the UE in the REGISTRATION ACCEPT message. The SOR transparent container IE is integrity protected by the HPLMN as </w:t>
      </w:r>
      <w:r w:rsidRPr="005045DC">
        <w:rPr>
          <w:lang w:eastAsia="zh-CN"/>
        </w:rPr>
        <w:t xml:space="preserve">specified in </w:t>
      </w:r>
      <w:r w:rsidRPr="005045DC">
        <w:t>3GPP TS 33.501 [24].</w:t>
      </w:r>
    </w:p>
    <w:p w14:paraId="2992B056" w14:textId="77777777" w:rsidR="00D34592" w:rsidRPr="005045DC" w:rsidRDefault="00D34592" w:rsidP="00D34592">
      <w:r w:rsidRPr="005045DC">
        <w:t>…</w:t>
      </w:r>
    </w:p>
    <w:p w14:paraId="7B83AC7B" w14:textId="77777777" w:rsidR="00D34592" w:rsidRPr="005045DC" w:rsidRDefault="00D34592" w:rsidP="00D34592">
      <w:r w:rsidRPr="005045DC">
        <w:t>[TS 24.501 clause 5.5.1.2.4]</w:t>
      </w:r>
    </w:p>
    <w:p w14:paraId="057CE858" w14:textId="77777777" w:rsidR="00D34592" w:rsidRPr="005045DC" w:rsidRDefault="00D34592" w:rsidP="00D34592">
      <w:r w:rsidRPr="005045DC">
        <w:t>…</w:t>
      </w:r>
    </w:p>
    <w:p w14:paraId="23EA1C9C" w14:textId="77777777" w:rsidR="00D34592" w:rsidRPr="005045DC" w:rsidRDefault="00D34592" w:rsidP="00D34592">
      <w:r w:rsidRPr="005045DC">
        <w:t xml:space="preserve">If the </w:t>
      </w:r>
      <w:r w:rsidRPr="005045DC">
        <w:rPr>
          <w:rFonts w:eastAsia="Arial"/>
        </w:rPr>
        <w:t>REGISTRATION</w:t>
      </w:r>
      <w:r w:rsidRPr="005045DC">
        <w:t xml:space="preserve"> ACCEPT message includes the SOR transparent container IE and the SOR transparent container IE successfully passes the integrity check (see 3GPP TS 33.501 [24]):</w:t>
      </w:r>
    </w:p>
    <w:p w14:paraId="67585FB1" w14:textId="77777777" w:rsidR="00D34592" w:rsidRPr="005045DC" w:rsidRDefault="00D34592" w:rsidP="00D34592">
      <w:pPr>
        <w:pStyle w:val="B1"/>
      </w:pPr>
      <w:r w:rsidRPr="005045DC">
        <w:t>a)</w:t>
      </w:r>
      <w:r w:rsidRPr="005045DC">
        <w:tab/>
        <w:t xml:space="preserve">the UE shall proceed with the behaviour as specified in </w:t>
      </w:r>
      <w:r w:rsidRPr="005045DC">
        <w:rPr>
          <w:lang w:eastAsia="ko-KR"/>
        </w:rPr>
        <w:t>3GPP TS 23.122 [5] annex C; and</w:t>
      </w:r>
    </w:p>
    <w:p w14:paraId="445BED08" w14:textId="77777777" w:rsidR="00D34592" w:rsidRPr="005045DC" w:rsidRDefault="00D34592" w:rsidP="00D34592">
      <w:pPr>
        <w:pStyle w:val="B1"/>
      </w:pPr>
      <w:r w:rsidRPr="005045DC">
        <w:t>b)</w:t>
      </w:r>
      <w:r w:rsidRPr="005045DC">
        <w:tab/>
      </w:r>
      <w:r w:rsidRPr="005045DC">
        <w:rPr>
          <w:lang w:eastAsia="ko-KR"/>
        </w:rPr>
        <w:t xml:space="preserve">if the registration procedure is performed over 3GPP access and the UE </w:t>
      </w:r>
      <w:r w:rsidRPr="005045DC">
        <w:t xml:space="preserve">attempts obtaining service on another PLMNs as specified in </w:t>
      </w:r>
      <w:r w:rsidRPr="005045DC">
        <w:rPr>
          <w:lang w:eastAsia="ko-KR"/>
        </w:rPr>
        <w:t xml:space="preserve">3GPP TS 23.122 [5] annex C, </w:t>
      </w:r>
      <w:r w:rsidRPr="005045DC">
        <w:t xml:space="preserve">then the UE may locally release the established N1 NAS signalling connection after sending a REGISTRATION COMPLETE message. </w:t>
      </w:r>
      <w:proofErr w:type="gramStart"/>
      <w:r w:rsidRPr="005045DC">
        <w:t>Otherwise</w:t>
      </w:r>
      <w:proofErr w:type="gramEnd"/>
      <w:r w:rsidRPr="005045DC">
        <w:t xml:space="preserv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5A11CAF" w14:textId="77777777" w:rsidR="00D34592" w:rsidRPr="005045DC" w:rsidRDefault="00D34592" w:rsidP="00D34592">
      <w:pPr>
        <w:rPr>
          <w:lang w:eastAsia="ko-KR"/>
        </w:rPr>
      </w:pPr>
      <w:r w:rsidRPr="005045DC">
        <w:rPr>
          <w:lang w:eastAsia="ko-KR"/>
        </w:rPr>
        <w:t xml:space="preserve">If the SOR transparent container IE </w:t>
      </w:r>
      <w:r w:rsidRPr="005045DC">
        <w:t xml:space="preserve">successfully passes the integrity check (see 3GPP TS 33.501 [24]), </w:t>
      </w:r>
      <w:r w:rsidRPr="005045DC">
        <w:rPr>
          <w:lang w:eastAsia="ko-KR"/>
        </w:rPr>
        <w:t xml:space="preserve">indicates </w:t>
      </w:r>
      <w:r w:rsidRPr="005045DC">
        <w:t xml:space="preserve">list of preferred PLMN/access technology combinations is provided and the list type </w:t>
      </w:r>
      <w:r w:rsidRPr="005045DC">
        <w:rPr>
          <w:lang w:eastAsia="ko-KR"/>
        </w:rPr>
        <w:t>indicates:</w:t>
      </w:r>
    </w:p>
    <w:p w14:paraId="60D611B5" w14:textId="21077A49" w:rsidR="00D34592" w:rsidRPr="005045DC" w:rsidRDefault="00D34592" w:rsidP="00D34592">
      <w:pPr>
        <w:pStyle w:val="B1"/>
      </w:pPr>
      <w:r w:rsidRPr="005045DC">
        <w:t>a)</w:t>
      </w:r>
      <w:r w:rsidRPr="005045D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F722612" w14:textId="77777777" w:rsidR="00D34592" w:rsidRPr="005045DC" w:rsidRDefault="00D34592" w:rsidP="00D34592">
      <w:pPr>
        <w:pStyle w:val="B1"/>
      </w:pPr>
      <w:r w:rsidRPr="005045DC">
        <w:t>b)</w:t>
      </w:r>
      <w:r w:rsidRPr="005045D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92B47CC" w14:textId="77777777" w:rsidR="00D34592" w:rsidRPr="005045DC" w:rsidRDefault="00D34592" w:rsidP="00D34592">
      <w:r w:rsidRPr="005045DC">
        <w:t>…</w:t>
      </w:r>
    </w:p>
    <w:p w14:paraId="7C6E2CFB" w14:textId="77777777" w:rsidR="00D34592" w:rsidRPr="005045DC" w:rsidRDefault="00D34592" w:rsidP="00D34592">
      <w:pPr>
        <w:pStyle w:val="H6"/>
      </w:pPr>
      <w:r w:rsidRPr="005045DC">
        <w:t>6.3.1.2.3</w:t>
      </w:r>
      <w:r w:rsidRPr="005045DC">
        <w:tab/>
        <w:t>Test Description</w:t>
      </w:r>
    </w:p>
    <w:p w14:paraId="29C08B27" w14:textId="77777777" w:rsidR="00D34592" w:rsidRPr="005045DC" w:rsidRDefault="00D34592" w:rsidP="00D34592">
      <w:pPr>
        <w:pStyle w:val="H6"/>
      </w:pPr>
      <w:r w:rsidRPr="005045DC">
        <w:t>6.3.1.2.3.1</w:t>
      </w:r>
      <w:r w:rsidRPr="005045DC">
        <w:tab/>
        <w:t>Pre-test conditions</w:t>
      </w:r>
    </w:p>
    <w:p w14:paraId="5AA71548" w14:textId="77777777" w:rsidR="00D34592" w:rsidRPr="005045DC" w:rsidRDefault="00D34592" w:rsidP="00D34592">
      <w:pPr>
        <w:pStyle w:val="H6"/>
      </w:pPr>
      <w:r w:rsidRPr="005045DC">
        <w:t>System Simulator:</w:t>
      </w:r>
    </w:p>
    <w:p w14:paraId="56E85B3F" w14:textId="77777777" w:rsidR="00D34592" w:rsidRPr="005045DC" w:rsidRDefault="00D34592" w:rsidP="00D34592">
      <w:pPr>
        <w:pStyle w:val="B1"/>
      </w:pPr>
      <w:r w:rsidRPr="005045DC">
        <w:t>-</w:t>
      </w:r>
      <w:r w:rsidRPr="005045DC">
        <w:tab/>
        <w:t xml:space="preserve">Three inter-frequency multi-PLMN NR Cells as specified in TS 38.508-1 [4] Table 4.4.2-1 are configured broadcasting PLMNs as indicated in Table 6.3.1.2.3.1-1. </w:t>
      </w:r>
    </w:p>
    <w:p w14:paraId="2B0175E6" w14:textId="77777777" w:rsidR="00D34592" w:rsidRPr="005045DC" w:rsidRDefault="00D34592" w:rsidP="00D34592">
      <w:pPr>
        <w:pStyle w:val="B1"/>
      </w:pPr>
      <w:r w:rsidRPr="005045DC">
        <w:lastRenderedPageBreak/>
        <w:t>-</w:t>
      </w:r>
      <w:r w:rsidRPr="005045DC">
        <w:tab/>
        <w:t>The PLMNs are identified in the test by the identifiers in Table 6.3.1.2.3.1-1. The MCC and MNC values corresponding to the PLMN identifier shall understood as those specified in TS 36.523-1 [42], Table 6.0.1-1.</w:t>
      </w:r>
    </w:p>
    <w:p w14:paraId="7214D59D" w14:textId="77777777" w:rsidR="00D34592" w:rsidRPr="005045DC" w:rsidRDefault="00D34592" w:rsidP="00D34592">
      <w:pPr>
        <w:pStyle w:val="TH"/>
      </w:pPr>
      <w:r w:rsidRPr="005045DC">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D34592" w:rsidRPr="005045DC" w14:paraId="0807982B" w14:textId="77777777" w:rsidTr="008778A0">
        <w:trPr>
          <w:trHeight w:val="225"/>
          <w:jc w:val="center"/>
        </w:trPr>
        <w:tc>
          <w:tcPr>
            <w:tcW w:w="1506" w:type="dxa"/>
            <w:tcBorders>
              <w:top w:val="single" w:sz="4" w:space="0" w:color="auto"/>
              <w:left w:val="single" w:sz="4" w:space="0" w:color="auto"/>
              <w:right w:val="single" w:sz="4" w:space="0" w:color="auto"/>
            </w:tcBorders>
          </w:tcPr>
          <w:p w14:paraId="2453D8CE" w14:textId="77777777" w:rsidR="00D34592" w:rsidRPr="005045DC" w:rsidRDefault="00D34592" w:rsidP="008778A0">
            <w:pPr>
              <w:pStyle w:val="TAH"/>
            </w:pPr>
            <w:r w:rsidRPr="005045DC">
              <w:t>NR Cell</w:t>
            </w:r>
          </w:p>
        </w:tc>
        <w:tc>
          <w:tcPr>
            <w:tcW w:w="1641" w:type="dxa"/>
            <w:tcBorders>
              <w:top w:val="single" w:sz="4" w:space="0" w:color="auto"/>
              <w:left w:val="single" w:sz="4" w:space="0" w:color="auto"/>
              <w:right w:val="single" w:sz="4" w:space="0" w:color="auto"/>
            </w:tcBorders>
          </w:tcPr>
          <w:p w14:paraId="3FB1188C" w14:textId="77777777" w:rsidR="00D34592" w:rsidRPr="005045DC" w:rsidRDefault="00D34592" w:rsidP="008778A0">
            <w:pPr>
              <w:pStyle w:val="TAH"/>
            </w:pPr>
            <w:r w:rsidRPr="005045DC">
              <w:t>PLMN names</w:t>
            </w:r>
          </w:p>
        </w:tc>
      </w:tr>
      <w:tr w:rsidR="00D34592" w:rsidRPr="005045DC" w14:paraId="3863C21F"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26654CEA" w14:textId="77777777" w:rsidR="00D34592" w:rsidRPr="005045DC" w:rsidRDefault="00D34592" w:rsidP="008778A0">
            <w:pPr>
              <w:pStyle w:val="TAC"/>
            </w:pPr>
            <w:r w:rsidRPr="005045DC">
              <w:t>NR Cell 11</w:t>
            </w:r>
          </w:p>
        </w:tc>
        <w:tc>
          <w:tcPr>
            <w:tcW w:w="1641" w:type="dxa"/>
            <w:tcBorders>
              <w:top w:val="single" w:sz="4" w:space="0" w:color="auto"/>
              <w:left w:val="single" w:sz="4" w:space="0" w:color="auto"/>
              <w:bottom w:val="single" w:sz="4" w:space="0" w:color="auto"/>
              <w:right w:val="single" w:sz="4" w:space="0" w:color="auto"/>
            </w:tcBorders>
          </w:tcPr>
          <w:p w14:paraId="174475B1" w14:textId="77777777" w:rsidR="00D34592" w:rsidRPr="005045DC" w:rsidRDefault="00D34592" w:rsidP="008778A0">
            <w:pPr>
              <w:pStyle w:val="TAC"/>
            </w:pPr>
            <w:r w:rsidRPr="005045DC">
              <w:t>PLMN2</w:t>
            </w:r>
          </w:p>
        </w:tc>
      </w:tr>
      <w:tr w:rsidR="00D34592" w:rsidRPr="005045DC" w14:paraId="63470D5B"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661AE94A" w14:textId="77777777" w:rsidR="00D34592" w:rsidRPr="005045DC" w:rsidRDefault="00D34592" w:rsidP="008778A0">
            <w:pPr>
              <w:pStyle w:val="TAC"/>
            </w:pPr>
            <w:r w:rsidRPr="005045DC">
              <w:t>NR Cell 12</w:t>
            </w:r>
          </w:p>
        </w:tc>
        <w:tc>
          <w:tcPr>
            <w:tcW w:w="1641" w:type="dxa"/>
            <w:tcBorders>
              <w:top w:val="single" w:sz="4" w:space="0" w:color="auto"/>
              <w:left w:val="single" w:sz="4" w:space="0" w:color="auto"/>
              <w:bottom w:val="single" w:sz="4" w:space="0" w:color="auto"/>
              <w:right w:val="single" w:sz="4" w:space="0" w:color="auto"/>
            </w:tcBorders>
          </w:tcPr>
          <w:p w14:paraId="3174A768" w14:textId="77777777" w:rsidR="00D34592" w:rsidRPr="005045DC" w:rsidRDefault="00D34592" w:rsidP="008778A0">
            <w:pPr>
              <w:pStyle w:val="TAC"/>
            </w:pPr>
            <w:r w:rsidRPr="005045DC">
              <w:t>PLMN13</w:t>
            </w:r>
          </w:p>
        </w:tc>
      </w:tr>
      <w:tr w:rsidR="00D34592" w:rsidRPr="005045DC" w14:paraId="70A684D0" w14:textId="77777777" w:rsidTr="008778A0">
        <w:trPr>
          <w:jc w:val="center"/>
        </w:trPr>
        <w:tc>
          <w:tcPr>
            <w:tcW w:w="1506" w:type="dxa"/>
            <w:tcBorders>
              <w:top w:val="single" w:sz="4" w:space="0" w:color="auto"/>
              <w:left w:val="single" w:sz="4" w:space="0" w:color="auto"/>
              <w:bottom w:val="single" w:sz="4" w:space="0" w:color="auto"/>
              <w:right w:val="single" w:sz="4" w:space="0" w:color="auto"/>
            </w:tcBorders>
          </w:tcPr>
          <w:p w14:paraId="37D84E53" w14:textId="77777777" w:rsidR="00D34592" w:rsidRPr="005045DC" w:rsidRDefault="00D34592" w:rsidP="008778A0">
            <w:pPr>
              <w:pStyle w:val="TAC"/>
            </w:pPr>
            <w:r w:rsidRPr="005045DC">
              <w:t>NR Cell 13</w:t>
            </w:r>
          </w:p>
        </w:tc>
        <w:tc>
          <w:tcPr>
            <w:tcW w:w="1641" w:type="dxa"/>
            <w:tcBorders>
              <w:top w:val="single" w:sz="4" w:space="0" w:color="auto"/>
              <w:left w:val="single" w:sz="4" w:space="0" w:color="auto"/>
              <w:bottom w:val="single" w:sz="4" w:space="0" w:color="auto"/>
              <w:right w:val="single" w:sz="4" w:space="0" w:color="auto"/>
            </w:tcBorders>
          </w:tcPr>
          <w:p w14:paraId="0041A012" w14:textId="77777777" w:rsidR="00D34592" w:rsidRPr="005045DC" w:rsidRDefault="00D34592" w:rsidP="008778A0">
            <w:pPr>
              <w:pStyle w:val="TAC"/>
            </w:pPr>
            <w:r w:rsidRPr="005045DC">
              <w:t>PLMN14</w:t>
            </w:r>
          </w:p>
        </w:tc>
      </w:tr>
    </w:tbl>
    <w:p w14:paraId="3F421B32" w14:textId="77777777" w:rsidR="00D34592" w:rsidRPr="005045DC" w:rsidRDefault="00D34592" w:rsidP="00D34592"/>
    <w:p w14:paraId="661A2A26" w14:textId="77777777" w:rsidR="00D34592" w:rsidRPr="005045DC" w:rsidRDefault="00D34592" w:rsidP="00D34592">
      <w:pPr>
        <w:pStyle w:val="B2"/>
        <w:ind w:left="0" w:firstLine="284"/>
      </w:pPr>
      <w:r w:rsidRPr="005045DC">
        <w:tab/>
        <w:t>NR Cell 11 is set to ''Serving</w:t>
      </w:r>
      <w:r w:rsidRPr="005045DC">
        <w:rPr>
          <w:i/>
        </w:rPr>
        <w:t xml:space="preserve"> </w:t>
      </w:r>
      <w:r w:rsidRPr="005045DC">
        <w:t>Cell</w:t>
      </w:r>
      <w:proofErr w:type="gramStart"/>
      <w:r w:rsidRPr="005045DC">
        <w:t>”;</w:t>
      </w:r>
      <w:proofErr w:type="gramEnd"/>
    </w:p>
    <w:p w14:paraId="14CFDD9B" w14:textId="77777777" w:rsidR="00D34592" w:rsidRPr="005045DC" w:rsidRDefault="00D34592" w:rsidP="00D34592">
      <w:pPr>
        <w:pStyle w:val="B2"/>
        <w:ind w:left="0" w:firstLine="284"/>
      </w:pPr>
      <w:r w:rsidRPr="005045DC">
        <w:tab/>
        <w:t>NR Cell 12 is set to ''Serving Cell'</w:t>
      </w:r>
      <w:proofErr w:type="gramStart"/>
      <w:r w:rsidRPr="005045DC">
        <w:t>';</w:t>
      </w:r>
      <w:proofErr w:type="gramEnd"/>
    </w:p>
    <w:p w14:paraId="05754912" w14:textId="77777777" w:rsidR="00D34592" w:rsidRPr="005045DC" w:rsidRDefault="00D34592" w:rsidP="00D34592">
      <w:pPr>
        <w:pStyle w:val="B2"/>
        <w:ind w:left="0" w:firstLine="284"/>
      </w:pPr>
      <w:r w:rsidRPr="005045DC">
        <w:tab/>
        <w:t>NR Cell 13 is set to “Serving Cell'</w:t>
      </w:r>
      <w:proofErr w:type="gramStart"/>
      <w:r w:rsidRPr="005045DC">
        <w:t>';</w:t>
      </w:r>
      <w:proofErr w:type="gramEnd"/>
    </w:p>
    <w:p w14:paraId="7F80EF22" w14:textId="77777777" w:rsidR="00D34592" w:rsidRPr="005045DC" w:rsidRDefault="00D34592" w:rsidP="00D34592">
      <w:pPr>
        <w:pStyle w:val="B2"/>
        <w:ind w:left="0" w:firstLine="284"/>
      </w:pPr>
      <w:r w:rsidRPr="005045DC">
        <w:tab/>
        <w:t>System Information Combination NR-1 as defined in TS38.508-1 [4] clause 4.4.3.1.3 is used in NR cells.</w:t>
      </w:r>
    </w:p>
    <w:p w14:paraId="1062E304" w14:textId="77777777" w:rsidR="00D34592" w:rsidRPr="005045DC" w:rsidRDefault="00D34592" w:rsidP="00D34592">
      <w:pPr>
        <w:pStyle w:val="H6"/>
        <w:rPr>
          <w:rFonts w:ascii="Times New Roman" w:hAnsi="Times New Roman"/>
        </w:rPr>
      </w:pPr>
      <w:r w:rsidRPr="005045DC">
        <w:t>UE:</w:t>
      </w:r>
    </w:p>
    <w:p w14:paraId="3CABC714" w14:textId="77777777" w:rsidR="00D34592" w:rsidRPr="005045DC" w:rsidRDefault="00D34592" w:rsidP="00D34592">
      <w:pPr>
        <w:pStyle w:val="B1"/>
      </w:pPr>
      <w:r w:rsidRPr="005045DC">
        <w:t>-</w:t>
      </w:r>
      <w:r w:rsidRPr="005045DC">
        <w:tab/>
        <w:t>The UE is in Automatic PLMN selection mode.</w:t>
      </w:r>
    </w:p>
    <w:p w14:paraId="25010DB4" w14:textId="77777777" w:rsidR="00D34592" w:rsidRPr="005045DC" w:rsidRDefault="00D34592" w:rsidP="00D34592">
      <w:pPr>
        <w:pStyle w:val="B1"/>
      </w:pPr>
      <w:r w:rsidRPr="005045DC">
        <w:t>-</w:t>
      </w:r>
      <w:r w:rsidRPr="005045DC">
        <w:tab/>
        <w:t>USIM configuration as defined in Table 6.4.1-10 in TS 38.508-1 [4] will be used.</w:t>
      </w:r>
    </w:p>
    <w:p w14:paraId="34777826" w14:textId="77777777" w:rsidR="00D34592" w:rsidRPr="005045DC" w:rsidRDefault="00D34592" w:rsidP="00D34592">
      <w:pPr>
        <w:pStyle w:val="H6"/>
        <w:rPr>
          <w:i/>
        </w:rPr>
      </w:pPr>
      <w:r w:rsidRPr="005045DC">
        <w:t>Preamble:</w:t>
      </w:r>
    </w:p>
    <w:p w14:paraId="664927C3" w14:textId="77777777" w:rsidR="00D34592" w:rsidRPr="005045DC" w:rsidRDefault="00D34592" w:rsidP="00D34592">
      <w:pPr>
        <w:pStyle w:val="B1"/>
      </w:pPr>
      <w:r w:rsidRPr="005045DC">
        <w:t>-</w:t>
      </w:r>
      <w:r w:rsidRPr="005045DC">
        <w:tab/>
        <w:t>The UE is in Switched OFF (State 0-A) as defined in TS 38.508-1 [4] Table 4.4A.2-0.</w:t>
      </w:r>
    </w:p>
    <w:p w14:paraId="1F875B81" w14:textId="77777777" w:rsidR="00D34592" w:rsidRPr="005045DC" w:rsidRDefault="00D34592" w:rsidP="00D34592">
      <w:pPr>
        <w:pStyle w:val="H6"/>
      </w:pPr>
      <w:r w:rsidRPr="005045DC">
        <w:lastRenderedPageBreak/>
        <w:t>6.3.1.2.4</w:t>
      </w:r>
      <w:r w:rsidRPr="005045DC">
        <w:tab/>
        <w:t>Test procedure sequence</w:t>
      </w:r>
    </w:p>
    <w:p w14:paraId="26CE1A6A" w14:textId="77777777" w:rsidR="00D34592" w:rsidRPr="005045DC" w:rsidRDefault="00D34592" w:rsidP="00D34592">
      <w:pPr>
        <w:pStyle w:val="TH"/>
      </w:pPr>
      <w:r w:rsidRPr="005045DC">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34592" w:rsidRPr="005045DC" w14:paraId="136FC614" w14:textId="77777777" w:rsidTr="008778A0">
        <w:tc>
          <w:tcPr>
            <w:tcW w:w="534" w:type="dxa"/>
            <w:tcBorders>
              <w:top w:val="single" w:sz="4" w:space="0" w:color="auto"/>
              <w:bottom w:val="nil"/>
            </w:tcBorders>
          </w:tcPr>
          <w:p w14:paraId="4BD810F9" w14:textId="77777777" w:rsidR="00D34592" w:rsidRPr="005045DC" w:rsidRDefault="00D34592" w:rsidP="008778A0">
            <w:pPr>
              <w:pStyle w:val="TAH"/>
            </w:pPr>
            <w:r w:rsidRPr="005045DC">
              <w:lastRenderedPageBreak/>
              <w:t>St</w:t>
            </w:r>
          </w:p>
        </w:tc>
        <w:tc>
          <w:tcPr>
            <w:tcW w:w="3969" w:type="dxa"/>
            <w:tcBorders>
              <w:top w:val="single" w:sz="4" w:space="0" w:color="auto"/>
              <w:bottom w:val="nil"/>
            </w:tcBorders>
          </w:tcPr>
          <w:p w14:paraId="3B1010B3" w14:textId="77777777" w:rsidR="00D34592" w:rsidRPr="005045DC" w:rsidRDefault="00D34592" w:rsidP="008778A0">
            <w:pPr>
              <w:pStyle w:val="TAH"/>
            </w:pPr>
            <w:r w:rsidRPr="005045DC">
              <w:t>Procedure</w:t>
            </w:r>
          </w:p>
        </w:tc>
        <w:tc>
          <w:tcPr>
            <w:tcW w:w="3686" w:type="dxa"/>
            <w:gridSpan w:val="2"/>
            <w:tcBorders>
              <w:top w:val="single" w:sz="4" w:space="0" w:color="auto"/>
            </w:tcBorders>
          </w:tcPr>
          <w:p w14:paraId="725D809C" w14:textId="77777777" w:rsidR="00D34592" w:rsidRPr="005045DC" w:rsidRDefault="00D34592" w:rsidP="008778A0">
            <w:pPr>
              <w:pStyle w:val="TAH"/>
            </w:pPr>
            <w:r w:rsidRPr="005045DC">
              <w:t>Message Sequence</w:t>
            </w:r>
          </w:p>
        </w:tc>
        <w:tc>
          <w:tcPr>
            <w:tcW w:w="567" w:type="dxa"/>
            <w:tcBorders>
              <w:top w:val="single" w:sz="4" w:space="0" w:color="auto"/>
              <w:bottom w:val="nil"/>
            </w:tcBorders>
          </w:tcPr>
          <w:p w14:paraId="081BDBDC" w14:textId="77777777" w:rsidR="00D34592" w:rsidRPr="005045DC" w:rsidRDefault="00D34592" w:rsidP="008778A0">
            <w:pPr>
              <w:pStyle w:val="TAH"/>
              <w:rPr>
                <w:rFonts w:eastAsia="MS Gothic"/>
              </w:rPr>
            </w:pPr>
            <w:r w:rsidRPr="005045DC">
              <w:rPr>
                <w:rFonts w:eastAsia="MS Gothic"/>
              </w:rPr>
              <w:t>TP</w:t>
            </w:r>
          </w:p>
        </w:tc>
        <w:tc>
          <w:tcPr>
            <w:tcW w:w="850" w:type="dxa"/>
            <w:tcBorders>
              <w:top w:val="single" w:sz="4" w:space="0" w:color="auto"/>
              <w:bottom w:val="nil"/>
            </w:tcBorders>
          </w:tcPr>
          <w:p w14:paraId="2FCE2BB7" w14:textId="77777777" w:rsidR="00D34592" w:rsidRPr="005045DC" w:rsidRDefault="00D34592" w:rsidP="008778A0">
            <w:pPr>
              <w:pStyle w:val="TAH"/>
              <w:rPr>
                <w:rFonts w:eastAsia="MS Gothic"/>
              </w:rPr>
            </w:pPr>
            <w:r w:rsidRPr="005045DC">
              <w:rPr>
                <w:rFonts w:eastAsia="MS Gothic"/>
              </w:rPr>
              <w:t>Verdict</w:t>
            </w:r>
          </w:p>
        </w:tc>
      </w:tr>
      <w:tr w:rsidR="00D34592" w:rsidRPr="005045DC" w14:paraId="00599E34" w14:textId="77777777" w:rsidTr="008778A0">
        <w:tc>
          <w:tcPr>
            <w:tcW w:w="534" w:type="dxa"/>
            <w:tcBorders>
              <w:top w:val="nil"/>
            </w:tcBorders>
          </w:tcPr>
          <w:p w14:paraId="420EA264" w14:textId="77777777" w:rsidR="00D34592" w:rsidRPr="005045DC" w:rsidRDefault="00D34592" w:rsidP="008778A0">
            <w:pPr>
              <w:pStyle w:val="TAH"/>
              <w:rPr>
                <w:rFonts w:eastAsia="MS Gothic"/>
              </w:rPr>
            </w:pPr>
          </w:p>
        </w:tc>
        <w:tc>
          <w:tcPr>
            <w:tcW w:w="3969" w:type="dxa"/>
            <w:tcBorders>
              <w:top w:val="nil"/>
            </w:tcBorders>
          </w:tcPr>
          <w:p w14:paraId="4678A7DA" w14:textId="77777777" w:rsidR="00D34592" w:rsidRPr="005045DC" w:rsidRDefault="00D34592" w:rsidP="008778A0">
            <w:pPr>
              <w:pStyle w:val="TAH"/>
              <w:rPr>
                <w:rFonts w:eastAsia="MS Gothic"/>
              </w:rPr>
            </w:pPr>
          </w:p>
        </w:tc>
        <w:tc>
          <w:tcPr>
            <w:tcW w:w="709" w:type="dxa"/>
            <w:tcBorders>
              <w:top w:val="nil"/>
            </w:tcBorders>
          </w:tcPr>
          <w:p w14:paraId="1DCC21A7" w14:textId="77777777" w:rsidR="00D34592" w:rsidRPr="005045DC" w:rsidRDefault="00D34592" w:rsidP="008778A0">
            <w:pPr>
              <w:pStyle w:val="TAH"/>
            </w:pPr>
            <w:r w:rsidRPr="005045DC">
              <w:t>U - S</w:t>
            </w:r>
          </w:p>
        </w:tc>
        <w:tc>
          <w:tcPr>
            <w:tcW w:w="2977" w:type="dxa"/>
            <w:tcBorders>
              <w:top w:val="nil"/>
            </w:tcBorders>
          </w:tcPr>
          <w:p w14:paraId="3B33B3C6" w14:textId="77777777" w:rsidR="00D34592" w:rsidRPr="005045DC" w:rsidRDefault="00D34592" w:rsidP="008778A0">
            <w:pPr>
              <w:pStyle w:val="TAH"/>
            </w:pPr>
            <w:r w:rsidRPr="005045DC">
              <w:t>Message</w:t>
            </w:r>
          </w:p>
        </w:tc>
        <w:tc>
          <w:tcPr>
            <w:tcW w:w="567" w:type="dxa"/>
            <w:tcBorders>
              <w:top w:val="nil"/>
            </w:tcBorders>
          </w:tcPr>
          <w:p w14:paraId="49847DEF" w14:textId="77777777" w:rsidR="00D34592" w:rsidRPr="005045DC" w:rsidRDefault="00D34592" w:rsidP="008778A0">
            <w:pPr>
              <w:pStyle w:val="TAH"/>
              <w:rPr>
                <w:rFonts w:eastAsia="MS Gothic"/>
              </w:rPr>
            </w:pPr>
          </w:p>
        </w:tc>
        <w:tc>
          <w:tcPr>
            <w:tcW w:w="850" w:type="dxa"/>
            <w:tcBorders>
              <w:top w:val="nil"/>
            </w:tcBorders>
          </w:tcPr>
          <w:p w14:paraId="7AE00CD7" w14:textId="77777777" w:rsidR="00D34592" w:rsidRPr="005045DC" w:rsidRDefault="00D34592" w:rsidP="008778A0">
            <w:pPr>
              <w:pStyle w:val="TAH"/>
              <w:rPr>
                <w:rFonts w:eastAsia="MS Gothic"/>
              </w:rPr>
            </w:pPr>
          </w:p>
        </w:tc>
      </w:tr>
      <w:tr w:rsidR="00D34592" w:rsidRPr="005045DC" w14:paraId="2A4B509D" w14:textId="77777777" w:rsidTr="008778A0">
        <w:tc>
          <w:tcPr>
            <w:tcW w:w="534" w:type="dxa"/>
          </w:tcPr>
          <w:p w14:paraId="0916DB61" w14:textId="77777777" w:rsidR="00D34592" w:rsidRPr="005045DC" w:rsidRDefault="00D34592" w:rsidP="008778A0">
            <w:pPr>
              <w:pStyle w:val="TAC"/>
            </w:pPr>
            <w:r w:rsidRPr="005045DC">
              <w:t>1</w:t>
            </w:r>
          </w:p>
        </w:tc>
        <w:tc>
          <w:tcPr>
            <w:tcW w:w="3969" w:type="dxa"/>
          </w:tcPr>
          <w:p w14:paraId="4CEACB57" w14:textId="77777777" w:rsidR="00D34592" w:rsidRPr="005045DC" w:rsidRDefault="00D34592" w:rsidP="008778A0">
            <w:pPr>
              <w:pStyle w:val="TAL"/>
              <w:rPr>
                <w:rFonts w:eastAsia="MS Gothic"/>
              </w:rPr>
            </w:pPr>
            <w:r w:rsidRPr="005045DC">
              <w:t>Power on the UE.</w:t>
            </w:r>
          </w:p>
        </w:tc>
        <w:tc>
          <w:tcPr>
            <w:tcW w:w="709" w:type="dxa"/>
            <w:vAlign w:val="center"/>
          </w:tcPr>
          <w:p w14:paraId="6687AC2C" w14:textId="77777777" w:rsidR="00D34592" w:rsidRPr="005045DC" w:rsidRDefault="00D34592" w:rsidP="008778A0">
            <w:pPr>
              <w:pStyle w:val="TAC"/>
              <w:jc w:val="left"/>
            </w:pPr>
            <w:r w:rsidRPr="005045DC">
              <w:t>-</w:t>
            </w:r>
          </w:p>
        </w:tc>
        <w:tc>
          <w:tcPr>
            <w:tcW w:w="2977" w:type="dxa"/>
          </w:tcPr>
          <w:p w14:paraId="7DE51442" w14:textId="77777777" w:rsidR="00D34592" w:rsidRPr="005045DC" w:rsidRDefault="00D34592" w:rsidP="008778A0">
            <w:pPr>
              <w:pStyle w:val="TAL"/>
              <w:rPr>
                <w:rFonts w:eastAsia="MS Gothic"/>
              </w:rPr>
            </w:pPr>
          </w:p>
        </w:tc>
        <w:tc>
          <w:tcPr>
            <w:tcW w:w="567" w:type="dxa"/>
          </w:tcPr>
          <w:p w14:paraId="584726FB" w14:textId="77777777" w:rsidR="00D34592" w:rsidRPr="005045DC" w:rsidRDefault="00D34592" w:rsidP="008778A0">
            <w:pPr>
              <w:pStyle w:val="TAC"/>
              <w:rPr>
                <w:rFonts w:eastAsia="MS Gothic"/>
              </w:rPr>
            </w:pPr>
            <w:r w:rsidRPr="005045DC">
              <w:rPr>
                <w:rFonts w:eastAsia="MS Gothic"/>
              </w:rPr>
              <w:t>-</w:t>
            </w:r>
          </w:p>
        </w:tc>
        <w:tc>
          <w:tcPr>
            <w:tcW w:w="850" w:type="dxa"/>
          </w:tcPr>
          <w:p w14:paraId="3CAF4087" w14:textId="77777777" w:rsidR="00D34592" w:rsidRPr="005045DC" w:rsidRDefault="00D34592" w:rsidP="008778A0">
            <w:pPr>
              <w:pStyle w:val="TAC"/>
            </w:pPr>
            <w:r w:rsidRPr="005045DC">
              <w:t>-</w:t>
            </w:r>
          </w:p>
        </w:tc>
      </w:tr>
      <w:tr w:rsidR="00D34592" w:rsidRPr="005045DC" w14:paraId="7DD26153" w14:textId="77777777" w:rsidTr="008778A0">
        <w:tc>
          <w:tcPr>
            <w:tcW w:w="534" w:type="dxa"/>
          </w:tcPr>
          <w:p w14:paraId="26605B26" w14:textId="77777777" w:rsidR="00D34592" w:rsidRPr="005045DC" w:rsidRDefault="00D34592" w:rsidP="008778A0">
            <w:pPr>
              <w:pStyle w:val="TAC"/>
            </w:pPr>
            <w:r w:rsidRPr="005045DC">
              <w:t>2-14</w:t>
            </w:r>
          </w:p>
        </w:tc>
        <w:tc>
          <w:tcPr>
            <w:tcW w:w="3969" w:type="dxa"/>
          </w:tcPr>
          <w:p w14:paraId="5995788D" w14:textId="77777777" w:rsidR="00D34592" w:rsidRPr="005045DC" w:rsidRDefault="00D34592" w:rsidP="008778A0">
            <w:pPr>
              <w:pStyle w:val="TAL"/>
              <w:rPr>
                <w:kern w:val="2"/>
              </w:rPr>
            </w:pPr>
            <w:r w:rsidRPr="005045DC">
              <w:rPr>
                <w:kern w:val="2"/>
              </w:rPr>
              <w:t>Steps 1 to 13 of the registration procedure described in TS 38.508</w:t>
            </w:r>
            <w:r w:rsidRPr="005045DC">
              <w:t>-1 [4]</w:t>
            </w:r>
            <w:r w:rsidRPr="005045DC">
              <w:rPr>
                <w:kern w:val="2"/>
              </w:rPr>
              <w:t xml:space="preserve"> subclause 4.5.2.2-2 are performed on NR Cell 1</w:t>
            </w:r>
            <w:r w:rsidRPr="005045DC">
              <w:rPr>
                <w:kern w:val="2"/>
                <w:lang w:eastAsia="zh-CN"/>
              </w:rPr>
              <w:t>3.</w:t>
            </w:r>
          </w:p>
        </w:tc>
        <w:tc>
          <w:tcPr>
            <w:tcW w:w="709" w:type="dxa"/>
          </w:tcPr>
          <w:p w14:paraId="563E9875" w14:textId="77777777" w:rsidR="00D34592" w:rsidRPr="005045DC" w:rsidRDefault="00D34592" w:rsidP="008778A0">
            <w:pPr>
              <w:pStyle w:val="TAC"/>
            </w:pPr>
            <w:r w:rsidRPr="005045DC">
              <w:t>-</w:t>
            </w:r>
          </w:p>
        </w:tc>
        <w:tc>
          <w:tcPr>
            <w:tcW w:w="2977" w:type="dxa"/>
          </w:tcPr>
          <w:p w14:paraId="3A6B952C" w14:textId="77777777" w:rsidR="00D34592" w:rsidRPr="005045DC" w:rsidRDefault="00D34592" w:rsidP="008778A0">
            <w:pPr>
              <w:pStyle w:val="TAL"/>
            </w:pPr>
            <w:r w:rsidRPr="005045DC">
              <w:t>-</w:t>
            </w:r>
          </w:p>
        </w:tc>
        <w:tc>
          <w:tcPr>
            <w:tcW w:w="567" w:type="dxa"/>
          </w:tcPr>
          <w:p w14:paraId="4C469C90" w14:textId="77777777" w:rsidR="00D34592" w:rsidRPr="005045DC" w:rsidRDefault="00D34592" w:rsidP="008778A0">
            <w:pPr>
              <w:pStyle w:val="TAC"/>
              <w:rPr>
                <w:rFonts w:eastAsia="MS Gothic"/>
              </w:rPr>
            </w:pPr>
            <w:r w:rsidRPr="005045DC">
              <w:rPr>
                <w:rFonts w:eastAsia="MS Gothic"/>
              </w:rPr>
              <w:t>-</w:t>
            </w:r>
          </w:p>
        </w:tc>
        <w:tc>
          <w:tcPr>
            <w:tcW w:w="850" w:type="dxa"/>
          </w:tcPr>
          <w:p w14:paraId="4BF12983" w14:textId="77777777" w:rsidR="00D34592" w:rsidRPr="005045DC" w:rsidRDefault="00D34592" w:rsidP="008778A0">
            <w:pPr>
              <w:pStyle w:val="TAC"/>
              <w:rPr>
                <w:rFonts w:eastAsia="MS Gothic"/>
              </w:rPr>
            </w:pPr>
            <w:r w:rsidRPr="005045DC">
              <w:rPr>
                <w:rFonts w:eastAsia="MS Gothic"/>
              </w:rPr>
              <w:t>-</w:t>
            </w:r>
          </w:p>
        </w:tc>
      </w:tr>
      <w:tr w:rsidR="00D34592" w:rsidRPr="005045DC" w14:paraId="06C4CFC5" w14:textId="77777777" w:rsidTr="008778A0">
        <w:tc>
          <w:tcPr>
            <w:tcW w:w="534" w:type="dxa"/>
          </w:tcPr>
          <w:p w14:paraId="0AECAC16" w14:textId="77777777" w:rsidR="00D34592" w:rsidRPr="005045DC" w:rsidRDefault="00D34592" w:rsidP="008778A0">
            <w:pPr>
              <w:pStyle w:val="TAC"/>
            </w:pPr>
            <w:r w:rsidRPr="005045DC">
              <w:t>15</w:t>
            </w:r>
          </w:p>
        </w:tc>
        <w:tc>
          <w:tcPr>
            <w:tcW w:w="3969" w:type="dxa"/>
          </w:tcPr>
          <w:p w14:paraId="34927014" w14:textId="77777777" w:rsidR="00D34592" w:rsidRPr="005045DC" w:rsidRDefault="00D34592" w:rsidP="008778A0">
            <w:pPr>
              <w:pStyle w:val="TAL"/>
            </w:pPr>
            <w:r w:rsidRPr="005045DC">
              <w:t xml:space="preserve">The SS transmits an </w:t>
            </w:r>
            <w:r w:rsidRPr="005045DC">
              <w:rPr>
                <w:i/>
              </w:rPr>
              <w:t>DLInformationTransfer</w:t>
            </w:r>
            <w:r w:rsidRPr="005045DC">
              <w:t xml:space="preserve"> </w:t>
            </w:r>
            <w:proofErr w:type="gramStart"/>
            <w:r w:rsidRPr="005045DC">
              <w:t>message</w:t>
            </w:r>
            <w:proofErr w:type="gramEnd"/>
            <w:r w:rsidRPr="005045DC">
              <w:t xml:space="preserve"> and a REGISTRATION ACCEPT message containing steering of roaming information indicating that acknowledgment is not requested from the UE for successful reception.</w:t>
            </w:r>
          </w:p>
        </w:tc>
        <w:tc>
          <w:tcPr>
            <w:tcW w:w="709" w:type="dxa"/>
          </w:tcPr>
          <w:p w14:paraId="70E28FEC" w14:textId="77777777" w:rsidR="00D34592" w:rsidRPr="005045DC" w:rsidRDefault="00D34592" w:rsidP="008778A0">
            <w:pPr>
              <w:pStyle w:val="TAC"/>
            </w:pPr>
            <w:r w:rsidRPr="005045DC">
              <w:t>&lt;--</w:t>
            </w:r>
          </w:p>
        </w:tc>
        <w:tc>
          <w:tcPr>
            <w:tcW w:w="2977" w:type="dxa"/>
          </w:tcPr>
          <w:p w14:paraId="3EB836B6" w14:textId="77777777" w:rsidR="00D34592" w:rsidRPr="005045DC" w:rsidRDefault="00D34592" w:rsidP="008778A0">
            <w:pPr>
              <w:pStyle w:val="TAL"/>
            </w:pPr>
            <w:r w:rsidRPr="005045DC">
              <w:t xml:space="preserve">NR RRC: </w:t>
            </w:r>
            <w:r w:rsidRPr="005045DC">
              <w:rPr>
                <w:i/>
              </w:rPr>
              <w:t>DLInformationTransfer</w:t>
            </w:r>
            <w:r w:rsidRPr="005045DC">
              <w:t xml:space="preserve"> </w:t>
            </w:r>
          </w:p>
          <w:p w14:paraId="3C17C633" w14:textId="77777777" w:rsidR="00D34592" w:rsidRPr="005045DC" w:rsidRDefault="00D34592" w:rsidP="008778A0">
            <w:pPr>
              <w:pStyle w:val="TAL"/>
              <w:rPr>
                <w:rFonts w:eastAsia="MS Gothic"/>
                <w:i/>
              </w:rPr>
            </w:pPr>
            <w:r w:rsidRPr="005045DC">
              <w:t>5G MM: REGISTRATION ACCEPT</w:t>
            </w:r>
          </w:p>
        </w:tc>
        <w:tc>
          <w:tcPr>
            <w:tcW w:w="567" w:type="dxa"/>
          </w:tcPr>
          <w:p w14:paraId="771B6372" w14:textId="77777777" w:rsidR="00D34592" w:rsidRPr="005045DC" w:rsidRDefault="00D34592" w:rsidP="008778A0">
            <w:pPr>
              <w:pStyle w:val="TAC"/>
              <w:rPr>
                <w:rFonts w:eastAsia="MS Gothic"/>
              </w:rPr>
            </w:pPr>
            <w:r w:rsidRPr="005045DC">
              <w:rPr>
                <w:rFonts w:eastAsia="MS Gothic"/>
              </w:rPr>
              <w:t>-</w:t>
            </w:r>
          </w:p>
        </w:tc>
        <w:tc>
          <w:tcPr>
            <w:tcW w:w="850" w:type="dxa"/>
          </w:tcPr>
          <w:p w14:paraId="70C31335" w14:textId="77777777" w:rsidR="00D34592" w:rsidRPr="005045DC" w:rsidRDefault="00D34592" w:rsidP="008778A0">
            <w:pPr>
              <w:pStyle w:val="TAC"/>
              <w:rPr>
                <w:rFonts w:eastAsia="MS Gothic"/>
              </w:rPr>
            </w:pPr>
            <w:r w:rsidRPr="005045DC">
              <w:rPr>
                <w:rFonts w:eastAsia="MS Gothic"/>
              </w:rPr>
              <w:t>-</w:t>
            </w:r>
          </w:p>
        </w:tc>
      </w:tr>
      <w:tr w:rsidR="00D34592" w:rsidRPr="005045DC" w14:paraId="165C6F15" w14:textId="77777777" w:rsidTr="008778A0">
        <w:tc>
          <w:tcPr>
            <w:tcW w:w="534" w:type="dxa"/>
          </w:tcPr>
          <w:p w14:paraId="47636141" w14:textId="77777777" w:rsidR="00D34592" w:rsidRPr="005045DC" w:rsidRDefault="00D34592" w:rsidP="008778A0">
            <w:pPr>
              <w:pStyle w:val="TAC"/>
            </w:pPr>
            <w:r w:rsidRPr="005045DC">
              <w:t>16</w:t>
            </w:r>
          </w:p>
        </w:tc>
        <w:tc>
          <w:tcPr>
            <w:tcW w:w="3969" w:type="dxa"/>
          </w:tcPr>
          <w:p w14:paraId="4A96C64A" w14:textId="77777777" w:rsidR="00D34592" w:rsidRPr="005045DC" w:rsidRDefault="00D34592" w:rsidP="008778A0">
            <w:pPr>
              <w:pStyle w:val="TAL"/>
            </w:pPr>
            <w:r w:rsidRPr="005045DC">
              <w:t>The SS also starts timer of tmax = (6 minutes + cell selection time) (Note 1, 2 and 3)</w:t>
            </w:r>
          </w:p>
        </w:tc>
        <w:tc>
          <w:tcPr>
            <w:tcW w:w="709" w:type="dxa"/>
          </w:tcPr>
          <w:p w14:paraId="1541F042" w14:textId="77777777" w:rsidR="00D34592" w:rsidRPr="005045DC" w:rsidRDefault="00D34592" w:rsidP="008778A0">
            <w:pPr>
              <w:pStyle w:val="TAC"/>
            </w:pPr>
            <w:r w:rsidRPr="005045DC">
              <w:t>-</w:t>
            </w:r>
          </w:p>
        </w:tc>
        <w:tc>
          <w:tcPr>
            <w:tcW w:w="2977" w:type="dxa"/>
          </w:tcPr>
          <w:p w14:paraId="1DAAD29E" w14:textId="77777777" w:rsidR="00D34592" w:rsidRPr="005045DC" w:rsidRDefault="00D34592" w:rsidP="008778A0">
            <w:pPr>
              <w:pStyle w:val="TAL"/>
            </w:pPr>
            <w:r w:rsidRPr="005045DC">
              <w:t>-</w:t>
            </w:r>
          </w:p>
        </w:tc>
        <w:tc>
          <w:tcPr>
            <w:tcW w:w="567" w:type="dxa"/>
          </w:tcPr>
          <w:p w14:paraId="3D5ECB8B" w14:textId="77777777" w:rsidR="00D34592" w:rsidRPr="005045DC" w:rsidRDefault="00D34592" w:rsidP="008778A0">
            <w:pPr>
              <w:pStyle w:val="TAC"/>
              <w:rPr>
                <w:rFonts w:eastAsia="MS Gothic"/>
              </w:rPr>
            </w:pPr>
            <w:r w:rsidRPr="005045DC">
              <w:t>-</w:t>
            </w:r>
          </w:p>
        </w:tc>
        <w:tc>
          <w:tcPr>
            <w:tcW w:w="850" w:type="dxa"/>
          </w:tcPr>
          <w:p w14:paraId="78B36CA8" w14:textId="77777777" w:rsidR="00D34592" w:rsidRPr="005045DC" w:rsidRDefault="00D34592" w:rsidP="008778A0">
            <w:pPr>
              <w:pStyle w:val="TAC"/>
              <w:rPr>
                <w:rFonts w:eastAsia="MS Gothic"/>
              </w:rPr>
            </w:pPr>
            <w:r w:rsidRPr="005045DC">
              <w:t>-</w:t>
            </w:r>
          </w:p>
        </w:tc>
      </w:tr>
      <w:tr w:rsidR="00D34592" w:rsidRPr="005045DC" w14:paraId="7D0C4E9B" w14:textId="77777777" w:rsidTr="008778A0">
        <w:tc>
          <w:tcPr>
            <w:tcW w:w="534" w:type="dxa"/>
          </w:tcPr>
          <w:p w14:paraId="731E2A74" w14:textId="77777777" w:rsidR="00D34592" w:rsidRPr="005045DC" w:rsidRDefault="00D34592" w:rsidP="008778A0">
            <w:pPr>
              <w:pStyle w:val="TAC"/>
            </w:pPr>
            <w:r w:rsidRPr="005045DC">
              <w:t>17</w:t>
            </w:r>
          </w:p>
        </w:tc>
        <w:tc>
          <w:tcPr>
            <w:tcW w:w="3969" w:type="dxa"/>
          </w:tcPr>
          <w:p w14:paraId="674F9C53" w14:textId="77777777" w:rsidR="00D34592" w:rsidRPr="005045DC" w:rsidRDefault="00D34592" w:rsidP="008778A0">
            <w:pPr>
              <w:pStyle w:val="TAL"/>
            </w:pPr>
            <w:r w:rsidRPr="005045DC">
              <w:t xml:space="preserve">The UE transmits an </w:t>
            </w:r>
            <w:r w:rsidRPr="005045DC">
              <w:rPr>
                <w:i/>
              </w:rPr>
              <w:t>ULInformationTransfer</w:t>
            </w:r>
            <w:r w:rsidRPr="005045DC">
              <w:t xml:space="preserve"> message and REGISTRATION COMPLETE message without Steering of Roaming Transparent container.</w:t>
            </w:r>
          </w:p>
        </w:tc>
        <w:tc>
          <w:tcPr>
            <w:tcW w:w="709" w:type="dxa"/>
          </w:tcPr>
          <w:p w14:paraId="742D037A" w14:textId="77777777" w:rsidR="00D34592" w:rsidRPr="005045DC" w:rsidRDefault="00D34592" w:rsidP="008778A0">
            <w:pPr>
              <w:pStyle w:val="TAC"/>
            </w:pPr>
            <w:r w:rsidRPr="005045DC">
              <w:t>--&gt;</w:t>
            </w:r>
          </w:p>
        </w:tc>
        <w:tc>
          <w:tcPr>
            <w:tcW w:w="2977" w:type="dxa"/>
          </w:tcPr>
          <w:p w14:paraId="7DEB4BAA" w14:textId="77777777" w:rsidR="00D34592" w:rsidRPr="005045DC" w:rsidRDefault="00D34592" w:rsidP="008778A0">
            <w:pPr>
              <w:pStyle w:val="TAL"/>
            </w:pPr>
            <w:r w:rsidRPr="005045DC">
              <w:t xml:space="preserve">NR RRC: </w:t>
            </w:r>
            <w:r w:rsidRPr="005045DC">
              <w:rPr>
                <w:i/>
              </w:rPr>
              <w:t>ULInformationTransfer</w:t>
            </w:r>
            <w:r w:rsidRPr="005045DC">
              <w:t xml:space="preserve"> </w:t>
            </w:r>
          </w:p>
          <w:p w14:paraId="46C2ABC6" w14:textId="77777777" w:rsidR="00D34592" w:rsidRPr="005045DC" w:rsidRDefault="00D34592" w:rsidP="008778A0">
            <w:pPr>
              <w:pStyle w:val="TAL"/>
            </w:pPr>
            <w:r w:rsidRPr="005045DC">
              <w:t>5G MM: REGISTRATION COMPLETE</w:t>
            </w:r>
          </w:p>
        </w:tc>
        <w:tc>
          <w:tcPr>
            <w:tcW w:w="567" w:type="dxa"/>
          </w:tcPr>
          <w:p w14:paraId="35449DE0" w14:textId="77777777" w:rsidR="00D34592" w:rsidRPr="005045DC" w:rsidRDefault="00D34592" w:rsidP="008778A0">
            <w:pPr>
              <w:pStyle w:val="TAC"/>
              <w:rPr>
                <w:rFonts w:eastAsia="MS Gothic"/>
              </w:rPr>
            </w:pPr>
            <w:r w:rsidRPr="005045DC">
              <w:rPr>
                <w:rFonts w:eastAsia="MS Gothic"/>
              </w:rPr>
              <w:t>-1</w:t>
            </w:r>
          </w:p>
        </w:tc>
        <w:tc>
          <w:tcPr>
            <w:tcW w:w="850" w:type="dxa"/>
          </w:tcPr>
          <w:p w14:paraId="24697723" w14:textId="77777777" w:rsidR="00D34592" w:rsidRPr="005045DC" w:rsidRDefault="00D34592" w:rsidP="008778A0">
            <w:pPr>
              <w:pStyle w:val="TAC"/>
              <w:rPr>
                <w:rFonts w:eastAsia="MS Gothic"/>
              </w:rPr>
            </w:pPr>
            <w:r w:rsidRPr="005045DC">
              <w:rPr>
                <w:rFonts w:eastAsia="MS Gothic"/>
              </w:rPr>
              <w:t>-</w:t>
            </w:r>
          </w:p>
        </w:tc>
      </w:tr>
      <w:tr w:rsidR="00D34592" w:rsidRPr="005045DC" w14:paraId="14B15385" w14:textId="77777777" w:rsidTr="008778A0">
        <w:tc>
          <w:tcPr>
            <w:tcW w:w="534" w:type="dxa"/>
          </w:tcPr>
          <w:p w14:paraId="5C3088CB" w14:textId="77777777" w:rsidR="00D34592" w:rsidRPr="005045DC" w:rsidRDefault="00D34592" w:rsidP="008778A0">
            <w:pPr>
              <w:pStyle w:val="TAC"/>
            </w:pPr>
            <w:r w:rsidRPr="005045DC">
              <w:t>-</w:t>
            </w:r>
          </w:p>
        </w:tc>
        <w:tc>
          <w:tcPr>
            <w:tcW w:w="3969" w:type="dxa"/>
          </w:tcPr>
          <w:p w14:paraId="4CFCB095" w14:textId="77777777" w:rsidR="00D34592" w:rsidRPr="005045DC" w:rsidRDefault="00D34592" w:rsidP="008778A0">
            <w:pPr>
              <w:pStyle w:val="TAL"/>
            </w:pPr>
            <w:r w:rsidRPr="005045DC">
              <w:t xml:space="preserve">EXCEPTION: </w:t>
            </w:r>
            <w:r w:rsidRPr="005045DC">
              <w:rPr>
                <w:szCs w:val="18"/>
              </w:rPr>
              <w:t>Steps 18a1-18a5 are performed IF pc_SOR_ACKNotReqLocalRel is False, ELSE step 18b1 is performed.</w:t>
            </w:r>
          </w:p>
        </w:tc>
        <w:tc>
          <w:tcPr>
            <w:tcW w:w="709" w:type="dxa"/>
          </w:tcPr>
          <w:p w14:paraId="150F1FFE" w14:textId="77777777" w:rsidR="00D34592" w:rsidRPr="005045DC" w:rsidRDefault="00D34592" w:rsidP="008778A0">
            <w:pPr>
              <w:pStyle w:val="TAC"/>
            </w:pPr>
            <w:r w:rsidRPr="005045DC">
              <w:t>-</w:t>
            </w:r>
          </w:p>
        </w:tc>
        <w:tc>
          <w:tcPr>
            <w:tcW w:w="2977" w:type="dxa"/>
          </w:tcPr>
          <w:p w14:paraId="004B2147" w14:textId="77777777" w:rsidR="00D34592" w:rsidRPr="005045DC" w:rsidRDefault="00D34592" w:rsidP="008778A0">
            <w:pPr>
              <w:pStyle w:val="TAL"/>
            </w:pPr>
            <w:r w:rsidRPr="005045DC">
              <w:t>-</w:t>
            </w:r>
          </w:p>
        </w:tc>
        <w:tc>
          <w:tcPr>
            <w:tcW w:w="567" w:type="dxa"/>
          </w:tcPr>
          <w:p w14:paraId="5D4857A4" w14:textId="77777777" w:rsidR="00D34592" w:rsidRPr="005045DC" w:rsidRDefault="00D34592" w:rsidP="008778A0">
            <w:pPr>
              <w:pStyle w:val="TAC"/>
              <w:rPr>
                <w:rFonts w:eastAsia="MS Gothic"/>
              </w:rPr>
            </w:pPr>
            <w:r w:rsidRPr="005045DC">
              <w:rPr>
                <w:rFonts w:eastAsia="MS Gothic"/>
              </w:rPr>
              <w:t>-</w:t>
            </w:r>
          </w:p>
        </w:tc>
        <w:tc>
          <w:tcPr>
            <w:tcW w:w="850" w:type="dxa"/>
          </w:tcPr>
          <w:p w14:paraId="3B5706EC" w14:textId="77777777" w:rsidR="00D34592" w:rsidRPr="005045DC" w:rsidRDefault="00D34592" w:rsidP="008778A0">
            <w:pPr>
              <w:pStyle w:val="TAC"/>
              <w:rPr>
                <w:rFonts w:eastAsia="MS Gothic"/>
              </w:rPr>
            </w:pPr>
            <w:r w:rsidRPr="005045DC">
              <w:rPr>
                <w:rFonts w:eastAsia="MS Gothic"/>
              </w:rPr>
              <w:t>-</w:t>
            </w:r>
          </w:p>
        </w:tc>
      </w:tr>
      <w:tr w:rsidR="00D34592" w:rsidRPr="005045DC" w14:paraId="7596F4DE" w14:textId="77777777" w:rsidTr="008778A0">
        <w:tc>
          <w:tcPr>
            <w:tcW w:w="534" w:type="dxa"/>
          </w:tcPr>
          <w:p w14:paraId="71DDC93D" w14:textId="77777777" w:rsidR="00D34592" w:rsidRPr="005045DC" w:rsidRDefault="00D34592" w:rsidP="008778A0">
            <w:pPr>
              <w:pStyle w:val="TAC"/>
            </w:pPr>
            <w:r w:rsidRPr="005045DC">
              <w:rPr>
                <w:lang w:eastAsia="zh-CN"/>
              </w:rPr>
              <w:t>-</w:t>
            </w:r>
          </w:p>
        </w:tc>
        <w:tc>
          <w:tcPr>
            <w:tcW w:w="3969" w:type="dxa"/>
          </w:tcPr>
          <w:p w14:paraId="647E24A4" w14:textId="77777777" w:rsidR="00D34592" w:rsidRPr="005045DC" w:rsidRDefault="00D34592" w:rsidP="008778A0">
            <w:pPr>
              <w:pStyle w:val="TAL"/>
            </w:pPr>
            <w:r w:rsidRPr="005045DC">
              <w:rPr>
                <w:szCs w:val="18"/>
              </w:rPr>
              <w:t>EXCEPTION: Step 18a1a1 is performed in pc_noOf_PDUsSameConnection &gt; 0.</w:t>
            </w:r>
          </w:p>
        </w:tc>
        <w:tc>
          <w:tcPr>
            <w:tcW w:w="709" w:type="dxa"/>
          </w:tcPr>
          <w:p w14:paraId="56508E9A" w14:textId="77777777" w:rsidR="00D34592" w:rsidRPr="005045DC" w:rsidRDefault="00D34592" w:rsidP="008778A0">
            <w:pPr>
              <w:pStyle w:val="TAC"/>
            </w:pPr>
            <w:r w:rsidRPr="005045DC">
              <w:rPr>
                <w:lang w:eastAsia="zh-CN"/>
              </w:rPr>
              <w:t>-</w:t>
            </w:r>
          </w:p>
        </w:tc>
        <w:tc>
          <w:tcPr>
            <w:tcW w:w="2977" w:type="dxa"/>
          </w:tcPr>
          <w:p w14:paraId="6B7BA0C7" w14:textId="77777777" w:rsidR="00D34592" w:rsidRPr="005045DC" w:rsidRDefault="00D34592" w:rsidP="008778A0">
            <w:pPr>
              <w:pStyle w:val="TAL"/>
            </w:pPr>
            <w:r w:rsidRPr="005045DC">
              <w:rPr>
                <w:lang w:eastAsia="zh-CN"/>
              </w:rPr>
              <w:t>-</w:t>
            </w:r>
          </w:p>
        </w:tc>
        <w:tc>
          <w:tcPr>
            <w:tcW w:w="567" w:type="dxa"/>
          </w:tcPr>
          <w:p w14:paraId="00D3F5A5" w14:textId="77777777" w:rsidR="00D34592" w:rsidRPr="005045DC" w:rsidRDefault="00D34592" w:rsidP="008778A0">
            <w:pPr>
              <w:pStyle w:val="TAC"/>
              <w:rPr>
                <w:rFonts w:eastAsia="MS Gothic"/>
              </w:rPr>
            </w:pPr>
            <w:r w:rsidRPr="005045DC">
              <w:rPr>
                <w:lang w:eastAsia="zh-CN"/>
              </w:rPr>
              <w:t>-</w:t>
            </w:r>
          </w:p>
        </w:tc>
        <w:tc>
          <w:tcPr>
            <w:tcW w:w="850" w:type="dxa"/>
          </w:tcPr>
          <w:p w14:paraId="5E837E73" w14:textId="77777777" w:rsidR="00D34592" w:rsidRPr="005045DC" w:rsidRDefault="00D34592" w:rsidP="008778A0">
            <w:pPr>
              <w:pStyle w:val="TAC"/>
              <w:rPr>
                <w:rFonts w:eastAsia="MS Gothic"/>
              </w:rPr>
            </w:pPr>
            <w:r w:rsidRPr="005045DC">
              <w:rPr>
                <w:lang w:eastAsia="zh-CN"/>
              </w:rPr>
              <w:t>-</w:t>
            </w:r>
          </w:p>
        </w:tc>
      </w:tr>
      <w:tr w:rsidR="00D34592" w:rsidRPr="005045DC" w14:paraId="091F6E17" w14:textId="77777777" w:rsidTr="008778A0">
        <w:tc>
          <w:tcPr>
            <w:tcW w:w="534" w:type="dxa"/>
          </w:tcPr>
          <w:p w14:paraId="3B3CCDF4" w14:textId="77777777" w:rsidR="00D34592" w:rsidRPr="005045DC" w:rsidRDefault="00D34592" w:rsidP="008778A0">
            <w:pPr>
              <w:pStyle w:val="TAC"/>
            </w:pPr>
            <w:r w:rsidRPr="005045DC">
              <w:t>18a1a1</w:t>
            </w:r>
          </w:p>
        </w:tc>
        <w:tc>
          <w:tcPr>
            <w:tcW w:w="3969" w:type="dxa"/>
          </w:tcPr>
          <w:p w14:paraId="26B5D34C" w14:textId="77777777" w:rsidR="00D34592" w:rsidRPr="005045DC" w:rsidRDefault="00D34592" w:rsidP="008778A0">
            <w:pPr>
              <w:pStyle w:val="TAL"/>
            </w:pPr>
            <w:r w:rsidRPr="005045DC">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2877D34B" w14:textId="77777777" w:rsidR="00D34592" w:rsidRPr="005045DC" w:rsidRDefault="00D34592" w:rsidP="008778A0">
            <w:pPr>
              <w:pStyle w:val="TAC"/>
            </w:pPr>
            <w:r w:rsidRPr="005045DC">
              <w:t>-</w:t>
            </w:r>
          </w:p>
        </w:tc>
        <w:tc>
          <w:tcPr>
            <w:tcW w:w="2977" w:type="dxa"/>
          </w:tcPr>
          <w:p w14:paraId="17F19F11" w14:textId="77777777" w:rsidR="00D34592" w:rsidRPr="005045DC" w:rsidRDefault="00D34592" w:rsidP="008778A0">
            <w:pPr>
              <w:pStyle w:val="TAL"/>
            </w:pPr>
            <w:r w:rsidRPr="005045DC">
              <w:t>-</w:t>
            </w:r>
          </w:p>
        </w:tc>
        <w:tc>
          <w:tcPr>
            <w:tcW w:w="567" w:type="dxa"/>
          </w:tcPr>
          <w:p w14:paraId="2B701935" w14:textId="77777777" w:rsidR="00D34592" w:rsidRPr="005045DC" w:rsidRDefault="00D34592" w:rsidP="008778A0">
            <w:pPr>
              <w:pStyle w:val="TAC"/>
              <w:rPr>
                <w:rFonts w:eastAsia="MS Gothic"/>
              </w:rPr>
            </w:pPr>
            <w:r w:rsidRPr="005045DC">
              <w:rPr>
                <w:rFonts w:eastAsia="MS Gothic"/>
              </w:rPr>
              <w:t>-</w:t>
            </w:r>
          </w:p>
        </w:tc>
        <w:tc>
          <w:tcPr>
            <w:tcW w:w="850" w:type="dxa"/>
          </w:tcPr>
          <w:p w14:paraId="0683CB6B" w14:textId="77777777" w:rsidR="00D34592" w:rsidRPr="005045DC" w:rsidRDefault="00D34592" w:rsidP="008778A0">
            <w:pPr>
              <w:pStyle w:val="TAC"/>
              <w:rPr>
                <w:rFonts w:eastAsia="MS Gothic"/>
              </w:rPr>
            </w:pPr>
            <w:r w:rsidRPr="005045DC">
              <w:rPr>
                <w:rFonts w:eastAsia="MS Gothic"/>
              </w:rPr>
              <w:t>-</w:t>
            </w:r>
          </w:p>
        </w:tc>
      </w:tr>
      <w:tr w:rsidR="00D34592" w:rsidRPr="005045DC" w14:paraId="583F3351" w14:textId="77777777" w:rsidTr="008778A0">
        <w:tc>
          <w:tcPr>
            <w:tcW w:w="534" w:type="dxa"/>
          </w:tcPr>
          <w:p w14:paraId="15CF0DE6" w14:textId="77777777" w:rsidR="00D34592" w:rsidRPr="005045DC" w:rsidRDefault="00D34592" w:rsidP="008778A0">
            <w:pPr>
              <w:pStyle w:val="TAC"/>
            </w:pPr>
            <w:r w:rsidRPr="005045DC">
              <w:rPr>
                <w:lang w:eastAsia="zh-CN"/>
              </w:rPr>
              <w:t>18a2</w:t>
            </w:r>
          </w:p>
        </w:tc>
        <w:tc>
          <w:tcPr>
            <w:tcW w:w="3969" w:type="dxa"/>
          </w:tcPr>
          <w:p w14:paraId="4354E41B" w14:textId="77777777" w:rsidR="00D34592" w:rsidRPr="005045DC" w:rsidRDefault="00D34592" w:rsidP="008778A0">
            <w:pPr>
              <w:pStyle w:val="TAL"/>
              <w:rPr>
                <w:rFonts w:cs="Arial"/>
                <w:szCs w:val="18"/>
              </w:rPr>
            </w:pPr>
            <w:r w:rsidRPr="005045DC">
              <w:rPr>
                <w:rFonts w:cs="Arial"/>
                <w:szCs w:val="18"/>
              </w:rPr>
              <w:t xml:space="preserve">The SS transmits an </w:t>
            </w:r>
            <w:r w:rsidRPr="005045DC">
              <w:rPr>
                <w:rFonts w:cs="Arial"/>
                <w:i/>
                <w:iCs/>
                <w:szCs w:val="18"/>
              </w:rPr>
              <w:t xml:space="preserve">RRCRelease </w:t>
            </w:r>
            <w:r w:rsidRPr="005045DC">
              <w:rPr>
                <w:rFonts w:cs="Arial"/>
                <w:szCs w:val="18"/>
              </w:rPr>
              <w:t xml:space="preserve">message. </w:t>
            </w:r>
          </w:p>
        </w:tc>
        <w:tc>
          <w:tcPr>
            <w:tcW w:w="709" w:type="dxa"/>
          </w:tcPr>
          <w:p w14:paraId="2ABFB873" w14:textId="77777777" w:rsidR="00D34592" w:rsidRPr="005045DC" w:rsidRDefault="00D34592" w:rsidP="008778A0">
            <w:pPr>
              <w:pStyle w:val="TAC"/>
            </w:pPr>
            <w:r w:rsidRPr="005045DC">
              <w:t>&lt;-=</w:t>
            </w:r>
          </w:p>
        </w:tc>
        <w:tc>
          <w:tcPr>
            <w:tcW w:w="2977" w:type="dxa"/>
          </w:tcPr>
          <w:p w14:paraId="1813E90C" w14:textId="77777777" w:rsidR="00D34592" w:rsidRPr="005045DC" w:rsidRDefault="00D34592" w:rsidP="008778A0">
            <w:pPr>
              <w:pStyle w:val="TAL"/>
            </w:pPr>
            <w:r w:rsidRPr="005045DC">
              <w:rPr>
                <w:szCs w:val="18"/>
              </w:rPr>
              <w:t xml:space="preserve">NR RRC: </w:t>
            </w:r>
            <w:r w:rsidRPr="005045DC">
              <w:rPr>
                <w:i/>
                <w:iCs/>
                <w:szCs w:val="18"/>
              </w:rPr>
              <w:t xml:space="preserve">RRCRelease </w:t>
            </w:r>
          </w:p>
        </w:tc>
        <w:tc>
          <w:tcPr>
            <w:tcW w:w="567" w:type="dxa"/>
          </w:tcPr>
          <w:p w14:paraId="4EE03FF5" w14:textId="77777777" w:rsidR="00D34592" w:rsidRPr="005045DC" w:rsidRDefault="00D34592" w:rsidP="008778A0">
            <w:pPr>
              <w:pStyle w:val="TAC"/>
              <w:rPr>
                <w:rFonts w:eastAsia="MS Gothic"/>
              </w:rPr>
            </w:pPr>
            <w:r w:rsidRPr="005045DC">
              <w:rPr>
                <w:lang w:eastAsia="zh-CN"/>
              </w:rPr>
              <w:t>-</w:t>
            </w:r>
          </w:p>
        </w:tc>
        <w:tc>
          <w:tcPr>
            <w:tcW w:w="850" w:type="dxa"/>
          </w:tcPr>
          <w:p w14:paraId="0C02889A" w14:textId="77777777" w:rsidR="00D34592" w:rsidRPr="005045DC" w:rsidRDefault="00D34592" w:rsidP="008778A0">
            <w:pPr>
              <w:pStyle w:val="TAC"/>
              <w:rPr>
                <w:rFonts w:eastAsia="MS Gothic"/>
              </w:rPr>
            </w:pPr>
            <w:r w:rsidRPr="005045DC">
              <w:rPr>
                <w:lang w:eastAsia="zh-CN"/>
              </w:rPr>
              <w:t>-</w:t>
            </w:r>
          </w:p>
        </w:tc>
      </w:tr>
      <w:tr w:rsidR="00D34592" w:rsidRPr="005045DC" w14:paraId="57F08544" w14:textId="77777777" w:rsidTr="008778A0">
        <w:tc>
          <w:tcPr>
            <w:tcW w:w="534" w:type="dxa"/>
          </w:tcPr>
          <w:p w14:paraId="0BA08D2F" w14:textId="77777777" w:rsidR="00D34592" w:rsidRPr="005045DC" w:rsidRDefault="00D34592" w:rsidP="008778A0">
            <w:pPr>
              <w:pStyle w:val="TAC"/>
            </w:pPr>
            <w:r w:rsidRPr="005045DC">
              <w:rPr>
                <w:lang w:eastAsia="zh-CN"/>
              </w:rPr>
              <w:t>-</w:t>
            </w:r>
          </w:p>
        </w:tc>
        <w:tc>
          <w:tcPr>
            <w:tcW w:w="3969" w:type="dxa"/>
          </w:tcPr>
          <w:p w14:paraId="295506FD" w14:textId="35A5CEEE" w:rsidR="00D34592" w:rsidRPr="005045DC" w:rsidRDefault="00D34592" w:rsidP="008778A0">
            <w:pPr>
              <w:pStyle w:val="TAL"/>
              <w:rPr>
                <w:rFonts w:cs="Arial"/>
                <w:szCs w:val="18"/>
              </w:rPr>
            </w:pPr>
            <w:r w:rsidRPr="005045DC">
              <w:rPr>
                <w:rFonts w:cs="Arial"/>
                <w:szCs w:val="18"/>
              </w:rPr>
              <w:t>EXCEPTION: Step</w:t>
            </w:r>
            <w:ins w:id="60" w:author="Kalahasti, Narendra" w:date="2023-10-30T15:36:00Z">
              <w:r w:rsidR="004B76AA" w:rsidRPr="005045DC">
                <w:rPr>
                  <w:rFonts w:cs="Arial"/>
                  <w:szCs w:val="18"/>
                </w:rPr>
                <w:t>s</w:t>
              </w:r>
            </w:ins>
            <w:r w:rsidRPr="005045DC">
              <w:rPr>
                <w:rFonts w:cs="Arial"/>
                <w:szCs w:val="18"/>
              </w:rPr>
              <w:t xml:space="preserve"> 18a</w:t>
            </w:r>
            <w:del w:id="61" w:author="Kalahasti, Narendra" w:date="2023-10-30T15:35:00Z">
              <w:r w:rsidRPr="005045DC" w:rsidDel="004B76AA">
                <w:rPr>
                  <w:rFonts w:cs="Arial"/>
                  <w:szCs w:val="18"/>
                </w:rPr>
                <w:delText>2</w:delText>
              </w:r>
            </w:del>
            <w:ins w:id="62" w:author="Kalahasti, Narendra" w:date="2023-10-30T15:35:00Z">
              <w:r w:rsidR="004B76AA" w:rsidRPr="005045DC">
                <w:rPr>
                  <w:rFonts w:cs="Arial"/>
                  <w:szCs w:val="18"/>
                </w:rPr>
                <w:t>3</w:t>
              </w:r>
            </w:ins>
            <w:r w:rsidRPr="005045DC">
              <w:rPr>
                <w:rFonts w:cs="Arial"/>
                <w:szCs w:val="18"/>
              </w:rPr>
              <w:t>a1</w:t>
            </w:r>
            <w:ins w:id="63" w:author="Kalahasti, Narendra" w:date="2023-10-30T15:35:00Z">
              <w:r w:rsidR="004B76AA" w:rsidRPr="005045DC">
                <w:rPr>
                  <w:rFonts w:cs="Arial"/>
                  <w:szCs w:val="18"/>
                </w:rPr>
                <w:t>-18</w:t>
              </w:r>
            </w:ins>
            <w:ins w:id="64" w:author="Kalahasti, Narendra" w:date="2023-10-30T15:36:00Z">
              <w:r w:rsidR="004B76AA" w:rsidRPr="005045DC">
                <w:rPr>
                  <w:rFonts w:cs="Arial"/>
                  <w:szCs w:val="18"/>
                </w:rPr>
                <w:t>a3a2</w:t>
              </w:r>
            </w:ins>
            <w:r w:rsidRPr="005045DC">
              <w:rPr>
                <w:rFonts w:cs="Arial"/>
                <w:szCs w:val="18"/>
              </w:rPr>
              <w:t xml:space="preserve"> </w:t>
            </w:r>
            <w:del w:id="65" w:author="Kalahasti, Narendra" w:date="2023-10-30T15:36:00Z">
              <w:r w:rsidRPr="005045DC" w:rsidDel="004B76AA">
                <w:rPr>
                  <w:rFonts w:cs="Arial"/>
                  <w:szCs w:val="18"/>
                </w:rPr>
                <w:delText>is</w:delText>
              </w:r>
            </w:del>
            <w:ins w:id="66" w:author="Kalahasti, Narendra" w:date="2023-10-30T15:36:00Z">
              <w:r w:rsidR="004B76AA" w:rsidRPr="005045DC">
                <w:rPr>
                  <w:rFonts w:cs="Arial"/>
                  <w:szCs w:val="18"/>
                </w:rPr>
                <w:t>are</w:t>
              </w:r>
            </w:ins>
            <w:r w:rsidRPr="005045DC">
              <w:rPr>
                <w:rFonts w:cs="Arial"/>
                <w:szCs w:val="18"/>
              </w:rPr>
              <w:t xml:space="preserve"> performed if pc_noOf_PDUsNewConnection &gt; 0 and the UE starts PDU session establishment automatically</w:t>
            </w:r>
          </w:p>
        </w:tc>
        <w:tc>
          <w:tcPr>
            <w:tcW w:w="709" w:type="dxa"/>
          </w:tcPr>
          <w:p w14:paraId="3DF9D341" w14:textId="77777777" w:rsidR="00D34592" w:rsidRPr="005045DC" w:rsidRDefault="00D34592" w:rsidP="008778A0">
            <w:pPr>
              <w:pStyle w:val="TAC"/>
            </w:pPr>
            <w:r w:rsidRPr="005045DC">
              <w:rPr>
                <w:lang w:eastAsia="zh-CN"/>
              </w:rPr>
              <w:t>-</w:t>
            </w:r>
          </w:p>
        </w:tc>
        <w:tc>
          <w:tcPr>
            <w:tcW w:w="2977" w:type="dxa"/>
          </w:tcPr>
          <w:p w14:paraId="342A390F" w14:textId="77777777" w:rsidR="00D34592" w:rsidRPr="005045DC" w:rsidRDefault="00D34592" w:rsidP="008778A0">
            <w:pPr>
              <w:pStyle w:val="TAL"/>
            </w:pPr>
            <w:r w:rsidRPr="005045DC">
              <w:rPr>
                <w:szCs w:val="18"/>
                <w:lang w:eastAsia="zh-CN"/>
              </w:rPr>
              <w:t>-</w:t>
            </w:r>
          </w:p>
        </w:tc>
        <w:tc>
          <w:tcPr>
            <w:tcW w:w="567" w:type="dxa"/>
          </w:tcPr>
          <w:p w14:paraId="52DBC320" w14:textId="77777777" w:rsidR="00D34592" w:rsidRPr="005045DC" w:rsidRDefault="00D34592" w:rsidP="008778A0">
            <w:pPr>
              <w:pStyle w:val="TAC"/>
              <w:rPr>
                <w:rFonts w:eastAsia="MS Gothic"/>
              </w:rPr>
            </w:pPr>
            <w:r w:rsidRPr="005045DC">
              <w:rPr>
                <w:lang w:eastAsia="zh-CN"/>
              </w:rPr>
              <w:t>-</w:t>
            </w:r>
          </w:p>
        </w:tc>
        <w:tc>
          <w:tcPr>
            <w:tcW w:w="850" w:type="dxa"/>
          </w:tcPr>
          <w:p w14:paraId="53D971D3" w14:textId="77777777" w:rsidR="00D34592" w:rsidRPr="005045DC" w:rsidRDefault="00D34592" w:rsidP="008778A0">
            <w:pPr>
              <w:pStyle w:val="TAC"/>
              <w:rPr>
                <w:rFonts w:eastAsia="MS Gothic"/>
              </w:rPr>
            </w:pPr>
            <w:r w:rsidRPr="005045DC">
              <w:rPr>
                <w:lang w:eastAsia="zh-CN"/>
              </w:rPr>
              <w:t>-</w:t>
            </w:r>
          </w:p>
        </w:tc>
      </w:tr>
      <w:tr w:rsidR="00D34592" w:rsidRPr="005045DC" w14:paraId="55ADFBF9" w14:textId="77777777" w:rsidTr="008778A0">
        <w:tc>
          <w:tcPr>
            <w:tcW w:w="534" w:type="dxa"/>
          </w:tcPr>
          <w:p w14:paraId="413564D5" w14:textId="77777777" w:rsidR="00D34592" w:rsidRPr="005045DC" w:rsidRDefault="00D34592" w:rsidP="008778A0">
            <w:pPr>
              <w:pStyle w:val="TAC"/>
            </w:pPr>
            <w:r w:rsidRPr="005045DC">
              <w:rPr>
                <w:lang w:eastAsia="zh-CN"/>
              </w:rPr>
              <w:t>18a3a1</w:t>
            </w:r>
          </w:p>
        </w:tc>
        <w:tc>
          <w:tcPr>
            <w:tcW w:w="3969" w:type="dxa"/>
          </w:tcPr>
          <w:p w14:paraId="386A2522" w14:textId="33F63163" w:rsidR="00D34592" w:rsidRPr="005045DC" w:rsidRDefault="00D34592" w:rsidP="008778A0">
            <w:pPr>
              <w:pStyle w:val="TAL"/>
              <w:rPr>
                <w:rFonts w:cs="Arial"/>
                <w:szCs w:val="18"/>
              </w:rPr>
            </w:pPr>
            <w:r w:rsidRPr="005045DC">
              <w:rPr>
                <w:szCs w:val="18"/>
              </w:rPr>
              <w:t>The generic procedure for UE-requested PDU session establishment, specified in subclause 4.5.2.2-4, takes place from step 2 to 9a1 performing establishment of UE-requested PDU session(s) with ExpectedNumberOfNewPDUSessions = pc_noOf_PDUsNewConnection</w:t>
            </w:r>
            <w:del w:id="67" w:author="Kalahasti, Narendra" w:date="2023-11-08T11:23:00Z">
              <w:r w:rsidRPr="005045DC" w:rsidDel="00F54084">
                <w:rPr>
                  <w:szCs w:val="18"/>
                </w:rPr>
                <w:delText xml:space="preserve"> and then release the RRC Connection</w:delText>
              </w:r>
            </w:del>
            <w:r w:rsidRPr="005045DC">
              <w:rPr>
                <w:szCs w:val="18"/>
              </w:rPr>
              <w:t>.</w:t>
            </w:r>
          </w:p>
        </w:tc>
        <w:tc>
          <w:tcPr>
            <w:tcW w:w="709" w:type="dxa"/>
          </w:tcPr>
          <w:p w14:paraId="5B1F5674" w14:textId="77777777" w:rsidR="00D34592" w:rsidRPr="005045DC" w:rsidRDefault="00D34592" w:rsidP="008778A0">
            <w:pPr>
              <w:pStyle w:val="TAC"/>
            </w:pPr>
            <w:r w:rsidRPr="005045DC">
              <w:rPr>
                <w:lang w:eastAsia="zh-CN"/>
              </w:rPr>
              <w:t>-</w:t>
            </w:r>
          </w:p>
        </w:tc>
        <w:tc>
          <w:tcPr>
            <w:tcW w:w="2977" w:type="dxa"/>
          </w:tcPr>
          <w:p w14:paraId="5C447675" w14:textId="77777777" w:rsidR="00D34592" w:rsidRPr="005045DC" w:rsidRDefault="00D34592" w:rsidP="008778A0">
            <w:pPr>
              <w:pStyle w:val="TAL"/>
            </w:pPr>
            <w:r w:rsidRPr="005045DC">
              <w:rPr>
                <w:lang w:eastAsia="zh-CN"/>
              </w:rPr>
              <w:t>-</w:t>
            </w:r>
          </w:p>
        </w:tc>
        <w:tc>
          <w:tcPr>
            <w:tcW w:w="567" w:type="dxa"/>
          </w:tcPr>
          <w:p w14:paraId="498149EF" w14:textId="77777777" w:rsidR="00D34592" w:rsidRPr="005045DC" w:rsidRDefault="00D34592" w:rsidP="008778A0">
            <w:pPr>
              <w:pStyle w:val="TAC"/>
              <w:rPr>
                <w:rFonts w:eastAsia="MS Gothic"/>
              </w:rPr>
            </w:pPr>
            <w:r w:rsidRPr="005045DC">
              <w:rPr>
                <w:lang w:eastAsia="zh-CN"/>
              </w:rPr>
              <w:t>-</w:t>
            </w:r>
          </w:p>
        </w:tc>
        <w:tc>
          <w:tcPr>
            <w:tcW w:w="850" w:type="dxa"/>
          </w:tcPr>
          <w:p w14:paraId="7FFE3115" w14:textId="77777777" w:rsidR="00D34592" w:rsidRPr="005045DC" w:rsidRDefault="00D34592" w:rsidP="008778A0">
            <w:pPr>
              <w:pStyle w:val="TAC"/>
              <w:rPr>
                <w:rFonts w:eastAsia="MS Gothic"/>
              </w:rPr>
            </w:pPr>
            <w:r w:rsidRPr="005045DC">
              <w:rPr>
                <w:lang w:eastAsia="zh-CN"/>
              </w:rPr>
              <w:t>-</w:t>
            </w:r>
          </w:p>
        </w:tc>
      </w:tr>
      <w:tr w:rsidR="004B76AA" w:rsidRPr="005045DC" w14:paraId="3C4266F7" w14:textId="77777777" w:rsidTr="008778A0">
        <w:trPr>
          <w:ins w:id="68" w:author="Kalahasti, Narendra" w:date="2023-10-30T15:35:00Z"/>
        </w:trPr>
        <w:tc>
          <w:tcPr>
            <w:tcW w:w="534" w:type="dxa"/>
          </w:tcPr>
          <w:p w14:paraId="376BE742" w14:textId="23F4C654" w:rsidR="004B76AA" w:rsidRPr="005045DC" w:rsidRDefault="004B76AA" w:rsidP="004B76AA">
            <w:pPr>
              <w:pStyle w:val="TAC"/>
              <w:rPr>
                <w:ins w:id="69" w:author="Kalahasti, Narendra" w:date="2023-10-30T15:35:00Z"/>
                <w:lang w:eastAsia="zh-CN"/>
              </w:rPr>
            </w:pPr>
            <w:ins w:id="70" w:author="Kalahasti, Narendra" w:date="2023-10-30T15:35:00Z">
              <w:r w:rsidRPr="005045DC">
                <w:rPr>
                  <w:lang w:eastAsia="zh-CN"/>
                </w:rPr>
                <w:t>18a3a2</w:t>
              </w:r>
            </w:ins>
          </w:p>
        </w:tc>
        <w:tc>
          <w:tcPr>
            <w:tcW w:w="3969" w:type="dxa"/>
          </w:tcPr>
          <w:p w14:paraId="41939137" w14:textId="32665E37" w:rsidR="004B76AA" w:rsidRPr="005045DC" w:rsidRDefault="004B76AA" w:rsidP="004B76AA">
            <w:pPr>
              <w:pStyle w:val="TAL"/>
              <w:rPr>
                <w:ins w:id="71" w:author="Kalahasti, Narendra" w:date="2023-10-30T15:35:00Z"/>
                <w:szCs w:val="18"/>
              </w:rPr>
            </w:pPr>
            <w:ins w:id="72" w:author="Kalahasti, Narendra" w:date="2023-10-30T15:35:00Z">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ins>
          </w:p>
        </w:tc>
        <w:tc>
          <w:tcPr>
            <w:tcW w:w="709" w:type="dxa"/>
          </w:tcPr>
          <w:p w14:paraId="5536B456" w14:textId="1C393774" w:rsidR="004B76AA" w:rsidRPr="005045DC" w:rsidRDefault="004B76AA" w:rsidP="004B76AA">
            <w:pPr>
              <w:pStyle w:val="TAC"/>
              <w:rPr>
                <w:ins w:id="73" w:author="Kalahasti, Narendra" w:date="2023-10-30T15:35:00Z"/>
                <w:lang w:eastAsia="zh-CN"/>
              </w:rPr>
            </w:pPr>
            <w:ins w:id="74" w:author="Kalahasti, Narendra" w:date="2023-10-30T15:35:00Z">
              <w:r w:rsidRPr="005045DC">
                <w:t>&lt;--</w:t>
              </w:r>
            </w:ins>
          </w:p>
        </w:tc>
        <w:tc>
          <w:tcPr>
            <w:tcW w:w="2977" w:type="dxa"/>
          </w:tcPr>
          <w:p w14:paraId="5A111DF4" w14:textId="77777777" w:rsidR="004B76AA" w:rsidRPr="005045DC" w:rsidRDefault="004B76AA" w:rsidP="004B76AA">
            <w:pPr>
              <w:pStyle w:val="Default"/>
              <w:rPr>
                <w:ins w:id="75" w:author="Kalahasti, Narendra" w:date="2023-10-30T15:35:00Z"/>
                <w:sz w:val="18"/>
                <w:szCs w:val="18"/>
                <w:lang w:val="en-GB"/>
              </w:rPr>
            </w:pPr>
            <w:ins w:id="76" w:author="Kalahasti, Narendra" w:date="2023-10-30T15:35:00Z">
              <w:r w:rsidRPr="005045DC">
                <w:rPr>
                  <w:sz w:val="18"/>
                  <w:szCs w:val="18"/>
                  <w:lang w:val="en-GB"/>
                </w:rPr>
                <w:t xml:space="preserve">NR RRC: </w:t>
              </w:r>
              <w:r w:rsidRPr="005045DC">
                <w:rPr>
                  <w:i/>
                  <w:iCs/>
                  <w:sz w:val="18"/>
                  <w:szCs w:val="18"/>
                  <w:lang w:val="en-GB"/>
                </w:rPr>
                <w:t xml:space="preserve">RRCRelease </w:t>
              </w:r>
            </w:ins>
          </w:p>
          <w:p w14:paraId="2EB11A6A" w14:textId="77777777" w:rsidR="004B76AA" w:rsidRPr="005045DC" w:rsidRDefault="004B76AA" w:rsidP="004B76AA">
            <w:pPr>
              <w:pStyle w:val="TAL"/>
              <w:rPr>
                <w:ins w:id="77" w:author="Kalahasti, Narendra" w:date="2023-10-30T15:35:00Z"/>
                <w:lang w:eastAsia="zh-CN"/>
              </w:rPr>
            </w:pPr>
          </w:p>
        </w:tc>
        <w:tc>
          <w:tcPr>
            <w:tcW w:w="567" w:type="dxa"/>
          </w:tcPr>
          <w:p w14:paraId="5B4F1FCF" w14:textId="5DB6F80C" w:rsidR="004B76AA" w:rsidRPr="005045DC" w:rsidRDefault="004B76AA" w:rsidP="004B76AA">
            <w:pPr>
              <w:pStyle w:val="TAC"/>
              <w:rPr>
                <w:ins w:id="78" w:author="Kalahasti, Narendra" w:date="2023-10-30T15:35:00Z"/>
                <w:lang w:eastAsia="zh-CN"/>
              </w:rPr>
            </w:pPr>
            <w:ins w:id="79" w:author="Kalahasti, Narendra" w:date="2023-10-30T15:35:00Z">
              <w:r w:rsidRPr="005045DC">
                <w:rPr>
                  <w:rFonts w:eastAsia="MS Gothic"/>
                </w:rPr>
                <w:t>-</w:t>
              </w:r>
            </w:ins>
          </w:p>
        </w:tc>
        <w:tc>
          <w:tcPr>
            <w:tcW w:w="850" w:type="dxa"/>
          </w:tcPr>
          <w:p w14:paraId="05843719" w14:textId="4F56DF77" w:rsidR="004B76AA" w:rsidRPr="005045DC" w:rsidRDefault="004B76AA" w:rsidP="004B76AA">
            <w:pPr>
              <w:pStyle w:val="TAC"/>
              <w:rPr>
                <w:ins w:id="80" w:author="Kalahasti, Narendra" w:date="2023-10-30T15:35:00Z"/>
                <w:lang w:eastAsia="zh-CN"/>
              </w:rPr>
            </w:pPr>
            <w:ins w:id="81" w:author="Kalahasti, Narendra" w:date="2023-10-30T15:35:00Z">
              <w:r w:rsidRPr="005045DC">
                <w:rPr>
                  <w:rFonts w:eastAsia="MS Gothic"/>
                </w:rPr>
                <w:t>-</w:t>
              </w:r>
            </w:ins>
          </w:p>
        </w:tc>
      </w:tr>
      <w:tr w:rsidR="00D34592" w:rsidRPr="005045DC" w14:paraId="5A840C98" w14:textId="77777777" w:rsidTr="008778A0">
        <w:tc>
          <w:tcPr>
            <w:tcW w:w="534" w:type="dxa"/>
          </w:tcPr>
          <w:p w14:paraId="0EA8575A" w14:textId="77777777" w:rsidR="00D34592" w:rsidRPr="005045DC" w:rsidRDefault="00D34592" w:rsidP="008778A0">
            <w:pPr>
              <w:pStyle w:val="TAC"/>
            </w:pPr>
            <w:r w:rsidRPr="005045DC">
              <w:rPr>
                <w:lang w:eastAsia="zh-CN"/>
              </w:rPr>
              <w:t>18a4-18a5a1</w:t>
            </w:r>
          </w:p>
        </w:tc>
        <w:tc>
          <w:tcPr>
            <w:tcW w:w="3969" w:type="dxa"/>
          </w:tcPr>
          <w:p w14:paraId="6B2BCDA4" w14:textId="77777777" w:rsidR="00D34592" w:rsidRPr="005045DC" w:rsidRDefault="00D34592" w:rsidP="008778A0">
            <w:pPr>
              <w:pStyle w:val="TAL"/>
              <w:rPr>
                <w:rFonts w:cs="Arial"/>
                <w:szCs w:val="18"/>
              </w:rPr>
            </w:pPr>
            <w:r w:rsidRPr="005045DC">
              <w:rPr>
                <w:szCs w:val="18"/>
                <w:lang w:eastAsia="zh-CN"/>
              </w:rPr>
              <w:t>Void</w:t>
            </w:r>
          </w:p>
        </w:tc>
        <w:tc>
          <w:tcPr>
            <w:tcW w:w="709" w:type="dxa"/>
          </w:tcPr>
          <w:p w14:paraId="0A7D0464" w14:textId="77777777" w:rsidR="00D34592" w:rsidRPr="005045DC" w:rsidRDefault="00D34592" w:rsidP="008778A0">
            <w:pPr>
              <w:pStyle w:val="TAC"/>
            </w:pPr>
            <w:r w:rsidRPr="005045DC">
              <w:rPr>
                <w:lang w:eastAsia="zh-CN"/>
              </w:rPr>
              <w:t>-</w:t>
            </w:r>
          </w:p>
        </w:tc>
        <w:tc>
          <w:tcPr>
            <w:tcW w:w="2977" w:type="dxa"/>
          </w:tcPr>
          <w:p w14:paraId="791E34E2" w14:textId="77777777" w:rsidR="00D34592" w:rsidRPr="005045DC" w:rsidRDefault="00D34592" w:rsidP="008778A0">
            <w:pPr>
              <w:pStyle w:val="TAL"/>
            </w:pPr>
            <w:r w:rsidRPr="005045DC">
              <w:rPr>
                <w:lang w:eastAsia="zh-CN"/>
              </w:rPr>
              <w:t>-</w:t>
            </w:r>
          </w:p>
        </w:tc>
        <w:tc>
          <w:tcPr>
            <w:tcW w:w="567" w:type="dxa"/>
          </w:tcPr>
          <w:p w14:paraId="16DFCA06" w14:textId="77777777" w:rsidR="00D34592" w:rsidRPr="005045DC" w:rsidRDefault="00D34592" w:rsidP="008778A0">
            <w:pPr>
              <w:pStyle w:val="TAC"/>
              <w:rPr>
                <w:rFonts w:eastAsia="MS Gothic"/>
              </w:rPr>
            </w:pPr>
            <w:r w:rsidRPr="005045DC">
              <w:rPr>
                <w:lang w:eastAsia="zh-CN"/>
              </w:rPr>
              <w:t>-</w:t>
            </w:r>
          </w:p>
        </w:tc>
        <w:tc>
          <w:tcPr>
            <w:tcW w:w="850" w:type="dxa"/>
          </w:tcPr>
          <w:p w14:paraId="22560ED7" w14:textId="77777777" w:rsidR="00D34592" w:rsidRPr="005045DC" w:rsidRDefault="00D34592" w:rsidP="008778A0">
            <w:pPr>
              <w:pStyle w:val="TAC"/>
              <w:rPr>
                <w:rFonts w:eastAsia="MS Gothic"/>
              </w:rPr>
            </w:pPr>
            <w:r w:rsidRPr="005045DC">
              <w:rPr>
                <w:lang w:eastAsia="zh-CN"/>
              </w:rPr>
              <w:t>-</w:t>
            </w:r>
          </w:p>
        </w:tc>
      </w:tr>
      <w:tr w:rsidR="00D34592" w:rsidRPr="005045DC" w:rsidDel="00317711" w14:paraId="44C19553" w14:textId="77777777" w:rsidTr="008778A0">
        <w:tc>
          <w:tcPr>
            <w:tcW w:w="534" w:type="dxa"/>
          </w:tcPr>
          <w:p w14:paraId="16E40FCB" w14:textId="77777777" w:rsidR="00D34592" w:rsidRPr="005045DC" w:rsidDel="00317711" w:rsidRDefault="00D34592" w:rsidP="008778A0">
            <w:pPr>
              <w:pStyle w:val="TAC"/>
            </w:pPr>
            <w:r w:rsidRPr="005045DC">
              <w:t>18b1</w:t>
            </w:r>
          </w:p>
        </w:tc>
        <w:tc>
          <w:tcPr>
            <w:tcW w:w="3969" w:type="dxa"/>
          </w:tcPr>
          <w:p w14:paraId="463E99CA" w14:textId="77777777" w:rsidR="00D34592" w:rsidRPr="005045DC" w:rsidDel="00317711" w:rsidRDefault="00D34592" w:rsidP="008778A0">
            <w:pPr>
              <w:pStyle w:val="TAL"/>
            </w:pPr>
            <w:r w:rsidRPr="005045DC">
              <w:t>The SS locally releases the RRC connection.</w:t>
            </w:r>
          </w:p>
        </w:tc>
        <w:tc>
          <w:tcPr>
            <w:tcW w:w="709" w:type="dxa"/>
          </w:tcPr>
          <w:p w14:paraId="6A9EB951" w14:textId="77777777" w:rsidR="00D34592" w:rsidRPr="005045DC" w:rsidDel="00317711" w:rsidRDefault="00D34592" w:rsidP="008778A0">
            <w:pPr>
              <w:pStyle w:val="TAC"/>
            </w:pPr>
            <w:r w:rsidRPr="005045DC">
              <w:t>-</w:t>
            </w:r>
          </w:p>
        </w:tc>
        <w:tc>
          <w:tcPr>
            <w:tcW w:w="2977" w:type="dxa"/>
          </w:tcPr>
          <w:p w14:paraId="66383795" w14:textId="77777777" w:rsidR="00D34592" w:rsidRPr="005045DC" w:rsidDel="00317711" w:rsidRDefault="00D34592" w:rsidP="008778A0">
            <w:pPr>
              <w:pStyle w:val="TAL"/>
              <w:rPr>
                <w:rFonts w:eastAsia="MS Gothic"/>
              </w:rPr>
            </w:pPr>
            <w:r w:rsidRPr="005045DC">
              <w:t>-</w:t>
            </w:r>
          </w:p>
        </w:tc>
        <w:tc>
          <w:tcPr>
            <w:tcW w:w="567" w:type="dxa"/>
          </w:tcPr>
          <w:p w14:paraId="15B94332" w14:textId="77777777" w:rsidR="00D34592" w:rsidRPr="005045DC" w:rsidDel="00317711" w:rsidRDefault="00D34592" w:rsidP="008778A0">
            <w:pPr>
              <w:pStyle w:val="TAC"/>
              <w:rPr>
                <w:rFonts w:eastAsia="MS Gothic"/>
              </w:rPr>
            </w:pPr>
            <w:r w:rsidRPr="005045DC">
              <w:t>-</w:t>
            </w:r>
          </w:p>
        </w:tc>
        <w:tc>
          <w:tcPr>
            <w:tcW w:w="850" w:type="dxa"/>
          </w:tcPr>
          <w:p w14:paraId="7F53967F" w14:textId="77777777" w:rsidR="00D34592" w:rsidRPr="005045DC" w:rsidDel="00317711" w:rsidRDefault="00D34592" w:rsidP="008778A0">
            <w:pPr>
              <w:pStyle w:val="TAC"/>
              <w:rPr>
                <w:rFonts w:eastAsia="MS Gothic"/>
              </w:rPr>
            </w:pPr>
            <w:r w:rsidRPr="005045DC">
              <w:t>-</w:t>
            </w:r>
          </w:p>
        </w:tc>
      </w:tr>
      <w:tr w:rsidR="00D34592" w:rsidRPr="005045DC" w:rsidDel="00317711" w14:paraId="701BC430" w14:textId="77777777" w:rsidTr="008778A0">
        <w:tc>
          <w:tcPr>
            <w:tcW w:w="534" w:type="dxa"/>
          </w:tcPr>
          <w:p w14:paraId="518A6F7C" w14:textId="77777777" w:rsidR="00D34592" w:rsidRPr="005045DC" w:rsidDel="00317711" w:rsidRDefault="00D34592" w:rsidP="008778A0">
            <w:pPr>
              <w:pStyle w:val="TAC"/>
            </w:pPr>
            <w:r w:rsidRPr="005045DC">
              <w:t>19</w:t>
            </w:r>
          </w:p>
        </w:tc>
        <w:tc>
          <w:tcPr>
            <w:tcW w:w="3969" w:type="dxa"/>
          </w:tcPr>
          <w:p w14:paraId="46E3DC30" w14:textId="77777777" w:rsidR="00D34592" w:rsidRPr="005045DC" w:rsidDel="00317711" w:rsidRDefault="00D34592" w:rsidP="008778A0">
            <w:pPr>
              <w:pStyle w:val="TAL"/>
            </w:pPr>
            <w:r w:rsidRPr="005045DC">
              <w:t>Void</w:t>
            </w:r>
          </w:p>
        </w:tc>
        <w:tc>
          <w:tcPr>
            <w:tcW w:w="709" w:type="dxa"/>
          </w:tcPr>
          <w:p w14:paraId="2E82E5BF" w14:textId="77777777" w:rsidR="00D34592" w:rsidRPr="005045DC" w:rsidDel="00317711" w:rsidRDefault="00D34592" w:rsidP="008778A0">
            <w:pPr>
              <w:pStyle w:val="TAC"/>
            </w:pPr>
            <w:r w:rsidRPr="005045DC">
              <w:t>-</w:t>
            </w:r>
          </w:p>
        </w:tc>
        <w:tc>
          <w:tcPr>
            <w:tcW w:w="2977" w:type="dxa"/>
          </w:tcPr>
          <w:p w14:paraId="6EB48EB9" w14:textId="77777777" w:rsidR="00D34592" w:rsidRPr="005045DC" w:rsidDel="00317711" w:rsidRDefault="00D34592" w:rsidP="008778A0">
            <w:pPr>
              <w:pStyle w:val="TAL"/>
              <w:rPr>
                <w:rFonts w:eastAsia="MS Gothic"/>
              </w:rPr>
            </w:pPr>
            <w:r w:rsidRPr="005045DC">
              <w:t>-</w:t>
            </w:r>
          </w:p>
        </w:tc>
        <w:tc>
          <w:tcPr>
            <w:tcW w:w="567" w:type="dxa"/>
          </w:tcPr>
          <w:p w14:paraId="1FD45435" w14:textId="77777777" w:rsidR="00D34592" w:rsidRPr="005045DC" w:rsidDel="00317711" w:rsidRDefault="00D34592" w:rsidP="008778A0">
            <w:pPr>
              <w:pStyle w:val="TAC"/>
              <w:rPr>
                <w:rFonts w:eastAsia="MS Gothic"/>
              </w:rPr>
            </w:pPr>
            <w:r w:rsidRPr="005045DC">
              <w:t>-</w:t>
            </w:r>
          </w:p>
        </w:tc>
        <w:tc>
          <w:tcPr>
            <w:tcW w:w="850" w:type="dxa"/>
          </w:tcPr>
          <w:p w14:paraId="2FAF389E" w14:textId="77777777" w:rsidR="00D34592" w:rsidRPr="005045DC" w:rsidDel="00317711" w:rsidRDefault="00D34592" w:rsidP="008778A0">
            <w:pPr>
              <w:pStyle w:val="TAC"/>
              <w:rPr>
                <w:rFonts w:eastAsia="MS Gothic"/>
              </w:rPr>
            </w:pPr>
            <w:r w:rsidRPr="005045DC">
              <w:t>-</w:t>
            </w:r>
          </w:p>
        </w:tc>
      </w:tr>
      <w:tr w:rsidR="00D34592" w:rsidRPr="005045DC" w:rsidDel="00317711" w14:paraId="1A0E9445" w14:textId="77777777" w:rsidTr="008778A0">
        <w:tc>
          <w:tcPr>
            <w:tcW w:w="534" w:type="dxa"/>
          </w:tcPr>
          <w:p w14:paraId="74424784" w14:textId="77777777" w:rsidR="00D34592" w:rsidRPr="005045DC" w:rsidDel="00317711" w:rsidRDefault="00D34592" w:rsidP="008778A0">
            <w:pPr>
              <w:pStyle w:val="TAC"/>
            </w:pPr>
            <w:r w:rsidRPr="005045DC">
              <w:t>20</w:t>
            </w:r>
          </w:p>
        </w:tc>
        <w:tc>
          <w:tcPr>
            <w:tcW w:w="3969" w:type="dxa"/>
          </w:tcPr>
          <w:p w14:paraId="2DBE8A51" w14:textId="77777777" w:rsidR="00D34592" w:rsidRPr="005045DC" w:rsidRDefault="00D34592" w:rsidP="008778A0">
            <w:pPr>
              <w:pStyle w:val="TAL"/>
            </w:pPr>
            <w:r w:rsidRPr="005045DC">
              <w:t xml:space="preserve">Check: Does the UE transmits an </w:t>
            </w:r>
            <w:r w:rsidRPr="005045DC">
              <w:rPr>
                <w:i/>
              </w:rPr>
              <w:t>RRCSetupRequest</w:t>
            </w:r>
            <w:r w:rsidRPr="005045DC">
              <w:t xml:space="preserve"> message on NR Cell 11 before tmax expires?</w:t>
            </w:r>
          </w:p>
          <w:p w14:paraId="01CD068B" w14:textId="77777777" w:rsidR="00D34592" w:rsidRPr="005045DC" w:rsidDel="00317711" w:rsidRDefault="00D34592" w:rsidP="008778A0">
            <w:pPr>
              <w:pStyle w:val="TAL"/>
            </w:pPr>
            <w:r w:rsidRPr="005045DC">
              <w:t>(Note 1, 2 and 3)</w:t>
            </w:r>
          </w:p>
        </w:tc>
        <w:tc>
          <w:tcPr>
            <w:tcW w:w="709" w:type="dxa"/>
          </w:tcPr>
          <w:p w14:paraId="3180B00E" w14:textId="77777777" w:rsidR="00D34592" w:rsidRPr="005045DC" w:rsidDel="00317711" w:rsidRDefault="00D34592" w:rsidP="008778A0">
            <w:pPr>
              <w:pStyle w:val="TAC"/>
            </w:pPr>
            <w:r w:rsidRPr="005045DC">
              <w:t>--&gt;</w:t>
            </w:r>
          </w:p>
        </w:tc>
        <w:tc>
          <w:tcPr>
            <w:tcW w:w="2977" w:type="dxa"/>
          </w:tcPr>
          <w:p w14:paraId="30EECD59" w14:textId="77777777" w:rsidR="00D34592" w:rsidRPr="005045DC" w:rsidDel="00317711" w:rsidRDefault="00D34592" w:rsidP="008778A0">
            <w:pPr>
              <w:pStyle w:val="TAL"/>
              <w:rPr>
                <w:rFonts w:eastAsia="MS Gothic"/>
              </w:rPr>
            </w:pPr>
            <w:r w:rsidRPr="005045DC">
              <w:t xml:space="preserve">NR RRC: </w:t>
            </w:r>
            <w:r w:rsidRPr="005045DC">
              <w:rPr>
                <w:i/>
              </w:rPr>
              <w:t>RRCSetupRequest</w:t>
            </w:r>
          </w:p>
        </w:tc>
        <w:tc>
          <w:tcPr>
            <w:tcW w:w="567" w:type="dxa"/>
          </w:tcPr>
          <w:p w14:paraId="5448AC04" w14:textId="77777777" w:rsidR="00D34592" w:rsidRPr="005045DC" w:rsidDel="00317711" w:rsidRDefault="00D34592" w:rsidP="008778A0">
            <w:pPr>
              <w:pStyle w:val="TAC"/>
              <w:rPr>
                <w:rFonts w:eastAsia="MS Gothic"/>
              </w:rPr>
            </w:pPr>
            <w:r w:rsidRPr="005045DC">
              <w:rPr>
                <w:rFonts w:eastAsia="MS Gothic"/>
              </w:rPr>
              <w:t>1</w:t>
            </w:r>
          </w:p>
        </w:tc>
        <w:tc>
          <w:tcPr>
            <w:tcW w:w="850" w:type="dxa"/>
          </w:tcPr>
          <w:p w14:paraId="02FC09BF" w14:textId="77777777" w:rsidR="00D34592" w:rsidRPr="005045DC" w:rsidDel="00317711" w:rsidRDefault="00D34592" w:rsidP="008778A0">
            <w:pPr>
              <w:pStyle w:val="TAC"/>
              <w:rPr>
                <w:rFonts w:eastAsia="MS Gothic"/>
              </w:rPr>
            </w:pPr>
            <w:r w:rsidRPr="005045DC">
              <w:rPr>
                <w:rFonts w:eastAsia="MS Gothic"/>
              </w:rPr>
              <w:t>P</w:t>
            </w:r>
          </w:p>
        </w:tc>
      </w:tr>
      <w:tr w:rsidR="00D34592" w:rsidRPr="005045DC" w14:paraId="4FA2A203" w14:textId="77777777" w:rsidTr="008778A0">
        <w:tc>
          <w:tcPr>
            <w:tcW w:w="534" w:type="dxa"/>
            <w:tcBorders>
              <w:top w:val="single" w:sz="4" w:space="0" w:color="auto"/>
              <w:left w:val="single" w:sz="4" w:space="0" w:color="auto"/>
              <w:bottom w:val="single" w:sz="4" w:space="0" w:color="auto"/>
              <w:right w:val="single" w:sz="4" w:space="0" w:color="auto"/>
            </w:tcBorders>
          </w:tcPr>
          <w:p w14:paraId="3C5AD12B" w14:textId="77777777" w:rsidR="00D34592" w:rsidRPr="005045DC" w:rsidRDefault="00D34592" w:rsidP="008778A0">
            <w:pPr>
              <w:pStyle w:val="TAC"/>
            </w:pPr>
            <w:r w:rsidRPr="005045DC">
              <w:t>21</w:t>
            </w:r>
          </w:p>
        </w:tc>
        <w:tc>
          <w:tcPr>
            <w:tcW w:w="3969" w:type="dxa"/>
            <w:tcBorders>
              <w:top w:val="single" w:sz="4" w:space="0" w:color="auto"/>
              <w:left w:val="single" w:sz="4" w:space="0" w:color="auto"/>
              <w:bottom w:val="single" w:sz="4" w:space="0" w:color="auto"/>
              <w:right w:val="single" w:sz="4" w:space="0" w:color="auto"/>
            </w:tcBorders>
          </w:tcPr>
          <w:p w14:paraId="03172EA6" w14:textId="77777777" w:rsidR="00D34592" w:rsidRPr="005045DC" w:rsidRDefault="00D34592" w:rsidP="008778A0">
            <w:pPr>
              <w:pStyle w:val="TAL"/>
            </w:pPr>
            <w:r w:rsidRPr="005045DC">
              <w:t xml:space="preserve">The SS transmits an </w:t>
            </w:r>
            <w:r w:rsidRPr="005045DC">
              <w:rPr>
                <w:i/>
              </w:rPr>
              <w:t>RRCSetup</w:t>
            </w:r>
            <w:r w:rsidRPr="005045DC">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2B65497B" w14:textId="77777777" w:rsidR="00D34592" w:rsidRPr="005045DC" w:rsidRDefault="00D34592" w:rsidP="008778A0">
            <w:pPr>
              <w:pStyle w:val="TAC"/>
            </w:pPr>
            <w:r w:rsidRPr="005045DC">
              <w:t>&lt;--</w:t>
            </w:r>
          </w:p>
        </w:tc>
        <w:tc>
          <w:tcPr>
            <w:tcW w:w="2977" w:type="dxa"/>
            <w:tcBorders>
              <w:top w:val="single" w:sz="4" w:space="0" w:color="auto"/>
              <w:left w:val="single" w:sz="4" w:space="0" w:color="auto"/>
              <w:bottom w:val="single" w:sz="4" w:space="0" w:color="auto"/>
              <w:right w:val="single" w:sz="4" w:space="0" w:color="auto"/>
            </w:tcBorders>
          </w:tcPr>
          <w:p w14:paraId="67C0CFD8"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RRCSetup</w:t>
            </w:r>
          </w:p>
        </w:tc>
        <w:tc>
          <w:tcPr>
            <w:tcW w:w="567" w:type="dxa"/>
            <w:tcBorders>
              <w:top w:val="single" w:sz="4" w:space="0" w:color="auto"/>
              <w:left w:val="single" w:sz="4" w:space="0" w:color="auto"/>
              <w:bottom w:val="single" w:sz="4" w:space="0" w:color="auto"/>
              <w:right w:val="single" w:sz="4" w:space="0" w:color="auto"/>
            </w:tcBorders>
          </w:tcPr>
          <w:p w14:paraId="6AF29258"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76E523FD" w14:textId="77777777" w:rsidR="00D34592" w:rsidRPr="005045DC" w:rsidRDefault="00D34592" w:rsidP="008778A0">
            <w:pPr>
              <w:pStyle w:val="TAC"/>
            </w:pPr>
            <w:r w:rsidRPr="005045DC">
              <w:t>-</w:t>
            </w:r>
          </w:p>
        </w:tc>
      </w:tr>
      <w:tr w:rsidR="00D34592" w:rsidRPr="005045DC" w14:paraId="1DDC9336" w14:textId="77777777" w:rsidTr="008778A0">
        <w:tc>
          <w:tcPr>
            <w:tcW w:w="534" w:type="dxa"/>
            <w:tcBorders>
              <w:top w:val="single" w:sz="4" w:space="0" w:color="auto"/>
              <w:left w:val="single" w:sz="4" w:space="0" w:color="auto"/>
              <w:bottom w:val="single" w:sz="4" w:space="0" w:color="auto"/>
              <w:right w:val="single" w:sz="4" w:space="0" w:color="auto"/>
            </w:tcBorders>
          </w:tcPr>
          <w:p w14:paraId="2D2E25BB" w14:textId="77777777" w:rsidR="00D34592" w:rsidRPr="005045DC" w:rsidRDefault="00D34592" w:rsidP="008778A0">
            <w:pPr>
              <w:pStyle w:val="TAC"/>
            </w:pPr>
            <w:r w:rsidRPr="005045DC">
              <w:t>22</w:t>
            </w:r>
          </w:p>
        </w:tc>
        <w:tc>
          <w:tcPr>
            <w:tcW w:w="3969" w:type="dxa"/>
            <w:tcBorders>
              <w:top w:val="single" w:sz="4" w:space="0" w:color="auto"/>
              <w:left w:val="single" w:sz="4" w:space="0" w:color="auto"/>
              <w:bottom w:val="single" w:sz="4" w:space="0" w:color="auto"/>
              <w:right w:val="single" w:sz="4" w:space="0" w:color="auto"/>
            </w:tcBorders>
          </w:tcPr>
          <w:p w14:paraId="5E6A4C33" w14:textId="77777777" w:rsidR="00D34592" w:rsidRPr="005045DC" w:rsidRDefault="00D34592" w:rsidP="008778A0">
            <w:pPr>
              <w:pStyle w:val="TAL"/>
            </w:pPr>
            <w:r w:rsidRPr="005045DC">
              <w:t xml:space="preserve">The UE transmits an </w:t>
            </w:r>
            <w:r w:rsidRPr="005045DC">
              <w:rPr>
                <w:i/>
              </w:rPr>
              <w:t>RRCSetupComplete</w:t>
            </w:r>
            <w:r w:rsidRPr="005045DC">
              <w:t xml:space="preserve"> message and a REGISTRATION REQUEST message on NR Cell 11.</w:t>
            </w:r>
          </w:p>
          <w:p w14:paraId="2EFA357E" w14:textId="77777777" w:rsidR="00D34592" w:rsidRPr="005045DC" w:rsidRDefault="00D34592" w:rsidP="008778A0">
            <w:pPr>
              <w:pStyle w:val="TAL"/>
            </w:pPr>
            <w:r w:rsidRPr="005045DC">
              <w:t>(Note 4)</w:t>
            </w:r>
          </w:p>
        </w:tc>
        <w:tc>
          <w:tcPr>
            <w:tcW w:w="709" w:type="dxa"/>
            <w:tcBorders>
              <w:top w:val="single" w:sz="4" w:space="0" w:color="auto"/>
              <w:left w:val="single" w:sz="4" w:space="0" w:color="auto"/>
              <w:bottom w:val="single" w:sz="4" w:space="0" w:color="auto"/>
              <w:right w:val="single" w:sz="4" w:space="0" w:color="auto"/>
            </w:tcBorders>
          </w:tcPr>
          <w:p w14:paraId="4FE2EB01" w14:textId="77777777" w:rsidR="00D34592" w:rsidRPr="005045DC" w:rsidRDefault="00D34592" w:rsidP="008778A0">
            <w:pPr>
              <w:pStyle w:val="TAC"/>
            </w:pPr>
            <w:r w:rsidRPr="005045DC">
              <w:t>--&gt;</w:t>
            </w:r>
          </w:p>
        </w:tc>
        <w:tc>
          <w:tcPr>
            <w:tcW w:w="2977" w:type="dxa"/>
            <w:tcBorders>
              <w:top w:val="single" w:sz="4" w:space="0" w:color="auto"/>
              <w:left w:val="single" w:sz="4" w:space="0" w:color="auto"/>
              <w:bottom w:val="single" w:sz="4" w:space="0" w:color="auto"/>
              <w:right w:val="single" w:sz="4" w:space="0" w:color="auto"/>
            </w:tcBorders>
          </w:tcPr>
          <w:p w14:paraId="4F5E6319"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RRCSetupComplete</w:t>
            </w:r>
          </w:p>
          <w:p w14:paraId="730C98D6" w14:textId="77777777" w:rsidR="00D34592" w:rsidRPr="005045DC" w:rsidRDefault="00D34592" w:rsidP="008778A0">
            <w:pPr>
              <w:pStyle w:val="TAL"/>
            </w:pPr>
            <w:r w:rsidRPr="005045DC">
              <w:t>5GMM: REGISTRATION REQUEST</w:t>
            </w:r>
          </w:p>
        </w:tc>
        <w:tc>
          <w:tcPr>
            <w:tcW w:w="567" w:type="dxa"/>
            <w:tcBorders>
              <w:top w:val="single" w:sz="4" w:space="0" w:color="auto"/>
              <w:left w:val="single" w:sz="4" w:space="0" w:color="auto"/>
              <w:bottom w:val="single" w:sz="4" w:space="0" w:color="auto"/>
              <w:right w:val="single" w:sz="4" w:space="0" w:color="auto"/>
            </w:tcBorders>
          </w:tcPr>
          <w:p w14:paraId="45503304"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30C2023C" w14:textId="77777777" w:rsidR="00D34592" w:rsidRPr="005045DC" w:rsidRDefault="00D34592" w:rsidP="008778A0">
            <w:pPr>
              <w:pStyle w:val="TAC"/>
            </w:pPr>
            <w:r w:rsidRPr="005045DC">
              <w:t>-</w:t>
            </w:r>
          </w:p>
        </w:tc>
      </w:tr>
      <w:tr w:rsidR="00D34592" w:rsidRPr="005045DC" w14:paraId="31339899" w14:textId="77777777" w:rsidTr="008778A0">
        <w:tc>
          <w:tcPr>
            <w:tcW w:w="534" w:type="dxa"/>
            <w:tcBorders>
              <w:top w:val="single" w:sz="4" w:space="0" w:color="auto"/>
              <w:left w:val="single" w:sz="4" w:space="0" w:color="auto"/>
              <w:bottom w:val="single" w:sz="4" w:space="0" w:color="auto"/>
              <w:right w:val="single" w:sz="4" w:space="0" w:color="auto"/>
            </w:tcBorders>
          </w:tcPr>
          <w:p w14:paraId="3208492C" w14:textId="77777777" w:rsidR="00D34592" w:rsidRPr="005045DC" w:rsidRDefault="00D34592" w:rsidP="008778A0">
            <w:pPr>
              <w:pStyle w:val="TAC"/>
            </w:pPr>
            <w:r w:rsidRPr="005045DC">
              <w:t>-</w:t>
            </w:r>
          </w:p>
        </w:tc>
        <w:tc>
          <w:tcPr>
            <w:tcW w:w="3969" w:type="dxa"/>
            <w:tcBorders>
              <w:top w:val="single" w:sz="4" w:space="0" w:color="auto"/>
              <w:left w:val="single" w:sz="4" w:space="0" w:color="auto"/>
              <w:bottom w:val="single" w:sz="4" w:space="0" w:color="auto"/>
              <w:right w:val="single" w:sz="4" w:space="0" w:color="auto"/>
            </w:tcBorders>
          </w:tcPr>
          <w:p w14:paraId="02EBEC90" w14:textId="77777777" w:rsidR="00D34592" w:rsidRPr="005045DC" w:rsidRDefault="00D34592" w:rsidP="008778A0">
            <w:pPr>
              <w:pStyle w:val="TAL"/>
            </w:pPr>
            <w:r w:rsidRPr="005045DC">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FDF000B" w14:textId="77777777" w:rsidR="00D34592" w:rsidRPr="005045DC" w:rsidRDefault="00D34592" w:rsidP="008778A0">
            <w:pPr>
              <w:pStyle w:val="TAC"/>
            </w:pPr>
            <w:r w:rsidRPr="005045DC">
              <w:t>-</w:t>
            </w:r>
          </w:p>
        </w:tc>
        <w:tc>
          <w:tcPr>
            <w:tcW w:w="2977" w:type="dxa"/>
            <w:tcBorders>
              <w:top w:val="single" w:sz="4" w:space="0" w:color="auto"/>
              <w:left w:val="single" w:sz="4" w:space="0" w:color="auto"/>
              <w:bottom w:val="single" w:sz="4" w:space="0" w:color="auto"/>
              <w:right w:val="single" w:sz="4" w:space="0" w:color="auto"/>
            </w:tcBorders>
          </w:tcPr>
          <w:p w14:paraId="19117487"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4DB010F2"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7686ECB3" w14:textId="77777777" w:rsidR="00D34592" w:rsidRPr="005045DC" w:rsidRDefault="00D34592" w:rsidP="008778A0">
            <w:pPr>
              <w:pStyle w:val="TAC"/>
            </w:pPr>
            <w:r w:rsidRPr="005045DC">
              <w:t>-</w:t>
            </w:r>
          </w:p>
        </w:tc>
      </w:tr>
      <w:tr w:rsidR="00D34592" w:rsidRPr="005045DC" w14:paraId="06F80A02" w14:textId="77777777" w:rsidTr="008778A0">
        <w:tc>
          <w:tcPr>
            <w:tcW w:w="534" w:type="dxa"/>
            <w:tcBorders>
              <w:top w:val="single" w:sz="4" w:space="0" w:color="auto"/>
              <w:left w:val="single" w:sz="4" w:space="0" w:color="auto"/>
              <w:bottom w:val="single" w:sz="4" w:space="0" w:color="auto"/>
              <w:right w:val="single" w:sz="4" w:space="0" w:color="auto"/>
            </w:tcBorders>
          </w:tcPr>
          <w:p w14:paraId="2371EBF1" w14:textId="77777777" w:rsidR="00D34592" w:rsidRPr="005045DC" w:rsidRDefault="00D34592" w:rsidP="008778A0">
            <w:pPr>
              <w:pStyle w:val="TAC"/>
            </w:pPr>
            <w:r w:rsidRPr="005045DC">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64754587" w14:textId="77777777" w:rsidR="00D34592" w:rsidRPr="005045DC" w:rsidRDefault="00D34592" w:rsidP="008778A0">
            <w:pPr>
              <w:pStyle w:val="TAL"/>
            </w:pPr>
            <w:r w:rsidRPr="005045DC">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01F9491A" w14:textId="77777777" w:rsidR="00D34592" w:rsidRPr="005045DC" w:rsidRDefault="00D34592" w:rsidP="008778A0">
            <w:pPr>
              <w:pStyle w:val="TAC"/>
            </w:pPr>
            <w:r w:rsidRPr="005045DC">
              <w:t>-</w:t>
            </w:r>
          </w:p>
        </w:tc>
        <w:tc>
          <w:tcPr>
            <w:tcW w:w="2977" w:type="dxa"/>
            <w:tcBorders>
              <w:top w:val="single" w:sz="4" w:space="0" w:color="auto"/>
              <w:left w:val="single" w:sz="4" w:space="0" w:color="auto"/>
              <w:bottom w:val="single" w:sz="4" w:space="0" w:color="auto"/>
              <w:right w:val="single" w:sz="4" w:space="0" w:color="auto"/>
            </w:tcBorders>
          </w:tcPr>
          <w:p w14:paraId="537623FD"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764F8DEE"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6504DF51" w14:textId="77777777" w:rsidR="00D34592" w:rsidRPr="005045DC" w:rsidRDefault="00D34592" w:rsidP="008778A0">
            <w:pPr>
              <w:pStyle w:val="TAC"/>
            </w:pPr>
            <w:r w:rsidRPr="005045DC">
              <w:t>-</w:t>
            </w:r>
          </w:p>
        </w:tc>
      </w:tr>
      <w:tr w:rsidR="00D34592" w:rsidRPr="005045DC" w14:paraId="22403210" w14:textId="77777777" w:rsidTr="008778A0">
        <w:tc>
          <w:tcPr>
            <w:tcW w:w="534" w:type="dxa"/>
            <w:tcBorders>
              <w:top w:val="single" w:sz="4" w:space="0" w:color="auto"/>
              <w:left w:val="single" w:sz="4" w:space="0" w:color="auto"/>
              <w:bottom w:val="single" w:sz="4" w:space="0" w:color="auto"/>
              <w:right w:val="single" w:sz="4" w:space="0" w:color="auto"/>
            </w:tcBorders>
          </w:tcPr>
          <w:p w14:paraId="74A4B18F" w14:textId="77777777" w:rsidR="00D34592" w:rsidRPr="005045DC" w:rsidRDefault="00D34592" w:rsidP="008778A0">
            <w:pPr>
              <w:pStyle w:val="TAC"/>
            </w:pPr>
            <w:r w:rsidRPr="005045DC">
              <w:t>23b1-23b2</w:t>
            </w:r>
          </w:p>
        </w:tc>
        <w:tc>
          <w:tcPr>
            <w:tcW w:w="3969" w:type="dxa"/>
            <w:tcBorders>
              <w:top w:val="single" w:sz="4" w:space="0" w:color="auto"/>
              <w:left w:val="single" w:sz="4" w:space="0" w:color="auto"/>
              <w:bottom w:val="single" w:sz="4" w:space="0" w:color="auto"/>
              <w:right w:val="single" w:sz="4" w:space="0" w:color="auto"/>
            </w:tcBorders>
          </w:tcPr>
          <w:p w14:paraId="6D3CBC0C" w14:textId="77777777" w:rsidR="00D34592" w:rsidRPr="005045DC" w:rsidRDefault="00D34592" w:rsidP="008778A0">
            <w:pPr>
              <w:pStyle w:val="TAL"/>
            </w:pPr>
            <w:r w:rsidRPr="005045DC">
              <w:t>Void</w:t>
            </w:r>
          </w:p>
        </w:tc>
        <w:tc>
          <w:tcPr>
            <w:tcW w:w="709" w:type="dxa"/>
            <w:tcBorders>
              <w:top w:val="single" w:sz="4" w:space="0" w:color="auto"/>
              <w:left w:val="single" w:sz="4" w:space="0" w:color="auto"/>
              <w:bottom w:val="single" w:sz="4" w:space="0" w:color="auto"/>
              <w:right w:val="single" w:sz="4" w:space="0" w:color="auto"/>
            </w:tcBorders>
          </w:tcPr>
          <w:p w14:paraId="4E07175D" w14:textId="77777777" w:rsidR="00D34592" w:rsidRPr="005045DC" w:rsidRDefault="00D34592" w:rsidP="008778A0">
            <w:pPr>
              <w:pStyle w:val="TAC"/>
            </w:pPr>
            <w:r w:rsidRPr="005045DC">
              <w:t>-</w:t>
            </w:r>
          </w:p>
        </w:tc>
        <w:tc>
          <w:tcPr>
            <w:tcW w:w="2977" w:type="dxa"/>
            <w:tcBorders>
              <w:top w:val="single" w:sz="4" w:space="0" w:color="auto"/>
              <w:left w:val="single" w:sz="4" w:space="0" w:color="auto"/>
              <w:bottom w:val="single" w:sz="4" w:space="0" w:color="auto"/>
              <w:right w:val="single" w:sz="4" w:space="0" w:color="auto"/>
            </w:tcBorders>
          </w:tcPr>
          <w:p w14:paraId="01182022"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1595678F"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1FB29D10" w14:textId="77777777" w:rsidR="00D34592" w:rsidRPr="005045DC" w:rsidRDefault="00D34592" w:rsidP="008778A0">
            <w:pPr>
              <w:pStyle w:val="TAC"/>
            </w:pPr>
            <w:r w:rsidRPr="005045DC">
              <w:t>-</w:t>
            </w:r>
          </w:p>
        </w:tc>
      </w:tr>
      <w:tr w:rsidR="00D34592" w:rsidRPr="005045DC" w14:paraId="2CD1ABE4" w14:textId="77777777" w:rsidTr="008778A0">
        <w:tc>
          <w:tcPr>
            <w:tcW w:w="534" w:type="dxa"/>
            <w:tcBorders>
              <w:top w:val="single" w:sz="4" w:space="0" w:color="auto"/>
              <w:left w:val="single" w:sz="4" w:space="0" w:color="auto"/>
              <w:bottom w:val="single" w:sz="4" w:space="0" w:color="auto"/>
              <w:right w:val="single" w:sz="4" w:space="0" w:color="auto"/>
            </w:tcBorders>
          </w:tcPr>
          <w:p w14:paraId="13CD5756" w14:textId="77777777" w:rsidR="00D34592" w:rsidRPr="005045DC" w:rsidRDefault="00D34592" w:rsidP="008778A0">
            <w:pPr>
              <w:pStyle w:val="TAC"/>
            </w:pPr>
            <w:r w:rsidRPr="005045DC">
              <w:t>23b3-23b5a1</w:t>
            </w:r>
          </w:p>
        </w:tc>
        <w:tc>
          <w:tcPr>
            <w:tcW w:w="3969" w:type="dxa"/>
            <w:tcBorders>
              <w:top w:val="single" w:sz="4" w:space="0" w:color="auto"/>
              <w:left w:val="single" w:sz="4" w:space="0" w:color="auto"/>
              <w:bottom w:val="single" w:sz="4" w:space="0" w:color="auto"/>
              <w:right w:val="single" w:sz="4" w:space="0" w:color="auto"/>
            </w:tcBorders>
          </w:tcPr>
          <w:p w14:paraId="479C2CF6" w14:textId="77777777" w:rsidR="00D34592" w:rsidRPr="005045DC" w:rsidRDefault="00D34592" w:rsidP="008778A0">
            <w:pPr>
              <w:pStyle w:val="TAL"/>
            </w:pPr>
            <w:r w:rsidRPr="005045DC">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D75A9BA" w14:textId="77777777" w:rsidR="00D34592" w:rsidRPr="005045DC" w:rsidRDefault="00D34592" w:rsidP="008778A0">
            <w:pPr>
              <w:pStyle w:val="TAC"/>
            </w:pPr>
            <w:r w:rsidRPr="005045DC">
              <w:t>-</w:t>
            </w:r>
          </w:p>
        </w:tc>
        <w:tc>
          <w:tcPr>
            <w:tcW w:w="2977" w:type="dxa"/>
            <w:tcBorders>
              <w:top w:val="single" w:sz="4" w:space="0" w:color="auto"/>
              <w:left w:val="single" w:sz="4" w:space="0" w:color="auto"/>
              <w:bottom w:val="single" w:sz="4" w:space="0" w:color="auto"/>
              <w:right w:val="single" w:sz="4" w:space="0" w:color="auto"/>
            </w:tcBorders>
          </w:tcPr>
          <w:p w14:paraId="35FD2A53"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4C4D7F41"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5417B6EE" w14:textId="77777777" w:rsidR="00D34592" w:rsidRPr="005045DC" w:rsidRDefault="00D34592" w:rsidP="008778A0">
            <w:pPr>
              <w:pStyle w:val="TAC"/>
            </w:pPr>
            <w:r w:rsidRPr="005045DC">
              <w:t>-</w:t>
            </w:r>
          </w:p>
        </w:tc>
      </w:tr>
      <w:tr w:rsidR="00D34592" w:rsidRPr="005045DC" w14:paraId="5FA95B13" w14:textId="77777777" w:rsidTr="008778A0">
        <w:tc>
          <w:tcPr>
            <w:tcW w:w="534" w:type="dxa"/>
          </w:tcPr>
          <w:p w14:paraId="02BC2518" w14:textId="77777777" w:rsidR="00D34592" w:rsidRPr="005045DC" w:rsidRDefault="00D34592" w:rsidP="008778A0">
            <w:pPr>
              <w:pStyle w:val="TAC"/>
            </w:pPr>
            <w:r w:rsidRPr="005045DC">
              <w:t>24-26</w:t>
            </w:r>
          </w:p>
        </w:tc>
        <w:tc>
          <w:tcPr>
            <w:tcW w:w="3969" w:type="dxa"/>
          </w:tcPr>
          <w:p w14:paraId="06E7C657" w14:textId="77777777" w:rsidR="00D34592" w:rsidRPr="005045DC" w:rsidRDefault="00D34592" w:rsidP="008778A0">
            <w:pPr>
              <w:pStyle w:val="TAL"/>
            </w:pPr>
            <w:r w:rsidRPr="005045DC">
              <w:t>Void</w:t>
            </w:r>
          </w:p>
        </w:tc>
        <w:tc>
          <w:tcPr>
            <w:tcW w:w="709" w:type="dxa"/>
          </w:tcPr>
          <w:p w14:paraId="04B0A910" w14:textId="77777777" w:rsidR="00D34592" w:rsidRPr="005045DC" w:rsidRDefault="00D34592" w:rsidP="008778A0">
            <w:pPr>
              <w:pStyle w:val="TAC"/>
            </w:pPr>
            <w:r w:rsidRPr="005045DC">
              <w:t>-</w:t>
            </w:r>
          </w:p>
        </w:tc>
        <w:tc>
          <w:tcPr>
            <w:tcW w:w="2977" w:type="dxa"/>
          </w:tcPr>
          <w:p w14:paraId="085290CA" w14:textId="77777777" w:rsidR="00D34592" w:rsidRPr="005045DC" w:rsidRDefault="00D34592" w:rsidP="008778A0">
            <w:pPr>
              <w:pStyle w:val="TAL"/>
            </w:pPr>
            <w:r w:rsidRPr="005045DC">
              <w:t>-</w:t>
            </w:r>
          </w:p>
        </w:tc>
        <w:tc>
          <w:tcPr>
            <w:tcW w:w="567" w:type="dxa"/>
          </w:tcPr>
          <w:p w14:paraId="628952A0" w14:textId="77777777" w:rsidR="00D34592" w:rsidRPr="005045DC" w:rsidRDefault="00D34592" w:rsidP="008778A0">
            <w:pPr>
              <w:pStyle w:val="TAC"/>
            </w:pPr>
            <w:r w:rsidRPr="005045DC">
              <w:t>-</w:t>
            </w:r>
          </w:p>
        </w:tc>
        <w:tc>
          <w:tcPr>
            <w:tcW w:w="850" w:type="dxa"/>
          </w:tcPr>
          <w:p w14:paraId="4933B4BC" w14:textId="77777777" w:rsidR="00D34592" w:rsidRPr="005045DC" w:rsidRDefault="00D34592" w:rsidP="008778A0">
            <w:pPr>
              <w:pStyle w:val="TAC"/>
            </w:pPr>
            <w:r w:rsidRPr="005045DC">
              <w:t>-</w:t>
            </w:r>
          </w:p>
        </w:tc>
      </w:tr>
      <w:tr w:rsidR="00D34592" w:rsidRPr="005045DC" w14:paraId="05A46337" w14:textId="77777777" w:rsidTr="008778A0">
        <w:tc>
          <w:tcPr>
            <w:tcW w:w="9606" w:type="dxa"/>
            <w:gridSpan w:val="6"/>
          </w:tcPr>
          <w:p w14:paraId="7F17CC61" w14:textId="77777777" w:rsidR="00D34592" w:rsidRPr="005045DC" w:rsidRDefault="00D34592" w:rsidP="008778A0">
            <w:pPr>
              <w:pStyle w:val="TAN"/>
            </w:pPr>
            <w:r w:rsidRPr="005045DC">
              <w:t>Note 1:</w:t>
            </w:r>
            <w:r w:rsidRPr="005045DC">
              <w:tab/>
              <w:t>Timer tmax in step 16 and 20 are derived from the high priority PLMN search timer T defined by EFHPPLMN</w:t>
            </w:r>
          </w:p>
          <w:p w14:paraId="4F089555" w14:textId="77777777" w:rsidR="00D34592" w:rsidRPr="005045DC" w:rsidRDefault="00D34592" w:rsidP="008778A0">
            <w:pPr>
              <w:pStyle w:val="TAN"/>
              <w:rPr>
                <w:vertAlign w:val="subscript"/>
              </w:rPr>
            </w:pPr>
            <w:r w:rsidRPr="005045DC">
              <w:t>Note 2:</w:t>
            </w:r>
            <w:r w:rsidRPr="005045DC">
              <w:tab/>
              <w:t>Following attempts to access the HPLMN/EHPLMN/higher priority PLMN in VPLMN is operator specific setting (Refer to TS 23.122 Rel-12). Hence, window between 120s to T+Tolerance is being used</w:t>
            </w:r>
            <w:r w:rsidRPr="005045DC" w:rsidDel="00085702">
              <w:t>,</w:t>
            </w:r>
            <w:r w:rsidRPr="005045DC">
              <w:t xml:space="preserve"> where the high priority PLMN search timer T defined by EF</w:t>
            </w:r>
            <w:r w:rsidRPr="005045DC">
              <w:rPr>
                <w:vertAlign w:val="subscript"/>
              </w:rPr>
              <w:t xml:space="preserve">HPPLMN </w:t>
            </w:r>
          </w:p>
          <w:p w14:paraId="1755AD88" w14:textId="77777777" w:rsidR="00D34592" w:rsidRPr="005045DC" w:rsidRDefault="00D34592" w:rsidP="008778A0">
            <w:pPr>
              <w:pStyle w:val="TAN"/>
            </w:pPr>
            <w:r w:rsidRPr="005045DC">
              <w:t>Note 3:</w:t>
            </w:r>
            <w:r w:rsidRPr="005045DC">
              <w:tab/>
              <w:t>Tolerance of 5min is added to allow time for the UE to find the proper PLMN</w:t>
            </w:r>
          </w:p>
          <w:p w14:paraId="4CEEF11A" w14:textId="77777777" w:rsidR="00D34592" w:rsidRPr="005045DC" w:rsidRDefault="00D34592" w:rsidP="008778A0">
            <w:pPr>
              <w:pStyle w:val="TAN"/>
              <w:rPr>
                <w:rFonts w:eastAsia="MS Gothic"/>
              </w:rPr>
            </w:pPr>
            <w:r w:rsidRPr="005045DC">
              <w:t>Note 4:</w:t>
            </w:r>
            <w:r w:rsidRPr="005045DC">
              <w:tab/>
              <w:t>The 5GS registration type shall be only set as Mobility Registration for Rel-16 UEs according to TS 24.501 subclause 5.2.3.2.5 specified in Release 16. The EXCEPTION description applies only to Rel-15 UEs.</w:t>
            </w:r>
          </w:p>
        </w:tc>
      </w:tr>
    </w:tbl>
    <w:p w14:paraId="0E7EF69F" w14:textId="77777777" w:rsidR="00D34592" w:rsidRPr="005045DC" w:rsidRDefault="00D34592" w:rsidP="00D34592"/>
    <w:p w14:paraId="37C7E9BC" w14:textId="77777777" w:rsidR="00D34592" w:rsidRPr="005045DC" w:rsidRDefault="00D34592" w:rsidP="00D34592">
      <w:pPr>
        <w:pStyle w:val="H6"/>
      </w:pPr>
      <w:r w:rsidRPr="005045DC">
        <w:lastRenderedPageBreak/>
        <w:t>6.3.1.2.5</w:t>
      </w:r>
      <w:r w:rsidRPr="005045DC">
        <w:tab/>
        <w:t>Specific message contents</w:t>
      </w:r>
    </w:p>
    <w:p w14:paraId="0B5E9F13" w14:textId="77777777" w:rsidR="00D34592" w:rsidRPr="005045DC" w:rsidRDefault="00D34592" w:rsidP="00D34592">
      <w:pPr>
        <w:pStyle w:val="TH"/>
      </w:pPr>
      <w:r w:rsidRPr="005045DC">
        <w:t xml:space="preserve">Table 6.3.1.2.5-1: </w:t>
      </w:r>
      <w:r w:rsidRPr="005045DC">
        <w:rPr>
          <w:iCs/>
        </w:rPr>
        <w:t>REGISTRATION ACCEPT for NR Cell 12</w:t>
      </w:r>
      <w:r w:rsidRPr="005045DC">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2B5629F6" w14:textId="77777777" w:rsidTr="008778A0">
        <w:trPr>
          <w:cantSplit/>
          <w:jc w:val="center"/>
        </w:trPr>
        <w:tc>
          <w:tcPr>
            <w:tcW w:w="9645" w:type="dxa"/>
            <w:gridSpan w:val="4"/>
            <w:tcMar>
              <w:top w:w="0" w:type="dxa"/>
              <w:left w:w="108" w:type="dxa"/>
              <w:bottom w:w="0" w:type="dxa"/>
              <w:right w:w="108" w:type="dxa"/>
            </w:tcMar>
            <w:hideMark/>
          </w:tcPr>
          <w:p w14:paraId="48096435" w14:textId="77777777" w:rsidR="00D34592" w:rsidRPr="005045DC" w:rsidRDefault="00D34592" w:rsidP="008778A0">
            <w:pPr>
              <w:pStyle w:val="TAL"/>
            </w:pPr>
            <w:r w:rsidRPr="005045DC">
              <w:t>Derivation Path: 38.508-1 Table 4.7.1-7</w:t>
            </w:r>
          </w:p>
        </w:tc>
      </w:tr>
      <w:tr w:rsidR="00D34592" w:rsidRPr="005045DC" w14:paraId="772843A7" w14:textId="77777777" w:rsidTr="008778A0">
        <w:trPr>
          <w:jc w:val="center"/>
        </w:trPr>
        <w:tc>
          <w:tcPr>
            <w:tcW w:w="4565" w:type="dxa"/>
            <w:tcMar>
              <w:top w:w="0" w:type="dxa"/>
              <w:left w:w="99" w:type="dxa"/>
              <w:bottom w:w="0" w:type="dxa"/>
              <w:right w:w="99" w:type="dxa"/>
            </w:tcMar>
            <w:hideMark/>
          </w:tcPr>
          <w:p w14:paraId="23947AA4" w14:textId="77777777" w:rsidR="00D34592" w:rsidRPr="005045DC" w:rsidRDefault="00D34592" w:rsidP="008778A0">
            <w:pPr>
              <w:pStyle w:val="TAH"/>
            </w:pPr>
            <w:r w:rsidRPr="005045DC">
              <w:t>Information Element</w:t>
            </w:r>
          </w:p>
        </w:tc>
        <w:tc>
          <w:tcPr>
            <w:tcW w:w="2106" w:type="dxa"/>
            <w:tcMar>
              <w:top w:w="0" w:type="dxa"/>
              <w:left w:w="99" w:type="dxa"/>
              <w:bottom w:w="0" w:type="dxa"/>
              <w:right w:w="99" w:type="dxa"/>
            </w:tcMar>
            <w:hideMark/>
          </w:tcPr>
          <w:p w14:paraId="1231A8DE" w14:textId="77777777" w:rsidR="00D34592" w:rsidRPr="005045DC" w:rsidRDefault="00D34592" w:rsidP="008778A0">
            <w:pPr>
              <w:pStyle w:val="TAH"/>
            </w:pPr>
            <w:r w:rsidRPr="005045DC">
              <w:t>Value/remark</w:t>
            </w:r>
          </w:p>
        </w:tc>
        <w:tc>
          <w:tcPr>
            <w:tcW w:w="1669" w:type="dxa"/>
            <w:tcMar>
              <w:top w:w="0" w:type="dxa"/>
              <w:left w:w="99" w:type="dxa"/>
              <w:bottom w:w="0" w:type="dxa"/>
              <w:right w:w="99" w:type="dxa"/>
            </w:tcMar>
            <w:hideMark/>
          </w:tcPr>
          <w:p w14:paraId="16280479" w14:textId="77777777" w:rsidR="00D34592" w:rsidRPr="005045DC" w:rsidRDefault="00D34592" w:rsidP="008778A0">
            <w:pPr>
              <w:pStyle w:val="TAH"/>
            </w:pPr>
            <w:r w:rsidRPr="005045DC">
              <w:t>Comment</w:t>
            </w:r>
          </w:p>
        </w:tc>
        <w:tc>
          <w:tcPr>
            <w:tcW w:w="1305" w:type="dxa"/>
            <w:tcMar>
              <w:top w:w="0" w:type="dxa"/>
              <w:left w:w="99" w:type="dxa"/>
              <w:bottom w:w="0" w:type="dxa"/>
              <w:right w:w="99" w:type="dxa"/>
            </w:tcMar>
            <w:hideMark/>
          </w:tcPr>
          <w:p w14:paraId="184055CC" w14:textId="77777777" w:rsidR="00D34592" w:rsidRPr="005045DC" w:rsidRDefault="00D34592" w:rsidP="008778A0">
            <w:pPr>
              <w:pStyle w:val="TAH"/>
            </w:pPr>
            <w:r w:rsidRPr="005045DC">
              <w:t>Condition</w:t>
            </w:r>
          </w:p>
        </w:tc>
      </w:tr>
      <w:tr w:rsidR="00D34592" w:rsidRPr="005045DC" w14:paraId="3B67DDFA" w14:textId="77777777" w:rsidTr="008778A0">
        <w:trPr>
          <w:jc w:val="center"/>
        </w:trPr>
        <w:tc>
          <w:tcPr>
            <w:tcW w:w="4565" w:type="dxa"/>
            <w:tcMar>
              <w:top w:w="0" w:type="dxa"/>
              <w:left w:w="99" w:type="dxa"/>
              <w:bottom w:w="0" w:type="dxa"/>
              <w:right w:w="99" w:type="dxa"/>
            </w:tcMar>
          </w:tcPr>
          <w:p w14:paraId="5EB867FC" w14:textId="77777777" w:rsidR="00D34592" w:rsidRPr="005045DC" w:rsidRDefault="00D34592" w:rsidP="008778A0">
            <w:pPr>
              <w:pStyle w:val="TAL"/>
            </w:pPr>
            <w:r w:rsidRPr="005045DC">
              <w:t>SOR Transparent Container</w:t>
            </w:r>
          </w:p>
        </w:tc>
        <w:tc>
          <w:tcPr>
            <w:tcW w:w="2106" w:type="dxa"/>
            <w:tcMar>
              <w:top w:w="0" w:type="dxa"/>
              <w:left w:w="99" w:type="dxa"/>
              <w:bottom w:w="0" w:type="dxa"/>
              <w:right w:w="99" w:type="dxa"/>
            </w:tcMar>
          </w:tcPr>
          <w:p w14:paraId="637A145F" w14:textId="77777777" w:rsidR="00D34592" w:rsidRPr="005045DC" w:rsidRDefault="00D34592" w:rsidP="008778A0">
            <w:pPr>
              <w:pStyle w:val="TAL"/>
            </w:pPr>
            <w:r w:rsidRPr="005045DC">
              <w:t>Present</w:t>
            </w:r>
          </w:p>
        </w:tc>
        <w:tc>
          <w:tcPr>
            <w:tcW w:w="1669" w:type="dxa"/>
            <w:tcMar>
              <w:top w:w="0" w:type="dxa"/>
              <w:left w:w="99" w:type="dxa"/>
              <w:bottom w:w="0" w:type="dxa"/>
              <w:right w:w="99" w:type="dxa"/>
            </w:tcMar>
          </w:tcPr>
          <w:p w14:paraId="5D6C7AF1" w14:textId="77777777" w:rsidR="00D34592" w:rsidRPr="005045DC" w:rsidRDefault="00D34592" w:rsidP="008778A0">
            <w:pPr>
              <w:pStyle w:val="TAL"/>
            </w:pPr>
            <w:r w:rsidRPr="005045DC">
              <w:t>The SOR transparent container carries steering of roaming information.</w:t>
            </w:r>
          </w:p>
        </w:tc>
        <w:tc>
          <w:tcPr>
            <w:tcW w:w="1305" w:type="dxa"/>
            <w:tcMar>
              <w:top w:w="0" w:type="dxa"/>
              <w:left w:w="99" w:type="dxa"/>
              <w:bottom w:w="0" w:type="dxa"/>
              <w:right w:w="99" w:type="dxa"/>
            </w:tcMar>
          </w:tcPr>
          <w:p w14:paraId="25B5681D" w14:textId="77777777" w:rsidR="00D34592" w:rsidRPr="005045DC" w:rsidRDefault="00D34592" w:rsidP="008778A0">
            <w:pPr>
              <w:pStyle w:val="TAL"/>
            </w:pPr>
          </w:p>
        </w:tc>
      </w:tr>
      <w:tr w:rsidR="00D34592" w:rsidRPr="005045DC" w14:paraId="16583257" w14:textId="77777777" w:rsidTr="008778A0">
        <w:trPr>
          <w:jc w:val="center"/>
        </w:trPr>
        <w:tc>
          <w:tcPr>
            <w:tcW w:w="4565" w:type="dxa"/>
            <w:tcMar>
              <w:top w:w="0" w:type="dxa"/>
              <w:left w:w="99" w:type="dxa"/>
              <w:bottom w:w="0" w:type="dxa"/>
              <w:right w:w="99" w:type="dxa"/>
            </w:tcMar>
          </w:tcPr>
          <w:p w14:paraId="1ABB9790" w14:textId="77777777" w:rsidR="00D34592" w:rsidRPr="005045DC" w:rsidRDefault="00D34592" w:rsidP="008778A0">
            <w:pPr>
              <w:pStyle w:val="TAL"/>
            </w:pPr>
            <w:r w:rsidRPr="005045DC">
              <w:t xml:space="preserve">  SoR-MAC-I</w:t>
            </w:r>
            <w:r w:rsidRPr="005045DC">
              <w:rPr>
                <w:vertAlign w:val="subscript"/>
              </w:rPr>
              <w:t>AUS</w:t>
            </w:r>
          </w:p>
        </w:tc>
        <w:tc>
          <w:tcPr>
            <w:tcW w:w="2106" w:type="dxa"/>
            <w:tcMar>
              <w:top w:w="0" w:type="dxa"/>
              <w:left w:w="99" w:type="dxa"/>
              <w:bottom w:w="0" w:type="dxa"/>
              <w:right w:w="99" w:type="dxa"/>
            </w:tcMar>
          </w:tcPr>
          <w:p w14:paraId="29B23DB0" w14:textId="77777777" w:rsidR="00D34592" w:rsidRPr="005045DC" w:rsidRDefault="00D34592" w:rsidP="008778A0">
            <w:pPr>
              <w:pStyle w:val="TAL"/>
            </w:pPr>
            <w:r w:rsidRPr="005045DC">
              <w:rPr>
                <w:rFonts w:eastAsia="Yu Mincho"/>
              </w:rPr>
              <w:t xml:space="preserve">Set to match the calculated </w:t>
            </w:r>
            <w:r w:rsidRPr="005045DC">
              <w:t>SoR-MAC-I</w:t>
            </w:r>
            <w:r w:rsidRPr="005045DC">
              <w:rPr>
                <w:vertAlign w:val="subscript"/>
              </w:rPr>
              <w:t>AUS</w:t>
            </w:r>
            <w:r w:rsidRPr="005045DC">
              <w:t xml:space="preserve"> as the way defined in TS 33.501 A.17</w:t>
            </w:r>
          </w:p>
        </w:tc>
        <w:tc>
          <w:tcPr>
            <w:tcW w:w="1669" w:type="dxa"/>
            <w:tcMar>
              <w:top w:w="0" w:type="dxa"/>
              <w:left w:w="99" w:type="dxa"/>
              <w:bottom w:w="0" w:type="dxa"/>
              <w:right w:w="99" w:type="dxa"/>
            </w:tcMar>
          </w:tcPr>
          <w:p w14:paraId="35F562A1" w14:textId="77777777" w:rsidR="00D34592" w:rsidRPr="005045DC" w:rsidRDefault="00D34592" w:rsidP="008778A0">
            <w:pPr>
              <w:pStyle w:val="TAL"/>
              <w:rPr>
                <w:b/>
              </w:rPr>
            </w:pPr>
          </w:p>
        </w:tc>
        <w:tc>
          <w:tcPr>
            <w:tcW w:w="1305" w:type="dxa"/>
            <w:tcMar>
              <w:top w:w="0" w:type="dxa"/>
              <w:left w:w="99" w:type="dxa"/>
              <w:bottom w:w="0" w:type="dxa"/>
              <w:right w:w="99" w:type="dxa"/>
            </w:tcMar>
          </w:tcPr>
          <w:p w14:paraId="21D57E3A" w14:textId="77777777" w:rsidR="00D34592" w:rsidRPr="005045DC" w:rsidRDefault="00D34592" w:rsidP="008778A0">
            <w:pPr>
              <w:pStyle w:val="TAL"/>
              <w:rPr>
                <w:b/>
              </w:rPr>
            </w:pPr>
          </w:p>
        </w:tc>
      </w:tr>
      <w:tr w:rsidR="00D34592" w:rsidRPr="005045DC" w14:paraId="2CED56E3" w14:textId="77777777" w:rsidTr="008778A0">
        <w:trPr>
          <w:jc w:val="center"/>
        </w:trPr>
        <w:tc>
          <w:tcPr>
            <w:tcW w:w="4565" w:type="dxa"/>
            <w:tcMar>
              <w:top w:w="0" w:type="dxa"/>
              <w:left w:w="99" w:type="dxa"/>
              <w:bottom w:w="0" w:type="dxa"/>
              <w:right w:w="99" w:type="dxa"/>
            </w:tcMar>
          </w:tcPr>
          <w:p w14:paraId="50900115" w14:textId="77777777" w:rsidR="00D34592" w:rsidRPr="005045DC" w:rsidRDefault="00D34592" w:rsidP="008778A0">
            <w:pPr>
              <w:pStyle w:val="TAL"/>
            </w:pPr>
            <w:r w:rsidRPr="005045DC">
              <w:t xml:space="preserve">  CounterSOR</w:t>
            </w:r>
          </w:p>
        </w:tc>
        <w:tc>
          <w:tcPr>
            <w:tcW w:w="2106" w:type="dxa"/>
            <w:tcMar>
              <w:top w:w="0" w:type="dxa"/>
              <w:left w:w="99" w:type="dxa"/>
              <w:bottom w:w="0" w:type="dxa"/>
              <w:right w:w="99" w:type="dxa"/>
            </w:tcMar>
          </w:tcPr>
          <w:p w14:paraId="3F86556D" w14:textId="77777777" w:rsidR="00D34592" w:rsidRPr="005045DC" w:rsidRDefault="00D34592" w:rsidP="008778A0">
            <w:pPr>
              <w:pStyle w:val="TAL"/>
            </w:pPr>
            <w:r w:rsidRPr="005045DC">
              <w:t>Value generated as per TS 33.501 Cl 6.14.2.3</w:t>
            </w:r>
          </w:p>
        </w:tc>
        <w:tc>
          <w:tcPr>
            <w:tcW w:w="1669" w:type="dxa"/>
            <w:tcMar>
              <w:top w:w="0" w:type="dxa"/>
              <w:left w:w="99" w:type="dxa"/>
              <w:bottom w:w="0" w:type="dxa"/>
              <w:right w:w="99" w:type="dxa"/>
            </w:tcMar>
          </w:tcPr>
          <w:p w14:paraId="1F88056D" w14:textId="77777777" w:rsidR="00D34592" w:rsidRPr="005045DC" w:rsidRDefault="00D34592" w:rsidP="008778A0">
            <w:pPr>
              <w:pStyle w:val="TAL"/>
            </w:pPr>
          </w:p>
        </w:tc>
        <w:tc>
          <w:tcPr>
            <w:tcW w:w="1305" w:type="dxa"/>
            <w:tcMar>
              <w:top w:w="0" w:type="dxa"/>
              <w:left w:w="99" w:type="dxa"/>
              <w:bottom w:w="0" w:type="dxa"/>
              <w:right w:w="99" w:type="dxa"/>
            </w:tcMar>
          </w:tcPr>
          <w:p w14:paraId="4044DD5F" w14:textId="77777777" w:rsidR="00D34592" w:rsidRPr="005045DC" w:rsidRDefault="00D34592" w:rsidP="008778A0">
            <w:pPr>
              <w:pStyle w:val="TAL"/>
            </w:pPr>
          </w:p>
        </w:tc>
      </w:tr>
      <w:tr w:rsidR="00D34592" w:rsidRPr="005045DC" w14:paraId="7B2BCAE5" w14:textId="77777777" w:rsidTr="008778A0">
        <w:trPr>
          <w:jc w:val="center"/>
        </w:trPr>
        <w:tc>
          <w:tcPr>
            <w:tcW w:w="4565" w:type="dxa"/>
            <w:tcMar>
              <w:top w:w="0" w:type="dxa"/>
              <w:left w:w="99" w:type="dxa"/>
              <w:bottom w:w="0" w:type="dxa"/>
              <w:right w:w="99" w:type="dxa"/>
            </w:tcMar>
          </w:tcPr>
          <w:p w14:paraId="282AFFFC" w14:textId="77777777" w:rsidR="00D34592" w:rsidRPr="005045DC" w:rsidRDefault="00D34592" w:rsidP="008778A0">
            <w:pPr>
              <w:pStyle w:val="TAL"/>
            </w:pPr>
            <w:r w:rsidRPr="005045DC">
              <w:t xml:space="preserve">  SOR data type</w:t>
            </w:r>
          </w:p>
        </w:tc>
        <w:tc>
          <w:tcPr>
            <w:tcW w:w="2106" w:type="dxa"/>
            <w:tcMar>
              <w:top w:w="0" w:type="dxa"/>
              <w:left w:w="99" w:type="dxa"/>
              <w:bottom w:w="0" w:type="dxa"/>
              <w:right w:w="99" w:type="dxa"/>
            </w:tcMar>
          </w:tcPr>
          <w:p w14:paraId="14AB1EE5" w14:textId="77777777" w:rsidR="00D34592" w:rsidRPr="005045DC" w:rsidRDefault="00D34592" w:rsidP="008778A0">
            <w:pPr>
              <w:pStyle w:val="TAL"/>
            </w:pPr>
            <w:r w:rsidRPr="005045DC">
              <w:t>0</w:t>
            </w:r>
          </w:p>
        </w:tc>
        <w:tc>
          <w:tcPr>
            <w:tcW w:w="1669" w:type="dxa"/>
            <w:tcMar>
              <w:top w:w="0" w:type="dxa"/>
              <w:left w:w="99" w:type="dxa"/>
              <w:bottom w:w="0" w:type="dxa"/>
              <w:right w:w="99" w:type="dxa"/>
            </w:tcMar>
          </w:tcPr>
          <w:p w14:paraId="03CD0173" w14:textId="77777777" w:rsidR="00D34592" w:rsidRPr="005045DC" w:rsidRDefault="00D34592" w:rsidP="008778A0">
            <w:pPr>
              <w:pStyle w:val="TAL"/>
            </w:pPr>
            <w:r w:rsidRPr="005045DC">
              <w:t>The SOR transparent container carries steering of roaming information.</w:t>
            </w:r>
          </w:p>
        </w:tc>
        <w:tc>
          <w:tcPr>
            <w:tcW w:w="1305" w:type="dxa"/>
            <w:tcMar>
              <w:top w:w="0" w:type="dxa"/>
              <w:left w:w="99" w:type="dxa"/>
              <w:bottom w:w="0" w:type="dxa"/>
              <w:right w:w="99" w:type="dxa"/>
            </w:tcMar>
          </w:tcPr>
          <w:p w14:paraId="6ABD4C7A" w14:textId="77777777" w:rsidR="00D34592" w:rsidRPr="005045DC" w:rsidRDefault="00D34592" w:rsidP="008778A0">
            <w:pPr>
              <w:pStyle w:val="TAL"/>
            </w:pPr>
          </w:p>
        </w:tc>
      </w:tr>
      <w:tr w:rsidR="00D34592" w:rsidRPr="005045DC" w14:paraId="41478B0F" w14:textId="77777777" w:rsidTr="008778A0">
        <w:trPr>
          <w:jc w:val="center"/>
        </w:trPr>
        <w:tc>
          <w:tcPr>
            <w:tcW w:w="4565" w:type="dxa"/>
            <w:tcMar>
              <w:top w:w="0" w:type="dxa"/>
              <w:left w:w="99" w:type="dxa"/>
              <w:bottom w:w="0" w:type="dxa"/>
              <w:right w:w="99" w:type="dxa"/>
            </w:tcMar>
          </w:tcPr>
          <w:p w14:paraId="5A13A694" w14:textId="77777777" w:rsidR="00D34592" w:rsidRPr="005045DC" w:rsidRDefault="00D34592" w:rsidP="008778A0">
            <w:pPr>
              <w:pStyle w:val="TAL"/>
            </w:pPr>
            <w:r w:rsidRPr="005045DC">
              <w:t xml:space="preserve">  List indication value</w:t>
            </w:r>
          </w:p>
        </w:tc>
        <w:tc>
          <w:tcPr>
            <w:tcW w:w="2106" w:type="dxa"/>
            <w:tcMar>
              <w:top w:w="0" w:type="dxa"/>
              <w:left w:w="99" w:type="dxa"/>
              <w:bottom w:w="0" w:type="dxa"/>
              <w:right w:w="99" w:type="dxa"/>
            </w:tcMar>
          </w:tcPr>
          <w:p w14:paraId="3EEA717A" w14:textId="77777777" w:rsidR="00D34592" w:rsidRPr="005045DC" w:rsidRDefault="00D34592" w:rsidP="008778A0">
            <w:pPr>
              <w:pStyle w:val="TAL"/>
            </w:pPr>
            <w:r w:rsidRPr="005045DC">
              <w:t>1</w:t>
            </w:r>
          </w:p>
        </w:tc>
        <w:tc>
          <w:tcPr>
            <w:tcW w:w="1669" w:type="dxa"/>
            <w:tcMar>
              <w:top w:w="0" w:type="dxa"/>
              <w:left w:w="99" w:type="dxa"/>
              <w:bottom w:w="0" w:type="dxa"/>
              <w:right w:w="99" w:type="dxa"/>
            </w:tcMar>
          </w:tcPr>
          <w:p w14:paraId="43103CDF" w14:textId="77777777" w:rsidR="00D34592" w:rsidRPr="005045DC" w:rsidRDefault="00D34592" w:rsidP="008778A0">
            <w:pPr>
              <w:pStyle w:val="TAL"/>
            </w:pPr>
            <w:r w:rsidRPr="005045DC">
              <w:t>List of preferred PLMN/access technology combinations is provided</w:t>
            </w:r>
          </w:p>
        </w:tc>
        <w:tc>
          <w:tcPr>
            <w:tcW w:w="1305" w:type="dxa"/>
            <w:tcMar>
              <w:top w:w="0" w:type="dxa"/>
              <w:left w:w="99" w:type="dxa"/>
              <w:bottom w:w="0" w:type="dxa"/>
              <w:right w:w="99" w:type="dxa"/>
            </w:tcMar>
          </w:tcPr>
          <w:p w14:paraId="60FC11E6" w14:textId="77777777" w:rsidR="00D34592" w:rsidRPr="005045DC" w:rsidRDefault="00D34592" w:rsidP="008778A0">
            <w:pPr>
              <w:pStyle w:val="TAL"/>
            </w:pPr>
          </w:p>
        </w:tc>
      </w:tr>
      <w:tr w:rsidR="00D34592" w:rsidRPr="005045DC" w14:paraId="0316035A" w14:textId="77777777" w:rsidTr="008778A0">
        <w:trPr>
          <w:jc w:val="center"/>
        </w:trPr>
        <w:tc>
          <w:tcPr>
            <w:tcW w:w="4565" w:type="dxa"/>
            <w:tcMar>
              <w:top w:w="0" w:type="dxa"/>
              <w:left w:w="99" w:type="dxa"/>
              <w:bottom w:w="0" w:type="dxa"/>
              <w:right w:w="99" w:type="dxa"/>
            </w:tcMar>
          </w:tcPr>
          <w:p w14:paraId="70AE8481" w14:textId="77777777" w:rsidR="00D34592" w:rsidRPr="005045DC" w:rsidRDefault="00D34592" w:rsidP="008778A0">
            <w:pPr>
              <w:pStyle w:val="TAL"/>
            </w:pPr>
            <w:r w:rsidRPr="005045DC">
              <w:t xml:space="preserve">  List type</w:t>
            </w:r>
          </w:p>
        </w:tc>
        <w:tc>
          <w:tcPr>
            <w:tcW w:w="2106" w:type="dxa"/>
            <w:tcMar>
              <w:top w:w="0" w:type="dxa"/>
              <w:left w:w="99" w:type="dxa"/>
              <w:bottom w:w="0" w:type="dxa"/>
              <w:right w:w="99" w:type="dxa"/>
            </w:tcMar>
          </w:tcPr>
          <w:p w14:paraId="721E42B2" w14:textId="77777777" w:rsidR="00D34592" w:rsidRPr="005045DC" w:rsidRDefault="00D34592" w:rsidP="008778A0">
            <w:pPr>
              <w:pStyle w:val="TAL"/>
            </w:pPr>
            <w:r w:rsidRPr="005045DC">
              <w:t>1</w:t>
            </w:r>
          </w:p>
        </w:tc>
        <w:tc>
          <w:tcPr>
            <w:tcW w:w="1669" w:type="dxa"/>
            <w:tcMar>
              <w:top w:w="0" w:type="dxa"/>
              <w:left w:w="99" w:type="dxa"/>
              <w:bottom w:w="0" w:type="dxa"/>
              <w:right w:w="99" w:type="dxa"/>
            </w:tcMar>
          </w:tcPr>
          <w:p w14:paraId="0DF18DFE" w14:textId="77777777" w:rsidR="00D34592" w:rsidRPr="005045DC" w:rsidRDefault="00D34592" w:rsidP="008778A0">
            <w:pPr>
              <w:pStyle w:val="TAL"/>
            </w:pPr>
            <w:r w:rsidRPr="005045DC">
              <w:t>The list type is a PLMN ID and access technology list</w:t>
            </w:r>
          </w:p>
        </w:tc>
        <w:tc>
          <w:tcPr>
            <w:tcW w:w="1305" w:type="dxa"/>
            <w:tcMar>
              <w:top w:w="0" w:type="dxa"/>
              <w:left w:w="99" w:type="dxa"/>
              <w:bottom w:w="0" w:type="dxa"/>
              <w:right w:w="99" w:type="dxa"/>
            </w:tcMar>
          </w:tcPr>
          <w:p w14:paraId="06E10F56" w14:textId="77777777" w:rsidR="00D34592" w:rsidRPr="005045DC" w:rsidRDefault="00D34592" w:rsidP="008778A0">
            <w:pPr>
              <w:pStyle w:val="TAL"/>
            </w:pPr>
          </w:p>
        </w:tc>
      </w:tr>
      <w:tr w:rsidR="00D34592" w:rsidRPr="005045DC" w14:paraId="5DB943A0" w14:textId="77777777" w:rsidTr="008778A0">
        <w:trPr>
          <w:jc w:val="center"/>
        </w:trPr>
        <w:tc>
          <w:tcPr>
            <w:tcW w:w="4565" w:type="dxa"/>
            <w:tcMar>
              <w:top w:w="0" w:type="dxa"/>
              <w:left w:w="99" w:type="dxa"/>
              <w:bottom w:w="0" w:type="dxa"/>
              <w:right w:w="99" w:type="dxa"/>
            </w:tcMar>
          </w:tcPr>
          <w:p w14:paraId="7E8B5481" w14:textId="77777777" w:rsidR="00D34592" w:rsidRPr="005045DC" w:rsidRDefault="00D34592" w:rsidP="008778A0">
            <w:pPr>
              <w:pStyle w:val="TAL"/>
            </w:pPr>
            <w:r w:rsidRPr="005045DC">
              <w:t xml:space="preserve">  Acknowledgement (ACK) value</w:t>
            </w:r>
          </w:p>
        </w:tc>
        <w:tc>
          <w:tcPr>
            <w:tcW w:w="2106" w:type="dxa"/>
            <w:tcMar>
              <w:top w:w="0" w:type="dxa"/>
              <w:left w:w="99" w:type="dxa"/>
              <w:bottom w:w="0" w:type="dxa"/>
              <w:right w:w="99" w:type="dxa"/>
            </w:tcMar>
          </w:tcPr>
          <w:p w14:paraId="4235DDA4" w14:textId="77777777" w:rsidR="00D34592" w:rsidRPr="005045DC" w:rsidRDefault="00D34592" w:rsidP="008778A0">
            <w:pPr>
              <w:pStyle w:val="TAL"/>
            </w:pPr>
            <w:r w:rsidRPr="005045DC">
              <w:t>0</w:t>
            </w:r>
          </w:p>
        </w:tc>
        <w:tc>
          <w:tcPr>
            <w:tcW w:w="1669" w:type="dxa"/>
            <w:tcMar>
              <w:top w:w="0" w:type="dxa"/>
              <w:left w:w="99" w:type="dxa"/>
              <w:bottom w:w="0" w:type="dxa"/>
              <w:right w:w="99" w:type="dxa"/>
            </w:tcMar>
          </w:tcPr>
          <w:p w14:paraId="2784A20A" w14:textId="77777777" w:rsidR="00D34592" w:rsidRPr="005045DC" w:rsidRDefault="00D34592" w:rsidP="008778A0">
            <w:pPr>
              <w:pStyle w:val="TAL"/>
            </w:pPr>
            <w:r w:rsidRPr="005045DC">
              <w:t>Acknowledgement is NOT  requested</w:t>
            </w:r>
          </w:p>
        </w:tc>
        <w:tc>
          <w:tcPr>
            <w:tcW w:w="1305" w:type="dxa"/>
            <w:tcMar>
              <w:top w:w="0" w:type="dxa"/>
              <w:left w:w="99" w:type="dxa"/>
              <w:bottom w:w="0" w:type="dxa"/>
              <w:right w:w="99" w:type="dxa"/>
            </w:tcMar>
          </w:tcPr>
          <w:p w14:paraId="26491BB9" w14:textId="77777777" w:rsidR="00D34592" w:rsidRPr="005045DC" w:rsidRDefault="00D34592" w:rsidP="008778A0">
            <w:pPr>
              <w:pStyle w:val="TAL"/>
            </w:pPr>
          </w:p>
        </w:tc>
      </w:tr>
      <w:tr w:rsidR="00D34592" w:rsidRPr="005045DC" w14:paraId="23F66E1A" w14:textId="77777777" w:rsidTr="008778A0">
        <w:trPr>
          <w:jc w:val="center"/>
        </w:trPr>
        <w:tc>
          <w:tcPr>
            <w:tcW w:w="4565" w:type="dxa"/>
            <w:tcMar>
              <w:top w:w="0" w:type="dxa"/>
              <w:left w:w="99" w:type="dxa"/>
              <w:bottom w:w="0" w:type="dxa"/>
              <w:right w:w="99" w:type="dxa"/>
            </w:tcMar>
          </w:tcPr>
          <w:p w14:paraId="27642C8A" w14:textId="77777777" w:rsidR="00D34592" w:rsidRPr="005045DC" w:rsidRDefault="00D34592" w:rsidP="008778A0">
            <w:pPr>
              <w:pStyle w:val="TAL"/>
            </w:pPr>
            <w:r w:rsidRPr="005045DC">
              <w:t xml:space="preserve">  PLMN ID 1</w:t>
            </w:r>
          </w:p>
        </w:tc>
        <w:tc>
          <w:tcPr>
            <w:tcW w:w="2106" w:type="dxa"/>
            <w:tcMar>
              <w:top w:w="0" w:type="dxa"/>
              <w:left w:w="99" w:type="dxa"/>
              <w:bottom w:w="0" w:type="dxa"/>
              <w:right w:w="99" w:type="dxa"/>
            </w:tcMar>
          </w:tcPr>
          <w:p w14:paraId="490D74B0" w14:textId="77777777" w:rsidR="00D34592" w:rsidRPr="005045DC" w:rsidRDefault="00D34592" w:rsidP="008778A0">
            <w:pPr>
              <w:pStyle w:val="TAL"/>
            </w:pPr>
            <w:r w:rsidRPr="005045DC">
              <w:t>PLMN2</w:t>
            </w:r>
          </w:p>
        </w:tc>
        <w:tc>
          <w:tcPr>
            <w:tcW w:w="1669" w:type="dxa"/>
            <w:tcMar>
              <w:top w:w="0" w:type="dxa"/>
              <w:left w:w="99" w:type="dxa"/>
              <w:bottom w:w="0" w:type="dxa"/>
              <w:right w:w="99" w:type="dxa"/>
            </w:tcMar>
          </w:tcPr>
          <w:p w14:paraId="24425383" w14:textId="77777777" w:rsidR="00D34592" w:rsidRPr="005045DC" w:rsidRDefault="00D34592" w:rsidP="008778A0">
            <w:pPr>
              <w:pStyle w:val="TAL"/>
            </w:pPr>
          </w:p>
        </w:tc>
        <w:tc>
          <w:tcPr>
            <w:tcW w:w="1305" w:type="dxa"/>
            <w:tcMar>
              <w:top w:w="0" w:type="dxa"/>
              <w:left w:w="99" w:type="dxa"/>
              <w:bottom w:w="0" w:type="dxa"/>
              <w:right w:w="99" w:type="dxa"/>
            </w:tcMar>
          </w:tcPr>
          <w:p w14:paraId="1F8A9EAF" w14:textId="77777777" w:rsidR="00D34592" w:rsidRPr="005045DC" w:rsidRDefault="00D34592" w:rsidP="008778A0">
            <w:pPr>
              <w:pStyle w:val="TAL"/>
            </w:pPr>
          </w:p>
        </w:tc>
      </w:tr>
      <w:tr w:rsidR="00D34592" w:rsidRPr="005045DC" w14:paraId="656EBD43" w14:textId="77777777" w:rsidTr="008778A0">
        <w:trPr>
          <w:jc w:val="center"/>
        </w:trPr>
        <w:tc>
          <w:tcPr>
            <w:tcW w:w="4565" w:type="dxa"/>
            <w:tcMar>
              <w:top w:w="0" w:type="dxa"/>
              <w:left w:w="99" w:type="dxa"/>
              <w:bottom w:w="0" w:type="dxa"/>
              <w:right w:w="99" w:type="dxa"/>
            </w:tcMar>
          </w:tcPr>
          <w:p w14:paraId="3FEA9CB5" w14:textId="77777777" w:rsidR="00D34592" w:rsidRPr="005045DC" w:rsidRDefault="00D34592" w:rsidP="008778A0">
            <w:pPr>
              <w:pStyle w:val="TAL"/>
            </w:pPr>
            <w:r w:rsidRPr="005045DC">
              <w:t xml:space="preserve">  Access Technology Identifier 1</w:t>
            </w:r>
          </w:p>
        </w:tc>
        <w:tc>
          <w:tcPr>
            <w:tcW w:w="2106" w:type="dxa"/>
            <w:tcMar>
              <w:top w:w="0" w:type="dxa"/>
              <w:left w:w="99" w:type="dxa"/>
              <w:bottom w:w="0" w:type="dxa"/>
              <w:right w:w="99" w:type="dxa"/>
            </w:tcMar>
          </w:tcPr>
          <w:p w14:paraId="268AAD9D"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31331C0E" w14:textId="77777777" w:rsidR="00D34592" w:rsidRPr="005045DC" w:rsidRDefault="00D34592" w:rsidP="008778A0">
            <w:pPr>
              <w:pStyle w:val="TAL"/>
            </w:pPr>
          </w:p>
        </w:tc>
        <w:tc>
          <w:tcPr>
            <w:tcW w:w="1305" w:type="dxa"/>
            <w:tcMar>
              <w:top w:w="0" w:type="dxa"/>
              <w:left w:w="99" w:type="dxa"/>
              <w:bottom w:w="0" w:type="dxa"/>
              <w:right w:w="99" w:type="dxa"/>
            </w:tcMar>
          </w:tcPr>
          <w:p w14:paraId="10C80B86" w14:textId="77777777" w:rsidR="00D34592" w:rsidRPr="005045DC" w:rsidRDefault="00D34592" w:rsidP="008778A0">
            <w:pPr>
              <w:pStyle w:val="TAL"/>
            </w:pPr>
          </w:p>
        </w:tc>
      </w:tr>
      <w:tr w:rsidR="00D34592" w:rsidRPr="005045DC" w14:paraId="4FA13563" w14:textId="77777777" w:rsidTr="008778A0">
        <w:trPr>
          <w:jc w:val="center"/>
        </w:trPr>
        <w:tc>
          <w:tcPr>
            <w:tcW w:w="4565" w:type="dxa"/>
            <w:tcMar>
              <w:top w:w="0" w:type="dxa"/>
              <w:left w:w="99" w:type="dxa"/>
              <w:bottom w:w="0" w:type="dxa"/>
              <w:right w:w="99" w:type="dxa"/>
            </w:tcMar>
          </w:tcPr>
          <w:p w14:paraId="645FAC46" w14:textId="77777777" w:rsidR="00D34592" w:rsidRPr="005045DC" w:rsidRDefault="00D34592" w:rsidP="008778A0">
            <w:pPr>
              <w:pStyle w:val="TAL"/>
            </w:pPr>
            <w:r w:rsidRPr="005045DC">
              <w:t xml:space="preserve">  PLMN ID 2</w:t>
            </w:r>
          </w:p>
        </w:tc>
        <w:tc>
          <w:tcPr>
            <w:tcW w:w="2106" w:type="dxa"/>
            <w:tcMar>
              <w:top w:w="0" w:type="dxa"/>
              <w:left w:w="99" w:type="dxa"/>
              <w:bottom w:w="0" w:type="dxa"/>
              <w:right w:w="99" w:type="dxa"/>
            </w:tcMar>
          </w:tcPr>
          <w:p w14:paraId="4560D9B6" w14:textId="77777777" w:rsidR="00D34592" w:rsidRPr="005045DC" w:rsidRDefault="00D34592" w:rsidP="008778A0">
            <w:pPr>
              <w:pStyle w:val="TAL"/>
            </w:pPr>
            <w:r w:rsidRPr="005045DC">
              <w:t>PLMN13</w:t>
            </w:r>
          </w:p>
        </w:tc>
        <w:tc>
          <w:tcPr>
            <w:tcW w:w="1669" w:type="dxa"/>
            <w:tcMar>
              <w:top w:w="0" w:type="dxa"/>
              <w:left w:w="99" w:type="dxa"/>
              <w:bottom w:w="0" w:type="dxa"/>
              <w:right w:w="99" w:type="dxa"/>
            </w:tcMar>
          </w:tcPr>
          <w:p w14:paraId="2F8D049E" w14:textId="77777777" w:rsidR="00D34592" w:rsidRPr="005045DC" w:rsidRDefault="00D34592" w:rsidP="008778A0">
            <w:pPr>
              <w:pStyle w:val="TAL"/>
            </w:pPr>
          </w:p>
        </w:tc>
        <w:tc>
          <w:tcPr>
            <w:tcW w:w="1305" w:type="dxa"/>
            <w:tcMar>
              <w:top w:w="0" w:type="dxa"/>
              <w:left w:w="99" w:type="dxa"/>
              <w:bottom w:w="0" w:type="dxa"/>
              <w:right w:w="99" w:type="dxa"/>
            </w:tcMar>
          </w:tcPr>
          <w:p w14:paraId="4FF6F1A5" w14:textId="77777777" w:rsidR="00D34592" w:rsidRPr="005045DC" w:rsidRDefault="00D34592" w:rsidP="008778A0">
            <w:pPr>
              <w:pStyle w:val="TAL"/>
            </w:pPr>
          </w:p>
        </w:tc>
      </w:tr>
      <w:tr w:rsidR="00D34592" w:rsidRPr="005045DC" w14:paraId="3F640D6F" w14:textId="77777777" w:rsidTr="008778A0">
        <w:trPr>
          <w:jc w:val="center"/>
        </w:trPr>
        <w:tc>
          <w:tcPr>
            <w:tcW w:w="4565" w:type="dxa"/>
            <w:tcMar>
              <w:top w:w="0" w:type="dxa"/>
              <w:left w:w="99" w:type="dxa"/>
              <w:bottom w:w="0" w:type="dxa"/>
              <w:right w:w="99" w:type="dxa"/>
            </w:tcMar>
          </w:tcPr>
          <w:p w14:paraId="7689E6C3" w14:textId="77777777" w:rsidR="00D34592" w:rsidRPr="005045DC" w:rsidRDefault="00D34592" w:rsidP="008778A0">
            <w:pPr>
              <w:pStyle w:val="TAL"/>
            </w:pPr>
            <w:r w:rsidRPr="005045DC">
              <w:t xml:space="preserve">  Access Technology Identifier 2</w:t>
            </w:r>
          </w:p>
        </w:tc>
        <w:tc>
          <w:tcPr>
            <w:tcW w:w="2106" w:type="dxa"/>
            <w:tcMar>
              <w:top w:w="0" w:type="dxa"/>
              <w:left w:w="99" w:type="dxa"/>
              <w:bottom w:w="0" w:type="dxa"/>
              <w:right w:w="99" w:type="dxa"/>
            </w:tcMar>
          </w:tcPr>
          <w:p w14:paraId="2366B1D7"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35C14745" w14:textId="77777777" w:rsidR="00D34592" w:rsidRPr="005045DC" w:rsidRDefault="00D34592" w:rsidP="008778A0">
            <w:pPr>
              <w:pStyle w:val="TAL"/>
            </w:pPr>
          </w:p>
        </w:tc>
        <w:tc>
          <w:tcPr>
            <w:tcW w:w="1305" w:type="dxa"/>
            <w:tcMar>
              <w:top w:w="0" w:type="dxa"/>
              <w:left w:w="99" w:type="dxa"/>
              <w:bottom w:w="0" w:type="dxa"/>
              <w:right w:w="99" w:type="dxa"/>
            </w:tcMar>
          </w:tcPr>
          <w:p w14:paraId="52D7E474" w14:textId="77777777" w:rsidR="00D34592" w:rsidRPr="005045DC" w:rsidRDefault="00D34592" w:rsidP="008778A0">
            <w:pPr>
              <w:pStyle w:val="TAL"/>
            </w:pPr>
          </w:p>
        </w:tc>
      </w:tr>
      <w:tr w:rsidR="00D34592" w:rsidRPr="005045DC" w14:paraId="71069B72" w14:textId="77777777" w:rsidTr="008778A0">
        <w:trPr>
          <w:jc w:val="center"/>
        </w:trPr>
        <w:tc>
          <w:tcPr>
            <w:tcW w:w="4565" w:type="dxa"/>
            <w:tcMar>
              <w:top w:w="0" w:type="dxa"/>
              <w:left w:w="99" w:type="dxa"/>
              <w:bottom w:w="0" w:type="dxa"/>
              <w:right w:w="99" w:type="dxa"/>
            </w:tcMar>
          </w:tcPr>
          <w:p w14:paraId="7C642640" w14:textId="77777777" w:rsidR="00D34592" w:rsidRPr="005045DC" w:rsidRDefault="00D34592" w:rsidP="008778A0">
            <w:pPr>
              <w:pStyle w:val="TAL"/>
            </w:pPr>
            <w:r w:rsidRPr="005045DC">
              <w:t xml:space="preserve">  PLMN ID 3</w:t>
            </w:r>
          </w:p>
        </w:tc>
        <w:tc>
          <w:tcPr>
            <w:tcW w:w="2106" w:type="dxa"/>
            <w:tcMar>
              <w:top w:w="0" w:type="dxa"/>
              <w:left w:w="99" w:type="dxa"/>
              <w:bottom w:w="0" w:type="dxa"/>
              <w:right w:w="99" w:type="dxa"/>
            </w:tcMar>
          </w:tcPr>
          <w:p w14:paraId="291C57AB" w14:textId="77777777" w:rsidR="00D34592" w:rsidRPr="005045DC" w:rsidRDefault="00D34592" w:rsidP="008778A0">
            <w:pPr>
              <w:pStyle w:val="TAL"/>
            </w:pPr>
            <w:r w:rsidRPr="005045DC">
              <w:t>PLMN14</w:t>
            </w:r>
          </w:p>
        </w:tc>
        <w:tc>
          <w:tcPr>
            <w:tcW w:w="1669" w:type="dxa"/>
            <w:tcMar>
              <w:top w:w="0" w:type="dxa"/>
              <w:left w:w="99" w:type="dxa"/>
              <w:bottom w:w="0" w:type="dxa"/>
              <w:right w:w="99" w:type="dxa"/>
            </w:tcMar>
          </w:tcPr>
          <w:p w14:paraId="3F5BFCAF" w14:textId="77777777" w:rsidR="00D34592" w:rsidRPr="005045DC" w:rsidRDefault="00D34592" w:rsidP="008778A0">
            <w:pPr>
              <w:pStyle w:val="TAL"/>
            </w:pPr>
          </w:p>
        </w:tc>
        <w:tc>
          <w:tcPr>
            <w:tcW w:w="1305" w:type="dxa"/>
            <w:tcMar>
              <w:top w:w="0" w:type="dxa"/>
              <w:left w:w="99" w:type="dxa"/>
              <w:bottom w:w="0" w:type="dxa"/>
              <w:right w:w="99" w:type="dxa"/>
            </w:tcMar>
          </w:tcPr>
          <w:p w14:paraId="46F99CF1" w14:textId="77777777" w:rsidR="00D34592" w:rsidRPr="005045DC" w:rsidRDefault="00D34592" w:rsidP="008778A0">
            <w:pPr>
              <w:pStyle w:val="TAL"/>
            </w:pPr>
          </w:p>
        </w:tc>
      </w:tr>
      <w:tr w:rsidR="00D34592" w:rsidRPr="005045DC" w14:paraId="581EF480" w14:textId="77777777" w:rsidTr="008778A0">
        <w:trPr>
          <w:jc w:val="center"/>
        </w:trPr>
        <w:tc>
          <w:tcPr>
            <w:tcW w:w="4565" w:type="dxa"/>
            <w:tcMar>
              <w:top w:w="0" w:type="dxa"/>
              <w:left w:w="99" w:type="dxa"/>
              <w:bottom w:w="0" w:type="dxa"/>
              <w:right w:w="99" w:type="dxa"/>
            </w:tcMar>
          </w:tcPr>
          <w:p w14:paraId="258652B6" w14:textId="77777777" w:rsidR="00D34592" w:rsidRPr="005045DC" w:rsidRDefault="00D34592" w:rsidP="008778A0">
            <w:pPr>
              <w:pStyle w:val="TAL"/>
            </w:pPr>
            <w:r w:rsidRPr="005045DC">
              <w:t xml:space="preserve">  Access Technology Identifier 3</w:t>
            </w:r>
          </w:p>
        </w:tc>
        <w:tc>
          <w:tcPr>
            <w:tcW w:w="2106" w:type="dxa"/>
            <w:tcMar>
              <w:top w:w="0" w:type="dxa"/>
              <w:left w:w="99" w:type="dxa"/>
              <w:bottom w:w="0" w:type="dxa"/>
              <w:right w:w="99" w:type="dxa"/>
            </w:tcMar>
          </w:tcPr>
          <w:p w14:paraId="2D1FD1FB"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38C75710" w14:textId="77777777" w:rsidR="00D34592" w:rsidRPr="005045DC" w:rsidRDefault="00D34592" w:rsidP="008778A0">
            <w:pPr>
              <w:pStyle w:val="TAL"/>
            </w:pPr>
          </w:p>
        </w:tc>
        <w:tc>
          <w:tcPr>
            <w:tcW w:w="1305" w:type="dxa"/>
            <w:tcMar>
              <w:top w:w="0" w:type="dxa"/>
              <w:left w:w="99" w:type="dxa"/>
              <w:bottom w:w="0" w:type="dxa"/>
              <w:right w:w="99" w:type="dxa"/>
            </w:tcMar>
          </w:tcPr>
          <w:p w14:paraId="5263C239" w14:textId="77777777" w:rsidR="00D34592" w:rsidRPr="005045DC" w:rsidRDefault="00D34592" w:rsidP="008778A0">
            <w:pPr>
              <w:pStyle w:val="TAL"/>
            </w:pPr>
          </w:p>
        </w:tc>
      </w:tr>
    </w:tbl>
    <w:p w14:paraId="3696ACA4" w14:textId="77777777" w:rsidR="00D34592" w:rsidRPr="005045DC" w:rsidRDefault="00D34592" w:rsidP="00D34592"/>
    <w:p w14:paraId="4D69D6C2" w14:textId="77777777" w:rsidR="00D34592" w:rsidRPr="005045DC" w:rsidRDefault="00D34592" w:rsidP="00D34592">
      <w:pPr>
        <w:pStyle w:val="TH"/>
      </w:pPr>
      <w:r w:rsidRPr="005045DC">
        <w:t>Table 6.3.1.2.5-2: Void</w:t>
      </w:r>
    </w:p>
    <w:p w14:paraId="7060BFBE" w14:textId="77777777" w:rsidR="00D34592" w:rsidRPr="005045DC" w:rsidRDefault="00D34592" w:rsidP="00D34592"/>
    <w:p w14:paraId="4AA8D21C" w14:textId="77777777" w:rsidR="00D34592" w:rsidRPr="005045DC" w:rsidRDefault="00D34592" w:rsidP="00D34592">
      <w:pPr>
        <w:pStyle w:val="TH"/>
      </w:pPr>
      <w:r w:rsidRPr="005045DC">
        <w:t xml:space="preserve">Table 6.3.1.2.5-3: </w:t>
      </w:r>
      <w:r w:rsidRPr="005045DC">
        <w:rPr>
          <w:iCs/>
        </w:rPr>
        <w:t>REGISTRATION COMPLETE for NR Cell 13</w:t>
      </w:r>
      <w:r w:rsidRPr="005045DC">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5045DC" w14:paraId="6924712C"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49916033" w14:textId="77777777" w:rsidR="00D34592" w:rsidRPr="005045DC" w:rsidRDefault="00D34592" w:rsidP="008778A0">
            <w:pPr>
              <w:pStyle w:val="TAL"/>
            </w:pPr>
            <w:r w:rsidRPr="005045DC">
              <w:t>Derivation Path: 38.508-1 Table 4.7.1-8</w:t>
            </w:r>
          </w:p>
        </w:tc>
      </w:tr>
      <w:tr w:rsidR="00D34592" w:rsidRPr="005045DC" w14:paraId="677BF38B"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36168D5C" w14:textId="77777777" w:rsidR="00D34592" w:rsidRPr="005045DC" w:rsidRDefault="00D34592" w:rsidP="008778A0">
            <w:pPr>
              <w:pStyle w:val="TAH"/>
            </w:pPr>
            <w:r w:rsidRPr="005045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39DD3D" w14:textId="77777777" w:rsidR="00D34592" w:rsidRPr="005045DC" w:rsidRDefault="00D34592" w:rsidP="008778A0">
            <w:pPr>
              <w:pStyle w:val="TAH"/>
            </w:pPr>
            <w:r w:rsidRPr="005045DC">
              <w:t>Value/remark</w:t>
            </w:r>
          </w:p>
        </w:tc>
        <w:tc>
          <w:tcPr>
            <w:tcW w:w="1701" w:type="dxa"/>
            <w:tcBorders>
              <w:top w:val="single" w:sz="4" w:space="0" w:color="auto"/>
              <w:left w:val="single" w:sz="4" w:space="0" w:color="auto"/>
              <w:bottom w:val="single" w:sz="4" w:space="0" w:color="auto"/>
              <w:right w:val="single" w:sz="4" w:space="0" w:color="auto"/>
            </w:tcBorders>
            <w:hideMark/>
          </w:tcPr>
          <w:p w14:paraId="38E92655" w14:textId="77777777" w:rsidR="00D34592" w:rsidRPr="005045DC" w:rsidRDefault="00D34592" w:rsidP="008778A0">
            <w:pPr>
              <w:pStyle w:val="TAH"/>
            </w:pPr>
            <w:r w:rsidRPr="005045DC">
              <w:t>Comment</w:t>
            </w:r>
          </w:p>
        </w:tc>
        <w:tc>
          <w:tcPr>
            <w:tcW w:w="1245" w:type="dxa"/>
            <w:tcBorders>
              <w:top w:val="single" w:sz="4" w:space="0" w:color="auto"/>
              <w:left w:val="single" w:sz="4" w:space="0" w:color="auto"/>
              <w:bottom w:val="single" w:sz="4" w:space="0" w:color="auto"/>
              <w:right w:val="single" w:sz="4" w:space="0" w:color="auto"/>
            </w:tcBorders>
            <w:hideMark/>
          </w:tcPr>
          <w:p w14:paraId="6370550E" w14:textId="77777777" w:rsidR="00D34592" w:rsidRPr="005045DC" w:rsidRDefault="00D34592" w:rsidP="008778A0">
            <w:pPr>
              <w:pStyle w:val="TAH"/>
            </w:pPr>
            <w:r w:rsidRPr="005045DC">
              <w:t>Condition</w:t>
            </w:r>
          </w:p>
        </w:tc>
      </w:tr>
      <w:tr w:rsidR="00D34592" w:rsidRPr="005045DC" w14:paraId="2B497DEF"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193B0632" w14:textId="77777777" w:rsidR="00D34592" w:rsidRPr="005045DC" w:rsidRDefault="00D34592" w:rsidP="008778A0">
            <w:pPr>
              <w:pStyle w:val="TAL"/>
            </w:pPr>
            <w:r w:rsidRPr="005045DC">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86978D2" w14:textId="77777777" w:rsidR="00D34592" w:rsidRPr="005045DC" w:rsidRDefault="00D34592" w:rsidP="008778A0">
            <w:pPr>
              <w:pStyle w:val="TAL"/>
            </w:pPr>
            <w:r w:rsidRPr="005045DC">
              <w:t>Not Present</w:t>
            </w:r>
          </w:p>
        </w:tc>
        <w:tc>
          <w:tcPr>
            <w:tcW w:w="1701" w:type="dxa"/>
            <w:tcBorders>
              <w:top w:val="single" w:sz="4" w:space="0" w:color="auto"/>
              <w:left w:val="single" w:sz="4" w:space="0" w:color="auto"/>
              <w:bottom w:val="single" w:sz="4" w:space="0" w:color="auto"/>
              <w:right w:val="single" w:sz="4" w:space="0" w:color="auto"/>
            </w:tcBorders>
            <w:hideMark/>
          </w:tcPr>
          <w:p w14:paraId="514CBCCC" w14:textId="77777777" w:rsidR="00D34592" w:rsidRPr="005045DC" w:rsidRDefault="00D34592" w:rsidP="008778A0">
            <w:pPr>
              <w:pStyle w:val="TAL"/>
            </w:pPr>
            <w:r w:rsidRPr="005045DC">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7F3B3E8" w14:textId="77777777" w:rsidR="00D34592" w:rsidRPr="005045DC" w:rsidRDefault="00D34592" w:rsidP="008778A0">
            <w:pPr>
              <w:pStyle w:val="TAL"/>
            </w:pPr>
          </w:p>
        </w:tc>
      </w:tr>
    </w:tbl>
    <w:p w14:paraId="3D710B92" w14:textId="77777777" w:rsidR="00D34592" w:rsidRPr="005045DC" w:rsidRDefault="00D34592" w:rsidP="00D34592"/>
    <w:p w14:paraId="34D5C066" w14:textId="77777777" w:rsidR="00D34592" w:rsidRPr="005045DC" w:rsidRDefault="00D34592" w:rsidP="00D34592">
      <w:pPr>
        <w:pStyle w:val="TH"/>
      </w:pPr>
      <w:r w:rsidRPr="005045DC">
        <w:lastRenderedPageBreak/>
        <w:t xml:space="preserve">Table 6.3.1.2.5-4: </w:t>
      </w:r>
      <w:r w:rsidRPr="005045DC">
        <w:rPr>
          <w:iCs/>
        </w:rPr>
        <w:t>REGISTRATION ACCEPT for NR Cell 11</w:t>
      </w:r>
      <w:r w:rsidRPr="005045DC">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29AB9806" w14:textId="77777777" w:rsidTr="008778A0">
        <w:trPr>
          <w:cantSplit/>
          <w:jc w:val="center"/>
        </w:trPr>
        <w:tc>
          <w:tcPr>
            <w:tcW w:w="9645" w:type="dxa"/>
            <w:gridSpan w:val="4"/>
            <w:tcMar>
              <w:top w:w="0" w:type="dxa"/>
              <w:left w:w="108" w:type="dxa"/>
              <w:bottom w:w="0" w:type="dxa"/>
              <w:right w:w="108" w:type="dxa"/>
            </w:tcMar>
            <w:hideMark/>
          </w:tcPr>
          <w:p w14:paraId="0742D32A" w14:textId="77777777" w:rsidR="00D34592" w:rsidRPr="005045DC" w:rsidRDefault="00D34592" w:rsidP="008778A0">
            <w:pPr>
              <w:pStyle w:val="TAL"/>
            </w:pPr>
            <w:r w:rsidRPr="005045DC">
              <w:t>Derivation Path: 38.508-1 Table 4.7.1-7</w:t>
            </w:r>
          </w:p>
        </w:tc>
      </w:tr>
      <w:tr w:rsidR="00D34592" w:rsidRPr="005045DC" w14:paraId="1FA8A02D" w14:textId="77777777" w:rsidTr="008778A0">
        <w:trPr>
          <w:jc w:val="center"/>
        </w:trPr>
        <w:tc>
          <w:tcPr>
            <w:tcW w:w="4565" w:type="dxa"/>
            <w:tcMar>
              <w:top w:w="0" w:type="dxa"/>
              <w:left w:w="99" w:type="dxa"/>
              <w:bottom w:w="0" w:type="dxa"/>
              <w:right w:w="99" w:type="dxa"/>
            </w:tcMar>
            <w:hideMark/>
          </w:tcPr>
          <w:p w14:paraId="36F3E6A3" w14:textId="77777777" w:rsidR="00D34592" w:rsidRPr="005045DC" w:rsidRDefault="00D34592" w:rsidP="008778A0">
            <w:pPr>
              <w:pStyle w:val="TAH"/>
            </w:pPr>
            <w:r w:rsidRPr="005045DC">
              <w:t>Information Element</w:t>
            </w:r>
          </w:p>
        </w:tc>
        <w:tc>
          <w:tcPr>
            <w:tcW w:w="2106" w:type="dxa"/>
            <w:tcMar>
              <w:top w:w="0" w:type="dxa"/>
              <w:left w:w="99" w:type="dxa"/>
              <w:bottom w:w="0" w:type="dxa"/>
              <w:right w:w="99" w:type="dxa"/>
            </w:tcMar>
            <w:hideMark/>
          </w:tcPr>
          <w:p w14:paraId="45E3C77E" w14:textId="77777777" w:rsidR="00D34592" w:rsidRPr="005045DC" w:rsidRDefault="00D34592" w:rsidP="008778A0">
            <w:pPr>
              <w:pStyle w:val="TAH"/>
            </w:pPr>
            <w:r w:rsidRPr="005045DC">
              <w:t>Value/remark</w:t>
            </w:r>
          </w:p>
        </w:tc>
        <w:tc>
          <w:tcPr>
            <w:tcW w:w="1669" w:type="dxa"/>
            <w:tcMar>
              <w:top w:w="0" w:type="dxa"/>
              <w:left w:w="99" w:type="dxa"/>
              <w:bottom w:w="0" w:type="dxa"/>
              <w:right w:w="99" w:type="dxa"/>
            </w:tcMar>
            <w:hideMark/>
          </w:tcPr>
          <w:p w14:paraId="4E69032A" w14:textId="77777777" w:rsidR="00D34592" w:rsidRPr="005045DC" w:rsidRDefault="00D34592" w:rsidP="008778A0">
            <w:pPr>
              <w:pStyle w:val="TAH"/>
            </w:pPr>
            <w:r w:rsidRPr="005045DC">
              <w:t>Comment</w:t>
            </w:r>
          </w:p>
        </w:tc>
        <w:tc>
          <w:tcPr>
            <w:tcW w:w="1305" w:type="dxa"/>
            <w:tcMar>
              <w:top w:w="0" w:type="dxa"/>
              <w:left w:w="99" w:type="dxa"/>
              <w:bottom w:w="0" w:type="dxa"/>
              <w:right w:w="99" w:type="dxa"/>
            </w:tcMar>
            <w:hideMark/>
          </w:tcPr>
          <w:p w14:paraId="2DAB4CA8" w14:textId="77777777" w:rsidR="00D34592" w:rsidRPr="005045DC" w:rsidRDefault="00D34592" w:rsidP="008778A0">
            <w:pPr>
              <w:pStyle w:val="TAH"/>
            </w:pPr>
            <w:r w:rsidRPr="005045DC">
              <w:t>Condition</w:t>
            </w:r>
          </w:p>
        </w:tc>
      </w:tr>
      <w:tr w:rsidR="00D34592" w:rsidRPr="005045DC" w14:paraId="284718E6" w14:textId="77777777" w:rsidTr="008778A0">
        <w:trPr>
          <w:jc w:val="center"/>
        </w:trPr>
        <w:tc>
          <w:tcPr>
            <w:tcW w:w="4565" w:type="dxa"/>
            <w:tcMar>
              <w:top w:w="0" w:type="dxa"/>
              <w:left w:w="99" w:type="dxa"/>
              <w:bottom w:w="0" w:type="dxa"/>
              <w:right w:w="99" w:type="dxa"/>
            </w:tcMar>
          </w:tcPr>
          <w:p w14:paraId="23159B57" w14:textId="77777777" w:rsidR="00D34592" w:rsidRPr="005045DC" w:rsidRDefault="00D34592" w:rsidP="008778A0">
            <w:pPr>
              <w:pStyle w:val="TAL"/>
            </w:pPr>
            <w:r w:rsidRPr="005045DC">
              <w:t>SOR Transparent Container</w:t>
            </w:r>
          </w:p>
        </w:tc>
        <w:tc>
          <w:tcPr>
            <w:tcW w:w="2106" w:type="dxa"/>
            <w:tcMar>
              <w:top w:w="0" w:type="dxa"/>
              <w:left w:w="99" w:type="dxa"/>
              <w:bottom w:w="0" w:type="dxa"/>
              <w:right w:w="99" w:type="dxa"/>
            </w:tcMar>
          </w:tcPr>
          <w:p w14:paraId="0EF52CE7" w14:textId="77777777" w:rsidR="00D34592" w:rsidRPr="005045DC" w:rsidRDefault="00D34592" w:rsidP="008778A0">
            <w:pPr>
              <w:pStyle w:val="TAL"/>
            </w:pPr>
            <w:r w:rsidRPr="005045DC">
              <w:t>Present</w:t>
            </w:r>
          </w:p>
        </w:tc>
        <w:tc>
          <w:tcPr>
            <w:tcW w:w="1669" w:type="dxa"/>
            <w:tcMar>
              <w:top w:w="0" w:type="dxa"/>
              <w:left w:w="99" w:type="dxa"/>
              <w:bottom w:w="0" w:type="dxa"/>
              <w:right w:w="99" w:type="dxa"/>
            </w:tcMar>
          </w:tcPr>
          <w:p w14:paraId="6EC85AA7" w14:textId="77777777" w:rsidR="00D34592" w:rsidRPr="005045DC" w:rsidRDefault="00D34592" w:rsidP="008778A0">
            <w:pPr>
              <w:pStyle w:val="TAL"/>
            </w:pPr>
            <w:r w:rsidRPr="005045DC">
              <w:t>The SOR transparent container carries steering of roaming information.</w:t>
            </w:r>
          </w:p>
        </w:tc>
        <w:tc>
          <w:tcPr>
            <w:tcW w:w="1305" w:type="dxa"/>
            <w:tcMar>
              <w:top w:w="0" w:type="dxa"/>
              <w:left w:w="99" w:type="dxa"/>
              <w:bottom w:w="0" w:type="dxa"/>
              <w:right w:w="99" w:type="dxa"/>
            </w:tcMar>
          </w:tcPr>
          <w:p w14:paraId="174AB67A" w14:textId="77777777" w:rsidR="00D34592" w:rsidRPr="005045DC" w:rsidRDefault="00D34592" w:rsidP="008778A0">
            <w:pPr>
              <w:pStyle w:val="TAL"/>
            </w:pPr>
          </w:p>
        </w:tc>
      </w:tr>
      <w:tr w:rsidR="00D34592" w:rsidRPr="005045DC" w14:paraId="4DFD83FC" w14:textId="77777777" w:rsidTr="008778A0">
        <w:trPr>
          <w:jc w:val="center"/>
        </w:trPr>
        <w:tc>
          <w:tcPr>
            <w:tcW w:w="4565" w:type="dxa"/>
            <w:tcMar>
              <w:top w:w="0" w:type="dxa"/>
              <w:left w:w="99" w:type="dxa"/>
              <w:bottom w:w="0" w:type="dxa"/>
              <w:right w:w="99" w:type="dxa"/>
            </w:tcMar>
          </w:tcPr>
          <w:p w14:paraId="4A92FA55" w14:textId="77777777" w:rsidR="00D34592" w:rsidRPr="005045DC" w:rsidRDefault="00D34592" w:rsidP="008778A0">
            <w:pPr>
              <w:pStyle w:val="TAL"/>
            </w:pPr>
            <w:r w:rsidRPr="005045DC">
              <w:t xml:space="preserve">  SoR-MAC-IAUS</w:t>
            </w:r>
          </w:p>
        </w:tc>
        <w:tc>
          <w:tcPr>
            <w:tcW w:w="2106" w:type="dxa"/>
            <w:tcMar>
              <w:top w:w="0" w:type="dxa"/>
              <w:left w:w="99" w:type="dxa"/>
              <w:bottom w:w="0" w:type="dxa"/>
              <w:right w:w="99" w:type="dxa"/>
            </w:tcMar>
          </w:tcPr>
          <w:p w14:paraId="039A735D" w14:textId="77777777" w:rsidR="00D34592" w:rsidRPr="005045DC" w:rsidRDefault="00D34592" w:rsidP="008778A0">
            <w:pPr>
              <w:pStyle w:val="TAL"/>
            </w:pPr>
            <w:r w:rsidRPr="005045DC">
              <w:t>Set to match the calculated SoR-MAC-IAUS as the way defined in TS 33.501 A.17</w:t>
            </w:r>
          </w:p>
        </w:tc>
        <w:tc>
          <w:tcPr>
            <w:tcW w:w="1669" w:type="dxa"/>
            <w:tcMar>
              <w:top w:w="0" w:type="dxa"/>
              <w:left w:w="99" w:type="dxa"/>
              <w:bottom w:w="0" w:type="dxa"/>
              <w:right w:w="99" w:type="dxa"/>
            </w:tcMar>
          </w:tcPr>
          <w:p w14:paraId="57485A26" w14:textId="77777777" w:rsidR="00D34592" w:rsidRPr="005045DC" w:rsidRDefault="00D34592" w:rsidP="008778A0">
            <w:pPr>
              <w:pStyle w:val="TAL"/>
            </w:pPr>
          </w:p>
        </w:tc>
        <w:tc>
          <w:tcPr>
            <w:tcW w:w="1305" w:type="dxa"/>
            <w:tcMar>
              <w:top w:w="0" w:type="dxa"/>
              <w:left w:w="99" w:type="dxa"/>
              <w:bottom w:w="0" w:type="dxa"/>
              <w:right w:w="99" w:type="dxa"/>
            </w:tcMar>
          </w:tcPr>
          <w:p w14:paraId="0DB759D2" w14:textId="77777777" w:rsidR="00D34592" w:rsidRPr="005045DC" w:rsidRDefault="00D34592" w:rsidP="008778A0">
            <w:pPr>
              <w:pStyle w:val="TAL"/>
            </w:pPr>
          </w:p>
        </w:tc>
      </w:tr>
      <w:tr w:rsidR="00D34592" w:rsidRPr="005045DC" w14:paraId="2E015770" w14:textId="77777777" w:rsidTr="008778A0">
        <w:trPr>
          <w:jc w:val="center"/>
        </w:trPr>
        <w:tc>
          <w:tcPr>
            <w:tcW w:w="4565" w:type="dxa"/>
            <w:tcMar>
              <w:top w:w="0" w:type="dxa"/>
              <w:left w:w="99" w:type="dxa"/>
              <w:bottom w:w="0" w:type="dxa"/>
              <w:right w:w="99" w:type="dxa"/>
            </w:tcMar>
          </w:tcPr>
          <w:p w14:paraId="11BD4B51" w14:textId="77777777" w:rsidR="00D34592" w:rsidRPr="005045DC" w:rsidRDefault="00D34592" w:rsidP="008778A0">
            <w:pPr>
              <w:pStyle w:val="TAL"/>
            </w:pPr>
            <w:r w:rsidRPr="005045DC">
              <w:t xml:space="preserve">  CounterSOR</w:t>
            </w:r>
          </w:p>
        </w:tc>
        <w:tc>
          <w:tcPr>
            <w:tcW w:w="2106" w:type="dxa"/>
            <w:tcMar>
              <w:top w:w="0" w:type="dxa"/>
              <w:left w:w="99" w:type="dxa"/>
              <w:bottom w:w="0" w:type="dxa"/>
              <w:right w:w="99" w:type="dxa"/>
            </w:tcMar>
          </w:tcPr>
          <w:p w14:paraId="25FF2411" w14:textId="77777777" w:rsidR="00D34592" w:rsidRPr="005045DC" w:rsidRDefault="00D34592" w:rsidP="008778A0">
            <w:pPr>
              <w:pStyle w:val="TAL"/>
            </w:pPr>
            <w:r w:rsidRPr="005045DC">
              <w:t>Value generated as per TS 33.501 Cl 6.14.2.3</w:t>
            </w:r>
          </w:p>
        </w:tc>
        <w:tc>
          <w:tcPr>
            <w:tcW w:w="1669" w:type="dxa"/>
            <w:tcMar>
              <w:top w:w="0" w:type="dxa"/>
              <w:left w:w="99" w:type="dxa"/>
              <w:bottom w:w="0" w:type="dxa"/>
              <w:right w:w="99" w:type="dxa"/>
            </w:tcMar>
          </w:tcPr>
          <w:p w14:paraId="48175826" w14:textId="77777777" w:rsidR="00D34592" w:rsidRPr="005045DC" w:rsidRDefault="00D34592" w:rsidP="008778A0">
            <w:pPr>
              <w:pStyle w:val="TAL"/>
            </w:pPr>
          </w:p>
        </w:tc>
        <w:tc>
          <w:tcPr>
            <w:tcW w:w="1305" w:type="dxa"/>
            <w:tcMar>
              <w:top w:w="0" w:type="dxa"/>
              <w:left w:w="99" w:type="dxa"/>
              <w:bottom w:w="0" w:type="dxa"/>
              <w:right w:w="99" w:type="dxa"/>
            </w:tcMar>
          </w:tcPr>
          <w:p w14:paraId="429D7795" w14:textId="77777777" w:rsidR="00D34592" w:rsidRPr="005045DC" w:rsidRDefault="00D34592" w:rsidP="008778A0">
            <w:pPr>
              <w:pStyle w:val="TAL"/>
            </w:pPr>
          </w:p>
        </w:tc>
      </w:tr>
      <w:tr w:rsidR="00D34592" w:rsidRPr="005045DC" w14:paraId="20D71A92" w14:textId="77777777" w:rsidTr="008778A0">
        <w:trPr>
          <w:jc w:val="center"/>
        </w:trPr>
        <w:tc>
          <w:tcPr>
            <w:tcW w:w="4565" w:type="dxa"/>
            <w:tcMar>
              <w:top w:w="0" w:type="dxa"/>
              <w:left w:w="99" w:type="dxa"/>
              <w:bottom w:w="0" w:type="dxa"/>
              <w:right w:w="99" w:type="dxa"/>
            </w:tcMar>
          </w:tcPr>
          <w:p w14:paraId="04842208" w14:textId="77777777" w:rsidR="00D34592" w:rsidRPr="005045DC" w:rsidRDefault="00D34592" w:rsidP="008778A0">
            <w:pPr>
              <w:pStyle w:val="TAL"/>
            </w:pPr>
            <w:r w:rsidRPr="005045DC">
              <w:t xml:space="preserve">  SOR data type</w:t>
            </w:r>
          </w:p>
        </w:tc>
        <w:tc>
          <w:tcPr>
            <w:tcW w:w="2106" w:type="dxa"/>
            <w:tcMar>
              <w:top w:w="0" w:type="dxa"/>
              <w:left w:w="99" w:type="dxa"/>
              <w:bottom w:w="0" w:type="dxa"/>
              <w:right w:w="99" w:type="dxa"/>
            </w:tcMar>
          </w:tcPr>
          <w:p w14:paraId="5C1A452D" w14:textId="77777777" w:rsidR="00D34592" w:rsidRPr="005045DC" w:rsidRDefault="00D34592" w:rsidP="008778A0">
            <w:pPr>
              <w:pStyle w:val="TAL"/>
            </w:pPr>
            <w:r w:rsidRPr="005045DC">
              <w:t>0</w:t>
            </w:r>
          </w:p>
        </w:tc>
        <w:tc>
          <w:tcPr>
            <w:tcW w:w="1669" w:type="dxa"/>
            <w:tcMar>
              <w:top w:w="0" w:type="dxa"/>
              <w:left w:w="99" w:type="dxa"/>
              <w:bottom w:w="0" w:type="dxa"/>
              <w:right w:w="99" w:type="dxa"/>
            </w:tcMar>
          </w:tcPr>
          <w:p w14:paraId="76DCB8FE" w14:textId="77777777" w:rsidR="00D34592" w:rsidRPr="005045DC" w:rsidRDefault="00D34592" w:rsidP="008778A0">
            <w:pPr>
              <w:pStyle w:val="TAL"/>
            </w:pPr>
            <w:r w:rsidRPr="005045DC">
              <w:t>The SOR transparent container carries steering of roaming information.</w:t>
            </w:r>
          </w:p>
        </w:tc>
        <w:tc>
          <w:tcPr>
            <w:tcW w:w="1305" w:type="dxa"/>
            <w:tcMar>
              <w:top w:w="0" w:type="dxa"/>
              <w:left w:w="99" w:type="dxa"/>
              <w:bottom w:w="0" w:type="dxa"/>
              <w:right w:w="99" w:type="dxa"/>
            </w:tcMar>
          </w:tcPr>
          <w:p w14:paraId="0CB1ECD3" w14:textId="77777777" w:rsidR="00D34592" w:rsidRPr="005045DC" w:rsidRDefault="00D34592" w:rsidP="008778A0">
            <w:pPr>
              <w:pStyle w:val="TAL"/>
            </w:pPr>
          </w:p>
        </w:tc>
      </w:tr>
      <w:tr w:rsidR="00D34592" w:rsidRPr="005045DC" w14:paraId="0ED811EB" w14:textId="77777777" w:rsidTr="008778A0">
        <w:trPr>
          <w:jc w:val="center"/>
        </w:trPr>
        <w:tc>
          <w:tcPr>
            <w:tcW w:w="4565" w:type="dxa"/>
            <w:tcMar>
              <w:top w:w="0" w:type="dxa"/>
              <w:left w:w="99" w:type="dxa"/>
              <w:bottom w:w="0" w:type="dxa"/>
              <w:right w:w="99" w:type="dxa"/>
            </w:tcMar>
          </w:tcPr>
          <w:p w14:paraId="77230430" w14:textId="77777777" w:rsidR="00D34592" w:rsidRPr="005045DC" w:rsidRDefault="00D34592" w:rsidP="008778A0">
            <w:pPr>
              <w:pStyle w:val="TAL"/>
            </w:pPr>
            <w:r w:rsidRPr="005045DC">
              <w:t xml:space="preserve">  List indication value</w:t>
            </w:r>
          </w:p>
        </w:tc>
        <w:tc>
          <w:tcPr>
            <w:tcW w:w="2106" w:type="dxa"/>
            <w:tcMar>
              <w:top w:w="0" w:type="dxa"/>
              <w:left w:w="99" w:type="dxa"/>
              <w:bottom w:w="0" w:type="dxa"/>
              <w:right w:w="99" w:type="dxa"/>
            </w:tcMar>
          </w:tcPr>
          <w:p w14:paraId="1564ABA3" w14:textId="77777777" w:rsidR="00D34592" w:rsidRPr="005045DC" w:rsidRDefault="00D34592" w:rsidP="008778A0">
            <w:pPr>
              <w:pStyle w:val="TAL"/>
            </w:pPr>
            <w:r w:rsidRPr="005045DC">
              <w:t>1</w:t>
            </w:r>
          </w:p>
        </w:tc>
        <w:tc>
          <w:tcPr>
            <w:tcW w:w="1669" w:type="dxa"/>
            <w:tcMar>
              <w:top w:w="0" w:type="dxa"/>
              <w:left w:w="99" w:type="dxa"/>
              <w:bottom w:w="0" w:type="dxa"/>
              <w:right w:w="99" w:type="dxa"/>
            </w:tcMar>
          </w:tcPr>
          <w:p w14:paraId="52194BFA" w14:textId="77777777" w:rsidR="00D34592" w:rsidRPr="005045DC" w:rsidRDefault="00D34592" w:rsidP="008778A0">
            <w:pPr>
              <w:pStyle w:val="TAL"/>
            </w:pPr>
            <w:r w:rsidRPr="005045DC">
              <w:t>List of preferred PLMN/access technology combinations is provided</w:t>
            </w:r>
          </w:p>
        </w:tc>
        <w:tc>
          <w:tcPr>
            <w:tcW w:w="1305" w:type="dxa"/>
            <w:tcMar>
              <w:top w:w="0" w:type="dxa"/>
              <w:left w:w="99" w:type="dxa"/>
              <w:bottom w:w="0" w:type="dxa"/>
              <w:right w:w="99" w:type="dxa"/>
            </w:tcMar>
          </w:tcPr>
          <w:p w14:paraId="2F84A5C4" w14:textId="77777777" w:rsidR="00D34592" w:rsidRPr="005045DC" w:rsidRDefault="00D34592" w:rsidP="008778A0">
            <w:pPr>
              <w:pStyle w:val="TAL"/>
            </w:pPr>
          </w:p>
        </w:tc>
      </w:tr>
      <w:tr w:rsidR="00D34592" w:rsidRPr="005045DC" w14:paraId="283A8D0F" w14:textId="77777777" w:rsidTr="008778A0">
        <w:trPr>
          <w:jc w:val="center"/>
        </w:trPr>
        <w:tc>
          <w:tcPr>
            <w:tcW w:w="4565" w:type="dxa"/>
            <w:tcMar>
              <w:top w:w="0" w:type="dxa"/>
              <w:left w:w="99" w:type="dxa"/>
              <w:bottom w:w="0" w:type="dxa"/>
              <w:right w:w="99" w:type="dxa"/>
            </w:tcMar>
          </w:tcPr>
          <w:p w14:paraId="12342350" w14:textId="77777777" w:rsidR="00D34592" w:rsidRPr="005045DC" w:rsidRDefault="00D34592" w:rsidP="008778A0">
            <w:pPr>
              <w:pStyle w:val="TAL"/>
            </w:pPr>
            <w:r w:rsidRPr="005045DC">
              <w:t xml:space="preserve">  List type</w:t>
            </w:r>
          </w:p>
        </w:tc>
        <w:tc>
          <w:tcPr>
            <w:tcW w:w="2106" w:type="dxa"/>
            <w:tcMar>
              <w:top w:w="0" w:type="dxa"/>
              <w:left w:w="99" w:type="dxa"/>
              <w:bottom w:w="0" w:type="dxa"/>
              <w:right w:w="99" w:type="dxa"/>
            </w:tcMar>
          </w:tcPr>
          <w:p w14:paraId="753B7DB7" w14:textId="77777777" w:rsidR="00D34592" w:rsidRPr="005045DC" w:rsidRDefault="00D34592" w:rsidP="008778A0">
            <w:pPr>
              <w:pStyle w:val="TAL"/>
            </w:pPr>
            <w:r w:rsidRPr="005045DC">
              <w:t>1</w:t>
            </w:r>
          </w:p>
        </w:tc>
        <w:tc>
          <w:tcPr>
            <w:tcW w:w="1669" w:type="dxa"/>
            <w:tcMar>
              <w:top w:w="0" w:type="dxa"/>
              <w:left w:w="99" w:type="dxa"/>
              <w:bottom w:w="0" w:type="dxa"/>
              <w:right w:w="99" w:type="dxa"/>
            </w:tcMar>
          </w:tcPr>
          <w:p w14:paraId="0652C487" w14:textId="77777777" w:rsidR="00D34592" w:rsidRPr="005045DC" w:rsidRDefault="00D34592" w:rsidP="008778A0">
            <w:pPr>
              <w:pStyle w:val="TAL"/>
            </w:pPr>
            <w:r w:rsidRPr="005045DC">
              <w:t>The list type is a PLMN ID and access technology list</w:t>
            </w:r>
          </w:p>
        </w:tc>
        <w:tc>
          <w:tcPr>
            <w:tcW w:w="1305" w:type="dxa"/>
            <w:tcMar>
              <w:top w:w="0" w:type="dxa"/>
              <w:left w:w="99" w:type="dxa"/>
              <w:bottom w:w="0" w:type="dxa"/>
              <w:right w:w="99" w:type="dxa"/>
            </w:tcMar>
          </w:tcPr>
          <w:p w14:paraId="304A2A03" w14:textId="77777777" w:rsidR="00D34592" w:rsidRPr="005045DC" w:rsidRDefault="00D34592" w:rsidP="008778A0">
            <w:pPr>
              <w:pStyle w:val="TAL"/>
            </w:pPr>
          </w:p>
        </w:tc>
      </w:tr>
      <w:tr w:rsidR="00D34592" w:rsidRPr="005045DC" w14:paraId="1E5086AF" w14:textId="77777777" w:rsidTr="008778A0">
        <w:trPr>
          <w:jc w:val="center"/>
        </w:trPr>
        <w:tc>
          <w:tcPr>
            <w:tcW w:w="4565" w:type="dxa"/>
            <w:tcMar>
              <w:top w:w="0" w:type="dxa"/>
              <w:left w:w="99" w:type="dxa"/>
              <w:bottom w:w="0" w:type="dxa"/>
              <w:right w:w="99" w:type="dxa"/>
            </w:tcMar>
          </w:tcPr>
          <w:p w14:paraId="6942355D" w14:textId="77777777" w:rsidR="00D34592" w:rsidRPr="005045DC" w:rsidRDefault="00D34592" w:rsidP="008778A0">
            <w:pPr>
              <w:pStyle w:val="TAL"/>
            </w:pPr>
            <w:r w:rsidRPr="005045DC">
              <w:t xml:space="preserve">  Acknowledgement (ACK) value</w:t>
            </w:r>
          </w:p>
        </w:tc>
        <w:tc>
          <w:tcPr>
            <w:tcW w:w="2106" w:type="dxa"/>
            <w:tcMar>
              <w:top w:w="0" w:type="dxa"/>
              <w:left w:w="99" w:type="dxa"/>
              <w:bottom w:w="0" w:type="dxa"/>
              <w:right w:w="99" w:type="dxa"/>
            </w:tcMar>
          </w:tcPr>
          <w:p w14:paraId="2C06247A" w14:textId="77777777" w:rsidR="00D34592" w:rsidRPr="005045DC" w:rsidRDefault="00D34592" w:rsidP="008778A0">
            <w:pPr>
              <w:pStyle w:val="TAL"/>
            </w:pPr>
            <w:r w:rsidRPr="005045DC">
              <w:t>0</w:t>
            </w:r>
          </w:p>
        </w:tc>
        <w:tc>
          <w:tcPr>
            <w:tcW w:w="1669" w:type="dxa"/>
            <w:tcMar>
              <w:top w:w="0" w:type="dxa"/>
              <w:left w:w="99" w:type="dxa"/>
              <w:bottom w:w="0" w:type="dxa"/>
              <w:right w:w="99" w:type="dxa"/>
            </w:tcMar>
          </w:tcPr>
          <w:p w14:paraId="02B2212F" w14:textId="77777777" w:rsidR="00D34592" w:rsidRPr="005045DC" w:rsidRDefault="00D34592" w:rsidP="008778A0">
            <w:pPr>
              <w:pStyle w:val="TAL"/>
            </w:pPr>
            <w:r w:rsidRPr="005045DC">
              <w:t>Acknowledgement is NOT  requested</w:t>
            </w:r>
          </w:p>
        </w:tc>
        <w:tc>
          <w:tcPr>
            <w:tcW w:w="1305" w:type="dxa"/>
            <w:tcMar>
              <w:top w:w="0" w:type="dxa"/>
              <w:left w:w="99" w:type="dxa"/>
              <w:bottom w:w="0" w:type="dxa"/>
              <w:right w:w="99" w:type="dxa"/>
            </w:tcMar>
          </w:tcPr>
          <w:p w14:paraId="06AFB8C8" w14:textId="77777777" w:rsidR="00D34592" w:rsidRPr="005045DC" w:rsidRDefault="00D34592" w:rsidP="008778A0">
            <w:pPr>
              <w:pStyle w:val="TAL"/>
            </w:pPr>
          </w:p>
        </w:tc>
      </w:tr>
      <w:tr w:rsidR="00D34592" w:rsidRPr="005045DC" w14:paraId="001948B3" w14:textId="77777777" w:rsidTr="008778A0">
        <w:trPr>
          <w:jc w:val="center"/>
        </w:trPr>
        <w:tc>
          <w:tcPr>
            <w:tcW w:w="4565" w:type="dxa"/>
            <w:tcMar>
              <w:top w:w="0" w:type="dxa"/>
              <w:left w:w="99" w:type="dxa"/>
              <w:bottom w:w="0" w:type="dxa"/>
              <w:right w:w="99" w:type="dxa"/>
            </w:tcMar>
          </w:tcPr>
          <w:p w14:paraId="124BB0A0" w14:textId="77777777" w:rsidR="00D34592" w:rsidRPr="005045DC" w:rsidRDefault="00D34592" w:rsidP="008778A0">
            <w:pPr>
              <w:pStyle w:val="TAL"/>
            </w:pPr>
            <w:r w:rsidRPr="005045DC">
              <w:t xml:space="preserve">  PLMN ID 1</w:t>
            </w:r>
          </w:p>
        </w:tc>
        <w:tc>
          <w:tcPr>
            <w:tcW w:w="2106" w:type="dxa"/>
            <w:tcMar>
              <w:top w:w="0" w:type="dxa"/>
              <w:left w:w="99" w:type="dxa"/>
              <w:bottom w:w="0" w:type="dxa"/>
              <w:right w:w="99" w:type="dxa"/>
            </w:tcMar>
          </w:tcPr>
          <w:p w14:paraId="7CC3922C" w14:textId="77777777" w:rsidR="00D34592" w:rsidRPr="005045DC" w:rsidRDefault="00D34592" w:rsidP="008778A0">
            <w:pPr>
              <w:pStyle w:val="TAL"/>
            </w:pPr>
            <w:r w:rsidRPr="005045DC">
              <w:t>PLMN2</w:t>
            </w:r>
          </w:p>
        </w:tc>
        <w:tc>
          <w:tcPr>
            <w:tcW w:w="1669" w:type="dxa"/>
            <w:tcMar>
              <w:top w:w="0" w:type="dxa"/>
              <w:left w:w="99" w:type="dxa"/>
              <w:bottom w:w="0" w:type="dxa"/>
              <w:right w:w="99" w:type="dxa"/>
            </w:tcMar>
          </w:tcPr>
          <w:p w14:paraId="75CB9256" w14:textId="77777777" w:rsidR="00D34592" w:rsidRPr="005045DC" w:rsidRDefault="00D34592" w:rsidP="008778A0">
            <w:pPr>
              <w:pStyle w:val="TAL"/>
            </w:pPr>
          </w:p>
        </w:tc>
        <w:tc>
          <w:tcPr>
            <w:tcW w:w="1305" w:type="dxa"/>
            <w:tcMar>
              <w:top w:w="0" w:type="dxa"/>
              <w:left w:w="99" w:type="dxa"/>
              <w:bottom w:w="0" w:type="dxa"/>
              <w:right w:w="99" w:type="dxa"/>
            </w:tcMar>
          </w:tcPr>
          <w:p w14:paraId="1DB9E880" w14:textId="77777777" w:rsidR="00D34592" w:rsidRPr="005045DC" w:rsidRDefault="00D34592" w:rsidP="008778A0">
            <w:pPr>
              <w:pStyle w:val="TAL"/>
            </w:pPr>
          </w:p>
        </w:tc>
      </w:tr>
      <w:tr w:rsidR="00D34592" w:rsidRPr="005045DC" w14:paraId="4B3DD931" w14:textId="77777777" w:rsidTr="008778A0">
        <w:trPr>
          <w:jc w:val="center"/>
        </w:trPr>
        <w:tc>
          <w:tcPr>
            <w:tcW w:w="4565" w:type="dxa"/>
            <w:tcMar>
              <w:top w:w="0" w:type="dxa"/>
              <w:left w:w="99" w:type="dxa"/>
              <w:bottom w:w="0" w:type="dxa"/>
              <w:right w:w="99" w:type="dxa"/>
            </w:tcMar>
          </w:tcPr>
          <w:p w14:paraId="6506B877" w14:textId="77777777" w:rsidR="00D34592" w:rsidRPr="005045DC" w:rsidRDefault="00D34592" w:rsidP="008778A0">
            <w:pPr>
              <w:pStyle w:val="TAL"/>
            </w:pPr>
            <w:r w:rsidRPr="005045DC">
              <w:t xml:space="preserve">  Access Technology Identifier 1</w:t>
            </w:r>
          </w:p>
        </w:tc>
        <w:tc>
          <w:tcPr>
            <w:tcW w:w="2106" w:type="dxa"/>
            <w:tcMar>
              <w:top w:w="0" w:type="dxa"/>
              <w:left w:w="99" w:type="dxa"/>
              <w:bottom w:w="0" w:type="dxa"/>
              <w:right w:w="99" w:type="dxa"/>
            </w:tcMar>
          </w:tcPr>
          <w:p w14:paraId="4DDFAB56"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18BCDE42" w14:textId="77777777" w:rsidR="00D34592" w:rsidRPr="005045DC" w:rsidRDefault="00D34592" w:rsidP="008778A0">
            <w:pPr>
              <w:pStyle w:val="TAL"/>
            </w:pPr>
          </w:p>
        </w:tc>
        <w:tc>
          <w:tcPr>
            <w:tcW w:w="1305" w:type="dxa"/>
            <w:tcMar>
              <w:top w:w="0" w:type="dxa"/>
              <w:left w:w="99" w:type="dxa"/>
              <w:bottom w:w="0" w:type="dxa"/>
              <w:right w:w="99" w:type="dxa"/>
            </w:tcMar>
          </w:tcPr>
          <w:p w14:paraId="20A73F8D" w14:textId="77777777" w:rsidR="00D34592" w:rsidRPr="005045DC" w:rsidRDefault="00D34592" w:rsidP="008778A0">
            <w:pPr>
              <w:pStyle w:val="TAL"/>
            </w:pPr>
          </w:p>
        </w:tc>
      </w:tr>
      <w:tr w:rsidR="00D34592" w:rsidRPr="005045DC" w14:paraId="119F4CE7" w14:textId="77777777" w:rsidTr="008778A0">
        <w:trPr>
          <w:jc w:val="center"/>
        </w:trPr>
        <w:tc>
          <w:tcPr>
            <w:tcW w:w="4565" w:type="dxa"/>
            <w:tcMar>
              <w:top w:w="0" w:type="dxa"/>
              <w:left w:w="99" w:type="dxa"/>
              <w:bottom w:w="0" w:type="dxa"/>
              <w:right w:w="99" w:type="dxa"/>
            </w:tcMar>
          </w:tcPr>
          <w:p w14:paraId="1EC205E5" w14:textId="77777777" w:rsidR="00D34592" w:rsidRPr="005045DC" w:rsidRDefault="00D34592" w:rsidP="008778A0">
            <w:pPr>
              <w:pStyle w:val="TAL"/>
            </w:pPr>
            <w:r w:rsidRPr="005045DC">
              <w:t xml:space="preserve">  PLMN ID 2</w:t>
            </w:r>
          </w:p>
        </w:tc>
        <w:tc>
          <w:tcPr>
            <w:tcW w:w="2106" w:type="dxa"/>
            <w:tcMar>
              <w:top w:w="0" w:type="dxa"/>
              <w:left w:w="99" w:type="dxa"/>
              <w:bottom w:w="0" w:type="dxa"/>
              <w:right w:w="99" w:type="dxa"/>
            </w:tcMar>
          </w:tcPr>
          <w:p w14:paraId="1468D48C" w14:textId="77777777" w:rsidR="00D34592" w:rsidRPr="005045DC" w:rsidRDefault="00D34592" w:rsidP="008778A0">
            <w:pPr>
              <w:pStyle w:val="TAL"/>
            </w:pPr>
            <w:r w:rsidRPr="005045DC">
              <w:t>PLMN13</w:t>
            </w:r>
          </w:p>
        </w:tc>
        <w:tc>
          <w:tcPr>
            <w:tcW w:w="1669" w:type="dxa"/>
            <w:tcMar>
              <w:top w:w="0" w:type="dxa"/>
              <w:left w:w="99" w:type="dxa"/>
              <w:bottom w:w="0" w:type="dxa"/>
              <w:right w:w="99" w:type="dxa"/>
            </w:tcMar>
          </w:tcPr>
          <w:p w14:paraId="14AEB4BC" w14:textId="77777777" w:rsidR="00D34592" w:rsidRPr="005045DC" w:rsidRDefault="00D34592" w:rsidP="008778A0">
            <w:pPr>
              <w:pStyle w:val="TAL"/>
            </w:pPr>
          </w:p>
        </w:tc>
        <w:tc>
          <w:tcPr>
            <w:tcW w:w="1305" w:type="dxa"/>
            <w:tcMar>
              <w:top w:w="0" w:type="dxa"/>
              <w:left w:w="99" w:type="dxa"/>
              <w:bottom w:w="0" w:type="dxa"/>
              <w:right w:w="99" w:type="dxa"/>
            </w:tcMar>
          </w:tcPr>
          <w:p w14:paraId="0D585AC7" w14:textId="77777777" w:rsidR="00D34592" w:rsidRPr="005045DC" w:rsidRDefault="00D34592" w:rsidP="008778A0">
            <w:pPr>
              <w:pStyle w:val="TAL"/>
            </w:pPr>
          </w:p>
        </w:tc>
      </w:tr>
      <w:tr w:rsidR="00D34592" w:rsidRPr="005045DC" w14:paraId="4842F600" w14:textId="77777777" w:rsidTr="008778A0">
        <w:trPr>
          <w:jc w:val="center"/>
        </w:trPr>
        <w:tc>
          <w:tcPr>
            <w:tcW w:w="4565" w:type="dxa"/>
            <w:tcMar>
              <w:top w:w="0" w:type="dxa"/>
              <w:left w:w="99" w:type="dxa"/>
              <w:bottom w:w="0" w:type="dxa"/>
              <w:right w:w="99" w:type="dxa"/>
            </w:tcMar>
          </w:tcPr>
          <w:p w14:paraId="2755EDC5" w14:textId="77777777" w:rsidR="00D34592" w:rsidRPr="005045DC" w:rsidRDefault="00D34592" w:rsidP="008778A0">
            <w:pPr>
              <w:pStyle w:val="TAL"/>
            </w:pPr>
            <w:r w:rsidRPr="005045DC">
              <w:t xml:space="preserve">  Access Technology Identifier 2</w:t>
            </w:r>
          </w:p>
        </w:tc>
        <w:tc>
          <w:tcPr>
            <w:tcW w:w="2106" w:type="dxa"/>
            <w:tcMar>
              <w:top w:w="0" w:type="dxa"/>
              <w:left w:w="99" w:type="dxa"/>
              <w:bottom w:w="0" w:type="dxa"/>
              <w:right w:w="99" w:type="dxa"/>
            </w:tcMar>
          </w:tcPr>
          <w:p w14:paraId="268F6CB8"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674A93A0" w14:textId="77777777" w:rsidR="00D34592" w:rsidRPr="005045DC" w:rsidRDefault="00D34592" w:rsidP="008778A0">
            <w:pPr>
              <w:pStyle w:val="TAL"/>
            </w:pPr>
          </w:p>
        </w:tc>
        <w:tc>
          <w:tcPr>
            <w:tcW w:w="1305" w:type="dxa"/>
            <w:tcMar>
              <w:top w:w="0" w:type="dxa"/>
              <w:left w:w="99" w:type="dxa"/>
              <w:bottom w:w="0" w:type="dxa"/>
              <w:right w:w="99" w:type="dxa"/>
            </w:tcMar>
          </w:tcPr>
          <w:p w14:paraId="330E5796" w14:textId="77777777" w:rsidR="00D34592" w:rsidRPr="005045DC" w:rsidRDefault="00D34592" w:rsidP="008778A0">
            <w:pPr>
              <w:pStyle w:val="TAL"/>
            </w:pPr>
          </w:p>
        </w:tc>
      </w:tr>
      <w:tr w:rsidR="00D34592" w:rsidRPr="005045DC" w14:paraId="5769355E" w14:textId="77777777" w:rsidTr="008778A0">
        <w:trPr>
          <w:jc w:val="center"/>
        </w:trPr>
        <w:tc>
          <w:tcPr>
            <w:tcW w:w="4565" w:type="dxa"/>
            <w:tcMar>
              <w:top w:w="0" w:type="dxa"/>
              <w:left w:w="99" w:type="dxa"/>
              <w:bottom w:w="0" w:type="dxa"/>
              <w:right w:w="99" w:type="dxa"/>
            </w:tcMar>
          </w:tcPr>
          <w:p w14:paraId="4BE4360A" w14:textId="77777777" w:rsidR="00D34592" w:rsidRPr="005045DC" w:rsidRDefault="00D34592" w:rsidP="008778A0">
            <w:pPr>
              <w:pStyle w:val="TAL"/>
            </w:pPr>
            <w:r w:rsidRPr="005045DC">
              <w:t xml:space="preserve">  PLMN ID 3</w:t>
            </w:r>
          </w:p>
        </w:tc>
        <w:tc>
          <w:tcPr>
            <w:tcW w:w="2106" w:type="dxa"/>
            <w:tcMar>
              <w:top w:w="0" w:type="dxa"/>
              <w:left w:w="99" w:type="dxa"/>
              <w:bottom w:w="0" w:type="dxa"/>
              <w:right w:w="99" w:type="dxa"/>
            </w:tcMar>
          </w:tcPr>
          <w:p w14:paraId="0CFA07E2" w14:textId="77777777" w:rsidR="00D34592" w:rsidRPr="005045DC" w:rsidRDefault="00D34592" w:rsidP="008778A0">
            <w:pPr>
              <w:pStyle w:val="TAL"/>
            </w:pPr>
            <w:r w:rsidRPr="005045DC">
              <w:t>PLMN14</w:t>
            </w:r>
          </w:p>
        </w:tc>
        <w:tc>
          <w:tcPr>
            <w:tcW w:w="1669" w:type="dxa"/>
            <w:tcMar>
              <w:top w:w="0" w:type="dxa"/>
              <w:left w:w="99" w:type="dxa"/>
              <w:bottom w:w="0" w:type="dxa"/>
              <w:right w:w="99" w:type="dxa"/>
            </w:tcMar>
          </w:tcPr>
          <w:p w14:paraId="6F0D324E" w14:textId="77777777" w:rsidR="00D34592" w:rsidRPr="005045DC" w:rsidRDefault="00D34592" w:rsidP="008778A0">
            <w:pPr>
              <w:pStyle w:val="TAL"/>
            </w:pPr>
          </w:p>
        </w:tc>
        <w:tc>
          <w:tcPr>
            <w:tcW w:w="1305" w:type="dxa"/>
            <w:tcMar>
              <w:top w:w="0" w:type="dxa"/>
              <w:left w:w="99" w:type="dxa"/>
              <w:bottom w:w="0" w:type="dxa"/>
              <w:right w:w="99" w:type="dxa"/>
            </w:tcMar>
          </w:tcPr>
          <w:p w14:paraId="684FC5EE" w14:textId="77777777" w:rsidR="00D34592" w:rsidRPr="005045DC" w:rsidRDefault="00D34592" w:rsidP="008778A0">
            <w:pPr>
              <w:pStyle w:val="TAL"/>
            </w:pPr>
          </w:p>
        </w:tc>
      </w:tr>
      <w:tr w:rsidR="00D34592" w:rsidRPr="005045DC" w14:paraId="75DD7F22" w14:textId="77777777" w:rsidTr="008778A0">
        <w:trPr>
          <w:jc w:val="center"/>
        </w:trPr>
        <w:tc>
          <w:tcPr>
            <w:tcW w:w="4565" w:type="dxa"/>
            <w:tcMar>
              <w:top w:w="0" w:type="dxa"/>
              <w:left w:w="99" w:type="dxa"/>
              <w:bottom w:w="0" w:type="dxa"/>
              <w:right w:w="99" w:type="dxa"/>
            </w:tcMar>
          </w:tcPr>
          <w:p w14:paraId="7A31454A" w14:textId="77777777" w:rsidR="00D34592" w:rsidRPr="005045DC" w:rsidRDefault="00D34592" w:rsidP="008778A0">
            <w:pPr>
              <w:pStyle w:val="TAL"/>
            </w:pPr>
            <w:r w:rsidRPr="005045DC">
              <w:t xml:space="preserve">  Access Technology Identifier 3</w:t>
            </w:r>
          </w:p>
        </w:tc>
        <w:tc>
          <w:tcPr>
            <w:tcW w:w="2106" w:type="dxa"/>
            <w:tcMar>
              <w:top w:w="0" w:type="dxa"/>
              <w:left w:w="99" w:type="dxa"/>
              <w:bottom w:w="0" w:type="dxa"/>
              <w:right w:w="99" w:type="dxa"/>
            </w:tcMar>
          </w:tcPr>
          <w:p w14:paraId="4F3C2889" w14:textId="77777777" w:rsidR="00D34592" w:rsidRPr="005045DC" w:rsidRDefault="00D34592" w:rsidP="008778A0">
            <w:pPr>
              <w:pStyle w:val="TAL"/>
            </w:pPr>
            <w:r w:rsidRPr="005045DC">
              <w:t>NG-RAN</w:t>
            </w:r>
          </w:p>
        </w:tc>
        <w:tc>
          <w:tcPr>
            <w:tcW w:w="1669" w:type="dxa"/>
            <w:tcMar>
              <w:top w:w="0" w:type="dxa"/>
              <w:left w:w="99" w:type="dxa"/>
              <w:bottom w:w="0" w:type="dxa"/>
              <w:right w:w="99" w:type="dxa"/>
            </w:tcMar>
          </w:tcPr>
          <w:p w14:paraId="51EBE4F6" w14:textId="77777777" w:rsidR="00D34592" w:rsidRPr="005045DC" w:rsidRDefault="00D34592" w:rsidP="008778A0">
            <w:pPr>
              <w:pStyle w:val="TAL"/>
            </w:pPr>
          </w:p>
        </w:tc>
        <w:tc>
          <w:tcPr>
            <w:tcW w:w="1305" w:type="dxa"/>
            <w:tcMar>
              <w:top w:w="0" w:type="dxa"/>
              <w:left w:w="99" w:type="dxa"/>
              <w:bottom w:w="0" w:type="dxa"/>
              <w:right w:w="99" w:type="dxa"/>
            </w:tcMar>
          </w:tcPr>
          <w:p w14:paraId="61BB9F5C" w14:textId="77777777" w:rsidR="00D34592" w:rsidRPr="005045DC" w:rsidRDefault="00D34592" w:rsidP="008778A0">
            <w:pPr>
              <w:pStyle w:val="TAL"/>
            </w:pPr>
          </w:p>
        </w:tc>
      </w:tr>
    </w:tbl>
    <w:p w14:paraId="4D633F13" w14:textId="77777777" w:rsidR="00D34592" w:rsidRPr="005045DC" w:rsidRDefault="00D34592" w:rsidP="00D34592"/>
    <w:p w14:paraId="0AE91667" w14:textId="08F90D57" w:rsidR="00D34592" w:rsidRPr="005045DC" w:rsidRDefault="00D34592">
      <w:pPr>
        <w:rPr>
          <w:rFonts w:ascii="Arial" w:hAnsi="Arial" w:cs="Arial"/>
          <w:noProof/>
          <w:color w:val="002060"/>
        </w:rPr>
      </w:pPr>
      <w:r w:rsidRPr="005045DC">
        <w:rPr>
          <w:rFonts w:ascii="Arial" w:hAnsi="Arial" w:cs="Arial"/>
          <w:noProof/>
          <w:color w:val="002060"/>
        </w:rPr>
        <w:t>&lt;Unmodified Text Skipped&gt;</w:t>
      </w:r>
    </w:p>
    <w:p w14:paraId="6F3E46BC" w14:textId="77777777" w:rsidR="00D34592" w:rsidRPr="005045DC" w:rsidRDefault="00D34592" w:rsidP="00D34592">
      <w:pPr>
        <w:pStyle w:val="Heading4"/>
        <w:keepNext w:val="0"/>
        <w:suppressLineNumbers/>
        <w:suppressAutoHyphens/>
      </w:pPr>
      <w:bookmarkStart w:id="82" w:name="_Toc76402175"/>
      <w:bookmarkStart w:id="83" w:name="_Toc76403807"/>
      <w:bookmarkStart w:id="84" w:name="_Toc83981188"/>
      <w:bookmarkStart w:id="85" w:name="_Toc83982203"/>
      <w:bookmarkStart w:id="86" w:name="_Toc83983455"/>
      <w:bookmarkStart w:id="87" w:name="_Toc90673261"/>
      <w:r w:rsidRPr="005045DC">
        <w:t>6.3.1.10</w:t>
      </w:r>
      <w:r w:rsidRPr="005045DC">
        <w:tab/>
        <w:t>Steering of UE in roaming during mobility update registration</w:t>
      </w:r>
      <w:bookmarkEnd w:id="82"/>
      <w:bookmarkEnd w:id="83"/>
      <w:bookmarkEnd w:id="84"/>
      <w:bookmarkEnd w:id="85"/>
      <w:bookmarkEnd w:id="86"/>
      <w:bookmarkEnd w:id="87"/>
    </w:p>
    <w:p w14:paraId="432C940E" w14:textId="77777777" w:rsidR="00D34592" w:rsidRPr="005045DC" w:rsidRDefault="00D34592" w:rsidP="00D34592">
      <w:pPr>
        <w:pStyle w:val="H6"/>
      </w:pPr>
      <w:r w:rsidRPr="005045DC">
        <w:t>6.3.1.10.1</w:t>
      </w:r>
      <w:r w:rsidRPr="005045DC">
        <w:tab/>
        <w:t>Test Purpose (TP)</w:t>
      </w:r>
    </w:p>
    <w:p w14:paraId="2038BD5F" w14:textId="77777777" w:rsidR="00D34592" w:rsidRPr="005045DC" w:rsidRDefault="00D34592" w:rsidP="00D34592">
      <w:pPr>
        <w:pStyle w:val="H6"/>
      </w:pPr>
      <w:r w:rsidRPr="005045DC">
        <w:t>(1)</w:t>
      </w:r>
    </w:p>
    <w:p w14:paraId="3BC5A8A6" w14:textId="77777777" w:rsidR="00D34592" w:rsidRPr="005045DC" w:rsidRDefault="00D34592" w:rsidP="00D34592">
      <w:pPr>
        <w:pStyle w:val="PL"/>
        <w:rPr>
          <w:noProof w:val="0"/>
        </w:rPr>
      </w:pPr>
      <w:r w:rsidRPr="005045DC">
        <w:rPr>
          <w:b/>
          <w:bCs/>
          <w:noProof w:val="0"/>
        </w:rPr>
        <w:t xml:space="preserve">with </w:t>
      </w:r>
      <w:r w:rsidRPr="005045DC">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28E3B88E" w14:textId="77777777" w:rsidR="00D34592" w:rsidRPr="005045DC" w:rsidRDefault="00D34592" w:rsidP="00D34592">
      <w:pPr>
        <w:pStyle w:val="PL"/>
        <w:rPr>
          <w:noProof w:val="0"/>
        </w:rPr>
      </w:pPr>
      <w:r w:rsidRPr="005045DC">
        <w:rPr>
          <w:b/>
          <w:bCs/>
          <w:noProof w:val="0"/>
        </w:rPr>
        <w:t>ensure that</w:t>
      </w:r>
      <w:r w:rsidRPr="005045DC">
        <w:rPr>
          <w:noProof w:val="0"/>
        </w:rPr>
        <w:t xml:space="preserve"> {</w:t>
      </w:r>
    </w:p>
    <w:p w14:paraId="432BE7AB" w14:textId="77777777" w:rsidR="00D34592" w:rsidRPr="005045DC" w:rsidRDefault="00D34592" w:rsidP="00D34592">
      <w:pPr>
        <w:pStyle w:val="PL"/>
        <w:rPr>
          <w:noProof w:val="0"/>
        </w:rPr>
      </w:pPr>
      <w:r w:rsidRPr="005045DC">
        <w:rPr>
          <w:b/>
          <w:bCs/>
          <w:noProof w:val="0"/>
        </w:rPr>
        <w:t xml:space="preserve">  when</w:t>
      </w:r>
      <w:r w:rsidRPr="005045DC">
        <w:rPr>
          <w:noProof w:val="0"/>
        </w:rPr>
        <w:t xml:space="preserve"> {UE performs mobility update Registration Procedure to cell belonging to VPLMN </w:t>
      </w:r>
      <w:r w:rsidRPr="005045DC">
        <w:rPr>
          <w:b/>
          <w:noProof w:val="0"/>
        </w:rPr>
        <w:t>and</w:t>
      </w:r>
      <w:r w:rsidRPr="005045DC">
        <w:rPr>
          <w:noProof w:val="0"/>
        </w:rPr>
        <w:t xml:space="preserve"> chosen VPLMN does not provide Steering of Roaming info}</w:t>
      </w:r>
    </w:p>
    <w:p w14:paraId="06635AEC" w14:textId="77777777" w:rsidR="00D34592" w:rsidRPr="005045DC" w:rsidRDefault="00D34592" w:rsidP="00D34592">
      <w:pPr>
        <w:pStyle w:val="PL"/>
        <w:rPr>
          <w:noProof w:val="0"/>
        </w:rPr>
      </w:pPr>
      <w:r w:rsidRPr="005045DC">
        <w:rPr>
          <w:b/>
          <w:bCs/>
          <w:noProof w:val="0"/>
        </w:rPr>
        <w:t xml:space="preserve">    then </w:t>
      </w:r>
      <w:r w:rsidRPr="005045DC">
        <w:rPr>
          <w:noProof w:val="0"/>
        </w:rPr>
        <w:t>{UE continues to camp on the chosen VPLMN}</w:t>
      </w:r>
    </w:p>
    <w:p w14:paraId="2CA3D45F" w14:textId="77777777" w:rsidR="00D34592" w:rsidRPr="005045DC" w:rsidRDefault="00D34592" w:rsidP="00D34592">
      <w:pPr>
        <w:pStyle w:val="PL"/>
        <w:rPr>
          <w:noProof w:val="0"/>
        </w:rPr>
      </w:pPr>
      <w:r w:rsidRPr="005045DC">
        <w:rPr>
          <w:noProof w:val="0"/>
        </w:rPr>
        <w:t xml:space="preserve">            }</w:t>
      </w:r>
    </w:p>
    <w:p w14:paraId="241702AD" w14:textId="77777777" w:rsidR="00D34592" w:rsidRPr="005045DC" w:rsidRDefault="00D34592" w:rsidP="00D34592">
      <w:pPr>
        <w:pStyle w:val="PL"/>
        <w:rPr>
          <w:rFonts w:eastAsia="DengXian"/>
          <w:noProof w:val="0"/>
        </w:rPr>
      </w:pPr>
    </w:p>
    <w:p w14:paraId="21CE693C" w14:textId="77777777" w:rsidR="00D34592" w:rsidRPr="005045DC" w:rsidRDefault="00D34592" w:rsidP="00D34592">
      <w:pPr>
        <w:pStyle w:val="H6"/>
      </w:pPr>
      <w:r w:rsidRPr="005045DC">
        <w:t>6.3.1.10.2</w:t>
      </w:r>
      <w:r w:rsidRPr="005045DC">
        <w:tab/>
        <w:t>Conformance requirements</w:t>
      </w:r>
    </w:p>
    <w:p w14:paraId="06A7FA18" w14:textId="77777777" w:rsidR="00D34592" w:rsidRPr="005045DC" w:rsidRDefault="00D34592" w:rsidP="00D34592">
      <w:r w:rsidRPr="005045DC">
        <w:t>References: The conformance requirements covered in the present TC are specified in: TS 23.122, clause C.2. Unless otherwise stated these are Rel-15 requirements.</w:t>
      </w:r>
    </w:p>
    <w:p w14:paraId="75320F48" w14:textId="77777777" w:rsidR="00D34592" w:rsidRPr="005045DC" w:rsidRDefault="00D34592" w:rsidP="00D34592">
      <w:pPr>
        <w:rPr>
          <w:bCs/>
        </w:rPr>
      </w:pPr>
      <w:r w:rsidRPr="005045DC">
        <w:t>[TS 23.122, clause C.2]</w:t>
      </w:r>
    </w:p>
    <w:p w14:paraId="1C812F93" w14:textId="77777777" w:rsidR="00D34592" w:rsidRPr="005045DC" w:rsidRDefault="00D34592" w:rsidP="00D34592">
      <w:pPr>
        <w:pStyle w:val="B1"/>
        <w:rPr>
          <w:lang w:eastAsia="zh-CN"/>
        </w:rPr>
      </w:pPr>
      <w:r w:rsidRPr="005045DC">
        <w:lastRenderedPageBreak/>
        <w:t>2)</w:t>
      </w:r>
      <w:r w:rsidRPr="005045DC">
        <w:tab/>
        <w:t>Upon receiving REGISTRATION REQUEST message, the VPLMN AMF executes the registration procedure as defined in subclause 4.2.2.2.2 of 3GPP TS 23.502 [63]. As part of the registration procedure:</w:t>
      </w:r>
    </w:p>
    <w:p w14:paraId="230ADBF7" w14:textId="77777777" w:rsidR="00D34592" w:rsidRPr="005045DC" w:rsidRDefault="00D34592" w:rsidP="00D34592">
      <w:pPr>
        <w:pStyle w:val="B2"/>
      </w:pPr>
      <w:r w:rsidRPr="005045DC">
        <w:t>a)</w:t>
      </w:r>
      <w:r w:rsidRPr="005045DC">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72A56A18" w14:textId="77777777" w:rsidR="00D34592" w:rsidRPr="005045DC" w:rsidRDefault="00D34592" w:rsidP="00D34592">
      <w:pPr>
        <w:pStyle w:val="B2"/>
      </w:pPr>
      <w:r w:rsidRPr="005045DC">
        <w:t>b)</w:t>
      </w:r>
      <w:r w:rsidRPr="005045DC">
        <w:tab/>
        <w:t>if the VPLMN AMF already has subscription data for the UE and:</w:t>
      </w:r>
    </w:p>
    <w:p w14:paraId="4EE412FA" w14:textId="77777777" w:rsidR="00D34592" w:rsidRPr="005045DC" w:rsidRDefault="00D34592" w:rsidP="00D34592">
      <w:pPr>
        <w:pStyle w:val="B3"/>
      </w:pPr>
      <w:r w:rsidRPr="005045DC">
        <w:t>i)</w:t>
      </w:r>
      <w:r w:rsidRPr="005045DC">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EB8EF31" w14:textId="77777777" w:rsidR="00D34592" w:rsidRPr="005045DC" w:rsidRDefault="00D34592" w:rsidP="00D34592">
      <w:pPr>
        <w:pStyle w:val="B3"/>
      </w:pPr>
      <w:r w:rsidRPr="005045DC">
        <w:t>ii)</w:t>
      </w:r>
      <w:r w:rsidRPr="005045DC">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7BCF3A2" w14:textId="77777777" w:rsidR="00D34592" w:rsidRPr="005045DC" w:rsidRDefault="00D34592" w:rsidP="00D34592">
      <w:pPr>
        <w:pStyle w:val="B2"/>
      </w:pPr>
      <w:r w:rsidRPr="005045DC">
        <w:tab/>
        <w:t>then the VPLMN AMF invokes Nudm_SDM_Get service operation message to the HPLMN UDM to retrieve the steering of roaming information (see step 14b in subclause 4.2.2.2.2 of 3GPP TS 23.502 [63]);</w:t>
      </w:r>
    </w:p>
    <w:p w14:paraId="66DB569B" w14:textId="77777777" w:rsidR="00D34592" w:rsidRPr="005045DC" w:rsidRDefault="00D34592" w:rsidP="00D34592">
      <w:pPr>
        <w:pStyle w:val="B2"/>
      </w:pPr>
      <w:r w:rsidRPr="005045DC">
        <w:tab/>
        <w:t>otherwise the VPLMN AMF sends a REGISTRATION ACCEPT message without the steering of roaming information to the UE and steps 3a, 3b, 3c, 3d, 4, 5, 6 are skipped;</w:t>
      </w:r>
    </w:p>
    <w:p w14:paraId="07966076" w14:textId="77777777" w:rsidR="00D34592" w:rsidRPr="005045DC" w:rsidRDefault="00D34592" w:rsidP="00D34592">
      <w:pPr>
        <w:pStyle w:val="B2"/>
      </w:pPr>
      <w:r w:rsidRPr="005045DC">
        <w:t>…</w:t>
      </w:r>
    </w:p>
    <w:p w14:paraId="2EFF54C7" w14:textId="77777777" w:rsidR="00D34592" w:rsidRPr="005045DC" w:rsidRDefault="00D34592" w:rsidP="00D34592">
      <w:pPr>
        <w:pStyle w:val="B1"/>
      </w:pPr>
      <w:r w:rsidRPr="005045DC">
        <w:t>11)</w:t>
      </w:r>
      <w:r w:rsidRPr="005045DC">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641BD4" w14:textId="77777777" w:rsidR="00D34592" w:rsidRPr="005045DC" w:rsidRDefault="00D34592" w:rsidP="00D34592">
      <w:pPr>
        <w:pStyle w:val="H6"/>
      </w:pPr>
      <w:r w:rsidRPr="005045DC">
        <w:t>6.3.1.10.3</w:t>
      </w:r>
      <w:r w:rsidRPr="005045DC">
        <w:tab/>
        <w:t>Test Description</w:t>
      </w:r>
    </w:p>
    <w:p w14:paraId="5F8C5D12" w14:textId="77777777" w:rsidR="00D34592" w:rsidRPr="005045DC" w:rsidRDefault="00D34592" w:rsidP="00D34592">
      <w:pPr>
        <w:pStyle w:val="H6"/>
      </w:pPr>
      <w:r w:rsidRPr="005045DC">
        <w:t>6.3.1.10.3.1</w:t>
      </w:r>
      <w:r w:rsidRPr="005045DC">
        <w:tab/>
        <w:t>Pre-test conditions</w:t>
      </w:r>
    </w:p>
    <w:p w14:paraId="26DB5934" w14:textId="77777777" w:rsidR="00D34592" w:rsidRPr="005045DC" w:rsidRDefault="00D34592" w:rsidP="00D34592">
      <w:pPr>
        <w:pStyle w:val="H6"/>
      </w:pPr>
      <w:r w:rsidRPr="005045DC">
        <w:t>System Simulator:</w:t>
      </w:r>
    </w:p>
    <w:p w14:paraId="47F9D550" w14:textId="77777777" w:rsidR="00D34592" w:rsidRPr="005045DC" w:rsidRDefault="00D34592" w:rsidP="00D34592">
      <w:pPr>
        <w:pStyle w:val="B1"/>
      </w:pPr>
      <w:r w:rsidRPr="005045DC">
        <w:t>-</w:t>
      </w:r>
      <w:r w:rsidRPr="005045DC">
        <w:tab/>
        <w:t xml:space="preserve">Three inter-frequency multi-PLMN NR Cells as specified in TS 38.508-1 [4] Table 4.4.2-1 are configured broadcasting PLMNs as indicated in Table 6.3.1.10.3.1-1. </w:t>
      </w:r>
    </w:p>
    <w:p w14:paraId="56794B75" w14:textId="77777777" w:rsidR="00D34592" w:rsidRPr="005045DC" w:rsidRDefault="00D34592" w:rsidP="00D34592">
      <w:pPr>
        <w:pStyle w:val="B1"/>
        <w:rPr>
          <w:rFonts w:eastAsia="DengXian"/>
        </w:rPr>
      </w:pPr>
      <w:r w:rsidRPr="005045DC">
        <w:t>-</w:t>
      </w:r>
      <w:r w:rsidRPr="005045DC">
        <w:tab/>
        <w:t>The PLMNs are identified in the test by the identifiers in Table 6.3.1.10.3.1-1. The MCC and MNC values of PLMN identifiers are specified in TS 36.523-1 [13], Table 6.0.1-1.</w:t>
      </w:r>
    </w:p>
    <w:p w14:paraId="0650A8D7" w14:textId="77777777" w:rsidR="00D34592" w:rsidRPr="005045DC" w:rsidRDefault="00D34592" w:rsidP="00D34592">
      <w:pPr>
        <w:pStyle w:val="TH"/>
      </w:pPr>
      <w:r w:rsidRPr="005045DC">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34592" w:rsidRPr="005045DC" w14:paraId="59247698" w14:textId="77777777" w:rsidTr="008778A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F69F1B5" w14:textId="77777777" w:rsidR="00D34592" w:rsidRPr="005045DC" w:rsidRDefault="00D34592" w:rsidP="008778A0">
            <w:pPr>
              <w:pStyle w:val="TAH"/>
            </w:pPr>
            <w:r w:rsidRPr="005045DC">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E6A9008" w14:textId="77777777" w:rsidR="00D34592" w:rsidRPr="005045DC" w:rsidRDefault="00D34592" w:rsidP="008778A0">
            <w:pPr>
              <w:pStyle w:val="TAH"/>
            </w:pPr>
            <w:r w:rsidRPr="005045DC">
              <w:t>PLMN names</w:t>
            </w:r>
          </w:p>
        </w:tc>
      </w:tr>
      <w:tr w:rsidR="00D34592" w:rsidRPr="005045DC" w14:paraId="539D5949" w14:textId="77777777" w:rsidTr="008778A0">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9070" w14:textId="77777777" w:rsidR="00D34592" w:rsidRPr="005045DC" w:rsidRDefault="00D34592" w:rsidP="008778A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161E" w14:textId="77777777" w:rsidR="00D34592" w:rsidRPr="005045DC" w:rsidRDefault="00D34592" w:rsidP="008778A0">
            <w:pPr>
              <w:spacing w:after="0"/>
              <w:rPr>
                <w:rFonts w:ascii="Arial" w:hAnsi="Arial"/>
                <w:b/>
                <w:sz w:val="18"/>
              </w:rPr>
            </w:pPr>
          </w:p>
        </w:tc>
      </w:tr>
      <w:tr w:rsidR="00D34592" w:rsidRPr="005045DC" w14:paraId="2DED3C30"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56771DEF" w14:textId="77777777" w:rsidR="00D34592" w:rsidRPr="005045DC" w:rsidRDefault="00D34592" w:rsidP="008778A0">
            <w:pPr>
              <w:pStyle w:val="TAC"/>
            </w:pPr>
            <w:r w:rsidRPr="005045DC">
              <w:t>NR Cell 1</w:t>
            </w:r>
          </w:p>
        </w:tc>
        <w:tc>
          <w:tcPr>
            <w:tcW w:w="2431" w:type="dxa"/>
            <w:tcBorders>
              <w:top w:val="single" w:sz="4" w:space="0" w:color="auto"/>
              <w:left w:val="single" w:sz="4" w:space="0" w:color="auto"/>
              <w:bottom w:val="single" w:sz="4" w:space="0" w:color="auto"/>
              <w:right w:val="single" w:sz="4" w:space="0" w:color="auto"/>
            </w:tcBorders>
            <w:hideMark/>
          </w:tcPr>
          <w:p w14:paraId="32C4408D" w14:textId="77777777" w:rsidR="00D34592" w:rsidRPr="005045DC" w:rsidRDefault="00D34592" w:rsidP="008778A0">
            <w:pPr>
              <w:pStyle w:val="TAC"/>
            </w:pPr>
            <w:r w:rsidRPr="005045DC">
              <w:t>PLMN14</w:t>
            </w:r>
          </w:p>
        </w:tc>
      </w:tr>
      <w:tr w:rsidR="00D34592" w:rsidRPr="005045DC" w14:paraId="319C95F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hideMark/>
          </w:tcPr>
          <w:p w14:paraId="012AC48C" w14:textId="77777777" w:rsidR="00D34592" w:rsidRPr="005045DC" w:rsidRDefault="00D34592" w:rsidP="008778A0">
            <w:pPr>
              <w:pStyle w:val="TAC"/>
            </w:pPr>
            <w:r w:rsidRPr="005045DC">
              <w:t>NR Cell 12</w:t>
            </w:r>
          </w:p>
        </w:tc>
        <w:tc>
          <w:tcPr>
            <w:tcW w:w="2431" w:type="dxa"/>
            <w:tcBorders>
              <w:top w:val="single" w:sz="4" w:space="0" w:color="auto"/>
              <w:left w:val="single" w:sz="4" w:space="0" w:color="auto"/>
              <w:bottom w:val="single" w:sz="4" w:space="0" w:color="auto"/>
              <w:right w:val="single" w:sz="4" w:space="0" w:color="auto"/>
            </w:tcBorders>
            <w:hideMark/>
          </w:tcPr>
          <w:p w14:paraId="60C2F0CB" w14:textId="77777777" w:rsidR="00D34592" w:rsidRPr="005045DC" w:rsidRDefault="00D34592" w:rsidP="008778A0">
            <w:pPr>
              <w:pStyle w:val="TAC"/>
            </w:pPr>
            <w:r w:rsidRPr="005045DC">
              <w:t>PLMN13</w:t>
            </w:r>
          </w:p>
        </w:tc>
      </w:tr>
      <w:tr w:rsidR="00D34592" w:rsidRPr="005045DC" w14:paraId="75975865" w14:textId="77777777" w:rsidTr="008778A0">
        <w:trPr>
          <w:jc w:val="center"/>
        </w:trPr>
        <w:tc>
          <w:tcPr>
            <w:tcW w:w="2232" w:type="dxa"/>
            <w:tcBorders>
              <w:top w:val="single" w:sz="4" w:space="0" w:color="auto"/>
              <w:left w:val="single" w:sz="4" w:space="0" w:color="auto"/>
              <w:bottom w:val="single" w:sz="4" w:space="0" w:color="auto"/>
              <w:right w:val="single" w:sz="4" w:space="0" w:color="auto"/>
            </w:tcBorders>
          </w:tcPr>
          <w:p w14:paraId="5F31A0C2" w14:textId="77777777" w:rsidR="00D34592" w:rsidRPr="005045DC" w:rsidRDefault="00D34592" w:rsidP="008778A0">
            <w:pPr>
              <w:pStyle w:val="TAC"/>
            </w:pPr>
            <w:r w:rsidRPr="005045DC">
              <w:t>NR Cell 11</w:t>
            </w:r>
          </w:p>
        </w:tc>
        <w:tc>
          <w:tcPr>
            <w:tcW w:w="2431" w:type="dxa"/>
            <w:tcBorders>
              <w:top w:val="single" w:sz="4" w:space="0" w:color="auto"/>
              <w:left w:val="single" w:sz="4" w:space="0" w:color="auto"/>
              <w:bottom w:val="single" w:sz="4" w:space="0" w:color="auto"/>
              <w:right w:val="single" w:sz="4" w:space="0" w:color="auto"/>
            </w:tcBorders>
          </w:tcPr>
          <w:p w14:paraId="0DF11AA1" w14:textId="77777777" w:rsidR="00D34592" w:rsidRPr="005045DC" w:rsidRDefault="00D34592" w:rsidP="008778A0">
            <w:pPr>
              <w:pStyle w:val="TAC"/>
            </w:pPr>
            <w:r w:rsidRPr="005045DC">
              <w:t>PLMN14</w:t>
            </w:r>
          </w:p>
        </w:tc>
      </w:tr>
    </w:tbl>
    <w:p w14:paraId="4A270696" w14:textId="77777777" w:rsidR="00D34592" w:rsidRPr="005045DC" w:rsidRDefault="00D34592" w:rsidP="00D34592"/>
    <w:p w14:paraId="563497E9" w14:textId="77777777" w:rsidR="00D34592" w:rsidRPr="005045DC" w:rsidRDefault="00D34592" w:rsidP="00D34592">
      <w:pPr>
        <w:pStyle w:val="B2"/>
        <w:ind w:left="0" w:firstLine="284"/>
      </w:pPr>
      <w:r w:rsidRPr="005045DC">
        <w:t>-</w:t>
      </w:r>
      <w:r w:rsidRPr="005045DC">
        <w:tab/>
        <w:t>NR Cell 1 is set to ''Serving</w:t>
      </w:r>
      <w:r w:rsidRPr="005045DC">
        <w:rPr>
          <w:i/>
        </w:rPr>
        <w:t xml:space="preserve"> </w:t>
      </w:r>
      <w:r w:rsidRPr="005045DC">
        <w:t>Cell'';</w:t>
      </w:r>
    </w:p>
    <w:p w14:paraId="3AB4A34E" w14:textId="77777777" w:rsidR="00D34592" w:rsidRPr="005045DC" w:rsidRDefault="00D34592" w:rsidP="00D34592">
      <w:pPr>
        <w:pStyle w:val="B2"/>
        <w:ind w:left="0" w:firstLine="284"/>
      </w:pPr>
      <w:r w:rsidRPr="005045DC">
        <w:t>-</w:t>
      </w:r>
      <w:r w:rsidRPr="005045DC">
        <w:tab/>
        <w:t xml:space="preserve">NR Cell 12 is set to ''Not-Suitable Cell''; </w:t>
      </w:r>
    </w:p>
    <w:p w14:paraId="3EE9C320" w14:textId="77777777" w:rsidR="00D34592" w:rsidRPr="005045DC" w:rsidRDefault="00D34592" w:rsidP="00D34592">
      <w:pPr>
        <w:pStyle w:val="B2"/>
        <w:ind w:left="0" w:firstLine="284"/>
      </w:pPr>
      <w:r w:rsidRPr="005045DC">
        <w:t>-</w:t>
      </w:r>
      <w:r w:rsidRPr="005045DC">
        <w:tab/>
        <w:t>NR Cell 11 is set to ''Not-Suitable Cell'';</w:t>
      </w:r>
    </w:p>
    <w:p w14:paraId="28EF69A9" w14:textId="77777777" w:rsidR="00D34592" w:rsidRPr="005045DC" w:rsidRDefault="00D34592" w:rsidP="00D34592">
      <w:pPr>
        <w:pStyle w:val="B2"/>
        <w:ind w:left="0" w:firstLine="284"/>
      </w:pPr>
      <w:r w:rsidRPr="005045DC">
        <w:t>-</w:t>
      </w:r>
      <w:r w:rsidRPr="005045DC">
        <w:tab/>
        <w:t>TAI of NR Cell 11 is set to ''TAI-2'' and TAI of NR Cell 1 is set to ''TAI-1';'</w:t>
      </w:r>
    </w:p>
    <w:p w14:paraId="03B5335E" w14:textId="77777777" w:rsidR="00D34592" w:rsidRPr="005045DC" w:rsidRDefault="00D34592" w:rsidP="00D34592">
      <w:pPr>
        <w:pStyle w:val="B2"/>
        <w:ind w:left="0" w:firstLine="284"/>
      </w:pPr>
      <w:r w:rsidRPr="005045DC">
        <w:t>-</w:t>
      </w:r>
      <w:r w:rsidRPr="005045DC">
        <w:tab/>
        <w:t>System Information Combination NR-1 as defined in TS 38.508-1 [4] clause 4.4.3.1.3 is used in NR cells.</w:t>
      </w:r>
    </w:p>
    <w:p w14:paraId="59804EC0" w14:textId="77777777" w:rsidR="00D34592" w:rsidRPr="005045DC" w:rsidRDefault="00D34592" w:rsidP="00D34592">
      <w:pPr>
        <w:pStyle w:val="H6"/>
        <w:rPr>
          <w:rFonts w:ascii="Times New Roman" w:hAnsi="Times New Roman"/>
        </w:rPr>
      </w:pPr>
      <w:r w:rsidRPr="005045DC">
        <w:lastRenderedPageBreak/>
        <w:t>UE:</w:t>
      </w:r>
    </w:p>
    <w:p w14:paraId="2A59FF08" w14:textId="77777777" w:rsidR="00D34592" w:rsidRPr="005045DC" w:rsidRDefault="00D34592" w:rsidP="00D34592">
      <w:pPr>
        <w:pStyle w:val="B1"/>
      </w:pPr>
      <w:r w:rsidRPr="005045DC">
        <w:t>-</w:t>
      </w:r>
      <w:r w:rsidRPr="005045DC">
        <w:tab/>
        <w:t>The UE is in Automatic PLMN selection mode.</w:t>
      </w:r>
    </w:p>
    <w:p w14:paraId="5999A33B" w14:textId="77777777" w:rsidR="00D34592" w:rsidRPr="005045DC" w:rsidRDefault="00D34592" w:rsidP="00D34592">
      <w:pPr>
        <w:pStyle w:val="B1"/>
      </w:pPr>
      <w:r w:rsidRPr="005045DC">
        <w:t>-</w:t>
      </w:r>
      <w:r w:rsidRPr="005045DC">
        <w:tab/>
        <w:t>USIM configuration as defined in Table 6.4.1-10 of TS 38.508-1 [4] will be used.</w:t>
      </w:r>
    </w:p>
    <w:p w14:paraId="7617F9A7" w14:textId="77777777" w:rsidR="00D34592" w:rsidRPr="005045DC" w:rsidRDefault="00D34592" w:rsidP="00D34592">
      <w:pPr>
        <w:pStyle w:val="H6"/>
        <w:rPr>
          <w:i/>
        </w:rPr>
      </w:pPr>
      <w:r w:rsidRPr="005045DC">
        <w:t>Preamble:</w:t>
      </w:r>
    </w:p>
    <w:p w14:paraId="10D1791A" w14:textId="77777777" w:rsidR="00D34592" w:rsidRPr="005045DC" w:rsidRDefault="00D34592" w:rsidP="00D34592">
      <w:pPr>
        <w:pStyle w:val="B1"/>
      </w:pPr>
      <w:r w:rsidRPr="005045DC">
        <w:t>-</w:t>
      </w:r>
      <w:r w:rsidRPr="005045DC">
        <w:tab/>
        <w:t>Ensure that the UE has cleared the RPLMN. And the UE is in Switched OFF (State 0-A) as defined in TS 38.508-1 [4] Table 4.4A.2-0.</w:t>
      </w:r>
    </w:p>
    <w:p w14:paraId="4F1F909E" w14:textId="77777777" w:rsidR="00D34592" w:rsidRPr="005045DC" w:rsidRDefault="00D34592" w:rsidP="00D34592">
      <w:pPr>
        <w:pStyle w:val="H6"/>
      </w:pPr>
      <w:r w:rsidRPr="005045DC">
        <w:lastRenderedPageBreak/>
        <w:t>6.3.1.10.4</w:t>
      </w:r>
      <w:r w:rsidRPr="005045DC">
        <w:tab/>
        <w:t>Test procedure sequence</w:t>
      </w:r>
    </w:p>
    <w:p w14:paraId="08FBE3C1" w14:textId="77777777" w:rsidR="00D34592" w:rsidRPr="005045DC" w:rsidRDefault="00D34592" w:rsidP="00D34592">
      <w:pPr>
        <w:pStyle w:val="TH"/>
      </w:pPr>
      <w:r w:rsidRPr="005045DC">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34592" w:rsidRPr="005045DC" w14:paraId="6486F6FF" w14:textId="77777777" w:rsidTr="008778A0">
        <w:tc>
          <w:tcPr>
            <w:tcW w:w="533" w:type="dxa"/>
            <w:tcBorders>
              <w:top w:val="single" w:sz="4" w:space="0" w:color="auto"/>
              <w:left w:val="single" w:sz="4" w:space="0" w:color="auto"/>
              <w:bottom w:val="nil"/>
              <w:right w:val="single" w:sz="4" w:space="0" w:color="auto"/>
            </w:tcBorders>
            <w:hideMark/>
          </w:tcPr>
          <w:p w14:paraId="425D1B3C" w14:textId="77777777" w:rsidR="00D34592" w:rsidRPr="005045DC" w:rsidRDefault="00D34592" w:rsidP="008778A0">
            <w:pPr>
              <w:pStyle w:val="TAH"/>
            </w:pPr>
            <w:r w:rsidRPr="005045DC">
              <w:lastRenderedPageBreak/>
              <w:t>St</w:t>
            </w:r>
          </w:p>
        </w:tc>
        <w:tc>
          <w:tcPr>
            <w:tcW w:w="3966" w:type="dxa"/>
            <w:tcBorders>
              <w:top w:val="single" w:sz="4" w:space="0" w:color="auto"/>
              <w:left w:val="single" w:sz="4" w:space="0" w:color="auto"/>
              <w:bottom w:val="nil"/>
              <w:right w:val="single" w:sz="4" w:space="0" w:color="auto"/>
            </w:tcBorders>
            <w:hideMark/>
          </w:tcPr>
          <w:p w14:paraId="08EAA883" w14:textId="77777777" w:rsidR="00D34592" w:rsidRPr="005045DC" w:rsidRDefault="00D34592" w:rsidP="008778A0">
            <w:pPr>
              <w:pStyle w:val="TAH"/>
            </w:pPr>
            <w:r w:rsidRPr="005045D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D4F69A8" w14:textId="77777777" w:rsidR="00D34592" w:rsidRPr="005045DC" w:rsidRDefault="00D34592" w:rsidP="008778A0">
            <w:pPr>
              <w:pStyle w:val="TAH"/>
            </w:pPr>
            <w:r w:rsidRPr="005045DC">
              <w:t>Message Sequence</w:t>
            </w:r>
          </w:p>
        </w:tc>
        <w:tc>
          <w:tcPr>
            <w:tcW w:w="567" w:type="dxa"/>
            <w:tcBorders>
              <w:top w:val="single" w:sz="4" w:space="0" w:color="auto"/>
              <w:left w:val="single" w:sz="4" w:space="0" w:color="auto"/>
              <w:bottom w:val="nil"/>
              <w:right w:val="single" w:sz="4" w:space="0" w:color="auto"/>
            </w:tcBorders>
            <w:hideMark/>
          </w:tcPr>
          <w:p w14:paraId="5A95111F" w14:textId="77777777" w:rsidR="00D34592" w:rsidRPr="005045DC" w:rsidRDefault="00D34592" w:rsidP="008778A0">
            <w:pPr>
              <w:pStyle w:val="TAH"/>
              <w:rPr>
                <w:rFonts w:eastAsia="MS Gothic"/>
              </w:rPr>
            </w:pPr>
            <w:r w:rsidRPr="005045DC">
              <w:rPr>
                <w:rFonts w:eastAsia="MS Gothic"/>
              </w:rPr>
              <w:t>TP</w:t>
            </w:r>
          </w:p>
        </w:tc>
        <w:tc>
          <w:tcPr>
            <w:tcW w:w="850" w:type="dxa"/>
            <w:tcBorders>
              <w:top w:val="single" w:sz="4" w:space="0" w:color="auto"/>
              <w:left w:val="single" w:sz="4" w:space="0" w:color="auto"/>
              <w:bottom w:val="nil"/>
              <w:right w:val="single" w:sz="4" w:space="0" w:color="auto"/>
            </w:tcBorders>
            <w:hideMark/>
          </w:tcPr>
          <w:p w14:paraId="23BEA9DB" w14:textId="77777777" w:rsidR="00D34592" w:rsidRPr="005045DC" w:rsidRDefault="00D34592" w:rsidP="008778A0">
            <w:pPr>
              <w:pStyle w:val="TAH"/>
              <w:rPr>
                <w:rFonts w:eastAsia="MS Gothic"/>
              </w:rPr>
            </w:pPr>
            <w:r w:rsidRPr="005045DC">
              <w:rPr>
                <w:rFonts w:eastAsia="MS Gothic"/>
              </w:rPr>
              <w:t>Verdict</w:t>
            </w:r>
          </w:p>
        </w:tc>
      </w:tr>
      <w:tr w:rsidR="00D34592" w:rsidRPr="005045DC" w14:paraId="6A5202D7" w14:textId="77777777" w:rsidTr="008778A0">
        <w:tc>
          <w:tcPr>
            <w:tcW w:w="533" w:type="dxa"/>
            <w:tcBorders>
              <w:top w:val="nil"/>
              <w:left w:val="single" w:sz="4" w:space="0" w:color="auto"/>
              <w:bottom w:val="single" w:sz="4" w:space="0" w:color="auto"/>
              <w:right w:val="single" w:sz="4" w:space="0" w:color="auto"/>
            </w:tcBorders>
          </w:tcPr>
          <w:p w14:paraId="28BE7692" w14:textId="77777777" w:rsidR="00D34592" w:rsidRPr="005045DC" w:rsidRDefault="00D34592" w:rsidP="008778A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D78207" w14:textId="77777777" w:rsidR="00D34592" w:rsidRPr="005045DC" w:rsidRDefault="00D34592" w:rsidP="008778A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FA408DB" w14:textId="77777777" w:rsidR="00D34592" w:rsidRPr="005045DC" w:rsidRDefault="00D34592" w:rsidP="008778A0">
            <w:pPr>
              <w:pStyle w:val="TAH"/>
            </w:pPr>
            <w:r w:rsidRPr="005045DC">
              <w:t>U - S</w:t>
            </w:r>
          </w:p>
        </w:tc>
        <w:tc>
          <w:tcPr>
            <w:tcW w:w="2975" w:type="dxa"/>
            <w:tcBorders>
              <w:top w:val="nil"/>
              <w:left w:val="single" w:sz="4" w:space="0" w:color="auto"/>
              <w:bottom w:val="single" w:sz="4" w:space="0" w:color="auto"/>
              <w:right w:val="single" w:sz="4" w:space="0" w:color="auto"/>
            </w:tcBorders>
            <w:hideMark/>
          </w:tcPr>
          <w:p w14:paraId="12F489E3" w14:textId="77777777" w:rsidR="00D34592" w:rsidRPr="005045DC" w:rsidRDefault="00D34592" w:rsidP="008778A0">
            <w:pPr>
              <w:pStyle w:val="TAH"/>
            </w:pPr>
            <w:r w:rsidRPr="005045DC">
              <w:t>Message</w:t>
            </w:r>
          </w:p>
        </w:tc>
        <w:tc>
          <w:tcPr>
            <w:tcW w:w="567" w:type="dxa"/>
            <w:tcBorders>
              <w:top w:val="nil"/>
              <w:left w:val="single" w:sz="4" w:space="0" w:color="auto"/>
              <w:bottom w:val="single" w:sz="4" w:space="0" w:color="auto"/>
              <w:right w:val="single" w:sz="4" w:space="0" w:color="auto"/>
            </w:tcBorders>
          </w:tcPr>
          <w:p w14:paraId="4A5A7227" w14:textId="77777777" w:rsidR="00D34592" w:rsidRPr="005045DC" w:rsidRDefault="00D34592" w:rsidP="008778A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ADA0DD9" w14:textId="77777777" w:rsidR="00D34592" w:rsidRPr="005045DC" w:rsidRDefault="00D34592" w:rsidP="008778A0">
            <w:pPr>
              <w:pStyle w:val="TAH"/>
              <w:rPr>
                <w:rFonts w:eastAsia="MS Gothic"/>
              </w:rPr>
            </w:pPr>
          </w:p>
        </w:tc>
      </w:tr>
      <w:tr w:rsidR="00D34592" w:rsidRPr="005045DC" w14:paraId="46F469E4" w14:textId="77777777" w:rsidTr="008778A0">
        <w:tc>
          <w:tcPr>
            <w:tcW w:w="533" w:type="dxa"/>
            <w:tcBorders>
              <w:top w:val="single" w:sz="4" w:space="0" w:color="auto"/>
              <w:left w:val="single" w:sz="4" w:space="0" w:color="auto"/>
              <w:bottom w:val="single" w:sz="4" w:space="0" w:color="auto"/>
              <w:right w:val="single" w:sz="4" w:space="0" w:color="auto"/>
            </w:tcBorders>
          </w:tcPr>
          <w:p w14:paraId="6743D71B" w14:textId="77777777" w:rsidR="00D34592" w:rsidRPr="005045DC" w:rsidRDefault="00D34592" w:rsidP="008778A0">
            <w:pPr>
              <w:pStyle w:val="TAC"/>
              <w:rPr>
                <w:rFonts w:eastAsia="Yu Mincho"/>
              </w:rPr>
            </w:pPr>
            <w:r w:rsidRPr="005045DC">
              <w:t>1</w:t>
            </w:r>
          </w:p>
        </w:tc>
        <w:tc>
          <w:tcPr>
            <w:tcW w:w="3966" w:type="dxa"/>
            <w:tcBorders>
              <w:top w:val="single" w:sz="4" w:space="0" w:color="auto"/>
              <w:left w:val="single" w:sz="4" w:space="0" w:color="auto"/>
              <w:bottom w:val="single" w:sz="4" w:space="0" w:color="auto"/>
              <w:right w:val="single" w:sz="4" w:space="0" w:color="auto"/>
            </w:tcBorders>
          </w:tcPr>
          <w:p w14:paraId="30A02151" w14:textId="77777777" w:rsidR="00D34592" w:rsidRPr="005045DC" w:rsidRDefault="00D34592" w:rsidP="008778A0">
            <w:pPr>
              <w:pStyle w:val="TAL"/>
              <w:rPr>
                <w:kern w:val="2"/>
              </w:rPr>
            </w:pPr>
            <w:r w:rsidRPr="005045DC">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0A2AF998"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2DB5F58A" w14:textId="77777777" w:rsidR="00D34592" w:rsidRPr="005045DC" w:rsidRDefault="00D34592" w:rsidP="008778A0">
            <w:pPr>
              <w:pStyle w:val="TAL"/>
            </w:pPr>
          </w:p>
        </w:tc>
        <w:tc>
          <w:tcPr>
            <w:tcW w:w="567" w:type="dxa"/>
            <w:tcBorders>
              <w:top w:val="single" w:sz="4" w:space="0" w:color="auto"/>
              <w:left w:val="single" w:sz="4" w:space="0" w:color="auto"/>
              <w:bottom w:val="single" w:sz="4" w:space="0" w:color="auto"/>
              <w:right w:val="single" w:sz="4" w:space="0" w:color="auto"/>
            </w:tcBorders>
          </w:tcPr>
          <w:p w14:paraId="38998740"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4E66D1A" w14:textId="77777777" w:rsidR="00D34592" w:rsidRPr="005045DC" w:rsidRDefault="00D34592" w:rsidP="008778A0">
            <w:pPr>
              <w:pStyle w:val="TAC"/>
              <w:rPr>
                <w:rFonts w:eastAsia="MS Gothic"/>
              </w:rPr>
            </w:pPr>
            <w:r w:rsidRPr="005045DC">
              <w:t>-</w:t>
            </w:r>
          </w:p>
        </w:tc>
      </w:tr>
      <w:tr w:rsidR="00D34592" w:rsidRPr="005045DC" w14:paraId="49937FD6"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298F3BF4" w14:textId="77777777" w:rsidR="00D34592" w:rsidRPr="005045DC" w:rsidRDefault="00D34592" w:rsidP="008778A0">
            <w:pPr>
              <w:pStyle w:val="TAC"/>
            </w:pPr>
            <w:r w:rsidRPr="005045DC">
              <w:t>2-14</w:t>
            </w:r>
          </w:p>
        </w:tc>
        <w:tc>
          <w:tcPr>
            <w:tcW w:w="3966" w:type="dxa"/>
            <w:tcBorders>
              <w:top w:val="single" w:sz="4" w:space="0" w:color="auto"/>
              <w:left w:val="single" w:sz="4" w:space="0" w:color="auto"/>
              <w:bottom w:val="single" w:sz="4" w:space="0" w:color="auto"/>
              <w:right w:val="single" w:sz="4" w:space="0" w:color="auto"/>
            </w:tcBorders>
          </w:tcPr>
          <w:p w14:paraId="76FBB73C" w14:textId="77777777" w:rsidR="00D34592" w:rsidRPr="005045DC" w:rsidRDefault="00D34592" w:rsidP="008778A0">
            <w:pPr>
              <w:pStyle w:val="TAL"/>
            </w:pPr>
            <w:r w:rsidRPr="005045DC">
              <w:rPr>
                <w:kern w:val="2"/>
              </w:rPr>
              <w:t>Steps 1 to 13 of the registration procedure described in TS 38.508</w:t>
            </w:r>
            <w:r w:rsidRPr="005045DC">
              <w:t>-1 [4]</w:t>
            </w:r>
            <w:r w:rsidRPr="005045DC">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1B17075"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hideMark/>
          </w:tcPr>
          <w:p w14:paraId="7F34157D"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hideMark/>
          </w:tcPr>
          <w:p w14:paraId="0C294636"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6774B61" w14:textId="77777777" w:rsidR="00D34592" w:rsidRPr="005045DC" w:rsidRDefault="00D34592" w:rsidP="008778A0">
            <w:pPr>
              <w:pStyle w:val="TAC"/>
              <w:rPr>
                <w:rFonts w:eastAsia="MS Gothic"/>
              </w:rPr>
            </w:pPr>
            <w:r w:rsidRPr="005045DC">
              <w:rPr>
                <w:rFonts w:eastAsia="MS Gothic"/>
              </w:rPr>
              <w:t>-</w:t>
            </w:r>
          </w:p>
        </w:tc>
      </w:tr>
      <w:tr w:rsidR="00D34592" w:rsidRPr="005045DC" w14:paraId="7A08C348"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A9C060A" w14:textId="77777777" w:rsidR="00D34592" w:rsidRPr="005045DC" w:rsidRDefault="00D34592" w:rsidP="008778A0">
            <w:pPr>
              <w:pStyle w:val="TAC"/>
            </w:pPr>
            <w:r w:rsidRPr="005045DC">
              <w:t>15</w:t>
            </w:r>
          </w:p>
        </w:tc>
        <w:tc>
          <w:tcPr>
            <w:tcW w:w="3966" w:type="dxa"/>
            <w:tcBorders>
              <w:top w:val="single" w:sz="4" w:space="0" w:color="auto"/>
              <w:left w:val="single" w:sz="4" w:space="0" w:color="auto"/>
              <w:bottom w:val="single" w:sz="4" w:space="0" w:color="auto"/>
              <w:right w:val="single" w:sz="4" w:space="0" w:color="auto"/>
            </w:tcBorders>
            <w:hideMark/>
          </w:tcPr>
          <w:p w14:paraId="0EA08A8C" w14:textId="77777777" w:rsidR="00D34592" w:rsidRPr="005045DC" w:rsidRDefault="00D34592" w:rsidP="008778A0">
            <w:pPr>
              <w:pStyle w:val="TAL"/>
            </w:pPr>
            <w:r w:rsidRPr="005045DC">
              <w:t xml:space="preserve">The SS transmits an </w:t>
            </w:r>
            <w:r w:rsidRPr="005045DC">
              <w:rPr>
                <w:i/>
                <w:iCs/>
              </w:rPr>
              <w:t>DLInformationTransfer</w:t>
            </w:r>
            <w:r w:rsidRPr="005045DC">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FEFD954" w14:textId="77777777" w:rsidR="00D34592" w:rsidRPr="005045DC" w:rsidRDefault="00D34592" w:rsidP="008778A0">
            <w:pPr>
              <w:pStyle w:val="TAC"/>
            </w:pPr>
            <w:r w:rsidRPr="005045DC">
              <w:t>&lt;--</w:t>
            </w:r>
          </w:p>
        </w:tc>
        <w:tc>
          <w:tcPr>
            <w:tcW w:w="2975" w:type="dxa"/>
            <w:tcBorders>
              <w:top w:val="single" w:sz="4" w:space="0" w:color="auto"/>
              <w:left w:val="single" w:sz="4" w:space="0" w:color="auto"/>
              <w:bottom w:val="single" w:sz="4" w:space="0" w:color="auto"/>
              <w:right w:val="single" w:sz="4" w:space="0" w:color="auto"/>
            </w:tcBorders>
            <w:hideMark/>
          </w:tcPr>
          <w:p w14:paraId="6F713564" w14:textId="77777777" w:rsidR="00D34592" w:rsidRPr="005045DC" w:rsidRDefault="00D34592" w:rsidP="008778A0">
            <w:pPr>
              <w:pStyle w:val="TAL"/>
            </w:pPr>
            <w:r w:rsidRPr="005045DC">
              <w:t xml:space="preserve">NR RRC: </w:t>
            </w:r>
            <w:r w:rsidRPr="005045DC">
              <w:rPr>
                <w:i/>
                <w:iCs/>
              </w:rPr>
              <w:t>DLInformationTransfer</w:t>
            </w:r>
            <w:r w:rsidRPr="005045DC">
              <w:t> </w:t>
            </w:r>
          </w:p>
          <w:p w14:paraId="651A4146" w14:textId="77777777" w:rsidR="00D34592" w:rsidRPr="005045DC" w:rsidRDefault="00D34592" w:rsidP="008778A0">
            <w:pPr>
              <w:pStyle w:val="TAL"/>
              <w:rPr>
                <w:rFonts w:eastAsia="Yu Mincho"/>
                <w:iCs/>
              </w:rPr>
            </w:pPr>
            <w:r w:rsidRPr="005045DC">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4715B0" w14:textId="77777777" w:rsidR="00D34592" w:rsidRPr="005045DC" w:rsidRDefault="00D34592" w:rsidP="008778A0">
            <w:pPr>
              <w:pStyle w:val="TAC"/>
              <w:rPr>
                <w:rFonts w:eastAsia="MS Gothic"/>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17D30F" w14:textId="77777777" w:rsidR="00D34592" w:rsidRPr="005045DC" w:rsidRDefault="00D34592" w:rsidP="008778A0">
            <w:pPr>
              <w:pStyle w:val="TAC"/>
              <w:rPr>
                <w:rFonts w:eastAsia="MS Gothic"/>
              </w:rPr>
            </w:pPr>
            <w:r w:rsidRPr="005045DC">
              <w:rPr>
                <w:rFonts w:eastAsia="MS Gothic"/>
              </w:rPr>
              <w:t>-</w:t>
            </w:r>
          </w:p>
        </w:tc>
      </w:tr>
      <w:tr w:rsidR="00D34592" w:rsidRPr="005045DC" w14:paraId="24318B30" w14:textId="77777777" w:rsidTr="008778A0">
        <w:tc>
          <w:tcPr>
            <w:tcW w:w="533" w:type="dxa"/>
            <w:tcBorders>
              <w:top w:val="single" w:sz="4" w:space="0" w:color="auto"/>
              <w:left w:val="single" w:sz="4" w:space="0" w:color="auto"/>
              <w:bottom w:val="single" w:sz="4" w:space="0" w:color="auto"/>
              <w:right w:val="single" w:sz="4" w:space="0" w:color="auto"/>
            </w:tcBorders>
            <w:hideMark/>
          </w:tcPr>
          <w:p w14:paraId="3D38A362" w14:textId="77777777" w:rsidR="00D34592" w:rsidRPr="005045DC" w:rsidRDefault="00D34592" w:rsidP="008778A0">
            <w:pPr>
              <w:pStyle w:val="TAC"/>
            </w:pPr>
            <w:r w:rsidRPr="005045DC">
              <w:t>16</w:t>
            </w:r>
          </w:p>
        </w:tc>
        <w:tc>
          <w:tcPr>
            <w:tcW w:w="3966" w:type="dxa"/>
            <w:tcBorders>
              <w:top w:val="single" w:sz="4" w:space="0" w:color="auto"/>
              <w:left w:val="single" w:sz="4" w:space="0" w:color="auto"/>
              <w:bottom w:val="single" w:sz="4" w:space="0" w:color="auto"/>
              <w:right w:val="single" w:sz="4" w:space="0" w:color="auto"/>
            </w:tcBorders>
            <w:hideMark/>
          </w:tcPr>
          <w:p w14:paraId="40E0B4C1" w14:textId="77777777" w:rsidR="00D34592" w:rsidRPr="005045DC" w:rsidRDefault="00D34592" w:rsidP="008778A0">
            <w:pPr>
              <w:pStyle w:val="TAL"/>
            </w:pPr>
            <w:r w:rsidRPr="005045DC">
              <w:t xml:space="preserve">The UE transmits an </w:t>
            </w:r>
            <w:r w:rsidRPr="005045DC">
              <w:rPr>
                <w:i/>
                <w:iCs/>
              </w:rPr>
              <w:t>ULInformationTransfer</w:t>
            </w:r>
            <w:r w:rsidRPr="005045DC">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78314E7" w14:textId="77777777" w:rsidR="00D34592" w:rsidRPr="005045DC" w:rsidRDefault="00D34592" w:rsidP="008778A0">
            <w:pPr>
              <w:pStyle w:val="TAC"/>
            </w:pPr>
            <w:r w:rsidRPr="005045DC">
              <w:t>--&gt;</w:t>
            </w:r>
          </w:p>
        </w:tc>
        <w:tc>
          <w:tcPr>
            <w:tcW w:w="2975" w:type="dxa"/>
            <w:tcBorders>
              <w:top w:val="single" w:sz="4" w:space="0" w:color="auto"/>
              <w:left w:val="single" w:sz="4" w:space="0" w:color="auto"/>
              <w:bottom w:val="single" w:sz="4" w:space="0" w:color="auto"/>
              <w:right w:val="single" w:sz="4" w:space="0" w:color="auto"/>
            </w:tcBorders>
            <w:hideMark/>
          </w:tcPr>
          <w:p w14:paraId="4AC58BA7" w14:textId="77777777" w:rsidR="00D34592" w:rsidRPr="005045DC" w:rsidRDefault="00D34592" w:rsidP="008778A0">
            <w:pPr>
              <w:pStyle w:val="TAL"/>
            </w:pPr>
            <w:r w:rsidRPr="005045DC">
              <w:t xml:space="preserve">NR RRC: </w:t>
            </w:r>
            <w:r w:rsidRPr="005045DC">
              <w:rPr>
                <w:i/>
                <w:iCs/>
              </w:rPr>
              <w:t>ULInformationTransfer</w:t>
            </w:r>
            <w:r w:rsidRPr="005045DC">
              <w:t> </w:t>
            </w:r>
          </w:p>
          <w:p w14:paraId="178B662E" w14:textId="77777777" w:rsidR="00D34592" w:rsidRPr="005045DC" w:rsidRDefault="00D34592" w:rsidP="008778A0">
            <w:pPr>
              <w:pStyle w:val="TAL"/>
            </w:pPr>
            <w:r w:rsidRPr="005045DC">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9DBA463" w14:textId="77777777" w:rsidR="00D34592" w:rsidRPr="005045DC" w:rsidRDefault="00D34592" w:rsidP="008778A0">
            <w:pPr>
              <w:pStyle w:val="TAC"/>
              <w:rPr>
                <w:rFonts w:eastAsia="MS Mincho"/>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3E5436" w14:textId="77777777" w:rsidR="00D34592" w:rsidRPr="005045DC" w:rsidRDefault="00D34592" w:rsidP="008778A0">
            <w:pPr>
              <w:pStyle w:val="TAC"/>
              <w:rPr>
                <w:rFonts w:eastAsia="MS Mincho"/>
              </w:rPr>
            </w:pPr>
            <w:r w:rsidRPr="005045DC">
              <w:rPr>
                <w:rFonts w:eastAsia="MS Gothic"/>
              </w:rPr>
              <w:t>-</w:t>
            </w:r>
          </w:p>
        </w:tc>
      </w:tr>
      <w:tr w:rsidR="00D34592" w:rsidRPr="005045DC" w14:paraId="147FCEB5" w14:textId="77777777" w:rsidTr="008778A0">
        <w:tc>
          <w:tcPr>
            <w:tcW w:w="533" w:type="dxa"/>
            <w:tcBorders>
              <w:top w:val="single" w:sz="4" w:space="0" w:color="auto"/>
              <w:left w:val="single" w:sz="4" w:space="0" w:color="auto"/>
              <w:bottom w:val="single" w:sz="4" w:space="0" w:color="auto"/>
              <w:right w:val="single" w:sz="4" w:space="0" w:color="auto"/>
            </w:tcBorders>
          </w:tcPr>
          <w:p w14:paraId="1BB575AC" w14:textId="77777777" w:rsidR="00D34592" w:rsidRPr="005045DC" w:rsidRDefault="00D34592" w:rsidP="008778A0">
            <w:pPr>
              <w:pStyle w:val="TAC"/>
            </w:pPr>
            <w:r w:rsidRPr="005045DC">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1B701B08" w14:textId="77777777" w:rsidR="00D34592" w:rsidRPr="005045DC" w:rsidRDefault="00D34592" w:rsidP="008778A0">
            <w:pPr>
              <w:pStyle w:val="TAL"/>
            </w:pPr>
            <w:r w:rsidRPr="005045DC">
              <w:rPr>
                <w:szCs w:val="18"/>
              </w:rPr>
              <w:t>EXCEPTION: Step 16Aa1 is performed if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36C9C9B0" w14:textId="77777777" w:rsidR="00D34592" w:rsidRPr="005045DC" w:rsidRDefault="00D34592" w:rsidP="008778A0">
            <w:pPr>
              <w:pStyle w:val="TAC"/>
            </w:pPr>
            <w:r w:rsidRPr="005045D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4B3F39"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C56930" w14:textId="77777777" w:rsidR="00D34592" w:rsidRPr="005045DC" w:rsidRDefault="00D34592" w:rsidP="008778A0">
            <w:pPr>
              <w:pStyle w:val="TAC"/>
              <w:rPr>
                <w:rFonts w:eastAsia="MS Gothic"/>
              </w:rPr>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613D78" w14:textId="77777777" w:rsidR="00D34592" w:rsidRPr="005045DC" w:rsidRDefault="00D34592" w:rsidP="008778A0">
            <w:pPr>
              <w:pStyle w:val="TAC"/>
              <w:rPr>
                <w:rFonts w:eastAsia="MS Gothic"/>
              </w:rPr>
            </w:pPr>
            <w:r w:rsidRPr="005045DC">
              <w:rPr>
                <w:lang w:eastAsia="zh-CN"/>
              </w:rPr>
              <w:t>-</w:t>
            </w:r>
          </w:p>
        </w:tc>
      </w:tr>
      <w:tr w:rsidR="00D34592" w:rsidRPr="005045DC" w14:paraId="1CFFD947" w14:textId="77777777" w:rsidTr="008778A0">
        <w:tc>
          <w:tcPr>
            <w:tcW w:w="533" w:type="dxa"/>
            <w:tcBorders>
              <w:top w:val="single" w:sz="4" w:space="0" w:color="auto"/>
              <w:left w:val="single" w:sz="4" w:space="0" w:color="auto"/>
              <w:bottom w:val="single" w:sz="4" w:space="0" w:color="auto"/>
              <w:right w:val="single" w:sz="4" w:space="0" w:color="auto"/>
            </w:tcBorders>
          </w:tcPr>
          <w:p w14:paraId="0629AC61" w14:textId="77777777" w:rsidR="00D34592" w:rsidRPr="005045DC" w:rsidRDefault="00D34592" w:rsidP="008778A0">
            <w:pPr>
              <w:pStyle w:val="TAC"/>
            </w:pPr>
            <w:r w:rsidRPr="005045DC">
              <w:t>16Aa1</w:t>
            </w:r>
          </w:p>
        </w:tc>
        <w:tc>
          <w:tcPr>
            <w:tcW w:w="3966" w:type="dxa"/>
            <w:tcBorders>
              <w:top w:val="single" w:sz="4" w:space="0" w:color="auto"/>
              <w:left w:val="single" w:sz="4" w:space="0" w:color="auto"/>
              <w:bottom w:val="single" w:sz="4" w:space="0" w:color="auto"/>
              <w:right w:val="single" w:sz="4" w:space="0" w:color="auto"/>
            </w:tcBorders>
          </w:tcPr>
          <w:p w14:paraId="07C6C8AD" w14:textId="77777777" w:rsidR="00D34592" w:rsidRPr="005045DC" w:rsidRDefault="00D34592" w:rsidP="008778A0">
            <w:pPr>
              <w:pStyle w:val="TAL"/>
            </w:pPr>
            <w:r w:rsidRPr="005045DC">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700D5A9A"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4B59CA45"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4EB18A83"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0C1BAE71" w14:textId="77777777" w:rsidR="00D34592" w:rsidRPr="005045DC" w:rsidRDefault="00D34592" w:rsidP="008778A0">
            <w:pPr>
              <w:pStyle w:val="TAC"/>
              <w:rPr>
                <w:rFonts w:eastAsia="MS Gothic"/>
              </w:rPr>
            </w:pPr>
            <w:r w:rsidRPr="005045DC">
              <w:t>-</w:t>
            </w:r>
          </w:p>
        </w:tc>
      </w:tr>
      <w:tr w:rsidR="00D34592" w:rsidRPr="005045DC" w14:paraId="0679BADD" w14:textId="77777777" w:rsidTr="008778A0">
        <w:tc>
          <w:tcPr>
            <w:tcW w:w="533" w:type="dxa"/>
            <w:tcBorders>
              <w:top w:val="single" w:sz="4" w:space="0" w:color="auto"/>
              <w:left w:val="single" w:sz="4" w:space="0" w:color="auto"/>
              <w:bottom w:val="single" w:sz="4" w:space="0" w:color="auto"/>
              <w:right w:val="single" w:sz="4" w:space="0" w:color="auto"/>
            </w:tcBorders>
          </w:tcPr>
          <w:p w14:paraId="1E3F436D" w14:textId="77777777" w:rsidR="00D34592" w:rsidRPr="005045DC" w:rsidRDefault="00D34592" w:rsidP="008778A0">
            <w:pPr>
              <w:pStyle w:val="TAC"/>
            </w:pPr>
            <w:r w:rsidRPr="005045DC">
              <w:t>17</w:t>
            </w:r>
          </w:p>
        </w:tc>
        <w:tc>
          <w:tcPr>
            <w:tcW w:w="3966" w:type="dxa"/>
            <w:tcBorders>
              <w:top w:val="single" w:sz="4" w:space="0" w:color="auto"/>
              <w:left w:val="single" w:sz="4" w:space="0" w:color="auto"/>
              <w:bottom w:val="single" w:sz="4" w:space="0" w:color="auto"/>
              <w:right w:val="single" w:sz="4" w:space="0" w:color="auto"/>
            </w:tcBorders>
          </w:tcPr>
          <w:p w14:paraId="7C0A5CC6" w14:textId="77777777" w:rsidR="00D34592" w:rsidRPr="005045DC" w:rsidRDefault="00D34592" w:rsidP="008778A0">
            <w:pPr>
              <w:pStyle w:val="TAL"/>
            </w:pPr>
            <w:r w:rsidRPr="005045DC">
              <w:rPr>
                <w:szCs w:val="18"/>
              </w:rPr>
              <w:t xml:space="preserve">The SS transmits an </w:t>
            </w:r>
            <w:r w:rsidRPr="005045DC">
              <w:rPr>
                <w:i/>
                <w:iCs/>
                <w:szCs w:val="18"/>
              </w:rPr>
              <w:t>RRCRelease</w:t>
            </w:r>
            <w:r w:rsidRPr="005045DC">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4961044" w14:textId="77777777" w:rsidR="00D34592" w:rsidRPr="005045DC" w:rsidRDefault="00D34592" w:rsidP="008778A0">
            <w:pPr>
              <w:pStyle w:val="TAC"/>
            </w:pPr>
            <w:r w:rsidRPr="005045DC">
              <w:rPr>
                <w:szCs w:val="18"/>
              </w:rPr>
              <w:t>&lt;--</w:t>
            </w:r>
          </w:p>
        </w:tc>
        <w:tc>
          <w:tcPr>
            <w:tcW w:w="2975" w:type="dxa"/>
            <w:tcBorders>
              <w:top w:val="single" w:sz="4" w:space="0" w:color="auto"/>
              <w:left w:val="single" w:sz="4" w:space="0" w:color="auto"/>
              <w:bottom w:val="single" w:sz="4" w:space="0" w:color="auto"/>
              <w:right w:val="single" w:sz="4" w:space="0" w:color="auto"/>
            </w:tcBorders>
          </w:tcPr>
          <w:p w14:paraId="7BFACFC0" w14:textId="77777777" w:rsidR="00D34592" w:rsidRPr="005045DC" w:rsidRDefault="00D34592" w:rsidP="008778A0">
            <w:pPr>
              <w:pStyle w:val="TAL"/>
            </w:pPr>
            <w:r w:rsidRPr="005045DC">
              <w:rPr>
                <w:szCs w:val="18"/>
              </w:rPr>
              <w:t xml:space="preserve">NR RRC: </w:t>
            </w:r>
            <w:r w:rsidRPr="005045DC">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6000EACA" w14:textId="77777777" w:rsidR="00D34592" w:rsidRPr="005045DC" w:rsidRDefault="00D34592" w:rsidP="008778A0">
            <w:pPr>
              <w:pStyle w:val="TAC"/>
              <w:rPr>
                <w:rFonts w:eastAsia="MS Gothic"/>
              </w:rPr>
            </w:pPr>
            <w:r w:rsidRPr="005045DC">
              <w:rPr>
                <w:szCs w:val="18"/>
              </w:rPr>
              <w:t>-</w:t>
            </w:r>
          </w:p>
        </w:tc>
        <w:tc>
          <w:tcPr>
            <w:tcW w:w="850" w:type="dxa"/>
            <w:tcBorders>
              <w:top w:val="single" w:sz="4" w:space="0" w:color="auto"/>
              <w:left w:val="single" w:sz="4" w:space="0" w:color="auto"/>
              <w:bottom w:val="single" w:sz="4" w:space="0" w:color="auto"/>
              <w:right w:val="single" w:sz="4" w:space="0" w:color="auto"/>
            </w:tcBorders>
          </w:tcPr>
          <w:p w14:paraId="1E3C32E8" w14:textId="77777777" w:rsidR="00D34592" w:rsidRPr="005045DC" w:rsidRDefault="00D34592" w:rsidP="008778A0">
            <w:pPr>
              <w:pStyle w:val="TAC"/>
              <w:rPr>
                <w:rFonts w:eastAsia="MS Gothic"/>
              </w:rPr>
            </w:pPr>
            <w:r w:rsidRPr="005045DC">
              <w:rPr>
                <w:szCs w:val="18"/>
              </w:rPr>
              <w:t>-</w:t>
            </w:r>
          </w:p>
        </w:tc>
      </w:tr>
      <w:tr w:rsidR="00D34592" w:rsidRPr="005045DC" w14:paraId="1AA4E9C4" w14:textId="77777777" w:rsidTr="008778A0">
        <w:tc>
          <w:tcPr>
            <w:tcW w:w="533" w:type="dxa"/>
            <w:tcBorders>
              <w:top w:val="single" w:sz="4" w:space="0" w:color="auto"/>
              <w:left w:val="single" w:sz="4" w:space="0" w:color="auto"/>
              <w:bottom w:val="single" w:sz="4" w:space="0" w:color="auto"/>
              <w:right w:val="single" w:sz="4" w:space="0" w:color="auto"/>
            </w:tcBorders>
          </w:tcPr>
          <w:p w14:paraId="070255D4" w14:textId="77777777" w:rsidR="00D34592" w:rsidRPr="005045DC" w:rsidRDefault="00D34592" w:rsidP="008778A0">
            <w:pPr>
              <w:pStyle w:val="TAC"/>
            </w:pPr>
            <w:r w:rsidRPr="005045DC">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7FA35990" w14:textId="6605888E" w:rsidR="00D34592" w:rsidRPr="005045DC" w:rsidRDefault="00D34592" w:rsidP="008778A0">
            <w:pPr>
              <w:pStyle w:val="TAL"/>
            </w:pPr>
            <w:r w:rsidRPr="005045DC">
              <w:rPr>
                <w:rFonts w:cs="Arial"/>
                <w:szCs w:val="18"/>
              </w:rPr>
              <w:t>EXCEPTION: Step</w:t>
            </w:r>
            <w:ins w:id="88" w:author="Kalahasti, Narendra" w:date="2023-10-30T15:37:00Z">
              <w:r w:rsidR="004B76AA" w:rsidRPr="005045DC">
                <w:rPr>
                  <w:rFonts w:cs="Arial"/>
                  <w:szCs w:val="18"/>
                </w:rPr>
                <w:t>s</w:t>
              </w:r>
            </w:ins>
            <w:r w:rsidRPr="005045DC">
              <w:rPr>
                <w:rFonts w:cs="Arial"/>
                <w:szCs w:val="18"/>
              </w:rPr>
              <w:t xml:space="preserve"> 17Aa1</w:t>
            </w:r>
            <w:ins w:id="89" w:author="Kalahasti, Narendra" w:date="2023-10-30T15:37:00Z">
              <w:r w:rsidR="004B76AA" w:rsidRPr="005045DC">
                <w:rPr>
                  <w:rFonts w:cs="Arial"/>
                  <w:szCs w:val="18"/>
                </w:rPr>
                <w:t>-17Aa2</w:t>
              </w:r>
            </w:ins>
            <w:r w:rsidRPr="005045DC">
              <w:rPr>
                <w:rFonts w:cs="Arial"/>
                <w:szCs w:val="18"/>
              </w:rPr>
              <w:t xml:space="preserve"> </w:t>
            </w:r>
            <w:del w:id="90" w:author="Kalahasti, Narendra" w:date="2023-10-30T15:37:00Z">
              <w:r w:rsidRPr="005045DC" w:rsidDel="004B76AA">
                <w:rPr>
                  <w:rFonts w:cs="Arial"/>
                  <w:szCs w:val="18"/>
                </w:rPr>
                <w:delText>is</w:delText>
              </w:r>
            </w:del>
            <w:ins w:id="91" w:author="Kalahasti, Narendra" w:date="2023-10-30T15:37:00Z">
              <w:r w:rsidR="004B76AA" w:rsidRPr="005045DC">
                <w:rPr>
                  <w:rFonts w:cs="Arial"/>
                  <w:szCs w:val="18"/>
                </w:rPr>
                <w:t>are</w:t>
              </w:r>
            </w:ins>
            <w:r w:rsidRPr="005045DC">
              <w:rPr>
                <w:rFonts w:cs="Arial"/>
                <w:szCs w:val="18"/>
              </w:rPr>
              <w:t xml:space="preserve"> performed if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38AFE851" w14:textId="77777777" w:rsidR="00D34592" w:rsidRPr="005045DC" w:rsidRDefault="00D34592" w:rsidP="008778A0">
            <w:pPr>
              <w:pStyle w:val="TAC"/>
            </w:pPr>
            <w:r w:rsidRPr="005045D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7040C5"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719B23" w14:textId="77777777" w:rsidR="00D34592" w:rsidRPr="005045DC" w:rsidRDefault="00D34592" w:rsidP="008778A0">
            <w:pPr>
              <w:pStyle w:val="TAC"/>
              <w:rPr>
                <w:rFonts w:eastAsia="MS Gothic"/>
              </w:rPr>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951D3" w14:textId="77777777" w:rsidR="00D34592" w:rsidRPr="005045DC" w:rsidRDefault="00D34592" w:rsidP="008778A0">
            <w:pPr>
              <w:pStyle w:val="TAC"/>
              <w:rPr>
                <w:rFonts w:eastAsia="MS Gothic"/>
              </w:rPr>
            </w:pPr>
            <w:r w:rsidRPr="005045DC">
              <w:rPr>
                <w:lang w:eastAsia="zh-CN"/>
              </w:rPr>
              <w:t>-</w:t>
            </w:r>
          </w:p>
        </w:tc>
      </w:tr>
      <w:tr w:rsidR="00D34592" w:rsidRPr="005045DC" w14:paraId="0FC9433C" w14:textId="77777777" w:rsidTr="008778A0">
        <w:tc>
          <w:tcPr>
            <w:tcW w:w="533" w:type="dxa"/>
            <w:tcBorders>
              <w:top w:val="single" w:sz="4" w:space="0" w:color="auto"/>
              <w:left w:val="single" w:sz="4" w:space="0" w:color="auto"/>
              <w:bottom w:val="single" w:sz="4" w:space="0" w:color="auto"/>
              <w:right w:val="single" w:sz="4" w:space="0" w:color="auto"/>
            </w:tcBorders>
          </w:tcPr>
          <w:p w14:paraId="43A8BD13" w14:textId="77777777" w:rsidR="00D34592" w:rsidRPr="005045DC" w:rsidRDefault="00D34592" w:rsidP="008778A0">
            <w:pPr>
              <w:pStyle w:val="TAC"/>
            </w:pPr>
            <w:r w:rsidRPr="005045DC">
              <w:rPr>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3B6A5692" w14:textId="2A835A5B" w:rsidR="00D34592" w:rsidRPr="005045DC" w:rsidRDefault="00D34592" w:rsidP="008778A0">
            <w:pPr>
              <w:pStyle w:val="TAL"/>
            </w:pPr>
            <w:r w:rsidRPr="005045DC">
              <w:rPr>
                <w:szCs w:val="18"/>
              </w:rPr>
              <w:t>The generic procedure for UE-requested PDU session establishment, specified in subclause 4.5.2.2-4, takes place performing establishment of UE-requested PDU session(s) with ExpectedNumberOfNewPDUSessions = pc_noOf_PDUsNewConnection</w:t>
            </w:r>
            <w:del w:id="92" w:author="Kalahasti, Narendra" w:date="2023-11-09T20:07:00Z">
              <w:r w:rsidRPr="005045DC" w:rsidDel="006F3980">
                <w:rPr>
                  <w:szCs w:val="18"/>
                </w:rPr>
                <w:delText xml:space="preserve"> and then release the RRC Connection</w:delText>
              </w:r>
            </w:del>
            <w:r w:rsidRPr="005045DC">
              <w:rPr>
                <w:szCs w:val="18"/>
              </w:rPr>
              <w:t>.</w:t>
            </w:r>
          </w:p>
        </w:tc>
        <w:tc>
          <w:tcPr>
            <w:tcW w:w="709" w:type="dxa"/>
            <w:tcBorders>
              <w:top w:val="single" w:sz="4" w:space="0" w:color="auto"/>
              <w:left w:val="single" w:sz="4" w:space="0" w:color="auto"/>
              <w:bottom w:val="single" w:sz="4" w:space="0" w:color="auto"/>
              <w:right w:val="single" w:sz="4" w:space="0" w:color="auto"/>
            </w:tcBorders>
          </w:tcPr>
          <w:p w14:paraId="7988029E" w14:textId="77777777" w:rsidR="00D34592" w:rsidRPr="005045DC" w:rsidRDefault="00D34592" w:rsidP="008778A0">
            <w:pPr>
              <w:pStyle w:val="TAC"/>
            </w:pPr>
            <w:r w:rsidRPr="005045D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D95098" w14:textId="77777777" w:rsidR="00D34592" w:rsidRPr="005045DC" w:rsidRDefault="00D34592" w:rsidP="008778A0">
            <w:pPr>
              <w:pStyle w:val="TAL"/>
            </w:pPr>
            <w:r w:rsidRPr="005045D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F5D852" w14:textId="77777777" w:rsidR="00D34592" w:rsidRPr="005045DC" w:rsidRDefault="00D34592" w:rsidP="008778A0">
            <w:pPr>
              <w:pStyle w:val="TAC"/>
              <w:rPr>
                <w:rFonts w:eastAsia="MS Gothic"/>
              </w:rPr>
            </w:pPr>
            <w:r w:rsidRPr="005045D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89A6E" w14:textId="77777777" w:rsidR="00D34592" w:rsidRPr="005045DC" w:rsidRDefault="00D34592" w:rsidP="008778A0">
            <w:pPr>
              <w:pStyle w:val="TAC"/>
              <w:rPr>
                <w:rFonts w:eastAsia="MS Gothic"/>
              </w:rPr>
            </w:pPr>
            <w:r w:rsidRPr="005045DC">
              <w:rPr>
                <w:lang w:eastAsia="zh-CN"/>
              </w:rPr>
              <w:t>-</w:t>
            </w:r>
          </w:p>
        </w:tc>
      </w:tr>
      <w:tr w:rsidR="004B76AA" w:rsidRPr="005045DC" w14:paraId="483D18A7" w14:textId="77777777" w:rsidTr="008778A0">
        <w:trPr>
          <w:ins w:id="93" w:author="Kalahasti, Narendra" w:date="2023-10-30T15:36:00Z"/>
        </w:trPr>
        <w:tc>
          <w:tcPr>
            <w:tcW w:w="533" w:type="dxa"/>
            <w:tcBorders>
              <w:top w:val="single" w:sz="4" w:space="0" w:color="auto"/>
              <w:left w:val="single" w:sz="4" w:space="0" w:color="auto"/>
              <w:bottom w:val="single" w:sz="4" w:space="0" w:color="auto"/>
              <w:right w:val="single" w:sz="4" w:space="0" w:color="auto"/>
            </w:tcBorders>
          </w:tcPr>
          <w:p w14:paraId="16BC5D9E" w14:textId="3A88C61B" w:rsidR="004B76AA" w:rsidRPr="005045DC" w:rsidRDefault="004B76AA" w:rsidP="004B76AA">
            <w:pPr>
              <w:pStyle w:val="TAC"/>
              <w:rPr>
                <w:ins w:id="94" w:author="Kalahasti, Narendra" w:date="2023-10-30T15:36:00Z"/>
                <w:lang w:eastAsia="zh-CN"/>
              </w:rPr>
            </w:pPr>
            <w:ins w:id="95" w:author="Kalahasti, Narendra" w:date="2023-10-30T15:37:00Z">
              <w:r w:rsidRPr="005045DC">
                <w:rPr>
                  <w:lang w:eastAsia="zh-CN"/>
                </w:rPr>
                <w:t>17Aa2</w:t>
              </w:r>
            </w:ins>
          </w:p>
        </w:tc>
        <w:tc>
          <w:tcPr>
            <w:tcW w:w="3966" w:type="dxa"/>
            <w:tcBorders>
              <w:top w:val="single" w:sz="4" w:space="0" w:color="auto"/>
              <w:left w:val="single" w:sz="4" w:space="0" w:color="auto"/>
              <w:bottom w:val="single" w:sz="4" w:space="0" w:color="auto"/>
              <w:right w:val="single" w:sz="4" w:space="0" w:color="auto"/>
            </w:tcBorders>
          </w:tcPr>
          <w:p w14:paraId="53603E7B" w14:textId="472C38AC" w:rsidR="004B76AA" w:rsidRPr="005045DC" w:rsidRDefault="004B76AA" w:rsidP="004B76AA">
            <w:pPr>
              <w:pStyle w:val="TAL"/>
              <w:rPr>
                <w:ins w:id="96" w:author="Kalahasti, Narendra" w:date="2023-10-30T15:36:00Z"/>
                <w:szCs w:val="18"/>
              </w:rPr>
            </w:pPr>
            <w:ins w:id="97" w:author="Kalahasti, Narendra" w:date="2023-10-30T15:37:00Z">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ins>
          </w:p>
        </w:tc>
        <w:tc>
          <w:tcPr>
            <w:tcW w:w="709" w:type="dxa"/>
            <w:tcBorders>
              <w:top w:val="single" w:sz="4" w:space="0" w:color="auto"/>
              <w:left w:val="single" w:sz="4" w:space="0" w:color="auto"/>
              <w:bottom w:val="single" w:sz="4" w:space="0" w:color="auto"/>
              <w:right w:val="single" w:sz="4" w:space="0" w:color="auto"/>
            </w:tcBorders>
          </w:tcPr>
          <w:p w14:paraId="2E49C47C" w14:textId="0686F88D" w:rsidR="004B76AA" w:rsidRPr="005045DC" w:rsidRDefault="004B76AA" w:rsidP="004B76AA">
            <w:pPr>
              <w:pStyle w:val="TAC"/>
              <w:rPr>
                <w:ins w:id="98" w:author="Kalahasti, Narendra" w:date="2023-10-30T15:36:00Z"/>
                <w:lang w:eastAsia="zh-CN"/>
              </w:rPr>
            </w:pPr>
            <w:ins w:id="99" w:author="Kalahasti, Narendra" w:date="2023-10-30T15:37:00Z">
              <w:r w:rsidRPr="005045DC">
                <w:t>&lt;--</w:t>
              </w:r>
            </w:ins>
          </w:p>
        </w:tc>
        <w:tc>
          <w:tcPr>
            <w:tcW w:w="2975" w:type="dxa"/>
            <w:tcBorders>
              <w:top w:val="single" w:sz="4" w:space="0" w:color="auto"/>
              <w:left w:val="single" w:sz="4" w:space="0" w:color="auto"/>
              <w:bottom w:val="single" w:sz="4" w:space="0" w:color="auto"/>
              <w:right w:val="single" w:sz="4" w:space="0" w:color="auto"/>
            </w:tcBorders>
          </w:tcPr>
          <w:p w14:paraId="02F9F971" w14:textId="77777777" w:rsidR="004B76AA" w:rsidRPr="005045DC" w:rsidRDefault="004B76AA" w:rsidP="004B76AA">
            <w:pPr>
              <w:pStyle w:val="Default"/>
              <w:rPr>
                <w:ins w:id="100" w:author="Kalahasti, Narendra" w:date="2023-10-30T15:37:00Z"/>
                <w:sz w:val="18"/>
                <w:szCs w:val="18"/>
                <w:lang w:val="en-GB"/>
              </w:rPr>
            </w:pPr>
            <w:ins w:id="101" w:author="Kalahasti, Narendra" w:date="2023-10-30T15:37:00Z">
              <w:r w:rsidRPr="005045DC">
                <w:rPr>
                  <w:sz w:val="18"/>
                  <w:szCs w:val="18"/>
                  <w:lang w:val="en-GB"/>
                </w:rPr>
                <w:t xml:space="preserve">NR RRC: </w:t>
              </w:r>
              <w:r w:rsidRPr="005045DC">
                <w:rPr>
                  <w:i/>
                  <w:iCs/>
                  <w:sz w:val="18"/>
                  <w:szCs w:val="18"/>
                  <w:lang w:val="en-GB"/>
                </w:rPr>
                <w:t xml:space="preserve">RRCRelease </w:t>
              </w:r>
            </w:ins>
          </w:p>
          <w:p w14:paraId="5F038DAE" w14:textId="77777777" w:rsidR="004B76AA" w:rsidRPr="005045DC" w:rsidRDefault="004B76AA" w:rsidP="004B76AA">
            <w:pPr>
              <w:pStyle w:val="TAL"/>
              <w:rPr>
                <w:ins w:id="102" w:author="Kalahasti, Narendra" w:date="2023-10-30T15:36:00Z"/>
                <w:lang w:eastAsia="zh-CN"/>
              </w:rPr>
            </w:pPr>
          </w:p>
        </w:tc>
        <w:tc>
          <w:tcPr>
            <w:tcW w:w="567" w:type="dxa"/>
            <w:tcBorders>
              <w:top w:val="single" w:sz="4" w:space="0" w:color="auto"/>
              <w:left w:val="single" w:sz="4" w:space="0" w:color="auto"/>
              <w:bottom w:val="single" w:sz="4" w:space="0" w:color="auto"/>
              <w:right w:val="single" w:sz="4" w:space="0" w:color="auto"/>
            </w:tcBorders>
          </w:tcPr>
          <w:p w14:paraId="265F34BD" w14:textId="4AE30AB7" w:rsidR="004B76AA" w:rsidRPr="005045DC" w:rsidRDefault="004B76AA" w:rsidP="004B76AA">
            <w:pPr>
              <w:pStyle w:val="TAC"/>
              <w:rPr>
                <w:ins w:id="103" w:author="Kalahasti, Narendra" w:date="2023-10-30T15:36:00Z"/>
                <w:lang w:eastAsia="zh-CN"/>
              </w:rPr>
            </w:pPr>
            <w:ins w:id="104" w:author="Kalahasti, Narendra" w:date="2023-10-30T15:37:00Z">
              <w:r w:rsidRPr="005045DC">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D76F90C" w14:textId="031EDDD6" w:rsidR="004B76AA" w:rsidRPr="005045DC" w:rsidRDefault="004B76AA" w:rsidP="004B76AA">
            <w:pPr>
              <w:pStyle w:val="TAC"/>
              <w:rPr>
                <w:ins w:id="105" w:author="Kalahasti, Narendra" w:date="2023-10-30T15:36:00Z"/>
                <w:lang w:eastAsia="zh-CN"/>
              </w:rPr>
            </w:pPr>
            <w:ins w:id="106" w:author="Kalahasti, Narendra" w:date="2023-10-30T15:37:00Z">
              <w:r w:rsidRPr="005045DC">
                <w:rPr>
                  <w:rFonts w:eastAsia="MS Gothic"/>
                </w:rPr>
                <w:t>-</w:t>
              </w:r>
            </w:ins>
          </w:p>
        </w:tc>
      </w:tr>
      <w:tr w:rsidR="00D34592" w:rsidRPr="005045DC" w14:paraId="3AD51F8B" w14:textId="77777777" w:rsidTr="008778A0">
        <w:tc>
          <w:tcPr>
            <w:tcW w:w="533" w:type="dxa"/>
            <w:tcBorders>
              <w:top w:val="single" w:sz="4" w:space="0" w:color="auto"/>
              <w:left w:val="single" w:sz="4" w:space="0" w:color="auto"/>
              <w:bottom w:val="single" w:sz="4" w:space="0" w:color="auto"/>
              <w:right w:val="single" w:sz="4" w:space="0" w:color="auto"/>
            </w:tcBorders>
          </w:tcPr>
          <w:p w14:paraId="3724FD09" w14:textId="77777777" w:rsidR="00D34592" w:rsidRPr="005045DC" w:rsidRDefault="00D34592" w:rsidP="008778A0">
            <w:pPr>
              <w:pStyle w:val="TAC"/>
            </w:pPr>
            <w:r w:rsidRPr="005045DC">
              <w:t>18</w:t>
            </w:r>
          </w:p>
        </w:tc>
        <w:tc>
          <w:tcPr>
            <w:tcW w:w="3966" w:type="dxa"/>
            <w:tcBorders>
              <w:top w:val="single" w:sz="4" w:space="0" w:color="auto"/>
              <w:left w:val="single" w:sz="4" w:space="0" w:color="auto"/>
              <w:bottom w:val="single" w:sz="4" w:space="0" w:color="auto"/>
              <w:right w:val="single" w:sz="4" w:space="0" w:color="auto"/>
            </w:tcBorders>
          </w:tcPr>
          <w:p w14:paraId="210C0A81" w14:textId="77777777" w:rsidR="00D34592" w:rsidRPr="005045DC" w:rsidRDefault="00D34592" w:rsidP="008778A0">
            <w:pPr>
              <w:pStyle w:val="TAL"/>
            </w:pPr>
            <w:r w:rsidRPr="005045DC">
              <w:t>The SS configures:</w:t>
            </w:r>
          </w:p>
          <w:p w14:paraId="65FBAE3C" w14:textId="77777777" w:rsidR="00D34592" w:rsidRPr="005045DC" w:rsidRDefault="00D34592" w:rsidP="008778A0">
            <w:pPr>
              <w:pStyle w:val="TAL"/>
            </w:pPr>
            <w:r w:rsidRPr="005045DC">
              <w:t>- N</w:t>
            </w:r>
            <w:r w:rsidRPr="005045DC">
              <w:rPr>
                <w:lang w:eastAsia="zh-CN"/>
              </w:rPr>
              <w:t>R</w:t>
            </w:r>
            <w:r w:rsidRPr="005045DC">
              <w:t xml:space="preserve"> Cell 11 as "Serving cell"</w:t>
            </w:r>
          </w:p>
          <w:p w14:paraId="0358168E" w14:textId="77777777" w:rsidR="00D34592" w:rsidRPr="005045DC" w:rsidRDefault="00D34592" w:rsidP="008778A0">
            <w:pPr>
              <w:pStyle w:val="TAL"/>
            </w:pPr>
            <w:r w:rsidRPr="005045DC">
              <w:t>- N</w:t>
            </w:r>
            <w:r w:rsidRPr="005045DC">
              <w:rPr>
                <w:lang w:eastAsia="zh-CN"/>
              </w:rPr>
              <w:t>R</w:t>
            </w:r>
            <w:r w:rsidRPr="005045DC">
              <w:t xml:space="preserve"> Cell 1 as "Non-Suitable cell"</w:t>
            </w:r>
          </w:p>
          <w:p w14:paraId="6566087F" w14:textId="77777777" w:rsidR="00D34592" w:rsidRPr="005045DC" w:rsidRDefault="00D34592" w:rsidP="008778A0">
            <w:pPr>
              <w:pStyle w:val="TAL"/>
            </w:pPr>
            <w:r w:rsidRPr="005045DC">
              <w:t>- N</w:t>
            </w:r>
            <w:r w:rsidRPr="005045DC">
              <w:rPr>
                <w:lang w:eastAsia="zh-CN"/>
              </w:rPr>
              <w:t xml:space="preserve">R </w:t>
            </w:r>
            <w:r w:rsidRPr="005045DC">
              <w:t>Cell 12 as "Non-Suitable cell".</w:t>
            </w:r>
          </w:p>
        </w:tc>
        <w:tc>
          <w:tcPr>
            <w:tcW w:w="709" w:type="dxa"/>
            <w:tcBorders>
              <w:top w:val="single" w:sz="4" w:space="0" w:color="auto"/>
              <w:left w:val="single" w:sz="4" w:space="0" w:color="auto"/>
              <w:bottom w:val="single" w:sz="4" w:space="0" w:color="auto"/>
              <w:right w:val="single" w:sz="4" w:space="0" w:color="auto"/>
            </w:tcBorders>
          </w:tcPr>
          <w:p w14:paraId="1660D1D9"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1B5F1FEA"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2B5822AF"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6F3762C5" w14:textId="77777777" w:rsidR="00D34592" w:rsidRPr="005045DC" w:rsidRDefault="00D34592" w:rsidP="008778A0">
            <w:pPr>
              <w:pStyle w:val="TAC"/>
            </w:pPr>
            <w:r w:rsidRPr="005045DC">
              <w:t>-</w:t>
            </w:r>
          </w:p>
        </w:tc>
      </w:tr>
      <w:tr w:rsidR="00D34592" w:rsidRPr="005045DC" w14:paraId="008A8CCD" w14:textId="77777777" w:rsidTr="008778A0">
        <w:tc>
          <w:tcPr>
            <w:tcW w:w="533" w:type="dxa"/>
            <w:tcBorders>
              <w:top w:val="single" w:sz="4" w:space="0" w:color="auto"/>
              <w:left w:val="single" w:sz="4" w:space="0" w:color="auto"/>
              <w:bottom w:val="single" w:sz="4" w:space="0" w:color="auto"/>
              <w:right w:val="single" w:sz="4" w:space="0" w:color="auto"/>
            </w:tcBorders>
          </w:tcPr>
          <w:p w14:paraId="1D27FAA1" w14:textId="77777777" w:rsidR="00D34592" w:rsidRPr="005045DC" w:rsidRDefault="00D34592" w:rsidP="008778A0">
            <w:pPr>
              <w:pStyle w:val="TAC"/>
            </w:pPr>
            <w:r w:rsidRPr="005045DC">
              <w:t>19</w:t>
            </w:r>
          </w:p>
        </w:tc>
        <w:tc>
          <w:tcPr>
            <w:tcW w:w="3966" w:type="dxa"/>
            <w:tcBorders>
              <w:top w:val="single" w:sz="4" w:space="0" w:color="auto"/>
              <w:left w:val="single" w:sz="4" w:space="0" w:color="auto"/>
              <w:bottom w:val="single" w:sz="4" w:space="0" w:color="auto"/>
              <w:right w:val="single" w:sz="4" w:space="0" w:color="auto"/>
            </w:tcBorders>
          </w:tcPr>
          <w:p w14:paraId="21C6B1E1" w14:textId="77777777" w:rsidR="00D34592" w:rsidRPr="005045DC" w:rsidRDefault="00D34592" w:rsidP="008778A0">
            <w:pPr>
              <w:pStyle w:val="TAL"/>
              <w:rPr>
                <w:kern w:val="2"/>
              </w:rPr>
            </w:pPr>
            <w:r w:rsidRPr="005045DC">
              <w:t xml:space="preserve">The UE transmits an </w:t>
            </w:r>
            <w:r w:rsidRPr="005045DC">
              <w:rPr>
                <w:i/>
                <w:iCs/>
              </w:rPr>
              <w:t>RRCSetupRequest</w:t>
            </w:r>
            <w:r w:rsidRPr="005045DC">
              <w:t xml:space="preserve"> message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tcPr>
          <w:p w14:paraId="5EA2D1D7" w14:textId="77777777" w:rsidR="00D34592" w:rsidRPr="005045DC" w:rsidRDefault="00D34592" w:rsidP="008778A0">
            <w:pPr>
              <w:pStyle w:val="TAC"/>
            </w:pPr>
            <w:r w:rsidRPr="005045DC">
              <w:t>--&gt;</w:t>
            </w:r>
          </w:p>
        </w:tc>
        <w:tc>
          <w:tcPr>
            <w:tcW w:w="2975" w:type="dxa"/>
            <w:tcBorders>
              <w:top w:val="single" w:sz="4" w:space="0" w:color="auto"/>
              <w:left w:val="single" w:sz="4" w:space="0" w:color="auto"/>
              <w:bottom w:val="single" w:sz="4" w:space="0" w:color="auto"/>
              <w:right w:val="single" w:sz="4" w:space="0" w:color="auto"/>
            </w:tcBorders>
          </w:tcPr>
          <w:p w14:paraId="2758FB6D" w14:textId="77777777" w:rsidR="00D34592" w:rsidRPr="005045DC" w:rsidRDefault="00D34592" w:rsidP="008778A0">
            <w:pPr>
              <w:pStyle w:val="TAL"/>
            </w:pPr>
            <w:r w:rsidRPr="005045DC">
              <w:t xml:space="preserve">NR RRC: </w:t>
            </w:r>
            <w:r w:rsidRPr="005045DC">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BB241AB"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208DF206" w14:textId="77777777" w:rsidR="00D34592" w:rsidRPr="005045DC" w:rsidRDefault="00D34592" w:rsidP="008778A0">
            <w:pPr>
              <w:pStyle w:val="TAC"/>
              <w:rPr>
                <w:rFonts w:eastAsia="MS Gothic"/>
              </w:rPr>
            </w:pPr>
            <w:r w:rsidRPr="005045DC">
              <w:t>-</w:t>
            </w:r>
          </w:p>
        </w:tc>
      </w:tr>
      <w:tr w:rsidR="00D34592" w:rsidRPr="005045DC" w14:paraId="1B89D223" w14:textId="77777777" w:rsidTr="008778A0">
        <w:tc>
          <w:tcPr>
            <w:tcW w:w="533" w:type="dxa"/>
            <w:tcBorders>
              <w:top w:val="single" w:sz="4" w:space="0" w:color="auto"/>
              <w:left w:val="single" w:sz="4" w:space="0" w:color="auto"/>
              <w:bottom w:val="single" w:sz="4" w:space="0" w:color="auto"/>
              <w:right w:val="single" w:sz="4" w:space="0" w:color="auto"/>
            </w:tcBorders>
          </w:tcPr>
          <w:p w14:paraId="5E4845EC" w14:textId="77777777" w:rsidR="00D34592" w:rsidRPr="005045DC" w:rsidRDefault="00D34592" w:rsidP="008778A0">
            <w:pPr>
              <w:pStyle w:val="TAC"/>
            </w:pPr>
            <w:r w:rsidRPr="005045DC">
              <w:t>20</w:t>
            </w:r>
          </w:p>
        </w:tc>
        <w:tc>
          <w:tcPr>
            <w:tcW w:w="3966" w:type="dxa"/>
            <w:tcBorders>
              <w:top w:val="single" w:sz="4" w:space="0" w:color="auto"/>
              <w:left w:val="single" w:sz="4" w:space="0" w:color="auto"/>
              <w:bottom w:val="single" w:sz="4" w:space="0" w:color="auto"/>
              <w:right w:val="single" w:sz="4" w:space="0" w:color="auto"/>
            </w:tcBorders>
          </w:tcPr>
          <w:p w14:paraId="15AF6A72" w14:textId="77777777" w:rsidR="00D34592" w:rsidRPr="005045DC" w:rsidRDefault="00D34592" w:rsidP="008778A0">
            <w:pPr>
              <w:pStyle w:val="TAL"/>
              <w:rPr>
                <w:kern w:val="2"/>
              </w:rPr>
            </w:pPr>
            <w:r w:rsidRPr="005045DC">
              <w:t xml:space="preserve">SS transmits an </w:t>
            </w:r>
            <w:r w:rsidRPr="005045DC">
              <w:rPr>
                <w:i/>
                <w:iCs/>
              </w:rPr>
              <w:t>RRCSetup</w:t>
            </w:r>
            <w:r w:rsidRPr="005045DC">
              <w:t xml:space="preserve"> message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vAlign w:val="center"/>
          </w:tcPr>
          <w:p w14:paraId="05935216" w14:textId="77777777" w:rsidR="00D34592" w:rsidRPr="005045DC" w:rsidRDefault="00D34592" w:rsidP="008778A0">
            <w:pPr>
              <w:pStyle w:val="TAC"/>
            </w:pPr>
            <w:r w:rsidRPr="005045DC">
              <w:t>&lt;--</w:t>
            </w:r>
          </w:p>
        </w:tc>
        <w:tc>
          <w:tcPr>
            <w:tcW w:w="2975" w:type="dxa"/>
            <w:tcBorders>
              <w:top w:val="single" w:sz="4" w:space="0" w:color="auto"/>
              <w:left w:val="single" w:sz="4" w:space="0" w:color="auto"/>
              <w:bottom w:val="single" w:sz="4" w:space="0" w:color="auto"/>
              <w:right w:val="single" w:sz="4" w:space="0" w:color="auto"/>
            </w:tcBorders>
          </w:tcPr>
          <w:p w14:paraId="7FC0D215" w14:textId="77777777" w:rsidR="00D34592" w:rsidRPr="005045DC" w:rsidRDefault="00D34592" w:rsidP="008778A0">
            <w:pPr>
              <w:pStyle w:val="TAL"/>
            </w:pPr>
            <w:r w:rsidRPr="005045DC">
              <w:t xml:space="preserve">NR RRC: </w:t>
            </w:r>
            <w:r w:rsidRPr="005045DC">
              <w:rPr>
                <w:i/>
                <w:iCs/>
              </w:rPr>
              <w:t>RRCSetup</w:t>
            </w:r>
          </w:p>
        </w:tc>
        <w:tc>
          <w:tcPr>
            <w:tcW w:w="567" w:type="dxa"/>
            <w:tcBorders>
              <w:top w:val="single" w:sz="4" w:space="0" w:color="auto"/>
              <w:left w:val="single" w:sz="4" w:space="0" w:color="auto"/>
              <w:bottom w:val="single" w:sz="4" w:space="0" w:color="auto"/>
              <w:right w:val="single" w:sz="4" w:space="0" w:color="auto"/>
            </w:tcBorders>
          </w:tcPr>
          <w:p w14:paraId="23486365"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2B19E598" w14:textId="77777777" w:rsidR="00D34592" w:rsidRPr="005045DC" w:rsidRDefault="00D34592" w:rsidP="008778A0">
            <w:pPr>
              <w:pStyle w:val="TAC"/>
              <w:rPr>
                <w:rFonts w:eastAsia="MS Gothic"/>
              </w:rPr>
            </w:pPr>
            <w:r w:rsidRPr="005045DC">
              <w:t>-</w:t>
            </w:r>
          </w:p>
        </w:tc>
      </w:tr>
      <w:tr w:rsidR="00D34592" w:rsidRPr="005045DC" w14:paraId="798E2D65" w14:textId="77777777" w:rsidTr="008778A0">
        <w:tc>
          <w:tcPr>
            <w:tcW w:w="533" w:type="dxa"/>
            <w:tcBorders>
              <w:top w:val="single" w:sz="4" w:space="0" w:color="auto"/>
              <w:left w:val="single" w:sz="4" w:space="0" w:color="auto"/>
              <w:bottom w:val="single" w:sz="4" w:space="0" w:color="auto"/>
              <w:right w:val="single" w:sz="4" w:space="0" w:color="auto"/>
            </w:tcBorders>
          </w:tcPr>
          <w:p w14:paraId="114F3AFF" w14:textId="77777777" w:rsidR="00D34592" w:rsidRPr="005045DC" w:rsidRDefault="00D34592" w:rsidP="008778A0">
            <w:pPr>
              <w:pStyle w:val="TAC"/>
            </w:pPr>
            <w:r w:rsidRPr="005045DC">
              <w:t>21</w:t>
            </w:r>
          </w:p>
        </w:tc>
        <w:tc>
          <w:tcPr>
            <w:tcW w:w="3966" w:type="dxa"/>
            <w:tcBorders>
              <w:top w:val="single" w:sz="4" w:space="0" w:color="auto"/>
              <w:left w:val="single" w:sz="4" w:space="0" w:color="auto"/>
              <w:bottom w:val="single" w:sz="4" w:space="0" w:color="auto"/>
              <w:right w:val="single" w:sz="4" w:space="0" w:color="auto"/>
            </w:tcBorders>
          </w:tcPr>
          <w:p w14:paraId="2796F78B" w14:textId="77777777" w:rsidR="00D34592" w:rsidRPr="005045DC" w:rsidRDefault="00D34592" w:rsidP="008778A0">
            <w:pPr>
              <w:pStyle w:val="TAL"/>
              <w:rPr>
                <w:kern w:val="2"/>
              </w:rPr>
            </w:pPr>
            <w:r w:rsidRPr="005045DC">
              <w:t xml:space="preserve">The UE transmits an </w:t>
            </w:r>
            <w:r w:rsidRPr="005045DC">
              <w:rPr>
                <w:i/>
                <w:iCs/>
              </w:rPr>
              <w:t>RRCSetupComplete</w:t>
            </w:r>
            <w:r w:rsidRPr="005045DC">
              <w:t xml:space="preserve"> message to confirm the successful completion of the connection establishment and a REGISTRATION REQUEST message indicating "mobility registration updating"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tcPr>
          <w:p w14:paraId="65A35E18" w14:textId="77777777" w:rsidR="00D34592" w:rsidRPr="005045DC" w:rsidRDefault="00D34592" w:rsidP="008778A0">
            <w:pPr>
              <w:pStyle w:val="TAC"/>
            </w:pPr>
            <w:r w:rsidRPr="005045DC">
              <w:t>--&gt;</w:t>
            </w:r>
          </w:p>
        </w:tc>
        <w:tc>
          <w:tcPr>
            <w:tcW w:w="2975" w:type="dxa"/>
            <w:tcBorders>
              <w:top w:val="single" w:sz="4" w:space="0" w:color="auto"/>
              <w:left w:val="single" w:sz="4" w:space="0" w:color="auto"/>
              <w:bottom w:val="single" w:sz="4" w:space="0" w:color="auto"/>
              <w:right w:val="single" w:sz="4" w:space="0" w:color="auto"/>
            </w:tcBorders>
          </w:tcPr>
          <w:p w14:paraId="475DAD50" w14:textId="77777777" w:rsidR="00D34592" w:rsidRPr="005045DC" w:rsidRDefault="00D34592" w:rsidP="008778A0">
            <w:pPr>
              <w:pStyle w:val="TAL"/>
              <w:rPr>
                <w:i/>
                <w:iCs/>
              </w:rPr>
            </w:pPr>
            <w:r w:rsidRPr="005045DC">
              <w:t xml:space="preserve">NR RRC: </w:t>
            </w:r>
            <w:r w:rsidRPr="005045DC">
              <w:rPr>
                <w:i/>
                <w:iCs/>
              </w:rPr>
              <w:t>RRCSetupComplete</w:t>
            </w:r>
          </w:p>
          <w:p w14:paraId="6FCEB3CC" w14:textId="77777777" w:rsidR="00D34592" w:rsidRPr="005045DC" w:rsidRDefault="00D34592" w:rsidP="008778A0">
            <w:pPr>
              <w:pStyle w:val="TAL"/>
            </w:pPr>
            <w:r w:rsidRPr="005045DC">
              <w:t>5GMM: REGISTRATION REQUEST</w:t>
            </w:r>
          </w:p>
        </w:tc>
        <w:tc>
          <w:tcPr>
            <w:tcW w:w="567" w:type="dxa"/>
            <w:tcBorders>
              <w:top w:val="single" w:sz="4" w:space="0" w:color="auto"/>
              <w:left w:val="single" w:sz="4" w:space="0" w:color="auto"/>
              <w:bottom w:val="single" w:sz="4" w:space="0" w:color="auto"/>
              <w:right w:val="single" w:sz="4" w:space="0" w:color="auto"/>
            </w:tcBorders>
          </w:tcPr>
          <w:p w14:paraId="67D47BDD"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5DA0B6B5" w14:textId="77777777" w:rsidR="00D34592" w:rsidRPr="005045DC" w:rsidRDefault="00D34592" w:rsidP="008778A0">
            <w:pPr>
              <w:pStyle w:val="TAC"/>
              <w:rPr>
                <w:rFonts w:eastAsia="MS Gothic"/>
              </w:rPr>
            </w:pPr>
            <w:r w:rsidRPr="005045DC">
              <w:t>-</w:t>
            </w:r>
          </w:p>
        </w:tc>
      </w:tr>
      <w:tr w:rsidR="00D34592" w:rsidRPr="005045DC" w14:paraId="6962A61F" w14:textId="77777777" w:rsidTr="008778A0">
        <w:tc>
          <w:tcPr>
            <w:tcW w:w="533" w:type="dxa"/>
            <w:tcBorders>
              <w:top w:val="single" w:sz="4" w:space="0" w:color="auto"/>
              <w:left w:val="single" w:sz="4" w:space="0" w:color="auto"/>
              <w:bottom w:val="single" w:sz="4" w:space="0" w:color="auto"/>
              <w:right w:val="single" w:sz="4" w:space="0" w:color="auto"/>
            </w:tcBorders>
          </w:tcPr>
          <w:p w14:paraId="5E706E41" w14:textId="77777777" w:rsidR="00D34592" w:rsidRPr="005045DC" w:rsidRDefault="00D34592" w:rsidP="008778A0">
            <w:pPr>
              <w:pStyle w:val="TAC"/>
            </w:pPr>
            <w:r w:rsidRPr="005045DC">
              <w:t>22</w:t>
            </w:r>
          </w:p>
        </w:tc>
        <w:tc>
          <w:tcPr>
            <w:tcW w:w="3966" w:type="dxa"/>
            <w:tcBorders>
              <w:top w:val="single" w:sz="4" w:space="0" w:color="auto"/>
              <w:left w:val="single" w:sz="4" w:space="0" w:color="auto"/>
              <w:bottom w:val="single" w:sz="4" w:space="0" w:color="auto"/>
              <w:right w:val="single" w:sz="4" w:space="0" w:color="auto"/>
            </w:tcBorders>
          </w:tcPr>
          <w:p w14:paraId="1A42A97A" w14:textId="77777777" w:rsidR="00D34592" w:rsidRPr="005045DC" w:rsidRDefault="00D34592" w:rsidP="008778A0">
            <w:pPr>
              <w:pStyle w:val="TAL"/>
              <w:rPr>
                <w:kern w:val="2"/>
              </w:rPr>
            </w:pPr>
            <w:r w:rsidRPr="005045DC">
              <w:t>SS sends a REGISTRATION ACCEPT</w:t>
            </w:r>
            <w:r w:rsidRPr="005045DC">
              <w:rPr>
                <w:i/>
                <w:iCs/>
              </w:rPr>
              <w:t> </w:t>
            </w:r>
            <w:r w:rsidRPr="005045DC">
              <w:t xml:space="preserve">message without including SOR transparent container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tcPr>
          <w:p w14:paraId="0A6C7C73" w14:textId="77777777" w:rsidR="00D34592" w:rsidRPr="005045DC" w:rsidRDefault="00D34592" w:rsidP="008778A0">
            <w:pPr>
              <w:pStyle w:val="TAC"/>
            </w:pPr>
            <w:r w:rsidRPr="005045DC">
              <w:t>&lt;--</w:t>
            </w:r>
          </w:p>
        </w:tc>
        <w:tc>
          <w:tcPr>
            <w:tcW w:w="2975" w:type="dxa"/>
            <w:tcBorders>
              <w:top w:val="single" w:sz="4" w:space="0" w:color="auto"/>
              <w:left w:val="single" w:sz="4" w:space="0" w:color="auto"/>
              <w:bottom w:val="single" w:sz="4" w:space="0" w:color="auto"/>
              <w:right w:val="single" w:sz="4" w:space="0" w:color="auto"/>
            </w:tcBorders>
          </w:tcPr>
          <w:p w14:paraId="7EEEF40E" w14:textId="77777777" w:rsidR="00D34592" w:rsidRPr="005045DC" w:rsidRDefault="00D34592" w:rsidP="008778A0">
            <w:pPr>
              <w:pStyle w:val="TAL"/>
            </w:pPr>
            <w:r w:rsidRPr="005045DC">
              <w:t xml:space="preserve">NR RRC: </w:t>
            </w:r>
            <w:r w:rsidRPr="005045DC">
              <w:rPr>
                <w:i/>
                <w:iCs/>
              </w:rPr>
              <w:t>DLInformationTransfer</w:t>
            </w:r>
          </w:p>
          <w:p w14:paraId="3015CAB4" w14:textId="77777777" w:rsidR="00D34592" w:rsidRPr="005045DC" w:rsidRDefault="00D34592" w:rsidP="008778A0">
            <w:pPr>
              <w:pStyle w:val="TAL"/>
            </w:pPr>
            <w:r w:rsidRPr="005045DC">
              <w:t>5GMM: REGISTRATION ACCEPT</w:t>
            </w:r>
          </w:p>
        </w:tc>
        <w:tc>
          <w:tcPr>
            <w:tcW w:w="567" w:type="dxa"/>
            <w:tcBorders>
              <w:top w:val="single" w:sz="4" w:space="0" w:color="auto"/>
              <w:left w:val="single" w:sz="4" w:space="0" w:color="auto"/>
              <w:bottom w:val="single" w:sz="4" w:space="0" w:color="auto"/>
              <w:right w:val="single" w:sz="4" w:space="0" w:color="auto"/>
            </w:tcBorders>
          </w:tcPr>
          <w:p w14:paraId="4F0E1A8E"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6B1D9825" w14:textId="77777777" w:rsidR="00D34592" w:rsidRPr="005045DC" w:rsidRDefault="00D34592" w:rsidP="008778A0">
            <w:pPr>
              <w:pStyle w:val="TAC"/>
              <w:rPr>
                <w:rFonts w:eastAsia="MS Gothic"/>
              </w:rPr>
            </w:pPr>
            <w:r w:rsidRPr="005045DC">
              <w:t>-</w:t>
            </w:r>
          </w:p>
        </w:tc>
      </w:tr>
      <w:tr w:rsidR="00D34592" w:rsidRPr="005045DC" w14:paraId="38DE92CB" w14:textId="77777777" w:rsidTr="008778A0">
        <w:tc>
          <w:tcPr>
            <w:tcW w:w="533" w:type="dxa"/>
            <w:tcBorders>
              <w:top w:val="single" w:sz="4" w:space="0" w:color="auto"/>
              <w:left w:val="single" w:sz="4" w:space="0" w:color="auto"/>
              <w:bottom w:val="single" w:sz="4" w:space="0" w:color="auto"/>
              <w:right w:val="single" w:sz="4" w:space="0" w:color="auto"/>
            </w:tcBorders>
          </w:tcPr>
          <w:p w14:paraId="088BD5A5" w14:textId="77777777" w:rsidR="00D34592" w:rsidRPr="005045DC" w:rsidRDefault="00D34592" w:rsidP="008778A0">
            <w:pPr>
              <w:pStyle w:val="TAC"/>
            </w:pPr>
            <w:r w:rsidRPr="005045DC">
              <w:t>23</w:t>
            </w:r>
          </w:p>
        </w:tc>
        <w:tc>
          <w:tcPr>
            <w:tcW w:w="3966" w:type="dxa"/>
            <w:tcBorders>
              <w:top w:val="single" w:sz="4" w:space="0" w:color="auto"/>
              <w:left w:val="single" w:sz="4" w:space="0" w:color="auto"/>
              <w:bottom w:val="single" w:sz="4" w:space="0" w:color="auto"/>
              <w:right w:val="single" w:sz="4" w:space="0" w:color="auto"/>
            </w:tcBorders>
          </w:tcPr>
          <w:p w14:paraId="778FE15F" w14:textId="77777777" w:rsidR="00D34592" w:rsidRPr="005045DC" w:rsidRDefault="00D34592" w:rsidP="008778A0">
            <w:pPr>
              <w:pStyle w:val="TAL"/>
              <w:rPr>
                <w:kern w:val="2"/>
              </w:rPr>
            </w:pPr>
            <w:r w:rsidRPr="005045DC">
              <w:t xml:space="preserve">Check: Does the UE send a REGISTRATION COMPLETE without including SOR transparent container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tcPr>
          <w:p w14:paraId="65C5EFD2" w14:textId="77777777" w:rsidR="00D34592" w:rsidRPr="005045DC" w:rsidRDefault="00D34592" w:rsidP="008778A0">
            <w:pPr>
              <w:pStyle w:val="TAC"/>
            </w:pPr>
            <w:r w:rsidRPr="005045DC">
              <w:t>--&gt;</w:t>
            </w:r>
          </w:p>
        </w:tc>
        <w:tc>
          <w:tcPr>
            <w:tcW w:w="2975" w:type="dxa"/>
            <w:tcBorders>
              <w:top w:val="single" w:sz="4" w:space="0" w:color="auto"/>
              <w:left w:val="single" w:sz="4" w:space="0" w:color="auto"/>
              <w:bottom w:val="single" w:sz="4" w:space="0" w:color="auto"/>
              <w:right w:val="single" w:sz="4" w:space="0" w:color="auto"/>
            </w:tcBorders>
          </w:tcPr>
          <w:p w14:paraId="758E444C" w14:textId="77777777" w:rsidR="00D34592" w:rsidRPr="005045DC" w:rsidRDefault="00D34592" w:rsidP="008778A0">
            <w:pPr>
              <w:pStyle w:val="TAL"/>
            </w:pPr>
            <w:r w:rsidRPr="005045DC">
              <w:t xml:space="preserve">NR RRC: </w:t>
            </w:r>
            <w:r w:rsidRPr="005045DC">
              <w:rPr>
                <w:i/>
                <w:iCs/>
              </w:rPr>
              <w:t>ULInformationTransfer</w:t>
            </w:r>
          </w:p>
          <w:p w14:paraId="6DDEFEDC" w14:textId="77777777" w:rsidR="00D34592" w:rsidRPr="005045DC" w:rsidRDefault="00D34592" w:rsidP="008778A0">
            <w:pPr>
              <w:pStyle w:val="TAL"/>
            </w:pPr>
            <w:r w:rsidRPr="005045DC">
              <w:t>5GMM: REGISTRATION COMPLETE</w:t>
            </w:r>
          </w:p>
        </w:tc>
        <w:tc>
          <w:tcPr>
            <w:tcW w:w="567" w:type="dxa"/>
            <w:tcBorders>
              <w:top w:val="single" w:sz="4" w:space="0" w:color="auto"/>
              <w:left w:val="single" w:sz="4" w:space="0" w:color="auto"/>
              <w:bottom w:val="single" w:sz="4" w:space="0" w:color="auto"/>
              <w:right w:val="single" w:sz="4" w:space="0" w:color="auto"/>
            </w:tcBorders>
          </w:tcPr>
          <w:p w14:paraId="1EE42374" w14:textId="77777777" w:rsidR="00D34592" w:rsidRPr="005045DC" w:rsidRDefault="00D34592" w:rsidP="008778A0">
            <w:pPr>
              <w:pStyle w:val="TAC"/>
              <w:rPr>
                <w:rFonts w:eastAsia="MS Gothic"/>
              </w:rPr>
            </w:pPr>
            <w:r w:rsidRPr="005045DC">
              <w:t>1</w:t>
            </w:r>
          </w:p>
        </w:tc>
        <w:tc>
          <w:tcPr>
            <w:tcW w:w="850" w:type="dxa"/>
            <w:tcBorders>
              <w:top w:val="single" w:sz="4" w:space="0" w:color="auto"/>
              <w:left w:val="single" w:sz="4" w:space="0" w:color="auto"/>
              <w:bottom w:val="single" w:sz="4" w:space="0" w:color="auto"/>
              <w:right w:val="single" w:sz="4" w:space="0" w:color="auto"/>
            </w:tcBorders>
          </w:tcPr>
          <w:p w14:paraId="3130D16A" w14:textId="77777777" w:rsidR="00D34592" w:rsidRPr="005045DC" w:rsidRDefault="00D34592" w:rsidP="008778A0">
            <w:pPr>
              <w:pStyle w:val="TAC"/>
              <w:rPr>
                <w:rFonts w:eastAsia="MS Gothic"/>
              </w:rPr>
            </w:pPr>
            <w:r w:rsidRPr="005045DC">
              <w:t>P</w:t>
            </w:r>
          </w:p>
        </w:tc>
      </w:tr>
      <w:tr w:rsidR="00D34592" w:rsidRPr="005045DC" w14:paraId="668836DA" w14:textId="77777777" w:rsidTr="008778A0">
        <w:tc>
          <w:tcPr>
            <w:tcW w:w="533" w:type="dxa"/>
            <w:tcBorders>
              <w:top w:val="single" w:sz="4" w:space="0" w:color="auto"/>
              <w:left w:val="single" w:sz="4" w:space="0" w:color="auto"/>
              <w:bottom w:val="single" w:sz="4" w:space="0" w:color="auto"/>
              <w:right w:val="single" w:sz="4" w:space="0" w:color="auto"/>
            </w:tcBorders>
          </w:tcPr>
          <w:p w14:paraId="4DB253EE" w14:textId="77777777" w:rsidR="00D34592" w:rsidRPr="005045DC" w:rsidRDefault="00D34592" w:rsidP="008778A0">
            <w:pPr>
              <w:pStyle w:val="TAC"/>
            </w:pPr>
            <w:r w:rsidRPr="005045DC">
              <w:t>24</w:t>
            </w:r>
          </w:p>
        </w:tc>
        <w:tc>
          <w:tcPr>
            <w:tcW w:w="3966" w:type="dxa"/>
            <w:tcBorders>
              <w:top w:val="single" w:sz="4" w:space="0" w:color="auto"/>
              <w:left w:val="single" w:sz="4" w:space="0" w:color="auto"/>
              <w:bottom w:val="single" w:sz="4" w:space="0" w:color="auto"/>
              <w:right w:val="single" w:sz="4" w:space="0" w:color="auto"/>
            </w:tcBorders>
          </w:tcPr>
          <w:p w14:paraId="4D4AB7AA" w14:textId="77777777" w:rsidR="00D34592" w:rsidRPr="005045DC" w:rsidRDefault="00D34592" w:rsidP="008778A0">
            <w:pPr>
              <w:pStyle w:val="TAL"/>
              <w:rPr>
                <w:kern w:val="2"/>
              </w:rPr>
            </w:pPr>
            <w:r w:rsidRPr="005045DC">
              <w:rPr>
                <w:szCs w:val="18"/>
              </w:rPr>
              <w:t xml:space="preserve">The SS transmits an </w:t>
            </w:r>
            <w:r w:rsidRPr="005045DC">
              <w:rPr>
                <w:i/>
                <w:iCs/>
                <w:szCs w:val="18"/>
              </w:rPr>
              <w:t>RRCRelease</w:t>
            </w:r>
            <w:r w:rsidRPr="005045DC">
              <w:rPr>
                <w:szCs w:val="18"/>
              </w:rPr>
              <w:t xml:space="preserve"> message on </w:t>
            </w:r>
            <w:r w:rsidRPr="005045DC">
              <w:rPr>
                <w:lang w:eastAsia="zh-CN"/>
              </w:rPr>
              <w:t>NR</w:t>
            </w:r>
            <w:r w:rsidRPr="005045DC">
              <w:t xml:space="preserve"> </w:t>
            </w:r>
            <w:r w:rsidRPr="005045DC">
              <w:rPr>
                <w:lang w:eastAsia="zh-CN"/>
              </w:rPr>
              <w:t>C</w:t>
            </w:r>
            <w:r w:rsidRPr="005045DC">
              <w:t>ell 11.</w:t>
            </w:r>
          </w:p>
        </w:tc>
        <w:tc>
          <w:tcPr>
            <w:tcW w:w="709" w:type="dxa"/>
            <w:tcBorders>
              <w:top w:val="single" w:sz="4" w:space="0" w:color="auto"/>
              <w:left w:val="single" w:sz="4" w:space="0" w:color="auto"/>
              <w:bottom w:val="single" w:sz="4" w:space="0" w:color="auto"/>
              <w:right w:val="single" w:sz="4" w:space="0" w:color="auto"/>
            </w:tcBorders>
          </w:tcPr>
          <w:p w14:paraId="4674C54E" w14:textId="77777777" w:rsidR="00D34592" w:rsidRPr="005045DC" w:rsidRDefault="00D34592" w:rsidP="008778A0">
            <w:pPr>
              <w:pStyle w:val="TAC"/>
            </w:pPr>
            <w:r w:rsidRPr="005045DC">
              <w:rPr>
                <w:szCs w:val="18"/>
              </w:rPr>
              <w:t>&lt;--</w:t>
            </w:r>
          </w:p>
        </w:tc>
        <w:tc>
          <w:tcPr>
            <w:tcW w:w="2975" w:type="dxa"/>
            <w:tcBorders>
              <w:top w:val="single" w:sz="4" w:space="0" w:color="auto"/>
              <w:left w:val="single" w:sz="4" w:space="0" w:color="auto"/>
              <w:bottom w:val="single" w:sz="4" w:space="0" w:color="auto"/>
              <w:right w:val="single" w:sz="4" w:space="0" w:color="auto"/>
            </w:tcBorders>
          </w:tcPr>
          <w:p w14:paraId="08C2254B" w14:textId="77777777" w:rsidR="00D34592" w:rsidRPr="005045DC" w:rsidRDefault="00D34592" w:rsidP="008778A0">
            <w:pPr>
              <w:pStyle w:val="TAL"/>
            </w:pPr>
            <w:r w:rsidRPr="005045DC">
              <w:rPr>
                <w:szCs w:val="18"/>
              </w:rPr>
              <w:t xml:space="preserve">NR RRC: </w:t>
            </w:r>
            <w:r w:rsidRPr="005045DC">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1B1D6D90" w14:textId="77777777" w:rsidR="00D34592" w:rsidRPr="005045DC" w:rsidRDefault="00D34592" w:rsidP="008778A0">
            <w:pPr>
              <w:pStyle w:val="TAC"/>
              <w:rPr>
                <w:rFonts w:eastAsia="MS Gothic"/>
              </w:rPr>
            </w:pPr>
            <w:r w:rsidRPr="005045DC">
              <w:rPr>
                <w:szCs w:val="18"/>
              </w:rPr>
              <w:t>-</w:t>
            </w:r>
          </w:p>
        </w:tc>
        <w:tc>
          <w:tcPr>
            <w:tcW w:w="850" w:type="dxa"/>
            <w:tcBorders>
              <w:top w:val="single" w:sz="4" w:space="0" w:color="auto"/>
              <w:left w:val="single" w:sz="4" w:space="0" w:color="auto"/>
              <w:bottom w:val="single" w:sz="4" w:space="0" w:color="auto"/>
              <w:right w:val="single" w:sz="4" w:space="0" w:color="auto"/>
            </w:tcBorders>
          </w:tcPr>
          <w:p w14:paraId="5300F372" w14:textId="77777777" w:rsidR="00D34592" w:rsidRPr="005045DC" w:rsidRDefault="00D34592" w:rsidP="008778A0">
            <w:pPr>
              <w:pStyle w:val="TAC"/>
              <w:rPr>
                <w:rFonts w:eastAsia="MS Gothic"/>
              </w:rPr>
            </w:pPr>
            <w:r w:rsidRPr="005045DC">
              <w:rPr>
                <w:szCs w:val="18"/>
              </w:rPr>
              <w:t>-</w:t>
            </w:r>
          </w:p>
        </w:tc>
      </w:tr>
      <w:tr w:rsidR="00D34592" w:rsidRPr="005045DC" w14:paraId="208056C0" w14:textId="77777777" w:rsidTr="008778A0">
        <w:tc>
          <w:tcPr>
            <w:tcW w:w="533" w:type="dxa"/>
            <w:tcBorders>
              <w:top w:val="single" w:sz="4" w:space="0" w:color="auto"/>
              <w:left w:val="single" w:sz="4" w:space="0" w:color="auto"/>
              <w:bottom w:val="single" w:sz="4" w:space="0" w:color="auto"/>
              <w:right w:val="single" w:sz="4" w:space="0" w:color="auto"/>
            </w:tcBorders>
          </w:tcPr>
          <w:p w14:paraId="12AD2C41" w14:textId="77777777" w:rsidR="00D34592" w:rsidRPr="005045DC" w:rsidRDefault="00D34592" w:rsidP="008778A0">
            <w:pPr>
              <w:pStyle w:val="TAC"/>
              <w:rPr>
                <w:rFonts w:cs="Arial"/>
              </w:rPr>
            </w:pPr>
            <w:r w:rsidRPr="005045DC">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18877209" w14:textId="77777777" w:rsidR="00D34592" w:rsidRPr="005045DC" w:rsidRDefault="00D34592" w:rsidP="008778A0">
            <w:pPr>
              <w:pStyle w:val="TAL"/>
              <w:rPr>
                <w:rFonts w:cs="Arial"/>
              </w:rPr>
            </w:pPr>
            <w:r w:rsidRPr="005045DC">
              <w:rPr>
                <w:rFonts w:cs="Arial"/>
              </w:rPr>
              <w:t>The SS configures:</w:t>
            </w:r>
          </w:p>
          <w:p w14:paraId="1F2E947E" w14:textId="77777777" w:rsidR="00D34592" w:rsidRPr="005045DC" w:rsidRDefault="00D34592" w:rsidP="008778A0">
            <w:pPr>
              <w:pStyle w:val="TAL"/>
              <w:rPr>
                <w:rFonts w:cs="Arial"/>
              </w:rPr>
            </w:pPr>
            <w:r w:rsidRPr="005045DC">
              <w:rPr>
                <w:rFonts w:cs="Arial"/>
              </w:rPr>
              <w:t>- N</w:t>
            </w:r>
            <w:r w:rsidRPr="005045DC">
              <w:rPr>
                <w:rFonts w:cs="Arial"/>
                <w:lang w:eastAsia="zh-CN"/>
              </w:rPr>
              <w:t>R</w:t>
            </w:r>
            <w:r w:rsidRPr="005045DC">
              <w:rPr>
                <w:rFonts w:cs="Arial"/>
              </w:rPr>
              <w:t xml:space="preserve"> Cell 11 as "Serving cell"</w:t>
            </w:r>
          </w:p>
          <w:p w14:paraId="59037BB7" w14:textId="77777777" w:rsidR="00D34592" w:rsidRPr="005045DC" w:rsidRDefault="00D34592" w:rsidP="008778A0">
            <w:pPr>
              <w:pStyle w:val="TAL"/>
              <w:rPr>
                <w:rFonts w:cs="Arial"/>
              </w:rPr>
            </w:pPr>
            <w:r w:rsidRPr="005045DC">
              <w:rPr>
                <w:rFonts w:cs="Arial"/>
              </w:rPr>
              <w:t>- NR Cell 1 as "Non-Suitable cell"</w:t>
            </w:r>
          </w:p>
          <w:p w14:paraId="75AE026E" w14:textId="77777777" w:rsidR="00D34592" w:rsidRPr="005045DC" w:rsidRDefault="00D34592" w:rsidP="008778A0">
            <w:pPr>
              <w:pStyle w:val="TAL"/>
              <w:rPr>
                <w:rFonts w:cs="Arial"/>
              </w:rPr>
            </w:pPr>
            <w:r w:rsidRPr="005045DC">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2FA025D5"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2DD81733"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55FEC98E" w14:textId="77777777" w:rsidR="00D34592" w:rsidRPr="005045DC" w:rsidRDefault="00D34592" w:rsidP="008778A0">
            <w:pPr>
              <w:pStyle w:val="TAC"/>
              <w:rPr>
                <w:rFonts w:eastAsia="MS Gothic"/>
              </w:rPr>
            </w:pPr>
            <w:r w:rsidRPr="005045DC">
              <w:t>-</w:t>
            </w:r>
          </w:p>
        </w:tc>
        <w:tc>
          <w:tcPr>
            <w:tcW w:w="850" w:type="dxa"/>
            <w:tcBorders>
              <w:top w:val="single" w:sz="4" w:space="0" w:color="auto"/>
              <w:left w:val="single" w:sz="4" w:space="0" w:color="auto"/>
              <w:bottom w:val="single" w:sz="4" w:space="0" w:color="auto"/>
              <w:right w:val="single" w:sz="4" w:space="0" w:color="auto"/>
            </w:tcBorders>
          </w:tcPr>
          <w:p w14:paraId="2A87381C" w14:textId="77777777" w:rsidR="00D34592" w:rsidRPr="005045DC" w:rsidRDefault="00D34592" w:rsidP="008778A0">
            <w:pPr>
              <w:pStyle w:val="TAC"/>
              <w:rPr>
                <w:rFonts w:eastAsia="MS Gothic"/>
              </w:rPr>
            </w:pPr>
            <w:r w:rsidRPr="005045DC">
              <w:t>-</w:t>
            </w:r>
          </w:p>
        </w:tc>
      </w:tr>
      <w:tr w:rsidR="00D34592" w:rsidRPr="005045DC" w14:paraId="7CFC5018" w14:textId="77777777" w:rsidTr="008778A0">
        <w:tc>
          <w:tcPr>
            <w:tcW w:w="533" w:type="dxa"/>
            <w:tcBorders>
              <w:top w:val="single" w:sz="4" w:space="0" w:color="auto"/>
              <w:left w:val="single" w:sz="4" w:space="0" w:color="auto"/>
              <w:bottom w:val="single" w:sz="4" w:space="0" w:color="auto"/>
              <w:right w:val="single" w:sz="4" w:space="0" w:color="auto"/>
            </w:tcBorders>
          </w:tcPr>
          <w:p w14:paraId="768CCFA6" w14:textId="77777777" w:rsidR="00D34592" w:rsidRPr="005045DC" w:rsidRDefault="00D34592" w:rsidP="008778A0">
            <w:pPr>
              <w:pStyle w:val="TAC"/>
              <w:rPr>
                <w:rFonts w:cs="Arial"/>
              </w:rPr>
            </w:pPr>
            <w:r w:rsidRPr="005045DC">
              <w:rPr>
                <w:rFonts w:cs="Arial"/>
              </w:rPr>
              <w:lastRenderedPageBreak/>
              <w:t>26</w:t>
            </w:r>
          </w:p>
        </w:tc>
        <w:tc>
          <w:tcPr>
            <w:tcW w:w="3966" w:type="dxa"/>
            <w:tcBorders>
              <w:top w:val="single" w:sz="4" w:space="0" w:color="auto"/>
              <w:left w:val="single" w:sz="4" w:space="0" w:color="auto"/>
              <w:bottom w:val="single" w:sz="4" w:space="0" w:color="auto"/>
              <w:right w:val="single" w:sz="4" w:space="0" w:color="auto"/>
            </w:tcBorders>
          </w:tcPr>
          <w:p w14:paraId="13071396" w14:textId="77777777" w:rsidR="00D34592" w:rsidRPr="005045DC" w:rsidRDefault="00D34592" w:rsidP="008778A0">
            <w:pPr>
              <w:pStyle w:val="TAL"/>
              <w:rPr>
                <w:rFonts w:cs="Arial"/>
                <w:lang w:eastAsia="zh-CN"/>
              </w:rPr>
            </w:pPr>
            <w:r w:rsidRPr="005045DC">
              <w:rPr>
                <w:rFonts w:cs="Arial"/>
              </w:rPr>
              <w:t xml:space="preserve">Check: Does the UE transmit an </w:t>
            </w:r>
            <w:r w:rsidRPr="005045DC">
              <w:rPr>
                <w:rFonts w:cs="Arial"/>
                <w:i/>
              </w:rPr>
              <w:t xml:space="preserve">RRCSetupRequest </w:t>
            </w:r>
            <w:r w:rsidRPr="005045DC">
              <w:rPr>
                <w:rFonts w:cs="Arial"/>
              </w:rPr>
              <w:t>message on NR Cell 12 within timer T=6 minutes *(1+10% tolerance)?</w:t>
            </w:r>
          </w:p>
          <w:p w14:paraId="118713C6" w14:textId="77777777" w:rsidR="00D34592" w:rsidRPr="005045DC" w:rsidRDefault="00D34592" w:rsidP="008778A0">
            <w:pPr>
              <w:rPr>
                <w:rFonts w:ascii="Arial" w:hAnsi="Arial" w:cs="Arial"/>
                <w:lang w:eastAsia="zh-CN"/>
              </w:rPr>
            </w:pPr>
            <w:r w:rsidRPr="005045DC">
              <w:rPr>
                <w:rFonts w:ascii="Arial" w:hAnsi="Arial" w:cs="Arial"/>
                <w:sz w:val="18"/>
              </w:rPr>
              <w:t xml:space="preserve">NOTE: The timer T shall be set to 396s (6 minutes *(1+10% tolerance)), where the high priority PLMN search timer is defined in </w:t>
            </w:r>
            <w:r w:rsidRPr="005045DC">
              <w:rPr>
                <w:rFonts w:ascii="Arial" w:hAnsi="Arial" w:cs="Arial"/>
              </w:rPr>
              <w:t>EF</w:t>
            </w:r>
            <w:r w:rsidRPr="005045DC">
              <w:rPr>
                <w:rFonts w:ascii="Arial" w:hAnsi="Arial" w:cs="Arial"/>
                <w:vertAlign w:val="subscript"/>
              </w:rPr>
              <w:t>HPPLMN</w:t>
            </w:r>
            <w:r w:rsidRPr="005045D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060E41D7"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6C007D57"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69D56133" w14:textId="77777777" w:rsidR="00D34592" w:rsidRPr="005045DC" w:rsidRDefault="00D34592" w:rsidP="008778A0">
            <w:pPr>
              <w:pStyle w:val="TAC"/>
            </w:pPr>
            <w:r w:rsidRPr="005045DC">
              <w:t>1</w:t>
            </w:r>
          </w:p>
        </w:tc>
        <w:tc>
          <w:tcPr>
            <w:tcW w:w="850" w:type="dxa"/>
            <w:tcBorders>
              <w:top w:val="single" w:sz="4" w:space="0" w:color="auto"/>
              <w:left w:val="single" w:sz="4" w:space="0" w:color="auto"/>
              <w:bottom w:val="single" w:sz="4" w:space="0" w:color="auto"/>
              <w:right w:val="single" w:sz="4" w:space="0" w:color="auto"/>
            </w:tcBorders>
          </w:tcPr>
          <w:p w14:paraId="39FEBF43" w14:textId="77777777" w:rsidR="00D34592" w:rsidRPr="005045DC" w:rsidRDefault="00D34592" w:rsidP="008778A0">
            <w:pPr>
              <w:pStyle w:val="TAC"/>
            </w:pPr>
            <w:r w:rsidRPr="005045DC">
              <w:t>F</w:t>
            </w:r>
          </w:p>
        </w:tc>
      </w:tr>
      <w:tr w:rsidR="00D34592" w:rsidRPr="005045DC" w14:paraId="20360295" w14:textId="77777777" w:rsidTr="008778A0">
        <w:tc>
          <w:tcPr>
            <w:tcW w:w="533" w:type="dxa"/>
            <w:tcBorders>
              <w:top w:val="single" w:sz="4" w:space="0" w:color="auto"/>
              <w:left w:val="single" w:sz="4" w:space="0" w:color="auto"/>
              <w:bottom w:val="single" w:sz="4" w:space="0" w:color="auto"/>
              <w:right w:val="single" w:sz="4" w:space="0" w:color="auto"/>
            </w:tcBorders>
          </w:tcPr>
          <w:p w14:paraId="769991FD" w14:textId="77777777" w:rsidR="00D34592" w:rsidRPr="005045DC" w:rsidRDefault="00D34592" w:rsidP="008778A0">
            <w:pPr>
              <w:pStyle w:val="TAC"/>
              <w:rPr>
                <w:rFonts w:cs="Arial"/>
              </w:rPr>
            </w:pPr>
            <w:r w:rsidRPr="005045DC">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7C829F0D" w14:textId="77777777" w:rsidR="00D34592" w:rsidRPr="005045DC" w:rsidRDefault="00D34592" w:rsidP="008778A0">
            <w:pPr>
              <w:pStyle w:val="TAL"/>
              <w:rPr>
                <w:rFonts w:cs="Arial"/>
              </w:rPr>
            </w:pPr>
            <w:r w:rsidRPr="005045DC">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3A1CB793" w14:textId="77777777" w:rsidR="00D34592" w:rsidRPr="005045DC" w:rsidRDefault="00D34592" w:rsidP="008778A0">
            <w:pPr>
              <w:pStyle w:val="TAC"/>
            </w:pPr>
            <w:r w:rsidRPr="005045DC">
              <w:t>-</w:t>
            </w:r>
          </w:p>
        </w:tc>
        <w:tc>
          <w:tcPr>
            <w:tcW w:w="2975" w:type="dxa"/>
            <w:tcBorders>
              <w:top w:val="single" w:sz="4" w:space="0" w:color="auto"/>
              <w:left w:val="single" w:sz="4" w:space="0" w:color="auto"/>
              <w:bottom w:val="single" w:sz="4" w:space="0" w:color="auto"/>
              <w:right w:val="single" w:sz="4" w:space="0" w:color="auto"/>
            </w:tcBorders>
          </w:tcPr>
          <w:p w14:paraId="7ABB53FF" w14:textId="77777777" w:rsidR="00D34592" w:rsidRPr="005045DC" w:rsidRDefault="00D34592" w:rsidP="008778A0">
            <w:pPr>
              <w:pStyle w:val="TAL"/>
            </w:pPr>
            <w:r w:rsidRPr="005045DC">
              <w:t>-</w:t>
            </w:r>
          </w:p>
        </w:tc>
        <w:tc>
          <w:tcPr>
            <w:tcW w:w="567" w:type="dxa"/>
            <w:tcBorders>
              <w:top w:val="single" w:sz="4" w:space="0" w:color="auto"/>
              <w:left w:val="single" w:sz="4" w:space="0" w:color="auto"/>
              <w:bottom w:val="single" w:sz="4" w:space="0" w:color="auto"/>
              <w:right w:val="single" w:sz="4" w:space="0" w:color="auto"/>
            </w:tcBorders>
          </w:tcPr>
          <w:p w14:paraId="7F92566B" w14:textId="77777777" w:rsidR="00D34592" w:rsidRPr="005045DC" w:rsidRDefault="00D34592" w:rsidP="008778A0">
            <w:pPr>
              <w:pStyle w:val="TAC"/>
            </w:pPr>
            <w:r w:rsidRPr="005045DC">
              <w:t>1</w:t>
            </w:r>
          </w:p>
        </w:tc>
        <w:tc>
          <w:tcPr>
            <w:tcW w:w="850" w:type="dxa"/>
            <w:tcBorders>
              <w:top w:val="single" w:sz="4" w:space="0" w:color="auto"/>
              <w:left w:val="single" w:sz="4" w:space="0" w:color="auto"/>
              <w:bottom w:val="single" w:sz="4" w:space="0" w:color="auto"/>
              <w:right w:val="single" w:sz="4" w:space="0" w:color="auto"/>
            </w:tcBorders>
          </w:tcPr>
          <w:p w14:paraId="2C0A3F95" w14:textId="77777777" w:rsidR="00D34592" w:rsidRPr="005045DC" w:rsidRDefault="00D34592" w:rsidP="008778A0">
            <w:pPr>
              <w:pStyle w:val="TAC"/>
            </w:pPr>
            <w:r w:rsidRPr="005045DC">
              <w:t>-</w:t>
            </w:r>
          </w:p>
        </w:tc>
      </w:tr>
    </w:tbl>
    <w:p w14:paraId="530DE498" w14:textId="77777777" w:rsidR="00D34592" w:rsidRPr="005045DC" w:rsidRDefault="00D34592" w:rsidP="00D34592">
      <w:pPr>
        <w:rPr>
          <w:rFonts w:eastAsia="DengXian"/>
        </w:rPr>
      </w:pPr>
    </w:p>
    <w:p w14:paraId="57078C96" w14:textId="77777777" w:rsidR="00D34592" w:rsidRPr="005045DC" w:rsidRDefault="00D34592" w:rsidP="00D34592">
      <w:pPr>
        <w:pStyle w:val="H6"/>
      </w:pPr>
      <w:r w:rsidRPr="005045DC">
        <w:t>6.3.1.10.5</w:t>
      </w:r>
      <w:r w:rsidRPr="005045DC">
        <w:tab/>
        <w:t>Specific message contents</w:t>
      </w:r>
    </w:p>
    <w:p w14:paraId="57A92983" w14:textId="77777777" w:rsidR="00D34592" w:rsidRPr="005045DC" w:rsidRDefault="00D34592" w:rsidP="00D34592">
      <w:pPr>
        <w:pStyle w:val="TH"/>
      </w:pPr>
      <w:r w:rsidRPr="005045DC">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17BD9C91"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6A53" w14:textId="77777777" w:rsidR="00D34592" w:rsidRPr="005045DC" w:rsidRDefault="00D34592" w:rsidP="008778A0">
            <w:pPr>
              <w:pStyle w:val="TAL"/>
            </w:pPr>
            <w:r w:rsidRPr="005045DC">
              <w:t>Derivation Path: 38.508-1 Table 4.7.1-7</w:t>
            </w:r>
          </w:p>
        </w:tc>
      </w:tr>
      <w:tr w:rsidR="00D34592" w:rsidRPr="005045DC" w14:paraId="59A8E78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2C12CF" w14:textId="77777777" w:rsidR="00D34592" w:rsidRPr="005045DC" w:rsidRDefault="00D34592" w:rsidP="008778A0">
            <w:pPr>
              <w:pStyle w:val="TAH"/>
            </w:pPr>
            <w:r w:rsidRPr="005045DC">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DA6884" w14:textId="77777777" w:rsidR="00D34592" w:rsidRPr="005045DC" w:rsidRDefault="00D34592" w:rsidP="008778A0">
            <w:pPr>
              <w:pStyle w:val="TAH"/>
            </w:pPr>
            <w:r w:rsidRPr="005045DC">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E85735" w14:textId="77777777" w:rsidR="00D34592" w:rsidRPr="005045DC" w:rsidRDefault="00D34592" w:rsidP="008778A0">
            <w:pPr>
              <w:pStyle w:val="TAH"/>
            </w:pPr>
            <w:r w:rsidRPr="005045DC">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A66827E" w14:textId="77777777" w:rsidR="00D34592" w:rsidRPr="005045DC" w:rsidRDefault="00D34592" w:rsidP="008778A0">
            <w:pPr>
              <w:pStyle w:val="TAH"/>
            </w:pPr>
            <w:r w:rsidRPr="005045DC">
              <w:t>Condition</w:t>
            </w:r>
          </w:p>
        </w:tc>
      </w:tr>
      <w:tr w:rsidR="00D34592" w:rsidRPr="005045DC" w14:paraId="15C3810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C6F205" w14:textId="77777777" w:rsidR="00D34592" w:rsidRPr="005045DC" w:rsidRDefault="00D34592" w:rsidP="008778A0">
            <w:pPr>
              <w:pStyle w:val="TAL"/>
            </w:pPr>
            <w:r w:rsidRPr="005045DC">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E3F8AB3" w14:textId="77777777" w:rsidR="00D34592" w:rsidRPr="005045DC" w:rsidRDefault="00D34592" w:rsidP="008778A0">
            <w:pPr>
              <w:pStyle w:val="TAL"/>
            </w:pPr>
            <w:r w:rsidRPr="005045DC">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B8C98B" w14:textId="77777777" w:rsidR="00D34592" w:rsidRPr="005045DC" w:rsidRDefault="00D34592" w:rsidP="008778A0">
            <w:pPr>
              <w:pStyle w:val="TAL"/>
            </w:pPr>
            <w:r w:rsidRPr="005045DC">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18D581" w14:textId="77777777" w:rsidR="00D34592" w:rsidRPr="005045DC" w:rsidRDefault="00D34592" w:rsidP="008778A0">
            <w:pPr>
              <w:pStyle w:val="TAL"/>
            </w:pPr>
          </w:p>
        </w:tc>
      </w:tr>
      <w:tr w:rsidR="00D34592" w:rsidRPr="005045DC" w14:paraId="12FCF4FC"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39576A" w14:textId="77777777" w:rsidR="00D34592" w:rsidRPr="005045DC" w:rsidRDefault="00D34592" w:rsidP="008778A0">
            <w:pPr>
              <w:pStyle w:val="TAL"/>
            </w:pPr>
            <w:r w:rsidRPr="005045DC">
              <w:t xml:space="preserve">  </w:t>
            </w:r>
            <w:r w:rsidRPr="005045DC">
              <w:rPr>
                <w:kern w:val="2"/>
              </w:rPr>
              <w:t>SoR-MAC-I</w:t>
            </w:r>
            <w:r w:rsidRPr="005045DC">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DB32A2" w14:textId="77777777" w:rsidR="00D34592" w:rsidRPr="005045DC" w:rsidRDefault="00D34592" w:rsidP="008778A0">
            <w:pPr>
              <w:pStyle w:val="TAL"/>
            </w:pPr>
            <w:r w:rsidRPr="005045DC">
              <w:rPr>
                <w:rFonts w:eastAsia="Yu Mincho"/>
                <w:kern w:val="2"/>
              </w:rPr>
              <w:t xml:space="preserve">Set to match the calculated </w:t>
            </w:r>
            <w:r w:rsidRPr="005045DC">
              <w:rPr>
                <w:kern w:val="2"/>
              </w:rPr>
              <w:t>SoR-MAC-I</w:t>
            </w:r>
            <w:r w:rsidRPr="005045DC">
              <w:rPr>
                <w:kern w:val="2"/>
                <w:vertAlign w:val="subscript"/>
              </w:rPr>
              <w:t>AUS</w:t>
            </w:r>
            <w:r w:rsidRPr="005045DC">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632425F"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292854" w14:textId="77777777" w:rsidR="00D34592" w:rsidRPr="005045DC" w:rsidRDefault="00D34592" w:rsidP="008778A0">
            <w:pPr>
              <w:pStyle w:val="TAL"/>
            </w:pPr>
          </w:p>
        </w:tc>
      </w:tr>
      <w:tr w:rsidR="00D34592" w:rsidRPr="005045DC" w14:paraId="66D0F27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F328E" w14:textId="77777777" w:rsidR="00D34592" w:rsidRPr="005045DC" w:rsidRDefault="00D34592" w:rsidP="008778A0">
            <w:pPr>
              <w:pStyle w:val="TAL"/>
            </w:pPr>
            <w:r w:rsidRPr="005045DC">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531E3F" w14:textId="77777777" w:rsidR="00D34592" w:rsidRPr="005045DC" w:rsidRDefault="00D34592" w:rsidP="008778A0">
            <w:pPr>
              <w:pStyle w:val="TAL"/>
            </w:pPr>
            <w:r w:rsidRPr="005045DC">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BC1441"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61D262" w14:textId="77777777" w:rsidR="00D34592" w:rsidRPr="005045DC" w:rsidRDefault="00D34592" w:rsidP="008778A0">
            <w:pPr>
              <w:pStyle w:val="TAL"/>
            </w:pPr>
          </w:p>
        </w:tc>
      </w:tr>
      <w:tr w:rsidR="00D34592" w:rsidRPr="005045DC" w14:paraId="6BC5BB4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27241" w14:textId="77777777" w:rsidR="00D34592" w:rsidRPr="005045DC" w:rsidRDefault="00D34592" w:rsidP="008778A0">
            <w:pPr>
              <w:pStyle w:val="TAL"/>
            </w:pPr>
            <w:r w:rsidRPr="005045DC">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8161C35" w14:textId="77777777" w:rsidR="00D34592" w:rsidRPr="005045DC" w:rsidRDefault="00D34592" w:rsidP="008778A0">
            <w:pPr>
              <w:pStyle w:val="TAL"/>
            </w:pPr>
            <w:r w:rsidRPr="005045DC">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44C2A4" w14:textId="77777777" w:rsidR="00D34592" w:rsidRPr="005045DC" w:rsidRDefault="00D34592" w:rsidP="008778A0">
            <w:pPr>
              <w:pStyle w:val="TAL"/>
            </w:pPr>
            <w:r w:rsidRPr="005045DC">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EBFFEC" w14:textId="77777777" w:rsidR="00D34592" w:rsidRPr="005045DC" w:rsidRDefault="00D34592" w:rsidP="008778A0">
            <w:pPr>
              <w:pStyle w:val="TAL"/>
            </w:pPr>
          </w:p>
        </w:tc>
      </w:tr>
      <w:tr w:rsidR="00D34592" w:rsidRPr="005045DC" w14:paraId="1BFC0434"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AD8123" w14:textId="77777777" w:rsidR="00D34592" w:rsidRPr="005045DC" w:rsidRDefault="00D34592" w:rsidP="008778A0">
            <w:pPr>
              <w:pStyle w:val="TAL"/>
            </w:pPr>
            <w:r w:rsidRPr="005045DC">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3FCAFE" w14:textId="77777777" w:rsidR="00D34592" w:rsidRPr="005045DC" w:rsidRDefault="00D34592" w:rsidP="008778A0">
            <w:pPr>
              <w:pStyle w:val="TAL"/>
            </w:pPr>
            <w:r w:rsidRPr="005045DC">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5B63B7" w14:textId="77777777" w:rsidR="00D34592" w:rsidRPr="005045DC" w:rsidRDefault="00D34592" w:rsidP="008778A0">
            <w:pPr>
              <w:pStyle w:val="TAL"/>
            </w:pPr>
            <w:r w:rsidRPr="005045DC">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90D3D78" w14:textId="77777777" w:rsidR="00D34592" w:rsidRPr="005045DC" w:rsidRDefault="00D34592" w:rsidP="008778A0">
            <w:pPr>
              <w:pStyle w:val="TAL"/>
            </w:pPr>
          </w:p>
        </w:tc>
      </w:tr>
      <w:tr w:rsidR="00D34592" w:rsidRPr="005045DC" w14:paraId="39B42590"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3A100A" w14:textId="77777777" w:rsidR="00D34592" w:rsidRPr="005045DC" w:rsidRDefault="00D34592" w:rsidP="008778A0">
            <w:pPr>
              <w:pStyle w:val="TAL"/>
            </w:pPr>
            <w:r w:rsidRPr="005045DC">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861E9C" w14:textId="77777777" w:rsidR="00D34592" w:rsidRPr="005045DC" w:rsidRDefault="00D34592" w:rsidP="008778A0">
            <w:pPr>
              <w:pStyle w:val="TAL"/>
            </w:pPr>
            <w:r w:rsidRPr="005045DC">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8510B62" w14:textId="77777777" w:rsidR="00D34592" w:rsidRPr="005045DC" w:rsidRDefault="00D34592" w:rsidP="008778A0">
            <w:pPr>
              <w:pStyle w:val="TAL"/>
            </w:pPr>
            <w:r w:rsidRPr="005045DC">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82E77BB" w14:textId="77777777" w:rsidR="00D34592" w:rsidRPr="005045DC" w:rsidRDefault="00D34592" w:rsidP="008778A0">
            <w:pPr>
              <w:pStyle w:val="TAL"/>
            </w:pPr>
          </w:p>
        </w:tc>
      </w:tr>
      <w:tr w:rsidR="00D34592" w:rsidRPr="005045DC" w14:paraId="3EDBC8D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11DCFA" w14:textId="77777777" w:rsidR="00D34592" w:rsidRPr="005045DC" w:rsidRDefault="00D34592" w:rsidP="008778A0">
            <w:pPr>
              <w:pStyle w:val="TAL"/>
            </w:pPr>
            <w:r w:rsidRPr="005045DC">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575096" w14:textId="77777777" w:rsidR="00D34592" w:rsidRPr="005045DC" w:rsidRDefault="00D34592" w:rsidP="008778A0">
            <w:pPr>
              <w:pStyle w:val="TAL"/>
            </w:pPr>
            <w:r w:rsidRPr="005045DC">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BB8EAA" w14:textId="77777777" w:rsidR="00D34592" w:rsidRPr="005045DC" w:rsidRDefault="00D34592" w:rsidP="008778A0">
            <w:pPr>
              <w:pStyle w:val="TAL"/>
            </w:pPr>
            <w:r w:rsidRPr="005045DC">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5CF97B" w14:textId="77777777" w:rsidR="00D34592" w:rsidRPr="005045DC" w:rsidRDefault="00D34592" w:rsidP="008778A0">
            <w:pPr>
              <w:pStyle w:val="TAL"/>
            </w:pPr>
          </w:p>
        </w:tc>
      </w:tr>
      <w:tr w:rsidR="00D34592" w:rsidRPr="005045DC" w14:paraId="796128CD"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B49BD4" w14:textId="77777777" w:rsidR="00D34592" w:rsidRPr="005045DC" w:rsidRDefault="00D34592" w:rsidP="008778A0">
            <w:pPr>
              <w:pStyle w:val="TAL"/>
            </w:pPr>
            <w:r w:rsidRPr="005045DC">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CABE92" w14:textId="77777777" w:rsidR="00D34592" w:rsidRPr="005045DC" w:rsidRDefault="00D34592" w:rsidP="008778A0">
            <w:pPr>
              <w:pStyle w:val="TAL"/>
            </w:pPr>
            <w:r w:rsidRPr="005045DC">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FDEDD6"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9FBE4" w14:textId="77777777" w:rsidR="00D34592" w:rsidRPr="005045DC" w:rsidRDefault="00D34592" w:rsidP="008778A0">
            <w:pPr>
              <w:pStyle w:val="TAL"/>
            </w:pPr>
          </w:p>
        </w:tc>
      </w:tr>
      <w:tr w:rsidR="00D34592" w:rsidRPr="005045DC" w14:paraId="28E4C9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672B8C" w14:textId="77777777" w:rsidR="00D34592" w:rsidRPr="005045DC" w:rsidRDefault="00D34592" w:rsidP="008778A0">
            <w:pPr>
              <w:pStyle w:val="TAL"/>
            </w:pPr>
            <w:r w:rsidRPr="005045DC">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FE6310" w14:textId="77777777" w:rsidR="00D34592" w:rsidRPr="005045DC" w:rsidRDefault="00D34592" w:rsidP="008778A0">
            <w:pPr>
              <w:pStyle w:val="TAL"/>
            </w:pPr>
            <w:r w:rsidRPr="005045DC">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2B4868"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485B7B0" w14:textId="77777777" w:rsidR="00D34592" w:rsidRPr="005045DC" w:rsidRDefault="00D34592" w:rsidP="008778A0">
            <w:pPr>
              <w:pStyle w:val="TAL"/>
            </w:pPr>
          </w:p>
        </w:tc>
      </w:tr>
      <w:tr w:rsidR="00D34592" w:rsidRPr="005045DC" w14:paraId="385C48E2"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0304EA" w14:textId="77777777" w:rsidR="00D34592" w:rsidRPr="005045DC" w:rsidRDefault="00D34592" w:rsidP="008778A0">
            <w:pPr>
              <w:pStyle w:val="TAL"/>
            </w:pPr>
            <w:r w:rsidRPr="005045DC">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E0807D" w14:textId="77777777" w:rsidR="00D34592" w:rsidRPr="005045DC" w:rsidRDefault="00D34592" w:rsidP="008778A0">
            <w:pPr>
              <w:pStyle w:val="TAL"/>
            </w:pPr>
            <w:r w:rsidRPr="005045DC">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AE2270"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06BF329" w14:textId="77777777" w:rsidR="00D34592" w:rsidRPr="005045DC" w:rsidRDefault="00D34592" w:rsidP="008778A0">
            <w:pPr>
              <w:pStyle w:val="TAL"/>
            </w:pPr>
          </w:p>
        </w:tc>
      </w:tr>
      <w:tr w:rsidR="00D34592" w:rsidRPr="005045DC" w14:paraId="508D9996"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64C989" w14:textId="77777777" w:rsidR="00D34592" w:rsidRPr="005045DC" w:rsidRDefault="00D34592" w:rsidP="008778A0">
            <w:pPr>
              <w:pStyle w:val="TAL"/>
            </w:pPr>
            <w:r w:rsidRPr="005045DC">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9478E5" w14:textId="77777777" w:rsidR="00D34592" w:rsidRPr="005045DC" w:rsidRDefault="00D34592" w:rsidP="008778A0">
            <w:pPr>
              <w:pStyle w:val="TAL"/>
            </w:pPr>
            <w:r w:rsidRPr="005045DC">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EEA0C9"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F9B36AF" w14:textId="77777777" w:rsidR="00D34592" w:rsidRPr="005045DC" w:rsidRDefault="00D34592" w:rsidP="008778A0">
            <w:pPr>
              <w:pStyle w:val="TAL"/>
            </w:pPr>
          </w:p>
        </w:tc>
      </w:tr>
    </w:tbl>
    <w:p w14:paraId="6349EA4E" w14:textId="77777777" w:rsidR="00D34592" w:rsidRPr="005045DC" w:rsidRDefault="00D34592" w:rsidP="00D34592">
      <w:pPr>
        <w:rPr>
          <w:rFonts w:eastAsia="Calibri"/>
        </w:rPr>
      </w:pPr>
    </w:p>
    <w:p w14:paraId="25AE91DF" w14:textId="77777777" w:rsidR="00D34592" w:rsidRPr="005045DC" w:rsidRDefault="00D34592" w:rsidP="00D34592">
      <w:pPr>
        <w:pStyle w:val="TH"/>
      </w:pPr>
      <w:r w:rsidRPr="005045DC">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5045DC" w14:paraId="7CD844E5"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1EE231" w14:textId="77777777" w:rsidR="00D34592" w:rsidRPr="005045DC" w:rsidRDefault="00D34592" w:rsidP="008778A0">
            <w:pPr>
              <w:pStyle w:val="TAL"/>
            </w:pPr>
            <w:r w:rsidRPr="005045DC">
              <w:t>Derivation Path: 38.508-1 Table 4.7.1-8</w:t>
            </w:r>
          </w:p>
        </w:tc>
      </w:tr>
      <w:tr w:rsidR="00D34592" w:rsidRPr="005045DC" w14:paraId="62AAE64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0FD7EFE4" w14:textId="77777777" w:rsidR="00D34592" w:rsidRPr="005045DC" w:rsidRDefault="00D34592" w:rsidP="008778A0">
            <w:pPr>
              <w:pStyle w:val="TAH"/>
            </w:pPr>
            <w:r w:rsidRPr="005045DC">
              <w:t>Information Element</w:t>
            </w:r>
          </w:p>
        </w:tc>
        <w:tc>
          <w:tcPr>
            <w:tcW w:w="2268" w:type="dxa"/>
            <w:tcBorders>
              <w:top w:val="single" w:sz="4" w:space="0" w:color="auto"/>
              <w:left w:val="nil"/>
              <w:bottom w:val="single" w:sz="4" w:space="0" w:color="auto"/>
              <w:right w:val="single" w:sz="4" w:space="0" w:color="auto"/>
            </w:tcBorders>
            <w:hideMark/>
          </w:tcPr>
          <w:p w14:paraId="6A1ACA7A" w14:textId="77777777" w:rsidR="00D34592" w:rsidRPr="005045DC" w:rsidRDefault="00D34592" w:rsidP="008778A0">
            <w:pPr>
              <w:pStyle w:val="TAH"/>
            </w:pPr>
            <w:r w:rsidRPr="005045DC">
              <w:t>Value/remark</w:t>
            </w:r>
          </w:p>
        </w:tc>
        <w:tc>
          <w:tcPr>
            <w:tcW w:w="1701" w:type="dxa"/>
            <w:tcBorders>
              <w:top w:val="single" w:sz="4" w:space="0" w:color="auto"/>
              <w:left w:val="nil"/>
              <w:bottom w:val="single" w:sz="4" w:space="0" w:color="auto"/>
              <w:right w:val="single" w:sz="4" w:space="0" w:color="auto"/>
            </w:tcBorders>
            <w:hideMark/>
          </w:tcPr>
          <w:p w14:paraId="20D6A38E" w14:textId="77777777" w:rsidR="00D34592" w:rsidRPr="005045DC" w:rsidRDefault="00D34592" w:rsidP="008778A0">
            <w:pPr>
              <w:pStyle w:val="TAH"/>
            </w:pPr>
            <w:r w:rsidRPr="005045DC">
              <w:t>Comment</w:t>
            </w:r>
          </w:p>
        </w:tc>
        <w:tc>
          <w:tcPr>
            <w:tcW w:w="1245" w:type="dxa"/>
            <w:tcBorders>
              <w:top w:val="single" w:sz="4" w:space="0" w:color="auto"/>
              <w:left w:val="nil"/>
              <w:bottom w:val="single" w:sz="4" w:space="0" w:color="auto"/>
              <w:right w:val="single" w:sz="4" w:space="0" w:color="auto"/>
            </w:tcBorders>
            <w:hideMark/>
          </w:tcPr>
          <w:p w14:paraId="654D5460" w14:textId="77777777" w:rsidR="00D34592" w:rsidRPr="005045DC" w:rsidRDefault="00D34592" w:rsidP="008778A0">
            <w:pPr>
              <w:pStyle w:val="TAH"/>
            </w:pPr>
            <w:r w:rsidRPr="005045DC">
              <w:t>Condition</w:t>
            </w:r>
          </w:p>
        </w:tc>
      </w:tr>
      <w:tr w:rsidR="00D34592" w:rsidRPr="005045DC" w14:paraId="3E79B28D"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1501D5C" w14:textId="77777777" w:rsidR="00D34592" w:rsidRPr="005045DC" w:rsidRDefault="00D34592" w:rsidP="008778A0">
            <w:pPr>
              <w:pStyle w:val="TAL"/>
            </w:pPr>
            <w:r w:rsidRPr="005045DC">
              <w:t>SOR Transparent Container</w:t>
            </w:r>
          </w:p>
        </w:tc>
        <w:tc>
          <w:tcPr>
            <w:tcW w:w="2268" w:type="dxa"/>
            <w:tcBorders>
              <w:top w:val="single" w:sz="4" w:space="0" w:color="auto"/>
              <w:left w:val="nil"/>
              <w:bottom w:val="single" w:sz="4" w:space="0" w:color="auto"/>
              <w:right w:val="single" w:sz="4" w:space="0" w:color="auto"/>
            </w:tcBorders>
            <w:hideMark/>
          </w:tcPr>
          <w:p w14:paraId="098332C9" w14:textId="77777777" w:rsidR="00D34592" w:rsidRPr="005045DC" w:rsidRDefault="00D34592" w:rsidP="008778A0">
            <w:pPr>
              <w:pStyle w:val="TAL"/>
            </w:pPr>
            <w:r w:rsidRPr="005045DC">
              <w:t>Not Present</w:t>
            </w:r>
          </w:p>
        </w:tc>
        <w:tc>
          <w:tcPr>
            <w:tcW w:w="1701" w:type="dxa"/>
            <w:tcBorders>
              <w:top w:val="single" w:sz="4" w:space="0" w:color="auto"/>
              <w:left w:val="nil"/>
              <w:bottom w:val="single" w:sz="4" w:space="0" w:color="auto"/>
              <w:right w:val="single" w:sz="4" w:space="0" w:color="auto"/>
            </w:tcBorders>
            <w:hideMark/>
          </w:tcPr>
          <w:p w14:paraId="093FECC4" w14:textId="77777777" w:rsidR="00D34592" w:rsidRPr="005045DC"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746AC0F7" w14:textId="77777777" w:rsidR="00D34592" w:rsidRPr="005045DC" w:rsidRDefault="00D34592" w:rsidP="008778A0">
            <w:pPr>
              <w:pStyle w:val="TAL"/>
            </w:pPr>
          </w:p>
        </w:tc>
      </w:tr>
    </w:tbl>
    <w:p w14:paraId="5DC39793" w14:textId="77777777" w:rsidR="00D34592" w:rsidRPr="005045DC" w:rsidRDefault="00D34592" w:rsidP="00D34592">
      <w:pPr>
        <w:tabs>
          <w:tab w:val="left" w:pos="2221"/>
        </w:tabs>
      </w:pPr>
    </w:p>
    <w:p w14:paraId="339ABFC4" w14:textId="77777777" w:rsidR="00D34592" w:rsidRPr="005045DC" w:rsidRDefault="00D34592" w:rsidP="00D34592">
      <w:pPr>
        <w:pStyle w:val="TH"/>
      </w:pPr>
      <w:r w:rsidRPr="005045DC">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34592" w:rsidRPr="005045DC" w14:paraId="7E7B9069" w14:textId="77777777" w:rsidTr="008778A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B821E" w14:textId="77777777" w:rsidR="00D34592" w:rsidRPr="005045DC" w:rsidRDefault="00D34592" w:rsidP="008778A0">
            <w:pPr>
              <w:pStyle w:val="TAL"/>
            </w:pPr>
            <w:r w:rsidRPr="005045DC">
              <w:t>Derivation Path: 38.508-1 Table 4.7.1-7</w:t>
            </w:r>
          </w:p>
        </w:tc>
      </w:tr>
      <w:tr w:rsidR="00D34592" w:rsidRPr="005045DC" w14:paraId="2DE5D015"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601257" w14:textId="77777777" w:rsidR="00D34592" w:rsidRPr="005045DC" w:rsidRDefault="00D34592" w:rsidP="008778A0">
            <w:pPr>
              <w:pStyle w:val="TAH"/>
            </w:pPr>
            <w:r w:rsidRPr="005045DC">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AC79BC" w14:textId="77777777" w:rsidR="00D34592" w:rsidRPr="005045DC" w:rsidRDefault="00D34592" w:rsidP="008778A0">
            <w:pPr>
              <w:pStyle w:val="TAH"/>
            </w:pPr>
            <w:r w:rsidRPr="005045DC">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C6EAE0" w14:textId="77777777" w:rsidR="00D34592" w:rsidRPr="005045DC" w:rsidRDefault="00D34592" w:rsidP="008778A0">
            <w:pPr>
              <w:pStyle w:val="TAH"/>
            </w:pPr>
            <w:r w:rsidRPr="005045DC">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A2D7B74" w14:textId="77777777" w:rsidR="00D34592" w:rsidRPr="005045DC" w:rsidRDefault="00D34592" w:rsidP="008778A0">
            <w:pPr>
              <w:pStyle w:val="TAH"/>
            </w:pPr>
            <w:r w:rsidRPr="005045DC">
              <w:t>Condition</w:t>
            </w:r>
          </w:p>
        </w:tc>
      </w:tr>
      <w:tr w:rsidR="00D34592" w:rsidRPr="005045DC" w14:paraId="1DF8FFF7" w14:textId="77777777" w:rsidTr="008778A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6C7F48" w14:textId="77777777" w:rsidR="00D34592" w:rsidRPr="005045DC" w:rsidRDefault="00D34592" w:rsidP="008778A0">
            <w:pPr>
              <w:pStyle w:val="TAL"/>
            </w:pPr>
            <w:r w:rsidRPr="005045DC">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15BDC34" w14:textId="77777777" w:rsidR="00D34592" w:rsidRPr="005045DC" w:rsidRDefault="00D34592" w:rsidP="008778A0">
            <w:pPr>
              <w:pStyle w:val="TAL"/>
            </w:pPr>
            <w:r w:rsidRPr="005045DC">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1B71B6" w14:textId="77777777" w:rsidR="00D34592" w:rsidRPr="005045DC" w:rsidRDefault="00D34592" w:rsidP="008778A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3E61D26" w14:textId="77777777" w:rsidR="00D34592" w:rsidRPr="005045DC" w:rsidRDefault="00D34592" w:rsidP="008778A0">
            <w:pPr>
              <w:pStyle w:val="TAL"/>
            </w:pPr>
          </w:p>
        </w:tc>
      </w:tr>
    </w:tbl>
    <w:p w14:paraId="7480734E" w14:textId="77777777" w:rsidR="00D34592" w:rsidRPr="005045DC" w:rsidRDefault="00D34592" w:rsidP="00D34592">
      <w:pPr>
        <w:rPr>
          <w:rFonts w:eastAsia="Calibri"/>
        </w:rPr>
      </w:pPr>
      <w:r w:rsidRPr="005045DC">
        <w:rPr>
          <w:rFonts w:eastAsia="Calibri"/>
        </w:rPr>
        <w:t xml:space="preserve"> </w:t>
      </w:r>
    </w:p>
    <w:p w14:paraId="7ED46999" w14:textId="77777777" w:rsidR="00D34592" w:rsidRPr="005045DC" w:rsidRDefault="00D34592" w:rsidP="00D34592">
      <w:pPr>
        <w:pStyle w:val="TH"/>
      </w:pPr>
      <w:r w:rsidRPr="005045DC">
        <w:lastRenderedPageBreak/>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592" w:rsidRPr="005045DC" w14:paraId="09B73A83" w14:textId="77777777" w:rsidTr="008778A0">
        <w:tc>
          <w:tcPr>
            <w:tcW w:w="9750" w:type="dxa"/>
            <w:gridSpan w:val="4"/>
            <w:tcBorders>
              <w:top w:val="single" w:sz="4" w:space="0" w:color="auto"/>
              <w:left w:val="single" w:sz="4" w:space="0" w:color="auto"/>
              <w:bottom w:val="single" w:sz="4" w:space="0" w:color="auto"/>
              <w:right w:val="single" w:sz="4" w:space="0" w:color="auto"/>
            </w:tcBorders>
            <w:hideMark/>
          </w:tcPr>
          <w:p w14:paraId="35E412EF" w14:textId="77777777" w:rsidR="00D34592" w:rsidRPr="005045DC" w:rsidRDefault="00D34592" w:rsidP="008778A0">
            <w:pPr>
              <w:pStyle w:val="TAL"/>
            </w:pPr>
            <w:r w:rsidRPr="005045DC">
              <w:t>Derivation Path: 38.508-1 Table 4.7.1-8</w:t>
            </w:r>
          </w:p>
        </w:tc>
      </w:tr>
      <w:tr w:rsidR="00D34592" w:rsidRPr="005045DC" w14:paraId="6B5EB0D4"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554C6557" w14:textId="77777777" w:rsidR="00D34592" w:rsidRPr="005045DC" w:rsidRDefault="00D34592" w:rsidP="008778A0">
            <w:pPr>
              <w:pStyle w:val="TAH"/>
            </w:pPr>
            <w:r w:rsidRPr="005045DC">
              <w:t>Information Element</w:t>
            </w:r>
          </w:p>
        </w:tc>
        <w:tc>
          <w:tcPr>
            <w:tcW w:w="2268" w:type="dxa"/>
            <w:tcBorders>
              <w:top w:val="single" w:sz="4" w:space="0" w:color="auto"/>
              <w:left w:val="nil"/>
              <w:bottom w:val="single" w:sz="4" w:space="0" w:color="auto"/>
              <w:right w:val="single" w:sz="4" w:space="0" w:color="auto"/>
            </w:tcBorders>
            <w:hideMark/>
          </w:tcPr>
          <w:p w14:paraId="6ED8ABD2" w14:textId="77777777" w:rsidR="00D34592" w:rsidRPr="005045DC" w:rsidRDefault="00D34592" w:rsidP="008778A0">
            <w:pPr>
              <w:pStyle w:val="TAH"/>
            </w:pPr>
            <w:r w:rsidRPr="005045DC">
              <w:t>Value/remark</w:t>
            </w:r>
          </w:p>
        </w:tc>
        <w:tc>
          <w:tcPr>
            <w:tcW w:w="1701" w:type="dxa"/>
            <w:tcBorders>
              <w:top w:val="single" w:sz="4" w:space="0" w:color="auto"/>
              <w:left w:val="nil"/>
              <w:bottom w:val="single" w:sz="4" w:space="0" w:color="auto"/>
              <w:right w:val="single" w:sz="4" w:space="0" w:color="auto"/>
            </w:tcBorders>
            <w:hideMark/>
          </w:tcPr>
          <w:p w14:paraId="094482BD" w14:textId="77777777" w:rsidR="00D34592" w:rsidRPr="005045DC" w:rsidRDefault="00D34592" w:rsidP="008778A0">
            <w:pPr>
              <w:pStyle w:val="TAH"/>
            </w:pPr>
            <w:r w:rsidRPr="005045DC">
              <w:t>Comment</w:t>
            </w:r>
          </w:p>
        </w:tc>
        <w:tc>
          <w:tcPr>
            <w:tcW w:w="1245" w:type="dxa"/>
            <w:tcBorders>
              <w:top w:val="single" w:sz="4" w:space="0" w:color="auto"/>
              <w:left w:val="nil"/>
              <w:bottom w:val="single" w:sz="4" w:space="0" w:color="auto"/>
              <w:right w:val="single" w:sz="4" w:space="0" w:color="auto"/>
            </w:tcBorders>
            <w:hideMark/>
          </w:tcPr>
          <w:p w14:paraId="2458526C" w14:textId="77777777" w:rsidR="00D34592" w:rsidRPr="005045DC" w:rsidRDefault="00D34592" w:rsidP="008778A0">
            <w:pPr>
              <w:pStyle w:val="TAH"/>
            </w:pPr>
            <w:r w:rsidRPr="005045DC">
              <w:t>Condition</w:t>
            </w:r>
          </w:p>
        </w:tc>
      </w:tr>
      <w:tr w:rsidR="00D34592" w:rsidRPr="005045DC" w14:paraId="75D031A0" w14:textId="77777777" w:rsidTr="008778A0">
        <w:tc>
          <w:tcPr>
            <w:tcW w:w="4536" w:type="dxa"/>
            <w:tcBorders>
              <w:top w:val="single" w:sz="4" w:space="0" w:color="auto"/>
              <w:left w:val="single" w:sz="4" w:space="0" w:color="auto"/>
              <w:bottom w:val="single" w:sz="4" w:space="0" w:color="auto"/>
              <w:right w:val="single" w:sz="4" w:space="0" w:color="auto"/>
            </w:tcBorders>
            <w:hideMark/>
          </w:tcPr>
          <w:p w14:paraId="2AB2ACAE" w14:textId="77777777" w:rsidR="00D34592" w:rsidRPr="005045DC" w:rsidRDefault="00D34592" w:rsidP="008778A0">
            <w:pPr>
              <w:pStyle w:val="TAL"/>
            </w:pPr>
            <w:r w:rsidRPr="005045DC">
              <w:t>SOR Transparent Container</w:t>
            </w:r>
          </w:p>
        </w:tc>
        <w:tc>
          <w:tcPr>
            <w:tcW w:w="2268" w:type="dxa"/>
            <w:tcBorders>
              <w:top w:val="single" w:sz="4" w:space="0" w:color="auto"/>
              <w:left w:val="nil"/>
              <w:bottom w:val="single" w:sz="4" w:space="0" w:color="auto"/>
              <w:right w:val="single" w:sz="4" w:space="0" w:color="auto"/>
            </w:tcBorders>
            <w:hideMark/>
          </w:tcPr>
          <w:p w14:paraId="239745D6" w14:textId="77777777" w:rsidR="00D34592" w:rsidRPr="005045DC" w:rsidRDefault="00D34592" w:rsidP="008778A0">
            <w:pPr>
              <w:pStyle w:val="TAL"/>
            </w:pPr>
            <w:r w:rsidRPr="005045DC">
              <w:t>Not Present</w:t>
            </w:r>
          </w:p>
        </w:tc>
        <w:tc>
          <w:tcPr>
            <w:tcW w:w="1701" w:type="dxa"/>
            <w:tcBorders>
              <w:top w:val="single" w:sz="4" w:space="0" w:color="auto"/>
              <w:left w:val="nil"/>
              <w:bottom w:val="single" w:sz="4" w:space="0" w:color="auto"/>
              <w:right w:val="single" w:sz="4" w:space="0" w:color="auto"/>
            </w:tcBorders>
            <w:hideMark/>
          </w:tcPr>
          <w:p w14:paraId="7D5EE62D" w14:textId="77777777" w:rsidR="00D34592" w:rsidRPr="005045DC" w:rsidRDefault="00D34592" w:rsidP="008778A0">
            <w:pPr>
              <w:pStyle w:val="TAL"/>
            </w:pPr>
          </w:p>
        </w:tc>
        <w:tc>
          <w:tcPr>
            <w:tcW w:w="1245" w:type="dxa"/>
            <w:tcBorders>
              <w:top w:val="single" w:sz="4" w:space="0" w:color="auto"/>
              <w:left w:val="nil"/>
              <w:bottom w:val="single" w:sz="4" w:space="0" w:color="auto"/>
              <w:right w:val="single" w:sz="4" w:space="0" w:color="auto"/>
            </w:tcBorders>
          </w:tcPr>
          <w:p w14:paraId="3CB13878" w14:textId="77777777" w:rsidR="00D34592" w:rsidRPr="005045DC" w:rsidRDefault="00D34592" w:rsidP="008778A0">
            <w:pPr>
              <w:pStyle w:val="TAL"/>
            </w:pPr>
          </w:p>
        </w:tc>
      </w:tr>
    </w:tbl>
    <w:p w14:paraId="4F0CC5C1" w14:textId="77777777" w:rsidR="00D34592" w:rsidRPr="005045DC" w:rsidRDefault="00D34592" w:rsidP="00D34592"/>
    <w:p w14:paraId="55816CA4" w14:textId="2991F99E" w:rsidR="00D34592" w:rsidRPr="005045DC" w:rsidRDefault="00D34592">
      <w:pPr>
        <w:rPr>
          <w:rFonts w:ascii="Arial" w:hAnsi="Arial" w:cs="Arial"/>
          <w:noProof/>
          <w:color w:val="002060"/>
        </w:rPr>
      </w:pPr>
      <w:r w:rsidRPr="005045DC">
        <w:rPr>
          <w:rFonts w:ascii="Arial" w:hAnsi="Arial" w:cs="Arial"/>
          <w:noProof/>
          <w:color w:val="002060"/>
        </w:rPr>
        <w:t>&lt;Unmodified Text Skipped&gt;</w:t>
      </w:r>
    </w:p>
    <w:p w14:paraId="77907DF2" w14:textId="77777777" w:rsidR="00D34592" w:rsidRPr="005045DC" w:rsidRDefault="00D34592" w:rsidP="00D34592">
      <w:pPr>
        <w:pStyle w:val="Heading5"/>
        <w:rPr>
          <w:lang w:eastAsia="x-none"/>
        </w:rPr>
      </w:pPr>
      <w:r w:rsidRPr="005045DC">
        <w:rPr>
          <w:lang w:eastAsia="x-none"/>
        </w:rPr>
        <w:t>8.1.5.2.3</w:t>
      </w:r>
      <w:r w:rsidRPr="005045DC">
        <w:rPr>
          <w:lang w:eastAsia="x-none"/>
        </w:rPr>
        <w:tab/>
        <w:t>eDRX / IDLE / Paging for notification of BCCH modification</w:t>
      </w:r>
    </w:p>
    <w:p w14:paraId="7D3C9E34" w14:textId="77777777" w:rsidR="00D34592" w:rsidRPr="005045DC" w:rsidRDefault="00D34592" w:rsidP="00D34592">
      <w:pPr>
        <w:pStyle w:val="H6"/>
        <w:rPr>
          <w:lang w:eastAsia="x-none"/>
        </w:rPr>
      </w:pPr>
      <w:r w:rsidRPr="005045DC">
        <w:rPr>
          <w:lang w:eastAsia="x-none"/>
        </w:rPr>
        <w:t>8.1.5.2.3.1</w:t>
      </w:r>
      <w:r w:rsidRPr="005045DC">
        <w:rPr>
          <w:lang w:eastAsia="x-none"/>
        </w:rPr>
        <w:tab/>
        <w:t>Test Purpose (TP)</w:t>
      </w:r>
    </w:p>
    <w:p w14:paraId="198E234F" w14:textId="77777777" w:rsidR="00D34592" w:rsidRPr="005045DC" w:rsidRDefault="00D34592" w:rsidP="00D34592">
      <w:pPr>
        <w:keepNext/>
        <w:keepLines/>
        <w:spacing w:before="120"/>
        <w:ind w:left="1985" w:hanging="1985"/>
        <w:rPr>
          <w:rFonts w:ascii="Arial" w:hAnsi="Arial"/>
          <w:lang w:eastAsia="x-none"/>
        </w:rPr>
      </w:pPr>
      <w:r w:rsidRPr="005045DC">
        <w:rPr>
          <w:rFonts w:ascii="Arial" w:hAnsi="Arial"/>
          <w:lang w:eastAsia="x-none"/>
        </w:rPr>
        <w:t>(1)</w:t>
      </w:r>
    </w:p>
    <w:p w14:paraId="7CED4F42" w14:textId="77777777" w:rsidR="00D34592" w:rsidRPr="005045DC" w:rsidRDefault="00D34592" w:rsidP="00D34592">
      <w:pPr>
        <w:pStyle w:val="PL"/>
        <w:rPr>
          <w:noProof w:val="0"/>
        </w:rPr>
      </w:pPr>
      <w:r w:rsidRPr="005045DC">
        <w:rPr>
          <w:noProof w:val="0"/>
        </w:rPr>
        <w:t>with { UE in NR RRC_IDLE state using eDRX cycle longer than the BCCH modification period }</w:t>
      </w:r>
    </w:p>
    <w:p w14:paraId="370694B5" w14:textId="77777777" w:rsidR="00D34592" w:rsidRPr="005045DC" w:rsidRDefault="00D34592" w:rsidP="00D34592">
      <w:pPr>
        <w:pStyle w:val="PL"/>
        <w:rPr>
          <w:noProof w:val="0"/>
        </w:rPr>
      </w:pPr>
      <w:r w:rsidRPr="005045DC">
        <w:rPr>
          <w:noProof w:val="0"/>
        </w:rPr>
        <w:t>ensure that  {</w:t>
      </w:r>
    </w:p>
    <w:p w14:paraId="1283B5CE" w14:textId="77777777" w:rsidR="00D34592" w:rsidRPr="005045DC" w:rsidRDefault="00D34592" w:rsidP="00D34592">
      <w:pPr>
        <w:pStyle w:val="PL"/>
        <w:rPr>
          <w:noProof w:val="0"/>
        </w:rPr>
      </w:pPr>
      <w:r w:rsidRPr="005045DC">
        <w:rPr>
          <w:noProof w:val="0"/>
        </w:rPr>
        <w:t xml:space="preserve">  when {UE receives a Short Message and the systemInfoModification-eDRX bit is set to indicate BCCH modification }</w:t>
      </w:r>
    </w:p>
    <w:p w14:paraId="61E24F57" w14:textId="77777777" w:rsidR="00D34592" w:rsidRPr="005045DC" w:rsidRDefault="00D34592" w:rsidP="00D34592">
      <w:pPr>
        <w:pStyle w:val="PL"/>
        <w:rPr>
          <w:noProof w:val="0"/>
        </w:rPr>
      </w:pPr>
      <w:r w:rsidRPr="005045DC">
        <w:rPr>
          <w:noProof w:val="0"/>
        </w:rPr>
        <w:t xml:space="preserve">    then {UE applies the SI acquisition procedure to update the new system information }</w:t>
      </w:r>
    </w:p>
    <w:p w14:paraId="420A9C97" w14:textId="77777777" w:rsidR="00D34592" w:rsidRPr="005045DC" w:rsidRDefault="00D34592" w:rsidP="00D34592">
      <w:pPr>
        <w:pStyle w:val="PL"/>
        <w:rPr>
          <w:noProof w:val="0"/>
        </w:rPr>
      </w:pPr>
      <w:r w:rsidRPr="005045DC">
        <w:rPr>
          <w:noProof w:val="0"/>
        </w:rPr>
        <w:t xml:space="preserve">       }</w:t>
      </w:r>
    </w:p>
    <w:p w14:paraId="2C261A7C" w14:textId="77777777" w:rsidR="00D34592" w:rsidRPr="005045DC" w:rsidRDefault="00D34592" w:rsidP="00D34592">
      <w:pPr>
        <w:pStyle w:val="PL"/>
        <w:rPr>
          <w:noProof w:val="0"/>
        </w:rPr>
      </w:pPr>
    </w:p>
    <w:p w14:paraId="4CD2C16A" w14:textId="77777777" w:rsidR="00D34592" w:rsidRPr="005045DC" w:rsidRDefault="00D34592" w:rsidP="00D34592">
      <w:pPr>
        <w:keepNext/>
        <w:keepLines/>
        <w:spacing w:before="120"/>
        <w:ind w:left="1985" w:hanging="1985"/>
      </w:pPr>
      <w:r w:rsidRPr="005045DC">
        <w:rPr>
          <w:rFonts w:ascii="Arial" w:hAnsi="Arial"/>
          <w:lang w:eastAsia="x-none"/>
        </w:rPr>
        <w:t>(2)</w:t>
      </w:r>
    </w:p>
    <w:p w14:paraId="4C52EC74" w14:textId="77777777" w:rsidR="00D34592" w:rsidRPr="005045DC" w:rsidRDefault="00D34592" w:rsidP="00D34592">
      <w:pPr>
        <w:pStyle w:val="PL"/>
        <w:rPr>
          <w:noProof w:val="0"/>
        </w:rPr>
      </w:pPr>
      <w:r w:rsidRPr="005045DC">
        <w:rPr>
          <w:noProof w:val="0"/>
        </w:rPr>
        <w:t>with { UE in NR RRC_IDLE state using eDRX cycle shorter than the BCCH modification period }</w:t>
      </w:r>
    </w:p>
    <w:p w14:paraId="2445FC07" w14:textId="77777777" w:rsidR="00D34592" w:rsidRPr="005045DC" w:rsidRDefault="00D34592" w:rsidP="00D34592">
      <w:pPr>
        <w:pStyle w:val="PL"/>
        <w:rPr>
          <w:noProof w:val="0"/>
        </w:rPr>
      </w:pPr>
      <w:r w:rsidRPr="005045DC">
        <w:rPr>
          <w:noProof w:val="0"/>
        </w:rPr>
        <w:t>ensure that  {</w:t>
      </w:r>
    </w:p>
    <w:p w14:paraId="2BE262E0" w14:textId="77777777" w:rsidR="00D34592" w:rsidRPr="005045DC" w:rsidRDefault="00D34592" w:rsidP="00D34592">
      <w:pPr>
        <w:pStyle w:val="PL"/>
        <w:rPr>
          <w:noProof w:val="0"/>
        </w:rPr>
      </w:pPr>
      <w:r w:rsidRPr="005045DC">
        <w:rPr>
          <w:noProof w:val="0"/>
        </w:rPr>
        <w:t xml:space="preserve">  when {UE receives a Short Message and the systemInfoModification-eDRX bit is set to indicate BCCH modification }</w:t>
      </w:r>
    </w:p>
    <w:p w14:paraId="26F7E60C" w14:textId="77777777" w:rsidR="00D34592" w:rsidRPr="005045DC" w:rsidRDefault="00D34592" w:rsidP="00D34592">
      <w:pPr>
        <w:pStyle w:val="PL"/>
        <w:rPr>
          <w:noProof w:val="0"/>
        </w:rPr>
      </w:pPr>
      <w:r w:rsidRPr="005045DC">
        <w:rPr>
          <w:noProof w:val="0"/>
        </w:rPr>
        <w:t xml:space="preserve">    then {UE applies the SI acquisition procedure to update the new system information }</w:t>
      </w:r>
    </w:p>
    <w:p w14:paraId="0F411675" w14:textId="77777777" w:rsidR="00D34592" w:rsidRPr="005045DC" w:rsidRDefault="00D34592" w:rsidP="00D34592">
      <w:pPr>
        <w:pStyle w:val="PL"/>
        <w:rPr>
          <w:noProof w:val="0"/>
        </w:rPr>
      </w:pPr>
      <w:r w:rsidRPr="005045DC">
        <w:rPr>
          <w:noProof w:val="0"/>
        </w:rPr>
        <w:t xml:space="preserve">       }</w:t>
      </w:r>
    </w:p>
    <w:p w14:paraId="4F072D8A" w14:textId="77777777" w:rsidR="00D34592" w:rsidRPr="005045DC" w:rsidRDefault="00D34592" w:rsidP="00D34592">
      <w:pPr>
        <w:pStyle w:val="PL"/>
        <w:rPr>
          <w:noProof w:val="0"/>
        </w:rPr>
      </w:pPr>
    </w:p>
    <w:p w14:paraId="616AF952" w14:textId="77777777" w:rsidR="00D34592" w:rsidRPr="005045DC" w:rsidRDefault="00D34592" w:rsidP="00D34592">
      <w:pPr>
        <w:pStyle w:val="H6"/>
        <w:rPr>
          <w:lang w:eastAsia="x-none"/>
        </w:rPr>
      </w:pPr>
      <w:r w:rsidRPr="005045DC">
        <w:rPr>
          <w:lang w:eastAsia="x-none"/>
        </w:rPr>
        <w:t>8.1.5.2.3.2</w:t>
      </w:r>
      <w:r w:rsidRPr="005045DC">
        <w:rPr>
          <w:lang w:eastAsia="x-none"/>
        </w:rPr>
        <w:tab/>
        <w:t>Conformance requirements</w:t>
      </w:r>
    </w:p>
    <w:p w14:paraId="5FEBB819" w14:textId="77777777" w:rsidR="00D34592" w:rsidRPr="005045DC" w:rsidRDefault="00D34592" w:rsidP="00D34592">
      <w:r w:rsidRPr="005045DC">
        <w:t xml:space="preserve">References: The conformance requirements covered in the present test case are specified in: TS 38.331, clause 5.2.2.2.2, ,5.2.2.3.1, 5.2.2.3.2, </w:t>
      </w:r>
      <w:r w:rsidRPr="005045DC">
        <w:rPr>
          <w:rFonts w:eastAsia="MS Mincho"/>
        </w:rPr>
        <w:t>5.2.2.4.2</w:t>
      </w:r>
      <w:r w:rsidRPr="005045DC">
        <w:t xml:space="preserve"> and 6.5, 38.304, clause 7.4. Unless otherwise stated these are Rel-17 requirements.</w:t>
      </w:r>
    </w:p>
    <w:p w14:paraId="710273D7" w14:textId="77777777" w:rsidR="00D34592" w:rsidRPr="005045DC" w:rsidRDefault="00D34592" w:rsidP="00D34592">
      <w:r w:rsidRPr="005045DC">
        <w:t>[TS 38.304, clause 7.4]</w:t>
      </w:r>
    </w:p>
    <w:p w14:paraId="0622FA5E" w14:textId="77777777" w:rsidR="00D34592" w:rsidRPr="005045DC" w:rsidRDefault="00D34592" w:rsidP="00D34592">
      <w:r w:rsidRPr="005045DC">
        <w:t xml:space="preserve">The UE may be configured by upper layers and/or RRC with an extended DRX (eDRX) cycle </w:t>
      </w:r>
      <w:bookmarkStart w:id="107" w:name="_Hlk88149298"/>
      <w:r w:rsidRPr="005045DC">
        <w:t>T</w:t>
      </w:r>
      <w:r w:rsidRPr="005045DC">
        <w:rPr>
          <w:vertAlign w:val="subscript"/>
        </w:rPr>
        <w:t>eDRX, CN</w:t>
      </w:r>
      <w:r w:rsidRPr="005045DC">
        <w:t xml:space="preserve"> and/or T</w:t>
      </w:r>
      <w:r w:rsidRPr="005045DC">
        <w:rPr>
          <w:vertAlign w:val="subscript"/>
        </w:rPr>
        <w:t>eDRX, RAN</w:t>
      </w:r>
      <w:bookmarkEnd w:id="107"/>
      <w:r w:rsidRPr="005045DC">
        <w:t xml:space="preserve">. The UE operates in eDRX for CN paging in RRC_IDLE or RRC_INACTIVE states if the UE is configured for eDRX by upper layers and </w:t>
      </w:r>
      <w:r w:rsidRPr="005045DC">
        <w:rPr>
          <w:i/>
          <w:iCs/>
        </w:rPr>
        <w:t>eDRX-AllowedIdle</w:t>
      </w:r>
      <w:r w:rsidRPr="005045DC">
        <w:t xml:space="preserve"> is signalled in SIB1. The UE operates in eDRX for RAN paging in RRC_INACTIVE state if the UE is configured for eDRX by RAN and </w:t>
      </w:r>
      <w:r w:rsidRPr="005045DC">
        <w:rPr>
          <w:i/>
          <w:iCs/>
        </w:rPr>
        <w:t>eDRX-Allowed</w:t>
      </w:r>
      <w:r w:rsidRPr="005045DC">
        <w:t>I</w:t>
      </w:r>
      <w:r w:rsidRPr="005045DC">
        <w:rPr>
          <w:i/>
          <w:iCs/>
        </w:rPr>
        <w:t>nactive</w:t>
      </w:r>
      <w:r w:rsidRPr="005045DC">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6EB93FC" w14:textId="77777777" w:rsidR="00D34592" w:rsidRPr="005045DC" w:rsidRDefault="00D34592" w:rsidP="00D34592">
      <w:pPr>
        <w:pStyle w:val="B1"/>
        <w:rPr>
          <w:rFonts w:eastAsia="MS Mincho"/>
        </w:rPr>
      </w:pPr>
      <w:r w:rsidRPr="005045DC">
        <w:rPr>
          <w:rFonts w:eastAsia="MS Mincho"/>
        </w:rPr>
        <w:t>The PH for CN is the H-SFN satisfying the following equations:</w:t>
      </w:r>
    </w:p>
    <w:p w14:paraId="1698E7FE" w14:textId="77777777" w:rsidR="00D34592" w:rsidRPr="005045DC" w:rsidRDefault="00D34592" w:rsidP="00D34592">
      <w:pPr>
        <w:pStyle w:val="B2"/>
        <w:rPr>
          <w:rFonts w:eastAsia="MS Mincho"/>
        </w:rPr>
      </w:pPr>
      <w:r w:rsidRPr="005045DC">
        <w:rPr>
          <w:rFonts w:eastAsia="MS Mincho"/>
        </w:rPr>
        <w:t>H-SFN mod T</w:t>
      </w:r>
      <w:r w:rsidRPr="005045DC">
        <w:rPr>
          <w:rFonts w:eastAsia="MS Mincho"/>
          <w:vertAlign w:val="subscript"/>
        </w:rPr>
        <w:t>eDRX_CN</w:t>
      </w:r>
      <w:r w:rsidRPr="005045DC">
        <w:rPr>
          <w:rFonts w:eastAsia="MS Mincho"/>
        </w:rPr>
        <w:t>= (UE_ID_H mod T</w:t>
      </w:r>
      <w:r w:rsidRPr="005045DC">
        <w:rPr>
          <w:rFonts w:eastAsia="MS Mincho"/>
          <w:vertAlign w:val="subscript"/>
        </w:rPr>
        <w:t>eDRX_CN</w:t>
      </w:r>
      <w:r w:rsidRPr="005045DC">
        <w:rPr>
          <w:rFonts w:eastAsia="MS Mincho"/>
        </w:rPr>
        <w:t>), where</w:t>
      </w:r>
    </w:p>
    <w:p w14:paraId="0308ACA8" w14:textId="77777777" w:rsidR="00D34592" w:rsidRPr="005045DC" w:rsidRDefault="00D34592" w:rsidP="00D34592">
      <w:pPr>
        <w:pStyle w:val="B2"/>
        <w:rPr>
          <w:rFonts w:eastAsia="MS Mincho"/>
        </w:rPr>
      </w:pPr>
      <w:r w:rsidRPr="005045DC">
        <w:rPr>
          <w:rFonts w:eastAsia="MS Mincho"/>
        </w:rPr>
        <w:t>-</w:t>
      </w:r>
      <w:r w:rsidRPr="005045DC">
        <w:rPr>
          <w:rFonts w:eastAsia="MS Mincho"/>
        </w:rPr>
        <w:tab/>
        <w:t>UE_ID_H: 13 most significant bits of the Hashed ID.</w:t>
      </w:r>
    </w:p>
    <w:p w14:paraId="7ED4510A" w14:textId="77777777" w:rsidR="00D34592" w:rsidRPr="005045DC" w:rsidRDefault="00D34592" w:rsidP="00D34592">
      <w:pPr>
        <w:pStyle w:val="B2"/>
      </w:pPr>
      <w:r w:rsidRPr="005045DC">
        <w:rPr>
          <w:rFonts w:eastAsia="MS Mincho"/>
        </w:rPr>
        <w:t>-</w:t>
      </w:r>
      <w:r w:rsidRPr="005045DC">
        <w:rPr>
          <w:rFonts w:eastAsia="MS Mincho"/>
        </w:rPr>
        <w:tab/>
      </w:r>
      <w:r w:rsidRPr="005045DC">
        <w:t>T</w:t>
      </w:r>
      <w:r w:rsidRPr="005045DC">
        <w:rPr>
          <w:vertAlign w:val="subscript"/>
        </w:rPr>
        <w:t>eDRX_CN</w:t>
      </w:r>
      <w:r w:rsidRPr="005045DC">
        <w:t>: UE-specific eDRX cycle in Hyper-frames, (T</w:t>
      </w:r>
      <w:r w:rsidRPr="005045DC">
        <w:rPr>
          <w:vertAlign w:val="subscript"/>
        </w:rPr>
        <w:t xml:space="preserve">eDRX_CN </w:t>
      </w:r>
      <w:r w:rsidRPr="005045DC">
        <w:t>= 2, …, 1024 Hyper-frames) configured by upper layers.</w:t>
      </w:r>
    </w:p>
    <w:p w14:paraId="3235ECB0" w14:textId="77777777" w:rsidR="00D34592" w:rsidRPr="005045DC" w:rsidRDefault="00D34592" w:rsidP="00D34592">
      <w:pPr>
        <w:pStyle w:val="B1"/>
        <w:ind w:left="284" w:firstLine="0"/>
      </w:pPr>
      <w:r w:rsidRPr="005045DC">
        <w:t>PTW_start denotes the first radio frame of the PH that is part of the PTW and has SFN satisfying the following equation:</w:t>
      </w:r>
    </w:p>
    <w:p w14:paraId="59C5F6AD" w14:textId="77777777" w:rsidR="00D34592" w:rsidRPr="005045DC" w:rsidRDefault="00D34592" w:rsidP="00D34592">
      <w:pPr>
        <w:pStyle w:val="B2"/>
      </w:pPr>
      <w:r w:rsidRPr="005045DC">
        <w:t>SFN = 128 * i</w:t>
      </w:r>
      <w:r w:rsidRPr="005045DC">
        <w:rPr>
          <w:vertAlign w:val="subscript"/>
        </w:rPr>
        <w:t>eDRX_CN</w:t>
      </w:r>
      <w:r w:rsidRPr="005045DC">
        <w:t>, where</w:t>
      </w:r>
    </w:p>
    <w:p w14:paraId="1A95236A" w14:textId="77777777" w:rsidR="00D34592" w:rsidRPr="005045DC" w:rsidRDefault="00D34592" w:rsidP="00D34592">
      <w:pPr>
        <w:pStyle w:val="B2"/>
        <w:rPr>
          <w:rFonts w:eastAsia="MS Mincho"/>
        </w:rPr>
      </w:pPr>
      <w:r w:rsidRPr="005045DC">
        <w:rPr>
          <w:rFonts w:eastAsia="MS Mincho"/>
        </w:rPr>
        <w:t>-</w:t>
      </w:r>
      <w:r w:rsidRPr="005045DC">
        <w:rPr>
          <w:rFonts w:eastAsia="MS Mincho"/>
        </w:rPr>
        <w:tab/>
        <w:t>i</w:t>
      </w:r>
      <w:r w:rsidRPr="005045DC">
        <w:rPr>
          <w:rFonts w:eastAsia="MS Mincho"/>
          <w:vertAlign w:val="subscript"/>
        </w:rPr>
        <w:t>eDRX_CN</w:t>
      </w:r>
      <w:r w:rsidRPr="005045DC">
        <w:rPr>
          <w:rFonts w:eastAsia="MS Mincho"/>
        </w:rPr>
        <w:t xml:space="preserve"> = floor(UE_ID_H /T</w:t>
      </w:r>
      <w:r w:rsidRPr="005045DC">
        <w:rPr>
          <w:rFonts w:eastAsia="MS Mincho"/>
          <w:vertAlign w:val="subscript"/>
        </w:rPr>
        <w:t>eDRX_CN</w:t>
      </w:r>
      <w:r w:rsidRPr="005045DC">
        <w:rPr>
          <w:rFonts w:eastAsia="MS Mincho"/>
        </w:rPr>
        <w:t>) mod 8</w:t>
      </w:r>
    </w:p>
    <w:p w14:paraId="667C67CE" w14:textId="77777777" w:rsidR="00D34592" w:rsidRPr="005045DC" w:rsidRDefault="00D34592" w:rsidP="00D34592">
      <w:pPr>
        <w:pStyle w:val="B1"/>
      </w:pPr>
      <w:r w:rsidRPr="005045DC">
        <w:t>PTW_end is the last radio frame of the PTW and has SFN satisfying the following equation:</w:t>
      </w:r>
    </w:p>
    <w:p w14:paraId="4DA742EB" w14:textId="77777777" w:rsidR="00D34592" w:rsidRPr="005045DC" w:rsidRDefault="00D34592" w:rsidP="00D34592">
      <w:pPr>
        <w:pStyle w:val="B2"/>
      </w:pPr>
      <w:r w:rsidRPr="005045DC">
        <w:t>SFN = (PTW_start + L*100 - 1) mod 1024, where</w:t>
      </w:r>
    </w:p>
    <w:p w14:paraId="24BF1F98" w14:textId="77777777" w:rsidR="00D34592" w:rsidRPr="005045DC" w:rsidRDefault="00D34592" w:rsidP="00D34592">
      <w:pPr>
        <w:pStyle w:val="B2"/>
      </w:pPr>
      <w:r w:rsidRPr="005045DC">
        <w:lastRenderedPageBreak/>
        <w:t>-</w:t>
      </w:r>
      <w:r w:rsidRPr="005045DC">
        <w:tab/>
        <w:t>L = Paging Time Window (PTW) length (in seconds) configured by upper layers</w:t>
      </w:r>
    </w:p>
    <w:p w14:paraId="532BC51D" w14:textId="77777777" w:rsidR="00D34592" w:rsidRPr="005045DC" w:rsidRDefault="00D34592" w:rsidP="00D34592">
      <w:pPr>
        <w:pStyle w:val="B1"/>
      </w:pPr>
      <w:r w:rsidRPr="005045DC">
        <w:t>Hashed ID is defined as follows:</w:t>
      </w:r>
    </w:p>
    <w:p w14:paraId="5135BA88" w14:textId="77777777" w:rsidR="00D34592" w:rsidRPr="005045DC" w:rsidRDefault="00D34592" w:rsidP="00D34592">
      <w:pPr>
        <w:pStyle w:val="B2"/>
      </w:pPr>
      <w:r w:rsidRPr="005045DC">
        <w:t>Hashed_ID is Frame Check Sequence (FCS) for the bits b31, b30…, b0 of 5G-S-TMSI.</w:t>
      </w:r>
    </w:p>
    <w:p w14:paraId="1541DACF" w14:textId="77777777" w:rsidR="00D34592" w:rsidRPr="005045DC" w:rsidRDefault="00D34592" w:rsidP="00D34592">
      <w:pPr>
        <w:pStyle w:val="B2"/>
      </w:pPr>
      <w:r w:rsidRPr="005045DC">
        <w:t>5G-S-TMSI = &lt;b47, b46, …, b0&gt; as defined in TS 23.003 [23].</w:t>
      </w:r>
    </w:p>
    <w:p w14:paraId="1A740427" w14:textId="77777777" w:rsidR="00D34592" w:rsidRPr="005045DC" w:rsidRDefault="00D34592" w:rsidP="00D34592">
      <w:pPr>
        <w:pStyle w:val="B2"/>
      </w:pPr>
      <w:r w:rsidRPr="005045DC">
        <w:t>The 32-bit FCS shall be the ones complement of the sum (modulo 2) of Y1 and Y2, where</w:t>
      </w:r>
    </w:p>
    <w:p w14:paraId="6FD0148C" w14:textId="77777777" w:rsidR="00D34592" w:rsidRPr="005045DC" w:rsidRDefault="00D34592" w:rsidP="00D34592">
      <w:pPr>
        <w:pStyle w:val="B3"/>
      </w:pPr>
      <w:r w:rsidRPr="005045DC">
        <w:t>-</w:t>
      </w:r>
      <w:r w:rsidRPr="005045DC">
        <w:tab/>
        <w:t>Y1 is the remainder of x</w:t>
      </w:r>
      <w:r w:rsidRPr="005045DC">
        <w:rPr>
          <w:vertAlign w:val="superscript"/>
        </w:rPr>
        <w:t>k</w:t>
      </w:r>
      <w:r w:rsidRPr="005045DC">
        <w:t xml:space="preserve"> (x</w:t>
      </w:r>
      <w:r w:rsidRPr="005045DC">
        <w:rPr>
          <w:vertAlign w:val="superscript"/>
        </w:rPr>
        <w:t>31</w:t>
      </w:r>
      <w:r w:rsidRPr="005045DC">
        <w:t xml:space="preserve"> + x</w:t>
      </w:r>
      <w:r w:rsidRPr="005045DC">
        <w:rPr>
          <w:vertAlign w:val="superscript"/>
        </w:rPr>
        <w:t>30</w:t>
      </w:r>
      <w:r w:rsidRPr="005045DC">
        <w:t xml:space="preserve"> + x</w:t>
      </w:r>
      <w:r w:rsidRPr="005045DC">
        <w:rPr>
          <w:vertAlign w:val="superscript"/>
        </w:rPr>
        <w:t>29</w:t>
      </w:r>
      <w:r w:rsidRPr="005045DC">
        <w:t xml:space="preserve"> + x</w:t>
      </w:r>
      <w:r w:rsidRPr="005045DC">
        <w:rPr>
          <w:vertAlign w:val="superscript"/>
        </w:rPr>
        <w:t>28</w:t>
      </w:r>
      <w:r w:rsidRPr="005045DC">
        <w:t xml:space="preserve"> + x</w:t>
      </w:r>
      <w:r w:rsidRPr="005045DC">
        <w:rPr>
          <w:vertAlign w:val="superscript"/>
        </w:rPr>
        <w:t>27</w:t>
      </w:r>
      <w:r w:rsidRPr="005045DC">
        <w:t xml:space="preserve"> + x</w:t>
      </w:r>
      <w:r w:rsidRPr="005045DC">
        <w:rPr>
          <w:vertAlign w:val="superscript"/>
        </w:rPr>
        <w:t>26</w:t>
      </w:r>
      <w:r w:rsidRPr="005045DC">
        <w:t xml:space="preserve"> + x</w:t>
      </w:r>
      <w:r w:rsidRPr="005045DC">
        <w:rPr>
          <w:vertAlign w:val="superscript"/>
        </w:rPr>
        <w:t>25</w:t>
      </w:r>
      <w:r w:rsidRPr="005045DC">
        <w:t xml:space="preserve"> + x</w:t>
      </w:r>
      <w:r w:rsidRPr="005045DC">
        <w:rPr>
          <w:vertAlign w:val="superscript"/>
        </w:rPr>
        <w:t>24</w:t>
      </w:r>
      <w:r w:rsidRPr="005045DC">
        <w:t xml:space="preserve"> + x</w:t>
      </w:r>
      <w:r w:rsidRPr="005045DC">
        <w:rPr>
          <w:vertAlign w:val="superscript"/>
        </w:rPr>
        <w:t>23</w:t>
      </w:r>
      <w:r w:rsidRPr="005045DC">
        <w:t xml:space="preserve"> + x</w:t>
      </w:r>
      <w:r w:rsidRPr="005045DC">
        <w:rPr>
          <w:vertAlign w:val="superscript"/>
        </w:rPr>
        <w:t>22</w:t>
      </w:r>
      <w:r w:rsidRPr="005045DC">
        <w:t xml:space="preserve"> + x</w:t>
      </w:r>
      <w:r w:rsidRPr="005045DC">
        <w:rPr>
          <w:vertAlign w:val="superscript"/>
        </w:rPr>
        <w:t>21</w:t>
      </w:r>
      <w:r w:rsidRPr="005045DC">
        <w:t xml:space="preserve"> + x</w:t>
      </w:r>
      <w:r w:rsidRPr="005045DC">
        <w:rPr>
          <w:vertAlign w:val="superscript"/>
        </w:rPr>
        <w:t>20</w:t>
      </w:r>
      <w:r w:rsidRPr="005045DC">
        <w:t xml:space="preserve"> + x</w:t>
      </w:r>
      <w:r w:rsidRPr="005045DC">
        <w:rPr>
          <w:vertAlign w:val="superscript"/>
        </w:rPr>
        <w:t>19</w:t>
      </w:r>
      <w:r w:rsidRPr="005045DC">
        <w:t xml:space="preserve"> + x</w:t>
      </w:r>
      <w:r w:rsidRPr="005045DC">
        <w:rPr>
          <w:vertAlign w:val="superscript"/>
        </w:rPr>
        <w:t>18</w:t>
      </w:r>
      <w:r w:rsidRPr="005045DC">
        <w:t xml:space="preserve"> + x</w:t>
      </w:r>
      <w:r w:rsidRPr="005045DC">
        <w:rPr>
          <w:vertAlign w:val="superscript"/>
        </w:rPr>
        <w:t>17</w:t>
      </w:r>
      <w:r w:rsidRPr="005045DC">
        <w:t xml:space="preserve"> + x</w:t>
      </w:r>
      <w:r w:rsidRPr="005045DC">
        <w:rPr>
          <w:vertAlign w:val="superscript"/>
        </w:rPr>
        <w:t xml:space="preserve">16 </w:t>
      </w:r>
      <w:r w:rsidRPr="005045DC">
        <w:t>+ x</w:t>
      </w:r>
      <w:r w:rsidRPr="005045DC">
        <w:rPr>
          <w:vertAlign w:val="superscript"/>
        </w:rPr>
        <w:t>15</w:t>
      </w:r>
      <w:r w:rsidRPr="005045DC">
        <w:t xml:space="preserve"> + x</w:t>
      </w:r>
      <w:r w:rsidRPr="005045DC">
        <w:rPr>
          <w:vertAlign w:val="superscript"/>
        </w:rPr>
        <w:t>14</w:t>
      </w:r>
      <w:r w:rsidRPr="005045DC">
        <w:t xml:space="preserve"> + x</w:t>
      </w:r>
      <w:r w:rsidRPr="005045DC">
        <w:rPr>
          <w:vertAlign w:val="superscript"/>
        </w:rPr>
        <w:t>13</w:t>
      </w:r>
      <w:r w:rsidRPr="005045DC">
        <w:t xml:space="preserve"> + x</w:t>
      </w:r>
      <w:r w:rsidRPr="005045DC">
        <w:rPr>
          <w:vertAlign w:val="superscript"/>
        </w:rPr>
        <w:t>12</w:t>
      </w:r>
      <w:r w:rsidRPr="005045DC">
        <w:t xml:space="preserve"> + x</w:t>
      </w:r>
      <w:r w:rsidRPr="005045DC">
        <w:rPr>
          <w:vertAlign w:val="superscript"/>
        </w:rPr>
        <w:t>11</w:t>
      </w:r>
      <w:r w:rsidRPr="005045DC">
        <w:t xml:space="preserve"> + x</w:t>
      </w:r>
      <w:r w:rsidRPr="005045DC">
        <w:rPr>
          <w:vertAlign w:val="superscript"/>
        </w:rPr>
        <w:t>10</w:t>
      </w:r>
      <w:r w:rsidRPr="005045DC">
        <w:t xml:space="preserve"> + x</w:t>
      </w:r>
      <w:r w:rsidRPr="005045DC">
        <w:rPr>
          <w:vertAlign w:val="superscript"/>
        </w:rPr>
        <w:t>9</w:t>
      </w:r>
      <w:r w:rsidRPr="005045DC">
        <w:t xml:space="preserve"> + x</w:t>
      </w:r>
      <w:r w:rsidRPr="005045DC">
        <w:rPr>
          <w:vertAlign w:val="superscript"/>
        </w:rPr>
        <w:t>8</w:t>
      </w:r>
      <w:r w:rsidRPr="005045DC">
        <w:t xml:space="preserve"> + x</w:t>
      </w:r>
      <w:r w:rsidRPr="005045DC">
        <w:rPr>
          <w:vertAlign w:val="superscript"/>
        </w:rPr>
        <w:t>7</w:t>
      </w:r>
      <w:r w:rsidRPr="005045DC">
        <w:t xml:space="preserve"> + x</w:t>
      </w:r>
      <w:r w:rsidRPr="005045DC">
        <w:rPr>
          <w:vertAlign w:val="superscript"/>
        </w:rPr>
        <w:t>6</w:t>
      </w:r>
      <w:r w:rsidRPr="005045DC">
        <w:t xml:space="preserve"> + x</w:t>
      </w:r>
      <w:r w:rsidRPr="005045DC">
        <w:rPr>
          <w:vertAlign w:val="superscript"/>
        </w:rPr>
        <w:t>5</w:t>
      </w:r>
      <w:r w:rsidRPr="005045DC">
        <w:t xml:space="preserve"> + x</w:t>
      </w:r>
      <w:r w:rsidRPr="005045DC">
        <w:rPr>
          <w:vertAlign w:val="superscript"/>
        </w:rPr>
        <w:t>4</w:t>
      </w:r>
      <w:r w:rsidRPr="005045DC">
        <w:t xml:space="preserve"> + x</w:t>
      </w:r>
      <w:r w:rsidRPr="005045DC">
        <w:rPr>
          <w:vertAlign w:val="superscript"/>
        </w:rPr>
        <w:t>3</w:t>
      </w:r>
      <w:r w:rsidRPr="005045DC">
        <w:t xml:space="preserve"> + x</w:t>
      </w:r>
      <w:r w:rsidRPr="005045DC">
        <w:rPr>
          <w:vertAlign w:val="superscript"/>
        </w:rPr>
        <w:t>2</w:t>
      </w:r>
      <w:r w:rsidRPr="005045DC">
        <w:t xml:space="preserve"> + x</w:t>
      </w:r>
      <w:r w:rsidRPr="005045DC">
        <w:rPr>
          <w:vertAlign w:val="superscript"/>
        </w:rPr>
        <w:t>1</w:t>
      </w:r>
      <w:r w:rsidRPr="005045DC">
        <w:t xml:space="preserve"> + 1) divided (modulo 2) by the generator polynomial x</w:t>
      </w:r>
      <w:r w:rsidRPr="005045DC">
        <w:rPr>
          <w:vertAlign w:val="superscript"/>
        </w:rPr>
        <w:t>32</w:t>
      </w:r>
      <w:r w:rsidRPr="005045DC">
        <w:t xml:space="preserve"> + x</w:t>
      </w:r>
      <w:r w:rsidRPr="005045DC">
        <w:rPr>
          <w:vertAlign w:val="superscript"/>
        </w:rPr>
        <w:t>26</w:t>
      </w:r>
      <w:r w:rsidRPr="005045DC">
        <w:t xml:space="preserve"> + x</w:t>
      </w:r>
      <w:r w:rsidRPr="005045DC">
        <w:rPr>
          <w:vertAlign w:val="superscript"/>
        </w:rPr>
        <w:t>23</w:t>
      </w:r>
      <w:r w:rsidRPr="005045DC">
        <w:t xml:space="preserve"> + x</w:t>
      </w:r>
      <w:r w:rsidRPr="005045DC">
        <w:rPr>
          <w:vertAlign w:val="superscript"/>
        </w:rPr>
        <w:t>22</w:t>
      </w:r>
      <w:r w:rsidRPr="005045DC">
        <w:t xml:space="preserve"> + x</w:t>
      </w:r>
      <w:r w:rsidRPr="005045DC">
        <w:rPr>
          <w:vertAlign w:val="superscript"/>
        </w:rPr>
        <w:t>16</w:t>
      </w:r>
      <w:r w:rsidRPr="005045DC">
        <w:t xml:space="preserve"> + x</w:t>
      </w:r>
      <w:r w:rsidRPr="005045DC">
        <w:rPr>
          <w:vertAlign w:val="superscript"/>
        </w:rPr>
        <w:t>12</w:t>
      </w:r>
      <w:r w:rsidRPr="005045DC">
        <w:t xml:space="preserve"> + x</w:t>
      </w:r>
      <w:r w:rsidRPr="005045DC">
        <w:rPr>
          <w:vertAlign w:val="superscript"/>
        </w:rPr>
        <w:t>11</w:t>
      </w:r>
      <w:r w:rsidRPr="005045DC">
        <w:t xml:space="preserve"> + x</w:t>
      </w:r>
      <w:r w:rsidRPr="005045DC">
        <w:rPr>
          <w:vertAlign w:val="superscript"/>
        </w:rPr>
        <w:t>10</w:t>
      </w:r>
      <w:r w:rsidRPr="005045DC">
        <w:t xml:space="preserve"> + x</w:t>
      </w:r>
      <w:r w:rsidRPr="005045DC">
        <w:rPr>
          <w:vertAlign w:val="superscript"/>
        </w:rPr>
        <w:t>8</w:t>
      </w:r>
      <w:r w:rsidRPr="005045DC">
        <w:t xml:space="preserve"> + x</w:t>
      </w:r>
      <w:r w:rsidRPr="005045DC">
        <w:rPr>
          <w:vertAlign w:val="superscript"/>
        </w:rPr>
        <w:t>7</w:t>
      </w:r>
      <w:r w:rsidRPr="005045DC">
        <w:t xml:space="preserve"> + x</w:t>
      </w:r>
      <w:r w:rsidRPr="005045DC">
        <w:rPr>
          <w:vertAlign w:val="superscript"/>
        </w:rPr>
        <w:t>5</w:t>
      </w:r>
      <w:r w:rsidRPr="005045DC">
        <w:t xml:space="preserve"> + x</w:t>
      </w:r>
      <w:r w:rsidRPr="005045DC">
        <w:rPr>
          <w:vertAlign w:val="superscript"/>
        </w:rPr>
        <w:t>4</w:t>
      </w:r>
      <w:r w:rsidRPr="005045DC">
        <w:t xml:space="preserve"> + x</w:t>
      </w:r>
      <w:r w:rsidRPr="005045DC">
        <w:rPr>
          <w:vertAlign w:val="superscript"/>
        </w:rPr>
        <w:t>2</w:t>
      </w:r>
      <w:r w:rsidRPr="005045DC">
        <w:t xml:space="preserve"> + x + 1, where k is 32; and</w:t>
      </w:r>
    </w:p>
    <w:p w14:paraId="1CB12A89" w14:textId="77777777" w:rsidR="00D34592" w:rsidRPr="005045DC" w:rsidRDefault="00D34592" w:rsidP="00D34592">
      <w:pPr>
        <w:pStyle w:val="B3"/>
      </w:pPr>
      <w:r w:rsidRPr="005045DC">
        <w:t>-</w:t>
      </w:r>
      <w:r w:rsidRPr="005045DC">
        <w:tab/>
        <w:t>Y2 is the remainder of Y3 divided (modulo 2) by the generator polynomial x</w:t>
      </w:r>
      <w:r w:rsidRPr="005045DC">
        <w:rPr>
          <w:vertAlign w:val="superscript"/>
        </w:rPr>
        <w:t>32</w:t>
      </w:r>
      <w:r w:rsidRPr="005045DC">
        <w:t xml:space="preserve"> + x</w:t>
      </w:r>
      <w:r w:rsidRPr="005045DC">
        <w:rPr>
          <w:vertAlign w:val="superscript"/>
        </w:rPr>
        <w:t>26</w:t>
      </w:r>
      <w:r w:rsidRPr="005045DC">
        <w:t xml:space="preserve"> + x</w:t>
      </w:r>
      <w:r w:rsidRPr="005045DC">
        <w:rPr>
          <w:vertAlign w:val="superscript"/>
        </w:rPr>
        <w:t>23</w:t>
      </w:r>
      <w:r w:rsidRPr="005045DC">
        <w:t xml:space="preserve"> + x</w:t>
      </w:r>
      <w:r w:rsidRPr="005045DC">
        <w:rPr>
          <w:vertAlign w:val="superscript"/>
        </w:rPr>
        <w:t>22</w:t>
      </w:r>
      <w:r w:rsidRPr="005045DC">
        <w:t xml:space="preserve"> + x</w:t>
      </w:r>
      <w:r w:rsidRPr="005045DC">
        <w:rPr>
          <w:vertAlign w:val="superscript"/>
        </w:rPr>
        <w:t>16</w:t>
      </w:r>
      <w:r w:rsidRPr="005045DC">
        <w:t xml:space="preserve"> + x</w:t>
      </w:r>
      <w:r w:rsidRPr="005045DC">
        <w:rPr>
          <w:vertAlign w:val="superscript"/>
        </w:rPr>
        <w:t>12</w:t>
      </w:r>
      <w:r w:rsidRPr="005045DC">
        <w:t xml:space="preserve"> + x</w:t>
      </w:r>
      <w:r w:rsidRPr="005045DC">
        <w:rPr>
          <w:vertAlign w:val="superscript"/>
        </w:rPr>
        <w:t>11</w:t>
      </w:r>
      <w:r w:rsidRPr="005045DC">
        <w:t xml:space="preserve"> + x</w:t>
      </w:r>
      <w:r w:rsidRPr="005045DC">
        <w:rPr>
          <w:vertAlign w:val="superscript"/>
        </w:rPr>
        <w:t>10</w:t>
      </w:r>
      <w:r w:rsidRPr="005045DC">
        <w:t xml:space="preserve"> + x</w:t>
      </w:r>
      <w:r w:rsidRPr="005045DC">
        <w:rPr>
          <w:vertAlign w:val="superscript"/>
        </w:rPr>
        <w:t>8</w:t>
      </w:r>
      <w:r w:rsidRPr="005045DC">
        <w:t xml:space="preserve"> + x</w:t>
      </w:r>
      <w:r w:rsidRPr="005045DC">
        <w:rPr>
          <w:vertAlign w:val="superscript"/>
        </w:rPr>
        <w:t>7</w:t>
      </w:r>
      <w:r w:rsidRPr="005045DC">
        <w:t xml:space="preserve"> + x</w:t>
      </w:r>
      <w:r w:rsidRPr="005045DC">
        <w:rPr>
          <w:vertAlign w:val="superscript"/>
        </w:rPr>
        <w:t>5</w:t>
      </w:r>
      <w:r w:rsidRPr="005045DC">
        <w:t xml:space="preserve"> + x</w:t>
      </w:r>
      <w:r w:rsidRPr="005045DC">
        <w:rPr>
          <w:vertAlign w:val="superscript"/>
        </w:rPr>
        <w:t>4</w:t>
      </w:r>
      <w:r w:rsidRPr="005045DC">
        <w:t xml:space="preserve"> + x</w:t>
      </w:r>
      <w:r w:rsidRPr="005045DC">
        <w:rPr>
          <w:vertAlign w:val="superscript"/>
        </w:rPr>
        <w:t>2</w:t>
      </w:r>
      <w:r w:rsidRPr="005045DC">
        <w:t xml:space="preserve"> + x + 1, where Y3 is the product of x</w:t>
      </w:r>
      <w:r w:rsidRPr="005045DC">
        <w:rPr>
          <w:vertAlign w:val="superscript"/>
        </w:rPr>
        <w:t>32</w:t>
      </w:r>
      <w:r w:rsidRPr="005045DC">
        <w:t xml:space="preserve"> by "b31, b30…, b0 of S-TMSI or 5G-S-TMSI", i.e., Y3 is the generator polynomial x</w:t>
      </w:r>
      <w:r w:rsidRPr="005045DC">
        <w:rPr>
          <w:vertAlign w:val="superscript"/>
        </w:rPr>
        <w:t>32</w:t>
      </w:r>
      <w:r w:rsidRPr="005045DC">
        <w:t xml:space="preserve"> (b31*x</w:t>
      </w:r>
      <w:r w:rsidRPr="005045DC">
        <w:rPr>
          <w:vertAlign w:val="superscript"/>
        </w:rPr>
        <w:t>31</w:t>
      </w:r>
      <w:r w:rsidRPr="005045DC">
        <w:t xml:space="preserve"> + b30*x</w:t>
      </w:r>
      <w:r w:rsidRPr="005045DC">
        <w:rPr>
          <w:vertAlign w:val="superscript"/>
        </w:rPr>
        <w:t>30</w:t>
      </w:r>
      <w:r w:rsidRPr="005045DC">
        <w:t xml:space="preserve"> + … + b0*1).</w:t>
      </w:r>
    </w:p>
    <w:p w14:paraId="53B97DFE" w14:textId="77777777" w:rsidR="00D34592" w:rsidRPr="005045DC" w:rsidRDefault="00D34592" w:rsidP="00D34592">
      <w:pPr>
        <w:pStyle w:val="NO"/>
      </w:pPr>
      <w:r w:rsidRPr="005045DC">
        <w:t>NOTE:</w:t>
      </w:r>
      <w:r w:rsidRPr="005045DC">
        <w:tab/>
        <w:t>The Y1 is 0xC704DD7B for any 5G-S-TMSI value. An example of hashed ID calculation is in Annex A.</w:t>
      </w:r>
    </w:p>
    <w:p w14:paraId="0E236A45" w14:textId="77777777" w:rsidR="00D34592" w:rsidRPr="005045DC" w:rsidRDefault="00D34592" w:rsidP="00D34592">
      <w:r w:rsidRPr="005045DC">
        <w:t>[TS 38.331, clause 5.2.2.2.2]</w:t>
      </w:r>
    </w:p>
    <w:p w14:paraId="7FB0893E" w14:textId="77777777" w:rsidR="00D34592" w:rsidRPr="005045DC" w:rsidRDefault="00D34592" w:rsidP="00D34592">
      <w:pPr>
        <w:rPr>
          <w:rFonts w:eastAsia="SimSun"/>
          <w:lang w:eastAsia="zh-CN"/>
        </w:rPr>
      </w:pPr>
      <w:r w:rsidRPr="005045DC">
        <w:t>A modification period is used, i.e. updated SI message (other than SI message for ETWS, CMAS, positioning assistance data</w:t>
      </w:r>
      <w:r w:rsidRPr="005045DC">
        <w:rPr>
          <w:lang w:eastAsia="zh-CN"/>
        </w:rPr>
        <w:t xml:space="preserve">, </w:t>
      </w:r>
      <w:r w:rsidRPr="005045DC">
        <w:t>and some NTN-specific information as specified in the field descriptions</w:t>
      </w:r>
      <w:r w:rsidRPr="005045DC">
        <w:rPr>
          <w:lang w:eastAsia="zh-CN"/>
        </w:rPr>
        <w:t xml:space="preserve"> </w:t>
      </w:r>
      <w:r w:rsidRPr="005045DC">
        <w:t xml:space="preserve">) is broadcasted in the modification period following the one where SI change indication is transmitted. </w:t>
      </w:r>
      <w:r w:rsidRPr="005045D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5045DC">
        <w:rPr>
          <w:rFonts w:eastAsia="SimSun"/>
          <w:i/>
          <w:iCs/>
          <w:lang w:eastAsia="zh-CN"/>
        </w:rPr>
        <w:t>SIB1</w:t>
      </w:r>
      <w:r w:rsidRPr="005045DC">
        <w:rPr>
          <w:rFonts w:eastAsia="SimSun"/>
          <w:lang w:eastAsia="zh-CN"/>
        </w:rPr>
        <w:t>, and UE is configured with eDRX,</w:t>
      </w:r>
      <w:r w:rsidRPr="005045DC">
        <w:rPr>
          <w:rFonts w:eastAsia="SimSun"/>
          <w:i/>
          <w:iCs/>
          <w:lang w:eastAsia="zh-CN"/>
        </w:rPr>
        <w:t xml:space="preserve"> </w:t>
      </w:r>
      <w:r w:rsidRPr="005045DC">
        <w:rPr>
          <w:rFonts w:eastAsia="SimSun"/>
          <w:lang w:eastAsia="zh-CN"/>
        </w:rPr>
        <w:t xml:space="preserve">modification period boundaries are defined by SFN values for which (H-SFN * 1024 + SFN) mod </w:t>
      </w:r>
      <w:r w:rsidRPr="005045DC">
        <w:rPr>
          <w:rFonts w:eastAsia="SimSun"/>
          <w:i/>
          <w:iCs/>
          <w:lang w:eastAsia="zh-CN"/>
        </w:rPr>
        <w:t xml:space="preserve">m </w:t>
      </w:r>
      <w:r w:rsidRPr="005045DC">
        <w:rPr>
          <w:rFonts w:eastAsia="SimSun"/>
          <w:lang w:eastAsia="zh-CN"/>
        </w:rPr>
        <w:t>= 0.</w:t>
      </w:r>
    </w:p>
    <w:p w14:paraId="328E07DC" w14:textId="77777777" w:rsidR="00D34592" w:rsidRPr="005045DC" w:rsidRDefault="00D34592" w:rsidP="00D34592">
      <w:r w:rsidRPr="005045DC">
        <w:t>For UEs in RRC_IDLE or RRC_INACTIVE configured to use an IDLE eDRX cycle longer than the modification period, an eDRX acquisition period is defined. The boundaries of the eDRX acquisition period are determined by H-SFN values for which H-SFN mod 1024 = 0.</w:t>
      </w:r>
    </w:p>
    <w:p w14:paraId="0DD051FA" w14:textId="77777777" w:rsidR="00D34592" w:rsidRPr="005045DC" w:rsidRDefault="00D34592" w:rsidP="00D34592">
      <w:r w:rsidRPr="005045DC">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p>
    <w:p w14:paraId="0BE58923" w14:textId="77777777" w:rsidR="00D34592" w:rsidRPr="005045DC" w:rsidRDefault="00D34592" w:rsidP="00D34592">
      <w:pPr>
        <w:rPr>
          <w:rFonts w:eastAsia="MS Mincho"/>
        </w:rPr>
      </w:pPr>
      <w:r w:rsidRPr="005045DC">
        <w:t>…</w:t>
      </w:r>
    </w:p>
    <w:p w14:paraId="7FCAC8B8" w14:textId="77777777" w:rsidR="00D34592" w:rsidRPr="005045DC" w:rsidRDefault="00D34592" w:rsidP="00D34592">
      <w:r w:rsidRPr="005045DC">
        <w:rPr>
          <w:lang w:eastAsia="ko-KR"/>
        </w:rPr>
        <w:t>For Short Message reception in a paging occasion, the UE monitors t</w:t>
      </w:r>
      <w:r w:rsidRPr="005045DC">
        <w:t>he PDCCH monitoring occasion(s</w:t>
      </w:r>
      <w:r w:rsidRPr="005045DC">
        <w:rPr>
          <w:lang w:eastAsia="ko-KR"/>
        </w:rPr>
        <w:t>)</w:t>
      </w:r>
      <w:r w:rsidRPr="005045DC">
        <w:t xml:space="preserve"> for paging as specified in TS 38.304 [20] and TS 38.213 [13].</w:t>
      </w:r>
    </w:p>
    <w:p w14:paraId="21834636" w14:textId="77777777" w:rsidR="00D34592" w:rsidRPr="005045DC" w:rsidRDefault="00D34592" w:rsidP="00D34592">
      <w:r w:rsidRPr="005045DC">
        <w:t>A L2 U2N Remote UE is not required to monitor paging occasion for SI modifications and/or PWS notifications. It obtains the updated system information and SIB6/7/8 from the connected L2 U2N Relay UE as defined in clause 5.8.9.9.3.</w:t>
      </w:r>
    </w:p>
    <w:p w14:paraId="442959C3" w14:textId="77777777" w:rsidR="00D34592" w:rsidRPr="005045DC" w:rsidRDefault="00D34592" w:rsidP="00D34592">
      <w:r w:rsidRPr="005045DC">
        <w:t>If the UE receives a Short Message, the UE shall:</w:t>
      </w:r>
    </w:p>
    <w:p w14:paraId="01656702" w14:textId="77777777" w:rsidR="00D34592" w:rsidRPr="005045DC" w:rsidRDefault="00D34592" w:rsidP="00D34592">
      <w:pPr>
        <w:pStyle w:val="B1"/>
      </w:pPr>
      <w:r w:rsidRPr="005045DC">
        <w:t>…</w:t>
      </w:r>
    </w:p>
    <w:p w14:paraId="2A2D710C" w14:textId="77777777" w:rsidR="00D34592" w:rsidRPr="005045DC" w:rsidRDefault="00D34592" w:rsidP="00D34592">
      <w:pPr>
        <w:pStyle w:val="B1"/>
      </w:pPr>
      <w:r w:rsidRPr="005045DC">
        <w:t>1&gt;</w:t>
      </w:r>
      <w:r w:rsidRPr="005045DC">
        <w:tab/>
        <w:t xml:space="preserve">if the UE does not operate an IDLE eDRX cycle longer than the modification period and the </w:t>
      </w:r>
      <w:r w:rsidRPr="005045DC">
        <w:rPr>
          <w:rFonts w:eastAsia="DengXian"/>
          <w:i/>
          <w:iCs/>
        </w:rPr>
        <w:t>systemInfoModification</w:t>
      </w:r>
      <w:r w:rsidRPr="005045DC">
        <w:t xml:space="preserve"> bit of Short Message is set:</w:t>
      </w:r>
    </w:p>
    <w:p w14:paraId="2C56B17A" w14:textId="77777777" w:rsidR="00D34592" w:rsidRPr="005045DC" w:rsidRDefault="00D34592" w:rsidP="00D34592">
      <w:pPr>
        <w:pStyle w:val="B2"/>
      </w:pPr>
      <w:r w:rsidRPr="005045DC">
        <w:t>2&gt;</w:t>
      </w:r>
      <w:r w:rsidRPr="005045DC">
        <w:tab/>
        <w:t>apply the SI acquisition procedure as defined in clause 5.2.2.3 from the start of the next modification period;</w:t>
      </w:r>
    </w:p>
    <w:p w14:paraId="14E36BAE" w14:textId="77777777" w:rsidR="00D34592" w:rsidRPr="005045DC" w:rsidRDefault="00D34592" w:rsidP="00D34592">
      <w:pPr>
        <w:pStyle w:val="B1"/>
        <w:rPr>
          <w:rFonts w:eastAsia="DengXian"/>
        </w:rPr>
      </w:pPr>
      <w:r w:rsidRPr="005045DC">
        <w:t>1&gt;</w:t>
      </w:r>
      <w:r w:rsidRPr="005045DC">
        <w:tab/>
        <w:t xml:space="preserve">if the UE operates an IDLE eDRX cycle longer than the modification period and the </w:t>
      </w:r>
      <w:r w:rsidRPr="005045DC">
        <w:rPr>
          <w:rFonts w:eastAsia="DengXian"/>
          <w:i/>
          <w:iCs/>
        </w:rPr>
        <w:t xml:space="preserve">systemInfoModification-eDRX </w:t>
      </w:r>
      <w:r w:rsidRPr="005045DC">
        <w:rPr>
          <w:rFonts w:eastAsia="DengXian"/>
        </w:rPr>
        <w:t>bit of Short Message is set:</w:t>
      </w:r>
    </w:p>
    <w:p w14:paraId="73A69F94" w14:textId="77777777" w:rsidR="00D34592" w:rsidRPr="005045DC" w:rsidRDefault="00D34592" w:rsidP="00D34592">
      <w:pPr>
        <w:pStyle w:val="B2"/>
      </w:pPr>
      <w:r w:rsidRPr="005045DC">
        <w:t>2&gt;</w:t>
      </w:r>
      <w:r w:rsidRPr="005045DC">
        <w:tab/>
        <w:t xml:space="preserve">apply the SI acquisition procedure as defined in clause 5.2.2.3 from the start of the next eDRX acquisition </w:t>
      </w:r>
    </w:p>
    <w:p w14:paraId="5A44DD26" w14:textId="77777777" w:rsidR="00D34592" w:rsidRPr="005045DC" w:rsidRDefault="00D34592" w:rsidP="00D34592">
      <w:pPr>
        <w:pStyle w:val="B1"/>
      </w:pPr>
      <w:r w:rsidRPr="005045DC">
        <w:t>36</w:t>
      </w:r>
    </w:p>
    <w:p w14:paraId="1EE4DE16" w14:textId="77777777" w:rsidR="00D34592" w:rsidRPr="005045DC" w:rsidRDefault="00D34592" w:rsidP="00D34592">
      <w:r w:rsidRPr="005045DC">
        <w:t>[TS 38.331, clause 5.2.2.3.1]</w:t>
      </w:r>
    </w:p>
    <w:p w14:paraId="4D28BF51" w14:textId="77777777" w:rsidR="00D34592" w:rsidRPr="005045DC" w:rsidRDefault="00D34592" w:rsidP="00D34592">
      <w:r w:rsidRPr="005045DC">
        <w:t>The UE shall:</w:t>
      </w:r>
    </w:p>
    <w:p w14:paraId="2F4071A6" w14:textId="77777777" w:rsidR="00D34592" w:rsidRPr="005045DC" w:rsidRDefault="00D34592" w:rsidP="00D34592">
      <w:pPr>
        <w:pStyle w:val="B1"/>
      </w:pPr>
      <w:r w:rsidRPr="005045DC">
        <w:lastRenderedPageBreak/>
        <w:t>1&gt;</w:t>
      </w:r>
      <w:r w:rsidRPr="005045DC">
        <w:tab/>
        <w:t>apply the specified BCCH configuration defined in 9.1.1.1;</w:t>
      </w:r>
    </w:p>
    <w:p w14:paraId="5654C45F" w14:textId="77777777" w:rsidR="00D34592" w:rsidRPr="005045DC" w:rsidRDefault="00D34592" w:rsidP="00D34592">
      <w:pPr>
        <w:pStyle w:val="B1"/>
      </w:pPr>
      <w:r w:rsidRPr="005045DC">
        <w:t>1&gt;</w:t>
      </w:r>
      <w:r w:rsidRPr="005045DC">
        <w:tab/>
        <w:t>if the UE is in RRC_IDLE or in RRC_INACTIVE; or</w:t>
      </w:r>
    </w:p>
    <w:p w14:paraId="0CFE4CE7" w14:textId="77777777" w:rsidR="00D34592" w:rsidRPr="005045DC" w:rsidRDefault="00D34592" w:rsidP="00D34592">
      <w:pPr>
        <w:pStyle w:val="B1"/>
      </w:pPr>
      <w:r w:rsidRPr="005045DC">
        <w:t>1&gt;</w:t>
      </w:r>
      <w:r w:rsidRPr="005045DC">
        <w:rPr>
          <w:rFonts w:eastAsia="MS Mincho"/>
        </w:rPr>
        <w:tab/>
      </w:r>
      <w:r w:rsidRPr="005045DC">
        <w:t>if the UE is in RRC_CONNECTED while T311 is running:</w:t>
      </w:r>
    </w:p>
    <w:p w14:paraId="12D8EBF9" w14:textId="77777777" w:rsidR="00D34592" w:rsidRPr="005045DC" w:rsidRDefault="00D34592" w:rsidP="00D34592">
      <w:pPr>
        <w:pStyle w:val="B2"/>
      </w:pPr>
      <w:r w:rsidRPr="005045DC">
        <w:t>2&gt;</w:t>
      </w:r>
      <w:r w:rsidRPr="005045DC">
        <w:tab/>
        <w:t xml:space="preserve">acquire the </w:t>
      </w:r>
      <w:r w:rsidRPr="005045DC">
        <w:rPr>
          <w:i/>
        </w:rPr>
        <w:t>MIB,</w:t>
      </w:r>
      <w:r w:rsidRPr="005045DC">
        <w:t xml:space="preserve"> which is scheduled as specified in TS 38.213 [13];</w:t>
      </w:r>
    </w:p>
    <w:p w14:paraId="26E16FD3" w14:textId="77777777" w:rsidR="00D34592" w:rsidRPr="005045DC" w:rsidRDefault="00D34592" w:rsidP="00D34592">
      <w:pPr>
        <w:pStyle w:val="B1"/>
      </w:pPr>
      <w:r w:rsidRPr="005045DC">
        <w:t>...</w:t>
      </w:r>
    </w:p>
    <w:p w14:paraId="318BA641" w14:textId="77777777" w:rsidR="00D34592" w:rsidRPr="005045DC" w:rsidRDefault="00D34592" w:rsidP="00D34592">
      <w:pPr>
        <w:pStyle w:val="B1"/>
      </w:pPr>
      <w:r w:rsidRPr="005045DC">
        <w:t>1&gt;</w:t>
      </w:r>
      <w:r w:rsidRPr="005045DC">
        <w:tab/>
        <w:t>if the UE is in RRC_IDLE or in RRC_INACTIVE; or</w:t>
      </w:r>
    </w:p>
    <w:p w14:paraId="5575D2B8" w14:textId="77777777" w:rsidR="00D34592" w:rsidRPr="005045DC" w:rsidRDefault="00D34592" w:rsidP="00D34592">
      <w:pPr>
        <w:pStyle w:val="B1"/>
      </w:pPr>
      <w:r w:rsidRPr="005045DC">
        <w:t>…</w:t>
      </w:r>
    </w:p>
    <w:p w14:paraId="2421C525" w14:textId="77777777" w:rsidR="00D34592" w:rsidRPr="005045DC" w:rsidRDefault="00D34592" w:rsidP="00D34592">
      <w:pPr>
        <w:pStyle w:val="B2"/>
      </w:pPr>
      <w:r w:rsidRPr="005045DC">
        <w:t>2&gt;</w:t>
      </w:r>
      <w:r w:rsidRPr="005045DC">
        <w:tab/>
        <w:t xml:space="preserve">if </w:t>
      </w:r>
      <w:r w:rsidRPr="005045DC">
        <w:rPr>
          <w:i/>
        </w:rPr>
        <w:t>ssb-SubcarrierOffset</w:t>
      </w:r>
      <w:r w:rsidRPr="005045DC">
        <w:t xml:space="preserve"> indicates </w:t>
      </w:r>
      <w:r w:rsidRPr="005045DC">
        <w:rPr>
          <w:i/>
        </w:rPr>
        <w:t>SIB1</w:t>
      </w:r>
      <w:r w:rsidRPr="005045DC">
        <w:t xml:space="preserve"> is transmitted in the cell (TS 38.213 [13]) and if </w:t>
      </w:r>
      <w:r w:rsidRPr="005045DC">
        <w:rPr>
          <w:i/>
        </w:rPr>
        <w:t>SIB1</w:t>
      </w:r>
      <w:r w:rsidRPr="005045DC">
        <w:t xml:space="preserve"> acquisition is required for the UE:</w:t>
      </w:r>
    </w:p>
    <w:p w14:paraId="3E94F049" w14:textId="77777777" w:rsidR="00D34592" w:rsidRPr="005045DC" w:rsidRDefault="00D34592" w:rsidP="00D34592">
      <w:pPr>
        <w:pStyle w:val="B3"/>
      </w:pPr>
      <w:r w:rsidRPr="005045DC">
        <w:t>3&gt;</w:t>
      </w:r>
      <w:r w:rsidRPr="005045DC">
        <w:tab/>
        <w:t xml:space="preserve">acquire the </w:t>
      </w:r>
      <w:r w:rsidRPr="005045DC">
        <w:rPr>
          <w:i/>
        </w:rPr>
        <w:t>SIB1,</w:t>
      </w:r>
      <w:r w:rsidRPr="005045DC">
        <w:t xml:space="preserve"> which is scheduled as specified in TS 38.213 [13];</w:t>
      </w:r>
    </w:p>
    <w:p w14:paraId="72D3042C" w14:textId="77777777" w:rsidR="00D34592" w:rsidRPr="005045DC" w:rsidRDefault="00D34592" w:rsidP="00D34592">
      <w:pPr>
        <w:pStyle w:val="B3"/>
      </w:pPr>
      <w:r w:rsidRPr="005045DC">
        <w:t>3&gt;</w:t>
      </w:r>
      <w:r w:rsidRPr="005045DC">
        <w:tab/>
        <w:t xml:space="preserve">if the UE is unable to acquire the </w:t>
      </w:r>
      <w:r w:rsidRPr="005045DC">
        <w:rPr>
          <w:i/>
        </w:rPr>
        <w:t>SIB1</w:t>
      </w:r>
      <w:r w:rsidRPr="005045DC">
        <w:t>:</w:t>
      </w:r>
    </w:p>
    <w:p w14:paraId="2453FC27" w14:textId="77777777" w:rsidR="00D34592" w:rsidRPr="005045DC" w:rsidRDefault="00D34592" w:rsidP="00D34592">
      <w:pPr>
        <w:pStyle w:val="B4"/>
      </w:pPr>
      <w:r w:rsidRPr="005045DC">
        <w:t>4&gt;</w:t>
      </w:r>
      <w:r w:rsidRPr="005045DC">
        <w:tab/>
        <w:t>perform the actions as specified in clause 5.2.2.5;</w:t>
      </w:r>
    </w:p>
    <w:p w14:paraId="44FD3ADC" w14:textId="77777777" w:rsidR="00D34592" w:rsidRPr="005045DC" w:rsidRDefault="00D34592" w:rsidP="00D34592">
      <w:pPr>
        <w:pStyle w:val="B3"/>
      </w:pPr>
      <w:r w:rsidRPr="005045DC">
        <w:t>3&gt;</w:t>
      </w:r>
      <w:r w:rsidRPr="005045DC">
        <w:tab/>
        <w:t>else:</w:t>
      </w:r>
    </w:p>
    <w:p w14:paraId="41C7E9D5" w14:textId="77777777" w:rsidR="00D34592" w:rsidRPr="005045DC" w:rsidRDefault="00D34592" w:rsidP="00D34592">
      <w:pPr>
        <w:pStyle w:val="B4"/>
      </w:pPr>
      <w:r w:rsidRPr="005045DC">
        <w:t>4&gt;</w:t>
      </w:r>
      <w:r w:rsidRPr="005045DC">
        <w:tab/>
        <w:t xml:space="preserve">upon acquiring </w:t>
      </w:r>
      <w:r w:rsidRPr="005045DC">
        <w:rPr>
          <w:i/>
        </w:rPr>
        <w:t>SIB1</w:t>
      </w:r>
      <w:r w:rsidRPr="005045DC">
        <w:t>, perform the actions specified in clause 5.2.2.4.2.</w:t>
      </w:r>
    </w:p>
    <w:p w14:paraId="2D62570A" w14:textId="77777777" w:rsidR="00D34592" w:rsidRPr="005045DC" w:rsidRDefault="00D34592" w:rsidP="00D34592">
      <w:pPr>
        <w:pStyle w:val="B2"/>
      </w:pPr>
      <w:r w:rsidRPr="005045DC">
        <w:t>2&gt;</w:t>
      </w:r>
      <w:r w:rsidRPr="005045DC">
        <w:tab/>
        <w:t xml:space="preserve">else if </w:t>
      </w:r>
      <w:r w:rsidRPr="005045DC">
        <w:rPr>
          <w:i/>
        </w:rPr>
        <w:t>SIB1</w:t>
      </w:r>
      <w:r w:rsidRPr="005045DC">
        <w:t xml:space="preserve"> acquisition is required for the UE and </w:t>
      </w:r>
      <w:r w:rsidRPr="005045DC">
        <w:rPr>
          <w:i/>
        </w:rPr>
        <w:t>ssb-SubcarrierOffset</w:t>
      </w:r>
      <w:r w:rsidRPr="005045DC">
        <w:t xml:space="preserve"> indicates that </w:t>
      </w:r>
      <w:r w:rsidRPr="005045DC">
        <w:rPr>
          <w:i/>
        </w:rPr>
        <w:t>SIB1</w:t>
      </w:r>
      <w:r w:rsidRPr="005045DC">
        <w:t xml:space="preserve"> is not scheduled in the cell:</w:t>
      </w:r>
    </w:p>
    <w:p w14:paraId="30B1D920" w14:textId="77777777" w:rsidR="00D34592" w:rsidRPr="005045DC" w:rsidRDefault="00D34592" w:rsidP="00D34592">
      <w:pPr>
        <w:pStyle w:val="B3"/>
      </w:pPr>
      <w:r w:rsidRPr="005045DC">
        <w:t>3&gt;</w:t>
      </w:r>
      <w:r w:rsidRPr="005045DC">
        <w:tab/>
        <w:t>perform the actions as specified in clause 5.2.2.5.</w:t>
      </w:r>
    </w:p>
    <w:p w14:paraId="31E366D6" w14:textId="77777777" w:rsidR="00D34592" w:rsidRPr="005045DC" w:rsidRDefault="00D34592" w:rsidP="00D34592">
      <w:pPr>
        <w:pStyle w:val="B1"/>
        <w:ind w:left="0" w:firstLine="0"/>
      </w:pPr>
      <w:r w:rsidRPr="005045DC">
        <w:t>…</w:t>
      </w:r>
    </w:p>
    <w:p w14:paraId="7BECDAC8" w14:textId="77777777" w:rsidR="00D34592" w:rsidRPr="005045DC" w:rsidRDefault="00D34592" w:rsidP="00D34592">
      <w:r w:rsidRPr="005045DC">
        <w:t>[TS 38.331, clause 5.2.2.3.2]</w:t>
      </w:r>
    </w:p>
    <w:p w14:paraId="48922FF4" w14:textId="77777777" w:rsidR="00D34592" w:rsidRPr="005045DC" w:rsidRDefault="00D34592" w:rsidP="00D34592">
      <w:r w:rsidRPr="005045DC">
        <w:t xml:space="preserve">For SI message acquisition PDCCH monitoring occasion(s) are determined according to </w:t>
      </w:r>
      <w:r w:rsidRPr="005045DC">
        <w:rPr>
          <w:i/>
        </w:rPr>
        <w:t>searchSpaceOtherSystemInformation</w:t>
      </w:r>
      <w:r w:rsidRPr="005045DC">
        <w:t xml:space="preserve">. If </w:t>
      </w:r>
      <w:r w:rsidRPr="005045DC">
        <w:rPr>
          <w:i/>
        </w:rPr>
        <w:t>searchSpaceOtherSystemInformation</w:t>
      </w:r>
      <w:r w:rsidRPr="005045DC">
        <w:t xml:space="preserve"> is set to zero, PDCCH monitoring occasions for SI message reception in SI-window are same as PDCCH monitoring occasions for </w:t>
      </w:r>
      <w:r w:rsidRPr="005045DC">
        <w:rPr>
          <w:i/>
        </w:rPr>
        <w:t>SIB1</w:t>
      </w:r>
      <w:r w:rsidRPr="005045DC">
        <w:t xml:space="preserve"> where the mapping between PDCCH monitoring occasions and SSBs is specified in TS 38.213[13]. If </w:t>
      </w:r>
      <w:r w:rsidRPr="005045DC">
        <w:rPr>
          <w:i/>
        </w:rPr>
        <w:t>searchSpaceOtherSystemInformation</w:t>
      </w:r>
      <w:r w:rsidRPr="005045DC">
        <w:t xml:space="preserve"> is not set to zero, PDCCH monitoring occasions for SI message are determined based on search space indicated by </w:t>
      </w:r>
      <w:r w:rsidRPr="005045DC">
        <w:rPr>
          <w:i/>
        </w:rPr>
        <w:t>searchSpaceOtherSystemInformation</w:t>
      </w:r>
      <w:r w:rsidRPr="005045DC">
        <w:t xml:space="preserve">. PDCCH monitoring occasions for SI message which are not overlapping with UL symbols (determined according to </w:t>
      </w:r>
      <w:r w:rsidRPr="005045DC">
        <w:rPr>
          <w:i/>
        </w:rPr>
        <w:t>tdd-UL-DL-ConfigurationCommon</w:t>
      </w:r>
      <w:r w:rsidRPr="005045DC">
        <w:t>) are sequentially numbered from one in the SI window. The [x×N+K]</w:t>
      </w:r>
      <w:r w:rsidRPr="005045DC">
        <w:rPr>
          <w:vertAlign w:val="superscript"/>
        </w:rPr>
        <w:t>th</w:t>
      </w:r>
      <w:r w:rsidRPr="005045DC">
        <w:t xml:space="preserve"> PDCCH monitoring occasion (s) for SI message in SI-window corresponds to the K</w:t>
      </w:r>
      <w:r w:rsidRPr="005045DC">
        <w:rPr>
          <w:vertAlign w:val="superscript"/>
        </w:rPr>
        <w:t>th</w:t>
      </w:r>
      <w:r w:rsidRPr="005045DC">
        <w:t xml:space="preserve"> transmitted SSB, where x = 0, 1, ...X-1, K = 1, 2, …N, N is the number of actual transmitted SSBs determined according to </w:t>
      </w:r>
      <w:r w:rsidRPr="005045DC">
        <w:rPr>
          <w:i/>
        </w:rPr>
        <w:t>ssb-PositionsInBurst</w:t>
      </w:r>
      <w:r w:rsidRPr="005045DC">
        <w:t xml:space="preserve"> in </w:t>
      </w:r>
      <w:r w:rsidRPr="005045DC">
        <w:rPr>
          <w:i/>
        </w:rPr>
        <w:t>SIB1</w:t>
      </w:r>
      <w:r w:rsidRPr="005045DC">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B4682E0" w14:textId="77777777" w:rsidR="00D34592" w:rsidRPr="005045DC" w:rsidRDefault="00D34592" w:rsidP="00D34592">
      <w:pPr>
        <w:rPr>
          <w:rFonts w:eastAsia="MS Mincho"/>
        </w:rPr>
      </w:pPr>
      <w:r w:rsidRPr="005045DC">
        <w:t>When acquiring an SI message, the UE shall:</w:t>
      </w:r>
    </w:p>
    <w:p w14:paraId="4B17A00B" w14:textId="77777777" w:rsidR="00D34592" w:rsidRPr="005045DC" w:rsidRDefault="00D34592" w:rsidP="00D34592">
      <w:pPr>
        <w:pStyle w:val="B1"/>
      </w:pPr>
      <w:r w:rsidRPr="005045DC">
        <w:t>1&gt;</w:t>
      </w:r>
      <w:r w:rsidRPr="005045DC">
        <w:tab/>
        <w:t>determine the start of the SI-window for the concerned SI message as follows:</w:t>
      </w:r>
    </w:p>
    <w:p w14:paraId="6463A993" w14:textId="77777777" w:rsidR="00D34592" w:rsidRPr="005045DC" w:rsidRDefault="00D34592" w:rsidP="00D34592">
      <w:pPr>
        <w:pStyle w:val="B2"/>
      </w:pPr>
      <w:r w:rsidRPr="005045DC">
        <w:t>2&gt;</w:t>
      </w:r>
      <w:r w:rsidRPr="005045DC">
        <w:tab/>
        <w:t xml:space="preserve">if the concerned SI message is configured in the </w:t>
      </w:r>
      <w:r w:rsidRPr="005045DC">
        <w:rPr>
          <w:i/>
        </w:rPr>
        <w:t>schedulingInfoList</w:t>
      </w:r>
      <w:r w:rsidRPr="005045DC">
        <w:t>:</w:t>
      </w:r>
    </w:p>
    <w:p w14:paraId="5E6D559A" w14:textId="77777777" w:rsidR="00D34592" w:rsidRPr="005045DC" w:rsidRDefault="00D34592" w:rsidP="00D34592">
      <w:pPr>
        <w:pStyle w:val="B3"/>
      </w:pPr>
      <w:r w:rsidRPr="005045DC">
        <w:t>3&gt;</w:t>
      </w:r>
      <w:r w:rsidRPr="005045DC">
        <w:tab/>
        <w:t xml:space="preserve">for the concerned SI message, determine the number </w:t>
      </w:r>
      <w:r w:rsidRPr="005045DC">
        <w:rPr>
          <w:i/>
        </w:rPr>
        <w:t>n</w:t>
      </w:r>
      <w:r w:rsidRPr="005045DC">
        <w:t xml:space="preserve"> which corresponds to the order of entry in the list of SI messages configured by </w:t>
      </w:r>
      <w:r w:rsidRPr="005045DC">
        <w:rPr>
          <w:i/>
        </w:rPr>
        <w:t xml:space="preserve">schedulingInfoList </w:t>
      </w:r>
      <w:r w:rsidRPr="005045DC">
        <w:t xml:space="preserve">in </w:t>
      </w:r>
      <w:r w:rsidRPr="005045DC">
        <w:rPr>
          <w:i/>
        </w:rPr>
        <w:t>si-SchedulingInfo</w:t>
      </w:r>
      <w:r w:rsidRPr="005045DC">
        <w:t xml:space="preserve"> in </w:t>
      </w:r>
      <w:r w:rsidRPr="005045DC">
        <w:rPr>
          <w:i/>
        </w:rPr>
        <w:t>SIB1</w:t>
      </w:r>
      <w:r w:rsidRPr="005045DC">
        <w:t>;</w:t>
      </w:r>
    </w:p>
    <w:p w14:paraId="2379CFAF" w14:textId="77777777" w:rsidR="00D34592" w:rsidRPr="005045DC" w:rsidRDefault="00D34592" w:rsidP="00D34592">
      <w:pPr>
        <w:pStyle w:val="B3"/>
      </w:pPr>
      <w:r w:rsidRPr="005045DC">
        <w:t>3&gt;</w:t>
      </w:r>
      <w:r w:rsidRPr="005045DC">
        <w:tab/>
        <w:t xml:space="preserve">determine the integer value </w:t>
      </w:r>
      <w:r w:rsidRPr="005045DC">
        <w:rPr>
          <w:i/>
        </w:rPr>
        <w:t>x = (n – 1) × w</w:t>
      </w:r>
      <w:r w:rsidRPr="005045DC">
        <w:t xml:space="preserve">, where </w:t>
      </w:r>
      <w:r w:rsidRPr="005045DC">
        <w:rPr>
          <w:i/>
        </w:rPr>
        <w:t>w</w:t>
      </w:r>
      <w:r w:rsidRPr="005045DC">
        <w:t xml:space="preserve"> is the </w:t>
      </w:r>
      <w:r w:rsidRPr="005045DC">
        <w:rPr>
          <w:i/>
        </w:rPr>
        <w:t>si-WindowLength</w:t>
      </w:r>
      <w:r w:rsidRPr="005045DC">
        <w:t>;</w:t>
      </w:r>
    </w:p>
    <w:p w14:paraId="13214524" w14:textId="77777777" w:rsidR="00D34592" w:rsidRPr="005045DC" w:rsidRDefault="00D34592" w:rsidP="00D34592">
      <w:pPr>
        <w:pStyle w:val="B3"/>
      </w:pPr>
      <w:r w:rsidRPr="005045DC">
        <w:t>3&gt;</w:t>
      </w:r>
      <w:r w:rsidRPr="005045DC">
        <w:tab/>
        <w:t>the SI-window starts at the slot #</w:t>
      </w:r>
      <w:r w:rsidRPr="005045DC">
        <w:rPr>
          <w:i/>
        </w:rPr>
        <w:t>a</w:t>
      </w:r>
      <w:r w:rsidRPr="005045DC">
        <w:t xml:space="preserve">, where </w:t>
      </w:r>
      <w:r w:rsidRPr="005045DC">
        <w:rPr>
          <w:i/>
        </w:rPr>
        <w:t>a</w:t>
      </w:r>
      <w:r w:rsidRPr="005045DC">
        <w:t xml:space="preserve"> = </w:t>
      </w:r>
      <w:r w:rsidRPr="005045DC">
        <w:rPr>
          <w:i/>
        </w:rPr>
        <w:t>x</w:t>
      </w:r>
      <w:r w:rsidRPr="005045DC">
        <w:t xml:space="preserve"> mod N, in the radio frame for which SFN mod </w:t>
      </w:r>
      <w:r w:rsidRPr="005045DC">
        <w:rPr>
          <w:i/>
        </w:rPr>
        <w:t>T</w:t>
      </w:r>
      <w:r w:rsidRPr="005045DC">
        <w:t xml:space="preserve"> = FLOOR(</w:t>
      </w:r>
      <w:r w:rsidRPr="005045DC">
        <w:rPr>
          <w:i/>
        </w:rPr>
        <w:t>x</w:t>
      </w:r>
      <w:r w:rsidRPr="005045DC">
        <w:t xml:space="preserve">/N), where </w:t>
      </w:r>
      <w:r w:rsidRPr="005045DC">
        <w:rPr>
          <w:i/>
        </w:rPr>
        <w:t>T</w:t>
      </w:r>
      <w:r w:rsidRPr="005045DC">
        <w:t xml:space="preserve"> is the </w:t>
      </w:r>
      <w:r w:rsidRPr="005045DC">
        <w:rPr>
          <w:i/>
        </w:rPr>
        <w:t>si-Periodicity</w:t>
      </w:r>
      <w:r w:rsidRPr="005045DC">
        <w:t xml:space="preserve"> of the concerned SI message and N is the number of slots in a radio frame as specified in TS 38.213 [13];</w:t>
      </w:r>
    </w:p>
    <w:p w14:paraId="7E664460" w14:textId="77777777" w:rsidR="00D34592" w:rsidRPr="005045DC" w:rsidRDefault="00D34592" w:rsidP="00D34592">
      <w:pPr>
        <w:pStyle w:val="B2"/>
      </w:pPr>
      <w:bookmarkStart w:id="108" w:name="_Hlk71038631"/>
      <w:r w:rsidRPr="005045DC">
        <w:t>2&gt;</w:t>
      </w:r>
      <w:r w:rsidRPr="005045DC">
        <w:tab/>
        <w:t xml:space="preserve">else if the concerned SI message is configured in the </w:t>
      </w:r>
      <w:r w:rsidRPr="005045DC">
        <w:rPr>
          <w:i/>
        </w:rPr>
        <w:t>schedulingInfoList2</w:t>
      </w:r>
      <w:r w:rsidRPr="005045DC">
        <w:t>;</w:t>
      </w:r>
      <w:bookmarkEnd w:id="108"/>
    </w:p>
    <w:p w14:paraId="345A0FF6" w14:textId="77777777" w:rsidR="00D34592" w:rsidRPr="005045DC" w:rsidRDefault="00D34592" w:rsidP="00D34592">
      <w:pPr>
        <w:pStyle w:val="B3"/>
      </w:pPr>
      <w:r w:rsidRPr="005045DC">
        <w:lastRenderedPageBreak/>
        <w:t>3&gt;</w:t>
      </w:r>
      <w:r w:rsidRPr="005045DC">
        <w:tab/>
        <w:t xml:space="preserve">determine the integer value </w:t>
      </w:r>
      <w:r w:rsidRPr="005045DC">
        <w:rPr>
          <w:i/>
        </w:rPr>
        <w:t>x = (si-WindowPosition -1) × w</w:t>
      </w:r>
      <w:r w:rsidRPr="005045DC">
        <w:t xml:space="preserve">, where </w:t>
      </w:r>
      <w:r w:rsidRPr="005045DC">
        <w:rPr>
          <w:i/>
        </w:rPr>
        <w:t>w</w:t>
      </w:r>
      <w:r w:rsidRPr="005045DC">
        <w:t xml:space="preserve"> is the </w:t>
      </w:r>
      <w:r w:rsidRPr="005045DC">
        <w:rPr>
          <w:i/>
        </w:rPr>
        <w:t>si-WindowLength</w:t>
      </w:r>
      <w:r w:rsidRPr="005045DC">
        <w:t>;</w:t>
      </w:r>
    </w:p>
    <w:p w14:paraId="7E231838" w14:textId="77777777" w:rsidR="00D34592" w:rsidRPr="005045DC" w:rsidRDefault="00D34592" w:rsidP="00D34592">
      <w:pPr>
        <w:pStyle w:val="B3"/>
      </w:pPr>
      <w:r w:rsidRPr="005045DC">
        <w:t>3&gt;</w:t>
      </w:r>
      <w:r w:rsidRPr="005045DC">
        <w:tab/>
        <w:t>the SI-window starts at the slot #</w:t>
      </w:r>
      <w:r w:rsidRPr="005045DC">
        <w:rPr>
          <w:i/>
        </w:rPr>
        <w:t>a</w:t>
      </w:r>
      <w:r w:rsidRPr="005045DC">
        <w:t xml:space="preserve">, where </w:t>
      </w:r>
      <w:bookmarkStart w:id="109" w:name="_Hlk71031886"/>
      <w:r w:rsidRPr="005045DC">
        <w:rPr>
          <w:i/>
        </w:rPr>
        <w:t>a</w:t>
      </w:r>
      <w:r w:rsidRPr="005045DC">
        <w:t xml:space="preserve"> = </w:t>
      </w:r>
      <w:r w:rsidRPr="005045DC">
        <w:rPr>
          <w:i/>
        </w:rPr>
        <w:t>x</w:t>
      </w:r>
      <w:r w:rsidRPr="005045DC">
        <w:t xml:space="preserve"> mod N</w:t>
      </w:r>
      <w:bookmarkEnd w:id="109"/>
      <w:r w:rsidRPr="005045DC">
        <w:t xml:space="preserve">, in the radio frame for which SFN mod </w:t>
      </w:r>
      <w:r w:rsidRPr="005045DC">
        <w:rPr>
          <w:i/>
        </w:rPr>
        <w:t>T</w:t>
      </w:r>
      <w:r w:rsidRPr="005045DC">
        <w:t xml:space="preserve"> = FLOOR(</w:t>
      </w:r>
      <w:r w:rsidRPr="005045DC">
        <w:rPr>
          <w:i/>
        </w:rPr>
        <w:t>x</w:t>
      </w:r>
      <w:r w:rsidRPr="005045DC">
        <w:t xml:space="preserve">/N), where </w:t>
      </w:r>
      <w:r w:rsidRPr="005045DC">
        <w:rPr>
          <w:i/>
        </w:rPr>
        <w:t>T</w:t>
      </w:r>
      <w:r w:rsidRPr="005045DC">
        <w:t xml:space="preserve"> is the </w:t>
      </w:r>
      <w:r w:rsidRPr="005045DC">
        <w:rPr>
          <w:i/>
        </w:rPr>
        <w:t>si-Periodicity</w:t>
      </w:r>
      <w:r w:rsidRPr="005045DC">
        <w:t xml:space="preserve"> of the concerned SI message and N is the number of slots in a radio frame as specified in TS 38.213 [13];</w:t>
      </w:r>
    </w:p>
    <w:p w14:paraId="236523F7" w14:textId="77777777" w:rsidR="00D34592" w:rsidRPr="005045DC" w:rsidRDefault="00D34592" w:rsidP="00D34592">
      <w:pPr>
        <w:pStyle w:val="B2"/>
      </w:pPr>
      <w:r w:rsidRPr="005045DC">
        <w:t>2&gt;</w:t>
      </w:r>
      <w:r w:rsidRPr="005045DC">
        <w:tab/>
        <w:t xml:space="preserve">else if the concerned SI message is configured in the </w:t>
      </w:r>
      <w:r w:rsidRPr="005045DC">
        <w:rPr>
          <w:i/>
        </w:rPr>
        <w:t>posSchedulingInfoList</w:t>
      </w:r>
      <w:r w:rsidRPr="005045DC">
        <w:t xml:space="preserve"> and </w:t>
      </w:r>
      <w:r w:rsidRPr="005045DC">
        <w:rPr>
          <w:i/>
        </w:rPr>
        <w:t>offsetToSI-Used</w:t>
      </w:r>
      <w:r w:rsidRPr="005045DC">
        <w:t xml:space="preserve"> is not configured:</w:t>
      </w:r>
    </w:p>
    <w:p w14:paraId="7A218BE0" w14:textId="77777777" w:rsidR="00D34592" w:rsidRPr="005045DC" w:rsidRDefault="00D34592" w:rsidP="00D34592">
      <w:pPr>
        <w:pStyle w:val="B3"/>
        <w:rPr>
          <w:iCs/>
        </w:rPr>
      </w:pPr>
      <w:r w:rsidRPr="005045DC">
        <w:t>3&gt;</w:t>
      </w:r>
      <w:r w:rsidRPr="005045DC">
        <w:tab/>
        <w:t xml:space="preserve">create a concatenated list of SI messages by appending the </w:t>
      </w:r>
      <w:r w:rsidRPr="005045DC">
        <w:rPr>
          <w:i/>
        </w:rPr>
        <w:t>posSchedulingInfoList</w:t>
      </w:r>
      <w:r w:rsidRPr="005045DC">
        <w:t xml:space="preserve"> in </w:t>
      </w:r>
      <w:r w:rsidRPr="005045DC">
        <w:rPr>
          <w:i/>
        </w:rPr>
        <w:t xml:space="preserve">posSI-SchedulingInfo </w:t>
      </w:r>
      <w:r w:rsidRPr="005045DC">
        <w:t xml:space="preserve">in </w:t>
      </w:r>
      <w:r w:rsidRPr="005045DC">
        <w:rPr>
          <w:i/>
        </w:rPr>
        <w:t>SIB1</w:t>
      </w:r>
      <w:r w:rsidRPr="005045DC">
        <w:rPr>
          <w:iCs/>
        </w:rPr>
        <w:t xml:space="preserve"> to </w:t>
      </w:r>
      <w:r w:rsidRPr="005045DC">
        <w:rPr>
          <w:i/>
        </w:rPr>
        <w:t xml:space="preserve">schedulingInfoList </w:t>
      </w:r>
      <w:r w:rsidRPr="005045DC">
        <w:t xml:space="preserve">in </w:t>
      </w:r>
      <w:r w:rsidRPr="005045DC">
        <w:rPr>
          <w:i/>
        </w:rPr>
        <w:t>si-SchedulingInfo</w:t>
      </w:r>
      <w:r w:rsidRPr="005045DC">
        <w:t xml:space="preserve"> in </w:t>
      </w:r>
      <w:r w:rsidRPr="005045DC">
        <w:rPr>
          <w:i/>
        </w:rPr>
        <w:t>SIB1</w:t>
      </w:r>
      <w:r w:rsidRPr="005045DC">
        <w:rPr>
          <w:iCs/>
        </w:rPr>
        <w:t>;</w:t>
      </w:r>
    </w:p>
    <w:p w14:paraId="740005B6" w14:textId="77777777" w:rsidR="00D34592" w:rsidRPr="005045DC" w:rsidRDefault="00D34592" w:rsidP="00D34592">
      <w:pPr>
        <w:pStyle w:val="B3"/>
      </w:pPr>
      <w:r w:rsidRPr="005045DC">
        <w:t>3&gt;</w:t>
      </w:r>
      <w:r w:rsidRPr="005045DC">
        <w:tab/>
        <w:t xml:space="preserve">for the concerned SI message, determine the number </w:t>
      </w:r>
      <w:r w:rsidRPr="005045DC">
        <w:rPr>
          <w:i/>
        </w:rPr>
        <w:t>n</w:t>
      </w:r>
      <w:r w:rsidRPr="005045DC">
        <w:t xml:space="preserve"> which corresponds to the order of entry in the concatenated list;</w:t>
      </w:r>
    </w:p>
    <w:p w14:paraId="3FE80257" w14:textId="77777777" w:rsidR="00D34592" w:rsidRPr="005045DC" w:rsidRDefault="00D34592" w:rsidP="00D34592">
      <w:pPr>
        <w:pStyle w:val="B3"/>
      </w:pPr>
      <w:r w:rsidRPr="005045DC">
        <w:t>3&gt;</w:t>
      </w:r>
      <w:r w:rsidRPr="005045DC">
        <w:tab/>
        <w:t xml:space="preserve">determine the integer value </w:t>
      </w:r>
      <w:r w:rsidRPr="005045DC">
        <w:rPr>
          <w:i/>
        </w:rPr>
        <w:t>x = (n – 1) × w</w:t>
      </w:r>
      <w:r w:rsidRPr="005045DC">
        <w:t xml:space="preserve">, where </w:t>
      </w:r>
      <w:r w:rsidRPr="005045DC">
        <w:rPr>
          <w:i/>
        </w:rPr>
        <w:t>w</w:t>
      </w:r>
      <w:r w:rsidRPr="005045DC">
        <w:t xml:space="preserve"> is the </w:t>
      </w:r>
      <w:r w:rsidRPr="005045DC">
        <w:rPr>
          <w:i/>
        </w:rPr>
        <w:t>si-WindowLength</w:t>
      </w:r>
      <w:r w:rsidRPr="005045DC">
        <w:t>;</w:t>
      </w:r>
    </w:p>
    <w:p w14:paraId="42AE9ABF" w14:textId="77777777" w:rsidR="00D34592" w:rsidRPr="005045DC" w:rsidRDefault="00D34592" w:rsidP="00D34592">
      <w:pPr>
        <w:pStyle w:val="B3"/>
      </w:pPr>
      <w:r w:rsidRPr="005045DC">
        <w:t>3&gt;</w:t>
      </w:r>
      <w:r w:rsidRPr="005045DC">
        <w:tab/>
        <w:t>the SI-window starts at the slot #</w:t>
      </w:r>
      <w:r w:rsidRPr="005045DC">
        <w:rPr>
          <w:i/>
        </w:rPr>
        <w:t>a</w:t>
      </w:r>
      <w:r w:rsidRPr="005045DC">
        <w:t xml:space="preserve">, where </w:t>
      </w:r>
      <w:r w:rsidRPr="005045DC">
        <w:rPr>
          <w:i/>
        </w:rPr>
        <w:t>a</w:t>
      </w:r>
      <w:r w:rsidRPr="005045DC">
        <w:t xml:space="preserve"> = </w:t>
      </w:r>
      <w:r w:rsidRPr="005045DC">
        <w:rPr>
          <w:i/>
        </w:rPr>
        <w:t>x</w:t>
      </w:r>
      <w:r w:rsidRPr="005045DC">
        <w:t xml:space="preserve"> mod N, in the radio frame for which SFN mod </w:t>
      </w:r>
      <w:r w:rsidRPr="005045DC">
        <w:rPr>
          <w:i/>
        </w:rPr>
        <w:t>T</w:t>
      </w:r>
      <w:r w:rsidRPr="005045DC">
        <w:t xml:space="preserve"> = FLOOR(</w:t>
      </w:r>
      <w:r w:rsidRPr="005045DC">
        <w:rPr>
          <w:i/>
        </w:rPr>
        <w:t>x</w:t>
      </w:r>
      <w:r w:rsidRPr="005045DC">
        <w:t xml:space="preserve">/N), where </w:t>
      </w:r>
      <w:r w:rsidRPr="005045DC">
        <w:rPr>
          <w:i/>
        </w:rPr>
        <w:t>T</w:t>
      </w:r>
      <w:r w:rsidRPr="005045DC">
        <w:t xml:space="preserve"> is the </w:t>
      </w:r>
      <w:r w:rsidRPr="005045DC">
        <w:rPr>
          <w:i/>
        </w:rPr>
        <w:t>posSI-Periodicity</w:t>
      </w:r>
      <w:r w:rsidRPr="005045DC">
        <w:t xml:space="preserve"> of the concerned SI message and N is the number of slots in a radio frame as specified in TS 38.213 [13];</w:t>
      </w:r>
    </w:p>
    <w:p w14:paraId="3F7374BE" w14:textId="77777777" w:rsidR="00D34592" w:rsidRPr="005045DC" w:rsidRDefault="00D34592" w:rsidP="00D34592">
      <w:pPr>
        <w:pStyle w:val="B2"/>
      </w:pPr>
      <w:r w:rsidRPr="005045DC">
        <w:t>2&gt;</w:t>
      </w:r>
      <w:r w:rsidRPr="005045DC">
        <w:tab/>
        <w:t xml:space="preserve">else if the concerned SI message is configured by the </w:t>
      </w:r>
      <w:r w:rsidRPr="005045DC">
        <w:rPr>
          <w:i/>
          <w:iCs/>
        </w:rPr>
        <w:t>posSchedulingInfoList</w:t>
      </w:r>
      <w:r w:rsidRPr="005045DC">
        <w:t xml:space="preserve"> and </w:t>
      </w:r>
      <w:r w:rsidRPr="005045DC">
        <w:rPr>
          <w:i/>
          <w:iCs/>
        </w:rPr>
        <w:t>offsetToSI-Used</w:t>
      </w:r>
      <w:r w:rsidRPr="005045DC">
        <w:t xml:space="preserve"> is configured:</w:t>
      </w:r>
    </w:p>
    <w:p w14:paraId="4B527151" w14:textId="77777777" w:rsidR="00D34592" w:rsidRPr="005045DC" w:rsidRDefault="00D34592" w:rsidP="00D34592">
      <w:pPr>
        <w:pStyle w:val="B3"/>
      </w:pPr>
      <w:r w:rsidRPr="005045DC">
        <w:t>3&gt;</w:t>
      </w:r>
      <w:r w:rsidRPr="005045DC">
        <w:tab/>
        <w:t xml:space="preserve">determine the number </w:t>
      </w:r>
      <w:r w:rsidRPr="005045DC">
        <w:rPr>
          <w:i/>
          <w:iCs/>
        </w:rPr>
        <w:t>m</w:t>
      </w:r>
      <w:r w:rsidRPr="005045DC">
        <w:t xml:space="preserve"> which corresponds to the number of SI messages with an associated </w:t>
      </w:r>
      <w:r w:rsidRPr="005045DC">
        <w:rPr>
          <w:i/>
        </w:rPr>
        <w:t>si-Periodicity</w:t>
      </w:r>
      <w:r w:rsidRPr="005045DC">
        <w:t xml:space="preserve"> of 8 radio frames (80 ms), configured by </w:t>
      </w:r>
      <w:r w:rsidRPr="005045DC">
        <w:rPr>
          <w:i/>
          <w:iCs/>
        </w:rPr>
        <w:t>schedulingInfoList</w:t>
      </w:r>
      <w:r w:rsidRPr="005045DC">
        <w:t xml:space="preserve"> in </w:t>
      </w:r>
      <w:r w:rsidRPr="005045DC">
        <w:rPr>
          <w:i/>
          <w:iCs/>
        </w:rPr>
        <w:t>SIB1</w:t>
      </w:r>
      <w:r w:rsidRPr="005045DC">
        <w:t>;</w:t>
      </w:r>
    </w:p>
    <w:p w14:paraId="34D21787" w14:textId="77777777" w:rsidR="00D34592" w:rsidRPr="005045DC" w:rsidRDefault="00D34592" w:rsidP="00D34592">
      <w:pPr>
        <w:pStyle w:val="B3"/>
      </w:pPr>
      <w:r w:rsidRPr="005045DC">
        <w:t>3&gt;</w:t>
      </w:r>
      <w:r w:rsidRPr="005045DC">
        <w:tab/>
        <w:t xml:space="preserve">for the concerned SI message, determine the number </w:t>
      </w:r>
      <w:r w:rsidRPr="005045DC">
        <w:rPr>
          <w:i/>
          <w:iCs/>
        </w:rPr>
        <w:t>n</w:t>
      </w:r>
      <w:r w:rsidRPr="005045DC">
        <w:t xml:space="preserve"> which corresponds to the order of entry in the list of SI messages configured by </w:t>
      </w:r>
      <w:r w:rsidRPr="005045DC">
        <w:rPr>
          <w:i/>
          <w:iCs/>
        </w:rPr>
        <w:t>posSchedulingInfoList</w:t>
      </w:r>
      <w:r w:rsidRPr="005045DC">
        <w:t xml:space="preserve"> in </w:t>
      </w:r>
      <w:r w:rsidRPr="005045DC">
        <w:rPr>
          <w:i/>
        </w:rPr>
        <w:t>SIB1</w:t>
      </w:r>
      <w:r w:rsidRPr="005045DC">
        <w:t>;</w:t>
      </w:r>
    </w:p>
    <w:p w14:paraId="7ADD6D7B" w14:textId="77777777" w:rsidR="00D34592" w:rsidRPr="005045DC" w:rsidRDefault="00D34592" w:rsidP="00D34592">
      <w:pPr>
        <w:pStyle w:val="B3"/>
        <w:rPr>
          <w:iCs/>
        </w:rPr>
      </w:pPr>
      <w:r w:rsidRPr="005045DC">
        <w:t>3&gt;</w:t>
      </w:r>
      <w:r w:rsidRPr="005045DC">
        <w:tab/>
        <w:t xml:space="preserve">determine the integer value </w:t>
      </w:r>
      <w:r w:rsidRPr="005045DC">
        <w:rPr>
          <w:i/>
          <w:iCs/>
        </w:rPr>
        <w:t>x</w:t>
      </w:r>
      <w:r w:rsidRPr="005045DC">
        <w:t xml:space="preserve"> = </w:t>
      </w:r>
      <w:r w:rsidRPr="005045DC">
        <w:rPr>
          <w:i/>
          <w:iCs/>
        </w:rPr>
        <w:t>m</w:t>
      </w:r>
      <w:r w:rsidRPr="005045DC">
        <w:t xml:space="preserve"> </w:t>
      </w:r>
      <w:r w:rsidRPr="005045DC">
        <w:rPr>
          <w:i/>
        </w:rPr>
        <w:t xml:space="preserve">× </w:t>
      </w:r>
      <w:r w:rsidRPr="005045DC">
        <w:rPr>
          <w:i/>
          <w:iCs/>
        </w:rPr>
        <w:t xml:space="preserve">w + </w:t>
      </w:r>
      <w:r w:rsidRPr="005045DC">
        <w:t>(</w:t>
      </w:r>
      <w:r w:rsidRPr="005045DC">
        <w:rPr>
          <w:i/>
          <w:iCs/>
        </w:rPr>
        <w:t>n</w:t>
      </w:r>
      <w:r w:rsidRPr="005045DC">
        <w:t xml:space="preserve"> – 1</w:t>
      </w:r>
      <w:r w:rsidRPr="005045DC">
        <w:rPr>
          <w:i/>
        </w:rPr>
        <w:t>)</w:t>
      </w:r>
      <w:r w:rsidRPr="005045DC">
        <w:t xml:space="preserve"> </w:t>
      </w:r>
      <w:r w:rsidRPr="005045DC">
        <w:rPr>
          <w:i/>
        </w:rPr>
        <w:t xml:space="preserve">× </w:t>
      </w:r>
      <w:r w:rsidRPr="005045DC">
        <w:rPr>
          <w:i/>
          <w:iCs/>
        </w:rPr>
        <w:t>w</w:t>
      </w:r>
      <w:r w:rsidRPr="005045DC">
        <w:t xml:space="preserve">, where </w:t>
      </w:r>
      <w:r w:rsidRPr="005045DC">
        <w:rPr>
          <w:i/>
          <w:iCs/>
        </w:rPr>
        <w:t xml:space="preserve">w </w:t>
      </w:r>
      <w:r w:rsidRPr="005045DC">
        <w:t xml:space="preserve">is the </w:t>
      </w:r>
      <w:r w:rsidRPr="005045DC">
        <w:rPr>
          <w:i/>
          <w:iCs/>
        </w:rPr>
        <w:t>si-WindowLength;</w:t>
      </w:r>
    </w:p>
    <w:p w14:paraId="1BBE06EA" w14:textId="77777777" w:rsidR="00D34592" w:rsidRPr="005045DC" w:rsidRDefault="00D34592" w:rsidP="00D34592">
      <w:pPr>
        <w:pStyle w:val="B3"/>
      </w:pPr>
      <w:r w:rsidRPr="005045DC">
        <w:t>3&gt;</w:t>
      </w:r>
      <w:r w:rsidRPr="005045DC">
        <w:tab/>
        <w:t>the SI-window starts at the slot #</w:t>
      </w:r>
      <w:r w:rsidRPr="005045DC">
        <w:rPr>
          <w:i/>
        </w:rPr>
        <w:t>a</w:t>
      </w:r>
      <w:r w:rsidRPr="005045DC">
        <w:t xml:space="preserve">, where </w:t>
      </w:r>
      <w:r w:rsidRPr="005045DC">
        <w:rPr>
          <w:i/>
        </w:rPr>
        <w:t>a</w:t>
      </w:r>
      <w:r w:rsidRPr="005045DC">
        <w:t xml:space="preserve"> = </w:t>
      </w:r>
      <w:r w:rsidRPr="005045DC">
        <w:rPr>
          <w:i/>
        </w:rPr>
        <w:t>x</w:t>
      </w:r>
      <w:r w:rsidRPr="005045DC">
        <w:t xml:space="preserve"> mod N, in the radio frame for which SFN mod </w:t>
      </w:r>
      <w:r w:rsidRPr="005045DC">
        <w:rPr>
          <w:i/>
        </w:rPr>
        <w:t>T</w:t>
      </w:r>
      <w:r w:rsidRPr="005045DC">
        <w:t xml:space="preserve"> = FLOOR(</w:t>
      </w:r>
      <w:r w:rsidRPr="005045DC">
        <w:rPr>
          <w:i/>
        </w:rPr>
        <w:t>x</w:t>
      </w:r>
      <w:r w:rsidRPr="005045DC">
        <w:t xml:space="preserve">/N) +8, where </w:t>
      </w:r>
      <w:r w:rsidRPr="005045DC">
        <w:rPr>
          <w:i/>
        </w:rPr>
        <w:t>T</w:t>
      </w:r>
      <w:r w:rsidRPr="005045DC">
        <w:t xml:space="preserve"> is the </w:t>
      </w:r>
      <w:r w:rsidRPr="005045DC">
        <w:rPr>
          <w:i/>
          <w:iCs/>
        </w:rPr>
        <w:t>posSI</w:t>
      </w:r>
      <w:r w:rsidRPr="005045DC">
        <w:rPr>
          <w:i/>
        </w:rPr>
        <w:t>-Periodicity</w:t>
      </w:r>
      <w:r w:rsidRPr="005045DC">
        <w:t xml:space="preserve"> of the concerned SI message and N is the number of slots in a radio frame as specified in TS 38.213 [13];</w:t>
      </w:r>
    </w:p>
    <w:p w14:paraId="641C02F7" w14:textId="77777777" w:rsidR="00D34592" w:rsidRPr="005045DC" w:rsidRDefault="00D34592" w:rsidP="00D34592">
      <w:pPr>
        <w:pStyle w:val="B1"/>
      </w:pPr>
      <w:r w:rsidRPr="005045DC">
        <w:t>1&gt;</w:t>
      </w:r>
      <w:r w:rsidRPr="005045DC">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5045DC">
        <w:rPr>
          <w:i/>
        </w:rPr>
        <w:t>si-WindowLength</w:t>
      </w:r>
      <w:r w:rsidRPr="005045DC">
        <w:t>, or until the SI message was received;</w:t>
      </w:r>
    </w:p>
    <w:p w14:paraId="21AAB445" w14:textId="77777777" w:rsidR="00D34592" w:rsidRPr="005045DC" w:rsidRDefault="00D34592" w:rsidP="00D34592">
      <w:pPr>
        <w:pStyle w:val="B1"/>
      </w:pPr>
      <w:r w:rsidRPr="005045DC">
        <w:t>1&gt;</w:t>
      </w:r>
      <w:r w:rsidRPr="005045DC">
        <w:tab/>
        <w:t>if the SI message was not received by the end of the SI-window, repeat reception at the next SI-window occasion for the concerned SI message in the current modification period;</w:t>
      </w:r>
    </w:p>
    <w:p w14:paraId="2CD27C2E" w14:textId="77777777" w:rsidR="00D34592" w:rsidRPr="005045DC" w:rsidRDefault="00D34592" w:rsidP="00D34592">
      <w:pPr>
        <w:pStyle w:val="B1"/>
      </w:pPr>
      <w:r w:rsidRPr="005045DC">
        <w:t>1&gt;</w:t>
      </w:r>
      <w:r w:rsidRPr="005045DC">
        <w:tab/>
        <w:t xml:space="preserve">if all the SIB(s) and/or posSIB(s) requested in </w:t>
      </w:r>
      <w:r w:rsidRPr="005045DC">
        <w:rPr>
          <w:i/>
        </w:rPr>
        <w:t>DedicatedSIBRequest</w:t>
      </w:r>
      <w:r w:rsidRPr="005045DC">
        <w:t xml:space="preserve"> message have been acquired:</w:t>
      </w:r>
    </w:p>
    <w:p w14:paraId="21F2C4A2" w14:textId="77777777" w:rsidR="00D34592" w:rsidRPr="005045DC" w:rsidRDefault="00D34592" w:rsidP="00D34592">
      <w:pPr>
        <w:pStyle w:val="B2"/>
      </w:pPr>
      <w:r w:rsidRPr="005045DC">
        <w:rPr>
          <w:lang w:eastAsia="zh-CN"/>
        </w:rPr>
        <w:t>2&gt;</w:t>
      </w:r>
      <w:r w:rsidRPr="005045DC">
        <w:rPr>
          <w:lang w:eastAsia="zh-CN"/>
        </w:rPr>
        <w:tab/>
        <w:t>stop timer T350, if running;</w:t>
      </w:r>
    </w:p>
    <w:p w14:paraId="796E3F1C" w14:textId="77777777" w:rsidR="00D34592" w:rsidRPr="005045DC" w:rsidRDefault="00D34592" w:rsidP="00D34592">
      <w:pPr>
        <w:pStyle w:val="NO"/>
      </w:pPr>
      <w:r w:rsidRPr="005045DC">
        <w:t>NOTE 1:</w:t>
      </w:r>
      <w:r w:rsidRPr="005045DC">
        <w:tab/>
        <w:t>The UE is only required to acquire broadcasted SI message if the UE can acquire it without disrupting unicast or MBS multicast data reception, i.e. the broadcast and unicast/MBS multicast beams are quasi co-located.</w:t>
      </w:r>
    </w:p>
    <w:p w14:paraId="15780139" w14:textId="77777777" w:rsidR="00D34592" w:rsidRPr="005045DC" w:rsidRDefault="00D34592" w:rsidP="00D34592">
      <w:pPr>
        <w:pStyle w:val="NO"/>
      </w:pPr>
      <w:r w:rsidRPr="005045DC">
        <w:t>NOTE 2:</w:t>
      </w:r>
      <w:r w:rsidRPr="005045DC">
        <w:tab/>
        <w:t>The UE is not required to monitor PDCCH monitoring occasion(s) corresponding to each transmitted SSB in SI-window.</w:t>
      </w:r>
    </w:p>
    <w:p w14:paraId="37D3987C" w14:textId="77777777" w:rsidR="00D34592" w:rsidRPr="005045DC" w:rsidRDefault="00D34592" w:rsidP="00D34592">
      <w:pPr>
        <w:pStyle w:val="NO"/>
      </w:pPr>
      <w:r w:rsidRPr="005045DC">
        <w:t>NOTE 3:</w:t>
      </w:r>
      <w:r w:rsidRPr="005045DC">
        <w:tab/>
        <w:t>If the concerned SI message was not received in the current modification period, handling of SI message acquisition is left to UE implementation.</w:t>
      </w:r>
    </w:p>
    <w:p w14:paraId="4B8DB067" w14:textId="77777777" w:rsidR="00D34592" w:rsidRPr="005045DC" w:rsidRDefault="00D34592" w:rsidP="00D34592">
      <w:pPr>
        <w:pStyle w:val="NO"/>
      </w:pPr>
      <w:r w:rsidRPr="005045DC">
        <w:t>NOTE 4:</w:t>
      </w:r>
      <w:r w:rsidRPr="005045DC">
        <w:tab/>
        <w:t>A UE in RRC_CONNECTED may stop the PDCCH monitoring during the SI window for the concerned SI message when the requested SIB(s) are acquired.</w:t>
      </w:r>
    </w:p>
    <w:p w14:paraId="15B533B7" w14:textId="77777777" w:rsidR="00D34592" w:rsidRPr="005045DC" w:rsidRDefault="00D34592" w:rsidP="00D34592">
      <w:pPr>
        <w:pStyle w:val="NO"/>
      </w:pPr>
      <w:r w:rsidRPr="005045DC">
        <w:lastRenderedPageBreak/>
        <w:t>NOTE 5:</w:t>
      </w:r>
      <w:r w:rsidRPr="005045DC">
        <w:tab/>
        <w:t xml:space="preserve">A UE capable of NR sidelink communication/discovery and configured by upper layers to perform NR sidelink communication/discovery on a frequency, may acquire </w:t>
      </w:r>
      <w:r w:rsidRPr="005045DC">
        <w:rPr>
          <w:i/>
        </w:rPr>
        <w:t>SIB12</w:t>
      </w:r>
      <w:r w:rsidRPr="005045DC">
        <w:t xml:space="preserve"> or </w:t>
      </w:r>
      <w:r w:rsidRPr="005045DC">
        <w:rPr>
          <w:i/>
        </w:rPr>
        <w:t>SystemInformationBlockType28</w:t>
      </w:r>
      <w:r w:rsidRPr="005045DC">
        <w:t xml:space="preserve"> from a cell other than current serving cell (for RRC_INACTIVE or RRC_IDLE) or current PCell (for RRC_CONNECTED), if</w:t>
      </w:r>
      <w:r w:rsidRPr="005045DC">
        <w:rPr>
          <w:i/>
        </w:rPr>
        <w:t xml:space="preserve"> SIB12</w:t>
      </w:r>
      <w:r w:rsidRPr="005045DC">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638DB437" w14:textId="77777777" w:rsidR="00D34592" w:rsidRPr="005045DC" w:rsidRDefault="00D34592" w:rsidP="00D34592">
      <w:pPr>
        <w:pStyle w:val="B1"/>
      </w:pPr>
      <w:r w:rsidRPr="005045DC">
        <w:t>1&gt;</w:t>
      </w:r>
      <w:r w:rsidRPr="005045DC">
        <w:tab/>
        <w:t>perform the actions for the acquired SI message as specified in clause 5.2.2.4.</w:t>
      </w:r>
    </w:p>
    <w:p w14:paraId="4E479FC9" w14:textId="77777777" w:rsidR="00D34592" w:rsidRPr="005045DC" w:rsidRDefault="00D34592" w:rsidP="00D34592">
      <w:r w:rsidRPr="005045DC">
        <w:t>[TS 38.331, clause 5.2.2.4.2]</w:t>
      </w:r>
    </w:p>
    <w:p w14:paraId="2CC9BAE3" w14:textId="77777777" w:rsidR="00D34592" w:rsidRPr="005045DC" w:rsidRDefault="00D34592" w:rsidP="00D34592">
      <w:pPr>
        <w:rPr>
          <w:rFonts w:eastAsia="MS Mincho"/>
        </w:rPr>
      </w:pPr>
      <w:r w:rsidRPr="005045DC">
        <w:t xml:space="preserve">Upon receiving the </w:t>
      </w:r>
      <w:r w:rsidRPr="005045DC">
        <w:rPr>
          <w:i/>
        </w:rPr>
        <w:t>SIB1</w:t>
      </w:r>
      <w:r w:rsidRPr="005045DC">
        <w:t xml:space="preserve"> the UE shall:</w:t>
      </w:r>
    </w:p>
    <w:p w14:paraId="52135A46" w14:textId="77777777" w:rsidR="00D34592" w:rsidRPr="005045DC" w:rsidRDefault="00D34592" w:rsidP="00D34592">
      <w:pPr>
        <w:pStyle w:val="B1"/>
      </w:pPr>
      <w:r w:rsidRPr="005045DC">
        <w:t>1&gt;</w:t>
      </w:r>
      <w:r w:rsidRPr="005045DC">
        <w:tab/>
        <w:t xml:space="preserve">store the acquired </w:t>
      </w:r>
      <w:r w:rsidRPr="005045DC">
        <w:rPr>
          <w:i/>
        </w:rPr>
        <w:t>SIB1</w:t>
      </w:r>
      <w:r w:rsidRPr="005045DC">
        <w:t>;</w:t>
      </w:r>
    </w:p>
    <w:p w14:paraId="4B7B1807" w14:textId="77777777" w:rsidR="00D34592" w:rsidRPr="005045DC" w:rsidRDefault="00D34592" w:rsidP="00D34592">
      <w:pPr>
        <w:pStyle w:val="B2"/>
      </w:pPr>
      <w:r w:rsidRPr="005045DC">
        <w:t>…</w:t>
      </w:r>
    </w:p>
    <w:p w14:paraId="4C55B443" w14:textId="77777777" w:rsidR="00D34592" w:rsidRPr="005045DC" w:rsidRDefault="00D34592" w:rsidP="00D34592">
      <w:pPr>
        <w:pStyle w:val="B2"/>
      </w:pPr>
      <w:r w:rsidRPr="005045DC">
        <w:t>2&gt;</w:t>
      </w:r>
      <w:r w:rsidRPr="005045DC">
        <w:tab/>
        <w:t xml:space="preserve">if the UE has a stored valid version of a SIB or posSIB, in accordance with clause 5.2.2.2.1, that the UE </w:t>
      </w:r>
      <w:r w:rsidRPr="005045DC">
        <w:rPr>
          <w:rFonts w:eastAsia="MS Mincho"/>
        </w:rPr>
        <w:t>requires to operate within the cell</w:t>
      </w:r>
      <w:r w:rsidRPr="005045DC">
        <w:t xml:space="preserve"> in accordance with clause 5.2.2.1:</w:t>
      </w:r>
    </w:p>
    <w:p w14:paraId="0EF14183" w14:textId="77777777" w:rsidR="00D34592" w:rsidRPr="005045DC" w:rsidRDefault="00D34592" w:rsidP="00D34592">
      <w:pPr>
        <w:pStyle w:val="B3"/>
      </w:pPr>
      <w:r w:rsidRPr="005045DC">
        <w:t>3&gt;</w:t>
      </w:r>
      <w:r w:rsidRPr="005045DC">
        <w:tab/>
        <w:t>use the stored version of the required SIB or posSIB;</w:t>
      </w:r>
    </w:p>
    <w:p w14:paraId="586B09E4" w14:textId="77777777" w:rsidR="00D34592" w:rsidRPr="005045DC" w:rsidRDefault="00D34592" w:rsidP="00D34592">
      <w:pPr>
        <w:pStyle w:val="B2"/>
      </w:pPr>
      <w:r w:rsidRPr="005045DC">
        <w:t>2&gt;</w:t>
      </w:r>
      <w:r w:rsidRPr="005045DC">
        <w:tab/>
        <w:t>else:</w:t>
      </w:r>
    </w:p>
    <w:p w14:paraId="1D675EB9" w14:textId="77777777" w:rsidR="00D34592" w:rsidRPr="005045DC" w:rsidRDefault="00D34592" w:rsidP="00D34592">
      <w:pPr>
        <w:pStyle w:val="B3"/>
      </w:pPr>
      <w:r w:rsidRPr="005045DC">
        <w:t>3&gt;</w:t>
      </w:r>
      <w:r w:rsidRPr="005045DC">
        <w:tab/>
        <w:t>acquire the required SIB or posSIB requested by upper layer as defined in clause 5.2.2.3.5;</w:t>
      </w:r>
    </w:p>
    <w:p w14:paraId="21A9B274" w14:textId="77777777" w:rsidR="00D34592" w:rsidRPr="005045DC" w:rsidRDefault="00D34592" w:rsidP="00D34592">
      <w:pPr>
        <w:pStyle w:val="B4"/>
      </w:pPr>
      <w:r w:rsidRPr="005045DC">
        <w:t>…</w:t>
      </w:r>
    </w:p>
    <w:p w14:paraId="062FDE6A" w14:textId="77777777" w:rsidR="00D34592" w:rsidRPr="005045DC" w:rsidRDefault="00D34592" w:rsidP="00D34592">
      <w:pPr>
        <w:pStyle w:val="B4"/>
      </w:pPr>
      <w:r w:rsidRPr="005045DC">
        <w:t>4&gt;</w:t>
      </w:r>
      <w:r w:rsidRPr="005045DC">
        <w:tab/>
        <w:t xml:space="preserve">if the UE has a stored valid version of a SIB, in accordance with clause 5.2.2.2.1, that the UE </w:t>
      </w:r>
      <w:r w:rsidRPr="005045DC">
        <w:rPr>
          <w:rFonts w:eastAsia="MS Mincho"/>
        </w:rPr>
        <w:t>requires to operate within the cell</w:t>
      </w:r>
      <w:r w:rsidRPr="005045DC">
        <w:t xml:space="preserve"> in accordance with clause 5.2.2.1:</w:t>
      </w:r>
    </w:p>
    <w:p w14:paraId="75744CEA" w14:textId="77777777" w:rsidR="00D34592" w:rsidRPr="005045DC" w:rsidRDefault="00D34592" w:rsidP="00D34592">
      <w:pPr>
        <w:pStyle w:val="B5"/>
      </w:pPr>
      <w:r w:rsidRPr="005045DC">
        <w:t>5&gt;</w:t>
      </w:r>
      <w:r w:rsidRPr="005045DC">
        <w:tab/>
        <w:t>use the stored version of the required SIB;</w:t>
      </w:r>
    </w:p>
    <w:p w14:paraId="09B7A6FF" w14:textId="77777777" w:rsidR="00D34592" w:rsidRPr="005045DC" w:rsidRDefault="00D34592" w:rsidP="00D34592">
      <w:pPr>
        <w:pStyle w:val="B4"/>
      </w:pPr>
      <w:r w:rsidRPr="005045DC">
        <w:t>4&gt;</w:t>
      </w:r>
      <w:r w:rsidRPr="005045DC">
        <w:tab/>
        <w:t>if the UE has not stored a valid version of a SIB, in accordance with clause 5.2.2.2.1, of one or several required SIB(s), in accordance with clause 5.2.2.1:</w:t>
      </w:r>
    </w:p>
    <w:p w14:paraId="658E2D05" w14:textId="77777777" w:rsidR="00D34592" w:rsidRPr="005045DC" w:rsidRDefault="00D34592" w:rsidP="00D34592">
      <w:pPr>
        <w:pStyle w:val="B5"/>
        <w:rPr>
          <w:i/>
        </w:rPr>
      </w:pPr>
      <w:r w:rsidRPr="005045DC">
        <w:t>5&gt;</w:t>
      </w:r>
      <w:r w:rsidRPr="005045DC">
        <w:tab/>
        <w:t xml:space="preserve">for the SI message(s) that, according to the </w:t>
      </w:r>
      <w:r w:rsidRPr="005045DC">
        <w:rPr>
          <w:i/>
        </w:rPr>
        <w:t>si-SchedulingInfo</w:t>
      </w:r>
      <w:r w:rsidRPr="005045DC">
        <w:t xml:space="preserve">, contain at least one required SIB and for which </w:t>
      </w:r>
      <w:r w:rsidRPr="005045DC">
        <w:rPr>
          <w:i/>
        </w:rPr>
        <w:t>si-BroadcastStatus</w:t>
      </w:r>
      <w:r w:rsidRPr="005045DC">
        <w:t xml:space="preserve"> is set to broadcasting:</w:t>
      </w:r>
    </w:p>
    <w:p w14:paraId="1A62155A" w14:textId="77777777" w:rsidR="00D34592" w:rsidRPr="005045DC" w:rsidRDefault="00D34592" w:rsidP="00D34592">
      <w:pPr>
        <w:pStyle w:val="B6"/>
      </w:pPr>
      <w:r w:rsidRPr="005045DC">
        <w:t>6&gt;</w:t>
      </w:r>
      <w:r w:rsidRPr="005045DC">
        <w:tab/>
        <w:t>acquire the SI message(s) as defined in clause 5.2.2.3.2;</w:t>
      </w:r>
    </w:p>
    <w:p w14:paraId="3FD9CCD3" w14:textId="77777777" w:rsidR="00D34592" w:rsidRPr="005045DC" w:rsidRDefault="00D34592" w:rsidP="00D34592">
      <w:pPr>
        <w:pStyle w:val="B5"/>
      </w:pPr>
      <w:r w:rsidRPr="005045DC">
        <w:t>5&gt;</w:t>
      </w:r>
      <w:r w:rsidRPr="005045DC">
        <w:tab/>
        <w:t xml:space="preserve">for the SI message(s) that, according to the </w:t>
      </w:r>
      <w:r w:rsidRPr="005045DC">
        <w:rPr>
          <w:i/>
        </w:rPr>
        <w:t>si-SchedulingInfo</w:t>
      </w:r>
      <w:r w:rsidRPr="005045DC">
        <w:t xml:space="preserve">, contain at least one required SIB and for which </w:t>
      </w:r>
      <w:r w:rsidRPr="005045DC">
        <w:rPr>
          <w:i/>
        </w:rPr>
        <w:t>si-BroadcastStatus</w:t>
      </w:r>
      <w:r w:rsidRPr="005045DC">
        <w:t xml:space="preserve"> is set to </w:t>
      </w:r>
      <w:r w:rsidRPr="005045DC">
        <w:rPr>
          <w:i/>
        </w:rPr>
        <w:t>notBroadcasting</w:t>
      </w:r>
      <w:r w:rsidRPr="005045DC">
        <w:t>:</w:t>
      </w:r>
    </w:p>
    <w:p w14:paraId="21939E29" w14:textId="77777777" w:rsidR="00D34592" w:rsidRPr="005045DC" w:rsidRDefault="00D34592" w:rsidP="00D34592">
      <w:pPr>
        <w:pStyle w:val="B6"/>
      </w:pPr>
      <w:r w:rsidRPr="005045DC">
        <w:t>6&gt;</w:t>
      </w:r>
      <w:r w:rsidRPr="005045DC">
        <w:tab/>
        <w:t>trigger a request to acquire the SI message(s) as defined in clause 5.2.2.3.3;</w:t>
      </w:r>
    </w:p>
    <w:p w14:paraId="372746C3" w14:textId="77777777" w:rsidR="00D34592" w:rsidRPr="005045DC" w:rsidRDefault="00D34592" w:rsidP="00D34592">
      <w:pPr>
        <w:pStyle w:val="B5"/>
      </w:pPr>
      <w:r w:rsidRPr="005045DC">
        <w:t>…</w:t>
      </w:r>
    </w:p>
    <w:p w14:paraId="78D285B2" w14:textId="77777777" w:rsidR="00D34592" w:rsidRPr="005045DC" w:rsidRDefault="00D34592" w:rsidP="00D34592">
      <w:r w:rsidRPr="005045DC">
        <w:t>[TS 38.331, clause 6.5]</w:t>
      </w:r>
    </w:p>
    <w:p w14:paraId="3F5FFC38" w14:textId="77777777" w:rsidR="00D34592" w:rsidRPr="005045DC" w:rsidRDefault="00D34592" w:rsidP="00D34592">
      <w:r w:rsidRPr="005045DC">
        <w:t xml:space="preserve">Short Messages can be transmitted on PDCCH using P-RNTI with or without associated </w:t>
      </w:r>
      <w:r w:rsidRPr="005045DC">
        <w:rPr>
          <w:i/>
        </w:rPr>
        <w:t xml:space="preserve">Paging </w:t>
      </w:r>
      <w:r w:rsidRPr="005045DC">
        <w:t>message using Short Message field in DCI format 1_0 (see TS 38.212 [17], clause 7.3.1.2.1).</w:t>
      </w:r>
    </w:p>
    <w:p w14:paraId="605BC23D" w14:textId="77777777" w:rsidR="00D34592" w:rsidRPr="005045DC" w:rsidRDefault="00D34592" w:rsidP="00D34592">
      <w:r w:rsidRPr="005045DC">
        <w:t>Table 6.5-1 defines Short Messages. Bit 1 is the most significant bit.</w:t>
      </w:r>
    </w:p>
    <w:p w14:paraId="3B378C75" w14:textId="77777777" w:rsidR="00D34592" w:rsidRPr="005045DC" w:rsidRDefault="00D34592" w:rsidP="00D34592">
      <w:pPr>
        <w:pStyle w:val="TH"/>
      </w:pPr>
      <w:r w:rsidRPr="005045DC">
        <w:lastRenderedPageBreak/>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D34592" w:rsidRPr="005045DC" w14:paraId="40641AF5"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D14265D" w14:textId="77777777" w:rsidR="00D34592" w:rsidRPr="005045DC" w:rsidRDefault="00D34592" w:rsidP="008778A0">
            <w:pPr>
              <w:pStyle w:val="TAH"/>
              <w:rPr>
                <w:rFonts w:eastAsia="Calibri"/>
                <w:lang w:eastAsia="sv-SE"/>
              </w:rPr>
            </w:pPr>
            <w:r w:rsidRPr="005045DC">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6910B106" w14:textId="77777777" w:rsidR="00D34592" w:rsidRPr="005045DC" w:rsidRDefault="00D34592" w:rsidP="008778A0">
            <w:pPr>
              <w:pStyle w:val="TAH"/>
              <w:rPr>
                <w:rFonts w:eastAsia="Calibri"/>
                <w:lang w:eastAsia="sv-SE"/>
              </w:rPr>
            </w:pPr>
            <w:r w:rsidRPr="005045DC">
              <w:rPr>
                <w:rFonts w:eastAsia="Calibri"/>
                <w:lang w:eastAsia="sv-SE"/>
              </w:rPr>
              <w:t>Short Message</w:t>
            </w:r>
          </w:p>
        </w:tc>
      </w:tr>
      <w:tr w:rsidR="00D34592" w:rsidRPr="005045DC" w14:paraId="5F3C6D69" w14:textId="77777777" w:rsidTr="008778A0">
        <w:trPr>
          <w:trHeight w:val="438"/>
        </w:trPr>
        <w:tc>
          <w:tcPr>
            <w:tcW w:w="483" w:type="dxa"/>
            <w:tcBorders>
              <w:top w:val="single" w:sz="4" w:space="0" w:color="auto"/>
              <w:left w:val="single" w:sz="4" w:space="0" w:color="auto"/>
              <w:bottom w:val="single" w:sz="4" w:space="0" w:color="auto"/>
              <w:right w:val="single" w:sz="4" w:space="0" w:color="auto"/>
            </w:tcBorders>
            <w:hideMark/>
          </w:tcPr>
          <w:p w14:paraId="5B6AF26F" w14:textId="77777777" w:rsidR="00D34592" w:rsidRPr="005045DC" w:rsidRDefault="00D34592" w:rsidP="008778A0">
            <w:pPr>
              <w:pStyle w:val="TAL"/>
              <w:rPr>
                <w:lang w:eastAsia="sv-SE"/>
              </w:rPr>
            </w:pPr>
            <w:r w:rsidRPr="005045DC">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30E36677" w14:textId="77777777" w:rsidR="00D34592" w:rsidRPr="005045DC" w:rsidRDefault="00D34592" w:rsidP="008778A0">
            <w:pPr>
              <w:pStyle w:val="TAL"/>
              <w:rPr>
                <w:rFonts w:eastAsia="Calibri"/>
                <w:b/>
                <w:bCs/>
                <w:i/>
                <w:iCs/>
                <w:lang w:eastAsia="sv-SE"/>
              </w:rPr>
            </w:pPr>
            <w:r w:rsidRPr="005045DC">
              <w:rPr>
                <w:rFonts w:eastAsia="Calibri"/>
                <w:b/>
                <w:bCs/>
                <w:i/>
                <w:iCs/>
                <w:lang w:eastAsia="sv-SE"/>
              </w:rPr>
              <w:t>systemInfoModification</w:t>
            </w:r>
          </w:p>
          <w:p w14:paraId="1EDEAA6A" w14:textId="77777777" w:rsidR="00D34592" w:rsidRPr="005045DC" w:rsidRDefault="00D34592" w:rsidP="008778A0">
            <w:pPr>
              <w:pStyle w:val="TAL"/>
              <w:rPr>
                <w:rFonts w:eastAsia="Calibri"/>
                <w:lang w:eastAsia="sv-SE"/>
              </w:rPr>
            </w:pPr>
            <w:r w:rsidRPr="005045DC">
              <w:rPr>
                <w:rFonts w:eastAsia="Calibri"/>
                <w:lang w:eastAsia="sv-SE"/>
              </w:rPr>
              <w:t xml:space="preserve">If set to 1: indication of a BCCH modification other than </w:t>
            </w:r>
            <w:r w:rsidRPr="005045DC">
              <w:rPr>
                <w:rFonts w:eastAsia="Calibri"/>
                <w:i/>
                <w:iCs/>
                <w:lang w:eastAsia="sv-SE"/>
              </w:rPr>
              <w:t>SIB6</w:t>
            </w:r>
            <w:r w:rsidRPr="005045DC">
              <w:rPr>
                <w:rFonts w:eastAsia="Calibri"/>
                <w:lang w:eastAsia="sv-SE"/>
              </w:rPr>
              <w:t xml:space="preserve">, </w:t>
            </w:r>
            <w:r w:rsidRPr="005045DC">
              <w:rPr>
                <w:rFonts w:eastAsia="Calibri"/>
                <w:i/>
                <w:iCs/>
                <w:lang w:eastAsia="sv-SE"/>
              </w:rPr>
              <w:t>SIB7</w:t>
            </w:r>
            <w:r w:rsidRPr="005045DC">
              <w:rPr>
                <w:rFonts w:eastAsia="Calibri"/>
                <w:lang w:eastAsia="sv-SE"/>
              </w:rPr>
              <w:t xml:space="preserve">, </w:t>
            </w:r>
            <w:r w:rsidRPr="005045DC">
              <w:rPr>
                <w:rFonts w:eastAsia="Calibri"/>
                <w:i/>
                <w:iCs/>
                <w:lang w:eastAsia="sv-SE"/>
              </w:rPr>
              <w:t>SIB8</w:t>
            </w:r>
            <w:r w:rsidRPr="005045DC">
              <w:rPr>
                <w:rFonts w:eastAsia="Calibri"/>
                <w:lang w:eastAsia="sv-SE"/>
              </w:rPr>
              <w:t xml:space="preserve"> and </w:t>
            </w:r>
            <w:r w:rsidRPr="005045DC">
              <w:rPr>
                <w:rFonts w:eastAsia="Calibri"/>
                <w:i/>
                <w:iCs/>
                <w:lang w:eastAsia="sv-SE"/>
              </w:rPr>
              <w:t>posSIBs</w:t>
            </w:r>
            <w:r w:rsidRPr="005045DC">
              <w:rPr>
                <w:rFonts w:eastAsia="Calibri"/>
                <w:lang w:eastAsia="sv-SE"/>
              </w:rPr>
              <w:t>.</w:t>
            </w:r>
          </w:p>
        </w:tc>
      </w:tr>
      <w:tr w:rsidR="00D34592" w:rsidRPr="005045DC" w14:paraId="2D2F231E" w14:textId="77777777" w:rsidTr="008778A0">
        <w:trPr>
          <w:trHeight w:val="426"/>
        </w:trPr>
        <w:tc>
          <w:tcPr>
            <w:tcW w:w="483" w:type="dxa"/>
            <w:tcBorders>
              <w:top w:val="single" w:sz="4" w:space="0" w:color="auto"/>
              <w:left w:val="single" w:sz="4" w:space="0" w:color="auto"/>
              <w:bottom w:val="single" w:sz="4" w:space="0" w:color="auto"/>
              <w:right w:val="single" w:sz="4" w:space="0" w:color="auto"/>
            </w:tcBorders>
            <w:hideMark/>
          </w:tcPr>
          <w:p w14:paraId="2C3E4B3C" w14:textId="77777777" w:rsidR="00D34592" w:rsidRPr="005045DC" w:rsidRDefault="00D34592" w:rsidP="008778A0">
            <w:pPr>
              <w:pStyle w:val="TAL"/>
              <w:rPr>
                <w:lang w:eastAsia="sv-SE"/>
              </w:rPr>
            </w:pPr>
            <w:r w:rsidRPr="005045DC">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6CD8FA76" w14:textId="77777777" w:rsidR="00D34592" w:rsidRPr="005045DC" w:rsidRDefault="00D34592" w:rsidP="008778A0">
            <w:pPr>
              <w:pStyle w:val="TAL"/>
              <w:rPr>
                <w:rFonts w:eastAsia="Calibri"/>
                <w:b/>
                <w:bCs/>
                <w:i/>
                <w:iCs/>
                <w:lang w:eastAsia="sv-SE"/>
              </w:rPr>
            </w:pPr>
            <w:r w:rsidRPr="005045DC">
              <w:rPr>
                <w:rFonts w:eastAsia="Calibri"/>
                <w:b/>
                <w:bCs/>
                <w:i/>
                <w:iCs/>
                <w:lang w:eastAsia="sv-SE"/>
              </w:rPr>
              <w:t>etwsAndCmasIndication</w:t>
            </w:r>
          </w:p>
          <w:p w14:paraId="5B0D6D83" w14:textId="77777777" w:rsidR="00D34592" w:rsidRPr="005045DC" w:rsidRDefault="00D34592" w:rsidP="008778A0">
            <w:pPr>
              <w:pStyle w:val="TAL"/>
              <w:rPr>
                <w:rFonts w:eastAsia="Calibri"/>
                <w:lang w:eastAsia="sv-SE"/>
              </w:rPr>
            </w:pPr>
            <w:r w:rsidRPr="005045DC">
              <w:rPr>
                <w:rFonts w:eastAsia="Calibri"/>
                <w:lang w:eastAsia="sv-SE"/>
              </w:rPr>
              <w:t>If set to 1: indication of an ETWS primary notification and/or an ETWS secondary notification and/or a CMAS notification.</w:t>
            </w:r>
          </w:p>
        </w:tc>
      </w:tr>
      <w:tr w:rsidR="00D34592" w:rsidRPr="005045DC" w14:paraId="0401E082"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hideMark/>
          </w:tcPr>
          <w:p w14:paraId="0462F84A" w14:textId="77777777" w:rsidR="00D34592" w:rsidRPr="005045DC" w:rsidRDefault="00D34592" w:rsidP="008778A0">
            <w:pPr>
              <w:pStyle w:val="TAL"/>
              <w:rPr>
                <w:lang w:eastAsia="sv-SE"/>
              </w:rPr>
            </w:pPr>
            <w:r w:rsidRPr="005045DC">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63DBDFCF" w14:textId="77777777" w:rsidR="00D34592" w:rsidRPr="005045DC" w:rsidRDefault="00D34592" w:rsidP="008778A0">
            <w:pPr>
              <w:pStyle w:val="TAL"/>
              <w:rPr>
                <w:rFonts w:eastAsia="Calibri"/>
                <w:b/>
                <w:bCs/>
                <w:i/>
                <w:iCs/>
                <w:lang w:eastAsia="sv-SE"/>
              </w:rPr>
            </w:pPr>
            <w:r w:rsidRPr="005045DC">
              <w:rPr>
                <w:rFonts w:eastAsia="Calibri"/>
                <w:b/>
                <w:bCs/>
                <w:i/>
                <w:iCs/>
                <w:lang w:eastAsia="sv-SE"/>
              </w:rPr>
              <w:t>stopPagingMonitoring</w:t>
            </w:r>
          </w:p>
          <w:p w14:paraId="0525F97F" w14:textId="77777777" w:rsidR="00D34592" w:rsidRPr="005045DC" w:rsidRDefault="00D34592" w:rsidP="008778A0">
            <w:pPr>
              <w:pStyle w:val="TAL"/>
              <w:rPr>
                <w:rFonts w:eastAsia="Calibri"/>
                <w:lang w:eastAsia="sv-SE"/>
              </w:rPr>
            </w:pPr>
            <w:r w:rsidRPr="005045DC">
              <w:rPr>
                <w:rFonts w:eastAsia="Calibri"/>
                <w:lang w:eastAsia="sv-SE"/>
              </w:rPr>
              <w:t xml:space="preserve">This bit can be used for only operation with shared spectrum channel access and if </w:t>
            </w:r>
            <w:r w:rsidRPr="005045DC">
              <w:rPr>
                <w:rFonts w:eastAsia="Calibri"/>
                <w:i/>
                <w:iCs/>
                <w:lang w:eastAsia="sv-SE"/>
              </w:rPr>
              <w:t>nrofPDCCH-MonitoringOccasionPerSSB-InPO</w:t>
            </w:r>
            <w:r w:rsidRPr="005045DC">
              <w:rPr>
                <w:rFonts w:eastAsia="Calibri"/>
                <w:lang w:eastAsia="sv-SE"/>
              </w:rPr>
              <w:t xml:space="preserve"> is present.</w:t>
            </w:r>
          </w:p>
          <w:p w14:paraId="1CE122D4" w14:textId="77777777" w:rsidR="00D34592" w:rsidRPr="005045DC" w:rsidRDefault="00D34592" w:rsidP="008778A0">
            <w:pPr>
              <w:pStyle w:val="TAL"/>
              <w:rPr>
                <w:rFonts w:eastAsia="Calibri"/>
                <w:b/>
                <w:bCs/>
                <w:i/>
                <w:iCs/>
                <w:lang w:eastAsia="sv-SE"/>
              </w:rPr>
            </w:pPr>
            <w:r w:rsidRPr="005045DC">
              <w:rPr>
                <w:rFonts w:eastAsia="Calibri"/>
                <w:lang w:eastAsia="sv-SE"/>
              </w:rPr>
              <w:t>If set to 1:</w:t>
            </w:r>
            <w:r w:rsidRPr="005045DC">
              <w:rPr>
                <w:rFonts w:eastAsia="Calibri"/>
              </w:rPr>
              <w:t xml:space="preserve"> indication that the UE may</w:t>
            </w:r>
            <w:r w:rsidRPr="005045DC">
              <w:rPr>
                <w:rFonts w:eastAsia="Calibri"/>
                <w:lang w:eastAsia="sv-SE"/>
              </w:rPr>
              <w:t xml:space="preserve"> stop monitoring PDCCH occasion(s) for paging in this P</w:t>
            </w:r>
            <w:r w:rsidRPr="005045DC">
              <w:rPr>
                <w:rFonts w:eastAsia="Calibri"/>
              </w:rPr>
              <w:t xml:space="preserve">aging </w:t>
            </w:r>
            <w:r w:rsidRPr="005045DC">
              <w:rPr>
                <w:rFonts w:eastAsia="Calibri"/>
                <w:lang w:eastAsia="sv-SE"/>
              </w:rPr>
              <w:t>O</w:t>
            </w:r>
            <w:r w:rsidRPr="005045DC">
              <w:rPr>
                <w:rFonts w:eastAsia="Calibri"/>
              </w:rPr>
              <w:t>ccasion</w:t>
            </w:r>
            <w:r w:rsidRPr="005045DC">
              <w:t xml:space="preserve"> </w:t>
            </w:r>
            <w:r w:rsidRPr="005045DC">
              <w:rPr>
                <w:rFonts w:eastAsia="Calibri"/>
              </w:rPr>
              <w:t>as specified in TS 38.304 [20], clause 7.1</w:t>
            </w:r>
            <w:r w:rsidRPr="005045DC">
              <w:rPr>
                <w:rFonts w:eastAsia="Calibri"/>
                <w:lang w:eastAsia="sv-SE"/>
              </w:rPr>
              <w:t>.</w:t>
            </w:r>
          </w:p>
        </w:tc>
      </w:tr>
      <w:tr w:rsidR="00D34592" w:rsidRPr="005045DC" w14:paraId="57BF2B91" w14:textId="77777777" w:rsidTr="008778A0">
        <w:trPr>
          <w:trHeight w:val="651"/>
        </w:trPr>
        <w:tc>
          <w:tcPr>
            <w:tcW w:w="483" w:type="dxa"/>
            <w:tcBorders>
              <w:top w:val="single" w:sz="4" w:space="0" w:color="auto"/>
              <w:left w:val="single" w:sz="4" w:space="0" w:color="auto"/>
              <w:bottom w:val="single" w:sz="4" w:space="0" w:color="auto"/>
              <w:right w:val="single" w:sz="4" w:space="0" w:color="auto"/>
            </w:tcBorders>
          </w:tcPr>
          <w:p w14:paraId="570E8543" w14:textId="77777777" w:rsidR="00D34592" w:rsidRPr="005045DC" w:rsidRDefault="00D34592" w:rsidP="008778A0">
            <w:pPr>
              <w:pStyle w:val="TAL"/>
              <w:rPr>
                <w:lang w:eastAsia="sv-SE"/>
              </w:rPr>
            </w:pPr>
            <w:r w:rsidRPr="005045DC">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631B315B" w14:textId="77777777" w:rsidR="00D34592" w:rsidRPr="005045DC" w:rsidRDefault="00D34592" w:rsidP="008778A0">
            <w:pPr>
              <w:pStyle w:val="TAL"/>
              <w:rPr>
                <w:rFonts w:eastAsia="Calibri"/>
                <w:b/>
                <w:bCs/>
                <w:i/>
                <w:iCs/>
                <w:lang w:eastAsia="sv-SE"/>
              </w:rPr>
            </w:pPr>
            <w:r w:rsidRPr="005045DC">
              <w:rPr>
                <w:rFonts w:eastAsia="Calibri"/>
                <w:b/>
                <w:bCs/>
                <w:i/>
                <w:iCs/>
                <w:lang w:eastAsia="sv-SE"/>
              </w:rPr>
              <w:t>systemInfoModification-eDRX</w:t>
            </w:r>
          </w:p>
          <w:p w14:paraId="25415DFB" w14:textId="77777777" w:rsidR="00D34592" w:rsidRPr="005045DC" w:rsidRDefault="00D34592" w:rsidP="008778A0">
            <w:pPr>
              <w:pStyle w:val="TAL"/>
              <w:rPr>
                <w:rFonts w:eastAsia="Calibri"/>
                <w:b/>
                <w:bCs/>
                <w:i/>
                <w:iCs/>
                <w:lang w:eastAsia="sv-SE"/>
              </w:rPr>
            </w:pPr>
            <w:r w:rsidRPr="005045DC">
              <w:rPr>
                <w:rFonts w:eastAsia="Calibri"/>
                <w:lang w:eastAsia="sv-SE"/>
              </w:rPr>
              <w:t xml:space="preserve">If set to 1: indication of a BCCH modification other than </w:t>
            </w:r>
            <w:r w:rsidRPr="005045DC">
              <w:rPr>
                <w:rFonts w:eastAsia="Calibri"/>
                <w:i/>
                <w:iCs/>
                <w:lang w:eastAsia="sv-SE"/>
              </w:rPr>
              <w:t>SIB6</w:t>
            </w:r>
            <w:r w:rsidRPr="005045DC">
              <w:rPr>
                <w:rFonts w:eastAsia="Calibri"/>
                <w:lang w:eastAsia="sv-SE"/>
              </w:rPr>
              <w:t xml:space="preserve">, </w:t>
            </w:r>
            <w:r w:rsidRPr="005045DC">
              <w:rPr>
                <w:rFonts w:eastAsia="Calibri"/>
                <w:i/>
                <w:iCs/>
                <w:lang w:eastAsia="sv-SE"/>
              </w:rPr>
              <w:t>SIB7</w:t>
            </w:r>
            <w:r w:rsidRPr="005045DC">
              <w:rPr>
                <w:rFonts w:eastAsia="Calibri"/>
                <w:lang w:eastAsia="sv-SE"/>
              </w:rPr>
              <w:t xml:space="preserve">, </w:t>
            </w:r>
            <w:r w:rsidRPr="005045DC">
              <w:rPr>
                <w:rFonts w:eastAsia="Calibri"/>
                <w:i/>
                <w:iCs/>
                <w:lang w:eastAsia="sv-SE"/>
              </w:rPr>
              <w:t>SIB8</w:t>
            </w:r>
            <w:r w:rsidRPr="005045DC">
              <w:rPr>
                <w:rFonts w:eastAsia="Calibri"/>
                <w:lang w:eastAsia="sv-SE"/>
              </w:rPr>
              <w:t xml:space="preserve"> and </w:t>
            </w:r>
            <w:r w:rsidRPr="005045DC">
              <w:rPr>
                <w:rFonts w:eastAsia="Calibri"/>
                <w:i/>
                <w:iCs/>
                <w:lang w:eastAsia="sv-SE"/>
              </w:rPr>
              <w:t>posSIB</w:t>
            </w:r>
            <w:r w:rsidRPr="005045DC">
              <w:rPr>
                <w:rFonts w:eastAsia="Calibri"/>
                <w:lang w:eastAsia="sv-SE"/>
              </w:rPr>
              <w:t>s. This indication applies only to UEs using IDLE eDRX cycle longer than the BCCH modification period.</w:t>
            </w:r>
          </w:p>
        </w:tc>
      </w:tr>
      <w:tr w:rsidR="00D34592" w:rsidRPr="005045DC" w14:paraId="7F7EA45C" w14:textId="77777777" w:rsidTr="008778A0">
        <w:trPr>
          <w:trHeight w:val="212"/>
        </w:trPr>
        <w:tc>
          <w:tcPr>
            <w:tcW w:w="483" w:type="dxa"/>
            <w:tcBorders>
              <w:top w:val="single" w:sz="4" w:space="0" w:color="auto"/>
              <w:left w:val="single" w:sz="4" w:space="0" w:color="auto"/>
              <w:bottom w:val="single" w:sz="4" w:space="0" w:color="auto"/>
              <w:right w:val="single" w:sz="4" w:space="0" w:color="auto"/>
            </w:tcBorders>
            <w:hideMark/>
          </w:tcPr>
          <w:p w14:paraId="5BF73B28" w14:textId="77777777" w:rsidR="00D34592" w:rsidRPr="005045DC" w:rsidRDefault="00D34592" w:rsidP="008778A0">
            <w:pPr>
              <w:pStyle w:val="TAL"/>
              <w:rPr>
                <w:lang w:eastAsia="sv-SE"/>
              </w:rPr>
            </w:pPr>
            <w:r w:rsidRPr="005045DC">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36A5536F" w14:textId="77777777" w:rsidR="00D34592" w:rsidRPr="005045DC" w:rsidRDefault="00D34592" w:rsidP="008778A0">
            <w:pPr>
              <w:pStyle w:val="TAL"/>
              <w:rPr>
                <w:rFonts w:cs="Arial"/>
                <w:szCs w:val="18"/>
                <w:lang w:eastAsia="sv-SE"/>
              </w:rPr>
            </w:pPr>
            <w:r w:rsidRPr="005045DC">
              <w:rPr>
                <w:rFonts w:cs="Arial"/>
                <w:szCs w:val="18"/>
                <w:lang w:eastAsia="sv-SE"/>
              </w:rPr>
              <w:t>Not used in this release of the specification and shall be ignored by UE if received.</w:t>
            </w:r>
          </w:p>
        </w:tc>
      </w:tr>
    </w:tbl>
    <w:p w14:paraId="387451DC" w14:textId="77777777" w:rsidR="00D34592" w:rsidRPr="005045DC" w:rsidRDefault="00D34592" w:rsidP="00D34592"/>
    <w:p w14:paraId="61754940" w14:textId="77777777" w:rsidR="00D34592" w:rsidRPr="005045DC" w:rsidRDefault="00D34592" w:rsidP="00D34592">
      <w:pPr>
        <w:pStyle w:val="H6"/>
      </w:pPr>
      <w:r w:rsidRPr="005045DC">
        <w:t>8.1.5.2.3.3</w:t>
      </w:r>
      <w:r w:rsidRPr="005045DC">
        <w:tab/>
        <w:t>Test Description</w:t>
      </w:r>
    </w:p>
    <w:p w14:paraId="6B87FE67" w14:textId="77777777" w:rsidR="00D34592" w:rsidRPr="005045DC" w:rsidRDefault="00D34592" w:rsidP="00D34592">
      <w:pPr>
        <w:pStyle w:val="H6"/>
      </w:pPr>
      <w:r w:rsidRPr="005045DC">
        <w:t>8.1.5.2.3.3.1</w:t>
      </w:r>
      <w:r w:rsidRPr="005045DC">
        <w:tab/>
        <w:t>Pre-test conditions</w:t>
      </w:r>
    </w:p>
    <w:p w14:paraId="5B37B3AC" w14:textId="77777777" w:rsidR="00D34592" w:rsidRPr="005045DC" w:rsidRDefault="00D34592" w:rsidP="00D34592">
      <w:pPr>
        <w:pStyle w:val="H6"/>
      </w:pPr>
      <w:r w:rsidRPr="005045DC">
        <w:t>System Simulator:</w:t>
      </w:r>
    </w:p>
    <w:p w14:paraId="02F4A9E0" w14:textId="77777777" w:rsidR="00D34592" w:rsidRPr="005045DC" w:rsidRDefault="00D34592" w:rsidP="00D34592">
      <w:pPr>
        <w:pStyle w:val="B1"/>
      </w:pPr>
      <w:r w:rsidRPr="005045DC">
        <w:t>-</w:t>
      </w:r>
      <w:r w:rsidRPr="005045DC">
        <w:tab/>
        <w:t>NR Cell 1</w:t>
      </w:r>
    </w:p>
    <w:p w14:paraId="7F25A86C" w14:textId="77777777" w:rsidR="00D34592" w:rsidRPr="005045DC" w:rsidRDefault="00D34592" w:rsidP="00D34592">
      <w:pPr>
        <w:pStyle w:val="B1"/>
      </w:pPr>
      <w:r w:rsidRPr="005045DC">
        <w:t>-</w:t>
      </w:r>
      <w:r w:rsidRPr="005045DC">
        <w:tab/>
        <w:t>System information combination NR-1 as defined in TS 38.508-1 [4] clause 4.4.3.1.3 is used in NR cell.</w:t>
      </w:r>
    </w:p>
    <w:p w14:paraId="62BB4453" w14:textId="77777777" w:rsidR="00D34592" w:rsidRPr="005045DC" w:rsidRDefault="00D34592" w:rsidP="00D34592">
      <w:pPr>
        <w:pStyle w:val="H6"/>
      </w:pPr>
      <w:r w:rsidRPr="005045DC">
        <w:t>UE:</w:t>
      </w:r>
    </w:p>
    <w:p w14:paraId="4539161E" w14:textId="77777777" w:rsidR="00D34592" w:rsidRPr="005045DC" w:rsidRDefault="00D34592" w:rsidP="00D34592">
      <w:pPr>
        <w:pStyle w:val="B1"/>
      </w:pPr>
      <w:r w:rsidRPr="005045DC">
        <w:t>-</w:t>
      </w:r>
      <w:r w:rsidRPr="005045DC">
        <w:tab/>
      </w:r>
      <w:r w:rsidRPr="005045DC">
        <w:rPr>
          <w:lang w:eastAsia="fr-FR"/>
        </w:rPr>
        <w:t>UE supporting extended DRX.</w:t>
      </w:r>
    </w:p>
    <w:p w14:paraId="3A12614E" w14:textId="77777777" w:rsidR="00D34592" w:rsidRPr="005045DC" w:rsidRDefault="00D34592" w:rsidP="00D34592">
      <w:pPr>
        <w:keepNext/>
        <w:keepLines/>
        <w:spacing w:before="120"/>
        <w:ind w:left="1985" w:hanging="1985"/>
        <w:rPr>
          <w:rFonts w:ascii="Arial" w:hAnsi="Arial"/>
          <w:lang w:eastAsia="x-none"/>
        </w:rPr>
      </w:pPr>
      <w:r w:rsidRPr="005045DC">
        <w:rPr>
          <w:rFonts w:ascii="Arial" w:hAnsi="Arial"/>
          <w:lang w:eastAsia="x-none"/>
        </w:rPr>
        <w:t>Preamble:</w:t>
      </w:r>
    </w:p>
    <w:p w14:paraId="6E2BB018" w14:textId="77777777" w:rsidR="00D34592" w:rsidRPr="005045DC" w:rsidRDefault="00D34592" w:rsidP="00D34592">
      <w:pPr>
        <w:pStyle w:val="B1"/>
        <w:rPr>
          <w:lang w:eastAsia="fr-FR"/>
        </w:rPr>
      </w:pPr>
      <w:r w:rsidRPr="005045DC">
        <w:rPr>
          <w:lang w:eastAsia="fr-FR"/>
        </w:rPr>
        <w:t>-</w:t>
      </w:r>
      <w:r w:rsidRPr="005045DC">
        <w:rPr>
          <w:lang w:eastAsia="fr-FR"/>
        </w:rPr>
        <w:tab/>
        <w:t xml:space="preserve">UE is in state </w:t>
      </w:r>
      <w:r w:rsidRPr="005045DC">
        <w:rPr>
          <w:lang w:eastAsia="zh-CN"/>
        </w:rPr>
        <w:t>0</w:t>
      </w:r>
      <w:r w:rsidRPr="005045DC">
        <w:rPr>
          <w:lang w:eastAsia="fr-FR"/>
        </w:rPr>
        <w:t>N-</w:t>
      </w:r>
      <w:r w:rsidRPr="005045DC">
        <w:rPr>
          <w:lang w:eastAsia="zh-CN"/>
        </w:rPr>
        <w:t>B</w:t>
      </w:r>
      <w:r w:rsidRPr="005045DC">
        <w:rPr>
          <w:lang w:eastAsia="fr-FR"/>
        </w:rPr>
        <w:t xml:space="preserve"> according to TS 38.508-1 [4] Table 4.4A.2-0.</w:t>
      </w:r>
    </w:p>
    <w:p w14:paraId="1D0F82DB" w14:textId="77777777" w:rsidR="00D34592" w:rsidRPr="005045DC" w:rsidRDefault="00D34592" w:rsidP="00D34592">
      <w:pPr>
        <w:pStyle w:val="H6"/>
      </w:pPr>
      <w:r w:rsidRPr="005045DC">
        <w:lastRenderedPageBreak/>
        <w:t>8.1.5.2.3.3.2</w:t>
      </w:r>
      <w:r w:rsidRPr="005045DC">
        <w:tab/>
        <w:t>Test procedure sequence</w:t>
      </w:r>
    </w:p>
    <w:p w14:paraId="771BC207" w14:textId="77777777" w:rsidR="00D34592" w:rsidRPr="005045DC" w:rsidRDefault="00D34592" w:rsidP="00D34592">
      <w:pPr>
        <w:pStyle w:val="TH"/>
      </w:pPr>
      <w:r w:rsidRPr="005045DC">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34592" w:rsidRPr="005045DC" w14:paraId="1039053F" w14:textId="77777777" w:rsidTr="008778A0">
        <w:trPr>
          <w:jc w:val="center"/>
        </w:trPr>
        <w:tc>
          <w:tcPr>
            <w:tcW w:w="567" w:type="dxa"/>
            <w:tcBorders>
              <w:top w:val="single" w:sz="4" w:space="0" w:color="auto"/>
              <w:left w:val="single" w:sz="4" w:space="0" w:color="auto"/>
              <w:bottom w:val="nil"/>
              <w:right w:val="single" w:sz="4" w:space="0" w:color="auto"/>
            </w:tcBorders>
            <w:hideMark/>
          </w:tcPr>
          <w:p w14:paraId="7EEF88C4" w14:textId="77777777" w:rsidR="00D34592" w:rsidRPr="005045DC" w:rsidRDefault="00D34592" w:rsidP="008778A0">
            <w:pPr>
              <w:pStyle w:val="TAH"/>
              <w:rPr>
                <w:rFonts w:cs="MS LineDraw"/>
              </w:rPr>
            </w:pPr>
            <w:r w:rsidRPr="005045DC">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65EBBB7" w14:textId="77777777" w:rsidR="00D34592" w:rsidRPr="005045DC" w:rsidRDefault="00D34592" w:rsidP="008778A0">
            <w:pPr>
              <w:pStyle w:val="TAH"/>
            </w:pPr>
            <w:r w:rsidRPr="005045D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B5446B4" w14:textId="77777777" w:rsidR="00D34592" w:rsidRPr="005045DC" w:rsidRDefault="00D34592" w:rsidP="008778A0">
            <w:pPr>
              <w:pStyle w:val="TAH"/>
            </w:pPr>
            <w:r w:rsidRPr="005045DC">
              <w:t>Message Sequence</w:t>
            </w:r>
          </w:p>
        </w:tc>
        <w:tc>
          <w:tcPr>
            <w:tcW w:w="567" w:type="dxa"/>
            <w:tcBorders>
              <w:top w:val="single" w:sz="4" w:space="0" w:color="auto"/>
              <w:left w:val="single" w:sz="4" w:space="0" w:color="auto"/>
              <w:bottom w:val="nil"/>
              <w:right w:val="single" w:sz="4" w:space="0" w:color="auto"/>
            </w:tcBorders>
            <w:hideMark/>
          </w:tcPr>
          <w:p w14:paraId="2B293E75" w14:textId="77777777" w:rsidR="00D34592" w:rsidRPr="005045DC" w:rsidRDefault="00D34592" w:rsidP="008778A0">
            <w:pPr>
              <w:pStyle w:val="TAH"/>
            </w:pPr>
            <w:r w:rsidRPr="005045DC">
              <w:t>TP</w:t>
            </w:r>
          </w:p>
        </w:tc>
        <w:tc>
          <w:tcPr>
            <w:tcW w:w="850" w:type="dxa"/>
            <w:tcBorders>
              <w:top w:val="single" w:sz="4" w:space="0" w:color="auto"/>
              <w:left w:val="single" w:sz="4" w:space="0" w:color="auto"/>
              <w:bottom w:val="nil"/>
              <w:right w:val="single" w:sz="4" w:space="0" w:color="auto"/>
            </w:tcBorders>
            <w:hideMark/>
          </w:tcPr>
          <w:p w14:paraId="684DEAE3" w14:textId="77777777" w:rsidR="00D34592" w:rsidRPr="005045DC" w:rsidRDefault="00D34592" w:rsidP="008778A0">
            <w:pPr>
              <w:pStyle w:val="TAH"/>
            </w:pPr>
            <w:r w:rsidRPr="005045DC">
              <w:t>Verdict</w:t>
            </w:r>
          </w:p>
        </w:tc>
      </w:tr>
      <w:tr w:rsidR="00D34592" w:rsidRPr="005045DC" w14:paraId="57D12B6A" w14:textId="77777777" w:rsidTr="008778A0">
        <w:trPr>
          <w:jc w:val="center"/>
        </w:trPr>
        <w:tc>
          <w:tcPr>
            <w:tcW w:w="567" w:type="dxa"/>
            <w:tcBorders>
              <w:top w:val="nil"/>
              <w:left w:val="single" w:sz="4" w:space="0" w:color="auto"/>
              <w:bottom w:val="single" w:sz="4" w:space="0" w:color="auto"/>
              <w:right w:val="single" w:sz="4" w:space="0" w:color="auto"/>
            </w:tcBorders>
          </w:tcPr>
          <w:p w14:paraId="768B023F" w14:textId="77777777" w:rsidR="00D34592" w:rsidRPr="005045DC" w:rsidRDefault="00D34592" w:rsidP="008778A0">
            <w:pPr>
              <w:pStyle w:val="TAH"/>
            </w:pPr>
          </w:p>
        </w:tc>
        <w:tc>
          <w:tcPr>
            <w:tcW w:w="3969" w:type="dxa"/>
            <w:tcBorders>
              <w:top w:val="single" w:sz="4" w:space="0" w:color="auto"/>
              <w:left w:val="single" w:sz="4" w:space="0" w:color="auto"/>
              <w:bottom w:val="single" w:sz="4" w:space="0" w:color="auto"/>
              <w:right w:val="single" w:sz="4" w:space="0" w:color="auto"/>
            </w:tcBorders>
          </w:tcPr>
          <w:p w14:paraId="4DE22C36" w14:textId="77777777" w:rsidR="00D34592" w:rsidRPr="005045DC" w:rsidRDefault="00D34592" w:rsidP="008778A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C7013C" w14:textId="77777777" w:rsidR="00D34592" w:rsidRPr="005045DC" w:rsidRDefault="00D34592" w:rsidP="008778A0">
            <w:pPr>
              <w:pStyle w:val="TAH"/>
            </w:pPr>
            <w:r w:rsidRPr="005045DC">
              <w:t>U - S</w:t>
            </w:r>
          </w:p>
        </w:tc>
        <w:tc>
          <w:tcPr>
            <w:tcW w:w="2880" w:type="dxa"/>
            <w:tcBorders>
              <w:top w:val="single" w:sz="4" w:space="0" w:color="auto"/>
              <w:left w:val="single" w:sz="4" w:space="0" w:color="auto"/>
              <w:bottom w:val="single" w:sz="4" w:space="0" w:color="auto"/>
              <w:right w:val="single" w:sz="4" w:space="0" w:color="auto"/>
            </w:tcBorders>
            <w:hideMark/>
          </w:tcPr>
          <w:p w14:paraId="0587510A" w14:textId="77777777" w:rsidR="00D34592" w:rsidRPr="005045DC" w:rsidRDefault="00D34592" w:rsidP="008778A0">
            <w:pPr>
              <w:pStyle w:val="TAH"/>
            </w:pPr>
            <w:r w:rsidRPr="005045DC">
              <w:t>Message</w:t>
            </w:r>
          </w:p>
        </w:tc>
        <w:tc>
          <w:tcPr>
            <w:tcW w:w="567" w:type="dxa"/>
            <w:tcBorders>
              <w:top w:val="nil"/>
              <w:left w:val="single" w:sz="4" w:space="0" w:color="auto"/>
              <w:bottom w:val="single" w:sz="4" w:space="0" w:color="auto"/>
              <w:right w:val="single" w:sz="4" w:space="0" w:color="auto"/>
            </w:tcBorders>
          </w:tcPr>
          <w:p w14:paraId="333C9206" w14:textId="77777777" w:rsidR="00D34592" w:rsidRPr="005045DC" w:rsidRDefault="00D34592" w:rsidP="008778A0">
            <w:pPr>
              <w:pStyle w:val="TAH"/>
            </w:pPr>
          </w:p>
        </w:tc>
        <w:tc>
          <w:tcPr>
            <w:tcW w:w="850" w:type="dxa"/>
            <w:tcBorders>
              <w:top w:val="nil"/>
              <w:left w:val="single" w:sz="4" w:space="0" w:color="auto"/>
              <w:bottom w:val="single" w:sz="4" w:space="0" w:color="auto"/>
              <w:right w:val="single" w:sz="4" w:space="0" w:color="auto"/>
            </w:tcBorders>
          </w:tcPr>
          <w:p w14:paraId="35BABC28" w14:textId="77777777" w:rsidR="00D34592" w:rsidRPr="005045DC" w:rsidRDefault="00D34592" w:rsidP="008778A0">
            <w:pPr>
              <w:pStyle w:val="TAH"/>
            </w:pPr>
          </w:p>
        </w:tc>
      </w:tr>
      <w:tr w:rsidR="00D34592" w:rsidRPr="005045DC" w14:paraId="0E92F8F9" w14:textId="77777777" w:rsidTr="008778A0">
        <w:trPr>
          <w:jc w:val="center"/>
        </w:trPr>
        <w:tc>
          <w:tcPr>
            <w:tcW w:w="567" w:type="dxa"/>
            <w:tcBorders>
              <w:top w:val="nil"/>
              <w:left w:val="single" w:sz="4" w:space="0" w:color="auto"/>
              <w:bottom w:val="single" w:sz="4" w:space="0" w:color="auto"/>
              <w:right w:val="single" w:sz="4" w:space="0" w:color="auto"/>
            </w:tcBorders>
          </w:tcPr>
          <w:p w14:paraId="0E7B5608" w14:textId="77777777" w:rsidR="00D34592" w:rsidRPr="005045DC" w:rsidRDefault="00D34592" w:rsidP="008778A0">
            <w:pPr>
              <w:pStyle w:val="TAC"/>
            </w:pPr>
            <w:r w:rsidRPr="005045DC">
              <w:t>1</w:t>
            </w:r>
          </w:p>
        </w:tc>
        <w:tc>
          <w:tcPr>
            <w:tcW w:w="3969" w:type="dxa"/>
            <w:tcBorders>
              <w:top w:val="single" w:sz="4" w:space="0" w:color="auto"/>
              <w:left w:val="single" w:sz="4" w:space="0" w:color="auto"/>
              <w:bottom w:val="single" w:sz="4" w:space="0" w:color="auto"/>
              <w:right w:val="single" w:sz="4" w:space="0" w:color="auto"/>
            </w:tcBorders>
          </w:tcPr>
          <w:p w14:paraId="2CA02030" w14:textId="77777777" w:rsidR="00D34592" w:rsidRPr="005045DC" w:rsidRDefault="00D34592" w:rsidP="008778A0">
            <w:pPr>
              <w:pStyle w:val="TAL"/>
            </w:pPr>
            <w:r w:rsidRPr="005045DC">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15FF9C85"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0A244DF2"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2DCEF629"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77C6540A" w14:textId="77777777" w:rsidR="00D34592" w:rsidRPr="005045DC" w:rsidRDefault="00D34592" w:rsidP="008778A0">
            <w:pPr>
              <w:pStyle w:val="TAC"/>
            </w:pPr>
            <w:r w:rsidRPr="005045DC">
              <w:t>-</w:t>
            </w:r>
          </w:p>
        </w:tc>
      </w:tr>
      <w:tr w:rsidR="00D34592" w:rsidRPr="005045DC" w14:paraId="0D77166C" w14:textId="77777777" w:rsidTr="008778A0">
        <w:trPr>
          <w:jc w:val="center"/>
        </w:trPr>
        <w:tc>
          <w:tcPr>
            <w:tcW w:w="567" w:type="dxa"/>
            <w:tcBorders>
              <w:top w:val="nil"/>
              <w:left w:val="single" w:sz="4" w:space="0" w:color="auto"/>
              <w:bottom w:val="single" w:sz="4" w:space="0" w:color="auto"/>
              <w:right w:val="single" w:sz="4" w:space="0" w:color="auto"/>
            </w:tcBorders>
          </w:tcPr>
          <w:p w14:paraId="37662D51" w14:textId="77777777" w:rsidR="00D34592" w:rsidRPr="005045DC" w:rsidRDefault="00D34592" w:rsidP="008778A0">
            <w:pPr>
              <w:pStyle w:val="TAC"/>
            </w:pPr>
            <w:r w:rsidRPr="005045DC">
              <w:t>2</w:t>
            </w:r>
            <w:r w:rsidRPr="005045DC">
              <w:rPr>
                <w:lang w:eastAsia="zh-CN"/>
              </w:rPr>
              <w:t>-</w:t>
            </w:r>
            <w:r w:rsidRPr="005045DC">
              <w:t>3</w:t>
            </w:r>
          </w:p>
        </w:tc>
        <w:tc>
          <w:tcPr>
            <w:tcW w:w="3969" w:type="dxa"/>
            <w:tcBorders>
              <w:top w:val="single" w:sz="4" w:space="0" w:color="auto"/>
              <w:left w:val="single" w:sz="4" w:space="0" w:color="auto"/>
              <w:bottom w:val="single" w:sz="4" w:space="0" w:color="auto"/>
              <w:right w:val="single" w:sz="4" w:space="0" w:color="auto"/>
            </w:tcBorders>
          </w:tcPr>
          <w:p w14:paraId="65E5537E" w14:textId="77777777" w:rsidR="00D34592" w:rsidRPr="005045DC" w:rsidRDefault="00D34592" w:rsidP="008778A0">
            <w:pPr>
              <w:pStyle w:val="TAL"/>
            </w:pPr>
            <w:r w:rsidRPr="005045DC">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29C0E529"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68242E4F"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4F11736D"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6B85F78F" w14:textId="77777777" w:rsidR="00D34592" w:rsidRPr="005045DC" w:rsidRDefault="00D34592" w:rsidP="008778A0">
            <w:pPr>
              <w:pStyle w:val="TAC"/>
            </w:pPr>
            <w:r w:rsidRPr="005045DC">
              <w:t>-</w:t>
            </w:r>
          </w:p>
        </w:tc>
      </w:tr>
      <w:tr w:rsidR="00D34592" w:rsidRPr="005045DC" w14:paraId="66E13B4E" w14:textId="77777777" w:rsidTr="008778A0">
        <w:trPr>
          <w:jc w:val="center"/>
        </w:trPr>
        <w:tc>
          <w:tcPr>
            <w:tcW w:w="567" w:type="dxa"/>
            <w:tcBorders>
              <w:top w:val="nil"/>
              <w:left w:val="single" w:sz="4" w:space="0" w:color="auto"/>
              <w:bottom w:val="single" w:sz="4" w:space="0" w:color="auto"/>
              <w:right w:val="single" w:sz="4" w:space="0" w:color="auto"/>
            </w:tcBorders>
          </w:tcPr>
          <w:p w14:paraId="2CA3EF3F" w14:textId="77777777" w:rsidR="00D34592" w:rsidRPr="005045DC" w:rsidRDefault="00D34592" w:rsidP="008778A0">
            <w:pPr>
              <w:pStyle w:val="TAC"/>
            </w:pPr>
            <w:r w:rsidRPr="005045DC">
              <w:t>4</w:t>
            </w:r>
          </w:p>
        </w:tc>
        <w:tc>
          <w:tcPr>
            <w:tcW w:w="3969" w:type="dxa"/>
            <w:tcBorders>
              <w:top w:val="single" w:sz="4" w:space="0" w:color="auto"/>
              <w:left w:val="single" w:sz="4" w:space="0" w:color="auto"/>
              <w:bottom w:val="single" w:sz="4" w:space="0" w:color="auto"/>
              <w:right w:val="single" w:sz="4" w:space="0" w:color="auto"/>
            </w:tcBorders>
          </w:tcPr>
          <w:p w14:paraId="281E1EB4" w14:textId="77777777" w:rsidR="00D34592" w:rsidRPr="005045DC" w:rsidRDefault="00D34592" w:rsidP="008778A0">
            <w:pPr>
              <w:pStyle w:val="TAL"/>
            </w:pPr>
            <w:r w:rsidRPr="005045DC">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68C9890" w14:textId="77777777" w:rsidR="00D34592" w:rsidRPr="005045DC" w:rsidRDefault="00D34592" w:rsidP="008778A0">
            <w:pPr>
              <w:pStyle w:val="TAC"/>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7AC5967D" w14:textId="77777777" w:rsidR="00D34592" w:rsidRPr="005045DC" w:rsidRDefault="00D34592" w:rsidP="008778A0">
            <w:pPr>
              <w:pStyle w:val="TAL"/>
            </w:pPr>
            <w:r w:rsidRPr="005045DC">
              <w:t xml:space="preserve">NR RRC: </w:t>
            </w:r>
            <w:r w:rsidRPr="005045DC">
              <w:rPr>
                <w:i/>
                <w:iCs/>
              </w:rPr>
              <w:t>RRCSetupComplete</w:t>
            </w:r>
          </w:p>
          <w:p w14:paraId="092B32DF" w14:textId="77777777" w:rsidR="00D34592" w:rsidRPr="005045DC" w:rsidRDefault="00D34592" w:rsidP="008778A0">
            <w:pPr>
              <w:pStyle w:val="TAL"/>
            </w:pPr>
            <w:r w:rsidRPr="005045DC">
              <w:t>5GMM: REGISTRATION REQUEST</w:t>
            </w:r>
          </w:p>
        </w:tc>
        <w:tc>
          <w:tcPr>
            <w:tcW w:w="567" w:type="dxa"/>
            <w:tcBorders>
              <w:top w:val="nil"/>
              <w:left w:val="single" w:sz="4" w:space="0" w:color="auto"/>
              <w:bottom w:val="single" w:sz="4" w:space="0" w:color="auto"/>
              <w:right w:val="single" w:sz="4" w:space="0" w:color="auto"/>
            </w:tcBorders>
          </w:tcPr>
          <w:p w14:paraId="594B596C"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3AB257DB" w14:textId="77777777" w:rsidR="00D34592" w:rsidRPr="005045DC" w:rsidRDefault="00D34592" w:rsidP="008778A0">
            <w:pPr>
              <w:pStyle w:val="TAC"/>
            </w:pPr>
            <w:r w:rsidRPr="005045DC">
              <w:t>-</w:t>
            </w:r>
          </w:p>
        </w:tc>
      </w:tr>
      <w:tr w:rsidR="00D34592" w:rsidRPr="005045DC" w14:paraId="731A34F8" w14:textId="77777777" w:rsidTr="008778A0">
        <w:trPr>
          <w:jc w:val="center"/>
        </w:trPr>
        <w:tc>
          <w:tcPr>
            <w:tcW w:w="567" w:type="dxa"/>
            <w:tcBorders>
              <w:top w:val="nil"/>
              <w:left w:val="single" w:sz="4" w:space="0" w:color="auto"/>
              <w:bottom w:val="single" w:sz="4" w:space="0" w:color="auto"/>
              <w:right w:val="single" w:sz="4" w:space="0" w:color="auto"/>
            </w:tcBorders>
          </w:tcPr>
          <w:p w14:paraId="69AD1BDD" w14:textId="77777777" w:rsidR="00D34592" w:rsidRPr="005045DC" w:rsidRDefault="00D34592" w:rsidP="008778A0">
            <w:pPr>
              <w:pStyle w:val="TAC"/>
            </w:pPr>
            <w:r w:rsidRPr="005045DC">
              <w:t>5</w:t>
            </w:r>
            <w:r w:rsidRPr="005045DC">
              <w:rPr>
                <w:lang w:eastAsia="zh-CN"/>
              </w:rPr>
              <w:t>-</w:t>
            </w:r>
            <w:r w:rsidRPr="005045DC">
              <w:t>13</w:t>
            </w:r>
          </w:p>
        </w:tc>
        <w:tc>
          <w:tcPr>
            <w:tcW w:w="3969" w:type="dxa"/>
            <w:tcBorders>
              <w:top w:val="single" w:sz="4" w:space="0" w:color="auto"/>
              <w:left w:val="single" w:sz="4" w:space="0" w:color="auto"/>
              <w:bottom w:val="single" w:sz="4" w:space="0" w:color="auto"/>
              <w:right w:val="single" w:sz="4" w:space="0" w:color="auto"/>
            </w:tcBorders>
          </w:tcPr>
          <w:p w14:paraId="3112E925" w14:textId="77777777" w:rsidR="00D34592" w:rsidRPr="005045DC" w:rsidRDefault="00D34592" w:rsidP="008778A0">
            <w:pPr>
              <w:pStyle w:val="TAL"/>
            </w:pPr>
            <w:r w:rsidRPr="005045DC">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D86ED95"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7C554F5B"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6FD25B47"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7404B17E" w14:textId="77777777" w:rsidR="00D34592" w:rsidRPr="005045DC" w:rsidRDefault="00D34592" w:rsidP="008778A0">
            <w:pPr>
              <w:pStyle w:val="TAC"/>
            </w:pPr>
            <w:r w:rsidRPr="005045DC">
              <w:t>-</w:t>
            </w:r>
          </w:p>
        </w:tc>
      </w:tr>
      <w:tr w:rsidR="00D34592" w:rsidRPr="005045DC" w14:paraId="660FE589" w14:textId="77777777" w:rsidTr="008778A0">
        <w:trPr>
          <w:jc w:val="center"/>
        </w:trPr>
        <w:tc>
          <w:tcPr>
            <w:tcW w:w="567" w:type="dxa"/>
            <w:tcBorders>
              <w:top w:val="nil"/>
              <w:left w:val="single" w:sz="4" w:space="0" w:color="auto"/>
              <w:bottom w:val="single" w:sz="4" w:space="0" w:color="auto"/>
              <w:right w:val="single" w:sz="4" w:space="0" w:color="auto"/>
            </w:tcBorders>
          </w:tcPr>
          <w:p w14:paraId="4F6EF438" w14:textId="77777777" w:rsidR="00D34592" w:rsidRPr="005045DC" w:rsidRDefault="00D34592" w:rsidP="008778A0">
            <w:pPr>
              <w:pStyle w:val="TAC"/>
            </w:pPr>
            <w:r w:rsidRPr="005045DC">
              <w:t>14</w:t>
            </w:r>
          </w:p>
        </w:tc>
        <w:tc>
          <w:tcPr>
            <w:tcW w:w="3969" w:type="dxa"/>
            <w:tcBorders>
              <w:top w:val="single" w:sz="4" w:space="0" w:color="auto"/>
              <w:left w:val="single" w:sz="4" w:space="0" w:color="auto"/>
              <w:bottom w:val="single" w:sz="4" w:space="0" w:color="auto"/>
              <w:right w:val="single" w:sz="4" w:space="0" w:color="auto"/>
            </w:tcBorders>
          </w:tcPr>
          <w:p w14:paraId="6E9BF85C" w14:textId="77777777" w:rsidR="00D34592" w:rsidRPr="005045DC" w:rsidRDefault="00D34592" w:rsidP="008778A0">
            <w:pPr>
              <w:pStyle w:val="TAL"/>
            </w:pPr>
            <w:r w:rsidRPr="005045DC">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093D077"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71B1468F"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DLInformationTransfer</w:t>
            </w:r>
          </w:p>
          <w:p w14:paraId="38ECDA5B" w14:textId="77777777" w:rsidR="00D34592" w:rsidRPr="005045DC" w:rsidRDefault="00D34592" w:rsidP="008778A0">
            <w:pPr>
              <w:pStyle w:val="TAL"/>
            </w:pPr>
            <w:r w:rsidRPr="005045DC">
              <w:t>5GMM: REGISTRATION ACCEPT</w:t>
            </w:r>
          </w:p>
        </w:tc>
        <w:tc>
          <w:tcPr>
            <w:tcW w:w="567" w:type="dxa"/>
            <w:tcBorders>
              <w:top w:val="nil"/>
              <w:left w:val="single" w:sz="4" w:space="0" w:color="auto"/>
              <w:bottom w:val="single" w:sz="4" w:space="0" w:color="auto"/>
              <w:right w:val="single" w:sz="4" w:space="0" w:color="auto"/>
            </w:tcBorders>
          </w:tcPr>
          <w:p w14:paraId="71819904"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13D824FE" w14:textId="77777777" w:rsidR="00D34592" w:rsidRPr="005045DC" w:rsidRDefault="00D34592" w:rsidP="008778A0">
            <w:pPr>
              <w:pStyle w:val="TAC"/>
            </w:pPr>
            <w:r w:rsidRPr="005045DC">
              <w:t>-</w:t>
            </w:r>
          </w:p>
        </w:tc>
      </w:tr>
      <w:tr w:rsidR="00D34592" w:rsidRPr="005045DC" w14:paraId="1D1D72C2" w14:textId="77777777" w:rsidTr="008778A0">
        <w:trPr>
          <w:jc w:val="center"/>
        </w:trPr>
        <w:tc>
          <w:tcPr>
            <w:tcW w:w="567" w:type="dxa"/>
            <w:tcBorders>
              <w:top w:val="nil"/>
              <w:left w:val="single" w:sz="4" w:space="0" w:color="auto"/>
              <w:bottom w:val="single" w:sz="4" w:space="0" w:color="auto"/>
              <w:right w:val="single" w:sz="4" w:space="0" w:color="auto"/>
            </w:tcBorders>
          </w:tcPr>
          <w:p w14:paraId="0AE59AA1" w14:textId="77777777" w:rsidR="00D34592" w:rsidRPr="005045DC" w:rsidRDefault="00D34592" w:rsidP="008778A0">
            <w:pPr>
              <w:pStyle w:val="TAC"/>
            </w:pPr>
            <w:r w:rsidRPr="005045DC">
              <w:t xml:space="preserve">15 </w:t>
            </w:r>
          </w:p>
        </w:tc>
        <w:tc>
          <w:tcPr>
            <w:tcW w:w="3969" w:type="dxa"/>
            <w:tcBorders>
              <w:top w:val="single" w:sz="4" w:space="0" w:color="auto"/>
              <w:left w:val="single" w:sz="4" w:space="0" w:color="auto"/>
              <w:bottom w:val="single" w:sz="4" w:space="0" w:color="auto"/>
              <w:right w:val="single" w:sz="4" w:space="0" w:color="auto"/>
            </w:tcBorders>
          </w:tcPr>
          <w:p w14:paraId="2569CE82" w14:textId="77777777" w:rsidR="00D34592" w:rsidRPr="005045DC" w:rsidRDefault="00D34592" w:rsidP="008778A0">
            <w:pPr>
              <w:pStyle w:val="TAL"/>
            </w:pPr>
            <w:r w:rsidRPr="005045DC">
              <w:rPr>
                <w:lang w:eastAsia="zh-CN"/>
              </w:rPr>
              <w:t>T</w:t>
            </w:r>
            <w:r w:rsidRPr="005045DC">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72417A8" w14:textId="77777777" w:rsidR="00D34592" w:rsidRPr="005045DC" w:rsidRDefault="00D34592" w:rsidP="008778A0">
            <w:pPr>
              <w:pStyle w:val="TAC"/>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6EAC7E57"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ULInformationTransfer</w:t>
            </w:r>
          </w:p>
          <w:p w14:paraId="6A77C88A" w14:textId="77777777" w:rsidR="00D34592" w:rsidRPr="005045DC" w:rsidRDefault="00D34592" w:rsidP="008778A0">
            <w:pPr>
              <w:pStyle w:val="TAL"/>
            </w:pPr>
            <w:r w:rsidRPr="005045DC">
              <w:t>5GMM: REGISTRATION COMPLETE</w:t>
            </w:r>
          </w:p>
        </w:tc>
        <w:tc>
          <w:tcPr>
            <w:tcW w:w="567" w:type="dxa"/>
            <w:tcBorders>
              <w:top w:val="nil"/>
              <w:left w:val="single" w:sz="4" w:space="0" w:color="auto"/>
              <w:bottom w:val="single" w:sz="4" w:space="0" w:color="auto"/>
              <w:right w:val="single" w:sz="4" w:space="0" w:color="auto"/>
            </w:tcBorders>
          </w:tcPr>
          <w:p w14:paraId="10553692"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301B29C0" w14:textId="77777777" w:rsidR="00D34592" w:rsidRPr="005045DC" w:rsidRDefault="00D34592" w:rsidP="008778A0">
            <w:pPr>
              <w:pStyle w:val="TAC"/>
            </w:pPr>
            <w:r w:rsidRPr="005045DC">
              <w:t>-</w:t>
            </w:r>
          </w:p>
        </w:tc>
      </w:tr>
      <w:tr w:rsidR="00D34592" w:rsidRPr="005045DC" w14:paraId="0B33E319" w14:textId="77777777" w:rsidTr="008778A0">
        <w:trPr>
          <w:jc w:val="center"/>
        </w:trPr>
        <w:tc>
          <w:tcPr>
            <w:tcW w:w="567" w:type="dxa"/>
            <w:tcBorders>
              <w:top w:val="nil"/>
              <w:left w:val="single" w:sz="4" w:space="0" w:color="auto"/>
              <w:bottom w:val="single" w:sz="4" w:space="0" w:color="auto"/>
              <w:right w:val="single" w:sz="4" w:space="0" w:color="auto"/>
            </w:tcBorders>
          </w:tcPr>
          <w:p w14:paraId="0DC8454F" w14:textId="77777777" w:rsidR="00D34592" w:rsidRPr="005045DC" w:rsidRDefault="00D34592" w:rsidP="008778A0">
            <w:pPr>
              <w:pStyle w:val="TAC"/>
              <w:rPr>
                <w:lang w:eastAsia="zh-CN"/>
              </w:rPr>
            </w:pPr>
            <w:r w:rsidRPr="005045DC">
              <w:t>16-17</w:t>
            </w:r>
          </w:p>
        </w:tc>
        <w:tc>
          <w:tcPr>
            <w:tcW w:w="3969" w:type="dxa"/>
            <w:tcBorders>
              <w:top w:val="single" w:sz="4" w:space="0" w:color="auto"/>
              <w:left w:val="single" w:sz="4" w:space="0" w:color="auto"/>
              <w:bottom w:val="single" w:sz="4" w:space="0" w:color="auto"/>
              <w:right w:val="single" w:sz="4" w:space="0" w:color="auto"/>
            </w:tcBorders>
          </w:tcPr>
          <w:p w14:paraId="5717B074" w14:textId="13AD9664" w:rsidR="00D34592" w:rsidRPr="005045DC" w:rsidRDefault="00D34592" w:rsidP="008778A0">
            <w:pPr>
              <w:pStyle w:val="TAL"/>
            </w:pPr>
            <w:r w:rsidRPr="005045DC">
              <w:t>Steps 19</w:t>
            </w:r>
            <w:del w:id="110" w:author="Kalahasti, Narendra" w:date="2023-10-30T15:38:00Z">
              <w:r w:rsidRPr="005045DC" w:rsidDel="007A768B">
                <w:delText>A</w:delText>
              </w:r>
            </w:del>
            <w:ins w:id="111" w:author="Kalahasti, Narendra" w:date="2023-10-30T15:38:00Z">
              <w:r w:rsidR="007A768B" w:rsidRPr="005045DC">
                <w:t>C</w:t>
              </w:r>
            </w:ins>
            <w:r w:rsidRPr="005045DC">
              <w:t>a1-19</w:t>
            </w:r>
            <w:del w:id="112" w:author="Kalahasti, Narendra" w:date="2023-10-30T15:38:00Z">
              <w:r w:rsidRPr="005045DC" w:rsidDel="007A768B">
                <w:delText>A</w:delText>
              </w:r>
            </w:del>
            <w:ins w:id="113" w:author="Kalahasti, Narendra" w:date="2023-10-30T15:38:00Z">
              <w:r w:rsidR="007A768B" w:rsidRPr="005045DC">
                <w:t>C</w:t>
              </w:r>
            </w:ins>
            <w:r w:rsidRPr="005045DC">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D93A4B"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229E1528"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259E6511"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4898063B" w14:textId="77777777" w:rsidR="00D34592" w:rsidRPr="005045DC" w:rsidRDefault="00D34592" w:rsidP="008778A0">
            <w:pPr>
              <w:pStyle w:val="TAC"/>
            </w:pPr>
            <w:r w:rsidRPr="005045DC">
              <w:t>-</w:t>
            </w:r>
          </w:p>
        </w:tc>
      </w:tr>
      <w:tr w:rsidR="00D34592" w:rsidRPr="005045DC" w14:paraId="31E50723" w14:textId="77777777" w:rsidTr="008778A0">
        <w:trPr>
          <w:jc w:val="center"/>
        </w:trPr>
        <w:tc>
          <w:tcPr>
            <w:tcW w:w="567" w:type="dxa"/>
            <w:tcBorders>
              <w:top w:val="nil"/>
              <w:left w:val="single" w:sz="4" w:space="0" w:color="auto"/>
              <w:bottom w:val="single" w:sz="4" w:space="0" w:color="auto"/>
              <w:right w:val="single" w:sz="4" w:space="0" w:color="auto"/>
            </w:tcBorders>
          </w:tcPr>
          <w:p w14:paraId="609BEB81" w14:textId="77777777" w:rsidR="00D34592" w:rsidRPr="005045DC" w:rsidRDefault="00D34592" w:rsidP="008778A0">
            <w:pPr>
              <w:pStyle w:val="TAC"/>
            </w:pPr>
            <w:r w:rsidRPr="005045DC">
              <w:t>18</w:t>
            </w:r>
          </w:p>
        </w:tc>
        <w:tc>
          <w:tcPr>
            <w:tcW w:w="3969" w:type="dxa"/>
            <w:tcBorders>
              <w:top w:val="single" w:sz="4" w:space="0" w:color="auto"/>
              <w:left w:val="single" w:sz="4" w:space="0" w:color="auto"/>
              <w:bottom w:val="single" w:sz="4" w:space="0" w:color="auto"/>
              <w:right w:val="single" w:sz="4" w:space="0" w:color="auto"/>
            </w:tcBorders>
          </w:tcPr>
          <w:p w14:paraId="58A6A142" w14:textId="77777777" w:rsidR="00D34592" w:rsidRPr="005045DC" w:rsidRDefault="00D34592" w:rsidP="008778A0">
            <w:pPr>
              <w:spacing w:after="0"/>
              <w:rPr>
                <w:rFonts w:ascii="Arial" w:hAnsi="Arial" w:cs="Arial"/>
                <w:i/>
                <w:iCs/>
                <w:sz w:val="18"/>
                <w:szCs w:val="18"/>
                <w:lang w:eastAsia="fr-FR"/>
              </w:rPr>
            </w:pPr>
            <w:r w:rsidRPr="005045DC">
              <w:rPr>
                <w:rFonts w:ascii="Arial" w:hAnsi="Arial" w:cs="Arial"/>
                <w:sz w:val="18"/>
                <w:szCs w:val="18"/>
                <w:lang w:eastAsia="fr-FR"/>
              </w:rPr>
              <w:t xml:space="preserve">The SS transmits an </w:t>
            </w:r>
            <w:r w:rsidRPr="005045DC">
              <w:rPr>
                <w:rFonts w:ascii="Arial" w:hAnsi="Arial" w:cs="Arial"/>
                <w:i/>
                <w:iCs/>
                <w:sz w:val="18"/>
                <w:szCs w:val="18"/>
                <w:lang w:eastAsia="fr-FR"/>
              </w:rPr>
              <w:t>RRCRelease</w:t>
            </w:r>
          </w:p>
          <w:p w14:paraId="0B854250" w14:textId="77777777" w:rsidR="00D34592" w:rsidRPr="005045DC" w:rsidRDefault="00D34592" w:rsidP="008778A0">
            <w:pPr>
              <w:pStyle w:val="TAL"/>
            </w:pPr>
            <w:r w:rsidRPr="005045DC">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124DA8AB"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484C650A" w14:textId="77777777" w:rsidR="00D34592" w:rsidRPr="005045DC" w:rsidRDefault="00D34592" w:rsidP="008778A0">
            <w:pPr>
              <w:pStyle w:val="TAL"/>
            </w:pPr>
            <w:r w:rsidRPr="005045DC">
              <w:rPr>
                <w:rFonts w:cs="Arial"/>
                <w:szCs w:val="18"/>
                <w:lang w:eastAsia="fr-FR"/>
              </w:rPr>
              <w:t xml:space="preserve">NR RRC: </w:t>
            </w:r>
            <w:r w:rsidRPr="005045DC">
              <w:rPr>
                <w:rFonts w:cs="Arial"/>
                <w:i/>
                <w:iCs/>
                <w:szCs w:val="18"/>
                <w:lang w:eastAsia="fr-FR"/>
              </w:rPr>
              <w:t>RRCRelease</w:t>
            </w:r>
          </w:p>
        </w:tc>
        <w:tc>
          <w:tcPr>
            <w:tcW w:w="567" w:type="dxa"/>
            <w:tcBorders>
              <w:top w:val="nil"/>
              <w:left w:val="single" w:sz="4" w:space="0" w:color="auto"/>
              <w:bottom w:val="single" w:sz="4" w:space="0" w:color="auto"/>
              <w:right w:val="single" w:sz="4" w:space="0" w:color="auto"/>
            </w:tcBorders>
          </w:tcPr>
          <w:p w14:paraId="35CCFDF6"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14378B3B" w14:textId="77777777" w:rsidR="00D34592" w:rsidRPr="005045DC" w:rsidRDefault="00D34592" w:rsidP="008778A0">
            <w:pPr>
              <w:pStyle w:val="TAC"/>
            </w:pPr>
            <w:r w:rsidRPr="005045DC">
              <w:t>-</w:t>
            </w:r>
          </w:p>
        </w:tc>
      </w:tr>
      <w:tr w:rsidR="00D34592" w:rsidRPr="005045DC" w14:paraId="32AEFC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A4FA61A" w14:textId="77777777" w:rsidR="00D34592" w:rsidRPr="005045DC" w:rsidRDefault="00D34592" w:rsidP="008778A0">
            <w:pPr>
              <w:pStyle w:val="TAC"/>
            </w:pPr>
            <w:r w:rsidRPr="005045DC">
              <w:t>19</w:t>
            </w:r>
          </w:p>
        </w:tc>
        <w:tc>
          <w:tcPr>
            <w:tcW w:w="3969" w:type="dxa"/>
            <w:tcBorders>
              <w:top w:val="single" w:sz="4" w:space="0" w:color="auto"/>
              <w:left w:val="single" w:sz="4" w:space="0" w:color="auto"/>
              <w:bottom w:val="single" w:sz="4" w:space="0" w:color="auto"/>
              <w:right w:val="single" w:sz="4" w:space="0" w:color="auto"/>
            </w:tcBorders>
          </w:tcPr>
          <w:p w14:paraId="1CA40BDD"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The SIB1 is updated according to Table</w:t>
            </w:r>
          </w:p>
          <w:p w14:paraId="5C67DDA6"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 xml:space="preserve"> 8.1.5.2.3.3.3-2 and SS transmits a Short message on</w:t>
            </w:r>
          </w:p>
          <w:p w14:paraId="17AF0445"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PDCCH using P-RNTI indicating a</w:t>
            </w:r>
          </w:p>
          <w:p w14:paraId="3043922D" w14:textId="77777777" w:rsidR="00D34592" w:rsidRPr="005045DC" w:rsidRDefault="00D34592" w:rsidP="008778A0">
            <w:pPr>
              <w:pStyle w:val="TAL"/>
            </w:pPr>
            <w:r w:rsidRPr="005045DC">
              <w:rPr>
                <w:rFonts w:cs="Arial"/>
                <w:szCs w:val="18"/>
                <w:lang w:eastAsia="fr-FR"/>
              </w:rPr>
              <w:t>systemInfoModification.</w:t>
            </w:r>
          </w:p>
        </w:tc>
        <w:tc>
          <w:tcPr>
            <w:tcW w:w="720" w:type="dxa"/>
            <w:tcBorders>
              <w:top w:val="single" w:sz="4" w:space="0" w:color="auto"/>
              <w:left w:val="single" w:sz="4" w:space="0" w:color="auto"/>
              <w:bottom w:val="single" w:sz="4" w:space="0" w:color="auto"/>
              <w:right w:val="single" w:sz="4" w:space="0" w:color="auto"/>
            </w:tcBorders>
          </w:tcPr>
          <w:p w14:paraId="2B4B8A49" w14:textId="77777777" w:rsidR="00D34592" w:rsidRPr="005045DC" w:rsidRDefault="00D34592" w:rsidP="008778A0">
            <w:pPr>
              <w:pStyle w:val="TAC"/>
            </w:pPr>
            <w:r w:rsidRPr="005045DC">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0C04E65E" w14:textId="77777777" w:rsidR="00D34592" w:rsidRPr="005045DC" w:rsidRDefault="00D34592" w:rsidP="008778A0">
            <w:pPr>
              <w:spacing w:after="0"/>
              <w:rPr>
                <w:rFonts w:ascii="Arial" w:hAnsi="Arial" w:cs="Arial"/>
                <w:i/>
                <w:iCs/>
                <w:sz w:val="18"/>
                <w:szCs w:val="18"/>
                <w:lang w:eastAsia="fr-FR"/>
              </w:rPr>
            </w:pPr>
            <w:r w:rsidRPr="005045DC">
              <w:rPr>
                <w:rFonts w:ascii="Arial" w:hAnsi="Arial" w:cs="Arial"/>
                <w:i/>
                <w:iCs/>
                <w:sz w:val="18"/>
                <w:szCs w:val="18"/>
                <w:lang w:eastAsia="fr-FR"/>
              </w:rPr>
              <w:t>PDCCH (DCI 1_0): Short</w:t>
            </w:r>
          </w:p>
          <w:p w14:paraId="33066171" w14:textId="77777777" w:rsidR="00D34592" w:rsidRPr="005045DC" w:rsidRDefault="00D34592" w:rsidP="008778A0">
            <w:pPr>
              <w:pStyle w:val="TAL"/>
            </w:pPr>
            <w:r w:rsidRPr="005045DC">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6D4F5DC"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02E8A92E" w14:textId="77777777" w:rsidR="00D34592" w:rsidRPr="005045DC" w:rsidRDefault="00D34592" w:rsidP="008778A0">
            <w:pPr>
              <w:pStyle w:val="TAC"/>
            </w:pPr>
            <w:r w:rsidRPr="005045DC">
              <w:t>-</w:t>
            </w:r>
          </w:p>
        </w:tc>
      </w:tr>
      <w:tr w:rsidR="00D34592" w:rsidRPr="005045DC" w14:paraId="459100D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E116DA9" w14:textId="77777777" w:rsidR="00D34592" w:rsidRPr="005045DC" w:rsidRDefault="00D34592" w:rsidP="008778A0">
            <w:pPr>
              <w:pStyle w:val="TAC"/>
            </w:pPr>
            <w:r w:rsidRPr="005045DC">
              <w:t>20</w:t>
            </w:r>
          </w:p>
        </w:tc>
        <w:tc>
          <w:tcPr>
            <w:tcW w:w="3969" w:type="dxa"/>
            <w:tcBorders>
              <w:top w:val="single" w:sz="4" w:space="0" w:color="auto"/>
              <w:left w:val="single" w:sz="4" w:space="0" w:color="auto"/>
              <w:bottom w:val="single" w:sz="4" w:space="0" w:color="auto"/>
              <w:right w:val="single" w:sz="4" w:space="0" w:color="auto"/>
            </w:tcBorders>
          </w:tcPr>
          <w:p w14:paraId="7DA8E7DF"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Wait for 2.1* modification period to allow the</w:t>
            </w:r>
          </w:p>
          <w:p w14:paraId="53D46367" w14:textId="77777777" w:rsidR="00D34592" w:rsidRPr="005045DC" w:rsidRDefault="00D34592" w:rsidP="008778A0">
            <w:pPr>
              <w:pStyle w:val="TAL"/>
            </w:pPr>
            <w:r w:rsidRPr="005045DC">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5F636F8" w14:textId="77777777" w:rsidR="00D34592" w:rsidRPr="005045DC" w:rsidRDefault="00D34592" w:rsidP="008778A0">
            <w:pPr>
              <w:pStyle w:val="TAC"/>
            </w:pPr>
            <w:r w:rsidRPr="005045DC">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A785B0" w14:textId="77777777" w:rsidR="00D34592" w:rsidRPr="005045DC" w:rsidRDefault="00D34592" w:rsidP="008778A0">
            <w:pPr>
              <w:pStyle w:val="TAL"/>
            </w:pPr>
            <w:r w:rsidRPr="005045DC">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07041" w14:textId="77777777" w:rsidR="00D34592" w:rsidRPr="005045DC" w:rsidRDefault="00D34592" w:rsidP="008778A0">
            <w:pPr>
              <w:pStyle w:val="TAC"/>
            </w:pPr>
            <w:r w:rsidRPr="005045DC">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B9F33C0" w14:textId="77777777" w:rsidR="00D34592" w:rsidRPr="005045DC" w:rsidRDefault="00D34592" w:rsidP="008778A0">
            <w:pPr>
              <w:pStyle w:val="TAC"/>
            </w:pPr>
            <w:r w:rsidRPr="005045DC">
              <w:rPr>
                <w:rFonts w:eastAsia="SimSun"/>
                <w:lang w:eastAsia="zh-CN"/>
              </w:rPr>
              <w:t>-</w:t>
            </w:r>
          </w:p>
        </w:tc>
      </w:tr>
      <w:tr w:rsidR="00D34592" w:rsidRPr="005045DC" w14:paraId="7BAAE97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D981B5" w14:textId="77777777" w:rsidR="00D34592" w:rsidRPr="005045DC" w:rsidRDefault="00D34592" w:rsidP="008778A0">
            <w:pPr>
              <w:pStyle w:val="TAC"/>
            </w:pPr>
            <w:r w:rsidRPr="005045DC">
              <w:t>21</w:t>
            </w:r>
          </w:p>
        </w:tc>
        <w:tc>
          <w:tcPr>
            <w:tcW w:w="3969" w:type="dxa"/>
            <w:tcBorders>
              <w:top w:val="single" w:sz="4" w:space="0" w:color="auto"/>
              <w:left w:val="single" w:sz="4" w:space="0" w:color="auto"/>
              <w:bottom w:val="single" w:sz="4" w:space="0" w:color="auto"/>
              <w:right w:val="single" w:sz="4" w:space="0" w:color="auto"/>
            </w:tcBorders>
          </w:tcPr>
          <w:p w14:paraId="4151DB8A" w14:textId="77777777" w:rsidR="00D34592" w:rsidRPr="005045DC" w:rsidRDefault="00D34592" w:rsidP="008778A0">
            <w:pPr>
              <w:pStyle w:val="TAL"/>
            </w:pPr>
            <w:r w:rsidRPr="005045DC">
              <w:t xml:space="preserve">The SS transmits a </w:t>
            </w:r>
            <w:r w:rsidRPr="005045DC">
              <w:rPr>
                <w:i/>
                <w:iCs/>
              </w:rPr>
              <w:t>Paging</w:t>
            </w:r>
            <w:r w:rsidRPr="005045DC">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7C600E5A"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0C138F01"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iCs/>
              </w:rPr>
              <w:t>Paging</w:t>
            </w:r>
          </w:p>
        </w:tc>
        <w:tc>
          <w:tcPr>
            <w:tcW w:w="567" w:type="dxa"/>
            <w:tcBorders>
              <w:top w:val="single" w:sz="4" w:space="0" w:color="auto"/>
              <w:left w:val="single" w:sz="4" w:space="0" w:color="auto"/>
              <w:bottom w:val="single" w:sz="4" w:space="0" w:color="auto"/>
              <w:right w:val="single" w:sz="4" w:space="0" w:color="auto"/>
            </w:tcBorders>
          </w:tcPr>
          <w:p w14:paraId="6561DA06"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75F60F03" w14:textId="77777777" w:rsidR="00D34592" w:rsidRPr="005045DC" w:rsidRDefault="00D34592" w:rsidP="008778A0">
            <w:pPr>
              <w:pStyle w:val="TAC"/>
            </w:pPr>
            <w:r w:rsidRPr="005045DC">
              <w:t>-</w:t>
            </w:r>
          </w:p>
        </w:tc>
      </w:tr>
      <w:tr w:rsidR="00D34592" w:rsidRPr="005045DC" w14:paraId="1F426E10"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CA578F" w14:textId="77777777" w:rsidR="00D34592" w:rsidRPr="005045DC" w:rsidRDefault="00D34592" w:rsidP="008778A0">
            <w:pPr>
              <w:pStyle w:val="TAC"/>
            </w:pPr>
            <w:r w:rsidRPr="005045DC">
              <w:t>22</w:t>
            </w:r>
          </w:p>
        </w:tc>
        <w:tc>
          <w:tcPr>
            <w:tcW w:w="3969" w:type="dxa"/>
            <w:tcBorders>
              <w:top w:val="single" w:sz="4" w:space="0" w:color="auto"/>
              <w:left w:val="single" w:sz="4" w:space="0" w:color="auto"/>
              <w:bottom w:val="single" w:sz="4" w:space="0" w:color="auto"/>
              <w:right w:val="single" w:sz="4" w:space="0" w:color="auto"/>
            </w:tcBorders>
          </w:tcPr>
          <w:p w14:paraId="7B8DFC1C"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Check: Does the UE transmit a random access</w:t>
            </w:r>
          </w:p>
          <w:p w14:paraId="110DC558"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 xml:space="preserve">using </w:t>
            </w:r>
            <w:r w:rsidRPr="005045DC">
              <w:rPr>
                <w:rFonts w:ascii="Arial" w:hAnsi="Arial" w:cs="Arial"/>
                <w:i/>
                <w:iCs/>
                <w:sz w:val="18"/>
                <w:szCs w:val="18"/>
                <w:lang w:eastAsia="fr-FR"/>
              </w:rPr>
              <w:t xml:space="preserve">prach-ConfigurationIndex </w:t>
            </w:r>
            <w:r w:rsidRPr="005045DC">
              <w:rPr>
                <w:rFonts w:ascii="Arial" w:hAnsi="Arial" w:cs="Arial"/>
                <w:sz w:val="18"/>
                <w:szCs w:val="18"/>
                <w:lang w:eastAsia="fr-FR"/>
              </w:rPr>
              <w:t>given in step</w:t>
            </w:r>
          </w:p>
          <w:p w14:paraId="58588E85" w14:textId="77777777" w:rsidR="00D34592" w:rsidRPr="005045DC" w:rsidRDefault="00D34592" w:rsidP="008778A0">
            <w:pPr>
              <w:pStyle w:val="TAL"/>
              <w:rPr>
                <w:rFonts w:cs="Arial"/>
                <w:szCs w:val="18"/>
                <w:lang w:eastAsia="zh-CN"/>
              </w:rPr>
            </w:pPr>
            <w:r w:rsidRPr="005045DC">
              <w:rPr>
                <w:rFonts w:cs="Arial"/>
                <w:szCs w:val="18"/>
                <w:lang w:eastAsia="fr-FR"/>
              </w:rPr>
              <w:t>19?</w:t>
            </w:r>
          </w:p>
        </w:tc>
        <w:tc>
          <w:tcPr>
            <w:tcW w:w="720" w:type="dxa"/>
            <w:tcBorders>
              <w:top w:val="single" w:sz="4" w:space="0" w:color="auto"/>
              <w:left w:val="single" w:sz="4" w:space="0" w:color="auto"/>
              <w:bottom w:val="single" w:sz="4" w:space="0" w:color="auto"/>
              <w:right w:val="single" w:sz="4" w:space="0" w:color="auto"/>
            </w:tcBorders>
          </w:tcPr>
          <w:p w14:paraId="58605E14" w14:textId="77777777" w:rsidR="00D34592" w:rsidRPr="005045DC" w:rsidRDefault="00D34592" w:rsidP="008778A0">
            <w:pPr>
              <w:pStyle w:val="TAC"/>
            </w:pPr>
            <w:r w:rsidRPr="005045DC">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061656" w14:textId="77777777" w:rsidR="00D34592" w:rsidRPr="005045DC" w:rsidRDefault="00D34592" w:rsidP="008778A0">
            <w:pPr>
              <w:pStyle w:val="TAL"/>
              <w:rPr>
                <w:rFonts w:cs="Arial"/>
                <w:szCs w:val="18"/>
                <w:lang w:eastAsia="fr-FR"/>
              </w:rPr>
            </w:pPr>
            <w:r w:rsidRPr="005045DC">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8939863" w14:textId="77777777" w:rsidR="00D34592" w:rsidRPr="005045DC" w:rsidRDefault="00D34592" w:rsidP="008778A0">
            <w:pPr>
              <w:pStyle w:val="TAC"/>
            </w:pPr>
            <w:r w:rsidRPr="005045DC">
              <w:t>1</w:t>
            </w:r>
          </w:p>
        </w:tc>
        <w:tc>
          <w:tcPr>
            <w:tcW w:w="850" w:type="dxa"/>
            <w:tcBorders>
              <w:top w:val="single" w:sz="4" w:space="0" w:color="auto"/>
              <w:left w:val="single" w:sz="4" w:space="0" w:color="auto"/>
              <w:bottom w:val="single" w:sz="4" w:space="0" w:color="auto"/>
              <w:right w:val="single" w:sz="4" w:space="0" w:color="auto"/>
            </w:tcBorders>
          </w:tcPr>
          <w:p w14:paraId="514A022E" w14:textId="77777777" w:rsidR="00D34592" w:rsidRPr="005045DC" w:rsidRDefault="00D34592" w:rsidP="008778A0">
            <w:pPr>
              <w:pStyle w:val="TAC"/>
            </w:pPr>
            <w:r w:rsidRPr="005045DC">
              <w:t>P</w:t>
            </w:r>
          </w:p>
        </w:tc>
      </w:tr>
      <w:tr w:rsidR="00D34592" w:rsidRPr="005045DC" w14:paraId="3C8502B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2851D00" w14:textId="77777777" w:rsidR="00D34592" w:rsidRPr="005045DC" w:rsidRDefault="00D34592" w:rsidP="008778A0">
            <w:pPr>
              <w:pStyle w:val="TAC"/>
            </w:pPr>
            <w:r w:rsidRPr="005045DC">
              <w:t>23</w:t>
            </w:r>
          </w:p>
        </w:tc>
        <w:tc>
          <w:tcPr>
            <w:tcW w:w="3969" w:type="dxa"/>
            <w:tcBorders>
              <w:top w:val="single" w:sz="4" w:space="0" w:color="auto"/>
              <w:left w:val="single" w:sz="4" w:space="0" w:color="auto"/>
              <w:bottom w:val="single" w:sz="4" w:space="0" w:color="auto"/>
              <w:right w:val="single" w:sz="4" w:space="0" w:color="auto"/>
            </w:tcBorders>
          </w:tcPr>
          <w:p w14:paraId="57B663E3" w14:textId="77777777" w:rsidR="00D34592" w:rsidRPr="005045DC" w:rsidRDefault="00D34592" w:rsidP="008778A0">
            <w:pPr>
              <w:pStyle w:val="TAL"/>
              <w:rPr>
                <w:lang w:eastAsia="zh-CN"/>
              </w:rPr>
            </w:pPr>
            <w:r w:rsidRPr="005045DC">
              <w:rPr>
                <w:rFonts w:cs="Arial"/>
                <w:szCs w:val="18"/>
                <w:lang w:eastAsia="zh-CN"/>
              </w:rPr>
              <w:t>T</w:t>
            </w:r>
            <w:r w:rsidRPr="005045DC">
              <w:rPr>
                <w:rFonts w:cs="Arial"/>
                <w:szCs w:val="18"/>
                <w:lang w:eastAsia="fr-FR"/>
              </w:rPr>
              <w:t xml:space="preserve">he UE transmits an </w:t>
            </w:r>
            <w:r w:rsidRPr="005045DC">
              <w:rPr>
                <w:rFonts w:cs="Arial"/>
                <w:i/>
                <w:iCs/>
                <w:szCs w:val="18"/>
                <w:lang w:eastAsia="fr-FR"/>
              </w:rPr>
              <w:t>RRCSetupRequest</w:t>
            </w:r>
          </w:p>
        </w:tc>
        <w:tc>
          <w:tcPr>
            <w:tcW w:w="720" w:type="dxa"/>
            <w:tcBorders>
              <w:top w:val="single" w:sz="4" w:space="0" w:color="auto"/>
              <w:left w:val="single" w:sz="4" w:space="0" w:color="auto"/>
              <w:bottom w:val="single" w:sz="4" w:space="0" w:color="auto"/>
              <w:right w:val="single" w:sz="4" w:space="0" w:color="auto"/>
            </w:tcBorders>
          </w:tcPr>
          <w:p w14:paraId="0B22E1F8" w14:textId="77777777" w:rsidR="00D34592" w:rsidRPr="005045DC" w:rsidRDefault="00D34592" w:rsidP="008778A0">
            <w:pPr>
              <w:pStyle w:val="TAC"/>
              <w:rPr>
                <w:lang w:eastAsia="zh-CN"/>
              </w:rPr>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5443AD27" w14:textId="77777777" w:rsidR="00D34592" w:rsidRPr="005045DC" w:rsidRDefault="00D34592" w:rsidP="008778A0">
            <w:pPr>
              <w:pStyle w:val="TAL"/>
              <w:rPr>
                <w:iCs/>
              </w:rPr>
            </w:pPr>
            <w:r w:rsidRPr="005045DC">
              <w:rPr>
                <w:rFonts w:cs="Arial"/>
                <w:szCs w:val="18"/>
                <w:lang w:eastAsia="fr-FR"/>
              </w:rPr>
              <w:t xml:space="preserve">NR RRC: </w:t>
            </w:r>
            <w:r w:rsidRPr="005045DC">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tcPr>
          <w:p w14:paraId="435684A3"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692B4864" w14:textId="77777777" w:rsidR="00D34592" w:rsidRPr="005045DC" w:rsidRDefault="00D34592" w:rsidP="008778A0">
            <w:pPr>
              <w:pStyle w:val="TAC"/>
            </w:pPr>
            <w:r w:rsidRPr="005045DC">
              <w:t>-</w:t>
            </w:r>
          </w:p>
        </w:tc>
      </w:tr>
      <w:tr w:rsidR="00D34592" w:rsidRPr="005045DC" w14:paraId="36849752"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55C6E167" w14:textId="77777777" w:rsidR="00D34592" w:rsidRPr="005045DC" w:rsidRDefault="00D34592" w:rsidP="008778A0">
            <w:pPr>
              <w:pStyle w:val="TAC"/>
            </w:pPr>
            <w:r w:rsidRPr="005045DC">
              <w:t>24-29</w:t>
            </w:r>
          </w:p>
        </w:tc>
        <w:tc>
          <w:tcPr>
            <w:tcW w:w="3969" w:type="dxa"/>
            <w:tcBorders>
              <w:top w:val="single" w:sz="4" w:space="0" w:color="auto"/>
              <w:left w:val="single" w:sz="4" w:space="0" w:color="auto"/>
              <w:bottom w:val="single" w:sz="4" w:space="0" w:color="auto"/>
              <w:right w:val="single" w:sz="4" w:space="0" w:color="auto"/>
            </w:tcBorders>
          </w:tcPr>
          <w:p w14:paraId="49C216F7" w14:textId="77777777" w:rsidR="00D34592" w:rsidRPr="005045DC" w:rsidRDefault="00D34592" w:rsidP="008778A0">
            <w:pPr>
              <w:pStyle w:val="TAL"/>
            </w:pPr>
            <w:r w:rsidRPr="005045DC">
              <w:t>Steps 3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35F7E6CF" w14:textId="77777777" w:rsidR="00D34592" w:rsidRPr="005045DC" w:rsidRDefault="00D34592" w:rsidP="008778A0">
            <w:pPr>
              <w:pStyle w:val="TAC"/>
            </w:pPr>
            <w:r w:rsidRPr="005045D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5E6E51" w14:textId="77777777" w:rsidR="00D34592" w:rsidRPr="005045DC" w:rsidRDefault="00D34592" w:rsidP="008778A0">
            <w:pPr>
              <w:pStyle w:val="TAL"/>
            </w:pPr>
            <w:r w:rsidRPr="005045DC">
              <w:rPr>
                <w:iCs/>
              </w:rPr>
              <w:t>-</w:t>
            </w:r>
          </w:p>
        </w:tc>
        <w:tc>
          <w:tcPr>
            <w:tcW w:w="567" w:type="dxa"/>
            <w:tcBorders>
              <w:top w:val="single" w:sz="4" w:space="0" w:color="auto"/>
              <w:left w:val="single" w:sz="4" w:space="0" w:color="auto"/>
              <w:bottom w:val="single" w:sz="4" w:space="0" w:color="auto"/>
              <w:right w:val="single" w:sz="4" w:space="0" w:color="auto"/>
            </w:tcBorders>
          </w:tcPr>
          <w:p w14:paraId="7BBAC81A"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479B93DE" w14:textId="77777777" w:rsidR="00D34592" w:rsidRPr="005045DC" w:rsidRDefault="00D34592" w:rsidP="008778A0">
            <w:pPr>
              <w:pStyle w:val="TAC"/>
            </w:pPr>
            <w:r w:rsidRPr="005045DC">
              <w:t>-</w:t>
            </w:r>
          </w:p>
        </w:tc>
      </w:tr>
      <w:tr w:rsidR="00D34592" w:rsidRPr="005045DC" w14:paraId="4413776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17ADFF4E" w14:textId="77777777" w:rsidR="00D34592" w:rsidRPr="005045DC" w:rsidRDefault="00D34592" w:rsidP="008778A0">
            <w:pPr>
              <w:pStyle w:val="TAC"/>
            </w:pPr>
            <w:r w:rsidRPr="005045DC">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09281700" w14:textId="77777777" w:rsidR="00D34592" w:rsidRPr="005045DC" w:rsidRDefault="00D34592" w:rsidP="008778A0">
            <w:pPr>
              <w:pStyle w:val="TAL"/>
            </w:pPr>
            <w:r w:rsidRPr="005045DC">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2070F4C" w14:textId="77777777" w:rsidR="00D34592" w:rsidRPr="005045DC" w:rsidRDefault="00D34592" w:rsidP="008778A0">
            <w:pPr>
              <w:pStyle w:val="TAC"/>
            </w:pPr>
            <w:r w:rsidRPr="005045D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3E2CE92" w14:textId="2D2F398F" w:rsidR="00D34592" w:rsidRPr="005045DC" w:rsidRDefault="00D34592" w:rsidP="008739FB">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6F1B8975" w14:textId="77777777" w:rsidR="00D34592" w:rsidRPr="005045DC"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0E754637" w14:textId="77777777" w:rsidR="00D34592" w:rsidRPr="005045DC" w:rsidRDefault="00D34592" w:rsidP="008778A0">
            <w:pPr>
              <w:pStyle w:val="TAC"/>
            </w:pPr>
          </w:p>
        </w:tc>
      </w:tr>
      <w:tr w:rsidR="00D34592" w:rsidRPr="005045DC" w14:paraId="35144466"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39D9B3CB" w14:textId="77777777" w:rsidR="00D34592" w:rsidRPr="005045DC" w:rsidRDefault="00D34592" w:rsidP="008778A0">
            <w:pPr>
              <w:pStyle w:val="TAC"/>
            </w:pPr>
            <w:r w:rsidRPr="005045DC">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FD33DBF" w14:textId="77777777" w:rsidR="00D34592" w:rsidRPr="005045DC" w:rsidRDefault="00D34592" w:rsidP="008778A0">
            <w:pPr>
              <w:pStyle w:val="TAL"/>
            </w:pPr>
            <w:r w:rsidRPr="005045DC">
              <w:t>Switch on UE.</w:t>
            </w:r>
          </w:p>
        </w:tc>
        <w:tc>
          <w:tcPr>
            <w:tcW w:w="720" w:type="dxa"/>
            <w:tcBorders>
              <w:top w:val="single" w:sz="4" w:space="0" w:color="auto"/>
              <w:left w:val="single" w:sz="4" w:space="0" w:color="auto"/>
              <w:bottom w:val="single" w:sz="4" w:space="0" w:color="auto"/>
              <w:right w:val="single" w:sz="4" w:space="0" w:color="auto"/>
            </w:tcBorders>
          </w:tcPr>
          <w:p w14:paraId="15F4C1C6" w14:textId="77777777" w:rsidR="00D34592" w:rsidRPr="005045DC" w:rsidRDefault="00D34592" w:rsidP="008778A0">
            <w:pPr>
              <w:pStyle w:val="TAC"/>
            </w:pPr>
            <w:r w:rsidRPr="005045D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BA864B" w14:textId="77777777" w:rsidR="00D34592" w:rsidRPr="005045DC" w:rsidRDefault="00D34592" w:rsidP="008778A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33BEE262" w14:textId="77777777" w:rsidR="00D34592" w:rsidRPr="005045DC" w:rsidRDefault="00D34592" w:rsidP="008778A0">
            <w:pPr>
              <w:pStyle w:val="TAC"/>
            </w:pPr>
          </w:p>
        </w:tc>
        <w:tc>
          <w:tcPr>
            <w:tcW w:w="850" w:type="dxa"/>
            <w:tcBorders>
              <w:top w:val="single" w:sz="4" w:space="0" w:color="auto"/>
              <w:left w:val="single" w:sz="4" w:space="0" w:color="auto"/>
              <w:bottom w:val="single" w:sz="4" w:space="0" w:color="auto"/>
              <w:right w:val="single" w:sz="4" w:space="0" w:color="auto"/>
            </w:tcBorders>
          </w:tcPr>
          <w:p w14:paraId="3CFF9C19" w14:textId="77777777" w:rsidR="00D34592" w:rsidRPr="005045DC" w:rsidRDefault="00D34592" w:rsidP="008778A0">
            <w:pPr>
              <w:pStyle w:val="TAC"/>
            </w:pPr>
          </w:p>
        </w:tc>
      </w:tr>
      <w:tr w:rsidR="00D34592" w:rsidRPr="005045DC" w14:paraId="1C03A866" w14:textId="77777777" w:rsidTr="008778A0">
        <w:trPr>
          <w:jc w:val="center"/>
        </w:trPr>
        <w:tc>
          <w:tcPr>
            <w:tcW w:w="567" w:type="dxa"/>
            <w:tcBorders>
              <w:top w:val="nil"/>
              <w:left w:val="single" w:sz="4" w:space="0" w:color="auto"/>
              <w:bottom w:val="single" w:sz="4" w:space="0" w:color="auto"/>
              <w:right w:val="single" w:sz="4" w:space="0" w:color="auto"/>
            </w:tcBorders>
          </w:tcPr>
          <w:p w14:paraId="6590C44F" w14:textId="77777777" w:rsidR="00D34592" w:rsidRPr="005045DC" w:rsidRDefault="00D34592" w:rsidP="008778A0">
            <w:pPr>
              <w:pStyle w:val="TAC"/>
            </w:pPr>
            <w:r w:rsidRPr="005045DC">
              <w:t>32-33</w:t>
            </w:r>
          </w:p>
        </w:tc>
        <w:tc>
          <w:tcPr>
            <w:tcW w:w="3969" w:type="dxa"/>
            <w:tcBorders>
              <w:top w:val="single" w:sz="4" w:space="0" w:color="auto"/>
              <w:left w:val="single" w:sz="4" w:space="0" w:color="auto"/>
              <w:bottom w:val="single" w:sz="4" w:space="0" w:color="auto"/>
              <w:right w:val="single" w:sz="4" w:space="0" w:color="auto"/>
            </w:tcBorders>
          </w:tcPr>
          <w:p w14:paraId="7DC800EF" w14:textId="77777777" w:rsidR="00D34592" w:rsidRPr="005045DC" w:rsidRDefault="00D34592" w:rsidP="008778A0">
            <w:pPr>
              <w:pStyle w:val="TAL"/>
            </w:pPr>
            <w:r w:rsidRPr="005045DC">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7CD8C2C9"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22B5A3DD"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2D5C1F17"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42218BF9" w14:textId="77777777" w:rsidR="00D34592" w:rsidRPr="005045DC" w:rsidRDefault="00D34592" w:rsidP="008778A0">
            <w:pPr>
              <w:pStyle w:val="TAC"/>
            </w:pPr>
            <w:r w:rsidRPr="005045DC">
              <w:t>-</w:t>
            </w:r>
          </w:p>
        </w:tc>
      </w:tr>
      <w:tr w:rsidR="00D34592" w:rsidRPr="005045DC" w14:paraId="0E447785" w14:textId="77777777" w:rsidTr="008778A0">
        <w:trPr>
          <w:jc w:val="center"/>
        </w:trPr>
        <w:tc>
          <w:tcPr>
            <w:tcW w:w="567" w:type="dxa"/>
            <w:tcBorders>
              <w:top w:val="nil"/>
              <w:left w:val="single" w:sz="4" w:space="0" w:color="auto"/>
              <w:bottom w:val="single" w:sz="4" w:space="0" w:color="auto"/>
              <w:right w:val="single" w:sz="4" w:space="0" w:color="auto"/>
            </w:tcBorders>
          </w:tcPr>
          <w:p w14:paraId="53601BD5" w14:textId="77777777" w:rsidR="00D34592" w:rsidRPr="005045DC" w:rsidRDefault="00D34592" w:rsidP="008778A0">
            <w:pPr>
              <w:pStyle w:val="TAC"/>
            </w:pPr>
            <w:r w:rsidRPr="005045DC">
              <w:t>34</w:t>
            </w:r>
          </w:p>
        </w:tc>
        <w:tc>
          <w:tcPr>
            <w:tcW w:w="3969" w:type="dxa"/>
            <w:tcBorders>
              <w:top w:val="single" w:sz="4" w:space="0" w:color="auto"/>
              <w:left w:val="single" w:sz="4" w:space="0" w:color="auto"/>
              <w:bottom w:val="single" w:sz="4" w:space="0" w:color="auto"/>
              <w:right w:val="single" w:sz="4" w:space="0" w:color="auto"/>
            </w:tcBorders>
          </w:tcPr>
          <w:p w14:paraId="29189EDC" w14:textId="77777777" w:rsidR="00D34592" w:rsidRPr="005045DC" w:rsidRDefault="00D34592" w:rsidP="008778A0">
            <w:pPr>
              <w:pStyle w:val="TAL"/>
            </w:pPr>
            <w:r w:rsidRPr="005045DC">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309327A7" w14:textId="77777777" w:rsidR="00D34592" w:rsidRPr="005045DC" w:rsidRDefault="00D34592" w:rsidP="008778A0">
            <w:pPr>
              <w:pStyle w:val="TAC"/>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18650152" w14:textId="77777777" w:rsidR="00D34592" w:rsidRPr="005045DC" w:rsidRDefault="00D34592" w:rsidP="008778A0">
            <w:pPr>
              <w:pStyle w:val="TAL"/>
            </w:pPr>
            <w:r w:rsidRPr="005045DC">
              <w:t xml:space="preserve">NR RRC: </w:t>
            </w:r>
            <w:r w:rsidRPr="005045DC">
              <w:rPr>
                <w:i/>
                <w:iCs/>
              </w:rPr>
              <w:t>RRCSetupComplete</w:t>
            </w:r>
          </w:p>
          <w:p w14:paraId="75F05D7C" w14:textId="77777777" w:rsidR="00D34592" w:rsidRPr="005045DC" w:rsidRDefault="00D34592" w:rsidP="008778A0">
            <w:pPr>
              <w:pStyle w:val="TAL"/>
            </w:pPr>
            <w:r w:rsidRPr="005045DC">
              <w:t>5GMM: REGISTRATION REQUEST</w:t>
            </w:r>
          </w:p>
        </w:tc>
        <w:tc>
          <w:tcPr>
            <w:tcW w:w="567" w:type="dxa"/>
            <w:tcBorders>
              <w:top w:val="nil"/>
              <w:left w:val="single" w:sz="4" w:space="0" w:color="auto"/>
              <w:bottom w:val="single" w:sz="4" w:space="0" w:color="auto"/>
              <w:right w:val="single" w:sz="4" w:space="0" w:color="auto"/>
            </w:tcBorders>
          </w:tcPr>
          <w:p w14:paraId="213F4ED1"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14BF69A4" w14:textId="77777777" w:rsidR="00D34592" w:rsidRPr="005045DC" w:rsidRDefault="00D34592" w:rsidP="008778A0">
            <w:pPr>
              <w:pStyle w:val="TAC"/>
            </w:pPr>
            <w:r w:rsidRPr="005045DC">
              <w:t>-</w:t>
            </w:r>
          </w:p>
        </w:tc>
      </w:tr>
      <w:tr w:rsidR="00D34592" w:rsidRPr="005045DC" w14:paraId="51856487" w14:textId="77777777" w:rsidTr="008778A0">
        <w:trPr>
          <w:jc w:val="center"/>
        </w:trPr>
        <w:tc>
          <w:tcPr>
            <w:tcW w:w="567" w:type="dxa"/>
            <w:tcBorders>
              <w:top w:val="nil"/>
              <w:left w:val="single" w:sz="4" w:space="0" w:color="auto"/>
              <w:bottom w:val="single" w:sz="4" w:space="0" w:color="auto"/>
              <w:right w:val="single" w:sz="4" w:space="0" w:color="auto"/>
            </w:tcBorders>
          </w:tcPr>
          <w:p w14:paraId="73A9F2F8" w14:textId="77777777" w:rsidR="00D34592" w:rsidRPr="005045DC" w:rsidRDefault="00D34592" w:rsidP="008778A0">
            <w:pPr>
              <w:pStyle w:val="TAC"/>
            </w:pPr>
            <w:r w:rsidRPr="005045DC">
              <w:t>35</w:t>
            </w:r>
            <w:r w:rsidRPr="005045DC">
              <w:rPr>
                <w:lang w:eastAsia="zh-CN"/>
              </w:rPr>
              <w:t>-</w:t>
            </w:r>
            <w:r w:rsidRPr="005045DC">
              <w:t>43</w:t>
            </w:r>
          </w:p>
        </w:tc>
        <w:tc>
          <w:tcPr>
            <w:tcW w:w="3969" w:type="dxa"/>
            <w:tcBorders>
              <w:top w:val="single" w:sz="4" w:space="0" w:color="auto"/>
              <w:left w:val="single" w:sz="4" w:space="0" w:color="auto"/>
              <w:bottom w:val="single" w:sz="4" w:space="0" w:color="auto"/>
              <w:right w:val="single" w:sz="4" w:space="0" w:color="auto"/>
            </w:tcBorders>
          </w:tcPr>
          <w:p w14:paraId="59DB0323" w14:textId="77777777" w:rsidR="00D34592" w:rsidRPr="005045DC" w:rsidRDefault="00D34592" w:rsidP="008778A0">
            <w:pPr>
              <w:pStyle w:val="TAL"/>
            </w:pPr>
            <w:r w:rsidRPr="005045DC">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4214370C"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1C909F54"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733D166E"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09926DA7" w14:textId="77777777" w:rsidR="00D34592" w:rsidRPr="005045DC" w:rsidRDefault="00D34592" w:rsidP="008778A0">
            <w:pPr>
              <w:pStyle w:val="TAC"/>
            </w:pPr>
            <w:r w:rsidRPr="005045DC">
              <w:t>-</w:t>
            </w:r>
          </w:p>
        </w:tc>
      </w:tr>
      <w:tr w:rsidR="00D34592" w:rsidRPr="005045DC" w14:paraId="281887CB" w14:textId="77777777" w:rsidTr="008778A0">
        <w:trPr>
          <w:jc w:val="center"/>
        </w:trPr>
        <w:tc>
          <w:tcPr>
            <w:tcW w:w="567" w:type="dxa"/>
            <w:tcBorders>
              <w:top w:val="nil"/>
              <w:left w:val="single" w:sz="4" w:space="0" w:color="auto"/>
              <w:bottom w:val="single" w:sz="4" w:space="0" w:color="auto"/>
              <w:right w:val="single" w:sz="4" w:space="0" w:color="auto"/>
            </w:tcBorders>
          </w:tcPr>
          <w:p w14:paraId="056E661D" w14:textId="77777777" w:rsidR="00D34592" w:rsidRPr="005045DC" w:rsidRDefault="00D34592" w:rsidP="008778A0">
            <w:pPr>
              <w:pStyle w:val="TAC"/>
            </w:pPr>
            <w:r w:rsidRPr="005045DC">
              <w:t>44</w:t>
            </w:r>
          </w:p>
        </w:tc>
        <w:tc>
          <w:tcPr>
            <w:tcW w:w="3969" w:type="dxa"/>
            <w:tcBorders>
              <w:top w:val="single" w:sz="4" w:space="0" w:color="auto"/>
              <w:left w:val="single" w:sz="4" w:space="0" w:color="auto"/>
              <w:bottom w:val="single" w:sz="4" w:space="0" w:color="auto"/>
              <w:right w:val="single" w:sz="4" w:space="0" w:color="auto"/>
            </w:tcBorders>
          </w:tcPr>
          <w:p w14:paraId="77501C8E" w14:textId="77777777" w:rsidR="00D34592" w:rsidRPr="005045DC" w:rsidRDefault="00D34592" w:rsidP="008778A0">
            <w:pPr>
              <w:pStyle w:val="TAL"/>
            </w:pPr>
            <w:r w:rsidRPr="005045DC">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5764725D"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43844083"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DLInformationTransfer</w:t>
            </w:r>
          </w:p>
          <w:p w14:paraId="43ABBC8E" w14:textId="77777777" w:rsidR="00D34592" w:rsidRPr="005045DC" w:rsidRDefault="00D34592" w:rsidP="008778A0">
            <w:pPr>
              <w:pStyle w:val="TAL"/>
            </w:pPr>
            <w:r w:rsidRPr="005045DC">
              <w:t>5GMM: REGISTRATION ACCEPT</w:t>
            </w:r>
          </w:p>
        </w:tc>
        <w:tc>
          <w:tcPr>
            <w:tcW w:w="567" w:type="dxa"/>
            <w:tcBorders>
              <w:top w:val="nil"/>
              <w:left w:val="single" w:sz="4" w:space="0" w:color="auto"/>
              <w:bottom w:val="single" w:sz="4" w:space="0" w:color="auto"/>
              <w:right w:val="single" w:sz="4" w:space="0" w:color="auto"/>
            </w:tcBorders>
          </w:tcPr>
          <w:p w14:paraId="2E6D5AB2"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343D209A" w14:textId="77777777" w:rsidR="00D34592" w:rsidRPr="005045DC" w:rsidRDefault="00D34592" w:rsidP="008778A0">
            <w:pPr>
              <w:pStyle w:val="TAC"/>
            </w:pPr>
            <w:r w:rsidRPr="005045DC">
              <w:t>-</w:t>
            </w:r>
          </w:p>
        </w:tc>
      </w:tr>
      <w:tr w:rsidR="00D34592" w:rsidRPr="005045DC" w14:paraId="61F6B802" w14:textId="77777777" w:rsidTr="008778A0">
        <w:trPr>
          <w:jc w:val="center"/>
        </w:trPr>
        <w:tc>
          <w:tcPr>
            <w:tcW w:w="567" w:type="dxa"/>
            <w:tcBorders>
              <w:top w:val="nil"/>
              <w:left w:val="single" w:sz="4" w:space="0" w:color="auto"/>
              <w:bottom w:val="single" w:sz="4" w:space="0" w:color="auto"/>
              <w:right w:val="single" w:sz="4" w:space="0" w:color="auto"/>
            </w:tcBorders>
          </w:tcPr>
          <w:p w14:paraId="501E3409" w14:textId="77777777" w:rsidR="00D34592" w:rsidRPr="005045DC" w:rsidRDefault="00D34592" w:rsidP="008778A0">
            <w:pPr>
              <w:pStyle w:val="TAC"/>
            </w:pPr>
            <w:r w:rsidRPr="005045DC">
              <w:t xml:space="preserve">45 </w:t>
            </w:r>
          </w:p>
        </w:tc>
        <w:tc>
          <w:tcPr>
            <w:tcW w:w="3969" w:type="dxa"/>
            <w:tcBorders>
              <w:top w:val="single" w:sz="4" w:space="0" w:color="auto"/>
              <w:left w:val="single" w:sz="4" w:space="0" w:color="auto"/>
              <w:bottom w:val="single" w:sz="4" w:space="0" w:color="auto"/>
              <w:right w:val="single" w:sz="4" w:space="0" w:color="auto"/>
            </w:tcBorders>
          </w:tcPr>
          <w:p w14:paraId="31BF2D70" w14:textId="77777777" w:rsidR="00D34592" w:rsidRPr="005045DC" w:rsidRDefault="00D34592" w:rsidP="008778A0">
            <w:pPr>
              <w:pStyle w:val="TAL"/>
            </w:pPr>
            <w:r w:rsidRPr="005045DC">
              <w:rPr>
                <w:lang w:eastAsia="zh-CN"/>
              </w:rPr>
              <w:t>T</w:t>
            </w:r>
            <w:r w:rsidRPr="005045DC">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0E3EF84F" w14:textId="77777777" w:rsidR="00D34592" w:rsidRPr="005045DC" w:rsidRDefault="00D34592" w:rsidP="008778A0">
            <w:pPr>
              <w:pStyle w:val="TAC"/>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20C8A147"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rPr>
              <w:t>ULInformationTransfer</w:t>
            </w:r>
          </w:p>
          <w:p w14:paraId="4BDFEB92" w14:textId="77777777" w:rsidR="00D34592" w:rsidRPr="005045DC" w:rsidRDefault="00D34592" w:rsidP="008778A0">
            <w:pPr>
              <w:pStyle w:val="TAL"/>
            </w:pPr>
            <w:r w:rsidRPr="005045DC">
              <w:t>5GMM: REGISTRATION COMPLETE</w:t>
            </w:r>
          </w:p>
        </w:tc>
        <w:tc>
          <w:tcPr>
            <w:tcW w:w="567" w:type="dxa"/>
            <w:tcBorders>
              <w:top w:val="nil"/>
              <w:left w:val="single" w:sz="4" w:space="0" w:color="auto"/>
              <w:bottom w:val="single" w:sz="4" w:space="0" w:color="auto"/>
              <w:right w:val="single" w:sz="4" w:space="0" w:color="auto"/>
            </w:tcBorders>
          </w:tcPr>
          <w:p w14:paraId="685D2484"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584ECC0B" w14:textId="77777777" w:rsidR="00D34592" w:rsidRPr="005045DC" w:rsidRDefault="00D34592" w:rsidP="008778A0">
            <w:pPr>
              <w:pStyle w:val="TAC"/>
            </w:pPr>
            <w:r w:rsidRPr="005045DC">
              <w:t>-</w:t>
            </w:r>
          </w:p>
        </w:tc>
      </w:tr>
      <w:tr w:rsidR="00D34592" w:rsidRPr="005045DC" w14:paraId="6D47FB0C" w14:textId="77777777" w:rsidTr="008778A0">
        <w:trPr>
          <w:jc w:val="center"/>
        </w:trPr>
        <w:tc>
          <w:tcPr>
            <w:tcW w:w="567" w:type="dxa"/>
            <w:tcBorders>
              <w:top w:val="nil"/>
              <w:left w:val="single" w:sz="4" w:space="0" w:color="auto"/>
              <w:bottom w:val="single" w:sz="4" w:space="0" w:color="auto"/>
              <w:right w:val="single" w:sz="4" w:space="0" w:color="auto"/>
            </w:tcBorders>
          </w:tcPr>
          <w:p w14:paraId="50FE01C9" w14:textId="77777777" w:rsidR="00D34592" w:rsidRPr="005045DC" w:rsidRDefault="00D34592" w:rsidP="008778A0">
            <w:pPr>
              <w:pStyle w:val="TAC"/>
              <w:rPr>
                <w:lang w:eastAsia="zh-CN"/>
              </w:rPr>
            </w:pPr>
            <w:r w:rsidRPr="005045DC">
              <w:t>46</w:t>
            </w:r>
            <w:r w:rsidRPr="005045DC">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3B976CCA" w14:textId="77777777" w:rsidR="00D34592" w:rsidRPr="005045DC" w:rsidRDefault="00D34592" w:rsidP="008778A0">
            <w:pPr>
              <w:pStyle w:val="TAL"/>
            </w:pPr>
            <w:r w:rsidRPr="005045DC">
              <w:t>Steps 19a1-19a2a1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B354305" w14:textId="77777777" w:rsidR="00D34592" w:rsidRPr="005045DC" w:rsidRDefault="00D34592" w:rsidP="008778A0">
            <w:pPr>
              <w:pStyle w:val="TAC"/>
            </w:pPr>
            <w:r w:rsidRPr="005045DC">
              <w:t>-</w:t>
            </w:r>
          </w:p>
        </w:tc>
        <w:tc>
          <w:tcPr>
            <w:tcW w:w="2880" w:type="dxa"/>
            <w:tcBorders>
              <w:top w:val="single" w:sz="4" w:space="0" w:color="auto"/>
              <w:left w:val="single" w:sz="4" w:space="0" w:color="auto"/>
              <w:bottom w:val="single" w:sz="4" w:space="0" w:color="auto"/>
              <w:right w:val="single" w:sz="4" w:space="0" w:color="auto"/>
            </w:tcBorders>
          </w:tcPr>
          <w:p w14:paraId="0558F528" w14:textId="77777777" w:rsidR="00D34592" w:rsidRPr="005045DC" w:rsidRDefault="00D34592" w:rsidP="008778A0">
            <w:pPr>
              <w:pStyle w:val="TAL"/>
            </w:pPr>
            <w:r w:rsidRPr="005045DC">
              <w:t>-</w:t>
            </w:r>
          </w:p>
        </w:tc>
        <w:tc>
          <w:tcPr>
            <w:tcW w:w="567" w:type="dxa"/>
            <w:tcBorders>
              <w:top w:val="nil"/>
              <w:left w:val="single" w:sz="4" w:space="0" w:color="auto"/>
              <w:bottom w:val="single" w:sz="4" w:space="0" w:color="auto"/>
              <w:right w:val="single" w:sz="4" w:space="0" w:color="auto"/>
            </w:tcBorders>
          </w:tcPr>
          <w:p w14:paraId="40C1A6F2"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602E5A38" w14:textId="77777777" w:rsidR="00D34592" w:rsidRPr="005045DC" w:rsidRDefault="00D34592" w:rsidP="008778A0">
            <w:pPr>
              <w:pStyle w:val="TAC"/>
            </w:pPr>
            <w:r w:rsidRPr="005045DC">
              <w:t>-</w:t>
            </w:r>
          </w:p>
        </w:tc>
      </w:tr>
      <w:tr w:rsidR="00D34592" w:rsidRPr="005045DC" w14:paraId="34557BBB" w14:textId="77777777" w:rsidTr="008778A0">
        <w:trPr>
          <w:jc w:val="center"/>
        </w:trPr>
        <w:tc>
          <w:tcPr>
            <w:tcW w:w="567" w:type="dxa"/>
            <w:tcBorders>
              <w:top w:val="nil"/>
              <w:left w:val="single" w:sz="4" w:space="0" w:color="auto"/>
              <w:bottom w:val="single" w:sz="4" w:space="0" w:color="auto"/>
              <w:right w:val="single" w:sz="4" w:space="0" w:color="auto"/>
            </w:tcBorders>
          </w:tcPr>
          <w:p w14:paraId="7D76D9FE" w14:textId="77777777" w:rsidR="00D34592" w:rsidRPr="005045DC" w:rsidRDefault="00D34592" w:rsidP="008778A0">
            <w:pPr>
              <w:pStyle w:val="TAC"/>
            </w:pPr>
            <w:r w:rsidRPr="005045DC">
              <w:t>48</w:t>
            </w:r>
          </w:p>
        </w:tc>
        <w:tc>
          <w:tcPr>
            <w:tcW w:w="3969" w:type="dxa"/>
            <w:tcBorders>
              <w:top w:val="single" w:sz="4" w:space="0" w:color="auto"/>
              <w:left w:val="single" w:sz="4" w:space="0" w:color="auto"/>
              <w:bottom w:val="single" w:sz="4" w:space="0" w:color="auto"/>
              <w:right w:val="single" w:sz="4" w:space="0" w:color="auto"/>
            </w:tcBorders>
          </w:tcPr>
          <w:p w14:paraId="5395CEFF"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 xml:space="preserve">IF </w:t>
            </w:r>
            <w:r w:rsidRPr="005045DC">
              <w:rPr>
                <w:rFonts w:ascii="Arial" w:hAnsi="Arial" w:cs="Arial"/>
                <w:i/>
                <w:iCs/>
                <w:sz w:val="18"/>
                <w:szCs w:val="18"/>
                <w:lang w:eastAsia="fr-FR"/>
              </w:rPr>
              <w:t xml:space="preserve">connected without release </w:t>
            </w:r>
            <w:r w:rsidRPr="005045DC">
              <w:rPr>
                <w:rFonts w:ascii="Arial" w:hAnsi="Arial" w:cs="Arial"/>
                <w:sz w:val="18"/>
                <w:szCs w:val="18"/>
                <w:lang w:eastAsia="fr-FR"/>
              </w:rPr>
              <w:t>is not present</w:t>
            </w:r>
          </w:p>
          <w:p w14:paraId="3532F1DE" w14:textId="77777777" w:rsidR="00D34592" w:rsidRPr="005045DC" w:rsidRDefault="00D34592" w:rsidP="008778A0">
            <w:pPr>
              <w:spacing w:after="0"/>
              <w:rPr>
                <w:rFonts w:ascii="Arial" w:hAnsi="Arial" w:cs="Arial"/>
                <w:i/>
                <w:iCs/>
                <w:sz w:val="18"/>
                <w:szCs w:val="18"/>
                <w:lang w:eastAsia="fr-FR"/>
              </w:rPr>
            </w:pPr>
            <w:r w:rsidRPr="005045DC">
              <w:rPr>
                <w:rFonts w:ascii="Arial" w:hAnsi="Arial" w:cs="Arial"/>
                <w:sz w:val="18"/>
                <w:szCs w:val="18"/>
                <w:lang w:eastAsia="fr-FR"/>
              </w:rPr>
              <w:t xml:space="preserve">THEN, the SS transmits an </w:t>
            </w:r>
            <w:r w:rsidRPr="005045DC">
              <w:rPr>
                <w:rFonts w:ascii="Arial" w:hAnsi="Arial" w:cs="Arial"/>
                <w:i/>
                <w:iCs/>
                <w:sz w:val="18"/>
                <w:szCs w:val="18"/>
                <w:lang w:eastAsia="fr-FR"/>
              </w:rPr>
              <w:t>RRCRelease</w:t>
            </w:r>
          </w:p>
          <w:p w14:paraId="7E759455" w14:textId="77777777" w:rsidR="00D34592" w:rsidRPr="005045DC" w:rsidRDefault="00D34592" w:rsidP="008778A0">
            <w:pPr>
              <w:pStyle w:val="TAL"/>
            </w:pPr>
            <w:r w:rsidRPr="005045DC">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FC8740A"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4818AAE1" w14:textId="77777777" w:rsidR="00D34592" w:rsidRPr="005045DC" w:rsidRDefault="00D34592" w:rsidP="008778A0">
            <w:pPr>
              <w:pStyle w:val="TAL"/>
            </w:pPr>
            <w:r w:rsidRPr="005045DC">
              <w:rPr>
                <w:rFonts w:cs="Arial"/>
                <w:szCs w:val="18"/>
                <w:lang w:eastAsia="fr-FR"/>
              </w:rPr>
              <w:t xml:space="preserve">NR RRC: </w:t>
            </w:r>
            <w:r w:rsidRPr="005045DC">
              <w:rPr>
                <w:rFonts w:cs="Arial"/>
                <w:i/>
                <w:iCs/>
                <w:szCs w:val="18"/>
                <w:lang w:eastAsia="fr-FR"/>
              </w:rPr>
              <w:t>RRCRelease</w:t>
            </w:r>
          </w:p>
        </w:tc>
        <w:tc>
          <w:tcPr>
            <w:tcW w:w="567" w:type="dxa"/>
            <w:tcBorders>
              <w:top w:val="nil"/>
              <w:left w:val="single" w:sz="4" w:space="0" w:color="auto"/>
              <w:bottom w:val="single" w:sz="4" w:space="0" w:color="auto"/>
              <w:right w:val="single" w:sz="4" w:space="0" w:color="auto"/>
            </w:tcBorders>
          </w:tcPr>
          <w:p w14:paraId="75604E54" w14:textId="77777777" w:rsidR="00D34592" w:rsidRPr="005045DC" w:rsidRDefault="00D34592" w:rsidP="008778A0">
            <w:pPr>
              <w:pStyle w:val="TAC"/>
            </w:pPr>
            <w:r w:rsidRPr="005045DC">
              <w:t>-</w:t>
            </w:r>
          </w:p>
        </w:tc>
        <w:tc>
          <w:tcPr>
            <w:tcW w:w="850" w:type="dxa"/>
            <w:tcBorders>
              <w:top w:val="nil"/>
              <w:left w:val="single" w:sz="4" w:space="0" w:color="auto"/>
              <w:bottom w:val="single" w:sz="4" w:space="0" w:color="auto"/>
              <w:right w:val="single" w:sz="4" w:space="0" w:color="auto"/>
            </w:tcBorders>
          </w:tcPr>
          <w:p w14:paraId="0AA9EF7E" w14:textId="77777777" w:rsidR="00D34592" w:rsidRPr="005045DC" w:rsidRDefault="00D34592" w:rsidP="008778A0">
            <w:pPr>
              <w:pStyle w:val="TAC"/>
            </w:pPr>
            <w:r w:rsidRPr="005045DC">
              <w:t>-</w:t>
            </w:r>
          </w:p>
        </w:tc>
      </w:tr>
      <w:tr w:rsidR="00D34592" w:rsidRPr="005045DC" w14:paraId="7775AA81"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E788F4C" w14:textId="77777777" w:rsidR="00D34592" w:rsidRPr="005045DC" w:rsidRDefault="00D34592" w:rsidP="008778A0">
            <w:pPr>
              <w:pStyle w:val="TAC"/>
            </w:pPr>
            <w:r w:rsidRPr="005045DC">
              <w:t>49</w:t>
            </w:r>
          </w:p>
        </w:tc>
        <w:tc>
          <w:tcPr>
            <w:tcW w:w="3969" w:type="dxa"/>
            <w:tcBorders>
              <w:top w:val="single" w:sz="4" w:space="0" w:color="auto"/>
              <w:left w:val="single" w:sz="4" w:space="0" w:color="auto"/>
              <w:bottom w:val="single" w:sz="4" w:space="0" w:color="auto"/>
              <w:right w:val="single" w:sz="4" w:space="0" w:color="auto"/>
            </w:tcBorders>
          </w:tcPr>
          <w:p w14:paraId="021E32B3"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The SIB1 is updated according to Table 8.1.5.2.3.3.3-1</w:t>
            </w:r>
          </w:p>
          <w:p w14:paraId="5B8BB991"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 xml:space="preserve"> and SS transmits a Short message on</w:t>
            </w:r>
          </w:p>
          <w:p w14:paraId="1A5AE6E4"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PDCCH using P-RNTI indicating a</w:t>
            </w:r>
          </w:p>
          <w:p w14:paraId="2C5882EF" w14:textId="77777777" w:rsidR="00D34592" w:rsidRPr="005045DC" w:rsidRDefault="00D34592" w:rsidP="008778A0">
            <w:pPr>
              <w:pStyle w:val="TAL"/>
            </w:pPr>
            <w:r w:rsidRPr="005045DC">
              <w:rPr>
                <w:rFonts w:cs="Arial"/>
                <w:szCs w:val="18"/>
                <w:lang w:eastAsia="fr-FR"/>
              </w:rPr>
              <w:t>systemInfoModification.</w:t>
            </w:r>
          </w:p>
        </w:tc>
        <w:tc>
          <w:tcPr>
            <w:tcW w:w="720" w:type="dxa"/>
            <w:tcBorders>
              <w:top w:val="single" w:sz="4" w:space="0" w:color="auto"/>
              <w:left w:val="single" w:sz="4" w:space="0" w:color="auto"/>
              <w:bottom w:val="single" w:sz="4" w:space="0" w:color="auto"/>
              <w:right w:val="single" w:sz="4" w:space="0" w:color="auto"/>
            </w:tcBorders>
          </w:tcPr>
          <w:p w14:paraId="5AA3D6F3" w14:textId="77777777" w:rsidR="00D34592" w:rsidRPr="005045DC" w:rsidRDefault="00D34592" w:rsidP="008778A0">
            <w:pPr>
              <w:pStyle w:val="TAC"/>
            </w:pPr>
            <w:r w:rsidRPr="005045DC">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5A7A1718" w14:textId="77777777" w:rsidR="00D34592" w:rsidRPr="005045DC" w:rsidRDefault="00D34592" w:rsidP="008778A0">
            <w:pPr>
              <w:spacing w:after="0"/>
              <w:rPr>
                <w:rFonts w:ascii="Arial" w:hAnsi="Arial" w:cs="Arial"/>
                <w:i/>
                <w:iCs/>
                <w:sz w:val="18"/>
                <w:szCs w:val="18"/>
                <w:lang w:eastAsia="fr-FR"/>
              </w:rPr>
            </w:pPr>
            <w:r w:rsidRPr="005045DC">
              <w:rPr>
                <w:rFonts w:ascii="Arial" w:hAnsi="Arial" w:cs="Arial"/>
                <w:i/>
                <w:iCs/>
                <w:sz w:val="18"/>
                <w:szCs w:val="18"/>
                <w:lang w:eastAsia="fr-FR"/>
              </w:rPr>
              <w:t>PDCCH (DCI 1_0): Short</w:t>
            </w:r>
          </w:p>
          <w:p w14:paraId="18D4E65D" w14:textId="77777777" w:rsidR="00D34592" w:rsidRPr="005045DC" w:rsidRDefault="00D34592" w:rsidP="008778A0">
            <w:pPr>
              <w:pStyle w:val="TAL"/>
            </w:pPr>
            <w:r w:rsidRPr="005045DC">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3A962DD1"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2E686EF6" w14:textId="77777777" w:rsidR="00D34592" w:rsidRPr="005045DC" w:rsidRDefault="00D34592" w:rsidP="008778A0">
            <w:pPr>
              <w:pStyle w:val="TAC"/>
            </w:pPr>
            <w:r w:rsidRPr="005045DC">
              <w:t>-</w:t>
            </w:r>
          </w:p>
        </w:tc>
      </w:tr>
      <w:tr w:rsidR="00D34592" w:rsidRPr="005045DC" w14:paraId="4D1DDD53"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781B2094" w14:textId="77777777" w:rsidR="00D34592" w:rsidRPr="005045DC" w:rsidRDefault="00D34592" w:rsidP="008778A0">
            <w:pPr>
              <w:pStyle w:val="TAC"/>
            </w:pPr>
            <w:r w:rsidRPr="005045DC">
              <w:lastRenderedPageBreak/>
              <w:t>50</w:t>
            </w:r>
          </w:p>
        </w:tc>
        <w:tc>
          <w:tcPr>
            <w:tcW w:w="3969" w:type="dxa"/>
            <w:tcBorders>
              <w:top w:val="single" w:sz="4" w:space="0" w:color="auto"/>
              <w:left w:val="single" w:sz="4" w:space="0" w:color="auto"/>
              <w:bottom w:val="single" w:sz="4" w:space="0" w:color="auto"/>
              <w:right w:val="single" w:sz="4" w:space="0" w:color="auto"/>
            </w:tcBorders>
          </w:tcPr>
          <w:p w14:paraId="43BDC893"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Wait for 2.1* modification period to allow the</w:t>
            </w:r>
          </w:p>
          <w:p w14:paraId="62C47E26" w14:textId="77777777" w:rsidR="00D34592" w:rsidRPr="005045DC" w:rsidRDefault="00D34592" w:rsidP="008778A0">
            <w:pPr>
              <w:pStyle w:val="TAL"/>
            </w:pPr>
            <w:r w:rsidRPr="005045DC">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27287456" w14:textId="77777777" w:rsidR="00D34592" w:rsidRPr="005045DC" w:rsidRDefault="00D34592" w:rsidP="008778A0">
            <w:pPr>
              <w:pStyle w:val="TAC"/>
            </w:pPr>
            <w:r w:rsidRPr="005045DC">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03DCBC" w14:textId="77777777" w:rsidR="00D34592" w:rsidRPr="005045DC" w:rsidRDefault="00D34592" w:rsidP="008778A0">
            <w:pPr>
              <w:pStyle w:val="TAL"/>
            </w:pPr>
            <w:r w:rsidRPr="005045DC">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37FBCD" w14:textId="77777777" w:rsidR="00D34592" w:rsidRPr="005045DC" w:rsidRDefault="00D34592" w:rsidP="008778A0">
            <w:pPr>
              <w:pStyle w:val="TAC"/>
            </w:pPr>
            <w:r w:rsidRPr="005045DC">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17C3C9B5" w14:textId="77777777" w:rsidR="00D34592" w:rsidRPr="005045DC" w:rsidRDefault="00D34592" w:rsidP="008778A0">
            <w:pPr>
              <w:pStyle w:val="TAC"/>
            </w:pPr>
            <w:r w:rsidRPr="005045DC">
              <w:rPr>
                <w:rFonts w:eastAsia="SimSun"/>
                <w:lang w:eastAsia="zh-CN"/>
              </w:rPr>
              <w:t>-</w:t>
            </w:r>
          </w:p>
        </w:tc>
      </w:tr>
      <w:tr w:rsidR="00D34592" w:rsidRPr="005045DC" w14:paraId="63C70E04"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0DC09851" w14:textId="77777777" w:rsidR="00D34592" w:rsidRPr="005045DC" w:rsidRDefault="00D34592" w:rsidP="008778A0">
            <w:pPr>
              <w:pStyle w:val="TAC"/>
            </w:pPr>
            <w:r w:rsidRPr="005045DC">
              <w:t>51</w:t>
            </w:r>
          </w:p>
        </w:tc>
        <w:tc>
          <w:tcPr>
            <w:tcW w:w="3969" w:type="dxa"/>
            <w:tcBorders>
              <w:top w:val="single" w:sz="4" w:space="0" w:color="auto"/>
              <w:left w:val="single" w:sz="4" w:space="0" w:color="auto"/>
              <w:bottom w:val="single" w:sz="4" w:space="0" w:color="auto"/>
              <w:right w:val="single" w:sz="4" w:space="0" w:color="auto"/>
            </w:tcBorders>
          </w:tcPr>
          <w:p w14:paraId="30A002C4" w14:textId="77777777" w:rsidR="00D34592" w:rsidRPr="005045DC" w:rsidRDefault="00D34592" w:rsidP="008778A0">
            <w:pPr>
              <w:pStyle w:val="TAL"/>
            </w:pPr>
            <w:r w:rsidRPr="005045DC">
              <w:t xml:space="preserve">The SS transmits a </w:t>
            </w:r>
            <w:r w:rsidRPr="005045DC">
              <w:rPr>
                <w:i/>
                <w:iCs/>
              </w:rPr>
              <w:t>Paging</w:t>
            </w:r>
            <w:r w:rsidRPr="005045DC">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0596DA8B" w14:textId="77777777" w:rsidR="00D34592" w:rsidRPr="005045DC" w:rsidRDefault="00D34592" w:rsidP="008778A0">
            <w:pPr>
              <w:pStyle w:val="TAC"/>
            </w:pPr>
            <w:r w:rsidRPr="005045DC">
              <w:t>&lt;--</w:t>
            </w:r>
          </w:p>
        </w:tc>
        <w:tc>
          <w:tcPr>
            <w:tcW w:w="2880" w:type="dxa"/>
            <w:tcBorders>
              <w:top w:val="single" w:sz="4" w:space="0" w:color="auto"/>
              <w:left w:val="single" w:sz="4" w:space="0" w:color="auto"/>
              <w:bottom w:val="single" w:sz="4" w:space="0" w:color="auto"/>
              <w:right w:val="single" w:sz="4" w:space="0" w:color="auto"/>
            </w:tcBorders>
          </w:tcPr>
          <w:p w14:paraId="074AC8F6" w14:textId="77777777" w:rsidR="00D34592" w:rsidRPr="005045DC" w:rsidRDefault="00D34592" w:rsidP="008778A0">
            <w:pPr>
              <w:pStyle w:val="TAL"/>
            </w:pPr>
            <w:r w:rsidRPr="005045DC">
              <w:t xml:space="preserve">NR </w:t>
            </w:r>
            <w:smartTag w:uri="urn:schemas-microsoft-com:office:smarttags" w:element="stockticker">
              <w:r w:rsidRPr="005045DC">
                <w:t>RRC</w:t>
              </w:r>
            </w:smartTag>
            <w:r w:rsidRPr="005045DC">
              <w:t xml:space="preserve">: </w:t>
            </w:r>
            <w:r w:rsidRPr="005045DC">
              <w:rPr>
                <w:i/>
                <w:iCs/>
              </w:rPr>
              <w:t>Paging</w:t>
            </w:r>
          </w:p>
        </w:tc>
        <w:tc>
          <w:tcPr>
            <w:tcW w:w="567" w:type="dxa"/>
            <w:tcBorders>
              <w:top w:val="single" w:sz="4" w:space="0" w:color="auto"/>
              <w:left w:val="single" w:sz="4" w:space="0" w:color="auto"/>
              <w:bottom w:val="single" w:sz="4" w:space="0" w:color="auto"/>
              <w:right w:val="single" w:sz="4" w:space="0" w:color="auto"/>
            </w:tcBorders>
          </w:tcPr>
          <w:p w14:paraId="5B0C3D43"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7F972082" w14:textId="77777777" w:rsidR="00D34592" w:rsidRPr="005045DC" w:rsidRDefault="00D34592" w:rsidP="008778A0">
            <w:pPr>
              <w:pStyle w:val="TAC"/>
            </w:pPr>
            <w:r w:rsidRPr="005045DC">
              <w:t>-</w:t>
            </w:r>
          </w:p>
        </w:tc>
      </w:tr>
      <w:tr w:rsidR="00D34592" w:rsidRPr="005045DC" w14:paraId="4A2A104A"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667193C8" w14:textId="77777777" w:rsidR="00D34592" w:rsidRPr="005045DC" w:rsidRDefault="00D34592" w:rsidP="008778A0">
            <w:pPr>
              <w:pStyle w:val="TAC"/>
            </w:pPr>
            <w:r w:rsidRPr="005045DC">
              <w:t>52</w:t>
            </w:r>
          </w:p>
        </w:tc>
        <w:tc>
          <w:tcPr>
            <w:tcW w:w="3969" w:type="dxa"/>
            <w:tcBorders>
              <w:top w:val="single" w:sz="4" w:space="0" w:color="auto"/>
              <w:left w:val="single" w:sz="4" w:space="0" w:color="auto"/>
              <w:bottom w:val="single" w:sz="4" w:space="0" w:color="auto"/>
              <w:right w:val="single" w:sz="4" w:space="0" w:color="auto"/>
            </w:tcBorders>
          </w:tcPr>
          <w:p w14:paraId="2E3F41D0"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Check: Does the UE transmit a random access</w:t>
            </w:r>
          </w:p>
          <w:p w14:paraId="4BCCA074" w14:textId="77777777" w:rsidR="00D34592" w:rsidRPr="005045DC" w:rsidRDefault="00D34592" w:rsidP="008778A0">
            <w:pPr>
              <w:spacing w:after="0"/>
              <w:rPr>
                <w:rFonts w:ascii="Arial" w:hAnsi="Arial" w:cs="Arial"/>
                <w:sz w:val="18"/>
                <w:szCs w:val="18"/>
                <w:lang w:eastAsia="fr-FR"/>
              </w:rPr>
            </w:pPr>
            <w:r w:rsidRPr="005045DC">
              <w:rPr>
                <w:rFonts w:ascii="Arial" w:hAnsi="Arial" w:cs="Arial"/>
                <w:sz w:val="18"/>
                <w:szCs w:val="18"/>
                <w:lang w:eastAsia="fr-FR"/>
              </w:rPr>
              <w:t xml:space="preserve">using </w:t>
            </w:r>
            <w:r w:rsidRPr="005045DC">
              <w:rPr>
                <w:rFonts w:ascii="Arial" w:hAnsi="Arial" w:cs="Arial"/>
                <w:i/>
                <w:iCs/>
                <w:sz w:val="18"/>
                <w:szCs w:val="18"/>
                <w:lang w:eastAsia="fr-FR"/>
              </w:rPr>
              <w:t xml:space="preserve">prach-ConfigurationIndex </w:t>
            </w:r>
            <w:r w:rsidRPr="005045DC">
              <w:rPr>
                <w:rFonts w:ascii="Arial" w:hAnsi="Arial" w:cs="Arial"/>
                <w:sz w:val="18"/>
                <w:szCs w:val="18"/>
                <w:lang w:eastAsia="fr-FR"/>
              </w:rPr>
              <w:t>given in step</w:t>
            </w:r>
          </w:p>
          <w:p w14:paraId="04345E75" w14:textId="77777777" w:rsidR="00D34592" w:rsidRPr="005045DC" w:rsidRDefault="00D34592" w:rsidP="008778A0">
            <w:pPr>
              <w:pStyle w:val="TAL"/>
            </w:pPr>
            <w:r w:rsidRPr="005045DC">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68185996" w14:textId="77777777" w:rsidR="00D34592" w:rsidRPr="005045DC" w:rsidRDefault="00D34592" w:rsidP="008778A0">
            <w:pPr>
              <w:pStyle w:val="TAC"/>
            </w:pPr>
            <w:r w:rsidRPr="005045DC">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931BA58" w14:textId="77777777" w:rsidR="00D34592" w:rsidRPr="005045DC" w:rsidRDefault="00D34592" w:rsidP="008778A0">
            <w:pPr>
              <w:pStyle w:val="TAL"/>
            </w:pPr>
            <w:r w:rsidRPr="005045DC">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3C67631" w14:textId="77777777" w:rsidR="00D34592" w:rsidRPr="005045DC" w:rsidRDefault="00D34592" w:rsidP="008778A0">
            <w:pPr>
              <w:pStyle w:val="TAC"/>
            </w:pPr>
            <w:r w:rsidRPr="005045DC">
              <w:t>2</w:t>
            </w:r>
          </w:p>
        </w:tc>
        <w:tc>
          <w:tcPr>
            <w:tcW w:w="850" w:type="dxa"/>
            <w:tcBorders>
              <w:top w:val="single" w:sz="4" w:space="0" w:color="auto"/>
              <w:left w:val="single" w:sz="4" w:space="0" w:color="auto"/>
              <w:bottom w:val="single" w:sz="4" w:space="0" w:color="auto"/>
              <w:right w:val="single" w:sz="4" w:space="0" w:color="auto"/>
            </w:tcBorders>
          </w:tcPr>
          <w:p w14:paraId="7FB126CA" w14:textId="77777777" w:rsidR="00D34592" w:rsidRPr="005045DC" w:rsidRDefault="00D34592" w:rsidP="008778A0">
            <w:pPr>
              <w:pStyle w:val="TAC"/>
            </w:pPr>
            <w:r w:rsidRPr="005045DC">
              <w:t>P</w:t>
            </w:r>
          </w:p>
        </w:tc>
      </w:tr>
      <w:tr w:rsidR="00D34592" w:rsidRPr="005045DC" w14:paraId="50D21A3F"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4ABFB8EE" w14:textId="77777777" w:rsidR="00D34592" w:rsidRPr="005045DC" w:rsidRDefault="00D34592" w:rsidP="008778A0">
            <w:pPr>
              <w:pStyle w:val="TAC"/>
            </w:pPr>
            <w:r w:rsidRPr="005045DC">
              <w:t>53</w:t>
            </w:r>
          </w:p>
        </w:tc>
        <w:tc>
          <w:tcPr>
            <w:tcW w:w="3969" w:type="dxa"/>
            <w:tcBorders>
              <w:top w:val="single" w:sz="4" w:space="0" w:color="auto"/>
              <w:left w:val="single" w:sz="4" w:space="0" w:color="auto"/>
              <w:bottom w:val="single" w:sz="4" w:space="0" w:color="auto"/>
              <w:right w:val="single" w:sz="4" w:space="0" w:color="auto"/>
            </w:tcBorders>
          </w:tcPr>
          <w:p w14:paraId="38265854" w14:textId="77777777" w:rsidR="00D34592" w:rsidRPr="005045DC" w:rsidRDefault="00D34592" w:rsidP="008778A0">
            <w:pPr>
              <w:pStyle w:val="TAL"/>
              <w:rPr>
                <w:lang w:eastAsia="zh-CN"/>
              </w:rPr>
            </w:pPr>
            <w:r w:rsidRPr="005045DC">
              <w:rPr>
                <w:rFonts w:cs="Arial"/>
                <w:szCs w:val="18"/>
                <w:lang w:eastAsia="zh-CN"/>
              </w:rPr>
              <w:t>Check: Does t</w:t>
            </w:r>
            <w:r w:rsidRPr="005045DC">
              <w:rPr>
                <w:rFonts w:cs="Arial"/>
                <w:szCs w:val="18"/>
                <w:lang w:eastAsia="fr-FR"/>
              </w:rPr>
              <w:t xml:space="preserve">he UE transmits an </w:t>
            </w:r>
            <w:r w:rsidRPr="005045DC">
              <w:rPr>
                <w:rFonts w:cs="Arial"/>
                <w:i/>
                <w:iCs/>
                <w:szCs w:val="18"/>
                <w:lang w:eastAsia="fr-FR"/>
              </w:rPr>
              <w:t>RRCSetupRequest</w:t>
            </w:r>
            <w:r w:rsidRPr="005045DC">
              <w:rPr>
                <w:rFonts w:cs="Arial"/>
                <w:i/>
                <w:iCs/>
                <w:szCs w:val="18"/>
                <w:lang w:eastAsia="zh-CN"/>
              </w:rPr>
              <w:t>?</w:t>
            </w:r>
          </w:p>
        </w:tc>
        <w:tc>
          <w:tcPr>
            <w:tcW w:w="720" w:type="dxa"/>
            <w:tcBorders>
              <w:top w:val="single" w:sz="4" w:space="0" w:color="auto"/>
              <w:left w:val="single" w:sz="4" w:space="0" w:color="auto"/>
              <w:bottom w:val="single" w:sz="4" w:space="0" w:color="auto"/>
              <w:right w:val="single" w:sz="4" w:space="0" w:color="auto"/>
            </w:tcBorders>
          </w:tcPr>
          <w:p w14:paraId="32176E80" w14:textId="77777777" w:rsidR="00D34592" w:rsidRPr="005045DC" w:rsidRDefault="00D34592" w:rsidP="008778A0">
            <w:pPr>
              <w:pStyle w:val="TAC"/>
              <w:rPr>
                <w:lang w:eastAsia="zh-CN"/>
              </w:rPr>
            </w:pPr>
            <w:r w:rsidRPr="005045DC">
              <w:t>--&gt;</w:t>
            </w:r>
          </w:p>
        </w:tc>
        <w:tc>
          <w:tcPr>
            <w:tcW w:w="2880" w:type="dxa"/>
            <w:tcBorders>
              <w:top w:val="single" w:sz="4" w:space="0" w:color="auto"/>
              <w:left w:val="single" w:sz="4" w:space="0" w:color="auto"/>
              <w:bottom w:val="single" w:sz="4" w:space="0" w:color="auto"/>
              <w:right w:val="single" w:sz="4" w:space="0" w:color="auto"/>
            </w:tcBorders>
          </w:tcPr>
          <w:p w14:paraId="47F6F220" w14:textId="77777777" w:rsidR="00D34592" w:rsidRPr="005045DC" w:rsidRDefault="00D34592" w:rsidP="008778A0">
            <w:pPr>
              <w:pStyle w:val="TAL"/>
              <w:rPr>
                <w:iCs/>
              </w:rPr>
            </w:pPr>
            <w:r w:rsidRPr="005045DC">
              <w:rPr>
                <w:rFonts w:cs="Arial"/>
                <w:szCs w:val="18"/>
                <w:lang w:eastAsia="fr-FR"/>
              </w:rPr>
              <w:t xml:space="preserve">NR RRC: </w:t>
            </w:r>
            <w:r w:rsidRPr="005045DC">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tcPr>
          <w:p w14:paraId="67B3965B"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6F9C0E00" w14:textId="77777777" w:rsidR="00D34592" w:rsidRPr="005045DC" w:rsidRDefault="00D34592" w:rsidP="008778A0">
            <w:pPr>
              <w:pStyle w:val="TAC"/>
            </w:pPr>
            <w:r w:rsidRPr="005045DC">
              <w:t>-</w:t>
            </w:r>
          </w:p>
        </w:tc>
      </w:tr>
      <w:tr w:rsidR="00D34592" w:rsidRPr="005045DC" w14:paraId="0E6945AD" w14:textId="77777777" w:rsidTr="008778A0">
        <w:trPr>
          <w:jc w:val="center"/>
        </w:trPr>
        <w:tc>
          <w:tcPr>
            <w:tcW w:w="567" w:type="dxa"/>
            <w:tcBorders>
              <w:top w:val="single" w:sz="4" w:space="0" w:color="auto"/>
              <w:left w:val="single" w:sz="4" w:space="0" w:color="auto"/>
              <w:bottom w:val="single" w:sz="4" w:space="0" w:color="auto"/>
              <w:right w:val="single" w:sz="4" w:space="0" w:color="auto"/>
            </w:tcBorders>
          </w:tcPr>
          <w:p w14:paraId="2745D3A8" w14:textId="77777777" w:rsidR="00D34592" w:rsidRPr="005045DC" w:rsidRDefault="00D34592" w:rsidP="008778A0">
            <w:pPr>
              <w:pStyle w:val="TAC"/>
            </w:pPr>
            <w:r w:rsidRPr="005045DC">
              <w:t>54-60</w:t>
            </w:r>
          </w:p>
        </w:tc>
        <w:tc>
          <w:tcPr>
            <w:tcW w:w="3969" w:type="dxa"/>
            <w:tcBorders>
              <w:top w:val="single" w:sz="4" w:space="0" w:color="auto"/>
              <w:left w:val="single" w:sz="4" w:space="0" w:color="auto"/>
              <w:bottom w:val="single" w:sz="4" w:space="0" w:color="auto"/>
              <w:right w:val="single" w:sz="4" w:space="0" w:color="auto"/>
            </w:tcBorders>
          </w:tcPr>
          <w:p w14:paraId="3CD595AB" w14:textId="77777777" w:rsidR="00D34592" w:rsidRPr="005045DC" w:rsidRDefault="00D34592" w:rsidP="008778A0">
            <w:pPr>
              <w:pStyle w:val="TAL"/>
            </w:pPr>
            <w:r w:rsidRPr="005045DC">
              <w:t>Steps 2 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68DB9F74" w14:textId="77777777" w:rsidR="00D34592" w:rsidRPr="005045DC" w:rsidRDefault="00D34592" w:rsidP="008778A0">
            <w:pPr>
              <w:pStyle w:val="TAC"/>
            </w:pPr>
            <w:r w:rsidRPr="005045D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811947" w14:textId="77777777" w:rsidR="00D34592" w:rsidRPr="005045DC" w:rsidRDefault="00D34592" w:rsidP="008778A0">
            <w:pPr>
              <w:pStyle w:val="TAL"/>
            </w:pPr>
            <w:r w:rsidRPr="005045DC">
              <w:rPr>
                <w:iCs/>
              </w:rPr>
              <w:t>-</w:t>
            </w:r>
          </w:p>
        </w:tc>
        <w:tc>
          <w:tcPr>
            <w:tcW w:w="567" w:type="dxa"/>
            <w:tcBorders>
              <w:top w:val="single" w:sz="4" w:space="0" w:color="auto"/>
              <w:left w:val="single" w:sz="4" w:space="0" w:color="auto"/>
              <w:bottom w:val="single" w:sz="4" w:space="0" w:color="auto"/>
              <w:right w:val="single" w:sz="4" w:space="0" w:color="auto"/>
            </w:tcBorders>
          </w:tcPr>
          <w:p w14:paraId="0FB3A777" w14:textId="77777777" w:rsidR="00D34592" w:rsidRPr="005045DC" w:rsidRDefault="00D34592" w:rsidP="008778A0">
            <w:pPr>
              <w:pStyle w:val="TAC"/>
            </w:pPr>
            <w:r w:rsidRPr="005045DC">
              <w:t>-</w:t>
            </w:r>
          </w:p>
        </w:tc>
        <w:tc>
          <w:tcPr>
            <w:tcW w:w="850" w:type="dxa"/>
            <w:tcBorders>
              <w:top w:val="single" w:sz="4" w:space="0" w:color="auto"/>
              <w:left w:val="single" w:sz="4" w:space="0" w:color="auto"/>
              <w:bottom w:val="single" w:sz="4" w:space="0" w:color="auto"/>
              <w:right w:val="single" w:sz="4" w:space="0" w:color="auto"/>
            </w:tcBorders>
          </w:tcPr>
          <w:p w14:paraId="7A2C3E91" w14:textId="77777777" w:rsidR="00D34592" w:rsidRPr="005045DC" w:rsidRDefault="00D34592" w:rsidP="008778A0">
            <w:pPr>
              <w:pStyle w:val="TAC"/>
            </w:pPr>
            <w:r w:rsidRPr="005045DC">
              <w:t>-</w:t>
            </w:r>
          </w:p>
        </w:tc>
      </w:tr>
    </w:tbl>
    <w:p w14:paraId="77A2C135" w14:textId="77777777" w:rsidR="00D34592" w:rsidRPr="005045DC" w:rsidRDefault="00D34592" w:rsidP="00D34592"/>
    <w:p w14:paraId="39DAF368" w14:textId="77777777" w:rsidR="00D34592" w:rsidRPr="005045DC" w:rsidRDefault="00D34592" w:rsidP="00D34592">
      <w:pPr>
        <w:pStyle w:val="H6"/>
      </w:pPr>
      <w:r w:rsidRPr="005045DC">
        <w:t>8.1.5.2.3.3.3</w:t>
      </w:r>
      <w:r w:rsidRPr="005045DC">
        <w:tab/>
        <w:t>Specific message contents</w:t>
      </w:r>
    </w:p>
    <w:p w14:paraId="1FB8BF04" w14:textId="77777777" w:rsidR="00D34592" w:rsidRPr="005045DC" w:rsidRDefault="00D34592" w:rsidP="00D34592">
      <w:pPr>
        <w:pStyle w:val="TH"/>
        <w:rPr>
          <w:lang w:eastAsia="x-none"/>
        </w:rPr>
      </w:pPr>
      <w:r w:rsidRPr="005045DC">
        <w:rPr>
          <w:lang w:eastAsia="x-none"/>
        </w:rPr>
        <w:t>Table 8.1.5.2.3.3.3-1: SIB1 (Preamble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4592" w:rsidRPr="005045DC" w14:paraId="371EA678" w14:textId="77777777" w:rsidTr="008778A0">
        <w:trPr>
          <w:gridBefore w:val="1"/>
          <w:wBefore w:w="9" w:type="dxa"/>
        </w:trPr>
        <w:tc>
          <w:tcPr>
            <w:tcW w:w="9738" w:type="dxa"/>
            <w:gridSpan w:val="4"/>
          </w:tcPr>
          <w:p w14:paraId="0D84B4F4" w14:textId="77777777" w:rsidR="00D34592" w:rsidRPr="005045DC" w:rsidRDefault="00D34592" w:rsidP="008778A0">
            <w:pPr>
              <w:pStyle w:val="TAL"/>
            </w:pPr>
            <w:r w:rsidRPr="005045DC">
              <w:t>Derivation Path: TS 38.508-1 [4], Table 4.6.1-28</w:t>
            </w:r>
          </w:p>
        </w:tc>
      </w:tr>
      <w:tr w:rsidR="00D34592" w:rsidRPr="005045DC" w14:paraId="11CDE0D7" w14:textId="77777777" w:rsidTr="008778A0">
        <w:tblPrEx>
          <w:tblCellMar>
            <w:left w:w="108" w:type="dxa"/>
            <w:right w:w="108" w:type="dxa"/>
          </w:tblCellMar>
        </w:tblPrEx>
        <w:tc>
          <w:tcPr>
            <w:tcW w:w="4535" w:type="dxa"/>
            <w:gridSpan w:val="2"/>
          </w:tcPr>
          <w:p w14:paraId="2DE51B6B" w14:textId="77777777" w:rsidR="00D34592" w:rsidRPr="005045DC" w:rsidRDefault="00D34592" w:rsidP="008778A0">
            <w:pPr>
              <w:pStyle w:val="TAH"/>
            </w:pPr>
            <w:r w:rsidRPr="005045DC">
              <w:t>Information Element</w:t>
            </w:r>
          </w:p>
        </w:tc>
        <w:tc>
          <w:tcPr>
            <w:tcW w:w="2267" w:type="dxa"/>
          </w:tcPr>
          <w:p w14:paraId="495998D5" w14:textId="77777777" w:rsidR="00D34592" w:rsidRPr="005045DC" w:rsidRDefault="00D34592" w:rsidP="008778A0">
            <w:pPr>
              <w:pStyle w:val="TAH"/>
            </w:pPr>
            <w:r w:rsidRPr="005045DC">
              <w:t>Value/remark</w:t>
            </w:r>
          </w:p>
        </w:tc>
        <w:tc>
          <w:tcPr>
            <w:tcW w:w="1700" w:type="dxa"/>
          </w:tcPr>
          <w:p w14:paraId="0D490FBB" w14:textId="77777777" w:rsidR="00D34592" w:rsidRPr="005045DC" w:rsidRDefault="00D34592" w:rsidP="008778A0">
            <w:pPr>
              <w:pStyle w:val="TAH"/>
            </w:pPr>
            <w:r w:rsidRPr="005045DC">
              <w:t>Comment</w:t>
            </w:r>
          </w:p>
        </w:tc>
        <w:tc>
          <w:tcPr>
            <w:tcW w:w="1245" w:type="dxa"/>
          </w:tcPr>
          <w:p w14:paraId="46ED1F12" w14:textId="77777777" w:rsidR="00D34592" w:rsidRPr="005045DC" w:rsidRDefault="00D34592" w:rsidP="008778A0">
            <w:pPr>
              <w:pStyle w:val="TAH"/>
            </w:pPr>
            <w:r w:rsidRPr="005045DC">
              <w:t>Condition</w:t>
            </w:r>
          </w:p>
        </w:tc>
      </w:tr>
      <w:tr w:rsidR="00D34592" w:rsidRPr="005045DC" w14:paraId="77311301" w14:textId="77777777" w:rsidTr="008778A0">
        <w:tblPrEx>
          <w:tblCellMar>
            <w:left w:w="108" w:type="dxa"/>
            <w:right w:w="108" w:type="dxa"/>
          </w:tblCellMar>
        </w:tblPrEx>
        <w:tc>
          <w:tcPr>
            <w:tcW w:w="4535" w:type="dxa"/>
            <w:gridSpan w:val="2"/>
          </w:tcPr>
          <w:p w14:paraId="22374FC8" w14:textId="77777777" w:rsidR="00D34592" w:rsidRPr="005045DC" w:rsidRDefault="00D34592" w:rsidP="008778A0">
            <w:pPr>
              <w:pStyle w:val="TAL"/>
            </w:pPr>
            <w:r w:rsidRPr="005045DC">
              <w:t>SIB1 ::= SEQUENCE {</w:t>
            </w:r>
          </w:p>
        </w:tc>
        <w:tc>
          <w:tcPr>
            <w:tcW w:w="2267" w:type="dxa"/>
          </w:tcPr>
          <w:p w14:paraId="3EFC5D8F" w14:textId="77777777" w:rsidR="00D34592" w:rsidRPr="005045DC" w:rsidRDefault="00D34592" w:rsidP="008778A0">
            <w:pPr>
              <w:pStyle w:val="TAL"/>
            </w:pPr>
          </w:p>
        </w:tc>
        <w:tc>
          <w:tcPr>
            <w:tcW w:w="1700" w:type="dxa"/>
          </w:tcPr>
          <w:p w14:paraId="729E0FBD" w14:textId="77777777" w:rsidR="00D34592" w:rsidRPr="005045DC" w:rsidRDefault="00D34592" w:rsidP="008778A0">
            <w:pPr>
              <w:pStyle w:val="TAL"/>
            </w:pPr>
          </w:p>
        </w:tc>
        <w:tc>
          <w:tcPr>
            <w:tcW w:w="1245" w:type="dxa"/>
          </w:tcPr>
          <w:p w14:paraId="34CEA8DE" w14:textId="77777777" w:rsidR="00D34592" w:rsidRPr="005045DC" w:rsidRDefault="00D34592" w:rsidP="008778A0">
            <w:pPr>
              <w:pStyle w:val="TAL"/>
            </w:pPr>
          </w:p>
        </w:tc>
      </w:tr>
      <w:tr w:rsidR="00D34592" w:rsidRPr="005045DC" w:rsidDel="00C812DE" w14:paraId="32D30F76" w14:textId="77777777" w:rsidTr="008778A0">
        <w:tblPrEx>
          <w:tblCellMar>
            <w:left w:w="108" w:type="dxa"/>
            <w:right w:w="108" w:type="dxa"/>
          </w:tblCellMar>
        </w:tblPrEx>
        <w:tc>
          <w:tcPr>
            <w:tcW w:w="4535" w:type="dxa"/>
            <w:gridSpan w:val="2"/>
          </w:tcPr>
          <w:p w14:paraId="30B2FCB5" w14:textId="77777777" w:rsidR="00D34592" w:rsidRPr="005045DC" w:rsidRDefault="00D34592" w:rsidP="008778A0">
            <w:pPr>
              <w:pStyle w:val="TAL"/>
            </w:pPr>
            <w:r w:rsidRPr="005045DC">
              <w:t xml:space="preserve">  nonCriticalExtension</w:t>
            </w:r>
            <w:r w:rsidRPr="005045DC">
              <w:rPr>
                <w:rFonts w:hint="eastAsia"/>
                <w:lang w:eastAsia="zh-CN"/>
              </w:rPr>
              <w:t xml:space="preserve"> </w:t>
            </w:r>
            <w:r w:rsidRPr="005045DC">
              <w:t>SEQUENCE {</w:t>
            </w:r>
          </w:p>
        </w:tc>
        <w:tc>
          <w:tcPr>
            <w:tcW w:w="2267" w:type="dxa"/>
          </w:tcPr>
          <w:p w14:paraId="5D958298" w14:textId="77777777" w:rsidR="00D34592" w:rsidRPr="005045DC" w:rsidDel="00C812DE" w:rsidRDefault="00D34592" w:rsidP="008778A0">
            <w:pPr>
              <w:pStyle w:val="TAL"/>
            </w:pPr>
          </w:p>
        </w:tc>
        <w:tc>
          <w:tcPr>
            <w:tcW w:w="1700" w:type="dxa"/>
          </w:tcPr>
          <w:p w14:paraId="4BBFEF10" w14:textId="77777777" w:rsidR="00D34592" w:rsidRPr="005045DC" w:rsidDel="00C812DE" w:rsidRDefault="00D34592" w:rsidP="008778A0">
            <w:pPr>
              <w:pStyle w:val="TAL"/>
            </w:pPr>
          </w:p>
        </w:tc>
        <w:tc>
          <w:tcPr>
            <w:tcW w:w="1245" w:type="dxa"/>
          </w:tcPr>
          <w:p w14:paraId="1D431D98" w14:textId="77777777" w:rsidR="00D34592" w:rsidRPr="005045DC" w:rsidDel="00C812DE" w:rsidRDefault="00D34592" w:rsidP="008778A0">
            <w:pPr>
              <w:pStyle w:val="TAL"/>
            </w:pPr>
          </w:p>
        </w:tc>
      </w:tr>
      <w:tr w:rsidR="00D34592" w:rsidRPr="005045DC" w:rsidDel="00EE4D11" w14:paraId="7D20211A" w14:textId="77777777" w:rsidTr="008778A0">
        <w:tblPrEx>
          <w:tblCellMar>
            <w:left w:w="108" w:type="dxa"/>
            <w:right w:w="108" w:type="dxa"/>
          </w:tblCellMar>
        </w:tblPrEx>
        <w:tc>
          <w:tcPr>
            <w:tcW w:w="4535" w:type="dxa"/>
            <w:gridSpan w:val="2"/>
          </w:tcPr>
          <w:p w14:paraId="6604E108" w14:textId="77777777" w:rsidR="00D34592" w:rsidRPr="005045DC" w:rsidDel="00EE4D11" w:rsidRDefault="00D34592" w:rsidP="008778A0">
            <w:pPr>
              <w:pStyle w:val="TAL"/>
            </w:pPr>
            <w:r w:rsidRPr="005045DC">
              <w:t xml:space="preserve">    nonCriticalExtension</w:t>
            </w:r>
            <w:r w:rsidRPr="005045DC">
              <w:rPr>
                <w:lang w:eastAsia="zh-CN"/>
              </w:rPr>
              <w:t xml:space="preserve"> </w:t>
            </w:r>
            <w:r w:rsidRPr="005045DC">
              <w:t>SEQUENCE {</w:t>
            </w:r>
          </w:p>
        </w:tc>
        <w:tc>
          <w:tcPr>
            <w:tcW w:w="2267" w:type="dxa"/>
          </w:tcPr>
          <w:p w14:paraId="6439CE77" w14:textId="77777777" w:rsidR="00D34592" w:rsidRPr="005045DC" w:rsidDel="00EE4D11" w:rsidRDefault="00D34592" w:rsidP="008778A0">
            <w:pPr>
              <w:pStyle w:val="TAL"/>
            </w:pPr>
          </w:p>
        </w:tc>
        <w:tc>
          <w:tcPr>
            <w:tcW w:w="1700" w:type="dxa"/>
          </w:tcPr>
          <w:p w14:paraId="18B28DEA" w14:textId="77777777" w:rsidR="00D34592" w:rsidRPr="005045DC" w:rsidDel="00EE4D11" w:rsidRDefault="00D34592" w:rsidP="008778A0">
            <w:pPr>
              <w:pStyle w:val="TAL"/>
            </w:pPr>
          </w:p>
        </w:tc>
        <w:tc>
          <w:tcPr>
            <w:tcW w:w="1245" w:type="dxa"/>
          </w:tcPr>
          <w:p w14:paraId="14FB05F4" w14:textId="77777777" w:rsidR="00D34592" w:rsidRPr="005045DC" w:rsidDel="00EE4D11" w:rsidRDefault="00D34592" w:rsidP="008778A0">
            <w:pPr>
              <w:pStyle w:val="TAL"/>
            </w:pPr>
          </w:p>
        </w:tc>
      </w:tr>
      <w:tr w:rsidR="00D34592" w:rsidRPr="005045DC" w:rsidDel="00EE4D11" w14:paraId="0277FB38" w14:textId="77777777" w:rsidTr="008778A0">
        <w:tblPrEx>
          <w:tblCellMar>
            <w:left w:w="108" w:type="dxa"/>
            <w:right w:w="108" w:type="dxa"/>
          </w:tblCellMar>
        </w:tblPrEx>
        <w:tc>
          <w:tcPr>
            <w:tcW w:w="4535" w:type="dxa"/>
            <w:gridSpan w:val="2"/>
          </w:tcPr>
          <w:p w14:paraId="54A2DCE1" w14:textId="77777777" w:rsidR="00D34592" w:rsidRPr="005045DC" w:rsidDel="00EE4D11" w:rsidRDefault="00D34592" w:rsidP="008778A0">
            <w:pPr>
              <w:pStyle w:val="TAL"/>
            </w:pPr>
            <w:r w:rsidRPr="005045DC">
              <w:t xml:space="preserve">  </w:t>
            </w:r>
            <w:r w:rsidRPr="005045DC">
              <w:rPr>
                <w:lang w:eastAsia="zh-CN"/>
              </w:rPr>
              <w:t xml:space="preserve">  </w:t>
            </w:r>
            <w:r w:rsidRPr="005045DC">
              <w:t xml:space="preserve">  nonCriticalExtension SEQUENCE {</w:t>
            </w:r>
          </w:p>
        </w:tc>
        <w:tc>
          <w:tcPr>
            <w:tcW w:w="2267" w:type="dxa"/>
          </w:tcPr>
          <w:p w14:paraId="07007617" w14:textId="77777777" w:rsidR="00D34592" w:rsidRPr="005045DC" w:rsidDel="00EE4D11" w:rsidRDefault="00D34592" w:rsidP="008778A0">
            <w:pPr>
              <w:pStyle w:val="TAL"/>
            </w:pPr>
          </w:p>
        </w:tc>
        <w:tc>
          <w:tcPr>
            <w:tcW w:w="1700" w:type="dxa"/>
          </w:tcPr>
          <w:p w14:paraId="37BEF55F" w14:textId="77777777" w:rsidR="00D34592" w:rsidRPr="005045DC" w:rsidDel="00EE4D11" w:rsidRDefault="00D34592" w:rsidP="008778A0">
            <w:pPr>
              <w:pStyle w:val="TAL"/>
            </w:pPr>
          </w:p>
        </w:tc>
        <w:tc>
          <w:tcPr>
            <w:tcW w:w="1245" w:type="dxa"/>
          </w:tcPr>
          <w:p w14:paraId="33D80D03" w14:textId="77777777" w:rsidR="00D34592" w:rsidRPr="005045DC" w:rsidDel="00EE4D11" w:rsidRDefault="00D34592" w:rsidP="008778A0">
            <w:pPr>
              <w:pStyle w:val="TAL"/>
            </w:pPr>
          </w:p>
        </w:tc>
      </w:tr>
      <w:tr w:rsidR="00D34592" w:rsidRPr="005045DC" w:rsidDel="00EE4D11" w14:paraId="0DE9D728" w14:textId="77777777" w:rsidTr="008778A0">
        <w:tblPrEx>
          <w:tblCellMar>
            <w:left w:w="108" w:type="dxa"/>
            <w:right w:w="108" w:type="dxa"/>
          </w:tblCellMar>
        </w:tblPrEx>
        <w:tc>
          <w:tcPr>
            <w:tcW w:w="4535" w:type="dxa"/>
            <w:gridSpan w:val="2"/>
          </w:tcPr>
          <w:p w14:paraId="4FED3FA0" w14:textId="77777777" w:rsidR="00D34592" w:rsidRPr="005045DC" w:rsidRDefault="00D34592" w:rsidP="008778A0">
            <w:pPr>
              <w:pStyle w:val="TAL"/>
            </w:pPr>
            <w:r w:rsidRPr="005045DC">
              <w:rPr>
                <w:rFonts w:cs="Arial"/>
                <w:szCs w:val="18"/>
                <w:lang w:eastAsia="fr-FR"/>
              </w:rPr>
              <w:t xml:space="preserve">        hyperSFN-r17</w:t>
            </w:r>
          </w:p>
        </w:tc>
        <w:tc>
          <w:tcPr>
            <w:tcW w:w="2267" w:type="dxa"/>
          </w:tcPr>
          <w:p w14:paraId="5BAEC461" w14:textId="77777777" w:rsidR="00D34592" w:rsidRPr="005045DC" w:rsidRDefault="00D34592" w:rsidP="008778A0">
            <w:pPr>
              <w:pStyle w:val="TAL"/>
              <w:rPr>
                <w:lang w:eastAsia="zh-CN"/>
              </w:rPr>
            </w:pPr>
            <w:r w:rsidRPr="005045DC">
              <w:rPr>
                <w:rFonts w:cs="Arial"/>
                <w:szCs w:val="18"/>
                <w:lang w:eastAsia="fr-FR"/>
              </w:rPr>
              <w:t>Current H-SFN Value</w:t>
            </w:r>
          </w:p>
        </w:tc>
        <w:tc>
          <w:tcPr>
            <w:tcW w:w="1700" w:type="dxa"/>
          </w:tcPr>
          <w:p w14:paraId="5AB09341" w14:textId="77777777" w:rsidR="00D34592" w:rsidRPr="005045DC" w:rsidDel="00EE4D11" w:rsidRDefault="00D34592" w:rsidP="008778A0">
            <w:pPr>
              <w:pStyle w:val="TAL"/>
            </w:pPr>
          </w:p>
        </w:tc>
        <w:tc>
          <w:tcPr>
            <w:tcW w:w="1245" w:type="dxa"/>
          </w:tcPr>
          <w:p w14:paraId="430E1289" w14:textId="77777777" w:rsidR="00D34592" w:rsidRPr="005045DC" w:rsidDel="00EE4D11" w:rsidRDefault="00D34592" w:rsidP="008778A0">
            <w:pPr>
              <w:pStyle w:val="TAL"/>
            </w:pPr>
          </w:p>
        </w:tc>
      </w:tr>
      <w:tr w:rsidR="00D34592" w:rsidRPr="005045DC" w:rsidDel="00EE4D11" w14:paraId="12EC4AF9" w14:textId="77777777" w:rsidTr="008778A0">
        <w:tblPrEx>
          <w:tblCellMar>
            <w:left w:w="108" w:type="dxa"/>
            <w:right w:w="108" w:type="dxa"/>
          </w:tblCellMar>
        </w:tblPrEx>
        <w:tc>
          <w:tcPr>
            <w:tcW w:w="4535" w:type="dxa"/>
            <w:gridSpan w:val="2"/>
          </w:tcPr>
          <w:p w14:paraId="5EEFD4A6" w14:textId="77777777" w:rsidR="00D34592" w:rsidRPr="005045DC" w:rsidDel="00EE4D11" w:rsidRDefault="00D34592" w:rsidP="008778A0">
            <w:pPr>
              <w:pStyle w:val="TAL"/>
            </w:pPr>
            <w:r w:rsidRPr="005045DC">
              <w:t xml:space="preserve">  </w:t>
            </w:r>
            <w:r w:rsidRPr="005045DC">
              <w:rPr>
                <w:lang w:eastAsia="zh-CN"/>
              </w:rPr>
              <w:t xml:space="preserve">  </w:t>
            </w:r>
            <w:r w:rsidRPr="005045DC">
              <w:t xml:space="preserve">    eDRX-AllowedIdle-r17</w:t>
            </w:r>
          </w:p>
        </w:tc>
        <w:tc>
          <w:tcPr>
            <w:tcW w:w="2267" w:type="dxa"/>
          </w:tcPr>
          <w:p w14:paraId="31BDCA35" w14:textId="77777777" w:rsidR="00D34592" w:rsidRPr="005045DC" w:rsidDel="00EE4D11" w:rsidRDefault="00D34592" w:rsidP="008778A0">
            <w:pPr>
              <w:pStyle w:val="TAL"/>
            </w:pPr>
            <w:r w:rsidRPr="005045DC">
              <w:rPr>
                <w:lang w:eastAsia="zh-CN"/>
              </w:rPr>
              <w:t>true</w:t>
            </w:r>
          </w:p>
        </w:tc>
        <w:tc>
          <w:tcPr>
            <w:tcW w:w="1700" w:type="dxa"/>
          </w:tcPr>
          <w:p w14:paraId="59032E4A" w14:textId="77777777" w:rsidR="00D34592" w:rsidRPr="005045DC" w:rsidDel="00EE4D11" w:rsidRDefault="00D34592" w:rsidP="008778A0">
            <w:pPr>
              <w:pStyle w:val="TAL"/>
            </w:pPr>
          </w:p>
        </w:tc>
        <w:tc>
          <w:tcPr>
            <w:tcW w:w="1245" w:type="dxa"/>
          </w:tcPr>
          <w:p w14:paraId="6A13C152" w14:textId="77777777" w:rsidR="00D34592" w:rsidRPr="005045DC" w:rsidDel="00EE4D11" w:rsidRDefault="00D34592" w:rsidP="008778A0">
            <w:pPr>
              <w:pStyle w:val="TAL"/>
            </w:pPr>
          </w:p>
        </w:tc>
      </w:tr>
      <w:tr w:rsidR="00D34592" w:rsidRPr="005045DC" w:rsidDel="00EE4D11" w14:paraId="371DD6E3" w14:textId="77777777" w:rsidTr="008778A0">
        <w:tblPrEx>
          <w:tblCellMar>
            <w:left w:w="108" w:type="dxa"/>
            <w:right w:w="108" w:type="dxa"/>
          </w:tblCellMar>
        </w:tblPrEx>
        <w:tc>
          <w:tcPr>
            <w:tcW w:w="4535" w:type="dxa"/>
            <w:gridSpan w:val="2"/>
          </w:tcPr>
          <w:p w14:paraId="0E04E051" w14:textId="77777777" w:rsidR="00D34592" w:rsidRPr="005045DC" w:rsidDel="00EE4D11" w:rsidRDefault="00D34592" w:rsidP="008778A0">
            <w:pPr>
              <w:pStyle w:val="TAL"/>
            </w:pPr>
            <w:r w:rsidRPr="005045DC">
              <w:t xml:space="preserve">  </w:t>
            </w:r>
            <w:r w:rsidRPr="005045DC">
              <w:rPr>
                <w:lang w:eastAsia="zh-CN"/>
              </w:rPr>
              <w:t xml:space="preserve">  </w:t>
            </w:r>
            <w:r w:rsidRPr="005045DC">
              <w:t xml:space="preserve">    eDRX-AllowedInactive-r17</w:t>
            </w:r>
          </w:p>
        </w:tc>
        <w:tc>
          <w:tcPr>
            <w:tcW w:w="2267" w:type="dxa"/>
          </w:tcPr>
          <w:p w14:paraId="6C1E3D31" w14:textId="77777777" w:rsidR="00D34592" w:rsidRPr="005045DC" w:rsidDel="00EE4D11" w:rsidRDefault="00D34592" w:rsidP="008778A0">
            <w:pPr>
              <w:pStyle w:val="TAL"/>
            </w:pPr>
            <w:r w:rsidRPr="005045DC">
              <w:rPr>
                <w:lang w:eastAsia="zh-CN"/>
              </w:rPr>
              <w:t>true</w:t>
            </w:r>
          </w:p>
        </w:tc>
        <w:tc>
          <w:tcPr>
            <w:tcW w:w="1700" w:type="dxa"/>
          </w:tcPr>
          <w:p w14:paraId="5F1E82BA" w14:textId="77777777" w:rsidR="00D34592" w:rsidRPr="005045DC" w:rsidDel="00EE4D11" w:rsidRDefault="00D34592" w:rsidP="008778A0">
            <w:pPr>
              <w:pStyle w:val="TAL"/>
            </w:pPr>
          </w:p>
        </w:tc>
        <w:tc>
          <w:tcPr>
            <w:tcW w:w="1245" w:type="dxa"/>
          </w:tcPr>
          <w:p w14:paraId="3089F236" w14:textId="77777777" w:rsidR="00D34592" w:rsidRPr="005045DC" w:rsidDel="00EE4D11" w:rsidRDefault="00D34592" w:rsidP="008778A0">
            <w:pPr>
              <w:pStyle w:val="TAL"/>
            </w:pPr>
          </w:p>
        </w:tc>
      </w:tr>
      <w:tr w:rsidR="00D34592" w:rsidRPr="005045DC" w:rsidDel="00EE4D11" w14:paraId="6F521B07" w14:textId="77777777" w:rsidTr="008778A0">
        <w:tblPrEx>
          <w:tblCellMar>
            <w:left w:w="108" w:type="dxa"/>
            <w:right w:w="108" w:type="dxa"/>
          </w:tblCellMar>
        </w:tblPrEx>
        <w:tc>
          <w:tcPr>
            <w:tcW w:w="4535" w:type="dxa"/>
            <w:gridSpan w:val="2"/>
          </w:tcPr>
          <w:p w14:paraId="0EC99111" w14:textId="77777777" w:rsidR="00D34592" w:rsidRPr="005045DC" w:rsidDel="00EE4D11" w:rsidRDefault="00D34592" w:rsidP="008778A0">
            <w:pPr>
              <w:pStyle w:val="TAL"/>
            </w:pPr>
            <w:r w:rsidRPr="005045DC">
              <w:t xml:space="preserve">  </w:t>
            </w:r>
            <w:r w:rsidRPr="005045DC">
              <w:rPr>
                <w:lang w:eastAsia="zh-CN"/>
              </w:rPr>
              <w:t xml:space="preserve">  </w:t>
            </w:r>
            <w:r w:rsidRPr="005045DC">
              <w:t xml:space="preserve">  }</w:t>
            </w:r>
          </w:p>
        </w:tc>
        <w:tc>
          <w:tcPr>
            <w:tcW w:w="2267" w:type="dxa"/>
          </w:tcPr>
          <w:p w14:paraId="65CF0168" w14:textId="77777777" w:rsidR="00D34592" w:rsidRPr="005045DC" w:rsidDel="00EE4D11" w:rsidRDefault="00D34592" w:rsidP="008778A0">
            <w:pPr>
              <w:pStyle w:val="TAL"/>
            </w:pPr>
          </w:p>
        </w:tc>
        <w:tc>
          <w:tcPr>
            <w:tcW w:w="1700" w:type="dxa"/>
          </w:tcPr>
          <w:p w14:paraId="5175D084" w14:textId="77777777" w:rsidR="00D34592" w:rsidRPr="005045DC" w:rsidDel="00EE4D11" w:rsidRDefault="00D34592" w:rsidP="008778A0">
            <w:pPr>
              <w:pStyle w:val="TAL"/>
            </w:pPr>
          </w:p>
        </w:tc>
        <w:tc>
          <w:tcPr>
            <w:tcW w:w="1245" w:type="dxa"/>
          </w:tcPr>
          <w:p w14:paraId="2FCD3AB6" w14:textId="77777777" w:rsidR="00D34592" w:rsidRPr="005045DC" w:rsidDel="00EE4D11" w:rsidRDefault="00D34592" w:rsidP="008778A0">
            <w:pPr>
              <w:pStyle w:val="TAL"/>
            </w:pPr>
          </w:p>
        </w:tc>
      </w:tr>
      <w:tr w:rsidR="00D34592" w:rsidRPr="005045DC" w:rsidDel="00EE4D11" w14:paraId="686E2786" w14:textId="77777777" w:rsidTr="008778A0">
        <w:tblPrEx>
          <w:tblCellMar>
            <w:left w:w="108" w:type="dxa"/>
            <w:right w:w="108" w:type="dxa"/>
          </w:tblCellMar>
        </w:tblPrEx>
        <w:tc>
          <w:tcPr>
            <w:tcW w:w="4535" w:type="dxa"/>
            <w:gridSpan w:val="2"/>
          </w:tcPr>
          <w:p w14:paraId="3BE3BD40" w14:textId="77777777" w:rsidR="00D34592" w:rsidRPr="005045DC" w:rsidDel="00EE4D11" w:rsidRDefault="00D34592" w:rsidP="008778A0">
            <w:pPr>
              <w:pStyle w:val="TAL"/>
            </w:pPr>
            <w:r w:rsidRPr="005045DC">
              <w:t xml:space="preserve">    }</w:t>
            </w:r>
          </w:p>
        </w:tc>
        <w:tc>
          <w:tcPr>
            <w:tcW w:w="2267" w:type="dxa"/>
          </w:tcPr>
          <w:p w14:paraId="2AE014B2" w14:textId="77777777" w:rsidR="00D34592" w:rsidRPr="005045DC" w:rsidDel="00EE4D11" w:rsidRDefault="00D34592" w:rsidP="008778A0">
            <w:pPr>
              <w:pStyle w:val="TAL"/>
            </w:pPr>
          </w:p>
        </w:tc>
        <w:tc>
          <w:tcPr>
            <w:tcW w:w="1700" w:type="dxa"/>
          </w:tcPr>
          <w:p w14:paraId="7186BF56" w14:textId="77777777" w:rsidR="00D34592" w:rsidRPr="005045DC" w:rsidDel="00EE4D11" w:rsidRDefault="00D34592" w:rsidP="008778A0">
            <w:pPr>
              <w:pStyle w:val="TAL"/>
            </w:pPr>
          </w:p>
        </w:tc>
        <w:tc>
          <w:tcPr>
            <w:tcW w:w="1245" w:type="dxa"/>
          </w:tcPr>
          <w:p w14:paraId="59673BCE" w14:textId="77777777" w:rsidR="00D34592" w:rsidRPr="005045DC" w:rsidDel="00EE4D11" w:rsidRDefault="00D34592" w:rsidP="008778A0">
            <w:pPr>
              <w:pStyle w:val="TAL"/>
            </w:pPr>
          </w:p>
        </w:tc>
      </w:tr>
      <w:tr w:rsidR="00D34592" w:rsidRPr="005045DC" w:rsidDel="00C812DE" w14:paraId="4443365A" w14:textId="77777777" w:rsidTr="008778A0">
        <w:tblPrEx>
          <w:tblCellMar>
            <w:left w:w="108" w:type="dxa"/>
            <w:right w:w="108" w:type="dxa"/>
          </w:tblCellMar>
        </w:tblPrEx>
        <w:tc>
          <w:tcPr>
            <w:tcW w:w="4535" w:type="dxa"/>
            <w:gridSpan w:val="2"/>
          </w:tcPr>
          <w:p w14:paraId="64EF29C7" w14:textId="77777777" w:rsidR="00D34592" w:rsidRPr="005045DC" w:rsidRDefault="00D34592" w:rsidP="008778A0">
            <w:pPr>
              <w:pStyle w:val="TAL"/>
            </w:pPr>
            <w:r w:rsidRPr="005045DC">
              <w:t xml:space="preserve">  }</w:t>
            </w:r>
          </w:p>
        </w:tc>
        <w:tc>
          <w:tcPr>
            <w:tcW w:w="2267" w:type="dxa"/>
          </w:tcPr>
          <w:p w14:paraId="462298ED" w14:textId="77777777" w:rsidR="00D34592" w:rsidRPr="005045DC" w:rsidRDefault="00D34592" w:rsidP="008778A0">
            <w:pPr>
              <w:pStyle w:val="TAL"/>
            </w:pPr>
          </w:p>
        </w:tc>
        <w:tc>
          <w:tcPr>
            <w:tcW w:w="1700" w:type="dxa"/>
          </w:tcPr>
          <w:p w14:paraId="38518993" w14:textId="77777777" w:rsidR="00D34592" w:rsidRPr="005045DC" w:rsidDel="00C812DE" w:rsidRDefault="00D34592" w:rsidP="008778A0">
            <w:pPr>
              <w:pStyle w:val="TAL"/>
            </w:pPr>
          </w:p>
        </w:tc>
        <w:tc>
          <w:tcPr>
            <w:tcW w:w="1245" w:type="dxa"/>
          </w:tcPr>
          <w:p w14:paraId="2B179F33" w14:textId="77777777" w:rsidR="00D34592" w:rsidRPr="005045DC" w:rsidDel="00C812DE" w:rsidRDefault="00D34592" w:rsidP="008778A0">
            <w:pPr>
              <w:pStyle w:val="TAL"/>
            </w:pPr>
          </w:p>
        </w:tc>
      </w:tr>
      <w:tr w:rsidR="00D34592" w:rsidRPr="005045DC" w14:paraId="2CCC15C8" w14:textId="77777777" w:rsidTr="008778A0">
        <w:tblPrEx>
          <w:tblCellMar>
            <w:left w:w="108" w:type="dxa"/>
            <w:right w:w="108" w:type="dxa"/>
          </w:tblCellMar>
        </w:tblPrEx>
        <w:tc>
          <w:tcPr>
            <w:tcW w:w="4535" w:type="dxa"/>
            <w:gridSpan w:val="2"/>
          </w:tcPr>
          <w:p w14:paraId="6188F7D4" w14:textId="77777777" w:rsidR="00D34592" w:rsidRPr="005045DC" w:rsidRDefault="00D34592" w:rsidP="008778A0">
            <w:pPr>
              <w:pStyle w:val="TAL"/>
            </w:pPr>
            <w:r w:rsidRPr="005045DC">
              <w:t>}</w:t>
            </w:r>
          </w:p>
        </w:tc>
        <w:tc>
          <w:tcPr>
            <w:tcW w:w="2267" w:type="dxa"/>
          </w:tcPr>
          <w:p w14:paraId="5E9877C0" w14:textId="77777777" w:rsidR="00D34592" w:rsidRPr="005045DC" w:rsidRDefault="00D34592" w:rsidP="008778A0">
            <w:pPr>
              <w:pStyle w:val="TAL"/>
            </w:pPr>
          </w:p>
        </w:tc>
        <w:tc>
          <w:tcPr>
            <w:tcW w:w="1700" w:type="dxa"/>
          </w:tcPr>
          <w:p w14:paraId="1A36E4A2" w14:textId="77777777" w:rsidR="00D34592" w:rsidRPr="005045DC" w:rsidRDefault="00D34592" w:rsidP="008778A0">
            <w:pPr>
              <w:pStyle w:val="TAL"/>
            </w:pPr>
          </w:p>
        </w:tc>
        <w:tc>
          <w:tcPr>
            <w:tcW w:w="1245" w:type="dxa"/>
          </w:tcPr>
          <w:p w14:paraId="46EDD333" w14:textId="77777777" w:rsidR="00D34592" w:rsidRPr="005045DC" w:rsidRDefault="00D34592" w:rsidP="008778A0">
            <w:pPr>
              <w:pStyle w:val="TAL"/>
            </w:pPr>
          </w:p>
        </w:tc>
      </w:tr>
    </w:tbl>
    <w:p w14:paraId="2C6C73B9" w14:textId="77777777" w:rsidR="00D34592" w:rsidRPr="005045DC" w:rsidRDefault="00D34592" w:rsidP="00D34592">
      <w:pPr>
        <w:rPr>
          <w:lang w:eastAsia="zh-CN"/>
        </w:rPr>
      </w:pPr>
    </w:p>
    <w:p w14:paraId="57A0406B" w14:textId="77777777" w:rsidR="00D34592" w:rsidRPr="005045DC" w:rsidRDefault="00D34592" w:rsidP="00D34592">
      <w:pPr>
        <w:pStyle w:val="TH"/>
        <w:rPr>
          <w:lang w:eastAsia="x-none"/>
        </w:rPr>
      </w:pPr>
      <w:r w:rsidRPr="005045DC">
        <w:rPr>
          <w:lang w:eastAsia="x-none"/>
        </w:rPr>
        <w:lastRenderedPageBreak/>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D34592" w:rsidRPr="005045DC" w14:paraId="1E18A5B1" w14:textId="77777777" w:rsidTr="008778A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D43C43" w14:textId="77777777" w:rsidR="00D34592" w:rsidRPr="005045DC" w:rsidRDefault="00D34592" w:rsidP="008778A0">
            <w:pPr>
              <w:pStyle w:val="TAL"/>
            </w:pPr>
            <w:r w:rsidRPr="005045DC">
              <w:t xml:space="preserve">Derivation Path: TS 38.508-1 </w:t>
            </w:r>
            <w:r w:rsidRPr="005045DC">
              <w:rPr>
                <w:lang w:eastAsia="zh-CN"/>
              </w:rPr>
              <w:t>[4]</w:t>
            </w:r>
            <w:r w:rsidRPr="005045DC">
              <w:t xml:space="preserve"> table 4.6.1-28</w:t>
            </w:r>
          </w:p>
        </w:tc>
      </w:tr>
      <w:tr w:rsidR="00D34592" w:rsidRPr="005045DC" w14:paraId="30F040B1"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299387D" w14:textId="77777777" w:rsidR="00D34592" w:rsidRPr="005045DC" w:rsidRDefault="00D34592" w:rsidP="008778A0">
            <w:pPr>
              <w:pStyle w:val="TAH"/>
            </w:pPr>
            <w:r w:rsidRPr="005045D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B18EE4C" w14:textId="77777777" w:rsidR="00D34592" w:rsidRPr="005045DC" w:rsidRDefault="00D34592" w:rsidP="008778A0">
            <w:pPr>
              <w:pStyle w:val="TAH"/>
            </w:pPr>
            <w:r w:rsidRPr="005045DC">
              <w:t>Value/Remark</w:t>
            </w:r>
          </w:p>
        </w:tc>
        <w:tc>
          <w:tcPr>
            <w:tcW w:w="1699" w:type="dxa"/>
            <w:tcBorders>
              <w:top w:val="single" w:sz="4" w:space="0" w:color="auto"/>
              <w:left w:val="single" w:sz="4" w:space="0" w:color="auto"/>
              <w:bottom w:val="single" w:sz="4" w:space="0" w:color="auto"/>
              <w:right w:val="single" w:sz="4" w:space="0" w:color="auto"/>
            </w:tcBorders>
            <w:hideMark/>
          </w:tcPr>
          <w:p w14:paraId="467AC01C" w14:textId="77777777" w:rsidR="00D34592" w:rsidRPr="005045DC" w:rsidRDefault="00D34592" w:rsidP="008778A0">
            <w:pPr>
              <w:pStyle w:val="TAH"/>
            </w:pPr>
            <w:r w:rsidRPr="005045DC">
              <w:t>Comment</w:t>
            </w:r>
          </w:p>
        </w:tc>
        <w:tc>
          <w:tcPr>
            <w:tcW w:w="1133" w:type="dxa"/>
            <w:tcBorders>
              <w:top w:val="single" w:sz="4" w:space="0" w:color="auto"/>
              <w:left w:val="single" w:sz="4" w:space="0" w:color="auto"/>
              <w:bottom w:val="single" w:sz="4" w:space="0" w:color="auto"/>
              <w:right w:val="single" w:sz="4" w:space="0" w:color="auto"/>
            </w:tcBorders>
            <w:hideMark/>
          </w:tcPr>
          <w:p w14:paraId="6E28DE97" w14:textId="77777777" w:rsidR="00D34592" w:rsidRPr="005045DC" w:rsidRDefault="00D34592" w:rsidP="008778A0">
            <w:pPr>
              <w:pStyle w:val="TAH"/>
            </w:pPr>
            <w:r w:rsidRPr="005045DC">
              <w:t>Condition</w:t>
            </w:r>
          </w:p>
        </w:tc>
      </w:tr>
      <w:tr w:rsidR="00D34592" w:rsidRPr="005045DC" w14:paraId="3E7C399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BEE8744" w14:textId="77777777" w:rsidR="00D34592" w:rsidRPr="005045DC" w:rsidRDefault="00D34592" w:rsidP="008778A0">
            <w:pPr>
              <w:pStyle w:val="TAL"/>
            </w:pPr>
            <w:r w:rsidRPr="005045DC">
              <w:t>SIB1 ::= SEQUENCE {</w:t>
            </w:r>
          </w:p>
        </w:tc>
        <w:tc>
          <w:tcPr>
            <w:tcW w:w="2266" w:type="dxa"/>
            <w:tcBorders>
              <w:top w:val="single" w:sz="4" w:space="0" w:color="auto"/>
              <w:left w:val="single" w:sz="4" w:space="0" w:color="auto"/>
              <w:bottom w:val="single" w:sz="4" w:space="0" w:color="auto"/>
              <w:right w:val="single" w:sz="4" w:space="0" w:color="auto"/>
            </w:tcBorders>
          </w:tcPr>
          <w:p w14:paraId="58C801AF"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0BF58971"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5A678FC" w14:textId="77777777" w:rsidR="00D34592" w:rsidRPr="005045DC" w:rsidRDefault="00D34592" w:rsidP="008778A0">
            <w:pPr>
              <w:pStyle w:val="TAL"/>
            </w:pPr>
          </w:p>
        </w:tc>
      </w:tr>
      <w:tr w:rsidR="00D34592" w:rsidRPr="005045DC" w14:paraId="3036B87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B9E165" w14:textId="77777777" w:rsidR="00D34592" w:rsidRPr="005045DC" w:rsidRDefault="00D34592" w:rsidP="008778A0">
            <w:pPr>
              <w:pStyle w:val="TAL"/>
            </w:pPr>
            <w:r w:rsidRPr="005045DC">
              <w:t xml:space="preserve">  nonCriticalExtension</w:t>
            </w:r>
            <w:r w:rsidRPr="005045DC">
              <w:rPr>
                <w:rFonts w:hint="eastAsia"/>
                <w:lang w:eastAsia="zh-CN"/>
              </w:rPr>
              <w:t xml:space="preserve"> </w:t>
            </w:r>
            <w:r w:rsidRPr="005045DC">
              <w:t>SEQUENCE {</w:t>
            </w:r>
          </w:p>
        </w:tc>
        <w:tc>
          <w:tcPr>
            <w:tcW w:w="2266" w:type="dxa"/>
            <w:tcBorders>
              <w:top w:val="single" w:sz="4" w:space="0" w:color="auto"/>
              <w:left w:val="single" w:sz="4" w:space="0" w:color="auto"/>
              <w:bottom w:val="single" w:sz="4" w:space="0" w:color="auto"/>
              <w:right w:val="single" w:sz="4" w:space="0" w:color="auto"/>
            </w:tcBorders>
          </w:tcPr>
          <w:p w14:paraId="7C08B87A"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59A29E3"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645D630" w14:textId="77777777" w:rsidR="00D34592" w:rsidRPr="005045DC" w:rsidRDefault="00D34592" w:rsidP="008778A0">
            <w:pPr>
              <w:pStyle w:val="TAL"/>
              <w:rPr>
                <w:lang w:eastAsia="zh-CN"/>
              </w:rPr>
            </w:pPr>
          </w:p>
        </w:tc>
      </w:tr>
      <w:tr w:rsidR="00D34592" w:rsidRPr="005045DC" w14:paraId="37ABE4C5"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E50976F" w14:textId="77777777" w:rsidR="00D34592" w:rsidRPr="005045DC" w:rsidRDefault="00D34592" w:rsidP="008778A0">
            <w:pPr>
              <w:pStyle w:val="TAL"/>
            </w:pPr>
            <w:r w:rsidRPr="005045DC">
              <w:t xml:space="preserve">    nonCriticalExtension</w:t>
            </w:r>
            <w:r w:rsidRPr="005045DC">
              <w:rPr>
                <w:lang w:eastAsia="zh-CN"/>
              </w:rPr>
              <w:t xml:space="preserve"> </w:t>
            </w:r>
            <w:r w:rsidRPr="005045DC">
              <w:t>SEQUENCE {</w:t>
            </w:r>
          </w:p>
        </w:tc>
        <w:tc>
          <w:tcPr>
            <w:tcW w:w="2266" w:type="dxa"/>
            <w:tcBorders>
              <w:top w:val="single" w:sz="4" w:space="0" w:color="auto"/>
              <w:left w:val="single" w:sz="4" w:space="0" w:color="auto"/>
              <w:bottom w:val="single" w:sz="4" w:space="0" w:color="auto"/>
              <w:right w:val="single" w:sz="4" w:space="0" w:color="auto"/>
            </w:tcBorders>
          </w:tcPr>
          <w:p w14:paraId="34CE591D"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B3D7491"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ADC002" w14:textId="77777777" w:rsidR="00D34592" w:rsidRPr="005045DC" w:rsidRDefault="00D34592" w:rsidP="008778A0">
            <w:pPr>
              <w:pStyle w:val="TAL"/>
              <w:rPr>
                <w:lang w:eastAsia="zh-CN"/>
              </w:rPr>
            </w:pPr>
          </w:p>
        </w:tc>
      </w:tr>
      <w:tr w:rsidR="00D34592" w:rsidRPr="005045DC" w14:paraId="62CA9F7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8741D73" w14:textId="77777777" w:rsidR="00D34592" w:rsidRPr="005045DC" w:rsidRDefault="00D34592" w:rsidP="008778A0">
            <w:pPr>
              <w:pStyle w:val="TAL"/>
            </w:pPr>
            <w:r w:rsidRPr="005045DC">
              <w:t xml:space="preserve">  </w:t>
            </w:r>
            <w:r w:rsidRPr="005045DC">
              <w:rPr>
                <w:lang w:eastAsia="zh-CN"/>
              </w:rPr>
              <w:t xml:space="preserve">  </w:t>
            </w:r>
            <w:r w:rsidRPr="005045DC">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99AB458"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F057F91"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0FBB138" w14:textId="77777777" w:rsidR="00D34592" w:rsidRPr="005045DC" w:rsidRDefault="00D34592" w:rsidP="008778A0">
            <w:pPr>
              <w:pStyle w:val="TAL"/>
              <w:rPr>
                <w:lang w:eastAsia="zh-CN"/>
              </w:rPr>
            </w:pPr>
          </w:p>
        </w:tc>
      </w:tr>
      <w:tr w:rsidR="00D34592" w:rsidRPr="005045DC" w14:paraId="3E4B0708"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25558B4" w14:textId="77777777" w:rsidR="00D34592" w:rsidRPr="005045DC" w:rsidRDefault="00D34592" w:rsidP="008778A0">
            <w:pPr>
              <w:pStyle w:val="TAL"/>
            </w:pPr>
            <w:r w:rsidRPr="005045DC">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6F38A025" w14:textId="77777777" w:rsidR="00D34592" w:rsidRPr="005045DC" w:rsidRDefault="00D34592" w:rsidP="008778A0">
            <w:pPr>
              <w:pStyle w:val="TAL"/>
              <w:rPr>
                <w:lang w:eastAsia="zh-CN"/>
              </w:rPr>
            </w:pPr>
            <w:r w:rsidRPr="005045DC">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6A649277"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53D625" w14:textId="77777777" w:rsidR="00D34592" w:rsidRPr="005045DC" w:rsidRDefault="00D34592" w:rsidP="008778A0">
            <w:pPr>
              <w:pStyle w:val="TAL"/>
              <w:rPr>
                <w:lang w:eastAsia="zh-CN"/>
              </w:rPr>
            </w:pPr>
          </w:p>
        </w:tc>
      </w:tr>
      <w:tr w:rsidR="00D34592" w:rsidRPr="005045DC" w14:paraId="5B2BF6EE"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F59A395" w14:textId="77777777" w:rsidR="00D34592" w:rsidRPr="005045DC" w:rsidRDefault="00D34592" w:rsidP="008778A0">
            <w:pPr>
              <w:pStyle w:val="TAL"/>
            </w:pPr>
            <w:r w:rsidRPr="005045DC">
              <w:t xml:space="preserve">  </w:t>
            </w:r>
            <w:r w:rsidRPr="005045DC">
              <w:rPr>
                <w:lang w:eastAsia="zh-CN"/>
              </w:rPr>
              <w:t xml:space="preserve">  </w:t>
            </w:r>
            <w:r w:rsidRPr="005045DC">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0CE577A1" w14:textId="77777777" w:rsidR="00D34592" w:rsidRPr="005045DC" w:rsidRDefault="00D34592" w:rsidP="008778A0">
            <w:pPr>
              <w:pStyle w:val="TAL"/>
              <w:rPr>
                <w:lang w:eastAsia="zh-CN"/>
              </w:rPr>
            </w:pPr>
            <w:r w:rsidRPr="005045DC">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5A2B0F90"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4100EA5E" w14:textId="77777777" w:rsidR="00D34592" w:rsidRPr="005045DC" w:rsidRDefault="00D34592" w:rsidP="008778A0">
            <w:pPr>
              <w:pStyle w:val="TAL"/>
              <w:rPr>
                <w:lang w:eastAsia="zh-CN"/>
              </w:rPr>
            </w:pPr>
          </w:p>
        </w:tc>
      </w:tr>
      <w:tr w:rsidR="00D34592" w:rsidRPr="005045DC" w14:paraId="6C14080D"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0AD000C" w14:textId="77777777" w:rsidR="00D34592" w:rsidRPr="005045DC" w:rsidRDefault="00D34592" w:rsidP="008778A0">
            <w:pPr>
              <w:pStyle w:val="TAL"/>
            </w:pPr>
            <w:r w:rsidRPr="005045DC">
              <w:t xml:space="preserve">  </w:t>
            </w:r>
            <w:r w:rsidRPr="005045DC">
              <w:rPr>
                <w:lang w:eastAsia="zh-CN"/>
              </w:rPr>
              <w:t xml:space="preserve">  </w:t>
            </w:r>
            <w:r w:rsidRPr="005045DC">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47E7A24D" w14:textId="77777777" w:rsidR="00D34592" w:rsidRPr="005045DC" w:rsidRDefault="00D34592" w:rsidP="008778A0">
            <w:pPr>
              <w:pStyle w:val="TAL"/>
              <w:rPr>
                <w:lang w:eastAsia="zh-CN"/>
              </w:rPr>
            </w:pPr>
            <w:r w:rsidRPr="005045DC">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C4A4AED"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69292F9A" w14:textId="77777777" w:rsidR="00D34592" w:rsidRPr="005045DC" w:rsidRDefault="00D34592" w:rsidP="008778A0">
            <w:pPr>
              <w:pStyle w:val="TAL"/>
              <w:rPr>
                <w:lang w:eastAsia="zh-CN"/>
              </w:rPr>
            </w:pPr>
          </w:p>
        </w:tc>
      </w:tr>
      <w:tr w:rsidR="00D34592" w:rsidRPr="005045DC" w14:paraId="201DF53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5785C425" w14:textId="77777777" w:rsidR="00D34592" w:rsidRPr="005045DC" w:rsidRDefault="00D34592" w:rsidP="008778A0">
            <w:pPr>
              <w:pStyle w:val="TAL"/>
            </w:pPr>
            <w:r w:rsidRPr="005045DC">
              <w:t xml:space="preserve">  </w:t>
            </w:r>
            <w:r w:rsidRPr="005045DC">
              <w:rPr>
                <w:lang w:eastAsia="zh-CN"/>
              </w:rPr>
              <w:t xml:space="preserve">  </w:t>
            </w:r>
            <w:r w:rsidRPr="005045DC">
              <w:t xml:space="preserve">  }</w:t>
            </w:r>
          </w:p>
        </w:tc>
        <w:tc>
          <w:tcPr>
            <w:tcW w:w="2266" w:type="dxa"/>
            <w:tcBorders>
              <w:top w:val="single" w:sz="4" w:space="0" w:color="auto"/>
              <w:left w:val="single" w:sz="4" w:space="0" w:color="auto"/>
              <w:bottom w:val="single" w:sz="4" w:space="0" w:color="auto"/>
              <w:right w:val="single" w:sz="4" w:space="0" w:color="auto"/>
            </w:tcBorders>
          </w:tcPr>
          <w:p w14:paraId="41C2AF29"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4C68B10"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2FD1D67B" w14:textId="77777777" w:rsidR="00D34592" w:rsidRPr="005045DC" w:rsidRDefault="00D34592" w:rsidP="008778A0">
            <w:pPr>
              <w:pStyle w:val="TAL"/>
              <w:rPr>
                <w:lang w:eastAsia="zh-CN"/>
              </w:rPr>
            </w:pPr>
          </w:p>
        </w:tc>
      </w:tr>
      <w:tr w:rsidR="00D34592" w:rsidRPr="005045DC" w14:paraId="46C007A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855123A" w14:textId="77777777" w:rsidR="00D34592" w:rsidRPr="005045DC" w:rsidRDefault="00D34592" w:rsidP="008778A0">
            <w:pPr>
              <w:pStyle w:val="TAL"/>
            </w:pPr>
            <w:r w:rsidRPr="005045DC">
              <w:t xml:space="preserve">    }</w:t>
            </w:r>
          </w:p>
        </w:tc>
        <w:tc>
          <w:tcPr>
            <w:tcW w:w="2266" w:type="dxa"/>
            <w:tcBorders>
              <w:top w:val="single" w:sz="4" w:space="0" w:color="auto"/>
              <w:left w:val="single" w:sz="4" w:space="0" w:color="auto"/>
              <w:bottom w:val="single" w:sz="4" w:space="0" w:color="auto"/>
              <w:right w:val="single" w:sz="4" w:space="0" w:color="auto"/>
            </w:tcBorders>
          </w:tcPr>
          <w:p w14:paraId="32A90D58"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A71AD62"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161535DC" w14:textId="77777777" w:rsidR="00D34592" w:rsidRPr="005045DC" w:rsidRDefault="00D34592" w:rsidP="008778A0">
            <w:pPr>
              <w:pStyle w:val="TAL"/>
              <w:rPr>
                <w:lang w:eastAsia="zh-CN"/>
              </w:rPr>
            </w:pPr>
          </w:p>
        </w:tc>
      </w:tr>
      <w:tr w:rsidR="00D34592" w:rsidRPr="005045DC" w14:paraId="535FD974"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FF327A7" w14:textId="77777777" w:rsidR="00D34592" w:rsidRPr="005045DC" w:rsidRDefault="00D34592" w:rsidP="008778A0">
            <w:pPr>
              <w:pStyle w:val="TAL"/>
            </w:pPr>
            <w:r w:rsidRPr="005045DC">
              <w:t xml:space="preserve">  }</w:t>
            </w:r>
          </w:p>
        </w:tc>
        <w:tc>
          <w:tcPr>
            <w:tcW w:w="2266" w:type="dxa"/>
            <w:tcBorders>
              <w:top w:val="single" w:sz="4" w:space="0" w:color="auto"/>
              <w:left w:val="single" w:sz="4" w:space="0" w:color="auto"/>
              <w:bottom w:val="single" w:sz="4" w:space="0" w:color="auto"/>
              <w:right w:val="single" w:sz="4" w:space="0" w:color="auto"/>
            </w:tcBorders>
          </w:tcPr>
          <w:p w14:paraId="3E450729"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9309365"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7939249" w14:textId="77777777" w:rsidR="00D34592" w:rsidRPr="005045DC" w:rsidRDefault="00D34592" w:rsidP="008778A0">
            <w:pPr>
              <w:pStyle w:val="TAL"/>
              <w:rPr>
                <w:lang w:eastAsia="zh-CN"/>
              </w:rPr>
            </w:pPr>
          </w:p>
        </w:tc>
      </w:tr>
      <w:tr w:rsidR="00D34592" w:rsidRPr="005045DC" w14:paraId="5AB8E3D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26164D" w14:textId="77777777" w:rsidR="00D34592" w:rsidRPr="005045DC" w:rsidRDefault="00D34592" w:rsidP="008778A0">
            <w:pPr>
              <w:pStyle w:val="TAL"/>
            </w:pPr>
            <w:r w:rsidRPr="005045DC">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133255AD"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D0D8F30"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5C3AE6E6" w14:textId="77777777" w:rsidR="00D34592" w:rsidRPr="005045DC" w:rsidRDefault="00D34592" w:rsidP="008778A0">
            <w:pPr>
              <w:pStyle w:val="TAL"/>
              <w:rPr>
                <w:lang w:eastAsia="zh-CN"/>
              </w:rPr>
            </w:pPr>
          </w:p>
        </w:tc>
      </w:tr>
      <w:tr w:rsidR="00D34592" w:rsidRPr="005045DC" w14:paraId="4D3AD549"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2088FBD" w14:textId="77777777" w:rsidR="00D34592" w:rsidRPr="005045DC" w:rsidRDefault="00D34592" w:rsidP="008778A0">
            <w:pPr>
              <w:pStyle w:val="TAL"/>
              <w:rPr>
                <w:lang w:eastAsia="zh-CN"/>
              </w:rPr>
            </w:pPr>
            <w:r w:rsidRPr="005045DC">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1D7EEBBA"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925FC8A"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1560CEE" w14:textId="77777777" w:rsidR="00D34592" w:rsidRPr="005045DC" w:rsidRDefault="00D34592" w:rsidP="008778A0">
            <w:pPr>
              <w:pStyle w:val="TAL"/>
              <w:rPr>
                <w:lang w:eastAsia="zh-CN"/>
              </w:rPr>
            </w:pPr>
          </w:p>
        </w:tc>
      </w:tr>
      <w:tr w:rsidR="00D34592" w:rsidRPr="005045DC" w14:paraId="08369CFE" w14:textId="77777777" w:rsidTr="008778A0">
        <w:tc>
          <w:tcPr>
            <w:tcW w:w="4532" w:type="dxa"/>
            <w:tcBorders>
              <w:top w:val="single" w:sz="4" w:space="0" w:color="auto"/>
              <w:bottom w:val="single" w:sz="4" w:space="0" w:color="auto"/>
            </w:tcBorders>
            <w:shd w:val="clear" w:color="auto" w:fill="auto"/>
          </w:tcPr>
          <w:p w14:paraId="65152EA7" w14:textId="77777777" w:rsidR="00D34592" w:rsidRPr="005045DC" w:rsidRDefault="00D34592" w:rsidP="008778A0">
            <w:pPr>
              <w:pStyle w:val="TAL"/>
            </w:pPr>
            <w:r w:rsidRPr="005045DC">
              <w:t xml:space="preserve">      initialUplinkBWP SEQUENCE {</w:t>
            </w:r>
          </w:p>
        </w:tc>
        <w:tc>
          <w:tcPr>
            <w:tcW w:w="2266" w:type="dxa"/>
            <w:tcBorders>
              <w:top w:val="single" w:sz="4" w:space="0" w:color="auto"/>
              <w:bottom w:val="single" w:sz="4" w:space="0" w:color="auto"/>
            </w:tcBorders>
            <w:shd w:val="clear" w:color="auto" w:fill="auto"/>
          </w:tcPr>
          <w:p w14:paraId="78ABB466" w14:textId="77777777" w:rsidR="00D34592" w:rsidRPr="005045DC" w:rsidRDefault="00D34592" w:rsidP="008778A0">
            <w:pPr>
              <w:pStyle w:val="TAL"/>
              <w:rPr>
                <w:lang w:eastAsia="zh-CN"/>
              </w:rPr>
            </w:pPr>
          </w:p>
        </w:tc>
        <w:tc>
          <w:tcPr>
            <w:tcW w:w="1699" w:type="dxa"/>
            <w:tcBorders>
              <w:top w:val="single" w:sz="4" w:space="0" w:color="auto"/>
              <w:bottom w:val="single" w:sz="4" w:space="0" w:color="auto"/>
            </w:tcBorders>
            <w:shd w:val="clear" w:color="auto" w:fill="auto"/>
          </w:tcPr>
          <w:p w14:paraId="6E34B74B" w14:textId="77777777" w:rsidR="00D34592" w:rsidRPr="005045DC" w:rsidRDefault="00D34592" w:rsidP="008778A0">
            <w:pPr>
              <w:pStyle w:val="TAL"/>
            </w:pPr>
          </w:p>
        </w:tc>
        <w:tc>
          <w:tcPr>
            <w:tcW w:w="1140" w:type="dxa"/>
            <w:gridSpan w:val="2"/>
            <w:tcBorders>
              <w:top w:val="single" w:sz="4" w:space="0" w:color="auto"/>
              <w:bottom w:val="single" w:sz="4" w:space="0" w:color="auto"/>
            </w:tcBorders>
            <w:shd w:val="clear" w:color="auto" w:fill="auto"/>
          </w:tcPr>
          <w:p w14:paraId="7768BD64" w14:textId="77777777" w:rsidR="00D34592" w:rsidRPr="005045DC" w:rsidRDefault="00D34592" w:rsidP="008778A0">
            <w:pPr>
              <w:pStyle w:val="TAL"/>
              <w:rPr>
                <w:lang w:eastAsia="zh-CN"/>
              </w:rPr>
            </w:pPr>
          </w:p>
        </w:tc>
      </w:tr>
      <w:tr w:rsidR="00D34592" w:rsidRPr="005045DC" w14:paraId="6D0A2018" w14:textId="77777777" w:rsidTr="008778A0">
        <w:tc>
          <w:tcPr>
            <w:tcW w:w="4532" w:type="dxa"/>
            <w:tcBorders>
              <w:top w:val="single" w:sz="4" w:space="0" w:color="auto"/>
              <w:bottom w:val="single" w:sz="4" w:space="0" w:color="auto"/>
            </w:tcBorders>
            <w:shd w:val="clear" w:color="auto" w:fill="auto"/>
          </w:tcPr>
          <w:p w14:paraId="323172E6" w14:textId="77777777" w:rsidR="00D34592" w:rsidRPr="005045DC" w:rsidDel="000F3BAF" w:rsidRDefault="00D34592" w:rsidP="008778A0">
            <w:pPr>
              <w:pStyle w:val="TAL"/>
            </w:pPr>
            <w:r w:rsidRPr="005045DC">
              <w:t xml:space="preserve">        rach-ConfigCommon </w:t>
            </w:r>
            <w:r w:rsidRPr="005045DC">
              <w:rPr>
                <w:snapToGrid w:val="0"/>
              </w:rPr>
              <w:t xml:space="preserve">SEQUENCE </w:t>
            </w:r>
            <w:r w:rsidRPr="005045DC">
              <w:t>{</w:t>
            </w:r>
          </w:p>
        </w:tc>
        <w:tc>
          <w:tcPr>
            <w:tcW w:w="2266" w:type="dxa"/>
            <w:tcBorders>
              <w:top w:val="single" w:sz="4" w:space="0" w:color="auto"/>
              <w:bottom w:val="single" w:sz="4" w:space="0" w:color="auto"/>
            </w:tcBorders>
            <w:shd w:val="clear" w:color="auto" w:fill="auto"/>
          </w:tcPr>
          <w:p w14:paraId="2E11A4FE" w14:textId="77777777" w:rsidR="00D34592" w:rsidRPr="005045DC" w:rsidDel="000F3BAF" w:rsidRDefault="00D34592" w:rsidP="008778A0">
            <w:pPr>
              <w:pStyle w:val="TAL"/>
            </w:pPr>
          </w:p>
        </w:tc>
        <w:tc>
          <w:tcPr>
            <w:tcW w:w="1699" w:type="dxa"/>
            <w:tcBorders>
              <w:top w:val="single" w:sz="4" w:space="0" w:color="auto"/>
              <w:bottom w:val="single" w:sz="4" w:space="0" w:color="auto"/>
            </w:tcBorders>
            <w:shd w:val="clear" w:color="auto" w:fill="auto"/>
          </w:tcPr>
          <w:p w14:paraId="75F36A07" w14:textId="77777777" w:rsidR="00D34592" w:rsidRPr="005045DC" w:rsidRDefault="00D34592" w:rsidP="008778A0">
            <w:pPr>
              <w:pStyle w:val="TAL"/>
            </w:pPr>
          </w:p>
        </w:tc>
        <w:tc>
          <w:tcPr>
            <w:tcW w:w="1140" w:type="dxa"/>
            <w:gridSpan w:val="2"/>
            <w:tcBorders>
              <w:top w:val="single" w:sz="4" w:space="0" w:color="auto"/>
              <w:bottom w:val="single" w:sz="4" w:space="0" w:color="auto"/>
            </w:tcBorders>
            <w:shd w:val="clear" w:color="auto" w:fill="auto"/>
          </w:tcPr>
          <w:p w14:paraId="163792DF" w14:textId="77777777" w:rsidR="00D34592" w:rsidRPr="005045DC" w:rsidRDefault="00D34592" w:rsidP="008778A0">
            <w:pPr>
              <w:pStyle w:val="TAL"/>
              <w:rPr>
                <w:lang w:eastAsia="zh-CN"/>
              </w:rPr>
            </w:pPr>
          </w:p>
        </w:tc>
      </w:tr>
      <w:tr w:rsidR="00D34592" w:rsidRPr="005045DC" w14:paraId="6150979C"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7E2391" w14:textId="77777777" w:rsidR="00D34592" w:rsidRPr="005045DC" w:rsidRDefault="00D34592" w:rsidP="008778A0">
            <w:pPr>
              <w:pStyle w:val="TAL"/>
            </w:pPr>
            <w:r w:rsidRPr="005045DC">
              <w:t xml:space="preserve">          rach-ConfigGeneric </w:t>
            </w:r>
            <w:r w:rsidRPr="005045DC">
              <w:rPr>
                <w:snapToGrid w:val="0"/>
              </w:rPr>
              <w:t xml:space="preserve">SEQUENCE </w:t>
            </w:r>
            <w:r w:rsidRPr="005045DC">
              <w:t>{</w:t>
            </w:r>
          </w:p>
        </w:tc>
        <w:tc>
          <w:tcPr>
            <w:tcW w:w="2266" w:type="dxa"/>
            <w:tcBorders>
              <w:top w:val="single" w:sz="4" w:space="0" w:color="auto"/>
              <w:left w:val="single" w:sz="4" w:space="0" w:color="auto"/>
              <w:bottom w:val="single" w:sz="4" w:space="0" w:color="auto"/>
              <w:right w:val="single" w:sz="4" w:space="0" w:color="auto"/>
            </w:tcBorders>
          </w:tcPr>
          <w:p w14:paraId="5A274C6A"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0AB5713"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8384234" w14:textId="77777777" w:rsidR="00D34592" w:rsidRPr="005045DC" w:rsidRDefault="00D34592" w:rsidP="008778A0">
            <w:pPr>
              <w:pStyle w:val="TAL"/>
            </w:pPr>
          </w:p>
        </w:tc>
      </w:tr>
      <w:tr w:rsidR="00D34592" w:rsidRPr="005045DC" w14:paraId="06471BAB" w14:textId="77777777" w:rsidTr="008778A0">
        <w:trPr>
          <w:gridAfter w:val="1"/>
          <w:wAfter w:w="7" w:type="dxa"/>
        </w:trPr>
        <w:tc>
          <w:tcPr>
            <w:tcW w:w="4532" w:type="dxa"/>
            <w:tcBorders>
              <w:top w:val="single" w:sz="4" w:space="0" w:color="auto"/>
              <w:left w:val="single" w:sz="4" w:space="0" w:color="auto"/>
              <w:bottom w:val="nil"/>
              <w:right w:val="single" w:sz="4" w:space="0" w:color="auto"/>
            </w:tcBorders>
            <w:hideMark/>
          </w:tcPr>
          <w:p w14:paraId="6BD529E4" w14:textId="77777777" w:rsidR="00D34592" w:rsidRPr="005045DC" w:rsidRDefault="00D34592" w:rsidP="008778A0">
            <w:pPr>
              <w:pStyle w:val="TAL"/>
            </w:pPr>
            <w:r w:rsidRPr="005045DC">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14:paraId="6BB4F115" w14:textId="77777777" w:rsidR="00D34592" w:rsidRPr="005045DC" w:rsidRDefault="00D34592" w:rsidP="008778A0">
            <w:pPr>
              <w:pStyle w:val="TAL"/>
            </w:pPr>
            <w:r w:rsidRPr="005045DC">
              <w:t>119</w:t>
            </w:r>
          </w:p>
        </w:tc>
        <w:tc>
          <w:tcPr>
            <w:tcW w:w="1699" w:type="dxa"/>
            <w:tcBorders>
              <w:top w:val="single" w:sz="4" w:space="0" w:color="auto"/>
              <w:left w:val="single" w:sz="4" w:space="0" w:color="auto"/>
              <w:bottom w:val="single" w:sz="4" w:space="0" w:color="auto"/>
              <w:right w:val="single" w:sz="4" w:space="0" w:color="auto"/>
            </w:tcBorders>
            <w:hideMark/>
          </w:tcPr>
          <w:p w14:paraId="1791AA24"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A38F621" w14:textId="77777777" w:rsidR="00D34592" w:rsidRPr="005045DC" w:rsidRDefault="00D34592" w:rsidP="008778A0">
            <w:pPr>
              <w:pStyle w:val="TAL"/>
            </w:pPr>
            <w:r w:rsidRPr="005045DC">
              <w:t>FR1 FDD</w:t>
            </w:r>
          </w:p>
        </w:tc>
      </w:tr>
      <w:tr w:rsidR="00D34592" w:rsidRPr="005045DC" w14:paraId="3E8DF8F4" w14:textId="77777777" w:rsidTr="008778A0">
        <w:trPr>
          <w:gridAfter w:val="1"/>
          <w:wAfter w:w="7" w:type="dxa"/>
        </w:trPr>
        <w:tc>
          <w:tcPr>
            <w:tcW w:w="4532" w:type="dxa"/>
            <w:tcBorders>
              <w:top w:val="nil"/>
              <w:left w:val="single" w:sz="4" w:space="0" w:color="auto"/>
              <w:bottom w:val="nil"/>
              <w:right w:val="single" w:sz="4" w:space="0" w:color="auto"/>
            </w:tcBorders>
          </w:tcPr>
          <w:p w14:paraId="70FD3421" w14:textId="77777777" w:rsidR="00D34592" w:rsidRPr="005045DC"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tcPr>
          <w:p w14:paraId="3CC5BAFE" w14:textId="77777777" w:rsidR="00D34592" w:rsidRPr="005045DC" w:rsidRDefault="00D34592" w:rsidP="008778A0">
            <w:pPr>
              <w:pStyle w:val="TAL"/>
              <w:rPr>
                <w:lang w:eastAsia="zh-CN"/>
              </w:rPr>
            </w:pPr>
            <w:r w:rsidRPr="005045DC">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08A3766C"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202C00A" w14:textId="77777777" w:rsidR="00D34592" w:rsidRPr="005045DC" w:rsidRDefault="00D34592" w:rsidP="008778A0">
            <w:pPr>
              <w:pStyle w:val="TAL"/>
              <w:rPr>
                <w:lang w:eastAsia="zh-CN"/>
              </w:rPr>
            </w:pPr>
            <w:r w:rsidRPr="005045DC">
              <w:t>FR1 FDD</w:t>
            </w:r>
            <w:r w:rsidRPr="005045DC">
              <w:rPr>
                <w:lang w:eastAsia="zh-CN"/>
              </w:rPr>
              <w:t xml:space="preserve"> AND HD_FDD</w:t>
            </w:r>
          </w:p>
        </w:tc>
      </w:tr>
      <w:tr w:rsidR="00D34592" w:rsidRPr="005045DC" w14:paraId="620326E0" w14:textId="77777777" w:rsidTr="008778A0">
        <w:tc>
          <w:tcPr>
            <w:tcW w:w="4532" w:type="dxa"/>
            <w:tcBorders>
              <w:top w:val="nil"/>
              <w:bottom w:val="nil"/>
            </w:tcBorders>
            <w:shd w:val="clear" w:color="auto" w:fill="auto"/>
          </w:tcPr>
          <w:p w14:paraId="679480C2" w14:textId="77777777" w:rsidR="00D34592" w:rsidRPr="005045DC" w:rsidRDefault="00D34592" w:rsidP="008778A0">
            <w:pPr>
              <w:pStyle w:val="TAL"/>
            </w:pPr>
          </w:p>
        </w:tc>
        <w:tc>
          <w:tcPr>
            <w:tcW w:w="2266" w:type="dxa"/>
            <w:tcBorders>
              <w:top w:val="single" w:sz="4" w:space="0" w:color="auto"/>
              <w:bottom w:val="single" w:sz="4" w:space="0" w:color="auto"/>
            </w:tcBorders>
            <w:shd w:val="clear" w:color="auto" w:fill="auto"/>
          </w:tcPr>
          <w:p w14:paraId="471C7455" w14:textId="77777777" w:rsidR="00D34592" w:rsidRPr="005045DC" w:rsidDel="000F3BAF" w:rsidRDefault="00D34592" w:rsidP="008778A0">
            <w:pPr>
              <w:pStyle w:val="TAL"/>
            </w:pPr>
            <w:r w:rsidRPr="005045DC">
              <w:t>91</w:t>
            </w:r>
          </w:p>
        </w:tc>
        <w:tc>
          <w:tcPr>
            <w:tcW w:w="1699" w:type="dxa"/>
            <w:tcBorders>
              <w:top w:val="single" w:sz="4" w:space="0" w:color="auto"/>
              <w:bottom w:val="single" w:sz="4" w:space="0" w:color="auto"/>
            </w:tcBorders>
            <w:shd w:val="clear" w:color="auto" w:fill="auto"/>
          </w:tcPr>
          <w:p w14:paraId="29A7C343" w14:textId="77777777" w:rsidR="00D34592" w:rsidRPr="005045DC" w:rsidRDefault="00D34592" w:rsidP="008778A0">
            <w:pPr>
              <w:pStyle w:val="TAL"/>
            </w:pPr>
          </w:p>
        </w:tc>
        <w:tc>
          <w:tcPr>
            <w:tcW w:w="1140" w:type="dxa"/>
            <w:gridSpan w:val="2"/>
            <w:tcBorders>
              <w:top w:val="single" w:sz="4" w:space="0" w:color="auto"/>
              <w:bottom w:val="single" w:sz="4" w:space="0" w:color="auto"/>
            </w:tcBorders>
            <w:shd w:val="clear" w:color="auto" w:fill="auto"/>
          </w:tcPr>
          <w:p w14:paraId="23FAA7C6" w14:textId="77777777" w:rsidR="00D34592" w:rsidRPr="005045DC" w:rsidRDefault="00D34592" w:rsidP="008778A0">
            <w:pPr>
              <w:pStyle w:val="TAL"/>
            </w:pPr>
            <w:r w:rsidRPr="005045DC">
              <w:t>FR1 TDD</w:t>
            </w:r>
          </w:p>
        </w:tc>
      </w:tr>
      <w:tr w:rsidR="00D34592" w:rsidRPr="005045DC" w14:paraId="484C47CF"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2DF75850" w14:textId="77777777" w:rsidR="00D34592" w:rsidRPr="005045DC" w:rsidRDefault="00D34592" w:rsidP="008778A0">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0503AEFC" w14:textId="77777777" w:rsidR="00D34592" w:rsidRPr="005045DC" w:rsidRDefault="00D34592" w:rsidP="008778A0">
            <w:pPr>
              <w:pStyle w:val="TAL"/>
            </w:pPr>
            <w:r w:rsidRPr="005045DC">
              <w:t>6</w:t>
            </w:r>
          </w:p>
        </w:tc>
        <w:tc>
          <w:tcPr>
            <w:tcW w:w="1699" w:type="dxa"/>
            <w:tcBorders>
              <w:top w:val="single" w:sz="4" w:space="0" w:color="auto"/>
              <w:left w:val="single" w:sz="4" w:space="0" w:color="auto"/>
              <w:bottom w:val="single" w:sz="4" w:space="0" w:color="auto"/>
              <w:right w:val="single" w:sz="4" w:space="0" w:color="auto"/>
            </w:tcBorders>
            <w:hideMark/>
          </w:tcPr>
          <w:p w14:paraId="795CBCAE"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5BF55D2" w14:textId="77777777" w:rsidR="00D34592" w:rsidRPr="005045DC" w:rsidRDefault="00D34592" w:rsidP="008778A0">
            <w:pPr>
              <w:pStyle w:val="TAL"/>
            </w:pPr>
            <w:r w:rsidRPr="005045DC">
              <w:t>FR2</w:t>
            </w:r>
          </w:p>
        </w:tc>
      </w:tr>
      <w:tr w:rsidR="00D34592" w:rsidRPr="005045DC" w14:paraId="77C28019" w14:textId="77777777" w:rsidTr="008778A0">
        <w:trPr>
          <w:gridAfter w:val="1"/>
          <w:wAfter w:w="7" w:type="dxa"/>
        </w:trPr>
        <w:tc>
          <w:tcPr>
            <w:tcW w:w="4532" w:type="dxa"/>
            <w:tcBorders>
              <w:top w:val="nil"/>
              <w:left w:val="single" w:sz="4" w:space="0" w:color="auto"/>
              <w:bottom w:val="single" w:sz="4" w:space="0" w:color="auto"/>
              <w:right w:val="single" w:sz="4" w:space="0" w:color="auto"/>
            </w:tcBorders>
          </w:tcPr>
          <w:p w14:paraId="316BA70B" w14:textId="77777777" w:rsidR="00D34592" w:rsidRPr="005045DC" w:rsidRDefault="00D34592" w:rsidP="008778A0">
            <w:pPr>
              <w:pStyle w:val="TAL"/>
            </w:pPr>
            <w:r w:rsidRPr="005045DC">
              <w:rPr>
                <w:lang w:eastAsia="zh-CN"/>
              </w:rPr>
              <w:t xml:space="preserve">            </w:t>
            </w:r>
            <w:r w:rsidRPr="005045DC">
              <w:t>ra-ResponseWindow</w:t>
            </w:r>
          </w:p>
        </w:tc>
        <w:tc>
          <w:tcPr>
            <w:tcW w:w="2266" w:type="dxa"/>
            <w:tcBorders>
              <w:top w:val="single" w:sz="4" w:space="0" w:color="auto"/>
              <w:left w:val="single" w:sz="4" w:space="0" w:color="auto"/>
              <w:bottom w:val="single" w:sz="4" w:space="0" w:color="auto"/>
              <w:right w:val="single" w:sz="4" w:space="0" w:color="auto"/>
            </w:tcBorders>
          </w:tcPr>
          <w:p w14:paraId="09F4187B" w14:textId="77777777" w:rsidR="00D34592" w:rsidRPr="005045DC" w:rsidRDefault="00D34592" w:rsidP="008778A0">
            <w:pPr>
              <w:pStyle w:val="TAL"/>
            </w:pPr>
            <w:r w:rsidRPr="005045DC">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745BE519"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0470D5B0" w14:textId="77777777" w:rsidR="00D34592" w:rsidRPr="005045DC" w:rsidRDefault="00D34592" w:rsidP="008778A0">
            <w:pPr>
              <w:pStyle w:val="TAL"/>
            </w:pPr>
          </w:p>
        </w:tc>
      </w:tr>
      <w:tr w:rsidR="00D34592" w:rsidRPr="005045DC" w14:paraId="271B62D7"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B94400" w14:textId="77777777" w:rsidR="00D34592" w:rsidRPr="005045DC" w:rsidRDefault="00D34592" w:rsidP="008778A0">
            <w:pPr>
              <w:pStyle w:val="TAL"/>
              <w:rPr>
                <w:lang w:eastAsia="zh-CN"/>
              </w:rPr>
            </w:pPr>
            <w:r w:rsidRPr="005045DC">
              <w:rPr>
                <w:lang w:eastAsia="zh-CN"/>
              </w:rPr>
              <w:t xml:space="preserve">        </w:t>
            </w:r>
            <w:r w:rsidRPr="005045DC">
              <w:t xml:space="preserve">  </w:t>
            </w:r>
            <w:r w:rsidRPr="005045D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D72BD32" w14:textId="77777777" w:rsidR="00D34592" w:rsidRPr="005045DC" w:rsidRDefault="00D34592" w:rsidP="008778A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D0F11F"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BBEF074" w14:textId="77777777" w:rsidR="00D34592" w:rsidRPr="005045DC" w:rsidRDefault="00D34592" w:rsidP="008778A0">
            <w:pPr>
              <w:pStyle w:val="TAL"/>
              <w:rPr>
                <w:lang w:eastAsia="zh-CN"/>
              </w:rPr>
            </w:pPr>
          </w:p>
        </w:tc>
      </w:tr>
      <w:tr w:rsidR="00D34592" w:rsidRPr="005045DC" w14:paraId="53E95DCA"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0AB9DA2" w14:textId="77777777" w:rsidR="00D34592" w:rsidRPr="005045DC" w:rsidRDefault="00D34592" w:rsidP="008778A0">
            <w:pPr>
              <w:pStyle w:val="TAL"/>
              <w:rPr>
                <w:lang w:eastAsia="zh-CN"/>
              </w:rPr>
            </w:pPr>
            <w:r w:rsidRPr="005045DC">
              <w:rPr>
                <w:lang w:eastAsia="zh-CN"/>
              </w:rPr>
              <w:t xml:space="preserve">      </w:t>
            </w:r>
            <w:r w:rsidRPr="005045DC">
              <w:t xml:space="preserve">  </w:t>
            </w:r>
            <w:r w:rsidRPr="005045D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CB2D4A"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379536C4"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262D098" w14:textId="77777777" w:rsidR="00D34592" w:rsidRPr="005045DC" w:rsidRDefault="00D34592" w:rsidP="008778A0">
            <w:pPr>
              <w:pStyle w:val="TAL"/>
            </w:pPr>
          </w:p>
        </w:tc>
      </w:tr>
      <w:tr w:rsidR="00D34592" w:rsidRPr="005045DC" w14:paraId="49F44AFB"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FF0EA" w14:textId="77777777" w:rsidR="00D34592" w:rsidRPr="005045DC" w:rsidRDefault="00D34592" w:rsidP="008778A0">
            <w:pPr>
              <w:pStyle w:val="TAL"/>
              <w:rPr>
                <w:lang w:eastAsia="zh-CN"/>
              </w:rPr>
            </w:pPr>
            <w:r w:rsidRPr="005045DC">
              <w:rPr>
                <w:lang w:eastAsia="zh-CN"/>
              </w:rPr>
              <w:t xml:space="preserve">    </w:t>
            </w:r>
            <w:r w:rsidRPr="005045DC">
              <w:t xml:space="preserve">  </w:t>
            </w:r>
            <w:r w:rsidRPr="005045D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08A1560"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C62F1F1"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7AE8A44E" w14:textId="77777777" w:rsidR="00D34592" w:rsidRPr="005045DC" w:rsidRDefault="00D34592" w:rsidP="008778A0">
            <w:pPr>
              <w:pStyle w:val="TAL"/>
            </w:pPr>
          </w:p>
        </w:tc>
      </w:tr>
      <w:tr w:rsidR="00D34592" w:rsidRPr="005045DC" w14:paraId="2F9C1216" w14:textId="77777777" w:rsidTr="008778A0">
        <w:tc>
          <w:tcPr>
            <w:tcW w:w="4532" w:type="dxa"/>
            <w:tcBorders>
              <w:top w:val="single" w:sz="4" w:space="0" w:color="auto"/>
              <w:bottom w:val="single" w:sz="4" w:space="0" w:color="auto"/>
            </w:tcBorders>
            <w:shd w:val="clear" w:color="auto" w:fill="auto"/>
          </w:tcPr>
          <w:p w14:paraId="3BED68C2" w14:textId="77777777" w:rsidR="00D34592" w:rsidRPr="005045DC" w:rsidRDefault="00D34592" w:rsidP="008778A0">
            <w:pPr>
              <w:pStyle w:val="TAL"/>
              <w:rPr>
                <w:lang w:eastAsia="zh-CN"/>
              </w:rPr>
            </w:pPr>
            <w:r w:rsidRPr="005045DC">
              <w:rPr>
                <w:lang w:eastAsia="zh-CN"/>
              </w:rPr>
              <w:t xml:space="preserve">    }</w:t>
            </w:r>
          </w:p>
        </w:tc>
        <w:tc>
          <w:tcPr>
            <w:tcW w:w="2266" w:type="dxa"/>
            <w:tcBorders>
              <w:top w:val="single" w:sz="4" w:space="0" w:color="auto"/>
              <w:bottom w:val="single" w:sz="4" w:space="0" w:color="auto"/>
            </w:tcBorders>
            <w:shd w:val="clear" w:color="auto" w:fill="auto"/>
          </w:tcPr>
          <w:p w14:paraId="1DD8B1B2" w14:textId="77777777" w:rsidR="00D34592" w:rsidRPr="005045DC" w:rsidRDefault="00D34592" w:rsidP="008778A0">
            <w:pPr>
              <w:pStyle w:val="TAL"/>
            </w:pPr>
          </w:p>
        </w:tc>
        <w:tc>
          <w:tcPr>
            <w:tcW w:w="1699" w:type="dxa"/>
            <w:tcBorders>
              <w:top w:val="single" w:sz="4" w:space="0" w:color="auto"/>
              <w:bottom w:val="single" w:sz="4" w:space="0" w:color="auto"/>
            </w:tcBorders>
            <w:shd w:val="clear" w:color="auto" w:fill="auto"/>
          </w:tcPr>
          <w:p w14:paraId="1D25BDA0" w14:textId="77777777" w:rsidR="00D34592" w:rsidRPr="005045DC" w:rsidRDefault="00D34592" w:rsidP="008778A0">
            <w:pPr>
              <w:pStyle w:val="TAL"/>
            </w:pPr>
          </w:p>
        </w:tc>
        <w:tc>
          <w:tcPr>
            <w:tcW w:w="1140" w:type="dxa"/>
            <w:gridSpan w:val="2"/>
            <w:tcBorders>
              <w:top w:val="single" w:sz="4" w:space="0" w:color="auto"/>
              <w:bottom w:val="single" w:sz="4" w:space="0" w:color="auto"/>
            </w:tcBorders>
            <w:shd w:val="clear" w:color="auto" w:fill="auto"/>
          </w:tcPr>
          <w:p w14:paraId="4BE8734C" w14:textId="77777777" w:rsidR="00D34592" w:rsidRPr="005045DC" w:rsidRDefault="00D34592" w:rsidP="008778A0">
            <w:pPr>
              <w:pStyle w:val="TAL"/>
            </w:pPr>
          </w:p>
        </w:tc>
      </w:tr>
      <w:tr w:rsidR="00D34592" w:rsidRPr="005045DC" w14:paraId="35EE1871" w14:textId="77777777" w:rsidTr="008778A0">
        <w:tc>
          <w:tcPr>
            <w:tcW w:w="4532" w:type="dxa"/>
            <w:tcBorders>
              <w:top w:val="single" w:sz="4" w:space="0" w:color="auto"/>
              <w:bottom w:val="single" w:sz="4" w:space="0" w:color="auto"/>
            </w:tcBorders>
            <w:shd w:val="clear" w:color="auto" w:fill="auto"/>
          </w:tcPr>
          <w:p w14:paraId="116EA9EA" w14:textId="77777777" w:rsidR="00D34592" w:rsidRPr="005045DC" w:rsidRDefault="00D34592" w:rsidP="008778A0">
            <w:pPr>
              <w:pStyle w:val="TAL"/>
              <w:rPr>
                <w:lang w:eastAsia="zh-CN"/>
              </w:rPr>
            </w:pPr>
            <w:r w:rsidRPr="005045DC">
              <w:rPr>
                <w:lang w:eastAsia="zh-CN"/>
              </w:rPr>
              <w:t xml:space="preserve">  }</w:t>
            </w:r>
          </w:p>
        </w:tc>
        <w:tc>
          <w:tcPr>
            <w:tcW w:w="2266" w:type="dxa"/>
            <w:tcBorders>
              <w:top w:val="single" w:sz="4" w:space="0" w:color="auto"/>
              <w:bottom w:val="single" w:sz="4" w:space="0" w:color="auto"/>
            </w:tcBorders>
            <w:shd w:val="clear" w:color="auto" w:fill="auto"/>
          </w:tcPr>
          <w:p w14:paraId="5D793A44" w14:textId="77777777" w:rsidR="00D34592" w:rsidRPr="005045DC" w:rsidRDefault="00D34592" w:rsidP="008778A0">
            <w:pPr>
              <w:pStyle w:val="TAL"/>
            </w:pPr>
          </w:p>
        </w:tc>
        <w:tc>
          <w:tcPr>
            <w:tcW w:w="1699" w:type="dxa"/>
            <w:tcBorders>
              <w:top w:val="single" w:sz="4" w:space="0" w:color="auto"/>
              <w:bottom w:val="single" w:sz="4" w:space="0" w:color="auto"/>
            </w:tcBorders>
            <w:shd w:val="clear" w:color="auto" w:fill="auto"/>
          </w:tcPr>
          <w:p w14:paraId="0EBD2EC1" w14:textId="77777777" w:rsidR="00D34592" w:rsidRPr="005045DC" w:rsidRDefault="00D34592" w:rsidP="008778A0">
            <w:pPr>
              <w:pStyle w:val="TAL"/>
            </w:pPr>
          </w:p>
        </w:tc>
        <w:tc>
          <w:tcPr>
            <w:tcW w:w="1140" w:type="dxa"/>
            <w:gridSpan w:val="2"/>
            <w:tcBorders>
              <w:top w:val="single" w:sz="4" w:space="0" w:color="auto"/>
              <w:bottom w:val="single" w:sz="4" w:space="0" w:color="auto"/>
            </w:tcBorders>
            <w:shd w:val="clear" w:color="auto" w:fill="auto"/>
          </w:tcPr>
          <w:p w14:paraId="0AB752BF" w14:textId="77777777" w:rsidR="00D34592" w:rsidRPr="005045DC" w:rsidRDefault="00D34592" w:rsidP="008778A0">
            <w:pPr>
              <w:pStyle w:val="TAL"/>
            </w:pPr>
          </w:p>
        </w:tc>
      </w:tr>
      <w:tr w:rsidR="00D34592" w:rsidRPr="005045DC" w14:paraId="33A38E20" w14:textId="77777777" w:rsidTr="008778A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2C8397" w14:textId="77777777" w:rsidR="00D34592" w:rsidRPr="005045DC" w:rsidRDefault="00D34592" w:rsidP="008778A0">
            <w:pPr>
              <w:pStyle w:val="TAL"/>
              <w:rPr>
                <w:lang w:eastAsia="zh-CN"/>
              </w:rPr>
            </w:pPr>
            <w:r w:rsidRPr="005045D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8C0F7D8"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4DF0F7F4" w14:textId="77777777" w:rsidR="00D34592" w:rsidRPr="005045DC" w:rsidRDefault="00D34592" w:rsidP="008778A0">
            <w:pPr>
              <w:pStyle w:val="TAL"/>
            </w:pPr>
          </w:p>
        </w:tc>
        <w:tc>
          <w:tcPr>
            <w:tcW w:w="1133" w:type="dxa"/>
            <w:tcBorders>
              <w:top w:val="single" w:sz="4" w:space="0" w:color="auto"/>
              <w:left w:val="single" w:sz="4" w:space="0" w:color="auto"/>
              <w:bottom w:val="single" w:sz="4" w:space="0" w:color="auto"/>
              <w:right w:val="single" w:sz="4" w:space="0" w:color="auto"/>
            </w:tcBorders>
          </w:tcPr>
          <w:p w14:paraId="3065275B" w14:textId="77777777" w:rsidR="00D34592" w:rsidRPr="005045DC" w:rsidRDefault="00D34592" w:rsidP="008778A0">
            <w:pPr>
              <w:pStyle w:val="TAL"/>
            </w:pPr>
          </w:p>
        </w:tc>
      </w:tr>
    </w:tbl>
    <w:p w14:paraId="249020B7" w14:textId="77777777" w:rsidR="00D34592" w:rsidRPr="005045DC" w:rsidRDefault="00D34592" w:rsidP="00D3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34592" w:rsidRPr="005045DC" w14:paraId="391C848A" w14:textId="77777777" w:rsidTr="008778A0">
        <w:tc>
          <w:tcPr>
            <w:tcW w:w="3936" w:type="dxa"/>
          </w:tcPr>
          <w:p w14:paraId="4843E412" w14:textId="77777777" w:rsidR="00D34592" w:rsidRPr="005045DC" w:rsidRDefault="00D34592" w:rsidP="008778A0">
            <w:pPr>
              <w:pStyle w:val="TAH"/>
            </w:pPr>
            <w:r w:rsidRPr="005045DC">
              <w:t>Condition</w:t>
            </w:r>
          </w:p>
        </w:tc>
        <w:tc>
          <w:tcPr>
            <w:tcW w:w="5811" w:type="dxa"/>
          </w:tcPr>
          <w:p w14:paraId="6F916D57" w14:textId="77777777" w:rsidR="00D34592" w:rsidRPr="005045DC" w:rsidRDefault="00D34592" w:rsidP="008778A0">
            <w:pPr>
              <w:pStyle w:val="TAH"/>
            </w:pPr>
            <w:r w:rsidRPr="005045DC">
              <w:t>Explanation</w:t>
            </w:r>
          </w:p>
        </w:tc>
      </w:tr>
      <w:tr w:rsidR="00D34592" w:rsidRPr="005045DC" w14:paraId="7162F99D" w14:textId="77777777" w:rsidTr="008778A0">
        <w:tc>
          <w:tcPr>
            <w:tcW w:w="3936" w:type="dxa"/>
          </w:tcPr>
          <w:p w14:paraId="16156532" w14:textId="77777777" w:rsidR="00D34592" w:rsidRPr="005045DC" w:rsidRDefault="00D34592" w:rsidP="008778A0">
            <w:pPr>
              <w:pStyle w:val="TAL"/>
            </w:pPr>
            <w:r w:rsidRPr="005045DC">
              <w:rPr>
                <w:rFonts w:eastAsia="SimSun"/>
                <w:lang w:eastAsia="zh-CN"/>
              </w:rPr>
              <w:t>HD_FDD</w:t>
            </w:r>
          </w:p>
        </w:tc>
        <w:tc>
          <w:tcPr>
            <w:tcW w:w="5811" w:type="dxa"/>
          </w:tcPr>
          <w:p w14:paraId="4DD7F872" w14:textId="77777777" w:rsidR="00D34592" w:rsidRPr="005045DC" w:rsidRDefault="00D34592" w:rsidP="008778A0">
            <w:pPr>
              <w:pStyle w:val="TAL"/>
            </w:pPr>
            <w:r w:rsidRPr="005045DC">
              <w:rPr>
                <w:rFonts w:eastAsia="SimSun"/>
                <w:lang w:eastAsia="zh-CN"/>
              </w:rPr>
              <w:t>pc_halfDuplexFDD_TypeA_RedCap_r17 (i.e HD_FDD UE are performing test on FDD band)</w:t>
            </w:r>
          </w:p>
        </w:tc>
      </w:tr>
    </w:tbl>
    <w:p w14:paraId="7D0EF1D2" w14:textId="77777777" w:rsidR="00D34592" w:rsidRPr="005045DC" w:rsidRDefault="00D34592" w:rsidP="00D34592"/>
    <w:p w14:paraId="415FF3CF" w14:textId="77777777" w:rsidR="00D34592" w:rsidRPr="005045DC" w:rsidRDefault="00D34592" w:rsidP="00D34592">
      <w:pPr>
        <w:pStyle w:val="TH"/>
      </w:pPr>
      <w:r w:rsidRPr="005045DC">
        <w:t xml:space="preserve">Table </w:t>
      </w:r>
      <w:r w:rsidRPr="005045DC">
        <w:rPr>
          <w:lang w:eastAsia="x-none"/>
        </w:rPr>
        <w:t>8.1.5.2.3.3.3-</w:t>
      </w:r>
      <w:r w:rsidRPr="005045DC">
        <w:rPr>
          <w:lang w:eastAsia="zh-CN"/>
        </w:rPr>
        <w:t>3</w:t>
      </w:r>
      <w:r w:rsidRPr="005045DC">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5045DC" w14:paraId="7462247A" w14:textId="77777777" w:rsidTr="008778A0">
        <w:tc>
          <w:tcPr>
            <w:tcW w:w="9603" w:type="dxa"/>
            <w:gridSpan w:val="4"/>
            <w:shd w:val="clear" w:color="auto" w:fill="auto"/>
          </w:tcPr>
          <w:p w14:paraId="1919230B" w14:textId="77777777" w:rsidR="00D34592" w:rsidRPr="005045DC" w:rsidRDefault="00D34592" w:rsidP="008778A0">
            <w:pPr>
              <w:pStyle w:val="TAL"/>
            </w:pPr>
            <w:r w:rsidRPr="005045DC">
              <w:t>Derivation path: TS 38.508-1 [4], table 4.7.1-7</w:t>
            </w:r>
          </w:p>
        </w:tc>
      </w:tr>
      <w:tr w:rsidR="00D34592" w:rsidRPr="005045DC" w14:paraId="7FB69322" w14:textId="77777777" w:rsidTr="008778A0">
        <w:tc>
          <w:tcPr>
            <w:tcW w:w="4518" w:type="dxa"/>
            <w:shd w:val="clear" w:color="auto" w:fill="auto"/>
          </w:tcPr>
          <w:p w14:paraId="741E4119" w14:textId="77777777" w:rsidR="00D34592" w:rsidRPr="005045DC" w:rsidRDefault="00D34592" w:rsidP="008778A0">
            <w:pPr>
              <w:pStyle w:val="TAH"/>
            </w:pPr>
            <w:r w:rsidRPr="005045DC">
              <w:t>Information Element</w:t>
            </w:r>
          </w:p>
        </w:tc>
        <w:tc>
          <w:tcPr>
            <w:tcW w:w="2260" w:type="dxa"/>
            <w:shd w:val="clear" w:color="auto" w:fill="auto"/>
          </w:tcPr>
          <w:p w14:paraId="47B441C2" w14:textId="77777777" w:rsidR="00D34592" w:rsidRPr="005045DC" w:rsidRDefault="00D34592" w:rsidP="008778A0">
            <w:pPr>
              <w:pStyle w:val="TAH"/>
            </w:pPr>
            <w:r w:rsidRPr="005045DC">
              <w:t>Value/Remark</w:t>
            </w:r>
          </w:p>
        </w:tc>
        <w:tc>
          <w:tcPr>
            <w:tcW w:w="1695" w:type="dxa"/>
            <w:shd w:val="clear" w:color="auto" w:fill="auto"/>
          </w:tcPr>
          <w:p w14:paraId="694B9C0C" w14:textId="77777777" w:rsidR="00D34592" w:rsidRPr="005045DC" w:rsidRDefault="00D34592" w:rsidP="008778A0">
            <w:pPr>
              <w:pStyle w:val="TAH"/>
            </w:pPr>
            <w:r w:rsidRPr="005045DC">
              <w:t>Comment</w:t>
            </w:r>
          </w:p>
        </w:tc>
        <w:tc>
          <w:tcPr>
            <w:tcW w:w="1130" w:type="dxa"/>
            <w:shd w:val="clear" w:color="auto" w:fill="auto"/>
          </w:tcPr>
          <w:p w14:paraId="14AE59C5" w14:textId="77777777" w:rsidR="00D34592" w:rsidRPr="005045DC" w:rsidRDefault="00D34592" w:rsidP="008778A0">
            <w:pPr>
              <w:pStyle w:val="TAH"/>
            </w:pPr>
            <w:r w:rsidRPr="005045DC">
              <w:t>Condition</w:t>
            </w:r>
          </w:p>
        </w:tc>
      </w:tr>
      <w:tr w:rsidR="00D34592" w:rsidRPr="005045DC" w14:paraId="41E9EF4F" w14:textId="77777777" w:rsidTr="008778A0">
        <w:tc>
          <w:tcPr>
            <w:tcW w:w="4518" w:type="dxa"/>
            <w:shd w:val="clear" w:color="auto" w:fill="auto"/>
          </w:tcPr>
          <w:p w14:paraId="1A3784E0" w14:textId="77777777" w:rsidR="00D34592" w:rsidRPr="005045DC" w:rsidRDefault="00D34592" w:rsidP="008778A0">
            <w:pPr>
              <w:pStyle w:val="TAL"/>
            </w:pPr>
            <w:r w:rsidRPr="005045DC">
              <w:t>Negotiated extended DRX parameters</w:t>
            </w:r>
          </w:p>
        </w:tc>
        <w:tc>
          <w:tcPr>
            <w:tcW w:w="2260" w:type="dxa"/>
            <w:shd w:val="clear" w:color="auto" w:fill="auto"/>
          </w:tcPr>
          <w:p w14:paraId="5EF15339" w14:textId="77777777" w:rsidR="00D34592" w:rsidRPr="005045DC" w:rsidRDefault="00D34592" w:rsidP="008778A0">
            <w:pPr>
              <w:pStyle w:val="TAL"/>
            </w:pPr>
          </w:p>
        </w:tc>
        <w:tc>
          <w:tcPr>
            <w:tcW w:w="1695" w:type="dxa"/>
            <w:shd w:val="clear" w:color="auto" w:fill="auto"/>
          </w:tcPr>
          <w:p w14:paraId="6B12A758" w14:textId="77777777" w:rsidR="00D34592" w:rsidRPr="005045DC" w:rsidRDefault="00D34592" w:rsidP="008778A0">
            <w:pPr>
              <w:pStyle w:val="TAL"/>
              <w:rPr>
                <w:lang w:eastAsia="zh-CN"/>
              </w:rPr>
            </w:pPr>
          </w:p>
        </w:tc>
        <w:tc>
          <w:tcPr>
            <w:tcW w:w="1130" w:type="dxa"/>
            <w:shd w:val="clear" w:color="auto" w:fill="auto"/>
          </w:tcPr>
          <w:p w14:paraId="45AABB8D" w14:textId="77777777" w:rsidR="00D34592" w:rsidRPr="005045DC" w:rsidRDefault="00D34592" w:rsidP="008778A0">
            <w:pPr>
              <w:pStyle w:val="TAL"/>
            </w:pPr>
          </w:p>
        </w:tc>
      </w:tr>
      <w:tr w:rsidR="00D34592" w:rsidRPr="005045DC" w14:paraId="1DA3B158" w14:textId="77777777" w:rsidTr="008778A0">
        <w:tc>
          <w:tcPr>
            <w:tcW w:w="4518" w:type="dxa"/>
            <w:shd w:val="clear" w:color="auto" w:fill="auto"/>
          </w:tcPr>
          <w:p w14:paraId="468E706E" w14:textId="77777777" w:rsidR="00D34592" w:rsidRPr="005045DC" w:rsidRDefault="00D34592" w:rsidP="008778A0">
            <w:pPr>
              <w:pStyle w:val="TAL"/>
            </w:pPr>
            <w:r w:rsidRPr="005045DC">
              <w:t xml:space="preserve">  Paging Time Window</w:t>
            </w:r>
          </w:p>
        </w:tc>
        <w:tc>
          <w:tcPr>
            <w:tcW w:w="2260" w:type="dxa"/>
            <w:shd w:val="clear" w:color="auto" w:fill="auto"/>
          </w:tcPr>
          <w:p w14:paraId="617C17C8" w14:textId="77777777" w:rsidR="00D34592" w:rsidRPr="005045DC" w:rsidRDefault="00D34592" w:rsidP="008778A0">
            <w:pPr>
              <w:pStyle w:val="TAL"/>
            </w:pPr>
            <w:r w:rsidRPr="005045DC">
              <w:t>Any allowed value</w:t>
            </w:r>
          </w:p>
        </w:tc>
        <w:tc>
          <w:tcPr>
            <w:tcW w:w="1695" w:type="dxa"/>
            <w:shd w:val="clear" w:color="auto" w:fill="auto"/>
          </w:tcPr>
          <w:p w14:paraId="70A93C1B" w14:textId="77777777" w:rsidR="00D34592" w:rsidRPr="005045DC" w:rsidRDefault="00D34592" w:rsidP="008778A0">
            <w:pPr>
              <w:pStyle w:val="TAL"/>
              <w:rPr>
                <w:lang w:eastAsia="zh-CN"/>
              </w:rPr>
            </w:pPr>
            <w:r w:rsidRPr="005045DC">
              <w:t>Note</w:t>
            </w:r>
          </w:p>
        </w:tc>
        <w:tc>
          <w:tcPr>
            <w:tcW w:w="1130" w:type="dxa"/>
            <w:shd w:val="clear" w:color="auto" w:fill="auto"/>
          </w:tcPr>
          <w:p w14:paraId="2773B998" w14:textId="77777777" w:rsidR="00D34592" w:rsidRPr="005045DC" w:rsidRDefault="00D34592" w:rsidP="008778A0">
            <w:pPr>
              <w:pStyle w:val="TAL"/>
            </w:pPr>
          </w:p>
        </w:tc>
      </w:tr>
      <w:tr w:rsidR="00D34592" w:rsidRPr="005045DC" w14:paraId="58B7D47A" w14:textId="77777777" w:rsidTr="008778A0">
        <w:tc>
          <w:tcPr>
            <w:tcW w:w="4518" w:type="dxa"/>
            <w:shd w:val="clear" w:color="auto" w:fill="auto"/>
          </w:tcPr>
          <w:p w14:paraId="2BD74E7E" w14:textId="77777777" w:rsidR="00D34592" w:rsidRPr="005045DC" w:rsidRDefault="00D34592" w:rsidP="008778A0">
            <w:pPr>
              <w:pStyle w:val="TAL"/>
            </w:pPr>
            <w:r w:rsidRPr="005045DC">
              <w:t xml:space="preserve">  eDRX value</w:t>
            </w:r>
          </w:p>
        </w:tc>
        <w:tc>
          <w:tcPr>
            <w:tcW w:w="2260" w:type="dxa"/>
            <w:shd w:val="clear" w:color="auto" w:fill="auto"/>
          </w:tcPr>
          <w:p w14:paraId="7DEB0339" w14:textId="77777777" w:rsidR="00D34592" w:rsidRPr="005045DC" w:rsidRDefault="00D34592" w:rsidP="008778A0">
            <w:pPr>
              <w:pStyle w:val="TAL"/>
            </w:pPr>
            <w:r w:rsidRPr="005045DC">
              <w:t>‘0100’B</w:t>
            </w:r>
          </w:p>
        </w:tc>
        <w:tc>
          <w:tcPr>
            <w:tcW w:w="1695" w:type="dxa"/>
            <w:shd w:val="clear" w:color="auto" w:fill="auto"/>
          </w:tcPr>
          <w:p w14:paraId="3BE79E8A" w14:textId="77777777" w:rsidR="00D34592" w:rsidRPr="005045DC" w:rsidRDefault="00D34592" w:rsidP="008778A0">
            <w:pPr>
              <w:pStyle w:val="TAL"/>
              <w:rPr>
                <w:lang w:eastAsia="zh-CN"/>
              </w:rPr>
            </w:pPr>
            <w:r w:rsidRPr="005045DC">
              <w:t>40,96 seconds</w:t>
            </w:r>
          </w:p>
        </w:tc>
        <w:tc>
          <w:tcPr>
            <w:tcW w:w="1130" w:type="dxa"/>
            <w:shd w:val="clear" w:color="auto" w:fill="auto"/>
          </w:tcPr>
          <w:p w14:paraId="3FB9DF49" w14:textId="77777777" w:rsidR="00D34592" w:rsidRPr="005045DC" w:rsidRDefault="00D34592" w:rsidP="008778A0">
            <w:pPr>
              <w:pStyle w:val="TAL"/>
            </w:pPr>
          </w:p>
        </w:tc>
      </w:tr>
      <w:tr w:rsidR="00D34592" w:rsidRPr="005045DC" w14:paraId="48CF7770" w14:textId="77777777" w:rsidTr="008778A0">
        <w:tc>
          <w:tcPr>
            <w:tcW w:w="4518" w:type="dxa"/>
            <w:tcBorders>
              <w:top w:val="single" w:sz="4" w:space="0" w:color="auto"/>
              <w:left w:val="single" w:sz="4" w:space="0" w:color="auto"/>
              <w:bottom w:val="single" w:sz="4" w:space="0" w:color="auto"/>
              <w:right w:val="single" w:sz="4" w:space="0" w:color="auto"/>
            </w:tcBorders>
            <w:shd w:val="clear" w:color="auto" w:fill="auto"/>
          </w:tcPr>
          <w:p w14:paraId="1F5F27CF" w14:textId="77777777" w:rsidR="00D34592" w:rsidRPr="005045DC" w:rsidRDefault="00D34592" w:rsidP="008778A0">
            <w:pPr>
              <w:pStyle w:val="TAL"/>
            </w:pPr>
            <w:r w:rsidRPr="005045DC">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08701B9" w14:textId="77777777" w:rsidR="00D34592" w:rsidRPr="005045DC" w:rsidRDefault="00D34592" w:rsidP="008778A0">
            <w:pPr>
              <w:pStyle w:val="TAL"/>
            </w:pPr>
            <w:r w:rsidRPr="005045DC">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59E1A8" w14:textId="77777777" w:rsidR="00D34592" w:rsidRPr="005045DC" w:rsidRDefault="00D34592" w:rsidP="008778A0">
            <w:pPr>
              <w:pStyle w:val="TAL"/>
            </w:pPr>
            <w:r w:rsidRPr="005045DC">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132E6DC" w14:textId="77777777" w:rsidR="00D34592" w:rsidRPr="005045DC" w:rsidRDefault="00D34592" w:rsidP="008778A0">
            <w:pPr>
              <w:pStyle w:val="TAL"/>
            </w:pPr>
          </w:p>
        </w:tc>
      </w:tr>
      <w:tr w:rsidR="00D34592" w:rsidRPr="005045DC" w14:paraId="7AC4494C" w14:textId="77777777" w:rsidTr="008778A0">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5A25E4B8" w14:textId="77777777" w:rsidR="00D34592" w:rsidRPr="005045DC" w:rsidRDefault="00D34592" w:rsidP="008778A0">
            <w:pPr>
              <w:pStyle w:val="TAN"/>
            </w:pPr>
            <w:r w:rsidRPr="005045DC">
              <w:t>Note 1:</w:t>
            </w:r>
            <w:r w:rsidRPr="005045DC">
              <w:tab/>
            </w:r>
            <w:r w:rsidRPr="005045DC">
              <w:rPr>
                <w:lang w:eastAsia="ko-KR"/>
              </w:rPr>
              <w:t>In NR connected to 5GCN, the Paging Time Window field is ignored and the PTW value is included in the Extended Paging Time Window field</w:t>
            </w:r>
            <w:r w:rsidRPr="005045DC">
              <w:t>.</w:t>
            </w:r>
          </w:p>
        </w:tc>
      </w:tr>
    </w:tbl>
    <w:p w14:paraId="573CDC5F" w14:textId="77777777" w:rsidR="00D34592" w:rsidRPr="005045DC" w:rsidRDefault="00D34592" w:rsidP="00D34592"/>
    <w:p w14:paraId="54DF1AC7" w14:textId="77777777" w:rsidR="00D34592" w:rsidRPr="005045DC" w:rsidRDefault="00D34592" w:rsidP="00D34592">
      <w:pPr>
        <w:pStyle w:val="TH"/>
      </w:pPr>
      <w:bookmarkStart w:id="114" w:name="_Hlk143643325"/>
      <w:r w:rsidRPr="005045DC">
        <w:t xml:space="preserve">Table </w:t>
      </w:r>
      <w:r w:rsidRPr="005045DC">
        <w:rPr>
          <w:lang w:eastAsia="x-none"/>
        </w:rPr>
        <w:t>8.1.5.2.3.3.3-</w:t>
      </w:r>
      <w:r w:rsidRPr="005045DC">
        <w:rPr>
          <w:lang w:eastAsia="zh-CN"/>
        </w:rPr>
        <w:t>4</w:t>
      </w:r>
      <w:r w:rsidRPr="005045DC">
        <w:t>: REGISTRATION ACCEPT (Step 44</w:t>
      </w:r>
      <w:r w:rsidRPr="005045DC">
        <w:rPr>
          <w:lang w:eastAsia="zh-CN"/>
        </w:rPr>
        <w:t xml:space="preserve">, </w:t>
      </w:r>
      <w:r w:rsidRPr="005045DC">
        <w:rPr>
          <w:lang w:eastAsia="sv-SE"/>
        </w:rPr>
        <w:t xml:space="preserve">Table </w:t>
      </w:r>
      <w:r w:rsidRPr="005045DC">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5045DC" w14:paraId="0E7AAFE6" w14:textId="77777777" w:rsidTr="008778A0">
        <w:tc>
          <w:tcPr>
            <w:tcW w:w="9603" w:type="dxa"/>
            <w:gridSpan w:val="4"/>
            <w:shd w:val="clear" w:color="auto" w:fill="auto"/>
          </w:tcPr>
          <w:bookmarkEnd w:id="114"/>
          <w:p w14:paraId="0E131E36" w14:textId="77777777" w:rsidR="00D34592" w:rsidRPr="005045DC" w:rsidRDefault="00D34592" w:rsidP="008778A0">
            <w:pPr>
              <w:pStyle w:val="TAL"/>
            </w:pPr>
            <w:r w:rsidRPr="005045DC">
              <w:t>Derivation path: TS 38.508-1 [4], table 4.7.1-7</w:t>
            </w:r>
          </w:p>
        </w:tc>
      </w:tr>
      <w:tr w:rsidR="00D34592" w:rsidRPr="005045DC" w14:paraId="4EEB59B8" w14:textId="77777777" w:rsidTr="008778A0">
        <w:tc>
          <w:tcPr>
            <w:tcW w:w="4518" w:type="dxa"/>
            <w:shd w:val="clear" w:color="auto" w:fill="auto"/>
          </w:tcPr>
          <w:p w14:paraId="13BAB976" w14:textId="77777777" w:rsidR="00D34592" w:rsidRPr="005045DC" w:rsidRDefault="00D34592" w:rsidP="008778A0">
            <w:pPr>
              <w:pStyle w:val="TAH"/>
            </w:pPr>
            <w:r w:rsidRPr="005045DC">
              <w:t>Information Element</w:t>
            </w:r>
          </w:p>
        </w:tc>
        <w:tc>
          <w:tcPr>
            <w:tcW w:w="2260" w:type="dxa"/>
            <w:shd w:val="clear" w:color="auto" w:fill="auto"/>
          </w:tcPr>
          <w:p w14:paraId="7D69B277" w14:textId="77777777" w:rsidR="00D34592" w:rsidRPr="005045DC" w:rsidRDefault="00D34592" w:rsidP="008778A0">
            <w:pPr>
              <w:pStyle w:val="TAH"/>
            </w:pPr>
            <w:r w:rsidRPr="005045DC">
              <w:t>Value/Remark</w:t>
            </w:r>
          </w:p>
        </w:tc>
        <w:tc>
          <w:tcPr>
            <w:tcW w:w="1695" w:type="dxa"/>
            <w:shd w:val="clear" w:color="auto" w:fill="auto"/>
          </w:tcPr>
          <w:p w14:paraId="5AF06DD3" w14:textId="77777777" w:rsidR="00D34592" w:rsidRPr="005045DC" w:rsidRDefault="00D34592" w:rsidP="008778A0">
            <w:pPr>
              <w:pStyle w:val="TAH"/>
            </w:pPr>
            <w:r w:rsidRPr="005045DC">
              <w:t>Comment</w:t>
            </w:r>
          </w:p>
        </w:tc>
        <w:tc>
          <w:tcPr>
            <w:tcW w:w="1130" w:type="dxa"/>
            <w:shd w:val="clear" w:color="auto" w:fill="auto"/>
          </w:tcPr>
          <w:p w14:paraId="54B21563" w14:textId="77777777" w:rsidR="00D34592" w:rsidRPr="005045DC" w:rsidRDefault="00D34592" w:rsidP="008778A0">
            <w:pPr>
              <w:pStyle w:val="TAH"/>
            </w:pPr>
            <w:r w:rsidRPr="005045DC">
              <w:t>Condition</w:t>
            </w:r>
          </w:p>
        </w:tc>
      </w:tr>
      <w:tr w:rsidR="00D34592" w:rsidRPr="005045DC" w14:paraId="1E1A2596" w14:textId="77777777" w:rsidTr="008778A0">
        <w:tc>
          <w:tcPr>
            <w:tcW w:w="4518" w:type="dxa"/>
            <w:shd w:val="clear" w:color="auto" w:fill="auto"/>
          </w:tcPr>
          <w:p w14:paraId="35DDD11E" w14:textId="77777777" w:rsidR="00D34592" w:rsidRPr="005045DC" w:rsidRDefault="00D34592" w:rsidP="008778A0">
            <w:pPr>
              <w:pStyle w:val="TAL"/>
            </w:pPr>
            <w:r w:rsidRPr="005045DC">
              <w:t>Negotiated extended DRX parameters</w:t>
            </w:r>
          </w:p>
        </w:tc>
        <w:tc>
          <w:tcPr>
            <w:tcW w:w="2260" w:type="dxa"/>
            <w:shd w:val="clear" w:color="auto" w:fill="auto"/>
          </w:tcPr>
          <w:p w14:paraId="19AC4D9C" w14:textId="77777777" w:rsidR="00D34592" w:rsidRPr="005045DC" w:rsidRDefault="00D34592" w:rsidP="008778A0">
            <w:pPr>
              <w:pStyle w:val="TAL"/>
            </w:pPr>
          </w:p>
        </w:tc>
        <w:tc>
          <w:tcPr>
            <w:tcW w:w="1695" w:type="dxa"/>
            <w:shd w:val="clear" w:color="auto" w:fill="auto"/>
          </w:tcPr>
          <w:p w14:paraId="022A07C2" w14:textId="77777777" w:rsidR="00D34592" w:rsidRPr="005045DC" w:rsidRDefault="00D34592" w:rsidP="008778A0">
            <w:pPr>
              <w:pStyle w:val="TAL"/>
              <w:rPr>
                <w:lang w:eastAsia="zh-CN"/>
              </w:rPr>
            </w:pPr>
          </w:p>
        </w:tc>
        <w:tc>
          <w:tcPr>
            <w:tcW w:w="1130" w:type="dxa"/>
            <w:shd w:val="clear" w:color="auto" w:fill="auto"/>
          </w:tcPr>
          <w:p w14:paraId="217845CA" w14:textId="77777777" w:rsidR="00D34592" w:rsidRPr="005045DC" w:rsidRDefault="00D34592" w:rsidP="008778A0">
            <w:pPr>
              <w:pStyle w:val="TAL"/>
            </w:pPr>
          </w:p>
        </w:tc>
      </w:tr>
      <w:tr w:rsidR="00D34592" w:rsidRPr="005045DC" w14:paraId="5D78731F" w14:textId="77777777" w:rsidTr="008778A0">
        <w:tc>
          <w:tcPr>
            <w:tcW w:w="4518" w:type="dxa"/>
            <w:shd w:val="clear" w:color="auto" w:fill="auto"/>
          </w:tcPr>
          <w:p w14:paraId="6C20B5BE" w14:textId="77777777" w:rsidR="00D34592" w:rsidRPr="005045DC" w:rsidRDefault="00D34592" w:rsidP="008778A0">
            <w:pPr>
              <w:pStyle w:val="TAL"/>
            </w:pPr>
            <w:r w:rsidRPr="005045DC">
              <w:t xml:space="preserve">  Paging Time Window</w:t>
            </w:r>
          </w:p>
        </w:tc>
        <w:tc>
          <w:tcPr>
            <w:tcW w:w="2260" w:type="dxa"/>
            <w:shd w:val="clear" w:color="auto" w:fill="auto"/>
          </w:tcPr>
          <w:p w14:paraId="3DE93A73" w14:textId="77777777" w:rsidR="00D34592" w:rsidRPr="005045DC" w:rsidRDefault="00D34592" w:rsidP="008778A0">
            <w:pPr>
              <w:pStyle w:val="TAL"/>
            </w:pPr>
            <w:r w:rsidRPr="005045DC">
              <w:t>Any allowed value</w:t>
            </w:r>
          </w:p>
        </w:tc>
        <w:tc>
          <w:tcPr>
            <w:tcW w:w="1695" w:type="dxa"/>
            <w:shd w:val="clear" w:color="auto" w:fill="auto"/>
          </w:tcPr>
          <w:p w14:paraId="37743481" w14:textId="77777777" w:rsidR="00D34592" w:rsidRPr="005045DC" w:rsidRDefault="00D34592" w:rsidP="008778A0">
            <w:pPr>
              <w:pStyle w:val="TAL"/>
              <w:rPr>
                <w:lang w:eastAsia="zh-CN"/>
              </w:rPr>
            </w:pPr>
            <w:r w:rsidRPr="005045DC">
              <w:rPr>
                <w:lang w:eastAsia="zh-CN"/>
              </w:rPr>
              <w:t>Note 1</w:t>
            </w:r>
          </w:p>
        </w:tc>
        <w:tc>
          <w:tcPr>
            <w:tcW w:w="1130" w:type="dxa"/>
            <w:shd w:val="clear" w:color="auto" w:fill="auto"/>
          </w:tcPr>
          <w:p w14:paraId="000F13D5" w14:textId="77777777" w:rsidR="00D34592" w:rsidRPr="005045DC" w:rsidRDefault="00D34592" w:rsidP="008778A0">
            <w:pPr>
              <w:pStyle w:val="TAL"/>
            </w:pPr>
          </w:p>
        </w:tc>
      </w:tr>
      <w:tr w:rsidR="00D34592" w:rsidRPr="005045DC" w14:paraId="10C0CCF0" w14:textId="77777777" w:rsidTr="008778A0">
        <w:tc>
          <w:tcPr>
            <w:tcW w:w="4518" w:type="dxa"/>
            <w:shd w:val="clear" w:color="auto" w:fill="auto"/>
          </w:tcPr>
          <w:p w14:paraId="70E55490" w14:textId="77777777" w:rsidR="00D34592" w:rsidRPr="005045DC" w:rsidRDefault="00D34592" w:rsidP="008778A0">
            <w:pPr>
              <w:pStyle w:val="TAL"/>
            </w:pPr>
            <w:r w:rsidRPr="005045DC">
              <w:t xml:space="preserve">  eDRX value</w:t>
            </w:r>
          </w:p>
        </w:tc>
        <w:tc>
          <w:tcPr>
            <w:tcW w:w="2260" w:type="dxa"/>
            <w:shd w:val="clear" w:color="auto" w:fill="auto"/>
          </w:tcPr>
          <w:p w14:paraId="28E9F9CC" w14:textId="77777777" w:rsidR="00D34592" w:rsidRPr="005045DC" w:rsidRDefault="00D34592" w:rsidP="008778A0">
            <w:pPr>
              <w:pStyle w:val="TAL"/>
            </w:pPr>
            <w:r w:rsidRPr="005045DC">
              <w:t>‘0000’B</w:t>
            </w:r>
          </w:p>
        </w:tc>
        <w:tc>
          <w:tcPr>
            <w:tcW w:w="1695" w:type="dxa"/>
            <w:shd w:val="clear" w:color="auto" w:fill="auto"/>
          </w:tcPr>
          <w:p w14:paraId="3320C6B9" w14:textId="77777777" w:rsidR="00D34592" w:rsidRPr="005045DC" w:rsidRDefault="00D34592" w:rsidP="008778A0">
            <w:pPr>
              <w:pStyle w:val="TAL"/>
              <w:rPr>
                <w:lang w:eastAsia="zh-CN"/>
              </w:rPr>
            </w:pPr>
            <w:r w:rsidRPr="005045DC">
              <w:t>2,56 seconds</w:t>
            </w:r>
          </w:p>
        </w:tc>
        <w:tc>
          <w:tcPr>
            <w:tcW w:w="1130" w:type="dxa"/>
            <w:shd w:val="clear" w:color="auto" w:fill="auto"/>
          </w:tcPr>
          <w:p w14:paraId="0B748937" w14:textId="77777777" w:rsidR="00D34592" w:rsidRPr="005045DC" w:rsidRDefault="00D34592" w:rsidP="008778A0">
            <w:pPr>
              <w:pStyle w:val="TAL"/>
            </w:pPr>
          </w:p>
        </w:tc>
      </w:tr>
      <w:tr w:rsidR="00D34592" w:rsidRPr="005045DC" w14:paraId="761F3353" w14:textId="77777777" w:rsidTr="008778A0">
        <w:tc>
          <w:tcPr>
            <w:tcW w:w="4518" w:type="dxa"/>
            <w:shd w:val="clear" w:color="auto" w:fill="auto"/>
          </w:tcPr>
          <w:p w14:paraId="4F82D161" w14:textId="77777777" w:rsidR="00D34592" w:rsidRPr="005045DC" w:rsidRDefault="00D34592" w:rsidP="008778A0">
            <w:pPr>
              <w:pStyle w:val="TAL"/>
            </w:pPr>
            <w:r w:rsidRPr="005045DC">
              <w:rPr>
                <w:lang w:eastAsia="zh-CN"/>
              </w:rPr>
              <w:t xml:space="preserve"> </w:t>
            </w:r>
            <w:r w:rsidRPr="005045DC">
              <w:rPr>
                <w:lang w:eastAsia="ko-KR"/>
              </w:rPr>
              <w:t>Extended Paging Time Window</w:t>
            </w:r>
          </w:p>
        </w:tc>
        <w:tc>
          <w:tcPr>
            <w:tcW w:w="2260" w:type="dxa"/>
            <w:shd w:val="clear" w:color="auto" w:fill="auto"/>
          </w:tcPr>
          <w:p w14:paraId="68A746EF" w14:textId="77777777" w:rsidR="00D34592" w:rsidRPr="005045DC" w:rsidRDefault="00D34592" w:rsidP="008778A0">
            <w:pPr>
              <w:pStyle w:val="TAL"/>
            </w:pPr>
            <w:r w:rsidRPr="005045DC">
              <w:t>‘00000011’B</w:t>
            </w:r>
          </w:p>
        </w:tc>
        <w:tc>
          <w:tcPr>
            <w:tcW w:w="1695" w:type="dxa"/>
            <w:shd w:val="clear" w:color="auto" w:fill="auto"/>
          </w:tcPr>
          <w:p w14:paraId="745930B6" w14:textId="77777777" w:rsidR="00D34592" w:rsidRPr="005045DC" w:rsidRDefault="00D34592" w:rsidP="008778A0">
            <w:pPr>
              <w:pStyle w:val="TAL"/>
            </w:pPr>
            <w:r w:rsidRPr="005045DC">
              <w:t>5,12 seconds</w:t>
            </w:r>
          </w:p>
        </w:tc>
        <w:tc>
          <w:tcPr>
            <w:tcW w:w="1130" w:type="dxa"/>
            <w:shd w:val="clear" w:color="auto" w:fill="auto"/>
          </w:tcPr>
          <w:p w14:paraId="1CAEB9EB" w14:textId="77777777" w:rsidR="00D34592" w:rsidRPr="005045DC" w:rsidRDefault="00D34592" w:rsidP="008778A0">
            <w:pPr>
              <w:pStyle w:val="TAL"/>
            </w:pPr>
          </w:p>
        </w:tc>
      </w:tr>
      <w:tr w:rsidR="00D34592" w:rsidRPr="005045DC" w14:paraId="0E324EFA" w14:textId="77777777" w:rsidTr="008778A0">
        <w:tc>
          <w:tcPr>
            <w:tcW w:w="9603" w:type="dxa"/>
            <w:gridSpan w:val="4"/>
            <w:shd w:val="clear" w:color="auto" w:fill="auto"/>
          </w:tcPr>
          <w:p w14:paraId="2600F7E2" w14:textId="77777777" w:rsidR="00D34592" w:rsidRPr="005045DC" w:rsidRDefault="00D34592" w:rsidP="008778A0">
            <w:pPr>
              <w:pStyle w:val="TAN"/>
            </w:pPr>
            <w:r w:rsidRPr="005045DC">
              <w:t>Note 1:</w:t>
            </w:r>
            <w:r w:rsidRPr="005045DC">
              <w:tab/>
            </w:r>
            <w:r w:rsidRPr="005045DC">
              <w:rPr>
                <w:lang w:eastAsia="ko-KR"/>
              </w:rPr>
              <w:t>In NR connected to 5GCN, the Paging Time Window field is ignored and the PTW value is included in the Extended Paging Time Window field</w:t>
            </w:r>
            <w:r w:rsidRPr="005045DC">
              <w:t>.</w:t>
            </w:r>
          </w:p>
        </w:tc>
      </w:tr>
    </w:tbl>
    <w:p w14:paraId="3B0C974D" w14:textId="77777777" w:rsidR="00D34592" w:rsidRPr="005045DC" w:rsidRDefault="00D34592" w:rsidP="00D34592"/>
    <w:p w14:paraId="6D152D93" w14:textId="77777777" w:rsidR="00D34592" w:rsidRPr="005045DC" w:rsidRDefault="00D34592" w:rsidP="00D34592">
      <w:pPr>
        <w:pStyle w:val="TH"/>
      </w:pPr>
      <w:r w:rsidRPr="005045DC">
        <w:lastRenderedPageBreak/>
        <w:t xml:space="preserve">Table </w:t>
      </w:r>
      <w:r w:rsidRPr="005045DC">
        <w:rPr>
          <w:lang w:eastAsia="x-none"/>
        </w:rPr>
        <w:t>8.1.5.2.3.3.3-</w:t>
      </w:r>
      <w:r w:rsidRPr="005045DC">
        <w:rPr>
          <w:lang w:eastAsia="zh-CN"/>
        </w:rPr>
        <w:t>5</w:t>
      </w:r>
      <w:r w:rsidRPr="005045DC">
        <w:t>: REGISTRATION REQUEST (Step 4 and Step 52</w:t>
      </w:r>
      <w:r w:rsidRPr="005045DC">
        <w:rPr>
          <w:lang w:eastAsia="sv-SE"/>
        </w:rPr>
        <w:t xml:space="preserve"> Table </w:t>
      </w:r>
      <w:r w:rsidRPr="005045DC">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34592" w:rsidRPr="005045DC" w14:paraId="04CF4B56" w14:textId="77777777" w:rsidTr="008778A0">
        <w:tc>
          <w:tcPr>
            <w:tcW w:w="9603" w:type="dxa"/>
            <w:gridSpan w:val="4"/>
            <w:shd w:val="clear" w:color="auto" w:fill="auto"/>
          </w:tcPr>
          <w:p w14:paraId="608260FA" w14:textId="77777777" w:rsidR="00D34592" w:rsidRPr="005045DC" w:rsidRDefault="00D34592" w:rsidP="008778A0">
            <w:pPr>
              <w:pStyle w:val="TAL"/>
            </w:pPr>
            <w:r w:rsidRPr="005045DC">
              <w:t>Derivation path: TS 38.508-1 [4], table 4.7.1-6</w:t>
            </w:r>
          </w:p>
        </w:tc>
      </w:tr>
      <w:tr w:rsidR="00D34592" w:rsidRPr="005045DC" w14:paraId="22FB2828" w14:textId="77777777" w:rsidTr="008778A0">
        <w:tc>
          <w:tcPr>
            <w:tcW w:w="4518" w:type="dxa"/>
            <w:shd w:val="clear" w:color="auto" w:fill="auto"/>
          </w:tcPr>
          <w:p w14:paraId="1F89E707" w14:textId="77777777" w:rsidR="00D34592" w:rsidRPr="005045DC" w:rsidRDefault="00D34592" w:rsidP="008778A0">
            <w:pPr>
              <w:pStyle w:val="TAH"/>
            </w:pPr>
            <w:r w:rsidRPr="005045DC">
              <w:t>Information Element</w:t>
            </w:r>
          </w:p>
        </w:tc>
        <w:tc>
          <w:tcPr>
            <w:tcW w:w="2260" w:type="dxa"/>
            <w:shd w:val="clear" w:color="auto" w:fill="auto"/>
          </w:tcPr>
          <w:p w14:paraId="0870C7A5" w14:textId="77777777" w:rsidR="00D34592" w:rsidRPr="005045DC" w:rsidRDefault="00D34592" w:rsidP="008778A0">
            <w:pPr>
              <w:pStyle w:val="TAH"/>
            </w:pPr>
            <w:r w:rsidRPr="005045DC">
              <w:t>Value/Remark</w:t>
            </w:r>
          </w:p>
        </w:tc>
        <w:tc>
          <w:tcPr>
            <w:tcW w:w="1695" w:type="dxa"/>
            <w:shd w:val="clear" w:color="auto" w:fill="auto"/>
          </w:tcPr>
          <w:p w14:paraId="69A7BF15" w14:textId="77777777" w:rsidR="00D34592" w:rsidRPr="005045DC" w:rsidRDefault="00D34592" w:rsidP="008778A0">
            <w:pPr>
              <w:pStyle w:val="TAH"/>
            </w:pPr>
            <w:r w:rsidRPr="005045DC">
              <w:t>Comment</w:t>
            </w:r>
          </w:p>
        </w:tc>
        <w:tc>
          <w:tcPr>
            <w:tcW w:w="1130" w:type="dxa"/>
            <w:shd w:val="clear" w:color="auto" w:fill="auto"/>
          </w:tcPr>
          <w:p w14:paraId="635A8708" w14:textId="77777777" w:rsidR="00D34592" w:rsidRPr="005045DC" w:rsidRDefault="00D34592" w:rsidP="008778A0">
            <w:pPr>
              <w:pStyle w:val="TAH"/>
            </w:pPr>
            <w:r w:rsidRPr="005045DC">
              <w:t>Condition</w:t>
            </w:r>
          </w:p>
        </w:tc>
      </w:tr>
      <w:tr w:rsidR="00D34592" w:rsidRPr="005045DC" w14:paraId="37915136" w14:textId="77777777" w:rsidTr="008778A0">
        <w:trPr>
          <w:trHeight w:val="50"/>
        </w:trPr>
        <w:tc>
          <w:tcPr>
            <w:tcW w:w="4518" w:type="dxa"/>
            <w:shd w:val="clear" w:color="auto" w:fill="auto"/>
          </w:tcPr>
          <w:p w14:paraId="18404FBD" w14:textId="77777777" w:rsidR="00D34592" w:rsidRPr="005045DC" w:rsidRDefault="00D34592" w:rsidP="008778A0">
            <w:pPr>
              <w:pStyle w:val="TAL"/>
            </w:pPr>
            <w:r w:rsidRPr="005045DC">
              <w:t>Requested extended DRX parameters</w:t>
            </w:r>
          </w:p>
        </w:tc>
        <w:tc>
          <w:tcPr>
            <w:tcW w:w="2260" w:type="dxa"/>
            <w:shd w:val="clear" w:color="auto" w:fill="auto"/>
          </w:tcPr>
          <w:p w14:paraId="763FCAE4" w14:textId="77777777" w:rsidR="00D34592" w:rsidRPr="005045DC" w:rsidRDefault="00D34592" w:rsidP="008778A0">
            <w:pPr>
              <w:pStyle w:val="TAL"/>
            </w:pPr>
          </w:p>
        </w:tc>
        <w:tc>
          <w:tcPr>
            <w:tcW w:w="1695" w:type="dxa"/>
            <w:shd w:val="clear" w:color="auto" w:fill="auto"/>
          </w:tcPr>
          <w:p w14:paraId="085786BD" w14:textId="77777777" w:rsidR="00D34592" w:rsidRPr="005045DC" w:rsidRDefault="00D34592" w:rsidP="008778A0">
            <w:pPr>
              <w:pStyle w:val="TAL"/>
            </w:pPr>
          </w:p>
        </w:tc>
        <w:tc>
          <w:tcPr>
            <w:tcW w:w="1130" w:type="dxa"/>
            <w:shd w:val="clear" w:color="auto" w:fill="auto"/>
          </w:tcPr>
          <w:p w14:paraId="20D8C885" w14:textId="77777777" w:rsidR="00D34592" w:rsidRPr="005045DC" w:rsidRDefault="00D34592" w:rsidP="008778A0">
            <w:pPr>
              <w:pStyle w:val="TAH"/>
            </w:pPr>
          </w:p>
        </w:tc>
      </w:tr>
      <w:tr w:rsidR="00D34592" w:rsidRPr="005045DC" w14:paraId="339439AD" w14:textId="77777777" w:rsidTr="008778A0">
        <w:trPr>
          <w:trHeight w:val="50"/>
        </w:trPr>
        <w:tc>
          <w:tcPr>
            <w:tcW w:w="4518" w:type="dxa"/>
            <w:shd w:val="clear" w:color="auto" w:fill="auto"/>
          </w:tcPr>
          <w:p w14:paraId="5CE5559D" w14:textId="77777777" w:rsidR="00D34592" w:rsidRPr="005045DC" w:rsidRDefault="00D34592" w:rsidP="008778A0">
            <w:pPr>
              <w:pStyle w:val="TAL"/>
            </w:pPr>
            <w:r w:rsidRPr="005045DC">
              <w:t xml:space="preserve">  Paging Time Window</w:t>
            </w:r>
          </w:p>
        </w:tc>
        <w:tc>
          <w:tcPr>
            <w:tcW w:w="2260" w:type="dxa"/>
            <w:shd w:val="clear" w:color="auto" w:fill="auto"/>
          </w:tcPr>
          <w:p w14:paraId="65124F6F" w14:textId="77777777" w:rsidR="00D34592" w:rsidRPr="005045DC" w:rsidRDefault="00D34592" w:rsidP="008778A0">
            <w:pPr>
              <w:pStyle w:val="TAL"/>
            </w:pPr>
            <w:r w:rsidRPr="005045DC">
              <w:t>Present but contents not checked</w:t>
            </w:r>
          </w:p>
        </w:tc>
        <w:tc>
          <w:tcPr>
            <w:tcW w:w="1695" w:type="dxa"/>
            <w:shd w:val="clear" w:color="auto" w:fill="auto"/>
          </w:tcPr>
          <w:p w14:paraId="0A7E48A4" w14:textId="77777777" w:rsidR="00D34592" w:rsidRPr="005045DC" w:rsidRDefault="00D34592" w:rsidP="008778A0">
            <w:pPr>
              <w:pStyle w:val="TAL"/>
            </w:pPr>
          </w:p>
        </w:tc>
        <w:tc>
          <w:tcPr>
            <w:tcW w:w="1130" w:type="dxa"/>
            <w:shd w:val="clear" w:color="auto" w:fill="auto"/>
          </w:tcPr>
          <w:p w14:paraId="29B583F6" w14:textId="77777777" w:rsidR="00D34592" w:rsidRPr="005045DC" w:rsidRDefault="00D34592" w:rsidP="008778A0">
            <w:pPr>
              <w:pStyle w:val="TAH"/>
            </w:pPr>
          </w:p>
        </w:tc>
      </w:tr>
      <w:tr w:rsidR="00D34592" w:rsidRPr="005045DC" w14:paraId="26A9ABB5" w14:textId="77777777" w:rsidTr="008778A0">
        <w:trPr>
          <w:trHeight w:val="50"/>
        </w:trPr>
        <w:tc>
          <w:tcPr>
            <w:tcW w:w="4518" w:type="dxa"/>
            <w:shd w:val="clear" w:color="auto" w:fill="auto"/>
          </w:tcPr>
          <w:p w14:paraId="58757C5C" w14:textId="77777777" w:rsidR="00D34592" w:rsidRPr="005045DC" w:rsidRDefault="00D34592" w:rsidP="008778A0">
            <w:pPr>
              <w:pStyle w:val="TAL"/>
            </w:pPr>
            <w:r w:rsidRPr="005045DC">
              <w:t xml:space="preserve">  eDRX value</w:t>
            </w:r>
          </w:p>
        </w:tc>
        <w:tc>
          <w:tcPr>
            <w:tcW w:w="2260" w:type="dxa"/>
            <w:shd w:val="clear" w:color="auto" w:fill="auto"/>
          </w:tcPr>
          <w:p w14:paraId="2E30BF72" w14:textId="77777777" w:rsidR="00D34592" w:rsidRPr="005045DC" w:rsidRDefault="00D34592" w:rsidP="008778A0">
            <w:pPr>
              <w:pStyle w:val="TAL"/>
            </w:pPr>
            <w:r w:rsidRPr="005045DC">
              <w:t>Present but contents not checked</w:t>
            </w:r>
          </w:p>
        </w:tc>
        <w:tc>
          <w:tcPr>
            <w:tcW w:w="1695" w:type="dxa"/>
            <w:shd w:val="clear" w:color="auto" w:fill="auto"/>
          </w:tcPr>
          <w:p w14:paraId="1F2D5314" w14:textId="77777777" w:rsidR="00D34592" w:rsidRPr="005045DC" w:rsidRDefault="00D34592" w:rsidP="008778A0">
            <w:pPr>
              <w:pStyle w:val="TAL"/>
            </w:pPr>
          </w:p>
        </w:tc>
        <w:tc>
          <w:tcPr>
            <w:tcW w:w="1130" w:type="dxa"/>
            <w:shd w:val="clear" w:color="auto" w:fill="auto"/>
          </w:tcPr>
          <w:p w14:paraId="28D8F7DD" w14:textId="77777777" w:rsidR="00D34592" w:rsidRPr="005045DC" w:rsidRDefault="00D34592" w:rsidP="008778A0">
            <w:pPr>
              <w:pStyle w:val="TAH"/>
            </w:pPr>
          </w:p>
        </w:tc>
      </w:tr>
      <w:tr w:rsidR="00D34592" w:rsidRPr="005045DC" w14:paraId="283669E5" w14:textId="77777777" w:rsidTr="008778A0">
        <w:trPr>
          <w:trHeight w:val="50"/>
        </w:trPr>
        <w:tc>
          <w:tcPr>
            <w:tcW w:w="4518" w:type="dxa"/>
            <w:shd w:val="clear" w:color="auto" w:fill="auto"/>
          </w:tcPr>
          <w:p w14:paraId="562D1119" w14:textId="77777777" w:rsidR="00D34592" w:rsidRPr="005045DC" w:rsidRDefault="00D34592" w:rsidP="008778A0">
            <w:pPr>
              <w:pStyle w:val="TAL"/>
            </w:pPr>
            <w:r w:rsidRPr="005045DC">
              <w:rPr>
                <w:lang w:eastAsia="zh-CN"/>
              </w:rPr>
              <w:t xml:space="preserve"> </w:t>
            </w:r>
            <w:r w:rsidRPr="005045DC">
              <w:rPr>
                <w:lang w:eastAsia="ko-KR"/>
              </w:rPr>
              <w:t>Extended Paging Time Window</w:t>
            </w:r>
          </w:p>
        </w:tc>
        <w:tc>
          <w:tcPr>
            <w:tcW w:w="2260" w:type="dxa"/>
            <w:shd w:val="clear" w:color="auto" w:fill="auto"/>
          </w:tcPr>
          <w:p w14:paraId="19F5DDD3" w14:textId="77777777" w:rsidR="00D34592" w:rsidRPr="005045DC" w:rsidRDefault="00D34592" w:rsidP="008778A0">
            <w:pPr>
              <w:pStyle w:val="TAL"/>
            </w:pPr>
            <w:r w:rsidRPr="005045DC">
              <w:rPr>
                <w:lang w:eastAsia="zh-CN"/>
              </w:rPr>
              <w:t>Not Checked</w:t>
            </w:r>
          </w:p>
        </w:tc>
        <w:tc>
          <w:tcPr>
            <w:tcW w:w="1695" w:type="dxa"/>
            <w:shd w:val="clear" w:color="auto" w:fill="auto"/>
          </w:tcPr>
          <w:p w14:paraId="084BB728" w14:textId="77777777" w:rsidR="00D34592" w:rsidRPr="005045DC" w:rsidRDefault="00D34592" w:rsidP="008778A0">
            <w:pPr>
              <w:pStyle w:val="TAL"/>
            </w:pPr>
            <w:r w:rsidRPr="005045DC">
              <w:rPr>
                <w:lang w:eastAsia="zh-CN"/>
              </w:rPr>
              <w:t>Note 1</w:t>
            </w:r>
          </w:p>
        </w:tc>
        <w:tc>
          <w:tcPr>
            <w:tcW w:w="1130" w:type="dxa"/>
            <w:shd w:val="clear" w:color="auto" w:fill="auto"/>
          </w:tcPr>
          <w:p w14:paraId="5BBE224A" w14:textId="77777777" w:rsidR="00D34592" w:rsidRPr="005045DC" w:rsidRDefault="00D34592" w:rsidP="008778A0">
            <w:pPr>
              <w:pStyle w:val="TAH"/>
            </w:pPr>
          </w:p>
        </w:tc>
      </w:tr>
      <w:tr w:rsidR="00D34592" w:rsidRPr="005045DC" w14:paraId="0D12DFA6" w14:textId="77777777" w:rsidTr="008778A0">
        <w:trPr>
          <w:trHeight w:val="50"/>
        </w:trPr>
        <w:tc>
          <w:tcPr>
            <w:tcW w:w="9603" w:type="dxa"/>
            <w:gridSpan w:val="4"/>
            <w:shd w:val="clear" w:color="auto" w:fill="auto"/>
          </w:tcPr>
          <w:p w14:paraId="4A893714" w14:textId="77777777" w:rsidR="00D34592" w:rsidRPr="005045DC" w:rsidRDefault="00D34592" w:rsidP="008778A0">
            <w:pPr>
              <w:pStyle w:val="TAN"/>
              <w:rPr>
                <w:lang w:eastAsia="zh-CN"/>
              </w:rPr>
            </w:pPr>
            <w:r w:rsidRPr="005045DC">
              <w:rPr>
                <w:lang w:eastAsia="zh-CN"/>
              </w:rPr>
              <w:t>Note 1:</w:t>
            </w:r>
            <w:r w:rsidRPr="005045DC">
              <w:rPr>
                <w:lang w:eastAsia="zh-CN"/>
              </w:rPr>
              <w:tab/>
              <w:t>Extended Paging Time Window is an optional IE. If UE request eDRX cycle larger than 10,24 seconds, UE may include Extended Paging Time Window.</w:t>
            </w:r>
          </w:p>
        </w:tc>
      </w:tr>
    </w:tbl>
    <w:p w14:paraId="6021ED53" w14:textId="124EAB48" w:rsidR="00D34592" w:rsidRPr="005045DC" w:rsidRDefault="00D34592">
      <w:pPr>
        <w:rPr>
          <w:rFonts w:ascii="Arial" w:hAnsi="Arial" w:cs="Arial"/>
          <w:noProof/>
          <w:color w:val="002060"/>
        </w:rPr>
      </w:pPr>
    </w:p>
    <w:p w14:paraId="6F0D9955" w14:textId="0E29D156" w:rsidR="00D34592" w:rsidRPr="005045DC" w:rsidRDefault="00D34592">
      <w:pPr>
        <w:rPr>
          <w:rFonts w:ascii="Arial" w:hAnsi="Arial" w:cs="Arial"/>
          <w:noProof/>
          <w:color w:val="002060"/>
        </w:rPr>
      </w:pPr>
      <w:r w:rsidRPr="005045DC">
        <w:rPr>
          <w:rFonts w:ascii="Arial" w:hAnsi="Arial" w:cs="Arial"/>
          <w:noProof/>
          <w:color w:val="002060"/>
        </w:rPr>
        <w:t>&lt;Unmodified Text Skipped&gt;</w:t>
      </w:r>
    </w:p>
    <w:p w14:paraId="2CCBDC58" w14:textId="77777777" w:rsidR="00D34592" w:rsidRPr="005045DC" w:rsidRDefault="00D34592" w:rsidP="00D34592">
      <w:pPr>
        <w:pStyle w:val="Heading5"/>
      </w:pPr>
      <w:bookmarkStart w:id="115" w:name="_Toc21103419"/>
      <w:r w:rsidRPr="005045DC">
        <w:t>9.1.5.1.9</w:t>
      </w:r>
      <w:r w:rsidRPr="005045DC">
        <w:tab/>
        <w:t>Initial registration / Abnormal / Change of cell into a new tracking area</w:t>
      </w:r>
      <w:bookmarkEnd w:id="115"/>
    </w:p>
    <w:p w14:paraId="23D0E134" w14:textId="77777777" w:rsidR="00D34592" w:rsidRPr="005045DC" w:rsidRDefault="00D34592" w:rsidP="00D34592">
      <w:pPr>
        <w:pStyle w:val="H6"/>
        <w:rPr>
          <w:szCs w:val="22"/>
        </w:rPr>
      </w:pPr>
      <w:r w:rsidRPr="005045DC">
        <w:rPr>
          <w:szCs w:val="22"/>
        </w:rPr>
        <w:t>9.1.5.1.9.1</w:t>
      </w:r>
      <w:r w:rsidRPr="005045DC">
        <w:rPr>
          <w:szCs w:val="22"/>
        </w:rPr>
        <w:tab/>
        <w:t>Test Purpose (TP)</w:t>
      </w:r>
    </w:p>
    <w:p w14:paraId="1F5C5B70" w14:textId="77777777" w:rsidR="00D34592" w:rsidRPr="005045DC" w:rsidRDefault="00D34592" w:rsidP="00D34592">
      <w:pPr>
        <w:pStyle w:val="H6"/>
        <w:rPr>
          <w:szCs w:val="22"/>
        </w:rPr>
      </w:pPr>
      <w:r w:rsidRPr="005045DC">
        <w:rPr>
          <w:szCs w:val="22"/>
        </w:rPr>
        <w:t>(1)</w:t>
      </w:r>
    </w:p>
    <w:p w14:paraId="352C9F78" w14:textId="77777777" w:rsidR="00D34592" w:rsidRPr="005045DC" w:rsidRDefault="00D34592" w:rsidP="00D34592">
      <w:pPr>
        <w:pStyle w:val="PL"/>
        <w:rPr>
          <w:bCs/>
          <w:noProof w:val="0"/>
          <w:szCs w:val="22"/>
        </w:rPr>
      </w:pPr>
      <w:r w:rsidRPr="005045DC">
        <w:rPr>
          <w:bCs/>
          <w:noProof w:val="0"/>
          <w:szCs w:val="22"/>
        </w:rPr>
        <w:t>with { the UE in 5GMM-REGISTERED-INITIATED state }</w:t>
      </w:r>
    </w:p>
    <w:p w14:paraId="0BEE98E3" w14:textId="77777777" w:rsidR="00D34592" w:rsidRPr="005045DC" w:rsidRDefault="00D34592" w:rsidP="00D34592">
      <w:pPr>
        <w:pStyle w:val="PL"/>
        <w:rPr>
          <w:bCs/>
          <w:noProof w:val="0"/>
          <w:szCs w:val="22"/>
        </w:rPr>
      </w:pPr>
      <w:r w:rsidRPr="005045DC">
        <w:rPr>
          <w:b/>
          <w:bCs/>
          <w:noProof w:val="0"/>
          <w:szCs w:val="22"/>
        </w:rPr>
        <w:t>ensure that {</w:t>
      </w:r>
      <w:r w:rsidRPr="005045DC">
        <w:rPr>
          <w:b/>
          <w:bCs/>
          <w:noProof w:val="0"/>
          <w:szCs w:val="22"/>
        </w:rPr>
        <w:br/>
        <w:t xml:space="preserve">  when </w:t>
      </w:r>
      <w:r w:rsidRPr="005045DC">
        <w:rPr>
          <w:bCs/>
          <w:noProof w:val="0"/>
          <w:szCs w:val="22"/>
        </w:rPr>
        <w:t xml:space="preserve">{ the </w:t>
      </w:r>
      <w:r w:rsidRPr="005045DC">
        <w:rPr>
          <w:noProof w:val="0"/>
        </w:rPr>
        <w:t>UE changes into a new tracking area</w:t>
      </w:r>
      <w:r w:rsidRPr="005045DC">
        <w:rPr>
          <w:bCs/>
          <w:noProof w:val="0"/>
          <w:szCs w:val="22"/>
        </w:rPr>
        <w:t xml:space="preserve"> </w:t>
      </w:r>
      <w:r w:rsidRPr="005045DC">
        <w:rPr>
          <w:noProof w:val="0"/>
        </w:rPr>
        <w:t>before UE receives the REGISTRATION ACCEPT message</w:t>
      </w:r>
      <w:r w:rsidRPr="005045DC">
        <w:rPr>
          <w:bCs/>
          <w:noProof w:val="0"/>
          <w:szCs w:val="22"/>
        </w:rPr>
        <w:t xml:space="preserve"> }</w:t>
      </w:r>
    </w:p>
    <w:p w14:paraId="5B6BEB38" w14:textId="77777777" w:rsidR="00D34592" w:rsidRPr="005045DC" w:rsidRDefault="00D34592" w:rsidP="00D34592">
      <w:pPr>
        <w:pStyle w:val="PL"/>
        <w:rPr>
          <w:bCs/>
          <w:noProof w:val="0"/>
          <w:szCs w:val="22"/>
        </w:rPr>
      </w:pPr>
      <w:r w:rsidRPr="005045DC">
        <w:rPr>
          <w:b/>
          <w:bCs/>
          <w:noProof w:val="0"/>
          <w:szCs w:val="22"/>
        </w:rPr>
        <w:t xml:space="preserve">then </w:t>
      </w:r>
      <w:r w:rsidRPr="005045DC">
        <w:rPr>
          <w:bCs/>
          <w:noProof w:val="0"/>
          <w:szCs w:val="22"/>
        </w:rPr>
        <w:t xml:space="preserve">{ the UE </w:t>
      </w:r>
      <w:r w:rsidRPr="005045DC">
        <w:rPr>
          <w:noProof w:val="0"/>
        </w:rPr>
        <w:t>shall abort the registration procedure for initial registration and re-initiate it immediately</w:t>
      </w:r>
      <w:r w:rsidRPr="005045DC">
        <w:rPr>
          <w:bCs/>
          <w:noProof w:val="0"/>
          <w:szCs w:val="22"/>
        </w:rPr>
        <w:t xml:space="preserve"> }</w:t>
      </w:r>
    </w:p>
    <w:p w14:paraId="562BAA5E" w14:textId="77777777" w:rsidR="00D34592" w:rsidRPr="005045DC" w:rsidRDefault="00D34592" w:rsidP="00D34592">
      <w:pPr>
        <w:pStyle w:val="PL"/>
        <w:rPr>
          <w:bCs/>
          <w:noProof w:val="0"/>
          <w:szCs w:val="22"/>
        </w:rPr>
      </w:pPr>
      <w:r w:rsidRPr="005045DC">
        <w:rPr>
          <w:bCs/>
          <w:noProof w:val="0"/>
          <w:szCs w:val="22"/>
        </w:rPr>
        <w:t xml:space="preserve">            }</w:t>
      </w:r>
    </w:p>
    <w:p w14:paraId="6433CEFC" w14:textId="77777777" w:rsidR="00D34592" w:rsidRPr="005045DC" w:rsidRDefault="00D34592" w:rsidP="00D34592">
      <w:pPr>
        <w:pStyle w:val="PL"/>
        <w:rPr>
          <w:noProof w:val="0"/>
        </w:rPr>
      </w:pPr>
    </w:p>
    <w:p w14:paraId="32987689" w14:textId="77777777" w:rsidR="00D34592" w:rsidRPr="005045DC" w:rsidRDefault="00D34592" w:rsidP="00D34592">
      <w:pPr>
        <w:pStyle w:val="H6"/>
        <w:rPr>
          <w:szCs w:val="22"/>
        </w:rPr>
      </w:pPr>
      <w:r w:rsidRPr="005045DC">
        <w:rPr>
          <w:szCs w:val="22"/>
        </w:rPr>
        <w:t>9.1.5.1.9.2</w:t>
      </w:r>
      <w:r w:rsidRPr="005045DC">
        <w:rPr>
          <w:szCs w:val="22"/>
        </w:rPr>
        <w:tab/>
        <w:t>Conformance requirements</w:t>
      </w:r>
    </w:p>
    <w:p w14:paraId="1E082935" w14:textId="77777777" w:rsidR="00D34592" w:rsidRPr="005045DC" w:rsidRDefault="00D34592" w:rsidP="00D34592">
      <w:r w:rsidRPr="005045DC">
        <w:t>References: The conformance requirements covered in the present TC are specified in: TS 24.501, clause 5.5.1.2.7.</w:t>
      </w:r>
    </w:p>
    <w:p w14:paraId="3A219C03" w14:textId="77777777" w:rsidR="00D34592" w:rsidRPr="005045DC" w:rsidRDefault="00D34592" w:rsidP="00D34592">
      <w:r w:rsidRPr="005045DC">
        <w:t>[TS 24.501, clause 5.5.1.2.7]</w:t>
      </w:r>
    </w:p>
    <w:p w14:paraId="366AFD0D" w14:textId="77777777" w:rsidR="00D34592" w:rsidRPr="005045DC" w:rsidRDefault="00D34592" w:rsidP="00D34592">
      <w:r w:rsidRPr="005045DC">
        <w:t>The following abnormal cases can be identified:</w:t>
      </w:r>
    </w:p>
    <w:p w14:paraId="417AAD05" w14:textId="77777777" w:rsidR="00D34592" w:rsidRPr="005045DC" w:rsidRDefault="00D34592" w:rsidP="00D34592">
      <w:pPr>
        <w:pStyle w:val="B1"/>
        <w:rPr>
          <w:sz w:val="21"/>
          <w:szCs w:val="22"/>
        </w:rPr>
      </w:pPr>
      <w:r w:rsidRPr="005045DC">
        <w:t>…</w:t>
      </w:r>
    </w:p>
    <w:p w14:paraId="1A4C75BB" w14:textId="77777777" w:rsidR="00D34592" w:rsidRPr="005045DC" w:rsidRDefault="00D34592" w:rsidP="00D34592">
      <w:pPr>
        <w:pStyle w:val="B1"/>
      </w:pPr>
      <w:r w:rsidRPr="005045DC">
        <w:t>h)</w:t>
      </w:r>
      <w:r w:rsidRPr="005045DC">
        <w:tab/>
        <w:t>Change of cell into a new tracking area.</w:t>
      </w:r>
    </w:p>
    <w:p w14:paraId="024D4368" w14:textId="77777777" w:rsidR="00D34592" w:rsidRPr="005045DC" w:rsidRDefault="00D34592" w:rsidP="00D34592">
      <w:pPr>
        <w:pStyle w:val="B1"/>
      </w:pPr>
      <w:r w:rsidRPr="005045DC">
        <w:tab/>
        <w:t>If a cell change into a new tracking area occurs before the registration procedure for initial registration is completed, the registration procedure for initial registration shall be aborted and re-initiated immediately. If 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w:t>
      </w:r>
    </w:p>
    <w:p w14:paraId="691F904C" w14:textId="77777777" w:rsidR="00D34592" w:rsidRPr="005045DC" w:rsidRDefault="00D34592" w:rsidP="00D34592">
      <w:pPr>
        <w:pStyle w:val="H6"/>
        <w:rPr>
          <w:szCs w:val="22"/>
        </w:rPr>
      </w:pPr>
      <w:r w:rsidRPr="005045DC">
        <w:rPr>
          <w:szCs w:val="22"/>
        </w:rPr>
        <w:t>9.1.5.1.9.3</w:t>
      </w:r>
      <w:r w:rsidRPr="005045DC">
        <w:rPr>
          <w:szCs w:val="22"/>
        </w:rPr>
        <w:tab/>
        <w:t>Test description</w:t>
      </w:r>
    </w:p>
    <w:p w14:paraId="7AEF9132" w14:textId="77777777" w:rsidR="00D34592" w:rsidRPr="005045DC" w:rsidRDefault="00D34592" w:rsidP="00D34592">
      <w:pPr>
        <w:pStyle w:val="H6"/>
        <w:rPr>
          <w:szCs w:val="22"/>
        </w:rPr>
      </w:pPr>
      <w:r w:rsidRPr="005045DC">
        <w:rPr>
          <w:szCs w:val="22"/>
        </w:rPr>
        <w:t>9.1.5.1.9.3.1</w:t>
      </w:r>
      <w:r w:rsidRPr="005045DC">
        <w:rPr>
          <w:szCs w:val="22"/>
        </w:rPr>
        <w:tab/>
        <w:t>Pre-test conditions</w:t>
      </w:r>
    </w:p>
    <w:p w14:paraId="53A216FC" w14:textId="77777777" w:rsidR="00D34592" w:rsidRPr="005045DC" w:rsidRDefault="00D34592" w:rsidP="00D34592">
      <w:pPr>
        <w:pStyle w:val="H6"/>
        <w:rPr>
          <w:szCs w:val="22"/>
        </w:rPr>
      </w:pPr>
      <w:r w:rsidRPr="005045DC">
        <w:rPr>
          <w:szCs w:val="22"/>
        </w:rPr>
        <w:t>System Simulator:</w:t>
      </w:r>
    </w:p>
    <w:p w14:paraId="0C58AA13" w14:textId="77777777" w:rsidR="00D34592" w:rsidRPr="005045DC" w:rsidRDefault="00D34592" w:rsidP="00D34592">
      <w:pPr>
        <w:pStyle w:val="B1"/>
      </w:pPr>
      <w:r w:rsidRPr="005045DC">
        <w:t>-</w:t>
      </w:r>
      <w:r w:rsidRPr="005045DC">
        <w:tab/>
        <w:t>NGC Cell A is configured according to Table 6.3.2.2-1 in TS 38.508-1 [4].</w:t>
      </w:r>
    </w:p>
    <w:p w14:paraId="40815D4A" w14:textId="77777777" w:rsidR="00D34592" w:rsidRPr="005045DC" w:rsidRDefault="00D34592" w:rsidP="00D34592">
      <w:pPr>
        <w:pStyle w:val="B1"/>
      </w:pPr>
      <w:r w:rsidRPr="005045DC">
        <w:t>-</w:t>
      </w:r>
      <w:r w:rsidRPr="005045DC">
        <w:tab/>
        <w:t>The defaultPagingCycle in SIB1 of NGC Cell A shall be set as rf32.</w:t>
      </w:r>
    </w:p>
    <w:p w14:paraId="3DE4B72D" w14:textId="77777777" w:rsidR="00D34592" w:rsidRPr="005045DC" w:rsidRDefault="00D34592" w:rsidP="00D34592">
      <w:pPr>
        <w:pStyle w:val="H6"/>
        <w:rPr>
          <w:szCs w:val="22"/>
        </w:rPr>
      </w:pPr>
      <w:r w:rsidRPr="005045DC">
        <w:rPr>
          <w:szCs w:val="22"/>
        </w:rPr>
        <w:t>UE:</w:t>
      </w:r>
    </w:p>
    <w:p w14:paraId="0A540448" w14:textId="77777777" w:rsidR="00D34592" w:rsidRPr="005045DC" w:rsidRDefault="00D34592" w:rsidP="00D34592">
      <w:pPr>
        <w:pStyle w:val="B1"/>
        <w:rPr>
          <w:lang w:eastAsia="zh-CN"/>
        </w:rPr>
      </w:pPr>
      <w:r w:rsidRPr="005045DC">
        <w:t>-</w:t>
      </w:r>
      <w:r w:rsidRPr="005045DC">
        <w:tab/>
        <w:t>the UE is previously registered on NGC, and when on NGC, the UE is last authenticated and registered on NGC cell A using default message contents according to TS 38.508-1 [4]</w:t>
      </w:r>
      <w:r w:rsidRPr="005045DC">
        <w:rPr>
          <w:lang w:eastAsia="zh-CN"/>
        </w:rPr>
        <w:t>.</w:t>
      </w:r>
    </w:p>
    <w:p w14:paraId="5434E3D8" w14:textId="77777777" w:rsidR="00D34592" w:rsidRPr="005045DC" w:rsidRDefault="00D34592" w:rsidP="00D34592">
      <w:pPr>
        <w:pStyle w:val="H6"/>
        <w:rPr>
          <w:szCs w:val="22"/>
        </w:rPr>
      </w:pPr>
      <w:r w:rsidRPr="005045DC">
        <w:rPr>
          <w:szCs w:val="22"/>
        </w:rPr>
        <w:t>Preamble:</w:t>
      </w:r>
    </w:p>
    <w:p w14:paraId="0C15BD53" w14:textId="77777777" w:rsidR="00D34592" w:rsidRPr="005045DC" w:rsidRDefault="00D34592" w:rsidP="00D34592">
      <w:pPr>
        <w:pStyle w:val="B1"/>
      </w:pPr>
      <w:r w:rsidRPr="005045DC">
        <w:t>-</w:t>
      </w:r>
      <w:r w:rsidRPr="005045DC">
        <w:tab/>
        <w:t>The UE is in state Switched OFF (state 0N-B) according to TS 38.508-1 [4].</w:t>
      </w:r>
    </w:p>
    <w:p w14:paraId="390CC330" w14:textId="77777777" w:rsidR="00D34592" w:rsidRPr="005045DC" w:rsidRDefault="00D34592" w:rsidP="00D34592">
      <w:pPr>
        <w:pStyle w:val="H6"/>
        <w:rPr>
          <w:szCs w:val="22"/>
        </w:rPr>
      </w:pPr>
      <w:r w:rsidRPr="005045DC">
        <w:rPr>
          <w:szCs w:val="22"/>
        </w:rPr>
        <w:lastRenderedPageBreak/>
        <w:t>9.1.5.1.9.3.2</w:t>
      </w:r>
      <w:r w:rsidRPr="005045DC">
        <w:rPr>
          <w:szCs w:val="22"/>
        </w:rPr>
        <w:tab/>
        <w:t>Test procedure sequence</w:t>
      </w:r>
    </w:p>
    <w:p w14:paraId="39A8DE75" w14:textId="77777777" w:rsidR="00D34592" w:rsidRPr="005045DC" w:rsidRDefault="00D34592" w:rsidP="00D34592">
      <w:pPr>
        <w:pStyle w:val="TH"/>
      </w:pPr>
      <w:r w:rsidRPr="005045DC">
        <w:t>Table 9.1.5.1.9.3.2-1: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3350"/>
        <w:gridCol w:w="691"/>
        <w:gridCol w:w="2774"/>
        <w:gridCol w:w="534"/>
        <w:gridCol w:w="878"/>
      </w:tblGrid>
      <w:tr w:rsidR="00D34592" w:rsidRPr="005045DC" w14:paraId="22EB894E" w14:textId="77777777" w:rsidTr="008778A0">
        <w:trPr>
          <w:jc w:val="center"/>
        </w:trPr>
        <w:tc>
          <w:tcPr>
            <w:tcW w:w="579" w:type="dxa"/>
            <w:tcBorders>
              <w:bottom w:val="nil"/>
            </w:tcBorders>
          </w:tcPr>
          <w:p w14:paraId="1E6AF610" w14:textId="77777777" w:rsidR="00D34592" w:rsidRPr="005045DC" w:rsidRDefault="00D34592" w:rsidP="008778A0">
            <w:pPr>
              <w:pStyle w:val="TAH"/>
            </w:pPr>
            <w:r w:rsidRPr="005045DC">
              <w:t>St</w:t>
            </w:r>
          </w:p>
        </w:tc>
        <w:tc>
          <w:tcPr>
            <w:tcW w:w="3350" w:type="dxa"/>
            <w:tcBorders>
              <w:bottom w:val="nil"/>
            </w:tcBorders>
          </w:tcPr>
          <w:p w14:paraId="086E8933" w14:textId="77777777" w:rsidR="00D34592" w:rsidRPr="005045DC" w:rsidRDefault="00D34592" w:rsidP="008778A0">
            <w:pPr>
              <w:pStyle w:val="TAH"/>
            </w:pPr>
            <w:r w:rsidRPr="005045DC">
              <w:t>Procedure</w:t>
            </w:r>
          </w:p>
        </w:tc>
        <w:tc>
          <w:tcPr>
            <w:tcW w:w="3465" w:type="dxa"/>
            <w:gridSpan w:val="2"/>
          </w:tcPr>
          <w:p w14:paraId="139224A6" w14:textId="77777777" w:rsidR="00D34592" w:rsidRPr="005045DC" w:rsidRDefault="00D34592" w:rsidP="008778A0">
            <w:pPr>
              <w:pStyle w:val="TAH"/>
            </w:pPr>
            <w:r w:rsidRPr="005045DC">
              <w:t>Message Sequence</w:t>
            </w:r>
          </w:p>
        </w:tc>
        <w:tc>
          <w:tcPr>
            <w:tcW w:w="534" w:type="dxa"/>
            <w:tcBorders>
              <w:bottom w:val="nil"/>
            </w:tcBorders>
          </w:tcPr>
          <w:p w14:paraId="6894B3D7" w14:textId="77777777" w:rsidR="00D34592" w:rsidRPr="005045DC" w:rsidRDefault="00D34592" w:rsidP="008778A0">
            <w:pPr>
              <w:pStyle w:val="TAH"/>
            </w:pPr>
            <w:r w:rsidRPr="005045DC">
              <w:t>TP</w:t>
            </w:r>
          </w:p>
        </w:tc>
        <w:tc>
          <w:tcPr>
            <w:tcW w:w="878" w:type="dxa"/>
            <w:tcBorders>
              <w:bottom w:val="nil"/>
            </w:tcBorders>
          </w:tcPr>
          <w:p w14:paraId="2BC44082" w14:textId="77777777" w:rsidR="00D34592" w:rsidRPr="005045DC" w:rsidRDefault="00D34592" w:rsidP="008778A0">
            <w:pPr>
              <w:pStyle w:val="TAH"/>
            </w:pPr>
            <w:r w:rsidRPr="005045DC">
              <w:t>Verdict</w:t>
            </w:r>
          </w:p>
        </w:tc>
      </w:tr>
      <w:tr w:rsidR="00D34592" w:rsidRPr="005045DC" w14:paraId="232699E0" w14:textId="77777777" w:rsidTr="008778A0">
        <w:trPr>
          <w:jc w:val="center"/>
        </w:trPr>
        <w:tc>
          <w:tcPr>
            <w:tcW w:w="579" w:type="dxa"/>
            <w:tcBorders>
              <w:top w:val="nil"/>
            </w:tcBorders>
          </w:tcPr>
          <w:p w14:paraId="40FF3327" w14:textId="77777777" w:rsidR="00D34592" w:rsidRPr="005045DC" w:rsidRDefault="00D34592" w:rsidP="008778A0">
            <w:pPr>
              <w:pStyle w:val="TAH"/>
            </w:pPr>
          </w:p>
        </w:tc>
        <w:tc>
          <w:tcPr>
            <w:tcW w:w="3350" w:type="dxa"/>
            <w:tcBorders>
              <w:top w:val="nil"/>
            </w:tcBorders>
          </w:tcPr>
          <w:p w14:paraId="195A3364" w14:textId="77777777" w:rsidR="00D34592" w:rsidRPr="005045DC" w:rsidRDefault="00D34592" w:rsidP="008778A0">
            <w:pPr>
              <w:pStyle w:val="TAH"/>
            </w:pPr>
          </w:p>
        </w:tc>
        <w:tc>
          <w:tcPr>
            <w:tcW w:w="691" w:type="dxa"/>
          </w:tcPr>
          <w:p w14:paraId="34723D19" w14:textId="77777777" w:rsidR="00D34592" w:rsidRPr="005045DC" w:rsidRDefault="00D34592" w:rsidP="008778A0">
            <w:pPr>
              <w:pStyle w:val="TAH"/>
            </w:pPr>
            <w:r w:rsidRPr="005045DC">
              <w:t>U - S</w:t>
            </w:r>
          </w:p>
        </w:tc>
        <w:tc>
          <w:tcPr>
            <w:tcW w:w="2774" w:type="dxa"/>
          </w:tcPr>
          <w:p w14:paraId="1D9EC3A6" w14:textId="77777777" w:rsidR="00D34592" w:rsidRPr="005045DC" w:rsidRDefault="00D34592" w:rsidP="008778A0">
            <w:pPr>
              <w:pStyle w:val="TAH"/>
            </w:pPr>
            <w:r w:rsidRPr="005045DC">
              <w:t>Message</w:t>
            </w:r>
          </w:p>
        </w:tc>
        <w:tc>
          <w:tcPr>
            <w:tcW w:w="534" w:type="dxa"/>
            <w:tcBorders>
              <w:top w:val="nil"/>
            </w:tcBorders>
          </w:tcPr>
          <w:p w14:paraId="6EC4696E" w14:textId="77777777" w:rsidR="00D34592" w:rsidRPr="005045DC" w:rsidRDefault="00D34592" w:rsidP="008778A0">
            <w:pPr>
              <w:pStyle w:val="TAH"/>
            </w:pPr>
          </w:p>
        </w:tc>
        <w:tc>
          <w:tcPr>
            <w:tcW w:w="878" w:type="dxa"/>
            <w:tcBorders>
              <w:top w:val="nil"/>
            </w:tcBorders>
          </w:tcPr>
          <w:p w14:paraId="000D8EA9" w14:textId="77777777" w:rsidR="00D34592" w:rsidRPr="005045DC" w:rsidRDefault="00D34592" w:rsidP="008778A0">
            <w:pPr>
              <w:pStyle w:val="TAH"/>
            </w:pPr>
          </w:p>
        </w:tc>
      </w:tr>
      <w:tr w:rsidR="00D34592" w:rsidRPr="005045DC" w14:paraId="798AD2A2" w14:textId="77777777" w:rsidTr="008778A0">
        <w:trPr>
          <w:jc w:val="center"/>
        </w:trPr>
        <w:tc>
          <w:tcPr>
            <w:tcW w:w="579" w:type="dxa"/>
          </w:tcPr>
          <w:p w14:paraId="1AE9EDDC" w14:textId="77777777" w:rsidR="00D34592" w:rsidRPr="005045DC" w:rsidRDefault="00D34592" w:rsidP="008778A0">
            <w:pPr>
              <w:pStyle w:val="TAC"/>
            </w:pPr>
            <w:r w:rsidRPr="005045DC">
              <w:t>1</w:t>
            </w:r>
          </w:p>
        </w:tc>
        <w:tc>
          <w:tcPr>
            <w:tcW w:w="3350" w:type="dxa"/>
          </w:tcPr>
          <w:p w14:paraId="1B56DCFA" w14:textId="77777777" w:rsidR="00D34592" w:rsidRPr="005045DC" w:rsidRDefault="00D34592" w:rsidP="008778A0">
            <w:pPr>
              <w:pStyle w:val="TAL"/>
              <w:rPr>
                <w:lang w:eastAsia="zh-CN"/>
              </w:rPr>
            </w:pPr>
            <w:r w:rsidRPr="005045DC">
              <w:t>Void.</w:t>
            </w:r>
          </w:p>
        </w:tc>
        <w:tc>
          <w:tcPr>
            <w:tcW w:w="691" w:type="dxa"/>
          </w:tcPr>
          <w:p w14:paraId="6E68244E" w14:textId="77777777" w:rsidR="00D34592" w:rsidRPr="005045DC" w:rsidRDefault="00D34592" w:rsidP="008778A0">
            <w:pPr>
              <w:pStyle w:val="TAC"/>
            </w:pPr>
            <w:r w:rsidRPr="005045DC">
              <w:t>-</w:t>
            </w:r>
          </w:p>
        </w:tc>
        <w:tc>
          <w:tcPr>
            <w:tcW w:w="2774" w:type="dxa"/>
          </w:tcPr>
          <w:p w14:paraId="2C45BB19" w14:textId="77777777" w:rsidR="00D34592" w:rsidRPr="005045DC" w:rsidRDefault="00D34592" w:rsidP="008778A0">
            <w:pPr>
              <w:pStyle w:val="TAL"/>
            </w:pPr>
            <w:r w:rsidRPr="005045DC">
              <w:t>-</w:t>
            </w:r>
          </w:p>
        </w:tc>
        <w:tc>
          <w:tcPr>
            <w:tcW w:w="534" w:type="dxa"/>
          </w:tcPr>
          <w:p w14:paraId="0A27842E" w14:textId="77777777" w:rsidR="00D34592" w:rsidRPr="005045DC" w:rsidRDefault="00D34592" w:rsidP="008778A0">
            <w:pPr>
              <w:pStyle w:val="TAC"/>
            </w:pPr>
            <w:r w:rsidRPr="005045DC">
              <w:t>-</w:t>
            </w:r>
          </w:p>
        </w:tc>
        <w:tc>
          <w:tcPr>
            <w:tcW w:w="878" w:type="dxa"/>
          </w:tcPr>
          <w:p w14:paraId="290680E0" w14:textId="77777777" w:rsidR="00D34592" w:rsidRPr="005045DC" w:rsidRDefault="00D34592" w:rsidP="008778A0">
            <w:pPr>
              <w:pStyle w:val="TAC"/>
            </w:pPr>
            <w:r w:rsidRPr="005045DC">
              <w:t>-</w:t>
            </w:r>
          </w:p>
        </w:tc>
      </w:tr>
      <w:tr w:rsidR="00D34592" w:rsidRPr="005045DC" w14:paraId="6E68D2D8" w14:textId="77777777" w:rsidTr="008778A0">
        <w:trPr>
          <w:jc w:val="center"/>
        </w:trPr>
        <w:tc>
          <w:tcPr>
            <w:tcW w:w="579" w:type="dxa"/>
          </w:tcPr>
          <w:p w14:paraId="5DBF9912" w14:textId="77777777" w:rsidR="00D34592" w:rsidRPr="005045DC" w:rsidRDefault="00D34592" w:rsidP="008778A0">
            <w:pPr>
              <w:pStyle w:val="TAC"/>
            </w:pPr>
            <w:r w:rsidRPr="005045DC">
              <w:t>2</w:t>
            </w:r>
          </w:p>
        </w:tc>
        <w:tc>
          <w:tcPr>
            <w:tcW w:w="3350" w:type="dxa"/>
          </w:tcPr>
          <w:p w14:paraId="1A602A13" w14:textId="77777777" w:rsidR="00D34592" w:rsidRPr="005045DC" w:rsidRDefault="00D34592" w:rsidP="008778A0">
            <w:pPr>
              <w:pStyle w:val="TAL"/>
            </w:pPr>
            <w:r w:rsidRPr="005045DC">
              <w:rPr>
                <w:lang w:eastAsia="zh-CN"/>
              </w:rPr>
              <w:t>The UE is switched on.</w:t>
            </w:r>
          </w:p>
        </w:tc>
        <w:tc>
          <w:tcPr>
            <w:tcW w:w="691" w:type="dxa"/>
          </w:tcPr>
          <w:p w14:paraId="763AC8E8" w14:textId="77777777" w:rsidR="00D34592" w:rsidRPr="005045DC" w:rsidRDefault="00D34592" w:rsidP="008778A0">
            <w:pPr>
              <w:pStyle w:val="TAC"/>
            </w:pPr>
            <w:r w:rsidRPr="005045DC">
              <w:t>-</w:t>
            </w:r>
          </w:p>
        </w:tc>
        <w:tc>
          <w:tcPr>
            <w:tcW w:w="2774" w:type="dxa"/>
          </w:tcPr>
          <w:p w14:paraId="483A5A5A" w14:textId="77777777" w:rsidR="00D34592" w:rsidRPr="005045DC" w:rsidRDefault="00D34592" w:rsidP="008778A0">
            <w:pPr>
              <w:pStyle w:val="TAL"/>
            </w:pPr>
            <w:r w:rsidRPr="005045DC">
              <w:t>-</w:t>
            </w:r>
          </w:p>
        </w:tc>
        <w:tc>
          <w:tcPr>
            <w:tcW w:w="534" w:type="dxa"/>
          </w:tcPr>
          <w:p w14:paraId="01A90218" w14:textId="77777777" w:rsidR="00D34592" w:rsidRPr="005045DC" w:rsidRDefault="00D34592" w:rsidP="008778A0">
            <w:pPr>
              <w:pStyle w:val="TAC"/>
            </w:pPr>
            <w:r w:rsidRPr="005045DC">
              <w:t>-</w:t>
            </w:r>
          </w:p>
        </w:tc>
        <w:tc>
          <w:tcPr>
            <w:tcW w:w="878" w:type="dxa"/>
          </w:tcPr>
          <w:p w14:paraId="4BC20C90" w14:textId="77777777" w:rsidR="00D34592" w:rsidRPr="005045DC" w:rsidRDefault="00D34592" w:rsidP="008778A0">
            <w:pPr>
              <w:pStyle w:val="TAC"/>
            </w:pPr>
            <w:r w:rsidRPr="005045DC">
              <w:t>-</w:t>
            </w:r>
          </w:p>
        </w:tc>
      </w:tr>
      <w:tr w:rsidR="00D34592" w:rsidRPr="005045DC" w14:paraId="72EAE1A0" w14:textId="77777777" w:rsidTr="008778A0">
        <w:trPr>
          <w:jc w:val="center"/>
        </w:trPr>
        <w:tc>
          <w:tcPr>
            <w:tcW w:w="579" w:type="dxa"/>
          </w:tcPr>
          <w:p w14:paraId="466D884D" w14:textId="77777777" w:rsidR="00D34592" w:rsidRPr="005045DC" w:rsidRDefault="00D34592" w:rsidP="008778A0">
            <w:pPr>
              <w:rPr>
                <w:lang w:eastAsia="zh-CN"/>
              </w:rPr>
            </w:pPr>
            <w:r w:rsidRPr="005045DC">
              <w:rPr>
                <w:rFonts w:ascii="Arial" w:hAnsi="Arial"/>
                <w:sz w:val="18"/>
              </w:rPr>
              <w:t>3-14</w:t>
            </w:r>
          </w:p>
        </w:tc>
        <w:tc>
          <w:tcPr>
            <w:tcW w:w="3350" w:type="dxa"/>
          </w:tcPr>
          <w:p w14:paraId="7312D819" w14:textId="77777777" w:rsidR="00D34592" w:rsidRPr="005045DC" w:rsidRDefault="00D34592" w:rsidP="008778A0">
            <w:pPr>
              <w:rPr>
                <w:lang w:eastAsia="zh-CN"/>
              </w:rPr>
            </w:pPr>
            <w:r w:rsidRPr="005045DC">
              <w:rPr>
                <w:rFonts w:ascii="Arial" w:hAnsi="Arial"/>
                <w:sz w:val="18"/>
              </w:rPr>
              <w:t>Steps 2–13 of Table 4.5.2.2-2 in TS 38.508-1 [4] are performed.</w:t>
            </w:r>
          </w:p>
        </w:tc>
        <w:tc>
          <w:tcPr>
            <w:tcW w:w="691" w:type="dxa"/>
          </w:tcPr>
          <w:p w14:paraId="34F92707" w14:textId="77777777" w:rsidR="00D34592" w:rsidRPr="005045DC" w:rsidRDefault="00D34592" w:rsidP="008778A0">
            <w:pPr>
              <w:pStyle w:val="TAC"/>
            </w:pPr>
            <w:r w:rsidRPr="005045DC">
              <w:t>-</w:t>
            </w:r>
          </w:p>
        </w:tc>
        <w:tc>
          <w:tcPr>
            <w:tcW w:w="2774" w:type="dxa"/>
          </w:tcPr>
          <w:p w14:paraId="555AF967" w14:textId="77777777" w:rsidR="00D34592" w:rsidRPr="005045DC" w:rsidRDefault="00D34592" w:rsidP="008778A0">
            <w:pPr>
              <w:pStyle w:val="TAL"/>
              <w:rPr>
                <w:lang w:eastAsia="zh-CN"/>
              </w:rPr>
            </w:pPr>
            <w:r w:rsidRPr="005045DC">
              <w:t>-</w:t>
            </w:r>
          </w:p>
        </w:tc>
        <w:tc>
          <w:tcPr>
            <w:tcW w:w="534" w:type="dxa"/>
          </w:tcPr>
          <w:p w14:paraId="1E1ED7A9" w14:textId="77777777" w:rsidR="00D34592" w:rsidRPr="005045DC" w:rsidRDefault="00D34592" w:rsidP="008778A0">
            <w:r w:rsidRPr="005045DC">
              <w:t>-</w:t>
            </w:r>
          </w:p>
        </w:tc>
        <w:tc>
          <w:tcPr>
            <w:tcW w:w="878" w:type="dxa"/>
          </w:tcPr>
          <w:p w14:paraId="20442FCF" w14:textId="77777777" w:rsidR="00D34592" w:rsidRPr="005045DC" w:rsidRDefault="00D34592" w:rsidP="008778A0">
            <w:r w:rsidRPr="005045DC">
              <w:t>-</w:t>
            </w:r>
          </w:p>
        </w:tc>
      </w:tr>
      <w:tr w:rsidR="00D34592" w:rsidRPr="005045DC" w14:paraId="7F82D331" w14:textId="77777777" w:rsidTr="008778A0">
        <w:trPr>
          <w:jc w:val="center"/>
        </w:trPr>
        <w:tc>
          <w:tcPr>
            <w:tcW w:w="579" w:type="dxa"/>
          </w:tcPr>
          <w:p w14:paraId="37DEB7A1" w14:textId="77777777" w:rsidR="00D34592" w:rsidRPr="005045DC" w:rsidRDefault="00D34592" w:rsidP="008778A0">
            <w:pPr>
              <w:pStyle w:val="TAC"/>
              <w:rPr>
                <w:lang w:eastAsia="zh-CN"/>
              </w:rPr>
            </w:pPr>
            <w:r w:rsidRPr="005045DC">
              <w:rPr>
                <w:lang w:eastAsia="zh-CN"/>
              </w:rPr>
              <w:t>15</w:t>
            </w:r>
          </w:p>
        </w:tc>
        <w:tc>
          <w:tcPr>
            <w:tcW w:w="3350" w:type="dxa"/>
          </w:tcPr>
          <w:p w14:paraId="763762BE" w14:textId="77777777" w:rsidR="00D34592" w:rsidRPr="005045DC" w:rsidRDefault="00D34592" w:rsidP="008778A0">
            <w:pPr>
              <w:pStyle w:val="TAL"/>
            </w:pPr>
            <w:r w:rsidRPr="005045DC">
              <w:t xml:space="preserve">SS does not send REGISTRATION ACCEPT to the UE and update TAC value in </w:t>
            </w:r>
            <w:r w:rsidRPr="005045DC">
              <w:rPr>
                <w:iCs/>
              </w:rPr>
              <w:t>SIB1</w:t>
            </w:r>
            <w:r w:rsidRPr="005045DC">
              <w:t>.</w:t>
            </w:r>
          </w:p>
        </w:tc>
        <w:tc>
          <w:tcPr>
            <w:tcW w:w="691" w:type="dxa"/>
          </w:tcPr>
          <w:p w14:paraId="45D40943" w14:textId="77777777" w:rsidR="00D34592" w:rsidRPr="005045DC" w:rsidRDefault="00D34592" w:rsidP="008778A0">
            <w:pPr>
              <w:pStyle w:val="TAL"/>
            </w:pPr>
            <w:r w:rsidRPr="005045DC">
              <w:rPr>
                <w:lang w:eastAsia="zh-CN"/>
              </w:rPr>
              <w:t>-</w:t>
            </w:r>
          </w:p>
        </w:tc>
        <w:tc>
          <w:tcPr>
            <w:tcW w:w="2774" w:type="dxa"/>
          </w:tcPr>
          <w:p w14:paraId="72741B17" w14:textId="77777777" w:rsidR="00D34592" w:rsidRPr="005045DC" w:rsidRDefault="00D34592" w:rsidP="008778A0">
            <w:pPr>
              <w:pStyle w:val="TAL"/>
            </w:pPr>
            <w:r w:rsidRPr="005045DC">
              <w:rPr>
                <w:lang w:eastAsia="zh-CN"/>
              </w:rPr>
              <w:t>-</w:t>
            </w:r>
          </w:p>
        </w:tc>
        <w:tc>
          <w:tcPr>
            <w:tcW w:w="534" w:type="dxa"/>
          </w:tcPr>
          <w:p w14:paraId="6B4033B2" w14:textId="77777777" w:rsidR="00D34592" w:rsidRPr="005045DC" w:rsidRDefault="00D34592" w:rsidP="008778A0">
            <w:pPr>
              <w:pStyle w:val="TAL"/>
            </w:pPr>
            <w:r w:rsidRPr="005045DC">
              <w:t>-</w:t>
            </w:r>
          </w:p>
        </w:tc>
        <w:tc>
          <w:tcPr>
            <w:tcW w:w="878" w:type="dxa"/>
          </w:tcPr>
          <w:p w14:paraId="190C14B3" w14:textId="77777777" w:rsidR="00D34592" w:rsidRPr="005045DC" w:rsidRDefault="00D34592" w:rsidP="008778A0">
            <w:pPr>
              <w:pStyle w:val="TAL"/>
            </w:pPr>
            <w:r w:rsidRPr="005045DC">
              <w:t>-</w:t>
            </w:r>
          </w:p>
        </w:tc>
      </w:tr>
      <w:tr w:rsidR="00D34592" w:rsidRPr="005045DC" w14:paraId="17D5E3C6" w14:textId="77777777" w:rsidTr="008778A0">
        <w:trPr>
          <w:jc w:val="center"/>
        </w:trPr>
        <w:tc>
          <w:tcPr>
            <w:tcW w:w="579" w:type="dxa"/>
          </w:tcPr>
          <w:p w14:paraId="58ECF988" w14:textId="77777777" w:rsidR="00D34592" w:rsidRPr="005045DC" w:rsidRDefault="00D34592" w:rsidP="008778A0">
            <w:pPr>
              <w:pStyle w:val="TAC"/>
            </w:pPr>
            <w:r w:rsidRPr="005045DC">
              <w:t>15A</w:t>
            </w:r>
          </w:p>
        </w:tc>
        <w:tc>
          <w:tcPr>
            <w:tcW w:w="3350" w:type="dxa"/>
          </w:tcPr>
          <w:p w14:paraId="162DC4A1" w14:textId="77777777" w:rsidR="00D34592" w:rsidRPr="005045DC" w:rsidRDefault="00D34592" w:rsidP="008778A0">
            <w:pPr>
              <w:pStyle w:val="TAL"/>
            </w:pPr>
            <w:r w:rsidRPr="005045DC">
              <w:t>Void.</w:t>
            </w:r>
          </w:p>
        </w:tc>
        <w:tc>
          <w:tcPr>
            <w:tcW w:w="691" w:type="dxa"/>
          </w:tcPr>
          <w:p w14:paraId="74DD0F61" w14:textId="77777777" w:rsidR="00D34592" w:rsidRPr="005045DC" w:rsidRDefault="00D34592" w:rsidP="008778A0">
            <w:pPr>
              <w:pStyle w:val="TAL"/>
            </w:pPr>
            <w:r w:rsidRPr="005045DC">
              <w:t>-</w:t>
            </w:r>
          </w:p>
        </w:tc>
        <w:tc>
          <w:tcPr>
            <w:tcW w:w="2774" w:type="dxa"/>
          </w:tcPr>
          <w:p w14:paraId="5FA3F399" w14:textId="77777777" w:rsidR="00D34592" w:rsidRPr="005045DC" w:rsidRDefault="00D34592" w:rsidP="008778A0">
            <w:pPr>
              <w:pStyle w:val="TAL"/>
            </w:pPr>
            <w:r w:rsidRPr="005045DC">
              <w:t>-</w:t>
            </w:r>
          </w:p>
        </w:tc>
        <w:tc>
          <w:tcPr>
            <w:tcW w:w="534" w:type="dxa"/>
          </w:tcPr>
          <w:p w14:paraId="2FC51C0F" w14:textId="77777777" w:rsidR="00D34592" w:rsidRPr="005045DC" w:rsidRDefault="00D34592" w:rsidP="008778A0">
            <w:pPr>
              <w:pStyle w:val="TAL"/>
            </w:pPr>
            <w:r w:rsidRPr="005045DC">
              <w:t>-</w:t>
            </w:r>
          </w:p>
        </w:tc>
        <w:tc>
          <w:tcPr>
            <w:tcW w:w="878" w:type="dxa"/>
          </w:tcPr>
          <w:p w14:paraId="37D23F5F" w14:textId="77777777" w:rsidR="00D34592" w:rsidRPr="005045DC" w:rsidRDefault="00D34592" w:rsidP="008778A0">
            <w:pPr>
              <w:pStyle w:val="TAL"/>
            </w:pPr>
            <w:r w:rsidRPr="005045DC">
              <w:t>-</w:t>
            </w:r>
          </w:p>
        </w:tc>
      </w:tr>
      <w:tr w:rsidR="00D34592" w:rsidRPr="005045DC" w14:paraId="6A14535D" w14:textId="77777777" w:rsidTr="008778A0">
        <w:trPr>
          <w:jc w:val="center"/>
        </w:trPr>
        <w:tc>
          <w:tcPr>
            <w:tcW w:w="579" w:type="dxa"/>
          </w:tcPr>
          <w:p w14:paraId="038FE89E" w14:textId="77777777" w:rsidR="00D34592" w:rsidRPr="005045DC" w:rsidRDefault="00D34592" w:rsidP="008778A0">
            <w:pPr>
              <w:pStyle w:val="TAC"/>
              <w:rPr>
                <w:lang w:eastAsia="zh-CN"/>
              </w:rPr>
            </w:pPr>
            <w:r w:rsidRPr="005045DC">
              <w:rPr>
                <w:lang w:eastAsia="zh-CN"/>
              </w:rPr>
              <w:t>16</w:t>
            </w:r>
          </w:p>
        </w:tc>
        <w:tc>
          <w:tcPr>
            <w:tcW w:w="3350" w:type="dxa"/>
          </w:tcPr>
          <w:p w14:paraId="42DBA607" w14:textId="77777777" w:rsidR="00D34592" w:rsidRPr="005045DC" w:rsidRDefault="00D34592" w:rsidP="008778A0">
            <w:pPr>
              <w:pStyle w:val="TAL"/>
              <w:rPr>
                <w:szCs w:val="22"/>
                <w:lang w:eastAsia="zh-CN"/>
              </w:rPr>
            </w:pPr>
            <w:r w:rsidRPr="005045DC">
              <w:t xml:space="preserve">The SS notifies the UE of change of System Information on </w:t>
            </w:r>
            <w:r w:rsidRPr="005045DC">
              <w:rPr>
                <w:szCs w:val="22"/>
              </w:rPr>
              <w:t>NGC Cell A</w:t>
            </w:r>
            <w:r w:rsidRPr="005045DC">
              <w:t xml:space="preserve"> by sending Short Message on PDCCH using P-RNTI.</w:t>
            </w:r>
          </w:p>
        </w:tc>
        <w:tc>
          <w:tcPr>
            <w:tcW w:w="691" w:type="dxa"/>
          </w:tcPr>
          <w:p w14:paraId="7F7D2FF5" w14:textId="77777777" w:rsidR="00D34592" w:rsidRPr="005045DC" w:rsidRDefault="00D34592" w:rsidP="008778A0">
            <w:pPr>
              <w:pStyle w:val="TAC"/>
            </w:pPr>
            <w:r w:rsidRPr="005045DC">
              <w:t>&lt;--</w:t>
            </w:r>
          </w:p>
        </w:tc>
        <w:tc>
          <w:tcPr>
            <w:tcW w:w="2774" w:type="dxa"/>
          </w:tcPr>
          <w:p w14:paraId="00A5CCE8" w14:textId="77777777" w:rsidR="00D34592" w:rsidRPr="005045DC" w:rsidRDefault="00D34592" w:rsidP="008778A0">
            <w:pPr>
              <w:pStyle w:val="TAL"/>
            </w:pPr>
            <w:r w:rsidRPr="005045DC">
              <w:t>PDCCH (DCI 1_0): Short Message</w:t>
            </w:r>
          </w:p>
        </w:tc>
        <w:tc>
          <w:tcPr>
            <w:tcW w:w="534" w:type="dxa"/>
          </w:tcPr>
          <w:p w14:paraId="73B2A058" w14:textId="77777777" w:rsidR="00D34592" w:rsidRPr="005045DC" w:rsidRDefault="00D34592" w:rsidP="008778A0">
            <w:pPr>
              <w:pStyle w:val="TAC"/>
            </w:pPr>
            <w:r w:rsidRPr="005045DC">
              <w:t>-</w:t>
            </w:r>
          </w:p>
        </w:tc>
        <w:tc>
          <w:tcPr>
            <w:tcW w:w="878" w:type="dxa"/>
          </w:tcPr>
          <w:p w14:paraId="26BE356D" w14:textId="77777777" w:rsidR="00D34592" w:rsidRPr="005045DC" w:rsidRDefault="00D34592" w:rsidP="008778A0">
            <w:pPr>
              <w:pStyle w:val="TAC"/>
            </w:pPr>
            <w:r w:rsidRPr="005045DC">
              <w:t>-</w:t>
            </w:r>
          </w:p>
        </w:tc>
      </w:tr>
      <w:tr w:rsidR="00D34592" w:rsidRPr="005045DC" w14:paraId="408DE06E" w14:textId="77777777" w:rsidTr="008778A0">
        <w:trPr>
          <w:jc w:val="center"/>
        </w:trPr>
        <w:tc>
          <w:tcPr>
            <w:tcW w:w="579" w:type="dxa"/>
          </w:tcPr>
          <w:p w14:paraId="28CEFC8A" w14:textId="77777777" w:rsidR="00D34592" w:rsidRPr="005045DC" w:rsidRDefault="00D34592" w:rsidP="008778A0">
            <w:pPr>
              <w:pStyle w:val="TAC"/>
              <w:rPr>
                <w:lang w:eastAsia="zh-CN"/>
              </w:rPr>
            </w:pPr>
            <w:r w:rsidRPr="005045DC">
              <w:t>16A-28</w:t>
            </w:r>
          </w:p>
        </w:tc>
        <w:tc>
          <w:tcPr>
            <w:tcW w:w="3350" w:type="dxa"/>
          </w:tcPr>
          <w:p w14:paraId="27BB073C" w14:textId="77777777" w:rsidR="00D34592" w:rsidRPr="005045DC" w:rsidRDefault="00D34592" w:rsidP="008778A0">
            <w:pPr>
              <w:pStyle w:val="TAL"/>
              <w:rPr>
                <w:lang w:eastAsia="zh-CN"/>
              </w:rPr>
            </w:pPr>
            <w:r w:rsidRPr="005045DC">
              <w:t>Void.</w:t>
            </w:r>
          </w:p>
        </w:tc>
        <w:tc>
          <w:tcPr>
            <w:tcW w:w="691" w:type="dxa"/>
          </w:tcPr>
          <w:p w14:paraId="4D115F1D" w14:textId="77777777" w:rsidR="00D34592" w:rsidRPr="005045DC" w:rsidRDefault="00D34592" w:rsidP="008778A0">
            <w:pPr>
              <w:pStyle w:val="TAC"/>
            </w:pPr>
            <w:r w:rsidRPr="005045DC">
              <w:t>-</w:t>
            </w:r>
          </w:p>
        </w:tc>
        <w:tc>
          <w:tcPr>
            <w:tcW w:w="2774" w:type="dxa"/>
          </w:tcPr>
          <w:p w14:paraId="2E7ABEF7" w14:textId="77777777" w:rsidR="00D34592" w:rsidRPr="005045DC" w:rsidRDefault="00D34592" w:rsidP="008778A0">
            <w:pPr>
              <w:pStyle w:val="TAL"/>
            </w:pPr>
            <w:r w:rsidRPr="005045DC">
              <w:t>-</w:t>
            </w:r>
          </w:p>
        </w:tc>
        <w:tc>
          <w:tcPr>
            <w:tcW w:w="534" w:type="dxa"/>
          </w:tcPr>
          <w:p w14:paraId="35FCE4FE" w14:textId="77777777" w:rsidR="00D34592" w:rsidRPr="005045DC" w:rsidRDefault="00D34592" w:rsidP="008778A0">
            <w:pPr>
              <w:pStyle w:val="TAC"/>
              <w:rPr>
                <w:lang w:eastAsia="zh-CN"/>
              </w:rPr>
            </w:pPr>
            <w:r w:rsidRPr="005045DC">
              <w:t>-</w:t>
            </w:r>
          </w:p>
        </w:tc>
        <w:tc>
          <w:tcPr>
            <w:tcW w:w="878" w:type="dxa"/>
          </w:tcPr>
          <w:p w14:paraId="41E9C741" w14:textId="77777777" w:rsidR="00D34592" w:rsidRPr="005045DC" w:rsidRDefault="00D34592" w:rsidP="008778A0">
            <w:pPr>
              <w:pStyle w:val="TAC"/>
            </w:pPr>
            <w:r w:rsidRPr="005045DC">
              <w:t>-</w:t>
            </w:r>
          </w:p>
        </w:tc>
      </w:tr>
      <w:tr w:rsidR="00D34592" w:rsidRPr="005045DC" w14:paraId="51CE4FFF" w14:textId="77777777" w:rsidTr="008778A0">
        <w:trPr>
          <w:jc w:val="center"/>
        </w:trPr>
        <w:tc>
          <w:tcPr>
            <w:tcW w:w="579" w:type="dxa"/>
          </w:tcPr>
          <w:p w14:paraId="1DE7B14F" w14:textId="77777777" w:rsidR="00D34592" w:rsidRPr="005045DC" w:rsidRDefault="00D34592" w:rsidP="008778A0">
            <w:r w:rsidRPr="005045DC">
              <w:rPr>
                <w:rFonts w:ascii="Arial" w:hAnsi="Arial"/>
                <w:sz w:val="18"/>
              </w:rPr>
              <w:t>29</w:t>
            </w:r>
          </w:p>
        </w:tc>
        <w:tc>
          <w:tcPr>
            <w:tcW w:w="3350" w:type="dxa"/>
          </w:tcPr>
          <w:p w14:paraId="5C89D2E7" w14:textId="77777777" w:rsidR="00D34592" w:rsidRPr="005045DC" w:rsidRDefault="00D34592" w:rsidP="008778A0">
            <w:pPr>
              <w:rPr>
                <w:lang w:eastAsia="zh-CN"/>
              </w:rPr>
            </w:pPr>
            <w:r w:rsidRPr="005045DC">
              <w:rPr>
                <w:rFonts w:ascii="Arial" w:hAnsi="Arial"/>
                <w:sz w:val="18"/>
              </w:rPr>
              <w:t>Check: Does the UE transmit an REGISTRATION REQUEST message before the 15 second timer (T3510) started in step 5 expires?</w:t>
            </w:r>
          </w:p>
        </w:tc>
        <w:tc>
          <w:tcPr>
            <w:tcW w:w="691" w:type="dxa"/>
          </w:tcPr>
          <w:p w14:paraId="2E6CD264" w14:textId="77777777" w:rsidR="00D34592" w:rsidRPr="005045DC" w:rsidRDefault="00D34592" w:rsidP="008778A0">
            <w:pPr>
              <w:pStyle w:val="TAC"/>
            </w:pPr>
            <w:r w:rsidRPr="005045DC">
              <w:t>-</w:t>
            </w:r>
          </w:p>
        </w:tc>
        <w:tc>
          <w:tcPr>
            <w:tcW w:w="2774" w:type="dxa"/>
          </w:tcPr>
          <w:p w14:paraId="1FD02471" w14:textId="77777777" w:rsidR="00D34592" w:rsidRPr="005045DC" w:rsidRDefault="00D34592" w:rsidP="008778A0">
            <w:pPr>
              <w:pStyle w:val="TAL"/>
            </w:pPr>
            <w:r w:rsidRPr="005045DC">
              <w:t>5GMM: REGISTRATION REQUEST</w:t>
            </w:r>
          </w:p>
        </w:tc>
        <w:tc>
          <w:tcPr>
            <w:tcW w:w="534" w:type="dxa"/>
          </w:tcPr>
          <w:p w14:paraId="0F12BBED" w14:textId="77777777" w:rsidR="00D34592" w:rsidRPr="005045DC" w:rsidRDefault="00D34592" w:rsidP="008778A0">
            <w:pPr>
              <w:rPr>
                <w:rFonts w:ascii="Arial" w:hAnsi="Arial"/>
                <w:sz w:val="18"/>
              </w:rPr>
            </w:pPr>
            <w:r w:rsidRPr="005045DC">
              <w:rPr>
                <w:rFonts w:ascii="Arial" w:hAnsi="Arial"/>
                <w:sz w:val="18"/>
              </w:rPr>
              <w:t>1</w:t>
            </w:r>
          </w:p>
        </w:tc>
        <w:tc>
          <w:tcPr>
            <w:tcW w:w="878" w:type="dxa"/>
          </w:tcPr>
          <w:p w14:paraId="5CC02167" w14:textId="77777777" w:rsidR="00D34592" w:rsidRPr="005045DC" w:rsidRDefault="00D34592" w:rsidP="008778A0">
            <w:pPr>
              <w:rPr>
                <w:rFonts w:ascii="Arial" w:hAnsi="Arial"/>
                <w:sz w:val="18"/>
              </w:rPr>
            </w:pPr>
            <w:r w:rsidRPr="005045DC">
              <w:rPr>
                <w:rFonts w:ascii="Arial" w:hAnsi="Arial"/>
                <w:sz w:val="18"/>
              </w:rPr>
              <w:t>P</w:t>
            </w:r>
          </w:p>
        </w:tc>
      </w:tr>
      <w:tr w:rsidR="00D34592" w:rsidRPr="005045DC" w14:paraId="0F20F632" w14:textId="77777777" w:rsidTr="008778A0">
        <w:trPr>
          <w:jc w:val="center"/>
        </w:trPr>
        <w:tc>
          <w:tcPr>
            <w:tcW w:w="579" w:type="dxa"/>
          </w:tcPr>
          <w:p w14:paraId="72DFD2D5" w14:textId="77777777" w:rsidR="00D34592" w:rsidRPr="005045DC" w:rsidRDefault="00D34592" w:rsidP="008778A0">
            <w:r w:rsidRPr="005045DC">
              <w:rPr>
                <w:rFonts w:ascii="Arial" w:hAnsi="Arial"/>
                <w:sz w:val="18"/>
              </w:rPr>
              <w:t>29A1</w:t>
            </w:r>
          </w:p>
        </w:tc>
        <w:tc>
          <w:tcPr>
            <w:tcW w:w="3350" w:type="dxa"/>
          </w:tcPr>
          <w:p w14:paraId="0FA8367C" w14:textId="77777777" w:rsidR="00D34592" w:rsidRPr="005045DC" w:rsidRDefault="00D34592" w:rsidP="008778A0">
            <w:r w:rsidRPr="005045DC">
              <w:rPr>
                <w:rFonts w:ascii="Arial" w:hAnsi="Arial"/>
                <w:sz w:val="18"/>
              </w:rPr>
              <w:t>The SS transmits a REGISTRATION ACCEPT message.</w:t>
            </w:r>
          </w:p>
        </w:tc>
        <w:tc>
          <w:tcPr>
            <w:tcW w:w="691" w:type="dxa"/>
          </w:tcPr>
          <w:p w14:paraId="433EE553" w14:textId="77777777" w:rsidR="00D34592" w:rsidRPr="005045DC" w:rsidRDefault="00D34592" w:rsidP="008778A0">
            <w:pPr>
              <w:pStyle w:val="TAC"/>
            </w:pPr>
            <w:r w:rsidRPr="005045DC">
              <w:t>&lt;--</w:t>
            </w:r>
          </w:p>
        </w:tc>
        <w:tc>
          <w:tcPr>
            <w:tcW w:w="2774" w:type="dxa"/>
          </w:tcPr>
          <w:p w14:paraId="5EF0766B" w14:textId="77777777" w:rsidR="00D34592" w:rsidRPr="005045DC" w:rsidRDefault="00D34592" w:rsidP="008778A0">
            <w:pPr>
              <w:pStyle w:val="TAL"/>
            </w:pPr>
            <w:r w:rsidRPr="005045DC">
              <w:t>REGISTRATION ACCEPT</w:t>
            </w:r>
          </w:p>
        </w:tc>
        <w:tc>
          <w:tcPr>
            <w:tcW w:w="534" w:type="dxa"/>
          </w:tcPr>
          <w:p w14:paraId="49FBDBD5" w14:textId="77777777" w:rsidR="00D34592" w:rsidRPr="005045DC" w:rsidRDefault="00D34592" w:rsidP="008778A0">
            <w:r w:rsidRPr="005045DC">
              <w:rPr>
                <w:rFonts w:ascii="Arial" w:hAnsi="Arial"/>
                <w:sz w:val="18"/>
              </w:rPr>
              <w:t>-</w:t>
            </w:r>
          </w:p>
        </w:tc>
        <w:tc>
          <w:tcPr>
            <w:tcW w:w="878" w:type="dxa"/>
          </w:tcPr>
          <w:p w14:paraId="5E2D68F9" w14:textId="77777777" w:rsidR="00D34592" w:rsidRPr="005045DC" w:rsidRDefault="00D34592" w:rsidP="008778A0">
            <w:r w:rsidRPr="005045DC">
              <w:rPr>
                <w:rFonts w:ascii="Arial" w:hAnsi="Arial"/>
                <w:sz w:val="18"/>
              </w:rPr>
              <w:t>-</w:t>
            </w:r>
          </w:p>
        </w:tc>
      </w:tr>
      <w:tr w:rsidR="00D34592" w:rsidRPr="005045DC" w14:paraId="5A397902" w14:textId="77777777" w:rsidTr="008778A0">
        <w:trPr>
          <w:jc w:val="center"/>
        </w:trPr>
        <w:tc>
          <w:tcPr>
            <w:tcW w:w="579" w:type="dxa"/>
          </w:tcPr>
          <w:p w14:paraId="7E91988E" w14:textId="77777777" w:rsidR="00D34592" w:rsidRPr="005045DC" w:rsidRDefault="00D34592" w:rsidP="008778A0">
            <w:r w:rsidRPr="005045DC">
              <w:rPr>
                <w:rFonts w:ascii="Arial" w:hAnsi="Arial"/>
                <w:sz w:val="18"/>
              </w:rPr>
              <w:t>29A2</w:t>
            </w:r>
          </w:p>
        </w:tc>
        <w:tc>
          <w:tcPr>
            <w:tcW w:w="3350" w:type="dxa"/>
          </w:tcPr>
          <w:p w14:paraId="329668DD" w14:textId="77777777" w:rsidR="00D34592" w:rsidRPr="005045DC" w:rsidRDefault="00D34592" w:rsidP="008778A0">
            <w:r w:rsidRPr="005045DC">
              <w:rPr>
                <w:rFonts w:ascii="Arial" w:hAnsi="Arial"/>
                <w:sz w:val="18"/>
              </w:rPr>
              <w:t>The UE transmits a REGISTRATION COMPLETE message.</w:t>
            </w:r>
          </w:p>
        </w:tc>
        <w:tc>
          <w:tcPr>
            <w:tcW w:w="691" w:type="dxa"/>
          </w:tcPr>
          <w:p w14:paraId="4F41A1B4" w14:textId="77777777" w:rsidR="00D34592" w:rsidRPr="005045DC" w:rsidRDefault="00D34592" w:rsidP="008778A0">
            <w:pPr>
              <w:pStyle w:val="TAC"/>
            </w:pPr>
            <w:r w:rsidRPr="005045DC">
              <w:t>--&gt;</w:t>
            </w:r>
          </w:p>
        </w:tc>
        <w:tc>
          <w:tcPr>
            <w:tcW w:w="2774" w:type="dxa"/>
          </w:tcPr>
          <w:p w14:paraId="23E551CE" w14:textId="77777777" w:rsidR="00D34592" w:rsidRPr="005045DC" w:rsidRDefault="00D34592" w:rsidP="008778A0">
            <w:pPr>
              <w:pStyle w:val="TAL"/>
            </w:pPr>
            <w:r w:rsidRPr="005045DC">
              <w:t>REGISTRATION COMPLETE</w:t>
            </w:r>
          </w:p>
        </w:tc>
        <w:tc>
          <w:tcPr>
            <w:tcW w:w="534" w:type="dxa"/>
          </w:tcPr>
          <w:p w14:paraId="2F801664" w14:textId="77777777" w:rsidR="00D34592" w:rsidRPr="005045DC" w:rsidRDefault="00D34592" w:rsidP="008778A0">
            <w:r w:rsidRPr="005045DC">
              <w:rPr>
                <w:rFonts w:ascii="Arial" w:hAnsi="Arial"/>
                <w:sz w:val="18"/>
              </w:rPr>
              <w:t>-</w:t>
            </w:r>
          </w:p>
        </w:tc>
        <w:tc>
          <w:tcPr>
            <w:tcW w:w="878" w:type="dxa"/>
          </w:tcPr>
          <w:p w14:paraId="5FE7C9E6" w14:textId="77777777" w:rsidR="00D34592" w:rsidRPr="005045DC" w:rsidRDefault="00D34592" w:rsidP="008778A0">
            <w:r w:rsidRPr="005045DC">
              <w:rPr>
                <w:rFonts w:ascii="Arial" w:hAnsi="Arial"/>
                <w:sz w:val="18"/>
              </w:rPr>
              <w:t>-</w:t>
            </w:r>
          </w:p>
        </w:tc>
      </w:tr>
      <w:tr w:rsidR="00D34592" w:rsidRPr="005045DC" w14:paraId="4EB02192" w14:textId="77777777" w:rsidTr="008778A0">
        <w:trPr>
          <w:jc w:val="center"/>
        </w:trPr>
        <w:tc>
          <w:tcPr>
            <w:tcW w:w="579" w:type="dxa"/>
          </w:tcPr>
          <w:p w14:paraId="69E4369D" w14:textId="77777777" w:rsidR="00D34592" w:rsidRPr="005045DC" w:rsidRDefault="00D34592" w:rsidP="008778A0">
            <w:r w:rsidRPr="005045DC">
              <w:rPr>
                <w:rFonts w:ascii="Arial" w:hAnsi="Arial"/>
                <w:sz w:val="18"/>
              </w:rPr>
              <w:t>30</w:t>
            </w:r>
            <w:del w:id="116" w:author="Kalahasti, Narendra" w:date="2023-10-30T15:45:00Z">
              <w:r w:rsidRPr="005045DC" w:rsidDel="007320A7">
                <w:rPr>
                  <w:rFonts w:ascii="Arial" w:hAnsi="Arial"/>
                  <w:sz w:val="18"/>
                </w:rPr>
                <w:delText>-32</w:delText>
              </w:r>
            </w:del>
          </w:p>
        </w:tc>
        <w:tc>
          <w:tcPr>
            <w:tcW w:w="3350" w:type="dxa"/>
          </w:tcPr>
          <w:p w14:paraId="73100CA8" w14:textId="77777777" w:rsidR="00D34592" w:rsidRPr="005045DC" w:rsidRDefault="00D34592" w:rsidP="008778A0">
            <w:pPr>
              <w:rPr>
                <w:lang w:eastAsia="zh-CN"/>
              </w:rPr>
            </w:pPr>
            <w:r w:rsidRPr="005045DC">
              <w:rPr>
                <w:rFonts w:ascii="Arial" w:hAnsi="Arial"/>
                <w:sz w:val="18"/>
              </w:rPr>
              <w:t>Steps 19a1</w:t>
            </w:r>
            <w:del w:id="117" w:author="Kalahasti, Narendra" w:date="2023-10-30T15:45:00Z">
              <w:r w:rsidRPr="005045DC" w:rsidDel="007320A7">
                <w:rPr>
                  <w:rFonts w:ascii="Arial" w:hAnsi="Arial"/>
                  <w:sz w:val="18"/>
                </w:rPr>
                <w:delText>-19Aa2</w:delText>
              </w:r>
            </w:del>
            <w:r w:rsidRPr="005045DC">
              <w:rPr>
                <w:rFonts w:ascii="Arial" w:hAnsi="Arial"/>
                <w:sz w:val="18"/>
              </w:rPr>
              <w:t xml:space="preserve"> of Table 4.5.2.2-2 of the generic procedure in TS 38.508-1 [4] are performed.</w:t>
            </w:r>
          </w:p>
        </w:tc>
        <w:tc>
          <w:tcPr>
            <w:tcW w:w="691" w:type="dxa"/>
          </w:tcPr>
          <w:p w14:paraId="49C29140" w14:textId="77777777" w:rsidR="00D34592" w:rsidRPr="005045DC" w:rsidRDefault="00D34592" w:rsidP="008778A0">
            <w:pPr>
              <w:pStyle w:val="TAC"/>
            </w:pPr>
            <w:r w:rsidRPr="005045DC">
              <w:t>-</w:t>
            </w:r>
          </w:p>
        </w:tc>
        <w:tc>
          <w:tcPr>
            <w:tcW w:w="2774" w:type="dxa"/>
          </w:tcPr>
          <w:p w14:paraId="484B26C8" w14:textId="77777777" w:rsidR="00D34592" w:rsidRPr="005045DC" w:rsidRDefault="00D34592" w:rsidP="008778A0">
            <w:pPr>
              <w:pStyle w:val="TAL"/>
            </w:pPr>
            <w:r w:rsidRPr="005045DC">
              <w:t>-</w:t>
            </w:r>
          </w:p>
        </w:tc>
        <w:tc>
          <w:tcPr>
            <w:tcW w:w="534" w:type="dxa"/>
          </w:tcPr>
          <w:p w14:paraId="061B9B08" w14:textId="77777777" w:rsidR="00D34592" w:rsidRPr="005045DC" w:rsidRDefault="00D34592" w:rsidP="008778A0">
            <w:pPr>
              <w:rPr>
                <w:rFonts w:ascii="Arial" w:hAnsi="Arial"/>
                <w:sz w:val="18"/>
              </w:rPr>
            </w:pPr>
            <w:r w:rsidRPr="005045DC">
              <w:rPr>
                <w:rFonts w:ascii="Arial" w:hAnsi="Arial"/>
                <w:sz w:val="18"/>
              </w:rPr>
              <w:t>-</w:t>
            </w:r>
          </w:p>
        </w:tc>
        <w:tc>
          <w:tcPr>
            <w:tcW w:w="878" w:type="dxa"/>
          </w:tcPr>
          <w:p w14:paraId="6C17233F" w14:textId="77777777" w:rsidR="00D34592" w:rsidRPr="005045DC" w:rsidRDefault="00D34592" w:rsidP="008778A0">
            <w:pPr>
              <w:rPr>
                <w:rFonts w:ascii="Arial" w:hAnsi="Arial"/>
                <w:sz w:val="18"/>
              </w:rPr>
            </w:pPr>
            <w:r w:rsidRPr="005045DC">
              <w:rPr>
                <w:rFonts w:ascii="Arial" w:hAnsi="Arial"/>
                <w:sz w:val="18"/>
              </w:rPr>
              <w:t>-</w:t>
            </w:r>
          </w:p>
        </w:tc>
      </w:tr>
    </w:tbl>
    <w:p w14:paraId="5604B747" w14:textId="77777777" w:rsidR="00D34592" w:rsidRPr="005045DC" w:rsidRDefault="00D34592" w:rsidP="00D34592"/>
    <w:p w14:paraId="0DF80573" w14:textId="77777777" w:rsidR="00D34592" w:rsidRPr="005045DC" w:rsidRDefault="00D34592" w:rsidP="00D34592">
      <w:pPr>
        <w:pStyle w:val="H6"/>
        <w:rPr>
          <w:szCs w:val="22"/>
        </w:rPr>
      </w:pPr>
      <w:r w:rsidRPr="005045DC">
        <w:rPr>
          <w:szCs w:val="22"/>
        </w:rPr>
        <w:t>9.1.5.1.</w:t>
      </w:r>
      <w:r w:rsidRPr="005045DC">
        <w:rPr>
          <w:szCs w:val="22"/>
          <w:lang w:eastAsia="zh-CN"/>
        </w:rPr>
        <w:t>9</w:t>
      </w:r>
      <w:r w:rsidRPr="005045DC">
        <w:rPr>
          <w:szCs w:val="22"/>
        </w:rPr>
        <w:t>.3.3</w:t>
      </w:r>
      <w:r w:rsidRPr="005045DC">
        <w:rPr>
          <w:szCs w:val="22"/>
        </w:rPr>
        <w:tab/>
        <w:t>Specific message contents</w:t>
      </w:r>
    </w:p>
    <w:p w14:paraId="7EF5BA68" w14:textId="77777777" w:rsidR="00D34592" w:rsidRPr="005045DC" w:rsidRDefault="00D34592" w:rsidP="00D34592">
      <w:pPr>
        <w:pStyle w:val="TH"/>
      </w:pPr>
      <w:r w:rsidRPr="005045DC">
        <w:t xml:space="preserve">Table 9.1.5.1.9.3.3-0A: </w:t>
      </w:r>
      <w:r w:rsidRPr="005045DC">
        <w:rPr>
          <w:iCs/>
        </w:rPr>
        <w:t xml:space="preserve">SIB1 of </w:t>
      </w:r>
      <w:r w:rsidRPr="005045DC">
        <w:rPr>
          <w:szCs w:val="22"/>
        </w:rPr>
        <w:t>NGC Cell A</w:t>
      </w:r>
      <w:r w:rsidRPr="005045DC">
        <w:rPr>
          <w:iCs/>
        </w:rP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5045DC" w14:paraId="0FC33971"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33FD1960" w14:textId="77777777" w:rsidR="00D34592" w:rsidRPr="005045DC" w:rsidRDefault="00D34592" w:rsidP="008778A0">
            <w:pPr>
              <w:pStyle w:val="TAH"/>
              <w:jc w:val="left"/>
              <w:rPr>
                <w:b w:val="0"/>
                <w:bCs/>
              </w:rPr>
            </w:pPr>
            <w:r w:rsidRPr="005045DC">
              <w:rPr>
                <w:b w:val="0"/>
                <w:bCs/>
              </w:rPr>
              <w:t>Derivation Path: TS 38.508-1 [4], Table 4.6.1-28</w:t>
            </w:r>
          </w:p>
        </w:tc>
      </w:tr>
      <w:tr w:rsidR="00D34592" w:rsidRPr="005045DC" w14:paraId="452651D0"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F7F550E" w14:textId="77777777" w:rsidR="00D34592" w:rsidRPr="005045DC" w:rsidRDefault="00D34592" w:rsidP="008778A0">
            <w:pPr>
              <w:pStyle w:val="TAH"/>
            </w:pPr>
            <w:r w:rsidRPr="005045D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EECBFB" w14:textId="77777777" w:rsidR="00D34592" w:rsidRPr="005045DC" w:rsidRDefault="00D34592" w:rsidP="008778A0">
            <w:pPr>
              <w:pStyle w:val="TAH"/>
            </w:pPr>
            <w:r w:rsidRPr="005045DC">
              <w:t>Value/remark</w:t>
            </w:r>
          </w:p>
        </w:tc>
        <w:tc>
          <w:tcPr>
            <w:tcW w:w="2015" w:type="dxa"/>
            <w:tcBorders>
              <w:top w:val="single" w:sz="4" w:space="0" w:color="auto"/>
              <w:left w:val="single" w:sz="4" w:space="0" w:color="auto"/>
              <w:bottom w:val="single" w:sz="4" w:space="0" w:color="auto"/>
              <w:right w:val="single" w:sz="4" w:space="0" w:color="auto"/>
            </w:tcBorders>
            <w:hideMark/>
          </w:tcPr>
          <w:p w14:paraId="7E144A79" w14:textId="77777777" w:rsidR="00D34592" w:rsidRPr="005045DC" w:rsidRDefault="00D34592" w:rsidP="008778A0">
            <w:pPr>
              <w:pStyle w:val="TAH"/>
            </w:pPr>
            <w:r w:rsidRPr="005045DC">
              <w:t>Comment</w:t>
            </w:r>
          </w:p>
        </w:tc>
        <w:tc>
          <w:tcPr>
            <w:tcW w:w="1245" w:type="dxa"/>
            <w:tcBorders>
              <w:top w:val="single" w:sz="4" w:space="0" w:color="auto"/>
              <w:left w:val="single" w:sz="4" w:space="0" w:color="auto"/>
              <w:bottom w:val="single" w:sz="4" w:space="0" w:color="auto"/>
              <w:right w:val="single" w:sz="4" w:space="0" w:color="auto"/>
            </w:tcBorders>
            <w:hideMark/>
          </w:tcPr>
          <w:p w14:paraId="6B7A128B" w14:textId="77777777" w:rsidR="00D34592" w:rsidRPr="005045DC" w:rsidRDefault="00D34592" w:rsidP="008778A0">
            <w:pPr>
              <w:pStyle w:val="TAH"/>
            </w:pPr>
            <w:r w:rsidRPr="005045DC">
              <w:t>Condition</w:t>
            </w:r>
          </w:p>
        </w:tc>
      </w:tr>
      <w:tr w:rsidR="00D34592" w:rsidRPr="005045DC" w14:paraId="4202F82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A1D6104" w14:textId="77777777" w:rsidR="00D34592" w:rsidRPr="005045DC" w:rsidRDefault="00D34592" w:rsidP="008778A0">
            <w:pPr>
              <w:pStyle w:val="TAL"/>
            </w:pPr>
            <w:r w:rsidRPr="005045DC">
              <w:t>SIB1 ::= SEQUENCE {</w:t>
            </w:r>
          </w:p>
        </w:tc>
        <w:tc>
          <w:tcPr>
            <w:tcW w:w="2835" w:type="dxa"/>
            <w:tcBorders>
              <w:top w:val="single" w:sz="4" w:space="0" w:color="auto"/>
              <w:left w:val="single" w:sz="4" w:space="0" w:color="auto"/>
              <w:bottom w:val="single" w:sz="4" w:space="0" w:color="auto"/>
              <w:right w:val="single" w:sz="4" w:space="0" w:color="auto"/>
            </w:tcBorders>
          </w:tcPr>
          <w:p w14:paraId="041FC919"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272741C"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BDD4093" w14:textId="77777777" w:rsidR="00D34592" w:rsidRPr="005045DC" w:rsidRDefault="00D34592" w:rsidP="008778A0">
            <w:pPr>
              <w:pStyle w:val="TAL"/>
            </w:pPr>
          </w:p>
        </w:tc>
      </w:tr>
      <w:tr w:rsidR="00D34592" w:rsidRPr="005045DC" w14:paraId="21E80AA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06F7E012" w14:textId="77777777" w:rsidR="00D34592" w:rsidRPr="005045DC" w:rsidRDefault="00D34592" w:rsidP="008778A0">
            <w:pPr>
              <w:pStyle w:val="TAL"/>
            </w:pPr>
            <w:r w:rsidRPr="005045DC">
              <w:t xml:space="preserve">  servingCellConfigCommon SEQUENCE {</w:t>
            </w:r>
          </w:p>
        </w:tc>
        <w:tc>
          <w:tcPr>
            <w:tcW w:w="2835" w:type="dxa"/>
            <w:tcBorders>
              <w:top w:val="single" w:sz="4" w:space="0" w:color="auto"/>
              <w:left w:val="single" w:sz="4" w:space="0" w:color="auto"/>
              <w:bottom w:val="single" w:sz="4" w:space="0" w:color="auto"/>
              <w:right w:val="single" w:sz="4" w:space="0" w:color="auto"/>
            </w:tcBorders>
          </w:tcPr>
          <w:p w14:paraId="6E5BC078"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0F3A2B2"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B55E1B" w14:textId="77777777" w:rsidR="00D34592" w:rsidRPr="005045DC" w:rsidRDefault="00D34592" w:rsidP="008778A0">
            <w:pPr>
              <w:pStyle w:val="TAL"/>
            </w:pPr>
          </w:p>
        </w:tc>
      </w:tr>
      <w:tr w:rsidR="00D34592" w:rsidRPr="005045DC" w14:paraId="0D5F400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DEE52A8" w14:textId="77777777" w:rsidR="00D34592" w:rsidRPr="005045DC" w:rsidRDefault="00D34592" w:rsidP="008778A0">
            <w:pPr>
              <w:pStyle w:val="TAL"/>
            </w:pPr>
            <w:r w:rsidRPr="005045DC">
              <w:t xml:space="preserve">    pcch-Config SEQUENCE {</w:t>
            </w:r>
          </w:p>
        </w:tc>
        <w:tc>
          <w:tcPr>
            <w:tcW w:w="2835" w:type="dxa"/>
            <w:tcBorders>
              <w:top w:val="single" w:sz="4" w:space="0" w:color="auto"/>
              <w:left w:val="single" w:sz="4" w:space="0" w:color="auto"/>
              <w:bottom w:val="single" w:sz="4" w:space="0" w:color="auto"/>
              <w:right w:val="single" w:sz="4" w:space="0" w:color="auto"/>
            </w:tcBorders>
          </w:tcPr>
          <w:p w14:paraId="1AE5DFA2"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7FC11334"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0AAB6D" w14:textId="77777777" w:rsidR="00D34592" w:rsidRPr="005045DC" w:rsidRDefault="00D34592" w:rsidP="008778A0">
            <w:pPr>
              <w:pStyle w:val="TAL"/>
            </w:pPr>
          </w:p>
        </w:tc>
      </w:tr>
      <w:tr w:rsidR="00D34592" w:rsidRPr="005045DC" w14:paraId="2F9FA4BB"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290931" w14:textId="77777777" w:rsidR="00D34592" w:rsidRPr="005045DC" w:rsidRDefault="00D34592" w:rsidP="008778A0">
            <w:pPr>
              <w:pStyle w:val="TAL"/>
            </w:pPr>
            <w:r w:rsidRPr="005045DC">
              <w:t xml:space="preserve">      defaultPagingCycle</w:t>
            </w:r>
          </w:p>
        </w:tc>
        <w:tc>
          <w:tcPr>
            <w:tcW w:w="2835" w:type="dxa"/>
            <w:tcBorders>
              <w:top w:val="single" w:sz="4" w:space="0" w:color="auto"/>
              <w:left w:val="single" w:sz="4" w:space="0" w:color="auto"/>
              <w:bottom w:val="single" w:sz="4" w:space="0" w:color="auto"/>
              <w:right w:val="single" w:sz="4" w:space="0" w:color="auto"/>
            </w:tcBorders>
            <w:hideMark/>
          </w:tcPr>
          <w:p w14:paraId="335267CE" w14:textId="77777777" w:rsidR="00D34592" w:rsidRPr="005045DC" w:rsidRDefault="00D34592" w:rsidP="008778A0">
            <w:pPr>
              <w:pStyle w:val="TAL"/>
            </w:pPr>
            <w:r w:rsidRPr="005045DC">
              <w:t>rf32</w:t>
            </w:r>
          </w:p>
        </w:tc>
        <w:tc>
          <w:tcPr>
            <w:tcW w:w="2015" w:type="dxa"/>
            <w:tcBorders>
              <w:top w:val="single" w:sz="4" w:space="0" w:color="auto"/>
              <w:left w:val="single" w:sz="4" w:space="0" w:color="auto"/>
              <w:bottom w:val="single" w:sz="4" w:space="0" w:color="auto"/>
              <w:right w:val="single" w:sz="4" w:space="0" w:color="auto"/>
            </w:tcBorders>
          </w:tcPr>
          <w:p w14:paraId="7B651CDA"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110E149" w14:textId="77777777" w:rsidR="00D34592" w:rsidRPr="005045DC" w:rsidRDefault="00D34592" w:rsidP="008778A0">
            <w:pPr>
              <w:pStyle w:val="TAL"/>
            </w:pPr>
          </w:p>
        </w:tc>
      </w:tr>
      <w:tr w:rsidR="00D34592" w:rsidRPr="005045DC" w14:paraId="5B331FD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1A7F737A" w14:textId="77777777" w:rsidR="00D34592" w:rsidRPr="005045DC" w:rsidRDefault="00D34592" w:rsidP="008778A0">
            <w:pPr>
              <w:pStyle w:val="TAL"/>
            </w:pPr>
            <w:r w:rsidRPr="005045DC">
              <w:t xml:space="preserve">    }</w:t>
            </w:r>
          </w:p>
        </w:tc>
        <w:tc>
          <w:tcPr>
            <w:tcW w:w="2835" w:type="dxa"/>
            <w:tcBorders>
              <w:top w:val="single" w:sz="4" w:space="0" w:color="auto"/>
              <w:left w:val="single" w:sz="4" w:space="0" w:color="auto"/>
              <w:bottom w:val="single" w:sz="4" w:space="0" w:color="auto"/>
              <w:right w:val="single" w:sz="4" w:space="0" w:color="auto"/>
            </w:tcBorders>
          </w:tcPr>
          <w:p w14:paraId="267DC51F"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1FFF9C6"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41DEDA9" w14:textId="77777777" w:rsidR="00D34592" w:rsidRPr="005045DC" w:rsidRDefault="00D34592" w:rsidP="008778A0">
            <w:pPr>
              <w:pStyle w:val="TAL"/>
            </w:pPr>
          </w:p>
        </w:tc>
      </w:tr>
      <w:tr w:rsidR="00D34592" w:rsidRPr="005045DC" w14:paraId="1FAA3A75"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35A7FAF" w14:textId="77777777" w:rsidR="00D34592" w:rsidRPr="005045DC" w:rsidRDefault="00D34592" w:rsidP="008778A0">
            <w:pPr>
              <w:pStyle w:val="TAL"/>
            </w:pPr>
            <w:r w:rsidRPr="005045DC">
              <w:t xml:space="preserve">  }</w:t>
            </w:r>
          </w:p>
        </w:tc>
        <w:tc>
          <w:tcPr>
            <w:tcW w:w="2835" w:type="dxa"/>
            <w:tcBorders>
              <w:top w:val="single" w:sz="4" w:space="0" w:color="auto"/>
              <w:left w:val="single" w:sz="4" w:space="0" w:color="auto"/>
              <w:bottom w:val="single" w:sz="4" w:space="0" w:color="auto"/>
              <w:right w:val="single" w:sz="4" w:space="0" w:color="auto"/>
            </w:tcBorders>
          </w:tcPr>
          <w:p w14:paraId="51E135F7"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47E012F5"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A440CC1" w14:textId="77777777" w:rsidR="00D34592" w:rsidRPr="005045DC" w:rsidRDefault="00D34592" w:rsidP="008778A0">
            <w:pPr>
              <w:pStyle w:val="TAL"/>
            </w:pPr>
          </w:p>
        </w:tc>
      </w:tr>
      <w:tr w:rsidR="00D34592" w:rsidRPr="005045DC" w14:paraId="2E85B90A"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091552C" w14:textId="77777777" w:rsidR="00D34592" w:rsidRPr="005045DC" w:rsidRDefault="00D34592" w:rsidP="008778A0">
            <w:pPr>
              <w:pStyle w:val="TAL"/>
            </w:pPr>
            <w:r w:rsidRPr="005045DC">
              <w:t>}</w:t>
            </w:r>
          </w:p>
        </w:tc>
        <w:tc>
          <w:tcPr>
            <w:tcW w:w="2835" w:type="dxa"/>
            <w:tcBorders>
              <w:top w:val="single" w:sz="4" w:space="0" w:color="auto"/>
              <w:left w:val="single" w:sz="4" w:space="0" w:color="auto"/>
              <w:bottom w:val="single" w:sz="4" w:space="0" w:color="auto"/>
              <w:right w:val="single" w:sz="4" w:space="0" w:color="auto"/>
            </w:tcBorders>
          </w:tcPr>
          <w:p w14:paraId="427D5B71"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E29CB73"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46EECF9" w14:textId="77777777" w:rsidR="00D34592" w:rsidRPr="005045DC" w:rsidRDefault="00D34592" w:rsidP="008778A0">
            <w:pPr>
              <w:pStyle w:val="TAL"/>
            </w:pPr>
          </w:p>
        </w:tc>
      </w:tr>
    </w:tbl>
    <w:p w14:paraId="5B189165" w14:textId="77777777" w:rsidR="00D34592" w:rsidRPr="005045DC" w:rsidRDefault="00D34592" w:rsidP="00D34592"/>
    <w:p w14:paraId="588EA496" w14:textId="77777777" w:rsidR="00D34592" w:rsidRPr="005045DC" w:rsidRDefault="00D34592" w:rsidP="00D34592">
      <w:pPr>
        <w:pStyle w:val="TH"/>
      </w:pPr>
      <w:r w:rsidRPr="005045DC">
        <w:t xml:space="preserve">Table 9.1.5.1.9.3.3-0: </w:t>
      </w:r>
      <w:r w:rsidRPr="005045DC">
        <w:rPr>
          <w:iCs/>
        </w:rPr>
        <w:t xml:space="preserve">SIB1 of </w:t>
      </w:r>
      <w:r w:rsidRPr="005045DC">
        <w:rPr>
          <w:szCs w:val="22"/>
        </w:rPr>
        <w:t>NGC Cell A</w:t>
      </w:r>
      <w:r w:rsidRPr="005045DC">
        <w:rPr>
          <w:iCs/>
        </w:rPr>
        <w:t xml:space="preserve"> (step 15, Table </w:t>
      </w:r>
      <w:r w:rsidRPr="005045DC">
        <w:rPr>
          <w:sz w:val="21"/>
          <w:szCs w:val="22"/>
        </w:rPr>
        <w:t>9.1.5.1.9.3.2-1</w:t>
      </w:r>
      <w:r w:rsidRPr="005045D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34592" w:rsidRPr="005045DC" w14:paraId="6751C3DF"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734CE09C" w14:textId="77777777" w:rsidR="00D34592" w:rsidRPr="005045DC" w:rsidRDefault="00D34592" w:rsidP="008778A0">
            <w:pPr>
              <w:pStyle w:val="TAH"/>
              <w:jc w:val="left"/>
              <w:rPr>
                <w:b w:val="0"/>
                <w:bCs/>
              </w:rPr>
            </w:pPr>
            <w:r w:rsidRPr="005045DC">
              <w:rPr>
                <w:b w:val="0"/>
                <w:bCs/>
              </w:rPr>
              <w:t>Derivation Path: TS 38.508-1 [4], Table 4.6.1-28</w:t>
            </w:r>
          </w:p>
        </w:tc>
      </w:tr>
      <w:tr w:rsidR="00D34592" w:rsidRPr="005045DC" w14:paraId="5C8B5001"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6D41DF3" w14:textId="77777777" w:rsidR="00D34592" w:rsidRPr="005045DC" w:rsidRDefault="00D34592" w:rsidP="008778A0">
            <w:pPr>
              <w:pStyle w:val="TAH"/>
            </w:pPr>
            <w:r w:rsidRPr="005045D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28DC83F" w14:textId="77777777" w:rsidR="00D34592" w:rsidRPr="005045DC" w:rsidRDefault="00D34592" w:rsidP="008778A0">
            <w:pPr>
              <w:pStyle w:val="TAH"/>
            </w:pPr>
            <w:r w:rsidRPr="005045DC">
              <w:t>Value/remark</w:t>
            </w:r>
          </w:p>
        </w:tc>
        <w:tc>
          <w:tcPr>
            <w:tcW w:w="2015" w:type="dxa"/>
            <w:tcBorders>
              <w:top w:val="single" w:sz="4" w:space="0" w:color="auto"/>
              <w:left w:val="single" w:sz="4" w:space="0" w:color="auto"/>
              <w:bottom w:val="single" w:sz="4" w:space="0" w:color="auto"/>
              <w:right w:val="single" w:sz="4" w:space="0" w:color="auto"/>
            </w:tcBorders>
            <w:hideMark/>
          </w:tcPr>
          <w:p w14:paraId="2447F1FA" w14:textId="77777777" w:rsidR="00D34592" w:rsidRPr="005045DC" w:rsidRDefault="00D34592" w:rsidP="008778A0">
            <w:pPr>
              <w:pStyle w:val="TAH"/>
            </w:pPr>
            <w:r w:rsidRPr="005045DC">
              <w:t>Comment</w:t>
            </w:r>
          </w:p>
        </w:tc>
        <w:tc>
          <w:tcPr>
            <w:tcW w:w="1245" w:type="dxa"/>
            <w:tcBorders>
              <w:top w:val="single" w:sz="4" w:space="0" w:color="auto"/>
              <w:left w:val="single" w:sz="4" w:space="0" w:color="auto"/>
              <w:bottom w:val="single" w:sz="4" w:space="0" w:color="auto"/>
              <w:right w:val="single" w:sz="4" w:space="0" w:color="auto"/>
            </w:tcBorders>
            <w:hideMark/>
          </w:tcPr>
          <w:p w14:paraId="771ADC88" w14:textId="77777777" w:rsidR="00D34592" w:rsidRPr="005045DC" w:rsidRDefault="00D34592" w:rsidP="008778A0">
            <w:pPr>
              <w:pStyle w:val="TAH"/>
            </w:pPr>
            <w:r w:rsidRPr="005045DC">
              <w:t>Condition</w:t>
            </w:r>
          </w:p>
        </w:tc>
      </w:tr>
      <w:tr w:rsidR="00D34592" w:rsidRPr="005045DC" w14:paraId="46C292CD"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7892747" w14:textId="77777777" w:rsidR="00D34592" w:rsidRPr="005045DC" w:rsidRDefault="00D34592" w:rsidP="008778A0">
            <w:pPr>
              <w:pStyle w:val="TAL"/>
            </w:pPr>
            <w:r w:rsidRPr="005045DC">
              <w:t>SIB1 ::= SEQUENCE {</w:t>
            </w:r>
          </w:p>
        </w:tc>
        <w:tc>
          <w:tcPr>
            <w:tcW w:w="2835" w:type="dxa"/>
            <w:tcBorders>
              <w:top w:val="single" w:sz="4" w:space="0" w:color="auto"/>
              <w:left w:val="single" w:sz="4" w:space="0" w:color="auto"/>
              <w:bottom w:val="single" w:sz="4" w:space="0" w:color="auto"/>
              <w:right w:val="single" w:sz="4" w:space="0" w:color="auto"/>
            </w:tcBorders>
          </w:tcPr>
          <w:p w14:paraId="13B4C4BC"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8EC1007"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32FAB12" w14:textId="77777777" w:rsidR="00D34592" w:rsidRPr="005045DC" w:rsidRDefault="00D34592" w:rsidP="008778A0">
            <w:pPr>
              <w:pStyle w:val="TAL"/>
            </w:pPr>
          </w:p>
        </w:tc>
      </w:tr>
      <w:tr w:rsidR="00D34592" w:rsidRPr="005045DC" w14:paraId="2F58207F"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3186A455" w14:textId="77777777" w:rsidR="00D34592" w:rsidRPr="005045DC" w:rsidRDefault="00D34592" w:rsidP="008778A0">
            <w:pPr>
              <w:pStyle w:val="TAL"/>
            </w:pPr>
            <w:r w:rsidRPr="005045DC">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55B0CE6"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610A99FC"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EC24EDB" w14:textId="77777777" w:rsidR="00D34592" w:rsidRPr="005045DC" w:rsidRDefault="00D34592" w:rsidP="008778A0">
            <w:pPr>
              <w:pStyle w:val="TAL"/>
            </w:pPr>
          </w:p>
        </w:tc>
      </w:tr>
      <w:tr w:rsidR="00D34592" w:rsidRPr="005045DC" w14:paraId="17384D59"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2E36234" w14:textId="77777777" w:rsidR="00D34592" w:rsidRPr="005045DC" w:rsidRDefault="00D34592" w:rsidP="008778A0">
            <w:pPr>
              <w:pStyle w:val="TAL"/>
            </w:pPr>
            <w:r w:rsidRPr="005045DC">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483B5C53"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2851CA86"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4D33F82" w14:textId="77777777" w:rsidR="00D34592" w:rsidRPr="005045DC" w:rsidRDefault="00D34592" w:rsidP="008778A0">
            <w:pPr>
              <w:pStyle w:val="TAL"/>
            </w:pPr>
          </w:p>
        </w:tc>
      </w:tr>
      <w:tr w:rsidR="00D34592" w:rsidRPr="005045DC" w14:paraId="6394922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65FC111E" w14:textId="77777777" w:rsidR="00D34592" w:rsidRPr="005045DC" w:rsidRDefault="00D34592" w:rsidP="008778A0">
            <w:pPr>
              <w:pStyle w:val="TAL"/>
            </w:pPr>
            <w:r w:rsidRPr="005045DC">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1229982C" w14:textId="77777777" w:rsidR="00D34592" w:rsidRPr="005045DC" w:rsidRDefault="00D34592" w:rsidP="008778A0">
            <w:pPr>
              <w:pStyle w:val="TAL"/>
            </w:pPr>
            <w:r w:rsidRPr="005045DC">
              <w:t>2</w:t>
            </w:r>
          </w:p>
        </w:tc>
        <w:tc>
          <w:tcPr>
            <w:tcW w:w="2015" w:type="dxa"/>
            <w:tcBorders>
              <w:top w:val="single" w:sz="4" w:space="0" w:color="auto"/>
              <w:left w:val="single" w:sz="4" w:space="0" w:color="auto"/>
              <w:bottom w:val="single" w:sz="4" w:space="0" w:color="auto"/>
              <w:right w:val="single" w:sz="4" w:space="0" w:color="auto"/>
            </w:tcBorders>
          </w:tcPr>
          <w:p w14:paraId="60BF9584"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0D7D85F" w14:textId="77777777" w:rsidR="00D34592" w:rsidRPr="005045DC" w:rsidRDefault="00D34592" w:rsidP="008778A0">
            <w:pPr>
              <w:pStyle w:val="TAL"/>
            </w:pPr>
          </w:p>
        </w:tc>
      </w:tr>
      <w:tr w:rsidR="00D34592" w:rsidRPr="005045DC" w14:paraId="2DF92A8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55B87DC5" w14:textId="77777777" w:rsidR="00D34592" w:rsidRPr="005045DC" w:rsidRDefault="00D34592" w:rsidP="008778A0">
            <w:pPr>
              <w:pStyle w:val="TAL"/>
            </w:pPr>
            <w:r w:rsidRPr="005045DC">
              <w:t xml:space="preserve">    }</w:t>
            </w:r>
          </w:p>
        </w:tc>
        <w:tc>
          <w:tcPr>
            <w:tcW w:w="2835" w:type="dxa"/>
            <w:tcBorders>
              <w:top w:val="single" w:sz="4" w:space="0" w:color="auto"/>
              <w:left w:val="single" w:sz="4" w:space="0" w:color="auto"/>
              <w:bottom w:val="single" w:sz="4" w:space="0" w:color="auto"/>
              <w:right w:val="single" w:sz="4" w:space="0" w:color="auto"/>
            </w:tcBorders>
          </w:tcPr>
          <w:p w14:paraId="21BDDBF7"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0BAC4DB4"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6C2DA3FE" w14:textId="77777777" w:rsidR="00D34592" w:rsidRPr="005045DC" w:rsidRDefault="00D34592" w:rsidP="008778A0">
            <w:pPr>
              <w:pStyle w:val="TAL"/>
            </w:pPr>
          </w:p>
        </w:tc>
      </w:tr>
      <w:tr w:rsidR="00D34592" w:rsidRPr="005045DC" w14:paraId="68FCAE6E"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AE256FD" w14:textId="77777777" w:rsidR="00D34592" w:rsidRPr="005045DC" w:rsidRDefault="00D34592" w:rsidP="008778A0">
            <w:pPr>
              <w:pStyle w:val="TAL"/>
            </w:pPr>
            <w:r w:rsidRPr="005045DC">
              <w:t xml:space="preserve">  }</w:t>
            </w:r>
          </w:p>
        </w:tc>
        <w:tc>
          <w:tcPr>
            <w:tcW w:w="2835" w:type="dxa"/>
            <w:tcBorders>
              <w:top w:val="single" w:sz="4" w:space="0" w:color="auto"/>
              <w:left w:val="single" w:sz="4" w:space="0" w:color="auto"/>
              <w:bottom w:val="single" w:sz="4" w:space="0" w:color="auto"/>
              <w:right w:val="single" w:sz="4" w:space="0" w:color="auto"/>
            </w:tcBorders>
          </w:tcPr>
          <w:p w14:paraId="682FF3BC"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12A66C9C"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5A15313" w14:textId="77777777" w:rsidR="00D34592" w:rsidRPr="005045DC" w:rsidRDefault="00D34592" w:rsidP="008778A0">
            <w:pPr>
              <w:pStyle w:val="TAL"/>
            </w:pPr>
          </w:p>
        </w:tc>
      </w:tr>
      <w:tr w:rsidR="00D34592" w:rsidRPr="005045DC" w14:paraId="059A01FC" w14:textId="77777777" w:rsidTr="008778A0">
        <w:tc>
          <w:tcPr>
            <w:tcW w:w="3652" w:type="dxa"/>
            <w:tcBorders>
              <w:top w:val="single" w:sz="4" w:space="0" w:color="auto"/>
              <w:left w:val="single" w:sz="4" w:space="0" w:color="auto"/>
              <w:bottom w:val="single" w:sz="4" w:space="0" w:color="auto"/>
              <w:right w:val="single" w:sz="4" w:space="0" w:color="auto"/>
            </w:tcBorders>
            <w:hideMark/>
          </w:tcPr>
          <w:p w14:paraId="40BCAA72" w14:textId="77777777" w:rsidR="00D34592" w:rsidRPr="005045DC" w:rsidRDefault="00D34592" w:rsidP="008778A0">
            <w:pPr>
              <w:pStyle w:val="TAL"/>
            </w:pPr>
            <w:r w:rsidRPr="005045DC">
              <w:t>}</w:t>
            </w:r>
          </w:p>
        </w:tc>
        <w:tc>
          <w:tcPr>
            <w:tcW w:w="2835" w:type="dxa"/>
            <w:tcBorders>
              <w:top w:val="single" w:sz="4" w:space="0" w:color="auto"/>
              <w:left w:val="single" w:sz="4" w:space="0" w:color="auto"/>
              <w:bottom w:val="single" w:sz="4" w:space="0" w:color="auto"/>
              <w:right w:val="single" w:sz="4" w:space="0" w:color="auto"/>
            </w:tcBorders>
          </w:tcPr>
          <w:p w14:paraId="20E3B441" w14:textId="77777777" w:rsidR="00D34592" w:rsidRPr="005045DC" w:rsidRDefault="00D34592" w:rsidP="008778A0">
            <w:pPr>
              <w:pStyle w:val="TAL"/>
            </w:pPr>
          </w:p>
        </w:tc>
        <w:tc>
          <w:tcPr>
            <w:tcW w:w="2015" w:type="dxa"/>
            <w:tcBorders>
              <w:top w:val="single" w:sz="4" w:space="0" w:color="auto"/>
              <w:left w:val="single" w:sz="4" w:space="0" w:color="auto"/>
              <w:bottom w:val="single" w:sz="4" w:space="0" w:color="auto"/>
              <w:right w:val="single" w:sz="4" w:space="0" w:color="auto"/>
            </w:tcBorders>
          </w:tcPr>
          <w:p w14:paraId="5A86D71C" w14:textId="77777777" w:rsidR="00D34592" w:rsidRPr="005045DC" w:rsidRDefault="00D34592"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01F7418A" w14:textId="77777777" w:rsidR="00D34592" w:rsidRPr="005045DC" w:rsidRDefault="00D34592" w:rsidP="008778A0">
            <w:pPr>
              <w:pStyle w:val="TAL"/>
            </w:pPr>
          </w:p>
        </w:tc>
      </w:tr>
    </w:tbl>
    <w:p w14:paraId="004AD288" w14:textId="77777777" w:rsidR="00D34592" w:rsidRPr="005045DC" w:rsidRDefault="00D34592" w:rsidP="00D34592"/>
    <w:p w14:paraId="517B556E" w14:textId="77777777" w:rsidR="00D34592" w:rsidRPr="005045DC" w:rsidRDefault="00D34592" w:rsidP="00D34592">
      <w:pPr>
        <w:pStyle w:val="TH"/>
      </w:pPr>
      <w:r w:rsidRPr="005045DC">
        <w:lastRenderedPageBreak/>
        <w:t>Table 9.1.5.1.</w:t>
      </w:r>
      <w:r w:rsidRPr="005045DC">
        <w:rPr>
          <w:lang w:eastAsia="zh-CN"/>
        </w:rPr>
        <w:t>9</w:t>
      </w:r>
      <w:r w:rsidRPr="005045DC">
        <w:t>.3.3-</w:t>
      </w:r>
      <w:r w:rsidRPr="005045DC">
        <w:rPr>
          <w:lang w:eastAsia="zh-CN"/>
        </w:rPr>
        <w:t>1</w:t>
      </w:r>
      <w:r w:rsidRPr="005045DC">
        <w:t>: Void</w:t>
      </w:r>
    </w:p>
    <w:p w14:paraId="03894A17" w14:textId="77777777" w:rsidR="00D34592" w:rsidRPr="005045DC" w:rsidRDefault="00D34592" w:rsidP="00D34592">
      <w:pPr>
        <w:pStyle w:val="TH"/>
      </w:pPr>
      <w:r w:rsidRPr="005045DC">
        <w:t>Table 9.1.5.1.9.3.3-1A: Void</w:t>
      </w:r>
      <w:r w:rsidRPr="005045DC" w:rsidDel="005C00F3">
        <w:t xml:space="preserve"> </w:t>
      </w:r>
    </w:p>
    <w:p w14:paraId="44EC0941" w14:textId="77777777" w:rsidR="00D34592" w:rsidRPr="005045DC" w:rsidRDefault="00D34592" w:rsidP="00D34592">
      <w:pPr>
        <w:pStyle w:val="TH"/>
      </w:pPr>
      <w:r w:rsidRPr="005045DC">
        <w:t>Table 9.1.5.1.</w:t>
      </w:r>
      <w:r w:rsidRPr="005045DC">
        <w:rPr>
          <w:lang w:eastAsia="zh-CN"/>
        </w:rPr>
        <w:t>9</w:t>
      </w:r>
      <w:r w:rsidRPr="005045DC">
        <w:t>.3.3-</w:t>
      </w:r>
      <w:r w:rsidRPr="005045DC">
        <w:rPr>
          <w:lang w:eastAsia="zh-CN"/>
        </w:rPr>
        <w:t>2</w:t>
      </w:r>
      <w:r w:rsidRPr="005045DC">
        <w:t>: REGISTRATION REQUEST (step 29, Table 9.1.5.1.</w:t>
      </w:r>
      <w:r w:rsidRPr="005045DC">
        <w:rPr>
          <w:lang w:eastAsia="zh-CN"/>
        </w:rPr>
        <w:t>9</w:t>
      </w:r>
      <w:r w:rsidRPr="005045DC">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D34592" w:rsidRPr="005045DC" w14:paraId="6513D008" w14:textId="77777777" w:rsidTr="008778A0">
        <w:tc>
          <w:tcPr>
            <w:tcW w:w="9739" w:type="dxa"/>
            <w:gridSpan w:val="4"/>
            <w:tcBorders>
              <w:top w:val="single" w:sz="4" w:space="0" w:color="auto"/>
              <w:left w:val="single" w:sz="4" w:space="0" w:color="auto"/>
              <w:bottom w:val="single" w:sz="4" w:space="0" w:color="auto"/>
              <w:right w:val="single" w:sz="4" w:space="0" w:color="auto"/>
            </w:tcBorders>
          </w:tcPr>
          <w:p w14:paraId="2E2BE598" w14:textId="77777777" w:rsidR="00D34592" w:rsidRPr="005045DC" w:rsidRDefault="00D34592" w:rsidP="008778A0">
            <w:pPr>
              <w:pStyle w:val="TAL"/>
            </w:pPr>
            <w:r w:rsidRPr="005045DC">
              <w:t>Derivation path: TS 38.508-1 [4], table 4.7.1-6</w:t>
            </w:r>
          </w:p>
        </w:tc>
      </w:tr>
      <w:tr w:rsidR="00D34592" w:rsidRPr="005045DC" w14:paraId="7161626A" w14:textId="77777777" w:rsidTr="008778A0">
        <w:tc>
          <w:tcPr>
            <w:tcW w:w="4641" w:type="dxa"/>
            <w:tcBorders>
              <w:top w:val="single" w:sz="4" w:space="0" w:color="auto"/>
              <w:left w:val="single" w:sz="4" w:space="0" w:color="auto"/>
              <w:bottom w:val="single" w:sz="4" w:space="0" w:color="auto"/>
              <w:right w:val="single" w:sz="4" w:space="0" w:color="auto"/>
            </w:tcBorders>
          </w:tcPr>
          <w:p w14:paraId="4420BE9D" w14:textId="77777777" w:rsidR="00D34592" w:rsidRPr="005045DC" w:rsidRDefault="00D34592" w:rsidP="008778A0">
            <w:pPr>
              <w:pStyle w:val="TAH"/>
            </w:pPr>
            <w:r w:rsidRPr="005045DC">
              <w:t>Information Element</w:t>
            </w:r>
          </w:p>
        </w:tc>
        <w:tc>
          <w:tcPr>
            <w:tcW w:w="2265" w:type="dxa"/>
            <w:tcBorders>
              <w:top w:val="single" w:sz="4" w:space="0" w:color="auto"/>
              <w:left w:val="single" w:sz="4" w:space="0" w:color="auto"/>
              <w:bottom w:val="single" w:sz="4" w:space="0" w:color="auto"/>
              <w:right w:val="single" w:sz="4" w:space="0" w:color="auto"/>
            </w:tcBorders>
          </w:tcPr>
          <w:p w14:paraId="373D629B" w14:textId="77777777" w:rsidR="00D34592" w:rsidRPr="005045DC" w:rsidRDefault="00D34592" w:rsidP="008778A0">
            <w:pPr>
              <w:pStyle w:val="TAH"/>
            </w:pPr>
            <w:r w:rsidRPr="005045DC">
              <w:t>Value/Remark</w:t>
            </w:r>
          </w:p>
        </w:tc>
        <w:tc>
          <w:tcPr>
            <w:tcW w:w="1699" w:type="dxa"/>
            <w:tcBorders>
              <w:top w:val="single" w:sz="4" w:space="0" w:color="auto"/>
              <w:left w:val="single" w:sz="4" w:space="0" w:color="auto"/>
              <w:bottom w:val="single" w:sz="4" w:space="0" w:color="auto"/>
              <w:right w:val="single" w:sz="4" w:space="0" w:color="auto"/>
            </w:tcBorders>
          </w:tcPr>
          <w:p w14:paraId="48FC986B" w14:textId="77777777" w:rsidR="00D34592" w:rsidRPr="005045DC" w:rsidRDefault="00D34592" w:rsidP="008778A0">
            <w:pPr>
              <w:pStyle w:val="TAH"/>
            </w:pPr>
            <w:r w:rsidRPr="005045DC">
              <w:t>Comment</w:t>
            </w:r>
          </w:p>
        </w:tc>
        <w:tc>
          <w:tcPr>
            <w:tcW w:w="1134" w:type="dxa"/>
            <w:tcBorders>
              <w:top w:val="single" w:sz="4" w:space="0" w:color="auto"/>
              <w:left w:val="single" w:sz="4" w:space="0" w:color="auto"/>
              <w:bottom w:val="single" w:sz="4" w:space="0" w:color="auto"/>
              <w:right w:val="single" w:sz="4" w:space="0" w:color="auto"/>
            </w:tcBorders>
          </w:tcPr>
          <w:p w14:paraId="1D701EFC" w14:textId="77777777" w:rsidR="00D34592" w:rsidRPr="005045DC" w:rsidRDefault="00D34592" w:rsidP="008778A0">
            <w:pPr>
              <w:pStyle w:val="TAH"/>
            </w:pPr>
            <w:r w:rsidRPr="005045DC">
              <w:t>Condition</w:t>
            </w:r>
          </w:p>
        </w:tc>
      </w:tr>
      <w:tr w:rsidR="00D34592" w:rsidRPr="005045DC" w14:paraId="783EED4D" w14:textId="77777777" w:rsidTr="008778A0">
        <w:tc>
          <w:tcPr>
            <w:tcW w:w="4641" w:type="dxa"/>
            <w:tcBorders>
              <w:top w:val="single" w:sz="4" w:space="0" w:color="auto"/>
              <w:left w:val="single" w:sz="4" w:space="0" w:color="auto"/>
              <w:bottom w:val="single" w:sz="4" w:space="0" w:color="auto"/>
              <w:right w:val="single" w:sz="4" w:space="0" w:color="auto"/>
            </w:tcBorders>
          </w:tcPr>
          <w:p w14:paraId="4009778A" w14:textId="77777777" w:rsidR="00D34592" w:rsidRPr="005045DC" w:rsidRDefault="00D34592" w:rsidP="008778A0">
            <w:pPr>
              <w:pStyle w:val="TAL"/>
            </w:pPr>
            <w:r w:rsidRPr="005045DC">
              <w:t>5GS registration type</w:t>
            </w:r>
          </w:p>
        </w:tc>
        <w:tc>
          <w:tcPr>
            <w:tcW w:w="2265" w:type="dxa"/>
            <w:tcBorders>
              <w:top w:val="single" w:sz="4" w:space="0" w:color="auto"/>
              <w:left w:val="single" w:sz="4" w:space="0" w:color="auto"/>
              <w:bottom w:val="single" w:sz="4" w:space="0" w:color="auto"/>
              <w:right w:val="single" w:sz="4" w:space="0" w:color="auto"/>
            </w:tcBorders>
          </w:tcPr>
          <w:p w14:paraId="463BCCDD" w14:textId="77777777" w:rsidR="00D34592" w:rsidRPr="005045DC" w:rsidRDefault="00D34592"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7F2F0B0E" w14:textId="77777777" w:rsidR="00D34592" w:rsidRPr="005045DC" w:rsidRDefault="00D34592" w:rsidP="008778A0">
            <w:pPr>
              <w:pStyle w:val="TAL"/>
            </w:pPr>
            <w:r w:rsidRPr="005045DC">
              <w:t>.</w:t>
            </w:r>
          </w:p>
        </w:tc>
        <w:tc>
          <w:tcPr>
            <w:tcW w:w="1134" w:type="dxa"/>
            <w:tcBorders>
              <w:top w:val="single" w:sz="4" w:space="0" w:color="auto"/>
              <w:left w:val="single" w:sz="4" w:space="0" w:color="auto"/>
              <w:bottom w:val="single" w:sz="4" w:space="0" w:color="auto"/>
              <w:right w:val="single" w:sz="4" w:space="0" w:color="auto"/>
            </w:tcBorders>
          </w:tcPr>
          <w:p w14:paraId="4AC810F2" w14:textId="77777777" w:rsidR="00D34592" w:rsidRPr="005045DC" w:rsidRDefault="00D34592" w:rsidP="008778A0">
            <w:pPr>
              <w:pStyle w:val="TAL"/>
            </w:pPr>
          </w:p>
        </w:tc>
      </w:tr>
      <w:tr w:rsidR="00D34592" w:rsidRPr="005045DC" w14:paraId="4E003B3E" w14:textId="77777777" w:rsidTr="008778A0">
        <w:tc>
          <w:tcPr>
            <w:tcW w:w="4641" w:type="dxa"/>
            <w:tcBorders>
              <w:top w:val="single" w:sz="4" w:space="0" w:color="auto"/>
              <w:left w:val="single" w:sz="4" w:space="0" w:color="auto"/>
              <w:bottom w:val="single" w:sz="4" w:space="0" w:color="auto"/>
              <w:right w:val="single" w:sz="4" w:space="0" w:color="auto"/>
            </w:tcBorders>
          </w:tcPr>
          <w:p w14:paraId="21229790" w14:textId="77777777" w:rsidR="00D34592" w:rsidRPr="005045DC" w:rsidRDefault="00D34592" w:rsidP="008778A0">
            <w:pPr>
              <w:pStyle w:val="TAL"/>
            </w:pPr>
            <w:r w:rsidRPr="005045DC">
              <w:t xml:space="preserve">  5GS registration type value</w:t>
            </w:r>
          </w:p>
        </w:tc>
        <w:tc>
          <w:tcPr>
            <w:tcW w:w="2265" w:type="dxa"/>
            <w:tcBorders>
              <w:top w:val="single" w:sz="4" w:space="0" w:color="auto"/>
              <w:left w:val="single" w:sz="4" w:space="0" w:color="auto"/>
              <w:bottom w:val="single" w:sz="4" w:space="0" w:color="auto"/>
              <w:right w:val="single" w:sz="4" w:space="0" w:color="auto"/>
            </w:tcBorders>
          </w:tcPr>
          <w:p w14:paraId="471D3B11" w14:textId="77777777" w:rsidR="00D34592" w:rsidRPr="005045DC" w:rsidDel="005C00F3" w:rsidRDefault="00D34592" w:rsidP="008778A0">
            <w:pPr>
              <w:pStyle w:val="TAL"/>
            </w:pPr>
            <w:r w:rsidRPr="005045DC">
              <w:t>'001'B</w:t>
            </w:r>
          </w:p>
        </w:tc>
        <w:tc>
          <w:tcPr>
            <w:tcW w:w="1699" w:type="dxa"/>
            <w:tcBorders>
              <w:top w:val="single" w:sz="4" w:space="0" w:color="auto"/>
              <w:left w:val="single" w:sz="4" w:space="0" w:color="auto"/>
              <w:bottom w:val="single" w:sz="4" w:space="0" w:color="auto"/>
              <w:right w:val="single" w:sz="4" w:space="0" w:color="auto"/>
            </w:tcBorders>
          </w:tcPr>
          <w:p w14:paraId="476FC727" w14:textId="77777777" w:rsidR="00D34592" w:rsidRPr="005045DC" w:rsidRDefault="00D34592" w:rsidP="008778A0">
            <w:pPr>
              <w:pStyle w:val="TAL"/>
            </w:pPr>
            <w:r w:rsidRPr="005045DC">
              <w:t>Initial registration</w:t>
            </w:r>
          </w:p>
        </w:tc>
        <w:tc>
          <w:tcPr>
            <w:tcW w:w="1134" w:type="dxa"/>
            <w:tcBorders>
              <w:top w:val="single" w:sz="4" w:space="0" w:color="auto"/>
              <w:left w:val="single" w:sz="4" w:space="0" w:color="auto"/>
              <w:bottom w:val="single" w:sz="4" w:space="0" w:color="auto"/>
              <w:right w:val="single" w:sz="4" w:space="0" w:color="auto"/>
            </w:tcBorders>
          </w:tcPr>
          <w:p w14:paraId="2638040D" w14:textId="77777777" w:rsidR="00D34592" w:rsidRPr="005045DC" w:rsidRDefault="00D34592" w:rsidP="008778A0">
            <w:pPr>
              <w:pStyle w:val="TAL"/>
            </w:pPr>
          </w:p>
        </w:tc>
      </w:tr>
    </w:tbl>
    <w:p w14:paraId="79ED8F2A" w14:textId="77777777" w:rsidR="00D34592" w:rsidRPr="005045DC" w:rsidRDefault="00D34592" w:rsidP="00D34592"/>
    <w:p w14:paraId="7550965F" w14:textId="77777777" w:rsidR="00D34592" w:rsidRPr="005045DC" w:rsidRDefault="00D34592">
      <w:pPr>
        <w:rPr>
          <w:rFonts w:ascii="Arial" w:hAnsi="Arial" w:cs="Arial"/>
          <w:noProof/>
          <w:color w:val="002060"/>
        </w:rPr>
      </w:pPr>
    </w:p>
    <w:p w14:paraId="345062EC" w14:textId="7C19DDAB" w:rsidR="00D34592" w:rsidRPr="00D34592" w:rsidRDefault="00D34592">
      <w:pPr>
        <w:rPr>
          <w:rFonts w:ascii="Arial" w:hAnsi="Arial" w:cs="Arial"/>
          <w:noProof/>
          <w:color w:val="002060"/>
        </w:rPr>
      </w:pPr>
      <w:r w:rsidRPr="005045DC">
        <w:rPr>
          <w:rFonts w:ascii="Arial" w:hAnsi="Arial" w:cs="Arial"/>
          <w:noProof/>
          <w:color w:val="002060"/>
        </w:rPr>
        <w:t>&lt;End of Change&gt;</w:t>
      </w:r>
    </w:p>
    <w:sectPr w:rsidR="00D34592" w:rsidRPr="00D345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5BDA" w14:textId="77777777" w:rsidR="005749C9" w:rsidRDefault="005749C9">
      <w:r>
        <w:separator/>
      </w:r>
    </w:p>
  </w:endnote>
  <w:endnote w:type="continuationSeparator" w:id="0">
    <w:p w14:paraId="11E8CCBF" w14:textId="77777777" w:rsidR="005749C9" w:rsidRDefault="0057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F2A7E" w14:textId="77777777" w:rsidR="005749C9" w:rsidRDefault="005749C9">
      <w:r>
        <w:separator/>
      </w:r>
    </w:p>
  </w:footnote>
  <w:footnote w:type="continuationSeparator" w:id="0">
    <w:p w14:paraId="54F6579A" w14:textId="77777777" w:rsidR="005749C9" w:rsidRDefault="0057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D32F6"/>
    <w:multiLevelType w:val="hybridMultilevel"/>
    <w:tmpl w:val="EEC80BCA"/>
    <w:styleLink w:val="Style11"/>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A6143B"/>
    <w:multiLevelType w:val="hybridMultilevel"/>
    <w:tmpl w:val="B1E64DEC"/>
    <w:styleLink w:val="SGS1"/>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0098468">
    <w:abstractNumId w:val="22"/>
  </w:num>
  <w:num w:numId="3" w16cid:durableId="329211288">
    <w:abstractNumId w:val="2"/>
  </w:num>
  <w:num w:numId="4" w16cid:durableId="1370299173">
    <w:abstractNumId w:val="5"/>
  </w:num>
  <w:num w:numId="5" w16cid:durableId="1458715297">
    <w:abstractNumId w:val="19"/>
  </w:num>
  <w:num w:numId="6" w16cid:durableId="2102295682">
    <w:abstractNumId w:val="6"/>
  </w:num>
  <w:num w:numId="7" w16cid:durableId="1635135709">
    <w:abstractNumId w:val="11"/>
  </w:num>
  <w:num w:numId="8" w16cid:durableId="1499029967">
    <w:abstractNumId w:val="8"/>
  </w:num>
  <w:num w:numId="9" w16cid:durableId="2076319921">
    <w:abstractNumId w:val="12"/>
  </w:num>
  <w:num w:numId="10" w16cid:durableId="225730474">
    <w:abstractNumId w:val="18"/>
  </w:num>
  <w:num w:numId="11" w16cid:durableId="888566477">
    <w:abstractNumId w:val="1"/>
  </w:num>
  <w:num w:numId="12" w16cid:durableId="1631670578">
    <w:abstractNumId w:val="20"/>
  </w:num>
  <w:num w:numId="13" w16cid:durableId="992876408">
    <w:abstractNumId w:val="10"/>
  </w:num>
  <w:num w:numId="14" w16cid:durableId="168374260">
    <w:abstractNumId w:val="15"/>
  </w:num>
  <w:num w:numId="15" w16cid:durableId="1515026722">
    <w:abstractNumId w:val="17"/>
  </w:num>
  <w:num w:numId="16" w16cid:durableId="1880121528">
    <w:abstractNumId w:val="3"/>
  </w:num>
  <w:num w:numId="17" w16cid:durableId="844901711">
    <w:abstractNumId w:val="14"/>
  </w:num>
  <w:num w:numId="18" w16cid:durableId="1613970675">
    <w:abstractNumId w:val="13"/>
  </w:num>
  <w:num w:numId="19" w16cid:durableId="2073001511">
    <w:abstractNumId w:val="16"/>
  </w:num>
  <w:num w:numId="20" w16cid:durableId="2067601690">
    <w:abstractNumId w:val="21"/>
  </w:num>
  <w:num w:numId="21" w16cid:durableId="384722176">
    <w:abstractNumId w:val="7"/>
  </w:num>
  <w:num w:numId="22" w16cid:durableId="233661510">
    <w:abstractNumId w:val="9"/>
  </w:num>
  <w:num w:numId="23" w16cid:durableId="72294567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0EA"/>
    <w:rsid w:val="00100E04"/>
    <w:rsid w:val="00136484"/>
    <w:rsid w:val="00145D43"/>
    <w:rsid w:val="00192C46"/>
    <w:rsid w:val="001A08B3"/>
    <w:rsid w:val="001A2CA0"/>
    <w:rsid w:val="001A7B60"/>
    <w:rsid w:val="001B52F0"/>
    <w:rsid w:val="001B7264"/>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E90"/>
    <w:rsid w:val="00410371"/>
    <w:rsid w:val="004242F1"/>
    <w:rsid w:val="004B75B7"/>
    <w:rsid w:val="004B76AA"/>
    <w:rsid w:val="005045DC"/>
    <w:rsid w:val="0051580D"/>
    <w:rsid w:val="00547111"/>
    <w:rsid w:val="005627FA"/>
    <w:rsid w:val="005749C9"/>
    <w:rsid w:val="00592D74"/>
    <w:rsid w:val="005C0AA9"/>
    <w:rsid w:val="005E2C44"/>
    <w:rsid w:val="005E2F3C"/>
    <w:rsid w:val="00620A68"/>
    <w:rsid w:val="00621188"/>
    <w:rsid w:val="006257ED"/>
    <w:rsid w:val="00665C47"/>
    <w:rsid w:val="00695808"/>
    <w:rsid w:val="006B46FB"/>
    <w:rsid w:val="006E21FB"/>
    <w:rsid w:val="006F3980"/>
    <w:rsid w:val="007176FF"/>
    <w:rsid w:val="007320A7"/>
    <w:rsid w:val="00792342"/>
    <w:rsid w:val="007977A8"/>
    <w:rsid w:val="007A768B"/>
    <w:rsid w:val="007B512A"/>
    <w:rsid w:val="007C2097"/>
    <w:rsid w:val="007D6A07"/>
    <w:rsid w:val="007F7259"/>
    <w:rsid w:val="008040A8"/>
    <w:rsid w:val="008279FA"/>
    <w:rsid w:val="00840C83"/>
    <w:rsid w:val="008626E7"/>
    <w:rsid w:val="00870EE7"/>
    <w:rsid w:val="008739FB"/>
    <w:rsid w:val="008863B9"/>
    <w:rsid w:val="008A45A6"/>
    <w:rsid w:val="008F3789"/>
    <w:rsid w:val="008F686C"/>
    <w:rsid w:val="009148DE"/>
    <w:rsid w:val="00941E30"/>
    <w:rsid w:val="009777D9"/>
    <w:rsid w:val="009853A2"/>
    <w:rsid w:val="00991B88"/>
    <w:rsid w:val="009A5753"/>
    <w:rsid w:val="009A579D"/>
    <w:rsid w:val="009E3297"/>
    <w:rsid w:val="009F734F"/>
    <w:rsid w:val="00A246B6"/>
    <w:rsid w:val="00A47E70"/>
    <w:rsid w:val="00A50CF0"/>
    <w:rsid w:val="00A7671C"/>
    <w:rsid w:val="00AA2CBC"/>
    <w:rsid w:val="00AC5820"/>
    <w:rsid w:val="00AD1CD8"/>
    <w:rsid w:val="00B258BB"/>
    <w:rsid w:val="00B27F4D"/>
    <w:rsid w:val="00B4290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592"/>
    <w:rsid w:val="00D50255"/>
    <w:rsid w:val="00D66520"/>
    <w:rsid w:val="00DE34CF"/>
    <w:rsid w:val="00E13F3D"/>
    <w:rsid w:val="00E34898"/>
    <w:rsid w:val="00EB09B7"/>
    <w:rsid w:val="00EE7D7C"/>
    <w:rsid w:val="00F25D98"/>
    <w:rsid w:val="00F300FB"/>
    <w:rsid w:val="00F54084"/>
    <w:rsid w:val="00FB6386"/>
    <w:rsid w:val="00FC3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3459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3459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3459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3459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34592"/>
    <w:rPr>
      <w:rFonts w:ascii="Arial" w:hAnsi="Arial"/>
      <w:sz w:val="22"/>
      <w:lang w:val="en-GB" w:eastAsia="en-US"/>
    </w:rPr>
  </w:style>
  <w:style w:type="character" w:customStyle="1" w:styleId="H6Char">
    <w:name w:val="H6 Char"/>
    <w:link w:val="H6"/>
    <w:qFormat/>
    <w:rsid w:val="00D34592"/>
    <w:rPr>
      <w:rFonts w:ascii="Arial" w:hAnsi="Arial"/>
      <w:lang w:val="en-GB" w:eastAsia="en-US"/>
    </w:rPr>
  </w:style>
  <w:style w:type="character" w:customStyle="1" w:styleId="Heading6Char">
    <w:name w:val="Heading 6 Char"/>
    <w:aliases w:val="T1 Char,Header 6 Char"/>
    <w:link w:val="Heading6"/>
    <w:qFormat/>
    <w:rsid w:val="00D34592"/>
    <w:rPr>
      <w:rFonts w:ascii="Arial" w:hAnsi="Arial"/>
      <w:lang w:val="en-GB" w:eastAsia="en-US"/>
    </w:rPr>
  </w:style>
  <w:style w:type="character" w:customStyle="1" w:styleId="Heading7Char">
    <w:name w:val="Heading 7 Char"/>
    <w:aliases w:val="L7 Char,Header 7 Char"/>
    <w:link w:val="Heading7"/>
    <w:qFormat/>
    <w:rsid w:val="00D34592"/>
    <w:rPr>
      <w:rFonts w:ascii="Arial" w:hAnsi="Arial"/>
      <w:lang w:val="en-GB" w:eastAsia="en-US"/>
    </w:rPr>
  </w:style>
  <w:style w:type="character" w:customStyle="1" w:styleId="Heading8Char">
    <w:name w:val="Heading 8 Char"/>
    <w:link w:val="Heading8"/>
    <w:qFormat/>
    <w:rsid w:val="00D34592"/>
    <w:rPr>
      <w:rFonts w:ascii="Arial" w:hAnsi="Arial"/>
      <w:sz w:val="36"/>
      <w:lang w:val="en-GB" w:eastAsia="en-US"/>
    </w:rPr>
  </w:style>
  <w:style w:type="character" w:customStyle="1" w:styleId="Heading9Char">
    <w:name w:val="Heading 9 Char"/>
    <w:link w:val="Heading9"/>
    <w:qFormat/>
    <w:rsid w:val="00D34592"/>
    <w:rPr>
      <w:rFonts w:ascii="Arial" w:hAnsi="Arial"/>
      <w:sz w:val="36"/>
      <w:lang w:val="en-GB" w:eastAsia="en-US"/>
    </w:rPr>
  </w:style>
  <w:style w:type="character" w:customStyle="1" w:styleId="FooterChar">
    <w:name w:val="Footer Char"/>
    <w:aliases w:val="footer odd Char,footer Char,fo Char,pie de página Char"/>
    <w:link w:val="Footer"/>
    <w:qFormat/>
    <w:rsid w:val="00D34592"/>
    <w:rPr>
      <w:rFonts w:ascii="Arial" w:hAnsi="Arial"/>
      <w:b/>
      <w:i/>
      <w:noProof/>
      <w:sz w:val="18"/>
      <w:lang w:val="en-GB" w:eastAsia="en-US"/>
    </w:rPr>
  </w:style>
  <w:style w:type="character" w:customStyle="1" w:styleId="NOChar">
    <w:name w:val="NO Char"/>
    <w:link w:val="NO"/>
    <w:qFormat/>
    <w:rsid w:val="00D34592"/>
    <w:rPr>
      <w:rFonts w:ascii="Times New Roman" w:hAnsi="Times New Roman"/>
      <w:lang w:val="en-GB" w:eastAsia="en-US"/>
    </w:rPr>
  </w:style>
  <w:style w:type="character" w:customStyle="1" w:styleId="PLChar">
    <w:name w:val="PL Char"/>
    <w:link w:val="PL"/>
    <w:qFormat/>
    <w:rsid w:val="00D34592"/>
    <w:rPr>
      <w:rFonts w:ascii="Courier New" w:hAnsi="Courier New"/>
      <w:noProof/>
      <w:sz w:val="16"/>
      <w:lang w:val="en-GB" w:eastAsia="en-US"/>
    </w:rPr>
  </w:style>
  <w:style w:type="character" w:customStyle="1" w:styleId="TALChar">
    <w:name w:val="TAL Char"/>
    <w:link w:val="TAL"/>
    <w:qFormat/>
    <w:rsid w:val="00D34592"/>
    <w:rPr>
      <w:rFonts w:ascii="Arial" w:hAnsi="Arial"/>
      <w:sz w:val="18"/>
      <w:lang w:val="en-GB" w:eastAsia="en-US"/>
    </w:rPr>
  </w:style>
  <w:style w:type="character" w:customStyle="1" w:styleId="TACCar">
    <w:name w:val="TAC Car"/>
    <w:link w:val="TAC"/>
    <w:qFormat/>
    <w:rsid w:val="00D34592"/>
    <w:rPr>
      <w:rFonts w:ascii="Arial" w:hAnsi="Arial"/>
      <w:sz w:val="18"/>
      <w:lang w:val="en-GB" w:eastAsia="en-US"/>
    </w:rPr>
  </w:style>
  <w:style w:type="character" w:customStyle="1" w:styleId="TAHCar">
    <w:name w:val="TAH Car"/>
    <w:link w:val="TAH"/>
    <w:qFormat/>
    <w:rsid w:val="00D34592"/>
    <w:rPr>
      <w:rFonts w:ascii="Arial" w:hAnsi="Arial"/>
      <w:b/>
      <w:sz w:val="18"/>
      <w:lang w:val="en-GB" w:eastAsia="en-US"/>
    </w:rPr>
  </w:style>
  <w:style w:type="character" w:customStyle="1" w:styleId="EXCar">
    <w:name w:val="EX Car"/>
    <w:link w:val="EX"/>
    <w:locked/>
    <w:rsid w:val="00D34592"/>
    <w:rPr>
      <w:rFonts w:ascii="Times New Roman" w:hAnsi="Times New Roman"/>
      <w:lang w:val="en-GB" w:eastAsia="en-US"/>
    </w:rPr>
  </w:style>
  <w:style w:type="character" w:customStyle="1" w:styleId="B1Char">
    <w:name w:val="B1 Char"/>
    <w:link w:val="B1"/>
    <w:qFormat/>
    <w:locked/>
    <w:rsid w:val="00D34592"/>
    <w:rPr>
      <w:rFonts w:ascii="Times New Roman" w:hAnsi="Times New Roman"/>
      <w:lang w:val="en-GB" w:eastAsia="en-US"/>
    </w:rPr>
  </w:style>
  <w:style w:type="character" w:customStyle="1" w:styleId="EditorsNoteCarCar">
    <w:name w:val="Editor's Note Car Car"/>
    <w:link w:val="EditorsNote"/>
    <w:qFormat/>
    <w:rsid w:val="00D34592"/>
    <w:rPr>
      <w:rFonts w:ascii="Times New Roman" w:hAnsi="Times New Roman"/>
      <w:color w:val="FF0000"/>
      <w:lang w:val="en-GB" w:eastAsia="en-US"/>
    </w:rPr>
  </w:style>
  <w:style w:type="character" w:customStyle="1" w:styleId="THChar">
    <w:name w:val="TH Char"/>
    <w:link w:val="TH"/>
    <w:qFormat/>
    <w:rsid w:val="00D34592"/>
    <w:rPr>
      <w:rFonts w:ascii="Arial" w:hAnsi="Arial"/>
      <w:b/>
      <w:lang w:val="en-GB" w:eastAsia="en-US"/>
    </w:rPr>
  </w:style>
  <w:style w:type="character" w:customStyle="1" w:styleId="TANChar">
    <w:name w:val="TAN Char"/>
    <w:link w:val="TAN"/>
    <w:qFormat/>
    <w:rsid w:val="00D34592"/>
    <w:rPr>
      <w:rFonts w:ascii="Arial" w:hAnsi="Arial"/>
      <w:sz w:val="18"/>
      <w:lang w:val="en-GB" w:eastAsia="en-US"/>
    </w:rPr>
  </w:style>
  <w:style w:type="character" w:customStyle="1" w:styleId="B2Char">
    <w:name w:val="B2 Char"/>
    <w:link w:val="B2"/>
    <w:qFormat/>
    <w:rsid w:val="00D34592"/>
    <w:rPr>
      <w:rFonts w:ascii="Times New Roman" w:hAnsi="Times New Roman"/>
      <w:lang w:val="en-GB" w:eastAsia="en-US"/>
    </w:rPr>
  </w:style>
  <w:style w:type="character" w:customStyle="1" w:styleId="B3Char">
    <w:name w:val="B3 Char"/>
    <w:link w:val="B3"/>
    <w:qFormat/>
    <w:rsid w:val="00D34592"/>
    <w:rPr>
      <w:rFonts w:ascii="Times New Roman" w:hAnsi="Times New Roman"/>
      <w:lang w:val="en-GB" w:eastAsia="en-US"/>
    </w:rPr>
  </w:style>
  <w:style w:type="character" w:customStyle="1" w:styleId="B4Char">
    <w:name w:val="B4 Char"/>
    <w:link w:val="B4"/>
    <w:qFormat/>
    <w:rsid w:val="00D34592"/>
    <w:rPr>
      <w:rFonts w:ascii="Times New Roman" w:hAnsi="Times New Roman"/>
      <w:lang w:val="en-GB" w:eastAsia="en-US"/>
    </w:rPr>
  </w:style>
  <w:style w:type="character" w:customStyle="1" w:styleId="B5Char">
    <w:name w:val="B5 Char"/>
    <w:link w:val="B5"/>
    <w:qFormat/>
    <w:rsid w:val="00D34592"/>
    <w:rPr>
      <w:rFonts w:ascii="Times New Roman" w:hAnsi="Times New Roman"/>
      <w:lang w:val="en-GB" w:eastAsia="en-US"/>
    </w:rPr>
  </w:style>
  <w:style w:type="paragraph" w:customStyle="1" w:styleId="TAJ">
    <w:name w:val="TAJ"/>
    <w:basedOn w:val="TH"/>
    <w:uiPriority w:val="99"/>
    <w:qFormat/>
    <w:rsid w:val="00D345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3459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34592"/>
    <w:rPr>
      <w:rFonts w:ascii="Times New Roman" w:hAnsi="Times New Roman"/>
      <w:i/>
      <w:color w:val="0000FF"/>
      <w:lang w:val="en-GB" w:eastAsia="x-none"/>
    </w:rPr>
  </w:style>
  <w:style w:type="character" w:customStyle="1" w:styleId="BalloonTextChar">
    <w:name w:val="Balloon Text Char"/>
    <w:link w:val="BalloonText"/>
    <w:qFormat/>
    <w:rsid w:val="00D34592"/>
    <w:rPr>
      <w:rFonts w:ascii="Tahoma" w:hAnsi="Tahoma" w:cs="Tahoma"/>
      <w:sz w:val="16"/>
      <w:szCs w:val="16"/>
      <w:lang w:val="en-GB" w:eastAsia="en-US"/>
    </w:rPr>
  </w:style>
  <w:style w:type="character" w:customStyle="1" w:styleId="CRCoverPageChar">
    <w:name w:val="CR Cover Page Char"/>
    <w:link w:val="CRCoverPage"/>
    <w:qFormat/>
    <w:rsid w:val="00D34592"/>
    <w:rPr>
      <w:rFonts w:ascii="Arial" w:hAnsi="Arial"/>
      <w:lang w:val="en-GB" w:eastAsia="en-US"/>
    </w:rPr>
  </w:style>
  <w:style w:type="character" w:customStyle="1" w:styleId="CommentTextChar">
    <w:name w:val="Comment Text Char"/>
    <w:link w:val="CommentText"/>
    <w:qFormat/>
    <w:rsid w:val="00D34592"/>
    <w:rPr>
      <w:rFonts w:ascii="Times New Roman" w:hAnsi="Times New Roman"/>
      <w:lang w:val="en-GB" w:eastAsia="en-US"/>
    </w:rPr>
  </w:style>
  <w:style w:type="character" w:customStyle="1" w:styleId="CommentSubjectChar">
    <w:name w:val="Comment Subject Char"/>
    <w:link w:val="CommentSubject"/>
    <w:qFormat/>
    <w:rsid w:val="00D34592"/>
    <w:rPr>
      <w:rFonts w:ascii="Times New Roman" w:hAnsi="Times New Roman"/>
      <w:b/>
      <w:bCs/>
      <w:lang w:val="en-GB" w:eastAsia="en-US"/>
    </w:rPr>
  </w:style>
  <w:style w:type="character" w:customStyle="1" w:styleId="DocumentMapChar">
    <w:name w:val="Document Map Char"/>
    <w:link w:val="DocumentMap"/>
    <w:qFormat/>
    <w:rsid w:val="00D34592"/>
    <w:rPr>
      <w:rFonts w:ascii="Tahoma" w:hAnsi="Tahoma" w:cs="Tahoma"/>
      <w:shd w:val="clear" w:color="auto" w:fill="000080"/>
      <w:lang w:val="en-GB" w:eastAsia="en-US"/>
    </w:rPr>
  </w:style>
  <w:style w:type="paragraph" w:customStyle="1" w:styleId="B6">
    <w:name w:val="B6"/>
    <w:basedOn w:val="B5"/>
    <w:link w:val="B6Char"/>
    <w:qFormat/>
    <w:rsid w:val="00D34592"/>
    <w:pPr>
      <w:ind w:left="1985"/>
    </w:pPr>
    <w:rPr>
      <w:rFonts w:eastAsia="Malgun Gothic"/>
    </w:rPr>
  </w:style>
  <w:style w:type="character" w:customStyle="1" w:styleId="B6Char">
    <w:name w:val="B6 Char"/>
    <w:link w:val="B6"/>
    <w:qFormat/>
    <w:rsid w:val="00D34592"/>
    <w:rPr>
      <w:rFonts w:ascii="Times New Roman" w:eastAsia="Malgun Gothic" w:hAnsi="Times New Roman"/>
      <w:lang w:val="en-GB" w:eastAsia="en-US"/>
    </w:rPr>
  </w:style>
  <w:style w:type="paragraph" w:customStyle="1" w:styleId="enumlev2">
    <w:name w:val="enumlev2"/>
    <w:basedOn w:val="Normal"/>
    <w:uiPriority w:val="99"/>
    <w:rsid w:val="00D345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345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3459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345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34592"/>
    <w:rPr>
      <w:rFonts w:ascii="Courier New" w:hAnsi="Courier New"/>
      <w:lang w:val="nb-NO" w:eastAsia="en-GB"/>
    </w:rPr>
  </w:style>
  <w:style w:type="character" w:styleId="Emphasis">
    <w:name w:val="Emphasis"/>
    <w:uiPriority w:val="20"/>
    <w:qFormat/>
    <w:rsid w:val="00D34592"/>
    <w:rPr>
      <w:i/>
      <w:iCs/>
    </w:rPr>
  </w:style>
  <w:style w:type="paragraph" w:customStyle="1" w:styleId="Heading">
    <w:name w:val="Heading"/>
    <w:next w:val="Normal"/>
    <w:link w:val="HeadingChar"/>
    <w:rsid w:val="00D34592"/>
    <w:pPr>
      <w:spacing w:before="360"/>
      <w:ind w:left="2552"/>
    </w:pPr>
    <w:rPr>
      <w:rFonts w:ascii="Arial" w:hAnsi="Arial"/>
      <w:b/>
      <w:sz w:val="22"/>
      <w:lang w:val="en-US" w:eastAsia="en-US"/>
    </w:rPr>
  </w:style>
  <w:style w:type="character" w:customStyle="1" w:styleId="HeadingChar">
    <w:name w:val="Heading Char"/>
    <w:link w:val="Heading"/>
    <w:rsid w:val="00D34592"/>
    <w:rPr>
      <w:rFonts w:ascii="Arial" w:hAnsi="Arial"/>
      <w:b/>
      <w:sz w:val="22"/>
      <w:lang w:val="en-US" w:eastAsia="en-US"/>
    </w:rPr>
  </w:style>
  <w:style w:type="paragraph" w:customStyle="1" w:styleId="IBN">
    <w:name w:val="IBN"/>
    <w:basedOn w:val="Normal"/>
    <w:uiPriority w:val="99"/>
    <w:rsid w:val="00D3459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3459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34592"/>
    <w:rPr>
      <w:rFonts w:ascii="Times New Roman" w:hAnsi="Times New Roman"/>
      <w:lang w:val="en-GB" w:eastAsia="en-GB"/>
    </w:rPr>
  </w:style>
  <w:style w:type="table" w:styleId="TableGrid">
    <w:name w:val="Table Grid"/>
    <w:aliases w:val="SGS Table Basic 1"/>
    <w:basedOn w:val="TableNormal"/>
    <w:qFormat/>
    <w:rsid w:val="00D345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459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34592"/>
    <w:rPr>
      <w:rFonts w:ascii="Times New Roman" w:hAnsi="Times New Roman"/>
      <w:lang w:val="en-GB" w:eastAsia="en-GB"/>
    </w:rPr>
  </w:style>
  <w:style w:type="paragraph" w:styleId="BodyText3">
    <w:name w:val="Body Text 3"/>
    <w:basedOn w:val="Normal"/>
    <w:link w:val="BodyText3Char"/>
    <w:uiPriority w:val="99"/>
    <w:rsid w:val="00D3459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34592"/>
    <w:rPr>
      <w:rFonts w:ascii="Times New Roman" w:hAnsi="Times New Roman"/>
      <w:lang w:val="en-GB" w:eastAsia="en-GB"/>
    </w:rPr>
  </w:style>
  <w:style w:type="paragraph" w:customStyle="1" w:styleId="tableentry">
    <w:name w:val="table entry"/>
    <w:basedOn w:val="Normal"/>
    <w:uiPriority w:val="99"/>
    <w:rsid w:val="00D3459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34592"/>
    <w:rPr>
      <w:vertAlign w:val="superscript"/>
    </w:rPr>
  </w:style>
  <w:style w:type="paragraph" w:customStyle="1" w:styleId="Reference">
    <w:name w:val="Reference"/>
    <w:basedOn w:val="EX"/>
    <w:uiPriority w:val="99"/>
    <w:rsid w:val="00D3459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3459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3459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34592"/>
    <w:rPr>
      <w:rFonts w:ascii="Arial" w:hAnsi="Arial"/>
      <w:sz w:val="24"/>
      <w:szCs w:val="28"/>
      <w:lang w:val="en-GB" w:eastAsia="en-US" w:bidi="ar-SA"/>
    </w:rPr>
  </w:style>
  <w:style w:type="paragraph" w:customStyle="1" w:styleId="B7">
    <w:name w:val="B7"/>
    <w:basedOn w:val="B6"/>
    <w:link w:val="B7Char"/>
    <w:qFormat/>
    <w:rsid w:val="00D34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34592"/>
    <w:rPr>
      <w:rFonts w:ascii="Times New Roman" w:eastAsia="MS Mincho" w:hAnsi="Times New Roman"/>
      <w:lang w:val="en-GB" w:eastAsia="ja-JP"/>
    </w:rPr>
  </w:style>
  <w:style w:type="paragraph" w:customStyle="1" w:styleId="B8">
    <w:name w:val="B8"/>
    <w:basedOn w:val="B7"/>
    <w:link w:val="B8Char"/>
    <w:qFormat/>
    <w:rsid w:val="00D34592"/>
    <w:pPr>
      <w:ind w:left="2552"/>
    </w:pPr>
  </w:style>
  <w:style w:type="character" w:customStyle="1" w:styleId="B8Char">
    <w:name w:val="B8 Char"/>
    <w:link w:val="B8"/>
    <w:rsid w:val="00D34592"/>
    <w:rPr>
      <w:rFonts w:ascii="Times New Roman" w:eastAsia="MS Mincho" w:hAnsi="Times New Roman"/>
      <w:lang w:val="en-GB" w:eastAsia="ja-JP"/>
    </w:rPr>
  </w:style>
  <w:style w:type="paragraph" w:styleId="Revision">
    <w:name w:val="Revision"/>
    <w:hidden/>
    <w:uiPriority w:val="99"/>
    <w:rsid w:val="00D34592"/>
    <w:rPr>
      <w:rFonts w:ascii="Times New Roman" w:hAnsi="Times New Roman"/>
      <w:lang w:val="en-GB" w:eastAsia="en-US"/>
    </w:rPr>
  </w:style>
  <w:style w:type="paragraph" w:customStyle="1" w:styleId="BalloonText1">
    <w:name w:val="Balloon Text1"/>
    <w:basedOn w:val="Normal"/>
    <w:uiPriority w:val="99"/>
    <w:rsid w:val="00D345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34592"/>
    <w:pPr>
      <w:overflowPunct w:val="0"/>
      <w:autoSpaceDE w:val="0"/>
      <w:autoSpaceDN w:val="0"/>
    </w:pPr>
    <w:rPr>
      <w:rFonts w:eastAsia="Calibri"/>
      <w:b/>
      <w:bCs/>
      <w:lang w:val="en-US"/>
    </w:rPr>
  </w:style>
  <w:style w:type="table" w:customStyle="1" w:styleId="TableGrid1">
    <w:name w:val="Table Grid1"/>
    <w:basedOn w:val="TableNormal"/>
    <w:next w:val="TableGrid"/>
    <w:rsid w:val="00D345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459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345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4592"/>
    <w:rPr>
      <w:rFonts w:ascii="Times New Roman" w:hAnsi="Times New Roman"/>
      <w:sz w:val="16"/>
      <w:lang w:val="en-GB" w:eastAsia="en-US"/>
    </w:rPr>
  </w:style>
  <w:style w:type="paragraph" w:customStyle="1" w:styleId="87">
    <w:name w:val="87"/>
    <w:basedOn w:val="Normal"/>
    <w:uiPriority w:val="99"/>
    <w:rsid w:val="00D3459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34592"/>
    <w:rPr>
      <w:rFonts w:ascii="Times New Roman" w:hAnsi="Times New Roman"/>
      <w:color w:val="FF0000"/>
      <w:lang w:val="en-GB"/>
    </w:rPr>
  </w:style>
  <w:style w:type="character" w:customStyle="1" w:styleId="NOChar2">
    <w:name w:val="NO Char2"/>
    <w:locked/>
    <w:rsid w:val="00D34592"/>
    <w:rPr>
      <w:lang w:eastAsia="en-US"/>
    </w:rPr>
  </w:style>
  <w:style w:type="character" w:customStyle="1" w:styleId="TFChar">
    <w:name w:val="TF Char"/>
    <w:link w:val="TF"/>
    <w:qFormat/>
    <w:rsid w:val="00D34592"/>
    <w:rPr>
      <w:rFonts w:ascii="Arial" w:hAnsi="Arial"/>
      <w:b/>
      <w:lang w:val="en-GB" w:eastAsia="en-US"/>
    </w:rPr>
  </w:style>
  <w:style w:type="character" w:customStyle="1" w:styleId="TAL0">
    <w:name w:val="TAL (文字)"/>
    <w:qFormat/>
    <w:rsid w:val="00D34592"/>
    <w:rPr>
      <w:rFonts w:ascii="Arial" w:eastAsia="Times New Roman" w:hAnsi="Arial"/>
      <w:sz w:val="18"/>
      <w:lang w:val="en-GB"/>
    </w:rPr>
  </w:style>
  <w:style w:type="character" w:customStyle="1" w:styleId="EXChar">
    <w:name w:val="EX Char"/>
    <w:qFormat/>
    <w:rsid w:val="00D34592"/>
    <w:rPr>
      <w:rFonts w:ascii="Times New Roman" w:hAnsi="Times New Roman"/>
      <w:lang w:val="en-GB"/>
    </w:rPr>
  </w:style>
  <w:style w:type="paragraph" w:customStyle="1" w:styleId="Default">
    <w:name w:val="Default"/>
    <w:uiPriority w:val="99"/>
    <w:rsid w:val="00D3459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34592"/>
    <w:rPr>
      <w:lang w:val="en-GB" w:eastAsia="en-US" w:bidi="ar-SA"/>
    </w:rPr>
  </w:style>
  <w:style w:type="character" w:customStyle="1" w:styleId="TALZchn">
    <w:name w:val="TAL Zchn"/>
    <w:rsid w:val="00D34592"/>
    <w:rPr>
      <w:rFonts w:ascii="Arial" w:hAnsi="Arial"/>
      <w:sz w:val="18"/>
      <w:lang w:val="en-GB" w:eastAsia="en-US" w:bidi="ar-SA"/>
    </w:rPr>
  </w:style>
  <w:style w:type="character" w:customStyle="1" w:styleId="TACChar">
    <w:name w:val="TAC Char"/>
    <w:qFormat/>
    <w:locked/>
    <w:rsid w:val="00D34592"/>
    <w:rPr>
      <w:rFonts w:ascii="Arial" w:hAnsi="Arial"/>
      <w:sz w:val="18"/>
      <w:lang w:val="en-GB"/>
    </w:rPr>
  </w:style>
  <w:style w:type="character" w:customStyle="1" w:styleId="TF0">
    <w:name w:val="TF (文字)"/>
    <w:locked/>
    <w:rsid w:val="00D34592"/>
    <w:rPr>
      <w:rFonts w:ascii="Arial" w:hAnsi="Arial"/>
      <w:b/>
      <w:lang w:val="en-GB"/>
    </w:rPr>
  </w:style>
  <w:style w:type="paragraph" w:customStyle="1" w:styleId="TAHLeft">
    <w:name w:val="TAH + Left"/>
    <w:basedOn w:val="TAL"/>
    <w:uiPriority w:val="99"/>
    <w:rsid w:val="00D34592"/>
  </w:style>
  <w:style w:type="paragraph" w:customStyle="1" w:styleId="63-13">
    <w:name w:val=".6.3-13"/>
    <w:basedOn w:val="TAH"/>
    <w:rsid w:val="00D34592"/>
    <w:pPr>
      <w:jc w:val="left"/>
    </w:pPr>
    <w:rPr>
      <w:b w:val="0"/>
    </w:rPr>
  </w:style>
  <w:style w:type="character" w:customStyle="1" w:styleId="B1Char1">
    <w:name w:val="B1 Char1"/>
    <w:qFormat/>
    <w:rsid w:val="00D34592"/>
    <w:rPr>
      <w:rFonts w:eastAsia="Times New Roman"/>
      <w:lang w:eastAsia="ja-JP"/>
    </w:rPr>
  </w:style>
  <w:style w:type="character" w:customStyle="1" w:styleId="B3Char2">
    <w:name w:val="B3 Char2"/>
    <w:qFormat/>
    <w:rsid w:val="00D34592"/>
    <w:rPr>
      <w:rFonts w:eastAsia="Times New Roman"/>
      <w:lang w:eastAsia="ja-JP"/>
    </w:rPr>
  </w:style>
  <w:style w:type="paragraph" w:customStyle="1" w:styleId="msonormal0">
    <w:name w:val="msonormal"/>
    <w:basedOn w:val="Normal"/>
    <w:uiPriority w:val="99"/>
    <w:qFormat/>
    <w:rsid w:val="00D3459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3459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4592"/>
    <w:rPr>
      <w:rFonts w:ascii="Times New Roman" w:eastAsia="Calibri" w:hAnsi="Times New Roman"/>
      <w:lang w:val="en-US" w:eastAsia="en-GB"/>
    </w:rPr>
  </w:style>
  <w:style w:type="paragraph" w:customStyle="1" w:styleId="Meetingcaption">
    <w:name w:val="Meeting caption"/>
    <w:basedOn w:val="Normal"/>
    <w:uiPriority w:val="99"/>
    <w:rsid w:val="00D3459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3459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3459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34592"/>
    <w:rPr>
      <w:rFonts w:ascii="Calibri" w:eastAsia="Calibri" w:hAnsi="Calibri"/>
      <w:sz w:val="22"/>
      <w:szCs w:val="22"/>
      <w:lang w:val="en-US" w:eastAsia="en-GB"/>
    </w:rPr>
  </w:style>
  <w:style w:type="character" w:customStyle="1" w:styleId="B10">
    <w:name w:val="B1 (文字)"/>
    <w:uiPriority w:val="99"/>
    <w:locked/>
    <w:rsid w:val="00D34592"/>
    <w:rPr>
      <w:rFonts w:ascii="Times New Roman" w:eastAsia="Times New Roman" w:hAnsi="Times New Roman" w:cs="Times New Roman"/>
      <w:sz w:val="20"/>
      <w:szCs w:val="20"/>
      <w:lang w:val="en-GB" w:eastAsia="en-US"/>
    </w:rPr>
  </w:style>
  <w:style w:type="character" w:customStyle="1" w:styleId="TALCar">
    <w:name w:val="TAL Car"/>
    <w:qFormat/>
    <w:rsid w:val="00D34592"/>
    <w:rPr>
      <w:rFonts w:ascii="Arial" w:hAnsi="Arial"/>
      <w:sz w:val="18"/>
      <w:lang w:val="en-GB" w:eastAsia="en-US"/>
    </w:rPr>
  </w:style>
  <w:style w:type="character" w:styleId="Strong">
    <w:name w:val="Strong"/>
    <w:aliases w:val="Level 2"/>
    <w:uiPriority w:val="22"/>
    <w:qFormat/>
    <w:rsid w:val="00D34592"/>
    <w:rPr>
      <w:b/>
      <w:bCs/>
    </w:rPr>
  </w:style>
  <w:style w:type="paragraph" w:customStyle="1" w:styleId="xl65">
    <w:name w:val="xl65"/>
    <w:basedOn w:val="Normal"/>
    <w:uiPriority w:val="99"/>
    <w:rsid w:val="00D3459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3459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3459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3459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34592"/>
    <w:rPr>
      <w:rFonts w:ascii="Arial" w:hAnsi="Arial"/>
      <w:sz w:val="28"/>
      <w:szCs w:val="28"/>
      <w:lang w:val="en-GB" w:eastAsia="en-GB"/>
    </w:rPr>
  </w:style>
  <w:style w:type="paragraph" w:styleId="IndexHeading">
    <w:name w:val="index heading"/>
    <w:basedOn w:val="Normal"/>
    <w:next w:val="Normal"/>
    <w:uiPriority w:val="99"/>
    <w:rsid w:val="00D3459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3459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3459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3459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3459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345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34592"/>
    <w:rPr>
      <w:rFonts w:ascii="Times New Roman" w:hAnsi="Times New Roman"/>
      <w:noProof/>
      <w:szCs w:val="18"/>
      <w:lang w:val="en-GB" w:eastAsia="en-GB"/>
    </w:rPr>
  </w:style>
  <w:style w:type="paragraph" w:customStyle="1" w:styleId="Npr">
    <w:name w:val="Npr"/>
    <w:basedOn w:val="Normal"/>
    <w:uiPriority w:val="99"/>
    <w:rsid w:val="00D345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3459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34592"/>
    <w:rPr>
      <w:rFonts w:ascii="Times New Roman" w:hAnsi="Times New Roman"/>
      <w:i/>
      <w:iCs/>
      <w:lang w:val="en-GB" w:eastAsia="en-GB"/>
    </w:rPr>
  </w:style>
  <w:style w:type="character" w:customStyle="1" w:styleId="B2Car">
    <w:name w:val="B2 Car"/>
    <w:qFormat/>
    <w:rsid w:val="00D34592"/>
    <w:rPr>
      <w:lang w:val="en-GB" w:eastAsia="en-GB"/>
    </w:rPr>
  </w:style>
  <w:style w:type="character" w:customStyle="1" w:styleId="H6Car">
    <w:name w:val="H6 Car"/>
    <w:rsid w:val="00D34592"/>
    <w:rPr>
      <w:rFonts w:ascii="Arial" w:eastAsia="Times New Roman" w:hAnsi="Arial"/>
      <w:sz w:val="22"/>
      <w:lang w:val="en-GB"/>
    </w:rPr>
  </w:style>
  <w:style w:type="paragraph" w:customStyle="1" w:styleId="2">
    <w:name w:val="2"/>
    <w:basedOn w:val="H6"/>
    <w:uiPriority w:val="99"/>
    <w:rsid w:val="00D34592"/>
    <w:pPr>
      <w:overflowPunct w:val="0"/>
      <w:autoSpaceDE w:val="0"/>
      <w:autoSpaceDN w:val="0"/>
      <w:adjustRightInd w:val="0"/>
      <w:textAlignment w:val="baseline"/>
    </w:pPr>
    <w:rPr>
      <w:lang w:eastAsia="en-GB"/>
    </w:rPr>
  </w:style>
  <w:style w:type="paragraph" w:customStyle="1" w:styleId="B3H6">
    <w:name w:val="B3H6"/>
    <w:basedOn w:val="B3"/>
    <w:uiPriority w:val="99"/>
    <w:rsid w:val="00D34592"/>
    <w:pPr>
      <w:overflowPunct w:val="0"/>
      <w:autoSpaceDE w:val="0"/>
      <w:autoSpaceDN w:val="0"/>
      <w:adjustRightInd w:val="0"/>
      <w:textAlignment w:val="baseline"/>
    </w:pPr>
    <w:rPr>
      <w:lang w:eastAsia="en-GB"/>
    </w:rPr>
  </w:style>
  <w:style w:type="paragraph" w:customStyle="1" w:styleId="NB2">
    <w:name w:val="NB2"/>
    <w:basedOn w:val="ZG"/>
    <w:uiPriority w:val="99"/>
    <w:rsid w:val="00D3459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459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459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4592"/>
    <w:rPr>
      <w:rFonts w:ascii="Arial" w:eastAsia="SimSun" w:hAnsi="Arial"/>
      <w:sz w:val="24"/>
      <w:lang w:val="en-GB" w:eastAsia="en-US" w:bidi="ar-SA"/>
    </w:rPr>
  </w:style>
  <w:style w:type="character" w:customStyle="1" w:styleId="NOChar1">
    <w:name w:val="NO Char1"/>
    <w:qFormat/>
    <w:rsid w:val="00D34592"/>
    <w:rPr>
      <w:rFonts w:eastAsia="MS Mincho"/>
      <w:lang w:val="en-GB" w:eastAsia="en-US" w:bidi="ar-SA"/>
    </w:rPr>
  </w:style>
  <w:style w:type="character" w:customStyle="1" w:styleId="msoins0">
    <w:name w:val="msoins"/>
    <w:basedOn w:val="DefaultParagraphFont"/>
    <w:qFormat/>
    <w:rsid w:val="00D3459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459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4592"/>
    <w:rPr>
      <w:rFonts w:ascii="Arial" w:hAnsi="Arial"/>
      <w:sz w:val="24"/>
      <w:lang w:val="en-GB"/>
    </w:rPr>
  </w:style>
  <w:style w:type="character" w:customStyle="1" w:styleId="apple-style-span">
    <w:name w:val="apple-style-span"/>
    <w:basedOn w:val="DefaultParagraphFont"/>
    <w:rsid w:val="00D3459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4592"/>
    <w:rPr>
      <w:rFonts w:ascii="Arial" w:hAnsi="Arial"/>
      <w:sz w:val="32"/>
      <w:lang w:val="en-GB"/>
    </w:rPr>
  </w:style>
  <w:style w:type="paragraph" w:customStyle="1" w:styleId="berschrift1H1">
    <w:name w:val="Überschrift 1.H1"/>
    <w:basedOn w:val="Normal"/>
    <w:next w:val="Normal"/>
    <w:uiPriority w:val="99"/>
    <w:rsid w:val="00D3459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3459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3459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3459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3459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345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3459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34592"/>
  </w:style>
  <w:style w:type="character" w:customStyle="1" w:styleId="TFZchn">
    <w:name w:val="TF Zchn"/>
    <w:link w:val="TF1"/>
    <w:locked/>
    <w:rsid w:val="00D34592"/>
    <w:rPr>
      <w:rFonts w:ascii="Arial" w:hAnsi="Arial"/>
      <w:b/>
      <w:lang w:val="en-US" w:eastAsia="en-US"/>
    </w:rPr>
  </w:style>
  <w:style w:type="paragraph" w:customStyle="1" w:styleId="PLBold">
    <w:name w:val="PL + Bold"/>
    <w:basedOn w:val="PL"/>
    <w:link w:val="PLBoldChar"/>
    <w:rsid w:val="00D34592"/>
    <w:pPr>
      <w:overflowPunct w:val="0"/>
      <w:autoSpaceDE w:val="0"/>
      <w:autoSpaceDN w:val="0"/>
      <w:adjustRightInd w:val="0"/>
      <w:textAlignment w:val="baseline"/>
    </w:pPr>
    <w:rPr>
      <w:b/>
      <w:lang w:eastAsia="ko-KR"/>
    </w:rPr>
  </w:style>
  <w:style w:type="character" w:customStyle="1" w:styleId="B2Char1">
    <w:name w:val="B2 Char1"/>
    <w:qFormat/>
    <w:rsid w:val="00D34592"/>
    <w:rPr>
      <w:lang w:val="en-GB"/>
    </w:rPr>
  </w:style>
  <w:style w:type="paragraph" w:styleId="NormalWeb">
    <w:name w:val="Normal (Web)"/>
    <w:basedOn w:val="Normal"/>
    <w:uiPriority w:val="99"/>
    <w:qFormat/>
    <w:rsid w:val="00D345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4592"/>
    <w:rPr>
      <w:rFonts w:ascii="Arial" w:eastAsia="MS Mincho" w:hAnsi="Arial" w:cs="Arial"/>
      <w:b/>
      <w:bCs/>
      <w:lang w:val="en-GB" w:eastAsia="ja-JP"/>
    </w:rPr>
  </w:style>
  <w:style w:type="character" w:customStyle="1" w:styleId="h49">
    <w:name w:val="h49"/>
    <w:rsid w:val="00D34592"/>
    <w:rPr>
      <w:rFonts w:ascii="Arial" w:hAnsi="Arial"/>
      <w:sz w:val="24"/>
      <w:lang w:val="en-GB"/>
    </w:rPr>
  </w:style>
  <w:style w:type="character" w:customStyle="1" w:styleId="Heading4C">
    <w:name w:val="Heading 4 C"/>
    <w:rsid w:val="00D34592"/>
    <w:rPr>
      <w:rFonts w:ascii="Arial" w:hAnsi="Arial"/>
      <w:sz w:val="24"/>
      <w:szCs w:val="28"/>
      <w:lang w:val="en-GB" w:eastAsia="en-US" w:bidi="ar-SA"/>
    </w:rPr>
  </w:style>
  <w:style w:type="character" w:customStyle="1" w:styleId="H6C">
    <w:name w:val="H6 C"/>
    <w:rsid w:val="00D34592"/>
    <w:rPr>
      <w:rFonts w:ascii="Arial" w:hAnsi="Arial"/>
      <w:sz w:val="22"/>
      <w:lang w:val="en-GB" w:eastAsia="ja-JP" w:bidi="ar-SA"/>
    </w:rPr>
  </w:style>
  <w:style w:type="character" w:customStyle="1" w:styleId="h52">
    <w:name w:val="h52"/>
    <w:rsid w:val="00D34592"/>
    <w:rPr>
      <w:rFonts w:ascii="Arial" w:eastAsia="SimSun" w:hAnsi="Arial"/>
      <w:sz w:val="22"/>
      <w:lang w:val="en-GB" w:eastAsia="en-US" w:bidi="ar-SA"/>
    </w:rPr>
  </w:style>
  <w:style w:type="character" w:customStyle="1" w:styleId="h51">
    <w:name w:val="h5 1"/>
    <w:rsid w:val="00D345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4592"/>
    <w:rPr>
      <w:rFonts w:ascii="Arial" w:hAnsi="Arial"/>
      <w:sz w:val="22"/>
      <w:lang w:val="en-GB" w:eastAsia="en-US" w:bidi="ar-SA"/>
    </w:rPr>
  </w:style>
  <w:style w:type="paragraph" w:customStyle="1" w:styleId="TALCharChar">
    <w:name w:val="TAL Char Char"/>
    <w:basedOn w:val="Normal"/>
    <w:link w:val="TALCharCharChar"/>
    <w:qFormat/>
    <w:rsid w:val="00D3459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34592"/>
    <w:rPr>
      <w:rFonts w:ascii="Arial" w:eastAsia="MS Mincho" w:hAnsi="Arial"/>
      <w:sz w:val="18"/>
      <w:lang w:val="en-GB" w:eastAsia="en-GB"/>
    </w:rPr>
  </w:style>
  <w:style w:type="paragraph" w:customStyle="1" w:styleId="Note">
    <w:name w:val="Note"/>
    <w:basedOn w:val="Normal"/>
    <w:uiPriority w:val="99"/>
    <w:rsid w:val="00D3459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345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345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345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345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3459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3459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34592"/>
  </w:style>
  <w:style w:type="paragraph" w:customStyle="1" w:styleId="Heading2Head2A2">
    <w:name w:val="Heading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3459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3459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3459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45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459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4592"/>
    <w:rPr>
      <w:rFonts w:ascii="Arial" w:hAnsi="Arial"/>
      <w:sz w:val="24"/>
      <w:lang w:val="en-GB" w:eastAsia="ja-JP" w:bidi="ar-SA"/>
    </w:rPr>
  </w:style>
  <w:style w:type="paragraph" w:customStyle="1" w:styleId="Separation">
    <w:name w:val="Separation"/>
    <w:basedOn w:val="Heading1"/>
    <w:next w:val="Normal"/>
    <w:uiPriority w:val="99"/>
    <w:qFormat/>
    <w:rsid w:val="00D3459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34592"/>
    <w:rPr>
      <w:rFonts w:ascii="Arial" w:hAnsi="Arial"/>
      <w:b/>
      <w:i/>
      <w:noProof/>
      <w:sz w:val="18"/>
    </w:rPr>
  </w:style>
  <w:style w:type="paragraph" w:customStyle="1" w:styleId="font5">
    <w:name w:val="font5"/>
    <w:basedOn w:val="Normal"/>
    <w:uiPriority w:val="99"/>
    <w:rsid w:val="00D3459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3459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345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345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345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345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345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345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345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345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4592"/>
    <w:rPr>
      <w:rFonts w:ascii="Times New Roman" w:hAnsi="Times New Roman"/>
      <w:lang w:val="en-GB" w:eastAsia="en-US"/>
    </w:rPr>
  </w:style>
  <w:style w:type="paragraph" w:customStyle="1" w:styleId="FL">
    <w:name w:val="FL"/>
    <w:basedOn w:val="Normal"/>
    <w:uiPriority w:val="99"/>
    <w:qFormat/>
    <w:rsid w:val="00D345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34592"/>
    <w:rPr>
      <w:rFonts w:ascii="Times New Roman" w:hAnsi="Times New Roman"/>
      <w:b/>
      <w:bCs/>
      <w:lang w:val="en-GB" w:eastAsia="en-US"/>
    </w:rPr>
  </w:style>
  <w:style w:type="paragraph" w:customStyle="1" w:styleId="B11">
    <w:name w:val="B1+"/>
    <w:basedOn w:val="Normal"/>
    <w:link w:val="B1Car"/>
    <w:qFormat/>
    <w:rsid w:val="00D345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345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3459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34592"/>
    <w:rPr>
      <w:rFonts w:eastAsia="SimSun"/>
      <w:lang w:val="en-GB" w:eastAsia="en-US" w:bidi="ar-SA"/>
    </w:rPr>
  </w:style>
  <w:style w:type="character" w:customStyle="1" w:styleId="CharChar7">
    <w:name w:val="Char Char7"/>
    <w:rsid w:val="00D34592"/>
    <w:rPr>
      <w:rFonts w:ascii="Arial" w:eastAsia="SimSun" w:hAnsi="Arial"/>
      <w:sz w:val="36"/>
      <w:lang w:val="en-GB" w:eastAsia="en-US" w:bidi="ar-SA"/>
    </w:rPr>
  </w:style>
  <w:style w:type="character" w:customStyle="1" w:styleId="CharChar6">
    <w:name w:val="Char Char6"/>
    <w:rsid w:val="00D34592"/>
    <w:rPr>
      <w:rFonts w:ascii="Arial" w:eastAsia="SimSun" w:hAnsi="Arial"/>
      <w:sz w:val="32"/>
      <w:lang w:val="en-GB" w:eastAsia="en-US" w:bidi="ar-SA"/>
    </w:rPr>
  </w:style>
  <w:style w:type="character" w:customStyle="1" w:styleId="CharChar5">
    <w:name w:val="Char Char5"/>
    <w:rsid w:val="00D34592"/>
    <w:rPr>
      <w:rFonts w:ascii="Arial" w:eastAsia="SimSun" w:hAnsi="Arial"/>
      <w:sz w:val="28"/>
      <w:lang w:val="en-GB" w:eastAsia="en-US" w:bidi="ar-SA"/>
    </w:rPr>
  </w:style>
  <w:style w:type="character" w:customStyle="1" w:styleId="CharChar16">
    <w:name w:val="Char Char16"/>
    <w:rsid w:val="00D34592"/>
    <w:rPr>
      <w:rFonts w:ascii="Arial" w:eastAsia="SimSun" w:hAnsi="Arial"/>
      <w:lang w:val="en-GB" w:eastAsia="en-US" w:bidi="ar-SA"/>
    </w:rPr>
  </w:style>
  <w:style w:type="character" w:customStyle="1" w:styleId="CharChar14">
    <w:name w:val="Char Char14"/>
    <w:rsid w:val="00D34592"/>
    <w:rPr>
      <w:rFonts w:ascii="Arial" w:eastAsia="SimSun" w:hAnsi="Arial"/>
      <w:sz w:val="36"/>
      <w:lang w:val="en-GB" w:eastAsia="en-US" w:bidi="ar-SA"/>
    </w:rPr>
  </w:style>
  <w:style w:type="character" w:customStyle="1" w:styleId="CharChar11">
    <w:name w:val="Char Char11"/>
    <w:rsid w:val="00D34592"/>
    <w:rPr>
      <w:rFonts w:ascii="Tahoma" w:eastAsia="SimSun" w:hAnsi="Tahoma" w:cs="Tahoma"/>
      <w:lang w:val="en-GB" w:eastAsia="en-US" w:bidi="ar-SA"/>
    </w:rPr>
  </w:style>
  <w:style w:type="paragraph" w:customStyle="1" w:styleId="Copyright">
    <w:name w:val="Copyright"/>
    <w:basedOn w:val="Normal"/>
    <w:uiPriority w:val="99"/>
    <w:rsid w:val="00D3459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34592"/>
    <w:rPr>
      <w:rFonts w:ascii="Times New Roman" w:eastAsia="Batang" w:hAnsi="Times New Roman"/>
      <w:lang w:val="en-GB" w:eastAsia="en-US"/>
    </w:rPr>
  </w:style>
  <w:style w:type="paragraph" w:customStyle="1" w:styleId="a2">
    <w:name w:val="変更箇所"/>
    <w:hidden/>
    <w:uiPriority w:val="99"/>
    <w:semiHidden/>
    <w:rsid w:val="00D34592"/>
    <w:rPr>
      <w:rFonts w:ascii="Times New Roman" w:eastAsia="MS Mincho" w:hAnsi="Times New Roman"/>
      <w:lang w:val="en-GB" w:eastAsia="en-US"/>
    </w:rPr>
  </w:style>
  <w:style w:type="paragraph" w:customStyle="1" w:styleId="CarCar1CharCharCarCar">
    <w:name w:val="Car Car1 Char Char Car C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4592"/>
    <w:rPr>
      <w:rFonts w:ascii="Tahoma" w:hAnsi="Tahoma" w:cs="Tahoma"/>
      <w:sz w:val="16"/>
      <w:szCs w:val="16"/>
      <w:lang w:val="en-GB" w:eastAsia="en-US" w:bidi="ar-SA"/>
    </w:rPr>
  </w:style>
  <w:style w:type="paragraph" w:customStyle="1" w:styleId="FooterCentred">
    <w:name w:val="FooterCentred"/>
    <w:basedOn w:val="Footer"/>
    <w:uiPriority w:val="99"/>
    <w:rsid w:val="00D345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3459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345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3459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4592"/>
    <w:rPr>
      <w:rFonts w:ascii="Arial" w:hAnsi="Arial"/>
      <w:b/>
      <w:noProof/>
      <w:sz w:val="18"/>
      <w:lang w:val="en-GB" w:eastAsia="en-US" w:bidi="ar-SA"/>
    </w:rPr>
  </w:style>
  <w:style w:type="character" w:customStyle="1" w:styleId="CharChar25">
    <w:name w:val="Char Char25"/>
    <w:rsid w:val="00D34592"/>
    <w:rPr>
      <w:rFonts w:ascii="Arial" w:hAnsi="Arial"/>
      <w:lang w:val="en-GB" w:eastAsia="en-US"/>
    </w:rPr>
  </w:style>
  <w:style w:type="character" w:customStyle="1" w:styleId="CharChar24">
    <w:name w:val="Char Char24"/>
    <w:rsid w:val="00D34592"/>
    <w:rPr>
      <w:rFonts w:ascii="Arial" w:hAnsi="Arial"/>
      <w:sz w:val="36"/>
      <w:lang w:val="en-GB" w:eastAsia="en-US"/>
    </w:rPr>
  </w:style>
  <w:style w:type="character" w:customStyle="1" w:styleId="CharChar17">
    <w:name w:val="Char Char17"/>
    <w:rsid w:val="00D34592"/>
    <w:rPr>
      <w:rFonts w:ascii="Tahoma" w:hAnsi="Tahoma" w:cs="Tahoma"/>
      <w:shd w:val="clear" w:color="auto" w:fill="000080"/>
      <w:lang w:val="en-GB" w:eastAsia="en-US"/>
    </w:rPr>
  </w:style>
  <w:style w:type="character" w:customStyle="1" w:styleId="CharChar19">
    <w:name w:val="Char Char19"/>
    <w:rsid w:val="00D34592"/>
    <w:rPr>
      <w:rFonts w:ascii="Times New Roman" w:hAnsi="Times New Roman"/>
      <w:lang w:val="en-GB"/>
    </w:rPr>
  </w:style>
  <w:style w:type="character" w:customStyle="1" w:styleId="CharChar20">
    <w:name w:val="Char Char20"/>
    <w:rsid w:val="00D34592"/>
    <w:rPr>
      <w:rFonts w:ascii="Tahoma" w:hAnsi="Tahoma" w:cs="Tahoma"/>
      <w:sz w:val="16"/>
      <w:szCs w:val="16"/>
      <w:lang w:val="en-GB" w:eastAsia="en-US"/>
    </w:rPr>
  </w:style>
  <w:style w:type="paragraph" w:customStyle="1" w:styleId="a3">
    <w:name w:val="수정"/>
    <w:hidden/>
    <w:uiPriority w:val="99"/>
    <w:semiHidden/>
    <w:rsid w:val="00D34592"/>
    <w:rPr>
      <w:rFonts w:ascii="Times New Roman" w:eastAsia="Batang" w:hAnsi="Times New Roman"/>
      <w:lang w:val="en-GB" w:eastAsia="en-US"/>
    </w:rPr>
  </w:style>
  <w:style w:type="character" w:customStyle="1" w:styleId="CharChar30">
    <w:name w:val="Char Char30"/>
    <w:rsid w:val="00D34592"/>
    <w:rPr>
      <w:rFonts w:ascii="Arial" w:hAnsi="Arial"/>
      <w:lang w:val="en-GB" w:eastAsia="en-US"/>
    </w:rPr>
  </w:style>
  <w:style w:type="character" w:customStyle="1" w:styleId="CharChar29">
    <w:name w:val="Char Char29"/>
    <w:rsid w:val="00D34592"/>
    <w:rPr>
      <w:rFonts w:ascii="Arial" w:hAnsi="Arial"/>
      <w:sz w:val="36"/>
      <w:lang w:val="en-GB" w:eastAsia="en-US"/>
    </w:rPr>
  </w:style>
  <w:style w:type="character" w:customStyle="1" w:styleId="CharChar26">
    <w:name w:val="Char Char26"/>
    <w:rsid w:val="00D34592"/>
    <w:rPr>
      <w:rFonts w:ascii="Times New Roman" w:hAnsi="Times New Roman"/>
      <w:lang w:val="en-GB" w:eastAsia="en-US"/>
    </w:rPr>
  </w:style>
  <w:style w:type="character" w:customStyle="1" w:styleId="CharChar28">
    <w:name w:val="Char Char28"/>
    <w:rsid w:val="00D34592"/>
    <w:rPr>
      <w:rFonts w:ascii="Arial" w:hAnsi="Arial"/>
      <w:sz w:val="36"/>
      <w:lang w:val="en-GB" w:eastAsia="en-US"/>
    </w:rPr>
  </w:style>
  <w:style w:type="character" w:customStyle="1" w:styleId="CharChar27">
    <w:name w:val="Char Char27"/>
    <w:rsid w:val="00D34592"/>
    <w:rPr>
      <w:rFonts w:ascii="Arial" w:hAnsi="Arial"/>
      <w:b/>
      <w:i/>
      <w:noProof/>
      <w:sz w:val="18"/>
      <w:lang w:val="en-GB" w:eastAsia="en-US"/>
    </w:rPr>
  </w:style>
  <w:style w:type="paragraph" w:customStyle="1" w:styleId="4">
    <w:name w:val="(文字) (文字)4"/>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34592"/>
    <w:rPr>
      <w:rFonts w:ascii="Cambria" w:eastAsia="MS Gothic" w:hAnsi="Cambria" w:cs="Times New Roman"/>
      <w:i/>
      <w:iCs/>
      <w:color w:val="243F60"/>
      <w:lang w:eastAsia="en-US"/>
    </w:rPr>
  </w:style>
  <w:style w:type="paragraph" w:customStyle="1" w:styleId="Revision1">
    <w:name w:val="Revision1"/>
    <w:hidden/>
    <w:uiPriority w:val="99"/>
    <w:semiHidden/>
    <w:rsid w:val="00D34592"/>
    <w:rPr>
      <w:rFonts w:ascii="Times New Roman" w:eastAsia="Batang" w:hAnsi="Times New Roman"/>
      <w:lang w:val="en-GB" w:eastAsia="en-US"/>
    </w:rPr>
  </w:style>
  <w:style w:type="character" w:customStyle="1" w:styleId="T1Char3">
    <w:name w:val="T1 Char3"/>
    <w:aliases w:val="Header 6 Char Char3"/>
    <w:rsid w:val="00D34592"/>
    <w:rPr>
      <w:rFonts w:ascii="Arial" w:eastAsia="Times New Roman" w:hAnsi="Arial" w:cs="Times New Roman"/>
      <w:sz w:val="20"/>
      <w:szCs w:val="20"/>
      <w:lang w:val="en-GB" w:eastAsia="ja-JP"/>
    </w:rPr>
  </w:style>
  <w:style w:type="character" w:customStyle="1" w:styleId="CharChar9">
    <w:name w:val="Char Char9"/>
    <w:rsid w:val="00D34592"/>
    <w:rPr>
      <w:rFonts w:ascii="Arial" w:eastAsia="MS Mincho" w:hAnsi="Arial" w:cs="CG Times (WN)"/>
      <w:kern w:val="0"/>
      <w:sz w:val="22"/>
      <w:szCs w:val="20"/>
      <w:lang w:val="en-GB" w:eastAsia="ar-SA"/>
    </w:rPr>
  </w:style>
  <w:style w:type="character" w:customStyle="1" w:styleId="CharChar3">
    <w:name w:val="Char Char3"/>
    <w:rsid w:val="00D34592"/>
    <w:rPr>
      <w:rFonts w:ascii="Arial" w:hAnsi="Arial"/>
      <w:sz w:val="22"/>
      <w:lang w:val="en-GB" w:eastAsia="en-US" w:bidi="ar-SA"/>
    </w:rPr>
  </w:style>
  <w:style w:type="paragraph" w:customStyle="1" w:styleId="CharCharCharCharChar">
    <w:name w:val="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4592"/>
    <w:rPr>
      <w:lang w:val="en-GB" w:eastAsia="ja-JP" w:bidi="ar-SA"/>
    </w:rPr>
  </w:style>
  <w:style w:type="paragraph" w:customStyle="1" w:styleId="CharChar1CharChar">
    <w:name w:val="Char Char1 Char Char"/>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4592"/>
    <w:rPr>
      <w:rFonts w:ascii="Arial" w:hAnsi="Arial"/>
      <w:sz w:val="32"/>
      <w:lang w:val="en-GB" w:eastAsia="ja-JP" w:bidi="ar-SA"/>
    </w:rPr>
  </w:style>
  <w:style w:type="character" w:customStyle="1" w:styleId="CharChar4">
    <w:name w:val="Char Char4"/>
    <w:rsid w:val="00D34592"/>
    <w:rPr>
      <w:rFonts w:ascii="Courier New" w:hAnsi="Courier New"/>
      <w:lang w:val="nb-NO" w:eastAsia="ja-JP" w:bidi="ar-SA"/>
    </w:rPr>
  </w:style>
  <w:style w:type="character" w:customStyle="1" w:styleId="NOCharChar">
    <w:name w:val="NO Char Char"/>
    <w:rsid w:val="00D3459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4592"/>
    <w:rPr>
      <w:rFonts w:ascii="Arial" w:hAnsi="Arial"/>
      <w:sz w:val="32"/>
      <w:lang w:val="en-GB" w:eastAsia="en-US" w:bidi="ar-SA"/>
    </w:rPr>
  </w:style>
  <w:style w:type="character" w:customStyle="1" w:styleId="T1Char2">
    <w:name w:val="T1 Char2"/>
    <w:aliases w:val="Header 6 Char Char2"/>
    <w:rsid w:val="00D34592"/>
    <w:rPr>
      <w:rFonts w:ascii="Arial" w:hAnsi="Arial"/>
      <w:lang w:val="en-GB" w:eastAsia="en-US"/>
    </w:rPr>
  </w:style>
  <w:style w:type="character" w:customStyle="1" w:styleId="CharChar10">
    <w:name w:val="Char Char10"/>
    <w:rsid w:val="00D34592"/>
    <w:rPr>
      <w:rFonts w:ascii="Times New Roman" w:hAnsi="Times New Roman"/>
      <w:lang w:val="en-GB" w:eastAsia="en-US"/>
    </w:rPr>
  </w:style>
  <w:style w:type="paragraph" w:styleId="EndnoteText">
    <w:name w:val="endnote text"/>
    <w:basedOn w:val="Normal"/>
    <w:link w:val="EndnoteTextChar"/>
    <w:uiPriority w:val="99"/>
    <w:rsid w:val="00D34592"/>
    <w:pPr>
      <w:snapToGrid w:val="0"/>
    </w:pPr>
    <w:rPr>
      <w:rFonts w:eastAsia="SimSun"/>
      <w:lang w:eastAsia="en-GB"/>
    </w:rPr>
  </w:style>
  <w:style w:type="character" w:customStyle="1" w:styleId="EndnoteTextChar">
    <w:name w:val="Endnote Text Char"/>
    <w:basedOn w:val="DefaultParagraphFont"/>
    <w:link w:val="EndnoteText"/>
    <w:uiPriority w:val="99"/>
    <w:rsid w:val="00D34592"/>
    <w:rPr>
      <w:rFonts w:ascii="Times New Roman" w:eastAsia="SimSun" w:hAnsi="Times New Roman"/>
      <w:lang w:val="en-GB" w:eastAsia="en-GB"/>
    </w:rPr>
  </w:style>
  <w:style w:type="character" w:styleId="EndnoteReference">
    <w:name w:val="endnote reference"/>
    <w:rsid w:val="00D34592"/>
    <w:rPr>
      <w:vertAlign w:val="superscript"/>
    </w:rPr>
  </w:style>
  <w:style w:type="paragraph" w:customStyle="1" w:styleId="MTDisplayEquation">
    <w:name w:val="MTDisplayEquation"/>
    <w:basedOn w:val="Normal"/>
    <w:link w:val="MTDisplayEquationZchn"/>
    <w:rsid w:val="00D3459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345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34592"/>
    <w:rPr>
      <w:rFonts w:ascii="Times New Roman" w:eastAsia="Batang" w:hAnsi="Times New Roman"/>
      <w:lang w:val="en-GB" w:eastAsia="en-US"/>
    </w:rPr>
  </w:style>
  <w:style w:type="paragraph" w:customStyle="1" w:styleId="CharCharCharCharChar1">
    <w:name w:val="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4592"/>
    <w:rPr>
      <w:lang w:val="en-GB" w:eastAsia="ja-JP"/>
    </w:rPr>
  </w:style>
  <w:style w:type="paragraph" w:customStyle="1" w:styleId="CharChar1CharChar1">
    <w:name w:val="Char Char1 Char Char1"/>
    <w:uiPriority w:val="99"/>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34592"/>
    <w:rPr>
      <w:rFonts w:ascii="Courier New" w:hAnsi="Courier New"/>
      <w:lang w:val="nb-NO" w:eastAsia="ja-JP"/>
    </w:rPr>
  </w:style>
  <w:style w:type="character" w:customStyle="1" w:styleId="Heading1Char2">
    <w:name w:val="Heading 1 Char2"/>
    <w:aliases w:val="h131 Char1,h141 Char1"/>
    <w:rsid w:val="00D34592"/>
    <w:rPr>
      <w:rFonts w:ascii="Arial" w:hAnsi="Arial"/>
      <w:sz w:val="36"/>
      <w:lang w:val="en-GB" w:eastAsia="en-US"/>
    </w:rPr>
  </w:style>
  <w:style w:type="paragraph" w:customStyle="1" w:styleId="CharCharCharCharCharChar1">
    <w:name w:val="Char Char Char Char Char Ch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34592"/>
    <w:rPr>
      <w:rFonts w:ascii="Tahoma" w:hAnsi="Tahoma"/>
      <w:shd w:val="clear" w:color="auto" w:fill="000080"/>
      <w:lang w:val="en-GB" w:eastAsia="en-US"/>
    </w:rPr>
  </w:style>
  <w:style w:type="character" w:customStyle="1" w:styleId="CharChar101">
    <w:name w:val="Char Char101"/>
    <w:rsid w:val="00D34592"/>
    <w:rPr>
      <w:rFonts w:ascii="Times New Roman" w:hAnsi="Times New Roman"/>
      <w:lang w:val="en-GB" w:eastAsia="en-US"/>
    </w:rPr>
  </w:style>
  <w:style w:type="character" w:customStyle="1" w:styleId="CharChar91">
    <w:name w:val="Char Char91"/>
    <w:rsid w:val="00D34592"/>
    <w:rPr>
      <w:rFonts w:ascii="Tahoma" w:hAnsi="Tahoma"/>
      <w:sz w:val="16"/>
      <w:lang w:val="en-GB" w:eastAsia="en-US"/>
    </w:rPr>
  </w:style>
  <w:style w:type="character" w:customStyle="1" w:styleId="CharChar81">
    <w:name w:val="Char Char81"/>
    <w:semiHidden/>
    <w:rsid w:val="00D34592"/>
    <w:rPr>
      <w:rFonts w:ascii="Times New Roman" w:hAnsi="Times New Roman"/>
      <w:b/>
      <w:lang w:val="en-GB" w:eastAsia="en-US"/>
    </w:rPr>
  </w:style>
  <w:style w:type="paragraph" w:customStyle="1" w:styleId="TableText">
    <w:name w:val="TableText"/>
    <w:basedOn w:val="BodyTextIndent"/>
    <w:uiPriority w:val="99"/>
    <w:rsid w:val="00D34592"/>
  </w:style>
  <w:style w:type="paragraph" w:styleId="BodyTextIndent">
    <w:name w:val="Body Text Indent"/>
    <w:basedOn w:val="Normal"/>
    <w:link w:val="BodyTextIndentChar"/>
    <w:uiPriority w:val="99"/>
    <w:qFormat/>
    <w:rsid w:val="00D3459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34592"/>
    <w:rPr>
      <w:rFonts w:ascii="Times New Roman" w:eastAsia="Batang" w:hAnsi="Times New Roman"/>
      <w:lang w:val="en-GB" w:eastAsia="en-GB"/>
    </w:rPr>
  </w:style>
  <w:style w:type="paragraph" w:customStyle="1" w:styleId="StyleTAC">
    <w:name w:val="Style TAC +"/>
    <w:basedOn w:val="TAC"/>
    <w:next w:val="TAC"/>
    <w:link w:val="StyleTACChar"/>
    <w:autoRedefine/>
    <w:rsid w:val="00D34592"/>
    <w:rPr>
      <w:rFonts w:eastAsia="SimSun"/>
      <w:kern w:val="2"/>
      <w:lang w:val="x-none" w:eastAsia="ko-KR"/>
    </w:rPr>
  </w:style>
  <w:style w:type="character" w:customStyle="1" w:styleId="StyleTACChar">
    <w:name w:val="Style TAC + Char"/>
    <w:link w:val="StyleTAC"/>
    <w:rsid w:val="00D34592"/>
    <w:rPr>
      <w:rFonts w:ascii="Arial" w:eastAsia="SimSun" w:hAnsi="Arial"/>
      <w:kern w:val="2"/>
      <w:sz w:val="18"/>
      <w:lang w:val="x-none" w:eastAsia="ko-KR"/>
    </w:rPr>
  </w:style>
  <w:style w:type="character" w:customStyle="1" w:styleId="CharChar15">
    <w:name w:val="Char Char15"/>
    <w:rsid w:val="00D34592"/>
    <w:rPr>
      <w:rFonts w:ascii="Arial" w:hAnsi="Arial"/>
      <w:sz w:val="36"/>
      <w:lang w:val="en-GB"/>
    </w:rPr>
  </w:style>
  <w:style w:type="character" w:customStyle="1" w:styleId="CharChar2">
    <w:name w:val="Char Char2"/>
    <w:rsid w:val="00D34592"/>
    <w:rPr>
      <w:rFonts w:ascii="Arial" w:hAnsi="Arial"/>
      <w:lang w:val="en-GB" w:eastAsia="en-US" w:bidi="ar-SA"/>
    </w:rPr>
  </w:style>
  <w:style w:type="character" w:customStyle="1" w:styleId="msoins00">
    <w:name w:val="msoins0"/>
    <w:rsid w:val="00D34592"/>
  </w:style>
  <w:style w:type="paragraph" w:customStyle="1" w:styleId="11">
    <w:name w:val="수정1"/>
    <w:hidden/>
    <w:uiPriority w:val="99"/>
    <w:semiHidden/>
    <w:rsid w:val="00D34592"/>
    <w:rPr>
      <w:rFonts w:ascii="Times New Roman" w:eastAsia="Batang" w:hAnsi="Times New Roman"/>
      <w:lang w:val="en-GB" w:eastAsia="en-US"/>
    </w:rPr>
  </w:style>
  <w:style w:type="paragraph" w:customStyle="1" w:styleId="12">
    <w:name w:val="変更箇所1"/>
    <w:hidden/>
    <w:uiPriority w:val="99"/>
    <w:semiHidden/>
    <w:rsid w:val="00D34592"/>
    <w:rPr>
      <w:rFonts w:ascii="Times New Roman" w:eastAsia="MS Mincho" w:hAnsi="Times New Roman"/>
      <w:lang w:val="en-GB" w:eastAsia="en-US"/>
    </w:rPr>
  </w:style>
  <w:style w:type="character" w:customStyle="1" w:styleId="hps">
    <w:name w:val="hps"/>
    <w:rsid w:val="00D34592"/>
  </w:style>
  <w:style w:type="paragraph" w:customStyle="1" w:styleId="CarCar5">
    <w:name w:val="Car Car5"/>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345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3459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34592"/>
    <w:rPr>
      <w:b/>
      <w:lang w:val="en-GB" w:eastAsia="en-US" w:bidi="ar-SA"/>
    </w:rPr>
  </w:style>
  <w:style w:type="paragraph" w:customStyle="1" w:styleId="DAText">
    <w:name w:val="DA_Text"/>
    <w:basedOn w:val="Normal"/>
    <w:link w:val="DATextZchn"/>
    <w:rsid w:val="00D34592"/>
    <w:pPr>
      <w:spacing w:after="0"/>
      <w:jc w:val="both"/>
    </w:pPr>
    <w:rPr>
      <w:rFonts w:ascii="CG Times (WN)" w:eastAsia="Malgun Gothic" w:hAnsi="CG Times (WN)"/>
      <w:szCs w:val="24"/>
      <w:lang w:val="de-DE" w:eastAsia="de-DE"/>
    </w:rPr>
  </w:style>
  <w:style w:type="character" w:customStyle="1" w:styleId="DATextZchn">
    <w:name w:val="DA_Text Zchn"/>
    <w:link w:val="DAText"/>
    <w:rsid w:val="00D34592"/>
    <w:rPr>
      <w:rFonts w:eastAsia="Malgun Gothic"/>
      <w:szCs w:val="24"/>
      <w:lang w:val="de-DE" w:eastAsia="de-DE"/>
    </w:rPr>
  </w:style>
  <w:style w:type="paragraph" w:customStyle="1" w:styleId="JK-text-simpledoc">
    <w:name w:val="JK - text - simple doc"/>
    <w:basedOn w:val="BodyText"/>
    <w:autoRedefine/>
    <w:uiPriority w:val="99"/>
    <w:rsid w:val="00D34592"/>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3459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34592"/>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3459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34592"/>
    <w:rPr>
      <w:rFonts w:eastAsia="MS Mincho"/>
      <w:lang w:val="en-GB" w:eastAsia="en-GB"/>
    </w:rPr>
  </w:style>
  <w:style w:type="paragraph" w:styleId="NormalIndent">
    <w:name w:val="Normal Indent"/>
    <w:aliases w:val="d"/>
    <w:basedOn w:val="Normal"/>
    <w:uiPriority w:val="99"/>
    <w:rsid w:val="00D34592"/>
    <w:pPr>
      <w:spacing w:after="0"/>
      <w:ind w:left="851"/>
    </w:pPr>
    <w:rPr>
      <w:rFonts w:eastAsia="MS Mincho"/>
      <w:lang w:val="it-IT" w:eastAsia="en-GB"/>
    </w:rPr>
  </w:style>
  <w:style w:type="paragraph" w:customStyle="1" w:styleId="tabletext0">
    <w:name w:val="table text"/>
    <w:basedOn w:val="Normal"/>
    <w:next w:val="Normal"/>
    <w:uiPriority w:val="99"/>
    <w:rsid w:val="00D345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34592"/>
    <w:rPr>
      <w:rFonts w:ascii="Times New Roman" w:eastAsia="MS Mincho" w:hAnsi="Times New Roman"/>
      <w:lang w:val="en-GB" w:eastAsia="en-GB"/>
    </w:rPr>
    <w:tblPr/>
  </w:style>
  <w:style w:type="paragraph" w:customStyle="1" w:styleId="Normal1">
    <w:name w:val="Normal 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3459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345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3459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345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345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3459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345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3459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3459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345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345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345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3459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34592"/>
    <w:pPr>
      <w:spacing w:before="100" w:beforeAutospacing="1" w:after="100" w:afterAutospacing="1"/>
    </w:pPr>
    <w:rPr>
      <w:rFonts w:eastAsia="Arial Unicode MS"/>
      <w:sz w:val="24"/>
      <w:szCs w:val="24"/>
      <w:lang w:eastAsia="en-GB"/>
    </w:rPr>
  </w:style>
  <w:style w:type="paragraph" w:customStyle="1" w:styleId="tal1">
    <w:name w:val="tal"/>
    <w:basedOn w:val="Normal"/>
    <w:rsid w:val="00D3459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45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345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345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3459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34592"/>
    <w:rPr>
      <w:rFonts w:ascii="Courier New" w:eastAsia="MS Mincho" w:hAnsi="Courier New"/>
      <w:lang w:val="en-GB" w:eastAsia="x-none"/>
    </w:rPr>
  </w:style>
  <w:style w:type="paragraph" w:customStyle="1" w:styleId="ZchnZchn3">
    <w:name w:val="Zchn Zchn3"/>
    <w:uiPriority w:val="99"/>
    <w:semiHidden/>
    <w:rsid w:val="00D345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34592"/>
    <w:rPr>
      <w:b/>
      <w:bCs/>
      <w:lang w:val="en-GB" w:eastAsia="en-US" w:bidi="ar-SA"/>
    </w:rPr>
  </w:style>
  <w:style w:type="paragraph" w:customStyle="1" w:styleId="font7">
    <w:name w:val="font7"/>
    <w:basedOn w:val="Normal"/>
    <w:uiPriority w:val="99"/>
    <w:rsid w:val="00D3459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345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345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345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345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345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345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345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345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4592"/>
  </w:style>
  <w:style w:type="paragraph" w:customStyle="1" w:styleId="CarCar51">
    <w:name w:val="Car Car5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34592"/>
    <w:rPr>
      <w:rFonts w:ascii="Times New Roman" w:hAnsi="Times New Roman" w:cs="Times New Roman" w:hint="default"/>
      <w:lang w:val="en-GB"/>
    </w:rPr>
  </w:style>
  <w:style w:type="character" w:customStyle="1" w:styleId="CharChar131">
    <w:name w:val="Char Char131"/>
    <w:semiHidden/>
    <w:rsid w:val="00D34592"/>
    <w:rPr>
      <w:rFonts w:ascii="SimSun" w:eastAsia="SimSun" w:hAnsi="SimSun" w:hint="eastAsia"/>
      <w:lang w:val="en-GB" w:eastAsia="en-US" w:bidi="ar-SA"/>
    </w:rPr>
  </w:style>
  <w:style w:type="character" w:customStyle="1" w:styleId="CharChar61">
    <w:name w:val="Char Char61"/>
    <w:rsid w:val="00D34592"/>
    <w:rPr>
      <w:rFonts w:ascii="Arial" w:eastAsia="SimSun" w:hAnsi="Arial" w:cs="Arial" w:hint="default"/>
      <w:sz w:val="32"/>
      <w:lang w:val="en-GB" w:eastAsia="en-US" w:bidi="ar-SA"/>
    </w:rPr>
  </w:style>
  <w:style w:type="character" w:customStyle="1" w:styleId="CharChar51">
    <w:name w:val="Char Char51"/>
    <w:rsid w:val="00D34592"/>
    <w:rPr>
      <w:rFonts w:ascii="Arial" w:eastAsia="SimSun" w:hAnsi="Arial" w:cs="Arial" w:hint="default"/>
      <w:sz w:val="28"/>
      <w:lang w:val="en-GB" w:eastAsia="en-US" w:bidi="ar-SA"/>
    </w:rPr>
  </w:style>
  <w:style w:type="character" w:customStyle="1" w:styleId="CharChar161">
    <w:name w:val="Char Char161"/>
    <w:rsid w:val="00D34592"/>
    <w:rPr>
      <w:rFonts w:ascii="Arial" w:eastAsia="SimSun" w:hAnsi="Arial" w:cs="Arial" w:hint="default"/>
      <w:lang w:val="en-GB" w:eastAsia="en-US" w:bidi="ar-SA"/>
    </w:rPr>
  </w:style>
  <w:style w:type="character" w:customStyle="1" w:styleId="CharChar141">
    <w:name w:val="Char Char141"/>
    <w:rsid w:val="00D34592"/>
    <w:rPr>
      <w:rFonts w:ascii="Arial" w:eastAsia="SimSun" w:hAnsi="Arial" w:cs="Arial" w:hint="default"/>
      <w:sz w:val="36"/>
      <w:lang w:val="en-GB" w:eastAsia="en-US" w:bidi="ar-SA"/>
    </w:rPr>
  </w:style>
  <w:style w:type="character" w:customStyle="1" w:styleId="CharChar111">
    <w:name w:val="Char Char111"/>
    <w:rsid w:val="00D34592"/>
    <w:rPr>
      <w:rFonts w:ascii="Tahoma" w:eastAsia="SimSun" w:hAnsi="Tahoma" w:cs="Tahoma" w:hint="default"/>
      <w:lang w:val="en-GB" w:eastAsia="en-US" w:bidi="ar-SA"/>
    </w:rPr>
  </w:style>
  <w:style w:type="character" w:customStyle="1" w:styleId="EditorsNoteChar1">
    <w:name w:val="Editor's Note Char1"/>
    <w:locked/>
    <w:rsid w:val="00D34592"/>
    <w:rPr>
      <w:color w:val="FF0000"/>
      <w:lang w:eastAsia="en-US"/>
    </w:rPr>
  </w:style>
  <w:style w:type="character" w:customStyle="1" w:styleId="CharChar31">
    <w:name w:val="Char Char31"/>
    <w:rsid w:val="00D34592"/>
    <w:rPr>
      <w:rFonts w:ascii="Arial" w:hAnsi="Arial" w:cs="Arial" w:hint="default"/>
      <w:sz w:val="22"/>
      <w:lang w:val="en-GB" w:eastAsia="en-US" w:bidi="ar-SA"/>
    </w:rPr>
  </w:style>
  <w:style w:type="character" w:customStyle="1" w:styleId="PlainTextChar1">
    <w:name w:val="Plain Text Char1"/>
    <w:locked/>
    <w:rsid w:val="00D34592"/>
    <w:rPr>
      <w:rFonts w:ascii="Courier New" w:hAnsi="Courier New"/>
      <w:lang w:val="nb-NO"/>
    </w:rPr>
  </w:style>
  <w:style w:type="character" w:customStyle="1" w:styleId="13">
    <w:name w:val="書式なし (文字)1"/>
    <w:rsid w:val="00D345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34592"/>
    <w:rPr>
      <w:rFonts w:eastAsia="SimSun"/>
    </w:rPr>
  </w:style>
  <w:style w:type="character" w:customStyle="1" w:styleId="14">
    <w:name w:val="文末脚注文字列 (文字)1"/>
    <w:rsid w:val="00D34592"/>
    <w:rPr>
      <w:rFonts w:ascii="Times New Roman" w:hAnsi="Times New Roman" w:cs="Times New Roman" w:hint="default"/>
      <w:lang w:val="en-GB" w:eastAsia="en-US"/>
    </w:rPr>
  </w:style>
  <w:style w:type="character" w:customStyle="1" w:styleId="CharChar210">
    <w:name w:val="Char Char210"/>
    <w:rsid w:val="00D34592"/>
    <w:rPr>
      <w:rFonts w:ascii="Arial" w:hAnsi="Arial" w:cs="Arial" w:hint="default"/>
      <w:sz w:val="28"/>
      <w:lang w:val="en-GB" w:eastAsia="en-US"/>
    </w:rPr>
  </w:style>
  <w:style w:type="character" w:customStyle="1" w:styleId="CharChar151">
    <w:name w:val="Char Char151"/>
    <w:rsid w:val="00D34592"/>
    <w:rPr>
      <w:rFonts w:ascii="Arial" w:hAnsi="Arial" w:cs="Arial" w:hint="default"/>
      <w:sz w:val="36"/>
      <w:lang w:val="en-GB"/>
    </w:rPr>
  </w:style>
  <w:style w:type="character" w:customStyle="1" w:styleId="CharChar251">
    <w:name w:val="Char Char251"/>
    <w:rsid w:val="00D34592"/>
    <w:rPr>
      <w:rFonts w:ascii="Arial" w:hAnsi="Arial" w:cs="Arial" w:hint="default"/>
      <w:lang w:val="en-GB" w:eastAsia="en-US"/>
    </w:rPr>
  </w:style>
  <w:style w:type="character" w:customStyle="1" w:styleId="CharChar241">
    <w:name w:val="Char Char241"/>
    <w:rsid w:val="00D34592"/>
    <w:rPr>
      <w:rFonts w:ascii="Arial" w:hAnsi="Arial" w:cs="Arial" w:hint="default"/>
      <w:sz w:val="36"/>
      <w:lang w:val="en-GB" w:eastAsia="en-US"/>
    </w:rPr>
  </w:style>
  <w:style w:type="character" w:customStyle="1" w:styleId="CharChar301">
    <w:name w:val="Char Char301"/>
    <w:rsid w:val="00D34592"/>
    <w:rPr>
      <w:rFonts w:ascii="Arial" w:hAnsi="Arial" w:cs="Arial" w:hint="default"/>
      <w:lang w:val="en-GB" w:eastAsia="en-US"/>
    </w:rPr>
  </w:style>
  <w:style w:type="character" w:customStyle="1" w:styleId="CharChar291">
    <w:name w:val="Char Char291"/>
    <w:rsid w:val="00D34592"/>
    <w:rPr>
      <w:rFonts w:ascii="Arial" w:hAnsi="Arial" w:cs="Arial" w:hint="default"/>
      <w:sz w:val="36"/>
      <w:lang w:val="en-GB" w:eastAsia="en-US"/>
    </w:rPr>
  </w:style>
  <w:style w:type="character" w:customStyle="1" w:styleId="CharChar281">
    <w:name w:val="Char Char281"/>
    <w:rsid w:val="00D34592"/>
    <w:rPr>
      <w:rFonts w:ascii="Arial" w:hAnsi="Arial" w:cs="Arial" w:hint="default"/>
      <w:sz w:val="36"/>
      <w:lang w:val="en-GB" w:eastAsia="en-US"/>
    </w:rPr>
  </w:style>
  <w:style w:type="character" w:customStyle="1" w:styleId="CharChar271">
    <w:name w:val="Char Char271"/>
    <w:rsid w:val="00D34592"/>
    <w:rPr>
      <w:rFonts w:ascii="Arial" w:hAnsi="Arial" w:cs="Arial" w:hint="default"/>
      <w:b/>
      <w:bCs w:val="0"/>
      <w:i/>
      <w:iCs w:val="0"/>
      <w:noProof/>
      <w:sz w:val="18"/>
      <w:lang w:val="en-GB" w:eastAsia="en-US"/>
    </w:rPr>
  </w:style>
  <w:style w:type="paragraph" w:customStyle="1" w:styleId="xl63">
    <w:name w:val="xl63"/>
    <w:basedOn w:val="Normal"/>
    <w:uiPriority w:val="99"/>
    <w:rsid w:val="00D345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345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3459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4592"/>
    <w:rPr>
      <w:rFonts w:ascii="Arial" w:hAnsi="Arial"/>
      <w:sz w:val="24"/>
      <w:szCs w:val="28"/>
      <w:lang w:val="en-GB" w:eastAsia="en-GB"/>
    </w:rPr>
  </w:style>
  <w:style w:type="character" w:customStyle="1" w:styleId="Heading7Char1">
    <w:name w:val="Heading 7 Char1"/>
    <w:aliases w:val="L7 Char1,Header 7 Char1"/>
    <w:rsid w:val="00D34592"/>
    <w:rPr>
      <w:rFonts w:ascii="Arial" w:hAnsi="Arial"/>
      <w:lang w:val="en-GB"/>
    </w:rPr>
  </w:style>
  <w:style w:type="character" w:customStyle="1" w:styleId="Heading8Char1">
    <w:name w:val="Heading 8 Char1"/>
    <w:rsid w:val="00D34592"/>
    <w:rPr>
      <w:rFonts w:ascii="Arial" w:hAnsi="Arial"/>
      <w:sz w:val="36"/>
      <w:lang w:val="en-GB"/>
    </w:rPr>
  </w:style>
  <w:style w:type="character" w:customStyle="1" w:styleId="Heading9Char1">
    <w:name w:val="Heading 9 Char1"/>
    <w:uiPriority w:val="99"/>
    <w:rsid w:val="00D34592"/>
    <w:rPr>
      <w:rFonts w:ascii="Arial" w:hAnsi="Arial"/>
      <w:sz w:val="36"/>
      <w:lang w:val="en-GB"/>
    </w:rPr>
  </w:style>
  <w:style w:type="character" w:customStyle="1" w:styleId="ListChar1">
    <w:name w:val="List Char1"/>
    <w:link w:val="List"/>
    <w:rsid w:val="00D34592"/>
    <w:rPr>
      <w:rFonts w:ascii="Times New Roman" w:hAnsi="Times New Roman"/>
      <w:lang w:val="en-GB" w:eastAsia="en-US"/>
    </w:rPr>
  </w:style>
  <w:style w:type="character" w:customStyle="1" w:styleId="DocumentMapChar1">
    <w:name w:val="Document Map Char1"/>
    <w:uiPriority w:val="99"/>
    <w:semiHidden/>
    <w:rsid w:val="00D34592"/>
    <w:rPr>
      <w:rFonts w:ascii="Tahoma" w:hAnsi="Tahoma"/>
      <w:lang w:val="en-GB" w:eastAsia="en-US"/>
    </w:rPr>
  </w:style>
  <w:style w:type="character" w:customStyle="1" w:styleId="BalloonTextChar1">
    <w:name w:val="Balloon Text Char1"/>
    <w:uiPriority w:val="99"/>
    <w:rsid w:val="00D34592"/>
    <w:rPr>
      <w:rFonts w:ascii="Tahoma" w:hAnsi="Tahoma" w:cs="Tahoma"/>
      <w:sz w:val="16"/>
      <w:szCs w:val="16"/>
      <w:lang w:val="en-GB" w:eastAsia="en-GB" w:bidi="ar-SA"/>
    </w:rPr>
  </w:style>
  <w:style w:type="paragraph" w:customStyle="1" w:styleId="TAH8pt">
    <w:name w:val="TAH + 8 pt"/>
    <w:basedOn w:val="TAH"/>
    <w:rsid w:val="00D3459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3459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34592"/>
    <w:rPr>
      <w:rFonts w:eastAsia="MS Gothic"/>
      <w:b/>
      <w:bCs/>
      <w:lang w:val="x-none" w:eastAsia="x-none"/>
    </w:rPr>
  </w:style>
  <w:style w:type="character" w:customStyle="1" w:styleId="PLBoldChar0">
    <w:name w:val="PL Bold Char"/>
    <w:link w:val="PLBold0"/>
    <w:rsid w:val="00D34592"/>
    <w:rPr>
      <w:rFonts w:ascii="Courier New" w:eastAsia="MS Gothic" w:hAnsi="Courier New"/>
      <w:b/>
      <w:bCs/>
      <w:noProof/>
      <w:sz w:val="16"/>
      <w:lang w:val="x-none" w:eastAsia="x-none"/>
    </w:rPr>
  </w:style>
  <w:style w:type="character" w:customStyle="1" w:styleId="PLBoldChar">
    <w:name w:val="PL + Bold Char"/>
    <w:link w:val="PLBold"/>
    <w:rsid w:val="00D34592"/>
    <w:rPr>
      <w:rFonts w:ascii="Courier New" w:hAnsi="Courier New"/>
      <w:b/>
      <w:noProof/>
      <w:sz w:val="16"/>
      <w:lang w:val="en-GB" w:eastAsia="ko-KR"/>
    </w:rPr>
  </w:style>
  <w:style w:type="paragraph" w:customStyle="1" w:styleId="numberedlist0">
    <w:name w:val="numbered list"/>
    <w:basedOn w:val="ListBullet"/>
    <w:uiPriority w:val="99"/>
    <w:rsid w:val="00D345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3459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34592"/>
    <w:rPr>
      <w:rFonts w:ascii="Times New Roman" w:hAnsi="Times New Roman"/>
      <w:lang w:val="en-GB" w:eastAsia="x-none"/>
    </w:rPr>
  </w:style>
  <w:style w:type="paragraph" w:customStyle="1" w:styleId="para">
    <w:name w:val="para"/>
    <w:basedOn w:val="Normal"/>
    <w:uiPriority w:val="99"/>
    <w:rsid w:val="00D3459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34592"/>
    <w:pPr>
      <w:tabs>
        <w:tab w:val="num" w:pos="2560"/>
      </w:tabs>
      <w:ind w:left="2560" w:hanging="357"/>
    </w:pPr>
    <w:rPr>
      <w:lang w:val="en-AU" w:eastAsia="ko-KR"/>
    </w:rPr>
  </w:style>
  <w:style w:type="paragraph" w:customStyle="1" w:styleId="b31">
    <w:name w:val="b3"/>
    <w:basedOn w:val="Normal"/>
    <w:uiPriority w:val="99"/>
    <w:rsid w:val="00D3459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3459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3459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34592"/>
    <w:rPr>
      <w:rFonts w:ascii="Times New Roman" w:eastAsia="MS Mincho" w:hAnsi="Times New Roman"/>
      <w:lang w:val="en-GB" w:eastAsia="en-US"/>
    </w:rPr>
  </w:style>
  <w:style w:type="character" w:customStyle="1" w:styleId="B3c">
    <w:name w:val="B3 c"/>
    <w:rsid w:val="00D34592"/>
    <w:rPr>
      <w:lang w:val="en-GB" w:eastAsia="en-GB"/>
    </w:rPr>
  </w:style>
  <w:style w:type="paragraph" w:customStyle="1" w:styleId="AutoCorrect">
    <w:name w:val="AutoCorrect"/>
    <w:uiPriority w:val="99"/>
    <w:rsid w:val="00D34592"/>
    <w:rPr>
      <w:rFonts w:ascii="Times New Roman" w:eastAsia="SimSun" w:hAnsi="Times New Roman"/>
      <w:sz w:val="24"/>
      <w:szCs w:val="24"/>
      <w:lang w:val="en-GB" w:eastAsia="ko-KR"/>
    </w:rPr>
  </w:style>
  <w:style w:type="paragraph" w:customStyle="1" w:styleId="PageXofY">
    <w:name w:val="Page X of Y"/>
    <w:uiPriority w:val="99"/>
    <w:rsid w:val="00D34592"/>
    <w:rPr>
      <w:rFonts w:ascii="Times New Roman" w:eastAsia="SimSun" w:hAnsi="Times New Roman"/>
      <w:sz w:val="24"/>
      <w:szCs w:val="24"/>
      <w:lang w:val="en-GB" w:eastAsia="ko-KR"/>
    </w:rPr>
  </w:style>
  <w:style w:type="paragraph" w:customStyle="1" w:styleId="Createdby">
    <w:name w:val="Created by"/>
    <w:uiPriority w:val="99"/>
    <w:rsid w:val="00D34592"/>
    <w:rPr>
      <w:rFonts w:ascii="Times New Roman" w:eastAsia="SimSun" w:hAnsi="Times New Roman"/>
      <w:sz w:val="24"/>
      <w:szCs w:val="24"/>
      <w:lang w:val="en-GB" w:eastAsia="ko-KR"/>
    </w:rPr>
  </w:style>
  <w:style w:type="paragraph" w:customStyle="1" w:styleId="Createdon">
    <w:name w:val="Created on"/>
    <w:uiPriority w:val="99"/>
    <w:rsid w:val="00D34592"/>
    <w:rPr>
      <w:rFonts w:ascii="Times New Roman" w:eastAsia="SimSun" w:hAnsi="Times New Roman"/>
      <w:sz w:val="24"/>
      <w:szCs w:val="24"/>
      <w:lang w:val="en-GB" w:eastAsia="ko-KR"/>
    </w:rPr>
  </w:style>
  <w:style w:type="paragraph" w:customStyle="1" w:styleId="Filenameandpath">
    <w:name w:val="Filename and path"/>
    <w:uiPriority w:val="99"/>
    <w:rsid w:val="00D34592"/>
    <w:rPr>
      <w:rFonts w:ascii="Times New Roman" w:eastAsia="SimSun" w:hAnsi="Times New Roman"/>
      <w:sz w:val="24"/>
      <w:szCs w:val="24"/>
      <w:lang w:val="en-GB" w:eastAsia="ko-KR"/>
    </w:rPr>
  </w:style>
  <w:style w:type="paragraph" w:customStyle="1" w:styleId="AuthorPageDate">
    <w:name w:val="Author  Page #  Date"/>
    <w:uiPriority w:val="99"/>
    <w:rsid w:val="00D34592"/>
    <w:rPr>
      <w:rFonts w:ascii="Times New Roman" w:eastAsia="SimSun" w:hAnsi="Times New Roman"/>
      <w:sz w:val="24"/>
      <w:szCs w:val="24"/>
      <w:lang w:val="en-GB" w:eastAsia="ko-KR"/>
    </w:rPr>
  </w:style>
  <w:style w:type="paragraph" w:customStyle="1" w:styleId="ConfidentialPageDate">
    <w:name w:val="Confidential  Page #  Date"/>
    <w:uiPriority w:val="99"/>
    <w:rsid w:val="00D34592"/>
    <w:rPr>
      <w:rFonts w:ascii="Times New Roman" w:eastAsia="SimSun" w:hAnsi="Times New Roman"/>
      <w:sz w:val="24"/>
      <w:szCs w:val="24"/>
      <w:lang w:val="en-GB" w:eastAsia="ko-KR"/>
    </w:rPr>
  </w:style>
  <w:style w:type="paragraph" w:customStyle="1" w:styleId="Data">
    <w:name w:val="Data"/>
    <w:basedOn w:val="Normal"/>
    <w:uiPriority w:val="99"/>
    <w:rsid w:val="00D345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3459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34592"/>
    <w:rPr>
      <w:rFonts w:ascii="Times New Roman" w:eastAsia="Batang" w:hAnsi="Times New Roman"/>
      <w:lang w:val="en-GB" w:eastAsia="en-US"/>
    </w:rPr>
  </w:style>
  <w:style w:type="paragraph" w:customStyle="1" w:styleId="Arial">
    <w:name w:val="Arial"/>
    <w:basedOn w:val="Normal"/>
    <w:uiPriority w:val="99"/>
    <w:rsid w:val="00D34592"/>
    <w:pPr>
      <w:tabs>
        <w:tab w:val="right" w:pos="9639"/>
      </w:tabs>
    </w:pPr>
    <w:rPr>
      <w:rFonts w:eastAsia="Batang"/>
      <w:b/>
      <w:bCs/>
      <w:lang w:val="fr-FR" w:eastAsia="en-GB"/>
    </w:rPr>
  </w:style>
  <w:style w:type="character" w:customStyle="1" w:styleId="fontstyle01">
    <w:name w:val="fontstyle01"/>
    <w:qFormat/>
    <w:rsid w:val="00D34592"/>
    <w:rPr>
      <w:rFonts w:ascii="Times-Roman" w:hAnsi="Times-Roman" w:hint="default"/>
      <w:b w:val="0"/>
      <w:bCs w:val="0"/>
      <w:i w:val="0"/>
      <w:iCs w:val="0"/>
      <w:color w:val="000000"/>
      <w:sz w:val="20"/>
      <w:szCs w:val="20"/>
    </w:rPr>
  </w:style>
  <w:style w:type="paragraph" w:customStyle="1" w:styleId="3">
    <w:name w:val="修订3"/>
    <w:hidden/>
    <w:uiPriority w:val="99"/>
    <w:semiHidden/>
    <w:rsid w:val="00D34592"/>
    <w:rPr>
      <w:rFonts w:ascii="Times New Roman" w:eastAsia="Batang" w:hAnsi="Times New Roman"/>
      <w:lang w:val="en-GB" w:eastAsia="en-US"/>
    </w:rPr>
  </w:style>
  <w:style w:type="paragraph" w:customStyle="1" w:styleId="22">
    <w:name w:val="수정2"/>
    <w:hidden/>
    <w:uiPriority w:val="99"/>
    <w:semiHidden/>
    <w:rsid w:val="00D34592"/>
    <w:rPr>
      <w:rFonts w:ascii="Times New Roman" w:eastAsia="Batang" w:hAnsi="Times New Roman"/>
      <w:lang w:val="en-GB" w:eastAsia="en-US"/>
    </w:rPr>
  </w:style>
  <w:style w:type="paragraph" w:customStyle="1" w:styleId="91">
    <w:name w:val="目录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34592"/>
    <w:rPr>
      <w:lang w:val="en-GB" w:eastAsia="x-none"/>
    </w:rPr>
  </w:style>
  <w:style w:type="character" w:customStyle="1" w:styleId="CommentSubjectChar1">
    <w:name w:val="Comment Subject Char1"/>
    <w:uiPriority w:val="99"/>
    <w:rsid w:val="00D34592"/>
    <w:rPr>
      <w:b/>
      <w:bCs/>
      <w:lang w:val="en-GB" w:eastAsia="x-none"/>
    </w:rPr>
  </w:style>
  <w:style w:type="paragraph" w:customStyle="1" w:styleId="MO">
    <w:name w:val="MO"/>
    <w:basedOn w:val="Normal"/>
    <w:uiPriority w:val="99"/>
    <w:qFormat/>
    <w:rsid w:val="00D3459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4592"/>
    <w:rPr>
      <w:sz w:val="28"/>
      <w:lang w:val="en-GB" w:eastAsia="en-US"/>
    </w:rPr>
  </w:style>
  <w:style w:type="paragraph" w:customStyle="1" w:styleId="Char1">
    <w:name w:val="Char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4592"/>
    <w:rPr>
      <w:sz w:val="28"/>
      <w:lang w:val="en-GB" w:eastAsia="en-US"/>
    </w:rPr>
  </w:style>
  <w:style w:type="character" w:customStyle="1" w:styleId="mediumtext1">
    <w:name w:val="medium_text1"/>
    <w:rsid w:val="00D34592"/>
    <w:rPr>
      <w:sz w:val="18"/>
      <w:szCs w:val="18"/>
    </w:rPr>
  </w:style>
  <w:style w:type="character" w:customStyle="1" w:styleId="shorttext1">
    <w:name w:val="short_text1"/>
    <w:rsid w:val="00D34592"/>
    <w:rPr>
      <w:sz w:val="29"/>
      <w:szCs w:val="29"/>
    </w:rPr>
  </w:style>
  <w:style w:type="paragraph" w:customStyle="1" w:styleId="TableEntry0">
    <w:name w:val="Table Entry"/>
    <w:basedOn w:val="Normal"/>
    <w:next w:val="Normal"/>
    <w:uiPriority w:val="99"/>
    <w:rsid w:val="00D3459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3459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3459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34592"/>
    <w:rPr>
      <w:color w:val="FF0000"/>
      <w:lang w:val="en-GB" w:eastAsia="en-US" w:bidi="ar-SA"/>
    </w:rPr>
  </w:style>
  <w:style w:type="paragraph" w:customStyle="1" w:styleId="msolistparagraph0">
    <w:name w:val="msolistparagraph"/>
    <w:basedOn w:val="Normal"/>
    <w:uiPriority w:val="99"/>
    <w:rsid w:val="00D3459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345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345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459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459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459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4592"/>
    <w:rPr>
      <w:rFonts w:ascii="Arial" w:hAnsi="Arial"/>
      <w:sz w:val="28"/>
      <w:lang w:val="en-GB"/>
    </w:rPr>
  </w:style>
  <w:style w:type="character" w:customStyle="1" w:styleId="CharChar261">
    <w:name w:val="Char Char261"/>
    <w:rsid w:val="00D34592"/>
    <w:rPr>
      <w:rFonts w:ascii="Arial" w:hAnsi="Arial"/>
      <w:lang w:val="en-GB"/>
    </w:rPr>
  </w:style>
  <w:style w:type="character" w:customStyle="1" w:styleId="CharChar22">
    <w:name w:val="Char Char22"/>
    <w:rsid w:val="00D34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4592"/>
    <w:rPr>
      <w:rFonts w:ascii="Times New Roman" w:hAnsi="Times New Roman"/>
      <w:lang w:val="en-GB"/>
    </w:rPr>
  </w:style>
  <w:style w:type="paragraph" w:customStyle="1" w:styleId="30mm">
    <w:name w:val="段落フォント + 左 :  30 mm"/>
    <w:aliases w:val="ぶら下げインデント :  2.81 字"/>
    <w:basedOn w:val="B2"/>
    <w:uiPriority w:val="99"/>
    <w:rsid w:val="00D3459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345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3459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34592"/>
    <w:rPr>
      <w:rFonts w:ascii="Arial" w:eastAsia="MS Mincho" w:hAnsi="Arial"/>
      <w:noProof/>
      <w:lang w:eastAsia="en-GB"/>
    </w:rPr>
  </w:style>
  <w:style w:type="paragraph" w:customStyle="1" w:styleId="H60">
    <w:name w:val="H6 + 左侧:  0 厘米"/>
    <w:aliases w:val="首行缩进:  0 厘H6米"/>
    <w:basedOn w:val="H6"/>
    <w:uiPriority w:val="99"/>
    <w:rsid w:val="00D34592"/>
    <w:pPr>
      <w:ind w:left="0" w:firstLine="0"/>
    </w:pPr>
    <w:rPr>
      <w:rFonts w:eastAsia="SimSun"/>
      <w:lang w:eastAsia="zh-CN"/>
    </w:rPr>
  </w:style>
  <w:style w:type="paragraph" w:customStyle="1" w:styleId="15">
    <w:name w:val="列出段落1"/>
    <w:basedOn w:val="Normal"/>
    <w:uiPriority w:val="99"/>
    <w:qFormat/>
    <w:rsid w:val="00D3459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4592"/>
    <w:rPr>
      <w:rFonts w:ascii="Times New Roman" w:eastAsia="SimSun" w:hAnsi="Times New Roman"/>
      <w:lang w:val="en-GB" w:eastAsia="en-US"/>
    </w:rPr>
  </w:style>
  <w:style w:type="character" w:customStyle="1" w:styleId="CharChar18">
    <w:name w:val="Char Char18"/>
    <w:rsid w:val="00D34592"/>
    <w:rPr>
      <w:rFonts w:ascii="Arial" w:hAnsi="Arial"/>
      <w:lang w:eastAsia="en-US"/>
    </w:rPr>
  </w:style>
  <w:style w:type="character" w:customStyle="1" w:styleId="CharChar171">
    <w:name w:val="Char Char171"/>
    <w:rsid w:val="00D34592"/>
    <w:rPr>
      <w:rFonts w:ascii="Arial" w:hAnsi="Arial"/>
      <w:sz w:val="36"/>
      <w:lang w:eastAsia="en-US"/>
    </w:rPr>
  </w:style>
  <w:style w:type="paragraph" w:styleId="BodyTextIndent3">
    <w:name w:val="Body Text Indent 3"/>
    <w:basedOn w:val="Normal"/>
    <w:link w:val="BodyTextIndent3Char"/>
    <w:uiPriority w:val="99"/>
    <w:rsid w:val="00D3459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34592"/>
    <w:rPr>
      <w:rFonts w:ascii="Times New Roman" w:hAnsi="Times New Roman"/>
      <w:lang w:val="x-none" w:eastAsia="en-GB"/>
    </w:rPr>
  </w:style>
  <w:style w:type="paragraph" w:customStyle="1" w:styleId="TabList">
    <w:name w:val="TabList"/>
    <w:basedOn w:val="Normal"/>
    <w:uiPriority w:val="99"/>
    <w:rsid w:val="00D3459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3459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345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3459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4592"/>
    <w:rPr>
      <w:rFonts w:ascii="Arial" w:hAnsi="Arial"/>
      <w:sz w:val="24"/>
      <w:lang w:val="en-GB" w:eastAsia="ja-JP" w:bidi="ar-SA"/>
    </w:rPr>
  </w:style>
  <w:style w:type="character" w:customStyle="1" w:styleId="FigureCaption1">
    <w:name w:val="Figure Caption1"/>
    <w:aliases w:val="fc Char1,Figure Caption Char Char"/>
    <w:rsid w:val="00D34592"/>
    <w:rPr>
      <w:rFonts w:ascii="Arial" w:eastAsia="????" w:hAnsi="Arial" w:cs="Arial"/>
      <w:color w:val="0000FF"/>
      <w:kern w:val="2"/>
      <w:lang w:val="en-US" w:eastAsia="en-US" w:bidi="ar-SA"/>
    </w:rPr>
  </w:style>
  <w:style w:type="character" w:customStyle="1" w:styleId="H1">
    <w:name w:val="H1_"/>
    <w:rsid w:val="00D345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45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45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45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4592"/>
    <w:rPr>
      <w:rFonts w:ascii="Arial" w:eastAsia="MS Mincho" w:hAnsi="Arial"/>
      <w:sz w:val="22"/>
      <w:lang w:val="en-GB" w:eastAsia="en-US" w:bidi="ar-SA"/>
    </w:rPr>
  </w:style>
  <w:style w:type="character" w:customStyle="1" w:styleId="T1Car">
    <w:name w:val="T1 Car"/>
    <w:aliases w:val="Header 6 Car Car"/>
    <w:rsid w:val="00D34592"/>
    <w:rPr>
      <w:rFonts w:ascii="Arial" w:eastAsia="MS Mincho" w:hAnsi="Arial"/>
      <w:lang w:val="en-GB" w:eastAsia="en-US" w:bidi="ar-SA"/>
    </w:rPr>
  </w:style>
  <w:style w:type="character" w:customStyle="1" w:styleId="CarCar4">
    <w:name w:val="Car Car4"/>
    <w:rsid w:val="00D34592"/>
    <w:rPr>
      <w:rFonts w:ascii="Arial" w:eastAsia="MS Mincho" w:hAnsi="Arial"/>
      <w:lang w:val="en-GB" w:eastAsia="en-US" w:bidi="ar-SA"/>
    </w:rPr>
  </w:style>
  <w:style w:type="character" w:customStyle="1" w:styleId="CarCar8">
    <w:name w:val="Car Car8"/>
    <w:rsid w:val="00D34592"/>
    <w:rPr>
      <w:rFonts w:ascii="Arial" w:eastAsia="MS Mincho" w:hAnsi="Arial"/>
      <w:sz w:val="36"/>
      <w:lang w:val="en-GB" w:eastAsia="en-US" w:bidi="ar-SA"/>
    </w:rPr>
  </w:style>
  <w:style w:type="character" w:customStyle="1" w:styleId="CarCar3">
    <w:name w:val="Car Car3"/>
    <w:rsid w:val="00D34592"/>
    <w:rPr>
      <w:rFonts w:ascii="Arial" w:eastAsia="MS Mincho" w:hAnsi="Arial"/>
      <w:sz w:val="36"/>
      <w:lang w:val="en-GB" w:eastAsia="en-US" w:bidi="ar-SA"/>
    </w:rPr>
  </w:style>
  <w:style w:type="character" w:customStyle="1" w:styleId="CarCar7">
    <w:name w:val="Car Car7"/>
    <w:rsid w:val="00D345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45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4592"/>
    <w:rPr>
      <w:b/>
      <w:lang w:val="en-GB" w:eastAsia="ja-JP" w:bidi="ar-SA"/>
    </w:rPr>
  </w:style>
  <w:style w:type="character" w:customStyle="1" w:styleId="CarCar6">
    <w:name w:val="Car Car6"/>
    <w:rsid w:val="00D34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4592"/>
    <w:rPr>
      <w:lang w:val="en-GB" w:eastAsia="ja-JP" w:bidi="ar-SA"/>
    </w:rPr>
  </w:style>
  <w:style w:type="character" w:customStyle="1" w:styleId="CarCar2">
    <w:name w:val="Car Car2"/>
    <w:rsid w:val="00D34592"/>
    <w:rPr>
      <w:rFonts w:eastAsia="MS Mincho"/>
      <w:lang w:val="en-GB" w:eastAsia="ja-JP" w:bidi="ar-SA"/>
    </w:rPr>
  </w:style>
  <w:style w:type="character" w:customStyle="1" w:styleId="CarCar9">
    <w:name w:val="Car Car9"/>
    <w:rsid w:val="00D34592"/>
    <w:rPr>
      <w:rFonts w:ascii="Arial" w:hAnsi="Arial"/>
      <w:lang w:val="en-GB" w:eastAsia="ja-JP" w:bidi="ar-SA"/>
    </w:rPr>
  </w:style>
  <w:style w:type="character" w:customStyle="1" w:styleId="CarCar10">
    <w:name w:val="Car Car10"/>
    <w:rsid w:val="00D34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459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459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4592"/>
    <w:rPr>
      <w:rFonts w:ascii="Arial" w:hAnsi="Arial"/>
      <w:sz w:val="28"/>
      <w:lang w:val="en-GB" w:eastAsia="ja-JP" w:bidi="ar-SA"/>
    </w:rPr>
  </w:style>
  <w:style w:type="paragraph" w:customStyle="1" w:styleId="LD1">
    <w:name w:val="LD 1"/>
    <w:basedOn w:val="Normal"/>
    <w:uiPriority w:val="99"/>
    <w:rsid w:val="00D3459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34592"/>
  </w:style>
  <w:style w:type="character" w:customStyle="1" w:styleId="WW-Absatz-Standardschriftart">
    <w:name w:val="WW-Absatz-Standardschriftart"/>
    <w:rsid w:val="00D34592"/>
  </w:style>
  <w:style w:type="character" w:customStyle="1" w:styleId="WW8Num1z0">
    <w:name w:val="WW8Num1z0"/>
    <w:rsid w:val="00D34592"/>
    <w:rPr>
      <w:rFonts w:ascii="Symbol" w:hAnsi="Symbol"/>
    </w:rPr>
  </w:style>
  <w:style w:type="character" w:customStyle="1" w:styleId="WW8Num5z0">
    <w:name w:val="WW8Num5z0"/>
    <w:rsid w:val="00D34592"/>
    <w:rPr>
      <w:rFonts w:ascii="Times New Roman" w:eastAsia="MS Mincho" w:hAnsi="Times New Roman" w:cs="Times New Roman"/>
    </w:rPr>
  </w:style>
  <w:style w:type="character" w:customStyle="1" w:styleId="WW8Num5z1">
    <w:name w:val="WW8Num5z1"/>
    <w:rsid w:val="00D34592"/>
    <w:rPr>
      <w:rFonts w:ascii="Courier New" w:hAnsi="Courier New" w:cs="Courier New"/>
    </w:rPr>
  </w:style>
  <w:style w:type="character" w:customStyle="1" w:styleId="WW8Num5z2">
    <w:name w:val="WW8Num5z2"/>
    <w:rsid w:val="00D34592"/>
    <w:rPr>
      <w:rFonts w:ascii="Wingdings" w:hAnsi="Wingdings"/>
    </w:rPr>
  </w:style>
  <w:style w:type="character" w:customStyle="1" w:styleId="WW8Num5z3">
    <w:name w:val="WW8Num5z3"/>
    <w:rsid w:val="00D34592"/>
    <w:rPr>
      <w:rFonts w:ascii="Symbol" w:hAnsi="Symbol"/>
    </w:rPr>
  </w:style>
  <w:style w:type="character" w:customStyle="1" w:styleId="WW8Num6z0">
    <w:name w:val="WW8Num6z0"/>
    <w:rsid w:val="00D34592"/>
    <w:rPr>
      <w:rFonts w:ascii="Arial" w:eastAsia="MS Mincho" w:hAnsi="Arial" w:cs="Arial"/>
    </w:rPr>
  </w:style>
  <w:style w:type="character" w:customStyle="1" w:styleId="WW8Num6z1">
    <w:name w:val="WW8Num6z1"/>
    <w:rsid w:val="00D34592"/>
    <w:rPr>
      <w:rFonts w:ascii="Courier New" w:hAnsi="Courier New" w:cs="Courier New"/>
    </w:rPr>
  </w:style>
  <w:style w:type="character" w:customStyle="1" w:styleId="WW8Num6z2">
    <w:name w:val="WW8Num6z2"/>
    <w:rsid w:val="00D34592"/>
    <w:rPr>
      <w:rFonts w:ascii="Wingdings" w:hAnsi="Wingdings"/>
    </w:rPr>
  </w:style>
  <w:style w:type="character" w:customStyle="1" w:styleId="WW8Num6z3">
    <w:name w:val="WW8Num6z3"/>
    <w:rsid w:val="00D34592"/>
    <w:rPr>
      <w:rFonts w:ascii="Symbol" w:hAnsi="Symbol"/>
    </w:rPr>
  </w:style>
  <w:style w:type="character" w:customStyle="1" w:styleId="WW8Num9z0">
    <w:name w:val="WW8Num9z0"/>
    <w:rsid w:val="00D34592"/>
    <w:rPr>
      <w:rFonts w:ascii="Times New Roman" w:eastAsia="MS Mincho" w:hAnsi="Times New Roman" w:cs="Times New Roman"/>
    </w:rPr>
  </w:style>
  <w:style w:type="character" w:customStyle="1" w:styleId="WW8Num9z1">
    <w:name w:val="WW8Num9z1"/>
    <w:rsid w:val="00D34592"/>
    <w:rPr>
      <w:rFonts w:ascii="Courier New" w:hAnsi="Courier New" w:cs="Courier New"/>
    </w:rPr>
  </w:style>
  <w:style w:type="character" w:customStyle="1" w:styleId="WW8Num9z2">
    <w:name w:val="WW8Num9z2"/>
    <w:rsid w:val="00D34592"/>
    <w:rPr>
      <w:rFonts w:ascii="Wingdings" w:hAnsi="Wingdings"/>
    </w:rPr>
  </w:style>
  <w:style w:type="character" w:customStyle="1" w:styleId="WW8Num9z3">
    <w:name w:val="WW8Num9z3"/>
    <w:rsid w:val="00D34592"/>
    <w:rPr>
      <w:rFonts w:ascii="Symbol" w:hAnsi="Symbol"/>
    </w:rPr>
  </w:style>
  <w:style w:type="character" w:customStyle="1" w:styleId="WW8Num11z0">
    <w:name w:val="WW8Num11z0"/>
    <w:rsid w:val="00D34592"/>
    <w:rPr>
      <w:rFonts w:ascii="Times New Roman" w:eastAsia="MS Mincho" w:hAnsi="Times New Roman" w:cs="Times New Roman"/>
    </w:rPr>
  </w:style>
  <w:style w:type="character" w:customStyle="1" w:styleId="WW8Num11z1">
    <w:name w:val="WW8Num11z1"/>
    <w:rsid w:val="00D34592"/>
    <w:rPr>
      <w:rFonts w:ascii="Courier New" w:hAnsi="Courier New" w:cs="Courier New"/>
    </w:rPr>
  </w:style>
  <w:style w:type="character" w:customStyle="1" w:styleId="WW8Num11z2">
    <w:name w:val="WW8Num11z2"/>
    <w:rsid w:val="00D34592"/>
    <w:rPr>
      <w:rFonts w:ascii="Wingdings" w:hAnsi="Wingdings"/>
    </w:rPr>
  </w:style>
  <w:style w:type="character" w:customStyle="1" w:styleId="WW8Num11z3">
    <w:name w:val="WW8Num11z3"/>
    <w:rsid w:val="00D34592"/>
    <w:rPr>
      <w:rFonts w:ascii="Symbol" w:hAnsi="Symbol"/>
    </w:rPr>
  </w:style>
  <w:style w:type="character" w:customStyle="1" w:styleId="WW8Num15z0">
    <w:name w:val="WW8Num15z0"/>
    <w:rsid w:val="00D34592"/>
    <w:rPr>
      <w:rFonts w:ascii="Times New Roman" w:eastAsia="Times New Roman" w:hAnsi="Times New Roman" w:cs="Times New Roman"/>
    </w:rPr>
  </w:style>
  <w:style w:type="character" w:customStyle="1" w:styleId="WW8Num15z1">
    <w:name w:val="WW8Num15z1"/>
    <w:rsid w:val="00D34592"/>
    <w:rPr>
      <w:rFonts w:ascii="Courier New" w:hAnsi="Courier New" w:cs="Courier New"/>
    </w:rPr>
  </w:style>
  <w:style w:type="character" w:customStyle="1" w:styleId="WW8Num15z2">
    <w:name w:val="WW8Num15z2"/>
    <w:rsid w:val="00D34592"/>
    <w:rPr>
      <w:rFonts w:ascii="Wingdings" w:hAnsi="Wingdings"/>
    </w:rPr>
  </w:style>
  <w:style w:type="character" w:customStyle="1" w:styleId="WW8Num15z3">
    <w:name w:val="WW8Num15z3"/>
    <w:rsid w:val="00D34592"/>
    <w:rPr>
      <w:rFonts w:ascii="Symbol" w:hAnsi="Symbol"/>
    </w:rPr>
  </w:style>
  <w:style w:type="character" w:customStyle="1" w:styleId="WW8Num16z0">
    <w:name w:val="WW8Num16z0"/>
    <w:rsid w:val="00D34592"/>
    <w:rPr>
      <w:rFonts w:ascii="Times New Roman" w:eastAsia="MS Mincho" w:hAnsi="Times New Roman" w:cs="Times New Roman"/>
    </w:rPr>
  </w:style>
  <w:style w:type="character" w:customStyle="1" w:styleId="WW8Num16z1">
    <w:name w:val="WW8Num16z1"/>
    <w:rsid w:val="00D34592"/>
    <w:rPr>
      <w:rFonts w:ascii="Courier New" w:hAnsi="Courier New" w:cs="Courier New"/>
    </w:rPr>
  </w:style>
  <w:style w:type="character" w:customStyle="1" w:styleId="WW8Num16z2">
    <w:name w:val="WW8Num16z2"/>
    <w:rsid w:val="00D34592"/>
    <w:rPr>
      <w:rFonts w:ascii="Wingdings" w:hAnsi="Wingdings"/>
    </w:rPr>
  </w:style>
  <w:style w:type="character" w:customStyle="1" w:styleId="WW8Num16z3">
    <w:name w:val="WW8Num16z3"/>
    <w:rsid w:val="00D34592"/>
    <w:rPr>
      <w:rFonts w:ascii="Symbol" w:hAnsi="Symbol"/>
    </w:rPr>
  </w:style>
  <w:style w:type="character" w:customStyle="1" w:styleId="WW8Num18z0">
    <w:name w:val="WW8Num18z0"/>
    <w:rsid w:val="00D34592"/>
    <w:rPr>
      <w:rFonts w:ascii="Times New Roman" w:eastAsia="Times New Roman" w:hAnsi="Times New Roman" w:cs="Times New Roman"/>
    </w:rPr>
  </w:style>
  <w:style w:type="character" w:customStyle="1" w:styleId="WW8Num18z1">
    <w:name w:val="WW8Num18z1"/>
    <w:rsid w:val="00D34592"/>
    <w:rPr>
      <w:rFonts w:ascii="Courier New" w:hAnsi="Courier New" w:cs="Courier New"/>
    </w:rPr>
  </w:style>
  <w:style w:type="character" w:customStyle="1" w:styleId="WW8Num18z2">
    <w:name w:val="WW8Num18z2"/>
    <w:rsid w:val="00D34592"/>
    <w:rPr>
      <w:rFonts w:ascii="Wingdings" w:hAnsi="Wingdings"/>
    </w:rPr>
  </w:style>
  <w:style w:type="character" w:customStyle="1" w:styleId="WW8Num18z3">
    <w:name w:val="WW8Num18z3"/>
    <w:rsid w:val="00D34592"/>
    <w:rPr>
      <w:rFonts w:ascii="Symbol" w:hAnsi="Symbol"/>
    </w:rPr>
  </w:style>
  <w:style w:type="character" w:customStyle="1" w:styleId="WW8Num19z0">
    <w:name w:val="WW8Num19z0"/>
    <w:rsid w:val="00D34592"/>
    <w:rPr>
      <w:rFonts w:ascii="Times New Roman" w:eastAsia="MS Mincho" w:hAnsi="Times New Roman" w:cs="Times New Roman"/>
    </w:rPr>
  </w:style>
  <w:style w:type="character" w:customStyle="1" w:styleId="WW8Num19z1">
    <w:name w:val="WW8Num19z1"/>
    <w:rsid w:val="00D34592"/>
    <w:rPr>
      <w:rFonts w:ascii="Wingdings" w:hAnsi="Wingdings"/>
    </w:rPr>
  </w:style>
  <w:style w:type="character" w:customStyle="1" w:styleId="WW8Num25z0">
    <w:name w:val="WW8Num25z0"/>
    <w:rsid w:val="00D34592"/>
    <w:rPr>
      <w:rFonts w:ascii="Arial" w:eastAsia="SimSun" w:hAnsi="Arial" w:cs="Arial"/>
    </w:rPr>
  </w:style>
  <w:style w:type="character" w:customStyle="1" w:styleId="WW8Num25z1">
    <w:name w:val="WW8Num25z1"/>
    <w:rsid w:val="00D34592"/>
    <w:rPr>
      <w:rFonts w:ascii="Wingdings" w:hAnsi="Wingdings"/>
    </w:rPr>
  </w:style>
  <w:style w:type="character" w:customStyle="1" w:styleId="WW8Num28z0">
    <w:name w:val="WW8Num28z0"/>
    <w:rsid w:val="00D34592"/>
    <w:rPr>
      <w:rFonts w:ascii="Times New Roman" w:eastAsia="MS Mincho" w:hAnsi="Times New Roman" w:cs="Times New Roman"/>
    </w:rPr>
  </w:style>
  <w:style w:type="character" w:customStyle="1" w:styleId="WW8Num28z1">
    <w:name w:val="WW8Num28z1"/>
    <w:rsid w:val="00D34592"/>
    <w:rPr>
      <w:rFonts w:ascii="Courier New" w:hAnsi="Courier New" w:cs="Courier New"/>
    </w:rPr>
  </w:style>
  <w:style w:type="character" w:customStyle="1" w:styleId="WW8Num28z2">
    <w:name w:val="WW8Num28z2"/>
    <w:rsid w:val="00D34592"/>
    <w:rPr>
      <w:rFonts w:ascii="Wingdings" w:hAnsi="Wingdings"/>
    </w:rPr>
  </w:style>
  <w:style w:type="character" w:customStyle="1" w:styleId="WW8Num28z3">
    <w:name w:val="WW8Num28z3"/>
    <w:rsid w:val="00D34592"/>
    <w:rPr>
      <w:rFonts w:ascii="Symbol" w:hAnsi="Symbol"/>
    </w:rPr>
  </w:style>
  <w:style w:type="character" w:customStyle="1" w:styleId="WW8Num32z0">
    <w:name w:val="WW8Num32z0"/>
    <w:rsid w:val="00D34592"/>
    <w:rPr>
      <w:rFonts w:ascii="Times New Roman" w:eastAsia="Times New Roman" w:hAnsi="Times New Roman" w:cs="Times New Roman"/>
    </w:rPr>
  </w:style>
  <w:style w:type="character" w:customStyle="1" w:styleId="WW8Num32z1">
    <w:name w:val="WW8Num32z1"/>
    <w:rsid w:val="00D34592"/>
    <w:rPr>
      <w:rFonts w:ascii="Courier New" w:hAnsi="Courier New" w:cs="Courier New"/>
    </w:rPr>
  </w:style>
  <w:style w:type="character" w:customStyle="1" w:styleId="WW8Num32z2">
    <w:name w:val="WW8Num32z2"/>
    <w:rsid w:val="00D34592"/>
    <w:rPr>
      <w:rFonts w:ascii="Wingdings" w:hAnsi="Wingdings"/>
    </w:rPr>
  </w:style>
  <w:style w:type="character" w:customStyle="1" w:styleId="WW8Num32z3">
    <w:name w:val="WW8Num32z3"/>
    <w:rsid w:val="00D34592"/>
    <w:rPr>
      <w:rFonts w:ascii="Symbol" w:hAnsi="Symbol"/>
    </w:rPr>
  </w:style>
  <w:style w:type="character" w:customStyle="1" w:styleId="WW8Num34z0">
    <w:name w:val="WW8Num34z0"/>
    <w:rsid w:val="00D34592"/>
    <w:rPr>
      <w:rFonts w:ascii="Times New Roman" w:eastAsia="SimSun" w:hAnsi="Times New Roman" w:cs="Times New Roman"/>
    </w:rPr>
  </w:style>
  <w:style w:type="character" w:customStyle="1" w:styleId="WW8Num34z1">
    <w:name w:val="WW8Num34z1"/>
    <w:rsid w:val="00D34592"/>
    <w:rPr>
      <w:rFonts w:ascii="Wingdings" w:hAnsi="Wingdings"/>
    </w:rPr>
  </w:style>
  <w:style w:type="character" w:customStyle="1" w:styleId="WW8Num35z0">
    <w:name w:val="WW8Num35z0"/>
    <w:rsid w:val="00D34592"/>
    <w:rPr>
      <w:rFonts w:ascii="Times New Roman" w:eastAsia="SimSun" w:hAnsi="Times New Roman" w:cs="Times New Roman"/>
    </w:rPr>
  </w:style>
  <w:style w:type="character" w:customStyle="1" w:styleId="WW8Num35z1">
    <w:name w:val="WW8Num35z1"/>
    <w:rsid w:val="00D34592"/>
    <w:rPr>
      <w:rFonts w:ascii="Wingdings" w:hAnsi="Wingdings"/>
    </w:rPr>
  </w:style>
  <w:style w:type="character" w:customStyle="1" w:styleId="WW8Num36z0">
    <w:name w:val="WW8Num36z0"/>
    <w:rsid w:val="00D34592"/>
    <w:rPr>
      <w:rFonts w:ascii="Times New Roman" w:eastAsia="SimSun" w:hAnsi="Times New Roman" w:cs="Times New Roman"/>
    </w:rPr>
  </w:style>
  <w:style w:type="character" w:customStyle="1" w:styleId="WW8Num36z1">
    <w:name w:val="WW8Num36z1"/>
    <w:rsid w:val="00D34592"/>
    <w:rPr>
      <w:rFonts w:ascii="Wingdings" w:hAnsi="Wingdings"/>
    </w:rPr>
  </w:style>
  <w:style w:type="character" w:customStyle="1" w:styleId="WW8Num39z0">
    <w:name w:val="WW8Num39z0"/>
    <w:rsid w:val="00D34592"/>
    <w:rPr>
      <w:rFonts w:ascii="Times New Roman" w:eastAsia="SimSun" w:hAnsi="Times New Roman" w:cs="Times New Roman"/>
    </w:rPr>
  </w:style>
  <w:style w:type="character" w:customStyle="1" w:styleId="WW8Num39z1">
    <w:name w:val="WW8Num39z1"/>
    <w:rsid w:val="00D34592"/>
    <w:rPr>
      <w:rFonts w:ascii="Wingdings" w:hAnsi="Wingdings"/>
    </w:rPr>
  </w:style>
  <w:style w:type="character" w:customStyle="1" w:styleId="WW8NumSt1z0">
    <w:name w:val="WW8NumSt1z0"/>
    <w:rsid w:val="00D34592"/>
    <w:rPr>
      <w:rFonts w:ascii="Symbol" w:hAnsi="Symbol"/>
    </w:rPr>
  </w:style>
  <w:style w:type="character" w:customStyle="1" w:styleId="WW8NumSt18z0">
    <w:name w:val="WW8NumSt18z0"/>
    <w:rsid w:val="00D34592"/>
    <w:rPr>
      <w:rFonts w:ascii="Geneva" w:hAnsi="Geneva"/>
    </w:rPr>
  </w:style>
  <w:style w:type="character" w:customStyle="1" w:styleId="a6">
    <w:name w:val="段落フォント"/>
    <w:rsid w:val="00D34592"/>
  </w:style>
  <w:style w:type="character" w:customStyle="1" w:styleId="a7">
    <w:name w:val="脚注番号"/>
    <w:rsid w:val="00D34592"/>
    <w:rPr>
      <w:b/>
      <w:position w:val="3"/>
      <w:sz w:val="16"/>
    </w:rPr>
  </w:style>
  <w:style w:type="character" w:customStyle="1" w:styleId="a8">
    <w:name w:val="コメント参照"/>
    <w:rsid w:val="00D34592"/>
    <w:rPr>
      <w:sz w:val="16"/>
    </w:rPr>
  </w:style>
  <w:style w:type="character" w:customStyle="1" w:styleId="H10">
    <w:name w:val="H1 (文字)"/>
    <w:rsid w:val="00D34592"/>
    <w:rPr>
      <w:rFonts w:ascii="Arial" w:eastAsia="MS Mincho" w:hAnsi="Arial"/>
      <w:sz w:val="36"/>
      <w:lang w:val="en-GB" w:eastAsia="ar-SA" w:bidi="ar-SA"/>
    </w:rPr>
  </w:style>
  <w:style w:type="character" w:customStyle="1" w:styleId="Head2A">
    <w:name w:val="Head2A (文字)"/>
    <w:rsid w:val="00D34592"/>
    <w:rPr>
      <w:rFonts w:ascii="Arial" w:eastAsia="MS Mincho" w:hAnsi="Arial"/>
      <w:sz w:val="32"/>
      <w:lang w:val="en-GB" w:eastAsia="ar-SA" w:bidi="ar-SA"/>
    </w:rPr>
  </w:style>
  <w:style w:type="character" w:customStyle="1" w:styleId="Underrubrik2">
    <w:name w:val="Underrubrik2 (文字)"/>
    <w:rsid w:val="00D34592"/>
    <w:rPr>
      <w:rFonts w:ascii="Arial" w:eastAsia="MS Mincho" w:hAnsi="Arial"/>
      <w:sz w:val="28"/>
      <w:lang w:val="en-GB" w:eastAsia="ar-SA" w:bidi="ar-SA"/>
    </w:rPr>
  </w:style>
  <w:style w:type="character" w:customStyle="1" w:styleId="h4">
    <w:name w:val="h4 (文字)"/>
    <w:rsid w:val="00D34592"/>
    <w:rPr>
      <w:rFonts w:ascii="Arial" w:eastAsia="MS Mincho" w:hAnsi="Arial" w:cs="Arial"/>
      <w:color w:val="0000FF"/>
      <w:kern w:val="2"/>
      <w:sz w:val="24"/>
      <w:szCs w:val="28"/>
      <w:lang w:val="en-GB" w:eastAsia="ar-SA" w:bidi="ar-SA"/>
    </w:rPr>
  </w:style>
  <w:style w:type="character" w:customStyle="1" w:styleId="M5">
    <w:name w:val="M5 (文字)"/>
    <w:rsid w:val="00D34592"/>
    <w:rPr>
      <w:rFonts w:ascii="Arial" w:eastAsia="MS Mincho" w:hAnsi="Arial"/>
      <w:sz w:val="22"/>
      <w:lang w:val="en-GB" w:eastAsia="ar-SA" w:bidi="ar-SA"/>
    </w:rPr>
  </w:style>
  <w:style w:type="character" w:customStyle="1" w:styleId="T1">
    <w:name w:val="T1 (文字)"/>
    <w:rsid w:val="00D34592"/>
    <w:rPr>
      <w:rFonts w:ascii="Arial" w:eastAsia="MS Mincho" w:hAnsi="Arial"/>
      <w:lang w:val="en-GB" w:eastAsia="ar-SA" w:bidi="ar-SA"/>
    </w:rPr>
  </w:style>
  <w:style w:type="character" w:customStyle="1" w:styleId="8">
    <w:name w:val="(文字) (文字)8"/>
    <w:rsid w:val="00D34592"/>
    <w:rPr>
      <w:rFonts w:ascii="Arial" w:eastAsia="MS Mincho" w:hAnsi="Arial"/>
      <w:lang w:val="en-GB" w:eastAsia="ar-SA" w:bidi="ar-SA"/>
    </w:rPr>
  </w:style>
  <w:style w:type="character" w:customStyle="1" w:styleId="7">
    <w:name w:val="(文字) (文字)7"/>
    <w:rsid w:val="00D34592"/>
    <w:rPr>
      <w:rFonts w:ascii="Arial" w:eastAsia="MS Mincho" w:hAnsi="Arial"/>
      <w:sz w:val="36"/>
      <w:lang w:val="en-GB" w:eastAsia="ar-SA" w:bidi="ar-SA"/>
    </w:rPr>
  </w:style>
  <w:style w:type="character" w:customStyle="1" w:styleId="headerodd">
    <w:name w:val="header odd (文字)"/>
    <w:rsid w:val="00D34592"/>
    <w:rPr>
      <w:rFonts w:ascii="Arial" w:eastAsia="MS Mincho" w:hAnsi="Arial"/>
      <w:b/>
      <w:sz w:val="18"/>
      <w:lang w:val="en-GB" w:eastAsia="ar-SA" w:bidi="ar-SA"/>
    </w:rPr>
  </w:style>
  <w:style w:type="character" w:customStyle="1" w:styleId="footnotetext1">
    <w:name w:val="footnote text1 (文字)"/>
    <w:rsid w:val="00D34592"/>
    <w:rPr>
      <w:rFonts w:eastAsia="MS Mincho"/>
      <w:sz w:val="16"/>
      <w:lang w:val="en-GB" w:eastAsia="ar-SA" w:bidi="ar-SA"/>
    </w:rPr>
  </w:style>
  <w:style w:type="character" w:customStyle="1" w:styleId="60">
    <w:name w:val="(文字) (文字)6"/>
    <w:rsid w:val="00D34592"/>
    <w:rPr>
      <w:rFonts w:eastAsia="MS Mincho"/>
      <w:lang w:val="en-GB" w:eastAsia="ar-SA" w:bidi="ar-SA"/>
    </w:rPr>
  </w:style>
  <w:style w:type="character" w:customStyle="1" w:styleId="cap">
    <w:name w:val="cap (文字)"/>
    <w:rsid w:val="00D34592"/>
    <w:rPr>
      <w:rFonts w:eastAsia="MS Mincho"/>
      <w:b/>
      <w:lang w:val="en-GB" w:eastAsia="ar-SA" w:bidi="ar-SA"/>
    </w:rPr>
  </w:style>
  <w:style w:type="character" w:customStyle="1" w:styleId="5">
    <w:name w:val="(文字) (文字)5"/>
    <w:rsid w:val="00D34592"/>
    <w:rPr>
      <w:rFonts w:ascii="Courier New" w:eastAsia="MS Mincho" w:hAnsi="Courier New"/>
      <w:lang w:val="nb-NO" w:eastAsia="ar-SA" w:bidi="ar-SA"/>
    </w:rPr>
  </w:style>
  <w:style w:type="character" w:customStyle="1" w:styleId="bt">
    <w:name w:val="bt (文字)"/>
    <w:rsid w:val="00D34592"/>
    <w:rPr>
      <w:rFonts w:eastAsia="MS Mincho"/>
      <w:lang w:val="en-GB" w:eastAsia="ar-SA" w:bidi="ar-SA"/>
    </w:rPr>
  </w:style>
  <w:style w:type="character" w:customStyle="1" w:styleId="42">
    <w:name w:val="(文字) (文字)42"/>
    <w:rsid w:val="00D34592"/>
    <w:rPr>
      <w:rFonts w:eastAsia="MS Mincho"/>
      <w:lang w:val="en-GB" w:eastAsia="ar-SA" w:bidi="ar-SA"/>
    </w:rPr>
  </w:style>
  <w:style w:type="character" w:customStyle="1" w:styleId="30">
    <w:name w:val="(文字) (文字)3"/>
    <w:rsid w:val="00D34592"/>
    <w:rPr>
      <w:rFonts w:eastAsia="MS Mincho"/>
      <w:lang w:val="en-GB" w:eastAsia="ar-SA" w:bidi="ar-SA"/>
    </w:rPr>
  </w:style>
  <w:style w:type="character" w:customStyle="1" w:styleId="16">
    <w:name w:val="(文字) (文字)1"/>
    <w:rsid w:val="00D34592"/>
    <w:rPr>
      <w:rFonts w:eastAsia="MS Mincho"/>
      <w:lang w:val="en-GB" w:eastAsia="ar-SA" w:bidi="ar-SA"/>
    </w:rPr>
  </w:style>
  <w:style w:type="character" w:customStyle="1" w:styleId="a9">
    <w:name w:val="番号付け記号"/>
    <w:rsid w:val="00D34592"/>
  </w:style>
  <w:style w:type="paragraph" w:customStyle="1" w:styleId="aa">
    <w:name w:val="見出し"/>
    <w:basedOn w:val="Normal"/>
    <w:next w:val="BodyText"/>
    <w:uiPriority w:val="99"/>
    <w:rsid w:val="00D3459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34592"/>
    <w:pPr>
      <w:suppressLineNumbers/>
      <w:suppressAutoHyphens/>
    </w:pPr>
    <w:rPr>
      <w:rFonts w:eastAsia="MS Mincho" w:cs="Mangal"/>
      <w:lang w:eastAsia="ar-SA"/>
    </w:rPr>
  </w:style>
  <w:style w:type="paragraph" w:customStyle="1" w:styleId="ad">
    <w:name w:val="段落番号"/>
    <w:basedOn w:val="List"/>
    <w:uiPriority w:val="99"/>
    <w:rsid w:val="00D3459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34592"/>
    <w:pPr>
      <w:ind w:left="851" w:hanging="284"/>
    </w:pPr>
  </w:style>
  <w:style w:type="paragraph" w:customStyle="1" w:styleId="ae">
    <w:name w:val="箇条書き"/>
    <w:basedOn w:val="List"/>
    <w:uiPriority w:val="99"/>
    <w:rsid w:val="00D3459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34592"/>
    <w:pPr>
      <w:tabs>
        <w:tab w:val="clear" w:pos="644"/>
        <w:tab w:val="num" w:pos="1494"/>
      </w:tabs>
      <w:ind w:left="851" w:hanging="284"/>
    </w:pPr>
  </w:style>
  <w:style w:type="paragraph" w:customStyle="1" w:styleId="31">
    <w:name w:val="箇条書き 3"/>
    <w:basedOn w:val="24"/>
    <w:uiPriority w:val="99"/>
    <w:rsid w:val="00D34592"/>
    <w:pPr>
      <w:ind w:left="1135"/>
    </w:pPr>
  </w:style>
  <w:style w:type="paragraph" w:customStyle="1" w:styleId="25">
    <w:name w:val="一覧 2"/>
    <w:basedOn w:val="List"/>
    <w:uiPriority w:val="99"/>
    <w:rsid w:val="00D34592"/>
    <w:pPr>
      <w:suppressAutoHyphens/>
      <w:ind w:left="851"/>
    </w:pPr>
    <w:rPr>
      <w:rFonts w:eastAsia="MS Mincho" w:cs="CG Times (WN)"/>
      <w:lang w:eastAsia="ar-SA"/>
    </w:rPr>
  </w:style>
  <w:style w:type="paragraph" w:customStyle="1" w:styleId="32">
    <w:name w:val="一覧 3"/>
    <w:basedOn w:val="25"/>
    <w:uiPriority w:val="99"/>
    <w:rsid w:val="00D34592"/>
    <w:pPr>
      <w:ind w:left="1135"/>
    </w:pPr>
  </w:style>
  <w:style w:type="paragraph" w:customStyle="1" w:styleId="40">
    <w:name w:val="一覧 4"/>
    <w:basedOn w:val="32"/>
    <w:uiPriority w:val="99"/>
    <w:rsid w:val="00D34592"/>
    <w:pPr>
      <w:ind w:left="1418"/>
    </w:pPr>
  </w:style>
  <w:style w:type="paragraph" w:customStyle="1" w:styleId="50">
    <w:name w:val="一覧 5"/>
    <w:basedOn w:val="40"/>
    <w:uiPriority w:val="99"/>
    <w:rsid w:val="00D34592"/>
    <w:pPr>
      <w:ind w:left="1702"/>
    </w:pPr>
  </w:style>
  <w:style w:type="paragraph" w:customStyle="1" w:styleId="41">
    <w:name w:val="箇条書き 4"/>
    <w:basedOn w:val="31"/>
    <w:uiPriority w:val="99"/>
    <w:rsid w:val="00D34592"/>
    <w:pPr>
      <w:ind w:left="1418"/>
    </w:pPr>
  </w:style>
  <w:style w:type="paragraph" w:customStyle="1" w:styleId="51">
    <w:name w:val="箇条書き 5"/>
    <w:basedOn w:val="41"/>
    <w:uiPriority w:val="99"/>
    <w:rsid w:val="00D34592"/>
    <w:pPr>
      <w:ind w:left="1702"/>
    </w:pPr>
  </w:style>
  <w:style w:type="paragraph" w:customStyle="1" w:styleId="af">
    <w:name w:val="コメント文字列"/>
    <w:basedOn w:val="Normal"/>
    <w:uiPriority w:val="99"/>
    <w:rsid w:val="00D34592"/>
    <w:pPr>
      <w:suppressAutoHyphens/>
    </w:pPr>
    <w:rPr>
      <w:rFonts w:eastAsia="MS Mincho" w:cs="CG Times (WN)"/>
      <w:lang w:eastAsia="ar-SA"/>
    </w:rPr>
  </w:style>
  <w:style w:type="paragraph" w:customStyle="1" w:styleId="af0">
    <w:name w:val="吹き出し"/>
    <w:basedOn w:val="Normal"/>
    <w:uiPriority w:val="99"/>
    <w:rsid w:val="00D3459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34592"/>
    <w:rPr>
      <w:b/>
      <w:bCs/>
    </w:rPr>
  </w:style>
  <w:style w:type="paragraph" w:customStyle="1" w:styleId="af2">
    <w:name w:val="見出しマップ"/>
    <w:basedOn w:val="Normal"/>
    <w:uiPriority w:val="99"/>
    <w:rsid w:val="00D345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3459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34592"/>
    <w:pPr>
      <w:suppressLineNumbers/>
      <w:suppressAutoHyphens/>
    </w:pPr>
    <w:rPr>
      <w:rFonts w:eastAsia="MS Mincho" w:cs="CG Times (WN)"/>
      <w:lang w:eastAsia="ar-SA"/>
    </w:rPr>
  </w:style>
  <w:style w:type="paragraph" w:customStyle="1" w:styleId="af7">
    <w:name w:val="表の見出し"/>
    <w:basedOn w:val="af6"/>
    <w:uiPriority w:val="99"/>
    <w:rsid w:val="00D34592"/>
    <w:pPr>
      <w:jc w:val="center"/>
    </w:pPr>
    <w:rPr>
      <w:b/>
      <w:bCs/>
    </w:rPr>
  </w:style>
  <w:style w:type="character" w:customStyle="1" w:styleId="WW8Num27z0">
    <w:name w:val="WW8Num27z0"/>
    <w:rsid w:val="00D34592"/>
    <w:rPr>
      <w:rFonts w:ascii="Arial" w:eastAsia="Times New Roman" w:hAnsi="Arial" w:cs="Arial"/>
    </w:rPr>
  </w:style>
  <w:style w:type="character" w:customStyle="1" w:styleId="WW8Num27z1">
    <w:name w:val="WW8Num27z1"/>
    <w:rsid w:val="00D34592"/>
    <w:rPr>
      <w:rFonts w:ascii="Courier New" w:hAnsi="Courier New" w:cs="Courier New"/>
    </w:rPr>
  </w:style>
  <w:style w:type="character" w:customStyle="1" w:styleId="WW8Num27z2">
    <w:name w:val="WW8Num27z2"/>
    <w:rsid w:val="00D34592"/>
    <w:rPr>
      <w:rFonts w:ascii="Wingdings" w:hAnsi="Wingdings"/>
    </w:rPr>
  </w:style>
  <w:style w:type="character" w:customStyle="1" w:styleId="WW8Num27z3">
    <w:name w:val="WW8Num27z3"/>
    <w:rsid w:val="00D34592"/>
    <w:rPr>
      <w:rFonts w:ascii="Symbol" w:hAnsi="Symbol"/>
    </w:rPr>
  </w:style>
  <w:style w:type="character" w:customStyle="1" w:styleId="WW8Num29z0">
    <w:name w:val="WW8Num29z0"/>
    <w:rsid w:val="00D34592"/>
    <w:rPr>
      <w:rFonts w:ascii="Times New Roman" w:eastAsia="MS Mincho" w:hAnsi="Times New Roman" w:cs="Times New Roman"/>
    </w:rPr>
  </w:style>
  <w:style w:type="character" w:customStyle="1" w:styleId="WW8Num29z1">
    <w:name w:val="WW8Num29z1"/>
    <w:rsid w:val="00D34592"/>
    <w:rPr>
      <w:rFonts w:ascii="Courier New" w:hAnsi="Courier New" w:cs="Courier New"/>
    </w:rPr>
  </w:style>
  <w:style w:type="character" w:customStyle="1" w:styleId="WW8Num29z2">
    <w:name w:val="WW8Num29z2"/>
    <w:rsid w:val="00D34592"/>
    <w:rPr>
      <w:rFonts w:ascii="Wingdings" w:hAnsi="Wingdings"/>
    </w:rPr>
  </w:style>
  <w:style w:type="character" w:customStyle="1" w:styleId="WW8Num29z3">
    <w:name w:val="WW8Num29z3"/>
    <w:rsid w:val="00D34592"/>
    <w:rPr>
      <w:rFonts w:ascii="Symbol" w:hAnsi="Symbol"/>
    </w:rPr>
  </w:style>
  <w:style w:type="character" w:customStyle="1" w:styleId="WW8Num31z0">
    <w:name w:val="WW8Num31z0"/>
    <w:rsid w:val="00D34592"/>
    <w:rPr>
      <w:rFonts w:ascii="Symbol" w:hAnsi="Symbol"/>
    </w:rPr>
  </w:style>
  <w:style w:type="character" w:customStyle="1" w:styleId="WW8Num31z1">
    <w:name w:val="WW8Num31z1"/>
    <w:rsid w:val="00D34592"/>
    <w:rPr>
      <w:rFonts w:ascii="Courier New" w:hAnsi="Courier New" w:cs="Courier New"/>
    </w:rPr>
  </w:style>
  <w:style w:type="character" w:customStyle="1" w:styleId="WW8Num31z2">
    <w:name w:val="WW8Num31z2"/>
    <w:rsid w:val="00D34592"/>
    <w:rPr>
      <w:rFonts w:ascii="Wingdings" w:hAnsi="Wingdings"/>
    </w:rPr>
  </w:style>
  <w:style w:type="character" w:customStyle="1" w:styleId="WW8Num34z2">
    <w:name w:val="WW8Num34z2"/>
    <w:rsid w:val="00D34592"/>
    <w:rPr>
      <w:rFonts w:ascii="Wingdings" w:hAnsi="Wingdings"/>
    </w:rPr>
  </w:style>
  <w:style w:type="character" w:customStyle="1" w:styleId="WW8Num34z3">
    <w:name w:val="WW8Num34z3"/>
    <w:rsid w:val="00D34592"/>
    <w:rPr>
      <w:rFonts w:ascii="Symbol" w:hAnsi="Symbol"/>
    </w:rPr>
  </w:style>
  <w:style w:type="character" w:customStyle="1" w:styleId="WW8Num37z0">
    <w:name w:val="WW8Num37z0"/>
    <w:rsid w:val="00D34592"/>
    <w:rPr>
      <w:rFonts w:ascii="Times New Roman" w:eastAsia="SimSun" w:hAnsi="Times New Roman" w:cs="Times New Roman"/>
    </w:rPr>
  </w:style>
  <w:style w:type="character" w:customStyle="1" w:styleId="WW8Num37z1">
    <w:name w:val="WW8Num37z1"/>
    <w:rsid w:val="00D34592"/>
    <w:rPr>
      <w:rFonts w:ascii="Wingdings" w:hAnsi="Wingdings"/>
    </w:rPr>
  </w:style>
  <w:style w:type="character" w:customStyle="1" w:styleId="WW8Num38z0">
    <w:name w:val="WW8Num38z0"/>
    <w:rsid w:val="00D34592"/>
    <w:rPr>
      <w:rFonts w:ascii="Times New Roman" w:eastAsia="SimSun" w:hAnsi="Times New Roman" w:cs="Times New Roman"/>
    </w:rPr>
  </w:style>
  <w:style w:type="character" w:customStyle="1" w:styleId="WW8Num38z1">
    <w:name w:val="WW8Num38z1"/>
    <w:rsid w:val="00D34592"/>
    <w:rPr>
      <w:rFonts w:ascii="Wingdings" w:hAnsi="Wingdings"/>
    </w:rPr>
  </w:style>
  <w:style w:type="character" w:customStyle="1" w:styleId="WW8Num41z0">
    <w:name w:val="WW8Num41z0"/>
    <w:rsid w:val="00D34592"/>
    <w:rPr>
      <w:rFonts w:ascii="Times New Roman" w:eastAsia="SimSun" w:hAnsi="Times New Roman" w:cs="Times New Roman"/>
    </w:rPr>
  </w:style>
  <w:style w:type="character" w:customStyle="1" w:styleId="WW8Num41z1">
    <w:name w:val="WW8Num41z1"/>
    <w:rsid w:val="00D34592"/>
    <w:rPr>
      <w:rFonts w:ascii="Wingdings" w:hAnsi="Wingdings"/>
    </w:rPr>
  </w:style>
  <w:style w:type="character" w:customStyle="1" w:styleId="WW8NumSt20z0">
    <w:name w:val="WW8NumSt20z0"/>
    <w:rsid w:val="00D34592"/>
    <w:rPr>
      <w:rFonts w:ascii="Geneva" w:hAnsi="Geneva"/>
    </w:rPr>
  </w:style>
  <w:style w:type="character" w:customStyle="1" w:styleId="DefaultParagraphFont1">
    <w:name w:val="Default Paragraph Font1"/>
    <w:rsid w:val="00D3459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4592"/>
    <w:rPr>
      <w:rFonts w:ascii="Arial" w:hAnsi="Arial"/>
      <w:sz w:val="36"/>
      <w:lang w:val="en-GB"/>
    </w:rPr>
  </w:style>
  <w:style w:type="character" w:customStyle="1" w:styleId="Heading2-">
    <w:name w:val="Heading 2-"/>
    <w:rsid w:val="00D34592"/>
    <w:rPr>
      <w:rFonts w:ascii="Arial" w:hAnsi="Arial"/>
      <w:sz w:val="32"/>
      <w:lang w:val="en-GB"/>
    </w:rPr>
  </w:style>
  <w:style w:type="character" w:customStyle="1" w:styleId="CommentReference1">
    <w:name w:val="Comment Reference1"/>
    <w:rsid w:val="00D34592"/>
    <w:rPr>
      <w:sz w:val="16"/>
    </w:rPr>
  </w:style>
  <w:style w:type="character" w:customStyle="1" w:styleId="ListChar">
    <w:name w:val="List Char"/>
    <w:qFormat/>
    <w:rsid w:val="00D34592"/>
    <w:rPr>
      <w:lang w:val="en-GB" w:eastAsia="ar-SA" w:bidi="ar-SA"/>
    </w:rPr>
  </w:style>
  <w:style w:type="paragraph" w:customStyle="1" w:styleId="ListBullet1">
    <w:name w:val="List Bullet1"/>
    <w:basedOn w:val="Normal"/>
    <w:uiPriority w:val="99"/>
    <w:rsid w:val="00D3459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34592"/>
    <w:pPr>
      <w:tabs>
        <w:tab w:val="clear" w:pos="644"/>
        <w:tab w:val="num" w:pos="1494"/>
      </w:tabs>
      <w:ind w:left="851"/>
    </w:pPr>
  </w:style>
  <w:style w:type="paragraph" w:customStyle="1" w:styleId="ListBullet31">
    <w:name w:val="List Bullet 31"/>
    <w:basedOn w:val="ListBullet21"/>
    <w:uiPriority w:val="99"/>
    <w:rsid w:val="00D34592"/>
    <w:pPr>
      <w:ind w:left="1135"/>
    </w:pPr>
  </w:style>
  <w:style w:type="paragraph" w:customStyle="1" w:styleId="ListBullet41">
    <w:name w:val="List Bullet 41"/>
    <w:basedOn w:val="ListBullet31"/>
    <w:uiPriority w:val="99"/>
    <w:rsid w:val="00D34592"/>
    <w:pPr>
      <w:ind w:left="1418"/>
    </w:pPr>
  </w:style>
  <w:style w:type="paragraph" w:customStyle="1" w:styleId="ListBullet51">
    <w:name w:val="List Bullet 51"/>
    <w:basedOn w:val="ListBullet41"/>
    <w:uiPriority w:val="99"/>
    <w:rsid w:val="00D34592"/>
    <w:pPr>
      <w:ind w:left="1702"/>
    </w:pPr>
  </w:style>
  <w:style w:type="paragraph" w:customStyle="1" w:styleId="Caption11">
    <w:name w:val="Caption11"/>
    <w:basedOn w:val="Normal"/>
    <w:next w:val="Normal"/>
    <w:uiPriority w:val="99"/>
    <w:rsid w:val="00D34592"/>
    <w:pPr>
      <w:suppressAutoHyphens/>
      <w:spacing w:before="120" w:after="120"/>
    </w:pPr>
    <w:rPr>
      <w:rFonts w:eastAsia="MS Mincho"/>
      <w:b/>
      <w:lang w:eastAsia="ar-SA"/>
    </w:rPr>
  </w:style>
  <w:style w:type="paragraph" w:customStyle="1" w:styleId="DocumentMap1">
    <w:name w:val="Document Map1"/>
    <w:basedOn w:val="Normal"/>
    <w:uiPriority w:val="99"/>
    <w:rsid w:val="00D3459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34592"/>
    <w:pPr>
      <w:suppressAutoHyphens/>
    </w:pPr>
    <w:rPr>
      <w:rFonts w:ascii="Courier New" w:eastAsia="MS Mincho" w:hAnsi="Courier New"/>
      <w:lang w:val="nb-NO" w:eastAsia="ar-SA"/>
    </w:rPr>
  </w:style>
  <w:style w:type="paragraph" w:customStyle="1" w:styleId="CommentText1">
    <w:name w:val="Comment Text1"/>
    <w:basedOn w:val="Normal"/>
    <w:uiPriority w:val="99"/>
    <w:rsid w:val="00D34592"/>
    <w:pPr>
      <w:suppressAutoHyphens/>
    </w:pPr>
    <w:rPr>
      <w:rFonts w:eastAsia="MS Mincho"/>
      <w:lang w:eastAsia="ar-SA"/>
    </w:rPr>
  </w:style>
  <w:style w:type="paragraph" w:customStyle="1" w:styleId="List31">
    <w:name w:val="List 31"/>
    <w:basedOn w:val="Normal"/>
    <w:uiPriority w:val="99"/>
    <w:rsid w:val="00D34592"/>
    <w:pPr>
      <w:suppressAutoHyphens/>
      <w:ind w:left="849" w:hanging="283"/>
    </w:pPr>
    <w:rPr>
      <w:rFonts w:eastAsia="MS Mincho"/>
      <w:lang w:eastAsia="ar-SA"/>
    </w:rPr>
  </w:style>
  <w:style w:type="paragraph" w:customStyle="1" w:styleId="List41">
    <w:name w:val="List 41"/>
    <w:basedOn w:val="List31"/>
    <w:uiPriority w:val="99"/>
    <w:rsid w:val="00D34592"/>
    <w:pPr>
      <w:ind w:left="1418" w:hanging="284"/>
    </w:pPr>
  </w:style>
  <w:style w:type="paragraph" w:customStyle="1" w:styleId="ListNumber1">
    <w:name w:val="List Number1"/>
    <w:basedOn w:val="List"/>
    <w:uiPriority w:val="99"/>
    <w:rsid w:val="00D3459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34592"/>
    <w:pPr>
      <w:ind w:left="851" w:hanging="284"/>
    </w:pPr>
  </w:style>
  <w:style w:type="paragraph" w:customStyle="1" w:styleId="List21">
    <w:name w:val="List 21"/>
    <w:basedOn w:val="List"/>
    <w:uiPriority w:val="99"/>
    <w:rsid w:val="00D34592"/>
    <w:pPr>
      <w:suppressAutoHyphens/>
      <w:ind w:left="851"/>
    </w:pPr>
    <w:rPr>
      <w:rFonts w:eastAsia="MS Mincho"/>
      <w:lang w:eastAsia="ar-SA"/>
    </w:rPr>
  </w:style>
  <w:style w:type="paragraph" w:customStyle="1" w:styleId="List51">
    <w:name w:val="List 51"/>
    <w:basedOn w:val="List41"/>
    <w:uiPriority w:val="99"/>
    <w:rsid w:val="00D34592"/>
    <w:pPr>
      <w:ind w:left="1702"/>
    </w:pPr>
  </w:style>
  <w:style w:type="paragraph" w:customStyle="1" w:styleId="BodyText21">
    <w:name w:val="Body Text 21"/>
    <w:basedOn w:val="Normal"/>
    <w:uiPriority w:val="99"/>
    <w:rsid w:val="00D34592"/>
    <w:pPr>
      <w:suppressAutoHyphens/>
      <w:spacing w:after="120"/>
    </w:pPr>
    <w:rPr>
      <w:rFonts w:eastAsia="MS Mincho"/>
      <w:lang w:eastAsia="ar-SA"/>
    </w:rPr>
  </w:style>
  <w:style w:type="paragraph" w:customStyle="1" w:styleId="BodyText31">
    <w:name w:val="Body Text 31"/>
    <w:basedOn w:val="Normal"/>
    <w:uiPriority w:val="99"/>
    <w:rsid w:val="00D34592"/>
    <w:pPr>
      <w:suppressAutoHyphens/>
      <w:spacing w:after="120"/>
    </w:pPr>
    <w:rPr>
      <w:rFonts w:eastAsia="MS Mincho"/>
      <w:lang w:eastAsia="ar-SA"/>
    </w:rPr>
  </w:style>
  <w:style w:type="paragraph" w:customStyle="1" w:styleId="BodyTextIndent21">
    <w:name w:val="Body Text Indent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3459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3459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3459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459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4592"/>
    <w:rPr>
      <w:b/>
      <w:lang w:val="en-GB" w:eastAsia="en-US" w:bidi="ar-SA"/>
    </w:rPr>
  </w:style>
  <w:style w:type="paragraph" w:customStyle="1" w:styleId="Caption2">
    <w:name w:val="Caption2"/>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345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45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45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4592"/>
    <w:rPr>
      <w:rFonts w:ascii="Arial" w:hAnsi="Arial"/>
      <w:sz w:val="22"/>
      <w:lang w:val="en-GB" w:eastAsia="en-GB" w:bidi="ar-SA"/>
    </w:rPr>
  </w:style>
  <w:style w:type="character" w:customStyle="1" w:styleId="T1Zchn">
    <w:name w:val="T1 Zchn"/>
    <w:aliases w:val="Header 6 Zchn Zchn"/>
    <w:rsid w:val="00D3459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34592"/>
    <w:rPr>
      <w:rFonts w:ascii="Arial" w:hAnsi="Arial"/>
      <w:sz w:val="36"/>
      <w:lang w:val="en-GB" w:eastAsia="en-US" w:bidi="ar-SA"/>
    </w:rPr>
  </w:style>
  <w:style w:type="character" w:customStyle="1" w:styleId="T1Char4">
    <w:name w:val="T1 Char4"/>
    <w:aliases w:val="Header 6 Char Char4"/>
    <w:rsid w:val="00D3459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4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4592"/>
    <w:rPr>
      <w:rFonts w:eastAsia="Batang"/>
      <w:b/>
      <w:lang w:val="en-GB" w:eastAsia="en-US" w:bidi="ar-SA"/>
    </w:rPr>
  </w:style>
  <w:style w:type="character" w:customStyle="1" w:styleId="Heading6Char2">
    <w:name w:val="Heading 6 Char2"/>
    <w:rsid w:val="00D34592"/>
    <w:rPr>
      <w:rFonts w:ascii="Arial" w:eastAsia="Times New Roman" w:hAnsi="Arial" w:cs="Times New Roman"/>
      <w:sz w:val="20"/>
      <w:szCs w:val="20"/>
      <w:lang w:val="en-GB"/>
    </w:rPr>
  </w:style>
  <w:style w:type="character" w:customStyle="1" w:styleId="T1Char5">
    <w:name w:val="T1 Char5"/>
    <w:aliases w:val="Header 6 Char Char5"/>
    <w:rsid w:val="00D34592"/>
  </w:style>
  <w:style w:type="character" w:customStyle="1" w:styleId="capChar4">
    <w:name w:val="cap Char4"/>
    <w:aliases w:val="cap Char Char4,Caption Char Char3,Caption Char1 Char Char3,cap Char Char1 Char3,Caption Char Char1 Char Char3,cap Char2 Char Char Char3"/>
    <w:rsid w:val="00D3459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459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459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459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4592"/>
    <w:rPr>
      <w:rFonts w:ascii="Arial" w:hAnsi="Arial"/>
      <w:sz w:val="32"/>
      <w:lang w:val="en-GB"/>
    </w:rPr>
  </w:style>
  <w:style w:type="character" w:customStyle="1" w:styleId="T1Char8">
    <w:name w:val="T1 Char8"/>
    <w:aliases w:val="Header 6 Char Char7"/>
    <w:rsid w:val="00D3459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459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459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459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45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459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4592"/>
    <w:rPr>
      <w:rFonts w:ascii="Arial" w:hAnsi="Arial"/>
      <w:sz w:val="32"/>
      <w:lang w:val="en-GB" w:eastAsia="en-US"/>
    </w:rPr>
  </w:style>
  <w:style w:type="character" w:customStyle="1" w:styleId="T1Char7">
    <w:name w:val="T1 Char7"/>
    <w:aliases w:val="Header 6 Char Char8"/>
    <w:rsid w:val="00D34592"/>
    <w:rPr>
      <w:rFonts w:ascii="Arial" w:hAnsi="Arial"/>
      <w:lang w:val="en-GB" w:eastAsia="en-US"/>
    </w:rPr>
  </w:style>
  <w:style w:type="paragraph" w:customStyle="1" w:styleId="17">
    <w:name w:val="题注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45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45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4592"/>
    <w:rPr>
      <w:rFonts w:ascii="Arial" w:hAnsi="Arial" w:cs="Arial"/>
      <w:sz w:val="24"/>
      <w:szCs w:val="24"/>
      <w:lang w:val="en-GB" w:eastAsia="en-US" w:bidi="he-IL"/>
    </w:rPr>
  </w:style>
  <w:style w:type="character" w:customStyle="1" w:styleId="T1Char9">
    <w:name w:val="T1 Char9"/>
    <w:aliases w:val="Header 6 Char Char9"/>
    <w:rsid w:val="00D34592"/>
    <w:rPr>
      <w:rFonts w:ascii="Arial" w:hAnsi="Arial" w:cs="Arial"/>
      <w:lang w:val="en-GB" w:eastAsia="en-US" w:bidi="he-IL"/>
    </w:rPr>
  </w:style>
  <w:style w:type="character" w:customStyle="1" w:styleId="BodyText2Char1">
    <w:name w:val="Body Text 2 Char1"/>
    <w:rsid w:val="00D34592"/>
    <w:rPr>
      <w:lang w:val="en-GB" w:eastAsia="ja-JP"/>
    </w:rPr>
  </w:style>
  <w:style w:type="character" w:customStyle="1" w:styleId="BodyText3Char1">
    <w:name w:val="Body Text 3 Char1"/>
    <w:rsid w:val="00D34592"/>
    <w:rPr>
      <w:lang w:val="en-GB" w:eastAsia="ja-JP"/>
    </w:rPr>
  </w:style>
  <w:style w:type="character" w:customStyle="1" w:styleId="BodyTextIndentChar1">
    <w:name w:val="Body Text Indent Char1"/>
    <w:rsid w:val="00D34592"/>
    <w:rPr>
      <w:rFonts w:eastAsia="MS Mincho"/>
      <w:lang w:val="en-GB" w:eastAsia="x-none"/>
    </w:rPr>
  </w:style>
  <w:style w:type="paragraph" w:customStyle="1" w:styleId="TDC91">
    <w:name w:val="TDC 91"/>
    <w:basedOn w:val="TOC8"/>
    <w:uiPriority w:val="99"/>
    <w:rsid w:val="00D3459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34592"/>
    <w:rPr>
      <w:rFonts w:ascii="Arial" w:eastAsia="MS Mincho" w:hAnsi="Arial"/>
      <w:lang w:val="en-GB" w:eastAsia="ja-JP"/>
    </w:rPr>
  </w:style>
  <w:style w:type="character" w:customStyle="1" w:styleId="NoteHeadingChar1">
    <w:name w:val="Note Heading Char1"/>
    <w:rsid w:val="00D34592"/>
    <w:rPr>
      <w:rFonts w:eastAsia="MS Mincho"/>
      <w:lang w:val="en-GB" w:eastAsia="x-none"/>
    </w:rPr>
  </w:style>
  <w:style w:type="character" w:customStyle="1" w:styleId="HTMLPreformattedChar1">
    <w:name w:val="HTML Preformatted Char1"/>
    <w:rsid w:val="00D34592"/>
    <w:rPr>
      <w:rFonts w:ascii="Courier New" w:eastAsia="MS Mincho" w:hAnsi="Courier New"/>
      <w:lang w:val="en-GB" w:eastAsia="x-none"/>
    </w:rPr>
  </w:style>
  <w:style w:type="paragraph" w:customStyle="1" w:styleId="Epgrafe1">
    <w:name w:val="Epígrafe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34592"/>
    <w:rPr>
      <w:rFonts w:ascii="Arial" w:eastAsia="Times New Roman" w:hAnsi="Arial"/>
      <w:lang w:val="en-GB"/>
    </w:rPr>
  </w:style>
  <w:style w:type="character" w:customStyle="1" w:styleId="Heading8Char3">
    <w:name w:val="Heading 8 Char3"/>
    <w:rsid w:val="00D34592"/>
    <w:rPr>
      <w:rFonts w:ascii="Arial" w:eastAsia="Times New Roman" w:hAnsi="Arial"/>
      <w:sz w:val="36"/>
      <w:lang w:val="en-GB"/>
    </w:rPr>
  </w:style>
  <w:style w:type="character" w:customStyle="1" w:styleId="Heading9Char2">
    <w:name w:val="Heading 9 Char2"/>
    <w:rsid w:val="00D34592"/>
    <w:rPr>
      <w:rFonts w:ascii="Arial" w:eastAsia="Times New Roman" w:hAnsi="Arial"/>
      <w:sz w:val="36"/>
      <w:lang w:val="en-GB"/>
    </w:rPr>
  </w:style>
  <w:style w:type="character" w:customStyle="1" w:styleId="FooterChar2">
    <w:name w:val="Footer Char2"/>
    <w:aliases w:val="footer odd Char2,footer Char2,fo Char2,pie de página Char2"/>
    <w:rsid w:val="00D34592"/>
    <w:rPr>
      <w:rFonts w:ascii="Arial" w:eastAsia="Times New Roman" w:hAnsi="Arial"/>
      <w:b/>
      <w:i/>
      <w:noProof/>
      <w:sz w:val="18"/>
    </w:rPr>
  </w:style>
  <w:style w:type="character" w:customStyle="1" w:styleId="CharChar211">
    <w:name w:val="Char Char211"/>
    <w:rsid w:val="00D34592"/>
    <w:rPr>
      <w:rFonts w:ascii="Times New Roman" w:hAnsi="Times New Roman"/>
      <w:lang w:val="en-GB" w:eastAsia="en-US"/>
    </w:rPr>
  </w:style>
  <w:style w:type="character" w:customStyle="1" w:styleId="PlainTextChar3">
    <w:name w:val="Plain Text Char3"/>
    <w:rsid w:val="00D34592"/>
    <w:rPr>
      <w:rFonts w:ascii="Courier New" w:hAnsi="Courier New"/>
      <w:lang w:val="nb-NO" w:eastAsia="ja-JP"/>
    </w:rPr>
  </w:style>
  <w:style w:type="character" w:customStyle="1" w:styleId="CharChar201">
    <w:name w:val="Char Char201"/>
    <w:rsid w:val="00D34592"/>
    <w:rPr>
      <w:rFonts w:ascii="Tahoma" w:hAnsi="Tahoma" w:cs="Tahoma"/>
      <w:sz w:val="16"/>
      <w:szCs w:val="16"/>
      <w:lang w:val="en-GB" w:eastAsia="en-US"/>
    </w:rPr>
  </w:style>
  <w:style w:type="character" w:customStyle="1" w:styleId="BodyText2Char3">
    <w:name w:val="Body Text 2 Char3"/>
    <w:rsid w:val="00D34592"/>
    <w:rPr>
      <w:rFonts w:ascii="Times New Roman" w:eastAsia="SimSun" w:hAnsi="Times New Roman"/>
      <w:lang w:val="en-GB" w:eastAsia="ja-JP"/>
    </w:rPr>
  </w:style>
  <w:style w:type="character" w:customStyle="1" w:styleId="BodyText3Char3">
    <w:name w:val="Body Text 3 Char3"/>
    <w:rsid w:val="00D34592"/>
    <w:rPr>
      <w:rFonts w:ascii="Times New Roman" w:eastAsia="SimSun" w:hAnsi="Times New Roman"/>
      <w:lang w:val="en-GB" w:eastAsia="ja-JP"/>
    </w:rPr>
  </w:style>
  <w:style w:type="paragraph" w:customStyle="1" w:styleId="H62">
    <w:name w:val="样式 H6"/>
    <w:basedOn w:val="H6"/>
    <w:uiPriority w:val="99"/>
    <w:rsid w:val="00D34592"/>
    <w:pPr>
      <w:overflowPunct w:val="0"/>
      <w:autoSpaceDE w:val="0"/>
      <w:autoSpaceDN w:val="0"/>
      <w:adjustRightInd w:val="0"/>
      <w:textAlignment w:val="baseline"/>
    </w:pPr>
    <w:rPr>
      <w:lang w:eastAsia="en-GB"/>
    </w:rPr>
  </w:style>
  <w:style w:type="paragraph" w:customStyle="1" w:styleId="TH0">
    <w:name w:val="样式 TH"/>
    <w:basedOn w:val="TH"/>
    <w:uiPriority w:val="99"/>
    <w:rsid w:val="00D34592"/>
    <w:pPr>
      <w:overflowPunct w:val="0"/>
      <w:autoSpaceDE w:val="0"/>
      <w:autoSpaceDN w:val="0"/>
      <w:adjustRightInd w:val="0"/>
      <w:textAlignment w:val="baseline"/>
    </w:pPr>
    <w:rPr>
      <w:bCs/>
      <w:lang w:eastAsia="en-GB"/>
    </w:rPr>
  </w:style>
  <w:style w:type="character" w:customStyle="1" w:styleId="ListChar3">
    <w:name w:val="List Char3"/>
    <w:rsid w:val="00D34592"/>
    <w:rPr>
      <w:rFonts w:ascii="Times New Roman" w:eastAsia="Times New Roman" w:hAnsi="Times New Roman"/>
      <w:lang w:val="en-GB"/>
    </w:rPr>
  </w:style>
  <w:style w:type="character" w:customStyle="1" w:styleId="BodyTextIndentChar3">
    <w:name w:val="Body Text Indent Char3"/>
    <w:rsid w:val="00D34592"/>
    <w:rPr>
      <w:rFonts w:ascii="Times New Roman" w:eastAsia="SimSun" w:hAnsi="Times New Roman"/>
      <w:lang w:val="en-GB" w:eastAsia="ja-JP"/>
    </w:rPr>
  </w:style>
  <w:style w:type="character" w:customStyle="1" w:styleId="BodyTextIndent2Char3">
    <w:name w:val="Body Text Indent 2 Char3"/>
    <w:rsid w:val="00D34592"/>
    <w:rPr>
      <w:rFonts w:ascii="Arial" w:eastAsia="MS Mincho" w:hAnsi="Arial" w:cs="Arial"/>
      <w:lang w:val="en-GB" w:eastAsia="ja-JP"/>
    </w:rPr>
  </w:style>
  <w:style w:type="character" w:customStyle="1" w:styleId="Heading7Char2">
    <w:name w:val="Heading 7 Char2"/>
    <w:rsid w:val="00D34592"/>
    <w:rPr>
      <w:rFonts w:ascii="Arial" w:hAnsi="Arial"/>
      <w:lang w:val="en-GB" w:eastAsia="en-GB" w:bidi="ar-SA"/>
    </w:rPr>
  </w:style>
  <w:style w:type="character" w:customStyle="1" w:styleId="Heading8Char2">
    <w:name w:val="Heading 8 Char2"/>
    <w:rsid w:val="00D34592"/>
    <w:rPr>
      <w:rFonts w:ascii="Arial" w:hAnsi="Arial"/>
      <w:sz w:val="36"/>
      <w:lang w:val="en-GB" w:eastAsia="en-GB" w:bidi="ar-SA"/>
    </w:rPr>
  </w:style>
  <w:style w:type="character" w:customStyle="1" w:styleId="ListChar2">
    <w:name w:val="List Char2"/>
    <w:rsid w:val="00D34592"/>
    <w:rPr>
      <w:lang w:val="en-GB" w:eastAsia="en-GB" w:bidi="ar-SA"/>
    </w:rPr>
  </w:style>
  <w:style w:type="character" w:customStyle="1" w:styleId="PlainTextChar2">
    <w:name w:val="Plain Text Char2"/>
    <w:rsid w:val="00D34592"/>
    <w:rPr>
      <w:rFonts w:ascii="Courier New" w:hAnsi="Courier New"/>
      <w:lang w:val="nb-NO" w:eastAsia="en-US" w:bidi="ar-SA"/>
    </w:rPr>
  </w:style>
  <w:style w:type="character" w:customStyle="1" w:styleId="CommentTextChar2">
    <w:name w:val="Comment Text Char2"/>
    <w:semiHidden/>
    <w:rsid w:val="00D34592"/>
    <w:rPr>
      <w:lang w:val="en-GB" w:eastAsia="en-US" w:bidi="ar-SA"/>
    </w:rPr>
  </w:style>
  <w:style w:type="character" w:customStyle="1" w:styleId="BodyText2Char2">
    <w:name w:val="Body Text 2 Char2"/>
    <w:rsid w:val="00D34592"/>
    <w:rPr>
      <w:lang w:val="en-GB" w:eastAsia="ja-JP" w:bidi="ar-SA"/>
    </w:rPr>
  </w:style>
  <w:style w:type="character" w:customStyle="1" w:styleId="BodyText3Char2">
    <w:name w:val="Body Text 3 Char2"/>
    <w:rsid w:val="00D34592"/>
    <w:rPr>
      <w:lang w:val="en-GB" w:eastAsia="ja-JP" w:bidi="ar-SA"/>
    </w:rPr>
  </w:style>
  <w:style w:type="character" w:customStyle="1" w:styleId="BodyTextIndentChar2">
    <w:name w:val="Body Text Indent Char2"/>
    <w:rsid w:val="00D34592"/>
    <w:rPr>
      <w:lang w:val="en-GB" w:eastAsia="en-US" w:bidi="ar-SA"/>
    </w:rPr>
  </w:style>
  <w:style w:type="character" w:customStyle="1" w:styleId="BodyTextIndent2Char2">
    <w:name w:val="Body Text Indent 2 Char2"/>
    <w:rsid w:val="00D34592"/>
    <w:rPr>
      <w:rFonts w:ascii="Arial" w:eastAsia="MS Mincho" w:hAnsi="Arial" w:cs="Arial"/>
      <w:lang w:val="en-GB" w:eastAsia="ja-JP" w:bidi="ar-SA"/>
    </w:rPr>
  </w:style>
  <w:style w:type="paragraph" w:customStyle="1" w:styleId="28">
    <w:name w:val="列出段落2"/>
    <w:basedOn w:val="Normal"/>
    <w:uiPriority w:val="99"/>
    <w:qFormat/>
    <w:rsid w:val="00D34592"/>
    <w:pPr>
      <w:ind w:firstLineChars="200" w:firstLine="420"/>
    </w:pPr>
    <w:rPr>
      <w:rFonts w:eastAsia="SimSun"/>
      <w:lang w:eastAsia="en-GB"/>
    </w:rPr>
  </w:style>
  <w:style w:type="paragraph" w:customStyle="1" w:styleId="29">
    <w:name w:val="(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4592"/>
    <w:rPr>
      <w:lang w:val="en-GB" w:eastAsia="ja-JP" w:bidi="ar-SA"/>
    </w:rPr>
  </w:style>
  <w:style w:type="paragraph" w:customStyle="1" w:styleId="ListParagraph1">
    <w:name w:val="List Paragraph1"/>
    <w:basedOn w:val="Normal"/>
    <w:uiPriority w:val="99"/>
    <w:qFormat/>
    <w:rsid w:val="00D3459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34592"/>
  </w:style>
  <w:style w:type="character" w:customStyle="1" w:styleId="1a">
    <w:name w:val="コメント参照1"/>
    <w:rsid w:val="00D34592"/>
    <w:rPr>
      <w:sz w:val="16"/>
    </w:rPr>
  </w:style>
  <w:style w:type="paragraph" w:customStyle="1" w:styleId="1b">
    <w:name w:val="図表番号1"/>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34592"/>
    <w:pPr>
      <w:ind w:left="851" w:hanging="284"/>
    </w:pPr>
  </w:style>
  <w:style w:type="paragraph" w:customStyle="1" w:styleId="1d">
    <w:name w:val="箇条書き1"/>
    <w:basedOn w:val="List"/>
    <w:uiPriority w:val="99"/>
    <w:rsid w:val="00D345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34592"/>
    <w:pPr>
      <w:tabs>
        <w:tab w:val="clear" w:pos="644"/>
        <w:tab w:val="num" w:pos="1494"/>
      </w:tabs>
      <w:ind w:left="851" w:hanging="284"/>
    </w:pPr>
  </w:style>
  <w:style w:type="paragraph" w:customStyle="1" w:styleId="310">
    <w:name w:val="箇条書き 31"/>
    <w:basedOn w:val="211"/>
    <w:uiPriority w:val="99"/>
    <w:rsid w:val="00D34592"/>
    <w:pPr>
      <w:ind w:left="1135"/>
    </w:pPr>
  </w:style>
  <w:style w:type="paragraph" w:customStyle="1" w:styleId="212">
    <w:name w:val="一覧 21"/>
    <w:basedOn w:val="List"/>
    <w:uiPriority w:val="99"/>
    <w:rsid w:val="00D345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34592"/>
    <w:pPr>
      <w:ind w:left="1135"/>
    </w:pPr>
  </w:style>
  <w:style w:type="paragraph" w:customStyle="1" w:styleId="410">
    <w:name w:val="一覧 41"/>
    <w:basedOn w:val="311"/>
    <w:uiPriority w:val="99"/>
    <w:rsid w:val="00D34592"/>
    <w:pPr>
      <w:ind w:left="1418"/>
    </w:pPr>
  </w:style>
  <w:style w:type="paragraph" w:customStyle="1" w:styleId="510">
    <w:name w:val="一覧 51"/>
    <w:basedOn w:val="410"/>
    <w:uiPriority w:val="99"/>
    <w:rsid w:val="00D34592"/>
    <w:pPr>
      <w:ind w:left="1702"/>
    </w:pPr>
  </w:style>
  <w:style w:type="paragraph" w:customStyle="1" w:styleId="411">
    <w:name w:val="箇条書き 41"/>
    <w:basedOn w:val="310"/>
    <w:uiPriority w:val="99"/>
    <w:rsid w:val="00D34592"/>
    <w:pPr>
      <w:ind w:left="1418"/>
    </w:pPr>
  </w:style>
  <w:style w:type="paragraph" w:customStyle="1" w:styleId="511">
    <w:name w:val="箇条書き 51"/>
    <w:basedOn w:val="411"/>
    <w:uiPriority w:val="99"/>
    <w:rsid w:val="00D34592"/>
    <w:pPr>
      <w:ind w:left="1702"/>
    </w:pPr>
  </w:style>
  <w:style w:type="paragraph" w:customStyle="1" w:styleId="1e">
    <w:name w:val="コメント文字列1"/>
    <w:basedOn w:val="Normal"/>
    <w:uiPriority w:val="99"/>
    <w:rsid w:val="00D34592"/>
    <w:pPr>
      <w:suppressAutoHyphens/>
    </w:pPr>
    <w:rPr>
      <w:rFonts w:eastAsia="MS Mincho" w:cs="CG Times (WN)"/>
      <w:lang w:eastAsia="ar-SA"/>
    </w:rPr>
  </w:style>
  <w:style w:type="paragraph" w:customStyle="1" w:styleId="1f">
    <w:name w:val="吹き出し1"/>
    <w:basedOn w:val="Normal"/>
    <w:uiPriority w:val="99"/>
    <w:rsid w:val="00D3459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34592"/>
    <w:rPr>
      <w:b/>
      <w:bCs/>
    </w:rPr>
  </w:style>
  <w:style w:type="paragraph" w:customStyle="1" w:styleId="1f1">
    <w:name w:val="見出しマップ1"/>
    <w:basedOn w:val="Normal"/>
    <w:uiPriority w:val="99"/>
    <w:rsid w:val="00D3459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3459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3459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3459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3459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3459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3459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3459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34592"/>
    <w:rPr>
      <w:rFonts w:ascii="Arial" w:hAnsi="Arial"/>
      <w:lang w:val="en-GB" w:eastAsia="en-US"/>
    </w:rPr>
  </w:style>
  <w:style w:type="character" w:customStyle="1" w:styleId="EmailStyle97">
    <w:name w:val="EmailStyle97"/>
    <w:semiHidden/>
    <w:rsid w:val="00D34592"/>
    <w:rPr>
      <w:rFonts w:ascii="Arial" w:hAnsi="Arial" w:cs="Arial"/>
      <w:color w:val="auto"/>
      <w:sz w:val="20"/>
      <w:szCs w:val="20"/>
    </w:rPr>
  </w:style>
  <w:style w:type="character" w:customStyle="1" w:styleId="B1C">
    <w:name w:val="B1 C"/>
    <w:rsid w:val="00D34592"/>
    <w:rPr>
      <w:lang w:val="en-GB" w:eastAsia="en-US" w:bidi="ar-SA"/>
    </w:rPr>
  </w:style>
  <w:style w:type="character" w:customStyle="1" w:styleId="Titre3">
    <w:name w:val="Titre 3"/>
    <w:rsid w:val="00D34592"/>
    <w:rPr>
      <w:rFonts w:ascii="Arial" w:hAnsi="Arial"/>
      <w:sz w:val="28"/>
      <w:szCs w:val="28"/>
      <w:lang w:val="en-GB" w:eastAsia="en-GB"/>
    </w:rPr>
  </w:style>
  <w:style w:type="character" w:customStyle="1" w:styleId="B2C">
    <w:name w:val="B2 C"/>
    <w:rsid w:val="00D34592"/>
    <w:rPr>
      <w:lang w:val="en-GB" w:eastAsia="en-GB"/>
    </w:rPr>
  </w:style>
  <w:style w:type="paragraph" w:customStyle="1" w:styleId="CommentNokia">
    <w:name w:val="Comment Nokia"/>
    <w:basedOn w:val="Normal"/>
    <w:uiPriority w:val="99"/>
    <w:rsid w:val="00D345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34592"/>
    <w:pPr>
      <w:spacing w:after="220"/>
      <w:ind w:left="1298"/>
    </w:pPr>
    <w:rPr>
      <w:rFonts w:ascii="Arial" w:eastAsia="SimSun" w:hAnsi="Arial"/>
      <w:lang w:val="en-US" w:eastAsia="en-GB"/>
    </w:rPr>
  </w:style>
  <w:style w:type="character" w:customStyle="1" w:styleId="st1">
    <w:name w:val="st1"/>
    <w:rsid w:val="00D345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459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4592"/>
    <w:rPr>
      <w:rFonts w:ascii="Arial" w:hAnsi="Arial"/>
      <w:sz w:val="36"/>
      <w:lang w:val="en-GB" w:eastAsia="en-US" w:bidi="ar-SA"/>
    </w:rPr>
  </w:style>
  <w:style w:type="paragraph" w:customStyle="1" w:styleId="1Char">
    <w:name w:val="(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34592"/>
    <w:rPr>
      <w:rFonts w:ascii="Arial" w:hAnsi="Arial" w:cs="Arial"/>
      <w:color w:val="auto"/>
      <w:sz w:val="20"/>
      <w:szCs w:val="20"/>
    </w:rPr>
  </w:style>
  <w:style w:type="paragraph" w:customStyle="1" w:styleId="ZchnZchn1">
    <w:name w:val="Zchn Zchn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34592"/>
    <w:rPr>
      <w:rFonts w:ascii="Courier New" w:eastAsia="Batang" w:hAnsi="Courier New"/>
      <w:lang w:val="nb-NO" w:eastAsia="en-US" w:bidi="ar-SA"/>
    </w:rPr>
  </w:style>
  <w:style w:type="paragraph" w:customStyle="1" w:styleId="-PAGE-">
    <w:name w:val="- PAGE -"/>
    <w:uiPriority w:val="99"/>
    <w:rsid w:val="00D34592"/>
    <w:rPr>
      <w:rFonts w:ascii="Times New Roman" w:eastAsia="SimSun" w:hAnsi="Times New Roman"/>
      <w:sz w:val="24"/>
      <w:szCs w:val="24"/>
      <w:lang w:val="en-GB" w:eastAsia="ko-KR"/>
    </w:rPr>
  </w:style>
  <w:style w:type="paragraph" w:customStyle="1" w:styleId="Lastprinted">
    <w:name w:val="Last printed"/>
    <w:uiPriority w:val="99"/>
    <w:rsid w:val="00D34592"/>
    <w:rPr>
      <w:rFonts w:ascii="Times New Roman" w:eastAsia="SimSun" w:hAnsi="Times New Roman"/>
      <w:sz w:val="24"/>
      <w:szCs w:val="24"/>
      <w:lang w:val="en-GB" w:eastAsia="ko-KR"/>
    </w:rPr>
  </w:style>
  <w:style w:type="paragraph" w:customStyle="1" w:styleId="Lastsavedby">
    <w:name w:val="Last saved by"/>
    <w:uiPriority w:val="99"/>
    <w:rsid w:val="00D34592"/>
    <w:rPr>
      <w:rFonts w:ascii="Times New Roman" w:eastAsia="SimSun" w:hAnsi="Times New Roman"/>
      <w:sz w:val="24"/>
      <w:szCs w:val="24"/>
      <w:lang w:val="en-GB" w:eastAsia="ko-KR"/>
    </w:rPr>
  </w:style>
  <w:style w:type="paragraph" w:customStyle="1" w:styleId="Filename">
    <w:name w:val="Filename"/>
    <w:uiPriority w:val="99"/>
    <w:rsid w:val="00D34592"/>
    <w:rPr>
      <w:rFonts w:ascii="Times New Roman" w:eastAsia="SimSun" w:hAnsi="Times New Roman"/>
      <w:sz w:val="24"/>
      <w:szCs w:val="24"/>
      <w:lang w:val="en-GB" w:eastAsia="ko-KR"/>
    </w:rPr>
  </w:style>
  <w:style w:type="paragraph" w:customStyle="1" w:styleId="ATC">
    <w:name w:val="ATC"/>
    <w:basedOn w:val="Normal"/>
    <w:uiPriority w:val="99"/>
    <w:rsid w:val="00D34592"/>
    <w:pPr>
      <w:overflowPunct w:val="0"/>
      <w:autoSpaceDE w:val="0"/>
      <w:autoSpaceDN w:val="0"/>
      <w:adjustRightInd w:val="0"/>
      <w:textAlignment w:val="baseline"/>
    </w:pPr>
    <w:rPr>
      <w:lang w:eastAsia="en-GB"/>
    </w:rPr>
  </w:style>
  <w:style w:type="paragraph" w:customStyle="1" w:styleId="TaOC">
    <w:name w:val="TaOC"/>
    <w:basedOn w:val="TAC"/>
    <w:uiPriority w:val="99"/>
    <w:rsid w:val="00D3459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3459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3459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345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3459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34592"/>
    <w:rPr>
      <w:rFonts w:ascii="Courier New" w:hAnsi="Courier New"/>
      <w:lang w:val="nb-NO" w:eastAsia="en-GB"/>
    </w:rPr>
  </w:style>
  <w:style w:type="character" w:customStyle="1" w:styleId="List2Char">
    <w:name w:val="List 2 Char"/>
    <w:link w:val="List2"/>
    <w:rsid w:val="00D34592"/>
    <w:rPr>
      <w:rFonts w:ascii="Times New Roman" w:hAnsi="Times New Roman"/>
      <w:lang w:val="en-GB" w:eastAsia="en-US"/>
    </w:rPr>
  </w:style>
  <w:style w:type="character" w:customStyle="1" w:styleId="List3Char">
    <w:name w:val="List 3 Char"/>
    <w:link w:val="List3"/>
    <w:rsid w:val="00D34592"/>
    <w:rPr>
      <w:rFonts w:ascii="Times New Roman" w:hAnsi="Times New Roman"/>
      <w:lang w:val="en-GB" w:eastAsia="en-US"/>
    </w:rPr>
  </w:style>
  <w:style w:type="paragraph" w:customStyle="1" w:styleId="CharChar3CharCharCharCharCharChar">
    <w:name w:val="Char Char3 Char Char Char Char Char Char"/>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459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4592"/>
    <w:rPr>
      <w:rFonts w:ascii="Arial" w:eastAsia="MS Mincho" w:hAnsi="Arial"/>
      <w:sz w:val="36"/>
      <w:lang w:val="en-GB" w:eastAsia="en-US" w:bidi="ar-SA"/>
    </w:rPr>
  </w:style>
  <w:style w:type="paragraph" w:customStyle="1" w:styleId="35">
    <w:name w:val="列出段落3"/>
    <w:basedOn w:val="Normal"/>
    <w:uiPriority w:val="99"/>
    <w:qFormat/>
    <w:rsid w:val="00D34592"/>
    <w:pPr>
      <w:ind w:firstLineChars="200" w:firstLine="420"/>
    </w:pPr>
    <w:rPr>
      <w:rFonts w:eastAsia="SimSun"/>
      <w:lang w:eastAsia="en-GB"/>
    </w:rPr>
  </w:style>
  <w:style w:type="paragraph" w:customStyle="1" w:styleId="1f5">
    <w:name w:val="无间隔1"/>
    <w:uiPriority w:val="99"/>
    <w:qFormat/>
    <w:rsid w:val="00D34592"/>
    <w:rPr>
      <w:rFonts w:ascii="Times New Roman" w:eastAsia="SimSun" w:hAnsi="Times New Roman"/>
      <w:lang w:val="en-GB" w:eastAsia="en-US"/>
    </w:rPr>
  </w:style>
  <w:style w:type="character" w:customStyle="1" w:styleId="Absatz-Standardschriftart1">
    <w:name w:val="Absatz-Standardschriftart1"/>
    <w:rsid w:val="00D34592"/>
  </w:style>
  <w:style w:type="paragraph" w:customStyle="1" w:styleId="B-Body">
    <w:name w:val="B-Body"/>
    <w:link w:val="B-BodyChar"/>
    <w:qFormat/>
    <w:rsid w:val="00D3459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34592"/>
    <w:rPr>
      <w:rFonts w:ascii="Times New Roman" w:hAnsi="Times New Roman"/>
      <w:sz w:val="22"/>
      <w:lang w:val="en-GB" w:eastAsia="en-GB"/>
    </w:rPr>
  </w:style>
  <w:style w:type="paragraph" w:customStyle="1" w:styleId="44">
    <w:name w:val="列出段落4"/>
    <w:basedOn w:val="Normal"/>
    <w:uiPriority w:val="99"/>
    <w:qFormat/>
    <w:rsid w:val="00D34592"/>
    <w:pPr>
      <w:ind w:firstLineChars="200" w:firstLine="420"/>
    </w:pPr>
    <w:rPr>
      <w:rFonts w:eastAsia="SimSun"/>
      <w:lang w:eastAsia="en-GB"/>
    </w:rPr>
  </w:style>
  <w:style w:type="paragraph" w:customStyle="1" w:styleId="TF1">
    <w:name w:val="TF1"/>
    <w:link w:val="TFZchn"/>
    <w:rsid w:val="00D3459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3459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4592"/>
    <w:rPr>
      <w:rFonts w:ascii="Arial" w:hAnsi="Arial"/>
      <w:sz w:val="24"/>
      <w:lang w:val="en-GB"/>
    </w:rPr>
  </w:style>
  <w:style w:type="character" w:customStyle="1" w:styleId="1Char0">
    <w:name w:val="标题 1 Char"/>
    <w:aliases w:val="h151 Char1,h161 Char1"/>
    <w:uiPriority w:val="9"/>
    <w:rsid w:val="00D34592"/>
    <w:rPr>
      <w:rFonts w:ascii="Arial" w:hAnsi="Arial"/>
      <w:sz w:val="36"/>
      <w:lang w:val="en-GB" w:eastAsia="en-US" w:bidi="ar-SA"/>
    </w:rPr>
  </w:style>
  <w:style w:type="character" w:customStyle="1" w:styleId="2Char">
    <w:name w:val="标题 2 Char"/>
    <w:aliases w:val="22 Char"/>
    <w:uiPriority w:val="9"/>
    <w:rsid w:val="00D34592"/>
    <w:rPr>
      <w:rFonts w:ascii="Arial" w:hAnsi="Arial"/>
      <w:sz w:val="32"/>
      <w:lang w:val="en-GB"/>
    </w:rPr>
  </w:style>
  <w:style w:type="character" w:customStyle="1" w:styleId="3Char">
    <w:name w:val="标题 3 Char"/>
    <w:uiPriority w:val="9"/>
    <w:rsid w:val="00D3459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4592"/>
    <w:rPr>
      <w:rFonts w:ascii="Arial" w:hAnsi="Arial"/>
      <w:sz w:val="24"/>
      <w:szCs w:val="28"/>
      <w:lang w:val="en-GB" w:eastAsia="en-GB"/>
    </w:rPr>
  </w:style>
  <w:style w:type="character" w:customStyle="1" w:styleId="6Char">
    <w:name w:val="标题 6 Char"/>
    <w:uiPriority w:val="9"/>
    <w:rsid w:val="00D34592"/>
    <w:rPr>
      <w:rFonts w:ascii="Arial" w:hAnsi="Arial"/>
      <w:lang w:val="en-GB"/>
    </w:rPr>
  </w:style>
  <w:style w:type="character" w:customStyle="1" w:styleId="7Char">
    <w:name w:val="标题 7 Char"/>
    <w:uiPriority w:val="9"/>
    <w:rsid w:val="00D34592"/>
    <w:rPr>
      <w:rFonts w:ascii="Arial" w:hAnsi="Arial"/>
      <w:lang w:val="en-GB"/>
    </w:rPr>
  </w:style>
  <w:style w:type="character" w:customStyle="1" w:styleId="8Char">
    <w:name w:val="标题 8 Char"/>
    <w:uiPriority w:val="9"/>
    <w:rsid w:val="00D34592"/>
    <w:rPr>
      <w:rFonts w:ascii="Arial" w:hAnsi="Arial"/>
      <w:sz w:val="36"/>
      <w:lang w:val="en-GB"/>
    </w:rPr>
  </w:style>
  <w:style w:type="character" w:customStyle="1" w:styleId="9Char">
    <w:name w:val="标题 9 Char"/>
    <w:uiPriority w:val="9"/>
    <w:rsid w:val="00D34592"/>
    <w:rPr>
      <w:rFonts w:ascii="Arial" w:hAnsi="Arial"/>
      <w:sz w:val="36"/>
      <w:lang w:val="en-GB"/>
    </w:rPr>
  </w:style>
  <w:style w:type="character" w:customStyle="1" w:styleId="Char3">
    <w:name w:val="页脚 Char"/>
    <w:uiPriority w:val="99"/>
    <w:rsid w:val="00D34592"/>
    <w:rPr>
      <w:rFonts w:ascii="Arial" w:hAnsi="Arial"/>
      <w:b/>
      <w:i/>
      <w:noProof/>
      <w:sz w:val="18"/>
    </w:rPr>
  </w:style>
  <w:style w:type="character" w:customStyle="1" w:styleId="Char4">
    <w:name w:val="列表 Char"/>
    <w:rsid w:val="00D34592"/>
    <w:rPr>
      <w:lang w:val="en-GB"/>
    </w:rPr>
  </w:style>
  <w:style w:type="character" w:customStyle="1" w:styleId="Char5">
    <w:name w:val="文档结构图 Char"/>
    <w:uiPriority w:val="99"/>
    <w:rsid w:val="00D34592"/>
    <w:rPr>
      <w:rFonts w:ascii="Tahoma" w:hAnsi="Tahoma"/>
      <w:lang w:val="en-GB" w:eastAsia="en-US"/>
    </w:rPr>
  </w:style>
  <w:style w:type="character" w:customStyle="1" w:styleId="Char6">
    <w:name w:val="纯文本 Char"/>
    <w:rsid w:val="00D34592"/>
    <w:rPr>
      <w:rFonts w:ascii="Courier New" w:hAnsi="Courier New"/>
      <w:lang w:val="nb-NO"/>
    </w:rPr>
  </w:style>
  <w:style w:type="character" w:customStyle="1" w:styleId="Char7">
    <w:name w:val="批注框文本 Char"/>
    <w:uiPriority w:val="99"/>
    <w:rsid w:val="00D34592"/>
    <w:rPr>
      <w:rFonts w:ascii="Tahoma" w:hAnsi="Tahoma" w:cs="Tahoma"/>
      <w:sz w:val="16"/>
      <w:szCs w:val="16"/>
      <w:lang w:val="en-GB" w:eastAsia="en-GB" w:bidi="ar-SA"/>
    </w:rPr>
  </w:style>
  <w:style w:type="character" w:customStyle="1" w:styleId="Char8">
    <w:name w:val="日期 Char"/>
    <w:rsid w:val="00D34592"/>
    <w:rPr>
      <w:lang w:val="en-GB"/>
    </w:rPr>
  </w:style>
  <w:style w:type="paragraph" w:customStyle="1" w:styleId="46">
    <w:name w:val="修订4"/>
    <w:hidden/>
    <w:uiPriority w:val="99"/>
    <w:semiHidden/>
    <w:rsid w:val="00D34592"/>
    <w:rPr>
      <w:rFonts w:ascii="Times New Roman" w:eastAsia="Batang" w:hAnsi="Times New Roman"/>
      <w:lang w:val="en-GB" w:eastAsia="en-US"/>
    </w:rPr>
  </w:style>
  <w:style w:type="paragraph" w:customStyle="1" w:styleId="Commentnokia0">
    <w:name w:val="Comment nokia"/>
    <w:basedOn w:val="Heading4"/>
    <w:uiPriority w:val="99"/>
    <w:rsid w:val="00D3459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34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34592"/>
    <w:rPr>
      <w:rFonts w:ascii="Arial" w:hAnsi="Arial"/>
      <w:b/>
      <w:i/>
      <w:noProof/>
      <w:sz w:val="18"/>
      <w:lang w:val="en-GB"/>
    </w:rPr>
  </w:style>
  <w:style w:type="character" w:customStyle="1" w:styleId="9">
    <w:name w:val="(文字) (文字)9"/>
    <w:rsid w:val="00D34592"/>
    <w:rPr>
      <w:rFonts w:ascii="Arial" w:eastAsia="MS Mincho" w:hAnsi="Arial" w:cs="Arial"/>
      <w:sz w:val="28"/>
      <w:szCs w:val="28"/>
      <w:lang w:val="en-GB" w:eastAsia="ja-JP"/>
    </w:rPr>
  </w:style>
  <w:style w:type="paragraph" w:customStyle="1" w:styleId="52">
    <w:name w:val="列出段落5"/>
    <w:basedOn w:val="Normal"/>
    <w:uiPriority w:val="99"/>
    <w:qFormat/>
    <w:rsid w:val="00D34592"/>
    <w:pPr>
      <w:ind w:firstLineChars="200" w:firstLine="420"/>
    </w:pPr>
    <w:rPr>
      <w:rFonts w:eastAsia="SimSun"/>
      <w:lang w:eastAsia="en-GB"/>
    </w:rPr>
  </w:style>
  <w:style w:type="character" w:customStyle="1" w:styleId="CharChar181">
    <w:name w:val="Char Char181"/>
    <w:rsid w:val="00D34592"/>
    <w:rPr>
      <w:rFonts w:ascii="Arial" w:hAnsi="Arial"/>
      <w:lang w:eastAsia="en-US"/>
    </w:rPr>
  </w:style>
  <w:style w:type="paragraph" w:customStyle="1" w:styleId="CharCharCharChar2">
    <w:name w:val="Char Char Char Char2"/>
    <w:uiPriority w:val="99"/>
    <w:rsid w:val="00D345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34592"/>
    <w:rPr>
      <w:rFonts w:ascii="Arial" w:eastAsia="MS Mincho" w:hAnsi="Arial"/>
      <w:lang w:val="en-GB" w:eastAsia="en-US" w:bidi="ar-SA"/>
    </w:rPr>
  </w:style>
  <w:style w:type="character" w:customStyle="1" w:styleId="CarCar81">
    <w:name w:val="Car Car81"/>
    <w:rsid w:val="00D34592"/>
    <w:rPr>
      <w:rFonts w:ascii="Arial" w:eastAsia="MS Mincho" w:hAnsi="Arial"/>
      <w:sz w:val="36"/>
      <w:lang w:val="en-GB" w:eastAsia="en-US" w:bidi="ar-SA"/>
    </w:rPr>
  </w:style>
  <w:style w:type="character" w:customStyle="1" w:styleId="CarCar31">
    <w:name w:val="Car Car31"/>
    <w:rsid w:val="00D34592"/>
    <w:rPr>
      <w:rFonts w:ascii="Arial" w:eastAsia="MS Mincho" w:hAnsi="Arial"/>
      <w:sz w:val="36"/>
      <w:lang w:val="en-GB" w:eastAsia="en-US" w:bidi="ar-SA"/>
    </w:rPr>
  </w:style>
  <w:style w:type="character" w:customStyle="1" w:styleId="CarCar71">
    <w:name w:val="Car Car71"/>
    <w:rsid w:val="00D34592"/>
    <w:rPr>
      <w:rFonts w:eastAsia="MS Mincho"/>
      <w:lang w:val="en-GB" w:eastAsia="en-US" w:bidi="ar-SA"/>
    </w:rPr>
  </w:style>
  <w:style w:type="character" w:customStyle="1" w:styleId="CarCar61">
    <w:name w:val="Car Car61"/>
    <w:rsid w:val="00D34592"/>
    <w:rPr>
      <w:rFonts w:ascii="Courier New" w:hAnsi="Courier New"/>
      <w:lang w:val="nb-NO" w:eastAsia="ja-JP" w:bidi="ar-SA"/>
    </w:rPr>
  </w:style>
  <w:style w:type="character" w:customStyle="1" w:styleId="CarCar21">
    <w:name w:val="Car Car21"/>
    <w:rsid w:val="00D34592"/>
    <w:rPr>
      <w:rFonts w:eastAsia="MS Mincho"/>
      <w:lang w:val="en-GB" w:eastAsia="ja-JP" w:bidi="ar-SA"/>
    </w:rPr>
  </w:style>
  <w:style w:type="character" w:customStyle="1" w:styleId="CarCar91">
    <w:name w:val="Car Car91"/>
    <w:rsid w:val="00D34592"/>
    <w:rPr>
      <w:rFonts w:ascii="Arial" w:hAnsi="Arial"/>
      <w:lang w:val="en-GB" w:eastAsia="ja-JP" w:bidi="ar-SA"/>
    </w:rPr>
  </w:style>
  <w:style w:type="character" w:customStyle="1" w:styleId="CarCar101">
    <w:name w:val="Car Car101"/>
    <w:rsid w:val="00D34592"/>
    <w:rPr>
      <w:rFonts w:ascii="Arial" w:hAnsi="Arial"/>
      <w:lang w:val="en-GB" w:eastAsia="ja-JP" w:bidi="ar-SA"/>
    </w:rPr>
  </w:style>
  <w:style w:type="character" w:customStyle="1" w:styleId="81">
    <w:name w:val="(文字) (文字)81"/>
    <w:rsid w:val="00D34592"/>
    <w:rPr>
      <w:rFonts w:ascii="Arial" w:eastAsia="MS Mincho" w:hAnsi="Arial"/>
      <w:lang w:val="en-GB" w:eastAsia="ar-SA" w:bidi="ar-SA"/>
    </w:rPr>
  </w:style>
  <w:style w:type="character" w:customStyle="1" w:styleId="71">
    <w:name w:val="(文字) (文字)71"/>
    <w:rsid w:val="00D34592"/>
    <w:rPr>
      <w:rFonts w:ascii="Arial" w:eastAsia="MS Mincho" w:hAnsi="Arial"/>
      <w:sz w:val="36"/>
      <w:lang w:val="en-GB" w:eastAsia="ar-SA" w:bidi="ar-SA"/>
    </w:rPr>
  </w:style>
  <w:style w:type="character" w:customStyle="1" w:styleId="61">
    <w:name w:val="(文字) (文字)61"/>
    <w:rsid w:val="00D34592"/>
    <w:rPr>
      <w:rFonts w:eastAsia="MS Mincho"/>
      <w:lang w:val="en-GB" w:eastAsia="ar-SA" w:bidi="ar-SA"/>
    </w:rPr>
  </w:style>
  <w:style w:type="character" w:customStyle="1" w:styleId="512">
    <w:name w:val="(文字) (文字)51"/>
    <w:rsid w:val="00D34592"/>
    <w:rPr>
      <w:rFonts w:ascii="Courier New" w:eastAsia="MS Mincho" w:hAnsi="Courier New"/>
      <w:lang w:val="nb-NO" w:eastAsia="ar-SA" w:bidi="ar-SA"/>
    </w:rPr>
  </w:style>
  <w:style w:type="character" w:customStyle="1" w:styleId="313">
    <w:name w:val="(文字) (文字)31"/>
    <w:rsid w:val="00D34592"/>
    <w:rPr>
      <w:rFonts w:eastAsia="MS Mincho"/>
      <w:lang w:val="en-GB" w:eastAsia="ar-SA" w:bidi="ar-SA"/>
    </w:rPr>
  </w:style>
  <w:style w:type="character" w:customStyle="1" w:styleId="110">
    <w:name w:val="(文字) (文字)11"/>
    <w:rsid w:val="00D34592"/>
    <w:rPr>
      <w:rFonts w:eastAsia="MS Mincho"/>
      <w:lang w:val="en-GB" w:eastAsia="ar-SA" w:bidi="ar-SA"/>
    </w:rPr>
  </w:style>
  <w:style w:type="paragraph" w:customStyle="1" w:styleId="215">
    <w:name w:val="(文字) (文字)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34592"/>
    <w:rPr>
      <w:rFonts w:ascii="Arial" w:hAnsi="Arial"/>
      <w:lang w:val="en-GB" w:eastAsia="en-US"/>
    </w:rPr>
  </w:style>
  <w:style w:type="character" w:customStyle="1" w:styleId="Head2A2">
    <w:name w:val="Head2A2"/>
    <w:rsid w:val="00D34592"/>
    <w:rPr>
      <w:rFonts w:ascii="Arial" w:eastAsia="MS Mincho" w:hAnsi="Arial"/>
      <w:sz w:val="32"/>
      <w:lang w:val="en-GB" w:eastAsia="en-US" w:bidi="ar-SA"/>
    </w:rPr>
  </w:style>
  <w:style w:type="character" w:customStyle="1" w:styleId="Titre33">
    <w:name w:val="Titre 33"/>
    <w:rsid w:val="00D34592"/>
    <w:rPr>
      <w:rFonts w:ascii="Arial" w:hAnsi="Arial"/>
      <w:sz w:val="28"/>
      <w:szCs w:val="28"/>
      <w:lang w:val="en-GB" w:eastAsia="en-GB"/>
    </w:rPr>
  </w:style>
  <w:style w:type="paragraph" w:customStyle="1" w:styleId="1Char1">
    <w:name w:val="(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3459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D34592"/>
    <w:rPr>
      <w:rFonts w:ascii="Times New Roman" w:eastAsia="Batang" w:hAnsi="Times New Roman"/>
      <w:lang w:val="en-GB" w:eastAsia="en-US"/>
    </w:rPr>
  </w:style>
  <w:style w:type="character" w:customStyle="1" w:styleId="Char9">
    <w:name w:val="批注文字 Char"/>
    <w:uiPriority w:val="99"/>
    <w:qFormat/>
    <w:rsid w:val="00D34592"/>
    <w:rPr>
      <w:lang w:val="en-GB" w:eastAsia="x-none"/>
    </w:rPr>
  </w:style>
  <w:style w:type="character" w:customStyle="1" w:styleId="Char10">
    <w:name w:val="批注主题 Char1"/>
    <w:uiPriority w:val="99"/>
    <w:rsid w:val="00D34592"/>
    <w:rPr>
      <w:b/>
      <w:bCs/>
      <w:lang w:val="en-GB" w:eastAsia="x-none"/>
    </w:rPr>
  </w:style>
  <w:style w:type="character" w:customStyle="1" w:styleId="Titre32">
    <w:name w:val="Titre 32"/>
    <w:rsid w:val="00D34592"/>
    <w:rPr>
      <w:rFonts w:ascii="Arial" w:hAnsi="Arial"/>
      <w:sz w:val="28"/>
      <w:szCs w:val="28"/>
      <w:lang w:val="en-GB" w:eastAsia="en-GB"/>
    </w:rPr>
  </w:style>
  <w:style w:type="character" w:customStyle="1" w:styleId="Titre31">
    <w:name w:val="Titre 31"/>
    <w:rsid w:val="00D34592"/>
    <w:rPr>
      <w:rFonts w:ascii="Arial" w:hAnsi="Arial"/>
      <w:sz w:val="28"/>
      <w:szCs w:val="28"/>
      <w:lang w:val="en-GB" w:eastAsia="en-GB"/>
    </w:rPr>
  </w:style>
  <w:style w:type="character" w:customStyle="1" w:styleId="trans">
    <w:name w:val="trans"/>
    <w:rsid w:val="00D34592"/>
  </w:style>
  <w:style w:type="character" w:customStyle="1" w:styleId="Char12">
    <w:name w:val="批注文字 Char1"/>
    <w:rsid w:val="00D34592"/>
    <w:rPr>
      <w:rFonts w:ascii="Times New Roman" w:hAnsi="Times New Roman"/>
      <w:lang w:val="en-GB" w:eastAsia="en-US"/>
    </w:rPr>
  </w:style>
  <w:style w:type="character" w:customStyle="1" w:styleId="h48">
    <w:name w:val="h48"/>
    <w:rsid w:val="00D34592"/>
    <w:rPr>
      <w:rFonts w:ascii="Arial" w:hAnsi="Arial" w:cs="Arial" w:hint="default"/>
      <w:sz w:val="24"/>
      <w:lang w:val="en-GB"/>
    </w:rPr>
  </w:style>
  <w:style w:type="character" w:customStyle="1" w:styleId="h510">
    <w:name w:val="h51"/>
    <w:rsid w:val="00D34592"/>
    <w:rPr>
      <w:rFonts w:ascii="Arial" w:eastAsia="SimSun" w:hAnsi="Arial" w:cs="Arial" w:hint="default"/>
      <w:sz w:val="22"/>
      <w:lang w:val="en-GB" w:eastAsia="en-US" w:bidi="ar-SA"/>
    </w:rPr>
  </w:style>
  <w:style w:type="character" w:customStyle="1" w:styleId="Head2A1">
    <w:name w:val="Head2A1"/>
    <w:rsid w:val="00D3459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4592"/>
    <w:rPr>
      <w:rFonts w:ascii="Times New Roman" w:hAnsi="Times New Roman"/>
      <w:lang w:val="en-GB" w:eastAsia="en-US"/>
    </w:rPr>
  </w:style>
  <w:style w:type="paragraph" w:customStyle="1" w:styleId="TAHCarNotBold">
    <w:name w:val="TAH Car + Not Bold"/>
    <w:basedOn w:val="Normal"/>
    <w:qFormat/>
    <w:rsid w:val="00D3459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4592"/>
    <w:rPr>
      <w:rFonts w:ascii="Arial" w:eastAsia="Times New Roman" w:hAnsi="Arial"/>
      <w:sz w:val="22"/>
    </w:rPr>
  </w:style>
  <w:style w:type="character" w:customStyle="1" w:styleId="Heading7Char4">
    <w:name w:val="Heading 7 Char4"/>
    <w:rsid w:val="00D34592"/>
    <w:rPr>
      <w:rFonts w:ascii="Arial" w:eastAsia="Times New Roman" w:hAnsi="Arial"/>
    </w:rPr>
  </w:style>
  <w:style w:type="character" w:customStyle="1" w:styleId="Heading8Char4">
    <w:name w:val="Heading 8 Char4"/>
    <w:rsid w:val="00D34592"/>
    <w:rPr>
      <w:rFonts w:ascii="Arial" w:eastAsia="Times New Roman" w:hAnsi="Arial"/>
      <w:sz w:val="36"/>
    </w:rPr>
  </w:style>
  <w:style w:type="character" w:customStyle="1" w:styleId="Heading9Char3">
    <w:name w:val="Heading 9 Char3"/>
    <w:rsid w:val="00D34592"/>
    <w:rPr>
      <w:rFonts w:ascii="Arial" w:eastAsia="Times New Roman" w:hAnsi="Arial"/>
      <w:sz w:val="36"/>
    </w:rPr>
  </w:style>
  <w:style w:type="character" w:customStyle="1" w:styleId="FooterChar3">
    <w:name w:val="Footer Char3"/>
    <w:rsid w:val="00D34592"/>
    <w:rPr>
      <w:rFonts w:ascii="Arial" w:eastAsia="Times New Roman" w:hAnsi="Arial"/>
      <w:b/>
      <w:i/>
      <w:noProof/>
      <w:sz w:val="18"/>
    </w:rPr>
  </w:style>
  <w:style w:type="character" w:customStyle="1" w:styleId="CommentTextChar3">
    <w:name w:val="Comment Text Char3"/>
    <w:rsid w:val="00D34592"/>
    <w:rPr>
      <w:rFonts w:eastAsia="SimSun"/>
      <w:lang w:val="en-GB"/>
    </w:rPr>
  </w:style>
  <w:style w:type="character" w:customStyle="1" w:styleId="CommentSubjectChar2">
    <w:name w:val="Comment Subject Char2"/>
    <w:uiPriority w:val="99"/>
    <w:rsid w:val="00D34592"/>
    <w:rPr>
      <w:rFonts w:eastAsia="SimSun"/>
      <w:b/>
      <w:bCs/>
      <w:lang w:val="en-GB"/>
    </w:rPr>
  </w:style>
  <w:style w:type="character" w:customStyle="1" w:styleId="DocumentMapChar2">
    <w:name w:val="Document Map Char2"/>
    <w:uiPriority w:val="99"/>
    <w:rsid w:val="00D34592"/>
    <w:rPr>
      <w:rFonts w:ascii="Tahoma" w:eastAsia="Times New Roman" w:hAnsi="Tahoma" w:cs="Tahoma"/>
      <w:shd w:val="clear" w:color="auto" w:fill="000080"/>
      <w:lang w:val="en-GB"/>
    </w:rPr>
  </w:style>
  <w:style w:type="character" w:customStyle="1" w:styleId="NoteHeadingChar2">
    <w:name w:val="Note Heading Char2"/>
    <w:rsid w:val="00D34592"/>
    <w:rPr>
      <w:lang w:val="x-none" w:eastAsia="x-none"/>
    </w:rPr>
  </w:style>
  <w:style w:type="character" w:customStyle="1" w:styleId="PlainTextChar4">
    <w:name w:val="Plain Text Char4"/>
    <w:rsid w:val="00D34592"/>
    <w:rPr>
      <w:rFonts w:ascii="Courier New" w:eastAsia="SimSun" w:hAnsi="Courier New"/>
      <w:lang w:val="nb-NO"/>
    </w:rPr>
  </w:style>
  <w:style w:type="character" w:customStyle="1" w:styleId="BalloonTextChar2">
    <w:name w:val="Balloon Text Char2"/>
    <w:uiPriority w:val="99"/>
    <w:rsid w:val="00D34592"/>
    <w:rPr>
      <w:rFonts w:ascii="Tahoma" w:eastAsia="Times New Roman" w:hAnsi="Tahoma" w:cs="Tahoma"/>
      <w:sz w:val="16"/>
      <w:szCs w:val="16"/>
      <w:lang w:val="en-GB"/>
    </w:rPr>
  </w:style>
  <w:style w:type="character" w:customStyle="1" w:styleId="BodyTextIndentChar4">
    <w:name w:val="Body Text Indent Char4"/>
    <w:rsid w:val="00D34592"/>
    <w:rPr>
      <w:rFonts w:eastAsia="Batang"/>
      <w:lang w:val="en-GB"/>
    </w:rPr>
  </w:style>
  <w:style w:type="character" w:customStyle="1" w:styleId="BodyText2Char4">
    <w:name w:val="Body Text 2 Char4"/>
    <w:rsid w:val="00D34592"/>
    <w:rPr>
      <w:rFonts w:ascii="CG Times (WN)" w:eastAsia="Malgun Gothic" w:hAnsi="CG Times (WN)"/>
      <w:i/>
      <w:lang w:val="en-GB" w:eastAsia="ko-KR"/>
    </w:rPr>
  </w:style>
  <w:style w:type="character" w:customStyle="1" w:styleId="BodyText3Char4">
    <w:name w:val="Body Text 3 Char4"/>
    <w:rsid w:val="00D34592"/>
    <w:rPr>
      <w:rFonts w:ascii="CG Times (WN)" w:eastAsia="Osaka" w:hAnsi="CG Times (WN)"/>
      <w:color w:val="000000"/>
      <w:lang w:val="en-GB" w:eastAsia="ko-KR"/>
    </w:rPr>
  </w:style>
  <w:style w:type="character" w:customStyle="1" w:styleId="BodyTextIndent2Char4">
    <w:name w:val="Body Text Indent 2 Char4"/>
    <w:rsid w:val="00D34592"/>
    <w:rPr>
      <w:rFonts w:ascii="CG Times (WN)" w:hAnsi="CG Times (WN)"/>
      <w:lang w:val="en-GB"/>
    </w:rPr>
  </w:style>
  <w:style w:type="character" w:customStyle="1" w:styleId="HTMLPreformattedChar2">
    <w:name w:val="HTML Preformatted Char2"/>
    <w:rsid w:val="00D34592"/>
    <w:rPr>
      <w:rFonts w:ascii="Courier New" w:hAnsi="Courier New"/>
      <w:lang w:val="en-GB" w:eastAsia="x-none"/>
    </w:rPr>
  </w:style>
  <w:style w:type="character" w:customStyle="1" w:styleId="ListChar4">
    <w:name w:val="List Char4"/>
    <w:rsid w:val="00D34592"/>
    <w:rPr>
      <w:rFonts w:eastAsia="Times New Roman"/>
    </w:rPr>
  </w:style>
  <w:style w:type="paragraph" w:customStyle="1" w:styleId="wxs">
    <w:name w:val="wxs_正文"/>
    <w:basedOn w:val="Normal"/>
    <w:uiPriority w:val="99"/>
    <w:qFormat/>
    <w:rsid w:val="00D3459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3459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3459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3459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4592"/>
    <w:rPr>
      <w:lang w:val="en-GB" w:eastAsia="en-US" w:bidi="ar-SA"/>
    </w:rPr>
  </w:style>
  <w:style w:type="paragraph" w:customStyle="1" w:styleId="NOTE0">
    <w:name w:val="NOTE"/>
    <w:basedOn w:val="B3"/>
    <w:uiPriority w:val="99"/>
    <w:qFormat/>
    <w:rsid w:val="00D34592"/>
    <w:rPr>
      <w:rFonts w:eastAsia="SimSun"/>
      <w:lang w:eastAsia="en-GB"/>
    </w:rPr>
  </w:style>
  <w:style w:type="table" w:customStyle="1" w:styleId="1f6">
    <w:name w:val="网格型1"/>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3459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3459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34592"/>
    <w:pPr>
      <w:spacing w:after="120"/>
      <w:ind w:left="0" w:firstLine="0"/>
    </w:pPr>
    <w:rPr>
      <w:rFonts w:eastAsia="SimSun"/>
      <w:b/>
      <w:lang w:eastAsia="en-GB"/>
    </w:rPr>
  </w:style>
  <w:style w:type="paragraph" w:customStyle="1" w:styleId="ReferenceLine">
    <w:name w:val="Reference Line"/>
    <w:basedOn w:val="BodyText"/>
    <w:uiPriority w:val="99"/>
    <w:rsid w:val="00D3459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345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345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34592"/>
    <w:pPr>
      <w:spacing w:before="120" w:after="220"/>
    </w:pPr>
    <w:rPr>
      <w:rFonts w:ascii="Arial" w:eastAsia="MS Mincho" w:hAnsi="Arial"/>
      <w:noProof/>
      <w:lang w:val="en-US" w:eastAsia="en-US"/>
    </w:rPr>
  </w:style>
  <w:style w:type="paragraph" w:customStyle="1" w:styleId="nroaml">
    <w:name w:val="nroaml"/>
    <w:basedOn w:val="H6"/>
    <w:uiPriority w:val="99"/>
    <w:rsid w:val="00D3459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3459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34592"/>
    <w:rPr>
      <w:b/>
    </w:rPr>
  </w:style>
  <w:style w:type="paragraph" w:customStyle="1" w:styleId="xl24">
    <w:name w:val="xl24"/>
    <w:basedOn w:val="Normal"/>
    <w:uiPriority w:val="99"/>
    <w:rsid w:val="00D3459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3459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345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345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459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34592"/>
    <w:pPr>
      <w:autoSpaceDE w:val="0"/>
      <w:autoSpaceDN w:val="0"/>
      <w:adjustRightInd w:val="0"/>
      <w:spacing w:after="0"/>
    </w:pPr>
    <w:rPr>
      <w:rFonts w:ascii="Arial" w:eastAsia="SimSun" w:hAnsi="Arial"/>
      <w:lang w:eastAsia="en-GB"/>
    </w:rPr>
  </w:style>
  <w:style w:type="character" w:customStyle="1" w:styleId="PTK">
    <w:name w:val="PTK"/>
    <w:semiHidden/>
    <w:rsid w:val="00D34592"/>
    <w:rPr>
      <w:rFonts w:ascii="Arial" w:hAnsi="Arial" w:cs="Arial"/>
      <w:color w:val="000080"/>
      <w:sz w:val="20"/>
      <w:szCs w:val="20"/>
    </w:rPr>
  </w:style>
  <w:style w:type="paragraph" w:customStyle="1" w:styleId="TdocList">
    <w:name w:val="Tdoc_List"/>
    <w:basedOn w:val="Normal"/>
    <w:uiPriority w:val="99"/>
    <w:rsid w:val="00D3459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3459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34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34592"/>
    <w:rPr>
      <w:rFonts w:ascii="MS Mincho" w:eastAsia="MS Mincho" w:hAnsi="MS Mincho" w:hint="eastAsia"/>
      <w:lang w:val="en-GB" w:eastAsia="ar-SA" w:bidi="ar-SA"/>
    </w:rPr>
  </w:style>
  <w:style w:type="character" w:customStyle="1" w:styleId="EQChar">
    <w:name w:val="EQ Char"/>
    <w:link w:val="EQ"/>
    <w:qFormat/>
    <w:rsid w:val="00D34592"/>
    <w:rPr>
      <w:rFonts w:ascii="Times New Roman" w:hAnsi="Times New Roman"/>
      <w:noProof/>
      <w:lang w:val="en-GB" w:eastAsia="en-US"/>
    </w:rPr>
  </w:style>
  <w:style w:type="table" w:customStyle="1" w:styleId="TableGrid7">
    <w:name w:val="Table Grid7"/>
    <w:basedOn w:val="TableNormal"/>
    <w:next w:val="TableGrid"/>
    <w:rsid w:val="00D345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4592"/>
    <w:rPr>
      <w:lang w:val="en-GB" w:eastAsia="en-US"/>
    </w:rPr>
  </w:style>
  <w:style w:type="character" w:customStyle="1" w:styleId="Char13">
    <w:name w:val="页脚 Char1"/>
    <w:rsid w:val="00D34592"/>
    <w:rPr>
      <w:rFonts w:ascii="Arial" w:hAnsi="Arial"/>
      <w:b/>
      <w:i/>
      <w:noProof/>
      <w:sz w:val="18"/>
      <w:lang w:eastAsia="en-US"/>
    </w:rPr>
  </w:style>
  <w:style w:type="paragraph" w:customStyle="1" w:styleId="T">
    <w:name w:val="T"/>
    <w:basedOn w:val="TAC"/>
    <w:uiPriority w:val="99"/>
    <w:rsid w:val="00D34592"/>
    <w:pPr>
      <w:overflowPunct w:val="0"/>
      <w:autoSpaceDE w:val="0"/>
      <w:autoSpaceDN w:val="0"/>
      <w:adjustRightInd w:val="0"/>
      <w:textAlignment w:val="baseline"/>
    </w:pPr>
    <w:rPr>
      <w:lang w:eastAsia="x-none"/>
    </w:rPr>
  </w:style>
  <w:style w:type="character" w:customStyle="1" w:styleId="Absatz-Standardschriftart2">
    <w:name w:val="Absatz-Standardschriftart2"/>
    <w:rsid w:val="00D34592"/>
  </w:style>
  <w:style w:type="character" w:customStyle="1" w:styleId="Char21">
    <w:name w:val="页脚 Char2"/>
    <w:rsid w:val="00D34592"/>
    <w:rPr>
      <w:rFonts w:ascii="Arial" w:hAnsi="Arial"/>
      <w:b/>
      <w:i/>
      <w:noProof/>
      <w:sz w:val="18"/>
    </w:rPr>
  </w:style>
  <w:style w:type="character" w:customStyle="1" w:styleId="Char30">
    <w:name w:val="批注文字 Char3"/>
    <w:uiPriority w:val="99"/>
    <w:qFormat/>
    <w:rsid w:val="00D34592"/>
    <w:rPr>
      <w:lang w:val="en-GB" w:eastAsia="en-US"/>
    </w:rPr>
  </w:style>
  <w:style w:type="paragraph" w:customStyle="1" w:styleId="afa">
    <w:name w:val="修订"/>
    <w:hidden/>
    <w:uiPriority w:val="99"/>
    <w:semiHidden/>
    <w:rsid w:val="00D34592"/>
    <w:rPr>
      <w:rFonts w:ascii="Times New Roman" w:eastAsia="MS Mincho" w:hAnsi="Times New Roman"/>
      <w:lang w:val="en-GB" w:eastAsia="en-US"/>
    </w:rPr>
  </w:style>
  <w:style w:type="character" w:customStyle="1" w:styleId="NoSpacingChar">
    <w:name w:val="No Spacing Char"/>
    <w:link w:val="NoSpacing"/>
    <w:uiPriority w:val="1"/>
    <w:rsid w:val="00D34592"/>
    <w:rPr>
      <w:rFonts w:ascii="Times New Roman" w:hAnsi="Times New Roman"/>
      <w:lang w:val="en-GB" w:eastAsia="en-US"/>
    </w:rPr>
  </w:style>
  <w:style w:type="paragraph" w:customStyle="1" w:styleId="Pl0">
    <w:name w:val="Pl"/>
    <w:basedOn w:val="Normal"/>
    <w:uiPriority w:val="99"/>
    <w:rsid w:val="00D34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34592"/>
    <w:rPr>
      <w:rFonts w:ascii="Times New Roman" w:eastAsia="MS Mincho" w:hAnsi="Times New Roman"/>
      <w:lang w:val="en-GB" w:eastAsia="en-US"/>
    </w:rPr>
  </w:style>
  <w:style w:type="paragraph" w:customStyle="1" w:styleId="wordsection1">
    <w:name w:val="wordsection1"/>
    <w:basedOn w:val="Normal"/>
    <w:link w:val="wordsection1Char"/>
    <w:rsid w:val="00D34592"/>
    <w:pPr>
      <w:spacing w:after="0"/>
    </w:pPr>
    <w:rPr>
      <w:rFonts w:ascii="Calibri" w:eastAsia="Calibri" w:hAnsi="Calibri" w:cs="Calibri"/>
      <w:lang w:val="en-US" w:eastAsia="en-GB"/>
    </w:rPr>
  </w:style>
  <w:style w:type="paragraph" w:customStyle="1" w:styleId="TOC92">
    <w:name w:val="TOC 92"/>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34592"/>
    <w:rPr>
      <w:rFonts w:ascii="Times New Roman" w:eastAsia="MS Mincho" w:hAnsi="Times New Roman"/>
      <w:lang w:val="en-GB" w:eastAsia="en-US"/>
    </w:rPr>
  </w:style>
  <w:style w:type="character" w:customStyle="1" w:styleId="ui-provider">
    <w:name w:val="ui-provider"/>
    <w:basedOn w:val="DefaultParagraphFont"/>
    <w:rsid w:val="00D34592"/>
  </w:style>
  <w:style w:type="character" w:customStyle="1" w:styleId="UnresolvedMention1">
    <w:name w:val="Unresolved Mention1"/>
    <w:uiPriority w:val="99"/>
    <w:semiHidden/>
    <w:unhideWhenUsed/>
    <w:qFormat/>
    <w:rsid w:val="00D34592"/>
    <w:rPr>
      <w:color w:val="605E5C"/>
      <w:shd w:val="clear" w:color="auto" w:fill="E1DFDD"/>
    </w:rPr>
  </w:style>
  <w:style w:type="character" w:customStyle="1" w:styleId="B1Car">
    <w:name w:val="B1+ Car"/>
    <w:link w:val="B11"/>
    <w:qFormat/>
    <w:rsid w:val="00D34592"/>
    <w:rPr>
      <w:rFonts w:ascii="Times New Roman" w:eastAsia="SimSun" w:hAnsi="Times New Roman"/>
      <w:lang w:val="en-GB" w:eastAsia="en-GB"/>
    </w:rPr>
  </w:style>
  <w:style w:type="character" w:customStyle="1" w:styleId="ListBullet2Char">
    <w:name w:val="List Bullet 2 Char"/>
    <w:aliases w:val="lb2 Char"/>
    <w:link w:val="ListBullet2"/>
    <w:qFormat/>
    <w:rsid w:val="00D34592"/>
    <w:rPr>
      <w:rFonts w:ascii="Times New Roman" w:hAnsi="Times New Roman"/>
      <w:lang w:val="en-GB"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D34592"/>
    <w:rPr>
      <w:rFonts w:ascii="Arial" w:eastAsia="SimSun" w:hAnsi="Arial" w:cs="Arial" w:hint="default"/>
      <w:sz w:val="28"/>
      <w:lang w:eastAsia="zh-CN"/>
    </w:rPr>
  </w:style>
  <w:style w:type="character" w:customStyle="1" w:styleId="413">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34592"/>
    <w:rPr>
      <w:rFonts w:ascii="Arial" w:hAnsi="Arial" w:cs="Arial"/>
      <w:sz w:val="24"/>
      <w:lang w:eastAsia="zh-CN"/>
    </w:rPr>
  </w:style>
  <w:style w:type="character" w:customStyle="1" w:styleId="320">
    <w:name w:val="标题 3 字符2"/>
    <w:basedOn w:val="DefaultParagraphFont"/>
    <w:qFormat/>
    <w:rsid w:val="00D34592"/>
    <w:rPr>
      <w:rFonts w:ascii="Arial" w:hAnsi="Arial" w:cs="Arial" w:hint="default"/>
      <w:sz w:val="28"/>
      <w:lang w:eastAsia="zh-CN"/>
    </w:rPr>
  </w:style>
  <w:style w:type="character" w:customStyle="1" w:styleId="4110">
    <w:name w:val="标题 4 字符11"/>
    <w:basedOn w:val="DefaultParagraphFont"/>
    <w:qFormat/>
    <w:rsid w:val="00D34592"/>
    <w:rPr>
      <w:rFonts w:ascii="Arial" w:hAnsi="Arial" w:cs="Arial" w:hint="default"/>
      <w:sz w:val="24"/>
      <w:lang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34592"/>
    <w:rPr>
      <w:rFonts w:ascii="Arial" w:hAnsi="Arial"/>
      <w:sz w:val="28"/>
      <w:lang w:val="en-GB"/>
    </w:rPr>
  </w:style>
  <w:style w:type="paragraph" w:customStyle="1" w:styleId="afb">
    <w:name w:val="无间隔"/>
    <w:uiPriority w:val="99"/>
    <w:qFormat/>
    <w:rsid w:val="00D34592"/>
    <w:rPr>
      <w:rFonts w:ascii="Times New Roman" w:eastAsia="SimSun" w:hAnsi="Times New Roman"/>
      <w:lang w:val="en-GB" w:eastAsia="en-US"/>
    </w:rPr>
  </w:style>
  <w:style w:type="paragraph" w:customStyle="1" w:styleId="2b">
    <w:name w:val="无间隔2"/>
    <w:uiPriority w:val="99"/>
    <w:qFormat/>
    <w:rsid w:val="00D3459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34592"/>
    <w:rPr>
      <w:rFonts w:eastAsia="PMingLiU"/>
      <w:b/>
      <w:bCs/>
      <w:lang w:eastAsia="x-none"/>
    </w:rPr>
  </w:style>
  <w:style w:type="paragraph" w:customStyle="1" w:styleId="Textedebulles">
    <w:name w:val="Texte de bulles"/>
    <w:basedOn w:val="Normal"/>
    <w:uiPriority w:val="99"/>
    <w:semiHidden/>
    <w:rsid w:val="00D34592"/>
    <w:rPr>
      <w:rFonts w:ascii="Tahoma" w:eastAsia="PMingLiU" w:hAnsi="Tahoma" w:cs="Tahoma"/>
      <w:sz w:val="16"/>
      <w:szCs w:val="16"/>
      <w:lang w:eastAsia="en-GB"/>
    </w:rPr>
  </w:style>
  <w:style w:type="character" w:customStyle="1" w:styleId="salin1c">
    <w:name w:val="salin1c"/>
    <w:semiHidden/>
    <w:rsid w:val="00D34592"/>
    <w:rPr>
      <w:rFonts w:ascii="Arial" w:hAnsi="Arial" w:cs="Arial"/>
      <w:color w:val="auto"/>
      <w:sz w:val="20"/>
      <w:szCs w:val="20"/>
    </w:rPr>
  </w:style>
  <w:style w:type="paragraph" w:customStyle="1" w:styleId="Arial1">
    <w:name w:val="正文 + Arial"/>
    <w:aliases w:val="8 磅,加粗,段后: 0 磅"/>
    <w:basedOn w:val="TAL"/>
    <w:uiPriority w:val="99"/>
    <w:rsid w:val="00D34592"/>
    <w:rPr>
      <w:rFonts w:eastAsia="SimSun"/>
      <w:sz w:val="16"/>
      <w:szCs w:val="16"/>
      <w:lang w:eastAsia="x-none"/>
    </w:rPr>
  </w:style>
  <w:style w:type="paragraph" w:customStyle="1" w:styleId="xl22">
    <w:name w:val="xl22"/>
    <w:basedOn w:val="Normal"/>
    <w:uiPriority w:val="99"/>
    <w:rsid w:val="00D345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345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345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345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345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345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345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4592"/>
    <w:rPr>
      <w:rFonts w:ascii="Arial" w:hAnsi="Arial"/>
      <w:sz w:val="36"/>
      <w:lang w:val="en-GB" w:eastAsia="en-US"/>
    </w:rPr>
  </w:style>
  <w:style w:type="character" w:customStyle="1" w:styleId="NurTextZchn1">
    <w:name w:val="Nur Text Zchn1"/>
    <w:rsid w:val="00D34592"/>
    <w:rPr>
      <w:rFonts w:ascii="Courier New" w:hAnsi="Courier New" w:cs="Courier New"/>
      <w:lang w:val="en-GB" w:eastAsia="en-US"/>
    </w:rPr>
  </w:style>
  <w:style w:type="character" w:customStyle="1" w:styleId="EndnotentextZchn1">
    <w:name w:val="Endnotentext Zchn1"/>
    <w:rsid w:val="00D34592"/>
    <w:rPr>
      <w:rFonts w:ascii="Times New Roman" w:hAnsi="Times New Roman"/>
      <w:lang w:val="en-GB" w:eastAsia="en-US"/>
    </w:rPr>
  </w:style>
  <w:style w:type="paragraph" w:customStyle="1" w:styleId="37">
    <w:name w:val="吹き出し3"/>
    <w:basedOn w:val="Normal"/>
    <w:uiPriority w:val="99"/>
    <w:semiHidden/>
    <w:rsid w:val="00D345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4592"/>
    <w:rPr>
      <w:rFonts w:ascii="Times New Roman" w:hAnsi="Times New Roman"/>
      <w:b/>
      <w:lang w:val="en-GB" w:eastAsia="ko-KR"/>
    </w:rPr>
  </w:style>
  <w:style w:type="character" w:customStyle="1" w:styleId="11BodyTextChar">
    <w:name w:val="11 BodyText Char"/>
    <w:link w:val="11BodyText"/>
    <w:rsid w:val="00D34592"/>
    <w:rPr>
      <w:rFonts w:ascii="Arial" w:eastAsia="SimSun" w:hAnsi="Arial"/>
      <w:lang w:val="en-US" w:eastAsia="en-GB"/>
    </w:rPr>
  </w:style>
  <w:style w:type="paragraph" w:customStyle="1" w:styleId="TableContent-Bulleted">
    <w:name w:val="Table Content - Bulleted"/>
    <w:basedOn w:val="Normal"/>
    <w:uiPriority w:val="99"/>
    <w:rsid w:val="00D34592"/>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D3459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3459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34592"/>
    <w:rPr>
      <w:sz w:val="13"/>
      <w:szCs w:val="13"/>
    </w:rPr>
  </w:style>
  <w:style w:type="paragraph" w:customStyle="1" w:styleId="Es">
    <w:name w:val="Es"/>
    <w:basedOn w:val="B1"/>
    <w:uiPriority w:val="99"/>
    <w:rsid w:val="00D3459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3459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34592"/>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34592"/>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3459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345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459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345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34592"/>
    <w:rPr>
      <w:sz w:val="24"/>
    </w:rPr>
  </w:style>
  <w:style w:type="table" w:customStyle="1" w:styleId="TableStyle11">
    <w:name w:val="Table Style11"/>
    <w:basedOn w:val="TableNormal"/>
    <w:rsid w:val="00D34592"/>
    <w:rPr>
      <w:rFonts w:ascii="Times New Roman" w:hAnsi="Times New Roman"/>
      <w:lang w:val="sv-SE" w:eastAsia="sv-SE"/>
    </w:rPr>
    <w:tblPr/>
  </w:style>
  <w:style w:type="table" w:customStyle="1" w:styleId="TableGrid11">
    <w:name w:val="Table Grid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34592"/>
    <w:rPr>
      <w:rFonts w:ascii="MingLiU" w:eastAsia="MingLiU" w:hAnsi="Courier New" w:cs="Courier New"/>
      <w:sz w:val="24"/>
      <w:szCs w:val="24"/>
      <w:lang w:val="en-GB" w:eastAsia="en-US"/>
    </w:rPr>
  </w:style>
  <w:style w:type="character" w:customStyle="1" w:styleId="1f8">
    <w:name w:val="章節附註文字 字元1"/>
    <w:rsid w:val="00D34592"/>
    <w:rPr>
      <w:lang w:val="en-GB" w:eastAsia="en-US"/>
    </w:rPr>
  </w:style>
  <w:style w:type="character" w:customStyle="1" w:styleId="Absatz-Standardschriftart4">
    <w:name w:val="Absatz-Standardschriftart4"/>
    <w:rsid w:val="00D34592"/>
  </w:style>
  <w:style w:type="paragraph" w:customStyle="1" w:styleId="220">
    <w:name w:val="本文 22"/>
    <w:basedOn w:val="Normal"/>
    <w:uiPriority w:val="99"/>
    <w:rsid w:val="00D34592"/>
    <w:pPr>
      <w:suppressAutoHyphens/>
      <w:spacing w:after="120"/>
    </w:pPr>
    <w:rPr>
      <w:rFonts w:eastAsia="MS Mincho" w:cs="CG Times (WN)"/>
      <w:lang w:eastAsia="ar-SA"/>
    </w:rPr>
  </w:style>
  <w:style w:type="paragraph" w:customStyle="1" w:styleId="321">
    <w:name w:val="本文 32"/>
    <w:basedOn w:val="Normal"/>
    <w:uiPriority w:val="99"/>
    <w:rsid w:val="00D3459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4592"/>
    <w:rPr>
      <w:rFonts w:ascii="CG Times (WN)" w:eastAsia="Malgun Gothic" w:hAnsi="CG Times (WN)"/>
      <w:b/>
      <w:lang w:val="en-GB" w:eastAsia="en-US"/>
    </w:rPr>
  </w:style>
  <w:style w:type="paragraph" w:customStyle="1" w:styleId="47">
    <w:name w:val="吹き出し4"/>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34592"/>
    <w:rPr>
      <w:rFonts w:ascii="Times New Roman" w:eastAsia="MS Mincho" w:hAnsi="Times New Roman"/>
      <w:lang w:val="en-GB" w:eastAsia="en-US"/>
    </w:rPr>
  </w:style>
  <w:style w:type="character" w:customStyle="1" w:styleId="2d">
    <w:name w:val="段落フォント2"/>
    <w:rsid w:val="00D34592"/>
  </w:style>
  <w:style w:type="character" w:customStyle="1" w:styleId="2e">
    <w:name w:val="コメント参照2"/>
    <w:rsid w:val="00D34592"/>
    <w:rPr>
      <w:sz w:val="16"/>
    </w:rPr>
  </w:style>
  <w:style w:type="paragraph" w:customStyle="1" w:styleId="2f">
    <w:name w:val="図表番号2"/>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3459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34592"/>
    <w:pPr>
      <w:ind w:left="851" w:hanging="284"/>
    </w:pPr>
  </w:style>
  <w:style w:type="paragraph" w:customStyle="1" w:styleId="2f1">
    <w:name w:val="箇条書き2"/>
    <w:basedOn w:val="List"/>
    <w:uiPriority w:val="99"/>
    <w:rsid w:val="00D3459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34592"/>
    <w:pPr>
      <w:tabs>
        <w:tab w:val="clear" w:pos="644"/>
        <w:tab w:val="num" w:pos="1494"/>
      </w:tabs>
      <w:ind w:left="851" w:hanging="284"/>
    </w:pPr>
  </w:style>
  <w:style w:type="paragraph" w:customStyle="1" w:styleId="322">
    <w:name w:val="箇条書き 32"/>
    <w:basedOn w:val="222"/>
    <w:uiPriority w:val="99"/>
    <w:rsid w:val="00D34592"/>
    <w:pPr>
      <w:ind w:left="1135"/>
    </w:pPr>
  </w:style>
  <w:style w:type="paragraph" w:customStyle="1" w:styleId="223">
    <w:name w:val="一覧 22"/>
    <w:basedOn w:val="List"/>
    <w:uiPriority w:val="99"/>
    <w:rsid w:val="00D34592"/>
    <w:pPr>
      <w:suppressAutoHyphens/>
      <w:ind w:left="851"/>
    </w:pPr>
    <w:rPr>
      <w:rFonts w:eastAsia="MS Mincho" w:cs="CG Times (WN)"/>
      <w:lang w:eastAsia="ar-SA"/>
    </w:rPr>
  </w:style>
  <w:style w:type="paragraph" w:customStyle="1" w:styleId="323">
    <w:name w:val="一覧 32"/>
    <w:basedOn w:val="223"/>
    <w:uiPriority w:val="99"/>
    <w:rsid w:val="00D34592"/>
    <w:pPr>
      <w:ind w:left="1135"/>
    </w:pPr>
  </w:style>
  <w:style w:type="paragraph" w:customStyle="1" w:styleId="420">
    <w:name w:val="一覧 42"/>
    <w:basedOn w:val="323"/>
    <w:uiPriority w:val="99"/>
    <w:rsid w:val="00D34592"/>
    <w:pPr>
      <w:ind w:left="1418"/>
    </w:pPr>
  </w:style>
  <w:style w:type="paragraph" w:customStyle="1" w:styleId="520">
    <w:name w:val="一覧 52"/>
    <w:basedOn w:val="420"/>
    <w:uiPriority w:val="99"/>
    <w:rsid w:val="00D34592"/>
    <w:pPr>
      <w:ind w:left="1702"/>
    </w:pPr>
  </w:style>
  <w:style w:type="paragraph" w:customStyle="1" w:styleId="421">
    <w:name w:val="箇条書き 42"/>
    <w:basedOn w:val="322"/>
    <w:uiPriority w:val="99"/>
    <w:rsid w:val="00D34592"/>
    <w:pPr>
      <w:ind w:left="1418"/>
    </w:pPr>
  </w:style>
  <w:style w:type="paragraph" w:customStyle="1" w:styleId="521">
    <w:name w:val="箇条書き 52"/>
    <w:basedOn w:val="421"/>
    <w:uiPriority w:val="99"/>
    <w:rsid w:val="00D34592"/>
  </w:style>
  <w:style w:type="paragraph" w:customStyle="1" w:styleId="2f2">
    <w:name w:val="コメント文字列2"/>
    <w:basedOn w:val="Normal"/>
    <w:uiPriority w:val="99"/>
    <w:rsid w:val="00D34592"/>
    <w:pPr>
      <w:suppressAutoHyphens/>
    </w:pPr>
    <w:rPr>
      <w:rFonts w:eastAsia="MS Mincho" w:cs="CG Times (WN)"/>
      <w:lang w:eastAsia="ar-SA"/>
    </w:rPr>
  </w:style>
  <w:style w:type="paragraph" w:customStyle="1" w:styleId="2f3">
    <w:name w:val="コメント内容2"/>
    <w:basedOn w:val="2f2"/>
    <w:next w:val="2f2"/>
    <w:uiPriority w:val="99"/>
    <w:rsid w:val="00D34592"/>
    <w:rPr>
      <w:b/>
      <w:bCs/>
    </w:rPr>
  </w:style>
  <w:style w:type="paragraph" w:customStyle="1" w:styleId="2f4">
    <w:name w:val="見出しマップ2"/>
    <w:basedOn w:val="Normal"/>
    <w:uiPriority w:val="99"/>
    <w:rsid w:val="00D3459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34592"/>
    <w:pPr>
      <w:suppressAutoHyphens/>
    </w:pPr>
    <w:rPr>
      <w:rFonts w:ascii="Courier New" w:eastAsia="MS Mincho" w:hAnsi="Courier New" w:cs="CG Times (WN)"/>
      <w:lang w:val="nb-NO" w:eastAsia="ar-SA"/>
    </w:rPr>
  </w:style>
  <w:style w:type="paragraph" w:customStyle="1" w:styleId="Web2">
    <w:name w:val="標準 (Web)2"/>
    <w:basedOn w:val="Normal"/>
    <w:uiPriority w:val="99"/>
    <w:rsid w:val="00D3459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34592"/>
    <w:pPr>
      <w:suppressAutoHyphens/>
      <w:ind w:left="567"/>
    </w:pPr>
    <w:rPr>
      <w:rFonts w:ascii="Arial" w:eastAsia="MS Mincho" w:hAnsi="Arial" w:cs="Arial"/>
      <w:lang w:eastAsia="ar-SA"/>
    </w:rPr>
  </w:style>
  <w:style w:type="paragraph" w:customStyle="1" w:styleId="2f6">
    <w:name w:val="標準インデント2"/>
    <w:basedOn w:val="Normal"/>
    <w:uiPriority w:val="99"/>
    <w:rsid w:val="00D34592"/>
    <w:pPr>
      <w:suppressAutoHyphens/>
      <w:ind w:left="708"/>
    </w:pPr>
    <w:rPr>
      <w:rFonts w:eastAsia="MS Mincho" w:cs="CG Times (WN)"/>
      <w:lang w:eastAsia="ar-SA"/>
    </w:rPr>
  </w:style>
  <w:style w:type="paragraph" w:customStyle="1" w:styleId="2f7">
    <w:name w:val="記2"/>
    <w:basedOn w:val="Normal"/>
    <w:next w:val="Normal"/>
    <w:uiPriority w:val="99"/>
    <w:rsid w:val="00D34592"/>
    <w:pPr>
      <w:suppressAutoHyphens/>
    </w:pPr>
    <w:rPr>
      <w:rFonts w:eastAsia="MS Mincho" w:cs="CG Times (WN)"/>
      <w:lang w:eastAsia="ar-SA"/>
    </w:rPr>
  </w:style>
  <w:style w:type="paragraph" w:customStyle="1" w:styleId="HTML2">
    <w:name w:val="HTML 書式付き2"/>
    <w:basedOn w:val="Normal"/>
    <w:uiPriority w:val="99"/>
    <w:rsid w:val="00D34592"/>
    <w:pPr>
      <w:suppressAutoHyphens/>
    </w:pPr>
    <w:rPr>
      <w:rFonts w:ascii="Courier New" w:eastAsia="MS Mincho" w:hAnsi="Courier New" w:cs="Courier New"/>
      <w:lang w:eastAsia="ar-SA"/>
    </w:rPr>
  </w:style>
  <w:style w:type="character" w:customStyle="1" w:styleId="Char14">
    <w:name w:val="纯文本 Char1"/>
    <w:rsid w:val="00D34592"/>
    <w:rPr>
      <w:rFonts w:ascii="SimSun" w:hAnsi="Courier New" w:cs="Courier New"/>
      <w:sz w:val="21"/>
      <w:szCs w:val="21"/>
      <w:lang w:val="en-GB" w:eastAsia="en-US"/>
    </w:rPr>
  </w:style>
  <w:style w:type="character" w:customStyle="1" w:styleId="Char15">
    <w:name w:val="尾注文本 Char1"/>
    <w:rsid w:val="00D34592"/>
    <w:rPr>
      <w:rFonts w:ascii="Times New Roman" w:hAnsi="Times New Roman"/>
      <w:lang w:val="en-GB" w:eastAsia="en-US"/>
    </w:rPr>
  </w:style>
  <w:style w:type="paragraph" w:customStyle="1" w:styleId="38">
    <w:name w:val="无间隔3"/>
    <w:uiPriority w:val="99"/>
    <w:qFormat/>
    <w:rsid w:val="00D345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4592"/>
    <w:rPr>
      <w:rFonts w:ascii="Arial" w:eastAsia="Times New Roman" w:hAnsi="Arial"/>
      <w:sz w:val="36"/>
      <w:lang w:val="en-GB"/>
    </w:rPr>
  </w:style>
  <w:style w:type="paragraph" w:customStyle="1" w:styleId="editorsnote0">
    <w:name w:val="editorsnote"/>
    <w:basedOn w:val="Normal"/>
    <w:uiPriority w:val="99"/>
    <w:rsid w:val="00D3459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345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3459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34592"/>
    <w:pPr>
      <w:jc w:val="both"/>
    </w:pPr>
    <w:rPr>
      <w:rFonts w:ascii="Arial" w:eastAsia="PMingLiU" w:hAnsi="Arial"/>
      <w:i/>
      <w:iCs/>
      <w:lang w:eastAsia="en-GB"/>
    </w:rPr>
  </w:style>
  <w:style w:type="character" w:customStyle="1" w:styleId="QuoteChar">
    <w:name w:val="Quote Char"/>
    <w:basedOn w:val="DefaultParagraphFont"/>
    <w:link w:val="Quote"/>
    <w:uiPriority w:val="29"/>
    <w:rsid w:val="00D34592"/>
    <w:rPr>
      <w:rFonts w:ascii="Arial" w:eastAsia="PMingLiU" w:hAnsi="Arial"/>
      <w:i/>
      <w:iCs/>
      <w:lang w:val="en-GB" w:eastAsia="en-GB"/>
    </w:rPr>
  </w:style>
  <w:style w:type="paragraph" w:styleId="IntenseQuote">
    <w:name w:val="Intense Quote"/>
    <w:basedOn w:val="Normal"/>
    <w:next w:val="Normal"/>
    <w:link w:val="IntenseQuoteChar"/>
    <w:uiPriority w:val="30"/>
    <w:qFormat/>
    <w:rsid w:val="00D345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34592"/>
    <w:rPr>
      <w:rFonts w:ascii="Arial" w:eastAsia="PMingLiU" w:hAnsi="Arial"/>
      <w:b/>
      <w:bCs/>
      <w:i/>
      <w:iCs/>
      <w:color w:val="4F81BD"/>
      <w:lang w:val="en-GB" w:eastAsia="en-GB"/>
    </w:rPr>
  </w:style>
  <w:style w:type="character" w:styleId="SubtleEmphasis">
    <w:name w:val="Subtle Emphasis"/>
    <w:uiPriority w:val="19"/>
    <w:qFormat/>
    <w:rsid w:val="00D34592"/>
    <w:rPr>
      <w:i/>
      <w:iCs/>
      <w:color w:val="808080"/>
    </w:rPr>
  </w:style>
  <w:style w:type="character" w:styleId="IntenseEmphasis">
    <w:name w:val="Intense Emphasis"/>
    <w:uiPriority w:val="21"/>
    <w:qFormat/>
    <w:rsid w:val="00D34592"/>
    <w:rPr>
      <w:b/>
      <w:bCs/>
      <w:i/>
      <w:iCs/>
      <w:color w:val="4F81BD"/>
    </w:rPr>
  </w:style>
  <w:style w:type="character" w:styleId="SubtleReference">
    <w:name w:val="Subtle Reference"/>
    <w:uiPriority w:val="31"/>
    <w:qFormat/>
    <w:rsid w:val="00D34592"/>
    <w:rPr>
      <w:smallCaps/>
      <w:color w:val="C0504D"/>
      <w:u w:val="single"/>
    </w:rPr>
  </w:style>
  <w:style w:type="character" w:styleId="IntenseReference">
    <w:name w:val="Intense Reference"/>
    <w:uiPriority w:val="32"/>
    <w:qFormat/>
    <w:rsid w:val="00D34592"/>
    <w:rPr>
      <w:b/>
      <w:bCs/>
      <w:smallCaps/>
      <w:color w:val="C0504D"/>
      <w:spacing w:val="5"/>
      <w:u w:val="single"/>
    </w:rPr>
  </w:style>
  <w:style w:type="character" w:styleId="BookTitle">
    <w:name w:val="Book Title"/>
    <w:uiPriority w:val="33"/>
    <w:qFormat/>
    <w:rsid w:val="00D34592"/>
    <w:rPr>
      <w:b/>
      <w:bCs/>
      <w:smallCaps/>
      <w:spacing w:val="5"/>
    </w:rPr>
  </w:style>
  <w:style w:type="paragraph" w:styleId="TOCHeading">
    <w:name w:val="TOC Heading"/>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3459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4592"/>
    <w:rPr>
      <w:rFonts w:ascii="Times New Roman" w:eastAsia="PMingLiU" w:hAnsi="Times New Roman"/>
      <w:lang w:val="en-GB" w:eastAsia="x-none" w:bidi="en-US"/>
    </w:rPr>
  </w:style>
  <w:style w:type="paragraph" w:customStyle="1" w:styleId="Highlight">
    <w:name w:val="Highlight"/>
    <w:basedOn w:val="Normal"/>
    <w:uiPriority w:val="99"/>
    <w:qFormat/>
    <w:rsid w:val="00D3459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34592"/>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4592"/>
  </w:style>
  <w:style w:type="paragraph" w:customStyle="1" w:styleId="StyleHeading5Firstline0cm">
    <w:name w:val="Style Heading 5 + First line:  0 cm"/>
    <w:basedOn w:val="Heading5"/>
    <w:uiPriority w:val="99"/>
    <w:qFormat/>
    <w:rsid w:val="00D345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459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34592"/>
    <w:rPr>
      <w:rFonts w:ascii="Times New Roman" w:hAnsi="Times New Roman"/>
      <w:sz w:val="16"/>
      <w:szCs w:val="16"/>
      <w:lang w:val="en-GB" w:eastAsia="en-GB"/>
    </w:rPr>
  </w:style>
  <w:style w:type="numbering" w:customStyle="1" w:styleId="Style1">
    <w:name w:val="Style1"/>
    <w:uiPriority w:val="99"/>
    <w:rsid w:val="00D34592"/>
    <w:pPr>
      <w:numPr>
        <w:numId w:val="17"/>
      </w:numPr>
    </w:pPr>
  </w:style>
  <w:style w:type="table" w:customStyle="1" w:styleId="SGSTableBasic2">
    <w:name w:val="SGS Table Basic 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4592"/>
    <w:pPr>
      <w:numPr>
        <w:numId w:val="18"/>
      </w:numPr>
    </w:pPr>
  </w:style>
  <w:style w:type="table" w:styleId="TableClassic2">
    <w:name w:val="Table Classic 2"/>
    <w:basedOn w:val="TableNormal"/>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4592"/>
    <w:rPr>
      <w:rFonts w:ascii="Arial" w:hAnsi="Arial"/>
      <w:sz w:val="36"/>
      <w:lang w:val="en-GB" w:eastAsia="en-US"/>
    </w:rPr>
  </w:style>
  <w:style w:type="character" w:customStyle="1" w:styleId="Absatz-Standardschriftart3">
    <w:name w:val="Absatz-Standardschriftart3"/>
    <w:rsid w:val="00D34592"/>
  </w:style>
  <w:style w:type="paragraph" w:customStyle="1" w:styleId="54">
    <w:name w:val="吹き出し5"/>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34592"/>
    <w:rPr>
      <w:rFonts w:ascii="Times New Roman" w:eastAsia="MS Mincho" w:hAnsi="Times New Roman"/>
      <w:lang w:val="en-GB" w:eastAsia="en-US"/>
    </w:rPr>
  </w:style>
  <w:style w:type="character" w:customStyle="1" w:styleId="3a">
    <w:name w:val="段落フォント3"/>
    <w:rsid w:val="00D34592"/>
  </w:style>
  <w:style w:type="character" w:customStyle="1" w:styleId="3b">
    <w:name w:val="コメント参照3"/>
    <w:rsid w:val="00D34592"/>
    <w:rPr>
      <w:sz w:val="16"/>
    </w:rPr>
  </w:style>
  <w:style w:type="paragraph" w:customStyle="1" w:styleId="3c">
    <w:name w:val="図表番号3"/>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3459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34592"/>
  </w:style>
  <w:style w:type="paragraph" w:customStyle="1" w:styleId="3e">
    <w:name w:val="箇条書き3"/>
    <w:basedOn w:val="List"/>
    <w:uiPriority w:val="99"/>
    <w:rsid w:val="00D3459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34592"/>
  </w:style>
  <w:style w:type="paragraph" w:customStyle="1" w:styleId="330">
    <w:name w:val="箇条書き 33"/>
    <w:basedOn w:val="231"/>
    <w:uiPriority w:val="99"/>
    <w:rsid w:val="00D34592"/>
  </w:style>
  <w:style w:type="paragraph" w:customStyle="1" w:styleId="232">
    <w:name w:val="一覧 23"/>
    <w:basedOn w:val="List"/>
    <w:uiPriority w:val="99"/>
    <w:rsid w:val="00D34592"/>
    <w:pPr>
      <w:suppressAutoHyphens/>
      <w:ind w:left="851"/>
    </w:pPr>
    <w:rPr>
      <w:rFonts w:eastAsia="MS Mincho" w:cs="CG Times (WN)"/>
      <w:lang w:eastAsia="ar-SA"/>
    </w:rPr>
  </w:style>
  <w:style w:type="paragraph" w:customStyle="1" w:styleId="331">
    <w:name w:val="一覧 33"/>
    <w:basedOn w:val="232"/>
    <w:uiPriority w:val="99"/>
    <w:rsid w:val="00D34592"/>
  </w:style>
  <w:style w:type="paragraph" w:customStyle="1" w:styleId="430">
    <w:name w:val="一覧 43"/>
    <w:basedOn w:val="331"/>
    <w:uiPriority w:val="99"/>
    <w:rsid w:val="00D34592"/>
  </w:style>
  <w:style w:type="paragraph" w:customStyle="1" w:styleId="530">
    <w:name w:val="一覧 53"/>
    <w:basedOn w:val="430"/>
    <w:uiPriority w:val="99"/>
    <w:rsid w:val="00D34592"/>
  </w:style>
  <w:style w:type="paragraph" w:customStyle="1" w:styleId="431">
    <w:name w:val="箇条書き 43"/>
    <w:basedOn w:val="330"/>
    <w:uiPriority w:val="99"/>
    <w:rsid w:val="00D34592"/>
  </w:style>
  <w:style w:type="paragraph" w:customStyle="1" w:styleId="531">
    <w:name w:val="箇条書き 53"/>
    <w:basedOn w:val="431"/>
    <w:uiPriority w:val="99"/>
    <w:rsid w:val="00D34592"/>
  </w:style>
  <w:style w:type="paragraph" w:customStyle="1" w:styleId="3f">
    <w:name w:val="コメント文字列3"/>
    <w:basedOn w:val="Normal"/>
    <w:uiPriority w:val="99"/>
    <w:rsid w:val="00D34592"/>
    <w:pPr>
      <w:suppressAutoHyphens/>
    </w:pPr>
    <w:rPr>
      <w:rFonts w:eastAsia="MS Mincho" w:cs="CG Times (WN)"/>
      <w:lang w:eastAsia="ar-SA"/>
    </w:rPr>
  </w:style>
  <w:style w:type="paragraph" w:customStyle="1" w:styleId="3f0">
    <w:name w:val="コメント内容3"/>
    <w:basedOn w:val="3f"/>
    <w:next w:val="3f"/>
    <w:uiPriority w:val="99"/>
    <w:rsid w:val="00D34592"/>
    <w:rPr>
      <w:b/>
      <w:bCs/>
    </w:rPr>
  </w:style>
  <w:style w:type="paragraph" w:customStyle="1" w:styleId="3f1">
    <w:name w:val="見出しマップ3"/>
    <w:basedOn w:val="Normal"/>
    <w:uiPriority w:val="99"/>
    <w:rsid w:val="00D3459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34592"/>
    <w:pPr>
      <w:suppressAutoHyphens/>
    </w:pPr>
    <w:rPr>
      <w:rFonts w:ascii="Courier New" w:eastAsia="MS Mincho" w:hAnsi="Courier New" w:cs="CG Times (WN)"/>
      <w:lang w:val="nb-NO" w:eastAsia="ar-SA"/>
    </w:rPr>
  </w:style>
  <w:style w:type="paragraph" w:customStyle="1" w:styleId="Web3">
    <w:name w:val="標準 (Web)3"/>
    <w:basedOn w:val="Normal"/>
    <w:uiPriority w:val="99"/>
    <w:rsid w:val="00D3459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34592"/>
    <w:pPr>
      <w:suppressAutoHyphens/>
      <w:ind w:left="567"/>
    </w:pPr>
    <w:rPr>
      <w:rFonts w:ascii="Arial" w:eastAsia="MS Mincho" w:hAnsi="Arial" w:cs="Arial"/>
      <w:lang w:eastAsia="ar-SA"/>
    </w:rPr>
  </w:style>
  <w:style w:type="paragraph" w:customStyle="1" w:styleId="3f3">
    <w:name w:val="標準インデント3"/>
    <w:basedOn w:val="Normal"/>
    <w:uiPriority w:val="99"/>
    <w:rsid w:val="00D34592"/>
    <w:pPr>
      <w:suppressAutoHyphens/>
      <w:ind w:left="708"/>
    </w:pPr>
    <w:rPr>
      <w:rFonts w:eastAsia="MS Mincho" w:cs="CG Times (WN)"/>
      <w:lang w:eastAsia="ar-SA"/>
    </w:rPr>
  </w:style>
  <w:style w:type="paragraph" w:customStyle="1" w:styleId="3f4">
    <w:name w:val="記3"/>
    <w:basedOn w:val="Normal"/>
    <w:next w:val="Normal"/>
    <w:uiPriority w:val="99"/>
    <w:rsid w:val="00D34592"/>
    <w:pPr>
      <w:suppressAutoHyphens/>
    </w:pPr>
    <w:rPr>
      <w:rFonts w:eastAsia="MS Mincho" w:cs="CG Times (WN)"/>
      <w:lang w:eastAsia="ar-SA"/>
    </w:rPr>
  </w:style>
  <w:style w:type="paragraph" w:customStyle="1" w:styleId="HTML3">
    <w:name w:val="HTML 書式付き3"/>
    <w:basedOn w:val="Normal"/>
    <w:uiPriority w:val="99"/>
    <w:rsid w:val="00D34592"/>
    <w:pPr>
      <w:suppressAutoHyphens/>
    </w:pPr>
    <w:rPr>
      <w:rFonts w:ascii="Courier New" w:eastAsia="MS Mincho" w:hAnsi="Courier New" w:cs="Courier New"/>
      <w:lang w:eastAsia="ar-SA"/>
    </w:rPr>
  </w:style>
  <w:style w:type="character" w:customStyle="1" w:styleId="CommentSubjectChar3">
    <w:name w:val="Comment Subject Char3"/>
    <w:rsid w:val="00D34592"/>
    <w:rPr>
      <w:rFonts w:ascii="Times New Roman" w:hAnsi="Times New Roman"/>
      <w:b/>
      <w:bCs/>
      <w:lang w:val="en-GB" w:eastAsia="en-US"/>
    </w:rPr>
  </w:style>
  <w:style w:type="character" w:customStyle="1" w:styleId="1f9">
    <w:name w:val="吹き出し (文字)1"/>
    <w:uiPriority w:val="99"/>
    <w:semiHidden/>
    <w:rsid w:val="00D34592"/>
    <w:rPr>
      <w:rFonts w:ascii="MS Mincho" w:eastAsia="MS Mincho" w:hAnsi="Times New Roman"/>
      <w:sz w:val="18"/>
      <w:szCs w:val="18"/>
      <w:lang w:val="en-GB" w:eastAsia="en-US"/>
    </w:rPr>
  </w:style>
  <w:style w:type="character" w:customStyle="1" w:styleId="1fa">
    <w:name w:val="見出しマップ (文字)1"/>
    <w:uiPriority w:val="99"/>
    <w:semiHidden/>
    <w:rsid w:val="00D3459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4592"/>
    <w:rPr>
      <w:rFonts w:ascii="Times New Roman" w:eastAsia="Times New Roman" w:hAnsi="Times New Roman"/>
      <w:lang w:val="en-GB" w:eastAsia="en-US"/>
    </w:rPr>
  </w:style>
  <w:style w:type="character" w:customStyle="1" w:styleId="1fc">
    <w:name w:val="コメント文字列 (文字)1"/>
    <w:uiPriority w:val="99"/>
    <w:semiHidden/>
    <w:rsid w:val="00D34592"/>
    <w:rPr>
      <w:rFonts w:ascii="Times New Roman" w:eastAsia="Times New Roman" w:hAnsi="Times New Roman"/>
      <w:lang w:val="en-GB" w:eastAsia="en-US"/>
    </w:rPr>
  </w:style>
  <w:style w:type="character" w:customStyle="1" w:styleId="1fd">
    <w:name w:val="コメント内容 (文字)1"/>
    <w:uiPriority w:val="99"/>
    <w:semiHidden/>
    <w:rsid w:val="00D345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34592"/>
    <w:pPr>
      <w:spacing w:after="0"/>
      <w:jc w:val="both"/>
    </w:pPr>
    <w:rPr>
      <w:rFonts w:ascii="Arial" w:eastAsia="PMingLiU" w:hAnsi="Arial"/>
      <w:lang w:eastAsia="x-none"/>
    </w:rPr>
  </w:style>
  <w:style w:type="character" w:customStyle="1" w:styleId="MediumGrid2Char">
    <w:name w:val="Medium Grid 2 Char"/>
    <w:link w:val="MediumGrid21"/>
    <w:uiPriority w:val="1"/>
    <w:rsid w:val="00D34592"/>
    <w:rPr>
      <w:rFonts w:ascii="Arial" w:eastAsia="PMingLiU" w:hAnsi="Arial"/>
      <w:lang w:val="en-GB" w:eastAsia="x-none"/>
    </w:rPr>
  </w:style>
  <w:style w:type="character" w:customStyle="1" w:styleId="ColorfulGrid-Accent1Char">
    <w:name w:val="Colorful Grid - Accent 1 Char"/>
    <w:link w:val="ColorfulGrid-Accent1"/>
    <w:uiPriority w:val="29"/>
    <w:rsid w:val="00D345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34592"/>
    <w:rPr>
      <w:rFonts w:ascii="Arial" w:eastAsia="PMingLiU" w:hAnsi="Arial"/>
      <w:b/>
      <w:bCs/>
      <w:i/>
      <w:iCs/>
      <w:color w:val="4F81BD"/>
      <w:lang w:val="en-GB" w:eastAsia="en-US"/>
    </w:rPr>
  </w:style>
  <w:style w:type="character" w:customStyle="1" w:styleId="PlainTable31">
    <w:name w:val="Plain Table 31"/>
    <w:uiPriority w:val="19"/>
    <w:qFormat/>
    <w:rsid w:val="00D34592"/>
    <w:rPr>
      <w:i/>
      <w:iCs/>
      <w:color w:val="808080"/>
    </w:rPr>
  </w:style>
  <w:style w:type="character" w:customStyle="1" w:styleId="PlainTable41">
    <w:name w:val="Plain Table 41"/>
    <w:uiPriority w:val="21"/>
    <w:qFormat/>
    <w:rsid w:val="00D34592"/>
    <w:rPr>
      <w:b/>
      <w:bCs/>
      <w:i/>
      <w:iCs/>
      <w:color w:val="4F81BD"/>
    </w:rPr>
  </w:style>
  <w:style w:type="character" w:customStyle="1" w:styleId="PlainTable51">
    <w:name w:val="Plain Table 51"/>
    <w:uiPriority w:val="31"/>
    <w:qFormat/>
    <w:rsid w:val="00D34592"/>
    <w:rPr>
      <w:smallCaps/>
      <w:color w:val="C0504D"/>
      <w:u w:val="single"/>
    </w:rPr>
  </w:style>
  <w:style w:type="character" w:customStyle="1" w:styleId="TableGridLight1">
    <w:name w:val="Table Grid Light1"/>
    <w:uiPriority w:val="32"/>
    <w:qFormat/>
    <w:rsid w:val="00D34592"/>
    <w:rPr>
      <w:b/>
      <w:bCs/>
      <w:smallCaps/>
      <w:color w:val="C0504D"/>
      <w:spacing w:val="5"/>
      <w:u w:val="single"/>
    </w:rPr>
  </w:style>
  <w:style w:type="character" w:customStyle="1" w:styleId="GridTable1Light1">
    <w:name w:val="Grid Table 1 Light1"/>
    <w:uiPriority w:val="33"/>
    <w:qFormat/>
    <w:rsid w:val="00D34592"/>
    <w:rPr>
      <w:b/>
      <w:bCs/>
      <w:smallCaps/>
      <w:spacing w:val="5"/>
    </w:rPr>
  </w:style>
  <w:style w:type="paragraph" w:customStyle="1" w:styleId="GridTable31">
    <w:name w:val="Grid Table 31"/>
    <w:basedOn w:val="Heading1"/>
    <w:next w:val="Normal"/>
    <w:uiPriority w:val="39"/>
    <w:unhideWhenUsed/>
    <w:qFormat/>
    <w:rsid w:val="00D345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345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345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34592"/>
    <w:rPr>
      <w:rFonts w:ascii="Times New Roman" w:eastAsia="Times New Roman" w:hAnsi="Times New Roman"/>
      <w:lang w:val="en-GB"/>
    </w:rPr>
  </w:style>
  <w:style w:type="character" w:customStyle="1" w:styleId="1fe">
    <w:name w:val="註解主旨 字元1"/>
    <w:rsid w:val="00D34592"/>
    <w:rPr>
      <w:b/>
      <w:bCs/>
      <w:lang w:val="en-GB" w:eastAsia="sv-SE"/>
    </w:rPr>
  </w:style>
  <w:style w:type="paragraph" w:customStyle="1" w:styleId="48">
    <w:name w:val="无间隔4"/>
    <w:uiPriority w:val="99"/>
    <w:qFormat/>
    <w:rsid w:val="00D34592"/>
    <w:rPr>
      <w:rFonts w:ascii="Times New Roman" w:eastAsia="SimSun" w:hAnsi="Times New Roman"/>
      <w:lang w:val="en-GB" w:eastAsia="en-US"/>
    </w:rPr>
  </w:style>
  <w:style w:type="paragraph" w:customStyle="1" w:styleId="TTan">
    <w:name w:val="TTan"/>
    <w:basedOn w:val="FP"/>
    <w:uiPriority w:val="99"/>
    <w:qFormat/>
    <w:rsid w:val="00D3459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3459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34592"/>
    <w:rPr>
      <w:rFonts w:ascii="Arial" w:hAnsi="Arial"/>
      <w:sz w:val="36"/>
      <w:lang w:val="en-GB" w:eastAsia="en-US" w:bidi="ar-SA"/>
    </w:rPr>
  </w:style>
  <w:style w:type="character" w:customStyle="1" w:styleId="Char22">
    <w:name w:val="批注主题 Char2"/>
    <w:rsid w:val="00D34592"/>
    <w:rPr>
      <w:rFonts w:eastAsia="SimSun"/>
      <w:b/>
      <w:bCs/>
      <w:lang w:eastAsia="en-US"/>
    </w:rPr>
  </w:style>
  <w:style w:type="character" w:customStyle="1" w:styleId="Char16">
    <w:name w:val="注释标题 Char1"/>
    <w:rsid w:val="00D34592"/>
    <w:rPr>
      <w:rFonts w:eastAsia="MS Mincho"/>
      <w:lang w:eastAsia="en-US"/>
    </w:rPr>
  </w:style>
  <w:style w:type="character" w:customStyle="1" w:styleId="9Char1">
    <w:name w:val="标题 9 Char1"/>
    <w:rsid w:val="00D34592"/>
    <w:rPr>
      <w:rFonts w:ascii="Arial" w:hAnsi="Arial"/>
      <w:sz w:val="36"/>
      <w:lang w:val="en-GB"/>
    </w:rPr>
  </w:style>
  <w:style w:type="character" w:customStyle="1" w:styleId="Char17">
    <w:name w:val="文档结构图 Char1"/>
    <w:semiHidden/>
    <w:rsid w:val="00D34592"/>
    <w:rPr>
      <w:rFonts w:ascii="Tahoma" w:hAnsi="Tahoma" w:cs="Tahoma"/>
      <w:shd w:val="clear" w:color="auto" w:fill="000080"/>
      <w:lang w:val="en-GB"/>
    </w:rPr>
  </w:style>
  <w:style w:type="character" w:customStyle="1" w:styleId="Char18">
    <w:name w:val="批注框文本 Char1"/>
    <w:uiPriority w:val="99"/>
    <w:rsid w:val="00D34592"/>
    <w:rPr>
      <w:rFonts w:ascii="Tahoma" w:hAnsi="Tahoma" w:cs="Tahoma"/>
      <w:sz w:val="16"/>
      <w:szCs w:val="16"/>
      <w:lang w:val="en-GB"/>
    </w:rPr>
  </w:style>
  <w:style w:type="character" w:customStyle="1" w:styleId="Char19">
    <w:name w:val="正文文本缩进 Char1"/>
    <w:rsid w:val="00D34592"/>
    <w:rPr>
      <w:rFonts w:eastAsia="Batang"/>
      <w:lang w:val="en-GB"/>
    </w:rPr>
  </w:style>
  <w:style w:type="character" w:customStyle="1" w:styleId="2Char1">
    <w:name w:val="正文文本 2 Char1"/>
    <w:rsid w:val="00D34592"/>
    <w:rPr>
      <w:rFonts w:ascii="CG Times (WN)" w:eastAsia="Malgun Gothic" w:hAnsi="CG Times (WN)"/>
      <w:i/>
      <w:lang w:val="en-GB" w:eastAsia="ko-KR"/>
    </w:rPr>
  </w:style>
  <w:style w:type="character" w:customStyle="1" w:styleId="3Char1">
    <w:name w:val="正文文本 3 Char1"/>
    <w:rsid w:val="00D34592"/>
    <w:rPr>
      <w:rFonts w:ascii="CG Times (WN)" w:eastAsia="Osaka" w:hAnsi="CG Times (WN)"/>
      <w:color w:val="000000"/>
      <w:lang w:val="en-GB" w:eastAsia="ko-KR"/>
    </w:rPr>
  </w:style>
  <w:style w:type="character" w:customStyle="1" w:styleId="2Char10">
    <w:name w:val="正文文本缩进 2 Char1"/>
    <w:rsid w:val="00D34592"/>
    <w:rPr>
      <w:rFonts w:ascii="CG Times (WN)" w:eastAsia="MS Mincho" w:hAnsi="CG Times (WN)"/>
      <w:lang w:val="en-GB"/>
    </w:rPr>
  </w:style>
  <w:style w:type="character" w:customStyle="1" w:styleId="HTMLChar1">
    <w:name w:val="HTML 预设格式 Char1"/>
    <w:rsid w:val="00D34592"/>
    <w:rPr>
      <w:rFonts w:ascii="Courier New" w:eastAsia="MS Mincho" w:hAnsi="Courier New"/>
      <w:lang w:val="en-GB" w:eastAsia="x-none"/>
    </w:rPr>
  </w:style>
  <w:style w:type="character" w:customStyle="1" w:styleId="textbodybold1">
    <w:name w:val="textbodybold1"/>
    <w:rsid w:val="00D34592"/>
    <w:rPr>
      <w:rFonts w:ascii="Arial" w:hAnsi="Arial" w:cs="Arial" w:hint="default"/>
      <w:b/>
      <w:bCs/>
      <w:color w:val="902630"/>
      <w:sz w:val="18"/>
      <w:szCs w:val="18"/>
      <w:bdr w:val="none" w:sz="0" w:space="0" w:color="auto" w:frame="1"/>
    </w:rPr>
  </w:style>
  <w:style w:type="character" w:customStyle="1" w:styleId="gt-baf-word-clickable1">
    <w:name w:val="gt-baf-word-clickable1"/>
    <w:rsid w:val="00D34592"/>
    <w:rPr>
      <w:color w:val="000000"/>
    </w:rPr>
  </w:style>
  <w:style w:type="paragraph" w:customStyle="1" w:styleId="910">
    <w:name w:val="目錄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4592"/>
    <w:rPr>
      <w:rFonts w:ascii="Arial" w:hAnsi="Arial"/>
      <w:b/>
      <w:sz w:val="18"/>
      <w:lang w:val="en-GB" w:eastAsia="en-US"/>
    </w:rPr>
  </w:style>
  <w:style w:type="paragraph" w:customStyle="1" w:styleId="Verzeichnis91">
    <w:name w:val="Verzeichnis 91"/>
    <w:basedOn w:val="TOC8"/>
    <w:uiPriority w:val="99"/>
    <w:rsid w:val="00D3459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345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34592"/>
    <w:rPr>
      <w:rFonts w:ascii="Times New Roman" w:eastAsia="SimSun" w:hAnsi="Times New Roman"/>
      <w:lang w:val="en-GB" w:eastAsia="en-US"/>
    </w:rPr>
  </w:style>
  <w:style w:type="character" w:customStyle="1" w:styleId="Absatz-Standardschriftart5">
    <w:name w:val="Absatz-Standardschriftart5"/>
    <w:rsid w:val="00D34592"/>
  </w:style>
  <w:style w:type="paragraph" w:customStyle="1" w:styleId="TB1">
    <w:name w:val="TB1"/>
    <w:basedOn w:val="Normal"/>
    <w:uiPriority w:val="99"/>
    <w:qFormat/>
    <w:rsid w:val="00D34592"/>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34592"/>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34592"/>
  </w:style>
  <w:style w:type="table" w:customStyle="1" w:styleId="SGSTableBasic11">
    <w:name w:val="SGS Table Basic 11"/>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4592"/>
    <w:rPr>
      <w:rFonts w:ascii="Times New Roman" w:eastAsia="PMingLiU" w:hAnsi="Times New Roman"/>
      <w:lang w:val="sv-SE" w:eastAsia="sv-SE"/>
    </w:rPr>
    <w:tblPr/>
  </w:style>
  <w:style w:type="table" w:customStyle="1" w:styleId="TableGrid42">
    <w:name w:val="Table Grid4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4592"/>
    <w:rPr>
      <w:rFonts w:ascii="Times New Roman" w:hAnsi="Times New Roman"/>
      <w:lang w:val="sv-SE" w:eastAsia="sv-SE"/>
    </w:rPr>
    <w:tblPr/>
  </w:style>
  <w:style w:type="table" w:customStyle="1" w:styleId="TableGrid111">
    <w:name w:val="Table Grid1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34592"/>
    <w:pPr>
      <w:numPr>
        <w:numId w:val="3"/>
      </w:numPr>
    </w:pPr>
  </w:style>
  <w:style w:type="table" w:customStyle="1" w:styleId="SGSTableBasic21">
    <w:name w:val="SGS Table Basic 21"/>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4592"/>
    <w:pPr>
      <w:numPr>
        <w:numId w:val="4"/>
      </w:numPr>
    </w:pPr>
  </w:style>
  <w:style w:type="table" w:customStyle="1" w:styleId="TableClassic21">
    <w:name w:val="Table Classic 21"/>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345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345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4592"/>
    <w:rPr>
      <w:rFonts w:ascii="Times New Roman" w:eastAsia="PMingLiU" w:hAnsi="Times New Roman"/>
      <w:lang w:val="sv-SE" w:eastAsia="sv-SE"/>
    </w:rPr>
    <w:tblPr/>
  </w:style>
  <w:style w:type="table" w:customStyle="1" w:styleId="TableGrid43">
    <w:name w:val="Table Grid43"/>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3459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34592"/>
    <w:rPr>
      <w:rFonts w:ascii="Times New Roman" w:hAnsi="Times New Roman"/>
      <w:lang w:val="sv-SE" w:eastAsia="sv-SE"/>
    </w:rPr>
    <w:tblPr/>
  </w:style>
  <w:style w:type="table" w:customStyle="1" w:styleId="TableGrid112">
    <w:name w:val="Table Grid1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345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345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345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345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4592"/>
    <w:pPr>
      <w:numPr>
        <w:numId w:val="15"/>
      </w:numPr>
    </w:pPr>
  </w:style>
  <w:style w:type="table" w:customStyle="1" w:styleId="SGSTableBasic22">
    <w:name w:val="SGS Table Basic 22"/>
    <w:basedOn w:val="TableNormal"/>
    <w:uiPriority w:val="99"/>
    <w:qFormat/>
    <w:rsid w:val="00D345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4592"/>
    <w:pPr>
      <w:numPr>
        <w:numId w:val="16"/>
      </w:numPr>
    </w:pPr>
  </w:style>
  <w:style w:type="table" w:customStyle="1" w:styleId="TableClassic22">
    <w:name w:val="Table Classic 22"/>
    <w:basedOn w:val="TableNormal"/>
    <w:next w:val="TableClassic2"/>
    <w:rsid w:val="00D345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345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45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45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345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345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34592"/>
    <w:rPr>
      <w:rFonts w:ascii="Calibri Light" w:eastAsia="Times New Roman" w:hAnsi="Calibri Light" w:cs="Times New Roman"/>
      <w:spacing w:val="-10"/>
      <w:kern w:val="28"/>
      <w:sz w:val="56"/>
      <w:szCs w:val="56"/>
      <w:lang w:eastAsia="en-US"/>
    </w:rPr>
  </w:style>
  <w:style w:type="character" w:styleId="HTMLCite">
    <w:name w:val="HTML Cite"/>
    <w:unhideWhenUsed/>
    <w:rsid w:val="00D34592"/>
    <w:rPr>
      <w:i w:val="0"/>
      <w:color w:val="008000"/>
    </w:rPr>
  </w:style>
  <w:style w:type="character" w:customStyle="1" w:styleId="opdict3lineoneresulttip">
    <w:name w:val="op_dict3_lineone_result_tip"/>
    <w:rsid w:val="00D34592"/>
    <w:rPr>
      <w:color w:val="999999"/>
    </w:rPr>
  </w:style>
  <w:style w:type="character" w:customStyle="1" w:styleId="c-icon">
    <w:name w:val="c-icon"/>
    <w:rsid w:val="00D34592"/>
  </w:style>
  <w:style w:type="paragraph" w:customStyle="1" w:styleId="90">
    <w:name w:val="修订9"/>
    <w:hidden/>
    <w:uiPriority w:val="99"/>
    <w:semiHidden/>
    <w:rsid w:val="00D3459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styleId="TableofFigures">
    <w:name w:val="table of figures"/>
    <w:basedOn w:val="Normal"/>
    <w:next w:val="Normal"/>
    <w:uiPriority w:val="99"/>
    <w:qFormat/>
    <w:rsid w:val="00D3459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34592"/>
  </w:style>
  <w:style w:type="table" w:customStyle="1" w:styleId="TableNormal1">
    <w:name w:val="Table Normal1"/>
    <w:basedOn w:val="TableNormal"/>
    <w:semiHidden/>
    <w:rsid w:val="00D3459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34592"/>
    <w:rPr>
      <w:rFonts w:ascii="Times New Roman" w:eastAsia="MS Mincho" w:hAnsi="Times New Roman"/>
      <w:lang w:val="en-GB" w:eastAsia="en-US"/>
    </w:rPr>
  </w:style>
  <w:style w:type="paragraph" w:customStyle="1" w:styleId="62">
    <w:name w:val="无间隔6"/>
    <w:uiPriority w:val="99"/>
    <w:qFormat/>
    <w:rsid w:val="00D34592"/>
    <w:rPr>
      <w:rFonts w:ascii="Times New Roman" w:eastAsia="SimSun" w:hAnsi="Times New Roman"/>
      <w:lang w:val="en-GB" w:eastAsia="en-US"/>
    </w:rPr>
  </w:style>
  <w:style w:type="character" w:customStyle="1" w:styleId="wordsection1Char">
    <w:name w:val="wordsection1 Char"/>
    <w:link w:val="wordsection1"/>
    <w:locked/>
    <w:rsid w:val="00D34592"/>
    <w:rPr>
      <w:rFonts w:ascii="Calibri" w:eastAsia="Calibri" w:hAnsi="Calibri" w:cs="Calibri"/>
      <w:lang w:val="en-US" w:eastAsia="en-GB"/>
    </w:rPr>
  </w:style>
  <w:style w:type="paragraph" w:customStyle="1" w:styleId="111">
    <w:name w:val="修订11"/>
    <w:hidden/>
    <w:uiPriority w:val="99"/>
    <w:semiHidden/>
    <w:rsid w:val="00D34592"/>
    <w:rPr>
      <w:rFonts w:ascii="Times New Roman" w:eastAsia="MS Mincho" w:hAnsi="Times New Roman"/>
      <w:lang w:val="en-GB" w:eastAsia="en-US"/>
    </w:rPr>
  </w:style>
  <w:style w:type="paragraph" w:customStyle="1" w:styleId="72">
    <w:name w:val="无间隔7"/>
    <w:uiPriority w:val="99"/>
    <w:qFormat/>
    <w:rsid w:val="00D34592"/>
    <w:rPr>
      <w:rFonts w:ascii="Times New Roman" w:eastAsia="SimSun" w:hAnsi="Times New Roman"/>
      <w:lang w:val="en-GB" w:eastAsia="en-US"/>
    </w:rPr>
  </w:style>
  <w:style w:type="paragraph" w:customStyle="1" w:styleId="xxxxxxxb1">
    <w:name w:val="x_x_x_xxxxb1"/>
    <w:basedOn w:val="Normal"/>
    <w:uiPriority w:val="99"/>
    <w:rsid w:val="00D34592"/>
    <w:pPr>
      <w:spacing w:before="100" w:beforeAutospacing="1" w:after="100" w:afterAutospacing="1"/>
    </w:pPr>
    <w:rPr>
      <w:sz w:val="24"/>
      <w:szCs w:val="24"/>
      <w:lang w:val="en-US" w:eastAsia="zh-CN"/>
    </w:rPr>
  </w:style>
  <w:style w:type="paragraph" w:customStyle="1" w:styleId="xxxxxxxb2">
    <w:name w:val="x_x_x_xxxxb2"/>
    <w:basedOn w:val="Normal"/>
    <w:uiPriority w:val="99"/>
    <w:rsid w:val="00D34592"/>
    <w:pPr>
      <w:spacing w:before="100" w:beforeAutospacing="1" w:after="100" w:afterAutospacing="1"/>
    </w:pPr>
    <w:rPr>
      <w:sz w:val="24"/>
      <w:szCs w:val="24"/>
      <w:lang w:val="en-US" w:eastAsia="zh-CN"/>
    </w:rPr>
  </w:style>
  <w:style w:type="paragraph" w:customStyle="1" w:styleId="1ff1">
    <w:name w:val="正文1"/>
    <w:rsid w:val="00D345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345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4592"/>
    <w:rPr>
      <w:lang w:eastAsia="en-US"/>
    </w:rPr>
  </w:style>
  <w:style w:type="paragraph" w:customStyle="1" w:styleId="2f8">
    <w:name w:val="正文2"/>
    <w:uiPriority w:val="99"/>
    <w:rsid w:val="00D34592"/>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D3459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3459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3459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34592"/>
    <w:pPr>
      <w:autoSpaceDN w:val="0"/>
    </w:pPr>
    <w:rPr>
      <w:rFonts w:ascii="Times New Roman" w:eastAsia="MS Mincho" w:hAnsi="Times New Roman"/>
      <w:lang w:val="en-GB" w:eastAsia="en-US"/>
    </w:rPr>
  </w:style>
  <w:style w:type="paragraph" w:customStyle="1" w:styleId="82">
    <w:name w:val="无间隔8"/>
    <w:uiPriority w:val="99"/>
    <w:qFormat/>
    <w:rsid w:val="00D34592"/>
    <w:pPr>
      <w:autoSpaceDN w:val="0"/>
    </w:pPr>
    <w:rPr>
      <w:rFonts w:ascii="Times New Roman" w:eastAsia="SimSun" w:hAnsi="Times New Roman"/>
      <w:lang w:val="en-GB" w:eastAsia="en-US"/>
    </w:rPr>
  </w:style>
  <w:style w:type="character" w:customStyle="1" w:styleId="8Char2">
    <w:name w:val="标题 8 Char2"/>
    <w:rsid w:val="00D34592"/>
    <w:rPr>
      <w:rFonts w:ascii="Arial" w:eastAsia="Times New Roman" w:hAnsi="Arial" w:cs="Arial" w:hint="default"/>
      <w:sz w:val="36"/>
    </w:rPr>
  </w:style>
  <w:style w:type="character" w:customStyle="1" w:styleId="9Char2">
    <w:name w:val="标题 9 Char2"/>
    <w:rsid w:val="00D34592"/>
    <w:rPr>
      <w:rFonts w:ascii="Arial" w:eastAsia="Times New Roman" w:hAnsi="Arial" w:cs="Arial" w:hint="default"/>
      <w:sz w:val="36"/>
    </w:rPr>
  </w:style>
  <w:style w:type="character" w:customStyle="1" w:styleId="Char23">
    <w:name w:val="批注框文本 Char2"/>
    <w:rsid w:val="00D34592"/>
    <w:rPr>
      <w:rFonts w:ascii="Segoe UI" w:hAnsi="Segoe UI" w:cs="Segoe UI" w:hint="default"/>
      <w:sz w:val="18"/>
      <w:szCs w:val="18"/>
      <w:lang w:eastAsia="en-US"/>
    </w:rPr>
  </w:style>
  <w:style w:type="character" w:customStyle="1" w:styleId="Char31">
    <w:name w:val="批注主题 Char3"/>
    <w:rsid w:val="00D34592"/>
    <w:rPr>
      <w:b/>
      <w:bCs/>
      <w:lang w:val="en-GB" w:eastAsia="en-US"/>
    </w:rPr>
  </w:style>
  <w:style w:type="character" w:customStyle="1" w:styleId="Char24">
    <w:name w:val="文档结构图 Char2"/>
    <w:rsid w:val="00D34592"/>
    <w:rPr>
      <w:rFonts w:ascii="Tahoma" w:hAnsi="Tahoma" w:cs="Tahoma" w:hint="default"/>
      <w:shd w:val="clear" w:color="auto" w:fill="000080"/>
      <w:lang w:val="en-GB" w:eastAsia="en-US"/>
    </w:rPr>
  </w:style>
  <w:style w:type="character" w:customStyle="1" w:styleId="Char25">
    <w:name w:val="纯文本 Char2"/>
    <w:rsid w:val="00D34592"/>
    <w:rPr>
      <w:rFonts w:ascii="Courier New" w:hAnsi="Courier New" w:cs="Courier New" w:hint="default"/>
      <w:lang w:val="nb-NO" w:eastAsia="en-US"/>
    </w:rPr>
  </w:style>
  <w:style w:type="character" w:customStyle="1" w:styleId="ListChar5">
    <w:name w:val="List Char5"/>
    <w:rsid w:val="00D34592"/>
    <w:rPr>
      <w:rFonts w:ascii="Times New Roman" w:hAnsi="Times New Roman"/>
      <w:lang w:val="en-GB" w:eastAsia="en-US"/>
    </w:rPr>
  </w:style>
  <w:style w:type="character" w:customStyle="1" w:styleId="ListBulletChar">
    <w:name w:val="List Bullet Char"/>
    <w:aliases w:val="UL Char"/>
    <w:link w:val="ListBullet"/>
    <w:rsid w:val="00D34592"/>
    <w:rPr>
      <w:rFonts w:ascii="Times New Roman" w:hAnsi="Times New Roman"/>
      <w:lang w:val="en-GB" w:eastAsia="en-US"/>
    </w:rPr>
  </w:style>
  <w:style w:type="paragraph" w:customStyle="1" w:styleId="121">
    <w:name w:val="表 (青) 121"/>
    <w:hidden/>
    <w:uiPriority w:val="71"/>
    <w:rsid w:val="00D34592"/>
    <w:rPr>
      <w:rFonts w:ascii="Times New Roman" w:eastAsia="SimSun" w:hAnsi="Times New Roman"/>
      <w:lang w:val="en-GB" w:eastAsia="en-US"/>
    </w:rPr>
  </w:style>
  <w:style w:type="character" w:styleId="PlaceholderText">
    <w:name w:val="Placeholder Text"/>
    <w:uiPriority w:val="99"/>
    <w:unhideWhenUsed/>
    <w:rsid w:val="00D34592"/>
    <w:rPr>
      <w:color w:val="808080"/>
    </w:rPr>
  </w:style>
  <w:style w:type="paragraph" w:customStyle="1" w:styleId="49">
    <w:name w:val="変更箇所4"/>
    <w:hidden/>
    <w:uiPriority w:val="99"/>
    <w:semiHidden/>
    <w:rsid w:val="00D34592"/>
    <w:rPr>
      <w:rFonts w:ascii="Times New Roman" w:eastAsia="MS Mincho" w:hAnsi="Times New Roman"/>
      <w:lang w:val="en-GB" w:eastAsia="en-US"/>
    </w:rPr>
  </w:style>
  <w:style w:type="paragraph" w:customStyle="1" w:styleId="56">
    <w:name w:val="変更箇所5"/>
    <w:hidden/>
    <w:uiPriority w:val="99"/>
    <w:semiHidden/>
    <w:rsid w:val="00D34592"/>
    <w:rPr>
      <w:rFonts w:ascii="Times New Roman" w:eastAsia="MS Mincho" w:hAnsi="Times New Roman"/>
      <w:lang w:val="en-GB" w:eastAsia="en-US"/>
    </w:rPr>
  </w:style>
  <w:style w:type="paragraph" w:customStyle="1" w:styleId="3f5">
    <w:name w:val="수정3"/>
    <w:hidden/>
    <w:uiPriority w:val="99"/>
    <w:semiHidden/>
    <w:rsid w:val="00D34592"/>
    <w:rPr>
      <w:rFonts w:ascii="Times New Roman" w:eastAsia="Batang" w:hAnsi="Times New Roman"/>
      <w:lang w:val="en-GB" w:eastAsia="en-US"/>
    </w:rPr>
  </w:style>
  <w:style w:type="paragraph" w:customStyle="1" w:styleId="-31">
    <w:name w:val="深色列表 - 着色 31"/>
    <w:hidden/>
    <w:uiPriority w:val="99"/>
    <w:semiHidden/>
    <w:rsid w:val="00D34592"/>
    <w:rPr>
      <w:rFonts w:ascii="Times New Roman" w:eastAsia="MS Mincho" w:hAnsi="Times New Roman"/>
      <w:lang w:val="en-GB" w:eastAsia="en-US"/>
    </w:rPr>
  </w:style>
  <w:style w:type="paragraph" w:customStyle="1" w:styleId="-11">
    <w:name w:val="彩色底纹 - 着色 11"/>
    <w:hidden/>
    <w:uiPriority w:val="99"/>
    <w:semiHidden/>
    <w:rsid w:val="00D34592"/>
    <w:rPr>
      <w:rFonts w:ascii="Times New Roman" w:eastAsia="SimSun" w:hAnsi="Times New Roman"/>
      <w:lang w:val="en-GB" w:eastAsia="en-US"/>
    </w:rPr>
  </w:style>
  <w:style w:type="paragraph" w:customStyle="1" w:styleId="4a">
    <w:name w:val="수정4"/>
    <w:hidden/>
    <w:uiPriority w:val="99"/>
    <w:semiHidden/>
    <w:rsid w:val="00D34592"/>
    <w:rPr>
      <w:rFonts w:ascii="Times New Roman" w:eastAsia="Batang" w:hAnsi="Times New Roman"/>
      <w:lang w:val="en-GB" w:eastAsia="en-US"/>
    </w:rPr>
  </w:style>
  <w:style w:type="character" w:customStyle="1" w:styleId="4b">
    <w:name w:val="コメント参照4"/>
    <w:rsid w:val="00D34592"/>
    <w:rPr>
      <w:sz w:val="16"/>
    </w:rPr>
  </w:style>
  <w:style w:type="paragraph" w:customStyle="1" w:styleId="aff">
    <w:name w:val="样式 页眉"/>
    <w:basedOn w:val="Header"/>
    <w:link w:val="Chara"/>
    <w:rsid w:val="00D34592"/>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D34592"/>
    <w:rPr>
      <w:rFonts w:ascii="Arial" w:eastAsia="Arial" w:hAnsi="Arial"/>
      <w:b/>
      <w:bCs/>
      <w:noProof/>
      <w:sz w:val="22"/>
      <w:lang w:val="en-US" w:eastAsia="en-US"/>
    </w:rPr>
  </w:style>
  <w:style w:type="paragraph" w:customStyle="1" w:styleId="CharCharCharCharChar2">
    <w:name w:val="Char Char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345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34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4592"/>
    <w:rPr>
      <w:rFonts w:ascii="Courier New" w:hAnsi="Courier New" w:cs="Courier New" w:hint="default"/>
      <w:lang w:val="nb-NO" w:eastAsia="ja-JP" w:bidi="ar-SA"/>
    </w:rPr>
  </w:style>
  <w:style w:type="character" w:customStyle="1" w:styleId="CharChar72">
    <w:name w:val="Char Char72"/>
    <w:semiHidden/>
    <w:rsid w:val="00D34592"/>
    <w:rPr>
      <w:rFonts w:ascii="Tahoma" w:hAnsi="Tahoma" w:cs="Tahoma" w:hint="default"/>
      <w:shd w:val="clear" w:color="auto" w:fill="000080"/>
      <w:lang w:val="en-GB" w:eastAsia="en-US"/>
    </w:rPr>
  </w:style>
  <w:style w:type="character" w:customStyle="1" w:styleId="CharChar102">
    <w:name w:val="Char Char102"/>
    <w:semiHidden/>
    <w:rsid w:val="00D34592"/>
    <w:rPr>
      <w:rFonts w:ascii="Times New Roman" w:hAnsi="Times New Roman" w:cs="Times New Roman" w:hint="default"/>
      <w:lang w:val="en-GB" w:eastAsia="en-US"/>
    </w:rPr>
  </w:style>
  <w:style w:type="character" w:customStyle="1" w:styleId="CharChar92">
    <w:name w:val="Char Char92"/>
    <w:semiHidden/>
    <w:rsid w:val="00D34592"/>
    <w:rPr>
      <w:rFonts w:ascii="Tahoma" w:hAnsi="Tahoma" w:cs="Tahoma" w:hint="default"/>
      <w:sz w:val="16"/>
      <w:szCs w:val="16"/>
      <w:lang w:val="en-GB" w:eastAsia="en-US"/>
    </w:rPr>
  </w:style>
  <w:style w:type="character" w:customStyle="1" w:styleId="CharChar82">
    <w:name w:val="Char Char82"/>
    <w:semiHidden/>
    <w:rsid w:val="00D34592"/>
    <w:rPr>
      <w:rFonts w:ascii="Times New Roman" w:hAnsi="Times New Roman" w:cs="Times New Roman" w:hint="default"/>
      <w:b/>
      <w:bCs/>
      <w:lang w:val="en-GB" w:eastAsia="en-US"/>
    </w:rPr>
  </w:style>
  <w:style w:type="character" w:customStyle="1" w:styleId="CharChar292">
    <w:name w:val="Char Char292"/>
    <w:rsid w:val="00D34592"/>
    <w:rPr>
      <w:rFonts w:ascii="Arial" w:hAnsi="Arial" w:cs="Arial" w:hint="default"/>
      <w:sz w:val="36"/>
      <w:lang w:val="en-GB" w:eastAsia="en-US" w:bidi="ar-SA"/>
    </w:rPr>
  </w:style>
  <w:style w:type="character" w:customStyle="1" w:styleId="CharChar282">
    <w:name w:val="Char Char282"/>
    <w:rsid w:val="00D34592"/>
    <w:rPr>
      <w:rFonts w:ascii="Arial" w:hAnsi="Arial" w:cs="Arial" w:hint="default"/>
      <w:sz w:val="32"/>
      <w:lang w:val="en-GB"/>
    </w:rPr>
  </w:style>
  <w:style w:type="paragraph" w:customStyle="1" w:styleId="contribution">
    <w:name w:val="contribution"/>
    <w:basedOn w:val="Heading1"/>
    <w:uiPriority w:val="99"/>
    <w:semiHidden/>
    <w:rsid w:val="00D3459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45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4592"/>
    <w:rPr>
      <w:rFonts w:ascii="Times New Roman" w:eastAsia="Batang" w:hAnsi="Times New Roman"/>
      <w:sz w:val="24"/>
      <w:lang w:eastAsia="en-US"/>
    </w:rPr>
  </w:style>
  <w:style w:type="paragraph" w:customStyle="1" w:styleId="FBCharCharCharChar1">
    <w:name w:val="FB Char Char Char Char1"/>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345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45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4592"/>
    <w:rPr>
      <w:rFonts w:ascii="Arial" w:eastAsia="Arial" w:hAnsi="Arial"/>
      <w:sz w:val="28"/>
      <w:lang w:val="en-GB" w:eastAsia="en-US"/>
    </w:rPr>
  </w:style>
  <w:style w:type="paragraph" w:customStyle="1" w:styleId="a">
    <w:name w:val="表格题注"/>
    <w:next w:val="Normal"/>
    <w:uiPriority w:val="99"/>
    <w:rsid w:val="00D3459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34592"/>
    <w:pPr>
      <w:numPr>
        <w:numId w:val="22"/>
      </w:numPr>
      <w:jc w:val="center"/>
    </w:pPr>
    <w:rPr>
      <w:rFonts w:ascii="Times New Roman" w:eastAsia="Yu Mincho" w:hAnsi="Times New Roman"/>
      <w:b/>
      <w:lang w:val="en-GB" w:eastAsia="zh-CN"/>
    </w:rPr>
  </w:style>
  <w:style w:type="character" w:customStyle="1" w:styleId="MTEquationSection">
    <w:name w:val="MTEquationSection"/>
    <w:rsid w:val="00D34592"/>
    <w:rPr>
      <w:vanish w:val="0"/>
      <w:color w:val="FF0000"/>
      <w:lang w:eastAsia="en-US"/>
    </w:rPr>
  </w:style>
  <w:style w:type="character" w:customStyle="1" w:styleId="ZchnZchn52">
    <w:name w:val="Zchn Zchn52"/>
    <w:rsid w:val="00D34592"/>
    <w:rPr>
      <w:rFonts w:ascii="Courier New" w:eastAsia="Batang" w:hAnsi="Courier New"/>
      <w:lang w:val="nb-NO" w:eastAsia="en-US" w:bidi="ar-SA"/>
    </w:rPr>
  </w:style>
  <w:style w:type="character" w:customStyle="1" w:styleId="ListBullet3Char">
    <w:name w:val="List Bullet 3 Char"/>
    <w:link w:val="ListBullet3"/>
    <w:rsid w:val="00D34592"/>
    <w:rPr>
      <w:rFonts w:ascii="Times New Roman" w:hAnsi="Times New Roman"/>
      <w:lang w:val="en-GB" w:eastAsia="en-US"/>
    </w:rPr>
  </w:style>
  <w:style w:type="character" w:customStyle="1" w:styleId="1Char3">
    <w:name w:val="样式1 Char"/>
    <w:link w:val="1"/>
    <w:uiPriority w:val="99"/>
    <w:rsid w:val="00D34592"/>
    <w:rPr>
      <w:rFonts w:ascii="Arial" w:hAnsi="Arial"/>
      <w:sz w:val="18"/>
    </w:rPr>
  </w:style>
  <w:style w:type="paragraph" w:customStyle="1" w:styleId="List10">
    <w:name w:val="List1"/>
    <w:basedOn w:val="Normal"/>
    <w:uiPriority w:val="99"/>
    <w:rsid w:val="00D345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34592"/>
    <w:pPr>
      <w:numPr>
        <w:numId w:val="23"/>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34592"/>
    <w:pPr>
      <w:spacing w:before="120" w:after="0"/>
      <w:jc w:val="both"/>
    </w:pPr>
    <w:rPr>
      <w:rFonts w:eastAsia="SimSun"/>
      <w:lang w:val="en-US"/>
    </w:rPr>
  </w:style>
  <w:style w:type="paragraph" w:customStyle="1" w:styleId="centered">
    <w:name w:val="centered"/>
    <w:basedOn w:val="Normal"/>
    <w:uiPriority w:val="99"/>
    <w:rsid w:val="00D3459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3459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45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34592"/>
    <w:rPr>
      <w:rFonts w:ascii="Times New Roman" w:eastAsia="Batang" w:hAnsi="Times New Roman"/>
      <w:lang w:val="en-GB" w:eastAsia="en-US"/>
    </w:rPr>
  </w:style>
  <w:style w:type="paragraph" w:customStyle="1" w:styleId="810">
    <w:name w:val="表 (赤)  8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3459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345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4592"/>
    <w:pPr>
      <w:spacing w:after="240"/>
      <w:jc w:val="both"/>
    </w:pPr>
    <w:rPr>
      <w:rFonts w:ascii="Arial" w:eastAsia="SimSun" w:hAnsi="Arial"/>
      <w:szCs w:val="24"/>
    </w:rPr>
  </w:style>
  <w:style w:type="paragraph" w:customStyle="1" w:styleId="ECCFootnote">
    <w:name w:val="ECC Footnote"/>
    <w:basedOn w:val="Normal"/>
    <w:autoRedefine/>
    <w:uiPriority w:val="99"/>
    <w:rsid w:val="00D3459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4592"/>
    <w:rPr>
      <w:rFonts w:ascii="Arial" w:eastAsia="SimSun" w:hAnsi="Arial"/>
      <w:szCs w:val="24"/>
      <w:lang w:val="en-GB" w:eastAsia="en-US"/>
    </w:rPr>
  </w:style>
  <w:style w:type="paragraph" w:customStyle="1" w:styleId="Text1">
    <w:name w:val="Text 1"/>
    <w:basedOn w:val="Normal"/>
    <w:uiPriority w:val="99"/>
    <w:rsid w:val="00D34592"/>
    <w:pPr>
      <w:spacing w:after="240"/>
      <w:ind w:left="482"/>
      <w:jc w:val="both"/>
    </w:pPr>
    <w:rPr>
      <w:rFonts w:eastAsia="SimSun"/>
      <w:sz w:val="24"/>
      <w:lang w:eastAsia="fr-BE"/>
    </w:rPr>
  </w:style>
  <w:style w:type="paragraph" w:customStyle="1" w:styleId="NumPar4">
    <w:name w:val="NumPar 4"/>
    <w:basedOn w:val="Heading4"/>
    <w:next w:val="Normal"/>
    <w:uiPriority w:val="99"/>
    <w:rsid w:val="00D3459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4592"/>
  </w:style>
  <w:style w:type="paragraph" w:customStyle="1" w:styleId="cita">
    <w:name w:val="cita"/>
    <w:basedOn w:val="Normal"/>
    <w:uiPriority w:val="99"/>
    <w:rsid w:val="00D345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3459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345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345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4592"/>
    <w:rPr>
      <w:rFonts w:ascii="Times New Roman" w:eastAsia="SimSun" w:hAnsi="Times New Roman"/>
      <w:sz w:val="22"/>
      <w:szCs w:val="22"/>
      <w:lang w:val="en-GB" w:eastAsia="en-US"/>
    </w:rPr>
  </w:style>
  <w:style w:type="character" w:customStyle="1" w:styleId="shorttext">
    <w:name w:val="short_text"/>
    <w:rsid w:val="00D345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459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459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459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459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459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459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4592"/>
    <w:rPr>
      <w:rFonts w:ascii="Times New Roman" w:eastAsia="Yu Mincho" w:hAnsi="Times New Roman"/>
      <w:lang w:val="en-GB" w:eastAsia="en-US"/>
    </w:rPr>
  </w:style>
  <w:style w:type="character" w:customStyle="1" w:styleId="UnresolvedMention11">
    <w:name w:val="Unresolved Mention11"/>
    <w:uiPriority w:val="99"/>
    <w:semiHidden/>
    <w:unhideWhenUsed/>
    <w:rsid w:val="00D34592"/>
    <w:rPr>
      <w:color w:val="808080"/>
      <w:shd w:val="clear" w:color="auto" w:fill="E6E6E6"/>
    </w:rPr>
  </w:style>
  <w:style w:type="character" w:customStyle="1" w:styleId="UnresolvedMention2">
    <w:name w:val="Unresolved Mention2"/>
    <w:uiPriority w:val="99"/>
    <w:semiHidden/>
    <w:unhideWhenUsed/>
    <w:rsid w:val="00D34592"/>
    <w:rPr>
      <w:color w:val="808080"/>
      <w:shd w:val="clear" w:color="auto" w:fill="E6E6E6"/>
    </w:rPr>
  </w:style>
  <w:style w:type="paragraph" w:customStyle="1" w:styleId="Char1a">
    <w:name w:val="(文字) (文字)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34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4592"/>
    <w:rPr>
      <w:rFonts w:ascii="Arial" w:hAnsi="Arial"/>
      <w:b/>
      <w:lang w:val="en-GB" w:eastAsia="en-US"/>
    </w:rPr>
  </w:style>
  <w:style w:type="character" w:customStyle="1" w:styleId="1-11">
    <w:name w:val="网格表 1 浅色 - 着色 11"/>
    <w:uiPriority w:val="31"/>
    <w:qFormat/>
    <w:rsid w:val="00D34592"/>
    <w:rPr>
      <w:smallCaps/>
      <w:color w:val="5A5A5A"/>
    </w:rPr>
  </w:style>
  <w:style w:type="paragraph" w:customStyle="1" w:styleId="-310">
    <w:name w:val="彩色底纹 - 着色 3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D34592"/>
    <w:rPr>
      <w:lang w:val="en-GB" w:eastAsia="x-none"/>
    </w:rPr>
  </w:style>
  <w:style w:type="character" w:customStyle="1" w:styleId="-21">
    <w:name w:val="浅色网格 - 着色 21"/>
    <w:uiPriority w:val="99"/>
    <w:unhideWhenUsed/>
    <w:rsid w:val="00D34592"/>
    <w:rPr>
      <w:color w:val="808080"/>
    </w:rPr>
  </w:style>
  <w:style w:type="paragraph" w:customStyle="1" w:styleId="Norma">
    <w:name w:val="Norma"/>
    <w:basedOn w:val="Heading1"/>
    <w:uiPriority w:val="99"/>
    <w:rsid w:val="00D3459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34592"/>
    <w:rPr>
      <w:rFonts w:ascii="Times New Roman" w:eastAsia="SimSun" w:hAnsi="Times New Roman"/>
      <w:lang w:val="en-GB" w:eastAsia="en-US"/>
    </w:rPr>
  </w:style>
  <w:style w:type="paragraph" w:customStyle="1" w:styleId="1-21">
    <w:name w:val="中等深浅网格 1 - 着色 21"/>
    <w:basedOn w:val="Normal"/>
    <w:uiPriority w:val="34"/>
    <w:qFormat/>
    <w:rsid w:val="00D3459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34592"/>
    <w:rPr>
      <w:color w:val="808080"/>
    </w:rPr>
  </w:style>
  <w:style w:type="character" w:styleId="HTMLAcronym">
    <w:name w:val="HTML Acronym"/>
    <w:uiPriority w:val="99"/>
    <w:unhideWhenUsed/>
    <w:rsid w:val="00D34592"/>
  </w:style>
  <w:style w:type="character" w:customStyle="1" w:styleId="UnresolvedMention3">
    <w:name w:val="Unresolved Mention3"/>
    <w:uiPriority w:val="99"/>
    <w:semiHidden/>
    <w:unhideWhenUsed/>
    <w:rsid w:val="00D34592"/>
    <w:rPr>
      <w:color w:val="808080"/>
      <w:shd w:val="clear" w:color="auto" w:fill="E6E6E6"/>
    </w:rPr>
  </w:style>
  <w:style w:type="character" w:customStyle="1" w:styleId="aff0">
    <w:name w:val="未处理的提及"/>
    <w:uiPriority w:val="52"/>
    <w:rsid w:val="00D34592"/>
    <w:rPr>
      <w:color w:val="808080"/>
      <w:shd w:val="clear" w:color="auto" w:fill="E6E6E6"/>
    </w:rPr>
  </w:style>
  <w:style w:type="paragraph" w:customStyle="1" w:styleId="TOC93">
    <w:name w:val="TOC 93"/>
    <w:basedOn w:val="TOC8"/>
    <w:uiPriority w:val="99"/>
    <w:rsid w:val="00D3459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34592"/>
    <w:rPr>
      <w:rFonts w:ascii="Times New Roman" w:eastAsia="SimSun" w:hAnsi="Times New Roman"/>
      <w:lang w:val="en-GB" w:eastAsia="en-GB"/>
    </w:rPr>
  </w:style>
  <w:style w:type="character" w:customStyle="1" w:styleId="Char1b">
    <w:name w:val="日期 Char1"/>
    <w:rsid w:val="00D34592"/>
    <w:rPr>
      <w:rFonts w:eastAsia="MS Mincho"/>
      <w:lang w:val="en-GB" w:eastAsia="x-none"/>
    </w:rPr>
  </w:style>
  <w:style w:type="character" w:customStyle="1" w:styleId="Char27">
    <w:name w:val="메모 주제 Char2"/>
    <w:rsid w:val="00D34592"/>
    <w:rPr>
      <w:rFonts w:ascii="Times New Roman" w:eastAsia="Times New Roman" w:hAnsi="Times New Roman"/>
      <w:b/>
      <w:bCs/>
      <w:lang w:val="en-GB" w:eastAsia="en-US"/>
    </w:rPr>
  </w:style>
  <w:style w:type="character" w:customStyle="1" w:styleId="PlainTable34">
    <w:name w:val="Plain Table 34"/>
    <w:uiPriority w:val="19"/>
    <w:qFormat/>
    <w:rsid w:val="00D34592"/>
    <w:rPr>
      <w:i/>
      <w:iCs/>
      <w:color w:val="808080"/>
    </w:rPr>
  </w:style>
  <w:style w:type="character" w:customStyle="1" w:styleId="PlainTable44">
    <w:name w:val="Plain Table 44"/>
    <w:uiPriority w:val="21"/>
    <w:qFormat/>
    <w:rsid w:val="00D34592"/>
    <w:rPr>
      <w:b/>
      <w:bCs/>
      <w:i/>
      <w:iCs/>
      <w:color w:val="4F81BD"/>
    </w:rPr>
  </w:style>
  <w:style w:type="character" w:customStyle="1" w:styleId="PlainTable54">
    <w:name w:val="Plain Table 54"/>
    <w:uiPriority w:val="31"/>
    <w:qFormat/>
    <w:rsid w:val="00D34592"/>
    <w:rPr>
      <w:smallCaps/>
      <w:color w:val="C0504D"/>
      <w:u w:val="single"/>
    </w:rPr>
  </w:style>
  <w:style w:type="character" w:customStyle="1" w:styleId="TableGridLight4">
    <w:name w:val="Table Grid Light4"/>
    <w:uiPriority w:val="32"/>
    <w:qFormat/>
    <w:rsid w:val="00D34592"/>
    <w:rPr>
      <w:b/>
      <w:bCs/>
      <w:smallCaps/>
      <w:color w:val="C0504D"/>
      <w:spacing w:val="5"/>
      <w:u w:val="single"/>
    </w:rPr>
  </w:style>
  <w:style w:type="character" w:customStyle="1" w:styleId="GridTable1Light4">
    <w:name w:val="Grid Table 1 Light4"/>
    <w:uiPriority w:val="33"/>
    <w:qFormat/>
    <w:rsid w:val="00D34592"/>
    <w:rPr>
      <w:b/>
      <w:bCs/>
      <w:smallCaps/>
      <w:spacing w:val="5"/>
    </w:rPr>
  </w:style>
  <w:style w:type="paragraph" w:customStyle="1" w:styleId="GridTable34">
    <w:name w:val="Grid Table 34"/>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3459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D34592"/>
  </w:style>
  <w:style w:type="paragraph" w:customStyle="1" w:styleId="4d">
    <w:name w:val="図表番号4"/>
    <w:basedOn w:val="Normal"/>
    <w:uiPriority w:val="99"/>
    <w:rsid w:val="00D345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uiPriority w:val="99"/>
    <w:rsid w:val="00D34592"/>
    <w:pPr>
      <w:ind w:left="851" w:hanging="284"/>
    </w:pPr>
  </w:style>
  <w:style w:type="paragraph" w:customStyle="1" w:styleId="4f">
    <w:name w:val="箇条書き4"/>
    <w:basedOn w:val="List"/>
    <w:uiPriority w:val="99"/>
    <w:rsid w:val="00D3459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uiPriority w:val="99"/>
    <w:rsid w:val="00D34592"/>
    <w:pPr>
      <w:tabs>
        <w:tab w:val="clear" w:pos="644"/>
        <w:tab w:val="num" w:pos="1494"/>
      </w:tabs>
      <w:ind w:left="851" w:hanging="284"/>
    </w:pPr>
  </w:style>
  <w:style w:type="paragraph" w:customStyle="1" w:styleId="340">
    <w:name w:val="箇条書き 34"/>
    <w:basedOn w:val="241"/>
    <w:uiPriority w:val="99"/>
    <w:rsid w:val="00D34592"/>
    <w:pPr>
      <w:ind w:left="1135"/>
    </w:pPr>
  </w:style>
  <w:style w:type="paragraph" w:customStyle="1" w:styleId="242">
    <w:name w:val="一覧 24"/>
    <w:basedOn w:val="List"/>
    <w:uiPriority w:val="99"/>
    <w:rsid w:val="00D3459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34592"/>
    <w:pPr>
      <w:ind w:left="1135"/>
    </w:pPr>
  </w:style>
  <w:style w:type="paragraph" w:customStyle="1" w:styleId="440">
    <w:name w:val="一覧 44"/>
    <w:basedOn w:val="341"/>
    <w:uiPriority w:val="99"/>
    <w:rsid w:val="00D34592"/>
    <w:pPr>
      <w:ind w:left="1418"/>
    </w:pPr>
  </w:style>
  <w:style w:type="paragraph" w:customStyle="1" w:styleId="540">
    <w:name w:val="一覧 54"/>
    <w:basedOn w:val="440"/>
    <w:uiPriority w:val="99"/>
    <w:rsid w:val="00D34592"/>
    <w:pPr>
      <w:ind w:left="1702"/>
    </w:pPr>
  </w:style>
  <w:style w:type="paragraph" w:customStyle="1" w:styleId="441">
    <w:name w:val="箇条書き 44"/>
    <w:basedOn w:val="340"/>
    <w:uiPriority w:val="99"/>
    <w:rsid w:val="00D34592"/>
    <w:pPr>
      <w:ind w:left="1418"/>
    </w:pPr>
  </w:style>
  <w:style w:type="paragraph" w:customStyle="1" w:styleId="541">
    <w:name w:val="箇条書き 54"/>
    <w:basedOn w:val="441"/>
    <w:uiPriority w:val="99"/>
    <w:rsid w:val="00D34592"/>
    <w:pPr>
      <w:ind w:left="1702"/>
    </w:pPr>
  </w:style>
  <w:style w:type="paragraph" w:customStyle="1" w:styleId="4f0">
    <w:name w:val="コメント文字列4"/>
    <w:basedOn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D34592"/>
    <w:rPr>
      <w:b/>
      <w:bCs/>
    </w:rPr>
  </w:style>
  <w:style w:type="paragraph" w:customStyle="1" w:styleId="4f2">
    <w:name w:val="見出しマップ4"/>
    <w:basedOn w:val="Normal"/>
    <w:uiPriority w:val="99"/>
    <w:rsid w:val="00D345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uiPriority w:val="99"/>
    <w:rsid w:val="00D345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3459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345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uiPriority w:val="99"/>
    <w:rsid w:val="00D345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uiPriority w:val="99"/>
    <w:rsid w:val="00D3459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34592"/>
    <w:rPr>
      <w:rFonts w:ascii="Malgun Gothic" w:hAnsi="Courier New" w:cs="Courier New"/>
      <w:lang w:val="en-GB" w:eastAsia="en-US"/>
    </w:rPr>
  </w:style>
  <w:style w:type="character" w:customStyle="1" w:styleId="Char1d">
    <w:name w:val="미주 텍스트 Char1"/>
    <w:uiPriority w:val="99"/>
    <w:semiHidden/>
    <w:rsid w:val="00D34592"/>
    <w:rPr>
      <w:rFonts w:ascii="Times New Roman" w:eastAsia="Times New Roman" w:hAnsi="Times New Roman"/>
      <w:lang w:val="en-GB" w:eastAsia="en-US"/>
    </w:rPr>
  </w:style>
  <w:style w:type="character" w:customStyle="1" w:styleId="Char1e">
    <w:name w:val="풍선 도움말 텍스트 Char1"/>
    <w:uiPriority w:val="99"/>
    <w:semiHidden/>
    <w:rsid w:val="00D3459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34592"/>
    <w:rPr>
      <w:rFonts w:ascii="Malgun Gothic" w:eastAsia="Malgun Gothic" w:hAnsi="Times New Roman"/>
      <w:sz w:val="18"/>
      <w:szCs w:val="18"/>
      <w:lang w:val="en-GB" w:eastAsia="en-US"/>
    </w:rPr>
  </w:style>
  <w:style w:type="character" w:customStyle="1" w:styleId="Char1f0">
    <w:name w:val="각주 텍스트 Char1"/>
    <w:uiPriority w:val="99"/>
    <w:semiHidden/>
    <w:rsid w:val="00D34592"/>
    <w:rPr>
      <w:rFonts w:ascii="Times New Roman" w:eastAsia="Times New Roman" w:hAnsi="Times New Roman"/>
      <w:lang w:val="en-GB" w:eastAsia="en-US"/>
    </w:rPr>
  </w:style>
  <w:style w:type="character" w:customStyle="1" w:styleId="Char1f1">
    <w:name w:val="메모 텍스트 Char1"/>
    <w:uiPriority w:val="99"/>
    <w:semiHidden/>
    <w:rsid w:val="00D34592"/>
    <w:rPr>
      <w:rFonts w:ascii="Times New Roman" w:eastAsia="Times New Roman" w:hAnsi="Times New Roman"/>
      <w:lang w:val="en-GB" w:eastAsia="en-US"/>
    </w:rPr>
  </w:style>
  <w:style w:type="character" w:customStyle="1" w:styleId="Char1f2">
    <w:name w:val="메모 주제 Char1"/>
    <w:uiPriority w:val="99"/>
    <w:semiHidden/>
    <w:rsid w:val="00D34592"/>
    <w:rPr>
      <w:rFonts w:ascii="Times New Roman" w:eastAsia="Times New Roman" w:hAnsi="Times New Roman"/>
      <w:b/>
      <w:bCs/>
      <w:lang w:val="en-GB" w:eastAsia="en-US"/>
    </w:rPr>
  </w:style>
  <w:style w:type="character" w:customStyle="1" w:styleId="Charc">
    <w:name w:val="메모 주제 Char"/>
    <w:rsid w:val="00D34592"/>
    <w:rPr>
      <w:rFonts w:ascii="Times New Roman" w:hAnsi="Times New Roman"/>
      <w:b/>
      <w:bCs/>
      <w:lang w:val="en-GB" w:eastAsia="en-US"/>
    </w:rPr>
  </w:style>
  <w:style w:type="paragraph" w:customStyle="1" w:styleId="HTML4">
    <w:name w:val="HTML 書式付き4"/>
    <w:basedOn w:val="Normal"/>
    <w:uiPriority w:val="99"/>
    <w:rsid w:val="00D3459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4592"/>
    <w:rPr>
      <w:i/>
      <w:iCs/>
      <w:color w:val="808080"/>
    </w:rPr>
  </w:style>
  <w:style w:type="character" w:customStyle="1" w:styleId="PlainTable42">
    <w:name w:val="Plain Table 42"/>
    <w:uiPriority w:val="21"/>
    <w:qFormat/>
    <w:rsid w:val="00D34592"/>
    <w:rPr>
      <w:b/>
      <w:bCs/>
      <w:i/>
      <w:iCs/>
      <w:color w:val="4F81BD"/>
    </w:rPr>
  </w:style>
  <w:style w:type="character" w:customStyle="1" w:styleId="PlainTable52">
    <w:name w:val="Plain Table 52"/>
    <w:uiPriority w:val="31"/>
    <w:qFormat/>
    <w:rsid w:val="00D34592"/>
    <w:rPr>
      <w:smallCaps/>
      <w:color w:val="C0504D"/>
      <w:u w:val="single"/>
    </w:rPr>
  </w:style>
  <w:style w:type="character" w:customStyle="1" w:styleId="TableGridLight2">
    <w:name w:val="Table Grid Light2"/>
    <w:uiPriority w:val="32"/>
    <w:qFormat/>
    <w:rsid w:val="00D34592"/>
    <w:rPr>
      <w:b/>
      <w:bCs/>
      <w:smallCaps/>
      <w:color w:val="C0504D"/>
      <w:spacing w:val="5"/>
      <w:u w:val="single"/>
    </w:rPr>
  </w:style>
  <w:style w:type="character" w:customStyle="1" w:styleId="GridTable1Light2">
    <w:name w:val="Grid Table 1 Light2"/>
    <w:uiPriority w:val="33"/>
    <w:qFormat/>
    <w:rsid w:val="00D34592"/>
    <w:rPr>
      <w:b/>
      <w:bCs/>
      <w:smallCaps/>
      <w:spacing w:val="5"/>
    </w:rPr>
  </w:style>
  <w:style w:type="paragraph" w:customStyle="1" w:styleId="GridTable32">
    <w:name w:val="Grid Table 32"/>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4592"/>
    <w:rPr>
      <w:i/>
      <w:iCs/>
      <w:color w:val="808080"/>
    </w:rPr>
  </w:style>
  <w:style w:type="character" w:customStyle="1" w:styleId="PlainTable43">
    <w:name w:val="Plain Table 43"/>
    <w:uiPriority w:val="21"/>
    <w:qFormat/>
    <w:rsid w:val="00D34592"/>
    <w:rPr>
      <w:b/>
      <w:bCs/>
      <w:i/>
      <w:iCs/>
      <w:color w:val="4F81BD"/>
    </w:rPr>
  </w:style>
  <w:style w:type="character" w:customStyle="1" w:styleId="PlainTable53">
    <w:name w:val="Plain Table 53"/>
    <w:uiPriority w:val="31"/>
    <w:qFormat/>
    <w:rsid w:val="00D34592"/>
    <w:rPr>
      <w:smallCaps/>
      <w:color w:val="C0504D"/>
      <w:u w:val="single"/>
    </w:rPr>
  </w:style>
  <w:style w:type="character" w:customStyle="1" w:styleId="TableGridLight3">
    <w:name w:val="Table Grid Light3"/>
    <w:uiPriority w:val="32"/>
    <w:qFormat/>
    <w:rsid w:val="00D34592"/>
    <w:rPr>
      <w:b/>
      <w:bCs/>
      <w:smallCaps/>
      <w:color w:val="C0504D"/>
      <w:spacing w:val="5"/>
      <w:u w:val="single"/>
    </w:rPr>
  </w:style>
  <w:style w:type="character" w:customStyle="1" w:styleId="GridTable1Light3">
    <w:name w:val="Grid Table 1 Light3"/>
    <w:uiPriority w:val="33"/>
    <w:qFormat/>
    <w:rsid w:val="00D34592"/>
    <w:rPr>
      <w:b/>
      <w:bCs/>
      <w:smallCaps/>
      <w:spacing w:val="5"/>
    </w:rPr>
  </w:style>
  <w:style w:type="paragraph" w:customStyle="1" w:styleId="GridTable33">
    <w:name w:val="Grid Table 33"/>
    <w:basedOn w:val="Heading1"/>
    <w:next w:val="Normal"/>
    <w:uiPriority w:val="39"/>
    <w:unhideWhenUsed/>
    <w:qFormat/>
    <w:rsid w:val="00D345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3459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345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D345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3459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345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34592"/>
    <w:rPr>
      <w:rFonts w:ascii="Times New Roman" w:hAnsi="Times New Roman"/>
      <w:b/>
      <w:bCs/>
      <w:lang w:val="en-GB" w:eastAsia="en-US"/>
    </w:rPr>
  </w:style>
  <w:style w:type="character" w:customStyle="1" w:styleId="1ff4">
    <w:name w:val="註解文字 字元1"/>
    <w:uiPriority w:val="99"/>
    <w:rsid w:val="00D34592"/>
    <w:rPr>
      <w:lang w:eastAsia="en-US"/>
    </w:rPr>
  </w:style>
  <w:style w:type="paragraph" w:customStyle="1" w:styleId="73">
    <w:name w:val="吹き出し7"/>
    <w:basedOn w:val="Normal"/>
    <w:uiPriority w:val="99"/>
    <w:rsid w:val="00D34592"/>
    <w:rPr>
      <w:rFonts w:ascii="Tahoma" w:eastAsia="MS Mincho" w:hAnsi="Tahoma" w:cs="Tahoma"/>
      <w:sz w:val="16"/>
      <w:szCs w:val="16"/>
      <w:lang w:eastAsia="zh-CN"/>
    </w:rPr>
  </w:style>
  <w:style w:type="character" w:customStyle="1" w:styleId="57">
    <w:name w:val="段落フォント5"/>
    <w:rsid w:val="00D34592"/>
  </w:style>
  <w:style w:type="character" w:customStyle="1" w:styleId="58">
    <w:name w:val="コメント参照5"/>
    <w:rsid w:val="00D34592"/>
    <w:rPr>
      <w:sz w:val="16"/>
    </w:rPr>
  </w:style>
  <w:style w:type="paragraph" w:customStyle="1" w:styleId="59">
    <w:name w:val="図表番号5"/>
    <w:basedOn w:val="Normal"/>
    <w:uiPriority w:val="99"/>
    <w:rsid w:val="00D3459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3459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34592"/>
    <w:pPr>
      <w:ind w:left="851" w:hanging="284"/>
    </w:pPr>
  </w:style>
  <w:style w:type="paragraph" w:customStyle="1" w:styleId="5b">
    <w:name w:val="箇条書き5"/>
    <w:basedOn w:val="List"/>
    <w:uiPriority w:val="99"/>
    <w:rsid w:val="00D3459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34592"/>
    <w:pPr>
      <w:tabs>
        <w:tab w:val="clear" w:pos="644"/>
        <w:tab w:val="num" w:pos="1494"/>
      </w:tabs>
      <w:ind w:left="851" w:hanging="284"/>
    </w:pPr>
  </w:style>
  <w:style w:type="paragraph" w:customStyle="1" w:styleId="350">
    <w:name w:val="箇条書き 35"/>
    <w:basedOn w:val="251"/>
    <w:uiPriority w:val="99"/>
    <w:rsid w:val="00D34592"/>
    <w:pPr>
      <w:ind w:left="1135"/>
    </w:pPr>
  </w:style>
  <w:style w:type="paragraph" w:customStyle="1" w:styleId="252">
    <w:name w:val="一覧 25"/>
    <w:basedOn w:val="List"/>
    <w:uiPriority w:val="99"/>
    <w:rsid w:val="00D34592"/>
    <w:pPr>
      <w:suppressAutoHyphens/>
      <w:ind w:left="851"/>
    </w:pPr>
    <w:rPr>
      <w:rFonts w:eastAsia="MS Mincho" w:cs="CG Times (WN)"/>
      <w:lang w:eastAsia="ar-SA"/>
    </w:rPr>
  </w:style>
  <w:style w:type="paragraph" w:customStyle="1" w:styleId="351">
    <w:name w:val="一覧 35"/>
    <w:basedOn w:val="252"/>
    <w:uiPriority w:val="99"/>
    <w:rsid w:val="00D34592"/>
    <w:pPr>
      <w:ind w:left="1135"/>
    </w:pPr>
  </w:style>
  <w:style w:type="paragraph" w:customStyle="1" w:styleId="450">
    <w:name w:val="一覧 45"/>
    <w:basedOn w:val="351"/>
    <w:uiPriority w:val="99"/>
    <w:rsid w:val="00D34592"/>
    <w:pPr>
      <w:ind w:left="1418"/>
    </w:pPr>
  </w:style>
  <w:style w:type="paragraph" w:customStyle="1" w:styleId="550">
    <w:name w:val="一覧 55"/>
    <w:basedOn w:val="450"/>
    <w:uiPriority w:val="99"/>
    <w:rsid w:val="00D34592"/>
    <w:pPr>
      <w:ind w:left="1702"/>
    </w:pPr>
  </w:style>
  <w:style w:type="paragraph" w:customStyle="1" w:styleId="451">
    <w:name w:val="箇条書き 45"/>
    <w:basedOn w:val="350"/>
    <w:uiPriority w:val="99"/>
    <w:rsid w:val="00D34592"/>
    <w:pPr>
      <w:ind w:left="1418"/>
    </w:pPr>
  </w:style>
  <w:style w:type="paragraph" w:customStyle="1" w:styleId="551">
    <w:name w:val="箇条書き 55"/>
    <w:basedOn w:val="451"/>
    <w:uiPriority w:val="99"/>
    <w:rsid w:val="00D34592"/>
    <w:pPr>
      <w:ind w:left="1702"/>
    </w:pPr>
  </w:style>
  <w:style w:type="paragraph" w:customStyle="1" w:styleId="5c">
    <w:name w:val="コメント文字列5"/>
    <w:basedOn w:val="Normal"/>
    <w:uiPriority w:val="99"/>
    <w:rsid w:val="00D34592"/>
    <w:pPr>
      <w:suppressAutoHyphens/>
    </w:pPr>
    <w:rPr>
      <w:rFonts w:eastAsia="MS Mincho" w:cs="CG Times (WN)"/>
      <w:lang w:eastAsia="ar-SA"/>
    </w:rPr>
  </w:style>
  <w:style w:type="paragraph" w:customStyle="1" w:styleId="5d">
    <w:name w:val="コメント内容5"/>
    <w:basedOn w:val="5c"/>
    <w:next w:val="5c"/>
    <w:uiPriority w:val="99"/>
    <w:rsid w:val="00D34592"/>
    <w:rPr>
      <w:b/>
      <w:bCs/>
    </w:rPr>
  </w:style>
  <w:style w:type="paragraph" w:customStyle="1" w:styleId="5e">
    <w:name w:val="見出しマップ5"/>
    <w:basedOn w:val="Normal"/>
    <w:uiPriority w:val="99"/>
    <w:rsid w:val="00D3459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34592"/>
    <w:pPr>
      <w:suppressAutoHyphens/>
    </w:pPr>
    <w:rPr>
      <w:rFonts w:ascii="Courier New" w:eastAsia="MS Mincho" w:hAnsi="Courier New" w:cs="CG Times (WN)"/>
      <w:lang w:val="nb-NO" w:eastAsia="ar-SA"/>
    </w:rPr>
  </w:style>
  <w:style w:type="paragraph" w:customStyle="1" w:styleId="Web5">
    <w:name w:val="標準 (Web)5"/>
    <w:basedOn w:val="Normal"/>
    <w:uiPriority w:val="99"/>
    <w:rsid w:val="00D3459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34592"/>
    <w:pPr>
      <w:suppressAutoHyphens/>
      <w:ind w:left="567"/>
    </w:pPr>
    <w:rPr>
      <w:rFonts w:ascii="Arial" w:eastAsia="MS Mincho" w:hAnsi="Arial" w:cs="Arial"/>
      <w:lang w:eastAsia="ar-SA"/>
    </w:rPr>
  </w:style>
  <w:style w:type="paragraph" w:customStyle="1" w:styleId="5f0">
    <w:name w:val="標準インデント5"/>
    <w:basedOn w:val="Normal"/>
    <w:uiPriority w:val="99"/>
    <w:rsid w:val="00D34592"/>
    <w:pPr>
      <w:suppressAutoHyphens/>
      <w:ind w:left="708"/>
    </w:pPr>
    <w:rPr>
      <w:rFonts w:eastAsia="MS Mincho" w:cs="CG Times (WN)"/>
      <w:lang w:eastAsia="ar-SA"/>
    </w:rPr>
  </w:style>
  <w:style w:type="paragraph" w:customStyle="1" w:styleId="5f1">
    <w:name w:val="記5"/>
    <w:basedOn w:val="Normal"/>
    <w:next w:val="Normal"/>
    <w:uiPriority w:val="99"/>
    <w:rsid w:val="00D34592"/>
    <w:pPr>
      <w:suppressAutoHyphens/>
    </w:pPr>
    <w:rPr>
      <w:rFonts w:eastAsia="MS Mincho" w:cs="CG Times (WN)"/>
      <w:lang w:eastAsia="ar-SA"/>
    </w:rPr>
  </w:style>
  <w:style w:type="paragraph" w:customStyle="1" w:styleId="HTML5">
    <w:name w:val="HTML 書式付き5"/>
    <w:basedOn w:val="Normal"/>
    <w:uiPriority w:val="99"/>
    <w:rsid w:val="00D34592"/>
    <w:pPr>
      <w:suppressAutoHyphens/>
    </w:pPr>
    <w:rPr>
      <w:rFonts w:ascii="Courier New" w:eastAsia="MS Mincho" w:hAnsi="Courier New" w:cs="Courier New"/>
      <w:lang w:eastAsia="ar-SA"/>
    </w:rPr>
  </w:style>
  <w:style w:type="paragraph" w:customStyle="1" w:styleId="254">
    <w:name w:val="本文 25"/>
    <w:basedOn w:val="Normal"/>
    <w:uiPriority w:val="99"/>
    <w:rsid w:val="00D34592"/>
    <w:pPr>
      <w:suppressAutoHyphens/>
      <w:spacing w:after="120"/>
    </w:pPr>
    <w:rPr>
      <w:rFonts w:eastAsia="MS Mincho" w:cs="CG Times (WN)"/>
      <w:lang w:eastAsia="ar-SA"/>
    </w:rPr>
  </w:style>
  <w:style w:type="paragraph" w:customStyle="1" w:styleId="352">
    <w:name w:val="本文 35"/>
    <w:basedOn w:val="Normal"/>
    <w:uiPriority w:val="99"/>
    <w:rsid w:val="00D34592"/>
    <w:pPr>
      <w:suppressAutoHyphens/>
      <w:spacing w:after="120"/>
    </w:pPr>
    <w:rPr>
      <w:rFonts w:eastAsia="MS Mincho" w:cs="CG Times (WN)"/>
      <w:lang w:eastAsia="ar-SA"/>
    </w:rPr>
  </w:style>
  <w:style w:type="paragraph" w:customStyle="1" w:styleId="93">
    <w:name w:val="目录 93"/>
    <w:basedOn w:val="TOC8"/>
    <w:uiPriority w:val="99"/>
    <w:rsid w:val="00D3459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3459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3459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4592"/>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4592"/>
    <w:rPr>
      <w:rFonts w:ascii="Arial" w:eastAsia="SimSun" w:hAnsi="Arial"/>
      <w:sz w:val="22"/>
      <w:lang w:val="en-GB" w:eastAsia="zh-CN"/>
    </w:rPr>
  </w:style>
  <w:style w:type="character" w:customStyle="1" w:styleId="Absatz-Standardschriftart7">
    <w:name w:val="Absatz-Standardschriftart7"/>
    <w:rsid w:val="00D34592"/>
  </w:style>
  <w:style w:type="character" w:customStyle="1" w:styleId="KommentarthemaZchn">
    <w:name w:val="Kommentarthema Zchn"/>
    <w:rsid w:val="00D34592"/>
    <w:rPr>
      <w:b/>
      <w:bCs/>
      <w:lang w:val="en-GB" w:eastAsia="en-US" w:bidi="ar-SA"/>
    </w:rPr>
  </w:style>
  <w:style w:type="paragraph" w:customStyle="1" w:styleId="aria">
    <w:name w:val="aria"/>
    <w:basedOn w:val="Normal"/>
    <w:uiPriority w:val="99"/>
    <w:rsid w:val="00D34592"/>
    <w:pPr>
      <w:keepNext/>
      <w:keepLines/>
      <w:spacing w:after="0"/>
      <w:jc w:val="both"/>
    </w:pPr>
    <w:rPr>
      <w:rFonts w:ascii="Arial" w:eastAsia="SimSun" w:hAnsi="Arial"/>
      <w:sz w:val="18"/>
      <w:szCs w:val="18"/>
    </w:rPr>
  </w:style>
  <w:style w:type="character" w:customStyle="1" w:styleId="Char32">
    <w:name w:val="页脚 Char3"/>
    <w:rsid w:val="00D34592"/>
    <w:rPr>
      <w:rFonts w:ascii="Arial" w:eastAsia="Times New Roman" w:hAnsi="Arial"/>
      <w:b/>
      <w:i/>
      <w:noProof/>
      <w:sz w:val="18"/>
    </w:rPr>
  </w:style>
  <w:style w:type="character" w:customStyle="1" w:styleId="Char40">
    <w:name w:val="批注文字 Char4"/>
    <w:qFormat/>
    <w:rsid w:val="00D34592"/>
    <w:rPr>
      <w:lang w:val="en-GB" w:eastAsia="en-US"/>
    </w:rPr>
  </w:style>
  <w:style w:type="character" w:customStyle="1" w:styleId="Char1f3">
    <w:name w:val="列表 Char1"/>
    <w:rsid w:val="00D34592"/>
    <w:rPr>
      <w:rFonts w:eastAsia="Times New Roman"/>
    </w:rPr>
  </w:style>
  <w:style w:type="character" w:customStyle="1" w:styleId="8Char3">
    <w:name w:val="标题 8 Char3"/>
    <w:rsid w:val="00D34592"/>
    <w:rPr>
      <w:rFonts w:ascii="Arial" w:eastAsia="Times New Roman" w:hAnsi="Arial" w:cs="Arial" w:hint="default"/>
      <w:sz w:val="36"/>
    </w:rPr>
  </w:style>
  <w:style w:type="character" w:customStyle="1" w:styleId="9Char3">
    <w:name w:val="标题 9 Char3"/>
    <w:rsid w:val="00D34592"/>
    <w:rPr>
      <w:rFonts w:ascii="Arial" w:eastAsia="Times New Roman" w:hAnsi="Arial" w:cs="Arial" w:hint="default"/>
      <w:sz w:val="36"/>
    </w:rPr>
  </w:style>
  <w:style w:type="character" w:customStyle="1" w:styleId="Char33">
    <w:name w:val="批注框文本 Char3"/>
    <w:rsid w:val="00D34592"/>
    <w:rPr>
      <w:rFonts w:ascii="Segoe UI" w:hAnsi="Segoe UI" w:cs="Segoe UI" w:hint="default"/>
      <w:sz w:val="18"/>
      <w:szCs w:val="18"/>
      <w:lang w:eastAsia="en-US"/>
    </w:rPr>
  </w:style>
  <w:style w:type="character" w:customStyle="1" w:styleId="Char41">
    <w:name w:val="批注主题 Char4"/>
    <w:rsid w:val="00D34592"/>
    <w:rPr>
      <w:b/>
      <w:bCs/>
      <w:lang w:val="en-GB" w:eastAsia="en-US"/>
    </w:rPr>
  </w:style>
  <w:style w:type="character" w:customStyle="1" w:styleId="Char34">
    <w:name w:val="文档结构图 Char3"/>
    <w:rsid w:val="00D34592"/>
    <w:rPr>
      <w:rFonts w:ascii="Tahoma" w:hAnsi="Tahoma" w:cs="Tahoma" w:hint="default"/>
      <w:shd w:val="clear" w:color="auto" w:fill="000080"/>
      <w:lang w:val="en-GB" w:eastAsia="en-US"/>
    </w:rPr>
  </w:style>
  <w:style w:type="character" w:customStyle="1" w:styleId="Char35">
    <w:name w:val="纯文本 Char3"/>
    <w:rsid w:val="00D34592"/>
    <w:rPr>
      <w:rFonts w:ascii="Courier New" w:hAnsi="Courier New" w:cs="Courier New" w:hint="default"/>
      <w:lang w:val="nb-NO" w:eastAsia="en-US"/>
    </w:rPr>
  </w:style>
  <w:style w:type="paragraph" w:styleId="Closing">
    <w:name w:val="Closing"/>
    <w:basedOn w:val="Normal"/>
    <w:link w:val="ClosingChar"/>
    <w:uiPriority w:val="99"/>
    <w:unhideWhenUsed/>
    <w:rsid w:val="00D34592"/>
    <w:pPr>
      <w:spacing w:after="0"/>
      <w:ind w:left="4252"/>
    </w:pPr>
    <w:rPr>
      <w:rFonts w:eastAsia="SimSun"/>
    </w:rPr>
  </w:style>
  <w:style w:type="character" w:customStyle="1" w:styleId="ClosingChar">
    <w:name w:val="Closing Char"/>
    <w:basedOn w:val="DefaultParagraphFont"/>
    <w:link w:val="Closing"/>
    <w:uiPriority w:val="99"/>
    <w:rsid w:val="00D34592"/>
    <w:rPr>
      <w:rFonts w:ascii="Times New Roman" w:eastAsia="SimSun" w:hAnsi="Times New Roman"/>
      <w:lang w:val="en-GB" w:eastAsia="en-US"/>
    </w:rPr>
  </w:style>
  <w:style w:type="character" w:customStyle="1" w:styleId="BodyTextIndentChar5">
    <w:name w:val="Body Text Indent Char5"/>
    <w:uiPriority w:val="99"/>
    <w:semiHidden/>
    <w:locked/>
    <w:rsid w:val="00D34592"/>
    <w:rPr>
      <w:rFonts w:eastAsia="Times New Roman"/>
      <w:lang w:eastAsia="en-US"/>
    </w:rPr>
  </w:style>
  <w:style w:type="character" w:customStyle="1" w:styleId="normaltextrun">
    <w:name w:val="normaltextrun"/>
    <w:basedOn w:val="DefaultParagraphFont"/>
    <w:rsid w:val="00D34592"/>
  </w:style>
  <w:style w:type="character" w:customStyle="1" w:styleId="fontstyle21">
    <w:name w:val="fontstyle21"/>
    <w:basedOn w:val="DefaultParagraphFont"/>
    <w:rsid w:val="00D34592"/>
    <w:rPr>
      <w:rFonts w:ascii="Helvetica-Oblique" w:hAnsi="Helvetica-Oblique" w:hint="default"/>
      <w:b w:val="0"/>
      <w:bCs w:val="0"/>
      <w:i/>
      <w:iCs/>
      <w:color w:val="000000"/>
      <w:sz w:val="18"/>
      <w:szCs w:val="18"/>
    </w:rPr>
  </w:style>
  <w:style w:type="paragraph" w:customStyle="1" w:styleId="pf0">
    <w:name w:val="pf0"/>
    <w:basedOn w:val="Normal"/>
    <w:rsid w:val="00D3459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3459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34592"/>
    <w:rPr>
      <w:rFonts w:ascii="Arial" w:eastAsia="Times New Roman" w:hAnsi="Arial"/>
      <w:b/>
      <w:noProof/>
      <w:sz w:val="18"/>
    </w:rPr>
  </w:style>
  <w:style w:type="character" w:customStyle="1" w:styleId="150">
    <w:name w:val="15"/>
    <w:basedOn w:val="DefaultParagraphFont"/>
    <w:rsid w:val="00D34592"/>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36</Pages>
  <Words>10498</Words>
  <Characters>59842</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1900-01-01T06:00:00Z</cp:lastPrinted>
  <dcterms:created xsi:type="dcterms:W3CDTF">2023-10-30T15:31:00Z</dcterms:created>
  <dcterms:modified xsi:type="dcterms:W3CDTF">2023-11-15T17:45:00Z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R5-236240</vt:lpwstr>
  </property>
  <property fmtid="{D5CDD505-2E9C-101B-9397-08002B2CF9AE}" pid="10" name="Spec#">
    <vt:lpwstr>38.523-1</vt:lpwstr>
  </property>
  <property fmtid="{D5CDD505-2E9C-101B-9397-08002B2CF9AE}" pid="11" name="Cr#">
    <vt:lpwstr>4020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several NR tests due to changes in RRC IDLE extenstion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