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F4DD19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475F4C" w:rsidRPr="00475F4C">
        <w:rPr>
          <w:b/>
          <w:i/>
          <w:noProof/>
          <w:sz w:val="28"/>
        </w:rPr>
        <w:t>R5-234968</w:t>
      </w:r>
      <w:r w:rsidR="00674FCD" w:rsidRPr="00674FCD">
        <w:rPr>
          <w:b/>
          <w:i/>
          <w:noProof/>
          <w:sz w:val="28"/>
          <w:highlight w:val="yellow"/>
        </w:rPr>
        <w:t>r1</w:t>
      </w:r>
    </w:p>
    <w:p w14:paraId="322A8035" w14:textId="748C8878" w:rsidR="00866B9B" w:rsidRPr="00624183" w:rsidRDefault="00475F4C" w:rsidP="00866B9B">
      <w:pPr>
        <w:keepNext/>
        <w:keepLines/>
        <w:spacing w:after="0"/>
        <w:rPr>
          <w:rFonts w:ascii="Arial" w:hAnsi="Arial"/>
          <w:b/>
          <w:bCs/>
          <w:sz w:val="24"/>
          <w:szCs w:val="24"/>
        </w:rPr>
      </w:pPr>
      <w:r w:rsidRPr="00475F4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E5C5F86" w:rsidR="00866B9B" w:rsidRPr="00624183" w:rsidRDefault="00475F4C" w:rsidP="004E59BD">
            <w:pPr>
              <w:pStyle w:val="CRCoverPage"/>
              <w:spacing w:after="0"/>
              <w:rPr>
                <w:b/>
                <w:noProof/>
                <w:sz w:val="28"/>
              </w:rPr>
            </w:pPr>
            <w:r w:rsidRPr="00475F4C">
              <w:rPr>
                <w:b/>
                <w:sz w:val="28"/>
              </w:rPr>
              <w:t>0584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475F4C" w:rsidRDefault="00A748F4" w:rsidP="004E59BD">
            <w:pPr>
              <w:pStyle w:val="CRCoverPage"/>
              <w:spacing w:after="0"/>
              <w:jc w:val="center"/>
              <w:rPr>
                <w:b/>
                <w:noProof/>
                <w:sz w:val="28"/>
              </w:rPr>
            </w:pPr>
            <w:r w:rsidRPr="00475F4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8C9824D" w:rsidR="00866B9B" w:rsidRPr="00624183" w:rsidRDefault="00475F4C" w:rsidP="004E59BD">
            <w:pPr>
              <w:pStyle w:val="CRCoverPage"/>
              <w:spacing w:after="0"/>
              <w:jc w:val="center"/>
              <w:rPr>
                <w:b/>
                <w:noProof/>
                <w:sz w:val="28"/>
              </w:rPr>
            </w:pPr>
            <w:r w:rsidRPr="00475F4C">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F108E0E" w:rsidR="00866B9B" w:rsidRPr="00624183" w:rsidRDefault="00475F4C" w:rsidP="004E59BD">
            <w:pPr>
              <w:pStyle w:val="CRCoverPage"/>
              <w:spacing w:after="0"/>
              <w:ind w:left="100"/>
              <w:rPr>
                <w:noProof/>
              </w:rPr>
            </w:pPr>
            <w:r>
              <w:t>Test Tolerance for NR - E-UTRA FR1 Cell reselection RedCap test case 16.1.2.1</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75F4C"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75F4C"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75F4C"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75F4C"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75F4C"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E4B7F56"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w:t>
            </w:r>
            <w:r w:rsidR="008B5478">
              <w:t>.2.1</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53BDE94D"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w:t>
            </w:r>
            <w:r w:rsidR="008B5478">
              <w:rPr>
                <w:lang w:eastAsia="sv-SE"/>
              </w:rPr>
              <w:t>2</w:t>
            </w:r>
            <w:r w:rsidRPr="00624183">
              <w:rPr>
                <w:lang w:eastAsia="sv-SE"/>
              </w:rPr>
              <w:t>.</w:t>
            </w:r>
            <w:r w:rsidR="008B5478">
              <w:rPr>
                <w:lang w:eastAsia="sv-SE"/>
              </w:rPr>
              <w:t>1</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4614D9"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w:t>
            </w:r>
            <w:r w:rsidR="008B5478">
              <w:t>2</w:t>
            </w:r>
            <w:r w:rsidR="00FD11CF" w:rsidRPr="00624183">
              <w:t>.</w:t>
            </w:r>
            <w:r w:rsidR="008B5478">
              <w:t>1</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F4552" w:rsidR="00866B9B" w:rsidRPr="00624183" w:rsidRDefault="00475F4C" w:rsidP="004E59BD">
            <w:pPr>
              <w:pStyle w:val="CRCoverPage"/>
              <w:spacing w:after="0"/>
              <w:ind w:left="100"/>
              <w:rPr>
                <w:noProof/>
              </w:rPr>
            </w:pPr>
            <w:r>
              <w:t>Add the attached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42B6643" w:rsidR="00866B9B" w:rsidRPr="00624183" w:rsidRDefault="00674FCD" w:rsidP="004E59BD">
            <w:pPr>
              <w:pStyle w:val="CRCoverPage"/>
              <w:spacing w:after="0"/>
              <w:ind w:left="100"/>
              <w:rPr>
                <w:noProof/>
              </w:rPr>
            </w:pPr>
            <w:r w:rsidRPr="00E910B2">
              <w:rPr>
                <w:noProof/>
                <w:highlight w:val="yellow"/>
              </w:rPr>
              <w:t>R1: Typo corrected in xls and .doc</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63B6BCCF"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w:t>
      </w:r>
      <w:r w:rsidR="008B5478">
        <w:rPr>
          <w:rFonts w:eastAsia="??"/>
          <w:sz w:val="20"/>
          <w:szCs w:val="32"/>
        </w:rPr>
        <w:t>2</w:t>
      </w:r>
      <w:r w:rsidRPr="00E65F1D">
        <w:rPr>
          <w:rFonts w:eastAsia="??"/>
          <w:sz w:val="20"/>
          <w:szCs w:val="32"/>
        </w:rPr>
        <w:t>.</w:t>
      </w:r>
      <w:r w:rsidR="008B5478">
        <w:rPr>
          <w:rFonts w:eastAsia="??"/>
          <w:sz w:val="20"/>
          <w:szCs w:val="32"/>
        </w:rPr>
        <w:t>1</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5F4C"/>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4FCD"/>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10B2"/>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3535</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778</cp:revision>
  <cp:lastPrinted>1899-12-31T23:00:00Z</cp:lastPrinted>
  <dcterms:created xsi:type="dcterms:W3CDTF">2020-02-03T08:32:00Z</dcterms:created>
  <dcterms:modified xsi:type="dcterms:W3CDTF">2023-08-22T10:47:00Z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