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431E48AF" w:rsidR="009F6357" w:rsidRPr="001253EF" w:rsidRDefault="009F6357" w:rsidP="00791D44">
      <w:pPr>
        <w:pStyle w:val="CRCoverPage"/>
        <w:tabs>
          <w:tab w:val="right" w:pos="9639"/>
        </w:tabs>
        <w:spacing w:after="0"/>
        <w:rPr>
          <w:b/>
          <w:i/>
          <w:noProof/>
          <w:sz w:val="28"/>
        </w:rPr>
      </w:pPr>
      <w:r w:rsidRPr="002D1EFB">
        <w:rPr>
          <w:rFonts w:cs="Arial"/>
          <w:b/>
          <w:sz w:val="24"/>
          <w:szCs w:val="24"/>
        </w:rPr>
        <w:t>3GPP TSG-RAN WG5 meeting#</w:t>
      </w:r>
      <w:r>
        <w:rPr>
          <w:rFonts w:cs="Arial"/>
          <w:b/>
          <w:sz w:val="24"/>
          <w:szCs w:val="24"/>
        </w:rPr>
        <w:t xml:space="preserve">4 </w:t>
      </w:r>
      <w:r w:rsidRPr="002D1EFB">
        <w:rPr>
          <w:rFonts w:cs="Arial"/>
          <w:b/>
          <w:sz w:val="24"/>
          <w:szCs w:val="24"/>
        </w:rPr>
        <w:t xml:space="preserve">5G-NR </w:t>
      </w:r>
      <w:proofErr w:type="spellStart"/>
      <w:r w:rsidRPr="002D1EFB">
        <w:rPr>
          <w:rFonts w:cs="Arial"/>
          <w:b/>
          <w:sz w:val="24"/>
          <w:szCs w:val="24"/>
        </w:rPr>
        <w:t>Adhoc</w:t>
      </w:r>
      <w:proofErr w:type="spellEnd"/>
      <w:r w:rsidRPr="001253EF">
        <w:rPr>
          <w:b/>
          <w:i/>
          <w:noProof/>
          <w:sz w:val="28"/>
        </w:rPr>
        <w:tab/>
        <w:t>R5-1</w:t>
      </w:r>
      <w:r>
        <w:rPr>
          <w:b/>
          <w:i/>
          <w:noProof/>
          <w:sz w:val="28"/>
        </w:rPr>
        <w:t>9</w:t>
      </w:r>
      <w:r w:rsidR="0073399A">
        <w:rPr>
          <w:b/>
          <w:i/>
          <w:noProof/>
          <w:sz w:val="28"/>
        </w:rPr>
        <w:t>0254</w:t>
      </w:r>
      <w:bookmarkStart w:id="0" w:name="_GoBack"/>
      <w:bookmarkEnd w:id="0"/>
    </w:p>
    <w:p w14:paraId="6B73755E" w14:textId="5A2E0B49" w:rsidR="009F6357" w:rsidRPr="001253EF" w:rsidRDefault="008E61D5" w:rsidP="009F6357">
      <w:pPr>
        <w:pStyle w:val="CRCoverPage"/>
        <w:outlineLvl w:val="0"/>
        <w:rPr>
          <w:b/>
          <w:noProof/>
          <w:sz w:val="24"/>
        </w:rPr>
      </w:pPr>
      <w:r>
        <w:rPr>
          <w:b/>
          <w:noProof/>
          <w:sz w:val="24"/>
        </w:rPr>
        <w:t>Singapore, Singapore,</w:t>
      </w:r>
      <w:r w:rsidR="009F6357" w:rsidRPr="001253EF">
        <w:rPr>
          <w:b/>
          <w:noProof/>
          <w:sz w:val="24"/>
        </w:rPr>
        <w:t xml:space="preserve"> </w:t>
      </w:r>
      <w:r>
        <w:rPr>
          <w:b/>
          <w:noProof/>
          <w:sz w:val="24"/>
        </w:rPr>
        <w:t>21</w:t>
      </w:r>
      <w:r w:rsidRPr="008E61D5">
        <w:rPr>
          <w:b/>
          <w:noProof/>
          <w:sz w:val="24"/>
          <w:vertAlign w:val="superscript"/>
        </w:rPr>
        <w:t>st</w:t>
      </w:r>
      <w:r>
        <w:rPr>
          <w:b/>
          <w:noProof/>
          <w:sz w:val="24"/>
        </w:rPr>
        <w:t xml:space="preserve"> </w:t>
      </w:r>
      <w:r w:rsidR="009F6357" w:rsidRPr="001253EF">
        <w:rPr>
          <w:b/>
          <w:noProof/>
          <w:sz w:val="24"/>
        </w:rPr>
        <w:t xml:space="preserve">– </w:t>
      </w:r>
      <w:r>
        <w:rPr>
          <w:b/>
          <w:noProof/>
          <w:sz w:val="24"/>
        </w:rPr>
        <w:t>25</w:t>
      </w:r>
      <w:r w:rsidRPr="008E61D5">
        <w:rPr>
          <w:b/>
          <w:noProof/>
          <w:sz w:val="24"/>
          <w:vertAlign w:val="superscript"/>
        </w:rPr>
        <w:t>th</w:t>
      </w:r>
      <w:r>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681DBD" w14:textId="77777777" w:rsidTr="00547111">
        <w:tc>
          <w:tcPr>
            <w:tcW w:w="9641" w:type="dxa"/>
            <w:gridSpan w:val="9"/>
            <w:tcBorders>
              <w:left w:val="single" w:sz="4" w:space="0" w:color="auto"/>
              <w:right w:val="single" w:sz="4" w:space="0" w:color="auto"/>
            </w:tcBorders>
          </w:tcPr>
          <w:p w14:paraId="31CF1BBE" w14:textId="77777777" w:rsidR="001E41F3" w:rsidRDefault="001E41F3">
            <w:pPr>
              <w:pStyle w:val="CRCoverPage"/>
              <w:spacing w:after="0"/>
              <w:jc w:val="center"/>
              <w:rPr>
                <w:noProof/>
              </w:rPr>
            </w:pPr>
            <w:r>
              <w:rPr>
                <w:b/>
                <w:noProof/>
                <w:sz w:val="32"/>
              </w:rPr>
              <w:t>CHANGE REQUEST</w:t>
            </w:r>
          </w:p>
        </w:tc>
      </w:tr>
      <w:tr w:rsidR="001E41F3" w14:paraId="25598C7C" w14:textId="77777777" w:rsidTr="00547111">
        <w:tc>
          <w:tcPr>
            <w:tcW w:w="9641" w:type="dxa"/>
            <w:gridSpan w:val="9"/>
            <w:tcBorders>
              <w:left w:val="single" w:sz="4" w:space="0" w:color="auto"/>
              <w:right w:val="single" w:sz="4" w:space="0" w:color="auto"/>
            </w:tcBorders>
          </w:tcPr>
          <w:p w14:paraId="4249D412" w14:textId="77777777" w:rsidR="001E41F3" w:rsidRDefault="001E41F3">
            <w:pPr>
              <w:pStyle w:val="CRCoverPage"/>
              <w:spacing w:after="0"/>
              <w:rPr>
                <w:noProof/>
                <w:sz w:val="8"/>
                <w:szCs w:val="8"/>
              </w:rPr>
            </w:pPr>
          </w:p>
        </w:tc>
      </w:tr>
      <w:tr w:rsidR="001E41F3" w14:paraId="12B9EE62" w14:textId="77777777" w:rsidTr="00547111">
        <w:tc>
          <w:tcPr>
            <w:tcW w:w="142" w:type="dxa"/>
            <w:tcBorders>
              <w:left w:val="single" w:sz="4" w:space="0" w:color="auto"/>
            </w:tcBorders>
          </w:tcPr>
          <w:p w14:paraId="776F31A2" w14:textId="77777777" w:rsidR="001E41F3" w:rsidRDefault="001E41F3">
            <w:pPr>
              <w:pStyle w:val="CRCoverPage"/>
              <w:spacing w:after="0"/>
              <w:jc w:val="right"/>
              <w:rPr>
                <w:noProof/>
              </w:rPr>
            </w:pPr>
          </w:p>
        </w:tc>
        <w:tc>
          <w:tcPr>
            <w:tcW w:w="1559" w:type="dxa"/>
            <w:shd w:val="pct30" w:color="FFFF00" w:fill="auto"/>
          </w:tcPr>
          <w:p w14:paraId="7FD003B7" w14:textId="5F354FE7" w:rsidR="001E41F3" w:rsidRPr="00410371" w:rsidRDefault="009F6357" w:rsidP="00E13F3D">
            <w:pPr>
              <w:pStyle w:val="CRCoverPage"/>
              <w:spacing w:after="0"/>
              <w:jc w:val="right"/>
              <w:rPr>
                <w:b/>
                <w:noProof/>
                <w:sz w:val="28"/>
              </w:rPr>
            </w:pPr>
            <w:r>
              <w:rPr>
                <w:b/>
                <w:noProof/>
                <w:sz w:val="28"/>
              </w:rPr>
              <w:t xml:space="preserve">38.523-1 </w:t>
            </w:r>
          </w:p>
        </w:tc>
        <w:tc>
          <w:tcPr>
            <w:tcW w:w="709" w:type="dxa"/>
          </w:tcPr>
          <w:p w14:paraId="6A2B8B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8155A6" w14:textId="13A7B302" w:rsidR="001E41F3" w:rsidRPr="00410371" w:rsidRDefault="00837B08" w:rsidP="00547111">
            <w:pPr>
              <w:pStyle w:val="CRCoverPage"/>
              <w:spacing w:after="0"/>
              <w:rPr>
                <w:noProof/>
              </w:rPr>
            </w:pPr>
            <w:r>
              <w:rPr>
                <w:b/>
                <w:noProof/>
                <w:sz w:val="28"/>
              </w:rPr>
              <w:t xml:space="preserve"> 0375</w:t>
            </w:r>
          </w:p>
        </w:tc>
        <w:tc>
          <w:tcPr>
            <w:tcW w:w="709" w:type="dxa"/>
          </w:tcPr>
          <w:p w14:paraId="33BF8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A1A3C7" w14:textId="77E45FDD" w:rsidR="001E41F3" w:rsidRPr="00410371" w:rsidRDefault="009F6357" w:rsidP="009F6357">
            <w:pPr>
              <w:pStyle w:val="CRCoverPage"/>
              <w:spacing w:after="0"/>
              <w:rPr>
                <w:b/>
                <w:noProof/>
              </w:rPr>
            </w:pPr>
            <w:r>
              <w:rPr>
                <w:b/>
                <w:noProof/>
                <w:sz w:val="28"/>
              </w:rPr>
              <w:t xml:space="preserve"> -</w:t>
            </w:r>
          </w:p>
        </w:tc>
        <w:tc>
          <w:tcPr>
            <w:tcW w:w="2410" w:type="dxa"/>
          </w:tcPr>
          <w:p w14:paraId="1214FB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1D637" w14:textId="5E4AF244" w:rsidR="001E41F3" w:rsidRPr="00410371" w:rsidRDefault="00E73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end"/>
            </w:r>
            <w:r w:rsidR="009F6357">
              <w:rPr>
                <w:b/>
                <w:noProof/>
                <w:sz w:val="28"/>
              </w:rPr>
              <w:t>15.2.1</w:t>
            </w:r>
          </w:p>
        </w:tc>
        <w:tc>
          <w:tcPr>
            <w:tcW w:w="143" w:type="dxa"/>
            <w:tcBorders>
              <w:right w:val="single" w:sz="4" w:space="0" w:color="auto"/>
            </w:tcBorders>
          </w:tcPr>
          <w:p w14:paraId="2953E661" w14:textId="77777777" w:rsidR="001E41F3" w:rsidRDefault="001E41F3">
            <w:pPr>
              <w:pStyle w:val="CRCoverPage"/>
              <w:spacing w:after="0"/>
              <w:rPr>
                <w:noProof/>
              </w:rPr>
            </w:pPr>
          </w:p>
        </w:tc>
      </w:tr>
      <w:tr w:rsidR="001E41F3" w14:paraId="10D3B584" w14:textId="77777777" w:rsidTr="00547111">
        <w:tc>
          <w:tcPr>
            <w:tcW w:w="9641" w:type="dxa"/>
            <w:gridSpan w:val="9"/>
            <w:tcBorders>
              <w:left w:val="single" w:sz="4" w:space="0" w:color="auto"/>
              <w:right w:val="single" w:sz="4" w:space="0" w:color="auto"/>
            </w:tcBorders>
          </w:tcPr>
          <w:p w14:paraId="01FAE299" w14:textId="77777777" w:rsidR="001E41F3" w:rsidRDefault="001E41F3">
            <w:pPr>
              <w:pStyle w:val="CRCoverPage"/>
              <w:spacing w:after="0"/>
              <w:rPr>
                <w:noProof/>
              </w:rPr>
            </w:pPr>
          </w:p>
        </w:tc>
      </w:tr>
      <w:tr w:rsidR="001E41F3" w14:paraId="5802F9BE" w14:textId="77777777" w:rsidTr="00547111">
        <w:tc>
          <w:tcPr>
            <w:tcW w:w="9641" w:type="dxa"/>
            <w:gridSpan w:val="9"/>
            <w:tcBorders>
              <w:top w:val="single" w:sz="4" w:space="0" w:color="auto"/>
            </w:tcBorders>
          </w:tcPr>
          <w:p w14:paraId="24E74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C5CA13" w14:textId="77777777" w:rsidTr="00547111">
        <w:tc>
          <w:tcPr>
            <w:tcW w:w="9641" w:type="dxa"/>
            <w:gridSpan w:val="9"/>
          </w:tcPr>
          <w:p w14:paraId="0533E430" w14:textId="77777777" w:rsidR="001E41F3" w:rsidRDefault="001E41F3">
            <w:pPr>
              <w:pStyle w:val="CRCoverPage"/>
              <w:spacing w:after="0"/>
              <w:rPr>
                <w:noProof/>
                <w:sz w:val="8"/>
                <w:szCs w:val="8"/>
              </w:rPr>
            </w:pPr>
          </w:p>
        </w:tc>
      </w:tr>
    </w:tbl>
    <w:p w14:paraId="68E5F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1F791" w14:textId="77777777" w:rsidTr="00A7671C">
        <w:tc>
          <w:tcPr>
            <w:tcW w:w="2835" w:type="dxa"/>
          </w:tcPr>
          <w:p w14:paraId="5A2A37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266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Default="00F25D98" w:rsidP="001E41F3">
            <w:pPr>
              <w:pStyle w:val="CRCoverPage"/>
              <w:spacing w:after="0"/>
              <w:jc w:val="center"/>
              <w:rPr>
                <w:b/>
                <w:caps/>
                <w:noProof/>
              </w:rPr>
            </w:pPr>
          </w:p>
        </w:tc>
        <w:tc>
          <w:tcPr>
            <w:tcW w:w="2126" w:type="dxa"/>
          </w:tcPr>
          <w:p w14:paraId="1C3E3E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Default="00F25D98" w:rsidP="001E41F3">
            <w:pPr>
              <w:pStyle w:val="CRCoverPage"/>
              <w:spacing w:after="0"/>
              <w:jc w:val="center"/>
              <w:rPr>
                <w:b/>
                <w:caps/>
                <w:noProof/>
              </w:rPr>
            </w:pPr>
          </w:p>
        </w:tc>
        <w:tc>
          <w:tcPr>
            <w:tcW w:w="1418" w:type="dxa"/>
            <w:tcBorders>
              <w:left w:val="nil"/>
            </w:tcBorders>
          </w:tcPr>
          <w:p w14:paraId="0A2D4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Default="00F25D98" w:rsidP="001E41F3">
            <w:pPr>
              <w:pStyle w:val="CRCoverPage"/>
              <w:spacing w:after="0"/>
              <w:jc w:val="center"/>
              <w:rPr>
                <w:b/>
                <w:bCs/>
                <w:caps/>
                <w:noProof/>
              </w:rPr>
            </w:pPr>
          </w:p>
        </w:tc>
      </w:tr>
    </w:tbl>
    <w:p w14:paraId="6A6332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FF880D" w14:textId="77777777" w:rsidTr="00547111">
        <w:tc>
          <w:tcPr>
            <w:tcW w:w="9640" w:type="dxa"/>
            <w:gridSpan w:val="11"/>
          </w:tcPr>
          <w:p w14:paraId="7A901EEE" w14:textId="77777777" w:rsidR="001E41F3" w:rsidRDefault="001E41F3">
            <w:pPr>
              <w:pStyle w:val="CRCoverPage"/>
              <w:spacing w:after="0"/>
              <w:rPr>
                <w:noProof/>
                <w:sz w:val="8"/>
                <w:szCs w:val="8"/>
              </w:rPr>
            </w:pPr>
          </w:p>
        </w:tc>
      </w:tr>
      <w:tr w:rsidR="001E41F3" w14:paraId="5605D79A" w14:textId="77777777" w:rsidTr="00547111">
        <w:tc>
          <w:tcPr>
            <w:tcW w:w="1843" w:type="dxa"/>
            <w:tcBorders>
              <w:top w:val="single" w:sz="4" w:space="0" w:color="auto"/>
              <w:left w:val="single" w:sz="4" w:space="0" w:color="auto"/>
            </w:tcBorders>
          </w:tcPr>
          <w:p w14:paraId="37130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F12EC" w14:textId="3935C989" w:rsidR="001E41F3" w:rsidRDefault="009F6357">
            <w:pPr>
              <w:pStyle w:val="CRCoverPage"/>
              <w:spacing w:after="0"/>
              <w:ind w:left="100"/>
              <w:rPr>
                <w:noProof/>
              </w:rPr>
            </w:pPr>
            <w:r w:rsidRPr="009F6357">
              <w:t xml:space="preserve">Addition of new 5G-NR Idle Mode TC 6.1.1.6 - PLMN selection / Periodic reselection / </w:t>
            </w:r>
            <w:proofErr w:type="spellStart"/>
            <w:r w:rsidRPr="009F6357">
              <w:t>MinimumPeriodicSearchTimer</w:t>
            </w:r>
            <w:proofErr w:type="spellEnd"/>
            <w:r w:rsidRPr="009F6357">
              <w:t xml:space="preserve"> </w:t>
            </w:r>
            <w:r w:rsidR="00E73936">
              <w:fldChar w:fldCharType="begin"/>
            </w:r>
            <w:r w:rsidR="00E73936">
              <w:instrText xml:space="preserve"> DOCPROPERTY  CrTitle  \* MERGEFORMAT </w:instrText>
            </w:r>
            <w:r w:rsidR="00E73936">
              <w:fldChar w:fldCharType="end"/>
            </w:r>
            <w:r>
              <w:rPr>
                <w:noProof/>
              </w:rPr>
              <w:t xml:space="preserve"> </w:t>
            </w:r>
          </w:p>
        </w:tc>
      </w:tr>
      <w:tr w:rsidR="001E41F3" w14:paraId="2B9860FA" w14:textId="77777777" w:rsidTr="00547111">
        <w:tc>
          <w:tcPr>
            <w:tcW w:w="1843" w:type="dxa"/>
            <w:tcBorders>
              <w:left w:val="single" w:sz="4" w:space="0" w:color="auto"/>
            </w:tcBorders>
          </w:tcPr>
          <w:p w14:paraId="392D10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Default="001E41F3">
            <w:pPr>
              <w:pStyle w:val="CRCoverPage"/>
              <w:spacing w:after="0"/>
              <w:rPr>
                <w:noProof/>
                <w:sz w:val="8"/>
                <w:szCs w:val="8"/>
              </w:rPr>
            </w:pPr>
          </w:p>
        </w:tc>
      </w:tr>
      <w:tr w:rsidR="001E41F3" w14:paraId="17444FEC" w14:textId="77777777" w:rsidTr="00547111">
        <w:tc>
          <w:tcPr>
            <w:tcW w:w="1843" w:type="dxa"/>
            <w:tcBorders>
              <w:left w:val="single" w:sz="4" w:space="0" w:color="auto"/>
            </w:tcBorders>
          </w:tcPr>
          <w:p w14:paraId="0FCD23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3CBF5" w14:textId="2FB28C77" w:rsidR="001E41F3" w:rsidRDefault="009F6357">
            <w:pPr>
              <w:pStyle w:val="CRCoverPage"/>
              <w:spacing w:after="0"/>
              <w:ind w:left="100"/>
              <w:rPr>
                <w:noProof/>
              </w:rPr>
            </w:pPr>
            <w:r w:rsidRPr="004E15D6">
              <w:rPr>
                <w:noProof/>
              </w:rPr>
              <w:t>Qualcomm</w:t>
            </w:r>
            <w:r>
              <w:rPr>
                <w:noProof/>
              </w:rPr>
              <w:t xml:space="preserve"> Incorporated</w:t>
            </w:r>
          </w:p>
        </w:tc>
      </w:tr>
      <w:tr w:rsidR="001E41F3" w14:paraId="1B37DB06" w14:textId="77777777" w:rsidTr="00547111">
        <w:tc>
          <w:tcPr>
            <w:tcW w:w="1843" w:type="dxa"/>
            <w:tcBorders>
              <w:left w:val="single" w:sz="4" w:space="0" w:color="auto"/>
            </w:tcBorders>
          </w:tcPr>
          <w:p w14:paraId="32BAC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81F5C" w14:textId="619CA64C" w:rsidR="001E41F3" w:rsidRDefault="009F6357" w:rsidP="009F6357">
            <w:pPr>
              <w:pStyle w:val="CRCoverPage"/>
              <w:spacing w:after="0"/>
              <w:rPr>
                <w:noProof/>
              </w:rPr>
            </w:pPr>
            <w:r>
              <w:rPr>
                <w:noProof/>
              </w:rPr>
              <w:t xml:space="preserve">  R5</w:t>
            </w:r>
          </w:p>
        </w:tc>
      </w:tr>
      <w:tr w:rsidR="001E41F3" w14:paraId="08AB147F" w14:textId="77777777" w:rsidTr="00547111">
        <w:tc>
          <w:tcPr>
            <w:tcW w:w="1843" w:type="dxa"/>
            <w:tcBorders>
              <w:left w:val="single" w:sz="4" w:space="0" w:color="auto"/>
            </w:tcBorders>
          </w:tcPr>
          <w:p w14:paraId="48DA3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Default="001E41F3">
            <w:pPr>
              <w:pStyle w:val="CRCoverPage"/>
              <w:spacing w:after="0"/>
              <w:rPr>
                <w:noProof/>
                <w:sz w:val="8"/>
                <w:szCs w:val="8"/>
              </w:rPr>
            </w:pPr>
          </w:p>
        </w:tc>
      </w:tr>
      <w:tr w:rsidR="001E41F3" w14:paraId="394558E5" w14:textId="77777777" w:rsidTr="00547111">
        <w:tc>
          <w:tcPr>
            <w:tcW w:w="1843" w:type="dxa"/>
            <w:tcBorders>
              <w:left w:val="single" w:sz="4" w:space="0" w:color="auto"/>
            </w:tcBorders>
          </w:tcPr>
          <w:p w14:paraId="263E0F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D9E0CF" w14:textId="552F9A6C" w:rsidR="001E41F3" w:rsidRDefault="00E73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6357" w:rsidRPr="004801BB">
              <w:rPr>
                <w:noProof/>
              </w:rPr>
              <w:t>5GS_NR_LTE-UEConTest</w:t>
            </w:r>
            <w:r w:rsidR="009F6357">
              <w:rPr>
                <w:noProof/>
              </w:rPr>
              <w:t xml:space="preserve"> </w:t>
            </w:r>
            <w:r>
              <w:rPr>
                <w:noProof/>
              </w:rPr>
              <w:fldChar w:fldCharType="end"/>
            </w:r>
          </w:p>
        </w:tc>
        <w:tc>
          <w:tcPr>
            <w:tcW w:w="567" w:type="dxa"/>
            <w:tcBorders>
              <w:left w:val="nil"/>
            </w:tcBorders>
          </w:tcPr>
          <w:p w14:paraId="02923168" w14:textId="77777777" w:rsidR="001E41F3" w:rsidRDefault="001E41F3">
            <w:pPr>
              <w:pStyle w:val="CRCoverPage"/>
              <w:spacing w:after="0"/>
              <w:ind w:right="100"/>
              <w:rPr>
                <w:noProof/>
              </w:rPr>
            </w:pPr>
          </w:p>
        </w:tc>
        <w:tc>
          <w:tcPr>
            <w:tcW w:w="1417" w:type="dxa"/>
            <w:gridSpan w:val="3"/>
            <w:tcBorders>
              <w:left w:val="nil"/>
            </w:tcBorders>
          </w:tcPr>
          <w:p w14:paraId="3D7E0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925A1" w14:textId="0A95EF2A" w:rsidR="001E41F3" w:rsidRDefault="009F6357" w:rsidP="009F6357">
            <w:pPr>
              <w:pStyle w:val="CRCoverPage"/>
              <w:spacing w:after="0"/>
              <w:rPr>
                <w:noProof/>
              </w:rPr>
            </w:pPr>
            <w:r>
              <w:rPr>
                <w:noProof/>
              </w:rPr>
              <w:t xml:space="preserve"> 2019-01-11</w:t>
            </w:r>
          </w:p>
        </w:tc>
      </w:tr>
      <w:tr w:rsidR="001E41F3" w14:paraId="1784FD53" w14:textId="77777777" w:rsidTr="00547111">
        <w:tc>
          <w:tcPr>
            <w:tcW w:w="1843" w:type="dxa"/>
            <w:tcBorders>
              <w:left w:val="single" w:sz="4" w:space="0" w:color="auto"/>
            </w:tcBorders>
          </w:tcPr>
          <w:p w14:paraId="34702701" w14:textId="77777777" w:rsidR="001E41F3" w:rsidRDefault="001E41F3">
            <w:pPr>
              <w:pStyle w:val="CRCoverPage"/>
              <w:spacing w:after="0"/>
              <w:rPr>
                <w:b/>
                <w:i/>
                <w:noProof/>
                <w:sz w:val="8"/>
                <w:szCs w:val="8"/>
              </w:rPr>
            </w:pPr>
          </w:p>
        </w:tc>
        <w:tc>
          <w:tcPr>
            <w:tcW w:w="1986" w:type="dxa"/>
            <w:gridSpan w:val="4"/>
          </w:tcPr>
          <w:p w14:paraId="4D9514B9" w14:textId="77777777" w:rsidR="001E41F3" w:rsidRDefault="001E41F3">
            <w:pPr>
              <w:pStyle w:val="CRCoverPage"/>
              <w:spacing w:after="0"/>
              <w:rPr>
                <w:noProof/>
                <w:sz w:val="8"/>
                <w:szCs w:val="8"/>
              </w:rPr>
            </w:pPr>
          </w:p>
        </w:tc>
        <w:tc>
          <w:tcPr>
            <w:tcW w:w="2267" w:type="dxa"/>
            <w:gridSpan w:val="2"/>
          </w:tcPr>
          <w:p w14:paraId="6B48E25C" w14:textId="77777777" w:rsidR="001E41F3" w:rsidRDefault="001E41F3">
            <w:pPr>
              <w:pStyle w:val="CRCoverPage"/>
              <w:spacing w:after="0"/>
              <w:rPr>
                <w:noProof/>
                <w:sz w:val="8"/>
                <w:szCs w:val="8"/>
              </w:rPr>
            </w:pPr>
          </w:p>
        </w:tc>
        <w:tc>
          <w:tcPr>
            <w:tcW w:w="1417" w:type="dxa"/>
            <w:gridSpan w:val="3"/>
          </w:tcPr>
          <w:p w14:paraId="6620C580" w14:textId="77777777" w:rsidR="001E41F3"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Default="001E41F3">
            <w:pPr>
              <w:pStyle w:val="CRCoverPage"/>
              <w:spacing w:after="0"/>
              <w:rPr>
                <w:noProof/>
                <w:sz w:val="8"/>
                <w:szCs w:val="8"/>
              </w:rPr>
            </w:pPr>
          </w:p>
        </w:tc>
      </w:tr>
      <w:tr w:rsidR="001E41F3" w14:paraId="7497BE3E" w14:textId="77777777" w:rsidTr="00547111">
        <w:trPr>
          <w:cantSplit/>
        </w:trPr>
        <w:tc>
          <w:tcPr>
            <w:tcW w:w="1843" w:type="dxa"/>
            <w:tcBorders>
              <w:left w:val="single" w:sz="4" w:space="0" w:color="auto"/>
            </w:tcBorders>
          </w:tcPr>
          <w:p w14:paraId="63F72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DA231" w14:textId="186E2ECF" w:rsidR="001E41F3" w:rsidRDefault="009F6357" w:rsidP="00D24991">
            <w:pPr>
              <w:pStyle w:val="CRCoverPage"/>
              <w:spacing w:after="0"/>
              <w:ind w:left="100" w:right="-609"/>
              <w:rPr>
                <w:b/>
                <w:noProof/>
              </w:rPr>
            </w:pPr>
            <w:r>
              <w:rPr>
                <w:b/>
                <w:noProof/>
              </w:rPr>
              <w:t>F</w:t>
            </w:r>
          </w:p>
        </w:tc>
        <w:tc>
          <w:tcPr>
            <w:tcW w:w="3402" w:type="dxa"/>
            <w:gridSpan w:val="5"/>
            <w:tcBorders>
              <w:left w:val="nil"/>
            </w:tcBorders>
          </w:tcPr>
          <w:p w14:paraId="3DC3F71C" w14:textId="77777777" w:rsidR="001E41F3" w:rsidRDefault="001E41F3">
            <w:pPr>
              <w:pStyle w:val="CRCoverPage"/>
              <w:spacing w:after="0"/>
              <w:rPr>
                <w:noProof/>
              </w:rPr>
            </w:pPr>
          </w:p>
        </w:tc>
        <w:tc>
          <w:tcPr>
            <w:tcW w:w="1417" w:type="dxa"/>
            <w:gridSpan w:val="3"/>
            <w:tcBorders>
              <w:left w:val="nil"/>
            </w:tcBorders>
          </w:tcPr>
          <w:p w14:paraId="21EBC7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86E98" w14:textId="07E7EBFE" w:rsidR="001E41F3" w:rsidRDefault="00E73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6357">
              <w:rPr>
                <w:noProof/>
              </w:rPr>
              <w:t>Rel-15</w:t>
            </w:r>
            <w:r>
              <w:rPr>
                <w:noProof/>
              </w:rPr>
              <w:fldChar w:fldCharType="end"/>
            </w:r>
          </w:p>
        </w:tc>
      </w:tr>
      <w:tr w:rsidR="001E41F3" w14:paraId="0392EACC" w14:textId="77777777" w:rsidTr="00547111">
        <w:tc>
          <w:tcPr>
            <w:tcW w:w="1843" w:type="dxa"/>
            <w:tcBorders>
              <w:left w:val="single" w:sz="4" w:space="0" w:color="auto"/>
              <w:bottom w:val="single" w:sz="4" w:space="0" w:color="auto"/>
            </w:tcBorders>
          </w:tcPr>
          <w:p w14:paraId="7C6A48A1" w14:textId="77777777" w:rsidR="001E41F3"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B74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B793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704208" w14:textId="77777777" w:rsidTr="00547111">
        <w:tc>
          <w:tcPr>
            <w:tcW w:w="1843" w:type="dxa"/>
          </w:tcPr>
          <w:p w14:paraId="364636E1" w14:textId="77777777" w:rsidR="001E41F3" w:rsidRDefault="001E41F3">
            <w:pPr>
              <w:pStyle w:val="CRCoverPage"/>
              <w:spacing w:after="0"/>
              <w:rPr>
                <w:b/>
                <w:i/>
                <w:noProof/>
                <w:sz w:val="8"/>
                <w:szCs w:val="8"/>
              </w:rPr>
            </w:pPr>
          </w:p>
        </w:tc>
        <w:tc>
          <w:tcPr>
            <w:tcW w:w="7797" w:type="dxa"/>
            <w:gridSpan w:val="10"/>
          </w:tcPr>
          <w:p w14:paraId="3EB41401" w14:textId="77777777" w:rsidR="001E41F3" w:rsidRDefault="001E41F3">
            <w:pPr>
              <w:pStyle w:val="CRCoverPage"/>
              <w:spacing w:after="0"/>
              <w:rPr>
                <w:noProof/>
                <w:sz w:val="8"/>
                <w:szCs w:val="8"/>
              </w:rPr>
            </w:pPr>
          </w:p>
        </w:tc>
      </w:tr>
      <w:tr w:rsidR="001E41F3" w14:paraId="65DE1ABC" w14:textId="77777777" w:rsidTr="00547111">
        <w:tc>
          <w:tcPr>
            <w:tcW w:w="2694" w:type="dxa"/>
            <w:gridSpan w:val="2"/>
            <w:tcBorders>
              <w:top w:val="single" w:sz="4" w:space="0" w:color="auto"/>
              <w:left w:val="single" w:sz="4" w:space="0" w:color="auto"/>
            </w:tcBorders>
          </w:tcPr>
          <w:p w14:paraId="76A1F4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67EE0" w14:textId="325DFF76" w:rsidR="001E41F3" w:rsidRDefault="009F6357">
            <w:pPr>
              <w:pStyle w:val="CRCoverPage"/>
              <w:spacing w:after="0"/>
              <w:ind w:left="100"/>
              <w:rPr>
                <w:noProof/>
              </w:rPr>
            </w:pPr>
            <w:r>
              <w:rPr>
                <w:rFonts w:cs="Arial"/>
              </w:rPr>
              <w:t xml:space="preserve">Addition of </w:t>
            </w:r>
            <w:r w:rsidRPr="00691CD0">
              <w:rPr>
                <w:rFonts w:cs="Arial"/>
              </w:rPr>
              <w:t>5GS Idle</w:t>
            </w:r>
            <w:r>
              <w:rPr>
                <w:rFonts w:cs="Arial"/>
              </w:rPr>
              <w:t xml:space="preserve"> Mode</w:t>
            </w:r>
            <w:r w:rsidRPr="00691CD0">
              <w:rPr>
                <w:rFonts w:cs="Arial"/>
              </w:rPr>
              <w:t xml:space="preserve"> TC 38.523-1 </w:t>
            </w:r>
            <w:r>
              <w:rPr>
                <w:rFonts w:cs="Arial"/>
              </w:rPr>
              <w:t>6.1.1.6</w:t>
            </w:r>
          </w:p>
        </w:tc>
      </w:tr>
      <w:tr w:rsidR="001E41F3" w14:paraId="30DE2CD8" w14:textId="77777777" w:rsidTr="00547111">
        <w:tc>
          <w:tcPr>
            <w:tcW w:w="2694" w:type="dxa"/>
            <w:gridSpan w:val="2"/>
            <w:tcBorders>
              <w:left w:val="single" w:sz="4" w:space="0" w:color="auto"/>
            </w:tcBorders>
          </w:tcPr>
          <w:p w14:paraId="14B48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Default="001E41F3">
            <w:pPr>
              <w:pStyle w:val="CRCoverPage"/>
              <w:spacing w:after="0"/>
              <w:rPr>
                <w:noProof/>
                <w:sz w:val="8"/>
                <w:szCs w:val="8"/>
              </w:rPr>
            </w:pPr>
          </w:p>
        </w:tc>
      </w:tr>
      <w:tr w:rsidR="001E41F3" w14:paraId="4FC45847" w14:textId="77777777" w:rsidTr="00547111">
        <w:tc>
          <w:tcPr>
            <w:tcW w:w="2694" w:type="dxa"/>
            <w:gridSpan w:val="2"/>
            <w:tcBorders>
              <w:left w:val="single" w:sz="4" w:space="0" w:color="auto"/>
            </w:tcBorders>
          </w:tcPr>
          <w:p w14:paraId="566B3A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F80FD" w14:textId="062D8F51" w:rsidR="001E41F3" w:rsidRDefault="009F6357">
            <w:pPr>
              <w:pStyle w:val="CRCoverPage"/>
              <w:spacing w:after="0"/>
              <w:ind w:left="100"/>
              <w:rPr>
                <w:noProof/>
              </w:rPr>
            </w:pPr>
            <w:r w:rsidRPr="00691CD0">
              <w:rPr>
                <w:noProof/>
              </w:rPr>
              <w:t>Introduction of new Test Case as part of Idle SA Option 2 WP</w:t>
            </w:r>
          </w:p>
        </w:tc>
      </w:tr>
      <w:tr w:rsidR="001E41F3" w14:paraId="18DE65E9" w14:textId="77777777" w:rsidTr="00547111">
        <w:tc>
          <w:tcPr>
            <w:tcW w:w="2694" w:type="dxa"/>
            <w:gridSpan w:val="2"/>
            <w:tcBorders>
              <w:left w:val="single" w:sz="4" w:space="0" w:color="auto"/>
            </w:tcBorders>
          </w:tcPr>
          <w:p w14:paraId="3A7B8A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Default="001E41F3">
            <w:pPr>
              <w:pStyle w:val="CRCoverPage"/>
              <w:spacing w:after="0"/>
              <w:rPr>
                <w:noProof/>
                <w:sz w:val="8"/>
                <w:szCs w:val="8"/>
              </w:rPr>
            </w:pPr>
          </w:p>
        </w:tc>
      </w:tr>
      <w:tr w:rsidR="001E41F3" w14:paraId="5BFF5051" w14:textId="77777777" w:rsidTr="00547111">
        <w:tc>
          <w:tcPr>
            <w:tcW w:w="2694" w:type="dxa"/>
            <w:gridSpan w:val="2"/>
            <w:tcBorders>
              <w:left w:val="single" w:sz="4" w:space="0" w:color="auto"/>
              <w:bottom w:val="single" w:sz="4" w:space="0" w:color="auto"/>
            </w:tcBorders>
          </w:tcPr>
          <w:p w14:paraId="26F86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34A1F" w14:textId="3E978EB0" w:rsidR="001E41F3" w:rsidRDefault="009F6357">
            <w:pPr>
              <w:pStyle w:val="CRCoverPage"/>
              <w:spacing w:after="0"/>
              <w:ind w:left="100"/>
              <w:rPr>
                <w:noProof/>
              </w:rPr>
            </w:pPr>
            <w:r w:rsidRPr="00691CD0">
              <w:rPr>
                <w:noProof/>
              </w:rPr>
              <w:t>SA Option 2 WP implementation will not be complete</w:t>
            </w:r>
          </w:p>
        </w:tc>
      </w:tr>
      <w:tr w:rsidR="001E41F3" w14:paraId="03AE43C4" w14:textId="77777777" w:rsidTr="00547111">
        <w:tc>
          <w:tcPr>
            <w:tcW w:w="2694" w:type="dxa"/>
            <w:gridSpan w:val="2"/>
          </w:tcPr>
          <w:p w14:paraId="6CB91115" w14:textId="77777777" w:rsidR="001E41F3" w:rsidRDefault="001E41F3">
            <w:pPr>
              <w:pStyle w:val="CRCoverPage"/>
              <w:spacing w:after="0"/>
              <w:rPr>
                <w:b/>
                <w:i/>
                <w:noProof/>
                <w:sz w:val="8"/>
                <w:szCs w:val="8"/>
              </w:rPr>
            </w:pPr>
          </w:p>
        </w:tc>
        <w:tc>
          <w:tcPr>
            <w:tcW w:w="6946" w:type="dxa"/>
            <w:gridSpan w:val="9"/>
          </w:tcPr>
          <w:p w14:paraId="12D154C8" w14:textId="77777777" w:rsidR="001E41F3" w:rsidRDefault="001E41F3">
            <w:pPr>
              <w:pStyle w:val="CRCoverPage"/>
              <w:spacing w:after="0"/>
              <w:rPr>
                <w:noProof/>
                <w:sz w:val="8"/>
                <w:szCs w:val="8"/>
              </w:rPr>
            </w:pPr>
          </w:p>
        </w:tc>
      </w:tr>
      <w:tr w:rsidR="001E41F3" w14:paraId="224ED164" w14:textId="77777777" w:rsidTr="00547111">
        <w:tc>
          <w:tcPr>
            <w:tcW w:w="2694" w:type="dxa"/>
            <w:gridSpan w:val="2"/>
            <w:tcBorders>
              <w:top w:val="single" w:sz="4" w:space="0" w:color="auto"/>
              <w:left w:val="single" w:sz="4" w:space="0" w:color="auto"/>
            </w:tcBorders>
          </w:tcPr>
          <w:p w14:paraId="4F6A78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1EB00925" w:rsidR="001E41F3" w:rsidRDefault="009F6357">
            <w:pPr>
              <w:pStyle w:val="CRCoverPage"/>
              <w:spacing w:after="0"/>
              <w:ind w:left="100"/>
              <w:rPr>
                <w:noProof/>
              </w:rPr>
            </w:pPr>
            <w:r>
              <w:rPr>
                <w:noProof/>
              </w:rPr>
              <w:t>6.1.1.6 (New)</w:t>
            </w:r>
          </w:p>
        </w:tc>
      </w:tr>
      <w:tr w:rsidR="001E41F3" w14:paraId="1FD80409" w14:textId="77777777" w:rsidTr="00547111">
        <w:tc>
          <w:tcPr>
            <w:tcW w:w="2694" w:type="dxa"/>
            <w:gridSpan w:val="2"/>
            <w:tcBorders>
              <w:left w:val="single" w:sz="4" w:space="0" w:color="auto"/>
            </w:tcBorders>
          </w:tcPr>
          <w:p w14:paraId="44C3B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Default="001E41F3">
            <w:pPr>
              <w:pStyle w:val="CRCoverPage"/>
              <w:spacing w:after="0"/>
              <w:rPr>
                <w:noProof/>
                <w:sz w:val="8"/>
                <w:szCs w:val="8"/>
              </w:rPr>
            </w:pPr>
          </w:p>
        </w:tc>
      </w:tr>
      <w:tr w:rsidR="001E41F3" w14:paraId="0D2ADA33" w14:textId="77777777" w:rsidTr="00547111">
        <w:tc>
          <w:tcPr>
            <w:tcW w:w="2694" w:type="dxa"/>
            <w:gridSpan w:val="2"/>
            <w:tcBorders>
              <w:left w:val="single" w:sz="4" w:space="0" w:color="auto"/>
            </w:tcBorders>
          </w:tcPr>
          <w:p w14:paraId="3D1F9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Default="001E41F3">
            <w:pPr>
              <w:pStyle w:val="CRCoverPage"/>
              <w:spacing w:after="0"/>
              <w:jc w:val="center"/>
              <w:rPr>
                <w:b/>
                <w:caps/>
                <w:noProof/>
              </w:rPr>
            </w:pPr>
            <w:r>
              <w:rPr>
                <w:b/>
                <w:caps/>
                <w:noProof/>
              </w:rPr>
              <w:t>N</w:t>
            </w:r>
          </w:p>
        </w:tc>
        <w:tc>
          <w:tcPr>
            <w:tcW w:w="2977" w:type="dxa"/>
            <w:gridSpan w:val="4"/>
          </w:tcPr>
          <w:p w14:paraId="378266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Default="001E41F3">
            <w:pPr>
              <w:pStyle w:val="CRCoverPage"/>
              <w:spacing w:after="0"/>
              <w:ind w:left="99"/>
              <w:rPr>
                <w:noProof/>
              </w:rPr>
            </w:pPr>
          </w:p>
        </w:tc>
      </w:tr>
      <w:tr w:rsidR="001E41F3" w14:paraId="00A925A3" w14:textId="77777777" w:rsidTr="00547111">
        <w:tc>
          <w:tcPr>
            <w:tcW w:w="2694" w:type="dxa"/>
            <w:gridSpan w:val="2"/>
            <w:tcBorders>
              <w:left w:val="single" w:sz="4" w:space="0" w:color="auto"/>
            </w:tcBorders>
          </w:tcPr>
          <w:p w14:paraId="400183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77777777" w:rsidR="001E41F3" w:rsidRDefault="001E41F3">
            <w:pPr>
              <w:pStyle w:val="CRCoverPage"/>
              <w:spacing w:after="0"/>
              <w:jc w:val="center"/>
              <w:rPr>
                <w:b/>
                <w:caps/>
                <w:noProof/>
              </w:rPr>
            </w:pPr>
          </w:p>
        </w:tc>
        <w:tc>
          <w:tcPr>
            <w:tcW w:w="2977" w:type="dxa"/>
            <w:gridSpan w:val="4"/>
          </w:tcPr>
          <w:p w14:paraId="621F92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E2332" w14:textId="77777777" w:rsidR="001E41F3" w:rsidRDefault="00145D43">
            <w:pPr>
              <w:pStyle w:val="CRCoverPage"/>
              <w:spacing w:after="0"/>
              <w:ind w:left="99"/>
              <w:rPr>
                <w:noProof/>
              </w:rPr>
            </w:pPr>
            <w:r>
              <w:rPr>
                <w:noProof/>
              </w:rPr>
              <w:t xml:space="preserve">TS/TR ... CR ... </w:t>
            </w:r>
          </w:p>
        </w:tc>
      </w:tr>
      <w:tr w:rsidR="001E41F3" w14:paraId="151AEA04" w14:textId="77777777" w:rsidTr="00547111">
        <w:tc>
          <w:tcPr>
            <w:tcW w:w="2694" w:type="dxa"/>
            <w:gridSpan w:val="2"/>
            <w:tcBorders>
              <w:left w:val="single" w:sz="4" w:space="0" w:color="auto"/>
            </w:tcBorders>
          </w:tcPr>
          <w:p w14:paraId="741584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3711680" w:rsidR="001E41F3" w:rsidRDefault="009F63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77777777" w:rsidR="001E41F3" w:rsidRDefault="001E41F3">
            <w:pPr>
              <w:pStyle w:val="CRCoverPage"/>
              <w:spacing w:after="0"/>
              <w:jc w:val="center"/>
              <w:rPr>
                <w:b/>
                <w:caps/>
                <w:noProof/>
              </w:rPr>
            </w:pPr>
          </w:p>
        </w:tc>
        <w:tc>
          <w:tcPr>
            <w:tcW w:w="2977" w:type="dxa"/>
            <w:gridSpan w:val="4"/>
          </w:tcPr>
          <w:p w14:paraId="7EC803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ED13" w14:textId="701ED56D" w:rsidR="001E41F3" w:rsidRDefault="009F6357">
            <w:pPr>
              <w:pStyle w:val="CRCoverPage"/>
              <w:spacing w:after="0"/>
              <w:ind w:left="99"/>
              <w:rPr>
                <w:noProof/>
              </w:rPr>
            </w:pPr>
            <w:r>
              <w:rPr>
                <w:noProof/>
              </w:rPr>
              <w:t>TS 38.523-2 CR xxxx</w:t>
            </w:r>
          </w:p>
        </w:tc>
      </w:tr>
      <w:tr w:rsidR="001E41F3" w14:paraId="7F708C33" w14:textId="77777777" w:rsidTr="00547111">
        <w:tc>
          <w:tcPr>
            <w:tcW w:w="2694" w:type="dxa"/>
            <w:gridSpan w:val="2"/>
            <w:tcBorders>
              <w:left w:val="single" w:sz="4" w:space="0" w:color="auto"/>
            </w:tcBorders>
          </w:tcPr>
          <w:p w14:paraId="449055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77777777" w:rsidR="001E41F3" w:rsidRDefault="001E41F3">
            <w:pPr>
              <w:pStyle w:val="CRCoverPage"/>
              <w:spacing w:after="0"/>
              <w:jc w:val="center"/>
              <w:rPr>
                <w:b/>
                <w:caps/>
                <w:noProof/>
              </w:rPr>
            </w:pPr>
          </w:p>
        </w:tc>
        <w:tc>
          <w:tcPr>
            <w:tcW w:w="2977" w:type="dxa"/>
            <w:gridSpan w:val="4"/>
          </w:tcPr>
          <w:p w14:paraId="3FC1F7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B55084" w14:textId="77777777" w:rsidTr="00547111">
        <w:tc>
          <w:tcPr>
            <w:tcW w:w="2694" w:type="dxa"/>
            <w:gridSpan w:val="2"/>
            <w:tcBorders>
              <w:left w:val="single" w:sz="4" w:space="0" w:color="auto"/>
            </w:tcBorders>
          </w:tcPr>
          <w:p w14:paraId="1BBF6AEE" w14:textId="77777777" w:rsidR="001E41F3"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Default="001E41F3">
            <w:pPr>
              <w:pStyle w:val="CRCoverPage"/>
              <w:spacing w:after="0"/>
              <w:rPr>
                <w:noProof/>
              </w:rPr>
            </w:pPr>
          </w:p>
        </w:tc>
      </w:tr>
      <w:tr w:rsidR="001E41F3" w14:paraId="5E0B685A" w14:textId="77777777" w:rsidTr="00547111">
        <w:tc>
          <w:tcPr>
            <w:tcW w:w="2694" w:type="dxa"/>
            <w:gridSpan w:val="2"/>
            <w:tcBorders>
              <w:left w:val="single" w:sz="4" w:space="0" w:color="auto"/>
              <w:bottom w:val="single" w:sz="4" w:space="0" w:color="auto"/>
            </w:tcBorders>
          </w:tcPr>
          <w:p w14:paraId="1BDEA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2D3FD" w14:textId="5FB95685" w:rsidR="001E41F3" w:rsidRDefault="009F6357">
            <w:pPr>
              <w:pStyle w:val="CRCoverPage"/>
              <w:spacing w:after="0"/>
              <w:ind w:left="100"/>
              <w:rPr>
                <w:noProof/>
              </w:rPr>
            </w:pPr>
            <w:r w:rsidRPr="003976D8">
              <w:rPr>
                <w:noProof/>
              </w:rPr>
              <w:t>TTCN Impact</w:t>
            </w:r>
          </w:p>
        </w:tc>
      </w:tr>
    </w:tbl>
    <w:p w14:paraId="76AF1D8F" w14:textId="77777777" w:rsidR="001E41F3" w:rsidRDefault="001E41F3">
      <w:pPr>
        <w:pStyle w:val="CRCoverPage"/>
        <w:spacing w:after="0"/>
        <w:rPr>
          <w:noProof/>
          <w:sz w:val="8"/>
          <w:szCs w:val="8"/>
        </w:rPr>
      </w:pPr>
    </w:p>
    <w:p w14:paraId="013BDE06" w14:textId="77777777" w:rsidR="001E41F3" w:rsidRDefault="001E41F3">
      <w:pPr>
        <w:rPr>
          <w:noProof/>
        </w:rPr>
      </w:pPr>
    </w:p>
    <w:p w14:paraId="5DD26960" w14:textId="77777777" w:rsidR="009F6357" w:rsidRDefault="009F6357">
      <w:pPr>
        <w:rPr>
          <w:noProof/>
        </w:rPr>
      </w:pPr>
    </w:p>
    <w:p w14:paraId="587A91F8" w14:textId="77777777" w:rsidR="009F6357" w:rsidRDefault="009F6357">
      <w:pPr>
        <w:rPr>
          <w:noProof/>
        </w:rPr>
      </w:pPr>
    </w:p>
    <w:p w14:paraId="540B9B8C" w14:textId="77777777" w:rsidR="009C1D2E" w:rsidRDefault="009C1D2E">
      <w:pPr>
        <w:rPr>
          <w:b/>
          <w:noProof/>
          <w:sz w:val="28"/>
          <w:szCs w:val="28"/>
        </w:rPr>
      </w:pPr>
    </w:p>
    <w:p w14:paraId="30C88C71" w14:textId="77777777" w:rsidR="009C1D2E" w:rsidRDefault="009C1D2E">
      <w:pPr>
        <w:rPr>
          <w:b/>
          <w:noProof/>
          <w:sz w:val="28"/>
          <w:szCs w:val="28"/>
        </w:rPr>
      </w:pPr>
    </w:p>
    <w:p w14:paraId="2D8EBE06" w14:textId="77777777" w:rsidR="009C1D2E" w:rsidRDefault="009C1D2E">
      <w:pPr>
        <w:rPr>
          <w:b/>
          <w:noProof/>
          <w:sz w:val="28"/>
          <w:szCs w:val="28"/>
        </w:rPr>
      </w:pPr>
    </w:p>
    <w:p w14:paraId="61C04CAE" w14:textId="77777777" w:rsidR="009C1D2E" w:rsidRDefault="009C1D2E">
      <w:pPr>
        <w:rPr>
          <w:b/>
          <w:noProof/>
          <w:sz w:val="28"/>
          <w:szCs w:val="28"/>
        </w:rPr>
      </w:pPr>
    </w:p>
    <w:p w14:paraId="2B280D04" w14:textId="77777777" w:rsidR="009C1D2E" w:rsidRDefault="009C1D2E">
      <w:pPr>
        <w:rPr>
          <w:b/>
          <w:noProof/>
          <w:sz w:val="28"/>
          <w:szCs w:val="28"/>
        </w:rPr>
      </w:pPr>
    </w:p>
    <w:p w14:paraId="0F2D3A72" w14:textId="294A86F4" w:rsidR="009F6357" w:rsidRDefault="009F6357">
      <w:pPr>
        <w:rPr>
          <w:ins w:id="3" w:author="Ankit Banaudha" w:date="2019-01-11T16:22:00Z"/>
          <w:b/>
          <w:noProof/>
          <w:sz w:val="28"/>
          <w:szCs w:val="28"/>
        </w:rPr>
      </w:pPr>
      <w:ins w:id="4" w:author="Ankit Banaudha" w:date="2018-08-10T21:37:00Z">
        <w:r w:rsidRPr="001253EF">
          <w:rPr>
            <w:b/>
            <w:noProof/>
            <w:sz w:val="28"/>
            <w:szCs w:val="28"/>
          </w:rPr>
          <w:lastRenderedPageBreak/>
          <w:t xml:space="preserve">&lt;Start of </w:t>
        </w:r>
      </w:ins>
      <w:ins w:id="5" w:author="Ankit Banaudha" w:date="2019-01-11T16:22:00Z">
        <w:r>
          <w:rPr>
            <w:b/>
            <w:noProof/>
            <w:sz w:val="28"/>
            <w:szCs w:val="28"/>
          </w:rPr>
          <w:t>new</w:t>
        </w:r>
      </w:ins>
      <w:ins w:id="6" w:author="Ankit Banaudha" w:date="2018-08-10T21:37:00Z">
        <w:r w:rsidRPr="001253EF">
          <w:rPr>
            <w:b/>
            <w:noProof/>
            <w:sz w:val="28"/>
            <w:szCs w:val="28"/>
          </w:rPr>
          <w:t xml:space="preserve"> section&gt;</w:t>
        </w:r>
      </w:ins>
    </w:p>
    <w:p w14:paraId="01A9AFFA" w14:textId="77777777" w:rsidR="009F6357" w:rsidRPr="00FB06CF" w:rsidRDefault="009F6357" w:rsidP="009F6357">
      <w:pPr>
        <w:pStyle w:val="Heading4"/>
        <w:rPr>
          <w:ins w:id="7" w:author="Ankit Banaudha" w:date="2019-01-11T16:27:00Z"/>
        </w:rPr>
      </w:pPr>
      <w:ins w:id="8" w:author="Ankit Banaudha" w:date="2019-01-11T16:27:00Z">
        <w:r>
          <w:t>6.1.1.6</w:t>
        </w:r>
        <w:r w:rsidRPr="00FB06CF">
          <w:tab/>
        </w:r>
        <w:r w:rsidRPr="00AA42C6">
          <w:t xml:space="preserve">PLMN selection / Periodic reselection / </w:t>
        </w:r>
        <w:proofErr w:type="spellStart"/>
        <w:r w:rsidRPr="00AA42C6">
          <w:t>MinimumPeriodicSearchTimer</w:t>
        </w:r>
        <w:proofErr w:type="spellEnd"/>
      </w:ins>
    </w:p>
    <w:p w14:paraId="65D0A9E3" w14:textId="77777777" w:rsidR="009F6357" w:rsidRPr="00E1746F" w:rsidRDefault="009F6357" w:rsidP="009F6357">
      <w:pPr>
        <w:pStyle w:val="H6"/>
        <w:outlineLvl w:val="0"/>
        <w:rPr>
          <w:ins w:id="9" w:author="Ankit Banaudha" w:date="2019-01-11T16:27:00Z"/>
        </w:rPr>
      </w:pPr>
      <w:ins w:id="10" w:author="Ankit Banaudha" w:date="2019-01-11T16:27:00Z">
        <w:r>
          <w:t>6.1.1.6.1</w:t>
        </w:r>
        <w:r w:rsidRPr="00E1746F">
          <w:tab/>
          <w:t>Test Purpose (TP)</w:t>
        </w:r>
      </w:ins>
    </w:p>
    <w:p w14:paraId="11125FC8" w14:textId="77777777" w:rsidR="009F6357" w:rsidRPr="00E1746F" w:rsidRDefault="009F6357" w:rsidP="009F6357">
      <w:pPr>
        <w:pStyle w:val="H6"/>
        <w:rPr>
          <w:ins w:id="11" w:author="Ankit Banaudha" w:date="2019-01-11T16:27:00Z"/>
        </w:rPr>
      </w:pPr>
      <w:ins w:id="12" w:author="Ankit Banaudha" w:date="2019-01-11T16:27:00Z">
        <w:r w:rsidRPr="00E1746F">
          <w:t>(1)</w:t>
        </w:r>
      </w:ins>
    </w:p>
    <w:p w14:paraId="08F13355" w14:textId="77777777" w:rsidR="009F6357" w:rsidRPr="00442030" w:rsidRDefault="009F6357" w:rsidP="009F6357">
      <w:pPr>
        <w:pStyle w:val="PL"/>
        <w:rPr>
          <w:ins w:id="13" w:author="Ankit Banaudha" w:date="2019-01-11T16:27:00Z"/>
          <w:bCs/>
          <w:noProof w:val="0"/>
        </w:rPr>
      </w:pPr>
      <w:ins w:id="14" w:author="Ankit Banaudha" w:date="2019-01-11T16:27:00Z">
        <w:r w:rsidRPr="00442030">
          <w:rPr>
            <w:bCs/>
            <w:noProof w:val="0"/>
          </w:rPr>
          <w:t xml:space="preserve">with </w:t>
        </w:r>
        <w:proofErr w:type="gramStart"/>
        <w:r w:rsidRPr="00442030">
          <w:rPr>
            <w:bCs/>
            <w:noProof w:val="0"/>
          </w:rPr>
          <w:t>{ UE</w:t>
        </w:r>
        <w:proofErr w:type="gramEnd"/>
        <w:r w:rsidRPr="00442030">
          <w:rPr>
            <w:bCs/>
            <w:noProof w:val="0"/>
          </w:rPr>
          <w:t xml:space="preserve"> configured with “</w:t>
        </w:r>
        <w:proofErr w:type="spellStart"/>
        <w:r w:rsidRPr="00442030">
          <w:rPr>
            <w:bCs/>
            <w:noProof w:val="0"/>
          </w:rPr>
          <w:t>MinimumPeriodicSearchTimer</w:t>
        </w:r>
        <w:proofErr w:type="spellEnd"/>
        <w:r w:rsidRPr="00442030">
          <w:rPr>
            <w:bCs/>
            <w:noProof w:val="0"/>
          </w:rPr>
          <w:t>“ }</w:t>
        </w:r>
      </w:ins>
    </w:p>
    <w:p w14:paraId="284AF5C8" w14:textId="77777777" w:rsidR="009F6357" w:rsidRPr="00442030" w:rsidRDefault="009F6357" w:rsidP="009F6357">
      <w:pPr>
        <w:pStyle w:val="PL"/>
        <w:rPr>
          <w:ins w:id="15" w:author="Ankit Banaudha" w:date="2019-01-11T16:27:00Z"/>
          <w:bCs/>
          <w:noProof w:val="0"/>
        </w:rPr>
      </w:pPr>
      <w:ins w:id="16" w:author="Ankit Banaudha" w:date="2019-01-11T16:27:00Z">
        <w:r w:rsidRPr="00442030">
          <w:rPr>
            <w:bCs/>
            <w:noProof w:val="0"/>
          </w:rPr>
          <w:t>ensure that {</w:t>
        </w:r>
      </w:ins>
    </w:p>
    <w:p w14:paraId="5EC3D272" w14:textId="77777777" w:rsidR="009F6357" w:rsidRPr="00442030" w:rsidRDefault="009F6357" w:rsidP="009F6357">
      <w:pPr>
        <w:pStyle w:val="PL"/>
        <w:rPr>
          <w:ins w:id="17" w:author="Ankit Banaudha" w:date="2019-01-11T16:27:00Z"/>
          <w:bCs/>
          <w:noProof w:val="0"/>
        </w:rPr>
      </w:pPr>
      <w:ins w:id="18" w:author="Ankit Banaudha" w:date="2019-01-11T16:27:00Z">
        <w:r w:rsidRPr="00442030">
          <w:rPr>
            <w:bCs/>
            <w:noProof w:val="0"/>
          </w:rPr>
          <w:t xml:space="preserve">  when </w:t>
        </w:r>
        <w:proofErr w:type="gramStart"/>
        <w:r w:rsidRPr="00442030">
          <w:rPr>
            <w:bCs/>
            <w:noProof w:val="0"/>
          </w:rPr>
          <w:t>{ UE</w:t>
        </w:r>
        <w:proofErr w:type="gramEnd"/>
        <w:r w:rsidRPr="00442030">
          <w:rPr>
            <w:bCs/>
            <w:noProof w:val="0"/>
          </w:rPr>
          <w:t xml:space="preserve"> camps on an NG-RAN VPLMN cell upon switch on and cells of a higher priority NG-RAN PLMN available }</w:t>
        </w:r>
      </w:ins>
    </w:p>
    <w:p w14:paraId="196D429F" w14:textId="77777777" w:rsidR="009F6357" w:rsidRPr="00442030" w:rsidRDefault="009F6357" w:rsidP="009F6357">
      <w:pPr>
        <w:pStyle w:val="PL"/>
        <w:rPr>
          <w:ins w:id="19" w:author="Ankit Banaudha" w:date="2019-01-11T16:27:00Z"/>
          <w:bCs/>
          <w:noProof w:val="0"/>
        </w:rPr>
      </w:pPr>
      <w:ins w:id="20" w:author="Ankit Banaudha" w:date="2019-01-11T16:27:00Z">
        <w:r w:rsidRPr="00442030">
          <w:rPr>
            <w:bCs/>
            <w:noProof w:val="0"/>
          </w:rPr>
          <w:t xml:space="preserve">    then </w:t>
        </w:r>
        <w:proofErr w:type="gramStart"/>
        <w:r w:rsidRPr="00442030">
          <w:rPr>
            <w:bCs/>
            <w:noProof w:val="0"/>
          </w:rPr>
          <w:t>{ the</w:t>
        </w:r>
        <w:proofErr w:type="gramEnd"/>
        <w:r w:rsidRPr="00442030">
          <w:rPr>
            <w:bCs/>
            <w:noProof w:val="0"/>
          </w:rPr>
          <w:t xml:space="preserve"> MS shall make the first attempt to access the HPLMN or an EHPLMN or higher priority PLMN after a period of at least 2 minutes }</w:t>
        </w:r>
      </w:ins>
    </w:p>
    <w:p w14:paraId="0FA1941F" w14:textId="77777777" w:rsidR="009F6357" w:rsidRPr="00442030" w:rsidRDefault="009F6357" w:rsidP="009F6357">
      <w:pPr>
        <w:pStyle w:val="PL"/>
        <w:rPr>
          <w:ins w:id="21" w:author="Ankit Banaudha" w:date="2019-01-11T16:27:00Z"/>
          <w:bCs/>
          <w:noProof w:val="0"/>
        </w:rPr>
      </w:pPr>
      <w:ins w:id="22" w:author="Ankit Banaudha" w:date="2019-01-11T16:27:00Z">
        <w:r>
          <w:rPr>
            <w:bCs/>
            <w:noProof w:val="0"/>
          </w:rPr>
          <w:t xml:space="preserve">            </w:t>
        </w:r>
        <w:r w:rsidRPr="00442030">
          <w:rPr>
            <w:bCs/>
            <w:noProof w:val="0"/>
          </w:rPr>
          <w:t>}</w:t>
        </w:r>
      </w:ins>
    </w:p>
    <w:p w14:paraId="44BC323E" w14:textId="77777777" w:rsidR="009F6357" w:rsidRPr="0001400E" w:rsidRDefault="009F6357" w:rsidP="009F6357">
      <w:pPr>
        <w:pStyle w:val="H6"/>
        <w:rPr>
          <w:ins w:id="23" w:author="Ankit Banaudha" w:date="2019-01-11T16:27:00Z"/>
        </w:rPr>
      </w:pPr>
      <w:ins w:id="24" w:author="Ankit Banaudha" w:date="2019-01-11T16:27:00Z">
        <w:r>
          <w:t>(</w:t>
        </w:r>
        <w:r w:rsidRPr="0001400E">
          <w:t>2)</w:t>
        </w:r>
      </w:ins>
    </w:p>
    <w:p w14:paraId="02E04B38" w14:textId="77777777" w:rsidR="009F6357" w:rsidRPr="0001400E" w:rsidRDefault="009F6357" w:rsidP="009F6357">
      <w:pPr>
        <w:pStyle w:val="PL"/>
        <w:rPr>
          <w:ins w:id="25" w:author="Ankit Banaudha" w:date="2019-01-11T16:27:00Z"/>
          <w:bCs/>
          <w:noProof w:val="0"/>
        </w:rPr>
      </w:pPr>
      <w:ins w:id="26" w:author="Ankit Banaudha" w:date="2019-01-11T16:27:00Z">
        <w:r w:rsidRPr="0001400E">
          <w:rPr>
            <w:bCs/>
            <w:noProof w:val="0"/>
          </w:rPr>
          <w:t xml:space="preserve">with </w:t>
        </w:r>
        <w:proofErr w:type="gramStart"/>
        <w:r w:rsidRPr="0001400E">
          <w:rPr>
            <w:bCs/>
            <w:noProof w:val="0"/>
          </w:rPr>
          <w:t>{ UE</w:t>
        </w:r>
        <w:proofErr w:type="gramEnd"/>
        <w:r w:rsidRPr="0001400E">
          <w:rPr>
            <w:bCs/>
            <w:noProof w:val="0"/>
          </w:rPr>
          <w:t xml:space="preserve"> configured with “</w:t>
        </w:r>
        <w:proofErr w:type="spellStart"/>
        <w:r w:rsidRPr="0001400E">
          <w:rPr>
            <w:bCs/>
            <w:noProof w:val="0"/>
          </w:rPr>
          <w:t>MinimumPeriodicSearchTimer</w:t>
        </w:r>
        <w:proofErr w:type="spellEnd"/>
        <w:r w:rsidRPr="0001400E">
          <w:rPr>
            <w:bCs/>
            <w:noProof w:val="0"/>
          </w:rPr>
          <w:t>“, having made first attempt to higher priority PLMN and camped on an NG-RAN VPLMN cell and cells of a higher priority NG-RAN PLMN available }</w:t>
        </w:r>
      </w:ins>
    </w:p>
    <w:p w14:paraId="71B25CE3" w14:textId="77777777" w:rsidR="009F6357" w:rsidRPr="0001400E" w:rsidRDefault="009F6357" w:rsidP="009F6357">
      <w:pPr>
        <w:pStyle w:val="PL"/>
        <w:rPr>
          <w:ins w:id="27" w:author="Ankit Banaudha" w:date="2019-01-11T16:27:00Z"/>
          <w:bCs/>
          <w:noProof w:val="0"/>
        </w:rPr>
      </w:pPr>
      <w:ins w:id="28" w:author="Ankit Banaudha" w:date="2019-01-11T16:27:00Z">
        <w:r w:rsidRPr="0001400E">
          <w:rPr>
            <w:bCs/>
            <w:noProof w:val="0"/>
          </w:rPr>
          <w:t>ensure that {</w:t>
        </w:r>
      </w:ins>
    </w:p>
    <w:p w14:paraId="62A25D7C" w14:textId="77777777" w:rsidR="009F6357" w:rsidRPr="0001400E" w:rsidRDefault="009F6357" w:rsidP="009F6357">
      <w:pPr>
        <w:pStyle w:val="PL"/>
        <w:rPr>
          <w:ins w:id="29" w:author="Ankit Banaudha" w:date="2019-01-11T16:27:00Z"/>
          <w:bCs/>
          <w:noProof w:val="0"/>
        </w:rPr>
      </w:pPr>
      <w:ins w:id="30" w:author="Ankit Banaudha" w:date="2019-01-11T16:27:00Z">
        <w:r w:rsidRPr="0001400E">
          <w:rPr>
            <w:bCs/>
            <w:noProof w:val="0"/>
          </w:rPr>
          <w:t xml:space="preserve">  when </w:t>
        </w:r>
        <w:proofErr w:type="gramStart"/>
        <w:r w:rsidRPr="0001400E">
          <w:rPr>
            <w:bCs/>
            <w:noProof w:val="0"/>
          </w:rPr>
          <w:t>{ the</w:t>
        </w:r>
        <w:proofErr w:type="gramEnd"/>
        <w:r w:rsidRPr="0001400E">
          <w:rPr>
            <w:bCs/>
            <w:noProof w:val="0"/>
          </w:rPr>
          <w:t xml:space="preserve"> higher priority PLMN search timer T stored in the USIM  or the default value for T is less than the </w:t>
        </w:r>
        <w:proofErr w:type="spellStart"/>
        <w:r w:rsidRPr="0001400E">
          <w:rPr>
            <w:bCs/>
            <w:noProof w:val="0"/>
          </w:rPr>
          <w:t>MinimumPeriodicSearchTimer</w:t>
        </w:r>
        <w:proofErr w:type="spellEnd"/>
        <w:r w:rsidRPr="0001400E">
          <w:rPr>
            <w:bCs/>
            <w:noProof w:val="0"/>
          </w:rPr>
          <w:t xml:space="preserve">  }</w:t>
        </w:r>
      </w:ins>
    </w:p>
    <w:p w14:paraId="09E959E8" w14:textId="77777777" w:rsidR="009F6357" w:rsidRPr="0001400E" w:rsidRDefault="009F6357" w:rsidP="009F6357">
      <w:pPr>
        <w:pStyle w:val="PL"/>
        <w:rPr>
          <w:ins w:id="31" w:author="Ankit Banaudha" w:date="2019-01-11T16:27:00Z"/>
          <w:bCs/>
          <w:noProof w:val="0"/>
        </w:rPr>
      </w:pPr>
      <w:ins w:id="32" w:author="Ankit Banaudha" w:date="2019-01-11T16:27:00Z">
        <w:r w:rsidRPr="0001400E">
          <w:rPr>
            <w:bCs/>
            <w:noProof w:val="0"/>
          </w:rPr>
          <w:t xml:space="preserve">    then </w:t>
        </w:r>
        <w:proofErr w:type="gramStart"/>
        <w:r w:rsidRPr="0001400E">
          <w:rPr>
            <w:bCs/>
            <w:noProof w:val="0"/>
          </w:rPr>
          <w:t>{ UE</w:t>
        </w:r>
        <w:proofErr w:type="gramEnd"/>
        <w:r w:rsidRPr="0001400E">
          <w:rPr>
            <w:bCs/>
            <w:noProof w:val="0"/>
          </w:rPr>
          <w:t xml:space="preserve"> shall not use a value for T that is less than the </w:t>
        </w:r>
        <w:proofErr w:type="spellStart"/>
        <w:r w:rsidRPr="0001400E">
          <w:rPr>
            <w:bCs/>
            <w:noProof w:val="0"/>
          </w:rPr>
          <w:t>MinimumPeriodicSearchTimer</w:t>
        </w:r>
        <w:proofErr w:type="spellEnd"/>
        <w:r w:rsidRPr="0001400E">
          <w:rPr>
            <w:bCs/>
            <w:noProof w:val="0"/>
          </w:rPr>
          <w:t xml:space="preserve"> and selects and camps on a cell of the highest priority PLMN and attempts a location registration on the selected cell upon expiry of </w:t>
        </w:r>
        <w:proofErr w:type="spellStart"/>
        <w:r w:rsidRPr="0001400E">
          <w:rPr>
            <w:bCs/>
            <w:noProof w:val="0"/>
          </w:rPr>
          <w:t>MinimumPeriodicSearchTimer</w:t>
        </w:r>
        <w:proofErr w:type="spellEnd"/>
        <w:r w:rsidRPr="0001400E">
          <w:rPr>
            <w:bCs/>
            <w:noProof w:val="0"/>
          </w:rPr>
          <w:t xml:space="preserve"> }</w:t>
        </w:r>
      </w:ins>
    </w:p>
    <w:p w14:paraId="582AD66C" w14:textId="77777777" w:rsidR="009F6357" w:rsidRPr="0001400E" w:rsidRDefault="009F6357" w:rsidP="009F6357">
      <w:pPr>
        <w:pStyle w:val="PL"/>
        <w:rPr>
          <w:ins w:id="33" w:author="Ankit Banaudha" w:date="2019-01-11T16:27:00Z"/>
          <w:bCs/>
          <w:noProof w:val="0"/>
        </w:rPr>
      </w:pPr>
      <w:ins w:id="34" w:author="Ankit Banaudha" w:date="2019-01-11T16:27:00Z">
        <w:r>
          <w:rPr>
            <w:bCs/>
            <w:noProof w:val="0"/>
          </w:rPr>
          <w:t xml:space="preserve">            </w:t>
        </w:r>
        <w:r w:rsidRPr="0001400E">
          <w:rPr>
            <w:bCs/>
            <w:noProof w:val="0"/>
          </w:rPr>
          <w:t>}</w:t>
        </w:r>
      </w:ins>
    </w:p>
    <w:p w14:paraId="7E70CF76" w14:textId="77777777" w:rsidR="009F6357" w:rsidRPr="0001400E" w:rsidRDefault="009F6357" w:rsidP="009F6357">
      <w:pPr>
        <w:pStyle w:val="PL"/>
        <w:rPr>
          <w:ins w:id="35" w:author="Ankit Banaudha" w:date="2019-01-11T16:27:00Z"/>
          <w:noProof w:val="0"/>
        </w:rPr>
      </w:pPr>
    </w:p>
    <w:p w14:paraId="48D3E717" w14:textId="77777777" w:rsidR="009F6357" w:rsidRDefault="009F6357" w:rsidP="009F6357">
      <w:pPr>
        <w:pStyle w:val="H6"/>
        <w:outlineLvl w:val="0"/>
        <w:rPr>
          <w:ins w:id="36" w:author="Ankit Banaudha" w:date="2019-01-11T16:27:00Z"/>
        </w:rPr>
      </w:pPr>
      <w:ins w:id="37" w:author="Ankit Banaudha" w:date="2019-01-11T16:27:00Z">
        <w:r>
          <w:t>6.1.1.6</w:t>
        </w:r>
        <w:r w:rsidRPr="00E1746F">
          <w:t>.2</w:t>
        </w:r>
        <w:r w:rsidRPr="00E1746F">
          <w:tab/>
          <w:t>Conformance requirements</w:t>
        </w:r>
      </w:ins>
    </w:p>
    <w:p w14:paraId="045535B3" w14:textId="77777777" w:rsidR="009F6357" w:rsidRPr="00B264BA" w:rsidRDefault="009F6357" w:rsidP="009F6357">
      <w:pPr>
        <w:rPr>
          <w:ins w:id="38" w:author="Ankit Banaudha" w:date="2019-01-11T16:27:00Z"/>
        </w:rPr>
      </w:pPr>
      <w:ins w:id="39" w:author="Ankit Banaudha" w:date="2019-01-11T16:27:00Z">
        <w:r w:rsidRPr="00B264BA">
          <w:t>References: The conformance requirements covered in the present test</w:t>
        </w:r>
        <w:r>
          <w:t xml:space="preserve"> case are specified in: TS 23.122</w:t>
        </w:r>
        <w:r w:rsidRPr="00B264BA">
          <w:t>, clause</w:t>
        </w:r>
        <w:r>
          <w:t>s 4.4.3.1 and 4.4.3.3.1</w:t>
        </w:r>
        <w:r w:rsidRPr="00B264BA">
          <w:t xml:space="preserve"> Unless otherwise stated these are Rel-15 requirements.</w:t>
        </w:r>
      </w:ins>
    </w:p>
    <w:p w14:paraId="53F9CD6C" w14:textId="77777777" w:rsidR="009F6357" w:rsidRDefault="009F6357" w:rsidP="009F6357">
      <w:pPr>
        <w:rPr>
          <w:ins w:id="40" w:author="Ankit Banaudha" w:date="2019-01-11T16:27:00Z"/>
        </w:rPr>
      </w:pPr>
      <w:ins w:id="41" w:author="Ankit Banaudha" w:date="2019-01-11T16:27:00Z">
        <w:r>
          <w:t>[TS 23.122, clause 4.4.3.1</w:t>
        </w:r>
        <w:r w:rsidRPr="00E1746F">
          <w:t>]</w:t>
        </w:r>
      </w:ins>
    </w:p>
    <w:p w14:paraId="314A8752" w14:textId="77777777" w:rsidR="009F6357" w:rsidRPr="00CB5881" w:rsidRDefault="009F6357" w:rsidP="009F6357">
      <w:pPr>
        <w:rPr>
          <w:ins w:id="42" w:author="Ankit Banaudha" w:date="2019-01-11T16:27:00Z"/>
        </w:rPr>
      </w:pPr>
      <w:ins w:id="43" w:author="Ankit Banaudha" w:date="2019-01-11T16:27:00Z">
        <w:r w:rsidRPr="00CB5881">
          <w:t>At switch on, or following recovery from lack of coverage, the MS selects the registered PLMN or equivalent PLMN (if it is available) using all access technologies that the MS is capable of and if necessary (in the case of recovery from lack of coverage, see clause 4.5.2</w:t>
        </w:r>
        <w:proofErr w:type="gramStart"/>
        <w:r w:rsidRPr="00CB5881">
          <w:t>)</w:t>
        </w:r>
        <w:proofErr w:type="gramEnd"/>
        <w:r w:rsidRPr="00CB5881">
          <w:t xml:space="preserve"> attempts to perform a Location Registration.</w:t>
        </w:r>
      </w:ins>
    </w:p>
    <w:p w14:paraId="13361B86" w14:textId="77777777" w:rsidR="009F6357" w:rsidRPr="00CB5881" w:rsidRDefault="009F6357" w:rsidP="009F6357">
      <w:pPr>
        <w:rPr>
          <w:ins w:id="44" w:author="Ankit Banaudha" w:date="2019-01-11T16:27:00Z"/>
        </w:rPr>
      </w:pPr>
      <w:ins w:id="45" w:author="Ankit Banaudha" w:date="2019-01-11T16:27:00Z">
        <w:r w:rsidRPr="00CB5881">
          <w:t>...</w:t>
        </w:r>
      </w:ins>
    </w:p>
    <w:p w14:paraId="1DCAA924" w14:textId="77777777" w:rsidR="009F6357" w:rsidRPr="00CB5881" w:rsidRDefault="009F6357" w:rsidP="009F6357">
      <w:pPr>
        <w:rPr>
          <w:ins w:id="46" w:author="Ankit Banaudha" w:date="2019-01-11T16:27:00Z"/>
        </w:rPr>
      </w:pPr>
      <w:ins w:id="47" w:author="Ankit Banaudha" w:date="2019-01-11T16:27:00Z">
        <w:r w:rsidRPr="00CB5881">
          <w:t>If successful registration is achieved, the MS indicates the selected PLMN.</w:t>
        </w:r>
      </w:ins>
    </w:p>
    <w:p w14:paraId="02C78C2B" w14:textId="77777777" w:rsidR="009F6357" w:rsidRPr="00CB5881" w:rsidRDefault="009F6357" w:rsidP="009F6357">
      <w:pPr>
        <w:rPr>
          <w:ins w:id="48" w:author="Ankit Banaudha" w:date="2019-01-11T16:27:00Z"/>
        </w:rPr>
      </w:pPr>
      <w:ins w:id="49" w:author="Ankit Banaudha" w:date="2019-01-11T16:27:00Z">
        <w:r w:rsidRPr="00CB5881">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ins>
    </w:p>
    <w:p w14:paraId="3C59090A" w14:textId="77777777" w:rsidR="009F6357" w:rsidRPr="00CB5881" w:rsidRDefault="009F6357" w:rsidP="009F6357">
      <w:pPr>
        <w:rPr>
          <w:ins w:id="50" w:author="Ankit Banaudha" w:date="2019-01-11T16:27:00Z"/>
        </w:rPr>
      </w:pPr>
      <w:ins w:id="51" w:author="Ankit Banaudha" w:date="2019-01-11T16:27:00Z">
        <w:r w:rsidRPr="00CB5881">
          <w:t>...</w:t>
        </w:r>
      </w:ins>
    </w:p>
    <w:p w14:paraId="3EBCA00C" w14:textId="77777777" w:rsidR="009F6357" w:rsidRPr="00CB5881" w:rsidRDefault="009F6357" w:rsidP="009F6357">
      <w:pPr>
        <w:pStyle w:val="NO"/>
        <w:rPr>
          <w:ins w:id="52" w:author="Ankit Banaudha" w:date="2019-01-11T16:27:00Z"/>
        </w:rPr>
      </w:pPr>
      <w:ins w:id="53" w:author="Ankit Banaudha" w:date="2019-01-11T16:27:00Z">
        <w:r w:rsidRPr="00CB5881">
          <w:t>NOTE 1:</w:t>
        </w:r>
        <w:r w:rsidRPr="00CB5881">
          <w:tab/>
          <w:t>If successful registration is achieved, then the current serving PLMN becomes the registered PLMN and the MS does not store the previous registered PLMN for later use.</w:t>
        </w:r>
      </w:ins>
    </w:p>
    <w:p w14:paraId="6554CDEA" w14:textId="77777777" w:rsidR="009F6357" w:rsidRDefault="009F6357" w:rsidP="009F6357">
      <w:pPr>
        <w:rPr>
          <w:ins w:id="54" w:author="Ankit Banaudha" w:date="2019-01-11T16:27:00Z"/>
        </w:rPr>
      </w:pPr>
      <w:ins w:id="55" w:author="Ankit Banaudha" w:date="2019-01-11T16:27:00Z">
        <w:r>
          <w:t xml:space="preserve"> [TS 23.122, clause 4.4.3.3.1</w:t>
        </w:r>
        <w:r w:rsidRPr="00E1746F">
          <w:t>]</w:t>
        </w:r>
      </w:ins>
    </w:p>
    <w:p w14:paraId="016C76E2" w14:textId="77777777" w:rsidR="009F6357" w:rsidRPr="00CB5881" w:rsidRDefault="009F6357" w:rsidP="009F6357">
      <w:pPr>
        <w:keepNext/>
        <w:keepLines/>
        <w:rPr>
          <w:ins w:id="56" w:author="Ankit Banaudha" w:date="2019-01-11T16:27:00Z"/>
        </w:rPr>
      </w:pPr>
      <w:ins w:id="57" w:author="Ankit Banaudha" w:date="2019-01-11T16:27:00Z">
        <w:r w:rsidRPr="00CB5881">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CB5881">
          <w:t>i</w:t>
        </w:r>
        <w:proofErr w:type="spellEnd"/>
        <w:r w:rsidRPr="00CB5881">
          <w:t xml:space="preserve">),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T minutes may be stored in the SIM, T is either in the range 6 minutes to 8 hours in </w:t>
        </w:r>
        <w:proofErr w:type="gramStart"/>
        <w:r w:rsidRPr="00CB5881">
          <w:t>6 minute</w:t>
        </w:r>
        <w:proofErr w:type="gramEnd"/>
        <w:r w:rsidRPr="00CB5881">
          <w:t xml:space="preserve"> steps or it indicates that no periodic attempts shall be made. If no value is stored in the SIM, a default value of 60 minutes is used for T.</w:t>
        </w:r>
      </w:ins>
    </w:p>
    <w:p w14:paraId="39196CA8" w14:textId="77777777" w:rsidR="009F6357" w:rsidRPr="00CB5881" w:rsidRDefault="009F6357" w:rsidP="009F6357">
      <w:pPr>
        <w:rPr>
          <w:ins w:id="58" w:author="Ankit Banaudha" w:date="2019-01-11T16:27:00Z"/>
        </w:rPr>
      </w:pPr>
      <w:ins w:id="59" w:author="Ankit Banaudha" w:date="2019-01-11T16:27:00Z">
        <w:r w:rsidRPr="00CB5881">
          <w:t xml:space="preserve">If the MS is configured with the </w:t>
        </w:r>
        <w:proofErr w:type="spellStart"/>
        <w:r w:rsidRPr="00CB5881">
          <w:t>MinimumPeriodicSearchTimer</w:t>
        </w:r>
        <w:proofErr w:type="spellEnd"/>
        <w:r w:rsidRPr="00CB5881">
          <w:t xml:space="preserve"> as specified in 3GPP TS 24.368 [50] or </w:t>
        </w:r>
        <w:r w:rsidRPr="00CB5881">
          <w:rPr>
            <w:rFonts w:eastAsia="MS Mincho"/>
            <w:lang w:eastAsia="ja-JP"/>
          </w:rPr>
          <w:t>3GPP</w:t>
        </w:r>
        <w:r w:rsidRPr="00CB5881">
          <w:rPr>
            <w:rStyle w:val="msoins0"/>
            <w:color w:val="008080"/>
          </w:rPr>
          <w:t> </w:t>
        </w:r>
        <w:r w:rsidRPr="00CB5881">
          <w:rPr>
            <w:rFonts w:eastAsia="MS Mincho"/>
            <w:lang w:eastAsia="ja-JP"/>
          </w:rPr>
          <w:t>TS</w:t>
        </w:r>
        <w:r w:rsidRPr="00CB5881">
          <w:rPr>
            <w:rStyle w:val="msoins0"/>
            <w:color w:val="008080"/>
          </w:rPr>
          <w:t> </w:t>
        </w:r>
        <w:r w:rsidRPr="00CB5881">
          <w:rPr>
            <w:rFonts w:eastAsia="MS Mincho"/>
            <w:lang w:eastAsia="ja-JP"/>
          </w:rPr>
          <w:t>31.102</w:t>
        </w:r>
        <w:r w:rsidRPr="00CB5881">
          <w:rPr>
            <w:rStyle w:val="msoins0"/>
            <w:color w:val="008080"/>
          </w:rPr>
          <w:t> </w:t>
        </w:r>
        <w:r w:rsidRPr="00CB5881">
          <w:rPr>
            <w:rFonts w:eastAsia="MS Mincho"/>
            <w:lang w:eastAsia="ja-JP"/>
          </w:rPr>
          <w:t>[40]</w:t>
        </w:r>
        <w:r w:rsidRPr="00CB5881">
          <w:t xml:space="preserve">, the MS shall not use a value for T that is less than the </w:t>
        </w:r>
        <w:proofErr w:type="spellStart"/>
        <w:r w:rsidRPr="00CB5881">
          <w:t>MinimumPeriodicSearchTimer</w:t>
        </w:r>
        <w:proofErr w:type="spellEnd"/>
        <w:r w:rsidRPr="00CB5881">
          <w:t xml:space="preserve">. If the </w:t>
        </w:r>
        <w:r w:rsidRPr="00CB5881">
          <w:lastRenderedPageBreak/>
          <w:t xml:space="preserve">value stored in the SIM, or the default value for T (when no value is stored in the SIM), is less than the </w:t>
        </w:r>
        <w:proofErr w:type="spellStart"/>
        <w:r w:rsidRPr="00CB5881">
          <w:t>MinimumPeriodicSearchTimer</w:t>
        </w:r>
        <w:proofErr w:type="spellEnd"/>
        <w:r w:rsidRPr="00CB5881">
          <w:t xml:space="preserve">, then T shall be set to the </w:t>
        </w:r>
        <w:proofErr w:type="spellStart"/>
        <w:r w:rsidRPr="00CB5881">
          <w:t>MinimumPeriodicSearchTimer</w:t>
        </w:r>
        <w:proofErr w:type="spellEnd"/>
        <w:r w:rsidRPr="00CB5881">
          <w:t>.</w:t>
        </w:r>
      </w:ins>
    </w:p>
    <w:p w14:paraId="1F6A377C" w14:textId="77777777" w:rsidR="009F6357" w:rsidRPr="00CB5881" w:rsidRDefault="009F6357" w:rsidP="009F6357">
      <w:pPr>
        <w:keepNext/>
        <w:keepLines/>
        <w:rPr>
          <w:ins w:id="60" w:author="Ankit Banaudha" w:date="2019-01-11T16:27:00Z"/>
        </w:rPr>
      </w:pPr>
      <w:ins w:id="61" w:author="Ankit Banaudha" w:date="2019-01-11T16:27:00Z">
        <w:r w:rsidRPr="00CB5881">
          <w:t>The attempts to access the HPLMN or an EHPLMN or higher priority PLMN shall be as specified below:</w:t>
        </w:r>
      </w:ins>
    </w:p>
    <w:p w14:paraId="48DF55CE" w14:textId="77777777" w:rsidR="009F6357" w:rsidRPr="00CB5881" w:rsidRDefault="009F6357" w:rsidP="009F6357">
      <w:pPr>
        <w:pStyle w:val="B1"/>
        <w:rPr>
          <w:ins w:id="62" w:author="Ankit Banaudha" w:date="2019-01-11T16:27:00Z"/>
        </w:rPr>
      </w:pPr>
      <w:ins w:id="63" w:author="Ankit Banaudha" w:date="2019-01-11T16:27:00Z">
        <w:r w:rsidRPr="00CB5881">
          <w:t>a)</w:t>
        </w:r>
        <w:r w:rsidRPr="00CB5881">
          <w:tab/>
          <w:t xml:space="preserve">The periodic attempts shall only be performed in automatic mode when the MS is roaming, and not while </w:t>
        </w:r>
        <w:r w:rsidRPr="00CB5881">
          <w:rPr>
            <w:lang w:eastAsia="zh-CN"/>
          </w:rPr>
          <w:t xml:space="preserve">the MS is </w:t>
        </w:r>
        <w:r w:rsidRPr="00CB5881">
          <w:t>attached for emergency bearer services</w:t>
        </w:r>
        <w:r w:rsidRPr="00CB5881">
          <w:rPr>
            <w:lang w:eastAsia="zh-CN"/>
          </w:rPr>
          <w:t xml:space="preserve"> or has a PDN connection for emergency bearer services</w:t>
        </w:r>
        <w:r w:rsidRPr="00CB5881">
          <w:t>;</w:t>
        </w:r>
      </w:ins>
    </w:p>
    <w:p w14:paraId="3AEB9DCC" w14:textId="77777777" w:rsidR="009F6357" w:rsidRPr="00CB5881" w:rsidRDefault="009F6357" w:rsidP="009F6357">
      <w:pPr>
        <w:pStyle w:val="B1"/>
        <w:rPr>
          <w:ins w:id="64" w:author="Ankit Banaudha" w:date="2019-01-11T16:27:00Z"/>
        </w:rPr>
      </w:pPr>
      <w:ins w:id="65" w:author="Ankit Banaudha" w:date="2019-01-11T16:27:00Z">
        <w:r w:rsidRPr="00CB5881">
          <w:t>b)</w:t>
        </w:r>
        <w:r w:rsidRPr="00CB5881">
          <w:tab/>
          <w:t>After switch on a period of at least 2 minutes and at most T minutes shall elapse before the first attempt is made;</w:t>
        </w:r>
      </w:ins>
    </w:p>
    <w:p w14:paraId="7C116C67" w14:textId="77777777" w:rsidR="009F6357" w:rsidRPr="00E1746F" w:rsidRDefault="009F6357" w:rsidP="009F6357">
      <w:pPr>
        <w:pStyle w:val="H6"/>
        <w:outlineLvl w:val="0"/>
        <w:rPr>
          <w:ins w:id="66" w:author="Ankit Banaudha" w:date="2019-01-11T16:27:00Z"/>
        </w:rPr>
      </w:pPr>
      <w:ins w:id="67" w:author="Ankit Banaudha" w:date="2019-01-11T16:27:00Z">
        <w:r>
          <w:t>6.1.1.6.3</w:t>
        </w:r>
        <w:r>
          <w:tab/>
          <w:t>Test Description</w:t>
        </w:r>
      </w:ins>
    </w:p>
    <w:p w14:paraId="4378AEB1" w14:textId="77777777" w:rsidR="009F6357" w:rsidRPr="00CB5881" w:rsidRDefault="009F6357" w:rsidP="009F6357">
      <w:pPr>
        <w:pStyle w:val="H6"/>
        <w:rPr>
          <w:ins w:id="68" w:author="Ankit Banaudha" w:date="2019-01-11T16:27:00Z"/>
        </w:rPr>
      </w:pPr>
      <w:ins w:id="69" w:author="Ankit Banaudha" w:date="2019-01-11T16:27:00Z">
        <w:r>
          <w:t>6.1.1.6.3</w:t>
        </w:r>
        <w:r w:rsidRPr="00CB5881">
          <w:t>.1</w:t>
        </w:r>
        <w:r w:rsidRPr="00CB5881">
          <w:tab/>
          <w:t>Pre-test conditions</w:t>
        </w:r>
      </w:ins>
    </w:p>
    <w:p w14:paraId="07D29F23" w14:textId="77777777" w:rsidR="009F6357" w:rsidRPr="00CB5881" w:rsidRDefault="009F6357" w:rsidP="009F6357">
      <w:pPr>
        <w:pStyle w:val="H6"/>
        <w:rPr>
          <w:ins w:id="70" w:author="Ankit Banaudha" w:date="2019-01-11T16:27:00Z"/>
        </w:rPr>
      </w:pPr>
      <w:ins w:id="71" w:author="Ankit Banaudha" w:date="2019-01-11T16:27:00Z">
        <w:r w:rsidRPr="00CB5881">
          <w:t>System Simulator:</w:t>
        </w:r>
      </w:ins>
    </w:p>
    <w:p w14:paraId="362FA53B" w14:textId="77777777" w:rsidR="009F6357" w:rsidRPr="007639A1" w:rsidRDefault="009F6357" w:rsidP="009F6357">
      <w:pPr>
        <w:pStyle w:val="B1"/>
        <w:rPr>
          <w:ins w:id="72" w:author="Ankit Banaudha" w:date="2019-01-11T16:27:00Z"/>
          <w:lang w:eastAsia="zh-CN"/>
        </w:rPr>
      </w:pPr>
      <w:ins w:id="73" w:author="Ankit Banaudha" w:date="2019-01-11T16:27:00Z">
        <w:r w:rsidRPr="000A7816">
          <w:t>-</w:t>
        </w:r>
        <w:r w:rsidRPr="000A7816">
          <w:tab/>
          <w:t xml:space="preserve"> 3 NR cells: NR Cell 1, 13 and 14 as specified in TS 38.508-1[4] table 4.4.2-3</w:t>
        </w:r>
        <w:r>
          <w:t xml:space="preserve"> </w:t>
        </w:r>
        <w:r w:rsidRPr="007639A1">
          <w:t>are configured as shown in Table 6.1.1.</w:t>
        </w:r>
        <w:r>
          <w:rPr>
            <w:lang w:val="en-US"/>
          </w:rPr>
          <w:t>6</w:t>
        </w:r>
        <w:r w:rsidRPr="007639A1">
          <w:t>.3.1–1</w:t>
        </w:r>
        <w:r w:rsidRPr="007639A1">
          <w:rPr>
            <w:lang w:eastAsia="zh-CN"/>
          </w:rPr>
          <w:t>.</w:t>
        </w:r>
      </w:ins>
    </w:p>
    <w:p w14:paraId="5CE2A605" w14:textId="77777777" w:rsidR="009F6357" w:rsidRPr="007639A1" w:rsidRDefault="009F6357" w:rsidP="009F6357">
      <w:pPr>
        <w:pStyle w:val="TH"/>
        <w:rPr>
          <w:ins w:id="74" w:author="Ankit Banaudha" w:date="2019-01-11T16:27:00Z"/>
        </w:rPr>
      </w:pPr>
      <w:ins w:id="75" w:author="Ankit Banaudha" w:date="2019-01-11T16:27:00Z">
        <w:r w:rsidRPr="007639A1">
          <w:t>Table 6.1.1.</w:t>
        </w:r>
        <w:r>
          <w:t>6</w:t>
        </w:r>
        <w:r w:rsidRPr="007639A1">
          <w:t>.3.1-1: PLMN identifiers</w:t>
        </w:r>
      </w:ins>
    </w:p>
    <w:tbl>
      <w:tblPr>
        <w:tblW w:w="946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1276"/>
        <w:gridCol w:w="851"/>
        <w:gridCol w:w="1559"/>
        <w:gridCol w:w="850"/>
        <w:gridCol w:w="709"/>
        <w:gridCol w:w="2126"/>
      </w:tblGrid>
      <w:tr w:rsidR="009F6357" w:rsidRPr="007639A1" w14:paraId="714E949D" w14:textId="77777777" w:rsidTr="00791D44">
        <w:trPr>
          <w:ins w:id="76" w:author="Ankit Banaudha" w:date="2019-01-11T16:27:00Z"/>
        </w:trPr>
        <w:tc>
          <w:tcPr>
            <w:tcW w:w="2092" w:type="dxa"/>
            <w:vMerge w:val="restart"/>
            <w:tcBorders>
              <w:top w:val="single" w:sz="4" w:space="0" w:color="auto"/>
              <w:left w:val="single" w:sz="4" w:space="0" w:color="auto"/>
              <w:right w:val="single" w:sz="4" w:space="0" w:color="auto"/>
            </w:tcBorders>
          </w:tcPr>
          <w:p w14:paraId="7E07E2A2" w14:textId="77777777" w:rsidR="009F6357" w:rsidRPr="007639A1" w:rsidRDefault="009F6357" w:rsidP="00791D44">
            <w:pPr>
              <w:pStyle w:val="TAH"/>
              <w:rPr>
                <w:ins w:id="77" w:author="Ankit Banaudha" w:date="2019-01-11T16:27:00Z"/>
              </w:rPr>
            </w:pPr>
            <w:ins w:id="78" w:author="Ankit Banaudha" w:date="2019-01-11T16:27:00Z">
              <w:r w:rsidRPr="007639A1">
                <w:t>NR Cell</w:t>
              </w:r>
            </w:ins>
          </w:p>
        </w:tc>
        <w:tc>
          <w:tcPr>
            <w:tcW w:w="1276" w:type="dxa"/>
            <w:vMerge w:val="restart"/>
            <w:tcBorders>
              <w:top w:val="single" w:sz="4" w:space="0" w:color="auto"/>
              <w:left w:val="single" w:sz="4" w:space="0" w:color="auto"/>
              <w:right w:val="single" w:sz="4" w:space="0" w:color="auto"/>
            </w:tcBorders>
          </w:tcPr>
          <w:p w14:paraId="0F8E525F" w14:textId="77777777" w:rsidR="009F6357" w:rsidRPr="007639A1" w:rsidRDefault="009F6357" w:rsidP="00791D44">
            <w:pPr>
              <w:pStyle w:val="TAH"/>
              <w:rPr>
                <w:ins w:id="79" w:author="Ankit Banaudha" w:date="2019-01-11T16:27:00Z"/>
              </w:rPr>
            </w:pPr>
            <w:ins w:id="80" w:author="Ankit Banaudha" w:date="2019-01-11T16:27:00Z">
              <w:r w:rsidRPr="007639A1">
                <w:t>PLMN names</w:t>
              </w:r>
            </w:ins>
          </w:p>
        </w:tc>
        <w:tc>
          <w:tcPr>
            <w:tcW w:w="851" w:type="dxa"/>
            <w:vMerge w:val="restart"/>
            <w:tcBorders>
              <w:top w:val="single" w:sz="4" w:space="0" w:color="auto"/>
              <w:left w:val="single" w:sz="4" w:space="0" w:color="auto"/>
              <w:right w:val="single" w:sz="4" w:space="0" w:color="auto"/>
            </w:tcBorders>
          </w:tcPr>
          <w:p w14:paraId="61FAC12E" w14:textId="77777777" w:rsidR="009F6357" w:rsidRPr="007639A1" w:rsidRDefault="009F6357" w:rsidP="00791D44">
            <w:pPr>
              <w:pStyle w:val="TAH"/>
              <w:rPr>
                <w:ins w:id="81" w:author="Ankit Banaudha" w:date="2019-01-11T16:27:00Z"/>
              </w:rPr>
            </w:pPr>
            <w:ins w:id="82" w:author="Ankit Banaudha" w:date="2019-01-11T16:27:00Z">
              <w:r w:rsidRPr="007639A1">
                <w:t>TA</w:t>
              </w:r>
            </w:ins>
          </w:p>
        </w:tc>
        <w:tc>
          <w:tcPr>
            <w:tcW w:w="2409" w:type="dxa"/>
            <w:gridSpan w:val="2"/>
            <w:tcBorders>
              <w:top w:val="single" w:sz="4" w:space="0" w:color="auto"/>
              <w:left w:val="single" w:sz="4" w:space="0" w:color="auto"/>
              <w:bottom w:val="single" w:sz="4" w:space="0" w:color="auto"/>
              <w:right w:val="single" w:sz="4" w:space="0" w:color="auto"/>
            </w:tcBorders>
          </w:tcPr>
          <w:p w14:paraId="6BD1E42A" w14:textId="77777777" w:rsidR="009F6357" w:rsidRPr="007639A1" w:rsidRDefault="009F6357" w:rsidP="00791D44">
            <w:pPr>
              <w:pStyle w:val="TAH"/>
              <w:rPr>
                <w:ins w:id="83" w:author="Ankit Banaudha" w:date="2019-01-11T16:27:00Z"/>
              </w:rPr>
            </w:pPr>
            <w:ins w:id="84" w:author="Ankit Banaudha" w:date="2019-01-11T16:27:00Z">
              <w:r w:rsidRPr="007639A1">
                <w:t>PLMN</w:t>
              </w:r>
            </w:ins>
          </w:p>
        </w:tc>
        <w:tc>
          <w:tcPr>
            <w:tcW w:w="709" w:type="dxa"/>
            <w:vMerge w:val="restart"/>
            <w:tcBorders>
              <w:top w:val="single" w:sz="4" w:space="0" w:color="auto"/>
              <w:left w:val="single" w:sz="4" w:space="0" w:color="auto"/>
              <w:right w:val="single" w:sz="4" w:space="0" w:color="auto"/>
            </w:tcBorders>
          </w:tcPr>
          <w:p w14:paraId="6E2B1305" w14:textId="77777777" w:rsidR="009F6357" w:rsidRPr="007639A1" w:rsidRDefault="009F6357" w:rsidP="00791D44">
            <w:pPr>
              <w:pStyle w:val="TAH"/>
              <w:rPr>
                <w:ins w:id="85" w:author="Ankit Banaudha" w:date="2019-01-11T16:27:00Z"/>
              </w:rPr>
            </w:pPr>
            <w:ins w:id="86" w:author="Ankit Banaudha" w:date="2019-01-11T16:27:00Z">
              <w:r w:rsidRPr="007639A1">
                <w:t>TAC</w:t>
              </w:r>
            </w:ins>
          </w:p>
        </w:tc>
        <w:tc>
          <w:tcPr>
            <w:tcW w:w="2126" w:type="dxa"/>
            <w:vMerge w:val="restart"/>
            <w:tcBorders>
              <w:top w:val="single" w:sz="4" w:space="0" w:color="auto"/>
              <w:left w:val="single" w:sz="4" w:space="0" w:color="auto"/>
              <w:right w:val="single" w:sz="4" w:space="0" w:color="auto"/>
            </w:tcBorders>
          </w:tcPr>
          <w:p w14:paraId="05859916" w14:textId="77777777" w:rsidR="009F6357" w:rsidRPr="007639A1" w:rsidRDefault="009F6357" w:rsidP="00791D44">
            <w:pPr>
              <w:pStyle w:val="TAH"/>
              <w:rPr>
                <w:ins w:id="87" w:author="Ankit Banaudha" w:date="2019-01-11T16:27:00Z"/>
              </w:rPr>
            </w:pPr>
            <w:ins w:id="88" w:author="Ankit Banaudha" w:date="2019-01-11T16:27:00Z">
              <w:r w:rsidRPr="007639A1">
                <w:t>5G-GUTI</w:t>
              </w:r>
            </w:ins>
          </w:p>
        </w:tc>
      </w:tr>
      <w:tr w:rsidR="009F6357" w:rsidRPr="007639A1" w14:paraId="232C12CE" w14:textId="77777777" w:rsidTr="00791D44">
        <w:trPr>
          <w:ins w:id="89" w:author="Ankit Banaudha" w:date="2019-01-11T16:27:00Z"/>
        </w:trPr>
        <w:tc>
          <w:tcPr>
            <w:tcW w:w="2092" w:type="dxa"/>
            <w:vMerge/>
            <w:tcBorders>
              <w:left w:val="single" w:sz="4" w:space="0" w:color="auto"/>
              <w:bottom w:val="single" w:sz="4" w:space="0" w:color="auto"/>
              <w:right w:val="single" w:sz="4" w:space="0" w:color="auto"/>
            </w:tcBorders>
          </w:tcPr>
          <w:p w14:paraId="6EA85101" w14:textId="77777777" w:rsidR="009F6357" w:rsidRPr="007639A1" w:rsidRDefault="009F6357" w:rsidP="00791D44">
            <w:pPr>
              <w:pStyle w:val="TAH"/>
              <w:rPr>
                <w:ins w:id="90" w:author="Ankit Banaudha" w:date="2019-01-11T16:27:00Z"/>
              </w:rPr>
            </w:pPr>
          </w:p>
        </w:tc>
        <w:tc>
          <w:tcPr>
            <w:tcW w:w="1276" w:type="dxa"/>
            <w:vMerge/>
            <w:tcBorders>
              <w:left w:val="single" w:sz="4" w:space="0" w:color="auto"/>
              <w:bottom w:val="single" w:sz="4" w:space="0" w:color="auto"/>
              <w:right w:val="single" w:sz="4" w:space="0" w:color="auto"/>
            </w:tcBorders>
          </w:tcPr>
          <w:p w14:paraId="4A388AE0" w14:textId="77777777" w:rsidR="009F6357" w:rsidRPr="007639A1" w:rsidRDefault="009F6357" w:rsidP="00791D44">
            <w:pPr>
              <w:pStyle w:val="TAH"/>
              <w:rPr>
                <w:ins w:id="91" w:author="Ankit Banaudha" w:date="2019-01-11T16:27:00Z"/>
              </w:rPr>
            </w:pPr>
          </w:p>
        </w:tc>
        <w:tc>
          <w:tcPr>
            <w:tcW w:w="851" w:type="dxa"/>
            <w:vMerge/>
            <w:tcBorders>
              <w:left w:val="single" w:sz="4" w:space="0" w:color="auto"/>
              <w:bottom w:val="single" w:sz="4" w:space="0" w:color="auto"/>
              <w:right w:val="single" w:sz="4" w:space="0" w:color="auto"/>
            </w:tcBorders>
          </w:tcPr>
          <w:p w14:paraId="7634826C" w14:textId="77777777" w:rsidR="009F6357" w:rsidRPr="007639A1" w:rsidRDefault="009F6357" w:rsidP="00791D44">
            <w:pPr>
              <w:pStyle w:val="TAH"/>
              <w:rPr>
                <w:ins w:id="92" w:author="Ankit Banaudha" w:date="2019-01-11T16:27:00Z"/>
              </w:rPr>
            </w:pPr>
          </w:p>
        </w:tc>
        <w:tc>
          <w:tcPr>
            <w:tcW w:w="1559" w:type="dxa"/>
            <w:tcBorders>
              <w:top w:val="single" w:sz="4" w:space="0" w:color="auto"/>
              <w:left w:val="single" w:sz="4" w:space="0" w:color="auto"/>
              <w:bottom w:val="single" w:sz="4" w:space="0" w:color="auto"/>
              <w:right w:val="single" w:sz="4" w:space="0" w:color="auto"/>
            </w:tcBorders>
          </w:tcPr>
          <w:p w14:paraId="577C5B46" w14:textId="77777777" w:rsidR="009F6357" w:rsidRPr="007639A1" w:rsidRDefault="009F6357" w:rsidP="00791D44">
            <w:pPr>
              <w:pStyle w:val="TAH"/>
              <w:rPr>
                <w:ins w:id="93" w:author="Ankit Banaudha" w:date="2019-01-11T16:27:00Z"/>
              </w:rPr>
            </w:pPr>
            <w:ins w:id="94" w:author="Ankit Banaudha" w:date="2019-01-11T16:27:00Z">
              <w:r w:rsidRPr="007639A1">
                <w:t>MCC</w:t>
              </w:r>
            </w:ins>
          </w:p>
        </w:tc>
        <w:tc>
          <w:tcPr>
            <w:tcW w:w="850" w:type="dxa"/>
            <w:tcBorders>
              <w:top w:val="single" w:sz="4" w:space="0" w:color="auto"/>
              <w:left w:val="single" w:sz="4" w:space="0" w:color="auto"/>
              <w:bottom w:val="single" w:sz="4" w:space="0" w:color="auto"/>
              <w:right w:val="single" w:sz="4" w:space="0" w:color="auto"/>
            </w:tcBorders>
          </w:tcPr>
          <w:p w14:paraId="58C677F3" w14:textId="77777777" w:rsidR="009F6357" w:rsidRPr="007639A1" w:rsidRDefault="009F6357" w:rsidP="00791D44">
            <w:pPr>
              <w:pStyle w:val="TAH"/>
              <w:rPr>
                <w:ins w:id="95" w:author="Ankit Banaudha" w:date="2019-01-11T16:27:00Z"/>
              </w:rPr>
            </w:pPr>
            <w:ins w:id="96" w:author="Ankit Banaudha" w:date="2019-01-11T16:27:00Z">
              <w:r w:rsidRPr="007639A1">
                <w:t>MNC</w:t>
              </w:r>
            </w:ins>
          </w:p>
        </w:tc>
        <w:tc>
          <w:tcPr>
            <w:tcW w:w="709" w:type="dxa"/>
            <w:vMerge/>
            <w:tcBorders>
              <w:left w:val="single" w:sz="4" w:space="0" w:color="auto"/>
              <w:bottom w:val="single" w:sz="4" w:space="0" w:color="auto"/>
              <w:right w:val="single" w:sz="4" w:space="0" w:color="auto"/>
            </w:tcBorders>
          </w:tcPr>
          <w:p w14:paraId="50F49837" w14:textId="77777777" w:rsidR="009F6357" w:rsidRPr="007639A1" w:rsidRDefault="009F6357" w:rsidP="00791D44">
            <w:pPr>
              <w:pStyle w:val="TAH"/>
              <w:rPr>
                <w:ins w:id="97" w:author="Ankit Banaudha" w:date="2019-01-11T16:27:00Z"/>
              </w:rPr>
            </w:pPr>
          </w:p>
        </w:tc>
        <w:tc>
          <w:tcPr>
            <w:tcW w:w="2126" w:type="dxa"/>
            <w:vMerge/>
            <w:tcBorders>
              <w:left w:val="single" w:sz="4" w:space="0" w:color="auto"/>
              <w:bottom w:val="single" w:sz="4" w:space="0" w:color="auto"/>
              <w:right w:val="single" w:sz="4" w:space="0" w:color="auto"/>
            </w:tcBorders>
          </w:tcPr>
          <w:p w14:paraId="5280683F" w14:textId="77777777" w:rsidR="009F6357" w:rsidRPr="007639A1" w:rsidRDefault="009F6357" w:rsidP="00791D44">
            <w:pPr>
              <w:pStyle w:val="TAH"/>
              <w:rPr>
                <w:ins w:id="98" w:author="Ankit Banaudha" w:date="2019-01-11T16:27:00Z"/>
              </w:rPr>
            </w:pPr>
          </w:p>
        </w:tc>
      </w:tr>
      <w:tr w:rsidR="009F6357" w:rsidRPr="007639A1" w14:paraId="3DBF05A9" w14:textId="77777777" w:rsidTr="00791D44">
        <w:trPr>
          <w:ins w:id="99" w:author="Ankit Banaudha" w:date="2019-01-11T16:27:00Z"/>
        </w:trPr>
        <w:tc>
          <w:tcPr>
            <w:tcW w:w="2092" w:type="dxa"/>
            <w:tcBorders>
              <w:top w:val="single" w:sz="4" w:space="0" w:color="auto"/>
              <w:left w:val="single" w:sz="4" w:space="0" w:color="auto"/>
              <w:bottom w:val="single" w:sz="4" w:space="0" w:color="auto"/>
              <w:right w:val="single" w:sz="4" w:space="0" w:color="auto"/>
            </w:tcBorders>
          </w:tcPr>
          <w:p w14:paraId="6CDA1B1C" w14:textId="77777777" w:rsidR="009F6357" w:rsidRPr="007639A1" w:rsidRDefault="009F6357" w:rsidP="00791D44">
            <w:pPr>
              <w:pStyle w:val="TAH"/>
              <w:rPr>
                <w:ins w:id="100" w:author="Ankit Banaudha" w:date="2019-01-11T16:27:00Z"/>
                <w:rFonts w:cs="Arial"/>
                <w:b w:val="0"/>
              </w:rPr>
            </w:pPr>
            <w:ins w:id="101" w:author="Ankit Banaudha" w:date="2019-01-11T16:27:00Z">
              <w:r w:rsidRPr="007639A1">
                <w:rPr>
                  <w:rFonts w:cs="Arial"/>
                  <w:b w:val="0"/>
                </w:rPr>
                <w:t xml:space="preserve">NR Cell 1 </w:t>
              </w:r>
            </w:ins>
          </w:p>
        </w:tc>
        <w:tc>
          <w:tcPr>
            <w:tcW w:w="1276" w:type="dxa"/>
            <w:tcBorders>
              <w:top w:val="single" w:sz="4" w:space="0" w:color="auto"/>
              <w:left w:val="single" w:sz="4" w:space="0" w:color="auto"/>
              <w:bottom w:val="single" w:sz="4" w:space="0" w:color="auto"/>
              <w:right w:val="single" w:sz="4" w:space="0" w:color="auto"/>
            </w:tcBorders>
          </w:tcPr>
          <w:p w14:paraId="064EFCCF" w14:textId="77777777" w:rsidR="009F6357" w:rsidRPr="007639A1" w:rsidRDefault="009F6357" w:rsidP="00791D44">
            <w:pPr>
              <w:pStyle w:val="TAH"/>
              <w:rPr>
                <w:ins w:id="102" w:author="Ankit Banaudha" w:date="2019-01-11T16:27:00Z"/>
                <w:rFonts w:cs="Arial"/>
                <w:b w:val="0"/>
              </w:rPr>
            </w:pPr>
            <w:ins w:id="103" w:author="Ankit Banaudha" w:date="2019-01-11T16:27:00Z">
              <w:r w:rsidRPr="007639A1">
                <w:rPr>
                  <w:rFonts w:cs="Arial"/>
                  <w:b w:val="0"/>
                </w:rPr>
                <w:t>PLMN</w:t>
              </w:r>
              <w:r>
                <w:rPr>
                  <w:rFonts w:cs="Arial"/>
                  <w:b w:val="0"/>
                </w:rPr>
                <w:t>4</w:t>
              </w:r>
            </w:ins>
          </w:p>
        </w:tc>
        <w:tc>
          <w:tcPr>
            <w:tcW w:w="6095" w:type="dxa"/>
            <w:gridSpan w:val="5"/>
            <w:tcBorders>
              <w:top w:val="single" w:sz="4" w:space="0" w:color="auto"/>
              <w:left w:val="single" w:sz="4" w:space="0" w:color="auto"/>
              <w:bottom w:val="single" w:sz="4" w:space="0" w:color="auto"/>
              <w:right w:val="single" w:sz="4" w:space="0" w:color="auto"/>
            </w:tcBorders>
          </w:tcPr>
          <w:p w14:paraId="1F453997" w14:textId="77777777" w:rsidR="009F6357" w:rsidRPr="007639A1" w:rsidRDefault="009F6357" w:rsidP="00791D44">
            <w:pPr>
              <w:pStyle w:val="TAH"/>
              <w:rPr>
                <w:ins w:id="104" w:author="Ankit Banaudha" w:date="2019-01-11T16:27:00Z"/>
                <w:rFonts w:cs="Arial"/>
                <w:b w:val="0"/>
              </w:rPr>
            </w:pPr>
            <w:ins w:id="105" w:author="Ankit Banaudha" w:date="2019-01-11T16:27:00Z">
              <w:r w:rsidRPr="007639A1">
                <w:rPr>
                  <w:rFonts w:cs="Arial"/>
                  <w:b w:val="0"/>
                </w:rPr>
                <w:t>See TS 38.508-1[4] table 4.4.2-3/NR Cell 1</w:t>
              </w:r>
            </w:ins>
          </w:p>
        </w:tc>
      </w:tr>
      <w:tr w:rsidR="009F6357" w:rsidRPr="007639A1" w14:paraId="6E62E702" w14:textId="77777777" w:rsidTr="00791D44">
        <w:trPr>
          <w:ins w:id="106" w:author="Ankit Banaudha" w:date="2019-01-11T16:27:00Z"/>
        </w:trPr>
        <w:tc>
          <w:tcPr>
            <w:tcW w:w="2092" w:type="dxa"/>
            <w:tcBorders>
              <w:top w:val="single" w:sz="4" w:space="0" w:color="auto"/>
              <w:left w:val="single" w:sz="4" w:space="0" w:color="auto"/>
              <w:bottom w:val="single" w:sz="4" w:space="0" w:color="auto"/>
              <w:right w:val="single" w:sz="4" w:space="0" w:color="auto"/>
            </w:tcBorders>
          </w:tcPr>
          <w:p w14:paraId="6448F9E3" w14:textId="77777777" w:rsidR="009F6357" w:rsidRPr="007639A1" w:rsidRDefault="009F6357" w:rsidP="00791D44">
            <w:pPr>
              <w:pStyle w:val="TAH"/>
              <w:rPr>
                <w:ins w:id="107" w:author="Ankit Banaudha" w:date="2019-01-11T16:27:00Z"/>
                <w:rFonts w:cs="Arial"/>
                <w:b w:val="0"/>
              </w:rPr>
            </w:pPr>
            <w:ins w:id="108" w:author="Ankit Banaudha" w:date="2019-01-11T16:27:00Z">
              <w:r w:rsidRPr="007639A1">
                <w:rPr>
                  <w:rFonts w:cs="Arial"/>
                  <w:b w:val="0"/>
                </w:rPr>
                <w:t>NR Cell 13</w:t>
              </w:r>
            </w:ins>
          </w:p>
        </w:tc>
        <w:tc>
          <w:tcPr>
            <w:tcW w:w="1276" w:type="dxa"/>
            <w:tcBorders>
              <w:top w:val="single" w:sz="4" w:space="0" w:color="auto"/>
              <w:left w:val="single" w:sz="4" w:space="0" w:color="auto"/>
              <w:bottom w:val="single" w:sz="4" w:space="0" w:color="auto"/>
              <w:right w:val="single" w:sz="4" w:space="0" w:color="auto"/>
            </w:tcBorders>
          </w:tcPr>
          <w:p w14:paraId="5EA75CF8" w14:textId="77777777" w:rsidR="009F6357" w:rsidRPr="007639A1" w:rsidRDefault="009F6357" w:rsidP="00791D44">
            <w:pPr>
              <w:pStyle w:val="TAH"/>
              <w:rPr>
                <w:ins w:id="109" w:author="Ankit Banaudha" w:date="2019-01-11T16:27:00Z"/>
                <w:rFonts w:cs="Arial"/>
                <w:b w:val="0"/>
              </w:rPr>
            </w:pPr>
            <w:ins w:id="110" w:author="Ankit Banaudha" w:date="2019-01-11T16:27:00Z">
              <w:r w:rsidRPr="007639A1">
                <w:rPr>
                  <w:rFonts w:cs="Arial"/>
                  <w:b w:val="0"/>
                </w:rPr>
                <w:t>PLMN</w:t>
              </w:r>
              <w:r>
                <w:rPr>
                  <w:rFonts w:cs="Arial"/>
                  <w:b w:val="0"/>
                </w:rPr>
                <w:t>1</w:t>
              </w:r>
            </w:ins>
          </w:p>
        </w:tc>
        <w:tc>
          <w:tcPr>
            <w:tcW w:w="6095" w:type="dxa"/>
            <w:gridSpan w:val="5"/>
            <w:tcBorders>
              <w:top w:val="single" w:sz="4" w:space="0" w:color="auto"/>
              <w:left w:val="single" w:sz="4" w:space="0" w:color="auto"/>
              <w:bottom w:val="single" w:sz="4" w:space="0" w:color="auto"/>
              <w:right w:val="single" w:sz="4" w:space="0" w:color="auto"/>
            </w:tcBorders>
          </w:tcPr>
          <w:p w14:paraId="55A67853" w14:textId="77777777" w:rsidR="009F6357" w:rsidRPr="007639A1" w:rsidRDefault="009F6357" w:rsidP="00791D44">
            <w:pPr>
              <w:pStyle w:val="TAH"/>
              <w:rPr>
                <w:ins w:id="111" w:author="Ankit Banaudha" w:date="2019-01-11T16:27:00Z"/>
                <w:rFonts w:cs="Arial"/>
                <w:b w:val="0"/>
              </w:rPr>
            </w:pPr>
            <w:ins w:id="112" w:author="Ankit Banaudha" w:date="2019-01-11T16:27:00Z">
              <w:r w:rsidRPr="007639A1">
                <w:rPr>
                  <w:rFonts w:cs="Arial"/>
                  <w:b w:val="0"/>
                </w:rPr>
                <w:t>See TS 38.508-1[4] table 4.4.2-3/NR Cell 1</w:t>
              </w:r>
              <w:r>
                <w:rPr>
                  <w:rFonts w:cs="Arial"/>
                  <w:b w:val="0"/>
                </w:rPr>
                <w:t>3</w:t>
              </w:r>
            </w:ins>
          </w:p>
        </w:tc>
      </w:tr>
      <w:tr w:rsidR="009F6357" w:rsidRPr="007639A1" w14:paraId="411AC8AE" w14:textId="77777777" w:rsidTr="00791D44">
        <w:trPr>
          <w:ins w:id="113" w:author="Ankit Banaudha" w:date="2019-01-11T16:27:00Z"/>
        </w:trPr>
        <w:tc>
          <w:tcPr>
            <w:tcW w:w="2092" w:type="dxa"/>
            <w:tcBorders>
              <w:top w:val="single" w:sz="4" w:space="0" w:color="auto"/>
              <w:left w:val="single" w:sz="4" w:space="0" w:color="auto"/>
              <w:bottom w:val="single" w:sz="4" w:space="0" w:color="auto"/>
              <w:right w:val="single" w:sz="4" w:space="0" w:color="auto"/>
            </w:tcBorders>
          </w:tcPr>
          <w:p w14:paraId="63453647" w14:textId="77777777" w:rsidR="009F6357" w:rsidRPr="007639A1" w:rsidRDefault="009F6357" w:rsidP="00791D44">
            <w:pPr>
              <w:pStyle w:val="TAH"/>
              <w:rPr>
                <w:ins w:id="114" w:author="Ankit Banaudha" w:date="2019-01-11T16:27:00Z"/>
                <w:rFonts w:cs="Arial"/>
                <w:b w:val="0"/>
              </w:rPr>
            </w:pPr>
            <w:ins w:id="115" w:author="Ankit Banaudha" w:date="2019-01-11T16:27:00Z">
              <w:r w:rsidRPr="007639A1">
                <w:rPr>
                  <w:rFonts w:cs="Arial"/>
                  <w:b w:val="0"/>
                </w:rPr>
                <w:t>NR Cell 14</w:t>
              </w:r>
            </w:ins>
          </w:p>
        </w:tc>
        <w:tc>
          <w:tcPr>
            <w:tcW w:w="1276" w:type="dxa"/>
            <w:tcBorders>
              <w:top w:val="single" w:sz="4" w:space="0" w:color="auto"/>
              <w:left w:val="single" w:sz="4" w:space="0" w:color="auto"/>
              <w:bottom w:val="single" w:sz="4" w:space="0" w:color="auto"/>
              <w:right w:val="single" w:sz="4" w:space="0" w:color="auto"/>
            </w:tcBorders>
          </w:tcPr>
          <w:p w14:paraId="71403A0D" w14:textId="77777777" w:rsidR="009F6357" w:rsidRPr="007639A1" w:rsidRDefault="009F6357" w:rsidP="00791D44">
            <w:pPr>
              <w:pStyle w:val="TAH"/>
              <w:rPr>
                <w:ins w:id="116" w:author="Ankit Banaudha" w:date="2019-01-11T16:27:00Z"/>
                <w:rFonts w:cs="Arial"/>
                <w:b w:val="0"/>
              </w:rPr>
            </w:pPr>
            <w:ins w:id="117" w:author="Ankit Banaudha" w:date="2019-01-11T16:27:00Z">
              <w:r w:rsidRPr="007639A1">
                <w:rPr>
                  <w:rFonts w:cs="Arial"/>
                  <w:b w:val="0"/>
                </w:rPr>
                <w:t>PLMN</w:t>
              </w:r>
              <w:r>
                <w:rPr>
                  <w:rFonts w:cs="Arial"/>
                  <w:b w:val="0"/>
                </w:rPr>
                <w:t>2</w:t>
              </w:r>
            </w:ins>
          </w:p>
        </w:tc>
        <w:tc>
          <w:tcPr>
            <w:tcW w:w="6095" w:type="dxa"/>
            <w:gridSpan w:val="5"/>
            <w:tcBorders>
              <w:top w:val="single" w:sz="4" w:space="0" w:color="auto"/>
              <w:left w:val="single" w:sz="4" w:space="0" w:color="auto"/>
              <w:bottom w:val="single" w:sz="4" w:space="0" w:color="auto"/>
              <w:right w:val="single" w:sz="4" w:space="0" w:color="auto"/>
            </w:tcBorders>
          </w:tcPr>
          <w:p w14:paraId="47FFF304" w14:textId="77777777" w:rsidR="009F6357" w:rsidRPr="007639A1" w:rsidRDefault="009F6357" w:rsidP="00791D44">
            <w:pPr>
              <w:pStyle w:val="TAH"/>
              <w:rPr>
                <w:ins w:id="118" w:author="Ankit Banaudha" w:date="2019-01-11T16:27:00Z"/>
                <w:rFonts w:cs="Arial"/>
                <w:b w:val="0"/>
              </w:rPr>
            </w:pPr>
            <w:ins w:id="119" w:author="Ankit Banaudha" w:date="2019-01-11T16:27:00Z">
              <w:r w:rsidRPr="007639A1">
                <w:rPr>
                  <w:rFonts w:cs="Arial"/>
                  <w:b w:val="0"/>
                </w:rPr>
                <w:t>See TS 38.508-1[4] table 4.4.2-3/NR Cell 1</w:t>
              </w:r>
              <w:r>
                <w:rPr>
                  <w:rFonts w:cs="Arial"/>
                  <w:b w:val="0"/>
                </w:rPr>
                <w:t>4</w:t>
              </w:r>
            </w:ins>
          </w:p>
        </w:tc>
      </w:tr>
    </w:tbl>
    <w:p w14:paraId="3B918817" w14:textId="77777777" w:rsidR="009F6357" w:rsidRPr="007639A1" w:rsidRDefault="009F6357" w:rsidP="009F6357">
      <w:pPr>
        <w:rPr>
          <w:ins w:id="120" w:author="Ankit Banaudha" w:date="2019-01-11T16:27:00Z"/>
        </w:rPr>
      </w:pPr>
    </w:p>
    <w:p w14:paraId="591E9BC4" w14:textId="77777777" w:rsidR="009F6357" w:rsidRDefault="009F6357" w:rsidP="009F6357">
      <w:pPr>
        <w:pStyle w:val="H6"/>
        <w:rPr>
          <w:ins w:id="121" w:author="Ankit Banaudha" w:date="2019-01-11T16:27:00Z"/>
        </w:rPr>
      </w:pPr>
      <w:ins w:id="122" w:author="Ankit Banaudha" w:date="2019-01-11T16:27:00Z">
        <w:r>
          <w:t>UE:</w:t>
        </w:r>
      </w:ins>
    </w:p>
    <w:p w14:paraId="064A9E00" w14:textId="77777777" w:rsidR="009F6357" w:rsidRPr="00CB5881" w:rsidRDefault="009F6357" w:rsidP="009F6357">
      <w:pPr>
        <w:pStyle w:val="B1"/>
        <w:rPr>
          <w:ins w:id="123" w:author="Ankit Banaudha" w:date="2019-01-11T16:27:00Z"/>
        </w:rPr>
      </w:pPr>
      <w:ins w:id="124" w:author="Ankit Banaudha" w:date="2019-01-11T16:27:00Z">
        <w:r w:rsidRPr="000F4F99">
          <w:t>-</w:t>
        </w:r>
        <w:r w:rsidRPr="000F4F99">
          <w:tab/>
        </w:r>
        <w:r w:rsidRPr="00CB5881">
          <w:t>The UE is in Automatic PLMN selection mode.</w:t>
        </w:r>
      </w:ins>
    </w:p>
    <w:p w14:paraId="779C19C6" w14:textId="77777777" w:rsidR="009F6357" w:rsidRPr="00C86002" w:rsidRDefault="009F6357" w:rsidP="009F6357">
      <w:pPr>
        <w:pStyle w:val="B1"/>
        <w:rPr>
          <w:ins w:id="125" w:author="Ankit Banaudha" w:date="2019-01-11T16:27:00Z"/>
          <w:iCs/>
          <w:lang w:val="en-US"/>
        </w:rPr>
      </w:pPr>
      <w:ins w:id="126" w:author="Ankit Banaudha" w:date="2019-01-11T16:27:00Z">
        <w:r w:rsidRPr="00CB5881">
          <w:t>-</w:t>
        </w:r>
        <w:r w:rsidRPr="00CB5881">
          <w:tab/>
          <w:t xml:space="preserve">The UE is configured with a value of </w:t>
        </w:r>
        <w:proofErr w:type="spellStart"/>
        <w:r w:rsidRPr="00CB5881">
          <w:rPr>
            <w:iCs/>
          </w:rPr>
          <w:t>MinimumPeriodicSearchTimer</w:t>
        </w:r>
        <w:proofErr w:type="spellEnd"/>
        <w:r w:rsidRPr="00CB5881">
          <w:rPr>
            <w:iCs/>
          </w:rPr>
          <w:t xml:space="preserve"> set to 7 minutes</w:t>
        </w:r>
        <w:r>
          <w:rPr>
            <w:iCs/>
            <w:lang w:val="en-US"/>
          </w:rPr>
          <w:t>.</w:t>
        </w:r>
      </w:ins>
    </w:p>
    <w:p w14:paraId="3A95AE7A" w14:textId="77777777" w:rsidR="009F6357" w:rsidRDefault="009F6357" w:rsidP="009F6357">
      <w:pPr>
        <w:pStyle w:val="B1"/>
        <w:rPr>
          <w:ins w:id="127" w:author="Ankit Banaudha" w:date="2019-01-11T16:27:00Z"/>
        </w:rPr>
      </w:pPr>
      <w:ins w:id="128" w:author="Ankit Banaudha" w:date="2019-01-11T16:27:00Z">
        <w:r w:rsidRPr="0024138F">
          <w:rPr>
            <w:iCs/>
            <w:color w:val="FF0000"/>
            <w:lang w:val="en-US"/>
          </w:rPr>
          <w:t>-</w:t>
        </w:r>
        <w:r w:rsidRPr="0024138F">
          <w:rPr>
            <w:iCs/>
            <w:color w:val="FF0000"/>
            <w:lang w:val="en-US"/>
          </w:rPr>
          <w:tab/>
        </w:r>
        <w:r w:rsidRPr="00C86002">
          <w:t>The UE is equipped with a USIM containing default value as per TS 38.508</w:t>
        </w:r>
        <w:r w:rsidRPr="00C86002">
          <w:rPr>
            <w:lang w:val="en-US"/>
          </w:rPr>
          <w:t>-1 (FFS)</w:t>
        </w:r>
        <w:r w:rsidRPr="00C86002">
          <w:t xml:space="preserve"> except for those listed in Table 6.1.1.6.3.1-2.</w:t>
        </w:r>
      </w:ins>
    </w:p>
    <w:p w14:paraId="1B534761" w14:textId="77777777" w:rsidR="009F6357" w:rsidRDefault="009F6357" w:rsidP="009F6357">
      <w:pPr>
        <w:pStyle w:val="TH"/>
        <w:rPr>
          <w:ins w:id="129" w:author="Ankit Banaudha" w:date="2019-01-11T16:27:00Z"/>
        </w:rPr>
      </w:pPr>
      <w:ins w:id="130" w:author="Ankit Banaudha" w:date="2019-01-11T16:27:00Z">
        <w:r>
          <w:t>Table 6.1.1.6</w:t>
        </w:r>
        <w:r w:rsidRPr="00CB5881">
          <w:t>.3.1-2: USIM configuration</w:t>
        </w:r>
        <w:r>
          <w:t xml:space="preserve"> (FFS)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F6357" w:rsidRPr="00CB5881" w14:paraId="59A623EB" w14:textId="77777777" w:rsidTr="00791D44">
        <w:trPr>
          <w:jc w:val="center"/>
          <w:ins w:id="131" w:author="Ankit Banaudha" w:date="2019-01-11T16:27:00Z"/>
        </w:trPr>
        <w:tc>
          <w:tcPr>
            <w:tcW w:w="1818" w:type="dxa"/>
            <w:tcBorders>
              <w:top w:val="single" w:sz="4" w:space="0" w:color="auto"/>
              <w:left w:val="single" w:sz="4" w:space="0" w:color="auto"/>
              <w:bottom w:val="single" w:sz="4" w:space="0" w:color="auto"/>
              <w:right w:val="single" w:sz="4" w:space="0" w:color="auto"/>
            </w:tcBorders>
          </w:tcPr>
          <w:p w14:paraId="64E60B89" w14:textId="77777777" w:rsidR="009F6357" w:rsidRPr="00CB5881" w:rsidRDefault="009F6357" w:rsidP="00791D44">
            <w:pPr>
              <w:pStyle w:val="TAH"/>
              <w:rPr>
                <w:ins w:id="132" w:author="Ankit Banaudha" w:date="2019-01-11T16:27:00Z"/>
              </w:rPr>
            </w:pPr>
            <w:ins w:id="133" w:author="Ankit Banaudha" w:date="2019-01-11T16:27:00Z">
              <w:r w:rsidRPr="00CB5881">
                <w:t>USIM field</w:t>
              </w:r>
            </w:ins>
          </w:p>
        </w:tc>
        <w:tc>
          <w:tcPr>
            <w:tcW w:w="977" w:type="dxa"/>
            <w:tcBorders>
              <w:top w:val="single" w:sz="4" w:space="0" w:color="auto"/>
              <w:left w:val="single" w:sz="4" w:space="0" w:color="auto"/>
              <w:bottom w:val="single" w:sz="4" w:space="0" w:color="auto"/>
              <w:right w:val="single" w:sz="4" w:space="0" w:color="auto"/>
            </w:tcBorders>
          </w:tcPr>
          <w:p w14:paraId="6855628E" w14:textId="77777777" w:rsidR="009F6357" w:rsidRPr="00CB5881" w:rsidRDefault="009F6357" w:rsidP="00791D44">
            <w:pPr>
              <w:pStyle w:val="TAH"/>
              <w:rPr>
                <w:ins w:id="134" w:author="Ankit Banaudha" w:date="2019-01-11T16:27:00Z"/>
              </w:rPr>
            </w:pPr>
            <w:ins w:id="135" w:author="Ankit Banaudha" w:date="2019-01-11T16:27:00Z">
              <w:r w:rsidRPr="00CB5881">
                <w:t>Priority</w:t>
              </w:r>
            </w:ins>
          </w:p>
        </w:tc>
        <w:tc>
          <w:tcPr>
            <w:tcW w:w="2913" w:type="dxa"/>
            <w:tcBorders>
              <w:top w:val="single" w:sz="4" w:space="0" w:color="auto"/>
              <w:left w:val="single" w:sz="4" w:space="0" w:color="auto"/>
              <w:bottom w:val="single" w:sz="4" w:space="0" w:color="auto"/>
              <w:right w:val="single" w:sz="4" w:space="0" w:color="auto"/>
            </w:tcBorders>
          </w:tcPr>
          <w:p w14:paraId="2EB2CEFC" w14:textId="77777777" w:rsidR="009F6357" w:rsidRPr="00CB5881" w:rsidRDefault="009F6357" w:rsidP="00791D44">
            <w:pPr>
              <w:pStyle w:val="TAH"/>
              <w:rPr>
                <w:ins w:id="136" w:author="Ankit Banaudha" w:date="2019-01-11T16:27:00Z"/>
              </w:rPr>
            </w:pPr>
            <w:ins w:id="137" w:author="Ankit Banaudha" w:date="2019-01-11T16:27:00Z">
              <w:r w:rsidRPr="00CB5881">
                <w:t>Value</w:t>
              </w:r>
            </w:ins>
          </w:p>
        </w:tc>
        <w:tc>
          <w:tcPr>
            <w:tcW w:w="3075" w:type="dxa"/>
            <w:tcBorders>
              <w:top w:val="single" w:sz="4" w:space="0" w:color="auto"/>
              <w:left w:val="single" w:sz="4" w:space="0" w:color="auto"/>
              <w:bottom w:val="single" w:sz="4" w:space="0" w:color="auto"/>
              <w:right w:val="single" w:sz="4" w:space="0" w:color="auto"/>
            </w:tcBorders>
          </w:tcPr>
          <w:p w14:paraId="1CBB5485" w14:textId="77777777" w:rsidR="009F6357" w:rsidRPr="00CB5881" w:rsidRDefault="009F6357" w:rsidP="00791D44">
            <w:pPr>
              <w:pStyle w:val="TAH"/>
              <w:rPr>
                <w:ins w:id="138" w:author="Ankit Banaudha" w:date="2019-01-11T16:27:00Z"/>
              </w:rPr>
            </w:pPr>
            <w:ins w:id="139" w:author="Ankit Banaudha" w:date="2019-01-11T16:27:00Z">
              <w:r w:rsidRPr="00CB5881">
                <w:t>Access Technology Identifier</w:t>
              </w:r>
            </w:ins>
          </w:p>
        </w:tc>
      </w:tr>
      <w:tr w:rsidR="009F6357" w:rsidRPr="00CB5881" w14:paraId="08EB7D48" w14:textId="77777777" w:rsidTr="00791D44">
        <w:trPr>
          <w:cantSplit/>
          <w:jc w:val="center"/>
          <w:ins w:id="140" w:author="Ankit Banaudha" w:date="2019-01-11T16:27:00Z"/>
        </w:trPr>
        <w:tc>
          <w:tcPr>
            <w:tcW w:w="1818" w:type="dxa"/>
            <w:tcBorders>
              <w:top w:val="single" w:sz="4" w:space="0" w:color="auto"/>
              <w:left w:val="single" w:sz="4" w:space="0" w:color="auto"/>
              <w:bottom w:val="single" w:sz="4" w:space="0" w:color="auto"/>
              <w:right w:val="single" w:sz="4" w:space="0" w:color="auto"/>
            </w:tcBorders>
          </w:tcPr>
          <w:p w14:paraId="55BCD1A6" w14:textId="77777777" w:rsidR="009F6357" w:rsidRPr="00CB5881" w:rsidRDefault="009F6357" w:rsidP="00791D44">
            <w:pPr>
              <w:pStyle w:val="TAL"/>
              <w:rPr>
                <w:ins w:id="141" w:author="Ankit Banaudha" w:date="2019-01-11T16:27:00Z"/>
              </w:rPr>
            </w:pPr>
            <w:ins w:id="142" w:author="Ankit Banaudha" w:date="2019-01-11T16:27:00Z">
              <w:r>
                <w:t>FFS</w:t>
              </w:r>
            </w:ins>
          </w:p>
        </w:tc>
        <w:tc>
          <w:tcPr>
            <w:tcW w:w="977" w:type="dxa"/>
            <w:tcBorders>
              <w:top w:val="single" w:sz="4" w:space="0" w:color="auto"/>
              <w:left w:val="single" w:sz="4" w:space="0" w:color="auto"/>
              <w:bottom w:val="single" w:sz="4" w:space="0" w:color="auto"/>
              <w:right w:val="single" w:sz="4" w:space="0" w:color="auto"/>
            </w:tcBorders>
          </w:tcPr>
          <w:p w14:paraId="47C3C0FE" w14:textId="77777777" w:rsidR="009F6357" w:rsidRPr="00CB5881" w:rsidRDefault="009F6357" w:rsidP="00791D44">
            <w:pPr>
              <w:pStyle w:val="TAL"/>
              <w:rPr>
                <w:ins w:id="143" w:author="Ankit Banaudha" w:date="2019-01-11T16:27:00Z"/>
              </w:rPr>
            </w:pPr>
            <w:ins w:id="144" w:author="Ankit Banaudha" w:date="2019-01-11T16:27:00Z">
              <w:r>
                <w:t>FFS</w:t>
              </w:r>
            </w:ins>
          </w:p>
        </w:tc>
        <w:tc>
          <w:tcPr>
            <w:tcW w:w="2913" w:type="dxa"/>
            <w:tcBorders>
              <w:top w:val="single" w:sz="4" w:space="0" w:color="auto"/>
              <w:left w:val="single" w:sz="4" w:space="0" w:color="auto"/>
              <w:bottom w:val="single" w:sz="4" w:space="0" w:color="auto"/>
              <w:right w:val="single" w:sz="4" w:space="0" w:color="auto"/>
            </w:tcBorders>
          </w:tcPr>
          <w:p w14:paraId="3BCFBB7F" w14:textId="77777777" w:rsidR="009F6357" w:rsidRPr="00CB5881" w:rsidRDefault="009F6357" w:rsidP="00791D44">
            <w:pPr>
              <w:pStyle w:val="TAL"/>
              <w:rPr>
                <w:ins w:id="145" w:author="Ankit Banaudha" w:date="2019-01-11T16:27:00Z"/>
              </w:rPr>
            </w:pPr>
            <w:ins w:id="146" w:author="Ankit Banaudha" w:date="2019-01-11T16:27:00Z">
              <w:r>
                <w:t>FFS</w:t>
              </w:r>
            </w:ins>
          </w:p>
        </w:tc>
        <w:tc>
          <w:tcPr>
            <w:tcW w:w="3075" w:type="dxa"/>
            <w:tcBorders>
              <w:top w:val="single" w:sz="4" w:space="0" w:color="auto"/>
              <w:left w:val="single" w:sz="4" w:space="0" w:color="auto"/>
              <w:bottom w:val="single" w:sz="4" w:space="0" w:color="auto"/>
              <w:right w:val="single" w:sz="4" w:space="0" w:color="auto"/>
            </w:tcBorders>
          </w:tcPr>
          <w:p w14:paraId="2B58CE34" w14:textId="77777777" w:rsidR="009F6357" w:rsidRPr="00CB5881" w:rsidRDefault="009F6357" w:rsidP="00791D44">
            <w:pPr>
              <w:pStyle w:val="TAL"/>
              <w:rPr>
                <w:ins w:id="147" w:author="Ankit Banaudha" w:date="2019-01-11T16:27:00Z"/>
              </w:rPr>
            </w:pPr>
            <w:ins w:id="148" w:author="Ankit Banaudha" w:date="2019-01-11T16:27:00Z">
              <w:r>
                <w:t>FFS</w:t>
              </w:r>
            </w:ins>
          </w:p>
        </w:tc>
      </w:tr>
    </w:tbl>
    <w:p w14:paraId="4D31E535" w14:textId="77777777" w:rsidR="009F6357" w:rsidRDefault="009F6357" w:rsidP="009F6357">
      <w:pPr>
        <w:rPr>
          <w:ins w:id="149" w:author="Ankit Banaudha" w:date="2019-01-11T16:27:00Z"/>
        </w:rPr>
      </w:pPr>
    </w:p>
    <w:p w14:paraId="0E3308FC" w14:textId="77777777" w:rsidR="009F6357" w:rsidRPr="000F4F99" w:rsidRDefault="009F6357" w:rsidP="009F6357">
      <w:pPr>
        <w:pStyle w:val="H6"/>
        <w:rPr>
          <w:ins w:id="150" w:author="Ankit Banaudha" w:date="2019-01-11T16:27:00Z"/>
        </w:rPr>
      </w:pPr>
      <w:ins w:id="151" w:author="Ankit Banaudha" w:date="2019-01-11T16:27:00Z">
        <w:r w:rsidRPr="000F4F99">
          <w:t>Preamble:</w:t>
        </w:r>
      </w:ins>
    </w:p>
    <w:p w14:paraId="56EC6025" w14:textId="77777777" w:rsidR="009F6357" w:rsidRPr="007639A1" w:rsidRDefault="009F6357" w:rsidP="009F6357">
      <w:pPr>
        <w:pStyle w:val="B1"/>
        <w:rPr>
          <w:ins w:id="152" w:author="Ankit Banaudha" w:date="2019-01-11T16:27:00Z"/>
        </w:rPr>
      </w:pPr>
      <w:ins w:id="153" w:author="Ankit Banaudha" w:date="2019-01-11T16:27:00Z">
        <w:r w:rsidRPr="007639A1">
          <w:t>-</w:t>
        </w:r>
        <w:r w:rsidRPr="007639A1">
          <w:tab/>
          <w:t>The UE performs a successful registration on PLMN</w:t>
        </w:r>
        <w:r>
          <w:rPr>
            <w:lang w:val="en-US"/>
          </w:rPr>
          <w:t>1</w:t>
        </w:r>
        <w:r w:rsidRPr="007639A1">
          <w:t xml:space="preserve"> after which it is switched OFF.</w:t>
        </w:r>
      </w:ins>
    </w:p>
    <w:p w14:paraId="453158E9" w14:textId="77777777" w:rsidR="009F6357" w:rsidRPr="00572FEE" w:rsidRDefault="009F6357" w:rsidP="009F6357">
      <w:pPr>
        <w:pStyle w:val="H6"/>
        <w:outlineLvl w:val="0"/>
        <w:rPr>
          <w:ins w:id="154" w:author="Ankit Banaudha" w:date="2019-01-11T16:27:00Z"/>
        </w:rPr>
      </w:pPr>
      <w:ins w:id="155" w:author="Ankit Banaudha" w:date="2019-01-11T16:27:00Z">
        <w:r>
          <w:t>6.1.1.6</w:t>
        </w:r>
        <w:r w:rsidRPr="00572FEE">
          <w:t>.3.2</w:t>
        </w:r>
        <w:r w:rsidRPr="00572FEE">
          <w:tab/>
          <w:t>Test procedure sequence</w:t>
        </w:r>
      </w:ins>
    </w:p>
    <w:p w14:paraId="112CCAF3" w14:textId="77777777" w:rsidR="009F6357" w:rsidRPr="00CB5881" w:rsidRDefault="009F6357" w:rsidP="009F6357">
      <w:pPr>
        <w:rPr>
          <w:ins w:id="156" w:author="Ankit Banaudha" w:date="2019-01-11T16:27:00Z"/>
        </w:rPr>
      </w:pPr>
      <w:ins w:id="157" w:author="Ankit Banaudha" w:date="2019-01-11T16:27:00Z">
        <w:r w:rsidRPr="00572FEE">
          <w:rPr>
            <w:rFonts w:eastAsia="MS Gothic"/>
          </w:rPr>
          <w:t xml:space="preserve">Table </w:t>
        </w:r>
        <w:r>
          <w:rPr>
            <w:rFonts w:eastAsia="MS Gothic"/>
          </w:rPr>
          <w:t>6.1.1.6</w:t>
        </w:r>
        <w:r w:rsidRPr="00572FEE">
          <w:rPr>
            <w:rFonts w:eastAsia="MS Gothic"/>
          </w:rPr>
          <w:t xml:space="preserve">.3.2-1 </w:t>
        </w:r>
        <w:r w:rsidRPr="00CB5881">
          <w:t>shows the cell configurations used during the test. The configuration T0 indicates the initial conditions. Subsequent configurations marked “T1” is applied at the point indicated in the Main behaviour description in Table 6.1.1.7.3.2-2. Cell powers are chosen for a s</w:t>
        </w:r>
        <w:r>
          <w:t>erving cell and a non-suitable [Off]</w:t>
        </w:r>
        <w:r w:rsidRPr="00CB5881">
          <w:t xml:space="preserve"> cell as defined in TS 3</w:t>
        </w:r>
        <w:r>
          <w:t>8</w:t>
        </w:r>
        <w:r w:rsidRPr="00CB5881">
          <w:t>.508</w:t>
        </w:r>
        <w:r>
          <w:t>-1</w:t>
        </w:r>
        <w:r w:rsidRPr="00CB5881">
          <w:t xml:space="preserve"> </w:t>
        </w:r>
        <w:r w:rsidRPr="007A489B">
          <w:t>table 6.2.2.1-3</w:t>
        </w:r>
        <w:r w:rsidRPr="00CB5881">
          <w:t>.</w:t>
        </w:r>
      </w:ins>
    </w:p>
    <w:p w14:paraId="7E7279C1" w14:textId="77777777" w:rsidR="009F6357" w:rsidRPr="00572FEE" w:rsidRDefault="009F6357" w:rsidP="009F6357">
      <w:pPr>
        <w:pStyle w:val="TH"/>
        <w:outlineLvl w:val="0"/>
        <w:rPr>
          <w:ins w:id="158" w:author="Ankit Banaudha" w:date="2019-01-11T16:27:00Z"/>
        </w:rPr>
      </w:pPr>
      <w:ins w:id="159" w:author="Ankit Banaudha" w:date="2019-01-11T16:27:00Z">
        <w:r w:rsidRPr="00572FEE">
          <w:t xml:space="preserve">Table </w:t>
        </w:r>
        <w:r>
          <w:t>6.1.1.6</w:t>
        </w:r>
        <w:r w:rsidRPr="00572FEE">
          <w:t>.3.2-1: Time instances of cell power level and parameter changes</w:t>
        </w:r>
      </w:ins>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9F6357" w:rsidRPr="00572FEE" w14:paraId="105BC1CE" w14:textId="77777777" w:rsidTr="00791D44">
        <w:trPr>
          <w:jc w:val="center"/>
          <w:ins w:id="160" w:author="Ankit Banaudha" w:date="2019-01-11T16:27:00Z"/>
        </w:trPr>
        <w:tc>
          <w:tcPr>
            <w:tcW w:w="534" w:type="dxa"/>
            <w:tcBorders>
              <w:top w:val="single" w:sz="4" w:space="0" w:color="auto"/>
              <w:bottom w:val="single" w:sz="4" w:space="0" w:color="auto"/>
            </w:tcBorders>
          </w:tcPr>
          <w:p w14:paraId="08B5EB23" w14:textId="77777777" w:rsidR="009F6357" w:rsidRPr="00572FEE" w:rsidRDefault="009F6357" w:rsidP="00791D44">
            <w:pPr>
              <w:keepNext/>
              <w:keepLines/>
              <w:spacing w:after="0"/>
              <w:jc w:val="center"/>
              <w:rPr>
                <w:ins w:id="161" w:author="Ankit Banaudha" w:date="2019-01-11T16:27:00Z"/>
                <w:rFonts w:ascii="Arial" w:hAnsi="Arial"/>
                <w:b/>
                <w:sz w:val="18"/>
              </w:rPr>
            </w:pPr>
          </w:p>
        </w:tc>
        <w:tc>
          <w:tcPr>
            <w:tcW w:w="1504" w:type="dxa"/>
            <w:tcBorders>
              <w:top w:val="single" w:sz="4" w:space="0" w:color="auto"/>
              <w:bottom w:val="single" w:sz="4" w:space="0" w:color="auto"/>
            </w:tcBorders>
          </w:tcPr>
          <w:p w14:paraId="460A414E" w14:textId="77777777" w:rsidR="009F6357" w:rsidRPr="00572FEE" w:rsidRDefault="009F6357" w:rsidP="00791D44">
            <w:pPr>
              <w:pStyle w:val="TAH"/>
              <w:rPr>
                <w:ins w:id="162" w:author="Ankit Banaudha" w:date="2019-01-11T16:27:00Z"/>
              </w:rPr>
            </w:pPr>
            <w:ins w:id="163" w:author="Ankit Banaudha" w:date="2019-01-11T16:27:00Z">
              <w:r w:rsidRPr="00572FEE">
                <w:t>Parameter</w:t>
              </w:r>
            </w:ins>
          </w:p>
        </w:tc>
        <w:tc>
          <w:tcPr>
            <w:tcW w:w="923" w:type="dxa"/>
            <w:tcBorders>
              <w:top w:val="single" w:sz="4" w:space="0" w:color="auto"/>
              <w:bottom w:val="single" w:sz="4" w:space="0" w:color="auto"/>
            </w:tcBorders>
          </w:tcPr>
          <w:p w14:paraId="127831E5" w14:textId="77777777" w:rsidR="009F6357" w:rsidRPr="00572FEE" w:rsidRDefault="009F6357" w:rsidP="00791D44">
            <w:pPr>
              <w:pStyle w:val="TAH"/>
              <w:rPr>
                <w:ins w:id="164" w:author="Ankit Banaudha" w:date="2019-01-11T16:27:00Z"/>
              </w:rPr>
            </w:pPr>
            <w:ins w:id="165" w:author="Ankit Banaudha" w:date="2019-01-11T16:27:00Z">
              <w:r w:rsidRPr="00572FEE">
                <w:t>Unit</w:t>
              </w:r>
            </w:ins>
          </w:p>
        </w:tc>
        <w:tc>
          <w:tcPr>
            <w:tcW w:w="904" w:type="dxa"/>
            <w:tcBorders>
              <w:top w:val="single" w:sz="4" w:space="0" w:color="auto"/>
              <w:bottom w:val="single" w:sz="4" w:space="0" w:color="auto"/>
            </w:tcBorders>
          </w:tcPr>
          <w:p w14:paraId="281EC887" w14:textId="77777777" w:rsidR="009F6357" w:rsidRPr="00572FEE" w:rsidRDefault="009F6357" w:rsidP="00791D44">
            <w:pPr>
              <w:pStyle w:val="TAH"/>
              <w:rPr>
                <w:ins w:id="166" w:author="Ankit Banaudha" w:date="2019-01-11T16:27:00Z"/>
              </w:rPr>
            </w:pPr>
            <w:ins w:id="167" w:author="Ankit Banaudha" w:date="2019-01-11T16:27:00Z">
              <w:r w:rsidRPr="00572FEE">
                <w:t>NR Cell 1</w:t>
              </w:r>
            </w:ins>
          </w:p>
        </w:tc>
        <w:tc>
          <w:tcPr>
            <w:tcW w:w="904" w:type="dxa"/>
            <w:tcBorders>
              <w:top w:val="single" w:sz="4" w:space="0" w:color="auto"/>
              <w:bottom w:val="single" w:sz="4" w:space="0" w:color="auto"/>
            </w:tcBorders>
          </w:tcPr>
          <w:p w14:paraId="3FFFAE92" w14:textId="77777777" w:rsidR="009F6357" w:rsidRPr="00572FEE" w:rsidRDefault="009F6357" w:rsidP="00791D44">
            <w:pPr>
              <w:pStyle w:val="TAH"/>
              <w:rPr>
                <w:ins w:id="168" w:author="Ankit Banaudha" w:date="2019-01-11T16:27:00Z"/>
              </w:rPr>
            </w:pPr>
            <w:ins w:id="169" w:author="Ankit Banaudha" w:date="2019-01-11T16:27:00Z">
              <w:r>
                <w:t>NR Cell 13</w:t>
              </w:r>
            </w:ins>
          </w:p>
        </w:tc>
        <w:tc>
          <w:tcPr>
            <w:tcW w:w="1007" w:type="dxa"/>
            <w:tcBorders>
              <w:top w:val="single" w:sz="4" w:space="0" w:color="auto"/>
              <w:bottom w:val="single" w:sz="4" w:space="0" w:color="auto"/>
            </w:tcBorders>
          </w:tcPr>
          <w:p w14:paraId="4ED8F479" w14:textId="77777777" w:rsidR="009F6357" w:rsidRDefault="009F6357" w:rsidP="00791D44">
            <w:pPr>
              <w:pStyle w:val="TAH"/>
              <w:rPr>
                <w:ins w:id="170" w:author="Ankit Banaudha" w:date="2019-01-11T16:27:00Z"/>
              </w:rPr>
            </w:pPr>
            <w:ins w:id="171" w:author="Ankit Banaudha" w:date="2019-01-11T16:27:00Z">
              <w:r>
                <w:t xml:space="preserve">NR Cell </w:t>
              </w:r>
            </w:ins>
          </w:p>
          <w:p w14:paraId="7427B333" w14:textId="77777777" w:rsidR="009F6357" w:rsidRPr="00572FEE" w:rsidRDefault="009F6357" w:rsidP="00791D44">
            <w:pPr>
              <w:pStyle w:val="TAH"/>
              <w:rPr>
                <w:ins w:id="172" w:author="Ankit Banaudha" w:date="2019-01-11T16:27:00Z"/>
              </w:rPr>
            </w:pPr>
            <w:ins w:id="173" w:author="Ankit Banaudha" w:date="2019-01-11T16:27:00Z">
              <w:r>
                <w:t>14</w:t>
              </w:r>
            </w:ins>
          </w:p>
        </w:tc>
        <w:tc>
          <w:tcPr>
            <w:tcW w:w="3105" w:type="dxa"/>
            <w:tcBorders>
              <w:top w:val="single" w:sz="4" w:space="0" w:color="auto"/>
              <w:bottom w:val="single" w:sz="4" w:space="0" w:color="auto"/>
            </w:tcBorders>
          </w:tcPr>
          <w:p w14:paraId="3212A549" w14:textId="77777777" w:rsidR="009F6357" w:rsidRPr="00572FEE" w:rsidRDefault="009F6357" w:rsidP="00791D44">
            <w:pPr>
              <w:pStyle w:val="TAH"/>
              <w:rPr>
                <w:ins w:id="174" w:author="Ankit Banaudha" w:date="2019-01-11T16:27:00Z"/>
              </w:rPr>
            </w:pPr>
            <w:ins w:id="175" w:author="Ankit Banaudha" w:date="2019-01-11T16:27:00Z">
              <w:r w:rsidRPr="00572FEE">
                <w:t>Remark</w:t>
              </w:r>
            </w:ins>
          </w:p>
        </w:tc>
      </w:tr>
      <w:tr w:rsidR="009F6357" w:rsidRPr="00572FEE" w14:paraId="3BF2217C" w14:textId="77777777" w:rsidTr="00791D44">
        <w:trPr>
          <w:trHeight w:val="424"/>
          <w:jc w:val="center"/>
          <w:ins w:id="176" w:author="Ankit Banaudha" w:date="2019-01-11T16:27:00Z"/>
        </w:trPr>
        <w:tc>
          <w:tcPr>
            <w:tcW w:w="534" w:type="dxa"/>
            <w:tcBorders>
              <w:bottom w:val="single" w:sz="4" w:space="0" w:color="auto"/>
            </w:tcBorders>
            <w:vAlign w:val="center"/>
          </w:tcPr>
          <w:p w14:paraId="2B26BEF9" w14:textId="77777777" w:rsidR="009F6357" w:rsidRPr="00572FEE" w:rsidRDefault="009F6357" w:rsidP="00791D44">
            <w:pPr>
              <w:pStyle w:val="TAC"/>
              <w:rPr>
                <w:ins w:id="177" w:author="Ankit Banaudha" w:date="2019-01-11T16:27:00Z"/>
              </w:rPr>
            </w:pPr>
            <w:ins w:id="178" w:author="Ankit Banaudha" w:date="2019-01-11T16:27:00Z">
              <w:r>
                <w:t>T0</w:t>
              </w:r>
            </w:ins>
          </w:p>
        </w:tc>
        <w:tc>
          <w:tcPr>
            <w:tcW w:w="1504" w:type="dxa"/>
            <w:tcBorders>
              <w:top w:val="single" w:sz="4" w:space="0" w:color="auto"/>
            </w:tcBorders>
            <w:vAlign w:val="center"/>
          </w:tcPr>
          <w:p w14:paraId="087926B5" w14:textId="77777777" w:rsidR="009F6357" w:rsidRPr="00572FEE" w:rsidRDefault="009F6357" w:rsidP="00791D44">
            <w:pPr>
              <w:pStyle w:val="TAL"/>
              <w:rPr>
                <w:ins w:id="179" w:author="Ankit Banaudha" w:date="2019-01-11T16:27:00Z"/>
              </w:rPr>
            </w:pPr>
            <w:ins w:id="180" w:author="Ankit Banaudha" w:date="2019-01-11T16:27:00Z">
              <w:r w:rsidRPr="00572FEE">
                <w:t>SS/PBCH</w:t>
              </w:r>
            </w:ins>
          </w:p>
          <w:p w14:paraId="2ACEB5D6" w14:textId="77777777" w:rsidR="009F6357" w:rsidRPr="00572FEE" w:rsidRDefault="009F6357" w:rsidP="00791D44">
            <w:pPr>
              <w:pStyle w:val="TAL"/>
              <w:rPr>
                <w:ins w:id="181" w:author="Ankit Banaudha" w:date="2019-01-11T16:27:00Z"/>
              </w:rPr>
            </w:pPr>
            <w:ins w:id="182" w:author="Ankit Banaudha" w:date="2019-01-11T16:27:00Z">
              <w:r w:rsidRPr="00572FEE">
                <w:t>SSS EPRE</w:t>
              </w:r>
            </w:ins>
          </w:p>
        </w:tc>
        <w:tc>
          <w:tcPr>
            <w:tcW w:w="923" w:type="dxa"/>
            <w:tcBorders>
              <w:top w:val="single" w:sz="4" w:space="0" w:color="auto"/>
            </w:tcBorders>
            <w:vAlign w:val="center"/>
          </w:tcPr>
          <w:p w14:paraId="5722A28A" w14:textId="77777777" w:rsidR="009F6357" w:rsidRPr="00572FEE" w:rsidRDefault="009F6357" w:rsidP="00791D44">
            <w:pPr>
              <w:pStyle w:val="TAC"/>
              <w:rPr>
                <w:ins w:id="183" w:author="Ankit Banaudha" w:date="2019-01-11T16:27:00Z"/>
              </w:rPr>
            </w:pPr>
            <w:ins w:id="184" w:author="Ankit Banaudha" w:date="2019-01-11T16:27:00Z">
              <w:r w:rsidRPr="00572FEE">
                <w:t>dBm/SCS</w:t>
              </w:r>
            </w:ins>
          </w:p>
        </w:tc>
        <w:tc>
          <w:tcPr>
            <w:tcW w:w="904" w:type="dxa"/>
            <w:tcBorders>
              <w:top w:val="single" w:sz="4" w:space="0" w:color="auto"/>
            </w:tcBorders>
          </w:tcPr>
          <w:p w14:paraId="66C27321" w14:textId="77777777" w:rsidR="009F6357" w:rsidRPr="00CB5881" w:rsidRDefault="009F6357" w:rsidP="00791D44">
            <w:pPr>
              <w:pStyle w:val="TAC"/>
              <w:rPr>
                <w:ins w:id="185" w:author="Ankit Banaudha" w:date="2019-01-11T16:27:00Z"/>
              </w:rPr>
            </w:pPr>
            <w:ins w:id="186" w:author="Ankit Banaudha" w:date="2019-01-11T16:27:00Z">
              <w:r>
                <w:t>Off</w:t>
              </w:r>
            </w:ins>
          </w:p>
        </w:tc>
        <w:tc>
          <w:tcPr>
            <w:tcW w:w="904" w:type="dxa"/>
            <w:tcBorders>
              <w:top w:val="single" w:sz="4" w:space="0" w:color="auto"/>
            </w:tcBorders>
          </w:tcPr>
          <w:p w14:paraId="4CC7A183" w14:textId="77777777" w:rsidR="009F6357" w:rsidRPr="00CB5881" w:rsidRDefault="009F6357" w:rsidP="00791D44">
            <w:pPr>
              <w:pStyle w:val="TAC"/>
              <w:rPr>
                <w:ins w:id="187" w:author="Ankit Banaudha" w:date="2019-01-11T16:27:00Z"/>
              </w:rPr>
            </w:pPr>
            <w:ins w:id="188" w:author="Ankit Banaudha" w:date="2019-01-11T16:27:00Z">
              <w:r w:rsidRPr="00CB5881">
                <w:t>-8</w:t>
              </w:r>
              <w:r>
                <w:t>8</w:t>
              </w:r>
            </w:ins>
          </w:p>
        </w:tc>
        <w:tc>
          <w:tcPr>
            <w:tcW w:w="1007" w:type="dxa"/>
            <w:tcBorders>
              <w:top w:val="single" w:sz="4" w:space="0" w:color="auto"/>
            </w:tcBorders>
          </w:tcPr>
          <w:p w14:paraId="218C0757" w14:textId="77777777" w:rsidR="009F6357" w:rsidRPr="00CB5881" w:rsidRDefault="009F6357" w:rsidP="00791D44">
            <w:pPr>
              <w:pStyle w:val="TAC"/>
              <w:rPr>
                <w:ins w:id="189" w:author="Ankit Banaudha" w:date="2019-01-11T16:27:00Z"/>
              </w:rPr>
            </w:pPr>
            <w:ins w:id="190" w:author="Ankit Banaudha" w:date="2019-01-11T16:27:00Z">
              <w:r>
                <w:t>Off</w:t>
              </w:r>
            </w:ins>
          </w:p>
        </w:tc>
        <w:tc>
          <w:tcPr>
            <w:tcW w:w="3105" w:type="dxa"/>
            <w:tcBorders>
              <w:bottom w:val="single" w:sz="4" w:space="0" w:color="auto"/>
            </w:tcBorders>
          </w:tcPr>
          <w:p w14:paraId="14026BE6" w14:textId="77777777" w:rsidR="009F6357" w:rsidRPr="00572FEE" w:rsidRDefault="009F6357" w:rsidP="00791D44">
            <w:pPr>
              <w:pStyle w:val="TAL"/>
              <w:rPr>
                <w:ins w:id="191" w:author="Ankit Banaudha" w:date="2019-01-11T16:27:00Z"/>
              </w:rPr>
            </w:pPr>
          </w:p>
        </w:tc>
      </w:tr>
      <w:tr w:rsidR="009F6357" w:rsidRPr="00572FEE" w14:paraId="19E3CF2B" w14:textId="77777777" w:rsidTr="00791D44">
        <w:trPr>
          <w:trHeight w:val="424"/>
          <w:jc w:val="center"/>
          <w:ins w:id="192" w:author="Ankit Banaudha" w:date="2019-01-11T16:27:00Z"/>
        </w:trPr>
        <w:tc>
          <w:tcPr>
            <w:tcW w:w="534" w:type="dxa"/>
            <w:tcBorders>
              <w:bottom w:val="single" w:sz="4" w:space="0" w:color="auto"/>
            </w:tcBorders>
            <w:vAlign w:val="center"/>
          </w:tcPr>
          <w:p w14:paraId="52FB5E19" w14:textId="77777777" w:rsidR="009F6357" w:rsidRPr="00572FEE" w:rsidRDefault="009F6357" w:rsidP="00791D44">
            <w:pPr>
              <w:pStyle w:val="TAC"/>
              <w:rPr>
                <w:ins w:id="193" w:author="Ankit Banaudha" w:date="2019-01-11T16:27:00Z"/>
              </w:rPr>
            </w:pPr>
            <w:ins w:id="194" w:author="Ankit Banaudha" w:date="2019-01-11T16:27:00Z">
              <w:r>
                <w:t>T1</w:t>
              </w:r>
            </w:ins>
          </w:p>
        </w:tc>
        <w:tc>
          <w:tcPr>
            <w:tcW w:w="1504" w:type="dxa"/>
            <w:tcBorders>
              <w:top w:val="single" w:sz="4" w:space="0" w:color="auto"/>
            </w:tcBorders>
            <w:vAlign w:val="center"/>
          </w:tcPr>
          <w:p w14:paraId="1055CCF0" w14:textId="77777777" w:rsidR="009F6357" w:rsidRPr="00572FEE" w:rsidRDefault="009F6357" w:rsidP="00791D44">
            <w:pPr>
              <w:pStyle w:val="TAL"/>
              <w:rPr>
                <w:ins w:id="195" w:author="Ankit Banaudha" w:date="2019-01-11T16:27:00Z"/>
              </w:rPr>
            </w:pPr>
            <w:ins w:id="196" w:author="Ankit Banaudha" w:date="2019-01-11T16:27:00Z">
              <w:r w:rsidRPr="00572FEE">
                <w:t>SS/PBCH</w:t>
              </w:r>
            </w:ins>
          </w:p>
          <w:p w14:paraId="46A3BD39" w14:textId="77777777" w:rsidR="009F6357" w:rsidRPr="00572FEE" w:rsidRDefault="009F6357" w:rsidP="00791D44">
            <w:pPr>
              <w:pStyle w:val="TAL"/>
              <w:rPr>
                <w:ins w:id="197" w:author="Ankit Banaudha" w:date="2019-01-11T16:27:00Z"/>
              </w:rPr>
            </w:pPr>
            <w:ins w:id="198" w:author="Ankit Banaudha" w:date="2019-01-11T16:27:00Z">
              <w:r w:rsidRPr="00572FEE">
                <w:t>SSS EPRE</w:t>
              </w:r>
            </w:ins>
          </w:p>
        </w:tc>
        <w:tc>
          <w:tcPr>
            <w:tcW w:w="923" w:type="dxa"/>
            <w:tcBorders>
              <w:top w:val="single" w:sz="4" w:space="0" w:color="auto"/>
            </w:tcBorders>
            <w:vAlign w:val="center"/>
          </w:tcPr>
          <w:p w14:paraId="129F09BA" w14:textId="77777777" w:rsidR="009F6357" w:rsidRPr="00572FEE" w:rsidRDefault="009F6357" w:rsidP="00791D44">
            <w:pPr>
              <w:pStyle w:val="TAC"/>
              <w:rPr>
                <w:ins w:id="199" w:author="Ankit Banaudha" w:date="2019-01-11T16:27:00Z"/>
              </w:rPr>
            </w:pPr>
            <w:ins w:id="200" w:author="Ankit Banaudha" w:date="2019-01-11T16:27:00Z">
              <w:r w:rsidRPr="00572FEE">
                <w:t>dBm/SCS</w:t>
              </w:r>
            </w:ins>
          </w:p>
        </w:tc>
        <w:tc>
          <w:tcPr>
            <w:tcW w:w="904" w:type="dxa"/>
            <w:tcBorders>
              <w:top w:val="single" w:sz="4" w:space="0" w:color="auto"/>
            </w:tcBorders>
          </w:tcPr>
          <w:p w14:paraId="7A44EC20" w14:textId="77777777" w:rsidR="009F6357" w:rsidRPr="00CB5881" w:rsidRDefault="009F6357" w:rsidP="00791D44">
            <w:pPr>
              <w:pStyle w:val="TAC"/>
              <w:rPr>
                <w:ins w:id="201" w:author="Ankit Banaudha" w:date="2019-01-11T16:27:00Z"/>
              </w:rPr>
            </w:pPr>
            <w:ins w:id="202" w:author="Ankit Banaudha" w:date="2019-01-11T16:27:00Z">
              <w:r>
                <w:t>Off</w:t>
              </w:r>
            </w:ins>
          </w:p>
        </w:tc>
        <w:tc>
          <w:tcPr>
            <w:tcW w:w="904" w:type="dxa"/>
            <w:tcBorders>
              <w:top w:val="single" w:sz="4" w:space="0" w:color="auto"/>
            </w:tcBorders>
          </w:tcPr>
          <w:p w14:paraId="4123735F" w14:textId="77777777" w:rsidR="009F6357" w:rsidRPr="00CB5881" w:rsidRDefault="009F6357" w:rsidP="00791D44">
            <w:pPr>
              <w:pStyle w:val="TAC"/>
              <w:rPr>
                <w:ins w:id="203" w:author="Ankit Banaudha" w:date="2019-01-11T16:27:00Z"/>
              </w:rPr>
            </w:pPr>
            <w:ins w:id="204" w:author="Ankit Banaudha" w:date="2019-01-11T16:27:00Z">
              <w:r w:rsidRPr="00CB5881">
                <w:t>-8</w:t>
              </w:r>
              <w:r>
                <w:t>8</w:t>
              </w:r>
            </w:ins>
          </w:p>
        </w:tc>
        <w:tc>
          <w:tcPr>
            <w:tcW w:w="1007" w:type="dxa"/>
            <w:tcBorders>
              <w:top w:val="single" w:sz="4" w:space="0" w:color="auto"/>
            </w:tcBorders>
          </w:tcPr>
          <w:p w14:paraId="080DE526" w14:textId="77777777" w:rsidR="009F6357" w:rsidRPr="00CB5881" w:rsidRDefault="009F6357" w:rsidP="00791D44">
            <w:pPr>
              <w:pStyle w:val="TAC"/>
              <w:rPr>
                <w:ins w:id="205" w:author="Ankit Banaudha" w:date="2019-01-11T16:27:00Z"/>
              </w:rPr>
            </w:pPr>
            <w:ins w:id="206" w:author="Ankit Banaudha" w:date="2019-01-11T16:27:00Z">
              <w:r w:rsidRPr="00CB5881">
                <w:t>-8</w:t>
              </w:r>
              <w:r>
                <w:t>8</w:t>
              </w:r>
            </w:ins>
          </w:p>
        </w:tc>
        <w:tc>
          <w:tcPr>
            <w:tcW w:w="3105" w:type="dxa"/>
            <w:tcBorders>
              <w:bottom w:val="single" w:sz="4" w:space="0" w:color="auto"/>
            </w:tcBorders>
          </w:tcPr>
          <w:p w14:paraId="181C89EC" w14:textId="77777777" w:rsidR="009F6357" w:rsidRPr="00572FEE" w:rsidRDefault="009F6357" w:rsidP="00791D44">
            <w:pPr>
              <w:pStyle w:val="TAL"/>
              <w:rPr>
                <w:ins w:id="207" w:author="Ankit Banaudha" w:date="2019-01-11T16:27:00Z"/>
              </w:rPr>
            </w:pPr>
          </w:p>
        </w:tc>
      </w:tr>
      <w:tr w:rsidR="009F6357" w:rsidRPr="00572FEE" w14:paraId="51B0A82C" w14:textId="77777777" w:rsidTr="00791D44">
        <w:trPr>
          <w:trHeight w:val="242"/>
          <w:jc w:val="center"/>
          <w:ins w:id="208" w:author="Ankit Banaudha" w:date="2019-01-11T16:27:00Z"/>
        </w:trPr>
        <w:tc>
          <w:tcPr>
            <w:tcW w:w="534" w:type="dxa"/>
            <w:tcBorders>
              <w:bottom w:val="single" w:sz="4" w:space="0" w:color="auto"/>
            </w:tcBorders>
            <w:vAlign w:val="center"/>
          </w:tcPr>
          <w:p w14:paraId="538F7372" w14:textId="77777777" w:rsidR="009F6357" w:rsidRPr="00572FEE" w:rsidRDefault="009F6357" w:rsidP="00791D44">
            <w:pPr>
              <w:keepNext/>
              <w:keepLines/>
              <w:spacing w:after="0"/>
              <w:rPr>
                <w:ins w:id="209" w:author="Ankit Banaudha" w:date="2019-01-11T16:27:00Z"/>
                <w:rFonts w:ascii="Arial" w:hAnsi="Arial"/>
                <w:sz w:val="18"/>
              </w:rPr>
            </w:pPr>
            <w:ins w:id="210" w:author="Ankit Banaudha" w:date="2019-01-11T16:27:00Z">
              <w:r>
                <w:rPr>
                  <w:rFonts w:ascii="Arial" w:hAnsi="Arial"/>
                  <w:sz w:val="18"/>
                </w:rPr>
                <w:t xml:space="preserve"> T2</w:t>
              </w:r>
            </w:ins>
          </w:p>
        </w:tc>
        <w:tc>
          <w:tcPr>
            <w:tcW w:w="1504" w:type="dxa"/>
            <w:tcBorders>
              <w:top w:val="single" w:sz="4" w:space="0" w:color="auto"/>
              <w:bottom w:val="single" w:sz="4" w:space="0" w:color="auto"/>
            </w:tcBorders>
            <w:vAlign w:val="center"/>
          </w:tcPr>
          <w:p w14:paraId="414CB98D" w14:textId="77777777" w:rsidR="009F6357" w:rsidRPr="00572FEE" w:rsidRDefault="009F6357" w:rsidP="00791D44">
            <w:pPr>
              <w:pStyle w:val="TAL"/>
              <w:rPr>
                <w:ins w:id="211" w:author="Ankit Banaudha" w:date="2019-01-11T16:27:00Z"/>
              </w:rPr>
            </w:pPr>
            <w:ins w:id="212" w:author="Ankit Banaudha" w:date="2019-01-11T16:27:00Z">
              <w:r w:rsidRPr="00572FEE">
                <w:t>SS/PBCH</w:t>
              </w:r>
            </w:ins>
          </w:p>
          <w:p w14:paraId="37772798" w14:textId="77777777" w:rsidR="009F6357" w:rsidRPr="00572FEE" w:rsidRDefault="009F6357" w:rsidP="00791D44">
            <w:pPr>
              <w:pStyle w:val="TAL"/>
              <w:rPr>
                <w:ins w:id="213" w:author="Ankit Banaudha" w:date="2019-01-11T16:27:00Z"/>
              </w:rPr>
            </w:pPr>
            <w:ins w:id="214" w:author="Ankit Banaudha" w:date="2019-01-11T16:27:00Z">
              <w:r w:rsidRPr="00572FEE">
                <w:t>SSS EPRE</w:t>
              </w:r>
            </w:ins>
          </w:p>
        </w:tc>
        <w:tc>
          <w:tcPr>
            <w:tcW w:w="923" w:type="dxa"/>
            <w:tcBorders>
              <w:top w:val="single" w:sz="4" w:space="0" w:color="auto"/>
              <w:bottom w:val="single" w:sz="4" w:space="0" w:color="auto"/>
            </w:tcBorders>
            <w:vAlign w:val="center"/>
          </w:tcPr>
          <w:p w14:paraId="7136D618" w14:textId="77777777" w:rsidR="009F6357" w:rsidRPr="00572FEE" w:rsidRDefault="009F6357" w:rsidP="00791D44">
            <w:pPr>
              <w:pStyle w:val="TAC"/>
              <w:rPr>
                <w:ins w:id="215" w:author="Ankit Banaudha" w:date="2019-01-11T16:27:00Z"/>
              </w:rPr>
            </w:pPr>
            <w:ins w:id="216" w:author="Ankit Banaudha" w:date="2019-01-11T16:27:00Z">
              <w:r w:rsidRPr="00572FEE">
                <w:t>dBm/SCS</w:t>
              </w:r>
            </w:ins>
          </w:p>
        </w:tc>
        <w:tc>
          <w:tcPr>
            <w:tcW w:w="904" w:type="dxa"/>
            <w:tcBorders>
              <w:top w:val="single" w:sz="4" w:space="0" w:color="auto"/>
              <w:bottom w:val="single" w:sz="4" w:space="0" w:color="auto"/>
            </w:tcBorders>
          </w:tcPr>
          <w:p w14:paraId="5FC05BCA" w14:textId="77777777" w:rsidR="009F6357" w:rsidRPr="00CB5881" w:rsidRDefault="009F6357" w:rsidP="00791D44">
            <w:pPr>
              <w:pStyle w:val="TAC"/>
              <w:rPr>
                <w:ins w:id="217" w:author="Ankit Banaudha" w:date="2019-01-11T16:27:00Z"/>
              </w:rPr>
            </w:pPr>
            <w:ins w:id="218" w:author="Ankit Banaudha" w:date="2019-01-11T16:27:00Z">
              <w:r w:rsidRPr="00CB5881">
                <w:t>-8</w:t>
              </w:r>
              <w:r>
                <w:t>8</w:t>
              </w:r>
            </w:ins>
          </w:p>
        </w:tc>
        <w:tc>
          <w:tcPr>
            <w:tcW w:w="904" w:type="dxa"/>
            <w:tcBorders>
              <w:top w:val="single" w:sz="4" w:space="0" w:color="auto"/>
              <w:bottom w:val="single" w:sz="4" w:space="0" w:color="auto"/>
            </w:tcBorders>
          </w:tcPr>
          <w:p w14:paraId="718E44FF" w14:textId="77777777" w:rsidR="009F6357" w:rsidRPr="00CB5881" w:rsidRDefault="009F6357" w:rsidP="00791D44">
            <w:pPr>
              <w:pStyle w:val="TAC"/>
              <w:rPr>
                <w:ins w:id="219" w:author="Ankit Banaudha" w:date="2019-01-11T16:27:00Z"/>
              </w:rPr>
            </w:pPr>
            <w:ins w:id="220" w:author="Ankit Banaudha" w:date="2019-01-11T16:27:00Z">
              <w:r w:rsidRPr="00CB5881">
                <w:t>-8</w:t>
              </w:r>
              <w:r>
                <w:t>8</w:t>
              </w:r>
            </w:ins>
          </w:p>
        </w:tc>
        <w:tc>
          <w:tcPr>
            <w:tcW w:w="1007" w:type="dxa"/>
            <w:tcBorders>
              <w:top w:val="single" w:sz="4" w:space="0" w:color="auto"/>
              <w:bottom w:val="single" w:sz="4" w:space="0" w:color="auto"/>
            </w:tcBorders>
          </w:tcPr>
          <w:p w14:paraId="79F9EB10" w14:textId="77777777" w:rsidR="009F6357" w:rsidRPr="00CB5881" w:rsidRDefault="009F6357" w:rsidP="00791D44">
            <w:pPr>
              <w:pStyle w:val="TAC"/>
              <w:rPr>
                <w:ins w:id="221" w:author="Ankit Banaudha" w:date="2019-01-11T16:27:00Z"/>
              </w:rPr>
            </w:pPr>
            <w:ins w:id="222" w:author="Ankit Banaudha" w:date="2019-01-11T16:27:00Z">
              <w:r w:rsidRPr="00CB5881">
                <w:t>-8</w:t>
              </w:r>
              <w:r>
                <w:t>8</w:t>
              </w:r>
            </w:ins>
          </w:p>
        </w:tc>
        <w:tc>
          <w:tcPr>
            <w:tcW w:w="3105" w:type="dxa"/>
            <w:tcBorders>
              <w:bottom w:val="single" w:sz="4" w:space="0" w:color="auto"/>
            </w:tcBorders>
          </w:tcPr>
          <w:p w14:paraId="03BBAB8B" w14:textId="77777777" w:rsidR="009F6357" w:rsidRPr="00C31687" w:rsidRDefault="009F6357" w:rsidP="00791D44">
            <w:pPr>
              <w:keepNext/>
              <w:keepLines/>
              <w:spacing w:after="0"/>
              <w:rPr>
                <w:ins w:id="223" w:author="Ankit Banaudha" w:date="2019-01-11T16:27:00Z"/>
                <w:rFonts w:ascii="Arial" w:hAnsi="Arial" w:cs="Arial"/>
                <w:sz w:val="18"/>
                <w:szCs w:val="18"/>
              </w:rPr>
            </w:pPr>
          </w:p>
        </w:tc>
      </w:tr>
    </w:tbl>
    <w:p w14:paraId="01306E10" w14:textId="77777777" w:rsidR="009F6357" w:rsidRPr="00572FEE" w:rsidRDefault="009F6357" w:rsidP="009F6357">
      <w:pPr>
        <w:rPr>
          <w:ins w:id="224" w:author="Ankit Banaudha" w:date="2019-01-11T16:27:00Z"/>
        </w:rPr>
      </w:pPr>
    </w:p>
    <w:p w14:paraId="39FB19A1" w14:textId="77777777" w:rsidR="009F6357" w:rsidRPr="00E1746F" w:rsidRDefault="009F6357" w:rsidP="009F6357">
      <w:pPr>
        <w:pStyle w:val="TH"/>
        <w:outlineLvl w:val="0"/>
        <w:rPr>
          <w:ins w:id="225" w:author="Ankit Banaudha" w:date="2019-01-11T16:27:00Z"/>
        </w:rPr>
      </w:pPr>
      <w:ins w:id="226" w:author="Ankit Banaudha" w:date="2019-01-11T16:27:00Z">
        <w:r>
          <w:lastRenderedPageBreak/>
          <w:t>Table 6.1.1.6.3.2-2</w:t>
        </w:r>
        <w:r w:rsidRPr="00E1746F">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F6357" w:rsidRPr="00CB5881" w14:paraId="0DFB4B7D" w14:textId="77777777" w:rsidTr="00791D44">
        <w:trPr>
          <w:ins w:id="227" w:author="Ankit Banaudha" w:date="2019-01-11T16:27:00Z"/>
        </w:trPr>
        <w:tc>
          <w:tcPr>
            <w:tcW w:w="533" w:type="dxa"/>
            <w:tcBorders>
              <w:top w:val="single" w:sz="4" w:space="0" w:color="auto"/>
              <w:left w:val="single" w:sz="4" w:space="0" w:color="auto"/>
              <w:bottom w:val="nil"/>
              <w:right w:val="single" w:sz="4" w:space="0" w:color="auto"/>
            </w:tcBorders>
          </w:tcPr>
          <w:p w14:paraId="711309B5" w14:textId="77777777" w:rsidR="009F6357" w:rsidRPr="00CB5881" w:rsidRDefault="009F6357" w:rsidP="00791D44">
            <w:pPr>
              <w:pStyle w:val="TAH"/>
              <w:rPr>
                <w:ins w:id="228" w:author="Ankit Banaudha" w:date="2019-01-11T16:27:00Z"/>
              </w:rPr>
            </w:pPr>
            <w:ins w:id="229" w:author="Ankit Banaudha" w:date="2019-01-11T16:27:00Z">
              <w:r w:rsidRPr="00CB5881">
                <w:t>St</w:t>
              </w:r>
            </w:ins>
          </w:p>
        </w:tc>
        <w:tc>
          <w:tcPr>
            <w:tcW w:w="3966" w:type="dxa"/>
            <w:tcBorders>
              <w:top w:val="single" w:sz="4" w:space="0" w:color="auto"/>
              <w:left w:val="single" w:sz="4" w:space="0" w:color="auto"/>
              <w:bottom w:val="single" w:sz="4" w:space="0" w:color="auto"/>
              <w:right w:val="single" w:sz="4" w:space="0" w:color="auto"/>
            </w:tcBorders>
          </w:tcPr>
          <w:p w14:paraId="0268505B" w14:textId="77777777" w:rsidR="009F6357" w:rsidRPr="00CB5881" w:rsidRDefault="009F6357" w:rsidP="00791D44">
            <w:pPr>
              <w:pStyle w:val="TAH"/>
              <w:rPr>
                <w:ins w:id="230" w:author="Ankit Banaudha" w:date="2019-01-11T16:27:00Z"/>
              </w:rPr>
            </w:pPr>
            <w:ins w:id="231" w:author="Ankit Banaudha" w:date="2019-01-11T16:27:00Z">
              <w:r w:rsidRPr="00CB5881">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76DF603D" w14:textId="77777777" w:rsidR="009F6357" w:rsidRPr="00CB5881" w:rsidRDefault="009F6357" w:rsidP="00791D44">
            <w:pPr>
              <w:pStyle w:val="TAH"/>
              <w:rPr>
                <w:ins w:id="232" w:author="Ankit Banaudha" w:date="2019-01-11T16:27:00Z"/>
              </w:rPr>
            </w:pPr>
            <w:ins w:id="233" w:author="Ankit Banaudha" w:date="2019-01-11T16:27:00Z">
              <w:r w:rsidRPr="00CB5881">
                <w:t>Message Sequence</w:t>
              </w:r>
            </w:ins>
          </w:p>
        </w:tc>
        <w:tc>
          <w:tcPr>
            <w:tcW w:w="567" w:type="dxa"/>
            <w:tcBorders>
              <w:top w:val="single" w:sz="4" w:space="0" w:color="auto"/>
              <w:left w:val="single" w:sz="4" w:space="0" w:color="auto"/>
              <w:bottom w:val="nil"/>
              <w:right w:val="single" w:sz="4" w:space="0" w:color="auto"/>
            </w:tcBorders>
          </w:tcPr>
          <w:p w14:paraId="727BF24E" w14:textId="77777777" w:rsidR="009F6357" w:rsidRPr="00CB5881" w:rsidRDefault="009F6357" w:rsidP="00791D44">
            <w:pPr>
              <w:pStyle w:val="TAH"/>
              <w:rPr>
                <w:ins w:id="234" w:author="Ankit Banaudha" w:date="2019-01-11T16:27:00Z"/>
              </w:rPr>
            </w:pPr>
            <w:ins w:id="235" w:author="Ankit Banaudha" w:date="2019-01-11T16:27:00Z">
              <w:r w:rsidRPr="00CB5881">
                <w:t>TP</w:t>
              </w:r>
            </w:ins>
          </w:p>
        </w:tc>
        <w:tc>
          <w:tcPr>
            <w:tcW w:w="850" w:type="dxa"/>
            <w:tcBorders>
              <w:top w:val="single" w:sz="4" w:space="0" w:color="auto"/>
              <w:left w:val="single" w:sz="4" w:space="0" w:color="auto"/>
              <w:bottom w:val="nil"/>
              <w:right w:val="single" w:sz="4" w:space="0" w:color="auto"/>
            </w:tcBorders>
          </w:tcPr>
          <w:p w14:paraId="180B8BB5" w14:textId="77777777" w:rsidR="009F6357" w:rsidRPr="00CB5881" w:rsidRDefault="009F6357" w:rsidP="00791D44">
            <w:pPr>
              <w:pStyle w:val="TAH"/>
              <w:rPr>
                <w:ins w:id="236" w:author="Ankit Banaudha" w:date="2019-01-11T16:27:00Z"/>
              </w:rPr>
            </w:pPr>
            <w:ins w:id="237" w:author="Ankit Banaudha" w:date="2019-01-11T16:27:00Z">
              <w:r w:rsidRPr="00CB5881">
                <w:t>Verdict</w:t>
              </w:r>
            </w:ins>
          </w:p>
        </w:tc>
      </w:tr>
      <w:tr w:rsidR="009F6357" w:rsidRPr="00CB5881" w14:paraId="418C2D89" w14:textId="77777777" w:rsidTr="00791D44">
        <w:trPr>
          <w:ins w:id="238" w:author="Ankit Banaudha" w:date="2019-01-11T16:27:00Z"/>
        </w:trPr>
        <w:tc>
          <w:tcPr>
            <w:tcW w:w="533" w:type="dxa"/>
            <w:tcBorders>
              <w:top w:val="nil"/>
              <w:left w:val="single" w:sz="4" w:space="0" w:color="auto"/>
              <w:bottom w:val="single" w:sz="4" w:space="0" w:color="auto"/>
              <w:right w:val="single" w:sz="4" w:space="0" w:color="auto"/>
            </w:tcBorders>
          </w:tcPr>
          <w:p w14:paraId="7C8BBEBE" w14:textId="77777777" w:rsidR="009F6357" w:rsidRPr="00CB5881" w:rsidRDefault="009F6357" w:rsidP="00791D44">
            <w:pPr>
              <w:pStyle w:val="TAH"/>
              <w:rPr>
                <w:ins w:id="239" w:author="Ankit Banaudha" w:date="2019-01-11T16:27:00Z"/>
              </w:rPr>
            </w:pPr>
          </w:p>
        </w:tc>
        <w:tc>
          <w:tcPr>
            <w:tcW w:w="3966" w:type="dxa"/>
            <w:tcBorders>
              <w:top w:val="single" w:sz="4" w:space="0" w:color="auto"/>
              <w:left w:val="single" w:sz="4" w:space="0" w:color="auto"/>
              <w:bottom w:val="single" w:sz="4" w:space="0" w:color="auto"/>
              <w:right w:val="single" w:sz="4" w:space="0" w:color="auto"/>
            </w:tcBorders>
          </w:tcPr>
          <w:p w14:paraId="1821720B" w14:textId="77777777" w:rsidR="009F6357" w:rsidRPr="00CB5881" w:rsidRDefault="009F6357" w:rsidP="00791D44">
            <w:pPr>
              <w:pStyle w:val="TAH"/>
              <w:rPr>
                <w:ins w:id="240" w:author="Ankit Banaudha" w:date="2019-01-11T16:27:00Z"/>
              </w:rPr>
            </w:pPr>
          </w:p>
        </w:tc>
        <w:tc>
          <w:tcPr>
            <w:tcW w:w="709" w:type="dxa"/>
            <w:tcBorders>
              <w:top w:val="single" w:sz="4" w:space="0" w:color="auto"/>
              <w:left w:val="single" w:sz="4" w:space="0" w:color="auto"/>
              <w:bottom w:val="single" w:sz="4" w:space="0" w:color="auto"/>
              <w:right w:val="single" w:sz="4" w:space="0" w:color="auto"/>
            </w:tcBorders>
          </w:tcPr>
          <w:p w14:paraId="5620BC94" w14:textId="77777777" w:rsidR="009F6357" w:rsidRPr="00CB5881" w:rsidRDefault="009F6357" w:rsidP="00791D44">
            <w:pPr>
              <w:pStyle w:val="TAH"/>
              <w:rPr>
                <w:ins w:id="241" w:author="Ankit Banaudha" w:date="2019-01-11T16:27:00Z"/>
              </w:rPr>
            </w:pPr>
            <w:ins w:id="242" w:author="Ankit Banaudha" w:date="2019-01-11T16:27:00Z">
              <w:r w:rsidRPr="00CB5881">
                <w:t>U - S</w:t>
              </w:r>
            </w:ins>
          </w:p>
        </w:tc>
        <w:tc>
          <w:tcPr>
            <w:tcW w:w="2975" w:type="dxa"/>
            <w:tcBorders>
              <w:top w:val="single" w:sz="4" w:space="0" w:color="auto"/>
              <w:left w:val="single" w:sz="4" w:space="0" w:color="auto"/>
              <w:bottom w:val="single" w:sz="4" w:space="0" w:color="auto"/>
              <w:right w:val="single" w:sz="4" w:space="0" w:color="auto"/>
            </w:tcBorders>
          </w:tcPr>
          <w:p w14:paraId="40EF5687" w14:textId="77777777" w:rsidR="009F6357" w:rsidRPr="00CB5881" w:rsidRDefault="009F6357" w:rsidP="00791D44">
            <w:pPr>
              <w:pStyle w:val="TAH"/>
              <w:rPr>
                <w:ins w:id="243" w:author="Ankit Banaudha" w:date="2019-01-11T16:27:00Z"/>
              </w:rPr>
            </w:pPr>
            <w:ins w:id="244" w:author="Ankit Banaudha" w:date="2019-01-11T16:27:00Z">
              <w:r w:rsidRPr="00CB5881">
                <w:t>Message</w:t>
              </w:r>
            </w:ins>
          </w:p>
        </w:tc>
        <w:tc>
          <w:tcPr>
            <w:tcW w:w="567" w:type="dxa"/>
            <w:tcBorders>
              <w:top w:val="nil"/>
              <w:left w:val="single" w:sz="4" w:space="0" w:color="auto"/>
              <w:bottom w:val="single" w:sz="4" w:space="0" w:color="auto"/>
              <w:right w:val="single" w:sz="4" w:space="0" w:color="auto"/>
            </w:tcBorders>
          </w:tcPr>
          <w:p w14:paraId="38D74DF0" w14:textId="77777777" w:rsidR="009F6357" w:rsidRPr="00CB5881" w:rsidRDefault="009F6357" w:rsidP="00791D44">
            <w:pPr>
              <w:pStyle w:val="TAH"/>
              <w:rPr>
                <w:ins w:id="245" w:author="Ankit Banaudha" w:date="2019-01-11T16:27:00Z"/>
              </w:rPr>
            </w:pPr>
          </w:p>
        </w:tc>
        <w:tc>
          <w:tcPr>
            <w:tcW w:w="850" w:type="dxa"/>
            <w:tcBorders>
              <w:top w:val="nil"/>
              <w:left w:val="single" w:sz="4" w:space="0" w:color="auto"/>
              <w:bottom w:val="single" w:sz="4" w:space="0" w:color="auto"/>
              <w:right w:val="single" w:sz="4" w:space="0" w:color="auto"/>
            </w:tcBorders>
          </w:tcPr>
          <w:p w14:paraId="36D5C24F" w14:textId="77777777" w:rsidR="009F6357" w:rsidRPr="00CB5881" w:rsidRDefault="009F6357" w:rsidP="00791D44">
            <w:pPr>
              <w:pStyle w:val="TAH"/>
              <w:rPr>
                <w:ins w:id="246" w:author="Ankit Banaudha" w:date="2019-01-11T16:27:00Z"/>
              </w:rPr>
            </w:pPr>
          </w:p>
        </w:tc>
      </w:tr>
      <w:tr w:rsidR="009F6357" w:rsidRPr="00CB5881" w14:paraId="150345A7" w14:textId="77777777" w:rsidTr="00791D44">
        <w:trPr>
          <w:ins w:id="247" w:author="Ankit Banaudha" w:date="2019-01-11T16:27:00Z"/>
        </w:trPr>
        <w:tc>
          <w:tcPr>
            <w:tcW w:w="533" w:type="dxa"/>
            <w:tcBorders>
              <w:top w:val="nil"/>
              <w:left w:val="single" w:sz="4" w:space="0" w:color="auto"/>
              <w:bottom w:val="single" w:sz="4" w:space="0" w:color="auto"/>
              <w:right w:val="single" w:sz="4" w:space="0" w:color="auto"/>
            </w:tcBorders>
          </w:tcPr>
          <w:p w14:paraId="39BBBCA2" w14:textId="77777777" w:rsidR="009F6357" w:rsidRPr="00CB5881" w:rsidRDefault="009F6357" w:rsidP="00791D44">
            <w:pPr>
              <w:pStyle w:val="TAC"/>
              <w:rPr>
                <w:ins w:id="248" w:author="Ankit Banaudha" w:date="2019-01-11T16:27:00Z"/>
              </w:rPr>
            </w:pPr>
            <w:ins w:id="249" w:author="Ankit Banaudha" w:date="2019-01-11T16:27:00Z">
              <w:r w:rsidRPr="00CB5881">
                <w:t>1</w:t>
              </w:r>
            </w:ins>
          </w:p>
        </w:tc>
        <w:tc>
          <w:tcPr>
            <w:tcW w:w="3966" w:type="dxa"/>
            <w:tcBorders>
              <w:top w:val="single" w:sz="4" w:space="0" w:color="auto"/>
              <w:left w:val="single" w:sz="4" w:space="0" w:color="auto"/>
              <w:bottom w:val="single" w:sz="4" w:space="0" w:color="auto"/>
              <w:right w:val="single" w:sz="4" w:space="0" w:color="auto"/>
            </w:tcBorders>
          </w:tcPr>
          <w:p w14:paraId="724060D9" w14:textId="77777777" w:rsidR="009F6357" w:rsidRPr="00CB5881" w:rsidRDefault="009F6357" w:rsidP="00791D44">
            <w:pPr>
              <w:pStyle w:val="TAL"/>
              <w:rPr>
                <w:ins w:id="250" w:author="Ankit Banaudha" w:date="2019-01-11T16:27:00Z"/>
              </w:rPr>
            </w:pPr>
            <w:ins w:id="251" w:author="Ankit Banaudha" w:date="2019-01-11T16:27:00Z">
              <w:r w:rsidRPr="00CB5881">
                <w:t>SS adjusts cell levels acco</w:t>
              </w:r>
              <w:r>
                <w:t>rding to row T1 of table 6.1.1.6</w:t>
              </w:r>
              <w:r w:rsidRPr="00CB5881">
                <w:t>.3.2-1</w:t>
              </w:r>
              <w:r>
                <w:t>.</w:t>
              </w:r>
            </w:ins>
          </w:p>
        </w:tc>
        <w:tc>
          <w:tcPr>
            <w:tcW w:w="709" w:type="dxa"/>
            <w:tcBorders>
              <w:top w:val="single" w:sz="4" w:space="0" w:color="auto"/>
              <w:left w:val="single" w:sz="4" w:space="0" w:color="auto"/>
              <w:bottom w:val="single" w:sz="4" w:space="0" w:color="auto"/>
              <w:right w:val="single" w:sz="4" w:space="0" w:color="auto"/>
            </w:tcBorders>
          </w:tcPr>
          <w:p w14:paraId="2AD06868" w14:textId="77777777" w:rsidR="009F6357" w:rsidRPr="00CB5881" w:rsidRDefault="009F6357" w:rsidP="00791D44">
            <w:pPr>
              <w:pStyle w:val="TAC"/>
              <w:rPr>
                <w:ins w:id="252" w:author="Ankit Banaudha" w:date="2019-01-11T16:27:00Z"/>
              </w:rPr>
            </w:pPr>
            <w:ins w:id="253"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18423620" w14:textId="77777777" w:rsidR="009F6357" w:rsidRPr="00CB5881" w:rsidRDefault="009F6357" w:rsidP="00791D44">
            <w:pPr>
              <w:pStyle w:val="TAL"/>
              <w:rPr>
                <w:ins w:id="254" w:author="Ankit Banaudha" w:date="2019-01-11T16:27:00Z"/>
              </w:rPr>
            </w:pPr>
            <w:ins w:id="255" w:author="Ankit Banaudha" w:date="2019-01-11T16:27:00Z">
              <w:r w:rsidRPr="00CB5881">
                <w:t>-</w:t>
              </w:r>
            </w:ins>
          </w:p>
        </w:tc>
        <w:tc>
          <w:tcPr>
            <w:tcW w:w="567" w:type="dxa"/>
            <w:tcBorders>
              <w:top w:val="nil"/>
              <w:left w:val="single" w:sz="4" w:space="0" w:color="auto"/>
              <w:bottom w:val="single" w:sz="4" w:space="0" w:color="auto"/>
              <w:right w:val="single" w:sz="4" w:space="0" w:color="auto"/>
            </w:tcBorders>
          </w:tcPr>
          <w:p w14:paraId="3F232305" w14:textId="77777777" w:rsidR="009F6357" w:rsidRPr="00CB5881" w:rsidRDefault="009F6357" w:rsidP="00791D44">
            <w:pPr>
              <w:pStyle w:val="TAL"/>
              <w:rPr>
                <w:ins w:id="256" w:author="Ankit Banaudha" w:date="2019-01-11T16:27:00Z"/>
              </w:rPr>
            </w:pPr>
            <w:ins w:id="257" w:author="Ankit Banaudha" w:date="2019-01-11T16:27:00Z">
              <w:r w:rsidRPr="00CB5881">
                <w:t>-</w:t>
              </w:r>
            </w:ins>
          </w:p>
        </w:tc>
        <w:tc>
          <w:tcPr>
            <w:tcW w:w="850" w:type="dxa"/>
            <w:tcBorders>
              <w:top w:val="nil"/>
              <w:left w:val="single" w:sz="4" w:space="0" w:color="auto"/>
              <w:bottom w:val="single" w:sz="4" w:space="0" w:color="auto"/>
              <w:right w:val="single" w:sz="4" w:space="0" w:color="auto"/>
            </w:tcBorders>
          </w:tcPr>
          <w:p w14:paraId="420355E7" w14:textId="77777777" w:rsidR="009F6357" w:rsidRPr="00CB5881" w:rsidRDefault="009F6357" w:rsidP="00791D44">
            <w:pPr>
              <w:pStyle w:val="TAL"/>
              <w:rPr>
                <w:ins w:id="258" w:author="Ankit Banaudha" w:date="2019-01-11T16:27:00Z"/>
              </w:rPr>
            </w:pPr>
            <w:ins w:id="259" w:author="Ankit Banaudha" w:date="2019-01-11T16:27:00Z">
              <w:r w:rsidRPr="00CB5881">
                <w:t>-</w:t>
              </w:r>
            </w:ins>
          </w:p>
        </w:tc>
      </w:tr>
      <w:tr w:rsidR="009F6357" w:rsidRPr="00CB5881" w14:paraId="4D496421" w14:textId="77777777" w:rsidTr="00791D44">
        <w:trPr>
          <w:ins w:id="260"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3993DD21" w14:textId="77777777" w:rsidR="009F6357" w:rsidRPr="00CB5881" w:rsidRDefault="009F6357" w:rsidP="00791D44">
            <w:pPr>
              <w:pStyle w:val="TAC"/>
              <w:rPr>
                <w:ins w:id="261" w:author="Ankit Banaudha" w:date="2019-01-11T16:27:00Z"/>
              </w:rPr>
            </w:pPr>
            <w:ins w:id="262" w:author="Ankit Banaudha" w:date="2019-01-11T16:27:00Z">
              <w:r w:rsidRPr="00CB5881">
                <w:t>2</w:t>
              </w:r>
            </w:ins>
          </w:p>
        </w:tc>
        <w:tc>
          <w:tcPr>
            <w:tcW w:w="3966" w:type="dxa"/>
            <w:tcBorders>
              <w:top w:val="single" w:sz="4" w:space="0" w:color="auto"/>
              <w:left w:val="single" w:sz="4" w:space="0" w:color="auto"/>
              <w:bottom w:val="single" w:sz="4" w:space="0" w:color="auto"/>
              <w:right w:val="single" w:sz="4" w:space="0" w:color="auto"/>
            </w:tcBorders>
          </w:tcPr>
          <w:p w14:paraId="7896FD12" w14:textId="77777777" w:rsidR="009F6357" w:rsidRPr="00CB5881" w:rsidRDefault="009F6357" w:rsidP="00791D44">
            <w:pPr>
              <w:pStyle w:val="TAL"/>
              <w:rPr>
                <w:ins w:id="263" w:author="Ankit Banaudha" w:date="2019-01-11T16:27:00Z"/>
              </w:rPr>
            </w:pPr>
            <w:ins w:id="264" w:author="Ankit Banaudha" w:date="2019-01-11T16:27:00Z">
              <w:r w:rsidRPr="00CB5881">
                <w:t xml:space="preserve">Power on the UE. </w:t>
              </w:r>
            </w:ins>
          </w:p>
        </w:tc>
        <w:tc>
          <w:tcPr>
            <w:tcW w:w="709" w:type="dxa"/>
            <w:tcBorders>
              <w:top w:val="single" w:sz="4" w:space="0" w:color="auto"/>
              <w:left w:val="single" w:sz="4" w:space="0" w:color="auto"/>
              <w:bottom w:val="single" w:sz="4" w:space="0" w:color="auto"/>
              <w:right w:val="single" w:sz="4" w:space="0" w:color="auto"/>
            </w:tcBorders>
          </w:tcPr>
          <w:p w14:paraId="5377A3AF" w14:textId="77777777" w:rsidR="009F6357" w:rsidRPr="00CB5881" w:rsidRDefault="009F6357" w:rsidP="00791D44">
            <w:pPr>
              <w:pStyle w:val="TAC"/>
              <w:rPr>
                <w:ins w:id="265" w:author="Ankit Banaudha" w:date="2019-01-11T16:27:00Z"/>
              </w:rPr>
            </w:pPr>
            <w:ins w:id="266"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2FCF4C10" w14:textId="77777777" w:rsidR="009F6357" w:rsidRPr="00CB5881" w:rsidRDefault="009F6357" w:rsidP="00791D44">
            <w:pPr>
              <w:pStyle w:val="TAL"/>
              <w:rPr>
                <w:ins w:id="267" w:author="Ankit Banaudha" w:date="2019-01-11T16:27:00Z"/>
              </w:rPr>
            </w:pPr>
            <w:ins w:id="268"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3EA5D356" w14:textId="77777777" w:rsidR="009F6357" w:rsidRPr="00CB5881" w:rsidRDefault="009F6357" w:rsidP="00791D44">
            <w:pPr>
              <w:pStyle w:val="TAL"/>
              <w:rPr>
                <w:ins w:id="269" w:author="Ankit Banaudha" w:date="2019-01-11T16:27:00Z"/>
              </w:rPr>
            </w:pPr>
            <w:ins w:id="270" w:author="Ankit Banaudha" w:date="2019-01-11T16:27:00Z">
              <w:r w:rsidRPr="00CB5881">
                <w:t>-</w:t>
              </w:r>
            </w:ins>
          </w:p>
        </w:tc>
        <w:tc>
          <w:tcPr>
            <w:tcW w:w="850" w:type="dxa"/>
            <w:tcBorders>
              <w:top w:val="single" w:sz="4" w:space="0" w:color="auto"/>
              <w:left w:val="single" w:sz="4" w:space="0" w:color="auto"/>
              <w:bottom w:val="single" w:sz="4" w:space="0" w:color="auto"/>
              <w:right w:val="single" w:sz="4" w:space="0" w:color="auto"/>
            </w:tcBorders>
          </w:tcPr>
          <w:p w14:paraId="7AA955B1" w14:textId="77777777" w:rsidR="009F6357" w:rsidRPr="00CB5881" w:rsidRDefault="009F6357" w:rsidP="00791D44">
            <w:pPr>
              <w:pStyle w:val="TAL"/>
              <w:rPr>
                <w:ins w:id="271" w:author="Ankit Banaudha" w:date="2019-01-11T16:27:00Z"/>
              </w:rPr>
            </w:pPr>
            <w:ins w:id="272" w:author="Ankit Banaudha" w:date="2019-01-11T16:27:00Z">
              <w:r w:rsidRPr="00CB5881">
                <w:t>-</w:t>
              </w:r>
            </w:ins>
          </w:p>
        </w:tc>
      </w:tr>
      <w:tr w:rsidR="009F6357" w:rsidRPr="00CB5881" w14:paraId="05CE94C3" w14:textId="77777777" w:rsidTr="00791D44">
        <w:trPr>
          <w:ins w:id="273"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13933782" w14:textId="77777777" w:rsidR="009F6357" w:rsidRPr="00CB5881" w:rsidRDefault="009F6357" w:rsidP="00791D44">
            <w:pPr>
              <w:pStyle w:val="TAC"/>
              <w:rPr>
                <w:ins w:id="274" w:author="Ankit Banaudha" w:date="2019-01-11T16:27:00Z"/>
              </w:rPr>
            </w:pPr>
            <w:ins w:id="275" w:author="Ankit Banaudha" w:date="2019-01-11T16:27:00Z">
              <w:r>
                <w:t>3-21</w:t>
              </w:r>
            </w:ins>
          </w:p>
        </w:tc>
        <w:tc>
          <w:tcPr>
            <w:tcW w:w="3966" w:type="dxa"/>
            <w:tcBorders>
              <w:top w:val="single" w:sz="4" w:space="0" w:color="auto"/>
              <w:left w:val="single" w:sz="4" w:space="0" w:color="auto"/>
              <w:bottom w:val="single" w:sz="4" w:space="0" w:color="auto"/>
              <w:right w:val="single" w:sz="4" w:space="0" w:color="auto"/>
            </w:tcBorders>
          </w:tcPr>
          <w:p w14:paraId="11C530D3" w14:textId="77777777" w:rsidR="009F6357" w:rsidRPr="00CB5881" w:rsidRDefault="009F6357" w:rsidP="00791D44">
            <w:pPr>
              <w:pStyle w:val="TAL"/>
              <w:rPr>
                <w:ins w:id="276" w:author="Ankit Banaudha" w:date="2019-01-11T16:27:00Z"/>
              </w:rPr>
            </w:pPr>
            <w:ins w:id="277" w:author="Ankit Banaudha" w:date="2019-01-11T16:27:00Z">
              <w:r>
                <w:rPr>
                  <w:lang w:val="en-US"/>
                </w:rPr>
                <w:t>Steps 2 to 20</w:t>
              </w:r>
              <w:r w:rsidRPr="00470FEB">
                <w:rPr>
                  <w:lang w:val="en-US"/>
                </w:rPr>
                <w:t xml:space="preserve"> of the registration procedure described in TS 38.508</w:t>
              </w:r>
              <w:r>
                <w:rPr>
                  <w:lang w:val="en-US"/>
                </w:rPr>
                <w:t>-1[4]</w:t>
              </w:r>
              <w:r w:rsidRPr="00470FEB">
                <w:rPr>
                  <w:lang w:val="en-US"/>
                </w:rPr>
                <w:t xml:space="preserve"> </w:t>
              </w:r>
              <w:r>
                <w:rPr>
                  <w:lang w:val="en-US"/>
                </w:rPr>
                <w:t>table</w:t>
              </w:r>
              <w:r w:rsidRPr="00470FEB">
                <w:rPr>
                  <w:lang w:val="en-US"/>
                </w:rPr>
                <w:t xml:space="preserve"> 4.5.2</w:t>
              </w:r>
              <w:r>
                <w:rPr>
                  <w:lang w:val="en-US"/>
                </w:rPr>
                <w:t>.2-2</w:t>
              </w:r>
              <w:r w:rsidRPr="00470FEB">
                <w:rPr>
                  <w:lang w:val="en-US"/>
                </w:rPr>
                <w:t xml:space="preserve"> </w:t>
              </w:r>
              <w:r>
                <w:rPr>
                  <w:lang w:val="en-US"/>
                </w:rPr>
                <w:t>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54EEC3C7" w14:textId="77777777" w:rsidR="009F6357" w:rsidRPr="00CB5881" w:rsidRDefault="009F6357" w:rsidP="00791D44">
            <w:pPr>
              <w:pStyle w:val="TAC"/>
              <w:rPr>
                <w:ins w:id="278" w:author="Ankit Banaudha" w:date="2019-01-11T16:27:00Z"/>
              </w:rPr>
            </w:pPr>
            <w:ins w:id="279"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66D97AD0" w14:textId="77777777" w:rsidR="009F6357" w:rsidRPr="00CB5881" w:rsidRDefault="009F6357" w:rsidP="00791D44">
            <w:pPr>
              <w:pStyle w:val="TAL"/>
              <w:rPr>
                <w:ins w:id="280" w:author="Ankit Banaudha" w:date="2019-01-11T16:27:00Z"/>
              </w:rPr>
            </w:pPr>
            <w:ins w:id="281"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40496F61" w14:textId="77777777" w:rsidR="009F6357" w:rsidRPr="00CB5881" w:rsidRDefault="009F6357" w:rsidP="00791D44">
            <w:pPr>
              <w:pStyle w:val="TAL"/>
              <w:rPr>
                <w:ins w:id="282" w:author="Ankit Banaudha" w:date="2019-01-11T16:27:00Z"/>
              </w:rPr>
            </w:pPr>
            <w:ins w:id="283" w:author="Ankit Banaudha" w:date="2019-01-11T16:27:00Z">
              <w:r w:rsidRPr="00CB5881">
                <w:t>-</w:t>
              </w:r>
            </w:ins>
          </w:p>
        </w:tc>
        <w:tc>
          <w:tcPr>
            <w:tcW w:w="850" w:type="dxa"/>
            <w:tcBorders>
              <w:top w:val="single" w:sz="4" w:space="0" w:color="auto"/>
              <w:left w:val="single" w:sz="4" w:space="0" w:color="auto"/>
              <w:bottom w:val="single" w:sz="4" w:space="0" w:color="auto"/>
              <w:right w:val="single" w:sz="4" w:space="0" w:color="auto"/>
            </w:tcBorders>
          </w:tcPr>
          <w:p w14:paraId="5C42B2B4" w14:textId="77777777" w:rsidR="009F6357" w:rsidRPr="00CB5881" w:rsidRDefault="009F6357" w:rsidP="00791D44">
            <w:pPr>
              <w:pStyle w:val="TAL"/>
              <w:rPr>
                <w:ins w:id="284" w:author="Ankit Banaudha" w:date="2019-01-11T16:27:00Z"/>
              </w:rPr>
            </w:pPr>
            <w:ins w:id="285" w:author="Ankit Banaudha" w:date="2019-01-11T16:27:00Z">
              <w:r w:rsidRPr="00CB5881">
                <w:t>-</w:t>
              </w:r>
            </w:ins>
          </w:p>
        </w:tc>
      </w:tr>
      <w:tr w:rsidR="009F6357" w:rsidRPr="00CB5881" w14:paraId="2E3FC21A" w14:textId="77777777" w:rsidTr="00791D44">
        <w:trPr>
          <w:ins w:id="286"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612DA97F" w14:textId="77777777" w:rsidR="009F6357" w:rsidRPr="00CB5881" w:rsidRDefault="009F6357" w:rsidP="00791D44">
            <w:pPr>
              <w:pStyle w:val="TAC"/>
              <w:rPr>
                <w:ins w:id="287" w:author="Ankit Banaudha" w:date="2019-01-11T16:27:00Z"/>
              </w:rPr>
            </w:pPr>
            <w:ins w:id="288" w:author="Ankit Banaudha" w:date="2019-01-11T16:27:00Z">
              <w:r>
                <w:t>22</w:t>
              </w:r>
            </w:ins>
          </w:p>
        </w:tc>
        <w:tc>
          <w:tcPr>
            <w:tcW w:w="3966" w:type="dxa"/>
            <w:tcBorders>
              <w:top w:val="single" w:sz="4" w:space="0" w:color="auto"/>
              <w:left w:val="single" w:sz="4" w:space="0" w:color="auto"/>
              <w:bottom w:val="single" w:sz="4" w:space="0" w:color="auto"/>
              <w:right w:val="single" w:sz="4" w:space="0" w:color="auto"/>
            </w:tcBorders>
          </w:tcPr>
          <w:p w14:paraId="2FCC50DE" w14:textId="77777777" w:rsidR="009F6357" w:rsidRPr="00CB5881" w:rsidRDefault="009F6357" w:rsidP="00791D44">
            <w:pPr>
              <w:pStyle w:val="TAL"/>
              <w:rPr>
                <w:ins w:id="289" w:author="Ankit Banaudha" w:date="2019-01-11T16:27:00Z"/>
              </w:rPr>
            </w:pPr>
            <w:ins w:id="290" w:author="Ankit Banaudha" w:date="2019-01-11T16:27:00Z">
              <w:r w:rsidRPr="00CB5881">
                <w:t xml:space="preserve">Check: Does the UE send an </w:t>
              </w:r>
              <w:proofErr w:type="spellStart"/>
              <w:r w:rsidRPr="00CB5881">
                <w:rPr>
                  <w:i/>
                </w:rPr>
                <w:t>RRCConnectionRequest</w:t>
              </w:r>
              <w:proofErr w:type="spellEnd"/>
              <w:r>
                <w:t xml:space="preserve"> on NR Cell 14 </w:t>
              </w:r>
              <w:r w:rsidRPr="00CB5881">
                <w:t>after 120 seconds, but before 420 seconds from power on?</w:t>
              </w:r>
            </w:ins>
          </w:p>
        </w:tc>
        <w:tc>
          <w:tcPr>
            <w:tcW w:w="709" w:type="dxa"/>
            <w:tcBorders>
              <w:top w:val="single" w:sz="4" w:space="0" w:color="auto"/>
              <w:left w:val="single" w:sz="4" w:space="0" w:color="auto"/>
              <w:bottom w:val="single" w:sz="4" w:space="0" w:color="auto"/>
              <w:right w:val="single" w:sz="4" w:space="0" w:color="auto"/>
            </w:tcBorders>
          </w:tcPr>
          <w:p w14:paraId="4C47256C" w14:textId="77777777" w:rsidR="009F6357" w:rsidRPr="00CB5881" w:rsidRDefault="009F6357" w:rsidP="00791D44">
            <w:pPr>
              <w:pStyle w:val="TAC"/>
              <w:rPr>
                <w:ins w:id="291" w:author="Ankit Banaudha" w:date="2019-01-11T16:27:00Z"/>
              </w:rPr>
            </w:pPr>
            <w:ins w:id="292" w:author="Ankit Banaudha" w:date="2019-01-11T16:27:00Z">
              <w:r w:rsidRPr="00CB5881">
                <w:t>--&gt;</w:t>
              </w:r>
            </w:ins>
          </w:p>
        </w:tc>
        <w:tc>
          <w:tcPr>
            <w:tcW w:w="2975" w:type="dxa"/>
            <w:tcBorders>
              <w:top w:val="single" w:sz="4" w:space="0" w:color="auto"/>
              <w:left w:val="single" w:sz="4" w:space="0" w:color="auto"/>
              <w:bottom w:val="single" w:sz="4" w:space="0" w:color="auto"/>
              <w:right w:val="single" w:sz="4" w:space="0" w:color="auto"/>
            </w:tcBorders>
          </w:tcPr>
          <w:p w14:paraId="607372BB" w14:textId="77777777" w:rsidR="009F6357" w:rsidRPr="00CB5881" w:rsidRDefault="009F6357" w:rsidP="00791D44">
            <w:pPr>
              <w:pStyle w:val="TAL"/>
              <w:rPr>
                <w:ins w:id="293" w:author="Ankit Banaudha" w:date="2019-01-11T16:27:00Z"/>
              </w:rPr>
            </w:pPr>
            <w:ins w:id="294" w:author="Ankit Banaudha" w:date="2019-01-11T16:27:00Z">
              <w:r>
                <w:rPr>
                  <w:i/>
                </w:rPr>
                <w:t xml:space="preserve">NR RRC: </w:t>
              </w:r>
              <w:proofErr w:type="spellStart"/>
              <w:r w:rsidRPr="00CB5881">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805493F" w14:textId="77777777" w:rsidR="009F6357" w:rsidRPr="00CB5881" w:rsidRDefault="009F6357" w:rsidP="00791D44">
            <w:pPr>
              <w:pStyle w:val="TAL"/>
              <w:rPr>
                <w:ins w:id="295" w:author="Ankit Banaudha" w:date="2019-01-11T16:27:00Z"/>
              </w:rPr>
            </w:pPr>
            <w:ins w:id="296" w:author="Ankit Banaudha" w:date="2019-01-11T16:27:00Z">
              <w:r w:rsidRPr="00CB5881">
                <w:t>1</w:t>
              </w:r>
            </w:ins>
          </w:p>
        </w:tc>
        <w:tc>
          <w:tcPr>
            <w:tcW w:w="850" w:type="dxa"/>
            <w:tcBorders>
              <w:top w:val="single" w:sz="4" w:space="0" w:color="auto"/>
              <w:left w:val="single" w:sz="4" w:space="0" w:color="auto"/>
              <w:bottom w:val="single" w:sz="4" w:space="0" w:color="auto"/>
              <w:right w:val="single" w:sz="4" w:space="0" w:color="auto"/>
            </w:tcBorders>
          </w:tcPr>
          <w:p w14:paraId="0DD7E383" w14:textId="77777777" w:rsidR="009F6357" w:rsidRPr="00CB5881" w:rsidRDefault="009F6357" w:rsidP="00791D44">
            <w:pPr>
              <w:pStyle w:val="TAL"/>
              <w:rPr>
                <w:ins w:id="297" w:author="Ankit Banaudha" w:date="2019-01-11T16:27:00Z"/>
              </w:rPr>
            </w:pPr>
            <w:ins w:id="298" w:author="Ankit Banaudha" w:date="2019-01-11T16:27:00Z">
              <w:r w:rsidRPr="00CB5881">
                <w:t>P</w:t>
              </w:r>
            </w:ins>
          </w:p>
        </w:tc>
      </w:tr>
      <w:tr w:rsidR="009F6357" w:rsidRPr="00CB5881" w14:paraId="17805308" w14:textId="77777777" w:rsidTr="00791D44">
        <w:trPr>
          <w:ins w:id="299"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5F062B0C" w14:textId="77777777" w:rsidR="009F6357" w:rsidRPr="00CB5881" w:rsidRDefault="009F6357" w:rsidP="00791D44">
            <w:pPr>
              <w:pStyle w:val="TAC"/>
              <w:rPr>
                <w:ins w:id="300" w:author="Ankit Banaudha" w:date="2019-01-11T16:27:00Z"/>
              </w:rPr>
            </w:pPr>
            <w:ins w:id="301" w:author="Ankit Banaudha" w:date="2019-01-11T16:27:00Z">
              <w:r>
                <w:t>23-27</w:t>
              </w:r>
            </w:ins>
          </w:p>
        </w:tc>
        <w:tc>
          <w:tcPr>
            <w:tcW w:w="3966" w:type="dxa"/>
            <w:tcBorders>
              <w:top w:val="single" w:sz="4" w:space="0" w:color="auto"/>
              <w:left w:val="single" w:sz="4" w:space="0" w:color="auto"/>
              <w:bottom w:val="single" w:sz="4" w:space="0" w:color="auto"/>
              <w:right w:val="single" w:sz="4" w:space="0" w:color="auto"/>
            </w:tcBorders>
          </w:tcPr>
          <w:p w14:paraId="0AAE4FC4" w14:textId="77777777" w:rsidR="009F6357" w:rsidRPr="00CB5881" w:rsidRDefault="009F6357" w:rsidP="00791D44">
            <w:pPr>
              <w:pStyle w:val="TAL"/>
              <w:rPr>
                <w:ins w:id="302" w:author="Ankit Banaudha" w:date="2019-01-11T16:27:00Z"/>
              </w:rPr>
            </w:pPr>
            <w:ins w:id="303" w:author="Ankit Banaudha" w:date="2019-01-11T16:27:00Z">
              <w:r>
                <w:t xml:space="preserve">Steps 2 to 6 of the </w:t>
              </w:r>
              <w:r w:rsidRPr="00FE24AB">
                <w:rPr>
                  <w:i/>
                </w:rPr>
                <w:t>mobility registration updating procedure</w:t>
              </w:r>
              <w:r>
                <w:rPr>
                  <w:i/>
                </w:rPr>
                <w:t xml:space="preserve"> described in</w:t>
              </w:r>
              <w:r>
                <w:t xml:space="preserve"> TS 38.508-1[4] subclause 4.9.3 are performed </w:t>
              </w:r>
              <w:r w:rsidRPr="00CB5881">
                <w:t xml:space="preserve">on </w:t>
              </w:r>
              <w:r>
                <w:t>NR Cell</w:t>
              </w:r>
              <w:r w:rsidRPr="00CB5881">
                <w:t xml:space="preserve"> </w:t>
              </w:r>
              <w:r>
                <w:t>14.</w:t>
              </w:r>
            </w:ins>
          </w:p>
        </w:tc>
        <w:tc>
          <w:tcPr>
            <w:tcW w:w="709" w:type="dxa"/>
            <w:tcBorders>
              <w:top w:val="single" w:sz="4" w:space="0" w:color="auto"/>
              <w:left w:val="single" w:sz="4" w:space="0" w:color="auto"/>
              <w:bottom w:val="single" w:sz="4" w:space="0" w:color="auto"/>
              <w:right w:val="single" w:sz="4" w:space="0" w:color="auto"/>
            </w:tcBorders>
          </w:tcPr>
          <w:p w14:paraId="5C36D4F6" w14:textId="77777777" w:rsidR="009F6357" w:rsidRPr="00CB5881" w:rsidRDefault="009F6357" w:rsidP="00791D44">
            <w:pPr>
              <w:pStyle w:val="TAC"/>
              <w:rPr>
                <w:ins w:id="304" w:author="Ankit Banaudha" w:date="2019-01-11T16:27:00Z"/>
              </w:rPr>
            </w:pPr>
            <w:ins w:id="305"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3E94DB80" w14:textId="77777777" w:rsidR="009F6357" w:rsidRPr="00CB5881" w:rsidRDefault="009F6357" w:rsidP="00791D44">
            <w:pPr>
              <w:pStyle w:val="TAL"/>
              <w:rPr>
                <w:ins w:id="306" w:author="Ankit Banaudha" w:date="2019-01-11T16:27:00Z"/>
              </w:rPr>
            </w:pPr>
            <w:ins w:id="307"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6FB59A2F" w14:textId="77777777" w:rsidR="009F6357" w:rsidRPr="00CB5881" w:rsidRDefault="009F6357" w:rsidP="00791D44">
            <w:pPr>
              <w:pStyle w:val="TAL"/>
              <w:rPr>
                <w:ins w:id="308" w:author="Ankit Banaudha" w:date="2019-01-11T16:27:00Z"/>
              </w:rPr>
            </w:pPr>
            <w:ins w:id="309" w:author="Ankit Banaudha" w:date="2019-01-11T16:27:00Z">
              <w:r w:rsidRPr="00CB5881">
                <w:t>-</w:t>
              </w:r>
            </w:ins>
          </w:p>
        </w:tc>
        <w:tc>
          <w:tcPr>
            <w:tcW w:w="850" w:type="dxa"/>
            <w:tcBorders>
              <w:top w:val="single" w:sz="4" w:space="0" w:color="auto"/>
              <w:left w:val="single" w:sz="4" w:space="0" w:color="auto"/>
              <w:bottom w:val="single" w:sz="4" w:space="0" w:color="auto"/>
              <w:right w:val="single" w:sz="4" w:space="0" w:color="auto"/>
            </w:tcBorders>
          </w:tcPr>
          <w:p w14:paraId="24E8F15D" w14:textId="77777777" w:rsidR="009F6357" w:rsidRPr="00CB5881" w:rsidRDefault="009F6357" w:rsidP="00791D44">
            <w:pPr>
              <w:pStyle w:val="TAL"/>
              <w:rPr>
                <w:ins w:id="310" w:author="Ankit Banaudha" w:date="2019-01-11T16:27:00Z"/>
              </w:rPr>
            </w:pPr>
            <w:ins w:id="311" w:author="Ankit Banaudha" w:date="2019-01-11T16:27:00Z">
              <w:r w:rsidRPr="00CB5881">
                <w:t>-</w:t>
              </w:r>
            </w:ins>
          </w:p>
        </w:tc>
      </w:tr>
      <w:tr w:rsidR="009F6357" w:rsidRPr="00CB5881" w14:paraId="3F423C39" w14:textId="77777777" w:rsidTr="00791D44">
        <w:trPr>
          <w:ins w:id="312"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30FE1001" w14:textId="77777777" w:rsidR="009F6357" w:rsidRDefault="009F6357" w:rsidP="00791D44">
            <w:pPr>
              <w:pStyle w:val="TAC"/>
              <w:rPr>
                <w:ins w:id="313" w:author="Ankit Banaudha" w:date="2019-01-11T16:27:00Z"/>
              </w:rPr>
            </w:pPr>
            <w:ins w:id="314" w:author="Ankit Banaudha" w:date="2019-01-11T16:27:00Z">
              <w:r>
                <w:t>28</w:t>
              </w:r>
            </w:ins>
          </w:p>
        </w:tc>
        <w:tc>
          <w:tcPr>
            <w:tcW w:w="3966" w:type="dxa"/>
            <w:tcBorders>
              <w:top w:val="single" w:sz="4" w:space="0" w:color="auto"/>
              <w:left w:val="single" w:sz="4" w:space="0" w:color="auto"/>
              <w:bottom w:val="single" w:sz="4" w:space="0" w:color="auto"/>
              <w:right w:val="single" w:sz="4" w:space="0" w:color="auto"/>
            </w:tcBorders>
          </w:tcPr>
          <w:p w14:paraId="1DB8D5C0" w14:textId="77777777" w:rsidR="009F6357" w:rsidRDefault="009F6357" w:rsidP="00791D44">
            <w:pPr>
              <w:pStyle w:val="TAL"/>
              <w:rPr>
                <w:ins w:id="315" w:author="Ankit Banaudha" w:date="2019-01-11T16:27:00Z"/>
              </w:rPr>
            </w:pPr>
            <w:ins w:id="316" w:author="Ankit Banaudha" w:date="2019-01-11T16:27:00Z">
              <w:r>
                <w:t>Check: Is PLMN2</w:t>
              </w:r>
              <w:r w:rsidRPr="00CB5881">
                <w:t xml:space="preserve"> indicated </w:t>
              </w:r>
              <w:r>
                <w:t xml:space="preserve">as being selected </w:t>
              </w:r>
              <w:r w:rsidRPr="00CB5881">
                <w:t>by the UE?</w:t>
              </w:r>
            </w:ins>
          </w:p>
        </w:tc>
        <w:tc>
          <w:tcPr>
            <w:tcW w:w="709" w:type="dxa"/>
            <w:tcBorders>
              <w:top w:val="single" w:sz="4" w:space="0" w:color="auto"/>
              <w:left w:val="single" w:sz="4" w:space="0" w:color="auto"/>
              <w:bottom w:val="single" w:sz="4" w:space="0" w:color="auto"/>
              <w:right w:val="single" w:sz="4" w:space="0" w:color="auto"/>
            </w:tcBorders>
          </w:tcPr>
          <w:p w14:paraId="56ECE2FE" w14:textId="77777777" w:rsidR="009F6357" w:rsidRPr="00CB5881" w:rsidRDefault="009F6357" w:rsidP="00791D44">
            <w:pPr>
              <w:pStyle w:val="TAC"/>
              <w:rPr>
                <w:ins w:id="317" w:author="Ankit Banaudha" w:date="2019-01-11T16:27:00Z"/>
              </w:rPr>
            </w:pPr>
            <w:ins w:id="318"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58CD059C" w14:textId="77777777" w:rsidR="009F6357" w:rsidRPr="00CB5881" w:rsidRDefault="009F6357" w:rsidP="00791D44">
            <w:pPr>
              <w:pStyle w:val="TAL"/>
              <w:rPr>
                <w:ins w:id="319" w:author="Ankit Banaudha" w:date="2019-01-11T16:27:00Z"/>
              </w:rPr>
            </w:pPr>
            <w:ins w:id="320"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4C5D1B9F" w14:textId="77777777" w:rsidR="009F6357" w:rsidRPr="00CB5881" w:rsidRDefault="009F6357" w:rsidP="00791D44">
            <w:pPr>
              <w:pStyle w:val="TAL"/>
              <w:rPr>
                <w:ins w:id="321" w:author="Ankit Banaudha" w:date="2019-01-11T16:27:00Z"/>
              </w:rPr>
            </w:pPr>
            <w:ins w:id="322" w:author="Ankit Banaudha" w:date="2019-01-11T16:27:00Z">
              <w:r w:rsidRPr="00CB5881">
                <w:t>1</w:t>
              </w:r>
            </w:ins>
          </w:p>
        </w:tc>
        <w:tc>
          <w:tcPr>
            <w:tcW w:w="850" w:type="dxa"/>
            <w:tcBorders>
              <w:top w:val="single" w:sz="4" w:space="0" w:color="auto"/>
              <w:left w:val="single" w:sz="4" w:space="0" w:color="auto"/>
              <w:bottom w:val="single" w:sz="4" w:space="0" w:color="auto"/>
              <w:right w:val="single" w:sz="4" w:space="0" w:color="auto"/>
            </w:tcBorders>
          </w:tcPr>
          <w:p w14:paraId="2AF97675" w14:textId="77777777" w:rsidR="009F6357" w:rsidRPr="00CB5881" w:rsidRDefault="009F6357" w:rsidP="00791D44">
            <w:pPr>
              <w:pStyle w:val="TAL"/>
              <w:rPr>
                <w:ins w:id="323" w:author="Ankit Banaudha" w:date="2019-01-11T16:27:00Z"/>
              </w:rPr>
            </w:pPr>
            <w:ins w:id="324" w:author="Ankit Banaudha" w:date="2019-01-11T16:27:00Z">
              <w:r w:rsidRPr="00CB5881">
                <w:t>P</w:t>
              </w:r>
            </w:ins>
          </w:p>
        </w:tc>
      </w:tr>
      <w:tr w:rsidR="009F6357" w:rsidRPr="00CB5881" w14:paraId="3070349D" w14:textId="77777777" w:rsidTr="00791D44">
        <w:trPr>
          <w:ins w:id="325"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6B0D28C0" w14:textId="77777777" w:rsidR="009F6357" w:rsidRPr="00CB5881" w:rsidRDefault="009F6357" w:rsidP="00791D44">
            <w:pPr>
              <w:pStyle w:val="TAC"/>
              <w:rPr>
                <w:ins w:id="326" w:author="Ankit Banaudha" w:date="2019-01-11T16:27:00Z"/>
              </w:rPr>
            </w:pPr>
            <w:ins w:id="327" w:author="Ankit Banaudha" w:date="2019-01-11T16:27:00Z">
              <w:r>
                <w:t>29</w:t>
              </w:r>
            </w:ins>
          </w:p>
        </w:tc>
        <w:tc>
          <w:tcPr>
            <w:tcW w:w="3966" w:type="dxa"/>
            <w:tcBorders>
              <w:top w:val="single" w:sz="4" w:space="0" w:color="auto"/>
              <w:left w:val="single" w:sz="4" w:space="0" w:color="auto"/>
              <w:bottom w:val="single" w:sz="4" w:space="0" w:color="auto"/>
              <w:right w:val="single" w:sz="4" w:space="0" w:color="auto"/>
            </w:tcBorders>
          </w:tcPr>
          <w:p w14:paraId="72E149FA" w14:textId="77777777" w:rsidR="009F6357" w:rsidRPr="00CB5881" w:rsidRDefault="009F6357" w:rsidP="00791D44">
            <w:pPr>
              <w:pStyle w:val="TAL"/>
              <w:rPr>
                <w:ins w:id="328" w:author="Ankit Banaudha" w:date="2019-01-11T16:27:00Z"/>
              </w:rPr>
            </w:pPr>
            <w:ins w:id="329" w:author="Ankit Banaudha" w:date="2019-01-11T16:27:00Z">
              <w:r w:rsidRPr="00CB5881">
                <w:t>SS adjusts cell levels according to</w:t>
              </w:r>
              <w:r>
                <w:t xml:space="preserve"> row T2 of</w:t>
              </w:r>
              <w:r w:rsidRPr="00CB5881">
                <w:t xml:space="preserve"> </w:t>
              </w:r>
              <w:r>
                <w:t>table 6.1.1.6</w:t>
              </w:r>
              <w:r w:rsidRPr="00CB5881">
                <w:t>.3.2-1</w:t>
              </w:r>
              <w:r>
                <w:t>.</w:t>
              </w:r>
            </w:ins>
          </w:p>
        </w:tc>
        <w:tc>
          <w:tcPr>
            <w:tcW w:w="709" w:type="dxa"/>
            <w:tcBorders>
              <w:top w:val="single" w:sz="4" w:space="0" w:color="auto"/>
              <w:left w:val="single" w:sz="4" w:space="0" w:color="auto"/>
              <w:bottom w:val="single" w:sz="4" w:space="0" w:color="auto"/>
              <w:right w:val="single" w:sz="4" w:space="0" w:color="auto"/>
            </w:tcBorders>
          </w:tcPr>
          <w:p w14:paraId="47E00251" w14:textId="77777777" w:rsidR="009F6357" w:rsidRPr="00CB5881" w:rsidRDefault="009F6357" w:rsidP="00791D44">
            <w:pPr>
              <w:pStyle w:val="TAC"/>
              <w:rPr>
                <w:ins w:id="330" w:author="Ankit Banaudha" w:date="2019-01-11T16:27:00Z"/>
              </w:rPr>
            </w:pPr>
            <w:ins w:id="331"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77C5B90F" w14:textId="77777777" w:rsidR="009F6357" w:rsidRPr="00CB5881" w:rsidRDefault="009F6357" w:rsidP="00791D44">
            <w:pPr>
              <w:pStyle w:val="TAL"/>
              <w:rPr>
                <w:ins w:id="332" w:author="Ankit Banaudha" w:date="2019-01-11T16:27:00Z"/>
              </w:rPr>
            </w:pPr>
            <w:ins w:id="333"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77597A45" w14:textId="77777777" w:rsidR="009F6357" w:rsidRPr="00CB5881" w:rsidRDefault="009F6357" w:rsidP="00791D44">
            <w:pPr>
              <w:pStyle w:val="TAL"/>
              <w:rPr>
                <w:ins w:id="334" w:author="Ankit Banaudha" w:date="2019-01-11T16:27:00Z"/>
              </w:rPr>
            </w:pPr>
            <w:ins w:id="335" w:author="Ankit Banaudha" w:date="2019-01-11T16:27:00Z">
              <w:r w:rsidRPr="00CB5881">
                <w:t>-</w:t>
              </w:r>
            </w:ins>
          </w:p>
        </w:tc>
        <w:tc>
          <w:tcPr>
            <w:tcW w:w="850" w:type="dxa"/>
            <w:tcBorders>
              <w:top w:val="single" w:sz="4" w:space="0" w:color="auto"/>
              <w:left w:val="single" w:sz="4" w:space="0" w:color="auto"/>
              <w:bottom w:val="single" w:sz="4" w:space="0" w:color="auto"/>
              <w:right w:val="single" w:sz="4" w:space="0" w:color="auto"/>
            </w:tcBorders>
          </w:tcPr>
          <w:p w14:paraId="3EB492CA" w14:textId="77777777" w:rsidR="009F6357" w:rsidRPr="00CB5881" w:rsidRDefault="009F6357" w:rsidP="00791D44">
            <w:pPr>
              <w:pStyle w:val="TAL"/>
              <w:rPr>
                <w:ins w:id="336" w:author="Ankit Banaudha" w:date="2019-01-11T16:27:00Z"/>
              </w:rPr>
            </w:pPr>
            <w:ins w:id="337" w:author="Ankit Banaudha" w:date="2019-01-11T16:27:00Z">
              <w:r w:rsidRPr="00CB5881">
                <w:t>-</w:t>
              </w:r>
            </w:ins>
          </w:p>
        </w:tc>
      </w:tr>
      <w:tr w:rsidR="009F6357" w:rsidRPr="00CB5881" w14:paraId="3EAAD265" w14:textId="77777777" w:rsidTr="00791D44">
        <w:trPr>
          <w:ins w:id="338"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5B9F2DB8" w14:textId="77777777" w:rsidR="009F6357" w:rsidRPr="00CB5881" w:rsidRDefault="009F6357" w:rsidP="00791D44">
            <w:pPr>
              <w:pStyle w:val="TAC"/>
              <w:rPr>
                <w:ins w:id="339" w:author="Ankit Banaudha" w:date="2019-01-11T16:27:00Z"/>
              </w:rPr>
            </w:pPr>
            <w:ins w:id="340" w:author="Ankit Banaudha" w:date="2019-01-11T16:27:00Z">
              <w:r>
                <w:t>30</w:t>
              </w:r>
            </w:ins>
          </w:p>
        </w:tc>
        <w:tc>
          <w:tcPr>
            <w:tcW w:w="3966" w:type="dxa"/>
            <w:tcBorders>
              <w:top w:val="single" w:sz="4" w:space="0" w:color="auto"/>
              <w:left w:val="single" w:sz="4" w:space="0" w:color="auto"/>
              <w:bottom w:val="single" w:sz="4" w:space="0" w:color="auto"/>
              <w:right w:val="single" w:sz="4" w:space="0" w:color="auto"/>
            </w:tcBorders>
          </w:tcPr>
          <w:p w14:paraId="04A9DF03" w14:textId="77777777" w:rsidR="009F6357" w:rsidRPr="00CB5881" w:rsidRDefault="009F6357" w:rsidP="00791D44">
            <w:pPr>
              <w:pStyle w:val="TAL"/>
              <w:rPr>
                <w:ins w:id="341" w:author="Ankit Banaudha" w:date="2019-01-11T16:27:00Z"/>
              </w:rPr>
            </w:pPr>
            <w:ins w:id="342" w:author="Ankit Banaudha" w:date="2019-01-11T16:27:00Z">
              <w:r w:rsidRPr="00CB5881">
                <w:t xml:space="preserve">Check: Does the UE send an </w:t>
              </w:r>
              <w:proofErr w:type="spellStart"/>
              <w:r w:rsidRPr="00CB5881">
                <w:rPr>
                  <w:i/>
                </w:rPr>
                <w:t>RRCConnectionRequest</w:t>
              </w:r>
              <w:proofErr w:type="spellEnd"/>
              <w:r w:rsidRPr="00CB5881">
                <w:t xml:space="preserve"> on </w:t>
              </w:r>
              <w:r>
                <w:t xml:space="preserve">NR </w:t>
              </w:r>
              <w:r w:rsidRPr="00CB5881">
                <w:t xml:space="preserve">Cell 1 after 420 seconds from step </w:t>
              </w:r>
              <w:r>
                <w:t>22</w:t>
              </w:r>
              <w:r w:rsidRPr="00CB5881">
                <w:t>?</w:t>
              </w:r>
            </w:ins>
          </w:p>
        </w:tc>
        <w:tc>
          <w:tcPr>
            <w:tcW w:w="709" w:type="dxa"/>
            <w:tcBorders>
              <w:top w:val="single" w:sz="4" w:space="0" w:color="auto"/>
              <w:left w:val="single" w:sz="4" w:space="0" w:color="auto"/>
              <w:bottom w:val="single" w:sz="4" w:space="0" w:color="auto"/>
              <w:right w:val="single" w:sz="4" w:space="0" w:color="auto"/>
            </w:tcBorders>
          </w:tcPr>
          <w:p w14:paraId="03DD308A" w14:textId="77777777" w:rsidR="009F6357" w:rsidRPr="00CB5881" w:rsidRDefault="009F6357" w:rsidP="00791D44">
            <w:pPr>
              <w:pStyle w:val="TAC"/>
              <w:rPr>
                <w:ins w:id="343" w:author="Ankit Banaudha" w:date="2019-01-11T16:27:00Z"/>
              </w:rPr>
            </w:pPr>
            <w:ins w:id="344" w:author="Ankit Banaudha" w:date="2019-01-11T16:27:00Z">
              <w:r w:rsidRPr="00CB5881">
                <w:t>--&gt;</w:t>
              </w:r>
            </w:ins>
          </w:p>
        </w:tc>
        <w:tc>
          <w:tcPr>
            <w:tcW w:w="2975" w:type="dxa"/>
            <w:tcBorders>
              <w:top w:val="single" w:sz="4" w:space="0" w:color="auto"/>
              <w:left w:val="single" w:sz="4" w:space="0" w:color="auto"/>
              <w:bottom w:val="single" w:sz="4" w:space="0" w:color="auto"/>
              <w:right w:val="single" w:sz="4" w:space="0" w:color="auto"/>
            </w:tcBorders>
          </w:tcPr>
          <w:p w14:paraId="579BC552" w14:textId="77777777" w:rsidR="009F6357" w:rsidRPr="00CB5881" w:rsidRDefault="009F6357" w:rsidP="00791D44">
            <w:pPr>
              <w:pStyle w:val="TAL"/>
              <w:rPr>
                <w:ins w:id="345" w:author="Ankit Banaudha" w:date="2019-01-11T16:27:00Z"/>
              </w:rPr>
            </w:pPr>
            <w:ins w:id="346" w:author="Ankit Banaudha" w:date="2019-01-11T16:27:00Z">
              <w:r>
                <w:rPr>
                  <w:i/>
                </w:rPr>
                <w:t xml:space="preserve">NR RRC: </w:t>
              </w:r>
              <w:proofErr w:type="spellStart"/>
              <w:r w:rsidRPr="00CB5881">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DEDB48E" w14:textId="77777777" w:rsidR="009F6357" w:rsidRPr="00CB5881" w:rsidRDefault="009F6357" w:rsidP="00791D44">
            <w:pPr>
              <w:pStyle w:val="TAL"/>
              <w:rPr>
                <w:ins w:id="347" w:author="Ankit Banaudha" w:date="2019-01-11T16:27:00Z"/>
              </w:rPr>
            </w:pPr>
            <w:ins w:id="348" w:author="Ankit Banaudha" w:date="2019-01-11T16:27:00Z">
              <w:r>
                <w:t>2</w:t>
              </w:r>
            </w:ins>
          </w:p>
        </w:tc>
        <w:tc>
          <w:tcPr>
            <w:tcW w:w="850" w:type="dxa"/>
            <w:tcBorders>
              <w:top w:val="single" w:sz="4" w:space="0" w:color="auto"/>
              <w:left w:val="single" w:sz="4" w:space="0" w:color="auto"/>
              <w:bottom w:val="single" w:sz="4" w:space="0" w:color="auto"/>
              <w:right w:val="single" w:sz="4" w:space="0" w:color="auto"/>
            </w:tcBorders>
          </w:tcPr>
          <w:p w14:paraId="73347649" w14:textId="77777777" w:rsidR="009F6357" w:rsidRPr="00CB5881" w:rsidRDefault="009F6357" w:rsidP="00791D44">
            <w:pPr>
              <w:pStyle w:val="TAL"/>
              <w:rPr>
                <w:ins w:id="349" w:author="Ankit Banaudha" w:date="2019-01-11T16:27:00Z"/>
              </w:rPr>
            </w:pPr>
            <w:ins w:id="350" w:author="Ankit Banaudha" w:date="2019-01-11T16:27:00Z">
              <w:r w:rsidRPr="00CB5881">
                <w:t>P</w:t>
              </w:r>
            </w:ins>
          </w:p>
        </w:tc>
      </w:tr>
      <w:tr w:rsidR="009F6357" w:rsidRPr="00CB5881" w14:paraId="0F3E52D1" w14:textId="77777777" w:rsidTr="00791D44">
        <w:trPr>
          <w:ins w:id="351"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3A563A8B" w14:textId="77777777" w:rsidR="009F6357" w:rsidRPr="00CB5881" w:rsidRDefault="009F6357" w:rsidP="00791D44">
            <w:pPr>
              <w:pStyle w:val="TAC"/>
              <w:rPr>
                <w:ins w:id="352" w:author="Ankit Banaudha" w:date="2019-01-11T16:27:00Z"/>
              </w:rPr>
            </w:pPr>
            <w:ins w:id="353" w:author="Ankit Banaudha" w:date="2019-01-11T16:27:00Z">
              <w:r>
                <w:t>31-35</w:t>
              </w:r>
            </w:ins>
          </w:p>
        </w:tc>
        <w:tc>
          <w:tcPr>
            <w:tcW w:w="3966" w:type="dxa"/>
            <w:tcBorders>
              <w:top w:val="single" w:sz="4" w:space="0" w:color="auto"/>
              <w:left w:val="single" w:sz="4" w:space="0" w:color="auto"/>
              <w:bottom w:val="single" w:sz="4" w:space="0" w:color="auto"/>
              <w:right w:val="single" w:sz="4" w:space="0" w:color="auto"/>
            </w:tcBorders>
          </w:tcPr>
          <w:p w14:paraId="1910B5C6" w14:textId="77777777" w:rsidR="009F6357" w:rsidRPr="00CB5881" w:rsidRDefault="009F6357" w:rsidP="00791D44">
            <w:pPr>
              <w:pStyle w:val="TAL"/>
              <w:rPr>
                <w:ins w:id="354" w:author="Ankit Banaudha" w:date="2019-01-11T16:27:00Z"/>
              </w:rPr>
            </w:pPr>
            <w:ins w:id="355" w:author="Ankit Banaudha" w:date="2019-01-11T16:27:00Z">
              <w:r>
                <w:t xml:space="preserve">Steps 2 to 6 of the </w:t>
              </w:r>
              <w:r w:rsidRPr="00FE24AB">
                <w:rPr>
                  <w:i/>
                </w:rPr>
                <w:t>mobility registration updating procedure</w:t>
              </w:r>
              <w:r>
                <w:rPr>
                  <w:i/>
                </w:rPr>
                <w:t xml:space="preserve"> described in</w:t>
              </w:r>
              <w:r>
                <w:t xml:space="preserve"> TS 38.508-1[4] subclause 4.9.3 are performed </w:t>
              </w:r>
              <w:r w:rsidRPr="00CB5881">
                <w:t xml:space="preserve">on </w:t>
              </w:r>
              <w:r>
                <w:t>NR Cell</w:t>
              </w:r>
              <w:r w:rsidRPr="00CB5881">
                <w:t xml:space="preserve"> </w:t>
              </w:r>
              <w:r>
                <w:t>14.</w:t>
              </w:r>
            </w:ins>
          </w:p>
        </w:tc>
        <w:tc>
          <w:tcPr>
            <w:tcW w:w="709" w:type="dxa"/>
            <w:tcBorders>
              <w:top w:val="single" w:sz="4" w:space="0" w:color="auto"/>
              <w:left w:val="single" w:sz="4" w:space="0" w:color="auto"/>
              <w:bottom w:val="single" w:sz="4" w:space="0" w:color="auto"/>
              <w:right w:val="single" w:sz="4" w:space="0" w:color="auto"/>
            </w:tcBorders>
          </w:tcPr>
          <w:p w14:paraId="311A2726" w14:textId="77777777" w:rsidR="009F6357" w:rsidRPr="00CB5881" w:rsidRDefault="009F6357" w:rsidP="00791D44">
            <w:pPr>
              <w:pStyle w:val="TAC"/>
              <w:rPr>
                <w:ins w:id="356" w:author="Ankit Banaudha" w:date="2019-01-11T16:27:00Z"/>
              </w:rPr>
            </w:pPr>
            <w:ins w:id="357"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535CBBD0" w14:textId="77777777" w:rsidR="009F6357" w:rsidRPr="00CB5881" w:rsidRDefault="009F6357" w:rsidP="00791D44">
            <w:pPr>
              <w:pStyle w:val="TAL"/>
              <w:rPr>
                <w:ins w:id="358" w:author="Ankit Banaudha" w:date="2019-01-11T16:27:00Z"/>
              </w:rPr>
            </w:pPr>
            <w:ins w:id="359"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279E00B1" w14:textId="77777777" w:rsidR="009F6357" w:rsidRPr="00CB5881" w:rsidRDefault="009F6357" w:rsidP="00791D44">
            <w:pPr>
              <w:pStyle w:val="TAL"/>
              <w:rPr>
                <w:ins w:id="360" w:author="Ankit Banaudha" w:date="2019-01-11T16:27:00Z"/>
              </w:rPr>
            </w:pPr>
            <w:ins w:id="361" w:author="Ankit Banaudha" w:date="2019-01-11T16:27:00Z">
              <w:r w:rsidRPr="00CB5881">
                <w:t>-</w:t>
              </w:r>
            </w:ins>
          </w:p>
        </w:tc>
        <w:tc>
          <w:tcPr>
            <w:tcW w:w="850" w:type="dxa"/>
            <w:tcBorders>
              <w:top w:val="single" w:sz="4" w:space="0" w:color="auto"/>
              <w:left w:val="single" w:sz="4" w:space="0" w:color="auto"/>
              <w:bottom w:val="single" w:sz="4" w:space="0" w:color="auto"/>
              <w:right w:val="single" w:sz="4" w:space="0" w:color="auto"/>
            </w:tcBorders>
          </w:tcPr>
          <w:p w14:paraId="738D4FE1" w14:textId="77777777" w:rsidR="009F6357" w:rsidRPr="00CB5881" w:rsidRDefault="009F6357" w:rsidP="00791D44">
            <w:pPr>
              <w:pStyle w:val="TAL"/>
              <w:rPr>
                <w:ins w:id="362" w:author="Ankit Banaudha" w:date="2019-01-11T16:27:00Z"/>
              </w:rPr>
            </w:pPr>
            <w:ins w:id="363" w:author="Ankit Banaudha" w:date="2019-01-11T16:27:00Z">
              <w:r w:rsidRPr="00CB5881">
                <w:t>-</w:t>
              </w:r>
            </w:ins>
          </w:p>
        </w:tc>
      </w:tr>
      <w:tr w:rsidR="009F6357" w:rsidRPr="00CB5881" w14:paraId="7FEC9116" w14:textId="77777777" w:rsidTr="00791D44">
        <w:trPr>
          <w:ins w:id="364" w:author="Ankit Banaudha" w:date="2019-01-11T16:27:00Z"/>
        </w:trPr>
        <w:tc>
          <w:tcPr>
            <w:tcW w:w="533" w:type="dxa"/>
            <w:tcBorders>
              <w:top w:val="single" w:sz="4" w:space="0" w:color="auto"/>
              <w:left w:val="single" w:sz="4" w:space="0" w:color="auto"/>
              <w:bottom w:val="single" w:sz="4" w:space="0" w:color="auto"/>
              <w:right w:val="single" w:sz="4" w:space="0" w:color="auto"/>
            </w:tcBorders>
          </w:tcPr>
          <w:p w14:paraId="64FBDAF0" w14:textId="77777777" w:rsidR="009F6357" w:rsidRPr="00CB5881" w:rsidRDefault="009F6357" w:rsidP="00791D44">
            <w:pPr>
              <w:pStyle w:val="TAC"/>
              <w:rPr>
                <w:ins w:id="365" w:author="Ankit Banaudha" w:date="2019-01-11T16:27:00Z"/>
              </w:rPr>
            </w:pPr>
            <w:ins w:id="366" w:author="Ankit Banaudha" w:date="2019-01-11T16:27:00Z">
              <w:r>
                <w:t>36</w:t>
              </w:r>
            </w:ins>
          </w:p>
        </w:tc>
        <w:tc>
          <w:tcPr>
            <w:tcW w:w="3966" w:type="dxa"/>
            <w:tcBorders>
              <w:top w:val="single" w:sz="4" w:space="0" w:color="auto"/>
              <w:left w:val="single" w:sz="4" w:space="0" w:color="auto"/>
              <w:bottom w:val="single" w:sz="4" w:space="0" w:color="auto"/>
              <w:right w:val="single" w:sz="4" w:space="0" w:color="auto"/>
            </w:tcBorders>
          </w:tcPr>
          <w:p w14:paraId="2D0B202D" w14:textId="77777777" w:rsidR="009F6357" w:rsidRPr="00CB5881" w:rsidRDefault="009F6357" w:rsidP="00791D44">
            <w:pPr>
              <w:pStyle w:val="TAL"/>
              <w:rPr>
                <w:ins w:id="367" w:author="Ankit Banaudha" w:date="2019-01-11T16:27:00Z"/>
              </w:rPr>
            </w:pPr>
            <w:ins w:id="368" w:author="Ankit Banaudha" w:date="2019-01-11T16:27:00Z">
              <w:r>
                <w:t xml:space="preserve">Check: Is PLMN4 </w:t>
              </w:r>
              <w:r w:rsidRPr="00CB5881">
                <w:t xml:space="preserve">indicated </w:t>
              </w:r>
              <w:r>
                <w:t xml:space="preserve">as being selected </w:t>
              </w:r>
              <w:r w:rsidRPr="00CB5881">
                <w:t>by the UE?</w:t>
              </w:r>
            </w:ins>
          </w:p>
        </w:tc>
        <w:tc>
          <w:tcPr>
            <w:tcW w:w="709" w:type="dxa"/>
            <w:tcBorders>
              <w:top w:val="single" w:sz="4" w:space="0" w:color="auto"/>
              <w:left w:val="single" w:sz="4" w:space="0" w:color="auto"/>
              <w:bottom w:val="single" w:sz="4" w:space="0" w:color="auto"/>
              <w:right w:val="single" w:sz="4" w:space="0" w:color="auto"/>
            </w:tcBorders>
          </w:tcPr>
          <w:p w14:paraId="1EDE22E9" w14:textId="77777777" w:rsidR="009F6357" w:rsidRPr="00CB5881" w:rsidRDefault="009F6357" w:rsidP="00791D44">
            <w:pPr>
              <w:pStyle w:val="TAC"/>
              <w:rPr>
                <w:ins w:id="369" w:author="Ankit Banaudha" w:date="2019-01-11T16:27:00Z"/>
              </w:rPr>
            </w:pPr>
            <w:ins w:id="370" w:author="Ankit Banaudha" w:date="2019-01-11T16:27:00Z">
              <w:r w:rsidRPr="00CB5881">
                <w:t>-</w:t>
              </w:r>
            </w:ins>
          </w:p>
        </w:tc>
        <w:tc>
          <w:tcPr>
            <w:tcW w:w="2975" w:type="dxa"/>
            <w:tcBorders>
              <w:top w:val="single" w:sz="4" w:space="0" w:color="auto"/>
              <w:left w:val="single" w:sz="4" w:space="0" w:color="auto"/>
              <w:bottom w:val="single" w:sz="4" w:space="0" w:color="auto"/>
              <w:right w:val="single" w:sz="4" w:space="0" w:color="auto"/>
            </w:tcBorders>
          </w:tcPr>
          <w:p w14:paraId="4AEDFFD6" w14:textId="77777777" w:rsidR="009F6357" w:rsidRPr="00CB5881" w:rsidRDefault="009F6357" w:rsidP="00791D44">
            <w:pPr>
              <w:pStyle w:val="TAL"/>
              <w:rPr>
                <w:ins w:id="371" w:author="Ankit Banaudha" w:date="2019-01-11T16:27:00Z"/>
              </w:rPr>
            </w:pPr>
            <w:ins w:id="372" w:author="Ankit Banaudha" w:date="2019-01-11T16:27:00Z">
              <w:r w:rsidRPr="00CB5881">
                <w:t>-</w:t>
              </w:r>
            </w:ins>
          </w:p>
        </w:tc>
        <w:tc>
          <w:tcPr>
            <w:tcW w:w="567" w:type="dxa"/>
            <w:tcBorders>
              <w:top w:val="single" w:sz="4" w:space="0" w:color="auto"/>
              <w:left w:val="single" w:sz="4" w:space="0" w:color="auto"/>
              <w:bottom w:val="single" w:sz="4" w:space="0" w:color="auto"/>
              <w:right w:val="single" w:sz="4" w:space="0" w:color="auto"/>
            </w:tcBorders>
          </w:tcPr>
          <w:p w14:paraId="277CA19D" w14:textId="77777777" w:rsidR="009F6357" w:rsidRPr="00CB5881" w:rsidRDefault="009F6357" w:rsidP="00791D44">
            <w:pPr>
              <w:pStyle w:val="TAL"/>
              <w:rPr>
                <w:ins w:id="373" w:author="Ankit Banaudha" w:date="2019-01-11T16:27:00Z"/>
              </w:rPr>
            </w:pPr>
            <w:ins w:id="374" w:author="Ankit Banaudha" w:date="2019-01-11T16:27:00Z">
              <w:r>
                <w:t>2</w:t>
              </w:r>
            </w:ins>
          </w:p>
        </w:tc>
        <w:tc>
          <w:tcPr>
            <w:tcW w:w="850" w:type="dxa"/>
            <w:tcBorders>
              <w:top w:val="single" w:sz="4" w:space="0" w:color="auto"/>
              <w:left w:val="single" w:sz="4" w:space="0" w:color="auto"/>
              <w:bottom w:val="single" w:sz="4" w:space="0" w:color="auto"/>
              <w:right w:val="single" w:sz="4" w:space="0" w:color="auto"/>
            </w:tcBorders>
          </w:tcPr>
          <w:p w14:paraId="7350DAF3" w14:textId="77777777" w:rsidR="009F6357" w:rsidRPr="00CB5881" w:rsidRDefault="009F6357" w:rsidP="00791D44">
            <w:pPr>
              <w:pStyle w:val="TAL"/>
              <w:rPr>
                <w:ins w:id="375" w:author="Ankit Banaudha" w:date="2019-01-11T16:27:00Z"/>
              </w:rPr>
            </w:pPr>
            <w:ins w:id="376" w:author="Ankit Banaudha" w:date="2019-01-11T16:27:00Z">
              <w:r w:rsidRPr="00CB5881">
                <w:t>P</w:t>
              </w:r>
            </w:ins>
          </w:p>
        </w:tc>
      </w:tr>
      <w:tr w:rsidR="009F6357" w:rsidRPr="00CB5881" w14:paraId="231B3904" w14:textId="77777777" w:rsidTr="00791D44">
        <w:trPr>
          <w:ins w:id="377" w:author="Ankit Banaudha" w:date="2019-01-11T16:27:00Z"/>
        </w:trPr>
        <w:tc>
          <w:tcPr>
            <w:tcW w:w="9600" w:type="dxa"/>
            <w:gridSpan w:val="6"/>
            <w:tcBorders>
              <w:top w:val="single" w:sz="4" w:space="0" w:color="auto"/>
              <w:left w:val="single" w:sz="4" w:space="0" w:color="auto"/>
              <w:bottom w:val="single" w:sz="4" w:space="0" w:color="auto"/>
              <w:right w:val="single" w:sz="4" w:space="0" w:color="auto"/>
            </w:tcBorders>
          </w:tcPr>
          <w:p w14:paraId="31870017" w14:textId="77777777" w:rsidR="009F6357" w:rsidRPr="00CB5881" w:rsidRDefault="009F6357" w:rsidP="00791D44">
            <w:pPr>
              <w:pStyle w:val="TAN"/>
              <w:rPr>
                <w:ins w:id="378" w:author="Ankit Banaudha" w:date="2019-01-11T16:27:00Z"/>
              </w:rPr>
            </w:pPr>
            <w:ins w:id="379" w:author="Ankit Banaudha" w:date="2019-01-11T16:27:00Z">
              <w:r w:rsidRPr="00CB5881">
                <w:t>Note:</w:t>
              </w:r>
              <w:r w:rsidRPr="00CB5881">
                <w:tab/>
                <w:t>Timers in St</w:t>
              </w:r>
              <w:r>
                <w:t>eps 22 and 30</w:t>
              </w:r>
              <w:r w:rsidRPr="00CB5881">
                <w:t xml:space="preserve"> are derived from the value defined by the </w:t>
              </w:r>
              <w:proofErr w:type="spellStart"/>
              <w:r w:rsidRPr="00CB5881">
                <w:rPr>
                  <w:iCs/>
                </w:rPr>
                <w:t>MinimumPeriodicSearchTimer</w:t>
              </w:r>
              <w:proofErr w:type="spellEnd"/>
              <w:r>
                <w:rPr>
                  <w:iCs/>
                </w:rPr>
                <w:t>.</w:t>
              </w:r>
            </w:ins>
          </w:p>
        </w:tc>
      </w:tr>
    </w:tbl>
    <w:p w14:paraId="66670CF1" w14:textId="77777777" w:rsidR="009F6357" w:rsidRDefault="009F6357" w:rsidP="009F6357">
      <w:pPr>
        <w:rPr>
          <w:ins w:id="380" w:author="Ankit Banaudha" w:date="2019-01-11T16:27:00Z"/>
        </w:rPr>
      </w:pPr>
    </w:p>
    <w:p w14:paraId="1A686620" w14:textId="77777777" w:rsidR="009F6357" w:rsidRPr="00E1746F" w:rsidRDefault="009F6357" w:rsidP="009F6357">
      <w:pPr>
        <w:pStyle w:val="H6"/>
        <w:outlineLvl w:val="0"/>
        <w:rPr>
          <w:ins w:id="381" w:author="Ankit Banaudha" w:date="2019-01-11T16:27:00Z"/>
        </w:rPr>
      </w:pPr>
      <w:ins w:id="382" w:author="Ankit Banaudha" w:date="2019-01-11T16:27:00Z">
        <w:r>
          <w:t>6.1.1.6.3.3</w:t>
        </w:r>
        <w:r w:rsidRPr="00E1746F">
          <w:tab/>
          <w:t>Specific message contents</w:t>
        </w:r>
      </w:ins>
    </w:p>
    <w:p w14:paraId="322294AB" w14:textId="77777777" w:rsidR="009F6357" w:rsidRDefault="009F6357" w:rsidP="009F6357">
      <w:pPr>
        <w:rPr>
          <w:ins w:id="383" w:author="Ankit Banaudha" w:date="2019-01-11T16:27:00Z"/>
        </w:rPr>
      </w:pPr>
      <w:ins w:id="384" w:author="Ankit Banaudha" w:date="2019-01-11T16:27:00Z">
        <w:r>
          <w:t>None</w:t>
        </w:r>
      </w:ins>
    </w:p>
    <w:p w14:paraId="4BA3E90A" w14:textId="5702EC29" w:rsidR="009F6357" w:rsidRDefault="009F6357">
      <w:pPr>
        <w:rPr>
          <w:noProof/>
        </w:rPr>
      </w:pPr>
      <w:ins w:id="385" w:author="Ankit Banaudha" w:date="2019-01-11T16:22:00Z">
        <w:r w:rsidRPr="001253EF">
          <w:rPr>
            <w:b/>
            <w:noProof/>
            <w:sz w:val="28"/>
            <w:szCs w:val="28"/>
          </w:rPr>
          <w:t>&lt;</w:t>
        </w:r>
        <w:r>
          <w:rPr>
            <w:b/>
            <w:noProof/>
            <w:sz w:val="28"/>
            <w:szCs w:val="28"/>
          </w:rPr>
          <w:t>End</w:t>
        </w:r>
        <w:r w:rsidRPr="001253EF">
          <w:rPr>
            <w:b/>
            <w:noProof/>
            <w:sz w:val="28"/>
            <w:szCs w:val="28"/>
          </w:rPr>
          <w:t xml:space="preserve"> of </w:t>
        </w:r>
        <w:r>
          <w:rPr>
            <w:b/>
            <w:noProof/>
            <w:sz w:val="28"/>
            <w:szCs w:val="28"/>
          </w:rPr>
          <w:t>new</w:t>
        </w:r>
        <w:r w:rsidRPr="001253EF">
          <w:rPr>
            <w:b/>
            <w:noProof/>
            <w:sz w:val="28"/>
            <w:szCs w:val="28"/>
          </w:rPr>
          <w:t xml:space="preserve"> section&gt;</w:t>
        </w:r>
      </w:ins>
    </w:p>
    <w:p w14:paraId="10F8E064" w14:textId="77777777" w:rsidR="009F6357" w:rsidRDefault="009F6357">
      <w:pPr>
        <w:rPr>
          <w:noProof/>
        </w:rPr>
      </w:pPr>
    </w:p>
    <w:sectPr w:rsidR="009F635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E031F" w14:textId="77777777" w:rsidR="00B25F85" w:rsidRDefault="00B25F85">
      <w:r>
        <w:separator/>
      </w:r>
    </w:p>
  </w:endnote>
  <w:endnote w:type="continuationSeparator" w:id="0">
    <w:p w14:paraId="53DC31F5" w14:textId="77777777" w:rsidR="00B25F85" w:rsidRDefault="00B2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275A5" w14:textId="77777777" w:rsidR="00B25F85" w:rsidRDefault="00B25F85">
      <w:r>
        <w:separator/>
      </w:r>
    </w:p>
  </w:footnote>
  <w:footnote w:type="continuationSeparator" w:id="0">
    <w:p w14:paraId="65FF645E" w14:textId="77777777" w:rsidR="00B25F85" w:rsidRDefault="00B2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7247"/>
    <w:rsid w:val="00547111"/>
    <w:rsid w:val="00551981"/>
    <w:rsid w:val="00592D74"/>
    <w:rsid w:val="005E2C44"/>
    <w:rsid w:val="00601F12"/>
    <w:rsid w:val="00621188"/>
    <w:rsid w:val="006257ED"/>
    <w:rsid w:val="00695808"/>
    <w:rsid w:val="006B46FB"/>
    <w:rsid w:val="006E21FB"/>
    <w:rsid w:val="0073399A"/>
    <w:rsid w:val="00792342"/>
    <w:rsid w:val="007977A8"/>
    <w:rsid w:val="007B512A"/>
    <w:rsid w:val="007C2097"/>
    <w:rsid w:val="007D6A07"/>
    <w:rsid w:val="007F7259"/>
    <w:rsid w:val="008040A8"/>
    <w:rsid w:val="008279FA"/>
    <w:rsid w:val="00837B08"/>
    <w:rsid w:val="008626E7"/>
    <w:rsid w:val="00870EE7"/>
    <w:rsid w:val="008A45A6"/>
    <w:rsid w:val="008E61D5"/>
    <w:rsid w:val="008F686C"/>
    <w:rsid w:val="009148DE"/>
    <w:rsid w:val="009777D9"/>
    <w:rsid w:val="00991B88"/>
    <w:rsid w:val="009A5753"/>
    <w:rsid w:val="009A579D"/>
    <w:rsid w:val="009C1D2E"/>
    <w:rsid w:val="009E3297"/>
    <w:rsid w:val="009F6357"/>
    <w:rsid w:val="009F734F"/>
    <w:rsid w:val="00A246B6"/>
    <w:rsid w:val="00A47E70"/>
    <w:rsid w:val="00A50CF0"/>
    <w:rsid w:val="00A7671C"/>
    <w:rsid w:val="00AA2CBC"/>
    <w:rsid w:val="00AC5820"/>
    <w:rsid w:val="00AD1CD8"/>
    <w:rsid w:val="00B258BB"/>
    <w:rsid w:val="00B25F8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73936"/>
    <w:rsid w:val="00EB09B7"/>
    <w:rsid w:val="00EE7D7C"/>
    <w:rsid w:val="00F25D98"/>
    <w:rsid w:val="00F300FB"/>
    <w:rsid w:val="00F90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C0F46-C305-4F18-813E-5565E00D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4</Pages>
  <Words>1359</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19</cp:revision>
  <cp:lastPrinted>1899-12-31T23:00:00Z</cp:lastPrinted>
  <dcterms:created xsi:type="dcterms:W3CDTF">2015-08-19T09:34:00Z</dcterms:created>
  <dcterms:modified xsi:type="dcterms:W3CDTF">2019-01-11T11:18:00Z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