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415A" w14:textId="196448F0" w:rsidR="00272664" w:rsidRPr="004266F6" w:rsidRDefault="003367E5" w:rsidP="00272664">
      <w:pPr>
        <w:pStyle w:val="CH"/>
      </w:pPr>
      <w:r>
        <w:rPr>
          <w:noProof/>
        </w:rPr>
        <w:t>3GPP TSG-</w:t>
      </w:r>
      <w:fldSimple w:instr=" DOCPROPERTY  TSG/WGRef  \* MERGEFORMAT ">
        <w:r>
          <w:rPr>
            <w:noProof/>
          </w:rPr>
          <w:t>RAN5</w:t>
        </w:r>
      </w:fldSimple>
      <w:r>
        <w:rPr>
          <w:noProof/>
        </w:rPr>
        <w:t xml:space="preserve"> Meeting #</w:t>
      </w:r>
      <w:r w:rsidR="00413209">
        <w:t>99</w:t>
      </w:r>
      <w:r>
        <w:rPr>
          <w:noProof/>
        </w:rPr>
        <w:tab/>
      </w:r>
      <w:r w:rsidR="00413209">
        <w:rPr>
          <w:noProof/>
        </w:rPr>
        <w:t xml:space="preserve"> </w:t>
      </w:r>
      <w:r w:rsidR="00272664">
        <w:t>R</w:t>
      </w:r>
      <w:r w:rsidR="00413209">
        <w:t>5</w:t>
      </w:r>
      <w:r w:rsidR="00272664">
        <w:t>-2</w:t>
      </w:r>
      <w:r>
        <w:t>3</w:t>
      </w:r>
      <w:r w:rsidR="00413209">
        <w:t>3241</w:t>
      </w:r>
      <w:r w:rsidR="00272664" w:rsidRPr="004266F6">
        <w:tab/>
      </w:r>
    </w:p>
    <w:p w14:paraId="5DBE1650" w14:textId="77777777" w:rsidR="00413209" w:rsidRDefault="00413209" w:rsidP="00413209">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6B3FF1C0" w14:textId="77777777" w:rsidR="00272664" w:rsidRPr="00DB2F35" w:rsidRDefault="00272664" w:rsidP="00272664">
      <w:pPr>
        <w:pStyle w:val="CH"/>
        <w:spacing w:after="180"/>
      </w:pPr>
      <w:r w:rsidRPr="004266F6">
        <w:t>Agenda item:</w:t>
      </w:r>
      <w:r w:rsidRPr="004266F6">
        <w:tab/>
      </w:r>
      <w:r>
        <w:t>7.5</w:t>
      </w:r>
    </w:p>
    <w:p w14:paraId="0F2A42D9" w14:textId="5F7BAB40" w:rsidR="00272664" w:rsidRPr="004266F6" w:rsidRDefault="00272664" w:rsidP="00272664">
      <w:pPr>
        <w:pStyle w:val="CH"/>
        <w:spacing w:after="180"/>
        <w:rPr>
          <w:b w:val="0"/>
        </w:rPr>
      </w:pPr>
      <w:r w:rsidRPr="004266F6">
        <w:t>S</w:t>
      </w:r>
      <w:r>
        <w:t>ource</w:t>
      </w:r>
      <w:r w:rsidRPr="004266F6">
        <w:t>:</w:t>
      </w:r>
      <w:r>
        <w:t xml:space="preserve">   Apple </w:t>
      </w:r>
      <w:r w:rsidR="00413209">
        <w:t>Inc.</w:t>
      </w:r>
    </w:p>
    <w:p w14:paraId="6353281E" w14:textId="75E8D55C" w:rsidR="00272664" w:rsidRPr="004F0AA7" w:rsidRDefault="00272664" w:rsidP="00272664">
      <w:pPr>
        <w:pStyle w:val="CH"/>
        <w:spacing w:after="180"/>
      </w:pPr>
      <w:r w:rsidRPr="004266F6">
        <w:t>Title:</w:t>
      </w:r>
      <w:r>
        <w:t xml:space="preserve">       TS 38.561 v.0.</w:t>
      </w:r>
      <w:r w:rsidR="00413209">
        <w:t>3</w:t>
      </w:r>
      <w:r>
        <w:t>.</w:t>
      </w:r>
      <w:r w:rsidR="006A0DD0">
        <w:t>0</w:t>
      </w:r>
    </w:p>
    <w:p w14:paraId="0836E3F7" w14:textId="322484DF" w:rsidR="00272664" w:rsidRPr="00E347E4" w:rsidRDefault="00272664" w:rsidP="00272664">
      <w:pPr>
        <w:pStyle w:val="CH"/>
        <w:spacing w:after="180"/>
      </w:pPr>
      <w:r w:rsidRPr="004266F6">
        <w:t>Document for:</w:t>
      </w:r>
      <w:r w:rsidRPr="004266F6">
        <w:tab/>
      </w:r>
      <w:r w:rsidR="00413209">
        <w:t>APPROVAL</w:t>
      </w:r>
    </w:p>
    <w:p w14:paraId="3CD41EC6" w14:textId="77777777" w:rsidR="00272664" w:rsidRDefault="00272664" w:rsidP="00272664">
      <w:pPr>
        <w:pBdr>
          <w:bottom w:val="single" w:sz="4" w:space="1" w:color="auto"/>
        </w:pBdr>
        <w:tabs>
          <w:tab w:val="left" w:pos="2127"/>
        </w:tabs>
        <w:ind w:left="2126" w:hanging="2126"/>
        <w:jc w:val="both"/>
        <w:rPr>
          <w:rFonts w:ascii="Arial" w:eastAsia="Batang" w:hAnsi="Arial"/>
          <w:b/>
          <w:lang w:eastAsia="zh-CN"/>
        </w:rPr>
      </w:pPr>
    </w:p>
    <w:p w14:paraId="30AD5391" w14:textId="77777777" w:rsidR="00272664" w:rsidRDefault="00272664" w:rsidP="00272664">
      <w:pPr>
        <w:jc w:val="both"/>
        <w:rPr>
          <w:rFonts w:ascii="Arial" w:hAnsi="Arial" w:cs="Arial"/>
          <w:b/>
          <w:lang w:eastAsia="en-GB"/>
        </w:rPr>
      </w:pPr>
    </w:p>
    <w:p w14:paraId="046BC004" w14:textId="77777777" w:rsidR="00272664" w:rsidRPr="002C05E7" w:rsidRDefault="00272664" w:rsidP="00272664">
      <w:pPr>
        <w:pStyle w:val="Heading2"/>
        <w:rPr>
          <w:lang w:eastAsia="en-GB"/>
        </w:rPr>
      </w:pPr>
      <w:r>
        <w:t>1.</w:t>
      </w:r>
      <w:r>
        <w:tab/>
        <w:t>Introduction</w:t>
      </w:r>
    </w:p>
    <w:p w14:paraId="34B200DE" w14:textId="11BBAC2D" w:rsidR="00272664" w:rsidRDefault="00272664" w:rsidP="00272664">
      <w:r>
        <w:rPr>
          <w:rFonts w:eastAsiaTheme="minorEastAsia"/>
        </w:rPr>
        <w:t>The 5G NR FR1 TRP TRS work plan for RAN5 work was endorsed at RAN5#95e and approved at RAN#96. Th</w:t>
      </w:r>
      <w:r w:rsidR="006A0DD0">
        <w:rPr>
          <w:rFonts w:eastAsiaTheme="minorEastAsia"/>
        </w:rPr>
        <w:t>e</w:t>
      </w:r>
      <w:r>
        <w:rPr>
          <w:rFonts w:eastAsiaTheme="minorEastAsia"/>
        </w:rPr>
        <w:t xml:space="preserve"> work plan aims to develop test requirements for SA and EN-DC across FR1 bands and band combinations respectively to meet the FR1 OTA test requirement and compliance needs of the ecosystem. We would like to present an </w:t>
      </w:r>
      <w:r w:rsidR="006A0DD0">
        <w:rPr>
          <w:rFonts w:eastAsiaTheme="minorEastAsia"/>
        </w:rPr>
        <w:t>updated</w:t>
      </w:r>
      <w:r>
        <w:rPr>
          <w:rFonts w:eastAsiaTheme="minorEastAsia"/>
        </w:rPr>
        <w:t xml:space="preserve"> </w:t>
      </w:r>
      <w:r w:rsidR="00B46163">
        <w:rPr>
          <w:rFonts w:eastAsiaTheme="minorEastAsia"/>
        </w:rPr>
        <w:t xml:space="preserve">test specification </w:t>
      </w:r>
      <w:r w:rsidR="006A0DD0" w:rsidRPr="00B46163">
        <w:rPr>
          <w:rFonts w:eastAsiaTheme="minorEastAsia"/>
          <w:b/>
          <w:bCs/>
          <w:i/>
          <w:iCs/>
        </w:rPr>
        <w:t>TS 38.561</w:t>
      </w:r>
      <w:r w:rsidR="00B46163" w:rsidRPr="00B46163">
        <w:rPr>
          <w:rFonts w:eastAsiaTheme="minorEastAsia"/>
          <w:b/>
          <w:bCs/>
          <w:i/>
          <w:iCs/>
        </w:rPr>
        <w:t xml:space="preserve"> v 0.</w:t>
      </w:r>
      <w:r w:rsidR="00413209">
        <w:rPr>
          <w:rFonts w:eastAsiaTheme="minorEastAsia"/>
          <w:b/>
          <w:bCs/>
          <w:i/>
          <w:iCs/>
        </w:rPr>
        <w:t>3</w:t>
      </w:r>
      <w:r w:rsidR="00B46163" w:rsidRPr="00B46163">
        <w:rPr>
          <w:rFonts w:eastAsiaTheme="minorEastAsia"/>
          <w:b/>
          <w:bCs/>
          <w:i/>
          <w:iCs/>
        </w:rPr>
        <w:t>.0</w:t>
      </w:r>
      <w:r w:rsidR="006A0DD0">
        <w:rPr>
          <w:rFonts w:eastAsiaTheme="minorEastAsia"/>
        </w:rPr>
        <w:t xml:space="preserve"> with approved </w:t>
      </w:r>
      <w:proofErr w:type="spellStart"/>
      <w:r w:rsidR="006A0DD0">
        <w:rPr>
          <w:rFonts w:eastAsiaTheme="minorEastAsia"/>
        </w:rPr>
        <w:t>pCRS</w:t>
      </w:r>
      <w:proofErr w:type="spellEnd"/>
      <w:r w:rsidR="006A0DD0">
        <w:rPr>
          <w:rFonts w:eastAsiaTheme="minorEastAsia"/>
        </w:rPr>
        <w:t xml:space="preserve"> from RAN5#9</w:t>
      </w:r>
      <w:r w:rsidR="00413209">
        <w:rPr>
          <w:rFonts w:eastAsiaTheme="minorEastAsia"/>
        </w:rPr>
        <w:t>9</w:t>
      </w:r>
      <w:r w:rsidR="006A0DD0">
        <w:rPr>
          <w:rFonts w:eastAsiaTheme="minorEastAsia"/>
        </w:rPr>
        <w:t xml:space="preserve"> implemented.</w:t>
      </w:r>
      <w:r>
        <w:rPr>
          <w:rFonts w:eastAsiaTheme="minorEastAsia"/>
        </w:rPr>
        <w:t xml:space="preserve"> </w:t>
      </w:r>
    </w:p>
    <w:p w14:paraId="2BD80CF5" w14:textId="77777777" w:rsidR="00272664" w:rsidRDefault="00272664" w:rsidP="00272664">
      <w:pPr>
        <w:pStyle w:val="Heading2"/>
      </w:pPr>
      <w:r>
        <w:t>2.</w:t>
      </w:r>
      <w:r>
        <w:tab/>
        <w:t>Discussion</w:t>
      </w:r>
    </w:p>
    <w:p w14:paraId="1A75D159" w14:textId="6BA1AC01" w:rsidR="00272664" w:rsidRDefault="00272664" w:rsidP="00272664">
      <w:pPr>
        <w:rPr>
          <w:rFonts w:eastAsiaTheme="minorEastAsia"/>
          <w:lang w:val="en-GB"/>
        </w:rPr>
      </w:pPr>
      <w:r w:rsidRPr="00E347E4">
        <w:rPr>
          <w:rFonts w:eastAsiaTheme="minorEastAsia"/>
          <w:lang w:val="en-GB"/>
        </w:rPr>
        <w:t>Attached TS 3</w:t>
      </w:r>
      <w:r>
        <w:rPr>
          <w:rFonts w:eastAsiaTheme="minorEastAsia"/>
        </w:rPr>
        <w:t>8.561</w:t>
      </w:r>
      <w:r w:rsidRPr="00E347E4">
        <w:rPr>
          <w:rFonts w:eastAsiaTheme="minorEastAsia"/>
          <w:lang w:val="en-GB"/>
        </w:rPr>
        <w:t xml:space="preserve"> V0.</w:t>
      </w:r>
      <w:r w:rsidR="00413209">
        <w:rPr>
          <w:rFonts w:eastAsiaTheme="minorEastAsia"/>
        </w:rPr>
        <w:t>3</w:t>
      </w:r>
      <w:r w:rsidRPr="00E347E4">
        <w:rPr>
          <w:rFonts w:eastAsiaTheme="minorEastAsia"/>
          <w:lang w:val="en-GB"/>
        </w:rPr>
        <w:t>.</w:t>
      </w:r>
      <w:r w:rsidR="006A0DD0">
        <w:rPr>
          <w:rFonts w:eastAsiaTheme="minorEastAsia"/>
        </w:rPr>
        <w:t>0</w:t>
      </w:r>
      <w:r w:rsidRPr="00E347E4">
        <w:rPr>
          <w:rFonts w:eastAsiaTheme="minorEastAsia"/>
          <w:lang w:val="en-GB"/>
        </w:rPr>
        <w:t xml:space="preserve"> was created based on </w:t>
      </w:r>
      <w:r w:rsidR="006A0DD0">
        <w:rPr>
          <w:rFonts w:eastAsiaTheme="minorEastAsia"/>
          <w:lang w:val="en-GB"/>
        </w:rPr>
        <w:t xml:space="preserve">last approved </w:t>
      </w:r>
      <w:r w:rsidR="00B46163">
        <w:rPr>
          <w:rFonts w:eastAsiaTheme="minorEastAsia"/>
          <w:lang w:val="en-GB"/>
        </w:rPr>
        <w:t>version</w:t>
      </w:r>
      <w:r w:rsidRPr="00E347E4">
        <w:rPr>
          <w:rFonts w:eastAsiaTheme="minorEastAsia"/>
          <w:lang w:val="en-GB"/>
        </w:rPr>
        <w:t>. Specifically</w:t>
      </w:r>
      <w:r w:rsidR="006A0DD0">
        <w:rPr>
          <w:rFonts w:eastAsiaTheme="minorEastAsia"/>
          <w:lang w:val="en-GB"/>
        </w:rPr>
        <w:t xml:space="preserve">, the following agreed </w:t>
      </w:r>
      <w:proofErr w:type="spellStart"/>
      <w:r w:rsidR="006A0DD0">
        <w:rPr>
          <w:rFonts w:eastAsiaTheme="minorEastAsia"/>
          <w:lang w:val="en-GB"/>
        </w:rPr>
        <w:t>pCRs</w:t>
      </w:r>
      <w:proofErr w:type="spellEnd"/>
      <w:r w:rsidR="006A0DD0">
        <w:rPr>
          <w:rFonts w:eastAsiaTheme="minorEastAsia"/>
          <w:lang w:val="en-GB"/>
        </w:rPr>
        <w:t xml:space="preserve"> have been implemented in th</w:t>
      </w:r>
      <w:r w:rsidR="00B46163">
        <w:rPr>
          <w:rFonts w:eastAsiaTheme="minorEastAsia"/>
          <w:lang w:val="en-GB"/>
        </w:rPr>
        <w:t>is latest</w:t>
      </w:r>
      <w:r w:rsidR="006A0DD0">
        <w:rPr>
          <w:rFonts w:eastAsiaTheme="minorEastAsia"/>
          <w:lang w:val="en-GB"/>
        </w:rPr>
        <w:t xml:space="preserve"> draft test specification</w:t>
      </w:r>
      <w:r w:rsidRPr="00E347E4">
        <w:rPr>
          <w:rFonts w:eastAsiaTheme="minorEastAsia"/>
          <w:lang w:val="en-GB"/>
        </w:rPr>
        <w:t>:</w:t>
      </w:r>
    </w:p>
    <w:p w14:paraId="3E7B16A7" w14:textId="77777777" w:rsidR="006A0DD0" w:rsidRPr="00E347E4" w:rsidRDefault="006A0DD0" w:rsidP="00272664">
      <w:pPr>
        <w:rPr>
          <w:rFonts w:eastAsiaTheme="minorEastAsia"/>
          <w:lang w:val="en-GB"/>
        </w:rPr>
      </w:pPr>
    </w:p>
    <w:tbl>
      <w:tblPr>
        <w:tblW w:w="8100" w:type="dxa"/>
        <w:tblLook w:val="04A0" w:firstRow="1" w:lastRow="0" w:firstColumn="1" w:lastColumn="0" w:noHBand="0" w:noVBand="1"/>
      </w:tblPr>
      <w:tblGrid>
        <w:gridCol w:w="2500"/>
        <w:gridCol w:w="5600"/>
      </w:tblGrid>
      <w:tr w:rsidR="00413209" w14:paraId="09D97E40" w14:textId="77777777" w:rsidTr="00086641">
        <w:trPr>
          <w:trHeight w:val="46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FDF54" w14:textId="2F0A0314" w:rsidR="00413209" w:rsidRPr="003367E5" w:rsidRDefault="00000000" w:rsidP="00413209">
            <w:hyperlink r:id="rId9" w:history="1">
              <w:r w:rsidR="00413209" w:rsidRPr="00413209">
                <w:t>R5-233677</w:t>
              </w:r>
            </w:hyperlink>
          </w:p>
        </w:tc>
        <w:tc>
          <w:tcPr>
            <w:tcW w:w="5600" w:type="dxa"/>
            <w:tcBorders>
              <w:top w:val="single" w:sz="4" w:space="0" w:color="auto"/>
              <w:left w:val="nil"/>
              <w:bottom w:val="single" w:sz="4" w:space="0" w:color="auto"/>
              <w:right w:val="single" w:sz="4" w:space="0" w:color="auto"/>
            </w:tcBorders>
            <w:shd w:val="clear" w:color="auto" w:fill="auto"/>
            <w:hideMark/>
          </w:tcPr>
          <w:p w14:paraId="00279706" w14:textId="4E9DC227" w:rsidR="00413209" w:rsidRDefault="00413209" w:rsidP="00413209">
            <w:r w:rsidRPr="00413209">
              <w:t>MU values for NR FR1 TRP-TRS</w:t>
            </w:r>
          </w:p>
        </w:tc>
      </w:tr>
      <w:tr w:rsidR="00413209" w14:paraId="19576812" w14:textId="77777777" w:rsidTr="00086641">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D1226" w14:textId="56E032BA" w:rsidR="00413209" w:rsidRPr="003367E5" w:rsidRDefault="00000000" w:rsidP="00413209">
            <w:hyperlink r:id="rId10" w:history="1">
              <w:r w:rsidR="00413209" w:rsidRPr="00413209">
                <w:t>R5-233709</w:t>
              </w:r>
            </w:hyperlink>
          </w:p>
        </w:tc>
        <w:tc>
          <w:tcPr>
            <w:tcW w:w="5600" w:type="dxa"/>
            <w:tcBorders>
              <w:top w:val="single" w:sz="4" w:space="0" w:color="auto"/>
              <w:left w:val="nil"/>
              <w:bottom w:val="single" w:sz="4" w:space="0" w:color="auto"/>
              <w:right w:val="single" w:sz="4" w:space="0" w:color="auto"/>
            </w:tcBorders>
            <w:shd w:val="clear" w:color="auto" w:fill="auto"/>
            <w:hideMark/>
          </w:tcPr>
          <w:p w14:paraId="113E2D2A" w14:textId="26FF1E8A" w:rsidR="00413209" w:rsidRDefault="00413209" w:rsidP="00413209">
            <w:r w:rsidRPr="00413209">
              <w:t>Correction of TRS minimum requirement</w:t>
            </w:r>
          </w:p>
        </w:tc>
      </w:tr>
      <w:tr w:rsidR="00413209" w14:paraId="005D1E7B" w14:textId="77777777" w:rsidTr="00086641">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03CC7" w14:textId="0CE1C9BC" w:rsidR="00413209" w:rsidRDefault="00000000" w:rsidP="00413209">
            <w:hyperlink r:id="rId11" w:history="1">
              <w:r w:rsidR="00413209" w:rsidRPr="00413209">
                <w:t>R5-233040</w:t>
              </w:r>
            </w:hyperlink>
          </w:p>
        </w:tc>
        <w:tc>
          <w:tcPr>
            <w:tcW w:w="5600" w:type="dxa"/>
            <w:tcBorders>
              <w:top w:val="single" w:sz="4" w:space="0" w:color="auto"/>
              <w:left w:val="nil"/>
              <w:bottom w:val="single" w:sz="4" w:space="0" w:color="auto"/>
              <w:right w:val="single" w:sz="4" w:space="0" w:color="auto"/>
            </w:tcBorders>
            <w:shd w:val="clear" w:color="auto" w:fill="auto"/>
            <w:hideMark/>
          </w:tcPr>
          <w:p w14:paraId="406867A6" w14:textId="4691A127" w:rsidR="00413209" w:rsidRDefault="00413209" w:rsidP="00413209">
            <w:r w:rsidRPr="00413209">
              <w:t>Update to TRP and TRS test applicability</w:t>
            </w:r>
          </w:p>
        </w:tc>
      </w:tr>
      <w:tr w:rsidR="00413209" w14:paraId="50FB09A5" w14:textId="77777777" w:rsidTr="00086641">
        <w:trPr>
          <w:trHeight w:val="38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F9A0" w14:textId="5030CCF2" w:rsidR="00413209" w:rsidRPr="003367E5" w:rsidRDefault="00000000" w:rsidP="00413209">
            <w:hyperlink r:id="rId12" w:history="1">
              <w:r w:rsidR="00413209" w:rsidRPr="00413209">
                <w:t>R5-233242</w:t>
              </w:r>
            </w:hyperlink>
          </w:p>
        </w:tc>
        <w:tc>
          <w:tcPr>
            <w:tcW w:w="5600" w:type="dxa"/>
            <w:tcBorders>
              <w:top w:val="single" w:sz="4" w:space="0" w:color="auto"/>
              <w:left w:val="nil"/>
              <w:bottom w:val="single" w:sz="4" w:space="0" w:color="auto"/>
              <w:right w:val="single" w:sz="4" w:space="0" w:color="auto"/>
            </w:tcBorders>
            <w:shd w:val="clear" w:color="auto" w:fill="auto"/>
            <w:hideMark/>
          </w:tcPr>
          <w:p w14:paraId="7C8337A7" w14:textId="3FFFCDDA" w:rsidR="00413209" w:rsidRDefault="00413209" w:rsidP="00413209">
            <w:r w:rsidRPr="00413209">
              <w:t>Clarification of test parameters for FR1 TRP TRS testing</w:t>
            </w:r>
          </w:p>
        </w:tc>
      </w:tr>
      <w:tr w:rsidR="00413209" w14:paraId="55169877" w14:textId="77777777" w:rsidTr="00086641">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D449" w14:textId="77EDAAC4" w:rsidR="00413209" w:rsidRPr="003367E5" w:rsidRDefault="00000000" w:rsidP="00413209">
            <w:hyperlink r:id="rId13" w:history="1">
              <w:r w:rsidR="00413209" w:rsidRPr="00413209">
                <w:t>R5-233243</w:t>
              </w:r>
            </w:hyperlink>
          </w:p>
        </w:tc>
        <w:tc>
          <w:tcPr>
            <w:tcW w:w="5600" w:type="dxa"/>
            <w:tcBorders>
              <w:top w:val="single" w:sz="4" w:space="0" w:color="auto"/>
              <w:left w:val="nil"/>
              <w:bottom w:val="single" w:sz="4" w:space="0" w:color="auto"/>
              <w:right w:val="single" w:sz="4" w:space="0" w:color="auto"/>
            </w:tcBorders>
            <w:shd w:val="clear" w:color="auto" w:fill="auto"/>
            <w:hideMark/>
          </w:tcPr>
          <w:p w14:paraId="2CB5CA17" w14:textId="4758CA08" w:rsidR="00413209" w:rsidRDefault="00413209" w:rsidP="00413209">
            <w:r w:rsidRPr="00413209">
              <w:t>Introduction of SA FR1 Talk Mode TRP TC 6.2.1.2.1</w:t>
            </w:r>
          </w:p>
        </w:tc>
      </w:tr>
      <w:tr w:rsidR="00413209" w14:paraId="6678D7C6" w14:textId="77777777" w:rsidTr="003367E5">
        <w:trPr>
          <w:trHeight w:val="4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EB57" w14:textId="35DA9104" w:rsidR="00413209" w:rsidRPr="003367E5" w:rsidRDefault="00000000" w:rsidP="00413209">
            <w:hyperlink r:id="rId14" w:history="1">
              <w:r w:rsidR="00413209" w:rsidRPr="00413209">
                <w:t>R5-233244</w:t>
              </w:r>
            </w:hyperlink>
          </w:p>
        </w:tc>
        <w:tc>
          <w:tcPr>
            <w:tcW w:w="5600" w:type="dxa"/>
            <w:tcBorders>
              <w:top w:val="single" w:sz="4" w:space="0" w:color="auto"/>
              <w:left w:val="nil"/>
              <w:bottom w:val="single" w:sz="4" w:space="0" w:color="auto"/>
              <w:right w:val="single" w:sz="4" w:space="0" w:color="auto"/>
            </w:tcBorders>
            <w:shd w:val="clear" w:color="auto" w:fill="auto"/>
          </w:tcPr>
          <w:p w14:paraId="68C847D6" w14:textId="344B6827" w:rsidR="00413209" w:rsidRDefault="00413209" w:rsidP="00413209">
            <w:r w:rsidRPr="00413209">
              <w:t>Introduction of SA FR1 Talk Mode TRS TC 7.2.1.2.1</w:t>
            </w:r>
          </w:p>
        </w:tc>
      </w:tr>
      <w:tr w:rsidR="00413209" w14:paraId="530AFE56" w14:textId="77777777" w:rsidTr="003367E5">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AA82" w14:textId="436DA6A4" w:rsidR="00413209" w:rsidRPr="003367E5" w:rsidRDefault="00000000" w:rsidP="00413209">
            <w:hyperlink r:id="rId15" w:history="1">
              <w:r w:rsidR="00413209" w:rsidRPr="00413209">
                <w:t>R5-233245</w:t>
              </w:r>
            </w:hyperlink>
          </w:p>
        </w:tc>
        <w:tc>
          <w:tcPr>
            <w:tcW w:w="5600" w:type="dxa"/>
            <w:tcBorders>
              <w:top w:val="single" w:sz="4" w:space="0" w:color="auto"/>
              <w:left w:val="nil"/>
              <w:bottom w:val="single" w:sz="4" w:space="0" w:color="auto"/>
              <w:right w:val="single" w:sz="4" w:space="0" w:color="auto"/>
            </w:tcBorders>
            <w:shd w:val="clear" w:color="auto" w:fill="auto"/>
          </w:tcPr>
          <w:p w14:paraId="5F6C266D" w14:textId="4BE77270" w:rsidR="00413209" w:rsidRDefault="00413209" w:rsidP="00413209">
            <w:r w:rsidRPr="00413209">
              <w:t>Update of SA FR1 Browsing Mode TRP TC 6.2.1.1.1</w:t>
            </w:r>
          </w:p>
        </w:tc>
      </w:tr>
      <w:tr w:rsidR="00413209" w14:paraId="6760EFE6" w14:textId="77777777" w:rsidTr="003367E5">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6B7FE" w14:textId="19387916" w:rsidR="00413209" w:rsidRDefault="00413209" w:rsidP="00413209">
            <w:r>
              <w:t>R5-233246</w:t>
            </w:r>
          </w:p>
        </w:tc>
        <w:tc>
          <w:tcPr>
            <w:tcW w:w="5600" w:type="dxa"/>
            <w:tcBorders>
              <w:top w:val="single" w:sz="4" w:space="0" w:color="auto"/>
              <w:left w:val="nil"/>
              <w:bottom w:val="single" w:sz="4" w:space="0" w:color="auto"/>
              <w:right w:val="single" w:sz="4" w:space="0" w:color="auto"/>
            </w:tcBorders>
            <w:shd w:val="clear" w:color="auto" w:fill="auto"/>
          </w:tcPr>
          <w:p w14:paraId="394D5920" w14:textId="635D0B7C" w:rsidR="00413209" w:rsidRPr="003367E5" w:rsidRDefault="00413209" w:rsidP="00413209">
            <w:r w:rsidRPr="00413209">
              <w:t>Update of SA FR1 Browsing Mode TRS TC 7.2.1.1.1</w:t>
            </w:r>
          </w:p>
        </w:tc>
      </w:tr>
    </w:tbl>
    <w:p w14:paraId="7350D29F" w14:textId="77777777" w:rsidR="00272664" w:rsidRDefault="00272664" w:rsidP="00272664">
      <w:pPr>
        <w:pStyle w:val="Heading2"/>
      </w:pPr>
      <w:r>
        <w:t>3.</w:t>
      </w:r>
      <w:r>
        <w:tab/>
        <w:t>Proposal</w:t>
      </w:r>
    </w:p>
    <w:p w14:paraId="7EAD054F" w14:textId="67C90460" w:rsidR="00272664" w:rsidRPr="00494FAD" w:rsidRDefault="00272664" w:rsidP="00272664">
      <w:pPr>
        <w:rPr>
          <w:rFonts w:eastAsiaTheme="minorEastAsia"/>
        </w:rPr>
      </w:pPr>
      <w:r w:rsidRPr="00494FAD">
        <w:rPr>
          <w:rFonts w:eastAsiaTheme="minorEastAsia"/>
        </w:rPr>
        <w:t xml:space="preserve">Review attached TS and </w:t>
      </w:r>
      <w:proofErr w:type="gramStart"/>
      <w:r w:rsidRPr="00494FAD">
        <w:rPr>
          <w:rFonts w:eastAsiaTheme="minorEastAsia"/>
        </w:rPr>
        <w:t>adopt</w:t>
      </w:r>
      <w:proofErr w:type="gramEnd"/>
      <w:r w:rsidRPr="00494FAD">
        <w:rPr>
          <w:rFonts w:eastAsiaTheme="minorEastAsia"/>
        </w:rPr>
        <w:t xml:space="preserve"> it as </w:t>
      </w:r>
      <w:r w:rsidR="003367E5">
        <w:rPr>
          <w:rFonts w:eastAsiaTheme="minorEastAsia"/>
        </w:rPr>
        <w:t xml:space="preserve">updated </w:t>
      </w:r>
      <w:r w:rsidRPr="00494FAD">
        <w:rPr>
          <w:rFonts w:eastAsiaTheme="minorEastAsia"/>
        </w:rPr>
        <w:t xml:space="preserve">RAN5 baseline for further drafting of test cases </w:t>
      </w:r>
      <w:r>
        <w:rPr>
          <w:rFonts w:eastAsiaTheme="minorEastAsia"/>
        </w:rPr>
        <w:t>as part of the</w:t>
      </w:r>
      <w:r w:rsidRPr="00494FAD">
        <w:rPr>
          <w:rFonts w:eastAsiaTheme="minorEastAsia"/>
        </w:rPr>
        <w:t xml:space="preserve"> </w:t>
      </w:r>
      <w:r>
        <w:rPr>
          <w:rFonts w:eastAsiaTheme="minorEastAsia"/>
        </w:rPr>
        <w:t>NR FR1 TRP TRS WID/Work Plan</w:t>
      </w:r>
    </w:p>
    <w:p w14:paraId="0C430F59" w14:textId="77777777" w:rsidR="00985AC6" w:rsidRPr="00272664" w:rsidRDefault="00985AC6" w:rsidP="00272664">
      <w:pPr>
        <w:rPr>
          <w:rFonts w:eastAsia="Calibri"/>
        </w:rPr>
      </w:pPr>
    </w:p>
    <w:sectPr w:rsidR="00985AC6" w:rsidRPr="00272664" w:rsidSect="00272664">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BBC5" w14:textId="77777777" w:rsidR="009C43CE" w:rsidRDefault="009C43CE">
      <w:r>
        <w:separator/>
      </w:r>
    </w:p>
  </w:endnote>
  <w:endnote w:type="continuationSeparator" w:id="0">
    <w:p w14:paraId="603B7F73" w14:textId="77777777" w:rsidR="009C43CE" w:rsidRDefault="009C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EECD" w14:textId="77777777" w:rsidR="009C43CE" w:rsidRDefault="009C43CE">
      <w:r>
        <w:separator/>
      </w:r>
    </w:p>
  </w:footnote>
  <w:footnote w:type="continuationSeparator" w:id="0">
    <w:p w14:paraId="56969D0E" w14:textId="77777777" w:rsidR="009C43CE" w:rsidRDefault="009C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E"/>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2664"/>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67E5"/>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13209"/>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0DD0"/>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6996"/>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75EE4"/>
    <w:rsid w:val="00985AC6"/>
    <w:rsid w:val="00997A64"/>
    <w:rsid w:val="009A4A3B"/>
    <w:rsid w:val="009C04B4"/>
    <w:rsid w:val="009C43CE"/>
    <w:rsid w:val="009E3807"/>
    <w:rsid w:val="009E515E"/>
    <w:rsid w:val="009F19EF"/>
    <w:rsid w:val="009F37B7"/>
    <w:rsid w:val="009F5E43"/>
    <w:rsid w:val="009F6471"/>
    <w:rsid w:val="00A01B8A"/>
    <w:rsid w:val="00A10F02"/>
    <w:rsid w:val="00A12A70"/>
    <w:rsid w:val="00A164B4"/>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46163"/>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1923"/>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15FF"/>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A58E6"/>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link w:val="CRCoverPageChar"/>
    <w:qFormat/>
    <w:rsid w:val="006A0DD0"/>
    <w:pPr>
      <w:spacing w:after="120"/>
    </w:pPr>
    <w:rPr>
      <w:rFonts w:ascii="Arial" w:eastAsia="SimSun" w:hAnsi="Arial"/>
      <w:lang w:val="en-GB"/>
    </w:rPr>
  </w:style>
  <w:style w:type="character" w:customStyle="1" w:styleId="CRCoverPageChar">
    <w:name w:val="CR Cover Page Char"/>
    <w:link w:val="CRCoverPage"/>
    <w:qFormat/>
    <w:locked/>
    <w:rsid w:val="006A0DD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1953507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48964707">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753093588">
      <w:bodyDiv w:val="1"/>
      <w:marLeft w:val="0"/>
      <w:marRight w:val="0"/>
      <w:marTop w:val="0"/>
      <w:marBottom w:val="0"/>
      <w:divBdr>
        <w:top w:val="none" w:sz="0" w:space="0" w:color="auto"/>
        <w:left w:val="none" w:sz="0" w:space="0" w:color="auto"/>
        <w:bottom w:val="none" w:sz="0" w:space="0" w:color="auto"/>
        <w:right w:val="none" w:sz="0" w:space="0" w:color="auto"/>
      </w:divBdr>
    </w:div>
    <w:div w:id="790129414">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137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plewebdata://FB85C757-253F-4A82-B387-437DBDB4FA08/Tdoc/R5-23324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applewebdata://FB85C757-253F-4A82-B387-437DBDB4FA08/Tdoc/R5-233242.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pplewebdata://FB85C757-253F-4A82-B387-437DBDB4FA08/Tdoc/R5-233040.zip" TargetMode="External"/><Relationship Id="rId5" Type="http://schemas.openxmlformats.org/officeDocument/2006/relationships/settings" Target="settings.xml"/><Relationship Id="rId15" Type="http://schemas.openxmlformats.org/officeDocument/2006/relationships/hyperlink" Target="applewebdata://FB85C757-253F-4A82-B387-437DBDB4FA08/Tdoc/R5-233245.zip" TargetMode="External"/><Relationship Id="rId10" Type="http://schemas.openxmlformats.org/officeDocument/2006/relationships/hyperlink" Target="applewebdata://FB85C757-253F-4A82-B387-437DBDB4FA08/Tdoc/R5-233709.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pplewebdata://FB85C757-253F-4A82-B387-437DBDB4FA08/Tdoc/R5-233677.zip" TargetMode="External"/><Relationship Id="rId14" Type="http://schemas.openxmlformats.org/officeDocument/2006/relationships/hyperlink" Target="applewebdata://FB85C757-253F-4A82-B387-437DBDB4FA08/Tdoc/R5-233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17</cp:revision>
  <cp:lastPrinted>2019-02-25T23:05:00Z</cp:lastPrinted>
  <dcterms:created xsi:type="dcterms:W3CDTF">2022-07-31T23:20:00Z</dcterms:created>
  <dcterms:modified xsi:type="dcterms:W3CDTF">2023-06-15T08:04:00Z</dcterms:modified>
  <cp:category/>
</cp:coreProperties>
</file>