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C856E" w14:textId="7A4B9697" w:rsidR="00E2614F" w:rsidRDefault="00E2614F" w:rsidP="00E2614F">
      <w:pPr>
        <w:pStyle w:val="CRCoverPage"/>
        <w:tabs>
          <w:tab w:val="right" w:pos="9639"/>
        </w:tabs>
        <w:spacing w:after="0"/>
        <w:outlineLvl w:val="0"/>
        <w:rPr>
          <w:b/>
          <w:sz w:val="24"/>
          <w:lang w:val="en-US"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rPr>
          <w:b/>
          <w:sz w:val="24"/>
          <w:lang w:val="en-US" w:eastAsia="zh-CN"/>
        </w:rPr>
        <w:tab/>
        <w:t xml:space="preserve"> </w:t>
      </w:r>
      <w:r w:rsidRPr="00044420">
        <w:rPr>
          <w:b/>
          <w:sz w:val="24"/>
          <w:lang w:val="en-US" w:eastAsia="zh-CN"/>
        </w:rPr>
        <w:t>R5-23323</w:t>
      </w:r>
      <w:r>
        <w:rPr>
          <w:b/>
          <w:sz w:val="24"/>
          <w:lang w:val="en-US" w:eastAsia="zh-CN"/>
        </w:rPr>
        <w:t>9</w:t>
      </w:r>
    </w:p>
    <w:p w14:paraId="1987C932" w14:textId="77777777" w:rsidR="00E2614F" w:rsidRPr="00044420" w:rsidRDefault="00E2614F" w:rsidP="00E261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Pr>
          <w:b/>
          <w:sz w:val="24"/>
          <w:lang w:val="en-US" w:eastAsia="zh-CN"/>
        </w:rPr>
        <w:tab/>
      </w:r>
    </w:p>
    <w:p w14:paraId="093E3CF0" w14:textId="77777777" w:rsidR="00E2614F" w:rsidRPr="001A659D" w:rsidRDefault="00E2614F" w:rsidP="00E261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33B47863" w14:textId="77777777" w:rsidR="00E2614F" w:rsidRPr="004B566C" w:rsidRDefault="00E2614F" w:rsidP="00E2614F">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3206A6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.1</w:t>
      </w:r>
      <w:r w:rsidR="00E2614F">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06D08B1" w:rsidR="00F50FD5" w:rsidRDefault="00FF5157" w:rsidP="00ED7205">
            <w:pPr>
              <w:tabs>
                <w:tab w:val="left" w:pos="567"/>
              </w:tabs>
              <w:rPr>
                <w:rFonts w:ascii="Arial" w:hAnsi="Arial" w:cs="Arial"/>
                <w:color w:val="00B050"/>
              </w:rPr>
            </w:pPr>
            <w:r>
              <w:rPr>
                <w:rFonts w:ascii="Arial" w:hAnsi="Arial" w:cs="Arial"/>
                <w:color w:val="00B050"/>
              </w:rPr>
              <w:t>1</w:t>
            </w:r>
            <w:r w:rsidR="00E2614F">
              <w:rPr>
                <w:rFonts w:ascii="Arial" w:hAnsi="Arial" w:cs="Arial"/>
                <w:color w:val="00B050"/>
              </w:rPr>
              <w:t>3</w:t>
            </w:r>
            <w:r w:rsidR="00ED7205" w:rsidRPr="00ED7205">
              <w:rPr>
                <w:rFonts w:ascii="Arial" w:hAnsi="Arial" w:cs="Arial"/>
                <w:color w:val="00B050"/>
              </w:rPr>
              <w:t>%</w:t>
            </w:r>
            <w:r w:rsidR="00F50FD5">
              <w:rPr>
                <w:rFonts w:ascii="Arial" w:hAnsi="Arial" w:cs="Arial"/>
                <w:color w:val="00B050"/>
              </w:rPr>
              <w:t xml:space="preserve"> </w:t>
            </w:r>
          </w:p>
          <w:p w14:paraId="5351CBC0" w14:textId="15C5B398" w:rsidR="00F50FD5" w:rsidRPr="00F50FD5" w:rsidRDefault="00F50FD5" w:rsidP="00ED7205">
            <w:pPr>
              <w:tabs>
                <w:tab w:val="left" w:pos="567"/>
              </w:tabs>
              <w:rPr>
                <w:rFonts w:ascii="Arial" w:hAnsi="Arial" w:cs="Arial"/>
                <w:color w:val="00B050"/>
              </w:rPr>
            </w:pPr>
            <w:r>
              <w:rPr>
                <w:rFonts w:ascii="Arial" w:hAnsi="Arial" w:cs="Arial"/>
                <w:color w:val="00B050"/>
              </w:rPr>
              <w:t>(+</w:t>
            </w:r>
            <w:r w:rsidR="00E2614F">
              <w:rPr>
                <w:rFonts w:ascii="Arial" w:hAnsi="Arial" w:cs="Arial"/>
                <w:color w:val="00B050"/>
              </w:rPr>
              <w:t>1</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26E4FAEF" w:rsidR="00F50FD5" w:rsidRPr="00F50FD5" w:rsidRDefault="00E2614F"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FF5157">
        <w:rPr>
          <w:rFonts w:ascii="Arial" w:hAnsi="Arial" w:cs="Arial"/>
          <w:sz w:val="18"/>
          <w:szCs w:val="18"/>
        </w:rPr>
        <w:t>2</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3</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417BFC8B"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FF5157">
        <w:rPr>
          <w:rFonts w:ascii="Arial" w:hAnsi="Arial" w:cs="Arial"/>
          <w:sz w:val="18"/>
          <w:szCs w:val="18"/>
        </w:rPr>
        <w:t>1</w:t>
      </w:r>
      <w:r w:rsidR="00E2614F">
        <w:rPr>
          <w:rFonts w:ascii="Arial" w:hAnsi="Arial" w:cs="Arial"/>
          <w:sz w:val="18"/>
          <w:szCs w:val="18"/>
        </w:rPr>
        <w:t>3</w:t>
      </w:r>
      <w:r w:rsidRPr="00F50FD5">
        <w:rPr>
          <w:rFonts w:ascii="Arial" w:hAnsi="Arial" w:cs="Arial"/>
          <w:sz w:val="18"/>
          <w:szCs w:val="18"/>
        </w:rPr>
        <w:t>% (+</w:t>
      </w:r>
      <w:r w:rsidR="00E2614F">
        <w:rPr>
          <w:rFonts w:ascii="Arial" w:hAnsi="Arial" w:cs="Arial"/>
          <w:sz w:val="18"/>
          <w:szCs w:val="18"/>
        </w:rPr>
        <w:t>1</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93AA45B" w14:textId="75E7A997" w:rsid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[1]</w:t>
      </w:r>
      <w:r w:rsidRPr="00FF5157">
        <w:rPr>
          <w:rFonts w:ascii="Arial" w:hAnsi="Arial" w:cs="Arial"/>
          <w:bCs/>
          <w:sz w:val="16"/>
          <w:szCs w:val="16"/>
          <w:lang w:val="en-US"/>
        </w:rPr>
        <w:tab/>
      </w:r>
      <w:r>
        <w:rPr>
          <w:rFonts w:ascii="Arial" w:hAnsi="Arial" w:cs="Arial"/>
          <w:bCs/>
          <w:sz w:val="16"/>
          <w:szCs w:val="16"/>
          <w:lang w:val="en-US"/>
        </w:rPr>
        <w:t>R5-23</w:t>
      </w:r>
      <w:r w:rsidR="00E2614F">
        <w:rPr>
          <w:rFonts w:ascii="Arial" w:hAnsi="Arial" w:cs="Arial"/>
          <w:bCs/>
          <w:sz w:val="16"/>
          <w:szCs w:val="16"/>
          <w:lang w:val="en-US"/>
        </w:rPr>
        <w:t>3240</w:t>
      </w:r>
      <w:r>
        <w:rPr>
          <w:rFonts w:ascii="Arial" w:hAnsi="Arial" w:cs="Arial"/>
          <w:bCs/>
          <w:sz w:val="16"/>
          <w:szCs w:val="16"/>
          <w:lang w:val="en-US"/>
        </w:rPr>
        <w:tab/>
      </w:r>
      <w:r w:rsidRPr="00FF5157">
        <w:rPr>
          <w:rFonts w:ascii="Arial" w:hAnsi="Arial" w:cs="Arial"/>
          <w:bCs/>
          <w:sz w:val="16"/>
          <w:szCs w:val="16"/>
          <w:lang w:val="en-US"/>
        </w:rPr>
        <w:t>WP - UE Conformance Aspects - NR RRM enhancements</w:t>
      </w:r>
    </w:p>
    <w:p w14:paraId="4496E362" w14:textId="593B13C2"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FF5157">
        <w:rPr>
          <w:rFonts w:ascii="Arial" w:hAnsi="Arial" w:cs="Arial"/>
          <w:bCs/>
          <w:sz w:val="16"/>
          <w:szCs w:val="16"/>
          <w:lang w:val="en-US"/>
        </w:rPr>
        <w:t>R5-23</w:t>
      </w:r>
      <w:r w:rsidR="00E2614F">
        <w:rPr>
          <w:rFonts w:ascii="Arial" w:hAnsi="Arial" w:cs="Arial"/>
          <w:bCs/>
          <w:sz w:val="16"/>
          <w:szCs w:val="16"/>
          <w:lang w:val="en-US"/>
        </w:rPr>
        <w:t>2489</w:t>
      </w:r>
      <w:r w:rsidRPr="00FF5157">
        <w:rPr>
          <w:rFonts w:ascii="Arial" w:hAnsi="Arial" w:cs="Arial"/>
          <w:bCs/>
          <w:sz w:val="16"/>
          <w:szCs w:val="16"/>
          <w:lang w:val="en-US"/>
        </w:rPr>
        <w:tab/>
      </w:r>
      <w:r w:rsidR="00E2614F" w:rsidRPr="00E2614F">
        <w:rPr>
          <w:rFonts w:ascii="Arial" w:hAnsi="Arial" w:cs="Arial"/>
          <w:bCs/>
          <w:sz w:val="16"/>
          <w:szCs w:val="16"/>
          <w:lang w:val="en-US"/>
        </w:rPr>
        <w:t xml:space="preserve">Correction to RRM </w:t>
      </w:r>
      <w:proofErr w:type="spellStart"/>
      <w:r w:rsidR="00E2614F" w:rsidRPr="00E2614F">
        <w:rPr>
          <w:rFonts w:ascii="Arial" w:hAnsi="Arial" w:cs="Arial"/>
          <w:bCs/>
          <w:sz w:val="16"/>
          <w:szCs w:val="16"/>
          <w:lang w:val="en-US"/>
        </w:rPr>
        <w:t>enh</w:t>
      </w:r>
      <w:proofErr w:type="spellEnd"/>
      <w:r w:rsidR="00E2614F" w:rsidRPr="00E2614F">
        <w:rPr>
          <w:rFonts w:ascii="Arial" w:hAnsi="Arial" w:cs="Arial"/>
          <w:bCs/>
          <w:sz w:val="16"/>
          <w:szCs w:val="16"/>
          <w:lang w:val="en-US"/>
        </w:rPr>
        <w:t xml:space="preserve"> TC 6.5.8.1 CBW </w:t>
      </w:r>
      <w:proofErr w:type="gramStart"/>
      <w:r w:rsidR="00E2614F" w:rsidRPr="00E2614F">
        <w:rPr>
          <w:rFonts w:ascii="Arial" w:hAnsi="Arial" w:cs="Arial"/>
          <w:bCs/>
          <w:sz w:val="16"/>
          <w:szCs w:val="16"/>
          <w:lang w:val="en-US"/>
        </w:rPr>
        <w:t>change</w:t>
      </w:r>
      <w:proofErr w:type="gramEnd"/>
    </w:p>
    <w:p w14:paraId="6B9E04EF" w14:textId="3719B468"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3</w:t>
      </w:r>
      <w:r w:rsidRPr="00FF5157">
        <w:rPr>
          <w:rFonts w:ascii="Arial" w:hAnsi="Arial" w:cs="Arial"/>
          <w:bCs/>
          <w:sz w:val="16"/>
          <w:szCs w:val="16"/>
          <w:lang w:val="en-US"/>
        </w:rPr>
        <w:t>]</w:t>
      </w:r>
      <w:r w:rsidRPr="00FF5157">
        <w:rPr>
          <w:rFonts w:ascii="Arial" w:hAnsi="Arial" w:cs="Arial"/>
          <w:bCs/>
          <w:sz w:val="16"/>
          <w:szCs w:val="16"/>
          <w:lang w:val="en-US"/>
        </w:rPr>
        <w:tab/>
        <w:t>R5-23</w:t>
      </w:r>
      <w:r w:rsidR="00E2614F">
        <w:rPr>
          <w:rFonts w:ascii="Arial" w:hAnsi="Arial" w:cs="Arial"/>
          <w:bCs/>
          <w:sz w:val="16"/>
          <w:szCs w:val="16"/>
          <w:lang w:val="en-US"/>
        </w:rPr>
        <w:t>2490</w:t>
      </w:r>
      <w:r w:rsidRPr="00FF5157">
        <w:rPr>
          <w:rFonts w:ascii="Arial" w:hAnsi="Arial" w:cs="Arial"/>
          <w:bCs/>
          <w:sz w:val="16"/>
          <w:szCs w:val="16"/>
          <w:lang w:val="en-US"/>
        </w:rPr>
        <w:tab/>
      </w:r>
      <w:r w:rsidR="00E2614F" w:rsidRPr="00E2614F">
        <w:rPr>
          <w:rFonts w:ascii="Arial" w:hAnsi="Arial" w:cs="Arial"/>
          <w:bCs/>
          <w:sz w:val="16"/>
          <w:szCs w:val="16"/>
          <w:lang w:val="en-US"/>
        </w:rPr>
        <w:t xml:space="preserve">Correction to Annex A for RRM </w:t>
      </w:r>
      <w:proofErr w:type="spellStart"/>
      <w:r w:rsidR="00E2614F" w:rsidRPr="00E2614F">
        <w:rPr>
          <w:rFonts w:ascii="Arial" w:hAnsi="Arial" w:cs="Arial"/>
          <w:bCs/>
          <w:sz w:val="16"/>
          <w:szCs w:val="16"/>
          <w:lang w:val="en-US"/>
        </w:rPr>
        <w:t>enh</w:t>
      </w:r>
      <w:proofErr w:type="spellEnd"/>
      <w:r w:rsidR="00E2614F" w:rsidRPr="00E2614F">
        <w:rPr>
          <w:rFonts w:ascii="Arial" w:hAnsi="Arial" w:cs="Arial"/>
          <w:bCs/>
          <w:sz w:val="16"/>
          <w:szCs w:val="16"/>
          <w:lang w:val="en-US"/>
        </w:rPr>
        <w:t xml:space="preserve"> TCs</w:t>
      </w:r>
    </w:p>
    <w:p w14:paraId="0BA2A0A9" w14:textId="78FA285E"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4022F" w14:textId="77777777" w:rsidR="00955DB4" w:rsidRDefault="00955DB4">
      <w:r>
        <w:separator/>
      </w:r>
    </w:p>
  </w:endnote>
  <w:endnote w:type="continuationSeparator" w:id="0">
    <w:p w14:paraId="62AD1F2E" w14:textId="77777777" w:rsidR="00955DB4" w:rsidRDefault="0095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528FB" w14:textId="77777777" w:rsidR="00955DB4" w:rsidRDefault="00955DB4">
      <w:r>
        <w:separator/>
      </w:r>
    </w:p>
  </w:footnote>
  <w:footnote w:type="continuationSeparator" w:id="0">
    <w:p w14:paraId="20F5C691" w14:textId="77777777" w:rsidR="00955DB4" w:rsidRDefault="00955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09DF"/>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55DB4"/>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8</TotalTime>
  <Pages>3</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7</cp:revision>
  <dcterms:created xsi:type="dcterms:W3CDTF">2022-11-18T13:40:00Z</dcterms:created>
  <dcterms:modified xsi:type="dcterms:W3CDTF">2023-05-26T01:33:00Z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