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95D078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301079">
        <w:rPr>
          <w:b/>
          <w:i/>
          <w:noProof/>
          <w:sz w:val="28"/>
        </w:rPr>
        <w:t>3143</w:t>
      </w:r>
    </w:p>
    <w:p w14:paraId="6F3835EE" w14:textId="29E2236F" w:rsidR="00A328DD" w:rsidRDefault="008201B6" w:rsidP="00A328DD">
      <w:pPr>
        <w:pStyle w:val="CRCoverPage"/>
        <w:outlineLvl w:val="0"/>
        <w:rPr>
          <w:b/>
          <w:noProof/>
          <w:sz w:val="24"/>
        </w:rPr>
      </w:pPr>
      <w:r w:rsidRPr="008201B6">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20C7FB0" w:rsidR="000D462E" w:rsidRPr="00410371" w:rsidRDefault="00301079" w:rsidP="004B1355">
            <w:pPr>
              <w:pStyle w:val="CRCoverPage"/>
              <w:spacing w:after="0"/>
              <w:rPr>
                <w:noProof/>
              </w:rPr>
            </w:pPr>
            <w:r>
              <w:rPr>
                <w:b/>
                <w:noProof/>
                <w:sz w:val="28"/>
              </w:rPr>
              <w:t>3825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472736" w:rsidR="00780E0B" w:rsidRPr="00631882" w:rsidRDefault="00636091" w:rsidP="00780E0B">
            <w:pPr>
              <w:pStyle w:val="CRCoverPage"/>
              <w:spacing w:after="0"/>
              <w:rPr>
                <w:noProof/>
              </w:rPr>
            </w:pPr>
            <w:r>
              <w:t xml:space="preserve">Update to </w:t>
            </w:r>
            <w:r w:rsidR="005946DE">
              <w:t>NR MUSIM test case 9.1.</w:t>
            </w:r>
            <w:r w:rsidR="00257260">
              <w:t>5.1.16</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5B9CB2" w:rsidR="00780E0B" w:rsidRPr="00A76385" w:rsidRDefault="00636091" w:rsidP="00780E0B">
            <w:pPr>
              <w:pStyle w:val="CRCoverPage"/>
              <w:spacing w:after="0"/>
              <w:ind w:left="100"/>
              <w:rPr>
                <w:noProof/>
              </w:rPr>
            </w:pPr>
            <w:r w:rsidRPr="00636091">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74B1C0" w:rsidR="00C82A65" w:rsidRPr="00602E74" w:rsidRDefault="00C82A65" w:rsidP="005946DE">
            <w:pPr>
              <w:pStyle w:val="CRCoverPage"/>
              <w:spacing w:after="0"/>
              <w:ind w:left="100"/>
              <w:rPr>
                <w:rFonts w:cs="Arial"/>
                <w:noProof/>
              </w:rPr>
            </w:pPr>
            <w:r>
              <w:rPr>
                <w:rFonts w:cs="Arial"/>
                <w:noProof/>
              </w:rPr>
              <w:t xml:space="preserve">1. </w:t>
            </w:r>
            <w:r w:rsidR="00194B53" w:rsidRPr="00DF2BBE">
              <w:t>Pre-test conditions</w:t>
            </w:r>
            <w:r w:rsidR="00194B53">
              <w:t xml:space="preserve"> </w:t>
            </w:r>
            <w:r w:rsidR="00194B53">
              <w:rPr>
                <w:noProof/>
              </w:rPr>
              <w:t xml:space="preserve">in clause </w:t>
            </w:r>
            <w:r w:rsidR="00194B53" w:rsidRPr="00DF2BBE">
              <w:t>9.1.</w:t>
            </w:r>
            <w:r w:rsidR="00651BC6">
              <w:t>5.1.16</w:t>
            </w:r>
            <w:r w:rsidR="00194B53" w:rsidRPr="00DF2BBE">
              <w:t>.3.</w:t>
            </w:r>
            <w:r w:rsidR="00194B53">
              <w:t>1 needs reference to clause numbering and not table numbering.</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6725987" w:rsidR="00D47252" w:rsidRPr="00631882" w:rsidRDefault="00C82A65" w:rsidP="00651BC6">
            <w:pPr>
              <w:pStyle w:val="CRCoverPage"/>
              <w:spacing w:after="0"/>
              <w:ind w:left="100"/>
              <w:rPr>
                <w:noProof/>
              </w:rPr>
            </w:pPr>
            <w:r>
              <w:rPr>
                <w:noProof/>
              </w:rPr>
              <w:t xml:space="preserve">1. </w:t>
            </w:r>
            <w:r w:rsidR="00194B53">
              <w:rPr>
                <w:noProof/>
              </w:rPr>
              <w:t xml:space="preserve">Updated pre-test conditions in clause </w:t>
            </w:r>
            <w:r w:rsidR="00194B53" w:rsidRPr="00DF2BBE">
              <w:t>9.1.</w:t>
            </w:r>
            <w:r w:rsidR="00651BC6">
              <w:t>5.1.16</w:t>
            </w:r>
            <w:r w:rsidR="00194B53" w:rsidRPr="00DF2BBE">
              <w:t>.3.</w:t>
            </w:r>
            <w:r w:rsidR="00194B53">
              <w:t>1.</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F68CA7C" w:rsidR="00780E0B" w:rsidRDefault="00C82A65" w:rsidP="00780E0B">
            <w:pPr>
              <w:pStyle w:val="CRCoverPage"/>
              <w:spacing w:after="0"/>
              <w:ind w:left="100"/>
              <w:rPr>
                <w:noProof/>
              </w:rPr>
            </w:pPr>
            <w:r>
              <w:rPr>
                <w:noProof/>
              </w:rPr>
              <w:t>Specification will remain ambiguous.</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9817F7" w:rsidR="00780E0B" w:rsidRDefault="005946DE" w:rsidP="00780E0B">
            <w:pPr>
              <w:pStyle w:val="CRCoverPage"/>
              <w:spacing w:after="0"/>
              <w:ind w:left="100"/>
              <w:rPr>
                <w:noProof/>
              </w:rPr>
            </w:pPr>
            <w:r>
              <w:rPr>
                <w:noProof/>
              </w:rPr>
              <w:t>9.1.</w:t>
            </w:r>
            <w:r w:rsidR="00651BC6">
              <w:rPr>
                <w:noProof/>
              </w:rPr>
              <w:t>5.1.16</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1F18D53" w14:textId="659DCC0F" w:rsidR="005946DE" w:rsidRDefault="00975086" w:rsidP="00257260">
      <w:pPr>
        <w:pStyle w:val="Normal1"/>
        <w:rPr>
          <w:noProof/>
          <w:sz w:val="28"/>
          <w:szCs w:val="28"/>
        </w:rPr>
      </w:pPr>
      <w:ins w:id="2" w:author="Mohanraj Murugesan" w:date="2023-01-31T12:26:00Z">
        <w:r w:rsidRPr="00B178C5">
          <w:rPr>
            <w:noProof/>
            <w:sz w:val="28"/>
            <w:szCs w:val="28"/>
          </w:rPr>
          <w:t>&lt;Start of modified section&gt;</w:t>
        </w:r>
      </w:ins>
    </w:p>
    <w:p w14:paraId="2DECF9F7" w14:textId="77777777" w:rsidR="00850E2F" w:rsidRPr="00DF2BBE" w:rsidRDefault="00850E2F" w:rsidP="00850E2F">
      <w:pPr>
        <w:pStyle w:val="Heading5"/>
      </w:pPr>
      <w:bookmarkStart w:id="3" w:name="_Toc29233371"/>
      <w:bookmarkStart w:id="4" w:name="_Toc29461976"/>
      <w:bookmarkStart w:id="5" w:name="_Toc36157950"/>
      <w:bookmarkStart w:id="6" w:name="_Toc43917182"/>
      <w:bookmarkStart w:id="7" w:name="_Toc52465003"/>
      <w:bookmarkStart w:id="8" w:name="_Toc52465384"/>
      <w:bookmarkStart w:id="9" w:name="_Toc52465770"/>
      <w:bookmarkStart w:id="10" w:name="_Toc59210746"/>
      <w:bookmarkStart w:id="11" w:name="_Toc59210914"/>
      <w:bookmarkStart w:id="12" w:name="_Toc59211205"/>
      <w:bookmarkStart w:id="13" w:name="_Toc68209710"/>
      <w:bookmarkStart w:id="14" w:name="_Toc68260659"/>
      <w:bookmarkStart w:id="15" w:name="_Toc76402134"/>
      <w:bookmarkStart w:id="16" w:name="_Toc76403766"/>
      <w:bookmarkStart w:id="17" w:name="_Toc83981147"/>
      <w:bookmarkStart w:id="18" w:name="_Toc83982162"/>
      <w:bookmarkStart w:id="19" w:name="_Toc83983414"/>
      <w:bookmarkStart w:id="20" w:name="_Toc90673220"/>
      <w:r w:rsidRPr="00DF2BBE">
        <w:rPr>
          <w:rFonts w:eastAsia="SimSun"/>
        </w:rPr>
        <w:t>9.1.5.1.16</w:t>
      </w:r>
      <w:r w:rsidRPr="00DF2BBE">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F2BBE">
        <w:t>Initial Registration / Success / MUSIM</w:t>
      </w:r>
    </w:p>
    <w:p w14:paraId="773E3DE3" w14:textId="77777777" w:rsidR="00850E2F" w:rsidRPr="00DF2BBE" w:rsidRDefault="00850E2F" w:rsidP="00850E2F">
      <w:pPr>
        <w:pStyle w:val="H6"/>
      </w:pPr>
      <w:r w:rsidRPr="00DF2BBE">
        <w:t>9.1.5.1.16.1</w:t>
      </w:r>
      <w:r w:rsidRPr="00DF2BBE">
        <w:tab/>
        <w:t>Test Purpose (TP)</w:t>
      </w:r>
    </w:p>
    <w:p w14:paraId="29D92068" w14:textId="77777777" w:rsidR="00850E2F" w:rsidRPr="00DF2BBE" w:rsidRDefault="00850E2F" w:rsidP="00850E2F">
      <w:pPr>
        <w:pStyle w:val="H6"/>
        <w:rPr>
          <w:lang w:eastAsia="zh-CN"/>
        </w:rPr>
      </w:pPr>
      <w:r w:rsidRPr="00DF2BBE">
        <w:rPr>
          <w:lang w:eastAsia="zh-CN"/>
        </w:rPr>
        <w:t>(1)</w:t>
      </w:r>
    </w:p>
    <w:p w14:paraId="09BD01D6" w14:textId="77777777" w:rsidR="00850E2F" w:rsidRPr="00DF2BBE" w:rsidRDefault="00850E2F" w:rsidP="00850E2F">
      <w:pPr>
        <w:pStyle w:val="PL"/>
        <w:rPr>
          <w:noProof w:val="0"/>
          <w:lang w:eastAsia="zh-CN"/>
        </w:rPr>
      </w:pPr>
      <w:r w:rsidRPr="00DF2BBE">
        <w:rPr>
          <w:b/>
          <w:noProof w:val="0"/>
          <w:lang w:eastAsia="zh-CN"/>
        </w:rPr>
        <w:t>with</w:t>
      </w:r>
      <w:r w:rsidRPr="00DF2BBE">
        <w:rPr>
          <w:noProof w:val="0"/>
          <w:lang w:eastAsia="zh-CN"/>
        </w:rPr>
        <w:t xml:space="preserve"> { The MUSIM UE is switched-off with two valid USIMs inserted }</w:t>
      </w:r>
    </w:p>
    <w:p w14:paraId="32FC303B" w14:textId="77777777" w:rsidR="00850E2F" w:rsidRPr="00DF2BBE" w:rsidRDefault="00850E2F" w:rsidP="00850E2F">
      <w:pPr>
        <w:pStyle w:val="PL"/>
        <w:rPr>
          <w:noProof w:val="0"/>
          <w:lang w:eastAsia="zh-CN"/>
        </w:rPr>
      </w:pPr>
      <w:r w:rsidRPr="00DF2BBE">
        <w:rPr>
          <w:b/>
          <w:noProof w:val="0"/>
          <w:lang w:eastAsia="zh-CN"/>
        </w:rPr>
        <w:t>ensure that</w:t>
      </w:r>
      <w:r w:rsidRPr="00DF2BBE">
        <w:rPr>
          <w:noProof w:val="0"/>
          <w:lang w:eastAsia="zh-CN"/>
        </w:rPr>
        <w:t xml:space="preserve"> {</w:t>
      </w:r>
    </w:p>
    <w:p w14:paraId="0FD317D6" w14:textId="77777777" w:rsidR="00850E2F" w:rsidRPr="00DF2BBE" w:rsidRDefault="00850E2F" w:rsidP="00850E2F">
      <w:pPr>
        <w:pStyle w:val="PL"/>
        <w:rPr>
          <w:noProof w:val="0"/>
          <w:lang w:eastAsia="zh-CN"/>
        </w:rPr>
      </w:pPr>
      <w:r w:rsidRPr="00DF2BBE">
        <w:rPr>
          <w:b/>
          <w:noProof w:val="0"/>
          <w:lang w:eastAsia="zh-CN"/>
        </w:rPr>
        <w:t xml:space="preserve">  when</w:t>
      </w:r>
      <w:r w:rsidRPr="00DF2BBE">
        <w:rPr>
          <w:noProof w:val="0"/>
          <w:lang w:eastAsia="zh-CN"/>
        </w:rPr>
        <w:t xml:space="preserve"> { The UE is powered on }</w:t>
      </w:r>
    </w:p>
    <w:p w14:paraId="30461C66" w14:textId="77777777" w:rsidR="00850E2F" w:rsidRPr="00DF2BBE" w:rsidRDefault="00850E2F" w:rsidP="00850E2F">
      <w:pPr>
        <w:pStyle w:val="PL"/>
        <w:rPr>
          <w:noProof w:val="0"/>
          <w:lang w:eastAsia="zh-CN"/>
        </w:rPr>
      </w:pPr>
      <w:r w:rsidRPr="00DF2BBE">
        <w:rPr>
          <w:b/>
          <w:noProof w:val="0"/>
          <w:lang w:eastAsia="zh-CN"/>
        </w:rPr>
        <w:t xml:space="preserve">    then</w:t>
      </w:r>
      <w:r w:rsidRPr="00DF2BBE">
        <w:rPr>
          <w:noProof w:val="0"/>
          <w:lang w:eastAsia="zh-CN"/>
        </w:rPr>
        <w:t xml:space="preserve"> { MUSIM UE transmits REGISTRATION REQUEST message  and sets one or more MUSIM feature bits in 5GMM capability IE to "supported" individually with cell1 and cell2 which belong to different PLMNs  (i.e. NAS signalling connection release, paging indication for voice services, reject paging request, paging restriction) }</w:t>
      </w:r>
    </w:p>
    <w:p w14:paraId="0CBC3C9D" w14:textId="77777777" w:rsidR="00850E2F" w:rsidRPr="00DF2BBE" w:rsidRDefault="00850E2F" w:rsidP="00850E2F">
      <w:pPr>
        <w:pStyle w:val="PL"/>
        <w:rPr>
          <w:noProof w:val="0"/>
          <w:lang w:eastAsia="zh-CN"/>
        </w:rPr>
      </w:pPr>
      <w:r w:rsidRPr="00DF2BBE">
        <w:rPr>
          <w:noProof w:val="0"/>
          <w:lang w:eastAsia="zh-CN"/>
        </w:rPr>
        <w:lastRenderedPageBreak/>
        <w:t xml:space="preserve">            }</w:t>
      </w:r>
    </w:p>
    <w:p w14:paraId="2C6E186C" w14:textId="77777777" w:rsidR="00850E2F" w:rsidRPr="00DF2BBE" w:rsidRDefault="00850E2F" w:rsidP="00850E2F">
      <w:pPr>
        <w:pStyle w:val="PL"/>
        <w:rPr>
          <w:noProof w:val="0"/>
        </w:rPr>
      </w:pPr>
    </w:p>
    <w:p w14:paraId="16ABA25B" w14:textId="77777777" w:rsidR="00850E2F" w:rsidRPr="00DF2BBE" w:rsidRDefault="00850E2F" w:rsidP="00850E2F">
      <w:pPr>
        <w:pStyle w:val="H6"/>
      </w:pPr>
      <w:r w:rsidRPr="00DF2BBE">
        <w:t>9.1.5.1.16.2</w:t>
      </w:r>
      <w:r w:rsidRPr="00DF2BBE">
        <w:tab/>
        <w:t>Conformance requirements</w:t>
      </w:r>
    </w:p>
    <w:p w14:paraId="51803C99" w14:textId="77777777" w:rsidR="00850E2F" w:rsidRPr="00DF2BBE" w:rsidRDefault="00850E2F" w:rsidP="00850E2F">
      <w:r w:rsidRPr="00DF2BBE">
        <w:t>References: The conformance requirements covered in the present TC are specified in: 3GPP TS 24.501, clauses 4.25 and 5.5.1.2.2. Unless otherwise stated these are Rel-17 requirements.</w:t>
      </w:r>
    </w:p>
    <w:p w14:paraId="3FA1949F" w14:textId="77777777" w:rsidR="00850E2F" w:rsidRPr="00DF2BBE" w:rsidRDefault="00850E2F" w:rsidP="00850E2F">
      <w:r w:rsidRPr="00DF2BBE">
        <w:t>[TS 24.501, clause 4.25]</w:t>
      </w:r>
    </w:p>
    <w:p w14:paraId="34CF65D7" w14:textId="77777777" w:rsidR="00850E2F" w:rsidRPr="00DF2BBE" w:rsidRDefault="00850E2F" w:rsidP="00850E2F">
      <w:r w:rsidRPr="00DF2BBE">
        <w:t>A network and a MUSIM UE may support one or more of the MUSIM features (i.e. the N1 NAS signalling connection release, the paging indication for voice services, the reject paging request, the paging restriction and the paging timing collision control).</w:t>
      </w:r>
    </w:p>
    <w:p w14:paraId="1382A6ED" w14:textId="77777777" w:rsidR="00850E2F" w:rsidRPr="00DF2BBE" w:rsidRDefault="00850E2F" w:rsidP="00850E2F">
      <w:r w:rsidRPr="00DF2BBE">
        <w:rPr>
          <w:lang w:eastAsia="zh-CN"/>
        </w:rPr>
        <w:t xml:space="preserve">If </w:t>
      </w:r>
      <w:r w:rsidRPr="00DF2BBE">
        <w:t xml:space="preserve">MUSIM UE supports one or more MUSIM features, the UE indicates support of one or more MUSIM features (except for the paging timing collision control) during the </w:t>
      </w:r>
      <w:r w:rsidRPr="00DF2BBE">
        <w:rPr>
          <w:lang w:eastAsia="ko-KR"/>
        </w:rPr>
        <w:t>registration procedure.</w:t>
      </w:r>
      <w:r w:rsidRPr="00DF2BBE">
        <w:t xml:space="preserve"> </w:t>
      </w:r>
      <w:r w:rsidRPr="00DF2BBE">
        <w:rPr>
          <w:lang w:eastAsia="ko-KR"/>
        </w:rPr>
        <w:t>If the UE has indicated support of the N1 NAS signalling connection release or the reject paging request or both and the UE supports the paging restriction, the UE indicates support of the paging restriction.</w:t>
      </w:r>
    </w:p>
    <w:p w14:paraId="164A7FF5" w14:textId="77777777" w:rsidR="00850E2F" w:rsidRPr="00DF2BBE" w:rsidRDefault="00850E2F" w:rsidP="00850E2F">
      <w:pPr>
        <w:rPr>
          <w:lang w:eastAsia="zh-CN"/>
        </w:rPr>
      </w:pPr>
      <w:r w:rsidRPr="00DF2BBE">
        <w:rPr>
          <w:lang w:eastAsia="zh-CN"/>
        </w:rPr>
        <w:t xml:space="preserve">If the UE indicates support of one or more MUSIM features and the network decides to accept one or more MUSIM features, the network indicates the support of one or more MUSIM features during the </w:t>
      </w:r>
      <w:r w:rsidRPr="00DF2BBE">
        <w:rPr>
          <w:lang w:eastAsia="ko-KR"/>
        </w:rPr>
        <w:t xml:space="preserve">registration procedure. </w:t>
      </w:r>
      <w:r w:rsidRPr="00DF2BBE">
        <w:t xml:space="preserve">The network only indicates the support of the paging restriction together with the support of either </w:t>
      </w:r>
      <w:r w:rsidRPr="00DF2BBE">
        <w:rPr>
          <w:lang w:eastAsia="ko-KR"/>
        </w:rPr>
        <w:t>N1 NAS signalling connection release</w:t>
      </w:r>
      <w:r w:rsidRPr="00DF2BBE">
        <w:t xml:space="preserve"> or </w:t>
      </w:r>
      <w:r w:rsidRPr="00DF2BBE">
        <w:rPr>
          <w:lang w:eastAsia="ko-KR"/>
        </w:rPr>
        <w:t>the reject paging request</w:t>
      </w:r>
      <w:r w:rsidRPr="00DF2BBE">
        <w:t>.</w:t>
      </w:r>
    </w:p>
    <w:p w14:paraId="431B93C6" w14:textId="77777777" w:rsidR="00850E2F" w:rsidRPr="00DF2BBE" w:rsidRDefault="00850E2F" w:rsidP="00850E2F">
      <w:r w:rsidRPr="00DF2BBE">
        <w:t>The network does not indicate support for any MUSIM feature to the UE during the registration for emergency services.</w:t>
      </w:r>
    </w:p>
    <w:p w14:paraId="1400EE7F" w14:textId="77777777" w:rsidR="00850E2F" w:rsidRPr="00DF2BBE" w:rsidRDefault="00850E2F" w:rsidP="00850E2F">
      <w:r w:rsidRPr="00DF2BBE">
        <w:t>If a UE stops fulfilling the condition to be considered a MUSIM UE as defined in subclause 3.1, and the UE has negotiated support of one or more MUSIM features, then the UE shall initiate a registration procedure for mobility and periodic registration update to indicate that all the MUSIM features are not supported (except for the paging timing collision control) as specified in subclause 5.5.1.3.</w:t>
      </w:r>
    </w:p>
    <w:p w14:paraId="02CA3045" w14:textId="77777777" w:rsidR="00850E2F" w:rsidRPr="00DF2BBE" w:rsidRDefault="00850E2F" w:rsidP="00850E2F">
      <w:r w:rsidRPr="00DF2BBE">
        <w:t>[TS 24.501, clause 5.5.1.2.2]</w:t>
      </w:r>
    </w:p>
    <w:p w14:paraId="21AA6809" w14:textId="77777777" w:rsidR="00850E2F" w:rsidRPr="00DF2BBE" w:rsidRDefault="00850E2F" w:rsidP="00850E2F">
      <w:r w:rsidRPr="00DF2BBE">
        <w:t>…</w:t>
      </w:r>
    </w:p>
    <w:p w14:paraId="2165F81E" w14:textId="77777777" w:rsidR="00850E2F" w:rsidRPr="00DF2BBE" w:rsidRDefault="00850E2F" w:rsidP="00850E2F">
      <w:r w:rsidRPr="00DF2BBE">
        <w:t>If the MUSIM UE supports the N1 NAS signalling connection release, then the</w:t>
      </w:r>
      <w:r w:rsidRPr="00DF2BBE">
        <w:rPr>
          <w:lang w:eastAsia="zh-TW"/>
        </w:rPr>
        <w:t xml:space="preserve"> UE</w:t>
      </w:r>
      <w:r w:rsidRPr="00DF2BBE">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FEC4F05" w14:textId="77777777" w:rsidR="00850E2F" w:rsidRPr="00DF2BBE" w:rsidRDefault="00850E2F" w:rsidP="00850E2F">
      <w:r w:rsidRPr="00DF2BBE">
        <w:t>If the MUSIM UE supports the paging indication for voice services, then the</w:t>
      </w:r>
      <w:r w:rsidRPr="00DF2BBE">
        <w:rPr>
          <w:lang w:eastAsia="zh-TW"/>
        </w:rPr>
        <w:t xml:space="preserve"> UE</w:t>
      </w:r>
      <w:r w:rsidRPr="00DF2BBE">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A04E88" w14:textId="77777777" w:rsidR="00850E2F" w:rsidRPr="00DF2BBE" w:rsidRDefault="00850E2F" w:rsidP="00850E2F">
      <w:r w:rsidRPr="00DF2BBE">
        <w:t>If the MUSIM UE supports the reject paging request, then the</w:t>
      </w:r>
      <w:r w:rsidRPr="00DF2BBE">
        <w:rPr>
          <w:lang w:eastAsia="zh-TW"/>
        </w:rPr>
        <w:t xml:space="preserve"> UE</w:t>
      </w:r>
      <w:r w:rsidRPr="00DF2BBE">
        <w:t xml:space="preserve"> shall set the reject paging request bit to "reject paging request</w:t>
      </w:r>
      <w:r w:rsidRPr="00DF2BBE">
        <w:rPr>
          <w:rFonts w:cs="Arial"/>
          <w:szCs w:val="18"/>
        </w:rPr>
        <w:t xml:space="preserve"> supported</w:t>
      </w:r>
      <w:r w:rsidRPr="00DF2BBE">
        <w:t>" in the 5GMM capability IE of the REGISTRATION REQUEST message otherwise the UE shall not set the reject paging request bit to "reject paging request</w:t>
      </w:r>
      <w:r w:rsidRPr="00DF2BBE">
        <w:rPr>
          <w:rFonts w:cs="Arial"/>
          <w:szCs w:val="18"/>
        </w:rPr>
        <w:t xml:space="preserve"> supported</w:t>
      </w:r>
      <w:r w:rsidRPr="00DF2BBE">
        <w:t>" in the 5GMM capability IE of the REGISTRATION REQUEST message.</w:t>
      </w:r>
    </w:p>
    <w:p w14:paraId="2BF17779" w14:textId="77777777" w:rsidR="00850E2F" w:rsidRPr="00DF2BBE" w:rsidRDefault="00850E2F" w:rsidP="00850E2F">
      <w:r w:rsidRPr="00DF2BBE">
        <w:t>If the MUSIM UE sets:</w:t>
      </w:r>
    </w:p>
    <w:p w14:paraId="69811C0B" w14:textId="77777777" w:rsidR="00850E2F" w:rsidRPr="00DF2BBE" w:rsidRDefault="00850E2F" w:rsidP="00850E2F">
      <w:pPr>
        <w:pStyle w:val="B1"/>
      </w:pPr>
      <w:r w:rsidRPr="00DF2BBE">
        <w:t>-</w:t>
      </w:r>
      <w:r w:rsidRPr="00DF2BBE">
        <w:tab/>
        <w:t>the reject paging request bit to "reject paging request supported";</w:t>
      </w:r>
    </w:p>
    <w:p w14:paraId="191DCFF4" w14:textId="77777777" w:rsidR="00850E2F" w:rsidRPr="00DF2BBE" w:rsidRDefault="00850E2F" w:rsidP="00850E2F">
      <w:pPr>
        <w:pStyle w:val="B1"/>
      </w:pPr>
      <w:r w:rsidRPr="00DF2BBE">
        <w:t>-</w:t>
      </w:r>
      <w:r w:rsidRPr="00DF2BBE">
        <w:tab/>
        <w:t>the N1 NAS signalling connection release bit to "N1 NAS signalling connection release supported"; or</w:t>
      </w:r>
    </w:p>
    <w:p w14:paraId="27BF8415" w14:textId="77777777" w:rsidR="00850E2F" w:rsidRPr="00DF2BBE" w:rsidRDefault="00850E2F" w:rsidP="00850E2F">
      <w:pPr>
        <w:pStyle w:val="B1"/>
      </w:pPr>
      <w:r w:rsidRPr="00DF2BBE">
        <w:t>-</w:t>
      </w:r>
      <w:r w:rsidRPr="00DF2BBE">
        <w:tab/>
        <w:t>both of them;</w:t>
      </w:r>
    </w:p>
    <w:p w14:paraId="793AD532" w14:textId="77777777" w:rsidR="00850E2F" w:rsidRPr="00DF2BBE" w:rsidRDefault="00850E2F" w:rsidP="00850E2F">
      <w:r w:rsidRPr="00DF2BBE">
        <w:t>and supports the paging restriction, then the</w:t>
      </w:r>
      <w:r w:rsidRPr="00DF2BBE">
        <w:rPr>
          <w:lang w:eastAsia="zh-TW"/>
        </w:rPr>
        <w:t xml:space="preserve"> UE</w:t>
      </w:r>
      <w:r w:rsidRPr="00DF2BBE">
        <w:t xml:space="preserve"> shall set the paging restriction bit to "paging restriction supported" in the 5GMM capability IE of the REGISTRATION REQUEST message otherwise the</w:t>
      </w:r>
      <w:r w:rsidRPr="00DF2BBE">
        <w:rPr>
          <w:lang w:eastAsia="zh-TW"/>
        </w:rPr>
        <w:t xml:space="preserve"> UE</w:t>
      </w:r>
      <w:r w:rsidRPr="00DF2BBE">
        <w:t xml:space="preserve"> shall not set the paging restriction bit to "paging restriction supported" in the 5GMM capability IE of the REGISTRATION REQUEST message.</w:t>
      </w:r>
    </w:p>
    <w:p w14:paraId="6111C883" w14:textId="77777777" w:rsidR="00850E2F" w:rsidRPr="00DF2BBE" w:rsidRDefault="00850E2F" w:rsidP="00850E2F">
      <w:pPr>
        <w:pStyle w:val="H6"/>
      </w:pPr>
      <w:r w:rsidRPr="00DF2BBE">
        <w:lastRenderedPageBreak/>
        <w:t>9.1.5.1.16.3</w:t>
      </w:r>
      <w:r w:rsidRPr="00DF2BBE">
        <w:tab/>
        <w:t>Test description</w:t>
      </w:r>
    </w:p>
    <w:p w14:paraId="0246326B" w14:textId="77777777" w:rsidR="00850E2F" w:rsidRPr="00DF2BBE" w:rsidRDefault="00850E2F" w:rsidP="00850E2F">
      <w:pPr>
        <w:pStyle w:val="H6"/>
      </w:pPr>
      <w:r w:rsidRPr="00DF2BBE">
        <w:t>9.1.5.1.16.3.1</w:t>
      </w:r>
      <w:r w:rsidRPr="00DF2BBE">
        <w:tab/>
        <w:t>Pre-test conditions</w:t>
      </w:r>
    </w:p>
    <w:p w14:paraId="5A08EAC4" w14:textId="77777777" w:rsidR="00850E2F" w:rsidRPr="00DF2BBE" w:rsidRDefault="00850E2F" w:rsidP="00850E2F">
      <w:r w:rsidRPr="00DF2BBE">
        <w:t>System Simulator:</w:t>
      </w:r>
    </w:p>
    <w:p w14:paraId="23234E61" w14:textId="7EEA567B" w:rsidR="00850E2F" w:rsidRPr="00DF2BBE" w:rsidRDefault="00850E2F" w:rsidP="00850E2F">
      <w:pPr>
        <w:pStyle w:val="B1"/>
        <w:rPr>
          <w:lang w:eastAsia="zh-CN"/>
        </w:rPr>
      </w:pPr>
      <w:r w:rsidRPr="00DF2BBE">
        <w:t>-</w:t>
      </w:r>
      <w:r w:rsidRPr="00DF2BBE">
        <w:tab/>
        <w:t xml:space="preserve">Initial conditions for system simulator as described in TS 38.508-1 [4], </w:t>
      </w:r>
      <w:del w:id="21" w:author="Bharadwaj Cheruvu" w:date="2023-05-01T14:58:00Z">
        <w:r w:rsidRPr="00DF2BBE" w:rsidDel="00651BC6">
          <w:delText xml:space="preserve">Table </w:delText>
        </w:r>
      </w:del>
      <w:ins w:id="22" w:author="Bharadwaj Cheruvu" w:date="2023-05-01T14:58:00Z">
        <w:r w:rsidR="00651BC6">
          <w:t>clause</w:t>
        </w:r>
        <w:r w:rsidR="00651BC6" w:rsidRPr="00DF2BBE">
          <w:t xml:space="preserve"> </w:t>
        </w:r>
      </w:ins>
      <w:r w:rsidRPr="00DF2BBE">
        <w:t>4.9.36.2.</w:t>
      </w:r>
      <w:del w:id="23" w:author="Bharadwaj Cheruvu" w:date="2023-05-01T14:59:00Z">
        <w:r w:rsidRPr="00DF2BBE" w:rsidDel="00651BC6">
          <w:delText>2-</w:delText>
        </w:r>
      </w:del>
      <w:r w:rsidRPr="00DF2BBE">
        <w:t>1</w:t>
      </w:r>
      <w:ins w:id="24" w:author="Bharadwaj Cheruvu" w:date="2023-05-01T14:59:00Z">
        <w:r w:rsidR="00651BC6">
          <w:t>.</w:t>
        </w:r>
      </w:ins>
    </w:p>
    <w:p w14:paraId="1C829C4F" w14:textId="77777777" w:rsidR="00850E2F" w:rsidRPr="00DF2BBE" w:rsidRDefault="00850E2F" w:rsidP="00850E2F">
      <w:pPr>
        <w:pStyle w:val="H6"/>
      </w:pPr>
      <w:r w:rsidRPr="00DF2BBE">
        <w:t>UE:</w:t>
      </w:r>
    </w:p>
    <w:p w14:paraId="59B33799" w14:textId="48EE0758" w:rsidR="00850E2F" w:rsidRPr="00DF2BBE" w:rsidRDefault="00850E2F" w:rsidP="00850E2F">
      <w:pPr>
        <w:pStyle w:val="B1"/>
        <w:rPr>
          <w:lang w:eastAsia="zh-CN"/>
        </w:rPr>
      </w:pPr>
      <w:r w:rsidRPr="00DF2BBE">
        <w:t>-</w:t>
      </w:r>
      <w:r w:rsidRPr="00DF2BBE">
        <w:tab/>
        <w:t xml:space="preserve">Initial conditions for UE as described in TS 38.508-1 [4], </w:t>
      </w:r>
      <w:del w:id="25" w:author="Bharadwaj Cheruvu" w:date="2023-05-01T14:59:00Z">
        <w:r w:rsidRPr="00DF2BBE" w:rsidDel="00651BC6">
          <w:delText xml:space="preserve">Table </w:delText>
        </w:r>
      </w:del>
      <w:ins w:id="26" w:author="Bharadwaj Cheruvu" w:date="2023-05-01T14:59:00Z">
        <w:r w:rsidR="00651BC6">
          <w:t>clause</w:t>
        </w:r>
        <w:r w:rsidR="00651BC6" w:rsidRPr="00DF2BBE">
          <w:t xml:space="preserve"> </w:t>
        </w:r>
      </w:ins>
      <w:r w:rsidRPr="00DF2BBE">
        <w:t>4.9.36.2.</w:t>
      </w:r>
      <w:del w:id="27" w:author="Bharadwaj Cheruvu" w:date="2023-05-01T14:59:00Z">
        <w:r w:rsidRPr="00DF2BBE" w:rsidDel="00651BC6">
          <w:delText>2-</w:delText>
        </w:r>
      </w:del>
      <w:r w:rsidRPr="00DF2BBE">
        <w:t>1</w:t>
      </w:r>
      <w:ins w:id="28" w:author="Bharadwaj Cheruvu" w:date="2023-05-01T14:59:00Z">
        <w:r w:rsidR="00651BC6">
          <w:t>.</w:t>
        </w:r>
      </w:ins>
    </w:p>
    <w:p w14:paraId="4B68CB90" w14:textId="77777777" w:rsidR="00850E2F" w:rsidRPr="00DF2BBE" w:rsidRDefault="00850E2F" w:rsidP="00850E2F">
      <w:pPr>
        <w:pStyle w:val="H6"/>
      </w:pPr>
      <w:r w:rsidRPr="00DF2BBE">
        <w:t>Preamble:</w:t>
      </w:r>
    </w:p>
    <w:p w14:paraId="0E562B22" w14:textId="77777777" w:rsidR="00850E2F" w:rsidRPr="00DF2BBE" w:rsidRDefault="00850E2F" w:rsidP="00850E2F">
      <w:pPr>
        <w:pStyle w:val="B1"/>
      </w:pPr>
      <w:r w:rsidRPr="00DF2BBE">
        <w:t>-</w:t>
      </w:r>
      <w:r w:rsidRPr="00DF2BBE">
        <w:tab/>
        <w:t>The UE is in state Switched OFF [State 0-A as per TS 38.508-1 [4] Table 4.4A.2-0].</w:t>
      </w:r>
    </w:p>
    <w:p w14:paraId="1AC16656" w14:textId="77777777" w:rsidR="00850E2F" w:rsidRPr="00DF2BBE" w:rsidRDefault="00850E2F" w:rsidP="00850E2F">
      <w:pPr>
        <w:pStyle w:val="H6"/>
      </w:pPr>
      <w:r w:rsidRPr="00DF2BBE">
        <w:t>9.1.5.1.16.3.2</w:t>
      </w:r>
      <w:r w:rsidRPr="00DF2BBE">
        <w:tab/>
        <w:t>Test procedure sequence</w:t>
      </w:r>
    </w:p>
    <w:p w14:paraId="087FA073" w14:textId="77777777" w:rsidR="00850E2F" w:rsidRPr="00DF2BBE" w:rsidRDefault="00850E2F" w:rsidP="00850E2F">
      <w:pPr>
        <w:pStyle w:val="TH"/>
      </w:pPr>
      <w:r w:rsidRPr="00DF2BBE">
        <w:t>Table 9.1.5.1.16.3.2-1: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850E2F" w:rsidRPr="00DF2BBE" w14:paraId="0218D56A" w14:textId="77777777" w:rsidTr="008A601D">
        <w:tc>
          <w:tcPr>
            <w:tcW w:w="533" w:type="dxa"/>
            <w:tcBorders>
              <w:top w:val="single" w:sz="4" w:space="0" w:color="auto"/>
              <w:left w:val="single" w:sz="4" w:space="0" w:color="auto"/>
              <w:bottom w:val="nil"/>
              <w:right w:val="single" w:sz="4" w:space="0" w:color="auto"/>
            </w:tcBorders>
            <w:hideMark/>
          </w:tcPr>
          <w:p w14:paraId="233B1FE4" w14:textId="77777777" w:rsidR="00850E2F" w:rsidRPr="00DF2BBE" w:rsidRDefault="00850E2F" w:rsidP="008A601D">
            <w:pPr>
              <w:pStyle w:val="TAH"/>
            </w:pPr>
            <w:r w:rsidRPr="00DF2BBE">
              <w:t>St</w:t>
            </w:r>
          </w:p>
        </w:tc>
        <w:tc>
          <w:tcPr>
            <w:tcW w:w="3967" w:type="dxa"/>
            <w:tcBorders>
              <w:top w:val="single" w:sz="4" w:space="0" w:color="auto"/>
              <w:left w:val="single" w:sz="4" w:space="0" w:color="auto"/>
              <w:bottom w:val="single" w:sz="4" w:space="0" w:color="auto"/>
              <w:right w:val="single" w:sz="4" w:space="0" w:color="auto"/>
            </w:tcBorders>
            <w:hideMark/>
          </w:tcPr>
          <w:p w14:paraId="2E432594" w14:textId="77777777" w:rsidR="00850E2F" w:rsidRPr="00DF2BBE" w:rsidRDefault="00850E2F" w:rsidP="008A601D">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10557A2" w14:textId="77777777" w:rsidR="00850E2F" w:rsidRPr="00DF2BBE" w:rsidRDefault="00850E2F" w:rsidP="008A601D">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24FFDCE3" w14:textId="77777777" w:rsidR="00850E2F" w:rsidRPr="00DF2BBE" w:rsidRDefault="00850E2F" w:rsidP="008A601D">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06C9ADAF" w14:textId="77777777" w:rsidR="00850E2F" w:rsidRPr="00DF2BBE" w:rsidRDefault="00850E2F" w:rsidP="008A601D">
            <w:pPr>
              <w:pStyle w:val="TAH"/>
            </w:pPr>
            <w:r w:rsidRPr="00DF2BBE">
              <w:t>Verdict</w:t>
            </w:r>
          </w:p>
        </w:tc>
      </w:tr>
      <w:tr w:rsidR="00850E2F" w:rsidRPr="00DF2BBE" w14:paraId="55062EFD" w14:textId="77777777" w:rsidTr="008A601D">
        <w:tc>
          <w:tcPr>
            <w:tcW w:w="533" w:type="dxa"/>
            <w:tcBorders>
              <w:top w:val="nil"/>
              <w:left w:val="single" w:sz="4" w:space="0" w:color="auto"/>
              <w:bottom w:val="single" w:sz="4" w:space="0" w:color="auto"/>
              <w:right w:val="single" w:sz="4" w:space="0" w:color="auto"/>
            </w:tcBorders>
          </w:tcPr>
          <w:p w14:paraId="0DBFF7E3" w14:textId="77777777" w:rsidR="00850E2F" w:rsidRPr="00DF2BBE" w:rsidRDefault="00850E2F" w:rsidP="008A601D">
            <w:pPr>
              <w:pStyle w:val="TAH"/>
            </w:pPr>
          </w:p>
        </w:tc>
        <w:tc>
          <w:tcPr>
            <w:tcW w:w="3967" w:type="dxa"/>
            <w:tcBorders>
              <w:top w:val="single" w:sz="4" w:space="0" w:color="auto"/>
              <w:left w:val="single" w:sz="4" w:space="0" w:color="auto"/>
              <w:bottom w:val="single" w:sz="4" w:space="0" w:color="auto"/>
              <w:right w:val="single" w:sz="4" w:space="0" w:color="auto"/>
            </w:tcBorders>
          </w:tcPr>
          <w:p w14:paraId="189571AC" w14:textId="77777777" w:rsidR="00850E2F" w:rsidRPr="00DF2BBE" w:rsidRDefault="00850E2F" w:rsidP="008A60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836926D" w14:textId="77777777" w:rsidR="00850E2F" w:rsidRPr="00DF2BBE" w:rsidRDefault="00850E2F" w:rsidP="008A601D">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209C2941" w14:textId="77777777" w:rsidR="00850E2F" w:rsidRPr="00DF2BBE" w:rsidRDefault="00850E2F" w:rsidP="008A601D">
            <w:pPr>
              <w:pStyle w:val="TAH"/>
            </w:pPr>
            <w:r w:rsidRPr="00DF2BBE">
              <w:t>Message</w:t>
            </w:r>
          </w:p>
        </w:tc>
        <w:tc>
          <w:tcPr>
            <w:tcW w:w="567" w:type="dxa"/>
            <w:tcBorders>
              <w:top w:val="nil"/>
              <w:left w:val="single" w:sz="4" w:space="0" w:color="auto"/>
              <w:bottom w:val="single" w:sz="4" w:space="0" w:color="auto"/>
              <w:right w:val="single" w:sz="4" w:space="0" w:color="auto"/>
            </w:tcBorders>
          </w:tcPr>
          <w:p w14:paraId="21E76B4C" w14:textId="77777777" w:rsidR="00850E2F" w:rsidRPr="00DF2BBE" w:rsidRDefault="00850E2F" w:rsidP="008A601D">
            <w:pPr>
              <w:pStyle w:val="TAH"/>
            </w:pPr>
          </w:p>
        </w:tc>
        <w:tc>
          <w:tcPr>
            <w:tcW w:w="850" w:type="dxa"/>
            <w:tcBorders>
              <w:top w:val="nil"/>
              <w:left w:val="single" w:sz="4" w:space="0" w:color="auto"/>
              <w:bottom w:val="single" w:sz="4" w:space="0" w:color="auto"/>
              <w:right w:val="single" w:sz="4" w:space="0" w:color="auto"/>
            </w:tcBorders>
          </w:tcPr>
          <w:p w14:paraId="460BFD6E" w14:textId="77777777" w:rsidR="00850E2F" w:rsidRPr="00DF2BBE" w:rsidRDefault="00850E2F" w:rsidP="008A601D">
            <w:pPr>
              <w:pStyle w:val="TAH"/>
            </w:pPr>
          </w:p>
        </w:tc>
      </w:tr>
      <w:tr w:rsidR="00850E2F" w:rsidRPr="00DF2BBE" w14:paraId="1E691073" w14:textId="77777777" w:rsidTr="008A601D">
        <w:tc>
          <w:tcPr>
            <w:tcW w:w="533" w:type="dxa"/>
            <w:tcBorders>
              <w:top w:val="single" w:sz="4" w:space="0" w:color="auto"/>
              <w:left w:val="single" w:sz="4" w:space="0" w:color="auto"/>
              <w:bottom w:val="single" w:sz="4" w:space="0" w:color="auto"/>
              <w:right w:val="single" w:sz="4" w:space="0" w:color="auto"/>
            </w:tcBorders>
          </w:tcPr>
          <w:p w14:paraId="69458B6E" w14:textId="77777777" w:rsidR="00850E2F" w:rsidRPr="00DF2BBE" w:rsidRDefault="00850E2F" w:rsidP="008A601D">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tcPr>
          <w:p w14:paraId="2C02EDE7" w14:textId="77777777" w:rsidR="00850E2F" w:rsidRPr="00DF2BBE" w:rsidRDefault="00850E2F" w:rsidP="008A601D">
            <w:pPr>
              <w:pStyle w:val="TAL"/>
            </w:pPr>
            <w:r w:rsidRPr="00DF2BBE">
              <w:t>Check: Does the UE perform test procedure for registration of a MUSIM UE as described in TS 38.508-1 [4], Table 4.9.36.2.2-1?</w:t>
            </w:r>
          </w:p>
        </w:tc>
        <w:tc>
          <w:tcPr>
            <w:tcW w:w="708" w:type="dxa"/>
            <w:tcBorders>
              <w:top w:val="single" w:sz="4" w:space="0" w:color="auto"/>
              <w:left w:val="single" w:sz="4" w:space="0" w:color="auto"/>
              <w:bottom w:val="single" w:sz="4" w:space="0" w:color="auto"/>
              <w:right w:val="single" w:sz="4" w:space="0" w:color="auto"/>
            </w:tcBorders>
          </w:tcPr>
          <w:p w14:paraId="076D82D3" w14:textId="77777777" w:rsidR="00850E2F" w:rsidRPr="00DF2BBE" w:rsidRDefault="00850E2F" w:rsidP="008A601D">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F408C35" w14:textId="77777777" w:rsidR="00850E2F" w:rsidRPr="00DF2BBE" w:rsidRDefault="00850E2F"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A4F7F88" w14:textId="77777777" w:rsidR="00850E2F" w:rsidRPr="00DF2BBE" w:rsidRDefault="00850E2F" w:rsidP="008A601D">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tcPr>
          <w:p w14:paraId="16DC59AD" w14:textId="77777777" w:rsidR="00850E2F" w:rsidRPr="00DF2BBE" w:rsidRDefault="00850E2F" w:rsidP="008A601D">
            <w:pPr>
              <w:pStyle w:val="TAC"/>
            </w:pPr>
            <w:r w:rsidRPr="00DF2BBE">
              <w:t>-</w:t>
            </w:r>
          </w:p>
        </w:tc>
      </w:tr>
    </w:tbl>
    <w:p w14:paraId="3FA8D402" w14:textId="77777777" w:rsidR="00850E2F" w:rsidRPr="00DF2BBE" w:rsidRDefault="00850E2F" w:rsidP="00850E2F"/>
    <w:p w14:paraId="4ADA2E76" w14:textId="77777777" w:rsidR="00850E2F" w:rsidRPr="00DF2BBE" w:rsidRDefault="00850E2F" w:rsidP="00850E2F">
      <w:pPr>
        <w:pStyle w:val="H6"/>
      </w:pPr>
      <w:r w:rsidRPr="00DF2BBE">
        <w:t>9.1.5.1.16.3.3</w:t>
      </w:r>
      <w:r w:rsidRPr="00DF2BBE">
        <w:tab/>
        <w:t>Specific message contents</w:t>
      </w:r>
    </w:p>
    <w:p w14:paraId="2F3547A0" w14:textId="77777777" w:rsidR="00850E2F" w:rsidRPr="00DF2BBE" w:rsidRDefault="00850E2F" w:rsidP="00850E2F">
      <w:r w:rsidRPr="00DF2BBE">
        <w:t>None.</w:t>
      </w:r>
    </w:p>
    <w:p w14:paraId="3FF0F995" w14:textId="670AE613" w:rsidR="00975086" w:rsidRDefault="00975086" w:rsidP="00C02ADA">
      <w:pPr>
        <w:pStyle w:val="Normal1"/>
        <w:rPr>
          <w:ins w:id="29" w:author="Mohanraj Murugesan" w:date="2023-01-31T12:26:00Z"/>
          <w:noProof/>
          <w:sz w:val="28"/>
          <w:szCs w:val="28"/>
        </w:rPr>
      </w:pPr>
      <w:ins w:id="30"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2987" w14:textId="77777777" w:rsidR="006B779D" w:rsidRDefault="006B779D">
      <w:r>
        <w:separator/>
      </w:r>
    </w:p>
  </w:endnote>
  <w:endnote w:type="continuationSeparator" w:id="0">
    <w:p w14:paraId="4B1171A3" w14:textId="77777777" w:rsidR="006B779D" w:rsidRDefault="006B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3A37" w14:textId="77777777" w:rsidR="006B779D" w:rsidRDefault="006B779D">
      <w:r>
        <w:separator/>
      </w:r>
    </w:p>
  </w:footnote>
  <w:footnote w:type="continuationSeparator" w:id="0">
    <w:p w14:paraId="2F21786B" w14:textId="77777777" w:rsidR="006B779D" w:rsidRDefault="006B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079"/>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79D"/>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1B6"/>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6762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2023-02-09T12:26:00Z</dcterms:created>
  <dcterms:modified xsi:type="dcterms:W3CDTF">2023-05-12T13:18:00Z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