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501245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EB7C17">
        <w:rPr>
          <w:rFonts w:ascii="Arial" w:hAnsi="Arial" w:cs="Arial"/>
        </w:rPr>
        <w:t>8</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78C0163" w:rsidR="00A137EA" w:rsidRPr="00ED203E" w:rsidRDefault="00EB7C17" w:rsidP="007B0D25">
            <w:pPr>
              <w:tabs>
                <w:tab w:val="right" w:pos="13323"/>
              </w:tabs>
              <w:rPr>
                <w:rFonts w:ascii="Arial" w:eastAsia="MS Mincho" w:hAnsi="Arial" w:cs="Arial"/>
                <w:b/>
                <w:sz w:val="28"/>
              </w:rPr>
            </w:pPr>
            <w:r>
              <w:rPr>
                <w:rFonts w:ascii="Arial" w:eastAsia="MS Mincho" w:hAnsi="Arial" w:cs="Arial"/>
                <w:b/>
                <w:sz w:val="28"/>
              </w:rPr>
              <w:t>GCF 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6A7EA17" w:rsidR="00356BA8" w:rsidRPr="00623623" w:rsidRDefault="00EB7C17" w:rsidP="005E0F47">
            <w:pPr>
              <w:tabs>
                <w:tab w:val="right" w:pos="13323"/>
              </w:tabs>
              <w:rPr>
                <w:rFonts w:ascii="Arial" w:eastAsia="MS Mincho" w:hAnsi="Arial" w:cs="Arial"/>
                <w:b/>
                <w:sz w:val="28"/>
                <w:szCs w:val="28"/>
              </w:rPr>
            </w:pPr>
            <w:r w:rsidRPr="00EB7C17">
              <w:rPr>
                <w:rFonts w:ascii="Arial" w:eastAsia="MS Mincho" w:hAnsi="Arial" w:cs="Arial"/>
                <w:b/>
                <w:sz w:val="28"/>
                <w:szCs w:val="28"/>
              </w:rPr>
              <w:t>Non-Support of Ciphering Algorithm GEA2</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5488BC87" w:rsidR="00356BA8" w:rsidRPr="00087F0A" w:rsidRDefault="00EB7C17"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495A4F7" w:rsidR="00A137EA" w:rsidRPr="00017B8C" w:rsidRDefault="00191FEA" w:rsidP="0070578E">
      <w:pPr>
        <w:rPr>
          <w:rFonts w:ascii="Arial" w:hAnsi="Arial" w:cs="Arial"/>
          <w:b/>
          <w:lang w:val="de-DE"/>
        </w:rPr>
      </w:pPr>
      <w:r w:rsidRPr="00AA1DE8">
        <w:t>See</w:t>
      </w:r>
      <w:r w:rsidR="00153852">
        <w:t xml:space="preserve"> </w:t>
      </w:r>
      <w:r w:rsidR="00EB7C17" w:rsidRPr="00EB7C17">
        <w:rPr>
          <w:rFonts w:ascii="Arial" w:hAnsi="Arial" w:cs="Arial"/>
          <w:b/>
          <w:lang w:val="de-DE"/>
        </w:rPr>
        <w:t>S-23-047r1 LS to 3GPP SA3 and RAN5 - Support of GEA2 no longer acceptable for device certifications.docx</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2EAB" w14:textId="77777777" w:rsidR="00095FF2" w:rsidRDefault="00095FF2" w:rsidP="001C7C88">
      <w:r>
        <w:separator/>
      </w:r>
    </w:p>
  </w:endnote>
  <w:endnote w:type="continuationSeparator" w:id="0">
    <w:p w14:paraId="246A2895" w14:textId="77777777" w:rsidR="00095FF2" w:rsidRDefault="00095FF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11B0D" w14:textId="77777777" w:rsidR="00095FF2" w:rsidRDefault="00095FF2" w:rsidP="001C7C88">
      <w:r>
        <w:separator/>
      </w:r>
    </w:p>
  </w:footnote>
  <w:footnote w:type="continuationSeparator" w:id="0">
    <w:p w14:paraId="099F97E8" w14:textId="77777777" w:rsidR="00095FF2" w:rsidRDefault="00095FF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F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43C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627"/>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6008"/>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45CD"/>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6424"/>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08C5"/>
    <w:rsid w:val="008B24C2"/>
    <w:rsid w:val="008B6153"/>
    <w:rsid w:val="008C26E8"/>
    <w:rsid w:val="008C76E6"/>
    <w:rsid w:val="008D1BB8"/>
    <w:rsid w:val="008D2EA1"/>
    <w:rsid w:val="008D4282"/>
    <w:rsid w:val="008D6761"/>
    <w:rsid w:val="008D6ECC"/>
    <w:rsid w:val="008E0C91"/>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B6B43"/>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52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3096"/>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456B"/>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6FAC"/>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352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1673"/>
    <w:rsid w:val="00E71F8A"/>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7C17"/>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4B72"/>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40B1"/>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405893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44</Words>
  <Characters>252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2023-04-19T15:46:00Z</dcterms:created>
  <dcterms:modified xsi:type="dcterms:W3CDTF">2023-05-22T19:31:00Z</dcterms:modified>
</cp:coreProperties>
</file>