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1AD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BF3753">
          <w:rPr>
            <w:b/>
            <w:i/>
            <w:noProof/>
            <w:sz w:val="28"/>
          </w:rPr>
          <w:t>0784</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3ED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3E398" w:rsidR="001E41F3" w:rsidRPr="00410371" w:rsidRDefault="00BF3753" w:rsidP="00547111">
            <w:pPr>
              <w:pStyle w:val="CRCoverPage"/>
              <w:spacing w:after="0"/>
              <w:rPr>
                <w:noProof/>
              </w:rPr>
            </w:pPr>
            <w:r>
              <w:t>2241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3ED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AC3EDF">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DD441" w:rsidR="001E41F3" w:rsidRDefault="00010EB4">
            <w:pPr>
              <w:pStyle w:val="CRCoverPage"/>
              <w:spacing w:after="0"/>
              <w:ind w:left="100"/>
              <w:rPr>
                <w:noProof/>
              </w:rPr>
            </w:pPr>
            <w:r w:rsidRPr="00010EB4">
              <w:t xml:space="preserve">Update to </w:t>
            </w:r>
            <w:r w:rsidR="00DD2908">
              <w:t>NR-U NSA RLM and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38EB8" w:rsidR="001E41F3" w:rsidRDefault="00AC3EDF">
            <w:pPr>
              <w:pStyle w:val="CRCoverPage"/>
              <w:spacing w:after="0"/>
              <w:ind w:left="100"/>
              <w:rPr>
                <w:noProof/>
              </w:rPr>
            </w:pPr>
            <w:fldSimple w:instr=" DOCPROPERTY  SourceIfWg  \* MERGEFORMAT ">
              <w:r w:rsidR="00C44E3D">
                <w:rPr>
                  <w:noProof/>
                </w:rPr>
                <w:t>Q</w:t>
              </w:r>
              <w:r w:rsidR="00BF3753">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5F415" w:rsidR="001E41F3" w:rsidRDefault="00AC3EDF">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r w:rsidR="00E53423">
                      <w:rPr>
                        <w:noProof/>
                      </w:rPr>
                      <w:t>NR_unlic-UEConTest</w:t>
                    </w:r>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AC3EDF">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ED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C3EDF">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6EC5" w14:textId="33F65DBF" w:rsidR="007F7CD5" w:rsidRDefault="007F7CD5" w:rsidP="007F7CD5">
            <w:pPr>
              <w:pStyle w:val="CRCoverPage"/>
              <w:numPr>
                <w:ilvl w:val="0"/>
                <w:numId w:val="30"/>
              </w:numPr>
              <w:spacing w:after="0"/>
              <w:rPr>
                <w:lang w:val="en-US" w:eastAsia="zh-CN"/>
              </w:rPr>
            </w:pPr>
            <w:r>
              <w:rPr>
                <w:lang w:val="en-US" w:eastAsia="zh-CN"/>
              </w:rPr>
              <w:t>NR-U NSA FR1 RLM and BFR test cases need several updates.</w:t>
            </w:r>
          </w:p>
          <w:p w14:paraId="708AA7DE" w14:textId="3D5D4E3D" w:rsidR="00FF3A30" w:rsidRPr="00BD2343" w:rsidRDefault="008A52C8" w:rsidP="00060034">
            <w:pPr>
              <w:pStyle w:val="CRCoverPage"/>
              <w:numPr>
                <w:ilvl w:val="0"/>
                <w:numId w:val="30"/>
              </w:numPr>
              <w:spacing w:after="0"/>
              <w:rPr>
                <w:lang w:val="en-US" w:eastAsia="zh-CN"/>
              </w:rPr>
            </w:pPr>
            <w:r>
              <w:rPr>
                <w:lang w:val="en-US" w:eastAsia="zh-CN"/>
              </w:rPr>
              <w:t xml:space="preserve">Missing requirement sections and </w:t>
            </w:r>
            <w:r w:rsidR="00BD2343">
              <w:rPr>
                <w:lang w:val="en-US" w:eastAsia="zh-CN"/>
              </w:rPr>
              <w:t>re-structuring needed to the general sections of NSA FR1 RLM and BFR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F4B28" w14:textId="01C73552" w:rsidR="004C3C6F" w:rsidRDefault="007A1D7F" w:rsidP="00617EFF">
            <w:pPr>
              <w:pStyle w:val="CRCoverPage"/>
              <w:numPr>
                <w:ilvl w:val="0"/>
                <w:numId w:val="30"/>
              </w:numPr>
              <w:spacing w:after="0"/>
              <w:rPr>
                <w:noProof/>
              </w:rPr>
            </w:pPr>
            <w:r>
              <w:rPr>
                <w:noProof/>
              </w:rPr>
              <w:t>Updated</w:t>
            </w:r>
            <w:r w:rsidR="00DD3256">
              <w:rPr>
                <w:noProof/>
              </w:rPr>
              <w:t xml:space="preserve"> </w:t>
            </w:r>
            <w:r w:rsidR="00617EFF">
              <w:rPr>
                <w:noProof/>
              </w:rPr>
              <w:t>minimum conformance requirement section</w:t>
            </w:r>
            <w:r w:rsidR="00BD2343">
              <w:rPr>
                <w:noProof/>
              </w:rPr>
              <w:t>s</w:t>
            </w:r>
            <w:r w:rsidR="00617EFF">
              <w:rPr>
                <w:noProof/>
              </w:rPr>
              <w:t xml:space="preserve"> 10.3.1.0</w:t>
            </w:r>
            <w:r w:rsidR="00BD2343">
              <w:rPr>
                <w:noProof/>
              </w:rPr>
              <w:t xml:space="preserve"> and 10.3.4.0</w:t>
            </w:r>
            <w:r w:rsidR="004C3C6F">
              <w:rPr>
                <w:noProof/>
              </w:rPr>
              <w:t>.</w:t>
            </w:r>
          </w:p>
          <w:p w14:paraId="525538CB" w14:textId="16443E2B" w:rsidR="00E86BBE" w:rsidRDefault="00E86BBE" w:rsidP="00E86BBE">
            <w:pPr>
              <w:pStyle w:val="CRCoverPage"/>
              <w:numPr>
                <w:ilvl w:val="1"/>
                <w:numId w:val="30"/>
              </w:numPr>
              <w:spacing w:after="0"/>
              <w:rPr>
                <w:noProof/>
              </w:rPr>
            </w:pPr>
            <w:r>
              <w:rPr>
                <w:noProof/>
              </w:rPr>
              <w:t>Section 10.3.4.0.2 left intentionally void as placeholder for CSI-RS based BFD under CCA minimum conformance requirements, if these get added to 38.133 in the future.</w:t>
            </w:r>
          </w:p>
          <w:p w14:paraId="61480EC5" w14:textId="29489170" w:rsidR="00BD2343" w:rsidRDefault="00BD2343" w:rsidP="00617EFF">
            <w:pPr>
              <w:pStyle w:val="CRCoverPage"/>
              <w:numPr>
                <w:ilvl w:val="0"/>
                <w:numId w:val="30"/>
              </w:numPr>
              <w:spacing w:after="0"/>
              <w:rPr>
                <w:noProof/>
              </w:rPr>
            </w:pPr>
            <w:r>
              <w:rPr>
                <w:noProof/>
              </w:rPr>
              <w:t xml:space="preserve">Updated test cases </w:t>
            </w:r>
            <w:r w:rsidR="00E86BBE">
              <w:rPr>
                <w:noProof/>
              </w:rPr>
              <w:t>10.3.1.2, 10.3.1.3, 10.4.3.1, 10.4.3.2</w:t>
            </w:r>
          </w:p>
          <w:p w14:paraId="31C656EC" w14:textId="21282CB7" w:rsidR="00B44A16" w:rsidRDefault="00AC3EDF" w:rsidP="00617EFF">
            <w:pPr>
              <w:pStyle w:val="CRCoverPage"/>
              <w:numPr>
                <w:ilvl w:val="0"/>
                <w:numId w:val="30"/>
              </w:numPr>
              <w:spacing w:after="0"/>
              <w:rPr>
                <w:noProof/>
              </w:rPr>
            </w:pPr>
            <w:r>
              <w:rPr>
                <w:noProof/>
              </w:rPr>
              <w:t>Added section 10.3.1.1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A304" w:rsidR="001E41F3" w:rsidRDefault="00617EFF">
            <w:pPr>
              <w:pStyle w:val="CRCoverPage"/>
              <w:spacing w:after="0"/>
              <w:ind w:left="100"/>
              <w:rPr>
                <w:noProof/>
              </w:rPr>
            </w:pPr>
            <w:r>
              <w:rPr>
                <w:noProof/>
              </w:rPr>
              <w:t>10.3.1.0</w:t>
            </w:r>
            <w:r w:rsidR="00D05A6F">
              <w:rPr>
                <w:noProof/>
              </w:rPr>
              <w:t xml:space="preserve">, </w:t>
            </w:r>
            <w:r w:rsidR="00AC3EDF">
              <w:rPr>
                <w:noProof/>
              </w:rPr>
              <w:t>10.3.1.1, 10.3.1.2, 10.3.1.3, 10.3.4.0, 10.3.4.1, 10.3.4.2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C5329" w14:textId="77777777" w:rsidR="000B1EC8" w:rsidRPr="00FD04D5" w:rsidRDefault="000B1EC8" w:rsidP="000B1EC8">
      <w:pPr>
        <w:pStyle w:val="Heading3"/>
      </w:pPr>
      <w:r w:rsidRPr="00FD04D5">
        <w:t>10.3.1</w:t>
      </w:r>
      <w:r w:rsidRPr="00FD04D5">
        <w:tab/>
        <w:t>Radio link monitoring</w:t>
      </w:r>
    </w:p>
    <w:p w14:paraId="0BBF1B9F" w14:textId="0F1A0495" w:rsidR="000B1EC8" w:rsidRPr="00FD04D5" w:rsidRDefault="000B1EC8" w:rsidP="000B1EC8">
      <w:pPr>
        <w:pStyle w:val="Heading4"/>
        <w:rPr>
          <w:rFonts w:cs="Arial"/>
          <w:szCs w:val="24"/>
        </w:rPr>
      </w:pPr>
      <w:r w:rsidRPr="00FD04D5">
        <w:rPr>
          <w:rFonts w:cs="Arial"/>
          <w:szCs w:val="24"/>
        </w:rPr>
        <w:t>10.3.1.0</w:t>
      </w:r>
      <w:r w:rsidRPr="00FD04D5">
        <w:rPr>
          <w:rFonts w:cs="Arial"/>
          <w:szCs w:val="24"/>
        </w:rPr>
        <w:tab/>
        <w:t>General</w:t>
      </w:r>
    </w:p>
    <w:p w14:paraId="3D93606E" w14:textId="770AB364" w:rsidR="000B1EC8" w:rsidRDefault="000B1EC8" w:rsidP="000B1EC8">
      <w:pPr>
        <w:rPr>
          <w:ins w:id="1" w:author="Fernando Alonso Macias" w:date="2023-02-10T10:17:00Z"/>
        </w:rPr>
      </w:pPr>
      <w:r w:rsidRPr="00FD04D5">
        <w:t xml:space="preserve">The requirements in this section apply for radio link monitoring on </w:t>
      </w:r>
      <w:ins w:id="2" w:author="Fernando Alonso Macias" w:date="2023-02-10T10:17:00Z">
        <w:r w:rsidR="00007F65">
          <w:t xml:space="preserve">a carrier frequency with CCA for </w:t>
        </w:r>
        <w:r w:rsidR="007F3AB0">
          <w:t xml:space="preserve">the following </w:t>
        </w:r>
        <w:r w:rsidR="00007F65">
          <w:t>cells:</w:t>
        </w:r>
      </w:ins>
      <w:del w:id="3" w:author="Fernando Alonso Macias" w:date="2023-02-10T10:17:00Z">
        <w:r w:rsidRPr="00FD04D5" w:rsidDel="00007F65">
          <w:delText>PSCell in EN-DC operation mode.</w:delText>
        </w:r>
      </w:del>
    </w:p>
    <w:p w14:paraId="7E0F051F" w14:textId="77777777" w:rsidR="00EF0C71" w:rsidRPr="006F1375" w:rsidRDefault="00EF0C71" w:rsidP="00EF0C71">
      <w:pPr>
        <w:pStyle w:val="B1"/>
        <w:rPr>
          <w:ins w:id="4" w:author="Fernando Alonso Macias" w:date="2023-02-10T10:17:00Z"/>
          <w:lang w:val="sv-SE"/>
        </w:rPr>
      </w:pPr>
      <w:ins w:id="5" w:author="Fernando Alonso Macias" w:date="2023-02-10T10:17:00Z">
        <w:r w:rsidRPr="006F1375">
          <w:rPr>
            <w:lang w:val="sv-SE"/>
          </w:rPr>
          <w:t>-</w:t>
        </w:r>
        <w:r w:rsidRPr="006F1375">
          <w:rPr>
            <w:lang w:val="sv-SE"/>
          </w:rPr>
          <w:tab/>
          <w:t>PCell in SA NR operation mode,</w:t>
        </w:r>
      </w:ins>
    </w:p>
    <w:p w14:paraId="21446F7F" w14:textId="77777777" w:rsidR="00EF0C71" w:rsidRPr="00415158" w:rsidRDefault="00EF0C71" w:rsidP="00EF0C71">
      <w:pPr>
        <w:pStyle w:val="B1"/>
        <w:rPr>
          <w:ins w:id="6" w:author="Fernando Alonso Macias" w:date="2023-02-10T10:17:00Z"/>
          <w:rFonts w:eastAsiaTheme="minorEastAsia"/>
          <w:lang w:val="sv-SE"/>
        </w:rPr>
      </w:pPr>
      <w:ins w:id="7" w:author="Fernando Alonso Macias" w:date="2023-02-10T10:17:00Z">
        <w:r w:rsidRPr="00415158">
          <w:rPr>
            <w:rFonts w:eastAsiaTheme="minorEastAsia"/>
            <w:lang w:val="sv-SE"/>
          </w:rPr>
          <w:t>-</w:t>
        </w:r>
        <w:r w:rsidRPr="00415158">
          <w:rPr>
            <w:rFonts w:eastAsiaTheme="minorEastAsia"/>
            <w:lang w:val="sv-SE"/>
          </w:rPr>
          <w:tab/>
          <w:t>PSCell in EN-DC operation mode.</w:t>
        </w:r>
      </w:ins>
    </w:p>
    <w:p w14:paraId="0FB5E842" w14:textId="1C8CFC12" w:rsidR="00EF0C71" w:rsidRPr="00EF0C71" w:rsidRDefault="00EF0C71">
      <w:pPr>
        <w:pStyle w:val="B1"/>
        <w:rPr>
          <w:rFonts w:eastAsiaTheme="minorEastAsia"/>
          <w:lang w:val="sv-SE"/>
          <w:rPrChange w:id="8" w:author="Fernando Alonso Macias" w:date="2023-02-10T10:17:00Z">
            <w:rPr/>
          </w:rPrChange>
        </w:rPr>
        <w:pPrChange w:id="9" w:author="Fernando Alonso Macias" w:date="2023-02-10T10:17:00Z">
          <w:pPr/>
        </w:pPrChange>
      </w:pPr>
      <w:ins w:id="10" w:author="Fernando Alonso Macias" w:date="2023-02-10T10:17:00Z">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ins>
    </w:p>
    <w:p w14:paraId="59E7223E" w14:textId="56A6DFE0" w:rsidR="000B1EC8" w:rsidRPr="00FD04D5" w:rsidRDefault="000B1EC8" w:rsidP="000B1EC8">
      <w:bookmarkStart w:id="11" w:name="_Toc21621397"/>
      <w:bookmarkStart w:id="12" w:name="_Toc29297011"/>
      <w:bookmarkStart w:id="13" w:name="_Toc36149202"/>
      <w:bookmarkStart w:id="14" w:name="_Toc44092779"/>
      <w:bookmarkStart w:id="15" w:name="_Toc44093328"/>
      <w:bookmarkStart w:id="16" w:name="_Toc44094151"/>
      <w:bookmarkStart w:id="17" w:name="_Toc44094430"/>
      <w:bookmarkStart w:id="18" w:name="_Toc52295843"/>
      <w:bookmarkStart w:id="19" w:name="_Toc59027546"/>
      <w:bookmarkStart w:id="20" w:name="_Toc69328040"/>
      <w:bookmarkStart w:id="21" w:name="_Toc75989677"/>
      <w:bookmarkStart w:id="22" w:name="_Toc75992783"/>
      <w:bookmarkStart w:id="23" w:name="_Toc76018560"/>
      <w:bookmarkStart w:id="24" w:name="_Toc84513626"/>
      <w:bookmarkStart w:id="25" w:name="_Toc84514190"/>
      <w:r w:rsidRPr="00FD04D5">
        <w:t xml:space="preserve">The UE shall monitor the downlink radio link quality based on the reference signal configured as RLM-RS resource(s) in order to detect the downlink radio link quality of the </w:t>
      </w:r>
      <w:proofErr w:type="spellStart"/>
      <w:r w:rsidRPr="00FD04D5">
        <w:t>PCell</w:t>
      </w:r>
      <w:proofErr w:type="spellEnd"/>
      <w:r w:rsidRPr="00FD04D5">
        <w:t xml:space="preserve"> and </w:t>
      </w:r>
      <w:proofErr w:type="spellStart"/>
      <w:r w:rsidRPr="00FD04D5">
        <w:t>PSCell</w:t>
      </w:r>
      <w:proofErr w:type="spellEnd"/>
      <w:r w:rsidRPr="00FD04D5">
        <w:t xml:space="preserve"> as specified in TS 38.213 [</w:t>
      </w:r>
      <w:ins w:id="26" w:author="Fernando Alonso Macias" w:date="2023-02-06T17:01:00Z">
        <w:r w:rsidR="004D2FB1">
          <w:t>8</w:t>
        </w:r>
      </w:ins>
      <w:del w:id="27" w:author="Fernando Alonso Macias" w:date="2023-02-06T17:01:00Z">
        <w:r w:rsidRPr="00FD04D5" w:rsidDel="004D2FB1">
          <w:delText>3</w:delText>
        </w:r>
      </w:del>
      <w:r w:rsidRPr="00FD04D5">
        <w:t>]. The configured RLM-RS resources can be all SSBs, or all CSI-RSs, or a mix of SSBs and CSI-RSs. UE is not required to perform RLM outside the active DL BWP.</w:t>
      </w:r>
    </w:p>
    <w:p w14:paraId="13198CE7" w14:textId="425F0ED8" w:rsidR="000B1EC8" w:rsidRDefault="000B1EC8" w:rsidP="000B1EC8">
      <w:pPr>
        <w:rPr>
          <w:ins w:id="28" w:author="Fernando Alonso Macias" w:date="2023-02-06T17:03:00Z"/>
          <w:rFonts w:eastAsia="?? ??"/>
        </w:rPr>
      </w:pPr>
      <w:r w:rsidRPr="00FD04D5">
        <w:rPr>
          <w:rFonts w:eastAsia="?? ??"/>
        </w:rPr>
        <w:t xml:space="preserve">On each RLM-RS resource, the UE shall estimate the downlink radio link quality and compare it to the thresholds </w:t>
      </w:r>
      <w:proofErr w:type="spellStart"/>
      <w:r w:rsidRPr="00FD04D5">
        <w:t>Q</w:t>
      </w:r>
      <w:r w:rsidRPr="00FD04D5">
        <w:rPr>
          <w:vertAlign w:val="subscript"/>
        </w:rPr>
        <w:t>out,CCA</w:t>
      </w:r>
      <w:proofErr w:type="spellEnd"/>
      <w:r w:rsidRPr="00FD04D5">
        <w:rPr>
          <w:rFonts w:eastAsia="?? ??"/>
        </w:rPr>
        <w:t xml:space="preserve"> and </w:t>
      </w:r>
      <w:proofErr w:type="spellStart"/>
      <w:r w:rsidRPr="00FD04D5">
        <w:t>Q</w:t>
      </w:r>
      <w:r w:rsidRPr="00FD04D5">
        <w:rPr>
          <w:vertAlign w:val="subscript"/>
        </w:rPr>
        <w:t>in,CCA</w:t>
      </w:r>
      <w:proofErr w:type="spellEnd"/>
      <w:r w:rsidRPr="00FD04D5">
        <w:rPr>
          <w:rFonts w:eastAsia="?? ??"/>
        </w:rPr>
        <w:t xml:space="preserve"> for the purpose of monitoring </w:t>
      </w:r>
      <w:r w:rsidRPr="00FD04D5">
        <w:t>downlink radio link quality of the cell</w:t>
      </w:r>
      <w:r w:rsidRPr="00FD04D5">
        <w:rPr>
          <w:rFonts w:eastAsia="?? ??"/>
        </w:rPr>
        <w:t>.</w:t>
      </w:r>
    </w:p>
    <w:p w14:paraId="10051E1A" w14:textId="73D2ED14" w:rsidR="004C3220" w:rsidRPr="00FB6E02" w:rsidRDefault="004C3220" w:rsidP="004C3220">
      <w:pPr>
        <w:rPr>
          <w:ins w:id="29" w:author="Fernando Alonso Macias" w:date="2023-02-06T17:03:00Z"/>
          <w:rFonts w:eastAsia="?? ??"/>
        </w:rPr>
      </w:pPr>
      <w:ins w:id="30" w:author="Fernando Alonso Macias" w:date="2023-02-06T17:03:00Z">
        <w:r w:rsidRPr="00FB6E02">
          <w:rPr>
            <w:rFonts w:eastAsia="?? ??"/>
          </w:rPr>
          <w:t xml:space="preserve">The threshold </w:t>
        </w:r>
        <w:proofErr w:type="spellStart"/>
        <w:r w:rsidRPr="00FB6E02">
          <w:t>Q</w:t>
        </w:r>
        <w:r w:rsidRPr="00FB6E02">
          <w:rPr>
            <w:vertAlign w:val="subscript"/>
          </w:rPr>
          <w:t>out,CCA</w:t>
        </w:r>
        <w:proofErr w:type="spell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w:t>
        </w:r>
      </w:ins>
      <w:ins w:id="31" w:author="Fernando Alonso Macias" w:date="2023-02-09T13:48:00Z">
        <w:r w:rsidR="000B7CA3">
          <w:rPr>
            <w:rFonts w:eastAsia="?? ??"/>
          </w:rPr>
          <w:t>10.3.1.0</w:t>
        </w:r>
      </w:ins>
      <w:ins w:id="32" w:author="Fernando Alonso Macias" w:date="2023-02-06T17:03:00Z">
        <w:r w:rsidRPr="00FB6E02">
          <w:rPr>
            <w:rFonts w:eastAsia="?? ??"/>
          </w:rPr>
          <w:t xml:space="preserve">-1. For SSB based radio link monitoring, </w:t>
        </w:r>
        <w:proofErr w:type="spellStart"/>
        <w:r w:rsidRPr="00FB6E02">
          <w:t>Q</w:t>
        </w:r>
        <w:r w:rsidRPr="00FB6E02">
          <w:rPr>
            <w:vertAlign w:val="subscript"/>
          </w:rPr>
          <w:t>out</w:t>
        </w:r>
        <w:r>
          <w:rPr>
            <w:rFonts w:cs="v5.0.0"/>
            <w:vertAlign w:val="subscript"/>
          </w:rPr>
          <w:t>_</w:t>
        </w:r>
        <w:r w:rsidRPr="00FB6E02">
          <w:rPr>
            <w:vertAlign w:val="subscript"/>
          </w:rPr>
          <w:t>SSB,CCA</w:t>
        </w:r>
        <w:proofErr w:type="spellEnd"/>
        <w:r w:rsidRPr="00FB6E02">
          <w:rPr>
            <w:rFonts w:eastAsia="?? ??"/>
          </w:rPr>
          <w:t xml:space="preserve"> is derived based on the hypothetical PDCCH transmission parameters listed in Table </w:t>
        </w:r>
      </w:ins>
      <w:ins w:id="33" w:author="Fernando Alonso Macias" w:date="2023-02-09T18:30:00Z">
        <w:r w:rsidR="00216358">
          <w:rPr>
            <w:rFonts w:eastAsia="?? ??"/>
          </w:rPr>
          <w:t>10.3.1.0</w:t>
        </w:r>
      </w:ins>
      <w:ins w:id="34" w:author="Fernando Alonso Macias" w:date="2023-02-06T17:03:00Z">
        <w:r w:rsidRPr="00FB6E02">
          <w:rPr>
            <w:rFonts w:eastAsia="?? ??"/>
          </w:rPr>
          <w:t>.1-1.</w:t>
        </w:r>
      </w:ins>
    </w:p>
    <w:p w14:paraId="2F609241" w14:textId="3D064330" w:rsidR="004C3220" w:rsidRPr="00FB6E02" w:rsidRDefault="004C3220" w:rsidP="004C3220">
      <w:pPr>
        <w:rPr>
          <w:ins w:id="35" w:author="Fernando Alonso Macias" w:date="2023-02-06T17:03:00Z"/>
          <w:rFonts w:eastAsia="?? ??"/>
        </w:rPr>
      </w:pPr>
      <w:ins w:id="36" w:author="Fernando Alonso Macias" w:date="2023-02-06T17:03:00Z">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w:t>
        </w:r>
      </w:ins>
      <w:ins w:id="37" w:author="Fernando Alonso Macias" w:date="2023-02-09T18:29:00Z">
        <w:r w:rsidR="00216358">
          <w:rPr>
            <w:rFonts w:eastAsia="?? ??"/>
          </w:rPr>
          <w:t>10.3.1.0</w:t>
        </w:r>
      </w:ins>
      <w:ins w:id="38" w:author="Fernando Alonso Macias" w:date="2023-02-06T17:03:00Z">
        <w:r w:rsidRPr="00FB6E02">
          <w:rPr>
            <w:rFonts w:eastAsia="?? ??"/>
          </w:rPr>
          <w:t xml:space="preserve">-1. For SSB based radio link monitoring, </w:t>
        </w:r>
        <w:proofErr w:type="spellStart"/>
        <w:r w:rsidRPr="00FB6E02">
          <w:t>Q</w:t>
        </w:r>
        <w:r w:rsidRPr="00FB6E02">
          <w:rPr>
            <w:vertAlign w:val="subscript"/>
          </w:rPr>
          <w:t>in</w:t>
        </w:r>
        <w:r>
          <w:rPr>
            <w:rFonts w:cs="v5.0.0"/>
            <w:vertAlign w:val="subscript"/>
          </w:rPr>
          <w:t>_</w:t>
        </w:r>
        <w:r w:rsidRPr="00FB6E02">
          <w:rPr>
            <w:vertAlign w:val="subscript"/>
          </w:rPr>
          <w:t>SSB,CCA</w:t>
        </w:r>
        <w:proofErr w:type="spellEnd"/>
        <w:r w:rsidRPr="00FB6E02">
          <w:rPr>
            <w:rFonts w:eastAsia="?? ??"/>
          </w:rPr>
          <w:t xml:space="preserve"> is derived based on the hypothetical PDCCH transmission parameters listed in Table </w:t>
        </w:r>
      </w:ins>
      <w:ins w:id="39" w:author="Fernando Alonso Macias" w:date="2023-02-09T18:29:00Z">
        <w:r w:rsidR="00216358">
          <w:rPr>
            <w:rFonts w:eastAsia="?? ??"/>
          </w:rPr>
          <w:t>10.3.1.0</w:t>
        </w:r>
      </w:ins>
      <w:ins w:id="40" w:author="Fernando Alonso Macias" w:date="2023-02-06T17:03:00Z">
        <w:r w:rsidRPr="00FB6E02">
          <w:rPr>
            <w:rFonts w:eastAsia="?? ??"/>
          </w:rPr>
          <w:t>.1-2.</w:t>
        </w:r>
      </w:ins>
    </w:p>
    <w:p w14:paraId="26D7940B" w14:textId="312C27D1" w:rsidR="004C3220" w:rsidRPr="00800EE9" w:rsidRDefault="004C3220" w:rsidP="004C3220">
      <w:pPr>
        <w:rPr>
          <w:ins w:id="41" w:author="Fernando Alonso Macias" w:date="2023-02-06T17:03:00Z"/>
        </w:rPr>
      </w:pPr>
      <w:ins w:id="42" w:author="Fernando Alonso Macias" w:date="2023-02-06T17:03:00Z">
        <w:r w:rsidRPr="00800EE9">
          <w:rPr>
            <w:rFonts w:eastAsia="?? ??"/>
          </w:rPr>
          <w:t>The out-of-sync block error rate (</w:t>
        </w:r>
        <w:proofErr w:type="spellStart"/>
        <w:r w:rsidRPr="00800EE9">
          <w:rPr>
            <w:rFonts w:eastAsia="?? ??"/>
          </w:rPr>
          <w:t>BLER</w:t>
        </w:r>
        <w:r w:rsidRPr="00800EE9">
          <w:rPr>
            <w:rFonts w:eastAsia="?? ??"/>
            <w:vertAlign w:val="subscript"/>
          </w:rPr>
          <w:t>out,CCA</w:t>
        </w:r>
        <w:proofErr w:type="spell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w:t>
        </w:r>
      </w:ins>
      <w:ins w:id="43" w:author="Fernando Alonso Macias" w:date="2023-02-09T18:29:00Z">
        <w:r w:rsidR="00216358">
          <w:rPr>
            <w:rFonts w:eastAsia="?? ??"/>
          </w:rPr>
          <w:t>10.3.1.0</w:t>
        </w:r>
      </w:ins>
      <w:ins w:id="44" w:author="Fernando Alonso Macias" w:date="2023-02-06T17:03:00Z">
        <w:r w:rsidRPr="00800EE9">
          <w:rPr>
            <w:rFonts w:eastAsia="?? ??"/>
          </w:rPr>
          <w:t xml:space="preserve">-1 as default. All requirements in clause </w:t>
        </w:r>
      </w:ins>
      <w:ins w:id="45" w:author="Fernando Alonso Macias" w:date="2023-02-09T18:29:00Z">
        <w:r w:rsidR="00216358">
          <w:rPr>
            <w:rFonts w:eastAsia="?? ??"/>
          </w:rPr>
          <w:t>10.3.1.0</w:t>
        </w:r>
      </w:ins>
      <w:ins w:id="46" w:author="Fernando Alonso Macias" w:date="2023-02-06T17:03:00Z">
        <w:r w:rsidRPr="00800EE9">
          <w:rPr>
            <w:rFonts w:eastAsia="?? ??"/>
          </w:rPr>
          <w:t xml:space="preserve"> are applicable for BLER Configuration #0 in Table </w:t>
        </w:r>
      </w:ins>
      <w:ins w:id="47" w:author="Fernando Alonso Macias" w:date="2023-02-09T18:29:00Z">
        <w:r w:rsidR="00216358">
          <w:rPr>
            <w:rFonts w:eastAsia="?? ??"/>
          </w:rPr>
          <w:t>10.3.1.0</w:t>
        </w:r>
      </w:ins>
      <w:ins w:id="48" w:author="Fernando Alonso Macias" w:date="2023-02-06T17:03:00Z">
        <w:r w:rsidRPr="00800EE9">
          <w:rPr>
            <w:rFonts w:eastAsia="?? ??"/>
          </w:rPr>
          <w:t>-1.</w:t>
        </w:r>
      </w:ins>
    </w:p>
    <w:p w14:paraId="375727F6" w14:textId="7F1C11E3" w:rsidR="004C3220" w:rsidRPr="00800EE9" w:rsidRDefault="004C3220" w:rsidP="004C3220">
      <w:pPr>
        <w:pStyle w:val="TH"/>
        <w:rPr>
          <w:ins w:id="49" w:author="Fernando Alonso Macias" w:date="2023-02-06T17:03:00Z"/>
        </w:rPr>
      </w:pPr>
      <w:ins w:id="50" w:author="Fernando Alonso Macias" w:date="2023-02-06T17:03:00Z">
        <w:r w:rsidRPr="00800EE9">
          <w:t xml:space="preserve">Table </w:t>
        </w:r>
      </w:ins>
      <w:ins w:id="51" w:author="Fernando Alonso Macias" w:date="2023-02-09T13:48:00Z">
        <w:r w:rsidR="000B7CA3">
          <w:t>10.3.1.0</w:t>
        </w:r>
      </w:ins>
      <w:ins w:id="52" w:author="Fernando Alonso Macias" w:date="2023-02-06T17:03:00Z">
        <w:r w:rsidRPr="00800EE9">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C3220" w:rsidRPr="00800EE9" w14:paraId="3EE4D525" w14:textId="77777777" w:rsidTr="00942D13">
        <w:trPr>
          <w:jc w:val="center"/>
          <w:ins w:id="53" w:author="Fernando Alonso Macias" w:date="2023-02-06T17:03:00Z"/>
        </w:trPr>
        <w:tc>
          <w:tcPr>
            <w:tcW w:w="3684" w:type="dxa"/>
            <w:tcBorders>
              <w:top w:val="single" w:sz="4" w:space="0" w:color="auto"/>
              <w:left w:val="single" w:sz="4" w:space="0" w:color="auto"/>
              <w:bottom w:val="single" w:sz="4" w:space="0" w:color="auto"/>
              <w:right w:val="single" w:sz="4" w:space="0" w:color="auto"/>
            </w:tcBorders>
            <w:hideMark/>
          </w:tcPr>
          <w:p w14:paraId="25A4EA86" w14:textId="77777777" w:rsidR="004C3220" w:rsidRPr="00800EE9" w:rsidRDefault="004C3220" w:rsidP="00942D13">
            <w:pPr>
              <w:pStyle w:val="TAH"/>
              <w:rPr>
                <w:ins w:id="54" w:author="Fernando Alonso Macias" w:date="2023-02-06T17:03:00Z"/>
              </w:rPr>
            </w:pPr>
            <w:ins w:id="55" w:author="Fernando Alonso Macias" w:date="2023-02-06T17:03:00Z">
              <w:r w:rsidRPr="00800EE9">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42C5EE92" w14:textId="77777777" w:rsidR="004C3220" w:rsidRPr="00800EE9" w:rsidRDefault="004C3220" w:rsidP="00942D13">
            <w:pPr>
              <w:pStyle w:val="TAH"/>
              <w:rPr>
                <w:ins w:id="56" w:author="Fernando Alonso Macias" w:date="2023-02-06T17:03:00Z"/>
              </w:rPr>
            </w:pPr>
            <w:proofErr w:type="spellStart"/>
            <w:ins w:id="57" w:author="Fernando Alonso Macias" w:date="2023-02-06T17:03:00Z">
              <w:r w:rsidRPr="00800EE9">
                <w:rPr>
                  <w:rFonts w:eastAsia="?? ??" w:cs="v5.0.0"/>
                </w:rPr>
                <w:t>BLER</w:t>
              </w:r>
              <w:r w:rsidRPr="00800EE9">
                <w:rPr>
                  <w:rFonts w:eastAsia="?? ??" w:cs="v5.0.0"/>
                  <w:vertAlign w:val="subscript"/>
                </w:rPr>
                <w:t>out</w:t>
              </w:r>
              <w:r>
                <w:rPr>
                  <w:rFonts w:eastAsia="?? ??" w:cs="v5.0.0"/>
                  <w:vertAlign w:val="subscript"/>
                </w:rPr>
                <w:t>,CCA</w:t>
              </w:r>
              <w:proofErr w:type="spellEnd"/>
            </w:ins>
          </w:p>
        </w:tc>
        <w:tc>
          <w:tcPr>
            <w:tcW w:w="1525" w:type="dxa"/>
            <w:tcBorders>
              <w:top w:val="single" w:sz="4" w:space="0" w:color="auto"/>
              <w:left w:val="single" w:sz="4" w:space="0" w:color="auto"/>
              <w:bottom w:val="single" w:sz="4" w:space="0" w:color="auto"/>
              <w:right w:val="single" w:sz="4" w:space="0" w:color="auto"/>
            </w:tcBorders>
            <w:hideMark/>
          </w:tcPr>
          <w:p w14:paraId="3E5E335A" w14:textId="77777777" w:rsidR="004C3220" w:rsidRPr="00800EE9" w:rsidRDefault="004C3220" w:rsidP="00942D13">
            <w:pPr>
              <w:pStyle w:val="TAH"/>
              <w:rPr>
                <w:ins w:id="58" w:author="Fernando Alonso Macias" w:date="2023-02-06T17:03:00Z"/>
              </w:rPr>
            </w:pPr>
            <w:proofErr w:type="spellStart"/>
            <w:ins w:id="59" w:author="Fernando Alonso Macias" w:date="2023-02-06T17:03:00Z">
              <w:r w:rsidRPr="00800EE9">
                <w:rPr>
                  <w:rFonts w:eastAsia="?? ??" w:cs="v5.0.0"/>
                </w:rPr>
                <w:t>BLER</w:t>
              </w:r>
              <w:r w:rsidRPr="00800EE9">
                <w:rPr>
                  <w:rFonts w:eastAsia="?? ??" w:cs="v5.0.0"/>
                  <w:vertAlign w:val="subscript"/>
                </w:rPr>
                <w:t>in</w:t>
              </w:r>
              <w:r>
                <w:rPr>
                  <w:rFonts w:eastAsia="?? ??" w:cs="v5.0.0"/>
                  <w:vertAlign w:val="subscript"/>
                </w:rPr>
                <w:t>,CCA</w:t>
              </w:r>
              <w:proofErr w:type="spellEnd"/>
            </w:ins>
          </w:p>
        </w:tc>
      </w:tr>
      <w:tr w:rsidR="004C3220" w:rsidRPr="00800EE9" w14:paraId="7593F116" w14:textId="77777777" w:rsidTr="00942D13">
        <w:trPr>
          <w:jc w:val="center"/>
          <w:ins w:id="60" w:author="Fernando Alonso Macias" w:date="2023-02-06T17:03:00Z"/>
        </w:trPr>
        <w:tc>
          <w:tcPr>
            <w:tcW w:w="3684" w:type="dxa"/>
            <w:tcBorders>
              <w:top w:val="single" w:sz="4" w:space="0" w:color="auto"/>
              <w:left w:val="single" w:sz="4" w:space="0" w:color="auto"/>
              <w:bottom w:val="single" w:sz="4" w:space="0" w:color="auto"/>
              <w:right w:val="single" w:sz="4" w:space="0" w:color="auto"/>
            </w:tcBorders>
            <w:hideMark/>
          </w:tcPr>
          <w:p w14:paraId="6BD1B0EC" w14:textId="77777777" w:rsidR="004C3220" w:rsidRPr="00800EE9" w:rsidRDefault="004C3220" w:rsidP="00942D13">
            <w:pPr>
              <w:pStyle w:val="TAC"/>
              <w:rPr>
                <w:ins w:id="61" w:author="Fernando Alonso Macias" w:date="2023-02-06T17:03:00Z"/>
              </w:rPr>
            </w:pPr>
            <w:ins w:id="62" w:author="Fernando Alonso Macias" w:date="2023-02-06T17:03:00Z">
              <w:r w:rsidRPr="00800EE9">
                <w:t>0</w:t>
              </w:r>
            </w:ins>
          </w:p>
        </w:tc>
        <w:tc>
          <w:tcPr>
            <w:tcW w:w="1531" w:type="dxa"/>
            <w:tcBorders>
              <w:top w:val="single" w:sz="4" w:space="0" w:color="auto"/>
              <w:left w:val="single" w:sz="4" w:space="0" w:color="auto"/>
              <w:bottom w:val="single" w:sz="4" w:space="0" w:color="auto"/>
              <w:right w:val="single" w:sz="4" w:space="0" w:color="auto"/>
            </w:tcBorders>
            <w:hideMark/>
          </w:tcPr>
          <w:p w14:paraId="667D4EAF" w14:textId="77777777" w:rsidR="004C3220" w:rsidRPr="00800EE9" w:rsidRDefault="004C3220" w:rsidP="00942D13">
            <w:pPr>
              <w:pStyle w:val="TAC"/>
              <w:rPr>
                <w:ins w:id="63" w:author="Fernando Alonso Macias" w:date="2023-02-06T17:03:00Z"/>
              </w:rPr>
            </w:pPr>
            <w:ins w:id="64" w:author="Fernando Alonso Macias" w:date="2023-02-06T17:03:00Z">
              <w:r w:rsidRPr="00800EE9">
                <w:t>10%</w:t>
              </w:r>
            </w:ins>
          </w:p>
        </w:tc>
        <w:tc>
          <w:tcPr>
            <w:tcW w:w="1525" w:type="dxa"/>
            <w:tcBorders>
              <w:top w:val="single" w:sz="4" w:space="0" w:color="auto"/>
              <w:left w:val="single" w:sz="4" w:space="0" w:color="auto"/>
              <w:bottom w:val="single" w:sz="4" w:space="0" w:color="auto"/>
              <w:right w:val="single" w:sz="4" w:space="0" w:color="auto"/>
            </w:tcBorders>
            <w:hideMark/>
          </w:tcPr>
          <w:p w14:paraId="704080A3" w14:textId="77777777" w:rsidR="004C3220" w:rsidRPr="00800EE9" w:rsidRDefault="004C3220" w:rsidP="00942D13">
            <w:pPr>
              <w:pStyle w:val="TAC"/>
              <w:rPr>
                <w:ins w:id="65" w:author="Fernando Alonso Macias" w:date="2023-02-06T17:03:00Z"/>
              </w:rPr>
            </w:pPr>
            <w:ins w:id="66" w:author="Fernando Alonso Macias" w:date="2023-02-06T17:03:00Z">
              <w:r w:rsidRPr="00800EE9">
                <w:t>2%</w:t>
              </w:r>
            </w:ins>
          </w:p>
        </w:tc>
      </w:tr>
    </w:tbl>
    <w:p w14:paraId="4794CD35" w14:textId="77777777" w:rsidR="004C3220" w:rsidRPr="001E24A0" w:rsidRDefault="004C3220" w:rsidP="004C3220">
      <w:pPr>
        <w:rPr>
          <w:ins w:id="67" w:author="Fernando Alonso Macias" w:date="2023-02-06T17:03:00Z"/>
          <w:rFonts w:cs="v4.2.0"/>
          <w:highlight w:val="yellow"/>
        </w:rPr>
      </w:pPr>
    </w:p>
    <w:p w14:paraId="3291399B" w14:textId="7CD0F882" w:rsidR="004C3220" w:rsidRPr="003A51F7" w:rsidRDefault="004C3220" w:rsidP="004C3220">
      <w:pPr>
        <w:rPr>
          <w:ins w:id="68" w:author="Fernando Alonso Macias" w:date="2023-02-06T17:03:00Z"/>
        </w:rPr>
      </w:pPr>
      <w:ins w:id="69" w:author="Fernando Alonso Macias" w:date="2023-02-06T17:03:00Z">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w:t>
        </w:r>
      </w:ins>
      <w:ins w:id="70" w:author="Fernando Alonso Macias" w:date="2023-02-09T18:23:00Z">
        <w:r w:rsidR="00216358">
          <w:rPr>
            <w:lang w:eastAsia="zh-CN"/>
          </w:rPr>
          <w:t>8</w:t>
        </w:r>
      </w:ins>
      <w:ins w:id="71" w:author="Fernando Alonso Macias" w:date="2023-02-06T17:03:00Z">
        <w:r w:rsidRPr="003A51F7">
          <w:rPr>
            <w:lang w:eastAsia="zh-CN"/>
          </w:rPr>
          <w:t xml:space="preserve">], </w:t>
        </w:r>
        <w:r w:rsidRPr="003A51F7">
          <w:t xml:space="preserve">where </w:t>
        </w:r>
        <w:r w:rsidRPr="003A51F7">
          <w:rPr>
            <w:lang w:eastAsia="zh-CN"/>
          </w:rPr>
          <w:t>N</w:t>
        </w:r>
        <w:r w:rsidRPr="003A51F7">
          <w:rPr>
            <w:vertAlign w:val="subscript"/>
          </w:rPr>
          <w:t>RLM</w:t>
        </w:r>
        <w:r w:rsidRPr="003A51F7">
          <w:t xml:space="preserve"> is specified in Table </w:t>
        </w:r>
      </w:ins>
      <w:ins w:id="72" w:author="Fernando Alonso Macias" w:date="2023-02-09T18:30:00Z">
        <w:r w:rsidR="00216358">
          <w:rPr>
            <w:rFonts w:eastAsia="?? ??"/>
          </w:rPr>
          <w:t>10.3.1.0</w:t>
        </w:r>
      </w:ins>
      <w:ins w:id="73" w:author="Fernando Alonso Macias" w:date="2023-02-06T17:03:00Z">
        <w:r w:rsidRPr="003A51F7">
          <w:t xml:space="preserve">-2, and meet the requirements as specified in </w:t>
        </w:r>
        <w:r w:rsidRPr="003A51F7">
          <w:rPr>
            <w:lang w:val="en-US" w:eastAsia="ko-KR"/>
          </w:rPr>
          <w:t>clause</w:t>
        </w:r>
        <w:r w:rsidRPr="003A51F7">
          <w:t xml:space="preserve"> </w:t>
        </w:r>
      </w:ins>
      <w:ins w:id="74" w:author="Fernando Alonso Macias" w:date="2023-02-09T18:23:00Z">
        <w:r w:rsidR="00216358">
          <w:t>10.3.1.0</w:t>
        </w:r>
      </w:ins>
      <w:ins w:id="75" w:author="Fernando Alonso Macias" w:date="2023-02-06T17:03:00Z">
        <w:r w:rsidRPr="003A51F7">
          <w:t xml:space="preserve">. UE is not required to meet the requirements in </w:t>
        </w:r>
        <w:r w:rsidRPr="003A51F7">
          <w:rPr>
            <w:lang w:val="en-US" w:eastAsia="ko-KR"/>
          </w:rPr>
          <w:t>clause</w:t>
        </w:r>
        <w:r w:rsidRPr="003A51F7">
          <w:t xml:space="preserve"> </w:t>
        </w:r>
      </w:ins>
      <w:ins w:id="76" w:author="Fernando Alonso Macias" w:date="2023-02-09T18:23:00Z">
        <w:r w:rsidR="00216358">
          <w:t xml:space="preserve">10.3.1.0 </w:t>
        </w:r>
      </w:ins>
      <w:ins w:id="77" w:author="Fernando Alonso Macias" w:date="2023-02-06T17:03:00Z">
        <w:r w:rsidRPr="003A51F7">
          <w:t>if RLM-RS is not configured and no TCI state for PDCCH is activated.</w:t>
        </w:r>
      </w:ins>
    </w:p>
    <w:p w14:paraId="085BB080" w14:textId="5C4031E3" w:rsidR="004C3220" w:rsidRPr="003A51F7" w:rsidRDefault="004C3220" w:rsidP="004C3220">
      <w:pPr>
        <w:pStyle w:val="TH"/>
        <w:rPr>
          <w:ins w:id="78" w:author="Fernando Alonso Macias" w:date="2023-02-06T17:03:00Z"/>
          <w:vertAlign w:val="subscript"/>
        </w:rPr>
      </w:pPr>
      <w:ins w:id="79" w:author="Fernando Alonso Macias" w:date="2023-02-06T17:03:00Z">
        <w:r w:rsidRPr="003A51F7">
          <w:t xml:space="preserve">Table </w:t>
        </w:r>
      </w:ins>
      <w:ins w:id="80" w:author="Fernando Alonso Macias" w:date="2023-02-09T18:30:00Z">
        <w:r w:rsidR="00216358" w:rsidRPr="00216358">
          <w:t>10.3.1.0</w:t>
        </w:r>
      </w:ins>
      <w:ins w:id="81" w:author="Fernando Alonso Macias" w:date="2023-02-06T17:03:00Z">
        <w:r w:rsidRPr="003A51F7">
          <w:t xml:space="preserve">-2: Maximum number of RLM-RS resources </w:t>
        </w:r>
        <w:r w:rsidRPr="003A51F7">
          <w:rPr>
            <w:lang w:eastAsia="zh-CN"/>
          </w:rPr>
          <w:t>N</w:t>
        </w:r>
        <w:r w:rsidRPr="003A51F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4C3220" w:rsidRPr="003A51F7" w14:paraId="243D0853" w14:textId="77777777" w:rsidTr="00942D13">
        <w:trPr>
          <w:jc w:val="center"/>
          <w:ins w:id="82" w:author="Fernando Alonso Macias" w:date="2023-02-06T17:03:00Z"/>
        </w:trPr>
        <w:tc>
          <w:tcPr>
            <w:tcW w:w="3117" w:type="dxa"/>
            <w:tcBorders>
              <w:top w:val="single" w:sz="4" w:space="0" w:color="auto"/>
              <w:left w:val="single" w:sz="4" w:space="0" w:color="auto"/>
              <w:bottom w:val="single" w:sz="4" w:space="0" w:color="auto"/>
              <w:right w:val="single" w:sz="4" w:space="0" w:color="auto"/>
            </w:tcBorders>
          </w:tcPr>
          <w:p w14:paraId="408ED306" w14:textId="77777777" w:rsidR="004C3220" w:rsidRPr="003A51F7" w:rsidRDefault="004C3220" w:rsidP="00942D13">
            <w:pPr>
              <w:pStyle w:val="TAH"/>
              <w:rPr>
                <w:ins w:id="83" w:author="Fernando Alonso Macias" w:date="2023-02-06T17:03:00Z"/>
              </w:rPr>
            </w:pPr>
            <w:ins w:id="84" w:author="Fernando Alonso Macias" w:date="2023-02-06T17:03:00Z">
              <w:r w:rsidRPr="00415158">
                <w:rPr>
                  <w:rFonts w:eastAsiaTheme="minorEastAsia"/>
                </w:rPr>
                <w:t xml:space="preserve">Carrier frequency range of </w:t>
              </w:r>
              <w:proofErr w:type="spellStart"/>
              <w:r w:rsidRPr="00415158">
                <w:rPr>
                  <w:rFonts w:eastAsiaTheme="minorEastAsia"/>
                </w:rPr>
                <w:t>PCell</w:t>
              </w:r>
              <w:proofErr w:type="spellEnd"/>
              <w:r w:rsidRPr="00415158">
                <w:rPr>
                  <w:rFonts w:eastAsiaTheme="minorEastAsia"/>
                </w:rPr>
                <w:t>/</w:t>
              </w:r>
              <w:proofErr w:type="spellStart"/>
              <w:r w:rsidRPr="00415158">
                <w:rPr>
                  <w:rFonts w:eastAsiaTheme="minorEastAsia"/>
                </w:rPr>
                <w:t>PSCell</w:t>
              </w:r>
              <w:proofErr w:type="spellEnd"/>
            </w:ins>
          </w:p>
        </w:tc>
        <w:tc>
          <w:tcPr>
            <w:tcW w:w="3117" w:type="dxa"/>
            <w:tcBorders>
              <w:top w:val="single" w:sz="4" w:space="0" w:color="auto"/>
              <w:left w:val="single" w:sz="4" w:space="0" w:color="auto"/>
              <w:bottom w:val="single" w:sz="4" w:space="0" w:color="auto"/>
              <w:right w:val="single" w:sz="4" w:space="0" w:color="auto"/>
            </w:tcBorders>
          </w:tcPr>
          <w:p w14:paraId="424273AF" w14:textId="77777777" w:rsidR="004C3220" w:rsidRPr="003A51F7" w:rsidRDefault="004C3220" w:rsidP="00942D13">
            <w:pPr>
              <w:pStyle w:val="TAH"/>
              <w:rPr>
                <w:ins w:id="85" w:author="Fernando Alonso Macias" w:date="2023-02-06T17:03:00Z"/>
              </w:rPr>
            </w:pPr>
            <w:proofErr w:type="spellStart"/>
            <w:ins w:id="86" w:author="Fernando Alonso Macias" w:date="2023-02-06T17:03:00Z">
              <w:r w:rsidRPr="003A51F7">
                <w:t>L</w:t>
              </w:r>
              <w:r w:rsidRPr="003A51F7">
                <w:rPr>
                  <w:vertAlign w:val="subscript"/>
                </w:rPr>
                <w:t>max</w:t>
              </w:r>
              <w:proofErr w:type="spellEnd"/>
            </w:ins>
          </w:p>
        </w:tc>
        <w:tc>
          <w:tcPr>
            <w:tcW w:w="3395" w:type="dxa"/>
            <w:tcBorders>
              <w:top w:val="single" w:sz="4" w:space="0" w:color="auto"/>
              <w:left w:val="single" w:sz="4" w:space="0" w:color="auto"/>
              <w:bottom w:val="single" w:sz="4" w:space="0" w:color="auto"/>
              <w:right w:val="single" w:sz="4" w:space="0" w:color="auto"/>
            </w:tcBorders>
            <w:hideMark/>
          </w:tcPr>
          <w:p w14:paraId="0A5CC6A3" w14:textId="77777777" w:rsidR="004C3220" w:rsidRPr="003A51F7" w:rsidRDefault="004C3220" w:rsidP="00942D13">
            <w:pPr>
              <w:pStyle w:val="TAH"/>
              <w:rPr>
                <w:ins w:id="87" w:author="Fernando Alonso Macias" w:date="2023-02-06T17:03:00Z"/>
              </w:rPr>
            </w:pPr>
            <w:ins w:id="88" w:author="Fernando Alonso Macias" w:date="2023-02-06T17:03:00Z">
              <w:r w:rsidRPr="003A51F7">
                <w:t xml:space="preserve">Maximum number of RLM-RS resources, </w:t>
              </w:r>
              <w:r w:rsidRPr="003A51F7">
                <w:rPr>
                  <w:lang w:eastAsia="zh-CN"/>
                </w:rPr>
                <w:t>N</w:t>
              </w:r>
              <w:r w:rsidRPr="003A51F7">
                <w:rPr>
                  <w:vertAlign w:val="subscript"/>
                </w:rPr>
                <w:t>RLM</w:t>
              </w:r>
              <w:r w:rsidRPr="003A51F7">
                <w:t xml:space="preserve"> </w:t>
              </w:r>
            </w:ins>
          </w:p>
        </w:tc>
      </w:tr>
      <w:tr w:rsidR="004C3220" w:rsidRPr="001E24A0" w14:paraId="5A4F01D6" w14:textId="77777777" w:rsidTr="00942D13">
        <w:trPr>
          <w:jc w:val="center"/>
          <w:ins w:id="89" w:author="Fernando Alonso Macias" w:date="2023-02-06T17:03:00Z"/>
        </w:trPr>
        <w:tc>
          <w:tcPr>
            <w:tcW w:w="3117" w:type="dxa"/>
            <w:tcBorders>
              <w:top w:val="single" w:sz="4" w:space="0" w:color="auto"/>
              <w:left w:val="single" w:sz="4" w:space="0" w:color="auto"/>
              <w:bottom w:val="single" w:sz="4" w:space="0" w:color="auto"/>
              <w:right w:val="single" w:sz="4" w:space="0" w:color="auto"/>
            </w:tcBorders>
          </w:tcPr>
          <w:p w14:paraId="547518F7" w14:textId="77777777" w:rsidR="004C3220" w:rsidRPr="003A51F7" w:rsidRDefault="004C3220" w:rsidP="00942D13">
            <w:pPr>
              <w:pStyle w:val="TAC"/>
              <w:rPr>
                <w:ins w:id="90" w:author="Fernando Alonso Macias" w:date="2023-02-06T17:03:00Z"/>
              </w:rPr>
            </w:pPr>
            <w:ins w:id="91" w:author="Fernando Alonso Macias" w:date="2023-02-06T17:03:00Z">
              <w:r w:rsidRPr="00415158">
                <w:rPr>
                  <w:rFonts w:eastAsiaTheme="minorEastAsia" w:hint="eastAsia"/>
                </w:rPr>
                <w:t>FR1</w:t>
              </w:r>
            </w:ins>
          </w:p>
        </w:tc>
        <w:tc>
          <w:tcPr>
            <w:tcW w:w="3117" w:type="dxa"/>
            <w:tcBorders>
              <w:top w:val="single" w:sz="4" w:space="0" w:color="auto"/>
              <w:left w:val="single" w:sz="4" w:space="0" w:color="auto"/>
              <w:bottom w:val="single" w:sz="4" w:space="0" w:color="auto"/>
              <w:right w:val="single" w:sz="4" w:space="0" w:color="auto"/>
            </w:tcBorders>
            <w:vAlign w:val="center"/>
          </w:tcPr>
          <w:p w14:paraId="2B4B9A24" w14:textId="77777777" w:rsidR="004C3220" w:rsidRPr="003A51F7" w:rsidRDefault="004C3220" w:rsidP="00942D13">
            <w:pPr>
              <w:pStyle w:val="TAC"/>
              <w:rPr>
                <w:ins w:id="92" w:author="Fernando Alonso Macias" w:date="2023-02-06T17:03:00Z"/>
              </w:rPr>
            </w:pPr>
            <w:ins w:id="93" w:author="Fernando Alonso Macias" w:date="2023-02-06T17:03:00Z">
              <w:r w:rsidRPr="003A51F7">
                <w:t>8</w:t>
              </w:r>
            </w:ins>
          </w:p>
        </w:tc>
        <w:tc>
          <w:tcPr>
            <w:tcW w:w="3395" w:type="dxa"/>
            <w:tcBorders>
              <w:top w:val="single" w:sz="4" w:space="0" w:color="auto"/>
              <w:left w:val="single" w:sz="4" w:space="0" w:color="auto"/>
              <w:bottom w:val="single" w:sz="4" w:space="0" w:color="auto"/>
              <w:right w:val="single" w:sz="4" w:space="0" w:color="auto"/>
            </w:tcBorders>
          </w:tcPr>
          <w:p w14:paraId="0E652BD3" w14:textId="77777777" w:rsidR="004C3220" w:rsidRPr="0036316C" w:rsidRDefault="004C3220" w:rsidP="00942D13">
            <w:pPr>
              <w:pStyle w:val="TAC"/>
              <w:rPr>
                <w:ins w:id="94" w:author="Fernando Alonso Macias" w:date="2023-02-06T17:03:00Z"/>
              </w:rPr>
            </w:pPr>
            <w:ins w:id="95" w:author="Fernando Alonso Macias" w:date="2023-02-06T17:03:00Z">
              <w:r w:rsidRPr="003A51F7">
                <w:t>4</w:t>
              </w:r>
            </w:ins>
          </w:p>
        </w:tc>
      </w:tr>
    </w:tbl>
    <w:p w14:paraId="4807B4D7" w14:textId="77777777" w:rsidR="004C3220" w:rsidRPr="00584C64" w:rsidRDefault="004C3220" w:rsidP="004C3220">
      <w:pPr>
        <w:pStyle w:val="B1"/>
        <w:ind w:left="0" w:firstLine="0"/>
        <w:rPr>
          <w:ins w:id="96" w:author="Fernando Alonso Macias" w:date="2023-02-06T17:03:00Z"/>
        </w:rPr>
      </w:pPr>
    </w:p>
    <w:p w14:paraId="6AB186A7" w14:textId="69A9B692" w:rsidR="004C3220" w:rsidRDefault="004C3220" w:rsidP="004C3220">
      <w:pPr>
        <w:rPr>
          <w:ins w:id="97" w:author="Fernando Alonso Macias" w:date="2023-02-06T17:03:00Z"/>
        </w:rPr>
      </w:pPr>
      <w:ins w:id="98" w:author="Fernando Alonso Macias" w:date="2023-02-06T17:03:00Z">
        <w:r w:rsidRPr="00584C64">
          <w:t xml:space="preserve">In the requirements of clause </w:t>
        </w:r>
      </w:ins>
      <w:ins w:id="99" w:author="Fernando Alonso Macias" w:date="2023-02-09T18:23:00Z">
        <w:r w:rsidR="00216358">
          <w:t>10.3.1.0</w:t>
        </w:r>
      </w:ins>
      <w:ins w:id="100" w:author="Fernando Alonso Macias" w:date="2023-02-06T17:03:00Z">
        <w:r w:rsidRPr="00584C64">
          <w:t xml:space="preserve">, the term RLM-RS SSB occasion not available at the UE refers to when the RLM-RS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584C64">
          <w:t>gNB</w:t>
        </w:r>
        <w:proofErr w:type="spellEnd"/>
        <w:r w:rsidRPr="00584C64">
          <w:t xml:space="preserve"> during the corresponding evaluation period; otherwise the RLM-RS SSB is considered as available at the UE.</w:t>
        </w:r>
      </w:ins>
    </w:p>
    <w:p w14:paraId="53C94684" w14:textId="3BD030AE" w:rsidR="004C3220" w:rsidDel="009D47F0" w:rsidRDefault="004C3220" w:rsidP="00EA6B73">
      <w:pPr>
        <w:pStyle w:val="3GPPNormalText"/>
        <w:rPr>
          <w:del w:id="101" w:author="Fernando Alonso Macias" w:date="2023-02-06T17:04:00Z"/>
          <w:rFonts w:ascii="Times New Roman" w:hAnsi="Times New Roman" w:cs="Times New Roman"/>
          <w:sz w:val="20"/>
          <w:szCs w:val="20"/>
        </w:rPr>
      </w:pPr>
      <w:ins w:id="102" w:author="Fernando Alonso Macias" w:date="2023-02-06T17:03:00Z">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w:t>
        </w:r>
      </w:ins>
      <w:ins w:id="103" w:author="Fernando Alonso Macias" w:date="2023-02-09T18:24:00Z">
        <w:r w:rsidR="00216358" w:rsidRPr="00216358">
          <w:rPr>
            <w:rFonts w:ascii="Times New Roman" w:hAnsi="Times New Roman" w:cs="Times New Roman"/>
            <w:sz w:val="20"/>
            <w:szCs w:val="20"/>
          </w:rPr>
          <w:t>10.3.1.0</w:t>
        </w:r>
      </w:ins>
      <w:ins w:id="104" w:author="Fernando Alonso Macias" w:date="2023-02-06T17:03:00Z">
        <w:r w:rsidRPr="00B7057D">
          <w:rPr>
            <w:rFonts w:ascii="Times New Roman" w:hAnsi="Times New Roman" w:cs="Times New Roman"/>
            <w:sz w:val="20"/>
            <w:szCs w:val="20"/>
          </w:rPr>
          <w:t xml:space="preserve"> apply </w:t>
        </w:r>
        <w:r>
          <w:rPr>
            <w:rFonts w:ascii="Times New Roman" w:hAnsi="Times New Roman" w:cs="Times New Roman"/>
            <w:sz w:val="20"/>
            <w:szCs w:val="20"/>
          </w:rPr>
          <w:t xml:space="preserve">for any </w:t>
        </w:r>
        <w:proofErr w:type="spellStart"/>
        <w:r w:rsidRPr="00B7057D">
          <w:rPr>
            <w:rFonts w:ascii="Times New Roman" w:hAnsi="Times New Roman" w:cs="Times New Roman"/>
            <w:i/>
            <w:iCs/>
            <w:sz w:val="20"/>
            <w:szCs w:val="20"/>
          </w:rPr>
          <w:t>channelAccessMode</w:t>
        </w:r>
        <w:proofErr w:type="spellEnd"/>
        <w:r w:rsidRPr="00B7057D">
          <w:rPr>
            <w:rFonts w:ascii="Times New Roman" w:hAnsi="Times New Roman" w:cs="Times New Roman"/>
            <w:sz w:val="20"/>
            <w:szCs w:val="20"/>
          </w:rPr>
          <w:t xml:space="preserve"> configuration [TS 38.331, </w:t>
        </w:r>
      </w:ins>
      <w:ins w:id="105" w:author="Fernando Alonso Macias" w:date="2023-02-09T18:25:00Z">
        <w:r w:rsidR="00216358">
          <w:rPr>
            <w:rFonts w:ascii="Times New Roman" w:hAnsi="Times New Roman" w:cs="Times New Roman"/>
            <w:sz w:val="20"/>
            <w:szCs w:val="20"/>
          </w:rPr>
          <w:t>13</w:t>
        </w:r>
      </w:ins>
      <w:ins w:id="106" w:author="Fernando Alonso Macias" w:date="2023-02-06T17:03:00Z">
        <w:r w:rsidRPr="00B7057D">
          <w:rPr>
            <w:rFonts w:ascii="Times New Roman" w:hAnsi="Times New Roman" w:cs="Times New Roman"/>
            <w:sz w:val="20"/>
            <w:szCs w:val="20"/>
          </w:rPr>
          <w:t>].</w:t>
        </w:r>
      </w:ins>
    </w:p>
    <w:p w14:paraId="6CD743DF" w14:textId="6B3DAB64" w:rsidR="009D47F0" w:rsidRPr="009D47F0" w:rsidRDefault="009D47F0" w:rsidP="009D47F0">
      <w:pPr>
        <w:rPr>
          <w:ins w:id="107" w:author="Fernando Alonso Macias" w:date="2023-02-06T17:11:00Z"/>
        </w:rPr>
      </w:pPr>
      <w:ins w:id="108" w:author="Fernando Alonso Macias" w:date="2023-02-06T17:11:00Z">
        <w:r w:rsidRPr="00FD04D5">
          <w:lastRenderedPageBreak/>
          <w:t>The normative reference for this requirement is TS 38.133 [6] clause 8.1A.</w:t>
        </w:r>
      </w:ins>
      <w:ins w:id="109" w:author="Fernando Alonso Macias" w:date="2023-02-09T18:31:00Z">
        <w:r w:rsidR="00216358">
          <w:t>1</w:t>
        </w:r>
      </w:ins>
      <w:ins w:id="110" w:author="Fernando Alonso Macias" w:date="2023-02-06T17:11:00Z">
        <w:r w:rsidRPr="00FD04D5">
          <w:t>.</w:t>
        </w:r>
      </w:ins>
    </w:p>
    <w:p w14:paraId="563F2E5E" w14:textId="58CC2401" w:rsidR="000B1EC8" w:rsidRPr="00FD04D5" w:rsidDel="00EA6B73" w:rsidRDefault="000B1EC8" w:rsidP="000B1EC8">
      <w:pPr>
        <w:pStyle w:val="Heading4"/>
        <w:rPr>
          <w:del w:id="111" w:author="Fernando Alonso Macias" w:date="2023-02-06T17:05:00Z"/>
          <w:rFonts w:cs="Arial"/>
          <w:szCs w:val="24"/>
        </w:rPr>
      </w:pPr>
      <w:del w:id="112" w:author="Fernando Alonso Macias" w:date="2023-02-06T17:05:00Z">
        <w:r w:rsidRPr="00FD04D5" w:rsidDel="00EA6B73">
          <w:rPr>
            <w:rFonts w:cs="Arial"/>
            <w:szCs w:val="24"/>
          </w:rPr>
          <w:delText>10.3.1.0</w:delText>
        </w:r>
        <w:r w:rsidRPr="00FD04D5" w:rsidDel="00EA6B73">
          <w:rPr>
            <w:rFonts w:cs="Arial"/>
            <w:szCs w:val="24"/>
          </w:rPr>
          <w:tab/>
          <w:delText>Minimum conformance requirements</w:delTex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del>
    </w:p>
    <w:p w14:paraId="50E2ABAE" w14:textId="78FBCA02" w:rsidR="000B1EC8" w:rsidRPr="00FD04D5" w:rsidRDefault="000B1EC8" w:rsidP="000B1EC8">
      <w:pPr>
        <w:pStyle w:val="Heading5"/>
      </w:pPr>
      <w:bookmarkStart w:id="113" w:name="_Toc21621398"/>
      <w:bookmarkStart w:id="114" w:name="_Toc29297012"/>
      <w:bookmarkStart w:id="115" w:name="_Toc36149203"/>
      <w:bookmarkStart w:id="116" w:name="_Toc44092780"/>
      <w:bookmarkStart w:id="117" w:name="_Toc44093329"/>
      <w:bookmarkStart w:id="118" w:name="_Toc44094152"/>
      <w:bookmarkStart w:id="119" w:name="_Toc44094431"/>
      <w:bookmarkStart w:id="120" w:name="_Toc52295844"/>
      <w:bookmarkStart w:id="121" w:name="_Toc59027547"/>
      <w:bookmarkStart w:id="122" w:name="_Toc69328041"/>
      <w:bookmarkStart w:id="123" w:name="_Toc75989678"/>
      <w:bookmarkStart w:id="124" w:name="_Toc75992784"/>
      <w:bookmarkStart w:id="125" w:name="_Toc76018561"/>
      <w:bookmarkStart w:id="126" w:name="_Toc84513627"/>
      <w:bookmarkStart w:id="127" w:name="_Toc84514191"/>
      <w:r w:rsidRPr="00FD04D5">
        <w:t>10.3.1.0.1</w:t>
      </w:r>
      <w:r w:rsidRPr="00FD04D5">
        <w:tab/>
        <w:t xml:space="preserve">Minimum conformance requirements for </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del w:id="128" w:author="Fernando Alonso Macias" w:date="2023-02-10T09:58:00Z">
        <w:r w:rsidRPr="00FD04D5" w:rsidDel="00212B4E">
          <w:delText xml:space="preserve">Requirements for </w:delText>
        </w:r>
      </w:del>
      <w:r w:rsidRPr="00FD04D5">
        <w:t xml:space="preserve">SSB </w:t>
      </w:r>
      <w:ins w:id="129" w:author="Fernando Alonso Macias" w:date="2023-02-10T09:59:00Z">
        <w:r w:rsidR="000F2B7B">
          <w:t>b</w:t>
        </w:r>
      </w:ins>
      <w:del w:id="130" w:author="Fernando Alonso Macias" w:date="2023-02-10T09:59:00Z">
        <w:r w:rsidRPr="00FD04D5" w:rsidDel="000F2B7B">
          <w:delText>B</w:delText>
        </w:r>
      </w:del>
      <w:r w:rsidRPr="00FD04D5">
        <w:t>ased Radio Link Monitoring</w:t>
      </w:r>
      <w:ins w:id="131" w:author="Fernando Alonso Macias" w:date="2023-02-10T10:00:00Z">
        <w:r w:rsidR="00984840">
          <w:t xml:space="preserve"> under CCA</w:t>
        </w:r>
      </w:ins>
    </w:p>
    <w:p w14:paraId="10CB57B7" w14:textId="71580E3E" w:rsidR="00FA46A6" w:rsidRPr="009A7D3F" w:rsidRDefault="00FA46A6" w:rsidP="00FA46A6">
      <w:pPr>
        <w:rPr>
          <w:ins w:id="132" w:author="Fernando Alonso Macias" w:date="2023-02-06T17:08:00Z"/>
        </w:rPr>
      </w:pPr>
      <w:ins w:id="133" w:author="Fernando Alonso Macias" w:date="2023-02-06T17:08:00Z">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 xml:space="preserve">e </w:t>
        </w:r>
      </w:ins>
      <w:ins w:id="134" w:author="Fernando Alonso Macias" w:date="2023-02-09T18:32:00Z">
        <w:r w:rsidR="00216358" w:rsidRPr="00216358">
          <w:t>10.3.1.0</w:t>
        </w:r>
        <w:r w:rsidR="00216358">
          <w:t>.</w:t>
        </w:r>
      </w:ins>
      <w:ins w:id="135" w:author="Fernando Alonso Macias" w:date="2023-02-09T18:33:00Z">
        <w:r w:rsidR="002802B8">
          <w:t>1.1</w:t>
        </w:r>
      </w:ins>
      <w:ins w:id="136" w:author="Fernando Alonso Macias" w:date="2023-02-06T17:08:00Z">
        <w:r w:rsidRPr="00E522BF">
          <w:t xml:space="preserve"> but occasionally may</w:t>
        </w:r>
        <w:r w:rsidRPr="001A7A8E">
          <w:t xml:space="preserve"> </w:t>
        </w:r>
        <w:r>
          <w:t>not</w:t>
        </w:r>
        <w:r w:rsidRPr="00E522BF">
          <w:t xml:space="preserve"> be transmitted due to CCA operation.</w:t>
        </w:r>
      </w:ins>
    </w:p>
    <w:p w14:paraId="63F0BF73" w14:textId="68F13EFE" w:rsidR="00FA46A6" w:rsidRPr="00D80BB7" w:rsidRDefault="00FA46A6" w:rsidP="00FA46A6">
      <w:pPr>
        <w:pStyle w:val="TH"/>
        <w:rPr>
          <w:ins w:id="137" w:author="Fernando Alonso Macias" w:date="2023-02-06T17:08:00Z"/>
        </w:rPr>
      </w:pPr>
      <w:ins w:id="138" w:author="Fernando Alonso Macias" w:date="2023-02-06T17:08:00Z">
        <w:r w:rsidRPr="00D80BB7">
          <w:t xml:space="preserve">Table </w:t>
        </w:r>
      </w:ins>
      <w:ins w:id="139" w:author="Fernando Alonso Macias" w:date="2023-02-09T18:32:00Z">
        <w:r w:rsidR="00216358" w:rsidRPr="00216358">
          <w:t>10.3.1.0</w:t>
        </w:r>
      </w:ins>
      <w:ins w:id="140" w:author="Fernando Alonso Macias" w:date="2023-02-09T18:33:00Z">
        <w:r w:rsidR="00216358">
          <w:t>.1</w:t>
        </w:r>
      </w:ins>
      <w:ins w:id="141" w:author="Fernando Alonso Macias" w:date="2023-02-06T17:08:00Z">
        <w:r w:rsidRPr="00D80BB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6A6" w:rsidRPr="001E24A0" w14:paraId="35C2168D" w14:textId="77777777" w:rsidTr="00942D13">
        <w:trPr>
          <w:jc w:val="center"/>
          <w:ins w:id="142" w:author="Fernando Alonso Macias" w:date="2023-02-06T17:08:00Z"/>
        </w:trPr>
        <w:tc>
          <w:tcPr>
            <w:tcW w:w="2649" w:type="dxa"/>
            <w:tcBorders>
              <w:top w:val="single" w:sz="4" w:space="0" w:color="auto"/>
              <w:left w:val="single" w:sz="4" w:space="0" w:color="auto"/>
              <w:bottom w:val="single" w:sz="6" w:space="0" w:color="auto"/>
              <w:right w:val="single" w:sz="6" w:space="0" w:color="auto"/>
            </w:tcBorders>
            <w:vAlign w:val="center"/>
            <w:hideMark/>
          </w:tcPr>
          <w:p w14:paraId="25ED92EB" w14:textId="77777777" w:rsidR="00FA46A6" w:rsidRPr="002125F0" w:rsidRDefault="00FA46A6" w:rsidP="00942D13">
            <w:pPr>
              <w:pStyle w:val="TAH"/>
              <w:rPr>
                <w:ins w:id="143" w:author="Fernando Alonso Macias" w:date="2023-02-06T17:08:00Z"/>
              </w:rPr>
            </w:pPr>
            <w:ins w:id="144" w:author="Fernando Alonso Macias" w:date="2023-02-06T17:08:00Z">
              <w:r w:rsidRPr="002125F0">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262A09AE" w14:textId="77777777" w:rsidR="00FA46A6" w:rsidRPr="002125F0" w:rsidRDefault="00FA46A6" w:rsidP="00942D13">
            <w:pPr>
              <w:pStyle w:val="TAH"/>
              <w:rPr>
                <w:ins w:id="145" w:author="Fernando Alonso Macias" w:date="2023-02-06T17:08:00Z"/>
                <w:rFonts w:eastAsia="?? ??"/>
              </w:rPr>
            </w:pPr>
            <w:ins w:id="146" w:author="Fernando Alonso Macias" w:date="2023-02-06T17:08:00Z">
              <w:r w:rsidRPr="002125F0">
                <w:rPr>
                  <w:rFonts w:eastAsia="?? ??"/>
                </w:rPr>
                <w:t>Value for BLER Configuration #0</w:t>
              </w:r>
            </w:ins>
          </w:p>
        </w:tc>
      </w:tr>
      <w:tr w:rsidR="00FA46A6" w:rsidRPr="001E24A0" w14:paraId="3C626397" w14:textId="77777777" w:rsidTr="00942D13">
        <w:trPr>
          <w:trHeight w:val="201"/>
          <w:jc w:val="center"/>
          <w:ins w:id="14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71E7FDDB" w14:textId="77777777" w:rsidR="00FA46A6" w:rsidRPr="002125F0" w:rsidRDefault="00FA46A6" w:rsidP="00942D13">
            <w:pPr>
              <w:pStyle w:val="TAL"/>
              <w:rPr>
                <w:ins w:id="148" w:author="Fernando Alonso Macias" w:date="2023-02-06T17:08:00Z"/>
              </w:rPr>
            </w:pPr>
            <w:ins w:id="149" w:author="Fernando Alonso Macias" w:date="2023-02-06T17:08:00Z">
              <w:r w:rsidRPr="002125F0">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02A435" w14:textId="77777777" w:rsidR="00FA46A6" w:rsidRPr="002125F0" w:rsidRDefault="00FA46A6" w:rsidP="00942D13">
            <w:pPr>
              <w:pStyle w:val="TAC"/>
              <w:rPr>
                <w:ins w:id="150" w:author="Fernando Alonso Macias" w:date="2023-02-06T17:08:00Z"/>
              </w:rPr>
            </w:pPr>
            <w:ins w:id="151" w:author="Fernando Alonso Macias" w:date="2023-02-06T17:08:00Z">
              <w:r w:rsidRPr="00885F53">
                <w:t>1-0</w:t>
              </w:r>
            </w:ins>
          </w:p>
        </w:tc>
      </w:tr>
      <w:tr w:rsidR="00FA46A6" w:rsidRPr="001E24A0" w14:paraId="13550D21" w14:textId="77777777" w:rsidTr="00942D13">
        <w:trPr>
          <w:jc w:val="center"/>
          <w:ins w:id="15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59365B5" w14:textId="77777777" w:rsidR="00FA46A6" w:rsidRPr="002125F0" w:rsidRDefault="00FA46A6" w:rsidP="00942D13">
            <w:pPr>
              <w:pStyle w:val="TAL"/>
              <w:rPr>
                <w:ins w:id="153" w:author="Fernando Alonso Macias" w:date="2023-02-06T17:08:00Z"/>
              </w:rPr>
            </w:pPr>
            <w:ins w:id="154" w:author="Fernando Alonso Macias" w:date="2023-02-06T17:08:00Z">
              <w:r w:rsidRPr="002125F0">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B1A008" w14:textId="77777777" w:rsidR="00FA46A6" w:rsidRPr="002125F0" w:rsidRDefault="00FA46A6" w:rsidP="00942D13">
            <w:pPr>
              <w:pStyle w:val="TAC"/>
              <w:rPr>
                <w:ins w:id="155" w:author="Fernando Alonso Macias" w:date="2023-02-06T17:08:00Z"/>
                <w:lang w:val="de-DE"/>
              </w:rPr>
            </w:pPr>
            <w:ins w:id="156" w:author="Fernando Alonso Macias" w:date="2023-02-06T17:08:00Z">
              <w:r w:rsidRPr="00885F53">
                <w:t>2</w:t>
              </w:r>
            </w:ins>
          </w:p>
        </w:tc>
      </w:tr>
      <w:tr w:rsidR="00FA46A6" w:rsidRPr="001E24A0" w14:paraId="276D1DC4" w14:textId="77777777" w:rsidTr="00942D13">
        <w:trPr>
          <w:jc w:val="center"/>
          <w:ins w:id="15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40E563A2" w14:textId="77777777" w:rsidR="00FA46A6" w:rsidRPr="002125F0" w:rsidRDefault="00FA46A6" w:rsidP="00942D13">
            <w:pPr>
              <w:pStyle w:val="TAL"/>
              <w:rPr>
                <w:ins w:id="158" w:author="Fernando Alonso Macias" w:date="2023-02-06T17:08:00Z"/>
              </w:rPr>
            </w:pPr>
            <w:ins w:id="159" w:author="Fernando Alonso Macias" w:date="2023-02-06T17:08:00Z">
              <w:r w:rsidRPr="002125F0">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2C23FB" w14:textId="77777777" w:rsidR="00FA46A6" w:rsidRPr="002125F0" w:rsidRDefault="00FA46A6" w:rsidP="00942D13">
            <w:pPr>
              <w:pStyle w:val="TAC"/>
              <w:rPr>
                <w:ins w:id="160" w:author="Fernando Alonso Macias" w:date="2023-02-06T17:08:00Z"/>
              </w:rPr>
            </w:pPr>
            <w:ins w:id="161" w:author="Fernando Alonso Macias" w:date="2023-02-06T17:08:00Z">
              <w:r w:rsidRPr="00885F53">
                <w:t>8</w:t>
              </w:r>
            </w:ins>
          </w:p>
        </w:tc>
      </w:tr>
      <w:tr w:rsidR="00FA46A6" w:rsidRPr="001E24A0" w14:paraId="5285D5B7" w14:textId="77777777" w:rsidTr="00942D13">
        <w:trPr>
          <w:jc w:val="center"/>
          <w:ins w:id="16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01BA9EB" w14:textId="77777777" w:rsidR="00FA46A6" w:rsidRPr="002125F0" w:rsidRDefault="00FA46A6" w:rsidP="00942D13">
            <w:pPr>
              <w:pStyle w:val="TAL"/>
              <w:rPr>
                <w:ins w:id="163" w:author="Fernando Alonso Macias" w:date="2023-02-06T17:08:00Z"/>
              </w:rPr>
            </w:pPr>
            <w:ins w:id="164" w:author="Fernando Alonso Macias" w:date="2023-02-06T17:08:00Z">
              <w:r w:rsidRPr="002125F0">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0525B4F" w14:textId="77777777" w:rsidR="00FA46A6" w:rsidRPr="002125F0" w:rsidRDefault="00FA46A6" w:rsidP="00942D13">
            <w:pPr>
              <w:pStyle w:val="TAC"/>
              <w:rPr>
                <w:ins w:id="165" w:author="Fernando Alonso Macias" w:date="2023-02-06T17:08:00Z"/>
              </w:rPr>
            </w:pPr>
            <w:ins w:id="166" w:author="Fernando Alonso Macias" w:date="2023-02-06T17:08:00Z">
              <w:r w:rsidRPr="00885F53">
                <w:t>4</w:t>
              </w:r>
              <w:r>
                <w:t xml:space="preserve"> </w:t>
              </w:r>
              <w:r w:rsidRPr="00885F53">
                <w:t>dB</w:t>
              </w:r>
            </w:ins>
          </w:p>
        </w:tc>
      </w:tr>
      <w:tr w:rsidR="00FA46A6" w:rsidRPr="001E24A0" w14:paraId="17688564" w14:textId="77777777" w:rsidTr="00942D13">
        <w:trPr>
          <w:jc w:val="center"/>
          <w:ins w:id="16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7364BC85" w14:textId="77777777" w:rsidR="00FA46A6" w:rsidRPr="002125F0" w:rsidRDefault="00FA46A6" w:rsidP="00942D13">
            <w:pPr>
              <w:pStyle w:val="TAL"/>
              <w:rPr>
                <w:ins w:id="168" w:author="Fernando Alonso Macias" w:date="2023-02-06T17:08:00Z"/>
              </w:rPr>
            </w:pPr>
            <w:ins w:id="169" w:author="Fernando Alonso Macias" w:date="2023-02-06T17:08:00Z">
              <w:r w:rsidRPr="002125F0">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A141DC" w14:textId="77777777" w:rsidR="00FA46A6" w:rsidRPr="002125F0" w:rsidRDefault="00FA46A6" w:rsidP="00942D13">
            <w:pPr>
              <w:pStyle w:val="TAC"/>
              <w:rPr>
                <w:ins w:id="170" w:author="Fernando Alonso Macias" w:date="2023-02-06T17:08:00Z"/>
              </w:rPr>
            </w:pPr>
            <w:ins w:id="171" w:author="Fernando Alonso Macias" w:date="2023-02-06T17:08:00Z">
              <w:r w:rsidRPr="00885F53">
                <w:t>4</w:t>
              </w:r>
              <w:r>
                <w:t xml:space="preserve"> </w:t>
              </w:r>
              <w:r w:rsidRPr="00885F53">
                <w:t>dB</w:t>
              </w:r>
            </w:ins>
          </w:p>
        </w:tc>
      </w:tr>
      <w:tr w:rsidR="00FA46A6" w:rsidRPr="001E24A0" w14:paraId="22C5C489" w14:textId="77777777" w:rsidTr="00942D13">
        <w:trPr>
          <w:jc w:val="center"/>
          <w:ins w:id="17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1FD21988" w14:textId="77777777" w:rsidR="00FA46A6" w:rsidRPr="002125F0" w:rsidRDefault="00FA46A6" w:rsidP="00942D13">
            <w:pPr>
              <w:pStyle w:val="TAL"/>
              <w:rPr>
                <w:ins w:id="173" w:author="Fernando Alonso Macias" w:date="2023-02-06T17:08:00Z"/>
              </w:rPr>
            </w:pPr>
            <w:ins w:id="174" w:author="Fernando Alonso Macias" w:date="2023-02-06T17:08:00Z">
              <w:r w:rsidRPr="002125F0">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A2A45D4" w14:textId="77777777" w:rsidR="00FA46A6" w:rsidRPr="002125F0" w:rsidRDefault="00FA46A6" w:rsidP="00942D13">
            <w:pPr>
              <w:pStyle w:val="TAC"/>
              <w:rPr>
                <w:ins w:id="175" w:author="Fernando Alonso Macias" w:date="2023-02-06T17:08:00Z"/>
              </w:rPr>
            </w:pPr>
            <w:ins w:id="176" w:author="Fernando Alonso Macias" w:date="2023-02-06T17:08:00Z">
              <w:r w:rsidRPr="00885F53">
                <w:t>24</w:t>
              </w:r>
            </w:ins>
          </w:p>
        </w:tc>
      </w:tr>
      <w:tr w:rsidR="00FA46A6" w:rsidRPr="001E24A0" w14:paraId="39343AD7" w14:textId="77777777" w:rsidTr="00942D13">
        <w:trPr>
          <w:jc w:val="center"/>
          <w:ins w:id="17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1811928A" w14:textId="77777777" w:rsidR="00FA46A6" w:rsidRPr="002125F0" w:rsidRDefault="00FA46A6" w:rsidP="00942D13">
            <w:pPr>
              <w:pStyle w:val="TAL"/>
              <w:rPr>
                <w:ins w:id="178" w:author="Fernando Alonso Macias" w:date="2023-02-06T17:08:00Z"/>
              </w:rPr>
            </w:pPr>
            <w:ins w:id="179" w:author="Fernando Alonso Macias" w:date="2023-02-06T17:08:00Z">
              <w:r w:rsidRPr="002125F0">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52F78A5" w14:textId="77777777" w:rsidR="00FA46A6" w:rsidRPr="002125F0" w:rsidRDefault="00FA46A6" w:rsidP="00942D13">
            <w:pPr>
              <w:pStyle w:val="TAC"/>
              <w:rPr>
                <w:ins w:id="180" w:author="Fernando Alonso Macias" w:date="2023-02-06T17:08:00Z"/>
              </w:rPr>
            </w:pPr>
            <w:ins w:id="181" w:author="Fernando Alonso Macias" w:date="2023-02-06T17:08:00Z">
              <w:r w:rsidRPr="00885F53">
                <w:t>SCS of the active DL BWP</w:t>
              </w:r>
            </w:ins>
          </w:p>
        </w:tc>
      </w:tr>
      <w:tr w:rsidR="00FA46A6" w:rsidRPr="001E24A0" w14:paraId="43294F43" w14:textId="77777777" w:rsidTr="00942D13">
        <w:trPr>
          <w:jc w:val="center"/>
          <w:ins w:id="18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3C22F56" w14:textId="77777777" w:rsidR="00FA46A6" w:rsidRPr="002125F0" w:rsidRDefault="00FA46A6" w:rsidP="00942D13">
            <w:pPr>
              <w:pStyle w:val="TAL"/>
              <w:rPr>
                <w:ins w:id="183" w:author="Fernando Alonso Macias" w:date="2023-02-06T17:08:00Z"/>
              </w:rPr>
            </w:pPr>
            <w:ins w:id="184" w:author="Fernando Alonso Macias" w:date="2023-02-06T17:08:00Z">
              <w:r w:rsidRPr="002125F0">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9EB8ED" w14:textId="77777777" w:rsidR="00FA46A6" w:rsidRPr="002125F0" w:rsidRDefault="00FA46A6" w:rsidP="00942D13">
            <w:pPr>
              <w:pStyle w:val="TAC"/>
              <w:rPr>
                <w:ins w:id="185" w:author="Fernando Alonso Macias" w:date="2023-02-06T17:08:00Z"/>
              </w:rPr>
            </w:pPr>
            <w:ins w:id="186" w:author="Fernando Alonso Macias" w:date="2023-02-06T17:08:00Z">
              <w:r w:rsidRPr="00885F53">
                <w:t>REG bundle size</w:t>
              </w:r>
            </w:ins>
          </w:p>
        </w:tc>
      </w:tr>
      <w:tr w:rsidR="00FA46A6" w:rsidRPr="001E24A0" w14:paraId="55F717B6" w14:textId="77777777" w:rsidTr="00942D13">
        <w:trPr>
          <w:jc w:val="center"/>
          <w:ins w:id="18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2D29E39" w14:textId="77777777" w:rsidR="00FA46A6" w:rsidRPr="002125F0" w:rsidRDefault="00FA46A6" w:rsidP="00942D13">
            <w:pPr>
              <w:pStyle w:val="TAL"/>
              <w:rPr>
                <w:ins w:id="188" w:author="Fernando Alonso Macias" w:date="2023-02-06T17:08:00Z"/>
              </w:rPr>
            </w:pPr>
            <w:ins w:id="189" w:author="Fernando Alonso Macias" w:date="2023-02-06T17:08:00Z">
              <w:r w:rsidRPr="002125F0">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50CC53B" w14:textId="77777777" w:rsidR="00FA46A6" w:rsidRPr="002125F0" w:rsidRDefault="00FA46A6" w:rsidP="00942D13">
            <w:pPr>
              <w:pStyle w:val="TAC"/>
              <w:rPr>
                <w:ins w:id="190" w:author="Fernando Alonso Macias" w:date="2023-02-06T17:08:00Z"/>
              </w:rPr>
            </w:pPr>
            <w:ins w:id="191" w:author="Fernando Alonso Macias" w:date="2023-02-06T17:08:00Z">
              <w:r w:rsidRPr="00885F53">
                <w:t>6</w:t>
              </w:r>
            </w:ins>
          </w:p>
        </w:tc>
      </w:tr>
      <w:tr w:rsidR="00FA46A6" w:rsidRPr="001E24A0" w14:paraId="462843CC" w14:textId="77777777" w:rsidTr="00942D13">
        <w:trPr>
          <w:jc w:val="center"/>
          <w:ins w:id="19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03559290" w14:textId="77777777" w:rsidR="00FA46A6" w:rsidRPr="002125F0" w:rsidRDefault="00FA46A6" w:rsidP="00942D13">
            <w:pPr>
              <w:pStyle w:val="TAL"/>
              <w:rPr>
                <w:ins w:id="193" w:author="Fernando Alonso Macias" w:date="2023-02-06T17:08:00Z"/>
              </w:rPr>
            </w:pPr>
            <w:ins w:id="194" w:author="Fernando Alonso Macias" w:date="2023-02-06T17:08:00Z">
              <w:r w:rsidRPr="002125F0">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4E451F1" w14:textId="77777777" w:rsidR="00FA46A6" w:rsidRPr="002125F0" w:rsidRDefault="00FA46A6" w:rsidP="00942D13">
            <w:pPr>
              <w:pStyle w:val="TAC"/>
              <w:rPr>
                <w:ins w:id="195" w:author="Fernando Alonso Macias" w:date="2023-02-06T17:08:00Z"/>
              </w:rPr>
            </w:pPr>
            <w:ins w:id="196" w:author="Fernando Alonso Macias" w:date="2023-02-06T17:08:00Z">
              <w:r w:rsidRPr="00885F53">
                <w:t>Normal</w:t>
              </w:r>
            </w:ins>
          </w:p>
        </w:tc>
      </w:tr>
      <w:tr w:rsidR="00FA46A6" w:rsidRPr="001E24A0" w14:paraId="1725095A" w14:textId="77777777" w:rsidTr="00942D13">
        <w:trPr>
          <w:jc w:val="center"/>
          <w:ins w:id="197" w:author="Fernando Alonso Macias" w:date="2023-02-06T17:08:00Z"/>
        </w:trPr>
        <w:tc>
          <w:tcPr>
            <w:tcW w:w="2649" w:type="dxa"/>
            <w:tcBorders>
              <w:top w:val="single" w:sz="6" w:space="0" w:color="auto"/>
              <w:left w:val="single" w:sz="4" w:space="0" w:color="auto"/>
              <w:bottom w:val="single" w:sz="4" w:space="0" w:color="auto"/>
              <w:right w:val="single" w:sz="6" w:space="0" w:color="auto"/>
            </w:tcBorders>
            <w:vAlign w:val="center"/>
            <w:hideMark/>
          </w:tcPr>
          <w:p w14:paraId="11BDBA43" w14:textId="77777777" w:rsidR="00FA46A6" w:rsidRPr="002125F0" w:rsidRDefault="00FA46A6" w:rsidP="00942D13">
            <w:pPr>
              <w:pStyle w:val="TAL"/>
              <w:rPr>
                <w:ins w:id="198" w:author="Fernando Alonso Macias" w:date="2023-02-06T17:08:00Z"/>
              </w:rPr>
            </w:pPr>
            <w:ins w:id="199" w:author="Fernando Alonso Macias" w:date="2023-02-06T17:08:00Z">
              <w:r w:rsidRPr="002125F0">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69F44F4" w14:textId="77777777" w:rsidR="00FA46A6" w:rsidRPr="002125F0" w:rsidRDefault="00FA46A6" w:rsidP="00942D13">
            <w:pPr>
              <w:pStyle w:val="TAC"/>
              <w:rPr>
                <w:ins w:id="200" w:author="Fernando Alonso Macias" w:date="2023-02-06T17:08:00Z"/>
              </w:rPr>
            </w:pPr>
            <w:ins w:id="201" w:author="Fernando Alonso Macias" w:date="2023-02-06T17:08:00Z">
              <w:r w:rsidRPr="00885F53">
                <w:t>Distributed</w:t>
              </w:r>
            </w:ins>
          </w:p>
        </w:tc>
      </w:tr>
    </w:tbl>
    <w:p w14:paraId="02E48AD4" w14:textId="77777777" w:rsidR="00FA46A6" w:rsidRPr="001E24A0" w:rsidRDefault="00FA46A6" w:rsidP="00FA46A6">
      <w:pPr>
        <w:rPr>
          <w:ins w:id="202" w:author="Fernando Alonso Macias" w:date="2023-02-06T17:08:00Z"/>
          <w:rFonts w:eastAsia="?? ??"/>
          <w:highlight w:val="yellow"/>
        </w:rPr>
      </w:pPr>
    </w:p>
    <w:p w14:paraId="14AEA549" w14:textId="348CA50D" w:rsidR="00FA46A6" w:rsidRPr="00456908" w:rsidRDefault="00FA46A6" w:rsidP="00FA46A6">
      <w:pPr>
        <w:pStyle w:val="TH"/>
        <w:rPr>
          <w:ins w:id="203" w:author="Fernando Alonso Macias" w:date="2023-02-06T17:08:00Z"/>
        </w:rPr>
      </w:pPr>
      <w:ins w:id="204" w:author="Fernando Alonso Macias" w:date="2023-02-06T17:08:00Z">
        <w:r w:rsidRPr="00456908">
          <w:t xml:space="preserve">Table </w:t>
        </w:r>
      </w:ins>
      <w:ins w:id="205" w:author="Fernando Alonso Macias" w:date="2023-02-09T18:33:00Z">
        <w:r w:rsidR="00216358" w:rsidRPr="00216358">
          <w:t>10.3.1.0</w:t>
        </w:r>
      </w:ins>
      <w:ins w:id="206" w:author="Fernando Alonso Macias" w:date="2023-02-06T17:08:00Z">
        <w:r w:rsidRPr="00456908">
          <w:t>.1-2: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6A6" w:rsidRPr="00456908" w14:paraId="4282458E" w14:textId="77777777" w:rsidTr="00942D13">
        <w:trPr>
          <w:jc w:val="center"/>
          <w:ins w:id="207" w:author="Fernando Alonso Macias" w:date="2023-02-06T17:08:00Z"/>
        </w:trPr>
        <w:tc>
          <w:tcPr>
            <w:tcW w:w="2649" w:type="dxa"/>
            <w:tcBorders>
              <w:top w:val="single" w:sz="4" w:space="0" w:color="auto"/>
              <w:left w:val="single" w:sz="4" w:space="0" w:color="auto"/>
              <w:bottom w:val="single" w:sz="6" w:space="0" w:color="auto"/>
              <w:right w:val="single" w:sz="6" w:space="0" w:color="auto"/>
            </w:tcBorders>
            <w:vAlign w:val="center"/>
            <w:hideMark/>
          </w:tcPr>
          <w:p w14:paraId="0B0792D4" w14:textId="77777777" w:rsidR="00FA46A6" w:rsidRPr="00456908" w:rsidRDefault="00FA46A6" w:rsidP="00942D13">
            <w:pPr>
              <w:pStyle w:val="TAH"/>
              <w:rPr>
                <w:ins w:id="208" w:author="Fernando Alonso Macias" w:date="2023-02-06T17:08:00Z"/>
              </w:rPr>
            </w:pPr>
            <w:ins w:id="209" w:author="Fernando Alonso Macias" w:date="2023-02-06T17:08:00Z">
              <w:r w:rsidRPr="00456908">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C988710" w14:textId="77777777" w:rsidR="00FA46A6" w:rsidRPr="00456908" w:rsidRDefault="00FA46A6" w:rsidP="00942D13">
            <w:pPr>
              <w:pStyle w:val="TAH"/>
              <w:rPr>
                <w:ins w:id="210" w:author="Fernando Alonso Macias" w:date="2023-02-06T17:08:00Z"/>
                <w:rFonts w:eastAsia="?? ??"/>
              </w:rPr>
            </w:pPr>
            <w:ins w:id="211" w:author="Fernando Alonso Macias" w:date="2023-02-06T17:08:00Z">
              <w:r w:rsidRPr="00456908">
                <w:rPr>
                  <w:rFonts w:eastAsia="?? ??"/>
                </w:rPr>
                <w:t>Value for BLER Configuration #0</w:t>
              </w:r>
            </w:ins>
          </w:p>
        </w:tc>
      </w:tr>
      <w:tr w:rsidR="00FA46A6" w:rsidRPr="00456908" w14:paraId="686ADB12" w14:textId="77777777" w:rsidTr="00942D13">
        <w:trPr>
          <w:trHeight w:val="201"/>
          <w:jc w:val="center"/>
          <w:ins w:id="21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1AB34323" w14:textId="77777777" w:rsidR="00FA46A6" w:rsidRPr="00456908" w:rsidRDefault="00FA46A6" w:rsidP="00942D13">
            <w:pPr>
              <w:pStyle w:val="TAL"/>
              <w:rPr>
                <w:ins w:id="213" w:author="Fernando Alonso Macias" w:date="2023-02-06T17:08:00Z"/>
              </w:rPr>
            </w:pPr>
            <w:ins w:id="214" w:author="Fernando Alonso Macias" w:date="2023-02-06T17:08:00Z">
              <w:r w:rsidRPr="00456908">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23546D" w14:textId="77777777" w:rsidR="00FA46A6" w:rsidRPr="00456908" w:rsidRDefault="00FA46A6" w:rsidP="00942D13">
            <w:pPr>
              <w:pStyle w:val="TAC"/>
              <w:rPr>
                <w:ins w:id="215" w:author="Fernando Alonso Macias" w:date="2023-02-06T17:08:00Z"/>
              </w:rPr>
            </w:pPr>
            <w:ins w:id="216" w:author="Fernando Alonso Macias" w:date="2023-02-06T17:08:00Z">
              <w:r w:rsidRPr="00885F53">
                <w:t>1-0</w:t>
              </w:r>
            </w:ins>
          </w:p>
        </w:tc>
      </w:tr>
      <w:tr w:rsidR="00FA46A6" w:rsidRPr="00456908" w14:paraId="3273F80D" w14:textId="77777777" w:rsidTr="00942D13">
        <w:trPr>
          <w:jc w:val="center"/>
          <w:ins w:id="21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66633CF2" w14:textId="77777777" w:rsidR="00FA46A6" w:rsidRPr="00456908" w:rsidRDefault="00FA46A6" w:rsidP="00942D13">
            <w:pPr>
              <w:pStyle w:val="TAL"/>
              <w:rPr>
                <w:ins w:id="218" w:author="Fernando Alonso Macias" w:date="2023-02-06T17:08:00Z"/>
              </w:rPr>
            </w:pPr>
            <w:ins w:id="219" w:author="Fernando Alonso Macias" w:date="2023-02-06T17:08:00Z">
              <w:r w:rsidRPr="00456908">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825EFFA" w14:textId="77777777" w:rsidR="00FA46A6" w:rsidRPr="00456908" w:rsidRDefault="00FA46A6" w:rsidP="00942D13">
            <w:pPr>
              <w:pStyle w:val="TAC"/>
              <w:rPr>
                <w:ins w:id="220" w:author="Fernando Alonso Macias" w:date="2023-02-06T17:08:00Z"/>
                <w:lang w:val="de-DE"/>
              </w:rPr>
            </w:pPr>
            <w:ins w:id="221" w:author="Fernando Alonso Macias" w:date="2023-02-06T17:08:00Z">
              <w:r w:rsidRPr="00885F53">
                <w:t>2</w:t>
              </w:r>
            </w:ins>
          </w:p>
        </w:tc>
      </w:tr>
      <w:tr w:rsidR="00FA46A6" w:rsidRPr="00456908" w14:paraId="5F1A9FE4" w14:textId="77777777" w:rsidTr="00942D13">
        <w:trPr>
          <w:jc w:val="center"/>
          <w:ins w:id="22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5FFE756" w14:textId="77777777" w:rsidR="00FA46A6" w:rsidRPr="00456908" w:rsidRDefault="00FA46A6" w:rsidP="00942D13">
            <w:pPr>
              <w:pStyle w:val="TAL"/>
              <w:rPr>
                <w:ins w:id="223" w:author="Fernando Alonso Macias" w:date="2023-02-06T17:08:00Z"/>
              </w:rPr>
            </w:pPr>
            <w:ins w:id="224" w:author="Fernando Alonso Macias" w:date="2023-02-06T17:08:00Z">
              <w:r w:rsidRPr="00456908">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55A9533" w14:textId="77777777" w:rsidR="00FA46A6" w:rsidRPr="00456908" w:rsidRDefault="00FA46A6" w:rsidP="00942D13">
            <w:pPr>
              <w:pStyle w:val="TAC"/>
              <w:rPr>
                <w:ins w:id="225" w:author="Fernando Alonso Macias" w:date="2023-02-06T17:08:00Z"/>
              </w:rPr>
            </w:pPr>
            <w:ins w:id="226" w:author="Fernando Alonso Macias" w:date="2023-02-06T17:08:00Z">
              <w:r w:rsidRPr="00885F53">
                <w:t>4</w:t>
              </w:r>
            </w:ins>
          </w:p>
        </w:tc>
      </w:tr>
      <w:tr w:rsidR="00FA46A6" w:rsidRPr="00456908" w14:paraId="57C3F9DB" w14:textId="77777777" w:rsidTr="00942D13">
        <w:trPr>
          <w:jc w:val="center"/>
          <w:ins w:id="22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1B74C9EB" w14:textId="77777777" w:rsidR="00FA46A6" w:rsidRPr="00456908" w:rsidRDefault="00FA46A6" w:rsidP="00942D13">
            <w:pPr>
              <w:pStyle w:val="TAL"/>
              <w:rPr>
                <w:ins w:id="228" w:author="Fernando Alonso Macias" w:date="2023-02-06T17:08:00Z"/>
              </w:rPr>
            </w:pPr>
            <w:ins w:id="229" w:author="Fernando Alonso Macias" w:date="2023-02-06T17:08:00Z">
              <w:r w:rsidRPr="00456908">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72F8E9" w14:textId="77777777" w:rsidR="00FA46A6" w:rsidRPr="00456908" w:rsidRDefault="00FA46A6" w:rsidP="00942D13">
            <w:pPr>
              <w:pStyle w:val="TAC"/>
              <w:rPr>
                <w:ins w:id="230" w:author="Fernando Alonso Macias" w:date="2023-02-06T17:08:00Z"/>
              </w:rPr>
            </w:pPr>
            <w:ins w:id="231" w:author="Fernando Alonso Macias" w:date="2023-02-06T17:08:00Z">
              <w:r w:rsidRPr="00885F53">
                <w:t>0dB</w:t>
              </w:r>
            </w:ins>
          </w:p>
        </w:tc>
      </w:tr>
      <w:tr w:rsidR="00FA46A6" w:rsidRPr="00456908" w14:paraId="28503982" w14:textId="77777777" w:rsidTr="00942D13">
        <w:trPr>
          <w:jc w:val="center"/>
          <w:ins w:id="23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14552007" w14:textId="77777777" w:rsidR="00FA46A6" w:rsidRPr="00456908" w:rsidRDefault="00FA46A6" w:rsidP="00942D13">
            <w:pPr>
              <w:pStyle w:val="TAL"/>
              <w:rPr>
                <w:ins w:id="233" w:author="Fernando Alonso Macias" w:date="2023-02-06T17:08:00Z"/>
              </w:rPr>
            </w:pPr>
            <w:ins w:id="234" w:author="Fernando Alonso Macias" w:date="2023-02-06T17:08:00Z">
              <w:r w:rsidRPr="00456908">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0BA5B60" w14:textId="77777777" w:rsidR="00FA46A6" w:rsidRPr="00456908" w:rsidRDefault="00FA46A6" w:rsidP="00942D13">
            <w:pPr>
              <w:pStyle w:val="TAC"/>
              <w:rPr>
                <w:ins w:id="235" w:author="Fernando Alonso Macias" w:date="2023-02-06T17:08:00Z"/>
              </w:rPr>
            </w:pPr>
            <w:ins w:id="236" w:author="Fernando Alonso Macias" w:date="2023-02-06T17:08:00Z">
              <w:r w:rsidRPr="00885F53">
                <w:t>0dB</w:t>
              </w:r>
            </w:ins>
          </w:p>
        </w:tc>
      </w:tr>
      <w:tr w:rsidR="00FA46A6" w:rsidRPr="00456908" w14:paraId="354A8CE7" w14:textId="77777777" w:rsidTr="00942D13">
        <w:trPr>
          <w:jc w:val="center"/>
          <w:ins w:id="23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8BAFC95" w14:textId="77777777" w:rsidR="00FA46A6" w:rsidRPr="00456908" w:rsidRDefault="00FA46A6" w:rsidP="00942D13">
            <w:pPr>
              <w:pStyle w:val="TAL"/>
              <w:rPr>
                <w:ins w:id="238" w:author="Fernando Alonso Macias" w:date="2023-02-06T17:08:00Z"/>
              </w:rPr>
            </w:pPr>
            <w:ins w:id="239" w:author="Fernando Alonso Macias" w:date="2023-02-06T17:08:00Z">
              <w:r w:rsidRPr="00456908">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8789721" w14:textId="77777777" w:rsidR="00FA46A6" w:rsidRPr="00456908" w:rsidRDefault="00FA46A6" w:rsidP="00942D13">
            <w:pPr>
              <w:pStyle w:val="TAC"/>
              <w:rPr>
                <w:ins w:id="240" w:author="Fernando Alonso Macias" w:date="2023-02-06T17:08:00Z"/>
              </w:rPr>
            </w:pPr>
            <w:ins w:id="241" w:author="Fernando Alonso Macias" w:date="2023-02-06T17:08:00Z">
              <w:r w:rsidRPr="00885F53">
                <w:t>24</w:t>
              </w:r>
            </w:ins>
          </w:p>
        </w:tc>
      </w:tr>
      <w:tr w:rsidR="00FA46A6" w:rsidRPr="00456908" w14:paraId="2E8FB796" w14:textId="77777777" w:rsidTr="00942D13">
        <w:trPr>
          <w:jc w:val="center"/>
          <w:ins w:id="24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080C5170" w14:textId="77777777" w:rsidR="00FA46A6" w:rsidRPr="00456908" w:rsidRDefault="00FA46A6" w:rsidP="00942D13">
            <w:pPr>
              <w:pStyle w:val="TAL"/>
              <w:rPr>
                <w:ins w:id="243" w:author="Fernando Alonso Macias" w:date="2023-02-06T17:08:00Z"/>
              </w:rPr>
            </w:pPr>
            <w:ins w:id="244" w:author="Fernando Alonso Macias" w:date="2023-02-06T17:08:00Z">
              <w:r w:rsidRPr="00456908">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9CEF28" w14:textId="77777777" w:rsidR="00FA46A6" w:rsidRPr="00456908" w:rsidRDefault="00FA46A6" w:rsidP="00942D13">
            <w:pPr>
              <w:pStyle w:val="TAC"/>
              <w:rPr>
                <w:ins w:id="245" w:author="Fernando Alonso Macias" w:date="2023-02-06T17:08:00Z"/>
              </w:rPr>
            </w:pPr>
            <w:ins w:id="246" w:author="Fernando Alonso Macias" w:date="2023-02-06T17:08:00Z">
              <w:r w:rsidRPr="00885F53">
                <w:t>SCS of the active DL BWP</w:t>
              </w:r>
            </w:ins>
          </w:p>
        </w:tc>
      </w:tr>
      <w:tr w:rsidR="00FA46A6" w:rsidRPr="00456908" w14:paraId="49C1DD82" w14:textId="77777777" w:rsidTr="00942D13">
        <w:trPr>
          <w:jc w:val="center"/>
          <w:ins w:id="24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5A82B81A" w14:textId="77777777" w:rsidR="00FA46A6" w:rsidRPr="00456908" w:rsidRDefault="00FA46A6" w:rsidP="00942D13">
            <w:pPr>
              <w:pStyle w:val="TAL"/>
              <w:rPr>
                <w:ins w:id="248" w:author="Fernando Alonso Macias" w:date="2023-02-06T17:08:00Z"/>
              </w:rPr>
            </w:pPr>
            <w:ins w:id="249" w:author="Fernando Alonso Macias" w:date="2023-02-06T17:08:00Z">
              <w:r w:rsidRPr="00456908">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DDA9A4" w14:textId="77777777" w:rsidR="00FA46A6" w:rsidRPr="00456908" w:rsidRDefault="00FA46A6" w:rsidP="00942D13">
            <w:pPr>
              <w:pStyle w:val="TAC"/>
              <w:rPr>
                <w:ins w:id="250" w:author="Fernando Alonso Macias" w:date="2023-02-06T17:08:00Z"/>
              </w:rPr>
            </w:pPr>
            <w:ins w:id="251" w:author="Fernando Alonso Macias" w:date="2023-02-06T17:08:00Z">
              <w:r w:rsidRPr="00885F53">
                <w:t>REG bundle size</w:t>
              </w:r>
            </w:ins>
          </w:p>
        </w:tc>
      </w:tr>
      <w:tr w:rsidR="00FA46A6" w:rsidRPr="00456908" w14:paraId="0DA94DB4" w14:textId="77777777" w:rsidTr="00942D13">
        <w:trPr>
          <w:jc w:val="center"/>
          <w:ins w:id="252"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2D5B9167" w14:textId="77777777" w:rsidR="00FA46A6" w:rsidRPr="00456908" w:rsidRDefault="00FA46A6" w:rsidP="00942D13">
            <w:pPr>
              <w:pStyle w:val="TAL"/>
              <w:rPr>
                <w:ins w:id="253" w:author="Fernando Alonso Macias" w:date="2023-02-06T17:08:00Z"/>
              </w:rPr>
            </w:pPr>
            <w:ins w:id="254" w:author="Fernando Alonso Macias" w:date="2023-02-06T17:08:00Z">
              <w:r w:rsidRPr="00456908">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CE5F9B5" w14:textId="77777777" w:rsidR="00FA46A6" w:rsidRPr="00456908" w:rsidRDefault="00FA46A6" w:rsidP="00942D13">
            <w:pPr>
              <w:pStyle w:val="TAC"/>
              <w:rPr>
                <w:ins w:id="255" w:author="Fernando Alonso Macias" w:date="2023-02-06T17:08:00Z"/>
              </w:rPr>
            </w:pPr>
            <w:ins w:id="256" w:author="Fernando Alonso Macias" w:date="2023-02-06T17:08:00Z">
              <w:r w:rsidRPr="00885F53">
                <w:t>6</w:t>
              </w:r>
            </w:ins>
          </w:p>
        </w:tc>
      </w:tr>
      <w:tr w:rsidR="00FA46A6" w:rsidRPr="00456908" w14:paraId="184D9B8F" w14:textId="77777777" w:rsidTr="00942D13">
        <w:trPr>
          <w:jc w:val="center"/>
          <w:ins w:id="257" w:author="Fernando Alonso Macias" w:date="2023-02-06T17:08:00Z"/>
        </w:trPr>
        <w:tc>
          <w:tcPr>
            <w:tcW w:w="2649" w:type="dxa"/>
            <w:tcBorders>
              <w:top w:val="single" w:sz="6" w:space="0" w:color="auto"/>
              <w:left w:val="single" w:sz="4" w:space="0" w:color="auto"/>
              <w:bottom w:val="single" w:sz="6" w:space="0" w:color="auto"/>
              <w:right w:val="single" w:sz="6" w:space="0" w:color="auto"/>
            </w:tcBorders>
            <w:vAlign w:val="center"/>
            <w:hideMark/>
          </w:tcPr>
          <w:p w14:paraId="3316A7AA" w14:textId="77777777" w:rsidR="00FA46A6" w:rsidRPr="00456908" w:rsidRDefault="00FA46A6" w:rsidP="00942D13">
            <w:pPr>
              <w:pStyle w:val="TAL"/>
              <w:rPr>
                <w:ins w:id="258" w:author="Fernando Alonso Macias" w:date="2023-02-06T17:08:00Z"/>
              </w:rPr>
            </w:pPr>
            <w:ins w:id="259" w:author="Fernando Alonso Macias" w:date="2023-02-06T17:08:00Z">
              <w:r w:rsidRPr="00456908">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72B0438" w14:textId="77777777" w:rsidR="00FA46A6" w:rsidRPr="00456908" w:rsidRDefault="00FA46A6" w:rsidP="00942D13">
            <w:pPr>
              <w:pStyle w:val="TAC"/>
              <w:rPr>
                <w:ins w:id="260" w:author="Fernando Alonso Macias" w:date="2023-02-06T17:08:00Z"/>
              </w:rPr>
            </w:pPr>
            <w:ins w:id="261" w:author="Fernando Alonso Macias" w:date="2023-02-06T17:08:00Z">
              <w:r w:rsidRPr="00885F53">
                <w:t>Normal</w:t>
              </w:r>
            </w:ins>
          </w:p>
        </w:tc>
      </w:tr>
      <w:tr w:rsidR="00FA46A6" w14:paraId="2F9CD15C" w14:textId="77777777" w:rsidTr="00942D13">
        <w:trPr>
          <w:jc w:val="center"/>
          <w:ins w:id="262" w:author="Fernando Alonso Macias" w:date="2023-02-06T17:08:00Z"/>
        </w:trPr>
        <w:tc>
          <w:tcPr>
            <w:tcW w:w="2649" w:type="dxa"/>
            <w:tcBorders>
              <w:top w:val="single" w:sz="6" w:space="0" w:color="auto"/>
              <w:left w:val="single" w:sz="4" w:space="0" w:color="auto"/>
              <w:bottom w:val="single" w:sz="4" w:space="0" w:color="auto"/>
              <w:right w:val="single" w:sz="6" w:space="0" w:color="auto"/>
            </w:tcBorders>
            <w:vAlign w:val="center"/>
            <w:hideMark/>
          </w:tcPr>
          <w:p w14:paraId="74556DCD" w14:textId="77777777" w:rsidR="00FA46A6" w:rsidRPr="00456908" w:rsidRDefault="00FA46A6" w:rsidP="00942D13">
            <w:pPr>
              <w:pStyle w:val="TAL"/>
              <w:rPr>
                <w:ins w:id="263" w:author="Fernando Alonso Macias" w:date="2023-02-06T17:08:00Z"/>
              </w:rPr>
            </w:pPr>
            <w:ins w:id="264" w:author="Fernando Alonso Macias" w:date="2023-02-06T17:08:00Z">
              <w:r w:rsidRPr="00456908">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C623BCD" w14:textId="77777777" w:rsidR="00FA46A6" w:rsidRDefault="00FA46A6" w:rsidP="00942D13">
            <w:pPr>
              <w:pStyle w:val="TAC"/>
              <w:rPr>
                <w:ins w:id="265" w:author="Fernando Alonso Macias" w:date="2023-02-06T17:08:00Z"/>
              </w:rPr>
            </w:pPr>
            <w:ins w:id="266" w:author="Fernando Alonso Macias" w:date="2023-02-06T17:08:00Z">
              <w:r w:rsidRPr="00885F53">
                <w:t>Distributed</w:t>
              </w:r>
            </w:ins>
          </w:p>
        </w:tc>
      </w:tr>
    </w:tbl>
    <w:p w14:paraId="0CA28EB8" w14:textId="6D5E335A" w:rsidR="00901980" w:rsidRDefault="00901980" w:rsidP="000B1EC8">
      <w:pPr>
        <w:rPr>
          <w:ins w:id="267" w:author="Fernando Alonso Macias" w:date="2023-02-06T17:11:00Z"/>
        </w:rPr>
      </w:pPr>
    </w:p>
    <w:p w14:paraId="51E4F297" w14:textId="3F660C30" w:rsidR="00783928" w:rsidRDefault="00783928" w:rsidP="000B1EC8">
      <w:pPr>
        <w:rPr>
          <w:ins w:id="268" w:author="Fernando Alonso Macias" w:date="2023-02-09T18:47:00Z"/>
        </w:rPr>
      </w:pPr>
      <w:ins w:id="269" w:author="Fernando Alonso Macias" w:date="2023-02-06T17:11:00Z">
        <w:r w:rsidRPr="00FD04D5">
          <w:t>The normative reference for this requirement is TS 38.133 [6] clause 8.1A.2</w:t>
        </w:r>
      </w:ins>
      <w:ins w:id="270" w:author="Fernando Alonso Macias" w:date="2023-02-09T18:33:00Z">
        <w:r w:rsidR="00216358">
          <w:t>.1</w:t>
        </w:r>
      </w:ins>
      <w:ins w:id="271" w:author="Fernando Alonso Macias" w:date="2023-02-06T17:11:00Z">
        <w:r w:rsidRPr="00FD04D5">
          <w:t>.</w:t>
        </w:r>
      </w:ins>
    </w:p>
    <w:p w14:paraId="42E293BD" w14:textId="143039F7" w:rsidR="00901980" w:rsidRPr="00901980" w:rsidRDefault="00901980">
      <w:pPr>
        <w:pStyle w:val="H6"/>
        <w:rPr>
          <w:ins w:id="272" w:author="Fernando Alonso Macias" w:date="2023-02-06T17:08:00Z"/>
          <w:rFonts w:cs="Arial"/>
        </w:rPr>
        <w:pPrChange w:id="273" w:author="Fernando Alonso Macias" w:date="2023-02-06T17:08:00Z">
          <w:pPr/>
        </w:pPrChange>
      </w:pPr>
      <w:ins w:id="274" w:author="Fernando Alonso Macias" w:date="2023-02-06T17:08:00Z">
        <w:r w:rsidRPr="00FD04D5">
          <w:rPr>
            <w:rFonts w:cs="Arial"/>
          </w:rPr>
          <w:t>10.3.1.</w:t>
        </w:r>
      </w:ins>
      <w:ins w:id="275" w:author="Fernando Alonso Macias" w:date="2023-02-09T18:34:00Z">
        <w:r w:rsidR="002802B8">
          <w:rPr>
            <w:rFonts w:cs="Arial"/>
          </w:rPr>
          <w:t>0.1.1</w:t>
        </w:r>
      </w:ins>
      <w:ins w:id="276" w:author="Fernando Alonso Macias" w:date="2023-02-06T17:08:00Z">
        <w:r w:rsidRPr="00FD04D5">
          <w:rPr>
            <w:rFonts w:cs="Arial"/>
          </w:rPr>
          <w:tab/>
        </w:r>
        <w:r w:rsidR="00FA46A6">
          <w:rPr>
            <w:rFonts w:cs="Arial"/>
          </w:rPr>
          <w:t>Minimum req</w:t>
        </w:r>
      </w:ins>
      <w:ins w:id="277" w:author="Fernando Alonso Macias" w:date="2023-02-06T17:09:00Z">
        <w:r w:rsidR="00FA46A6">
          <w:rPr>
            <w:rFonts w:cs="Arial"/>
          </w:rPr>
          <w:t>uirement</w:t>
        </w:r>
      </w:ins>
      <w:ins w:id="278" w:author="Fernando Alonso Macias" w:date="2023-02-10T10:00:00Z">
        <w:r w:rsidR="00984840">
          <w:rPr>
            <w:rFonts w:cs="Arial"/>
          </w:rPr>
          <w:t xml:space="preserve"> for SSB based Radio Link Monitoring under CCA</w:t>
        </w:r>
      </w:ins>
    </w:p>
    <w:p w14:paraId="22E122C1" w14:textId="7C48B707" w:rsidR="000B1EC8" w:rsidRPr="00FD04D5" w:rsidRDefault="000B1EC8" w:rsidP="000B1EC8">
      <w:r w:rsidRPr="00FD04D5">
        <w:t xml:space="preserve">UE shall be able to evaluate whether the downlink radio link quality on the configured RLM-RS </w:t>
      </w:r>
      <w:r w:rsidRPr="00FD04D5">
        <w:rPr>
          <w:rFonts w:cs="Arial"/>
        </w:rPr>
        <w:t>resource</w:t>
      </w:r>
      <w:r w:rsidRPr="00FD04D5">
        <w:t xml:space="preserve"> estimated over the last </w:t>
      </w:r>
      <w:proofErr w:type="spellStart"/>
      <w:r w:rsidRPr="00FD04D5">
        <w:t>T</w:t>
      </w:r>
      <w:r w:rsidRPr="00FD04D5">
        <w:rPr>
          <w:vertAlign w:val="subscript"/>
        </w:rPr>
        <w:t>Evaluate_out_SSB,CCA</w:t>
      </w:r>
      <w:proofErr w:type="spellEnd"/>
      <w:r w:rsidRPr="00FD04D5">
        <w:t xml:space="preserve"> [</w:t>
      </w:r>
      <w:proofErr w:type="spellStart"/>
      <w:r w:rsidRPr="00FD04D5">
        <w:t>ms</w:t>
      </w:r>
      <w:proofErr w:type="spellEnd"/>
      <w:r w:rsidRPr="00FD04D5">
        <w:t xml:space="preserve">] period becomes worse than the threshold </w:t>
      </w:r>
      <w:proofErr w:type="spellStart"/>
      <w:r w:rsidRPr="00FD04D5">
        <w:t>Q</w:t>
      </w:r>
      <w:r w:rsidRPr="00FD04D5">
        <w:rPr>
          <w:vertAlign w:val="subscript"/>
        </w:rPr>
        <w:t>out_SSB,CCA</w:t>
      </w:r>
      <w:proofErr w:type="spellEnd"/>
      <w:r w:rsidRPr="00FD04D5">
        <w:t xml:space="preserve"> within </w:t>
      </w:r>
      <w:proofErr w:type="spellStart"/>
      <w:r w:rsidRPr="00FD04D5">
        <w:t>T</w:t>
      </w:r>
      <w:r w:rsidRPr="00FD04D5">
        <w:rPr>
          <w:vertAlign w:val="subscript"/>
        </w:rPr>
        <w:t>Evaluate_out_SSB,CCA</w:t>
      </w:r>
      <w:proofErr w:type="spellEnd"/>
      <w:r w:rsidRPr="00FD04D5">
        <w:t xml:space="preserve"> [</w:t>
      </w:r>
      <w:proofErr w:type="spellStart"/>
      <w:r w:rsidRPr="00FD04D5">
        <w:t>ms</w:t>
      </w:r>
      <w:proofErr w:type="spellEnd"/>
      <w:r w:rsidRPr="00FD04D5">
        <w:t>] evaluation period.</w:t>
      </w:r>
    </w:p>
    <w:p w14:paraId="31FF1936" w14:textId="32A21D90" w:rsidR="000B1EC8" w:rsidRDefault="000B1EC8" w:rsidP="000B1EC8">
      <w:pPr>
        <w:rPr>
          <w:ins w:id="279" w:author="Fernando Alonso Macias" w:date="2023-02-06T17:10:00Z"/>
          <w:rFonts w:eastAsia="?? ??"/>
        </w:rPr>
      </w:pPr>
      <w:r w:rsidRPr="00FD04D5">
        <w:t xml:space="preserve">UE shall be able to evaluate whether the downlink radio link quality on the configured RLM-RS </w:t>
      </w:r>
      <w:r w:rsidRPr="00FD04D5">
        <w:rPr>
          <w:rFonts w:cs="Arial"/>
        </w:rPr>
        <w:t>resource</w:t>
      </w:r>
      <w:r w:rsidRPr="00FD04D5">
        <w:t xml:space="preserve"> estimated over the last </w:t>
      </w:r>
      <w:proofErr w:type="spellStart"/>
      <w:r w:rsidRPr="00FD04D5">
        <w:t>T</w:t>
      </w:r>
      <w:r w:rsidRPr="00FD04D5">
        <w:rPr>
          <w:vertAlign w:val="subscript"/>
        </w:rPr>
        <w:t>Evaluate_in_SSB,CCA</w:t>
      </w:r>
      <w:proofErr w:type="spellEnd"/>
      <w:r w:rsidRPr="00FD04D5">
        <w:t xml:space="preserve"> [</w:t>
      </w:r>
      <w:proofErr w:type="spellStart"/>
      <w:r w:rsidRPr="00FD04D5">
        <w:t>ms</w:t>
      </w:r>
      <w:proofErr w:type="spellEnd"/>
      <w:r w:rsidRPr="00FD04D5">
        <w:t xml:space="preserve">] period becomes better than the threshold </w:t>
      </w:r>
      <w:proofErr w:type="spellStart"/>
      <w:r w:rsidRPr="00FD04D5">
        <w:t>Q</w:t>
      </w:r>
      <w:r w:rsidRPr="00FD04D5">
        <w:rPr>
          <w:vertAlign w:val="subscript"/>
        </w:rPr>
        <w:t>in_SSB,CCA</w:t>
      </w:r>
      <w:proofErr w:type="spellEnd"/>
      <w:r w:rsidRPr="00FD04D5">
        <w:t xml:space="preserve"> within </w:t>
      </w:r>
      <w:proofErr w:type="spellStart"/>
      <w:r w:rsidRPr="00FD04D5">
        <w:t>T</w:t>
      </w:r>
      <w:r w:rsidRPr="00FD04D5">
        <w:rPr>
          <w:vertAlign w:val="subscript"/>
        </w:rPr>
        <w:t>Evaluate_in_SSB,CCA</w:t>
      </w:r>
      <w:proofErr w:type="spellEnd"/>
      <w:r w:rsidRPr="00FD04D5">
        <w:t xml:space="preserve"> [</w:t>
      </w:r>
      <w:proofErr w:type="spellStart"/>
      <w:r w:rsidRPr="00FD04D5">
        <w:t>ms</w:t>
      </w:r>
      <w:proofErr w:type="spellEnd"/>
      <w:r w:rsidRPr="00FD04D5">
        <w:t>] evaluation period.</w:t>
      </w:r>
      <w:r w:rsidRPr="00FD04D5">
        <w:rPr>
          <w:rFonts w:eastAsia="?? ??"/>
        </w:rPr>
        <w:t xml:space="preserve"> During the in-sync evaluation procedure, layer 1 of the UE shall not send any in-sync indication for the cell to the higher layers when </w:t>
      </w:r>
      <w:r w:rsidRPr="00FD04D5">
        <w:rPr>
          <w:rFonts w:ascii="Arial" w:hAnsi="Arial"/>
          <w:sz w:val="18"/>
        </w:rPr>
        <w:t>L</w:t>
      </w:r>
      <w:r w:rsidRPr="00FD04D5">
        <w:rPr>
          <w:rFonts w:ascii="Arial" w:hAnsi="Arial"/>
          <w:sz w:val="18"/>
          <w:vertAlign w:val="subscript"/>
        </w:rPr>
        <w:t>in</w:t>
      </w:r>
      <w:r w:rsidRPr="00FD04D5">
        <w:rPr>
          <w:rFonts w:ascii="Arial" w:hAnsi="Arial" w:cs="Arial"/>
          <w:sz w:val="18"/>
        </w:rPr>
        <w:t xml:space="preserve"> exceeds</w:t>
      </w:r>
      <w:r w:rsidRPr="00FD04D5">
        <w:rPr>
          <w:rFonts w:ascii="Arial" w:hAnsi="Arial"/>
          <w:sz w:val="18"/>
        </w:rPr>
        <w:t xml:space="preserve"> </w:t>
      </w:r>
      <w:proofErr w:type="spellStart"/>
      <w:r w:rsidRPr="00FD04D5">
        <w:rPr>
          <w:rFonts w:ascii="Arial" w:hAnsi="Arial"/>
          <w:sz w:val="18"/>
        </w:rPr>
        <w:t>L</w:t>
      </w:r>
      <w:r w:rsidRPr="00FD04D5">
        <w:rPr>
          <w:rFonts w:ascii="Arial" w:hAnsi="Arial"/>
          <w:sz w:val="18"/>
          <w:vertAlign w:val="subscript"/>
        </w:rPr>
        <w:t>in,max</w:t>
      </w:r>
      <w:proofErr w:type="spellEnd"/>
      <w:r w:rsidRPr="00FD04D5">
        <w:rPr>
          <w:rFonts w:eastAsia="?? ??"/>
        </w:rPr>
        <w:t xml:space="preserve">, where </w:t>
      </w:r>
      <w:r w:rsidRPr="00FD04D5">
        <w:rPr>
          <w:rFonts w:ascii="Arial" w:hAnsi="Arial"/>
          <w:sz w:val="18"/>
        </w:rPr>
        <w:t>L</w:t>
      </w:r>
      <w:r w:rsidRPr="00FD04D5">
        <w:rPr>
          <w:rFonts w:ascii="Arial" w:hAnsi="Arial"/>
          <w:sz w:val="18"/>
          <w:vertAlign w:val="subscript"/>
        </w:rPr>
        <w:t>in</w:t>
      </w:r>
      <w:r w:rsidRPr="00FD04D5">
        <w:rPr>
          <w:rFonts w:ascii="Arial" w:hAnsi="Arial" w:cs="Arial"/>
          <w:sz w:val="18"/>
        </w:rPr>
        <w:t xml:space="preserve"> </w:t>
      </w:r>
      <w:r w:rsidRPr="00FD04D5">
        <w:rPr>
          <w:rFonts w:eastAsia="?? ??"/>
        </w:rPr>
        <w:t xml:space="preserve">and </w:t>
      </w:r>
      <w:proofErr w:type="spellStart"/>
      <w:r w:rsidRPr="00FD04D5">
        <w:rPr>
          <w:rFonts w:ascii="Arial" w:hAnsi="Arial"/>
          <w:sz w:val="18"/>
        </w:rPr>
        <w:t>L</w:t>
      </w:r>
      <w:r w:rsidRPr="00FD04D5">
        <w:rPr>
          <w:rFonts w:ascii="Arial" w:hAnsi="Arial"/>
          <w:sz w:val="18"/>
          <w:vertAlign w:val="subscript"/>
        </w:rPr>
        <w:t>in,max</w:t>
      </w:r>
      <w:proofErr w:type="spellEnd"/>
      <w:r w:rsidRPr="00FD04D5">
        <w:rPr>
          <w:rFonts w:eastAsia="?? ??"/>
        </w:rPr>
        <w:t xml:space="preserve"> are defined in Table </w:t>
      </w:r>
      <w:r w:rsidRPr="00FD04D5">
        <w:t>10.3.1.0.1</w:t>
      </w:r>
      <w:ins w:id="280" w:author="Fernando Alonso Macias" w:date="2023-02-09T18:35:00Z">
        <w:r w:rsidR="002802B8">
          <w:t>.1</w:t>
        </w:r>
      </w:ins>
      <w:r w:rsidRPr="00FD04D5">
        <w:rPr>
          <w:rFonts w:eastAsia="?? ??"/>
        </w:rPr>
        <w:t>-1.</w:t>
      </w:r>
    </w:p>
    <w:p w14:paraId="4AD24D68" w14:textId="183BB83A" w:rsidR="00BC4225" w:rsidRDefault="00BC4225" w:rsidP="00BC4225">
      <w:pPr>
        <w:rPr>
          <w:ins w:id="281" w:author="Fernando Alonso Macias" w:date="2023-02-06T17:10:00Z"/>
        </w:rPr>
      </w:pPr>
      <w:proofErr w:type="spellStart"/>
      <w:ins w:id="282" w:author="Fernando Alonso Macias" w:date="2023-02-06T17:10:00Z">
        <w:r>
          <w:lastRenderedPageBreak/>
          <w:t>T</w:t>
        </w:r>
        <w:r>
          <w:rPr>
            <w:vertAlign w:val="subscript"/>
          </w:rPr>
          <w:t>Evaluate_out_SSB,CCA</w:t>
        </w:r>
        <w:proofErr w:type="spellEnd"/>
        <w:r>
          <w:t xml:space="preserve"> and </w:t>
        </w:r>
        <w:proofErr w:type="spellStart"/>
        <w:r>
          <w:t>T</w:t>
        </w:r>
        <w:r>
          <w:rPr>
            <w:vertAlign w:val="subscript"/>
          </w:rPr>
          <w:t>Evaluate_in_SSB,CCA</w:t>
        </w:r>
        <w:proofErr w:type="spellEnd"/>
        <w:r>
          <w:t xml:space="preserve"> are defined in Table </w:t>
        </w:r>
      </w:ins>
      <w:ins w:id="283" w:author="Fernando Alonso Macias" w:date="2023-02-09T18:35:00Z">
        <w:r w:rsidR="002802B8" w:rsidRPr="002802B8">
          <w:t>10.3.1.0</w:t>
        </w:r>
        <w:r w:rsidR="002802B8">
          <w:t>.1.1</w:t>
        </w:r>
      </w:ins>
      <w:ins w:id="284" w:author="Fernando Alonso Macias" w:date="2023-02-06T17:10:00Z">
        <w:r>
          <w:t>-1 for FR1.</w:t>
        </w:r>
      </w:ins>
    </w:p>
    <w:p w14:paraId="22D902B4" w14:textId="77777777" w:rsidR="00BC4225" w:rsidRPr="003C773E" w:rsidRDefault="00BC4225" w:rsidP="00BC4225">
      <w:pPr>
        <w:rPr>
          <w:ins w:id="285" w:author="Fernando Alonso Macias" w:date="2023-02-06T17:10:00Z"/>
          <w:rFonts w:eastAsia="SimSun"/>
        </w:rPr>
      </w:pPr>
      <w:ins w:id="286" w:author="Fernando Alonso Macias" w:date="2023-02-06T17:10:00Z">
        <w:r w:rsidRPr="003C773E">
          <w:rPr>
            <w:rFonts w:eastAsia="SimSun"/>
          </w:rPr>
          <w:t>When concurrent gaps are configured,</w:t>
        </w:r>
      </w:ins>
    </w:p>
    <w:p w14:paraId="7A4969A3" w14:textId="77777777" w:rsidR="00BC4225" w:rsidRPr="003C773E" w:rsidRDefault="00BC4225" w:rsidP="00BC4225">
      <w:pPr>
        <w:pStyle w:val="B1"/>
        <w:rPr>
          <w:ins w:id="287" w:author="Fernando Alonso Macias" w:date="2023-02-06T17:10:00Z"/>
          <w:rFonts w:eastAsia="SimSun"/>
        </w:rPr>
      </w:pPr>
      <w:ins w:id="288" w:author="Fernando Alonso Macias" w:date="2023-02-06T17:10:00Z">
        <w:r w:rsidRPr="003C773E">
          <w:rPr>
            <w:rFonts w:eastAsia="SimSun"/>
          </w:rPr>
          <w:t>-</w:t>
        </w:r>
        <w:r w:rsidRPr="003C773E">
          <w:rPr>
            <w:rFonts w:eastAsia="SimSun"/>
          </w:rPr>
          <w:tab/>
          <w:t xml:space="preserve">P value for an RLM-RS resource to be measured is defined as </w:t>
        </w:r>
        <w:proofErr w:type="spellStart"/>
        <w:r w:rsidRPr="003C773E">
          <w:rPr>
            <w:rFonts w:eastAsia="SimSun"/>
          </w:rPr>
          <w:t>N</w:t>
        </w:r>
        <w:r w:rsidRPr="003C773E">
          <w:rPr>
            <w:rFonts w:eastAsia="SimSun"/>
            <w:vertAlign w:val="subscript"/>
          </w:rPr>
          <w:t>total</w:t>
        </w:r>
        <w:proofErr w:type="spellEnd"/>
        <w:r w:rsidRPr="003C773E">
          <w:rPr>
            <w:rFonts w:eastAsia="SimSun"/>
          </w:rPr>
          <w:t xml:space="preserve"> / </w:t>
        </w:r>
        <w:proofErr w:type="spellStart"/>
        <w:r w:rsidRPr="003C773E">
          <w:rPr>
            <w:rFonts w:eastAsia="SimSun"/>
          </w:rPr>
          <w:t>N</w:t>
        </w:r>
        <w:r w:rsidRPr="003C773E">
          <w:rPr>
            <w:rFonts w:eastAsia="SimSun"/>
            <w:vertAlign w:val="subscript"/>
          </w:rPr>
          <w:t>outside_MG</w:t>
        </w:r>
        <w:proofErr w:type="spellEnd"/>
      </w:ins>
    </w:p>
    <w:p w14:paraId="6D668B09" w14:textId="77777777" w:rsidR="00BC4225" w:rsidRPr="003C773E" w:rsidRDefault="00BC4225" w:rsidP="00BC4225">
      <w:pPr>
        <w:pStyle w:val="B1"/>
        <w:rPr>
          <w:ins w:id="289" w:author="Fernando Alonso Macias" w:date="2023-02-06T17:10:00Z"/>
          <w:rFonts w:eastAsia="SimSun"/>
        </w:rPr>
      </w:pPr>
      <w:ins w:id="290" w:author="Fernando Alonso Macias" w:date="2023-02-06T17:10:00Z">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w:t>
        </w:r>
        <w:proofErr w:type="spellStart"/>
        <w:r w:rsidRPr="003C773E">
          <w:rPr>
            <w:rFonts w:eastAsia="SimSun"/>
          </w:rPr>
          <w:t>MGRP_max</w:t>
        </w:r>
        <w:proofErr w:type="spellEnd"/>
        <w:r w:rsidRPr="003C773E">
          <w:rPr>
            <w:rFonts w:eastAsia="SimSun"/>
          </w:rPr>
          <w:t xml:space="preserve">),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ins>
    </w:p>
    <w:p w14:paraId="11F0C166" w14:textId="77777777" w:rsidR="00BC4225" w:rsidRPr="003C773E" w:rsidRDefault="00BC4225" w:rsidP="00BC4225">
      <w:pPr>
        <w:pStyle w:val="B2"/>
        <w:rPr>
          <w:ins w:id="291" w:author="Fernando Alonso Macias" w:date="2023-02-06T17:10:00Z"/>
          <w:rFonts w:eastAsia="SimSun"/>
        </w:rPr>
      </w:pPr>
      <w:ins w:id="292" w:author="Fernando Alonso Macias" w:date="2023-02-06T17:10:00Z">
        <w:r w:rsidRPr="003C773E">
          <w:rPr>
            <w:rFonts w:eastAsia="SimSun"/>
          </w:rPr>
          <w:t>-</w:t>
        </w:r>
        <w:r w:rsidRPr="003C773E">
          <w:rPr>
            <w:rFonts w:eastAsia="SimSun"/>
          </w:rPr>
          <w:tab/>
        </w:r>
        <w:proofErr w:type="spellStart"/>
        <w:r w:rsidRPr="003C773E">
          <w:rPr>
            <w:rFonts w:eastAsia="SimSun"/>
          </w:rPr>
          <w:t>N</w:t>
        </w:r>
        <w:r w:rsidRPr="003C773E">
          <w:rPr>
            <w:rFonts w:eastAsia="SimSun"/>
            <w:vertAlign w:val="subscript"/>
          </w:rPr>
          <w:t>total</w:t>
        </w:r>
        <w:proofErr w:type="spellEnd"/>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ins>
    </w:p>
    <w:p w14:paraId="5C381389" w14:textId="77777777" w:rsidR="00BC4225" w:rsidRPr="003C773E" w:rsidRDefault="00BC4225" w:rsidP="00BC4225">
      <w:pPr>
        <w:pStyle w:val="B2"/>
        <w:rPr>
          <w:ins w:id="293" w:author="Fernando Alonso Macias" w:date="2023-02-06T17:10:00Z"/>
          <w:rFonts w:eastAsia="SimSun"/>
        </w:rPr>
      </w:pPr>
      <w:ins w:id="294" w:author="Fernando Alonso Macias" w:date="2023-02-06T17:10:00Z">
        <w:r w:rsidRPr="003C773E">
          <w:rPr>
            <w:rFonts w:eastAsia="SimSun"/>
          </w:rPr>
          <w:t>-</w:t>
        </w:r>
        <w:r w:rsidRPr="003C773E">
          <w:rPr>
            <w:rFonts w:eastAsia="SimSun"/>
          </w:rPr>
          <w:tab/>
        </w:r>
        <w:proofErr w:type="spellStart"/>
        <w:r w:rsidRPr="003C773E">
          <w:rPr>
            <w:rFonts w:eastAsia="SimSun"/>
          </w:rPr>
          <w:t>N</w:t>
        </w:r>
        <w:r w:rsidRPr="003C773E">
          <w:rPr>
            <w:rFonts w:eastAsia="SimSun"/>
            <w:vertAlign w:val="subscript"/>
          </w:rPr>
          <w:t>outside_MG</w:t>
        </w:r>
        <w:proofErr w:type="spellEnd"/>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ins>
    </w:p>
    <w:p w14:paraId="6E52526C" w14:textId="77777777" w:rsidR="00BC4225" w:rsidRPr="003C773E" w:rsidRDefault="00BC4225" w:rsidP="00BC4225">
      <w:pPr>
        <w:rPr>
          <w:ins w:id="295" w:author="Fernando Alonso Macias" w:date="2023-02-06T17:10:00Z"/>
          <w:rFonts w:eastAsia="SimSun"/>
        </w:rPr>
      </w:pPr>
      <w:ins w:id="296" w:author="Fernando Alonso Macias" w:date="2023-02-06T17:10:00Z">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ins>
    </w:p>
    <w:p w14:paraId="6730E966" w14:textId="77777777" w:rsidR="00BC4225" w:rsidRDefault="00BC4225" w:rsidP="00BC4225">
      <w:pPr>
        <w:rPr>
          <w:ins w:id="297" w:author="Fernando Alonso Macias" w:date="2023-02-06T17:10:00Z"/>
          <w:rFonts w:eastAsia="?? ??"/>
        </w:rPr>
      </w:pPr>
      <w:ins w:id="298" w:author="Fernando Alonso Macias" w:date="2023-02-06T17:10:00Z">
        <w:r>
          <w:rPr>
            <w:rFonts w:eastAsia="?? ??"/>
          </w:rPr>
          <w:t>For FR1,</w:t>
        </w:r>
      </w:ins>
    </w:p>
    <w:p w14:paraId="5A76EB1C" w14:textId="77777777" w:rsidR="00BC4225" w:rsidRPr="00115E3F" w:rsidRDefault="00BC4225" w:rsidP="00BC4225">
      <w:pPr>
        <w:pStyle w:val="B1"/>
        <w:rPr>
          <w:ins w:id="299" w:author="Fernando Alonso Macias" w:date="2023-02-06T17:10:00Z"/>
        </w:rPr>
      </w:pPr>
      <w:ins w:id="300" w:author="Fernando Alonso Macias" w:date="2023-02-06T17:10:00Z">
        <w:r w:rsidRPr="00476A1D">
          <w:t>-</w:t>
        </w:r>
        <w:r w:rsidRPr="00476A1D">
          <w:tab/>
        </w:r>
      </w:ins>
      <m:oMath>
        <m:r>
          <w:ins w:id="301" w:author="Fernando Alonso Macias" w:date="2023-02-06T17:10:00Z">
            <w:rPr>
              <w:rFonts w:ascii="Cambria Math" w:hAnsi="Cambria Math"/>
            </w:rPr>
            <m:t>P=</m:t>
          </w:ins>
        </m:r>
        <m:f>
          <m:fPr>
            <m:ctrlPr>
              <w:ins w:id="302" w:author="Fernando Alonso Macias" w:date="2023-02-06T17:10:00Z">
                <w:rPr>
                  <w:rFonts w:ascii="Cambria Math" w:hAnsi="Cambria Math"/>
                  <w:i/>
                </w:rPr>
              </w:ins>
            </m:ctrlPr>
          </m:fPr>
          <m:num>
            <m:r>
              <w:ins w:id="303" w:author="Fernando Alonso Macias" w:date="2023-02-06T17:10:00Z">
                <w:rPr>
                  <w:rFonts w:ascii="Cambria Math" w:hAnsi="Cambria Math"/>
                </w:rPr>
                <m:t>1</m:t>
              </w:ins>
            </m:r>
          </m:num>
          <m:den>
            <m:r>
              <w:ins w:id="304" w:author="Fernando Alonso Macias" w:date="2023-02-06T17:10:00Z">
                <w:rPr>
                  <w:rFonts w:ascii="Cambria Math" w:hAnsi="Cambria Math"/>
                </w:rPr>
                <m:t>1-</m:t>
              </w:ins>
            </m:r>
            <m:f>
              <m:fPr>
                <m:ctrlPr>
                  <w:ins w:id="305" w:author="Fernando Alonso Macias" w:date="2023-02-06T17:10:00Z">
                    <w:rPr>
                      <w:rFonts w:ascii="Cambria Math" w:hAnsi="Cambria Math"/>
                      <w:i/>
                    </w:rPr>
                  </w:ins>
                </m:ctrlPr>
              </m:fPr>
              <m:num>
                <m:sSub>
                  <m:sSubPr>
                    <m:ctrlPr>
                      <w:ins w:id="306" w:author="Fernando Alonso Macias" w:date="2023-02-06T17:10:00Z">
                        <w:rPr>
                          <w:rFonts w:ascii="Cambria Math" w:hAnsi="Cambria Math"/>
                        </w:rPr>
                      </w:ins>
                    </m:ctrlPr>
                  </m:sSubPr>
                  <m:e>
                    <m:r>
                      <w:ins w:id="307" w:author="Fernando Alonso Macias" w:date="2023-02-06T17:10:00Z">
                        <m:rPr>
                          <m:sty m:val="p"/>
                        </m:rPr>
                        <w:rPr>
                          <w:rFonts w:ascii="Cambria Math" w:hAnsi="Cambria Math"/>
                        </w:rPr>
                        <m:t>T</m:t>
                      </w:ins>
                    </m:r>
                  </m:e>
                  <m:sub>
                    <m:r>
                      <w:ins w:id="308" w:author="Fernando Alonso Macias" w:date="2023-02-06T17:10:00Z">
                        <w:rPr>
                          <w:rFonts w:ascii="Cambria Math" w:hAnsi="Cambria Math"/>
                        </w:rPr>
                        <m:t>SSB</m:t>
                      </w:ins>
                    </m:r>
                  </m:sub>
                </m:sSub>
              </m:num>
              <m:den>
                <m:r>
                  <w:ins w:id="309" w:author="Fernando Alonso Macias" w:date="2023-02-06T17:10:00Z">
                    <w:rPr>
                      <w:rFonts w:ascii="Cambria Math" w:hAnsi="Cambria Math"/>
                    </w:rPr>
                    <m:t>xGP</m:t>
                  </w:ins>
                </m:r>
              </m:den>
            </m:f>
          </m:den>
        </m:f>
      </m:oMath>
      <w:ins w:id="310" w:author="Fernando Alonso Macias" w:date="2023-02-06T17:10:00Z">
        <w:r w:rsidRPr="00115E3F">
          <w:t xml:space="preserve">, when in the monitored cell there are </w:t>
        </w:r>
        <w:r>
          <w:rPr>
            <w:rFonts w:hint="eastAsia"/>
            <w:lang w:eastAsia="zh-TW"/>
          </w:rPr>
          <w:t>GAP</w:t>
        </w:r>
        <w:r>
          <w:t xml:space="preserve">s </w:t>
        </w:r>
        <w:r w:rsidRPr="00476A1D">
          <w:t xml:space="preserve">configured for intra-frequency, inter-frequency or inter-RAT measurements, and these </w:t>
        </w:r>
        <w:r>
          <w:rPr>
            <w:rFonts w:hint="eastAsia"/>
            <w:lang w:eastAsia="zh-TW"/>
          </w:rPr>
          <w:t>GAP</w:t>
        </w:r>
        <w:r>
          <w:t xml:space="preserve">s </w:t>
        </w:r>
        <w:r w:rsidRPr="00121C00">
          <w:t>are overlapping with some but not all occasions of the SS</w:t>
        </w:r>
        <w:r w:rsidRPr="00115E3F">
          <w:t>B RLM-RS resources; and</w:t>
        </w:r>
      </w:ins>
    </w:p>
    <w:p w14:paraId="1F267115" w14:textId="77777777" w:rsidR="00BC4225" w:rsidRPr="00115E3F" w:rsidRDefault="00BC4225" w:rsidP="00BC4225">
      <w:pPr>
        <w:pStyle w:val="B1"/>
        <w:rPr>
          <w:ins w:id="311" w:author="Fernando Alonso Macias" w:date="2023-02-06T17:10:00Z"/>
        </w:rPr>
      </w:pPr>
      <w:ins w:id="312" w:author="Fernando Alonso Macias" w:date="2023-02-06T17:10:00Z">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ins>
    </w:p>
    <w:p w14:paraId="20CCF94A" w14:textId="77777777" w:rsidR="00BC4225" w:rsidRPr="003F339C" w:rsidRDefault="00BC4225" w:rsidP="00BC4225">
      <w:pPr>
        <w:rPr>
          <w:ins w:id="313" w:author="Fernando Alonso Macias" w:date="2023-02-06T17:10:00Z"/>
        </w:rPr>
      </w:pPr>
      <w:ins w:id="314" w:author="Fernando Alonso Macias" w:date="2023-02-06T17:10:00Z">
        <w:r w:rsidRPr="003F339C">
          <w:t>When a measurement gap is configured</w:t>
        </w:r>
        <w:r>
          <w:rPr>
            <w:rFonts w:eastAsia="SimSun"/>
          </w:rPr>
          <w:t xml:space="preserve"> and the measurement gap is not NCSG</w:t>
        </w:r>
        <w:r w:rsidRPr="003F339C">
          <w:t xml:space="preserve">, </w:t>
        </w:r>
      </w:ins>
    </w:p>
    <w:p w14:paraId="72844A5F" w14:textId="77777777" w:rsidR="00BC4225" w:rsidRPr="003F339C" w:rsidRDefault="00BC4225" w:rsidP="00BC4225">
      <w:pPr>
        <w:ind w:left="568" w:hanging="284"/>
        <w:rPr>
          <w:ins w:id="315" w:author="Fernando Alonso Macias" w:date="2023-02-06T17:10:00Z"/>
        </w:rPr>
      </w:pPr>
      <w:ins w:id="316" w:author="Fernando Alonso Macias" w:date="2023-02-06T17:10:00Z">
        <w:r w:rsidRPr="003F339C">
          <w:t>-</w:t>
        </w:r>
        <w:r w:rsidRPr="003F339C">
          <w:tab/>
          <w:t xml:space="preserve">an RLM-RS resource is considered to be overlapped with the GAP f it overlaps a measurement gap occasion, and </w:t>
        </w:r>
      </w:ins>
    </w:p>
    <w:p w14:paraId="58260B15" w14:textId="77777777" w:rsidR="00BC4225" w:rsidRPr="003F339C" w:rsidRDefault="00BC4225" w:rsidP="00BC4225">
      <w:pPr>
        <w:ind w:left="568" w:hanging="284"/>
        <w:rPr>
          <w:ins w:id="317" w:author="Fernando Alonso Macias" w:date="2023-02-06T17:10:00Z"/>
        </w:rPr>
      </w:pPr>
      <w:ins w:id="318" w:author="Fernando Alonso Macias" w:date="2023-02-06T17:10:00Z">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ins>
    </w:p>
    <w:p w14:paraId="4684061C" w14:textId="77777777" w:rsidR="00BC4225" w:rsidRPr="00115E3F" w:rsidRDefault="00BC4225" w:rsidP="00BC4225">
      <w:pPr>
        <w:rPr>
          <w:ins w:id="319" w:author="Fernando Alonso Macias" w:date="2023-02-06T17:10:00Z"/>
        </w:rPr>
      </w:pPr>
      <w:ins w:id="320" w:author="Fernando Alonso Macias" w:date="2023-02-06T17:10:00Z">
        <w:r>
          <w:rPr>
            <w:rFonts w:eastAsia="SimSun"/>
          </w:rPr>
          <w:t>Otherwise, w</w:t>
        </w:r>
        <w:r w:rsidRPr="003F339C">
          <w:t xml:space="preserve">hen NCSG </w:t>
        </w:r>
        <w:r>
          <w:rPr>
            <w:rFonts w:eastAsia="SimSun"/>
          </w:rPr>
          <w:t xml:space="preserve">measurement gap </w:t>
        </w:r>
        <w:r w:rsidRPr="003F339C">
          <w:t>is configured,</w:t>
        </w:r>
      </w:ins>
    </w:p>
    <w:p w14:paraId="51EB4613" w14:textId="77777777" w:rsidR="00BC4225" w:rsidRPr="00115E3F" w:rsidRDefault="00BC4225" w:rsidP="00BC4225">
      <w:pPr>
        <w:pStyle w:val="B1"/>
        <w:rPr>
          <w:ins w:id="321" w:author="Fernando Alonso Macias" w:date="2023-02-06T17:10:00Z"/>
        </w:rPr>
      </w:pPr>
      <w:ins w:id="322" w:author="Fernando Alonso Macias" w:date="2023-02-06T17:10:00Z">
        <w:r>
          <w:t>-</w:t>
        </w:r>
        <w:r>
          <w:tab/>
        </w:r>
        <w:r w:rsidRPr="00115E3F">
          <w:t xml:space="preserve">an RLM-RS resource is considered to be overlapped with the </w:t>
        </w:r>
        <w:r>
          <w:t xml:space="preserve">GAP </w:t>
        </w:r>
        <w:r w:rsidRPr="00115E3F">
          <w:t>if it overlaps the VIL1 or VIL2 of NCSG, and</w:t>
        </w:r>
      </w:ins>
    </w:p>
    <w:p w14:paraId="49EC21F1" w14:textId="77777777" w:rsidR="00BC4225" w:rsidRPr="00115E3F" w:rsidRDefault="00BC4225" w:rsidP="00BC4225">
      <w:pPr>
        <w:pStyle w:val="B1"/>
        <w:rPr>
          <w:ins w:id="323" w:author="Fernando Alonso Macias" w:date="2023-02-06T17:10:00Z"/>
        </w:rPr>
      </w:pPr>
      <w:ins w:id="324" w:author="Fernando Alonso Macias" w:date="2023-02-06T17:10:00Z">
        <w:r>
          <w:t>-</w:t>
        </w:r>
        <w:r>
          <w:tab/>
        </w:r>
        <w:proofErr w:type="spellStart"/>
        <w:r w:rsidRPr="00115E3F">
          <w:t>xRP</w:t>
        </w:r>
        <w:proofErr w:type="spellEnd"/>
        <w:r w:rsidRPr="00115E3F">
          <w:t xml:space="preserve"> = VIRP</w:t>
        </w:r>
      </w:ins>
    </w:p>
    <w:p w14:paraId="02DEE8A1" w14:textId="77777777" w:rsidR="00BC4225" w:rsidRPr="00115E3F" w:rsidRDefault="00BC4225" w:rsidP="00BC4225">
      <w:pPr>
        <w:rPr>
          <w:ins w:id="325" w:author="Fernando Alonso Macias" w:date="2023-02-06T17:10:00Z"/>
        </w:rPr>
      </w:pPr>
      <w:ins w:id="326" w:author="Fernando Alonso Macias" w:date="2023-02-06T17:10:00Z">
        <w:r w:rsidRPr="00115E3F">
          <w:t>If the UE is configured with Pre-MG, an RLM-RS resource is only considered to be overlapped by the Pre-MG if the Pre-MG is activated.</w:t>
        </w:r>
      </w:ins>
    </w:p>
    <w:p w14:paraId="3C8F264E" w14:textId="72908956" w:rsidR="00BC4225" w:rsidRPr="00121C00" w:rsidRDefault="00BC4225" w:rsidP="00BC4225">
      <w:pPr>
        <w:rPr>
          <w:ins w:id="327" w:author="Fernando Alonso Macias" w:date="2023-02-06T17:10:00Z"/>
        </w:rPr>
      </w:pPr>
      <w:ins w:id="328" w:author="Fernando Alonso Macias" w:date="2023-02-06T17:10:00Z">
        <w:r w:rsidRPr="00115E3F">
          <w:t xml:space="preserve">When concurrent gaps are configured, an RLM-RS is not considered </w:t>
        </w:r>
        <w:r w:rsidRPr="00476A1D">
          <w:t>to be overlapped by a gap occasion if the gap occasion is dropped according to</w:t>
        </w:r>
      </w:ins>
      <w:ins w:id="329" w:author="Fernando Alonso Macias" w:date="2023-02-09T18:39:00Z">
        <w:r w:rsidR="002802B8">
          <w:t xml:space="preserve"> 38.133 [6] section</w:t>
        </w:r>
      </w:ins>
      <w:ins w:id="330" w:author="Fernando Alonso Macias" w:date="2023-02-06T17:10:00Z">
        <w:r w:rsidRPr="00476A1D">
          <w:t xml:space="preserve"> 9.1.</w:t>
        </w:r>
        <w:r>
          <w:t>8</w:t>
        </w:r>
        <w:r w:rsidRPr="00476A1D">
          <w:t>.</w:t>
        </w:r>
      </w:ins>
    </w:p>
    <w:p w14:paraId="39C3F88E" w14:textId="77777777" w:rsidR="00BC4225" w:rsidRPr="00115E3F" w:rsidRDefault="00BC4225" w:rsidP="00BC4225">
      <w:pPr>
        <w:rPr>
          <w:ins w:id="331" w:author="Fernando Alonso Macias" w:date="2023-02-06T17:10:00Z"/>
        </w:rPr>
      </w:pPr>
      <w:ins w:id="332" w:author="Fernando Alonso Macias" w:date="2023-02-06T17:10:00Z">
        <w:r w:rsidRPr="00115E3F">
          <w:t xml:space="preserve">Longer evaluation period would be expected if the combination of RLM-RS resource, SMTC occasion and </w:t>
        </w:r>
        <w:r>
          <w:t>GAP</w:t>
        </w:r>
        <w:r w:rsidRPr="00115E3F">
          <w:t xml:space="preserve"> configurations does not meet previous conditions.</w:t>
        </w:r>
      </w:ins>
    </w:p>
    <w:p w14:paraId="2E23233F" w14:textId="6D45F7B6" w:rsidR="00BC4225" w:rsidRDefault="00BC4225" w:rsidP="00BC4225">
      <w:pPr>
        <w:pStyle w:val="TH"/>
        <w:rPr>
          <w:ins w:id="333" w:author="Fernando Alonso Macias" w:date="2023-02-06T17:10:00Z"/>
          <w:rFonts w:eastAsiaTheme="minorEastAsia"/>
        </w:rPr>
      </w:pPr>
      <w:ins w:id="334" w:author="Fernando Alonso Macias" w:date="2023-02-06T17:10:00Z">
        <w:r>
          <w:lastRenderedPageBreak/>
          <w:t xml:space="preserve">Table </w:t>
        </w:r>
      </w:ins>
      <w:ins w:id="335" w:author="Fernando Alonso Macias" w:date="2023-02-09T18:39:00Z">
        <w:r w:rsidR="002802B8" w:rsidRPr="002802B8">
          <w:t>10.3.1.0.1.1</w:t>
        </w:r>
      </w:ins>
      <w:ins w:id="336" w:author="Fernando Alonso Macias" w:date="2023-02-06T17:10:00Z">
        <w:r>
          <w:t xml:space="preserve">-1: Evaluation period </w:t>
        </w:r>
        <w:proofErr w:type="spellStart"/>
        <w:r>
          <w:t>T</w:t>
        </w:r>
        <w:r>
          <w:rPr>
            <w:vertAlign w:val="subscript"/>
          </w:rPr>
          <w:t>Evaluate_out_SSB,CCA</w:t>
        </w:r>
        <w:proofErr w:type="spellEnd"/>
        <w:r>
          <w:t xml:space="preserve"> and </w:t>
        </w:r>
        <w:proofErr w:type="spellStart"/>
        <w:r>
          <w:t>T</w:t>
        </w:r>
        <w:r>
          <w:rPr>
            <w:vertAlign w:val="subscript"/>
          </w:rPr>
          <w:t>Evaluate_in_SSB,CCA</w:t>
        </w:r>
        <w:proofErr w:type="spellEnd"/>
        <w:r>
          <w:rPr>
            <w:vertAlign w:val="subscript"/>
          </w:rPr>
          <w:t xml:space="preserve"> </w:t>
        </w:r>
        <w: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BC4225" w:rsidRPr="008C2EFA" w14:paraId="69580676" w14:textId="77777777" w:rsidTr="00942D13">
        <w:trPr>
          <w:jc w:val="center"/>
          <w:ins w:id="337" w:author="Fernando Alonso Macias" w:date="2023-02-06T17:10:00Z"/>
        </w:trPr>
        <w:tc>
          <w:tcPr>
            <w:tcW w:w="1413" w:type="dxa"/>
            <w:tcBorders>
              <w:top w:val="single" w:sz="4" w:space="0" w:color="auto"/>
              <w:left w:val="single" w:sz="4" w:space="0" w:color="auto"/>
              <w:bottom w:val="nil"/>
              <w:right w:val="single" w:sz="4" w:space="0" w:color="auto"/>
            </w:tcBorders>
            <w:vAlign w:val="center"/>
          </w:tcPr>
          <w:p w14:paraId="150C028E" w14:textId="77777777" w:rsidR="00BC4225" w:rsidRPr="008C2EFA" w:rsidRDefault="00BC4225" w:rsidP="00942D13">
            <w:pPr>
              <w:pStyle w:val="TAH"/>
              <w:rPr>
                <w:ins w:id="338" w:author="Fernando Alonso Macias" w:date="2023-02-06T17:10:00Z"/>
              </w:rPr>
            </w:pPr>
            <w:ins w:id="339" w:author="Fernando Alonso Macias" w:date="2023-02-06T17:10:00Z">
              <w:r w:rsidRPr="008C2EFA">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8CAACD3" w14:textId="77777777" w:rsidR="00BC4225" w:rsidRPr="008C2EFA" w:rsidRDefault="00BC4225" w:rsidP="00942D13">
            <w:pPr>
              <w:pStyle w:val="TAH"/>
              <w:rPr>
                <w:ins w:id="340" w:author="Fernando Alonso Macias" w:date="2023-02-06T17:10:00Z"/>
              </w:rPr>
            </w:pPr>
            <w:proofErr w:type="spellStart"/>
            <w:ins w:id="341" w:author="Fernando Alonso Macias" w:date="2023-02-06T17:10:00Z">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ins>
          </w:p>
        </w:tc>
        <w:tc>
          <w:tcPr>
            <w:tcW w:w="2404" w:type="dxa"/>
            <w:tcBorders>
              <w:top w:val="single" w:sz="4" w:space="0" w:color="auto"/>
              <w:left w:val="single" w:sz="4" w:space="0" w:color="auto"/>
              <w:bottom w:val="nil"/>
              <w:right w:val="single" w:sz="4" w:space="0" w:color="auto"/>
            </w:tcBorders>
            <w:vAlign w:val="center"/>
          </w:tcPr>
          <w:p w14:paraId="6254C6B5" w14:textId="77777777" w:rsidR="00BC4225" w:rsidRPr="008C2EFA" w:rsidRDefault="00BC4225" w:rsidP="00942D13">
            <w:pPr>
              <w:pStyle w:val="TAH"/>
              <w:rPr>
                <w:ins w:id="342" w:author="Fernando Alonso Macias" w:date="2023-02-06T17:10:00Z"/>
              </w:rPr>
            </w:pPr>
            <w:proofErr w:type="spellStart"/>
            <w:ins w:id="343" w:author="Fernando Alonso Macias" w:date="2023-02-06T17:10:00Z">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ins>
          </w:p>
        </w:tc>
      </w:tr>
      <w:tr w:rsidR="00BC4225" w:rsidRPr="008C2EFA" w14:paraId="65FB1411" w14:textId="77777777" w:rsidTr="00942D13">
        <w:trPr>
          <w:jc w:val="center"/>
          <w:ins w:id="344" w:author="Fernando Alonso Macias" w:date="2023-02-06T17:10:00Z"/>
        </w:trPr>
        <w:tc>
          <w:tcPr>
            <w:tcW w:w="1413" w:type="dxa"/>
            <w:tcBorders>
              <w:top w:val="nil"/>
              <w:left w:val="single" w:sz="4" w:space="0" w:color="auto"/>
              <w:right w:val="single" w:sz="4" w:space="0" w:color="auto"/>
            </w:tcBorders>
            <w:vAlign w:val="center"/>
          </w:tcPr>
          <w:p w14:paraId="70FCCE9B" w14:textId="77777777" w:rsidR="00BC4225" w:rsidRPr="008C2EFA" w:rsidRDefault="00BC4225" w:rsidP="00942D13">
            <w:pPr>
              <w:pStyle w:val="TAH"/>
              <w:rPr>
                <w:ins w:id="345" w:author="Fernando Alonso Macias" w:date="2023-02-06T17:10:00Z"/>
              </w:rPr>
            </w:pPr>
          </w:p>
        </w:tc>
        <w:tc>
          <w:tcPr>
            <w:tcW w:w="2835" w:type="dxa"/>
            <w:tcBorders>
              <w:top w:val="single" w:sz="4" w:space="0" w:color="auto"/>
              <w:left w:val="single" w:sz="4" w:space="0" w:color="auto"/>
              <w:bottom w:val="single" w:sz="4" w:space="0" w:color="auto"/>
              <w:right w:val="single" w:sz="4" w:space="0" w:color="auto"/>
            </w:tcBorders>
            <w:vAlign w:val="center"/>
          </w:tcPr>
          <w:p w14:paraId="2D8F062C" w14:textId="77777777" w:rsidR="00BC4225" w:rsidRPr="008C2EFA" w:rsidRDefault="00BC4225" w:rsidP="00942D13">
            <w:pPr>
              <w:pStyle w:val="TAH"/>
              <w:rPr>
                <w:ins w:id="346" w:author="Fernando Alonso Macias" w:date="2023-02-06T17:10:00Z"/>
              </w:rPr>
            </w:pPr>
            <w:ins w:id="347" w:author="Fernando Alonso Macias" w:date="2023-02-06T17:10:00Z">
              <w:r>
                <w:t>RLM-RS SSB Es/Iot</w:t>
              </w:r>
              <w:r w:rsidRPr="0009307D">
                <w:rPr>
                  <w:vertAlign w:val="superscript"/>
                </w:rPr>
                <w:t>Note4</w:t>
              </w:r>
              <w:r>
                <w:t xml:space="preserve"> </w:t>
              </w:r>
              <w:r>
                <w:rPr>
                  <w:rFonts w:cs="Arial"/>
                </w:rPr>
                <w:t>≥</w:t>
              </w:r>
              <w:r>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62EC952F" w14:textId="77777777" w:rsidR="00BC4225" w:rsidRPr="008C2EFA" w:rsidRDefault="00BC4225" w:rsidP="00942D13">
            <w:pPr>
              <w:pStyle w:val="TAH"/>
              <w:rPr>
                <w:ins w:id="348" w:author="Fernando Alonso Macias" w:date="2023-02-06T17:10:00Z"/>
              </w:rPr>
            </w:pPr>
            <w:ins w:id="349" w:author="Fernando Alonso Macias" w:date="2023-02-06T17:10:00Z">
              <w:r>
                <w:t>RLM-RS SSB Es/</w:t>
              </w:r>
              <w:proofErr w:type="spellStart"/>
              <w:r>
                <w:t>Iot</w:t>
              </w:r>
              <w:proofErr w:type="spellEnd"/>
              <w:r w:rsidRPr="0009307D">
                <w:rPr>
                  <w:vertAlign w:val="superscript"/>
                </w:rPr>
                <w:t xml:space="preserve"> Note4</w:t>
              </w:r>
              <w:r>
                <w:rPr>
                  <w:rFonts w:cs="Arial"/>
                </w:rPr>
                <w:t xml:space="preserve"> &lt;</w:t>
              </w:r>
              <w:r>
                <w:t>-7 dB</w:t>
              </w:r>
            </w:ins>
          </w:p>
        </w:tc>
        <w:tc>
          <w:tcPr>
            <w:tcW w:w="2404" w:type="dxa"/>
            <w:tcBorders>
              <w:top w:val="nil"/>
              <w:left w:val="single" w:sz="4" w:space="0" w:color="auto"/>
              <w:right w:val="single" w:sz="4" w:space="0" w:color="auto"/>
            </w:tcBorders>
            <w:vAlign w:val="center"/>
          </w:tcPr>
          <w:p w14:paraId="292405B1" w14:textId="77777777" w:rsidR="00BC4225" w:rsidRPr="008C2EFA" w:rsidRDefault="00BC4225" w:rsidP="00942D13">
            <w:pPr>
              <w:pStyle w:val="TAH"/>
              <w:rPr>
                <w:ins w:id="350" w:author="Fernando Alonso Macias" w:date="2023-02-06T17:10:00Z"/>
              </w:rPr>
            </w:pPr>
          </w:p>
        </w:tc>
      </w:tr>
      <w:tr w:rsidR="00BC4225" w:rsidRPr="008C2EFA" w14:paraId="7CBFE585" w14:textId="77777777" w:rsidTr="00942D13">
        <w:trPr>
          <w:jc w:val="center"/>
          <w:ins w:id="351" w:author="Fernando Alonso Macias" w:date="2023-02-06T17:10:00Z"/>
        </w:trPr>
        <w:tc>
          <w:tcPr>
            <w:tcW w:w="1413" w:type="dxa"/>
            <w:tcBorders>
              <w:top w:val="single" w:sz="4" w:space="0" w:color="auto"/>
              <w:left w:val="single" w:sz="4" w:space="0" w:color="auto"/>
              <w:bottom w:val="single" w:sz="4" w:space="0" w:color="auto"/>
              <w:right w:val="single" w:sz="4" w:space="0" w:color="auto"/>
            </w:tcBorders>
            <w:vAlign w:val="center"/>
            <w:hideMark/>
          </w:tcPr>
          <w:p w14:paraId="6C3DB5ED" w14:textId="77777777" w:rsidR="00BC4225" w:rsidRPr="008C2EFA" w:rsidRDefault="00BC4225" w:rsidP="00942D13">
            <w:pPr>
              <w:pStyle w:val="TAH"/>
              <w:rPr>
                <w:ins w:id="352" w:author="Fernando Alonso Macias" w:date="2023-02-06T17:10:00Z"/>
              </w:rPr>
            </w:pPr>
            <w:ins w:id="353" w:author="Fernando Alonso Macias" w:date="2023-02-06T17:10:00Z">
              <w:r w:rsidRPr="008C2EFA">
                <w:t>no DRX</w:t>
              </w:r>
            </w:ins>
          </w:p>
        </w:tc>
        <w:tc>
          <w:tcPr>
            <w:tcW w:w="2835" w:type="dxa"/>
            <w:tcBorders>
              <w:top w:val="single" w:sz="4" w:space="0" w:color="auto"/>
              <w:left w:val="single" w:sz="4" w:space="0" w:color="auto"/>
              <w:bottom w:val="single" w:sz="4" w:space="0" w:color="auto"/>
              <w:right w:val="single" w:sz="4" w:space="0" w:color="auto"/>
            </w:tcBorders>
          </w:tcPr>
          <w:p w14:paraId="16793891" w14:textId="77777777" w:rsidR="00BC4225" w:rsidRPr="008C2EFA" w:rsidRDefault="00BC4225" w:rsidP="00942D13">
            <w:pPr>
              <w:pStyle w:val="TAH"/>
              <w:rPr>
                <w:ins w:id="354" w:author="Fernando Alonso Macias" w:date="2023-02-06T17:10:00Z"/>
              </w:rPr>
            </w:pPr>
            <w:ins w:id="355" w:author="Fernando Alonso Macias" w:date="2023-02-06T17:10:00Z">
              <w:r w:rsidRPr="008C2EFA">
                <w:t>Max(200, Ceil(</w:t>
              </w:r>
              <w:r>
                <w:t>17</w:t>
              </w:r>
              <w:r w:rsidRPr="008C2EFA">
                <w:t>*P)*T</w:t>
              </w:r>
              <w:r w:rsidRPr="008C2EFA">
                <w:rPr>
                  <w:vertAlign w:val="subscript"/>
                </w:rPr>
                <w:t>SSB</w:t>
              </w:r>
              <w:r w:rsidRPr="008C2EFA">
                <w:t>)</w:t>
              </w:r>
            </w:ins>
          </w:p>
        </w:tc>
        <w:tc>
          <w:tcPr>
            <w:tcW w:w="2977" w:type="dxa"/>
            <w:tcBorders>
              <w:top w:val="single" w:sz="4" w:space="0" w:color="auto"/>
              <w:left w:val="single" w:sz="4" w:space="0" w:color="auto"/>
              <w:bottom w:val="single" w:sz="4" w:space="0" w:color="auto"/>
              <w:right w:val="single" w:sz="4" w:space="0" w:color="auto"/>
            </w:tcBorders>
          </w:tcPr>
          <w:p w14:paraId="437BC2B4" w14:textId="77777777" w:rsidR="00BC4225" w:rsidRPr="008C2EFA" w:rsidRDefault="00BC4225" w:rsidP="00942D13">
            <w:pPr>
              <w:pStyle w:val="TAH"/>
              <w:rPr>
                <w:ins w:id="356" w:author="Fernando Alonso Macias" w:date="2023-02-06T17:10:00Z"/>
              </w:rPr>
            </w:pPr>
            <w:ins w:id="357" w:author="Fernando Alonso Macias" w:date="2023-02-06T17:10:00Z">
              <w:r w:rsidRPr="008C2EFA">
                <w:t>Max(200, Ceil(</w:t>
              </w:r>
              <w:r>
                <w:t>24</w:t>
              </w:r>
              <w:r w:rsidRPr="008C2EFA">
                <w:t>*P)*T</w:t>
              </w:r>
              <w:r w:rsidRPr="008C2EFA">
                <w:rPr>
                  <w:vertAlign w:val="subscript"/>
                </w:rPr>
                <w:t>SSB</w:t>
              </w:r>
              <w:r w:rsidRPr="008C2EFA">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7DE95DC9" w14:textId="77777777" w:rsidR="00BC4225" w:rsidRPr="008C2EFA" w:rsidRDefault="00BC4225" w:rsidP="00942D13">
            <w:pPr>
              <w:pStyle w:val="TAH"/>
              <w:rPr>
                <w:ins w:id="358" w:author="Fernando Alonso Macias" w:date="2023-02-06T17:10:00Z"/>
              </w:rPr>
            </w:pPr>
            <w:ins w:id="359" w:author="Fernando Alonso Macias" w:date="2023-02-06T17:10:00Z">
              <w:r w:rsidRPr="008C2EFA">
                <w:t>Max(100, Ceil((5+L</w:t>
              </w:r>
              <w:r w:rsidRPr="008C2EFA">
                <w:rPr>
                  <w:vertAlign w:val="subscript"/>
                </w:rPr>
                <w:t>in</w:t>
              </w:r>
              <w:r w:rsidRPr="008C2EFA">
                <w:t>)*P)*T</w:t>
              </w:r>
              <w:r w:rsidRPr="008C2EFA">
                <w:rPr>
                  <w:vertAlign w:val="subscript"/>
                </w:rPr>
                <w:t>SSB</w:t>
              </w:r>
              <w:r w:rsidRPr="008C2EFA">
                <w:t>)</w:t>
              </w:r>
            </w:ins>
          </w:p>
        </w:tc>
      </w:tr>
      <w:tr w:rsidR="00BC4225" w:rsidRPr="008C2EFA" w14:paraId="74D98CB6" w14:textId="77777777" w:rsidTr="00942D13">
        <w:trPr>
          <w:jc w:val="center"/>
          <w:ins w:id="360" w:author="Fernando Alonso Macias" w:date="2023-02-06T17:10:00Z"/>
        </w:trPr>
        <w:tc>
          <w:tcPr>
            <w:tcW w:w="1413" w:type="dxa"/>
            <w:tcBorders>
              <w:top w:val="single" w:sz="4" w:space="0" w:color="auto"/>
              <w:left w:val="single" w:sz="4" w:space="0" w:color="auto"/>
              <w:bottom w:val="single" w:sz="4" w:space="0" w:color="auto"/>
              <w:right w:val="single" w:sz="4" w:space="0" w:color="auto"/>
            </w:tcBorders>
            <w:vAlign w:val="center"/>
            <w:hideMark/>
          </w:tcPr>
          <w:p w14:paraId="68D5291B" w14:textId="77777777" w:rsidR="00BC4225" w:rsidRPr="008C2EFA" w:rsidRDefault="00BC4225" w:rsidP="00942D13">
            <w:pPr>
              <w:pStyle w:val="TAH"/>
              <w:rPr>
                <w:ins w:id="361" w:author="Fernando Alonso Macias" w:date="2023-02-06T17:10:00Z"/>
              </w:rPr>
            </w:pPr>
            <w:ins w:id="362" w:author="Fernando Alonso Macias" w:date="2023-02-06T17:10:00Z">
              <w:r w:rsidRPr="008C2EFA">
                <w:t>DRX cycle</w:t>
              </w:r>
              <w:r w:rsidRPr="008C2EFA">
                <w:rPr>
                  <w:rFonts w:hint="eastAsia"/>
                  <w:lang w:val="en-US"/>
                </w:rPr>
                <w:t>≤</w:t>
              </w:r>
              <w:r w:rsidRPr="008C2EFA">
                <w:t>320</w:t>
              </w:r>
            </w:ins>
          </w:p>
        </w:tc>
        <w:tc>
          <w:tcPr>
            <w:tcW w:w="2835" w:type="dxa"/>
            <w:tcBorders>
              <w:top w:val="single" w:sz="4" w:space="0" w:color="auto"/>
              <w:left w:val="single" w:sz="4" w:space="0" w:color="auto"/>
              <w:bottom w:val="single" w:sz="4" w:space="0" w:color="auto"/>
              <w:right w:val="single" w:sz="4" w:space="0" w:color="auto"/>
            </w:tcBorders>
          </w:tcPr>
          <w:p w14:paraId="5496F282" w14:textId="77777777" w:rsidR="00BC4225" w:rsidRPr="007C55F6" w:rsidRDefault="00BC4225" w:rsidP="00942D13">
            <w:pPr>
              <w:pStyle w:val="TAH"/>
              <w:rPr>
                <w:ins w:id="363" w:author="Fernando Alonso Macias" w:date="2023-02-06T17:10:00Z"/>
                <w:lang w:val="fr-FR"/>
              </w:rPr>
            </w:pPr>
            <w:ins w:id="364" w:author="Fernando Alonso Macias" w:date="2023-02-06T17:10:00Z">
              <w:r w:rsidRPr="007C55F6">
                <w:rPr>
                  <w:lang w:val="fr-FR"/>
                </w:rPr>
                <w:t xml:space="preserve">Max(200,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3DE24F2D" w14:textId="77777777" w:rsidR="00BC4225" w:rsidRPr="007C55F6" w:rsidRDefault="00BC4225" w:rsidP="00942D13">
            <w:pPr>
              <w:pStyle w:val="TAH"/>
              <w:rPr>
                <w:ins w:id="365" w:author="Fernando Alonso Macias" w:date="2023-02-06T17:10:00Z"/>
                <w:lang w:val="fr-FR"/>
              </w:rPr>
            </w:pPr>
            <w:ins w:id="366" w:author="Fernando Alonso Macias" w:date="2023-02-06T17:10:00Z">
              <w:r w:rsidRPr="007C55F6">
                <w:rPr>
                  <w:lang w:val="fr-FR"/>
                </w:rPr>
                <w:t xml:space="preserve">Max(200,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E04450B" w14:textId="77777777" w:rsidR="00BC4225" w:rsidRPr="008C2EFA" w:rsidRDefault="00BC4225" w:rsidP="00942D13">
            <w:pPr>
              <w:pStyle w:val="TAH"/>
              <w:rPr>
                <w:ins w:id="367" w:author="Fernando Alonso Macias" w:date="2023-02-06T17:10:00Z"/>
              </w:rPr>
            </w:pPr>
            <w:ins w:id="368" w:author="Fernando Alonso Macias" w:date="2023-02-06T17:10:00Z">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ins>
          </w:p>
        </w:tc>
      </w:tr>
      <w:tr w:rsidR="00BC4225" w:rsidRPr="008C2EFA" w14:paraId="0DEC2379" w14:textId="77777777" w:rsidTr="00942D13">
        <w:trPr>
          <w:jc w:val="center"/>
          <w:ins w:id="369" w:author="Fernando Alonso Macias" w:date="2023-02-06T17:10:00Z"/>
        </w:trPr>
        <w:tc>
          <w:tcPr>
            <w:tcW w:w="1413" w:type="dxa"/>
            <w:tcBorders>
              <w:top w:val="single" w:sz="4" w:space="0" w:color="auto"/>
              <w:left w:val="single" w:sz="4" w:space="0" w:color="auto"/>
              <w:bottom w:val="single" w:sz="4" w:space="0" w:color="auto"/>
              <w:right w:val="single" w:sz="4" w:space="0" w:color="auto"/>
            </w:tcBorders>
            <w:vAlign w:val="center"/>
            <w:hideMark/>
          </w:tcPr>
          <w:p w14:paraId="58F81A87" w14:textId="77777777" w:rsidR="00BC4225" w:rsidRPr="008C2EFA" w:rsidRDefault="00BC4225" w:rsidP="00942D13">
            <w:pPr>
              <w:pStyle w:val="TAH"/>
              <w:rPr>
                <w:ins w:id="370" w:author="Fernando Alonso Macias" w:date="2023-02-06T17:10:00Z"/>
              </w:rPr>
            </w:pPr>
            <w:ins w:id="371" w:author="Fernando Alonso Macias" w:date="2023-02-06T17:10:00Z">
              <w:r w:rsidRPr="008C2EFA">
                <w:t>DRX cycle&gt;320</w:t>
              </w:r>
            </w:ins>
          </w:p>
        </w:tc>
        <w:tc>
          <w:tcPr>
            <w:tcW w:w="2835" w:type="dxa"/>
            <w:tcBorders>
              <w:top w:val="single" w:sz="4" w:space="0" w:color="auto"/>
              <w:left w:val="single" w:sz="4" w:space="0" w:color="auto"/>
              <w:bottom w:val="single" w:sz="4" w:space="0" w:color="auto"/>
              <w:right w:val="single" w:sz="4" w:space="0" w:color="auto"/>
            </w:tcBorders>
          </w:tcPr>
          <w:p w14:paraId="411E82FC" w14:textId="77777777" w:rsidR="00BC4225" w:rsidRPr="008C2EFA" w:rsidRDefault="00BC4225" w:rsidP="00942D13">
            <w:pPr>
              <w:pStyle w:val="TAH"/>
              <w:rPr>
                <w:ins w:id="372" w:author="Fernando Alonso Macias" w:date="2023-02-06T17:10:00Z"/>
              </w:rPr>
            </w:pPr>
            <w:ins w:id="373" w:author="Fernando Alonso Macias" w:date="2023-02-06T17:10:00Z">
              <w:r w:rsidRPr="008C2EFA">
                <w:t>Ceil(</w:t>
              </w:r>
              <w:r>
                <w:t>13</w:t>
              </w:r>
              <w:r w:rsidRPr="008C2EFA">
                <w:t>*P)*T</w:t>
              </w:r>
              <w:r w:rsidRPr="008C2EFA">
                <w:rPr>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4A93E47F" w14:textId="77777777" w:rsidR="00BC4225" w:rsidRPr="008C2EFA" w:rsidRDefault="00BC4225" w:rsidP="00942D13">
            <w:pPr>
              <w:pStyle w:val="TAH"/>
              <w:rPr>
                <w:ins w:id="374" w:author="Fernando Alonso Macias" w:date="2023-02-06T17:10:00Z"/>
              </w:rPr>
            </w:pPr>
            <w:ins w:id="375" w:author="Fernando Alonso Macias" w:date="2023-02-06T17:10:00Z">
              <w:r w:rsidRPr="008C2EFA">
                <w:t>Ceil(</w:t>
              </w:r>
              <w:r>
                <w:t>16</w:t>
              </w:r>
              <w:r w:rsidRPr="008C2EFA">
                <w:t>*P)*T</w:t>
              </w:r>
              <w:r w:rsidRPr="008C2EFA">
                <w:rPr>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6B1CC02" w14:textId="77777777" w:rsidR="00BC4225" w:rsidRPr="008C2EFA" w:rsidRDefault="00BC4225" w:rsidP="00942D13">
            <w:pPr>
              <w:pStyle w:val="TAH"/>
              <w:rPr>
                <w:ins w:id="376" w:author="Fernando Alonso Macias" w:date="2023-02-06T17:10:00Z"/>
              </w:rPr>
            </w:pPr>
            <w:ins w:id="377" w:author="Fernando Alonso Macias" w:date="2023-02-06T17:10:00Z">
              <w:r w:rsidRPr="008C2EFA">
                <w:t>Ceil((5+L</w:t>
              </w:r>
              <w:r w:rsidRPr="008C2EFA">
                <w:rPr>
                  <w:vertAlign w:val="subscript"/>
                </w:rPr>
                <w:t>in</w:t>
              </w:r>
              <w:r w:rsidRPr="008C2EFA">
                <w:t>)*P)*T</w:t>
              </w:r>
              <w:r w:rsidRPr="008C2EFA">
                <w:rPr>
                  <w:vertAlign w:val="subscript"/>
                </w:rPr>
                <w:t>DRX</w:t>
              </w:r>
            </w:ins>
          </w:p>
        </w:tc>
      </w:tr>
      <w:tr w:rsidR="00BC4225" w:rsidRPr="008C2EFA" w14:paraId="3EF88499" w14:textId="77777777" w:rsidTr="00942D13">
        <w:trPr>
          <w:jc w:val="center"/>
          <w:ins w:id="378" w:author="Fernando Alonso Macias" w:date="2023-02-06T17:10: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7199C05" w14:textId="77777777" w:rsidR="00BC4225" w:rsidRPr="00944908" w:rsidRDefault="00BC4225" w:rsidP="00942D13">
            <w:pPr>
              <w:pStyle w:val="TAN"/>
              <w:rPr>
                <w:ins w:id="379" w:author="Fernando Alonso Macias" w:date="2023-02-06T17:10:00Z"/>
                <w:rFonts w:ascii="Times New Roman" w:eastAsia="?? ??" w:hAnsi="Times New Roman"/>
                <w:sz w:val="20"/>
              </w:rPr>
            </w:pPr>
            <w:ins w:id="380" w:author="Fernando Alonso Macias" w:date="2023-02-06T17:10:00Z">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ins>
          </w:p>
          <w:p w14:paraId="6C833518" w14:textId="77777777" w:rsidR="00BC4225" w:rsidRPr="00944908" w:rsidRDefault="00BC4225" w:rsidP="00942D13">
            <w:pPr>
              <w:pStyle w:val="TAN"/>
              <w:rPr>
                <w:ins w:id="381" w:author="Fernando Alonso Macias" w:date="2023-02-06T17:10:00Z"/>
                <w:rFonts w:ascii="Times New Roman" w:eastAsia="?? ??" w:hAnsi="Times New Roman"/>
                <w:sz w:val="20"/>
              </w:rPr>
            </w:pPr>
            <w:ins w:id="382" w:author="Fernando Alonso Macias" w:date="2023-02-06T17:10:00Z">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Evaluate_in_SSB,CCA</w:t>
              </w:r>
              <w:proofErr w:type="spell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Evaluate_in_SSB,CCA</w:t>
              </w:r>
              <w:proofErr w:type="spell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ins>
          </w:p>
          <w:p w14:paraId="0098CC4A" w14:textId="77777777" w:rsidR="00BC4225" w:rsidRPr="00944908" w:rsidRDefault="00BC4225" w:rsidP="00942D13">
            <w:pPr>
              <w:pStyle w:val="TAN"/>
              <w:rPr>
                <w:ins w:id="383" w:author="Fernando Alonso Macias" w:date="2023-02-06T17:10:00Z"/>
                <w:rFonts w:ascii="Times New Roman" w:eastAsia="?? ??" w:hAnsi="Times New Roman"/>
                <w:sz w:val="20"/>
              </w:rPr>
            </w:pPr>
            <w:ins w:id="384" w:author="Fernando Alonso Macias" w:date="2023-02-06T17:10:00Z">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ins>
          </w:p>
          <w:p w14:paraId="00E1DC06" w14:textId="77777777" w:rsidR="00BC4225" w:rsidRPr="00944908" w:rsidRDefault="00BC4225" w:rsidP="00942D13">
            <w:pPr>
              <w:pStyle w:val="TAN"/>
              <w:rPr>
                <w:ins w:id="385" w:author="Fernando Alonso Macias" w:date="2023-02-06T17:10:00Z"/>
                <w:rFonts w:ascii="Times New Roman" w:eastAsia="?? ??" w:hAnsi="Times New Roman"/>
                <w:sz w:val="20"/>
              </w:rPr>
            </w:pPr>
            <w:ins w:id="386" w:author="Fernando Alonso Macias" w:date="2023-02-06T17:10:00Z">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ins>
          </w:p>
          <w:p w14:paraId="73C27AF0" w14:textId="77777777" w:rsidR="00BC4225" w:rsidRPr="00944908" w:rsidRDefault="00BC4225" w:rsidP="00942D13">
            <w:pPr>
              <w:pStyle w:val="TAN"/>
              <w:rPr>
                <w:ins w:id="387" w:author="Fernando Alonso Macias" w:date="2023-02-06T17:10:00Z"/>
                <w:rFonts w:ascii="Times New Roman" w:eastAsia="?? ??" w:hAnsi="Times New Roman"/>
                <w:sz w:val="20"/>
              </w:rPr>
            </w:pPr>
            <w:ins w:id="388" w:author="Fernando Alonso Macias" w:date="2023-02-06T17:10:00Z">
              <w:r>
                <w:rPr>
                  <w:rFonts w:eastAsia="?? ??"/>
                </w:rPr>
                <w:tab/>
              </w:r>
              <w:proofErr w:type="spellStart"/>
              <w:r w:rsidRPr="00272760">
                <w:t>L</w:t>
              </w:r>
              <w:r w:rsidRPr="00272760">
                <w:rPr>
                  <w:vertAlign w:val="subscript"/>
                </w:rPr>
                <w:t>in,max</w:t>
              </w:r>
              <w:proofErr w:type="spellEnd"/>
              <w:r w:rsidRPr="00272760">
                <w:t>=3 for T</w:t>
              </w:r>
              <w:r w:rsidRPr="00272760">
                <w:rPr>
                  <w:vertAlign w:val="subscript"/>
                </w:rPr>
                <w:t>DRX</w:t>
              </w:r>
              <w:r w:rsidRPr="00272760">
                <w:t>&gt;320.</w:t>
              </w:r>
            </w:ins>
          </w:p>
          <w:p w14:paraId="06F34DB3" w14:textId="77777777" w:rsidR="00BC4225" w:rsidRPr="00944908" w:rsidRDefault="00BC4225" w:rsidP="00942D13">
            <w:pPr>
              <w:pStyle w:val="TAN"/>
              <w:rPr>
                <w:ins w:id="389" w:author="Fernando Alonso Macias" w:date="2023-02-06T17:10:00Z"/>
                <w:rFonts w:ascii="Times New Roman" w:eastAsia="?? ??" w:hAnsi="Times New Roman"/>
                <w:sz w:val="20"/>
              </w:rPr>
            </w:pPr>
            <w:ins w:id="390" w:author="Fernando Alonso Macias" w:date="2023-02-06T17:10:00Z">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ins>
          </w:p>
        </w:tc>
      </w:tr>
    </w:tbl>
    <w:p w14:paraId="5839AC69" w14:textId="01C4108B" w:rsidR="00BC4225" w:rsidRPr="00FD04D5" w:rsidDel="00783928" w:rsidRDefault="00BC4225" w:rsidP="000B1EC8">
      <w:pPr>
        <w:rPr>
          <w:del w:id="391" w:author="Fernando Alonso Macias" w:date="2023-02-06T17:11:00Z"/>
        </w:rPr>
      </w:pPr>
    </w:p>
    <w:p w14:paraId="2276F0F4" w14:textId="75612633" w:rsidR="000B1EC8" w:rsidRPr="00FD04D5" w:rsidDel="00783928" w:rsidRDefault="000B1EC8" w:rsidP="000B1EC8">
      <w:pPr>
        <w:rPr>
          <w:del w:id="392" w:author="Fernando Alonso Macias" w:date="2023-02-06T17:11:00Z"/>
        </w:rPr>
      </w:pPr>
      <w:del w:id="393" w:author="Fernando Alonso Macias" w:date="2023-02-06T17:11:00Z">
        <w:r w:rsidRPr="00FD04D5" w:rsidDel="00783928">
          <w:delText>T</w:delText>
        </w:r>
        <w:r w:rsidRPr="00FD04D5" w:rsidDel="00783928">
          <w:rPr>
            <w:vertAlign w:val="subscript"/>
          </w:rPr>
          <w:delText>Evaluate_out_SSB,CCA</w:delText>
        </w:r>
        <w:r w:rsidRPr="00FD04D5" w:rsidDel="00783928">
          <w:delText xml:space="preserve"> and T</w:delText>
        </w:r>
        <w:r w:rsidRPr="00FD04D5" w:rsidDel="00783928">
          <w:rPr>
            <w:vertAlign w:val="subscript"/>
          </w:rPr>
          <w:delText>Evaluate_in_SSB,CCA</w:delText>
        </w:r>
        <w:r w:rsidRPr="00FD04D5" w:rsidDel="00783928">
          <w:delText xml:space="preserve"> are defined in Table 10.3.1.0.1-1, where</w:delText>
        </w:r>
      </w:del>
    </w:p>
    <w:p w14:paraId="48068D4B" w14:textId="7319178A" w:rsidR="000B1EC8" w:rsidRPr="00FD04D5" w:rsidDel="00783928" w:rsidRDefault="000B1EC8" w:rsidP="000B1EC8">
      <w:pPr>
        <w:pStyle w:val="B1"/>
        <w:rPr>
          <w:del w:id="394" w:author="Fernando Alonso Macias" w:date="2023-02-06T17:11:00Z"/>
        </w:rPr>
      </w:pPr>
      <w:del w:id="395" w:author="Fernando Alonso Macias" w:date="2023-02-06T17:11:00Z">
        <w:r w:rsidRPr="00FD04D5" w:rsidDel="00783928">
          <w:delText>-</w:delText>
        </w:r>
        <w:r w:rsidRPr="00FD04D5" w:rsidDel="00783928">
          <w:tab/>
        </w:r>
      </w:del>
      <m:oMath>
        <m:r>
          <w:del w:id="396" w:author="Fernando Alonso Macias" w:date="2023-02-06T17:11:00Z">
            <w:rPr>
              <w:rFonts w:ascii="Cambria Math" w:hAnsi="Cambria Math"/>
            </w:rPr>
            <m:t>P=</m:t>
          </w:del>
        </m:r>
        <m:f>
          <m:fPr>
            <m:ctrlPr>
              <w:del w:id="397" w:author="Fernando Alonso Macias" w:date="2023-02-06T17:11:00Z">
                <w:rPr>
                  <w:rFonts w:ascii="Cambria Math" w:hAnsi="Cambria Math"/>
                  <w:i/>
                </w:rPr>
              </w:del>
            </m:ctrlPr>
          </m:fPr>
          <m:num>
            <m:r>
              <w:del w:id="398" w:author="Fernando Alonso Macias" w:date="2023-02-06T17:11:00Z">
                <w:rPr>
                  <w:rFonts w:ascii="Cambria Math" w:hAnsi="Cambria Math"/>
                </w:rPr>
                <m:t>1</m:t>
              </w:del>
            </m:r>
          </m:num>
          <m:den>
            <m:r>
              <w:del w:id="399" w:author="Fernando Alonso Macias" w:date="2023-02-06T17:11:00Z">
                <w:rPr>
                  <w:rFonts w:ascii="Cambria Math" w:hAnsi="Cambria Math"/>
                </w:rPr>
                <m:t>1-</m:t>
              </w:del>
            </m:r>
            <m:f>
              <m:fPr>
                <m:ctrlPr>
                  <w:del w:id="400" w:author="Fernando Alonso Macias" w:date="2023-02-06T17:11:00Z">
                    <w:rPr>
                      <w:rFonts w:ascii="Cambria Math" w:hAnsi="Cambria Math"/>
                      <w:i/>
                    </w:rPr>
                  </w:del>
                </m:ctrlPr>
              </m:fPr>
              <m:num>
                <m:sSub>
                  <m:sSubPr>
                    <m:ctrlPr>
                      <w:del w:id="401" w:author="Fernando Alonso Macias" w:date="2023-02-06T17:11:00Z">
                        <w:rPr>
                          <w:rFonts w:ascii="Cambria Math" w:hAnsi="Cambria Math"/>
                        </w:rPr>
                      </w:del>
                    </m:ctrlPr>
                  </m:sSubPr>
                  <m:e>
                    <m:r>
                      <w:del w:id="402" w:author="Fernando Alonso Macias" w:date="2023-02-06T17:11:00Z">
                        <m:rPr>
                          <m:sty m:val="p"/>
                        </m:rPr>
                        <w:rPr>
                          <w:rFonts w:ascii="Cambria Math" w:hAnsi="Cambria Math"/>
                        </w:rPr>
                        <m:t>T</m:t>
                      </w:del>
                    </m:r>
                  </m:e>
                  <m:sub>
                    <m:r>
                      <w:del w:id="403" w:author="Fernando Alonso Macias" w:date="2023-02-06T17:11:00Z">
                        <w:rPr>
                          <w:rFonts w:ascii="Cambria Math" w:hAnsi="Cambria Math"/>
                        </w:rPr>
                        <m:t>SSB</m:t>
                      </w:del>
                    </m:r>
                  </m:sub>
                </m:sSub>
              </m:num>
              <m:den>
                <m:r>
                  <w:del w:id="404" w:author="Fernando Alonso Macias" w:date="2023-02-06T17:11:00Z">
                    <w:rPr>
                      <w:rFonts w:ascii="Cambria Math" w:hAnsi="Cambria Math"/>
                    </w:rPr>
                    <m:t>MRGP</m:t>
                  </w:del>
                </m:r>
              </m:den>
            </m:f>
          </m:den>
        </m:f>
      </m:oMath>
      <w:del w:id="405" w:author="Fernando Alonso Macias" w:date="2023-02-06T17:11:00Z">
        <w:r w:rsidRPr="00FD04D5" w:rsidDel="00783928">
          <w:delText>, when in the monitored cell there are measurement gaps configured for intra-frequency, inter-frequency or inter-RAT measurements, and these measurement gaps are overlapping with some but not all occasions of the SSB RLM-RS resources; and</w:delText>
        </w:r>
      </w:del>
    </w:p>
    <w:p w14:paraId="3E67491E" w14:textId="1D8CED1F" w:rsidR="000B1EC8" w:rsidRPr="00FD04D5" w:rsidDel="00783928" w:rsidRDefault="000B1EC8" w:rsidP="000B1EC8">
      <w:pPr>
        <w:pStyle w:val="B1"/>
        <w:rPr>
          <w:del w:id="406" w:author="Fernando Alonso Macias" w:date="2023-02-06T17:11:00Z"/>
        </w:rPr>
      </w:pPr>
      <w:del w:id="407" w:author="Fernando Alonso Macias" w:date="2023-02-06T17:11:00Z">
        <w:r w:rsidRPr="00FD04D5" w:rsidDel="00783928">
          <w:delText>-</w:delText>
        </w:r>
        <w:r w:rsidRPr="00FD04D5" w:rsidDel="00783928">
          <w:tab/>
          <w:delText>P=1 when in the monitored cell there are no measurement gaps overlapping with any occasion of the SSB RLM-RS resources.</w:delText>
        </w:r>
      </w:del>
    </w:p>
    <w:p w14:paraId="1B6CD9B2" w14:textId="1991D562" w:rsidR="000B1EC8" w:rsidRPr="00FD04D5" w:rsidDel="00783928" w:rsidRDefault="000B1EC8" w:rsidP="000B1EC8">
      <w:pPr>
        <w:rPr>
          <w:del w:id="408" w:author="Fernando Alonso Macias" w:date="2023-02-06T17:11:00Z"/>
          <w:rFonts w:eastAsia="?? ??"/>
        </w:rPr>
      </w:pPr>
      <w:del w:id="409" w:author="Fernando Alonso Macias" w:date="2023-02-06T17:11:00Z">
        <w:r w:rsidRPr="00FD04D5" w:rsidDel="00783928">
          <w:delText>Longer evaluation period would be expected if the combination of RLM-RS, and measurement gap configurations does not meet previous conditions.</w:delText>
        </w:r>
      </w:del>
    </w:p>
    <w:p w14:paraId="39E83451" w14:textId="4913ACE9" w:rsidR="000B1EC8" w:rsidRPr="00FD04D5" w:rsidDel="00783928" w:rsidRDefault="000B1EC8" w:rsidP="000B1EC8">
      <w:pPr>
        <w:pStyle w:val="TH"/>
        <w:rPr>
          <w:del w:id="410" w:author="Fernando Alonso Macias" w:date="2023-02-06T17:11:00Z"/>
        </w:rPr>
      </w:pPr>
      <w:del w:id="411" w:author="Fernando Alonso Macias" w:date="2023-02-06T17:11:00Z">
        <w:r w:rsidRPr="00FD04D5" w:rsidDel="00783928">
          <w:delText>Table 10.3.1.0.1-1: Evaluation period T</w:delText>
        </w:r>
        <w:r w:rsidRPr="00FD04D5" w:rsidDel="00783928">
          <w:rPr>
            <w:vertAlign w:val="subscript"/>
          </w:rPr>
          <w:delText>Evaluate_out_SSB,CCA</w:delText>
        </w:r>
        <w:r w:rsidRPr="00FD04D5" w:rsidDel="00783928">
          <w:delText xml:space="preserve"> and T</w:delText>
        </w:r>
        <w:r w:rsidRPr="00FD04D5" w:rsidDel="00783928">
          <w:rPr>
            <w:vertAlign w:val="subscript"/>
          </w:rPr>
          <w:delText>Evaluate_in_SSB,CCA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B1EC8" w:rsidRPr="00FD04D5" w:rsidDel="00783928" w14:paraId="21DFEC08" w14:textId="791DCBAE" w:rsidTr="00942D13">
        <w:trPr>
          <w:jc w:val="center"/>
          <w:del w:id="412" w:author="Fernando Alonso Macias" w:date="2023-02-06T17:11:00Z"/>
        </w:trPr>
        <w:tc>
          <w:tcPr>
            <w:tcW w:w="1413" w:type="dxa"/>
            <w:tcBorders>
              <w:top w:val="single" w:sz="4" w:space="0" w:color="auto"/>
              <w:left w:val="single" w:sz="4" w:space="0" w:color="auto"/>
              <w:bottom w:val="nil"/>
              <w:right w:val="single" w:sz="4" w:space="0" w:color="auto"/>
            </w:tcBorders>
            <w:vAlign w:val="center"/>
          </w:tcPr>
          <w:p w14:paraId="1C2BD92D" w14:textId="2BE6AD69" w:rsidR="000B1EC8" w:rsidRPr="00FD04D5" w:rsidDel="00783928" w:rsidRDefault="000B1EC8" w:rsidP="00942D13">
            <w:pPr>
              <w:pStyle w:val="TAH"/>
              <w:rPr>
                <w:del w:id="413" w:author="Fernando Alonso Macias" w:date="2023-02-06T17:11:00Z"/>
              </w:rPr>
            </w:pPr>
            <w:del w:id="414" w:author="Fernando Alonso Macias" w:date="2023-02-06T17:11:00Z">
              <w:r w:rsidRPr="00FD04D5" w:rsidDel="00783928">
                <w:delText>Configuration</w:delText>
              </w:r>
            </w:del>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9374D57" w14:textId="314563A6" w:rsidR="000B1EC8" w:rsidRPr="00FD04D5" w:rsidDel="00783928" w:rsidRDefault="000B1EC8" w:rsidP="00942D13">
            <w:pPr>
              <w:pStyle w:val="TAH"/>
              <w:rPr>
                <w:del w:id="415" w:author="Fernando Alonso Macias" w:date="2023-02-06T17:11:00Z"/>
              </w:rPr>
            </w:pPr>
            <w:del w:id="416" w:author="Fernando Alonso Macias" w:date="2023-02-06T17:11:00Z">
              <w:r w:rsidRPr="00FD04D5" w:rsidDel="00783928">
                <w:delText>T</w:delText>
              </w:r>
              <w:r w:rsidRPr="00FD04D5" w:rsidDel="00783928">
                <w:rPr>
                  <w:vertAlign w:val="subscript"/>
                </w:rPr>
                <w:delText>Evaluate_out_SSB,CCA</w:delText>
              </w:r>
              <w:r w:rsidRPr="00FD04D5" w:rsidDel="00783928">
                <w:delText xml:space="preserve"> (ms)</w:delText>
              </w:r>
            </w:del>
          </w:p>
        </w:tc>
        <w:tc>
          <w:tcPr>
            <w:tcW w:w="2404" w:type="dxa"/>
            <w:tcBorders>
              <w:top w:val="single" w:sz="4" w:space="0" w:color="auto"/>
              <w:left w:val="single" w:sz="4" w:space="0" w:color="auto"/>
              <w:bottom w:val="nil"/>
              <w:right w:val="single" w:sz="4" w:space="0" w:color="auto"/>
            </w:tcBorders>
            <w:vAlign w:val="center"/>
          </w:tcPr>
          <w:p w14:paraId="399EF313" w14:textId="3413DD4E" w:rsidR="000B1EC8" w:rsidRPr="00FD04D5" w:rsidDel="00783928" w:rsidRDefault="000B1EC8" w:rsidP="00942D13">
            <w:pPr>
              <w:pStyle w:val="TAH"/>
              <w:rPr>
                <w:del w:id="417" w:author="Fernando Alonso Macias" w:date="2023-02-06T17:11:00Z"/>
              </w:rPr>
            </w:pPr>
            <w:del w:id="418" w:author="Fernando Alonso Macias" w:date="2023-02-06T17:11:00Z">
              <w:r w:rsidRPr="00FD04D5" w:rsidDel="00783928">
                <w:delText>T</w:delText>
              </w:r>
              <w:r w:rsidRPr="00FD04D5" w:rsidDel="00783928">
                <w:rPr>
                  <w:vertAlign w:val="subscript"/>
                </w:rPr>
                <w:delText>Evaluate_in_SSB,CCA</w:delText>
              </w:r>
              <w:r w:rsidRPr="00FD04D5" w:rsidDel="00783928">
                <w:delText xml:space="preserve"> (ms)</w:delText>
              </w:r>
            </w:del>
          </w:p>
        </w:tc>
      </w:tr>
      <w:tr w:rsidR="000B1EC8" w:rsidRPr="00FD04D5" w:rsidDel="00783928" w14:paraId="7127E97C" w14:textId="5CAB78BB" w:rsidTr="00942D13">
        <w:trPr>
          <w:jc w:val="center"/>
          <w:del w:id="419" w:author="Fernando Alonso Macias" w:date="2023-02-06T17:11:00Z"/>
        </w:trPr>
        <w:tc>
          <w:tcPr>
            <w:tcW w:w="1413" w:type="dxa"/>
            <w:tcBorders>
              <w:top w:val="nil"/>
              <w:left w:val="single" w:sz="4" w:space="0" w:color="auto"/>
              <w:right w:val="single" w:sz="4" w:space="0" w:color="auto"/>
            </w:tcBorders>
            <w:vAlign w:val="center"/>
          </w:tcPr>
          <w:p w14:paraId="266EB75D" w14:textId="071BC3F5" w:rsidR="000B1EC8" w:rsidRPr="00FD04D5" w:rsidDel="00783928" w:rsidRDefault="000B1EC8" w:rsidP="00942D13">
            <w:pPr>
              <w:pStyle w:val="TAH"/>
              <w:rPr>
                <w:del w:id="420" w:author="Fernando Alonso Macias" w:date="2023-02-06T17:11:00Z"/>
              </w:rPr>
            </w:pPr>
          </w:p>
        </w:tc>
        <w:tc>
          <w:tcPr>
            <w:tcW w:w="2835" w:type="dxa"/>
            <w:tcBorders>
              <w:top w:val="single" w:sz="4" w:space="0" w:color="auto"/>
              <w:left w:val="single" w:sz="4" w:space="0" w:color="auto"/>
              <w:bottom w:val="single" w:sz="4" w:space="0" w:color="auto"/>
              <w:right w:val="single" w:sz="4" w:space="0" w:color="auto"/>
            </w:tcBorders>
            <w:vAlign w:val="center"/>
          </w:tcPr>
          <w:p w14:paraId="007D3711" w14:textId="07BA5C9B" w:rsidR="000B1EC8" w:rsidRPr="00FD04D5" w:rsidDel="00783928" w:rsidRDefault="000B1EC8" w:rsidP="00942D13">
            <w:pPr>
              <w:pStyle w:val="TAH"/>
              <w:rPr>
                <w:del w:id="421" w:author="Fernando Alonso Macias" w:date="2023-02-06T17:11:00Z"/>
              </w:rPr>
            </w:pPr>
            <w:del w:id="422" w:author="Fernando Alonso Macias" w:date="2023-02-06T17:11:00Z">
              <w:r w:rsidRPr="00FD04D5" w:rsidDel="00783928">
                <w:delText>RLM-RS SSB Es/Iot</w:delText>
              </w:r>
              <w:r w:rsidRPr="00FD04D5" w:rsidDel="00783928">
                <w:rPr>
                  <w:vertAlign w:val="superscript"/>
                </w:rPr>
                <w:delText>Note4</w:delText>
              </w:r>
              <w:r w:rsidRPr="00FD04D5" w:rsidDel="00783928">
                <w:delText xml:space="preserve"> </w:delText>
              </w:r>
              <w:r w:rsidRPr="00FD04D5" w:rsidDel="00783928">
                <w:rPr>
                  <w:rFonts w:cs="Arial"/>
                </w:rPr>
                <w:delText>≥</w:delText>
              </w:r>
              <w:r w:rsidRPr="00FD04D5" w:rsidDel="00783928">
                <w:delText>-7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EB63734" w14:textId="2F079E74" w:rsidR="000B1EC8" w:rsidRPr="00FD04D5" w:rsidDel="00783928" w:rsidRDefault="000B1EC8" w:rsidP="00942D13">
            <w:pPr>
              <w:pStyle w:val="TAH"/>
              <w:rPr>
                <w:del w:id="423" w:author="Fernando Alonso Macias" w:date="2023-02-06T17:11:00Z"/>
              </w:rPr>
            </w:pPr>
            <w:del w:id="424" w:author="Fernando Alonso Macias" w:date="2023-02-06T17:11:00Z">
              <w:r w:rsidRPr="00FD04D5" w:rsidDel="00783928">
                <w:delText>RLM-RS SSB Es/Iot</w:delText>
              </w:r>
              <w:r w:rsidRPr="00FD04D5" w:rsidDel="00783928">
                <w:rPr>
                  <w:vertAlign w:val="superscript"/>
                </w:rPr>
                <w:delText xml:space="preserve"> Note4</w:delText>
              </w:r>
              <w:r w:rsidRPr="00FD04D5" w:rsidDel="00783928">
                <w:rPr>
                  <w:rFonts w:cs="Arial"/>
                </w:rPr>
                <w:delText xml:space="preserve"> &lt;</w:delText>
              </w:r>
              <w:r w:rsidRPr="00FD04D5" w:rsidDel="00783928">
                <w:delText>-7 dB</w:delText>
              </w:r>
            </w:del>
          </w:p>
        </w:tc>
        <w:tc>
          <w:tcPr>
            <w:tcW w:w="2404" w:type="dxa"/>
            <w:tcBorders>
              <w:top w:val="nil"/>
              <w:left w:val="single" w:sz="4" w:space="0" w:color="auto"/>
              <w:right w:val="single" w:sz="4" w:space="0" w:color="auto"/>
            </w:tcBorders>
            <w:vAlign w:val="center"/>
          </w:tcPr>
          <w:p w14:paraId="0F70B04B" w14:textId="525687FB" w:rsidR="000B1EC8" w:rsidRPr="00FD04D5" w:rsidDel="00783928" w:rsidRDefault="000B1EC8" w:rsidP="00942D13">
            <w:pPr>
              <w:pStyle w:val="TAH"/>
              <w:rPr>
                <w:del w:id="425" w:author="Fernando Alonso Macias" w:date="2023-02-06T17:11:00Z"/>
              </w:rPr>
            </w:pPr>
          </w:p>
        </w:tc>
      </w:tr>
      <w:tr w:rsidR="000B1EC8" w:rsidRPr="00FD04D5" w:rsidDel="00783928" w14:paraId="3915C088" w14:textId="17F1BC9D" w:rsidTr="00942D13">
        <w:trPr>
          <w:jc w:val="center"/>
          <w:del w:id="426" w:author="Fernando Alonso Macias" w:date="2023-02-06T17:11:00Z"/>
        </w:trPr>
        <w:tc>
          <w:tcPr>
            <w:tcW w:w="1413" w:type="dxa"/>
            <w:tcBorders>
              <w:top w:val="single" w:sz="4" w:space="0" w:color="auto"/>
              <w:left w:val="single" w:sz="4" w:space="0" w:color="auto"/>
              <w:bottom w:val="single" w:sz="4" w:space="0" w:color="auto"/>
              <w:right w:val="single" w:sz="4" w:space="0" w:color="auto"/>
            </w:tcBorders>
            <w:vAlign w:val="center"/>
            <w:hideMark/>
          </w:tcPr>
          <w:p w14:paraId="23353BC0" w14:textId="6DDAC724" w:rsidR="000B1EC8" w:rsidRPr="00FD04D5" w:rsidDel="00783928" w:rsidRDefault="000B1EC8" w:rsidP="00942D13">
            <w:pPr>
              <w:pStyle w:val="TAH"/>
              <w:rPr>
                <w:del w:id="427" w:author="Fernando Alonso Macias" w:date="2023-02-06T17:11:00Z"/>
              </w:rPr>
            </w:pPr>
            <w:del w:id="428" w:author="Fernando Alonso Macias" w:date="2023-02-06T17:11:00Z">
              <w:r w:rsidRPr="00FD04D5" w:rsidDel="00783928">
                <w:delText>no DRX</w:delText>
              </w:r>
            </w:del>
          </w:p>
        </w:tc>
        <w:tc>
          <w:tcPr>
            <w:tcW w:w="2835" w:type="dxa"/>
            <w:tcBorders>
              <w:top w:val="single" w:sz="4" w:space="0" w:color="auto"/>
              <w:left w:val="single" w:sz="4" w:space="0" w:color="auto"/>
              <w:bottom w:val="single" w:sz="4" w:space="0" w:color="auto"/>
              <w:right w:val="single" w:sz="4" w:space="0" w:color="auto"/>
            </w:tcBorders>
          </w:tcPr>
          <w:p w14:paraId="4C41F869" w14:textId="494B678D" w:rsidR="000B1EC8" w:rsidRPr="00FD04D5" w:rsidDel="00783928" w:rsidRDefault="000B1EC8" w:rsidP="00942D13">
            <w:pPr>
              <w:pStyle w:val="TAH"/>
              <w:rPr>
                <w:del w:id="429" w:author="Fernando Alonso Macias" w:date="2023-02-06T17:11:00Z"/>
              </w:rPr>
            </w:pPr>
            <w:del w:id="430" w:author="Fernando Alonso Macias" w:date="2023-02-06T17:11:00Z">
              <w:r w:rsidRPr="00FD04D5" w:rsidDel="00783928">
                <w:delText>Max(200, Ceil(17*P)*T</w:delText>
              </w:r>
              <w:r w:rsidRPr="00FD04D5" w:rsidDel="00783928">
                <w:rPr>
                  <w:vertAlign w:val="subscript"/>
                </w:rPr>
                <w:delText>SSB</w:delText>
              </w:r>
              <w:r w:rsidRPr="00FD04D5" w:rsidDel="00783928">
                <w:delText>)</w:delText>
              </w:r>
            </w:del>
          </w:p>
        </w:tc>
        <w:tc>
          <w:tcPr>
            <w:tcW w:w="2977" w:type="dxa"/>
            <w:tcBorders>
              <w:top w:val="single" w:sz="4" w:space="0" w:color="auto"/>
              <w:left w:val="single" w:sz="4" w:space="0" w:color="auto"/>
              <w:bottom w:val="single" w:sz="4" w:space="0" w:color="auto"/>
              <w:right w:val="single" w:sz="4" w:space="0" w:color="auto"/>
            </w:tcBorders>
          </w:tcPr>
          <w:p w14:paraId="19E3AECF" w14:textId="7B1CD796" w:rsidR="000B1EC8" w:rsidRPr="00FD04D5" w:rsidDel="00783928" w:rsidRDefault="000B1EC8" w:rsidP="00942D13">
            <w:pPr>
              <w:pStyle w:val="TAH"/>
              <w:rPr>
                <w:del w:id="431" w:author="Fernando Alonso Macias" w:date="2023-02-06T17:11:00Z"/>
              </w:rPr>
            </w:pPr>
            <w:del w:id="432" w:author="Fernando Alonso Macias" w:date="2023-02-06T17:11:00Z">
              <w:r w:rsidRPr="00FD04D5" w:rsidDel="00783928">
                <w:delText>Max(200, Ceil(24*P)*T</w:delText>
              </w:r>
              <w:r w:rsidRPr="00FD04D5" w:rsidDel="00783928">
                <w:rPr>
                  <w:vertAlign w:val="subscript"/>
                </w:rPr>
                <w:delText>SSB</w:delText>
              </w:r>
              <w:r w:rsidRPr="00FD04D5" w:rsidDel="00783928">
                <w:delText>)</w:delText>
              </w:r>
            </w:del>
          </w:p>
        </w:tc>
        <w:tc>
          <w:tcPr>
            <w:tcW w:w="2404" w:type="dxa"/>
            <w:tcBorders>
              <w:top w:val="single" w:sz="4" w:space="0" w:color="auto"/>
              <w:left w:val="single" w:sz="4" w:space="0" w:color="auto"/>
              <w:bottom w:val="single" w:sz="4" w:space="0" w:color="auto"/>
              <w:right w:val="single" w:sz="4" w:space="0" w:color="auto"/>
            </w:tcBorders>
            <w:vAlign w:val="center"/>
            <w:hideMark/>
          </w:tcPr>
          <w:p w14:paraId="4EB60CCC" w14:textId="1FABABFD" w:rsidR="000B1EC8" w:rsidRPr="00FD04D5" w:rsidDel="00783928" w:rsidRDefault="000B1EC8" w:rsidP="00942D13">
            <w:pPr>
              <w:pStyle w:val="TAH"/>
              <w:rPr>
                <w:del w:id="433" w:author="Fernando Alonso Macias" w:date="2023-02-06T17:11:00Z"/>
              </w:rPr>
            </w:pPr>
            <w:del w:id="434" w:author="Fernando Alonso Macias" w:date="2023-02-06T17:11:00Z">
              <w:r w:rsidRPr="00FD04D5" w:rsidDel="00783928">
                <w:delText>Max(100, Ceil((5+L</w:delText>
              </w:r>
              <w:r w:rsidRPr="00FD04D5" w:rsidDel="00783928">
                <w:rPr>
                  <w:vertAlign w:val="subscript"/>
                </w:rPr>
                <w:delText>in</w:delText>
              </w:r>
              <w:r w:rsidRPr="00FD04D5" w:rsidDel="00783928">
                <w:delText>)*P)*T</w:delText>
              </w:r>
              <w:r w:rsidRPr="00FD04D5" w:rsidDel="00783928">
                <w:rPr>
                  <w:vertAlign w:val="subscript"/>
                </w:rPr>
                <w:delText>SSB</w:delText>
              </w:r>
              <w:r w:rsidRPr="00FD04D5" w:rsidDel="00783928">
                <w:delText>)</w:delText>
              </w:r>
            </w:del>
          </w:p>
        </w:tc>
      </w:tr>
      <w:tr w:rsidR="000B1EC8" w:rsidRPr="00FD04D5" w:rsidDel="00783928" w14:paraId="4FFAA53B" w14:textId="65ED2AE2" w:rsidTr="00942D13">
        <w:trPr>
          <w:jc w:val="center"/>
          <w:del w:id="435" w:author="Fernando Alonso Macias" w:date="2023-02-06T17:11:00Z"/>
        </w:trPr>
        <w:tc>
          <w:tcPr>
            <w:tcW w:w="1413" w:type="dxa"/>
            <w:tcBorders>
              <w:top w:val="single" w:sz="4" w:space="0" w:color="auto"/>
              <w:left w:val="single" w:sz="4" w:space="0" w:color="auto"/>
              <w:bottom w:val="single" w:sz="4" w:space="0" w:color="auto"/>
              <w:right w:val="single" w:sz="4" w:space="0" w:color="auto"/>
            </w:tcBorders>
            <w:vAlign w:val="center"/>
            <w:hideMark/>
          </w:tcPr>
          <w:p w14:paraId="1287F3C1" w14:textId="6266CB46" w:rsidR="000B1EC8" w:rsidRPr="00FD04D5" w:rsidDel="00783928" w:rsidRDefault="000B1EC8" w:rsidP="00942D13">
            <w:pPr>
              <w:pStyle w:val="TAH"/>
              <w:rPr>
                <w:del w:id="436" w:author="Fernando Alonso Macias" w:date="2023-02-06T17:11:00Z"/>
              </w:rPr>
            </w:pPr>
            <w:del w:id="437" w:author="Fernando Alonso Macias" w:date="2023-02-06T17:11:00Z">
              <w:r w:rsidRPr="00FD04D5" w:rsidDel="00783928">
                <w:delText>DRX cycle≤320</w:delText>
              </w:r>
            </w:del>
          </w:p>
        </w:tc>
        <w:tc>
          <w:tcPr>
            <w:tcW w:w="2835" w:type="dxa"/>
            <w:tcBorders>
              <w:top w:val="single" w:sz="4" w:space="0" w:color="auto"/>
              <w:left w:val="single" w:sz="4" w:space="0" w:color="auto"/>
              <w:bottom w:val="single" w:sz="4" w:space="0" w:color="auto"/>
              <w:right w:val="single" w:sz="4" w:space="0" w:color="auto"/>
            </w:tcBorders>
          </w:tcPr>
          <w:p w14:paraId="049EFE7F" w14:textId="40167E71" w:rsidR="000B1EC8" w:rsidRPr="00FD04D5" w:rsidDel="00783928" w:rsidRDefault="000B1EC8" w:rsidP="00942D13">
            <w:pPr>
              <w:pStyle w:val="TAH"/>
              <w:rPr>
                <w:del w:id="438" w:author="Fernando Alonso Macias" w:date="2023-02-06T17:11:00Z"/>
              </w:rPr>
            </w:pPr>
            <w:del w:id="439" w:author="Fernando Alonso Macias" w:date="2023-02-06T17:11:00Z">
              <w:r w:rsidRPr="00FD04D5" w:rsidDel="00783928">
                <w:delText>Max(200, Ceil(1.5*15*P)*Max(T</w:delText>
              </w:r>
              <w:r w:rsidRPr="00FD04D5" w:rsidDel="00783928">
                <w:rPr>
                  <w:vertAlign w:val="subscript"/>
                </w:rPr>
                <w:delText>DRX</w:delText>
              </w:r>
              <w:r w:rsidRPr="00FD04D5" w:rsidDel="00783928">
                <w:delText>,T</w:delText>
              </w:r>
              <w:r w:rsidRPr="00FD04D5" w:rsidDel="00783928">
                <w:rPr>
                  <w:vertAlign w:val="subscript"/>
                </w:rPr>
                <w:delText>SSB</w:delText>
              </w:r>
              <w:r w:rsidRPr="00FD04D5" w:rsidDel="00783928">
                <w:delText>))</w:delText>
              </w:r>
            </w:del>
          </w:p>
        </w:tc>
        <w:tc>
          <w:tcPr>
            <w:tcW w:w="2977" w:type="dxa"/>
            <w:tcBorders>
              <w:top w:val="single" w:sz="4" w:space="0" w:color="auto"/>
              <w:left w:val="single" w:sz="4" w:space="0" w:color="auto"/>
              <w:bottom w:val="single" w:sz="4" w:space="0" w:color="auto"/>
              <w:right w:val="single" w:sz="4" w:space="0" w:color="auto"/>
            </w:tcBorders>
          </w:tcPr>
          <w:p w14:paraId="6295F745" w14:textId="055E9F61" w:rsidR="000B1EC8" w:rsidRPr="00FD04D5" w:rsidDel="00783928" w:rsidRDefault="000B1EC8" w:rsidP="00942D13">
            <w:pPr>
              <w:pStyle w:val="TAH"/>
              <w:rPr>
                <w:del w:id="440" w:author="Fernando Alonso Macias" w:date="2023-02-06T17:11:00Z"/>
              </w:rPr>
            </w:pPr>
            <w:del w:id="441" w:author="Fernando Alonso Macias" w:date="2023-02-06T17:11:00Z">
              <w:r w:rsidRPr="00FD04D5" w:rsidDel="00783928">
                <w:delText>Max(200, Ceil(1.5*20*P)*Max(T</w:delText>
              </w:r>
              <w:r w:rsidRPr="00FD04D5" w:rsidDel="00783928">
                <w:rPr>
                  <w:vertAlign w:val="subscript"/>
                </w:rPr>
                <w:delText>DRX</w:delText>
              </w:r>
              <w:r w:rsidRPr="00FD04D5" w:rsidDel="00783928">
                <w:delText>,T</w:delText>
              </w:r>
              <w:r w:rsidRPr="00FD04D5" w:rsidDel="00783928">
                <w:rPr>
                  <w:vertAlign w:val="subscript"/>
                </w:rPr>
                <w:delText>SSB</w:delText>
              </w:r>
              <w:r w:rsidRPr="00FD04D5" w:rsidDel="00783928">
                <w:delText>))</w:delText>
              </w:r>
            </w:del>
          </w:p>
        </w:tc>
        <w:tc>
          <w:tcPr>
            <w:tcW w:w="2404" w:type="dxa"/>
            <w:tcBorders>
              <w:top w:val="single" w:sz="4" w:space="0" w:color="auto"/>
              <w:left w:val="single" w:sz="4" w:space="0" w:color="auto"/>
              <w:bottom w:val="single" w:sz="4" w:space="0" w:color="auto"/>
              <w:right w:val="single" w:sz="4" w:space="0" w:color="auto"/>
            </w:tcBorders>
            <w:vAlign w:val="center"/>
            <w:hideMark/>
          </w:tcPr>
          <w:p w14:paraId="2E3C078E" w14:textId="7C79C0FA" w:rsidR="000B1EC8" w:rsidRPr="00FD04D5" w:rsidDel="00783928" w:rsidRDefault="000B1EC8" w:rsidP="00942D13">
            <w:pPr>
              <w:pStyle w:val="TAH"/>
              <w:rPr>
                <w:del w:id="442" w:author="Fernando Alonso Macias" w:date="2023-02-06T17:11:00Z"/>
              </w:rPr>
            </w:pPr>
            <w:del w:id="443" w:author="Fernando Alonso Macias" w:date="2023-02-06T17:11:00Z">
              <w:r w:rsidRPr="00FD04D5" w:rsidDel="00783928">
                <w:delText>Max(100, Ceil(1.5*(5+L</w:delText>
              </w:r>
              <w:r w:rsidRPr="00FD04D5" w:rsidDel="00783928">
                <w:rPr>
                  <w:vertAlign w:val="subscript"/>
                </w:rPr>
                <w:delText>in</w:delText>
              </w:r>
              <w:r w:rsidRPr="00FD04D5" w:rsidDel="00783928">
                <w:delText>)*P)*Max(T</w:delText>
              </w:r>
              <w:r w:rsidRPr="00FD04D5" w:rsidDel="00783928">
                <w:rPr>
                  <w:vertAlign w:val="subscript"/>
                </w:rPr>
                <w:delText>DRX</w:delText>
              </w:r>
              <w:r w:rsidRPr="00FD04D5" w:rsidDel="00783928">
                <w:delText>,T</w:delText>
              </w:r>
              <w:r w:rsidRPr="00FD04D5" w:rsidDel="00783928">
                <w:rPr>
                  <w:vertAlign w:val="subscript"/>
                </w:rPr>
                <w:delText>SSB</w:delText>
              </w:r>
              <w:r w:rsidRPr="00FD04D5" w:rsidDel="00783928">
                <w:delText>))</w:delText>
              </w:r>
            </w:del>
          </w:p>
        </w:tc>
      </w:tr>
      <w:tr w:rsidR="000B1EC8" w:rsidRPr="00FD04D5" w:rsidDel="00783928" w14:paraId="37CA8AE6" w14:textId="4EC8AEAD" w:rsidTr="00942D13">
        <w:trPr>
          <w:jc w:val="center"/>
          <w:del w:id="444" w:author="Fernando Alonso Macias" w:date="2023-02-06T17:11:00Z"/>
        </w:trPr>
        <w:tc>
          <w:tcPr>
            <w:tcW w:w="1413" w:type="dxa"/>
            <w:tcBorders>
              <w:top w:val="single" w:sz="4" w:space="0" w:color="auto"/>
              <w:left w:val="single" w:sz="4" w:space="0" w:color="auto"/>
              <w:bottom w:val="single" w:sz="4" w:space="0" w:color="auto"/>
              <w:right w:val="single" w:sz="4" w:space="0" w:color="auto"/>
            </w:tcBorders>
            <w:vAlign w:val="center"/>
            <w:hideMark/>
          </w:tcPr>
          <w:p w14:paraId="5DA1AFAF" w14:textId="61A20C2B" w:rsidR="000B1EC8" w:rsidRPr="00FD04D5" w:rsidDel="00783928" w:rsidRDefault="000B1EC8" w:rsidP="00942D13">
            <w:pPr>
              <w:pStyle w:val="TAH"/>
              <w:rPr>
                <w:del w:id="445" w:author="Fernando Alonso Macias" w:date="2023-02-06T17:11:00Z"/>
              </w:rPr>
            </w:pPr>
            <w:del w:id="446" w:author="Fernando Alonso Macias" w:date="2023-02-06T17:11:00Z">
              <w:r w:rsidRPr="00FD04D5" w:rsidDel="00783928">
                <w:delText>DRX cycle&gt;320</w:delText>
              </w:r>
            </w:del>
          </w:p>
        </w:tc>
        <w:tc>
          <w:tcPr>
            <w:tcW w:w="2835" w:type="dxa"/>
            <w:tcBorders>
              <w:top w:val="single" w:sz="4" w:space="0" w:color="auto"/>
              <w:left w:val="single" w:sz="4" w:space="0" w:color="auto"/>
              <w:bottom w:val="single" w:sz="4" w:space="0" w:color="auto"/>
              <w:right w:val="single" w:sz="4" w:space="0" w:color="auto"/>
            </w:tcBorders>
          </w:tcPr>
          <w:p w14:paraId="1EDDB1F4" w14:textId="105ECE17" w:rsidR="000B1EC8" w:rsidRPr="00FD04D5" w:rsidDel="00783928" w:rsidRDefault="000B1EC8" w:rsidP="00942D13">
            <w:pPr>
              <w:pStyle w:val="TAH"/>
              <w:rPr>
                <w:del w:id="447" w:author="Fernando Alonso Macias" w:date="2023-02-06T17:11:00Z"/>
              </w:rPr>
            </w:pPr>
            <w:del w:id="448" w:author="Fernando Alonso Macias" w:date="2023-02-06T17:11:00Z">
              <w:r w:rsidRPr="00FD04D5" w:rsidDel="00783928">
                <w:delText>Ceil(13*P)*T</w:delText>
              </w:r>
              <w:r w:rsidRPr="00FD04D5" w:rsidDel="00783928">
                <w:rPr>
                  <w:vertAlign w:val="subscript"/>
                </w:rPr>
                <w:delText>DRX</w:delText>
              </w:r>
            </w:del>
          </w:p>
        </w:tc>
        <w:tc>
          <w:tcPr>
            <w:tcW w:w="2977" w:type="dxa"/>
            <w:tcBorders>
              <w:top w:val="single" w:sz="4" w:space="0" w:color="auto"/>
              <w:left w:val="single" w:sz="4" w:space="0" w:color="auto"/>
              <w:bottom w:val="single" w:sz="4" w:space="0" w:color="auto"/>
              <w:right w:val="single" w:sz="4" w:space="0" w:color="auto"/>
            </w:tcBorders>
          </w:tcPr>
          <w:p w14:paraId="3A00AE44" w14:textId="6A03B0DF" w:rsidR="000B1EC8" w:rsidRPr="00FD04D5" w:rsidDel="00783928" w:rsidRDefault="000B1EC8" w:rsidP="00942D13">
            <w:pPr>
              <w:pStyle w:val="TAH"/>
              <w:rPr>
                <w:del w:id="449" w:author="Fernando Alonso Macias" w:date="2023-02-06T17:11:00Z"/>
              </w:rPr>
            </w:pPr>
            <w:del w:id="450" w:author="Fernando Alonso Macias" w:date="2023-02-06T17:11:00Z">
              <w:r w:rsidRPr="00FD04D5" w:rsidDel="00783928">
                <w:delText>Ceil(16*P)*T</w:delText>
              </w:r>
              <w:r w:rsidRPr="00FD04D5" w:rsidDel="00783928">
                <w:rPr>
                  <w:vertAlign w:val="subscript"/>
                </w:rPr>
                <w:delText>DRX</w:delText>
              </w:r>
            </w:del>
          </w:p>
        </w:tc>
        <w:tc>
          <w:tcPr>
            <w:tcW w:w="2404" w:type="dxa"/>
            <w:tcBorders>
              <w:top w:val="single" w:sz="4" w:space="0" w:color="auto"/>
              <w:left w:val="single" w:sz="4" w:space="0" w:color="auto"/>
              <w:bottom w:val="single" w:sz="4" w:space="0" w:color="auto"/>
              <w:right w:val="single" w:sz="4" w:space="0" w:color="auto"/>
            </w:tcBorders>
            <w:vAlign w:val="center"/>
            <w:hideMark/>
          </w:tcPr>
          <w:p w14:paraId="472A2B43" w14:textId="679B6042" w:rsidR="000B1EC8" w:rsidRPr="00FD04D5" w:rsidDel="00783928" w:rsidRDefault="000B1EC8" w:rsidP="00942D13">
            <w:pPr>
              <w:pStyle w:val="TAH"/>
              <w:rPr>
                <w:del w:id="451" w:author="Fernando Alonso Macias" w:date="2023-02-06T17:11:00Z"/>
              </w:rPr>
            </w:pPr>
            <w:del w:id="452" w:author="Fernando Alonso Macias" w:date="2023-02-06T17:11:00Z">
              <w:r w:rsidRPr="00FD04D5" w:rsidDel="00783928">
                <w:delText>Ceil((5+L</w:delText>
              </w:r>
              <w:r w:rsidRPr="00FD04D5" w:rsidDel="00783928">
                <w:rPr>
                  <w:vertAlign w:val="subscript"/>
                </w:rPr>
                <w:delText>in</w:delText>
              </w:r>
              <w:r w:rsidRPr="00FD04D5" w:rsidDel="00783928">
                <w:delText>)*P)*T</w:delText>
              </w:r>
              <w:r w:rsidRPr="00FD04D5" w:rsidDel="00783928">
                <w:rPr>
                  <w:vertAlign w:val="subscript"/>
                </w:rPr>
                <w:delText>DRX</w:delText>
              </w:r>
            </w:del>
          </w:p>
        </w:tc>
      </w:tr>
      <w:tr w:rsidR="000B1EC8" w:rsidRPr="00FD04D5" w:rsidDel="00783928" w14:paraId="349619F4" w14:textId="2FCBC6E0" w:rsidTr="00942D13">
        <w:trPr>
          <w:jc w:val="center"/>
          <w:del w:id="453" w:author="Fernando Alonso Macias" w:date="2023-02-06T17:11: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703F600F" w14:textId="29F2A2F1" w:rsidR="000B1EC8" w:rsidRPr="00FD04D5" w:rsidDel="00783928" w:rsidRDefault="000B1EC8" w:rsidP="00942D13">
            <w:pPr>
              <w:pStyle w:val="TAN"/>
              <w:rPr>
                <w:del w:id="454" w:author="Fernando Alonso Macias" w:date="2023-02-06T17:11:00Z"/>
                <w:rFonts w:ascii="Times New Roman" w:eastAsia="?? ??" w:hAnsi="Times New Roman"/>
                <w:sz w:val="20"/>
              </w:rPr>
            </w:pPr>
            <w:del w:id="455" w:author="Fernando Alonso Macias" w:date="2023-02-06T17:11:00Z">
              <w:r w:rsidRPr="00FD04D5" w:rsidDel="00783928">
                <w:delText>N</w:delText>
              </w:r>
              <w:r w:rsidRPr="00FD04D5" w:rsidDel="00783928">
                <w:rPr>
                  <w:rFonts w:eastAsia="Malgun Gothic"/>
                  <w:lang w:eastAsia="ko-KR"/>
                </w:rPr>
                <w:delText>OTE 1</w:delText>
              </w:r>
              <w:r w:rsidRPr="00FD04D5" w:rsidDel="00783928">
                <w:delText>:</w:delText>
              </w:r>
              <w:r w:rsidRPr="00FD04D5" w:rsidDel="00783928">
                <w:rPr>
                  <w:rFonts w:eastAsia="?? ??"/>
                </w:rPr>
                <w:tab/>
              </w:r>
              <w:r w:rsidRPr="00FD04D5" w:rsidDel="00783928">
                <w:delText>T</w:delText>
              </w:r>
              <w:r w:rsidRPr="00FD04D5" w:rsidDel="00783928">
                <w:rPr>
                  <w:vertAlign w:val="subscript"/>
                </w:rPr>
                <w:delText>SSB</w:delText>
              </w:r>
              <w:r w:rsidRPr="00FD04D5" w:rsidDel="00783928">
                <w:delText xml:space="preserve"> is the periodicity of the SSB configured for RLM. T</w:delText>
              </w:r>
              <w:r w:rsidRPr="00FD04D5" w:rsidDel="00783928">
                <w:rPr>
                  <w:vertAlign w:val="subscript"/>
                </w:rPr>
                <w:delText>DRX</w:delText>
              </w:r>
              <w:r w:rsidRPr="00FD04D5" w:rsidDel="00783928">
                <w:delText xml:space="preserve"> is the DRX cycle length.</w:delText>
              </w:r>
            </w:del>
          </w:p>
          <w:p w14:paraId="4A551CBB" w14:textId="364E22AB" w:rsidR="000B1EC8" w:rsidRPr="00FD04D5" w:rsidDel="00783928" w:rsidRDefault="000B1EC8" w:rsidP="00942D13">
            <w:pPr>
              <w:pStyle w:val="TAN"/>
              <w:rPr>
                <w:del w:id="456" w:author="Fernando Alonso Macias" w:date="2023-02-06T17:11:00Z"/>
                <w:rFonts w:ascii="Times New Roman" w:eastAsia="?? ??" w:hAnsi="Times New Roman"/>
                <w:sz w:val="20"/>
              </w:rPr>
            </w:pPr>
            <w:del w:id="457" w:author="Fernando Alonso Macias" w:date="2023-02-06T17:11:00Z">
              <w:r w:rsidRPr="00FD04D5" w:rsidDel="00783928">
                <w:delText>NOTE 2:</w:delText>
              </w:r>
              <w:r w:rsidRPr="00FD04D5" w:rsidDel="00783928">
                <w:rPr>
                  <w:rFonts w:eastAsia="?? ??"/>
                </w:rPr>
                <w:tab/>
                <w:delText xml:space="preserve">When DRX is not configured, </w:delText>
              </w:r>
              <w:r w:rsidRPr="00FD04D5" w:rsidDel="00783928">
                <w:delText>L</w:delText>
              </w:r>
              <w:r w:rsidRPr="00FD04D5" w:rsidDel="00783928">
                <w:rPr>
                  <w:vertAlign w:val="subscript"/>
                </w:rPr>
                <w:delText>in</w:delText>
              </w:r>
              <w:r w:rsidRPr="00FD04D5" w:rsidDel="00783928">
                <w:delText xml:space="preserve"> is the number of RLM-RS SSB occasions which are not available at the UE during T</w:delText>
              </w:r>
              <w:r w:rsidRPr="00FD04D5" w:rsidDel="00783928">
                <w:rPr>
                  <w:vertAlign w:val="subscript"/>
                </w:rPr>
                <w:delText>Evaluate_in_SSB,CCA</w:delText>
              </w:r>
              <w:r w:rsidRPr="00FD04D5" w:rsidDel="00783928">
                <w:delText>, where L</w:delText>
              </w:r>
              <w:r w:rsidRPr="00FD04D5" w:rsidDel="00783928">
                <w:rPr>
                  <w:vertAlign w:val="subscript"/>
                </w:rPr>
                <w:delText>in</w:delText>
              </w:r>
              <w:r w:rsidRPr="00FD04D5" w:rsidDel="00783928">
                <w:rPr>
                  <w:rFonts w:cs="Arial"/>
                </w:rPr>
                <w:delText xml:space="preserve"> ≤</w:delText>
              </w:r>
              <w:r w:rsidRPr="00FD04D5" w:rsidDel="00783928">
                <w:delText xml:space="preserve"> L</w:delText>
              </w:r>
              <w:r w:rsidRPr="00FD04D5" w:rsidDel="00783928">
                <w:rPr>
                  <w:vertAlign w:val="subscript"/>
                </w:rPr>
                <w:delText>in,max</w:delText>
              </w:r>
              <w:r w:rsidRPr="00FD04D5" w:rsidDel="00783928">
                <w:delText>. When DRX is configured, L</w:delText>
              </w:r>
              <w:r w:rsidRPr="00FD04D5" w:rsidDel="00783928">
                <w:rPr>
                  <w:vertAlign w:val="subscript"/>
                </w:rPr>
                <w:delText>in</w:delText>
              </w:r>
              <w:r w:rsidRPr="00FD04D5" w:rsidDel="00783928">
                <w:delText xml:space="preserve"> is the number of DRX cycles in which at least one RLM-RS SSB occasion is not available at the UE during T</w:delText>
              </w:r>
              <w:r w:rsidRPr="00FD04D5" w:rsidDel="00783928">
                <w:rPr>
                  <w:vertAlign w:val="subscript"/>
                </w:rPr>
                <w:delText>Evaluate_in_SSB,CCA</w:delText>
              </w:r>
              <w:r w:rsidRPr="00FD04D5" w:rsidDel="00783928">
                <w:delText>, where L</w:delText>
              </w:r>
              <w:r w:rsidRPr="00FD04D5" w:rsidDel="00783928">
                <w:rPr>
                  <w:vertAlign w:val="subscript"/>
                </w:rPr>
                <w:delText>in</w:delText>
              </w:r>
              <w:r w:rsidRPr="00FD04D5" w:rsidDel="00783928">
                <w:rPr>
                  <w:rFonts w:cs="Arial"/>
                </w:rPr>
                <w:delText xml:space="preserve"> ≤</w:delText>
              </w:r>
              <w:r w:rsidRPr="00FD04D5" w:rsidDel="00783928">
                <w:delText xml:space="preserve"> L</w:delText>
              </w:r>
              <w:r w:rsidRPr="00FD04D5" w:rsidDel="00783928">
                <w:rPr>
                  <w:vertAlign w:val="subscript"/>
                </w:rPr>
                <w:delText>in,max</w:delText>
              </w:r>
              <w:r w:rsidRPr="00FD04D5" w:rsidDel="00783928">
                <w:delText xml:space="preserve">. The UE is not required to determine the availability of SSB occasions more frequent than </w:delText>
              </w:r>
              <w:r w:rsidRPr="00FD04D5" w:rsidDel="00783928">
                <w:br/>
                <w:delText>Once per Max(10ms, P * T</w:delText>
              </w:r>
              <w:r w:rsidRPr="00FD04D5" w:rsidDel="00783928">
                <w:rPr>
                  <w:vertAlign w:val="subscript"/>
                </w:rPr>
                <w:delText>SSB</w:delText>
              </w:r>
              <w:r w:rsidRPr="00FD04D5" w:rsidDel="00783928">
                <w:delText xml:space="preserve">) if no DRX is used, </w:delText>
              </w:r>
              <w:r w:rsidRPr="00FD04D5" w:rsidDel="00783928">
                <w:rPr>
                  <w:rFonts w:ascii="Times New Roman" w:eastAsia="?? ??" w:hAnsi="Times New Roman"/>
                  <w:sz w:val="20"/>
                </w:rPr>
                <w:br/>
              </w:r>
              <w:r w:rsidRPr="00FD04D5" w:rsidDel="00783928">
                <w:delText>Once per Max(10ms, Ceil(1.5 * P) * Max(T</w:delText>
              </w:r>
              <w:r w:rsidRPr="00FD04D5" w:rsidDel="00783928">
                <w:rPr>
                  <w:vertAlign w:val="subscript"/>
                </w:rPr>
                <w:delText>DRX</w:delText>
              </w:r>
              <w:r w:rsidRPr="00FD04D5" w:rsidDel="00783928">
                <w:delText>, T</w:delText>
              </w:r>
              <w:r w:rsidRPr="00FD04D5" w:rsidDel="00783928">
                <w:rPr>
                  <w:vertAlign w:val="subscript"/>
                </w:rPr>
                <w:delText>SSB</w:delText>
              </w:r>
              <w:r w:rsidRPr="00FD04D5" w:rsidDel="00783928">
                <w:delText xml:space="preserve">)) if DRX cycle ≤ 320ms, </w:delText>
              </w:r>
              <w:r w:rsidRPr="00FD04D5" w:rsidDel="00783928">
                <w:rPr>
                  <w:rFonts w:ascii="Times New Roman" w:eastAsia="?? ??" w:hAnsi="Times New Roman"/>
                  <w:sz w:val="20"/>
                </w:rPr>
                <w:br/>
              </w:r>
              <w:r w:rsidRPr="00FD04D5" w:rsidDel="00783928">
                <w:delText>Once per P * T</w:delText>
              </w:r>
              <w:r w:rsidRPr="00FD04D5" w:rsidDel="00783928">
                <w:rPr>
                  <w:vertAlign w:val="subscript"/>
                </w:rPr>
                <w:delText>DRX</w:delText>
              </w:r>
              <w:r w:rsidRPr="00FD04D5" w:rsidDel="00783928">
                <w:delText xml:space="preserve"> if DRX cycle &gt; 320ms.</w:delText>
              </w:r>
            </w:del>
          </w:p>
          <w:p w14:paraId="3E3C0062" w14:textId="4E4D5AA9" w:rsidR="000B1EC8" w:rsidRPr="00FD04D5" w:rsidDel="00783928" w:rsidRDefault="000B1EC8" w:rsidP="00942D13">
            <w:pPr>
              <w:pStyle w:val="TAN"/>
              <w:rPr>
                <w:del w:id="458" w:author="Fernando Alonso Macias" w:date="2023-02-06T17:11:00Z"/>
                <w:rFonts w:ascii="Times New Roman" w:eastAsia="?? ??" w:hAnsi="Times New Roman"/>
                <w:sz w:val="20"/>
              </w:rPr>
            </w:pPr>
            <w:del w:id="459" w:author="Fernando Alonso Macias" w:date="2023-02-06T17:11:00Z">
              <w:r w:rsidRPr="00FD04D5" w:rsidDel="00783928">
                <w:delText>NOTE 3:</w:delText>
              </w:r>
              <w:r w:rsidRPr="00FD04D5" w:rsidDel="00783928">
                <w:rPr>
                  <w:rFonts w:eastAsia="?? ??"/>
                </w:rPr>
                <w:tab/>
              </w:r>
              <w:r w:rsidRPr="00FD04D5" w:rsidDel="00783928">
                <w:delText>L</w:delText>
              </w:r>
              <w:r w:rsidRPr="00FD04D5" w:rsidDel="00783928">
                <w:rPr>
                  <w:vertAlign w:val="subscript"/>
                </w:rPr>
                <w:delText>in,max</w:delText>
              </w:r>
              <w:r w:rsidRPr="00FD04D5" w:rsidDel="00783928">
                <w:delText>=7 for Max(T</w:delText>
              </w:r>
              <w:r w:rsidRPr="00FD04D5" w:rsidDel="00783928">
                <w:rPr>
                  <w:vertAlign w:val="subscript"/>
                </w:rPr>
                <w:delText>DRX</w:delText>
              </w:r>
              <w:r w:rsidRPr="00FD04D5" w:rsidDel="00783928">
                <w:delText>,T</w:delText>
              </w:r>
              <w:r w:rsidRPr="00FD04D5" w:rsidDel="00783928">
                <w:rPr>
                  <w:vertAlign w:val="subscript"/>
                </w:rPr>
                <w:delText>SSB</w:delText>
              </w:r>
              <w:r w:rsidRPr="00FD04D5" w:rsidDel="00783928">
                <w:delText xml:space="preserve">) </w:delText>
              </w:r>
              <w:r w:rsidRPr="00FD04D5" w:rsidDel="00783928">
                <w:rPr>
                  <w:rFonts w:cs="Arial"/>
                </w:rPr>
                <w:delText xml:space="preserve">≤ </w:delText>
              </w:r>
              <w:r w:rsidRPr="00FD04D5" w:rsidDel="00783928">
                <w:delText>40 assuming T</w:delText>
              </w:r>
              <w:r w:rsidRPr="00FD04D5" w:rsidDel="00783928">
                <w:rPr>
                  <w:vertAlign w:val="subscript"/>
                </w:rPr>
                <w:delText>DRX</w:delText>
              </w:r>
              <w:r w:rsidRPr="00FD04D5" w:rsidDel="00783928">
                <w:delText>=0 for non-DRX case,</w:delText>
              </w:r>
              <w:r w:rsidRPr="00FD04D5" w:rsidDel="00783928">
                <w:br/>
                <w:delText>L</w:delText>
              </w:r>
              <w:r w:rsidRPr="00FD04D5" w:rsidDel="00783928">
                <w:rPr>
                  <w:vertAlign w:val="subscript"/>
                </w:rPr>
                <w:delText>in,max</w:delText>
              </w:r>
              <w:r w:rsidRPr="00FD04D5" w:rsidDel="00783928">
                <w:delText>=5 for 40&lt;Max(T</w:delText>
              </w:r>
              <w:r w:rsidRPr="00FD04D5" w:rsidDel="00783928">
                <w:rPr>
                  <w:vertAlign w:val="subscript"/>
                </w:rPr>
                <w:delText>DRX</w:delText>
              </w:r>
              <w:r w:rsidRPr="00FD04D5" w:rsidDel="00783928">
                <w:delText>,T</w:delText>
              </w:r>
              <w:r w:rsidRPr="00FD04D5" w:rsidDel="00783928">
                <w:rPr>
                  <w:vertAlign w:val="subscript"/>
                </w:rPr>
                <w:delText>SSB</w:delText>
              </w:r>
              <w:r w:rsidRPr="00FD04D5" w:rsidDel="00783928">
                <w:delText>)</w:delText>
              </w:r>
              <w:r w:rsidRPr="00FD04D5" w:rsidDel="00783928">
                <w:rPr>
                  <w:rFonts w:cs="Arial"/>
                </w:rPr>
                <w:delText>≤32</w:delText>
              </w:r>
              <w:r w:rsidRPr="00FD04D5" w:rsidDel="00783928">
                <w:delText>0,</w:delText>
              </w:r>
              <w:r w:rsidRPr="00FD04D5" w:rsidDel="00783928">
                <w:rPr>
                  <w:rFonts w:ascii="Times New Roman" w:eastAsia="?? ??" w:hAnsi="Times New Roman"/>
                  <w:sz w:val="20"/>
                </w:rPr>
                <w:br/>
              </w:r>
              <w:r w:rsidRPr="00FD04D5" w:rsidDel="00783928">
                <w:delText>L</w:delText>
              </w:r>
              <w:r w:rsidRPr="00FD04D5" w:rsidDel="00783928">
                <w:rPr>
                  <w:vertAlign w:val="subscript"/>
                </w:rPr>
                <w:delText>in,max</w:delText>
              </w:r>
              <w:r w:rsidRPr="00FD04D5" w:rsidDel="00783928">
                <w:delText>=3 for T</w:delText>
              </w:r>
              <w:r w:rsidRPr="00FD04D5" w:rsidDel="00783928">
                <w:rPr>
                  <w:vertAlign w:val="subscript"/>
                </w:rPr>
                <w:delText>DRX</w:delText>
              </w:r>
              <w:r w:rsidRPr="00FD04D5" w:rsidDel="00783928">
                <w:delText>&gt;320.</w:delText>
              </w:r>
            </w:del>
          </w:p>
          <w:p w14:paraId="1EE79043" w14:textId="2C897149" w:rsidR="000B1EC8" w:rsidRPr="00FD04D5" w:rsidDel="00783928" w:rsidRDefault="000B1EC8" w:rsidP="00942D13">
            <w:pPr>
              <w:pStyle w:val="TAN"/>
              <w:rPr>
                <w:del w:id="460" w:author="Fernando Alonso Macias" w:date="2023-02-06T17:11:00Z"/>
                <w:rFonts w:ascii="Times New Roman" w:eastAsia="?? ??" w:hAnsi="Times New Roman"/>
                <w:sz w:val="20"/>
              </w:rPr>
            </w:pPr>
            <w:del w:id="461" w:author="Fernando Alonso Macias" w:date="2023-02-06T17:11:00Z">
              <w:r w:rsidRPr="00FD04D5" w:rsidDel="00783928">
                <w:delText>NOTE 4:</w:delText>
              </w:r>
              <w:r w:rsidRPr="00FD04D5" w:rsidDel="00783928">
                <w:rPr>
                  <w:rFonts w:eastAsia="?? ??"/>
                </w:rPr>
                <w:tab/>
              </w:r>
              <w:r w:rsidRPr="00FD04D5" w:rsidDel="00783928">
                <w:delText>RLM-RS SSB Es/Iot is the averaged Es/Iot over the most recent previous out-of-sync evaluation period.</w:delText>
              </w:r>
            </w:del>
          </w:p>
        </w:tc>
      </w:tr>
    </w:tbl>
    <w:p w14:paraId="7D6E87A5" w14:textId="77777777" w:rsidR="000B1EC8" w:rsidRPr="00FD04D5" w:rsidRDefault="000B1EC8" w:rsidP="000B1EC8"/>
    <w:p w14:paraId="1456B543" w14:textId="1AEF6007" w:rsidR="000B1EC8" w:rsidRDefault="000B1EC8" w:rsidP="000B1EC8">
      <w:pPr>
        <w:rPr>
          <w:ins w:id="462" w:author="Fernando Alonso Macias" w:date="2023-02-06T17:12:00Z"/>
        </w:rPr>
      </w:pPr>
      <w:r w:rsidRPr="00FD04D5">
        <w:t>The normative reference for this requirement is TS 38.133 [6] clause 8.1A.2</w:t>
      </w:r>
      <w:ins w:id="463" w:author="Fernando Alonso Macias" w:date="2023-02-09T18:40:00Z">
        <w:r w:rsidR="002802B8">
          <w:t>.2</w:t>
        </w:r>
      </w:ins>
      <w:r w:rsidRPr="00FD04D5">
        <w:t>.</w:t>
      </w:r>
    </w:p>
    <w:p w14:paraId="0B00D35D" w14:textId="714E599B" w:rsidR="00A653CC" w:rsidRPr="00901980" w:rsidRDefault="00A653CC" w:rsidP="00A653CC">
      <w:pPr>
        <w:pStyle w:val="H6"/>
        <w:rPr>
          <w:ins w:id="464" w:author="Fernando Alonso Macias" w:date="2023-02-06T17:12:00Z"/>
          <w:rFonts w:cs="Arial"/>
        </w:rPr>
      </w:pPr>
      <w:ins w:id="465" w:author="Fernando Alonso Macias" w:date="2023-02-06T17:12:00Z">
        <w:r w:rsidRPr="00FD04D5">
          <w:rPr>
            <w:rFonts w:cs="Arial"/>
          </w:rPr>
          <w:lastRenderedPageBreak/>
          <w:t>10.3.1.</w:t>
        </w:r>
      </w:ins>
      <w:ins w:id="466" w:author="Fernando Alonso Macias" w:date="2023-02-09T18:40:00Z">
        <w:r w:rsidR="002802B8">
          <w:rPr>
            <w:rFonts w:cs="Arial"/>
          </w:rPr>
          <w:t>0.1.2</w:t>
        </w:r>
      </w:ins>
      <w:ins w:id="467" w:author="Fernando Alonso Macias" w:date="2023-02-06T17:12:00Z">
        <w:r w:rsidRPr="00FD04D5">
          <w:rPr>
            <w:rFonts w:cs="Arial"/>
          </w:rPr>
          <w:tab/>
        </w:r>
        <w:r>
          <w:rPr>
            <w:rFonts w:cs="Arial"/>
          </w:rPr>
          <w:t xml:space="preserve">Measurement </w:t>
        </w:r>
        <w:r w:rsidR="00DC03A0">
          <w:rPr>
            <w:rFonts w:cs="Arial"/>
          </w:rPr>
          <w:t>re</w:t>
        </w:r>
      </w:ins>
      <w:ins w:id="468" w:author="Fernando Alonso Macias" w:date="2023-02-06T17:13:00Z">
        <w:r w:rsidR="00DC03A0">
          <w:rPr>
            <w:rFonts w:cs="Arial"/>
          </w:rPr>
          <w:t>strictions for SSB based RLM</w:t>
        </w:r>
      </w:ins>
      <w:ins w:id="469" w:author="Fernando Alonso Macias" w:date="2023-02-10T10:08:00Z">
        <w:r w:rsidR="00AA232A">
          <w:rPr>
            <w:rFonts w:cs="Arial"/>
          </w:rPr>
          <w:t xml:space="preserve"> under CCA</w:t>
        </w:r>
      </w:ins>
    </w:p>
    <w:p w14:paraId="1848794B" w14:textId="77777777" w:rsidR="001301C3" w:rsidRPr="00272760" w:rsidRDefault="001301C3" w:rsidP="001301C3">
      <w:pPr>
        <w:rPr>
          <w:ins w:id="470" w:author="Fernando Alonso Macias" w:date="2023-02-06T17:13:00Z"/>
          <w:lang w:eastAsia="zh-CN"/>
        </w:rPr>
      </w:pPr>
      <w:ins w:id="471" w:author="Fernando Alonso Macias" w:date="2023-02-06T17:13:00Z">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ins>
    </w:p>
    <w:p w14:paraId="2F61DE4E" w14:textId="77777777" w:rsidR="001301C3" w:rsidRPr="00415158" w:rsidRDefault="001301C3" w:rsidP="001301C3">
      <w:pPr>
        <w:rPr>
          <w:ins w:id="472" w:author="Fernando Alonso Macias" w:date="2023-02-06T17:13:00Z"/>
          <w:rFonts w:eastAsiaTheme="minorEastAsia"/>
        </w:rPr>
      </w:pPr>
      <w:ins w:id="473" w:author="Fernando Alonso Macias" w:date="2023-02-06T17:13:00Z">
        <w:r w:rsidRPr="00415158">
          <w:rPr>
            <w:rFonts w:eastAsiaTheme="minorEastAsia"/>
          </w:rPr>
          <w:t xml:space="preserve">For FR1, when the SSB for RLM is in the same OFDM symbol as CSI-RS for RLM, BFD, CBD or L1-RSRP measurement, </w:t>
        </w:r>
      </w:ins>
    </w:p>
    <w:p w14:paraId="589A28AE" w14:textId="77777777" w:rsidR="001301C3" w:rsidRPr="00272760" w:rsidRDefault="001301C3" w:rsidP="001301C3">
      <w:pPr>
        <w:pStyle w:val="B1"/>
        <w:rPr>
          <w:ins w:id="474" w:author="Fernando Alonso Macias" w:date="2023-02-06T17:13:00Z"/>
        </w:rPr>
      </w:pPr>
      <w:ins w:id="475" w:author="Fernando Alonso Macias" w:date="2023-02-06T17:13:00Z">
        <w:r w:rsidRPr="00272760">
          <w:t>-</w:t>
        </w:r>
        <w:r w:rsidRPr="00272760">
          <w:tab/>
          <w:t>If SSB and CSI-RS have same SCS, UE shall be able to measure the SSB for RLM without any restriction;</w:t>
        </w:r>
      </w:ins>
    </w:p>
    <w:p w14:paraId="2D178CF4" w14:textId="77777777" w:rsidR="001301C3" w:rsidRPr="00272760" w:rsidRDefault="001301C3" w:rsidP="001301C3">
      <w:pPr>
        <w:pStyle w:val="B1"/>
        <w:rPr>
          <w:ins w:id="476" w:author="Fernando Alonso Macias" w:date="2023-02-06T17:13:00Z"/>
        </w:rPr>
      </w:pPr>
      <w:ins w:id="477" w:author="Fernando Alonso Macias" w:date="2023-02-06T17:13:00Z">
        <w:r w:rsidRPr="00272760">
          <w:t>-</w:t>
        </w:r>
        <w:r w:rsidRPr="00272760">
          <w:tab/>
          <w:t>If SSB and CSI-RS have different SCS,</w:t>
        </w:r>
      </w:ins>
    </w:p>
    <w:p w14:paraId="7B873C23" w14:textId="77777777" w:rsidR="001301C3" w:rsidRPr="00272760" w:rsidRDefault="001301C3" w:rsidP="001301C3">
      <w:pPr>
        <w:pStyle w:val="B2"/>
        <w:rPr>
          <w:ins w:id="478" w:author="Fernando Alonso Macias" w:date="2023-02-06T17:13:00Z"/>
        </w:rPr>
      </w:pPr>
      <w:ins w:id="479" w:author="Fernando Alonso Macias" w:date="2023-02-06T17:13:00Z">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ins>
    </w:p>
    <w:p w14:paraId="0E1B0035" w14:textId="77777777" w:rsidR="001301C3" w:rsidRDefault="001301C3" w:rsidP="001301C3">
      <w:pPr>
        <w:pStyle w:val="B2"/>
        <w:rPr>
          <w:ins w:id="480" w:author="Fernando Alonso Macias" w:date="2023-02-06T17:13:00Z"/>
        </w:rPr>
      </w:pPr>
      <w:ins w:id="481" w:author="Fernando Alonso Macias" w:date="2023-02-06T17:13:00Z">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ins>
    </w:p>
    <w:p w14:paraId="28E8CC58" w14:textId="218D9977" w:rsidR="00A653CC" w:rsidRDefault="001301C3" w:rsidP="00A653CC">
      <w:pPr>
        <w:rPr>
          <w:ins w:id="482" w:author="Fernando Alonso Macias" w:date="2023-02-09T19:00:00Z"/>
        </w:rPr>
      </w:pPr>
      <w:ins w:id="483" w:author="Fernando Alonso Macias" w:date="2023-02-06T17:13:00Z">
        <w:r w:rsidRPr="00FD04D5">
          <w:t>The normative reference for this requirement is TS 38.133 [6] clause 8.1A.2</w:t>
        </w:r>
      </w:ins>
      <w:ins w:id="484" w:author="Fernando Alonso Macias" w:date="2023-02-09T18:42:00Z">
        <w:r w:rsidR="002802B8">
          <w:t>.3</w:t>
        </w:r>
      </w:ins>
      <w:ins w:id="485" w:author="Fernando Alonso Macias" w:date="2023-02-06T17:13:00Z">
        <w:r w:rsidRPr="00FD04D5">
          <w:t>.</w:t>
        </w:r>
      </w:ins>
    </w:p>
    <w:p w14:paraId="16A8625A" w14:textId="33742065" w:rsidR="00D4647C" w:rsidRPr="00FD04D5" w:rsidRDefault="00D4647C" w:rsidP="00D4647C">
      <w:pPr>
        <w:pStyle w:val="Heading4"/>
        <w:rPr>
          <w:ins w:id="486" w:author="Fernando Alonso Macias" w:date="2023-02-09T19:00:00Z"/>
          <w:rFonts w:cs="Arial"/>
          <w:szCs w:val="24"/>
        </w:rPr>
      </w:pPr>
      <w:ins w:id="487" w:author="Fernando Alonso Macias" w:date="2023-02-09T19:00:00Z">
        <w:r w:rsidRPr="00FD04D5">
          <w:rPr>
            <w:rFonts w:cs="Arial"/>
            <w:szCs w:val="24"/>
          </w:rPr>
          <w:t>1</w:t>
        </w:r>
        <w:r w:rsidR="007A2F9B">
          <w:rPr>
            <w:rFonts w:cs="Arial"/>
            <w:szCs w:val="24"/>
          </w:rPr>
          <w:t>0</w:t>
        </w:r>
        <w:r w:rsidRPr="00FD04D5">
          <w:rPr>
            <w:rFonts w:cs="Arial"/>
            <w:szCs w:val="24"/>
          </w:rPr>
          <w:t>.</w:t>
        </w:r>
        <w:r w:rsidR="007A2F9B">
          <w:rPr>
            <w:rFonts w:cs="Arial"/>
            <w:szCs w:val="24"/>
          </w:rPr>
          <w:t>3</w:t>
        </w:r>
        <w:r w:rsidRPr="00FD04D5">
          <w:rPr>
            <w:rFonts w:cs="Arial"/>
            <w:szCs w:val="24"/>
          </w:rPr>
          <w:t>.1.</w:t>
        </w:r>
        <w:r>
          <w:rPr>
            <w:rFonts w:cs="Arial"/>
            <w:szCs w:val="24"/>
          </w:rPr>
          <w:t>1</w:t>
        </w:r>
        <w:r w:rsidRPr="00FD04D5">
          <w:rPr>
            <w:rFonts w:cs="Arial"/>
            <w:szCs w:val="24"/>
          </w:rPr>
          <w:tab/>
        </w:r>
        <w:r>
          <w:rPr>
            <w:rFonts w:cs="Arial"/>
            <w:szCs w:val="24"/>
          </w:rPr>
          <w:t>Requirements for determining UE in-sync or out-of-sync status</w:t>
        </w:r>
      </w:ins>
    </w:p>
    <w:p w14:paraId="3A811F05" w14:textId="7CD18720" w:rsidR="0085052C" w:rsidRDefault="0085052C" w:rsidP="0085052C">
      <w:pPr>
        <w:rPr>
          <w:ins w:id="488" w:author="Fernando Alonso Macias" w:date="2023-02-09T19:00:00Z"/>
        </w:rPr>
      </w:pPr>
      <w:ins w:id="489" w:author="Fernando Alonso Macias" w:date="2023-02-09T19:00:00Z">
        <w:r w:rsidRPr="007275DF">
          <w:t>In the test cases specified in clause 10.3.1, any uplink signal transmitted by the UE is used for detecting the in-/out-of-sync state of the UE. In terms of measurement, the uplink signal is verified based on the UE output power:</w:t>
        </w:r>
      </w:ins>
    </w:p>
    <w:p w14:paraId="068FDE02" w14:textId="0AF581D9" w:rsidR="0085052C" w:rsidRDefault="0085052C" w:rsidP="0085052C">
      <w:pPr>
        <w:pStyle w:val="B1"/>
        <w:rPr>
          <w:ins w:id="490" w:author="Fernando Alonso Macias" w:date="2023-02-09T19:00:00Z"/>
        </w:rPr>
      </w:pPr>
      <w:ins w:id="491" w:author="Fernando Alonso Macias" w:date="2023-02-09T19:00:00Z">
        <w:r>
          <w:t>-</w:t>
        </w:r>
        <w:r>
          <w:tab/>
        </w:r>
        <w:r w:rsidRPr="007275DF">
          <w:t>UE output power higher than Transmit OFF power -50 dBm (as defined in TS 38.101-3 [</w:t>
        </w:r>
      </w:ins>
      <w:ins w:id="492" w:author="Fernando Alonso Macias" w:date="2023-02-09T19:02:00Z">
        <w:r w:rsidR="00C871DA">
          <w:t>4</w:t>
        </w:r>
      </w:ins>
      <w:ins w:id="493" w:author="Fernando Alonso Macias" w:date="2023-02-09T19:00:00Z">
        <w:r w:rsidRPr="007275DF">
          <w:t>]) means uplink signal</w:t>
        </w:r>
      </w:ins>
    </w:p>
    <w:p w14:paraId="5844A860" w14:textId="3151D830" w:rsidR="0085052C" w:rsidRPr="007275DF" w:rsidRDefault="0085052C" w:rsidP="0085052C">
      <w:pPr>
        <w:pStyle w:val="B1"/>
        <w:rPr>
          <w:ins w:id="494" w:author="Fernando Alonso Macias" w:date="2023-02-09T19:00:00Z"/>
        </w:rPr>
      </w:pPr>
      <w:ins w:id="495" w:author="Fernando Alonso Macias" w:date="2023-02-09T19:00:00Z">
        <w:r>
          <w:t>-</w:t>
        </w:r>
        <w:r>
          <w:tab/>
        </w:r>
        <w:r w:rsidRPr="007275DF">
          <w:t>UE output power equal to or less than Transmit OFF power -50 dBm (as defined in TS 38.101-3 [</w:t>
        </w:r>
      </w:ins>
      <w:ins w:id="496" w:author="Fernando Alonso Macias" w:date="2023-02-09T19:02:00Z">
        <w:r w:rsidR="00C871DA">
          <w:t>4</w:t>
        </w:r>
      </w:ins>
      <w:ins w:id="497" w:author="Fernando Alonso Macias" w:date="2023-02-09T19:00:00Z">
        <w:r w:rsidRPr="007275DF">
          <w:t>]) means no uplink signal.</w:t>
        </w:r>
      </w:ins>
    </w:p>
    <w:p w14:paraId="5CFC46D0" w14:textId="77777777" w:rsidR="0085052C" w:rsidRPr="007275DF" w:rsidRDefault="0085052C" w:rsidP="0085052C">
      <w:pPr>
        <w:rPr>
          <w:ins w:id="498" w:author="Fernando Alonso Macias" w:date="2023-02-09T19:00:00Z"/>
        </w:rPr>
      </w:pPr>
      <w:ins w:id="499" w:author="Fernando Alonso Macias" w:date="2023-02-09T19:00:00Z">
        <w:r w:rsidRPr="007275DF">
          <w:t>For intra-band contiguous carrier aggregation, transmit OFF power is measured as the mean power per component carrier.</w:t>
        </w:r>
      </w:ins>
    </w:p>
    <w:p w14:paraId="55356E88" w14:textId="77777777" w:rsidR="0085052C" w:rsidRPr="007275DF" w:rsidRDefault="0085052C" w:rsidP="0085052C">
      <w:pPr>
        <w:rPr>
          <w:ins w:id="500" w:author="Fernando Alonso Macias" w:date="2023-02-09T19:00:00Z"/>
        </w:rPr>
      </w:pPr>
      <w:ins w:id="501" w:author="Fernando Alonso Macias" w:date="2023-02-09T19:00:00Z">
        <w:r w:rsidRPr="007275DF">
          <w:t>For UE with multiple transmit antennas, transmit OFF power is measured as the mean power at each transmit connector.</w:t>
        </w:r>
      </w:ins>
    </w:p>
    <w:p w14:paraId="4CCCECE0" w14:textId="024A14F5" w:rsidR="000240B7" w:rsidRPr="00FD04D5" w:rsidRDefault="00D4647C" w:rsidP="00A653CC">
      <w:ins w:id="502" w:author="Fernando Alonso Macias" w:date="2023-02-09T19:00:00Z">
        <w:r w:rsidRPr="00FD04D5">
          <w:t xml:space="preserve">The normative reference for this requirement is TS 38.133 [6] clause </w:t>
        </w:r>
        <w:r>
          <w:t>A.1</w:t>
        </w:r>
      </w:ins>
      <w:ins w:id="503" w:author="Fernando Alonso Macias" w:date="2023-02-09T19:02:00Z">
        <w:r w:rsidR="00C871DA">
          <w:t>0</w:t>
        </w:r>
      </w:ins>
      <w:ins w:id="504" w:author="Fernando Alonso Macias" w:date="2023-02-09T19:00:00Z">
        <w:r>
          <w:t>.</w:t>
        </w:r>
      </w:ins>
      <w:ins w:id="505" w:author="Fernando Alonso Macias" w:date="2023-02-09T19:02:00Z">
        <w:r w:rsidR="00C871DA">
          <w:t>3</w:t>
        </w:r>
      </w:ins>
      <w:ins w:id="506" w:author="Fernando Alonso Macias" w:date="2023-02-09T19:00:00Z">
        <w:r>
          <w:t>.1.1</w:t>
        </w:r>
        <w:r w:rsidRPr="00FD04D5">
          <w:t>.</w:t>
        </w:r>
      </w:ins>
    </w:p>
    <w:p w14:paraId="5D74899B" w14:textId="4FF4EB68" w:rsidR="000B1EC8" w:rsidRPr="00FD04D5" w:rsidRDefault="000B1EC8" w:rsidP="000B1EC8">
      <w:pPr>
        <w:pStyle w:val="Heading4"/>
        <w:rPr>
          <w:rFonts w:cs="Arial"/>
          <w:szCs w:val="24"/>
        </w:rPr>
      </w:pPr>
      <w:bookmarkStart w:id="507" w:name="_Toc29297016"/>
      <w:bookmarkStart w:id="508" w:name="_Toc36149207"/>
      <w:bookmarkStart w:id="509" w:name="_Toc44092784"/>
      <w:bookmarkStart w:id="510" w:name="_Toc44093333"/>
      <w:bookmarkStart w:id="511" w:name="_Toc44094156"/>
      <w:bookmarkStart w:id="512" w:name="_Toc44094435"/>
      <w:bookmarkStart w:id="513" w:name="_Toc52295848"/>
      <w:bookmarkStart w:id="514" w:name="_Toc59027551"/>
      <w:bookmarkStart w:id="515" w:name="_Toc69328045"/>
      <w:bookmarkStart w:id="516" w:name="_Toc75989682"/>
      <w:bookmarkStart w:id="517" w:name="_Toc75992788"/>
      <w:bookmarkStart w:id="518" w:name="_Toc76018565"/>
      <w:bookmarkStart w:id="519" w:name="_Toc84513631"/>
      <w:bookmarkStart w:id="520" w:name="_Toc84514195"/>
      <w:r w:rsidRPr="00FD04D5">
        <w:rPr>
          <w:rFonts w:cs="Arial"/>
          <w:szCs w:val="24"/>
        </w:rPr>
        <w:t>10.3.1.2</w:t>
      </w:r>
      <w:r w:rsidRPr="00FD04D5">
        <w:rPr>
          <w:rFonts w:cs="Arial"/>
          <w:szCs w:val="24"/>
        </w:rPr>
        <w:tab/>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FD04D5">
        <w:rPr>
          <w:rFonts w:cs="Arial"/>
          <w:szCs w:val="24"/>
        </w:rPr>
        <w:t xml:space="preserve">EN-DC FR1 Radio link monitoring out-of-sync test for </w:t>
      </w:r>
      <w:proofErr w:type="spellStart"/>
      <w:r w:rsidRPr="00FD04D5">
        <w:rPr>
          <w:rFonts w:cs="Arial"/>
          <w:szCs w:val="24"/>
        </w:rPr>
        <w:t>PSCell</w:t>
      </w:r>
      <w:proofErr w:type="spellEnd"/>
      <w:del w:id="521" w:author="Fernando Alonso Macias" w:date="2023-02-09T19:39:00Z">
        <w:r w:rsidRPr="00FD04D5" w:rsidDel="00AF26BA">
          <w:rPr>
            <w:rFonts w:cs="Arial"/>
            <w:szCs w:val="24"/>
          </w:rPr>
          <w:delText xml:space="preserve"> under CCA</w:delText>
        </w:r>
      </w:del>
      <w:r w:rsidRPr="00FD04D5">
        <w:rPr>
          <w:rFonts w:cs="Arial"/>
          <w:szCs w:val="24"/>
        </w:rPr>
        <w:t xml:space="preserve"> configured with SSB-based RLM RS in non-DRX mode</w:t>
      </w:r>
      <w:ins w:id="522" w:author="Fernando Alonso Macias" w:date="2023-02-09T19:39:00Z">
        <w:r w:rsidR="00AF26BA">
          <w:rPr>
            <w:rFonts w:cs="Arial"/>
            <w:szCs w:val="24"/>
          </w:rPr>
          <w:t xml:space="preserve"> under CCA</w:t>
        </w:r>
      </w:ins>
    </w:p>
    <w:p w14:paraId="5ACFD6F9" w14:textId="77777777" w:rsidR="000B1EC8" w:rsidRPr="00FD04D5" w:rsidRDefault="000B1EC8" w:rsidP="000B1EC8">
      <w:pPr>
        <w:pStyle w:val="EditorsNote"/>
        <w:rPr>
          <w:rFonts w:eastAsia="SimSun"/>
          <w:lang w:eastAsia="zh-CN"/>
        </w:rPr>
      </w:pPr>
      <w:r w:rsidRPr="00FD04D5">
        <w:rPr>
          <w:rFonts w:eastAsia="SimSun"/>
          <w:lang w:eastAsia="zh-CN"/>
        </w:rPr>
        <w:t xml:space="preserve">Editor's Note: </w:t>
      </w:r>
    </w:p>
    <w:p w14:paraId="7276FC39" w14:textId="77777777" w:rsidR="000B1EC8" w:rsidRPr="00FD04D5" w:rsidRDefault="000B1EC8" w:rsidP="000B1EC8">
      <w:pPr>
        <w:pStyle w:val="EditorsNote"/>
        <w:numPr>
          <w:ilvl w:val="0"/>
          <w:numId w:val="32"/>
        </w:numPr>
        <w:rPr>
          <w:rFonts w:eastAsia="SimSun"/>
          <w:lang w:eastAsia="zh-CN"/>
        </w:rPr>
      </w:pPr>
      <w:r w:rsidRPr="00FD04D5">
        <w:rPr>
          <w:rFonts w:eastAsia="SimSun"/>
          <w:lang w:eastAsia="zh-CN"/>
        </w:rPr>
        <w:t>MU and TT analysis is incomplete</w:t>
      </w:r>
    </w:p>
    <w:p w14:paraId="59B71AE1" w14:textId="432777A8" w:rsidR="000B1EC8" w:rsidRPr="00FD04D5" w:rsidRDefault="000B1EC8" w:rsidP="000B1EC8">
      <w:pPr>
        <w:pStyle w:val="EditorsNote"/>
        <w:numPr>
          <w:ilvl w:val="0"/>
          <w:numId w:val="32"/>
        </w:numPr>
        <w:rPr>
          <w:rFonts w:eastAsia="SimSun"/>
          <w:lang w:eastAsia="zh-CN"/>
        </w:rPr>
      </w:pPr>
      <w:r w:rsidRPr="00FD04D5">
        <w:rPr>
          <w:rFonts w:eastAsia="SimSun"/>
          <w:lang w:eastAsia="zh-CN"/>
        </w:rPr>
        <w:t xml:space="preserve">Message contents </w:t>
      </w:r>
      <w:ins w:id="523" w:author="Fernando Alonso Macias" w:date="2023-02-09T18:58:00Z">
        <w:r w:rsidR="00E05751">
          <w:rPr>
            <w:rFonts w:eastAsia="SimSun"/>
            <w:lang w:eastAsia="zh-CN"/>
          </w:rPr>
          <w:t>may need to be updated</w:t>
        </w:r>
      </w:ins>
      <w:del w:id="524" w:author="Fernando Alonso Macias" w:date="2023-02-09T18:58:00Z">
        <w:r w:rsidRPr="00FD04D5" w:rsidDel="00E05751">
          <w:rPr>
            <w:rFonts w:eastAsia="SimSun"/>
            <w:lang w:eastAsia="zh-CN"/>
          </w:rPr>
          <w:delText>are FFS</w:delText>
        </w:r>
      </w:del>
    </w:p>
    <w:p w14:paraId="608F1376" w14:textId="77777777" w:rsidR="000B1EC8" w:rsidRPr="00FD04D5" w:rsidRDefault="000B1EC8" w:rsidP="000B1EC8">
      <w:pPr>
        <w:pStyle w:val="EditorsNote"/>
        <w:numPr>
          <w:ilvl w:val="0"/>
          <w:numId w:val="32"/>
        </w:numPr>
        <w:rPr>
          <w:rFonts w:eastAsia="SimSun"/>
          <w:lang w:eastAsia="zh-CN"/>
        </w:rPr>
      </w:pPr>
      <w:r w:rsidRPr="00FD04D5">
        <w:rPr>
          <w:rFonts w:eastAsia="SimSun"/>
          <w:lang w:eastAsia="zh-CN"/>
        </w:rPr>
        <w:t>Call setup and test procedure may need to be updated</w:t>
      </w:r>
    </w:p>
    <w:p w14:paraId="6BEA7B05" w14:textId="77777777" w:rsidR="000B1EC8" w:rsidRPr="00FD04D5" w:rsidRDefault="000B1EC8" w:rsidP="000B1EC8">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1D7E50E6" w14:textId="77777777" w:rsidR="000B1EC8" w:rsidRPr="00FD04D5" w:rsidRDefault="000B1EC8" w:rsidP="000B1EC8">
      <w:pPr>
        <w:pStyle w:val="H6"/>
      </w:pPr>
      <w:r w:rsidRPr="00FD04D5">
        <w:t>10.3.1.2.1</w:t>
      </w:r>
      <w:r w:rsidRPr="00FD04D5">
        <w:tab/>
        <w:t>Test purpose</w:t>
      </w:r>
    </w:p>
    <w:p w14:paraId="11F2588E" w14:textId="32D7AFAE" w:rsidR="000B1EC8" w:rsidRPr="00FD04D5" w:rsidRDefault="000B1EC8" w:rsidP="000B1EC8">
      <w:r w:rsidRPr="00FD04D5">
        <w:t xml:space="preserve">The purpose of this test is to verify that the UE properly detects the out-of-sync and in-sync for the purpose of monitoring downlink radio link quality of the </w:t>
      </w:r>
      <w:proofErr w:type="spellStart"/>
      <w:r w:rsidRPr="00FD04D5">
        <w:t>PSCell</w:t>
      </w:r>
      <w:proofErr w:type="spellEnd"/>
      <w:r w:rsidRPr="00FD04D5">
        <w:t xml:space="preserve">. This test will partly verify the FR1 </w:t>
      </w:r>
      <w:proofErr w:type="spellStart"/>
      <w:r w:rsidRPr="00FD04D5">
        <w:t>PSCell</w:t>
      </w:r>
      <w:proofErr w:type="spellEnd"/>
      <w:r w:rsidRPr="00FD04D5">
        <w:t xml:space="preserve"> radio link monitoring requirements in clause </w:t>
      </w:r>
      <w:ins w:id="525" w:author="Fernando Alonso Macias" w:date="2023-02-09T18:58:00Z">
        <w:r w:rsidR="00F26109">
          <w:t>10.3.1.0</w:t>
        </w:r>
      </w:ins>
      <w:del w:id="526" w:author="Fernando Alonso Macias" w:date="2023-02-09T18:58:00Z">
        <w:r w:rsidRPr="00FD04D5" w:rsidDel="00F26109">
          <w:delText>8.1A</w:delText>
        </w:r>
      </w:del>
      <w:r w:rsidRPr="00FD04D5">
        <w:t>.</w:t>
      </w:r>
    </w:p>
    <w:p w14:paraId="193C00A0" w14:textId="77777777" w:rsidR="000B1EC8" w:rsidRPr="00FD04D5" w:rsidRDefault="000B1EC8" w:rsidP="000B1EC8">
      <w:pPr>
        <w:pStyle w:val="H6"/>
      </w:pPr>
      <w:r w:rsidRPr="00FD04D5">
        <w:t>10.3.1.2.2</w:t>
      </w:r>
      <w:r w:rsidRPr="00FD04D5">
        <w:tab/>
        <w:t>Test applicability</w:t>
      </w:r>
    </w:p>
    <w:p w14:paraId="2DF0C714" w14:textId="1CF68FE7" w:rsidR="000B1EC8" w:rsidRPr="00FD04D5" w:rsidRDefault="000B1EC8" w:rsidP="000B1EC8">
      <w:pPr>
        <w:rPr>
          <w:rFonts w:eastAsia="?? ??" w:cs="v3.7.0"/>
        </w:rPr>
      </w:pPr>
      <w:r w:rsidRPr="00FD04D5">
        <w:rPr>
          <w:rFonts w:eastAsia="?? ??" w:cs="v3.7.0"/>
        </w:rPr>
        <w:t xml:space="preserve">This test applies to all types of E-UTRA UE release 16 and forward, supporting EN-DC, supporting NR-U and supporting UL and SSB-based RLM </w:t>
      </w:r>
      <w:del w:id="527" w:author="Fernando Alonso Macias" w:date="2023-02-09T19:02:00Z">
        <w:r w:rsidRPr="00FD04D5" w:rsidDel="00860BE6">
          <w:rPr>
            <w:rFonts w:eastAsia="?? ??" w:cs="v3.7.0"/>
          </w:rPr>
          <w:delText xml:space="preserve"> </w:delText>
        </w:r>
      </w:del>
      <w:r w:rsidRPr="00FD04D5">
        <w:rPr>
          <w:rFonts w:eastAsia="?? ??" w:cs="v3.7.0"/>
        </w:rPr>
        <w:t>on shared channel access</w:t>
      </w:r>
    </w:p>
    <w:p w14:paraId="091212A6" w14:textId="77777777" w:rsidR="000B1EC8" w:rsidRPr="00FD04D5" w:rsidRDefault="000B1EC8" w:rsidP="000B1EC8">
      <w:pPr>
        <w:pStyle w:val="H6"/>
      </w:pPr>
      <w:r w:rsidRPr="00FD04D5">
        <w:t>10.3.1.2.3</w:t>
      </w:r>
      <w:r w:rsidRPr="00FD04D5">
        <w:tab/>
        <w:t>Minimum conformance requirement</w:t>
      </w:r>
    </w:p>
    <w:p w14:paraId="15622F9E" w14:textId="00776B5C" w:rsidR="000B1EC8" w:rsidRPr="00FD04D5" w:rsidRDefault="000B1EC8" w:rsidP="000B1EC8">
      <w:r w:rsidRPr="00FD04D5">
        <w:t xml:space="preserve">The minimum requirements are specified in clause 10.3.1.0.1. </w:t>
      </w:r>
      <w:ins w:id="528" w:author="Fernando Alonso Macias" w:date="2023-02-09T19:04:00Z">
        <w:r w:rsidR="00FA2749">
          <w:t xml:space="preserve">The measurement restrictions for SSB based RLM under CCA are specified in clause 10.3.1.0.2. </w:t>
        </w:r>
      </w:ins>
      <w:r w:rsidRPr="00FD04D5">
        <w:t>DRX configuration is not used for this test.</w:t>
      </w:r>
    </w:p>
    <w:p w14:paraId="72C9748C" w14:textId="77777777" w:rsidR="000B1EC8" w:rsidRPr="00FD04D5" w:rsidRDefault="000B1EC8" w:rsidP="000B1EC8">
      <w:r w:rsidRPr="00FD04D5">
        <w:t>The normative reference for this requirement is TS 38.133 [6] clause A.10.3.1.2.</w:t>
      </w:r>
    </w:p>
    <w:p w14:paraId="358908E2" w14:textId="77777777" w:rsidR="000B1EC8" w:rsidRPr="00FD04D5" w:rsidRDefault="000B1EC8" w:rsidP="000B1EC8">
      <w:pPr>
        <w:pStyle w:val="H6"/>
      </w:pPr>
      <w:r w:rsidRPr="00FD04D5">
        <w:lastRenderedPageBreak/>
        <w:t>10.3.1.2.4</w:t>
      </w:r>
      <w:r w:rsidRPr="00FD04D5">
        <w:tab/>
        <w:t>Test description</w:t>
      </w:r>
    </w:p>
    <w:p w14:paraId="6526A0D6" w14:textId="6189A334" w:rsidR="000B1EC8" w:rsidRPr="00FD04D5" w:rsidRDefault="000B1EC8" w:rsidP="000B1EC8">
      <w:r w:rsidRPr="00FD04D5">
        <w:t xml:space="preserve">In the test, UE is configured to perform RLM based on SSB, with </w:t>
      </w:r>
      <w:proofErr w:type="spellStart"/>
      <w:r w:rsidRPr="00FD04D5">
        <w:rPr>
          <w:i/>
        </w:rPr>
        <w:t>detectionResource</w:t>
      </w:r>
      <w:proofErr w:type="spellEnd"/>
      <w:r w:rsidRPr="00FD04D5">
        <w:t xml:space="preserve"> included in </w:t>
      </w:r>
      <w:proofErr w:type="spellStart"/>
      <w:r w:rsidRPr="00FD04D5">
        <w:rPr>
          <w:i/>
        </w:rPr>
        <w:t>RadioLinkMonitoringRS</w:t>
      </w:r>
      <w:proofErr w:type="spellEnd"/>
      <w:r w:rsidRPr="00FD04D5">
        <w:t xml:space="preserve"> set to SSB#0 and SSB#1, and </w:t>
      </w:r>
      <w:r w:rsidRPr="00FD04D5">
        <w:rPr>
          <w:i/>
        </w:rPr>
        <w:t>purpose</w:t>
      </w:r>
      <w:r w:rsidRPr="00FD04D5">
        <w:t xml:space="preserve"> set to ‘</w:t>
      </w:r>
      <w:proofErr w:type="spellStart"/>
      <w:r w:rsidRPr="00FD04D5">
        <w:rPr>
          <w:i/>
        </w:rPr>
        <w:t>rlf</w:t>
      </w:r>
      <w:proofErr w:type="spellEnd"/>
      <w:r w:rsidRPr="00FD04D5">
        <w:t xml:space="preserve">’. Supported test configurations are shown in </w:t>
      </w:r>
      <w:ins w:id="529" w:author="Fernando Alonso Macias" w:date="2023-02-09T19:09:00Z">
        <w:r w:rsidR="004E43AF">
          <w:t>T</w:t>
        </w:r>
      </w:ins>
      <w:del w:id="530" w:author="Fernando Alonso Macias" w:date="2023-02-09T19:09:00Z">
        <w:r w:rsidRPr="00FD04D5" w:rsidDel="004E43AF">
          <w:delText>t</w:delText>
        </w:r>
      </w:del>
      <w:r w:rsidRPr="00FD04D5">
        <w:t xml:space="preserve">able </w:t>
      </w:r>
      <w:ins w:id="531" w:author="Fernando Alonso Macias" w:date="2023-02-09T19:09:00Z">
        <w:r w:rsidR="004E43AF" w:rsidRPr="004E43AF">
          <w:t>10.3.1.2.4.1-1</w:t>
        </w:r>
      </w:ins>
      <w:del w:id="532" w:author="Fernando Alonso Macias" w:date="2023-02-09T19:09:00Z">
        <w:r w:rsidRPr="00FD04D5" w:rsidDel="004E43AF">
          <w:rPr>
            <w:snapToGrid w:val="0"/>
            <w:lang w:eastAsia="zh-CN"/>
          </w:rPr>
          <w:delText>A.10.3.1.2.1</w:delText>
        </w:r>
        <w:r w:rsidRPr="00FD04D5" w:rsidDel="004E43AF">
          <w:delText>-1</w:delText>
        </w:r>
      </w:del>
      <w:r w:rsidRPr="00FD04D5">
        <w:t xml:space="preserve">. The test parameters are given in Tables </w:t>
      </w:r>
      <w:ins w:id="533" w:author="Fernando Alonso Macias" w:date="2023-02-09T19:09:00Z">
        <w:r w:rsidR="008E3791" w:rsidRPr="008E3791">
          <w:t>10.3.1.2.4.1-</w:t>
        </w:r>
      </w:ins>
      <w:ins w:id="534" w:author="Fernando Alonso Macias" w:date="2023-02-09T19:18:00Z">
        <w:r w:rsidR="00535950">
          <w:t>3</w:t>
        </w:r>
      </w:ins>
      <w:del w:id="535" w:author="Fernando Alonso Macias" w:date="2023-02-09T19:09:00Z">
        <w:r w:rsidRPr="00FD04D5" w:rsidDel="008E3791">
          <w:rPr>
            <w:snapToGrid w:val="0"/>
            <w:lang w:eastAsia="zh-CN"/>
          </w:rPr>
          <w:delText>A.10.3.1.2.1</w:delText>
        </w:r>
        <w:r w:rsidRPr="00FD04D5" w:rsidDel="008E3791">
          <w:delText>-2</w:delText>
        </w:r>
      </w:del>
      <w:r w:rsidRPr="00FD04D5">
        <w:t xml:space="preserve">, </w:t>
      </w:r>
      <w:ins w:id="536" w:author="Fernando Alonso Macias" w:date="2023-02-09T19:10:00Z">
        <w:r w:rsidR="008E3791" w:rsidRPr="008E3791">
          <w:t>10.3.1.2.5-1</w:t>
        </w:r>
      </w:ins>
      <w:del w:id="537" w:author="Fernando Alonso Macias" w:date="2023-02-09T19:10:00Z">
        <w:r w:rsidRPr="00FD04D5" w:rsidDel="008E3791">
          <w:rPr>
            <w:snapToGrid w:val="0"/>
            <w:lang w:eastAsia="zh-CN"/>
          </w:rPr>
          <w:delText>A.10.3.1.2.1</w:delText>
        </w:r>
        <w:r w:rsidRPr="00FD04D5" w:rsidDel="008E3791">
          <w:delText>-3</w:delText>
        </w:r>
      </w:del>
      <w:r w:rsidRPr="00FD04D5">
        <w:t xml:space="preserve">, and </w:t>
      </w:r>
      <w:ins w:id="538" w:author="Fernando Alonso Macias" w:date="2023-02-09T19:10:00Z">
        <w:r w:rsidR="008E3791" w:rsidRPr="008E3791">
          <w:t>10.3.1.2.5-</w:t>
        </w:r>
        <w:r w:rsidR="008E3791">
          <w:t>2</w:t>
        </w:r>
      </w:ins>
      <w:del w:id="539" w:author="Fernando Alonso Macias" w:date="2023-02-09T19:10:00Z">
        <w:r w:rsidRPr="00FD04D5" w:rsidDel="008E3791">
          <w:rPr>
            <w:snapToGrid w:val="0"/>
            <w:lang w:eastAsia="zh-CN"/>
          </w:rPr>
          <w:delText>A.10.3.1.2.1</w:delText>
        </w:r>
        <w:r w:rsidRPr="00FD04D5" w:rsidDel="008E3791">
          <w:delText>-4</w:delText>
        </w:r>
      </w:del>
      <w:r w:rsidRPr="00FD04D5">
        <w:t xml:space="preserve"> below.</w:t>
      </w:r>
      <w:del w:id="540" w:author="Fernando Alonso Macias" w:date="2023-02-09T19:57:00Z">
        <w:r w:rsidRPr="00FD04D5" w:rsidDel="00BB100D">
          <w:delText xml:space="preserve"> There are two cells in the test: Cell 1 is the E-UTRAN PCell, and Cell 2 is the FR1 PSCell which operates on a carrier frequency with CCA and transmits SSBs in DBT windows according to DL CCA model. The E-UTRAN PCell setting refers to Table A.</w:delText>
        </w:r>
      </w:del>
      <w:del w:id="541" w:author="Fernando Alonso Macias" w:date="2023-02-09T19:15:00Z">
        <w:r w:rsidRPr="00FD04D5" w:rsidDel="00A87145">
          <w:delText>3.7.2.1-1</w:delText>
        </w:r>
      </w:del>
      <w:del w:id="542" w:author="Fernando Alonso Macias" w:date="2023-02-09T19:57:00Z">
        <w:r w:rsidRPr="00FD04D5" w:rsidDel="00BB100D">
          <w:delText>.</w:delText>
        </w:r>
      </w:del>
    </w:p>
    <w:p w14:paraId="15F530AC" w14:textId="158D15A9" w:rsidR="000B1EC8" w:rsidRPr="00FD04D5" w:rsidRDefault="000B1EC8" w:rsidP="000B1EC8">
      <w:r w:rsidRPr="00FD04D5">
        <w:t xml:space="preserve">The test consists of three successive time periods, with time duration of T1, T2 and T3, respectively. Figure </w:t>
      </w:r>
      <w:del w:id="543" w:author="Fernando Alonso Macias" w:date="2023-02-09T19:15:00Z">
        <w:r w:rsidRPr="00FD04D5" w:rsidDel="00724B5C">
          <w:rPr>
            <w:snapToGrid w:val="0"/>
            <w:lang w:eastAsia="zh-CN"/>
          </w:rPr>
          <w:delText>A.</w:delText>
        </w:r>
      </w:del>
      <w:r w:rsidRPr="00FD04D5">
        <w:rPr>
          <w:snapToGrid w:val="0"/>
          <w:lang w:eastAsia="zh-CN"/>
        </w:rPr>
        <w:t>10.3.1.2.</w:t>
      </w:r>
      <w:ins w:id="544" w:author="Fernando Alonso Macias" w:date="2023-02-09T19:15:00Z">
        <w:r w:rsidR="00724B5C">
          <w:rPr>
            <w:snapToGrid w:val="0"/>
            <w:lang w:eastAsia="zh-CN"/>
          </w:rPr>
          <w:t>4</w:t>
        </w:r>
      </w:ins>
      <w:del w:id="545" w:author="Fernando Alonso Macias" w:date="2023-02-09T19:15:00Z">
        <w:r w:rsidRPr="00FD04D5" w:rsidDel="00724B5C">
          <w:rPr>
            <w:snapToGrid w:val="0"/>
            <w:lang w:eastAsia="zh-CN"/>
          </w:rPr>
          <w:delText>1</w:delText>
        </w:r>
      </w:del>
      <w:r w:rsidRPr="00FD04D5">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FD04D5">
        <w:t>ms</w:t>
      </w:r>
      <w:proofErr w:type="spellEnd"/>
      <w:r w:rsidRPr="00FD04D5">
        <w:t xml:space="preserve">. The UE transmits according to UL CCA model. The UE is configured to perform inter-frequency measurements using Gap Pattern ID #0 (40 </w:t>
      </w:r>
      <w:proofErr w:type="spellStart"/>
      <w:r w:rsidRPr="00FD04D5">
        <w:t>ms</w:t>
      </w:r>
      <w:proofErr w:type="spellEnd"/>
      <w:r w:rsidRPr="00FD04D5">
        <w:t>) in the test.</w:t>
      </w:r>
    </w:p>
    <w:p w14:paraId="7A5904C8" w14:textId="77777777" w:rsidR="000B1EC8" w:rsidRPr="00FD04D5" w:rsidRDefault="000B1EC8" w:rsidP="000B1EC8">
      <w:pPr>
        <w:pStyle w:val="TH"/>
        <w:rPr>
          <w:rFonts w:eastAsia="Malgun Gothic"/>
          <w:kern w:val="20"/>
        </w:rPr>
      </w:pPr>
      <w:r w:rsidRPr="00FD04D5">
        <w:rPr>
          <w:b w:val="0"/>
          <w:noProof/>
          <w:lang w:eastAsia="zh-CN"/>
        </w:rPr>
        <w:drawing>
          <wp:inline distT="0" distB="0" distL="0" distR="0" wp14:anchorId="05FAB82C" wp14:editId="7E7825EE">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p>
    <w:p w14:paraId="441965BE" w14:textId="7BC3C4D0" w:rsidR="000B1EC8" w:rsidRPr="00FD04D5" w:rsidRDefault="000B1EC8" w:rsidP="000B1EC8">
      <w:pPr>
        <w:pStyle w:val="TF"/>
        <w:rPr>
          <w:rFonts w:eastAsia="Malgun Gothic"/>
        </w:rPr>
      </w:pPr>
      <w:r w:rsidRPr="00FD04D5">
        <w:rPr>
          <w:rFonts w:eastAsia="Malgun Gothic"/>
        </w:rPr>
        <w:t xml:space="preserve">Figure 10.3.1.2.4-1: SNR variation for </w:t>
      </w:r>
      <w:ins w:id="546" w:author="Fernando Alonso Macias" w:date="2023-02-09T19:39:00Z">
        <w:r w:rsidR="00AF26BA" w:rsidRPr="00AF26BA">
          <w:rPr>
            <w:rFonts w:eastAsia="Malgun Gothic"/>
          </w:rPr>
          <w:t xml:space="preserve">EN-DC FR1 Radio link monitoring out-of-sync test for </w:t>
        </w:r>
        <w:proofErr w:type="spellStart"/>
        <w:r w:rsidR="00AF26BA" w:rsidRPr="00AF26BA">
          <w:rPr>
            <w:rFonts w:eastAsia="Malgun Gothic"/>
          </w:rPr>
          <w:t>PSCell</w:t>
        </w:r>
        <w:proofErr w:type="spellEnd"/>
        <w:r w:rsidR="00AF26BA" w:rsidRPr="00AF26BA">
          <w:rPr>
            <w:rFonts w:eastAsia="Malgun Gothic"/>
          </w:rPr>
          <w:t xml:space="preserve"> configured with SSB-based RLM RS in non-DRX mode under CCA</w:t>
        </w:r>
        <w:r w:rsidR="00AF26BA" w:rsidRPr="00AF26BA" w:rsidDel="00AF26BA">
          <w:rPr>
            <w:rFonts w:eastAsia="Malgun Gothic"/>
          </w:rPr>
          <w:t xml:space="preserve"> </w:t>
        </w:r>
      </w:ins>
      <w:del w:id="547" w:author="Fernando Alonso Macias" w:date="2023-02-09T19:39:00Z">
        <w:r w:rsidRPr="00FD04D5" w:rsidDel="00AF26BA">
          <w:rPr>
            <w:rFonts w:eastAsia="Malgun Gothic"/>
          </w:rPr>
          <w:delText>out-of-sync testing</w:delText>
        </w:r>
      </w:del>
    </w:p>
    <w:p w14:paraId="1D60F1E2" w14:textId="0C879D3F" w:rsidR="000B1EC8" w:rsidRPr="00FD04D5" w:rsidDel="00AF26BA" w:rsidRDefault="000B1EC8" w:rsidP="000B1EC8">
      <w:pPr>
        <w:rPr>
          <w:del w:id="548" w:author="Fernando Alonso Macias" w:date="2023-02-09T19:40:00Z"/>
          <w:rFonts w:eastAsia="Malgun Gothic"/>
        </w:rPr>
      </w:pPr>
    </w:p>
    <w:p w14:paraId="2B2C25FF" w14:textId="77777777" w:rsidR="000B1EC8" w:rsidRPr="00FD04D5" w:rsidRDefault="000B1EC8" w:rsidP="000B1EC8">
      <w:pPr>
        <w:pStyle w:val="H6"/>
        <w:rPr>
          <w:rFonts w:cs="Arial"/>
        </w:rPr>
      </w:pPr>
      <w:r w:rsidRPr="00FD04D5">
        <w:rPr>
          <w:rFonts w:cs="Arial"/>
        </w:rPr>
        <w:t>10.3.1.2.4.1</w:t>
      </w:r>
      <w:r w:rsidRPr="00FD04D5">
        <w:rPr>
          <w:rFonts w:cs="Arial"/>
        </w:rPr>
        <w:tab/>
        <w:t>Initial conditions</w:t>
      </w:r>
    </w:p>
    <w:p w14:paraId="57BA78A2" w14:textId="77777777" w:rsidR="000B1EC8" w:rsidRPr="00FD04D5" w:rsidRDefault="000B1EC8" w:rsidP="000B1EC8">
      <w:pPr>
        <w:rPr>
          <w:lang w:eastAsia="sv-SE"/>
        </w:rPr>
      </w:pPr>
      <w:r w:rsidRPr="00FD04D5">
        <w:rPr>
          <w:lang w:eastAsia="sv-SE"/>
        </w:rPr>
        <w:t xml:space="preserve">This test shall be tested using any of the test configurations in Table </w:t>
      </w:r>
      <w:r w:rsidRPr="00FD04D5">
        <w:t>10.3.1.2.4.1-1</w:t>
      </w:r>
      <w:r w:rsidRPr="00FD04D5">
        <w:rPr>
          <w:lang w:eastAsia="sv-SE"/>
        </w:rPr>
        <w:t>.</w:t>
      </w:r>
    </w:p>
    <w:p w14:paraId="27B2C641" w14:textId="1254047A" w:rsidR="000B1EC8" w:rsidRPr="00FD04D5" w:rsidRDefault="000B1EC8" w:rsidP="000B1EC8">
      <w:pPr>
        <w:pStyle w:val="TH"/>
      </w:pPr>
      <w:r w:rsidRPr="00FD04D5">
        <w:t xml:space="preserve">Table 10.3.1.2.4.1-1: </w:t>
      </w:r>
      <w:del w:id="549" w:author="Fernando Alonso Macias" w:date="2023-02-09T19:40:00Z">
        <w:r w:rsidRPr="00FD04D5" w:rsidDel="00984F6F">
          <w:rPr>
            <w:lang w:eastAsia="sv-SE"/>
          </w:rPr>
          <w:delText xml:space="preserve">EN-DC FR1 </w:delText>
        </w:r>
        <w:r w:rsidRPr="00FD04D5" w:rsidDel="00984F6F">
          <w:delText>radio link monitoring out-of-sync test for PSCell under CCA configured with SSB-based RLM RS in non-DRX mode</w:delText>
        </w:r>
      </w:del>
      <w:ins w:id="550" w:author="Fernando Alonso Macias" w:date="2023-02-09T19:40:00Z">
        <w:r w:rsidR="00984F6F">
          <w:rPr>
            <w:lang w:eastAsia="sv-SE"/>
          </w:rPr>
          <w:t>S</w:t>
        </w:r>
      </w:ins>
      <w:del w:id="551" w:author="Fernando Alonso Macias" w:date="2023-02-09T19:40:00Z">
        <w:r w:rsidRPr="00FD04D5" w:rsidDel="00984F6F">
          <w:delText> s</w:delText>
        </w:r>
      </w:del>
      <w:r w:rsidRPr="00FD04D5">
        <w:t>upported test configurations</w:t>
      </w:r>
      <w:ins w:id="552" w:author="Fernando Alonso Macias" w:date="2023-02-09T19:40:00Z">
        <w:r w:rsidR="00984F6F">
          <w:t xml:space="preserve"> for </w:t>
        </w:r>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0B1EC8" w:rsidRPr="00FD04D5" w14:paraId="17CCD3C3" w14:textId="77777777" w:rsidTr="00942D13">
        <w:trPr>
          <w:trHeight w:val="274"/>
          <w:jc w:val="center"/>
        </w:trPr>
        <w:tc>
          <w:tcPr>
            <w:tcW w:w="1631" w:type="dxa"/>
            <w:shd w:val="clear" w:color="auto" w:fill="auto"/>
          </w:tcPr>
          <w:p w14:paraId="106C7891" w14:textId="77777777" w:rsidR="000B1EC8" w:rsidRPr="00FD04D5" w:rsidRDefault="000B1EC8" w:rsidP="00942D13">
            <w:pPr>
              <w:pStyle w:val="TAH"/>
              <w:rPr>
                <w:lang w:eastAsia="zh-TW"/>
              </w:rPr>
            </w:pPr>
            <w:r w:rsidRPr="00FD04D5">
              <w:rPr>
                <w:lang w:eastAsia="zh-TW"/>
              </w:rPr>
              <w:t>Configuration</w:t>
            </w:r>
          </w:p>
        </w:tc>
        <w:tc>
          <w:tcPr>
            <w:tcW w:w="5877" w:type="dxa"/>
            <w:shd w:val="clear" w:color="auto" w:fill="auto"/>
          </w:tcPr>
          <w:p w14:paraId="2C5A1B0F" w14:textId="77777777" w:rsidR="000B1EC8" w:rsidRPr="00FD04D5" w:rsidRDefault="000B1EC8" w:rsidP="00942D13">
            <w:pPr>
              <w:pStyle w:val="TAH"/>
              <w:rPr>
                <w:lang w:eastAsia="zh-TW"/>
              </w:rPr>
            </w:pPr>
            <w:r w:rsidRPr="00FD04D5">
              <w:rPr>
                <w:lang w:eastAsia="zh-TW"/>
              </w:rPr>
              <w:t>Description</w:t>
            </w:r>
          </w:p>
        </w:tc>
      </w:tr>
      <w:tr w:rsidR="000B1EC8" w:rsidRPr="00FD04D5" w14:paraId="47F7BD7D" w14:textId="77777777" w:rsidTr="00942D13">
        <w:trPr>
          <w:trHeight w:val="274"/>
          <w:jc w:val="center"/>
        </w:trPr>
        <w:tc>
          <w:tcPr>
            <w:tcW w:w="1631" w:type="dxa"/>
            <w:shd w:val="clear" w:color="auto" w:fill="auto"/>
          </w:tcPr>
          <w:p w14:paraId="27E493FE" w14:textId="2267D97B" w:rsidR="000B1EC8" w:rsidRPr="00FD04D5" w:rsidRDefault="00724B5C" w:rsidP="00942D13">
            <w:pPr>
              <w:pStyle w:val="TAL"/>
              <w:rPr>
                <w:lang w:eastAsia="zh-TW"/>
              </w:rPr>
            </w:pPr>
            <w:ins w:id="553" w:author="Fernando Alonso Macias" w:date="2023-02-09T19:16:00Z">
              <w:r>
                <w:t>10.3.1.2-</w:t>
              </w:r>
            </w:ins>
            <w:r w:rsidR="000B1EC8" w:rsidRPr="00FD04D5">
              <w:t>1</w:t>
            </w:r>
          </w:p>
        </w:tc>
        <w:tc>
          <w:tcPr>
            <w:tcW w:w="5877" w:type="dxa"/>
            <w:shd w:val="clear" w:color="auto" w:fill="auto"/>
          </w:tcPr>
          <w:p w14:paraId="070E3AF0" w14:textId="77777777" w:rsidR="000B1EC8" w:rsidRPr="00FD04D5" w:rsidRDefault="000B1EC8" w:rsidP="00942D13">
            <w:pPr>
              <w:pStyle w:val="TAL"/>
              <w:rPr>
                <w:lang w:eastAsia="zh-TW"/>
              </w:rPr>
            </w:pPr>
            <w:r w:rsidRPr="00FD04D5">
              <w:t>LTE FDD; NR: TDD, SSB SCS 30 kHz, data SCS 30 kHz, BW 40 MHz</w:t>
            </w:r>
          </w:p>
        </w:tc>
      </w:tr>
      <w:tr w:rsidR="000B1EC8" w:rsidRPr="00FD04D5" w14:paraId="65CE2D26" w14:textId="77777777" w:rsidTr="00942D13">
        <w:trPr>
          <w:trHeight w:val="274"/>
          <w:jc w:val="center"/>
        </w:trPr>
        <w:tc>
          <w:tcPr>
            <w:tcW w:w="1631" w:type="dxa"/>
            <w:shd w:val="clear" w:color="auto" w:fill="auto"/>
          </w:tcPr>
          <w:p w14:paraId="062D3603" w14:textId="15D3A6C4" w:rsidR="000B1EC8" w:rsidRPr="00FD04D5" w:rsidRDefault="00724B5C" w:rsidP="00942D13">
            <w:pPr>
              <w:pStyle w:val="TAL"/>
              <w:rPr>
                <w:lang w:eastAsia="zh-TW"/>
              </w:rPr>
            </w:pPr>
            <w:ins w:id="554" w:author="Fernando Alonso Macias" w:date="2023-02-09T19:16:00Z">
              <w:r>
                <w:t>10.3.1.2-</w:t>
              </w:r>
            </w:ins>
            <w:r w:rsidR="000B1EC8" w:rsidRPr="00FD04D5">
              <w:t>2</w:t>
            </w:r>
          </w:p>
        </w:tc>
        <w:tc>
          <w:tcPr>
            <w:tcW w:w="5877" w:type="dxa"/>
            <w:shd w:val="clear" w:color="auto" w:fill="auto"/>
          </w:tcPr>
          <w:p w14:paraId="0F7DBD27" w14:textId="77777777" w:rsidR="000B1EC8" w:rsidRPr="00FD04D5" w:rsidRDefault="000B1EC8" w:rsidP="00942D13">
            <w:pPr>
              <w:pStyle w:val="TAL"/>
              <w:rPr>
                <w:lang w:eastAsia="zh-TW"/>
              </w:rPr>
            </w:pPr>
            <w:r w:rsidRPr="00FD04D5">
              <w:t>LTE TDD; NR: TDD, SSB SCS 30 kHz, data SCS 30 kHz, BW 40 MHz</w:t>
            </w:r>
          </w:p>
        </w:tc>
      </w:tr>
      <w:tr w:rsidR="000B1EC8" w:rsidRPr="00FD04D5" w14:paraId="6E33565B" w14:textId="77777777" w:rsidTr="00942D13">
        <w:trPr>
          <w:trHeight w:val="274"/>
          <w:jc w:val="center"/>
        </w:trPr>
        <w:tc>
          <w:tcPr>
            <w:tcW w:w="7508" w:type="dxa"/>
            <w:gridSpan w:val="2"/>
            <w:shd w:val="clear" w:color="auto" w:fill="auto"/>
          </w:tcPr>
          <w:p w14:paraId="31A6FC8C" w14:textId="77777777" w:rsidR="000B1EC8" w:rsidRPr="00FD04D5" w:rsidRDefault="000B1EC8" w:rsidP="00942D13">
            <w:pPr>
              <w:pStyle w:val="TAL"/>
            </w:pPr>
            <w:r w:rsidRPr="00FD04D5">
              <w:rPr>
                <w:lang w:eastAsia="zh-TW"/>
              </w:rPr>
              <w:t>NOTE:</w:t>
            </w:r>
            <w:r w:rsidRPr="00FD04D5">
              <w:rPr>
                <w:lang w:eastAsia="zh-TW"/>
              </w:rPr>
              <w:tab/>
              <w:t>The UE is only required to pass in one of the supported test configurations above.</w:t>
            </w:r>
          </w:p>
        </w:tc>
      </w:tr>
    </w:tbl>
    <w:p w14:paraId="1071E201" w14:textId="77777777" w:rsidR="008F1AB2" w:rsidRDefault="008F1AB2" w:rsidP="000B1EC8">
      <w:pPr>
        <w:rPr>
          <w:ins w:id="555" w:author="Fernando Alonso Macias" w:date="2023-02-09T19:16:00Z"/>
          <w:lang w:eastAsia="sv-SE"/>
        </w:rPr>
      </w:pPr>
    </w:p>
    <w:p w14:paraId="4284D68C" w14:textId="549C6F97" w:rsidR="000B1EC8" w:rsidRPr="00FD04D5" w:rsidRDefault="000B1EC8" w:rsidP="000B1EC8">
      <w:pPr>
        <w:rPr>
          <w:lang w:eastAsia="sv-SE"/>
        </w:rPr>
      </w:pPr>
      <w:r w:rsidRPr="00FD04D5">
        <w:rPr>
          <w:lang w:eastAsia="sv-SE"/>
        </w:rPr>
        <w:t>Configure the test equipment and the DUT according to the parameters in Table 10.3.1.2.4.1-2.</w:t>
      </w:r>
    </w:p>
    <w:p w14:paraId="7D278B80" w14:textId="05040A33" w:rsidR="000B1EC8" w:rsidRPr="00FD04D5" w:rsidRDefault="000B1EC8" w:rsidP="000B1EC8">
      <w:pPr>
        <w:pStyle w:val="TH"/>
      </w:pPr>
      <w:r w:rsidRPr="00FD04D5">
        <w:lastRenderedPageBreak/>
        <w:t xml:space="preserve">Table 10.3.1.2.4.1-2: Initial conditions for </w:t>
      </w:r>
      <w:ins w:id="556" w:author="Fernando Alonso Macias" w:date="2023-02-09T19:40:00Z">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r w:rsidR="00984F6F" w:rsidRPr="00984F6F" w:rsidDel="00984F6F">
          <w:t xml:space="preserve"> </w:t>
        </w:r>
      </w:ins>
      <w:del w:id="557" w:author="Fernando Alonso Macias" w:date="2023-02-09T19:40:00Z">
        <w:r w:rsidRPr="00FD04D5" w:rsidDel="00984F6F">
          <w:delText>EN-DC FR1 radio link monitoring out-of-sync test</w:delText>
        </w:r>
        <w:r w:rsidRPr="00FD04D5" w:rsidDel="00984F6F">
          <w:br/>
          <w:delText>for PSCell under CCA configured with SSB-based RLM RS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7338" w:rsidRPr="00FD04D5" w14:paraId="0ADA8BF3" w14:textId="77777777" w:rsidTr="00942D13">
        <w:trPr>
          <w:jc w:val="center"/>
          <w:ins w:id="558" w:author="Fernando Alonso Macias" w:date="2023-02-09T19:16:00Z"/>
        </w:trPr>
        <w:tc>
          <w:tcPr>
            <w:tcW w:w="1701" w:type="dxa"/>
            <w:tcBorders>
              <w:top w:val="single" w:sz="4" w:space="0" w:color="auto"/>
              <w:left w:val="single" w:sz="4" w:space="0" w:color="auto"/>
              <w:bottom w:val="single" w:sz="4" w:space="0" w:color="auto"/>
              <w:right w:val="single" w:sz="4" w:space="0" w:color="auto"/>
            </w:tcBorders>
            <w:hideMark/>
          </w:tcPr>
          <w:p w14:paraId="4E06C7F1" w14:textId="77777777" w:rsidR="00CD7338" w:rsidRPr="00FD04D5" w:rsidRDefault="00CD7338" w:rsidP="00942D13">
            <w:pPr>
              <w:pStyle w:val="TAH"/>
              <w:keepNext w:val="0"/>
              <w:keepLines w:val="0"/>
              <w:rPr>
                <w:ins w:id="559" w:author="Fernando Alonso Macias" w:date="2023-02-09T19:16:00Z"/>
              </w:rPr>
            </w:pPr>
            <w:ins w:id="560" w:author="Fernando Alonso Macias" w:date="2023-02-09T19:16: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313F51" w14:textId="77777777" w:rsidR="00CD7338" w:rsidRPr="00FD04D5" w:rsidRDefault="00CD7338" w:rsidP="00942D13">
            <w:pPr>
              <w:pStyle w:val="TAH"/>
              <w:keepNext w:val="0"/>
              <w:keepLines w:val="0"/>
              <w:rPr>
                <w:ins w:id="561" w:author="Fernando Alonso Macias" w:date="2023-02-09T19:16:00Z"/>
              </w:rPr>
            </w:pPr>
            <w:ins w:id="562" w:author="Fernando Alonso Macias" w:date="2023-02-09T19:16: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7D56ED4D" w14:textId="77777777" w:rsidR="00CD7338" w:rsidRPr="00FD04D5" w:rsidRDefault="00CD7338" w:rsidP="00942D13">
            <w:pPr>
              <w:pStyle w:val="TAH"/>
              <w:keepNext w:val="0"/>
              <w:keepLines w:val="0"/>
              <w:rPr>
                <w:ins w:id="563" w:author="Fernando Alonso Macias" w:date="2023-02-09T19:16:00Z"/>
              </w:rPr>
            </w:pPr>
            <w:ins w:id="564" w:author="Fernando Alonso Macias" w:date="2023-02-09T19:16:00Z">
              <w:r w:rsidRPr="00FD04D5">
                <w:t>Comment</w:t>
              </w:r>
            </w:ins>
          </w:p>
        </w:tc>
      </w:tr>
      <w:tr w:rsidR="00CD7338" w:rsidRPr="00FD04D5" w14:paraId="25222541" w14:textId="77777777" w:rsidTr="00942D13">
        <w:trPr>
          <w:jc w:val="center"/>
          <w:ins w:id="565" w:author="Fernando Alonso Macias" w:date="2023-02-09T19:16:00Z"/>
        </w:trPr>
        <w:tc>
          <w:tcPr>
            <w:tcW w:w="1701" w:type="dxa"/>
            <w:tcBorders>
              <w:top w:val="single" w:sz="4" w:space="0" w:color="auto"/>
              <w:left w:val="single" w:sz="4" w:space="0" w:color="auto"/>
              <w:bottom w:val="single" w:sz="4" w:space="0" w:color="auto"/>
              <w:right w:val="single" w:sz="4" w:space="0" w:color="auto"/>
            </w:tcBorders>
            <w:hideMark/>
          </w:tcPr>
          <w:p w14:paraId="7D37AF2F" w14:textId="77777777" w:rsidR="00CD7338" w:rsidRPr="00FD04D5" w:rsidRDefault="00CD7338" w:rsidP="00942D13">
            <w:pPr>
              <w:pStyle w:val="TAL"/>
              <w:keepNext w:val="0"/>
              <w:keepLines w:val="0"/>
              <w:rPr>
                <w:ins w:id="566" w:author="Fernando Alonso Macias" w:date="2023-02-09T19:16:00Z"/>
              </w:rPr>
            </w:pPr>
            <w:ins w:id="567" w:author="Fernando Alonso Macias" w:date="2023-02-09T19:16: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4889F8" w14:textId="77777777" w:rsidR="00CD7338" w:rsidRPr="00FD04D5" w:rsidRDefault="00CD7338" w:rsidP="00942D13">
            <w:pPr>
              <w:pStyle w:val="TAL"/>
              <w:keepNext w:val="0"/>
              <w:keepLines w:val="0"/>
              <w:rPr>
                <w:ins w:id="568" w:author="Fernando Alonso Macias" w:date="2023-02-09T19:16:00Z"/>
              </w:rPr>
            </w:pPr>
            <w:ins w:id="569" w:author="Fernando Alonso Macias" w:date="2023-02-09T19:16: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65E1DE83" w14:textId="77777777" w:rsidR="00CD7338" w:rsidRPr="00FD04D5" w:rsidRDefault="00CD7338" w:rsidP="00942D13">
            <w:pPr>
              <w:pStyle w:val="TAL"/>
              <w:keepNext w:val="0"/>
              <w:keepLines w:val="0"/>
              <w:rPr>
                <w:ins w:id="570" w:author="Fernando Alonso Macias" w:date="2023-02-09T19:16:00Z"/>
              </w:rPr>
            </w:pPr>
            <w:ins w:id="571" w:author="Fernando Alonso Macias" w:date="2023-02-09T19:16:00Z">
              <w:r w:rsidRPr="00FD04D5">
                <w:t>As specified in TS 38.508-1 [14] clause 4.1.</w:t>
              </w:r>
            </w:ins>
          </w:p>
        </w:tc>
      </w:tr>
      <w:tr w:rsidR="00CD7338" w:rsidRPr="00FD04D5" w14:paraId="17D3CD18" w14:textId="77777777" w:rsidTr="00942D13">
        <w:trPr>
          <w:jc w:val="center"/>
          <w:ins w:id="572" w:author="Fernando Alonso Macias" w:date="2023-02-09T19:16:00Z"/>
        </w:trPr>
        <w:tc>
          <w:tcPr>
            <w:tcW w:w="1701" w:type="dxa"/>
            <w:tcBorders>
              <w:top w:val="single" w:sz="4" w:space="0" w:color="auto"/>
              <w:left w:val="single" w:sz="4" w:space="0" w:color="auto"/>
              <w:bottom w:val="single" w:sz="4" w:space="0" w:color="auto"/>
              <w:right w:val="single" w:sz="4" w:space="0" w:color="auto"/>
            </w:tcBorders>
            <w:hideMark/>
          </w:tcPr>
          <w:p w14:paraId="29FBE40A" w14:textId="77777777" w:rsidR="00CD7338" w:rsidRPr="00FD04D5" w:rsidRDefault="00CD7338" w:rsidP="00942D13">
            <w:pPr>
              <w:pStyle w:val="TAL"/>
              <w:keepNext w:val="0"/>
              <w:keepLines w:val="0"/>
              <w:rPr>
                <w:ins w:id="573" w:author="Fernando Alonso Macias" w:date="2023-02-09T19:16:00Z"/>
              </w:rPr>
            </w:pPr>
            <w:ins w:id="574" w:author="Fernando Alonso Macias" w:date="2023-02-09T19:16: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681AAA" w14:textId="77777777" w:rsidR="00CD7338" w:rsidRPr="00FD04D5" w:rsidRDefault="00CD7338" w:rsidP="00942D13">
            <w:pPr>
              <w:pStyle w:val="TAL"/>
              <w:keepNext w:val="0"/>
              <w:keepLines w:val="0"/>
              <w:rPr>
                <w:ins w:id="575" w:author="Fernando Alonso Macias" w:date="2023-02-09T19:16:00Z"/>
              </w:rPr>
            </w:pPr>
            <w:ins w:id="576" w:author="Fernando Alonso Macias" w:date="2023-02-09T19:16:00Z">
              <w:r w:rsidRPr="00FD04D5">
                <w:t>As specified in Annex E, table E.2-1 and TS 38.508-1 [14] clause 4.3.1 and 4.4.2.</w:t>
              </w:r>
            </w:ins>
          </w:p>
        </w:tc>
      </w:tr>
      <w:tr w:rsidR="00CD7338" w:rsidRPr="00FD04D5" w14:paraId="1299F3DE" w14:textId="77777777" w:rsidTr="00942D13">
        <w:trPr>
          <w:jc w:val="center"/>
          <w:ins w:id="577" w:author="Fernando Alonso Macias" w:date="2023-02-09T19:16:00Z"/>
        </w:trPr>
        <w:tc>
          <w:tcPr>
            <w:tcW w:w="1701" w:type="dxa"/>
            <w:tcBorders>
              <w:top w:val="single" w:sz="4" w:space="0" w:color="auto"/>
              <w:left w:val="single" w:sz="4" w:space="0" w:color="auto"/>
              <w:bottom w:val="single" w:sz="4" w:space="0" w:color="auto"/>
              <w:right w:val="single" w:sz="4" w:space="0" w:color="auto"/>
            </w:tcBorders>
            <w:hideMark/>
          </w:tcPr>
          <w:p w14:paraId="336FC353" w14:textId="77777777" w:rsidR="00CD7338" w:rsidRPr="00FD04D5" w:rsidRDefault="00CD7338" w:rsidP="00942D13">
            <w:pPr>
              <w:pStyle w:val="TAL"/>
              <w:keepNext w:val="0"/>
              <w:keepLines w:val="0"/>
              <w:rPr>
                <w:ins w:id="578" w:author="Fernando Alonso Macias" w:date="2023-02-09T19:16:00Z"/>
              </w:rPr>
            </w:pPr>
            <w:ins w:id="579" w:author="Fernando Alonso Macias" w:date="2023-02-09T19:16: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1A50411" w14:textId="45ACA573" w:rsidR="00CD7338" w:rsidRPr="00FD04D5" w:rsidRDefault="00CD7338" w:rsidP="00942D13">
            <w:pPr>
              <w:pStyle w:val="TAL"/>
              <w:keepNext w:val="0"/>
              <w:keepLines w:val="0"/>
              <w:rPr>
                <w:ins w:id="580" w:author="Fernando Alonso Macias" w:date="2023-02-09T19:16:00Z"/>
              </w:rPr>
            </w:pPr>
            <w:ins w:id="581" w:author="Fernando Alonso Macias" w:date="2023-02-09T19:16:00Z">
              <w:r w:rsidRPr="00FD04D5">
                <w:t>As specified by the test configuration selected from Table 10.3.</w:t>
              </w:r>
              <w:r>
                <w:t>1.2</w:t>
              </w:r>
              <w:r w:rsidRPr="00FD04D5">
                <w:t>.4.1-1.</w:t>
              </w:r>
            </w:ins>
          </w:p>
        </w:tc>
      </w:tr>
      <w:tr w:rsidR="00CD7338" w:rsidRPr="00FD04D5" w14:paraId="47E92644" w14:textId="77777777" w:rsidTr="00942D13">
        <w:trPr>
          <w:jc w:val="center"/>
          <w:ins w:id="582" w:author="Fernando Alonso Macias" w:date="2023-02-09T19:16:00Z"/>
        </w:trPr>
        <w:tc>
          <w:tcPr>
            <w:tcW w:w="1701" w:type="dxa"/>
            <w:tcBorders>
              <w:top w:val="single" w:sz="4" w:space="0" w:color="auto"/>
              <w:left w:val="single" w:sz="4" w:space="0" w:color="auto"/>
              <w:bottom w:val="single" w:sz="4" w:space="0" w:color="auto"/>
              <w:right w:val="single" w:sz="4" w:space="0" w:color="auto"/>
            </w:tcBorders>
            <w:hideMark/>
          </w:tcPr>
          <w:p w14:paraId="372D5082" w14:textId="77777777" w:rsidR="00CD7338" w:rsidRPr="00FD04D5" w:rsidRDefault="00CD7338" w:rsidP="00942D13">
            <w:pPr>
              <w:pStyle w:val="TAL"/>
              <w:keepNext w:val="0"/>
              <w:keepLines w:val="0"/>
              <w:rPr>
                <w:ins w:id="583" w:author="Fernando Alonso Macias" w:date="2023-02-09T19:16:00Z"/>
              </w:rPr>
            </w:pPr>
            <w:ins w:id="584" w:author="Fernando Alonso Macias" w:date="2023-02-09T19:16: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76624B" w14:textId="77777777" w:rsidR="00CD7338" w:rsidRPr="00FD04D5" w:rsidRDefault="00CD7338" w:rsidP="00942D13">
            <w:pPr>
              <w:pStyle w:val="TAL"/>
              <w:keepNext w:val="0"/>
              <w:keepLines w:val="0"/>
              <w:rPr>
                <w:ins w:id="585" w:author="Fernando Alonso Macias" w:date="2023-02-09T19:16:00Z"/>
              </w:rPr>
            </w:pPr>
            <w:ins w:id="586" w:author="Fernando Alonso Macias" w:date="2023-02-09T19:16: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38A5B3A2" w14:textId="77777777" w:rsidR="00CD7338" w:rsidRPr="00FD04D5" w:rsidRDefault="00CD7338" w:rsidP="00942D13">
            <w:pPr>
              <w:pStyle w:val="TAL"/>
              <w:keepNext w:val="0"/>
              <w:keepLines w:val="0"/>
              <w:rPr>
                <w:ins w:id="587" w:author="Fernando Alonso Macias" w:date="2023-02-09T19:16:00Z"/>
              </w:rPr>
            </w:pPr>
            <w:ins w:id="588" w:author="Fernando Alonso Macias" w:date="2023-02-09T19:16:00Z">
              <w:r w:rsidRPr="00FD04D5">
                <w:t>As specified in clause C.2.2.</w:t>
              </w:r>
            </w:ins>
          </w:p>
        </w:tc>
      </w:tr>
      <w:tr w:rsidR="00CD7338" w:rsidRPr="00FD04D5" w14:paraId="3512B8A6" w14:textId="77777777" w:rsidTr="00942D13">
        <w:trPr>
          <w:jc w:val="center"/>
          <w:ins w:id="589" w:author="Fernando Alonso Macias" w:date="2023-02-09T19:16:00Z"/>
        </w:trPr>
        <w:tc>
          <w:tcPr>
            <w:tcW w:w="1701" w:type="dxa"/>
            <w:vMerge w:val="restart"/>
            <w:tcBorders>
              <w:top w:val="single" w:sz="4" w:space="0" w:color="auto"/>
              <w:left w:val="single" w:sz="4" w:space="0" w:color="auto"/>
              <w:bottom w:val="single" w:sz="4" w:space="0" w:color="auto"/>
              <w:right w:val="single" w:sz="4" w:space="0" w:color="auto"/>
            </w:tcBorders>
            <w:hideMark/>
          </w:tcPr>
          <w:p w14:paraId="566DE56E" w14:textId="77777777" w:rsidR="00CD7338" w:rsidRPr="00FD04D5" w:rsidRDefault="00CD7338" w:rsidP="00942D13">
            <w:pPr>
              <w:pStyle w:val="TAL"/>
              <w:keepNext w:val="0"/>
              <w:keepLines w:val="0"/>
              <w:rPr>
                <w:ins w:id="590" w:author="Fernando Alonso Macias" w:date="2023-02-09T19:16:00Z"/>
              </w:rPr>
            </w:pPr>
            <w:ins w:id="591" w:author="Fernando Alonso Macias" w:date="2023-02-09T19:16: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10787EC" w14:textId="77777777" w:rsidR="00CD7338" w:rsidRPr="00FD04D5" w:rsidRDefault="00CD7338" w:rsidP="00942D13">
            <w:pPr>
              <w:pStyle w:val="TAL"/>
              <w:keepNext w:val="0"/>
              <w:keepLines w:val="0"/>
              <w:rPr>
                <w:ins w:id="592" w:author="Fernando Alonso Macias" w:date="2023-02-09T19:16:00Z"/>
              </w:rPr>
            </w:pPr>
            <w:ins w:id="593" w:author="Fernando Alonso Macias" w:date="2023-02-09T19:16: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28F65635" w14:textId="77777777" w:rsidR="00CD7338" w:rsidRPr="00FD04D5" w:rsidRDefault="00CD7338" w:rsidP="00942D13">
            <w:pPr>
              <w:pStyle w:val="TAL"/>
              <w:keepNext w:val="0"/>
              <w:keepLines w:val="0"/>
              <w:rPr>
                <w:ins w:id="594" w:author="Fernando Alonso Macias" w:date="2023-02-09T19:16:00Z"/>
              </w:rPr>
            </w:pPr>
            <w:ins w:id="595" w:author="Fernando Alonso Macias" w:date="2023-02-09T19:16: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55F132" w14:textId="77777777" w:rsidR="00CD7338" w:rsidRPr="00FD04D5" w:rsidRDefault="00CD7338" w:rsidP="00942D13">
            <w:pPr>
              <w:pStyle w:val="TAL"/>
              <w:keepNext w:val="0"/>
              <w:keepLines w:val="0"/>
              <w:rPr>
                <w:ins w:id="596" w:author="Fernando Alonso Macias" w:date="2023-02-09T19:16:00Z"/>
              </w:rPr>
            </w:pPr>
            <w:ins w:id="597" w:author="Fernando Alonso Macias" w:date="2023-02-09T19:16:00Z">
              <w:r w:rsidRPr="00FD04D5">
                <w:t>As specified in TS 38.508-1 [14] Annex A.</w:t>
              </w:r>
            </w:ins>
          </w:p>
        </w:tc>
      </w:tr>
      <w:tr w:rsidR="00CD7338" w:rsidRPr="00FD04D5" w14:paraId="5B39FA51" w14:textId="77777777" w:rsidTr="00942D13">
        <w:trPr>
          <w:jc w:val="center"/>
          <w:ins w:id="598" w:author="Fernando Alonso Macias" w:date="2023-02-09T19:1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427599" w14:textId="77777777" w:rsidR="00CD7338" w:rsidRPr="00FD04D5" w:rsidRDefault="00CD7338" w:rsidP="00942D13">
            <w:pPr>
              <w:spacing w:after="0"/>
              <w:rPr>
                <w:ins w:id="599" w:author="Fernando Alonso Macias" w:date="2023-02-09T1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A63863" w14:textId="77777777" w:rsidR="00CD7338" w:rsidRPr="00FD04D5" w:rsidRDefault="00CD7338" w:rsidP="00942D13">
            <w:pPr>
              <w:pStyle w:val="TAL"/>
              <w:keepNext w:val="0"/>
              <w:keepLines w:val="0"/>
              <w:rPr>
                <w:ins w:id="600" w:author="Fernando Alonso Macias" w:date="2023-02-09T19:16:00Z"/>
              </w:rPr>
            </w:pPr>
            <w:ins w:id="601" w:author="Fernando Alonso Macias" w:date="2023-02-09T19:16: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4DCE0495" w14:textId="77777777" w:rsidR="00CD7338" w:rsidRPr="00FD04D5" w:rsidRDefault="00CD7338" w:rsidP="00942D13">
            <w:pPr>
              <w:pStyle w:val="TAL"/>
              <w:keepNext w:val="0"/>
              <w:keepLines w:val="0"/>
              <w:rPr>
                <w:ins w:id="602" w:author="Fernando Alonso Macias" w:date="2023-02-09T19:16:00Z"/>
              </w:rPr>
            </w:pPr>
            <w:ins w:id="603" w:author="Fernando Alonso Macias" w:date="2023-02-09T19:16: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2A111" w14:textId="77777777" w:rsidR="00CD7338" w:rsidRPr="00FD04D5" w:rsidRDefault="00CD7338" w:rsidP="00942D13">
            <w:pPr>
              <w:spacing w:after="0"/>
              <w:rPr>
                <w:ins w:id="604" w:author="Fernando Alonso Macias" w:date="2023-02-09T19:16:00Z"/>
                <w:rFonts w:ascii="Arial" w:hAnsi="Arial"/>
                <w:sz w:val="18"/>
              </w:rPr>
            </w:pPr>
          </w:p>
        </w:tc>
      </w:tr>
      <w:tr w:rsidR="00CD7338" w:rsidRPr="00FD04D5" w14:paraId="3B6B8521" w14:textId="77777777" w:rsidTr="00942D13">
        <w:trPr>
          <w:jc w:val="center"/>
          <w:ins w:id="605" w:author="Fernando Alonso Macias" w:date="2023-02-09T19:16:00Z"/>
        </w:trPr>
        <w:tc>
          <w:tcPr>
            <w:tcW w:w="1701" w:type="dxa"/>
            <w:tcBorders>
              <w:top w:val="single" w:sz="4" w:space="0" w:color="auto"/>
              <w:left w:val="single" w:sz="4" w:space="0" w:color="auto"/>
              <w:bottom w:val="single" w:sz="4" w:space="0" w:color="auto"/>
              <w:right w:val="single" w:sz="4" w:space="0" w:color="auto"/>
            </w:tcBorders>
            <w:hideMark/>
          </w:tcPr>
          <w:p w14:paraId="5A44DA0E" w14:textId="77777777" w:rsidR="00CD7338" w:rsidRPr="00FD04D5" w:rsidRDefault="00CD7338" w:rsidP="00942D13">
            <w:pPr>
              <w:pStyle w:val="TAL"/>
              <w:keepNext w:val="0"/>
              <w:keepLines w:val="0"/>
              <w:rPr>
                <w:ins w:id="606" w:author="Fernando Alonso Macias" w:date="2023-02-09T19:16:00Z"/>
              </w:rPr>
            </w:pPr>
            <w:ins w:id="607" w:author="Fernando Alonso Macias" w:date="2023-02-09T19:16: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6E22C1" w14:textId="77777777" w:rsidR="00CD7338" w:rsidRPr="00FD04D5" w:rsidRDefault="00CD7338" w:rsidP="00942D13">
            <w:pPr>
              <w:pStyle w:val="TAL"/>
              <w:keepNext w:val="0"/>
              <w:keepLines w:val="0"/>
              <w:rPr>
                <w:ins w:id="608" w:author="Fernando Alonso Macias" w:date="2023-02-09T19:16:00Z"/>
              </w:rPr>
            </w:pPr>
            <w:ins w:id="609" w:author="Fernando Alonso Macias" w:date="2023-02-09T19:16: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2380D86" w14:textId="77777777" w:rsidR="00CD7338" w:rsidRPr="00FD04D5" w:rsidRDefault="00CD7338" w:rsidP="00942D13">
            <w:pPr>
              <w:pStyle w:val="TAL"/>
              <w:keepNext w:val="0"/>
              <w:keepLines w:val="0"/>
              <w:rPr>
                <w:ins w:id="610" w:author="Fernando Alonso Macias" w:date="2023-02-09T19:16:00Z"/>
              </w:rPr>
            </w:pPr>
          </w:p>
        </w:tc>
      </w:tr>
    </w:tbl>
    <w:p w14:paraId="711FBB1D" w14:textId="77777777" w:rsidR="000B1EC8" w:rsidRPr="00FD04D5" w:rsidRDefault="000B1EC8">
      <w:pPr>
        <w:pStyle w:val="TH"/>
        <w:jc w:val="left"/>
        <w:rPr>
          <w:lang w:eastAsia="sv-SE"/>
        </w:rPr>
        <w:pPrChange w:id="611" w:author="Fernando Alonso Macias" w:date="2023-02-09T19:16:00Z">
          <w:pPr>
            <w:pStyle w:val="TH"/>
          </w:pPr>
        </w:pPrChange>
      </w:pPr>
      <w:del w:id="612" w:author="Fernando Alonso Macias" w:date="2023-02-09T19:16:00Z">
        <w:r w:rsidRPr="00FD04D5" w:rsidDel="00CD7338">
          <w:delText>FFS</w:delText>
        </w:r>
      </w:del>
    </w:p>
    <w:p w14:paraId="695A2D10" w14:textId="77777777" w:rsidR="000B1EC8" w:rsidRPr="00FD04D5" w:rsidRDefault="000B1EC8" w:rsidP="000B1EC8">
      <w:pPr>
        <w:pStyle w:val="B1"/>
      </w:pPr>
      <w:r w:rsidRPr="00FD04D5">
        <w:t>1.</w:t>
      </w:r>
      <w:r w:rsidRPr="00FD04D5">
        <w:tab/>
        <w:t>Message contents are defined in clause 10.3.1.2.4.3.</w:t>
      </w:r>
    </w:p>
    <w:p w14:paraId="437F9D72" w14:textId="1D09CF94" w:rsidR="000B1EC8" w:rsidRPr="00FD04D5" w:rsidRDefault="000B1EC8" w:rsidP="000B1EC8">
      <w:pPr>
        <w:pStyle w:val="B1"/>
      </w:pPr>
      <w:r w:rsidRPr="00FD04D5">
        <w:t>2.</w:t>
      </w:r>
      <w:r w:rsidRPr="00FD04D5">
        <w:tab/>
        <w:t>The power levels and settings for Cell 1 are set according to Annex A.</w:t>
      </w:r>
      <w:ins w:id="613" w:author="Fernando Alonso Macias" w:date="2023-02-09T19:17:00Z">
        <w:r w:rsidR="00F27210">
          <w:t>6</w:t>
        </w:r>
      </w:ins>
      <w:del w:id="614" w:author="Fernando Alonso Macias" w:date="2023-02-09T19:17:00Z">
        <w:r w:rsidRPr="00FD04D5" w:rsidDel="00F27210">
          <w:delText>10, Section A.10.1.1</w:delText>
        </w:r>
      </w:del>
      <w:r w:rsidRPr="00FD04D5">
        <w:t xml:space="preserve">. Cell 2 is NR FR1 </w:t>
      </w:r>
      <w:proofErr w:type="spellStart"/>
      <w:r w:rsidRPr="00FD04D5">
        <w:t>PSCell</w:t>
      </w:r>
      <w:proofErr w:type="spellEnd"/>
      <w:r w:rsidRPr="00FD04D5">
        <w:t>. The connection setup is done according to the settings in clause C.1.3, and the downlink signal levels as per clause C.1.2.</w:t>
      </w:r>
    </w:p>
    <w:p w14:paraId="11C80811" w14:textId="30826743" w:rsidR="000B1EC8" w:rsidRPr="00FD04D5" w:rsidRDefault="000B1EC8" w:rsidP="000B1EC8">
      <w:pPr>
        <w:pStyle w:val="B1"/>
      </w:pPr>
      <w:r w:rsidRPr="00FD04D5">
        <w:t>3.</w:t>
      </w:r>
      <w:r w:rsidRPr="00FD04D5">
        <w:tab/>
        <w:t>The test parameters are given in Table 10.3.1.2.4.1-</w:t>
      </w:r>
      <w:ins w:id="615" w:author="Fernando Alonso Macias" w:date="2023-02-09T19:18:00Z">
        <w:r w:rsidR="00535950">
          <w:t>3</w:t>
        </w:r>
      </w:ins>
      <w:del w:id="616" w:author="Fernando Alonso Macias" w:date="2023-02-09T19:18:00Z">
        <w:r w:rsidRPr="00FD04D5" w:rsidDel="00535950">
          <w:delText>4</w:delText>
        </w:r>
      </w:del>
      <w:r w:rsidRPr="00FD04D5">
        <w:t xml:space="preserve"> below.</w:t>
      </w:r>
    </w:p>
    <w:p w14:paraId="41EA2BFF" w14:textId="77777777" w:rsidR="000B1EC8" w:rsidRPr="00FD04D5" w:rsidRDefault="000B1EC8" w:rsidP="000B1EC8">
      <w:pPr>
        <w:pStyle w:val="B1"/>
      </w:pPr>
      <w:r w:rsidRPr="00FD04D5">
        <w:t>4.</w:t>
      </w:r>
      <w:r w:rsidRPr="00FD04D5">
        <w:tab/>
        <w:t>Downlink signals for NR cell are initially set up according to clauses C.1.2 and C.1.3.</w:t>
      </w:r>
    </w:p>
    <w:p w14:paraId="4FA6BBD7" w14:textId="7FA641AE" w:rsidR="000B1EC8" w:rsidRPr="00FD04D5" w:rsidRDefault="000B1EC8" w:rsidP="000B1EC8">
      <w:pPr>
        <w:pStyle w:val="TH"/>
      </w:pPr>
      <w:r w:rsidRPr="00FD04D5">
        <w:lastRenderedPageBreak/>
        <w:t>Table 10.3.1.2.4.1-</w:t>
      </w:r>
      <w:ins w:id="617" w:author="Fernando Alonso Macias" w:date="2023-02-09T19:18:00Z">
        <w:r w:rsidR="00535950">
          <w:t>3</w:t>
        </w:r>
      </w:ins>
      <w:del w:id="618" w:author="Fernando Alonso Macias" w:date="2023-02-09T19:18:00Z">
        <w:r w:rsidRPr="00FD04D5" w:rsidDel="00535950">
          <w:delText>4</w:delText>
        </w:r>
      </w:del>
      <w:r w:rsidRPr="00FD04D5">
        <w:t xml:space="preserve">: General test parameters for </w:t>
      </w:r>
      <w:ins w:id="619" w:author="Fernando Alonso Macias" w:date="2023-02-09T19:40:00Z">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r w:rsidR="00984F6F" w:rsidRPr="00984F6F" w:rsidDel="00984F6F">
          <w:t xml:space="preserve"> </w:t>
        </w:r>
      </w:ins>
      <w:del w:id="620" w:author="Fernando Alonso Macias" w:date="2023-02-09T19:40:00Z">
        <w:r w:rsidRPr="00FD04D5" w:rsidDel="00984F6F">
          <w:delText>PSCell out-of-sync testing in non-DRX mode.</w:delText>
        </w:r>
      </w:del>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0B1EC8" w:rsidRPr="00FD04D5" w14:paraId="19EE7730" w14:textId="77777777" w:rsidTr="00942D13">
        <w:trPr>
          <w:trHeight w:val="164"/>
          <w:jc w:val="center"/>
        </w:trPr>
        <w:tc>
          <w:tcPr>
            <w:tcW w:w="2355" w:type="pct"/>
            <w:gridSpan w:val="3"/>
            <w:vMerge w:val="restart"/>
            <w:shd w:val="clear" w:color="auto" w:fill="auto"/>
          </w:tcPr>
          <w:p w14:paraId="4A80F7A7" w14:textId="77777777" w:rsidR="000B1EC8" w:rsidRPr="00FD04D5" w:rsidRDefault="000B1EC8" w:rsidP="00942D13">
            <w:pPr>
              <w:pStyle w:val="TAH"/>
            </w:pPr>
            <w:r w:rsidRPr="00FD04D5">
              <w:lastRenderedPageBreak/>
              <w:t>Parameter</w:t>
            </w:r>
          </w:p>
        </w:tc>
        <w:tc>
          <w:tcPr>
            <w:tcW w:w="521" w:type="pct"/>
            <w:vMerge w:val="restart"/>
            <w:shd w:val="clear" w:color="auto" w:fill="auto"/>
          </w:tcPr>
          <w:p w14:paraId="50A9A59F" w14:textId="77777777" w:rsidR="000B1EC8" w:rsidRPr="00FD04D5" w:rsidRDefault="000B1EC8" w:rsidP="00942D13">
            <w:pPr>
              <w:pStyle w:val="TAH"/>
            </w:pPr>
            <w:r w:rsidRPr="00FD04D5">
              <w:t>Unit</w:t>
            </w:r>
          </w:p>
        </w:tc>
        <w:tc>
          <w:tcPr>
            <w:tcW w:w="2123" w:type="pct"/>
            <w:shd w:val="clear" w:color="auto" w:fill="auto"/>
          </w:tcPr>
          <w:p w14:paraId="1743AA71" w14:textId="77777777" w:rsidR="000B1EC8" w:rsidRPr="00FD04D5" w:rsidRDefault="000B1EC8" w:rsidP="00942D13">
            <w:pPr>
              <w:pStyle w:val="TAH"/>
            </w:pPr>
            <w:r w:rsidRPr="00FD04D5">
              <w:t>Value</w:t>
            </w:r>
          </w:p>
        </w:tc>
      </w:tr>
      <w:tr w:rsidR="000B1EC8" w:rsidRPr="00FD04D5" w14:paraId="253DEC89" w14:textId="77777777" w:rsidTr="00942D13">
        <w:trPr>
          <w:trHeight w:val="206"/>
          <w:jc w:val="center"/>
        </w:trPr>
        <w:tc>
          <w:tcPr>
            <w:tcW w:w="2355" w:type="pct"/>
            <w:gridSpan w:val="3"/>
            <w:vMerge/>
            <w:shd w:val="clear" w:color="auto" w:fill="auto"/>
          </w:tcPr>
          <w:p w14:paraId="6C5F2083" w14:textId="77777777" w:rsidR="000B1EC8" w:rsidRPr="00FD04D5" w:rsidRDefault="000B1EC8" w:rsidP="00942D13">
            <w:pPr>
              <w:pStyle w:val="TAH"/>
            </w:pPr>
          </w:p>
        </w:tc>
        <w:tc>
          <w:tcPr>
            <w:tcW w:w="521" w:type="pct"/>
            <w:vMerge/>
            <w:shd w:val="clear" w:color="auto" w:fill="auto"/>
          </w:tcPr>
          <w:p w14:paraId="186F24A6" w14:textId="77777777" w:rsidR="000B1EC8" w:rsidRPr="00FD04D5" w:rsidRDefault="000B1EC8" w:rsidP="00942D13">
            <w:pPr>
              <w:pStyle w:val="TAH"/>
            </w:pPr>
          </w:p>
        </w:tc>
        <w:tc>
          <w:tcPr>
            <w:tcW w:w="2123" w:type="pct"/>
          </w:tcPr>
          <w:p w14:paraId="7ADDACDF" w14:textId="77777777" w:rsidR="000B1EC8" w:rsidRPr="00FD04D5" w:rsidRDefault="000B1EC8" w:rsidP="00942D13">
            <w:pPr>
              <w:pStyle w:val="TAH"/>
            </w:pPr>
            <w:r w:rsidRPr="00FD04D5">
              <w:t>Test 1</w:t>
            </w:r>
          </w:p>
        </w:tc>
      </w:tr>
      <w:tr w:rsidR="000B1EC8" w:rsidRPr="00FD04D5" w14:paraId="77798F47" w14:textId="77777777" w:rsidTr="00942D13">
        <w:trPr>
          <w:trHeight w:val="164"/>
          <w:jc w:val="center"/>
        </w:trPr>
        <w:tc>
          <w:tcPr>
            <w:tcW w:w="2355" w:type="pct"/>
            <w:gridSpan w:val="3"/>
            <w:shd w:val="clear" w:color="auto" w:fill="auto"/>
          </w:tcPr>
          <w:p w14:paraId="53A8119F" w14:textId="77777777" w:rsidR="000B1EC8" w:rsidRPr="00FD04D5" w:rsidRDefault="000B1EC8" w:rsidP="00942D13">
            <w:pPr>
              <w:pStyle w:val="TAL"/>
            </w:pPr>
            <w:r w:rsidRPr="00FD04D5">
              <w:t xml:space="preserve">Active E-UTRA </w:t>
            </w:r>
            <w:proofErr w:type="spellStart"/>
            <w:r w:rsidRPr="00FD04D5">
              <w:t>PCell</w:t>
            </w:r>
            <w:proofErr w:type="spellEnd"/>
          </w:p>
        </w:tc>
        <w:tc>
          <w:tcPr>
            <w:tcW w:w="521" w:type="pct"/>
            <w:shd w:val="clear" w:color="auto" w:fill="auto"/>
          </w:tcPr>
          <w:p w14:paraId="71B8D008" w14:textId="77777777" w:rsidR="000B1EC8" w:rsidRPr="00FD04D5" w:rsidRDefault="000B1EC8" w:rsidP="00942D13">
            <w:pPr>
              <w:pStyle w:val="TAC"/>
            </w:pPr>
          </w:p>
        </w:tc>
        <w:tc>
          <w:tcPr>
            <w:tcW w:w="2123" w:type="pct"/>
          </w:tcPr>
          <w:p w14:paraId="5A11C9DA" w14:textId="77777777" w:rsidR="000B1EC8" w:rsidRPr="00FD04D5" w:rsidRDefault="000B1EC8" w:rsidP="00942D13">
            <w:pPr>
              <w:pStyle w:val="TAC"/>
            </w:pPr>
            <w:r w:rsidRPr="00FD04D5">
              <w:t>Cell 1</w:t>
            </w:r>
          </w:p>
        </w:tc>
      </w:tr>
      <w:tr w:rsidR="000B1EC8" w:rsidRPr="00FD04D5" w14:paraId="7EB282DF" w14:textId="77777777" w:rsidTr="00942D13">
        <w:trPr>
          <w:trHeight w:val="164"/>
          <w:jc w:val="center"/>
        </w:trPr>
        <w:tc>
          <w:tcPr>
            <w:tcW w:w="2355" w:type="pct"/>
            <w:gridSpan w:val="3"/>
            <w:shd w:val="clear" w:color="auto" w:fill="auto"/>
          </w:tcPr>
          <w:p w14:paraId="0D7A83E4" w14:textId="77777777" w:rsidR="000B1EC8" w:rsidRPr="00FD04D5" w:rsidRDefault="000B1EC8" w:rsidP="00942D13">
            <w:pPr>
              <w:pStyle w:val="TAL"/>
            </w:pPr>
            <w:r w:rsidRPr="00FD04D5">
              <w:t>E-UTRA RF Channel Number</w:t>
            </w:r>
          </w:p>
        </w:tc>
        <w:tc>
          <w:tcPr>
            <w:tcW w:w="521" w:type="pct"/>
            <w:shd w:val="clear" w:color="auto" w:fill="auto"/>
          </w:tcPr>
          <w:p w14:paraId="3022874A" w14:textId="77777777" w:rsidR="000B1EC8" w:rsidRPr="00FD04D5" w:rsidRDefault="000B1EC8" w:rsidP="00942D13">
            <w:pPr>
              <w:pStyle w:val="TAC"/>
            </w:pPr>
          </w:p>
        </w:tc>
        <w:tc>
          <w:tcPr>
            <w:tcW w:w="2123" w:type="pct"/>
          </w:tcPr>
          <w:p w14:paraId="37ACE3F8" w14:textId="77777777" w:rsidR="000B1EC8" w:rsidRPr="00FD04D5" w:rsidRDefault="000B1EC8" w:rsidP="00942D13">
            <w:pPr>
              <w:pStyle w:val="TAC"/>
            </w:pPr>
            <w:r w:rsidRPr="00FD04D5">
              <w:t>1</w:t>
            </w:r>
          </w:p>
        </w:tc>
      </w:tr>
      <w:tr w:rsidR="000B1EC8" w:rsidRPr="00FD04D5" w14:paraId="5B7A01EE" w14:textId="77777777" w:rsidTr="00942D13">
        <w:trPr>
          <w:trHeight w:val="164"/>
          <w:jc w:val="center"/>
        </w:trPr>
        <w:tc>
          <w:tcPr>
            <w:tcW w:w="2355" w:type="pct"/>
            <w:gridSpan w:val="3"/>
            <w:shd w:val="clear" w:color="auto" w:fill="auto"/>
          </w:tcPr>
          <w:p w14:paraId="2153A6CA" w14:textId="77777777" w:rsidR="000B1EC8" w:rsidRPr="00FD04D5" w:rsidRDefault="000B1EC8" w:rsidP="00942D13">
            <w:pPr>
              <w:pStyle w:val="TAL"/>
            </w:pPr>
            <w:r w:rsidRPr="00FD04D5">
              <w:t xml:space="preserve">Active </w:t>
            </w:r>
            <w:proofErr w:type="spellStart"/>
            <w:r w:rsidRPr="00FD04D5">
              <w:t>PSCell</w:t>
            </w:r>
            <w:proofErr w:type="spellEnd"/>
          </w:p>
        </w:tc>
        <w:tc>
          <w:tcPr>
            <w:tcW w:w="521" w:type="pct"/>
            <w:shd w:val="clear" w:color="auto" w:fill="auto"/>
          </w:tcPr>
          <w:p w14:paraId="21325DF0" w14:textId="77777777" w:rsidR="000B1EC8" w:rsidRPr="00FD04D5" w:rsidRDefault="000B1EC8" w:rsidP="00942D13">
            <w:pPr>
              <w:pStyle w:val="TAC"/>
            </w:pPr>
          </w:p>
        </w:tc>
        <w:tc>
          <w:tcPr>
            <w:tcW w:w="2123" w:type="pct"/>
          </w:tcPr>
          <w:p w14:paraId="244A8FC3" w14:textId="77777777" w:rsidR="000B1EC8" w:rsidRPr="00FD04D5" w:rsidRDefault="000B1EC8" w:rsidP="00942D13">
            <w:pPr>
              <w:pStyle w:val="TAC"/>
            </w:pPr>
            <w:r w:rsidRPr="00FD04D5">
              <w:t>Cell 2</w:t>
            </w:r>
          </w:p>
        </w:tc>
      </w:tr>
      <w:tr w:rsidR="000B1EC8" w:rsidRPr="00FD04D5" w14:paraId="7894C32C" w14:textId="77777777" w:rsidTr="00942D13">
        <w:trPr>
          <w:trHeight w:val="62"/>
          <w:jc w:val="center"/>
        </w:trPr>
        <w:tc>
          <w:tcPr>
            <w:tcW w:w="2355" w:type="pct"/>
            <w:gridSpan w:val="3"/>
            <w:shd w:val="clear" w:color="auto" w:fill="auto"/>
          </w:tcPr>
          <w:p w14:paraId="72A8FC59" w14:textId="77777777" w:rsidR="000B1EC8" w:rsidRPr="00FD04D5" w:rsidRDefault="000B1EC8" w:rsidP="00942D13">
            <w:pPr>
              <w:pStyle w:val="TAL"/>
            </w:pPr>
            <w:r w:rsidRPr="00FD04D5">
              <w:t>RF Channel Number</w:t>
            </w:r>
          </w:p>
        </w:tc>
        <w:tc>
          <w:tcPr>
            <w:tcW w:w="521" w:type="pct"/>
            <w:shd w:val="clear" w:color="auto" w:fill="auto"/>
          </w:tcPr>
          <w:p w14:paraId="57E5C9F5" w14:textId="77777777" w:rsidR="000B1EC8" w:rsidRPr="00FD04D5" w:rsidRDefault="000B1EC8" w:rsidP="00942D13">
            <w:pPr>
              <w:pStyle w:val="TAC"/>
            </w:pPr>
          </w:p>
        </w:tc>
        <w:tc>
          <w:tcPr>
            <w:tcW w:w="2123" w:type="pct"/>
          </w:tcPr>
          <w:p w14:paraId="25819DF0" w14:textId="77777777" w:rsidR="000B1EC8" w:rsidRPr="00FD04D5" w:rsidRDefault="000B1EC8" w:rsidP="00942D13">
            <w:pPr>
              <w:pStyle w:val="TAC"/>
            </w:pPr>
            <w:r w:rsidRPr="00FD04D5">
              <w:t>2</w:t>
            </w:r>
          </w:p>
        </w:tc>
      </w:tr>
      <w:tr w:rsidR="000B1EC8" w:rsidRPr="00FD04D5" w14:paraId="6A9BD1A1" w14:textId="77777777" w:rsidTr="00942D13">
        <w:trPr>
          <w:trHeight w:val="62"/>
          <w:jc w:val="center"/>
        </w:trPr>
        <w:tc>
          <w:tcPr>
            <w:tcW w:w="2355" w:type="pct"/>
            <w:gridSpan w:val="3"/>
            <w:shd w:val="clear" w:color="auto" w:fill="auto"/>
          </w:tcPr>
          <w:p w14:paraId="7E1057A8" w14:textId="77777777" w:rsidR="000B1EC8" w:rsidRPr="00FD04D5" w:rsidRDefault="000B1EC8" w:rsidP="00942D13">
            <w:pPr>
              <w:pStyle w:val="TAL"/>
            </w:pPr>
            <w:r w:rsidRPr="00FD04D5">
              <w:t>DL CCA model</w:t>
            </w:r>
          </w:p>
        </w:tc>
        <w:tc>
          <w:tcPr>
            <w:tcW w:w="521" w:type="pct"/>
            <w:shd w:val="clear" w:color="auto" w:fill="auto"/>
          </w:tcPr>
          <w:p w14:paraId="53FFBECB" w14:textId="77777777" w:rsidR="000B1EC8" w:rsidRPr="00FD04D5" w:rsidRDefault="000B1EC8" w:rsidP="00942D13">
            <w:pPr>
              <w:pStyle w:val="TAC"/>
            </w:pPr>
          </w:p>
        </w:tc>
        <w:tc>
          <w:tcPr>
            <w:tcW w:w="2123" w:type="pct"/>
          </w:tcPr>
          <w:p w14:paraId="154747D7" w14:textId="275359E3" w:rsidR="000B1EC8" w:rsidRPr="00FD04D5" w:rsidRDefault="000B1EC8" w:rsidP="00942D13">
            <w:pPr>
              <w:pStyle w:val="TAC"/>
            </w:pPr>
            <w:r w:rsidRPr="00FD04D5">
              <w:t xml:space="preserve">As specified in clause </w:t>
            </w:r>
            <w:ins w:id="621" w:author="Fernando Alonso Macias" w:date="2023-02-09T19:19:00Z">
              <w:r w:rsidR="00BB6B06">
                <w:t>D.7.2.1</w:t>
              </w:r>
            </w:ins>
            <w:del w:id="622" w:author="Fernando Alonso Macias" w:date="2023-02-09T19:19:00Z">
              <w:r w:rsidRPr="00FD04D5" w:rsidDel="00BB6B06">
                <w:delText>A.3.26.2.1</w:delText>
              </w:r>
            </w:del>
          </w:p>
        </w:tc>
      </w:tr>
      <w:tr w:rsidR="000B1EC8" w:rsidRPr="00FD04D5" w14:paraId="3DDFC54B" w14:textId="77777777" w:rsidTr="00942D13">
        <w:trPr>
          <w:trHeight w:val="62"/>
          <w:jc w:val="center"/>
        </w:trPr>
        <w:tc>
          <w:tcPr>
            <w:tcW w:w="2355" w:type="pct"/>
            <w:gridSpan w:val="3"/>
            <w:shd w:val="clear" w:color="auto" w:fill="auto"/>
          </w:tcPr>
          <w:p w14:paraId="76C5F51C" w14:textId="77777777" w:rsidR="000B1EC8" w:rsidRPr="00FD04D5" w:rsidRDefault="000B1EC8" w:rsidP="00942D13">
            <w:pPr>
              <w:pStyle w:val="TAL"/>
            </w:pPr>
            <w:r w:rsidRPr="00FD04D5">
              <w:t>UL CCA model</w:t>
            </w:r>
          </w:p>
        </w:tc>
        <w:tc>
          <w:tcPr>
            <w:tcW w:w="521" w:type="pct"/>
            <w:shd w:val="clear" w:color="auto" w:fill="auto"/>
          </w:tcPr>
          <w:p w14:paraId="23593B65" w14:textId="77777777" w:rsidR="000B1EC8" w:rsidRPr="00FD04D5" w:rsidRDefault="000B1EC8" w:rsidP="00942D13">
            <w:pPr>
              <w:pStyle w:val="TAC"/>
            </w:pPr>
          </w:p>
        </w:tc>
        <w:tc>
          <w:tcPr>
            <w:tcW w:w="2123" w:type="pct"/>
          </w:tcPr>
          <w:p w14:paraId="31484DDC" w14:textId="5E354606" w:rsidR="000B1EC8" w:rsidRPr="00FD04D5" w:rsidRDefault="000B1EC8" w:rsidP="00942D13">
            <w:pPr>
              <w:pStyle w:val="TAC"/>
            </w:pPr>
            <w:r w:rsidRPr="00FD04D5">
              <w:t xml:space="preserve">As specified in clause </w:t>
            </w:r>
            <w:ins w:id="623" w:author="Fernando Alonso Macias" w:date="2023-02-09T19:19:00Z">
              <w:r w:rsidR="00BB6B06">
                <w:t>D.7.2.2</w:t>
              </w:r>
            </w:ins>
            <w:del w:id="624" w:author="Fernando Alonso Macias" w:date="2023-02-09T19:19:00Z">
              <w:r w:rsidRPr="00FD04D5" w:rsidDel="00BB6B06">
                <w:delText>A.3.26.2.2</w:delText>
              </w:r>
            </w:del>
          </w:p>
        </w:tc>
      </w:tr>
      <w:tr w:rsidR="000B1EC8" w:rsidRPr="00FD04D5" w14:paraId="2CD2CB5D" w14:textId="77777777" w:rsidTr="00942D13">
        <w:trPr>
          <w:trHeight w:val="93"/>
          <w:jc w:val="center"/>
        </w:trPr>
        <w:tc>
          <w:tcPr>
            <w:tcW w:w="1328" w:type="pct"/>
            <w:gridSpan w:val="2"/>
            <w:shd w:val="clear" w:color="auto" w:fill="auto"/>
          </w:tcPr>
          <w:p w14:paraId="4CA095F4" w14:textId="77777777" w:rsidR="000B1EC8" w:rsidRPr="00FD04D5" w:rsidRDefault="000B1EC8" w:rsidP="00942D13">
            <w:pPr>
              <w:pStyle w:val="TAL"/>
            </w:pPr>
            <w:r w:rsidRPr="00FD04D5">
              <w:t>Duplex mode</w:t>
            </w:r>
          </w:p>
        </w:tc>
        <w:tc>
          <w:tcPr>
            <w:tcW w:w="1028" w:type="pct"/>
            <w:shd w:val="clear" w:color="auto" w:fill="auto"/>
          </w:tcPr>
          <w:p w14:paraId="47A584F6" w14:textId="77777777" w:rsidR="000B1EC8" w:rsidRPr="00FD04D5" w:rsidRDefault="000B1EC8" w:rsidP="00942D13">
            <w:pPr>
              <w:pStyle w:val="TAL"/>
            </w:pPr>
            <w:r w:rsidRPr="00FD04D5">
              <w:t>Config 1,2</w:t>
            </w:r>
          </w:p>
        </w:tc>
        <w:tc>
          <w:tcPr>
            <w:tcW w:w="521" w:type="pct"/>
            <w:shd w:val="clear" w:color="auto" w:fill="auto"/>
          </w:tcPr>
          <w:p w14:paraId="33EAAA9C" w14:textId="77777777" w:rsidR="000B1EC8" w:rsidRPr="00FD04D5" w:rsidRDefault="000B1EC8" w:rsidP="00942D13">
            <w:pPr>
              <w:pStyle w:val="TAC"/>
            </w:pPr>
          </w:p>
        </w:tc>
        <w:tc>
          <w:tcPr>
            <w:tcW w:w="2123" w:type="pct"/>
          </w:tcPr>
          <w:p w14:paraId="4C9FE2F6" w14:textId="77777777" w:rsidR="000B1EC8" w:rsidRPr="00FD04D5" w:rsidRDefault="000B1EC8" w:rsidP="00942D13">
            <w:pPr>
              <w:pStyle w:val="TAC"/>
            </w:pPr>
            <w:r w:rsidRPr="00FD04D5">
              <w:t>TDD</w:t>
            </w:r>
          </w:p>
        </w:tc>
      </w:tr>
      <w:tr w:rsidR="000B1EC8" w:rsidRPr="00FD04D5" w14:paraId="46082C5E" w14:textId="77777777" w:rsidTr="00942D13">
        <w:trPr>
          <w:trHeight w:val="92"/>
          <w:jc w:val="center"/>
        </w:trPr>
        <w:tc>
          <w:tcPr>
            <w:tcW w:w="1328" w:type="pct"/>
            <w:gridSpan w:val="2"/>
            <w:shd w:val="clear" w:color="auto" w:fill="auto"/>
          </w:tcPr>
          <w:p w14:paraId="2DD07A04" w14:textId="77777777" w:rsidR="000B1EC8" w:rsidRPr="00FD04D5" w:rsidRDefault="000B1EC8" w:rsidP="00942D13">
            <w:pPr>
              <w:pStyle w:val="TAL"/>
            </w:pPr>
            <w:proofErr w:type="spellStart"/>
            <w:r w:rsidRPr="00FD04D5">
              <w:rPr>
                <w:rFonts w:cs="Arial"/>
                <w:szCs w:val="16"/>
              </w:rPr>
              <w:t>BW</w:t>
            </w:r>
            <w:r w:rsidRPr="00FD04D5">
              <w:rPr>
                <w:rFonts w:cs="Arial"/>
                <w:szCs w:val="16"/>
                <w:vertAlign w:val="subscript"/>
              </w:rPr>
              <w:t>channel</w:t>
            </w:r>
            <w:proofErr w:type="spellEnd"/>
          </w:p>
        </w:tc>
        <w:tc>
          <w:tcPr>
            <w:tcW w:w="1028" w:type="pct"/>
            <w:shd w:val="clear" w:color="auto" w:fill="auto"/>
          </w:tcPr>
          <w:p w14:paraId="31E5AD04" w14:textId="77777777" w:rsidR="000B1EC8" w:rsidRPr="00FD04D5" w:rsidRDefault="000B1EC8" w:rsidP="00942D13">
            <w:pPr>
              <w:pStyle w:val="TAL"/>
            </w:pPr>
            <w:r w:rsidRPr="00FD04D5">
              <w:t>Config 1,2</w:t>
            </w:r>
          </w:p>
        </w:tc>
        <w:tc>
          <w:tcPr>
            <w:tcW w:w="521" w:type="pct"/>
            <w:shd w:val="clear" w:color="auto" w:fill="auto"/>
          </w:tcPr>
          <w:p w14:paraId="532B49D2" w14:textId="77777777" w:rsidR="000B1EC8" w:rsidRPr="00FD04D5" w:rsidRDefault="000B1EC8" w:rsidP="00942D13">
            <w:pPr>
              <w:pStyle w:val="TAC"/>
            </w:pPr>
            <w:r w:rsidRPr="00FD04D5">
              <w:t>MHz</w:t>
            </w:r>
          </w:p>
        </w:tc>
        <w:tc>
          <w:tcPr>
            <w:tcW w:w="2123" w:type="pct"/>
            <w:vAlign w:val="center"/>
          </w:tcPr>
          <w:p w14:paraId="3EBBCF30" w14:textId="77777777" w:rsidR="000B1EC8" w:rsidRPr="00FD04D5" w:rsidRDefault="000B1EC8" w:rsidP="00942D13">
            <w:pPr>
              <w:pStyle w:val="TAC"/>
            </w:pPr>
            <w:r w:rsidRPr="00FD04D5">
              <w:rPr>
                <w:rFonts w:cs="Arial"/>
                <w:szCs w:val="16"/>
              </w:rPr>
              <w:t xml:space="preserve">40: </w:t>
            </w:r>
            <w:proofErr w:type="spellStart"/>
            <w:r w:rsidRPr="00FD04D5">
              <w:rPr>
                <w:rFonts w:cs="Arial"/>
                <w:szCs w:val="16"/>
              </w:rPr>
              <w:t>N</w:t>
            </w:r>
            <w:r w:rsidRPr="00FD04D5">
              <w:rPr>
                <w:rFonts w:cs="Arial"/>
                <w:szCs w:val="16"/>
                <w:vertAlign w:val="subscript"/>
              </w:rPr>
              <w:t>RB,c</w:t>
            </w:r>
            <w:proofErr w:type="spellEnd"/>
            <w:r w:rsidRPr="00FD04D5">
              <w:rPr>
                <w:rFonts w:cs="Arial"/>
                <w:szCs w:val="16"/>
              </w:rPr>
              <w:t xml:space="preserve"> = 106 </w:t>
            </w:r>
          </w:p>
        </w:tc>
      </w:tr>
      <w:tr w:rsidR="000B1EC8" w:rsidRPr="00FD04D5" w14:paraId="04834A1A" w14:textId="77777777" w:rsidTr="00942D13">
        <w:trPr>
          <w:trHeight w:val="92"/>
          <w:jc w:val="center"/>
        </w:trPr>
        <w:tc>
          <w:tcPr>
            <w:tcW w:w="1328" w:type="pct"/>
            <w:gridSpan w:val="2"/>
            <w:shd w:val="clear" w:color="auto" w:fill="auto"/>
            <w:vAlign w:val="center"/>
          </w:tcPr>
          <w:p w14:paraId="429AFA60" w14:textId="77777777" w:rsidR="000B1EC8" w:rsidRPr="00FD04D5" w:rsidRDefault="000B1EC8" w:rsidP="00942D13">
            <w:pPr>
              <w:pStyle w:val="TAL"/>
            </w:pPr>
            <w:r w:rsidRPr="00FD04D5">
              <w:rPr>
                <w:rFonts w:cs="Arial"/>
                <w:bCs/>
              </w:rPr>
              <w:t>DL initial BWP configuration</w:t>
            </w:r>
          </w:p>
        </w:tc>
        <w:tc>
          <w:tcPr>
            <w:tcW w:w="1028" w:type="pct"/>
            <w:shd w:val="clear" w:color="auto" w:fill="auto"/>
          </w:tcPr>
          <w:p w14:paraId="4E8401C0"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21" w:type="pct"/>
            <w:shd w:val="clear" w:color="auto" w:fill="auto"/>
          </w:tcPr>
          <w:p w14:paraId="39440A87" w14:textId="77777777" w:rsidR="000B1EC8" w:rsidRPr="00FD04D5" w:rsidRDefault="000B1EC8" w:rsidP="00942D13">
            <w:pPr>
              <w:pStyle w:val="TAC"/>
            </w:pPr>
          </w:p>
        </w:tc>
        <w:tc>
          <w:tcPr>
            <w:tcW w:w="2123" w:type="pct"/>
            <w:vAlign w:val="center"/>
          </w:tcPr>
          <w:p w14:paraId="0254A67A" w14:textId="77777777" w:rsidR="000B1EC8" w:rsidRPr="00FD04D5" w:rsidRDefault="000B1EC8" w:rsidP="00942D13">
            <w:pPr>
              <w:pStyle w:val="TAC"/>
              <w:rPr>
                <w:rFonts w:cs="Arial"/>
                <w:szCs w:val="16"/>
              </w:rPr>
            </w:pPr>
            <w:r w:rsidRPr="00FD04D5">
              <w:rPr>
                <w:rFonts w:cs="Arial"/>
                <w:szCs w:val="16"/>
              </w:rPr>
              <w:t>[DLBWP.0.1]</w:t>
            </w:r>
          </w:p>
        </w:tc>
      </w:tr>
      <w:tr w:rsidR="000B1EC8" w:rsidRPr="00FD04D5" w14:paraId="061A5F29" w14:textId="77777777" w:rsidTr="00942D13">
        <w:trPr>
          <w:trHeight w:val="92"/>
          <w:jc w:val="center"/>
        </w:trPr>
        <w:tc>
          <w:tcPr>
            <w:tcW w:w="1328" w:type="pct"/>
            <w:gridSpan w:val="2"/>
            <w:shd w:val="clear" w:color="auto" w:fill="auto"/>
            <w:vAlign w:val="center"/>
          </w:tcPr>
          <w:p w14:paraId="3BBE6844" w14:textId="77777777" w:rsidR="000B1EC8" w:rsidRPr="00FD04D5" w:rsidRDefault="000B1EC8" w:rsidP="00942D13">
            <w:pPr>
              <w:pStyle w:val="TAL"/>
            </w:pPr>
            <w:r w:rsidRPr="00FD04D5">
              <w:rPr>
                <w:rFonts w:cs="Arial"/>
                <w:bCs/>
              </w:rPr>
              <w:t>DL dedicated BWP configuration</w:t>
            </w:r>
          </w:p>
        </w:tc>
        <w:tc>
          <w:tcPr>
            <w:tcW w:w="1028" w:type="pct"/>
            <w:shd w:val="clear" w:color="auto" w:fill="auto"/>
          </w:tcPr>
          <w:p w14:paraId="12B2D89B"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21" w:type="pct"/>
            <w:shd w:val="clear" w:color="auto" w:fill="auto"/>
          </w:tcPr>
          <w:p w14:paraId="722C69AE" w14:textId="77777777" w:rsidR="000B1EC8" w:rsidRPr="00FD04D5" w:rsidRDefault="000B1EC8" w:rsidP="00942D13">
            <w:pPr>
              <w:pStyle w:val="TAC"/>
            </w:pPr>
          </w:p>
        </w:tc>
        <w:tc>
          <w:tcPr>
            <w:tcW w:w="2123" w:type="pct"/>
            <w:vAlign w:val="center"/>
          </w:tcPr>
          <w:p w14:paraId="2CDF1AF8" w14:textId="77777777" w:rsidR="000B1EC8" w:rsidRPr="00FD04D5" w:rsidRDefault="000B1EC8" w:rsidP="00942D13">
            <w:pPr>
              <w:pStyle w:val="TAC"/>
              <w:rPr>
                <w:rFonts w:cs="Arial"/>
                <w:szCs w:val="16"/>
              </w:rPr>
            </w:pPr>
            <w:r w:rsidRPr="00FD04D5">
              <w:rPr>
                <w:rFonts w:cs="Arial"/>
                <w:szCs w:val="16"/>
              </w:rPr>
              <w:t>[DLBWP.1.1]</w:t>
            </w:r>
          </w:p>
        </w:tc>
      </w:tr>
      <w:tr w:rsidR="000B1EC8" w:rsidRPr="00FD04D5" w14:paraId="507933B5" w14:textId="77777777" w:rsidTr="00942D13">
        <w:trPr>
          <w:trHeight w:val="92"/>
          <w:jc w:val="center"/>
        </w:trPr>
        <w:tc>
          <w:tcPr>
            <w:tcW w:w="1328" w:type="pct"/>
            <w:gridSpan w:val="2"/>
            <w:shd w:val="clear" w:color="auto" w:fill="auto"/>
            <w:vAlign w:val="center"/>
          </w:tcPr>
          <w:p w14:paraId="3CC14AD0" w14:textId="77777777" w:rsidR="000B1EC8" w:rsidRPr="00FD04D5" w:rsidRDefault="000B1EC8" w:rsidP="00942D13">
            <w:pPr>
              <w:pStyle w:val="TAL"/>
              <w:rPr>
                <w:rFonts w:cs="Arial"/>
                <w:bCs/>
              </w:rPr>
            </w:pPr>
            <w:r w:rsidRPr="00FD04D5">
              <w:rPr>
                <w:rFonts w:cs="Arial"/>
                <w:bCs/>
              </w:rPr>
              <w:t>UL initial BWP configuration</w:t>
            </w:r>
          </w:p>
        </w:tc>
        <w:tc>
          <w:tcPr>
            <w:tcW w:w="1028" w:type="pct"/>
            <w:shd w:val="clear" w:color="auto" w:fill="auto"/>
          </w:tcPr>
          <w:p w14:paraId="5E5FD9C3"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21" w:type="pct"/>
            <w:shd w:val="clear" w:color="auto" w:fill="auto"/>
          </w:tcPr>
          <w:p w14:paraId="1E3203A1" w14:textId="77777777" w:rsidR="000B1EC8" w:rsidRPr="00FD04D5" w:rsidRDefault="000B1EC8" w:rsidP="00942D13">
            <w:pPr>
              <w:pStyle w:val="TAC"/>
            </w:pPr>
          </w:p>
        </w:tc>
        <w:tc>
          <w:tcPr>
            <w:tcW w:w="2123" w:type="pct"/>
            <w:vAlign w:val="center"/>
          </w:tcPr>
          <w:p w14:paraId="7FC1FFA4" w14:textId="77777777" w:rsidR="000B1EC8" w:rsidRPr="00FD04D5" w:rsidRDefault="000B1EC8" w:rsidP="00942D13">
            <w:pPr>
              <w:pStyle w:val="TAC"/>
              <w:rPr>
                <w:rFonts w:cs="Arial"/>
                <w:szCs w:val="16"/>
              </w:rPr>
            </w:pPr>
            <w:r w:rsidRPr="00FD04D5">
              <w:rPr>
                <w:rFonts w:cs="v3.7.0"/>
              </w:rPr>
              <w:t>[ULBWP.0.1]</w:t>
            </w:r>
          </w:p>
        </w:tc>
      </w:tr>
      <w:tr w:rsidR="000B1EC8" w:rsidRPr="00FD04D5" w14:paraId="5A9F83BC" w14:textId="77777777" w:rsidTr="00942D13">
        <w:trPr>
          <w:trHeight w:val="92"/>
          <w:jc w:val="center"/>
        </w:trPr>
        <w:tc>
          <w:tcPr>
            <w:tcW w:w="1328" w:type="pct"/>
            <w:gridSpan w:val="2"/>
            <w:shd w:val="clear" w:color="auto" w:fill="auto"/>
            <w:vAlign w:val="center"/>
          </w:tcPr>
          <w:p w14:paraId="54C18DC8" w14:textId="77777777" w:rsidR="000B1EC8" w:rsidRPr="00FD04D5" w:rsidRDefault="000B1EC8" w:rsidP="00942D13">
            <w:pPr>
              <w:pStyle w:val="TAL"/>
            </w:pPr>
            <w:r w:rsidRPr="00FD04D5">
              <w:rPr>
                <w:rFonts w:cs="Arial"/>
                <w:bCs/>
              </w:rPr>
              <w:t>UL dedicated BWP configuration</w:t>
            </w:r>
          </w:p>
        </w:tc>
        <w:tc>
          <w:tcPr>
            <w:tcW w:w="1028" w:type="pct"/>
            <w:shd w:val="clear" w:color="auto" w:fill="auto"/>
          </w:tcPr>
          <w:p w14:paraId="20690222"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21" w:type="pct"/>
            <w:shd w:val="clear" w:color="auto" w:fill="auto"/>
          </w:tcPr>
          <w:p w14:paraId="778388F9" w14:textId="77777777" w:rsidR="000B1EC8" w:rsidRPr="00FD04D5" w:rsidRDefault="000B1EC8" w:rsidP="00942D13">
            <w:pPr>
              <w:pStyle w:val="TAC"/>
            </w:pPr>
          </w:p>
        </w:tc>
        <w:tc>
          <w:tcPr>
            <w:tcW w:w="2123" w:type="pct"/>
            <w:vAlign w:val="center"/>
          </w:tcPr>
          <w:p w14:paraId="0C2AA242" w14:textId="77777777" w:rsidR="000B1EC8" w:rsidRPr="00FD04D5" w:rsidRDefault="000B1EC8" w:rsidP="00942D13">
            <w:pPr>
              <w:pStyle w:val="TAC"/>
              <w:rPr>
                <w:rFonts w:cs="Arial"/>
                <w:szCs w:val="16"/>
              </w:rPr>
            </w:pPr>
            <w:r w:rsidRPr="00FD04D5">
              <w:rPr>
                <w:rFonts w:cs="Arial"/>
                <w:szCs w:val="16"/>
              </w:rPr>
              <w:t>[ULBWP.1.1]</w:t>
            </w:r>
          </w:p>
        </w:tc>
      </w:tr>
      <w:tr w:rsidR="000B1EC8" w:rsidRPr="00FD04D5" w14:paraId="6C98F290" w14:textId="77777777" w:rsidTr="00942D13">
        <w:trPr>
          <w:trHeight w:val="189"/>
          <w:jc w:val="center"/>
        </w:trPr>
        <w:tc>
          <w:tcPr>
            <w:tcW w:w="1328" w:type="pct"/>
            <w:gridSpan w:val="2"/>
            <w:shd w:val="clear" w:color="auto" w:fill="auto"/>
          </w:tcPr>
          <w:p w14:paraId="348DA142" w14:textId="77777777" w:rsidR="000B1EC8" w:rsidRPr="00FD04D5" w:rsidRDefault="000B1EC8" w:rsidP="00942D13">
            <w:pPr>
              <w:pStyle w:val="TAL"/>
            </w:pPr>
            <w:r w:rsidRPr="00FD04D5">
              <w:t>TDD configuration</w:t>
            </w:r>
          </w:p>
        </w:tc>
        <w:tc>
          <w:tcPr>
            <w:tcW w:w="1028" w:type="pct"/>
            <w:shd w:val="clear" w:color="auto" w:fill="auto"/>
          </w:tcPr>
          <w:p w14:paraId="38703246" w14:textId="77777777" w:rsidR="000B1EC8" w:rsidRPr="00FD04D5" w:rsidRDefault="000B1EC8" w:rsidP="00942D13">
            <w:pPr>
              <w:pStyle w:val="TAL"/>
            </w:pPr>
            <w:r w:rsidRPr="00FD04D5">
              <w:t>Config 1,2</w:t>
            </w:r>
          </w:p>
        </w:tc>
        <w:tc>
          <w:tcPr>
            <w:tcW w:w="521" w:type="pct"/>
            <w:shd w:val="clear" w:color="auto" w:fill="auto"/>
          </w:tcPr>
          <w:p w14:paraId="43458457" w14:textId="77777777" w:rsidR="000B1EC8" w:rsidRPr="00FD04D5" w:rsidRDefault="000B1EC8" w:rsidP="00942D13">
            <w:pPr>
              <w:pStyle w:val="TAC"/>
            </w:pPr>
          </w:p>
        </w:tc>
        <w:tc>
          <w:tcPr>
            <w:tcW w:w="2123" w:type="pct"/>
            <w:shd w:val="clear" w:color="auto" w:fill="auto"/>
          </w:tcPr>
          <w:p w14:paraId="5CF2E06F" w14:textId="77777777" w:rsidR="000B1EC8" w:rsidRPr="00FD04D5" w:rsidRDefault="000B1EC8" w:rsidP="00942D13">
            <w:pPr>
              <w:pStyle w:val="TAC"/>
            </w:pPr>
            <w:r w:rsidRPr="00FD04D5">
              <w:t>TDDConf.1.1 CCA</w:t>
            </w:r>
          </w:p>
        </w:tc>
      </w:tr>
      <w:tr w:rsidR="000B1EC8" w:rsidRPr="00FD04D5" w14:paraId="09D7151F" w14:textId="77777777" w:rsidTr="00942D13">
        <w:trPr>
          <w:trHeight w:val="189"/>
          <w:jc w:val="center"/>
        </w:trPr>
        <w:tc>
          <w:tcPr>
            <w:tcW w:w="1328" w:type="pct"/>
            <w:gridSpan w:val="2"/>
            <w:shd w:val="clear" w:color="auto" w:fill="auto"/>
          </w:tcPr>
          <w:p w14:paraId="429E8243" w14:textId="77777777" w:rsidR="000B1EC8" w:rsidRPr="00FD04D5" w:rsidRDefault="000B1EC8" w:rsidP="00942D13">
            <w:pPr>
              <w:pStyle w:val="TAL"/>
            </w:pPr>
            <w:r w:rsidRPr="00FD04D5">
              <w:t>CORESET Reference Channel</w:t>
            </w:r>
          </w:p>
        </w:tc>
        <w:tc>
          <w:tcPr>
            <w:tcW w:w="1028" w:type="pct"/>
            <w:shd w:val="clear" w:color="auto" w:fill="auto"/>
          </w:tcPr>
          <w:p w14:paraId="55F8193C" w14:textId="77777777" w:rsidR="000B1EC8" w:rsidRPr="00FD04D5" w:rsidRDefault="000B1EC8" w:rsidP="00942D13">
            <w:pPr>
              <w:pStyle w:val="TAL"/>
            </w:pPr>
            <w:r w:rsidRPr="00FD04D5">
              <w:t>Config 1,2</w:t>
            </w:r>
          </w:p>
        </w:tc>
        <w:tc>
          <w:tcPr>
            <w:tcW w:w="521" w:type="pct"/>
            <w:shd w:val="clear" w:color="auto" w:fill="auto"/>
          </w:tcPr>
          <w:p w14:paraId="29ECE4EC" w14:textId="77777777" w:rsidR="000B1EC8" w:rsidRPr="00FD04D5" w:rsidRDefault="000B1EC8" w:rsidP="00942D13">
            <w:pPr>
              <w:pStyle w:val="TAC"/>
            </w:pPr>
          </w:p>
        </w:tc>
        <w:tc>
          <w:tcPr>
            <w:tcW w:w="2123" w:type="pct"/>
            <w:shd w:val="clear" w:color="auto" w:fill="auto"/>
          </w:tcPr>
          <w:p w14:paraId="0016E836" w14:textId="77777777" w:rsidR="000B1EC8" w:rsidRPr="00FD04D5" w:rsidRDefault="000B1EC8" w:rsidP="00942D13">
            <w:pPr>
              <w:pStyle w:val="TAC"/>
            </w:pPr>
            <w:r w:rsidRPr="00FD04D5">
              <w:rPr>
                <w:szCs w:val="18"/>
                <w:lang w:eastAsia="zh-CN"/>
              </w:rPr>
              <w:t>CR.1.1 CCA</w:t>
            </w:r>
          </w:p>
        </w:tc>
      </w:tr>
      <w:tr w:rsidR="000B1EC8" w:rsidRPr="00FD04D5" w14:paraId="7E19CF2D" w14:textId="77777777" w:rsidTr="00942D13">
        <w:trPr>
          <w:trHeight w:val="123"/>
          <w:jc w:val="center"/>
        </w:trPr>
        <w:tc>
          <w:tcPr>
            <w:tcW w:w="1328" w:type="pct"/>
            <w:gridSpan w:val="2"/>
            <w:shd w:val="clear" w:color="auto" w:fill="auto"/>
          </w:tcPr>
          <w:p w14:paraId="1B51EDE7" w14:textId="77777777" w:rsidR="000B1EC8" w:rsidRPr="00FD04D5" w:rsidRDefault="000B1EC8" w:rsidP="00942D13">
            <w:pPr>
              <w:pStyle w:val="TAL"/>
            </w:pPr>
            <w:r w:rsidRPr="00FD04D5">
              <w:rPr>
                <w:lang w:eastAsia="zh-CN"/>
              </w:rPr>
              <w:t xml:space="preserve">SSB configuration for semi-static channel </w:t>
            </w:r>
            <w:proofErr w:type="spellStart"/>
            <w:r w:rsidRPr="00FD04D5">
              <w:rPr>
                <w:lang w:eastAsia="zh-CN"/>
              </w:rPr>
              <w:t>access</w:t>
            </w:r>
            <w:r w:rsidRPr="00FD04D5">
              <w:rPr>
                <w:vertAlign w:val="superscript"/>
                <w:lang w:eastAsia="zh-CN"/>
              </w:rPr>
              <w:t>Note</w:t>
            </w:r>
            <w:proofErr w:type="spellEnd"/>
            <w:r w:rsidRPr="00FD04D5">
              <w:rPr>
                <w:vertAlign w:val="superscript"/>
                <w:lang w:eastAsia="zh-CN"/>
              </w:rPr>
              <w:t xml:space="preserve"> 4, 6</w:t>
            </w:r>
          </w:p>
        </w:tc>
        <w:tc>
          <w:tcPr>
            <w:tcW w:w="1028" w:type="pct"/>
            <w:shd w:val="clear" w:color="auto" w:fill="auto"/>
          </w:tcPr>
          <w:p w14:paraId="31207B6C" w14:textId="77777777" w:rsidR="000B1EC8" w:rsidRPr="00FD04D5" w:rsidRDefault="000B1EC8" w:rsidP="00942D13">
            <w:pPr>
              <w:pStyle w:val="TAL"/>
            </w:pPr>
            <w:r w:rsidRPr="00FD04D5">
              <w:t>Config 1,2</w:t>
            </w:r>
          </w:p>
        </w:tc>
        <w:tc>
          <w:tcPr>
            <w:tcW w:w="521" w:type="pct"/>
            <w:shd w:val="clear" w:color="auto" w:fill="auto"/>
          </w:tcPr>
          <w:p w14:paraId="462BB0F5" w14:textId="77777777" w:rsidR="000B1EC8" w:rsidRPr="00FD04D5" w:rsidRDefault="000B1EC8" w:rsidP="00942D13">
            <w:pPr>
              <w:pStyle w:val="TAC"/>
            </w:pPr>
          </w:p>
        </w:tc>
        <w:tc>
          <w:tcPr>
            <w:tcW w:w="2123" w:type="pct"/>
            <w:vAlign w:val="center"/>
          </w:tcPr>
          <w:p w14:paraId="15306EDD" w14:textId="77777777" w:rsidR="000B1EC8" w:rsidRPr="00FD04D5" w:rsidRDefault="000B1EC8" w:rsidP="00942D13">
            <w:pPr>
              <w:pStyle w:val="TAC"/>
            </w:pPr>
            <w:r w:rsidRPr="00FD04D5">
              <w:t>SSB.1 CCA</w:t>
            </w:r>
          </w:p>
        </w:tc>
      </w:tr>
      <w:tr w:rsidR="000B1EC8" w:rsidRPr="00FD04D5" w14:paraId="564F4879" w14:textId="77777777" w:rsidTr="00942D13">
        <w:trPr>
          <w:trHeight w:val="123"/>
          <w:jc w:val="center"/>
        </w:trPr>
        <w:tc>
          <w:tcPr>
            <w:tcW w:w="1328" w:type="pct"/>
            <w:gridSpan w:val="2"/>
            <w:shd w:val="clear" w:color="auto" w:fill="auto"/>
          </w:tcPr>
          <w:p w14:paraId="3F2DE8B5" w14:textId="77777777" w:rsidR="000B1EC8" w:rsidRPr="00FD04D5" w:rsidRDefault="000B1EC8" w:rsidP="00942D13">
            <w:pPr>
              <w:pStyle w:val="TAL"/>
            </w:pPr>
            <w:r w:rsidRPr="00FD04D5">
              <w:rPr>
                <w:lang w:eastAsia="zh-CN"/>
              </w:rPr>
              <w:t xml:space="preserve">SSB configuration for dynamic channel </w:t>
            </w:r>
            <w:proofErr w:type="spellStart"/>
            <w:r w:rsidRPr="00FD04D5">
              <w:rPr>
                <w:lang w:eastAsia="zh-CN"/>
              </w:rPr>
              <w:t>access</w:t>
            </w:r>
            <w:r w:rsidRPr="00FD04D5">
              <w:rPr>
                <w:vertAlign w:val="superscript"/>
                <w:lang w:eastAsia="zh-CN"/>
              </w:rPr>
              <w:t>Note</w:t>
            </w:r>
            <w:proofErr w:type="spellEnd"/>
            <w:r w:rsidRPr="00FD04D5">
              <w:rPr>
                <w:vertAlign w:val="superscript"/>
                <w:lang w:eastAsia="zh-CN"/>
              </w:rPr>
              <w:t xml:space="preserve"> 5, 6</w:t>
            </w:r>
          </w:p>
        </w:tc>
        <w:tc>
          <w:tcPr>
            <w:tcW w:w="1028" w:type="pct"/>
            <w:shd w:val="clear" w:color="auto" w:fill="auto"/>
          </w:tcPr>
          <w:p w14:paraId="5F454F3A" w14:textId="77777777" w:rsidR="000B1EC8" w:rsidRPr="00FD04D5" w:rsidRDefault="000B1EC8" w:rsidP="00942D13">
            <w:pPr>
              <w:pStyle w:val="TAL"/>
            </w:pPr>
            <w:r w:rsidRPr="00FD04D5">
              <w:t>Config 1,2</w:t>
            </w:r>
          </w:p>
        </w:tc>
        <w:tc>
          <w:tcPr>
            <w:tcW w:w="521" w:type="pct"/>
            <w:shd w:val="clear" w:color="auto" w:fill="auto"/>
          </w:tcPr>
          <w:p w14:paraId="00FD5E5C" w14:textId="77777777" w:rsidR="000B1EC8" w:rsidRPr="00FD04D5" w:rsidRDefault="000B1EC8" w:rsidP="00942D13">
            <w:pPr>
              <w:pStyle w:val="TAC"/>
            </w:pPr>
          </w:p>
        </w:tc>
        <w:tc>
          <w:tcPr>
            <w:tcW w:w="2123" w:type="pct"/>
            <w:vAlign w:val="center"/>
          </w:tcPr>
          <w:p w14:paraId="13198D52" w14:textId="77777777" w:rsidR="000B1EC8" w:rsidRPr="00FD04D5" w:rsidRDefault="000B1EC8" w:rsidP="00942D13">
            <w:pPr>
              <w:pStyle w:val="TAC"/>
              <w:rPr>
                <w:rFonts w:cs="Arial"/>
              </w:rPr>
            </w:pPr>
            <w:r w:rsidRPr="00FD04D5">
              <w:t>SSB.2 CCA</w:t>
            </w:r>
          </w:p>
        </w:tc>
      </w:tr>
      <w:tr w:rsidR="000B1EC8" w:rsidRPr="00FD04D5" w14:paraId="0AEBEF78" w14:textId="77777777" w:rsidTr="00942D13">
        <w:trPr>
          <w:trHeight w:val="189"/>
          <w:jc w:val="center"/>
        </w:trPr>
        <w:tc>
          <w:tcPr>
            <w:tcW w:w="1328" w:type="pct"/>
            <w:gridSpan w:val="2"/>
            <w:shd w:val="clear" w:color="auto" w:fill="auto"/>
          </w:tcPr>
          <w:p w14:paraId="3A9C2C73" w14:textId="77777777" w:rsidR="000B1EC8" w:rsidRPr="00FD04D5" w:rsidRDefault="000B1EC8" w:rsidP="00942D13">
            <w:pPr>
              <w:pStyle w:val="TAL"/>
            </w:pPr>
            <w:r w:rsidRPr="00FD04D5">
              <w:t>DBT window configuration</w:t>
            </w:r>
          </w:p>
        </w:tc>
        <w:tc>
          <w:tcPr>
            <w:tcW w:w="1028" w:type="pct"/>
            <w:shd w:val="clear" w:color="auto" w:fill="auto"/>
          </w:tcPr>
          <w:p w14:paraId="14621BE2" w14:textId="77777777" w:rsidR="000B1EC8" w:rsidRPr="00FD04D5" w:rsidRDefault="000B1EC8" w:rsidP="00942D13">
            <w:pPr>
              <w:pStyle w:val="TAL"/>
            </w:pPr>
            <w:r w:rsidRPr="00FD04D5">
              <w:t>Config 1,2</w:t>
            </w:r>
          </w:p>
        </w:tc>
        <w:tc>
          <w:tcPr>
            <w:tcW w:w="521" w:type="pct"/>
            <w:shd w:val="clear" w:color="auto" w:fill="auto"/>
          </w:tcPr>
          <w:p w14:paraId="12D47A5B" w14:textId="77777777" w:rsidR="000B1EC8" w:rsidRPr="00FD04D5" w:rsidRDefault="000B1EC8" w:rsidP="00942D13">
            <w:pPr>
              <w:pStyle w:val="TAC"/>
            </w:pPr>
          </w:p>
        </w:tc>
        <w:tc>
          <w:tcPr>
            <w:tcW w:w="2123" w:type="pct"/>
          </w:tcPr>
          <w:p w14:paraId="7C66B2F2" w14:textId="77777777" w:rsidR="000B1EC8" w:rsidRPr="00FD04D5" w:rsidRDefault="000B1EC8" w:rsidP="00942D13">
            <w:pPr>
              <w:pStyle w:val="TAC"/>
              <w:rPr>
                <w:rFonts w:cs="Arial"/>
              </w:rPr>
            </w:pPr>
            <w:r w:rsidRPr="00FD04D5">
              <w:rPr>
                <w:snapToGrid w:val="0"/>
                <w:szCs w:val="18"/>
                <w:lang w:eastAsia="zh-CN"/>
              </w:rPr>
              <w:t>DBT.1</w:t>
            </w:r>
          </w:p>
        </w:tc>
      </w:tr>
      <w:tr w:rsidR="000B1EC8" w:rsidRPr="00FD04D5" w14:paraId="50DAFA76" w14:textId="77777777" w:rsidTr="00942D13">
        <w:trPr>
          <w:trHeight w:val="284"/>
          <w:jc w:val="center"/>
        </w:trPr>
        <w:tc>
          <w:tcPr>
            <w:tcW w:w="1328" w:type="pct"/>
            <w:gridSpan w:val="2"/>
            <w:shd w:val="clear" w:color="auto" w:fill="auto"/>
          </w:tcPr>
          <w:p w14:paraId="184E8452" w14:textId="77777777" w:rsidR="000B1EC8" w:rsidRPr="00FD04D5" w:rsidRDefault="000B1EC8" w:rsidP="00942D13">
            <w:pPr>
              <w:pStyle w:val="TAL"/>
            </w:pPr>
            <w:r w:rsidRPr="00FD04D5">
              <w:t>PDSCH/PDCCH subcarrier spacing</w:t>
            </w:r>
          </w:p>
        </w:tc>
        <w:tc>
          <w:tcPr>
            <w:tcW w:w="1028" w:type="pct"/>
            <w:shd w:val="clear" w:color="auto" w:fill="auto"/>
          </w:tcPr>
          <w:p w14:paraId="1736FA55" w14:textId="77777777" w:rsidR="000B1EC8" w:rsidRPr="00FD04D5" w:rsidRDefault="000B1EC8" w:rsidP="00942D13">
            <w:pPr>
              <w:pStyle w:val="TAL"/>
            </w:pPr>
            <w:r w:rsidRPr="00FD04D5">
              <w:t>Config 1,2</w:t>
            </w:r>
          </w:p>
        </w:tc>
        <w:tc>
          <w:tcPr>
            <w:tcW w:w="521" w:type="pct"/>
            <w:shd w:val="clear" w:color="auto" w:fill="auto"/>
          </w:tcPr>
          <w:p w14:paraId="332E5FBA" w14:textId="77777777" w:rsidR="000B1EC8" w:rsidRPr="00FD04D5" w:rsidRDefault="000B1EC8" w:rsidP="00942D13">
            <w:pPr>
              <w:pStyle w:val="TAC"/>
            </w:pPr>
          </w:p>
        </w:tc>
        <w:tc>
          <w:tcPr>
            <w:tcW w:w="2123" w:type="pct"/>
          </w:tcPr>
          <w:p w14:paraId="151B3C0A" w14:textId="77777777" w:rsidR="000B1EC8" w:rsidRPr="00FD04D5" w:rsidRDefault="000B1EC8" w:rsidP="00942D13">
            <w:pPr>
              <w:pStyle w:val="TAC"/>
            </w:pPr>
            <w:r w:rsidRPr="00FD04D5">
              <w:t>30 kHz</w:t>
            </w:r>
          </w:p>
        </w:tc>
      </w:tr>
      <w:tr w:rsidR="000B1EC8" w:rsidRPr="00FD04D5" w14:paraId="71FCE79D" w14:textId="77777777" w:rsidTr="00942D13">
        <w:trPr>
          <w:trHeight w:val="284"/>
          <w:jc w:val="center"/>
        </w:trPr>
        <w:tc>
          <w:tcPr>
            <w:tcW w:w="1328" w:type="pct"/>
            <w:gridSpan w:val="2"/>
            <w:shd w:val="clear" w:color="auto" w:fill="auto"/>
          </w:tcPr>
          <w:p w14:paraId="7BC76EDC" w14:textId="77777777" w:rsidR="000B1EC8" w:rsidRPr="00FD04D5" w:rsidRDefault="000B1EC8" w:rsidP="00942D13">
            <w:pPr>
              <w:pStyle w:val="TAL"/>
            </w:pPr>
            <w:r w:rsidRPr="00FD04D5">
              <w:t>PRACH Configuration</w:t>
            </w:r>
          </w:p>
        </w:tc>
        <w:tc>
          <w:tcPr>
            <w:tcW w:w="1028" w:type="pct"/>
            <w:shd w:val="clear" w:color="auto" w:fill="auto"/>
          </w:tcPr>
          <w:p w14:paraId="2CF4E0A3" w14:textId="77777777" w:rsidR="000B1EC8" w:rsidRPr="00FD04D5" w:rsidRDefault="000B1EC8" w:rsidP="00942D13">
            <w:pPr>
              <w:pStyle w:val="TAL"/>
            </w:pPr>
            <w:r w:rsidRPr="00FD04D5">
              <w:t>Config 1,2</w:t>
            </w:r>
          </w:p>
        </w:tc>
        <w:tc>
          <w:tcPr>
            <w:tcW w:w="521" w:type="pct"/>
            <w:shd w:val="clear" w:color="auto" w:fill="auto"/>
          </w:tcPr>
          <w:p w14:paraId="495AAAA6" w14:textId="77777777" w:rsidR="000B1EC8" w:rsidRPr="00FD04D5" w:rsidRDefault="000B1EC8" w:rsidP="00942D13">
            <w:pPr>
              <w:pStyle w:val="TAC"/>
            </w:pPr>
          </w:p>
        </w:tc>
        <w:tc>
          <w:tcPr>
            <w:tcW w:w="2123" w:type="pct"/>
          </w:tcPr>
          <w:p w14:paraId="36518F8D" w14:textId="77777777" w:rsidR="000B1EC8" w:rsidRPr="00FD04D5" w:rsidRDefault="000B1EC8" w:rsidP="00942D13">
            <w:pPr>
              <w:pStyle w:val="TAC"/>
            </w:pPr>
            <w:r w:rsidRPr="00FD04D5">
              <w:rPr>
                <w:lang w:eastAsia="zh-CN"/>
              </w:rPr>
              <w:t>FR1 PRACH configuration 1 under CCA</w:t>
            </w:r>
          </w:p>
        </w:tc>
      </w:tr>
      <w:tr w:rsidR="000B1EC8" w:rsidRPr="00FD04D5" w14:paraId="0392C02E" w14:textId="77777777" w:rsidTr="00942D13">
        <w:trPr>
          <w:trHeight w:val="164"/>
          <w:jc w:val="center"/>
        </w:trPr>
        <w:tc>
          <w:tcPr>
            <w:tcW w:w="2355" w:type="pct"/>
            <w:gridSpan w:val="3"/>
            <w:shd w:val="clear" w:color="auto" w:fill="auto"/>
          </w:tcPr>
          <w:p w14:paraId="0E4E789C" w14:textId="77777777" w:rsidR="000B1EC8" w:rsidRPr="00FD04D5" w:rsidRDefault="000B1EC8" w:rsidP="00942D13">
            <w:pPr>
              <w:pStyle w:val="TAL"/>
            </w:pPr>
            <w:r w:rsidRPr="00FD04D5">
              <w:t>SSB index assigned as RLM RS</w:t>
            </w:r>
          </w:p>
        </w:tc>
        <w:tc>
          <w:tcPr>
            <w:tcW w:w="521" w:type="pct"/>
            <w:shd w:val="clear" w:color="auto" w:fill="auto"/>
          </w:tcPr>
          <w:p w14:paraId="7375B4D6" w14:textId="77777777" w:rsidR="000B1EC8" w:rsidRPr="00FD04D5" w:rsidRDefault="000B1EC8" w:rsidP="00942D13">
            <w:pPr>
              <w:pStyle w:val="TAC"/>
            </w:pPr>
          </w:p>
        </w:tc>
        <w:tc>
          <w:tcPr>
            <w:tcW w:w="2123" w:type="pct"/>
          </w:tcPr>
          <w:p w14:paraId="05A7707B" w14:textId="77777777" w:rsidR="000B1EC8" w:rsidRPr="00FD04D5" w:rsidRDefault="000B1EC8" w:rsidP="00942D13">
            <w:pPr>
              <w:pStyle w:val="TAC"/>
            </w:pPr>
            <w:r w:rsidRPr="00FD04D5">
              <w:t>0</w:t>
            </w:r>
          </w:p>
        </w:tc>
      </w:tr>
      <w:tr w:rsidR="000B1EC8" w:rsidRPr="00FD04D5" w14:paraId="1896789D" w14:textId="77777777" w:rsidTr="00942D13">
        <w:trPr>
          <w:trHeight w:val="176"/>
          <w:jc w:val="center"/>
        </w:trPr>
        <w:tc>
          <w:tcPr>
            <w:tcW w:w="2355" w:type="pct"/>
            <w:gridSpan w:val="3"/>
            <w:shd w:val="clear" w:color="auto" w:fill="auto"/>
          </w:tcPr>
          <w:p w14:paraId="2FE35F9B" w14:textId="77777777" w:rsidR="000B1EC8" w:rsidRPr="00FD04D5" w:rsidRDefault="000B1EC8" w:rsidP="00942D13">
            <w:pPr>
              <w:pStyle w:val="TAL"/>
            </w:pPr>
            <w:r w:rsidRPr="00FD04D5">
              <w:t>OCNG parameters</w:t>
            </w:r>
          </w:p>
        </w:tc>
        <w:tc>
          <w:tcPr>
            <w:tcW w:w="521" w:type="pct"/>
            <w:shd w:val="clear" w:color="auto" w:fill="auto"/>
          </w:tcPr>
          <w:p w14:paraId="40D78E4E" w14:textId="77777777" w:rsidR="000B1EC8" w:rsidRPr="00FD04D5" w:rsidRDefault="000B1EC8" w:rsidP="00942D13">
            <w:pPr>
              <w:pStyle w:val="TAC"/>
            </w:pPr>
          </w:p>
        </w:tc>
        <w:tc>
          <w:tcPr>
            <w:tcW w:w="2123" w:type="pct"/>
          </w:tcPr>
          <w:p w14:paraId="287B2DBD" w14:textId="77777777" w:rsidR="000B1EC8" w:rsidRPr="00FD04D5" w:rsidRDefault="000B1EC8" w:rsidP="00942D13">
            <w:pPr>
              <w:pStyle w:val="TAC"/>
            </w:pPr>
            <w:r w:rsidRPr="00FD04D5">
              <w:t>[OP.1]</w:t>
            </w:r>
          </w:p>
        </w:tc>
      </w:tr>
      <w:tr w:rsidR="000B1EC8" w:rsidRPr="00FD04D5" w14:paraId="3EDD18BB" w14:textId="77777777" w:rsidTr="00942D13">
        <w:trPr>
          <w:trHeight w:val="164"/>
          <w:jc w:val="center"/>
        </w:trPr>
        <w:tc>
          <w:tcPr>
            <w:tcW w:w="2355" w:type="pct"/>
            <w:gridSpan w:val="3"/>
            <w:shd w:val="clear" w:color="auto" w:fill="auto"/>
          </w:tcPr>
          <w:p w14:paraId="5F9DE76A" w14:textId="77777777" w:rsidR="000B1EC8" w:rsidRPr="00FD04D5" w:rsidRDefault="000B1EC8" w:rsidP="00942D13">
            <w:pPr>
              <w:pStyle w:val="TAL"/>
            </w:pPr>
            <w:r w:rsidRPr="00FD04D5">
              <w:t>CP length</w:t>
            </w:r>
            <w:r w:rsidRPr="00FD04D5">
              <w:tab/>
            </w:r>
          </w:p>
        </w:tc>
        <w:tc>
          <w:tcPr>
            <w:tcW w:w="521" w:type="pct"/>
            <w:shd w:val="clear" w:color="auto" w:fill="auto"/>
          </w:tcPr>
          <w:p w14:paraId="47C3B92E" w14:textId="77777777" w:rsidR="000B1EC8" w:rsidRPr="00FD04D5" w:rsidRDefault="000B1EC8" w:rsidP="00942D13">
            <w:pPr>
              <w:pStyle w:val="TAC"/>
            </w:pPr>
          </w:p>
        </w:tc>
        <w:tc>
          <w:tcPr>
            <w:tcW w:w="2123" w:type="pct"/>
          </w:tcPr>
          <w:p w14:paraId="3AA3F43A" w14:textId="77777777" w:rsidR="000B1EC8" w:rsidRPr="00FD04D5" w:rsidRDefault="000B1EC8" w:rsidP="00942D13">
            <w:pPr>
              <w:pStyle w:val="TAC"/>
            </w:pPr>
            <w:r w:rsidRPr="00FD04D5">
              <w:t>Normal</w:t>
            </w:r>
          </w:p>
        </w:tc>
      </w:tr>
      <w:tr w:rsidR="000B1EC8" w:rsidRPr="00FD04D5" w14:paraId="706E54B2" w14:textId="77777777" w:rsidTr="00942D13">
        <w:trPr>
          <w:trHeight w:val="341"/>
          <w:jc w:val="center"/>
        </w:trPr>
        <w:tc>
          <w:tcPr>
            <w:tcW w:w="2355" w:type="pct"/>
            <w:gridSpan w:val="3"/>
            <w:shd w:val="clear" w:color="auto" w:fill="auto"/>
          </w:tcPr>
          <w:p w14:paraId="430A9899" w14:textId="77777777" w:rsidR="000B1EC8" w:rsidRPr="00FD04D5" w:rsidRDefault="000B1EC8" w:rsidP="00942D13">
            <w:pPr>
              <w:pStyle w:val="TAL"/>
            </w:pPr>
            <w:r w:rsidRPr="00FD04D5">
              <w:t>Correlation Matrix and Antenna Configuration</w:t>
            </w:r>
          </w:p>
        </w:tc>
        <w:tc>
          <w:tcPr>
            <w:tcW w:w="521" w:type="pct"/>
            <w:shd w:val="clear" w:color="auto" w:fill="auto"/>
          </w:tcPr>
          <w:p w14:paraId="088CF72F" w14:textId="77777777" w:rsidR="000B1EC8" w:rsidRPr="00FD04D5" w:rsidRDefault="000B1EC8" w:rsidP="00942D13">
            <w:pPr>
              <w:pStyle w:val="TAC"/>
            </w:pPr>
          </w:p>
        </w:tc>
        <w:tc>
          <w:tcPr>
            <w:tcW w:w="2123" w:type="pct"/>
            <w:shd w:val="clear" w:color="auto" w:fill="auto"/>
          </w:tcPr>
          <w:p w14:paraId="22F37222" w14:textId="77777777" w:rsidR="000B1EC8" w:rsidRPr="00FD04D5" w:rsidRDefault="000B1EC8" w:rsidP="00942D13">
            <w:pPr>
              <w:pStyle w:val="TAC"/>
            </w:pPr>
            <w:r w:rsidRPr="00FD04D5">
              <w:t>2x2 Low</w:t>
            </w:r>
          </w:p>
        </w:tc>
      </w:tr>
      <w:tr w:rsidR="000B1EC8" w:rsidRPr="00FD04D5" w14:paraId="582FC821" w14:textId="77777777" w:rsidTr="00942D13">
        <w:trPr>
          <w:trHeight w:val="164"/>
          <w:jc w:val="center"/>
        </w:trPr>
        <w:tc>
          <w:tcPr>
            <w:tcW w:w="730" w:type="pct"/>
            <w:vMerge w:val="restart"/>
            <w:shd w:val="clear" w:color="auto" w:fill="auto"/>
          </w:tcPr>
          <w:p w14:paraId="53B42268" w14:textId="77777777" w:rsidR="000B1EC8" w:rsidRPr="00FD04D5" w:rsidRDefault="000B1EC8" w:rsidP="00942D13">
            <w:pPr>
              <w:pStyle w:val="TAL"/>
            </w:pPr>
            <w:r w:rsidRPr="00FD04D5">
              <w:t>Out of sync transmission parameters</w:t>
            </w:r>
          </w:p>
        </w:tc>
        <w:tc>
          <w:tcPr>
            <w:tcW w:w="1626" w:type="pct"/>
            <w:gridSpan w:val="2"/>
            <w:shd w:val="clear" w:color="auto" w:fill="auto"/>
          </w:tcPr>
          <w:p w14:paraId="4098BF6E" w14:textId="77777777" w:rsidR="000B1EC8" w:rsidRPr="00FD04D5" w:rsidRDefault="000B1EC8" w:rsidP="00942D13">
            <w:pPr>
              <w:pStyle w:val="TAL"/>
            </w:pPr>
            <w:r w:rsidRPr="00FD04D5">
              <w:t>DCI format</w:t>
            </w:r>
          </w:p>
        </w:tc>
        <w:tc>
          <w:tcPr>
            <w:tcW w:w="521" w:type="pct"/>
            <w:shd w:val="clear" w:color="auto" w:fill="auto"/>
          </w:tcPr>
          <w:p w14:paraId="3EF4BC06" w14:textId="77777777" w:rsidR="000B1EC8" w:rsidRPr="00FD04D5" w:rsidRDefault="000B1EC8" w:rsidP="00942D13">
            <w:pPr>
              <w:pStyle w:val="TAC"/>
            </w:pPr>
          </w:p>
        </w:tc>
        <w:tc>
          <w:tcPr>
            <w:tcW w:w="2123" w:type="pct"/>
          </w:tcPr>
          <w:p w14:paraId="4DDDFC95" w14:textId="77777777" w:rsidR="000B1EC8" w:rsidRPr="00FD04D5" w:rsidRDefault="000B1EC8" w:rsidP="00942D13">
            <w:pPr>
              <w:pStyle w:val="TAC"/>
            </w:pPr>
            <w:r w:rsidRPr="00FD04D5">
              <w:t>[1-0]</w:t>
            </w:r>
          </w:p>
        </w:tc>
      </w:tr>
      <w:tr w:rsidR="000B1EC8" w:rsidRPr="00FD04D5" w14:paraId="602CA4EA" w14:textId="77777777" w:rsidTr="00942D13">
        <w:trPr>
          <w:trHeight w:val="353"/>
          <w:jc w:val="center"/>
        </w:trPr>
        <w:tc>
          <w:tcPr>
            <w:tcW w:w="730" w:type="pct"/>
            <w:vMerge/>
            <w:shd w:val="clear" w:color="auto" w:fill="auto"/>
          </w:tcPr>
          <w:p w14:paraId="3C1D7853" w14:textId="77777777" w:rsidR="000B1EC8" w:rsidRPr="00FD04D5" w:rsidRDefault="000B1EC8" w:rsidP="00942D13">
            <w:pPr>
              <w:pStyle w:val="TAL"/>
            </w:pPr>
          </w:p>
        </w:tc>
        <w:tc>
          <w:tcPr>
            <w:tcW w:w="1626" w:type="pct"/>
            <w:gridSpan w:val="2"/>
            <w:shd w:val="clear" w:color="auto" w:fill="auto"/>
          </w:tcPr>
          <w:p w14:paraId="519DD5ED" w14:textId="77777777" w:rsidR="000B1EC8" w:rsidRPr="00FD04D5" w:rsidRDefault="000B1EC8" w:rsidP="00942D13">
            <w:pPr>
              <w:pStyle w:val="TAL"/>
            </w:pPr>
            <w:r w:rsidRPr="00FD04D5">
              <w:t>Number of Control OFDM symbols</w:t>
            </w:r>
          </w:p>
        </w:tc>
        <w:tc>
          <w:tcPr>
            <w:tcW w:w="521" w:type="pct"/>
            <w:shd w:val="clear" w:color="auto" w:fill="auto"/>
          </w:tcPr>
          <w:p w14:paraId="2F24D3C5" w14:textId="77777777" w:rsidR="000B1EC8" w:rsidRPr="00FD04D5" w:rsidRDefault="000B1EC8" w:rsidP="00942D13">
            <w:pPr>
              <w:pStyle w:val="TAC"/>
            </w:pPr>
          </w:p>
        </w:tc>
        <w:tc>
          <w:tcPr>
            <w:tcW w:w="2123" w:type="pct"/>
          </w:tcPr>
          <w:p w14:paraId="32DCEAE8" w14:textId="77777777" w:rsidR="000B1EC8" w:rsidRPr="00FD04D5" w:rsidRDefault="000B1EC8" w:rsidP="00942D13">
            <w:pPr>
              <w:pStyle w:val="TAC"/>
            </w:pPr>
            <w:r w:rsidRPr="00FD04D5">
              <w:t>[2]</w:t>
            </w:r>
          </w:p>
        </w:tc>
      </w:tr>
      <w:tr w:rsidR="000B1EC8" w:rsidRPr="00FD04D5" w14:paraId="79E5AFB6" w14:textId="77777777" w:rsidTr="00942D13">
        <w:trPr>
          <w:trHeight w:val="176"/>
          <w:jc w:val="center"/>
        </w:trPr>
        <w:tc>
          <w:tcPr>
            <w:tcW w:w="730" w:type="pct"/>
            <w:vMerge/>
            <w:shd w:val="clear" w:color="auto" w:fill="auto"/>
          </w:tcPr>
          <w:p w14:paraId="2BBF8EA9" w14:textId="77777777" w:rsidR="000B1EC8" w:rsidRPr="00FD04D5" w:rsidRDefault="000B1EC8" w:rsidP="00942D13">
            <w:pPr>
              <w:pStyle w:val="TAL"/>
            </w:pPr>
          </w:p>
        </w:tc>
        <w:tc>
          <w:tcPr>
            <w:tcW w:w="1626" w:type="pct"/>
            <w:gridSpan w:val="2"/>
            <w:shd w:val="clear" w:color="auto" w:fill="auto"/>
          </w:tcPr>
          <w:p w14:paraId="6ED0A137" w14:textId="77777777" w:rsidR="000B1EC8" w:rsidRPr="00FD04D5" w:rsidRDefault="000B1EC8" w:rsidP="00942D13">
            <w:pPr>
              <w:pStyle w:val="TAL"/>
            </w:pPr>
            <w:r w:rsidRPr="00FD04D5">
              <w:t xml:space="preserve">Aggregation level </w:t>
            </w:r>
          </w:p>
        </w:tc>
        <w:tc>
          <w:tcPr>
            <w:tcW w:w="521" w:type="pct"/>
            <w:shd w:val="clear" w:color="auto" w:fill="auto"/>
          </w:tcPr>
          <w:p w14:paraId="54C5A12F" w14:textId="77777777" w:rsidR="000B1EC8" w:rsidRPr="00FD04D5" w:rsidRDefault="000B1EC8" w:rsidP="00942D13">
            <w:pPr>
              <w:pStyle w:val="TAC"/>
            </w:pPr>
            <w:r w:rsidRPr="00FD04D5">
              <w:t>CCE</w:t>
            </w:r>
          </w:p>
        </w:tc>
        <w:tc>
          <w:tcPr>
            <w:tcW w:w="2123" w:type="pct"/>
          </w:tcPr>
          <w:p w14:paraId="3CC5589F" w14:textId="77777777" w:rsidR="000B1EC8" w:rsidRPr="00FD04D5" w:rsidRDefault="000B1EC8" w:rsidP="00942D13">
            <w:pPr>
              <w:pStyle w:val="TAC"/>
            </w:pPr>
            <w:r w:rsidRPr="00FD04D5">
              <w:t>[8]</w:t>
            </w:r>
          </w:p>
        </w:tc>
      </w:tr>
      <w:tr w:rsidR="000B1EC8" w:rsidRPr="00FD04D5" w14:paraId="24BF5F0A" w14:textId="77777777" w:rsidTr="00942D13">
        <w:trPr>
          <w:trHeight w:val="580"/>
          <w:jc w:val="center"/>
        </w:trPr>
        <w:tc>
          <w:tcPr>
            <w:tcW w:w="730" w:type="pct"/>
            <w:vMerge/>
            <w:shd w:val="clear" w:color="auto" w:fill="auto"/>
          </w:tcPr>
          <w:p w14:paraId="7B92E528" w14:textId="77777777" w:rsidR="000B1EC8" w:rsidRPr="00FD04D5" w:rsidRDefault="000B1EC8" w:rsidP="00942D13">
            <w:pPr>
              <w:pStyle w:val="TAL"/>
            </w:pPr>
          </w:p>
        </w:tc>
        <w:tc>
          <w:tcPr>
            <w:tcW w:w="1626" w:type="pct"/>
            <w:gridSpan w:val="2"/>
            <w:shd w:val="clear" w:color="auto" w:fill="auto"/>
          </w:tcPr>
          <w:p w14:paraId="4D6E1C1A" w14:textId="77777777" w:rsidR="000B1EC8" w:rsidRPr="00FD04D5" w:rsidRDefault="000B1EC8" w:rsidP="00942D13">
            <w:pPr>
              <w:pStyle w:val="TAL"/>
            </w:pPr>
            <w:r w:rsidRPr="00FD04D5">
              <w:rPr>
                <w:rFonts w:eastAsia="?? ??"/>
              </w:rPr>
              <w:t>Ratio of hypothetical PDCCH RE energy to average SSS RE energy</w:t>
            </w:r>
          </w:p>
        </w:tc>
        <w:tc>
          <w:tcPr>
            <w:tcW w:w="521" w:type="pct"/>
            <w:shd w:val="clear" w:color="auto" w:fill="auto"/>
          </w:tcPr>
          <w:p w14:paraId="1438F2EE" w14:textId="77777777" w:rsidR="000B1EC8" w:rsidRPr="00FD04D5" w:rsidRDefault="000B1EC8" w:rsidP="00942D13">
            <w:pPr>
              <w:pStyle w:val="TAC"/>
            </w:pPr>
            <w:r w:rsidRPr="00FD04D5">
              <w:t>dB</w:t>
            </w:r>
          </w:p>
        </w:tc>
        <w:tc>
          <w:tcPr>
            <w:tcW w:w="2123" w:type="pct"/>
          </w:tcPr>
          <w:p w14:paraId="67CC53FF" w14:textId="77777777" w:rsidR="000B1EC8" w:rsidRPr="00FD04D5" w:rsidRDefault="000B1EC8" w:rsidP="00942D13">
            <w:pPr>
              <w:pStyle w:val="TAC"/>
            </w:pPr>
            <w:r w:rsidRPr="00FD04D5">
              <w:t>[4]</w:t>
            </w:r>
          </w:p>
        </w:tc>
      </w:tr>
      <w:tr w:rsidR="000B1EC8" w:rsidRPr="00FD04D5" w14:paraId="50F5E78D" w14:textId="77777777" w:rsidTr="00942D13">
        <w:trPr>
          <w:trHeight w:val="674"/>
          <w:jc w:val="center"/>
        </w:trPr>
        <w:tc>
          <w:tcPr>
            <w:tcW w:w="730" w:type="pct"/>
            <w:vMerge/>
            <w:shd w:val="clear" w:color="auto" w:fill="auto"/>
          </w:tcPr>
          <w:p w14:paraId="5CADD0B5" w14:textId="77777777" w:rsidR="000B1EC8" w:rsidRPr="00FD04D5" w:rsidRDefault="000B1EC8" w:rsidP="00942D13">
            <w:pPr>
              <w:pStyle w:val="TAL"/>
            </w:pPr>
          </w:p>
        </w:tc>
        <w:tc>
          <w:tcPr>
            <w:tcW w:w="1626" w:type="pct"/>
            <w:gridSpan w:val="2"/>
            <w:shd w:val="clear" w:color="auto" w:fill="auto"/>
          </w:tcPr>
          <w:p w14:paraId="132C93F0" w14:textId="77777777" w:rsidR="000B1EC8" w:rsidRPr="00FD04D5" w:rsidRDefault="000B1EC8" w:rsidP="00942D13">
            <w:pPr>
              <w:pStyle w:val="TAL"/>
            </w:pPr>
            <w:r w:rsidRPr="00FD04D5">
              <w:rPr>
                <w:rFonts w:eastAsia="?? ??"/>
              </w:rPr>
              <w:t>Ratio of hypothetical PDCCH DMRS energy to average SSS RE energy</w:t>
            </w:r>
          </w:p>
        </w:tc>
        <w:tc>
          <w:tcPr>
            <w:tcW w:w="521" w:type="pct"/>
            <w:shd w:val="clear" w:color="auto" w:fill="auto"/>
          </w:tcPr>
          <w:p w14:paraId="30340C0B" w14:textId="77777777" w:rsidR="000B1EC8" w:rsidRPr="00FD04D5" w:rsidRDefault="000B1EC8" w:rsidP="00942D13">
            <w:pPr>
              <w:pStyle w:val="TAC"/>
            </w:pPr>
            <w:r w:rsidRPr="00FD04D5">
              <w:t>dB</w:t>
            </w:r>
          </w:p>
        </w:tc>
        <w:tc>
          <w:tcPr>
            <w:tcW w:w="2123" w:type="pct"/>
          </w:tcPr>
          <w:p w14:paraId="57BEE221" w14:textId="77777777" w:rsidR="000B1EC8" w:rsidRPr="00FD04D5" w:rsidRDefault="000B1EC8" w:rsidP="00942D13">
            <w:pPr>
              <w:pStyle w:val="TAC"/>
            </w:pPr>
            <w:r w:rsidRPr="00FD04D5">
              <w:t>[4]</w:t>
            </w:r>
          </w:p>
        </w:tc>
      </w:tr>
      <w:tr w:rsidR="000B1EC8" w:rsidRPr="00FD04D5" w14:paraId="71144CFD" w14:textId="77777777" w:rsidTr="00942D13">
        <w:trPr>
          <w:trHeight w:val="380"/>
          <w:jc w:val="center"/>
        </w:trPr>
        <w:tc>
          <w:tcPr>
            <w:tcW w:w="730" w:type="pct"/>
            <w:vMerge/>
            <w:shd w:val="clear" w:color="auto" w:fill="auto"/>
          </w:tcPr>
          <w:p w14:paraId="04C0E4B8" w14:textId="77777777" w:rsidR="000B1EC8" w:rsidRPr="00FD04D5" w:rsidRDefault="000B1EC8" w:rsidP="00942D13">
            <w:pPr>
              <w:pStyle w:val="TAL"/>
            </w:pPr>
          </w:p>
        </w:tc>
        <w:tc>
          <w:tcPr>
            <w:tcW w:w="1626" w:type="pct"/>
            <w:gridSpan w:val="2"/>
            <w:shd w:val="clear" w:color="auto" w:fill="auto"/>
            <w:vAlign w:val="center"/>
          </w:tcPr>
          <w:p w14:paraId="771307CF" w14:textId="77777777" w:rsidR="000B1EC8" w:rsidRPr="00FD04D5" w:rsidRDefault="000B1EC8" w:rsidP="00942D13">
            <w:pPr>
              <w:pStyle w:val="TAL"/>
              <w:rPr>
                <w:rFonts w:eastAsia="?? ??"/>
              </w:rPr>
            </w:pPr>
            <w:r w:rsidRPr="00FD04D5">
              <w:rPr>
                <w:rFonts w:eastAsia="?? ??"/>
              </w:rPr>
              <w:t>DMRS precoder granularity</w:t>
            </w:r>
          </w:p>
        </w:tc>
        <w:tc>
          <w:tcPr>
            <w:tcW w:w="521" w:type="pct"/>
            <w:shd w:val="clear" w:color="auto" w:fill="auto"/>
            <w:vAlign w:val="center"/>
          </w:tcPr>
          <w:p w14:paraId="301F8D68" w14:textId="77777777" w:rsidR="000B1EC8" w:rsidRPr="00FD04D5" w:rsidRDefault="000B1EC8" w:rsidP="00942D13">
            <w:pPr>
              <w:pStyle w:val="TAC"/>
              <w:rPr>
                <w:rFonts w:eastAsia="?? ??"/>
              </w:rPr>
            </w:pPr>
          </w:p>
        </w:tc>
        <w:tc>
          <w:tcPr>
            <w:tcW w:w="2123" w:type="pct"/>
          </w:tcPr>
          <w:p w14:paraId="45809656" w14:textId="77777777" w:rsidR="000B1EC8" w:rsidRPr="00FD04D5" w:rsidRDefault="000B1EC8" w:rsidP="00942D13">
            <w:pPr>
              <w:pStyle w:val="TAC"/>
            </w:pPr>
            <w:r w:rsidRPr="00FD04D5">
              <w:rPr>
                <w:rFonts w:eastAsia="?? ??"/>
              </w:rPr>
              <w:t>REG bundle size</w:t>
            </w:r>
          </w:p>
        </w:tc>
      </w:tr>
      <w:tr w:rsidR="000B1EC8" w:rsidRPr="00FD04D5" w14:paraId="0084DA4B" w14:textId="77777777" w:rsidTr="00942D13">
        <w:trPr>
          <w:trHeight w:val="188"/>
          <w:jc w:val="center"/>
        </w:trPr>
        <w:tc>
          <w:tcPr>
            <w:tcW w:w="730" w:type="pct"/>
            <w:vMerge/>
            <w:shd w:val="clear" w:color="auto" w:fill="auto"/>
          </w:tcPr>
          <w:p w14:paraId="32DA6765" w14:textId="77777777" w:rsidR="000B1EC8" w:rsidRPr="00FD04D5" w:rsidRDefault="000B1EC8" w:rsidP="00942D13">
            <w:pPr>
              <w:pStyle w:val="TAL"/>
            </w:pPr>
          </w:p>
        </w:tc>
        <w:tc>
          <w:tcPr>
            <w:tcW w:w="1626" w:type="pct"/>
            <w:gridSpan w:val="2"/>
            <w:shd w:val="clear" w:color="auto" w:fill="auto"/>
            <w:vAlign w:val="center"/>
          </w:tcPr>
          <w:p w14:paraId="7FBD4D4D" w14:textId="77777777" w:rsidR="000B1EC8" w:rsidRPr="00FD04D5" w:rsidRDefault="000B1EC8" w:rsidP="00942D13">
            <w:pPr>
              <w:pStyle w:val="TAL"/>
              <w:rPr>
                <w:rFonts w:eastAsia="?? ??"/>
              </w:rPr>
            </w:pPr>
            <w:r w:rsidRPr="00FD04D5">
              <w:rPr>
                <w:rFonts w:eastAsia="?? ??"/>
              </w:rPr>
              <w:t>REG bundle size</w:t>
            </w:r>
          </w:p>
        </w:tc>
        <w:tc>
          <w:tcPr>
            <w:tcW w:w="521" w:type="pct"/>
            <w:shd w:val="clear" w:color="auto" w:fill="auto"/>
            <w:vAlign w:val="center"/>
          </w:tcPr>
          <w:p w14:paraId="1C4B8B58" w14:textId="77777777" w:rsidR="000B1EC8" w:rsidRPr="00FD04D5" w:rsidRDefault="000B1EC8" w:rsidP="00942D13">
            <w:pPr>
              <w:pStyle w:val="TAC"/>
              <w:rPr>
                <w:rFonts w:eastAsia="?? ??"/>
              </w:rPr>
            </w:pPr>
          </w:p>
        </w:tc>
        <w:tc>
          <w:tcPr>
            <w:tcW w:w="2123" w:type="pct"/>
          </w:tcPr>
          <w:p w14:paraId="192D78ED" w14:textId="77777777" w:rsidR="000B1EC8" w:rsidRPr="00FD04D5" w:rsidRDefault="000B1EC8" w:rsidP="00942D13">
            <w:pPr>
              <w:pStyle w:val="TAC"/>
            </w:pPr>
            <w:r w:rsidRPr="00FD04D5">
              <w:t>[6]</w:t>
            </w:r>
          </w:p>
        </w:tc>
      </w:tr>
      <w:tr w:rsidR="000B1EC8" w:rsidRPr="00FD04D5" w14:paraId="35B7469F" w14:textId="77777777" w:rsidTr="00942D13">
        <w:trPr>
          <w:trHeight w:val="176"/>
          <w:jc w:val="center"/>
        </w:trPr>
        <w:tc>
          <w:tcPr>
            <w:tcW w:w="2355" w:type="pct"/>
            <w:gridSpan w:val="3"/>
            <w:shd w:val="clear" w:color="auto" w:fill="auto"/>
          </w:tcPr>
          <w:p w14:paraId="03B71996" w14:textId="77777777" w:rsidR="000B1EC8" w:rsidRPr="00FD04D5" w:rsidRDefault="000B1EC8" w:rsidP="00942D13">
            <w:pPr>
              <w:pStyle w:val="TAL"/>
            </w:pPr>
            <w:r w:rsidRPr="00FD04D5">
              <w:t>DRX</w:t>
            </w:r>
          </w:p>
        </w:tc>
        <w:tc>
          <w:tcPr>
            <w:tcW w:w="521" w:type="pct"/>
            <w:shd w:val="clear" w:color="auto" w:fill="auto"/>
          </w:tcPr>
          <w:p w14:paraId="225D34A9" w14:textId="77777777" w:rsidR="000B1EC8" w:rsidRPr="00FD04D5" w:rsidRDefault="000B1EC8" w:rsidP="00942D13">
            <w:pPr>
              <w:pStyle w:val="TAC"/>
            </w:pPr>
          </w:p>
        </w:tc>
        <w:tc>
          <w:tcPr>
            <w:tcW w:w="2123" w:type="pct"/>
          </w:tcPr>
          <w:p w14:paraId="6CB9F9F6" w14:textId="77777777" w:rsidR="000B1EC8" w:rsidRPr="00FD04D5" w:rsidRDefault="000B1EC8" w:rsidP="00942D13">
            <w:pPr>
              <w:pStyle w:val="TAC"/>
            </w:pPr>
            <w:r w:rsidRPr="00FD04D5">
              <w:t>OFF</w:t>
            </w:r>
          </w:p>
        </w:tc>
      </w:tr>
      <w:tr w:rsidR="000B1EC8" w:rsidRPr="00FD04D5" w14:paraId="28E76EA4" w14:textId="77777777" w:rsidTr="00942D13">
        <w:trPr>
          <w:trHeight w:val="164"/>
          <w:jc w:val="center"/>
        </w:trPr>
        <w:tc>
          <w:tcPr>
            <w:tcW w:w="2355" w:type="pct"/>
            <w:gridSpan w:val="3"/>
            <w:shd w:val="clear" w:color="auto" w:fill="auto"/>
          </w:tcPr>
          <w:p w14:paraId="531D0160" w14:textId="77777777" w:rsidR="000B1EC8" w:rsidRPr="00FD04D5" w:rsidRDefault="000B1EC8" w:rsidP="00942D13">
            <w:pPr>
              <w:pStyle w:val="TAL"/>
            </w:pPr>
            <w:r w:rsidRPr="00FD04D5">
              <w:t xml:space="preserve">Gap pattern ID </w:t>
            </w:r>
          </w:p>
        </w:tc>
        <w:tc>
          <w:tcPr>
            <w:tcW w:w="521" w:type="pct"/>
            <w:shd w:val="clear" w:color="auto" w:fill="auto"/>
          </w:tcPr>
          <w:p w14:paraId="1ACAA1E2" w14:textId="77777777" w:rsidR="000B1EC8" w:rsidRPr="00FD04D5" w:rsidRDefault="000B1EC8" w:rsidP="00942D13">
            <w:pPr>
              <w:pStyle w:val="TAC"/>
            </w:pPr>
          </w:p>
        </w:tc>
        <w:tc>
          <w:tcPr>
            <w:tcW w:w="2123" w:type="pct"/>
          </w:tcPr>
          <w:p w14:paraId="6AB1250E" w14:textId="77777777" w:rsidR="000B1EC8" w:rsidRPr="00FD04D5" w:rsidRDefault="000B1EC8" w:rsidP="00942D13">
            <w:pPr>
              <w:pStyle w:val="TAC"/>
            </w:pPr>
            <w:r w:rsidRPr="00FD04D5">
              <w:t>gp0</w:t>
            </w:r>
          </w:p>
        </w:tc>
      </w:tr>
      <w:tr w:rsidR="000B1EC8" w:rsidRPr="00FD04D5" w14:paraId="7E698BF3" w14:textId="77777777" w:rsidTr="00942D13">
        <w:trPr>
          <w:trHeight w:val="201"/>
          <w:jc w:val="center"/>
        </w:trPr>
        <w:tc>
          <w:tcPr>
            <w:tcW w:w="2355" w:type="pct"/>
            <w:gridSpan w:val="3"/>
            <w:shd w:val="clear" w:color="auto" w:fill="auto"/>
          </w:tcPr>
          <w:p w14:paraId="518C5A46" w14:textId="77777777" w:rsidR="000B1EC8" w:rsidRPr="00FD04D5" w:rsidRDefault="000B1EC8" w:rsidP="00942D13">
            <w:pPr>
              <w:pStyle w:val="TAL"/>
            </w:pPr>
            <w:r w:rsidRPr="00FD04D5">
              <w:t>Layer 3 filtering</w:t>
            </w:r>
          </w:p>
        </w:tc>
        <w:tc>
          <w:tcPr>
            <w:tcW w:w="521" w:type="pct"/>
            <w:shd w:val="clear" w:color="auto" w:fill="auto"/>
          </w:tcPr>
          <w:p w14:paraId="10702153" w14:textId="77777777" w:rsidR="000B1EC8" w:rsidRPr="00FD04D5" w:rsidRDefault="000B1EC8" w:rsidP="00942D13">
            <w:pPr>
              <w:pStyle w:val="TAC"/>
            </w:pPr>
          </w:p>
        </w:tc>
        <w:tc>
          <w:tcPr>
            <w:tcW w:w="2123" w:type="pct"/>
          </w:tcPr>
          <w:p w14:paraId="38BB243A" w14:textId="77777777" w:rsidR="000B1EC8" w:rsidRPr="00FD04D5" w:rsidRDefault="000B1EC8" w:rsidP="00942D13">
            <w:pPr>
              <w:pStyle w:val="TAC"/>
            </w:pPr>
            <w:r w:rsidRPr="00FD04D5">
              <w:t>Enabled</w:t>
            </w:r>
          </w:p>
        </w:tc>
      </w:tr>
      <w:tr w:rsidR="000B1EC8" w:rsidRPr="00FD04D5" w14:paraId="5E705B74" w14:textId="77777777" w:rsidTr="00942D13">
        <w:trPr>
          <w:trHeight w:val="164"/>
          <w:jc w:val="center"/>
        </w:trPr>
        <w:tc>
          <w:tcPr>
            <w:tcW w:w="2355" w:type="pct"/>
            <w:gridSpan w:val="3"/>
            <w:shd w:val="clear" w:color="auto" w:fill="auto"/>
          </w:tcPr>
          <w:p w14:paraId="322AE309" w14:textId="77777777" w:rsidR="000B1EC8" w:rsidRPr="00FD04D5" w:rsidRDefault="000B1EC8" w:rsidP="00942D13">
            <w:pPr>
              <w:pStyle w:val="TAL"/>
            </w:pPr>
            <w:r w:rsidRPr="00FD04D5">
              <w:t>T310 timer</w:t>
            </w:r>
          </w:p>
        </w:tc>
        <w:tc>
          <w:tcPr>
            <w:tcW w:w="521" w:type="pct"/>
            <w:shd w:val="clear" w:color="auto" w:fill="auto"/>
          </w:tcPr>
          <w:p w14:paraId="3254B08E" w14:textId="77777777" w:rsidR="000B1EC8" w:rsidRPr="00FD04D5" w:rsidRDefault="000B1EC8" w:rsidP="00942D13">
            <w:pPr>
              <w:pStyle w:val="TAC"/>
              <w:rPr>
                <w:iCs/>
              </w:rPr>
            </w:pPr>
            <w:proofErr w:type="spellStart"/>
            <w:r w:rsidRPr="00FD04D5">
              <w:rPr>
                <w:iCs/>
              </w:rPr>
              <w:t>ms</w:t>
            </w:r>
            <w:proofErr w:type="spellEnd"/>
          </w:p>
        </w:tc>
        <w:tc>
          <w:tcPr>
            <w:tcW w:w="2123" w:type="pct"/>
          </w:tcPr>
          <w:p w14:paraId="7605FAB8" w14:textId="77777777" w:rsidR="000B1EC8" w:rsidRPr="00FD04D5" w:rsidRDefault="000B1EC8" w:rsidP="00942D13">
            <w:pPr>
              <w:pStyle w:val="TAC"/>
            </w:pPr>
            <w:r w:rsidRPr="00FD04D5">
              <w:rPr>
                <w:rFonts w:cs="Arial"/>
              </w:rPr>
              <w:t>0</w:t>
            </w:r>
          </w:p>
        </w:tc>
      </w:tr>
      <w:tr w:rsidR="000B1EC8" w:rsidRPr="00FD04D5" w14:paraId="6D1F428A" w14:textId="77777777" w:rsidTr="00942D13">
        <w:trPr>
          <w:trHeight w:val="164"/>
          <w:jc w:val="center"/>
        </w:trPr>
        <w:tc>
          <w:tcPr>
            <w:tcW w:w="2355" w:type="pct"/>
            <w:gridSpan w:val="3"/>
            <w:shd w:val="clear" w:color="auto" w:fill="auto"/>
          </w:tcPr>
          <w:p w14:paraId="17715FAA" w14:textId="77777777" w:rsidR="000B1EC8" w:rsidRPr="00FD04D5" w:rsidRDefault="000B1EC8" w:rsidP="00942D13">
            <w:pPr>
              <w:pStyle w:val="TAL"/>
            </w:pPr>
            <w:r w:rsidRPr="00FD04D5">
              <w:t>T311 timer</w:t>
            </w:r>
          </w:p>
        </w:tc>
        <w:tc>
          <w:tcPr>
            <w:tcW w:w="521" w:type="pct"/>
            <w:shd w:val="clear" w:color="auto" w:fill="auto"/>
          </w:tcPr>
          <w:p w14:paraId="736FAD29" w14:textId="77777777" w:rsidR="000B1EC8" w:rsidRPr="00FD04D5" w:rsidRDefault="000B1EC8" w:rsidP="00942D13">
            <w:pPr>
              <w:pStyle w:val="TAC"/>
              <w:rPr>
                <w:iCs/>
              </w:rPr>
            </w:pPr>
            <w:proofErr w:type="spellStart"/>
            <w:r w:rsidRPr="00FD04D5">
              <w:t>ms</w:t>
            </w:r>
            <w:proofErr w:type="spellEnd"/>
          </w:p>
        </w:tc>
        <w:tc>
          <w:tcPr>
            <w:tcW w:w="2123" w:type="pct"/>
          </w:tcPr>
          <w:p w14:paraId="1E52E4C6" w14:textId="77777777" w:rsidR="000B1EC8" w:rsidRPr="00FD04D5" w:rsidRDefault="000B1EC8" w:rsidP="00942D13">
            <w:pPr>
              <w:pStyle w:val="TAC"/>
              <w:rPr>
                <w:i/>
                <w:iCs/>
              </w:rPr>
            </w:pPr>
            <w:r w:rsidRPr="00FD04D5">
              <w:rPr>
                <w:rFonts w:cs="Arial"/>
              </w:rPr>
              <w:t>1000</w:t>
            </w:r>
          </w:p>
        </w:tc>
      </w:tr>
      <w:tr w:rsidR="000B1EC8" w:rsidRPr="00FD04D5" w14:paraId="60660F4A" w14:textId="77777777" w:rsidTr="00942D13">
        <w:trPr>
          <w:trHeight w:val="164"/>
          <w:jc w:val="center"/>
        </w:trPr>
        <w:tc>
          <w:tcPr>
            <w:tcW w:w="2355" w:type="pct"/>
            <w:gridSpan w:val="3"/>
            <w:shd w:val="clear" w:color="auto" w:fill="auto"/>
          </w:tcPr>
          <w:p w14:paraId="63489454" w14:textId="77777777" w:rsidR="000B1EC8" w:rsidRPr="00FD04D5" w:rsidRDefault="000B1EC8" w:rsidP="00942D13">
            <w:pPr>
              <w:pStyle w:val="TAL"/>
            </w:pPr>
            <w:r w:rsidRPr="00FD04D5">
              <w:t>N310</w:t>
            </w:r>
          </w:p>
        </w:tc>
        <w:tc>
          <w:tcPr>
            <w:tcW w:w="521" w:type="pct"/>
            <w:shd w:val="clear" w:color="auto" w:fill="auto"/>
          </w:tcPr>
          <w:p w14:paraId="726F3F71" w14:textId="77777777" w:rsidR="000B1EC8" w:rsidRPr="00FD04D5" w:rsidRDefault="000B1EC8" w:rsidP="00942D13">
            <w:pPr>
              <w:pStyle w:val="TAC"/>
            </w:pPr>
          </w:p>
        </w:tc>
        <w:tc>
          <w:tcPr>
            <w:tcW w:w="2123" w:type="pct"/>
          </w:tcPr>
          <w:p w14:paraId="30E1C597" w14:textId="77777777" w:rsidR="000B1EC8" w:rsidRPr="00FD04D5" w:rsidRDefault="000B1EC8" w:rsidP="00942D13">
            <w:pPr>
              <w:pStyle w:val="TAC"/>
            </w:pPr>
            <w:r w:rsidRPr="00FD04D5">
              <w:rPr>
                <w:rFonts w:cs="Arial"/>
              </w:rPr>
              <w:t>1</w:t>
            </w:r>
          </w:p>
        </w:tc>
      </w:tr>
      <w:tr w:rsidR="000B1EC8" w:rsidRPr="00FD04D5" w14:paraId="1FC0DABB" w14:textId="77777777" w:rsidTr="00942D13">
        <w:trPr>
          <w:trHeight w:val="164"/>
          <w:jc w:val="center"/>
        </w:trPr>
        <w:tc>
          <w:tcPr>
            <w:tcW w:w="2355" w:type="pct"/>
            <w:gridSpan w:val="3"/>
            <w:shd w:val="clear" w:color="auto" w:fill="auto"/>
          </w:tcPr>
          <w:p w14:paraId="46657721" w14:textId="77777777" w:rsidR="000B1EC8" w:rsidRPr="00FD04D5" w:rsidRDefault="000B1EC8" w:rsidP="00942D13">
            <w:pPr>
              <w:pStyle w:val="TAL"/>
            </w:pPr>
            <w:r w:rsidRPr="00FD04D5">
              <w:t>N311</w:t>
            </w:r>
          </w:p>
        </w:tc>
        <w:tc>
          <w:tcPr>
            <w:tcW w:w="521" w:type="pct"/>
            <w:shd w:val="clear" w:color="auto" w:fill="auto"/>
          </w:tcPr>
          <w:p w14:paraId="3D980062" w14:textId="77777777" w:rsidR="000B1EC8" w:rsidRPr="00FD04D5" w:rsidRDefault="000B1EC8" w:rsidP="00942D13">
            <w:pPr>
              <w:pStyle w:val="TAC"/>
            </w:pPr>
          </w:p>
        </w:tc>
        <w:tc>
          <w:tcPr>
            <w:tcW w:w="2123" w:type="pct"/>
          </w:tcPr>
          <w:p w14:paraId="0B538FD0" w14:textId="77777777" w:rsidR="000B1EC8" w:rsidRPr="00FD04D5" w:rsidRDefault="000B1EC8" w:rsidP="00942D13">
            <w:pPr>
              <w:pStyle w:val="TAC"/>
            </w:pPr>
            <w:r w:rsidRPr="00FD04D5">
              <w:rPr>
                <w:rFonts w:cs="Arial"/>
              </w:rPr>
              <w:t>1</w:t>
            </w:r>
          </w:p>
        </w:tc>
      </w:tr>
      <w:tr w:rsidR="000B1EC8" w:rsidRPr="00FD04D5" w14:paraId="78401168" w14:textId="77777777" w:rsidTr="00942D13">
        <w:trPr>
          <w:trHeight w:val="136"/>
          <w:jc w:val="center"/>
        </w:trPr>
        <w:tc>
          <w:tcPr>
            <w:tcW w:w="1328" w:type="pct"/>
            <w:gridSpan w:val="2"/>
            <w:shd w:val="clear" w:color="auto" w:fill="auto"/>
          </w:tcPr>
          <w:p w14:paraId="44940C4E" w14:textId="77777777" w:rsidR="000B1EC8" w:rsidRPr="00FD04D5" w:rsidRDefault="000B1EC8" w:rsidP="00942D13">
            <w:pPr>
              <w:pStyle w:val="TAL"/>
            </w:pPr>
            <w:r w:rsidRPr="00FD04D5">
              <w:t>CSI-RS configuration for CSI reporting</w:t>
            </w:r>
          </w:p>
        </w:tc>
        <w:tc>
          <w:tcPr>
            <w:tcW w:w="1028" w:type="pct"/>
            <w:shd w:val="clear" w:color="auto" w:fill="auto"/>
          </w:tcPr>
          <w:p w14:paraId="7EA8D40A" w14:textId="77777777" w:rsidR="000B1EC8" w:rsidRPr="00FD04D5" w:rsidRDefault="000B1EC8" w:rsidP="00942D13">
            <w:pPr>
              <w:pStyle w:val="TAL"/>
            </w:pPr>
            <w:r w:rsidRPr="00FD04D5">
              <w:t>Config 1,2</w:t>
            </w:r>
          </w:p>
        </w:tc>
        <w:tc>
          <w:tcPr>
            <w:tcW w:w="521" w:type="pct"/>
            <w:shd w:val="clear" w:color="auto" w:fill="auto"/>
          </w:tcPr>
          <w:p w14:paraId="2DDB7D51" w14:textId="77777777" w:rsidR="000B1EC8" w:rsidRPr="00FD04D5" w:rsidRDefault="000B1EC8" w:rsidP="00942D13">
            <w:pPr>
              <w:pStyle w:val="TAC"/>
            </w:pPr>
          </w:p>
        </w:tc>
        <w:tc>
          <w:tcPr>
            <w:tcW w:w="2123" w:type="pct"/>
          </w:tcPr>
          <w:p w14:paraId="586365AA" w14:textId="77777777" w:rsidR="000B1EC8" w:rsidRPr="00FD04D5" w:rsidRDefault="000B1EC8" w:rsidP="00942D13">
            <w:pPr>
              <w:pStyle w:val="TAC"/>
            </w:pPr>
            <w:r w:rsidRPr="00FD04D5">
              <w:rPr>
                <w:szCs w:val="18"/>
              </w:rPr>
              <w:t>[CSI-RS.2.1 TDD]</w:t>
            </w:r>
          </w:p>
        </w:tc>
      </w:tr>
      <w:tr w:rsidR="000B1EC8" w:rsidRPr="00FD04D5" w14:paraId="0C9993DB" w14:textId="77777777" w:rsidTr="00942D13">
        <w:trPr>
          <w:trHeight w:val="136"/>
          <w:jc w:val="center"/>
        </w:trPr>
        <w:tc>
          <w:tcPr>
            <w:tcW w:w="1328" w:type="pct"/>
            <w:gridSpan w:val="2"/>
            <w:shd w:val="clear" w:color="auto" w:fill="auto"/>
          </w:tcPr>
          <w:p w14:paraId="4CE8BD24" w14:textId="77777777" w:rsidR="000B1EC8" w:rsidRPr="00FD04D5" w:rsidRDefault="000B1EC8" w:rsidP="00942D13">
            <w:pPr>
              <w:pStyle w:val="TAL"/>
            </w:pPr>
            <w:r w:rsidRPr="00FD04D5">
              <w:t>CSI-RS for tracking</w:t>
            </w:r>
          </w:p>
        </w:tc>
        <w:tc>
          <w:tcPr>
            <w:tcW w:w="1028" w:type="pct"/>
            <w:shd w:val="clear" w:color="auto" w:fill="auto"/>
          </w:tcPr>
          <w:p w14:paraId="17ACD962" w14:textId="77777777" w:rsidR="000B1EC8" w:rsidRPr="00FD04D5" w:rsidRDefault="000B1EC8" w:rsidP="00942D13">
            <w:pPr>
              <w:pStyle w:val="TAL"/>
            </w:pPr>
            <w:r w:rsidRPr="00FD04D5">
              <w:t>Config 1,2</w:t>
            </w:r>
          </w:p>
        </w:tc>
        <w:tc>
          <w:tcPr>
            <w:tcW w:w="521" w:type="pct"/>
            <w:shd w:val="clear" w:color="auto" w:fill="auto"/>
          </w:tcPr>
          <w:p w14:paraId="5D1C4D21" w14:textId="77777777" w:rsidR="000B1EC8" w:rsidRPr="00FD04D5" w:rsidRDefault="000B1EC8" w:rsidP="00942D13">
            <w:pPr>
              <w:pStyle w:val="TAC"/>
            </w:pPr>
          </w:p>
        </w:tc>
        <w:tc>
          <w:tcPr>
            <w:tcW w:w="2123" w:type="pct"/>
          </w:tcPr>
          <w:p w14:paraId="21C7E499" w14:textId="77777777" w:rsidR="000B1EC8" w:rsidRPr="00FD04D5" w:rsidRDefault="000B1EC8" w:rsidP="00942D13">
            <w:pPr>
              <w:pStyle w:val="TAC"/>
              <w:rPr>
                <w:szCs w:val="18"/>
              </w:rPr>
            </w:pPr>
            <w:r w:rsidRPr="00FD04D5">
              <w:rPr>
                <w:szCs w:val="18"/>
              </w:rPr>
              <w:t>[TRS.1.2 TDD]</w:t>
            </w:r>
          </w:p>
        </w:tc>
      </w:tr>
      <w:tr w:rsidR="000B1EC8" w:rsidRPr="00FD04D5" w14:paraId="5D4FAD9A" w14:textId="77777777" w:rsidTr="00942D13">
        <w:trPr>
          <w:trHeight w:val="164"/>
          <w:jc w:val="center"/>
        </w:trPr>
        <w:tc>
          <w:tcPr>
            <w:tcW w:w="2355" w:type="pct"/>
            <w:gridSpan w:val="3"/>
            <w:shd w:val="clear" w:color="auto" w:fill="auto"/>
          </w:tcPr>
          <w:p w14:paraId="7AC9FCF7" w14:textId="77777777" w:rsidR="000B1EC8" w:rsidRPr="00FD04D5" w:rsidRDefault="000B1EC8" w:rsidP="00942D13">
            <w:pPr>
              <w:pStyle w:val="TAL"/>
            </w:pPr>
            <w:r w:rsidRPr="00FD04D5">
              <w:t>T1</w:t>
            </w:r>
          </w:p>
        </w:tc>
        <w:tc>
          <w:tcPr>
            <w:tcW w:w="521" w:type="pct"/>
            <w:shd w:val="clear" w:color="auto" w:fill="auto"/>
          </w:tcPr>
          <w:p w14:paraId="31FA89B7" w14:textId="77777777" w:rsidR="000B1EC8" w:rsidRPr="00FD04D5" w:rsidRDefault="000B1EC8" w:rsidP="00942D13">
            <w:pPr>
              <w:pStyle w:val="TAC"/>
            </w:pPr>
            <w:r w:rsidRPr="00FD04D5">
              <w:t>s</w:t>
            </w:r>
          </w:p>
        </w:tc>
        <w:tc>
          <w:tcPr>
            <w:tcW w:w="2123" w:type="pct"/>
          </w:tcPr>
          <w:p w14:paraId="7382003A" w14:textId="77777777" w:rsidR="000B1EC8" w:rsidRPr="00FD04D5" w:rsidRDefault="000B1EC8" w:rsidP="00942D13">
            <w:pPr>
              <w:pStyle w:val="TAC"/>
            </w:pPr>
            <w:r w:rsidRPr="00FD04D5">
              <w:rPr>
                <w:rFonts w:cs="Arial"/>
              </w:rPr>
              <w:t>0.2</w:t>
            </w:r>
          </w:p>
        </w:tc>
      </w:tr>
      <w:tr w:rsidR="000B1EC8" w:rsidRPr="00FD04D5" w14:paraId="7C469A3E" w14:textId="77777777" w:rsidTr="00942D13">
        <w:trPr>
          <w:trHeight w:val="176"/>
          <w:jc w:val="center"/>
        </w:trPr>
        <w:tc>
          <w:tcPr>
            <w:tcW w:w="2355" w:type="pct"/>
            <w:gridSpan w:val="3"/>
            <w:shd w:val="clear" w:color="auto" w:fill="auto"/>
          </w:tcPr>
          <w:p w14:paraId="54C3C296" w14:textId="77777777" w:rsidR="000B1EC8" w:rsidRPr="00FD04D5" w:rsidRDefault="000B1EC8" w:rsidP="00942D13">
            <w:pPr>
              <w:pStyle w:val="TAL"/>
            </w:pPr>
            <w:r w:rsidRPr="00FD04D5">
              <w:t>T2</w:t>
            </w:r>
          </w:p>
        </w:tc>
        <w:tc>
          <w:tcPr>
            <w:tcW w:w="521" w:type="pct"/>
            <w:shd w:val="clear" w:color="auto" w:fill="auto"/>
          </w:tcPr>
          <w:p w14:paraId="750CE5EE" w14:textId="77777777" w:rsidR="000B1EC8" w:rsidRPr="00FD04D5" w:rsidRDefault="000B1EC8" w:rsidP="00942D13">
            <w:pPr>
              <w:pStyle w:val="TAC"/>
            </w:pPr>
            <w:r w:rsidRPr="00FD04D5">
              <w:t>s</w:t>
            </w:r>
          </w:p>
        </w:tc>
        <w:tc>
          <w:tcPr>
            <w:tcW w:w="2123" w:type="pct"/>
          </w:tcPr>
          <w:p w14:paraId="0ADDDBD1" w14:textId="77777777" w:rsidR="000B1EC8" w:rsidRPr="00FD04D5" w:rsidRDefault="000B1EC8" w:rsidP="00942D13">
            <w:pPr>
              <w:pStyle w:val="TAC"/>
            </w:pPr>
            <w:r w:rsidRPr="00FD04D5">
              <w:rPr>
                <w:rFonts w:cs="Arial"/>
              </w:rPr>
              <w:t>1.04</w:t>
            </w:r>
          </w:p>
        </w:tc>
      </w:tr>
      <w:tr w:rsidR="000B1EC8" w:rsidRPr="00FD04D5" w14:paraId="690A8691" w14:textId="77777777" w:rsidTr="00942D13">
        <w:trPr>
          <w:trHeight w:val="164"/>
          <w:jc w:val="center"/>
        </w:trPr>
        <w:tc>
          <w:tcPr>
            <w:tcW w:w="2355" w:type="pct"/>
            <w:gridSpan w:val="3"/>
            <w:shd w:val="clear" w:color="auto" w:fill="auto"/>
          </w:tcPr>
          <w:p w14:paraId="3B983B01" w14:textId="77777777" w:rsidR="000B1EC8" w:rsidRPr="00FD04D5" w:rsidRDefault="000B1EC8" w:rsidP="00942D13">
            <w:pPr>
              <w:pStyle w:val="TAL"/>
            </w:pPr>
            <w:r w:rsidRPr="00FD04D5">
              <w:t>T3</w:t>
            </w:r>
          </w:p>
        </w:tc>
        <w:tc>
          <w:tcPr>
            <w:tcW w:w="521" w:type="pct"/>
            <w:shd w:val="clear" w:color="auto" w:fill="auto"/>
          </w:tcPr>
          <w:p w14:paraId="5A1C6037" w14:textId="77777777" w:rsidR="000B1EC8" w:rsidRPr="00FD04D5" w:rsidRDefault="000B1EC8" w:rsidP="00942D13">
            <w:pPr>
              <w:pStyle w:val="TAC"/>
            </w:pPr>
            <w:r w:rsidRPr="00FD04D5">
              <w:t>s</w:t>
            </w:r>
          </w:p>
        </w:tc>
        <w:tc>
          <w:tcPr>
            <w:tcW w:w="2123" w:type="pct"/>
          </w:tcPr>
          <w:p w14:paraId="0DA4096E" w14:textId="77777777" w:rsidR="000B1EC8" w:rsidRPr="00FD04D5" w:rsidRDefault="000B1EC8" w:rsidP="00942D13">
            <w:pPr>
              <w:pStyle w:val="TAC"/>
            </w:pPr>
            <w:r w:rsidRPr="00FD04D5">
              <w:rPr>
                <w:rFonts w:cs="Arial"/>
              </w:rPr>
              <w:t>1.04</w:t>
            </w:r>
          </w:p>
        </w:tc>
      </w:tr>
      <w:tr w:rsidR="000B1EC8" w:rsidRPr="00FD04D5" w14:paraId="20C2056F" w14:textId="77777777" w:rsidTr="00942D13">
        <w:trPr>
          <w:trHeight w:val="164"/>
          <w:jc w:val="center"/>
        </w:trPr>
        <w:tc>
          <w:tcPr>
            <w:tcW w:w="2355" w:type="pct"/>
            <w:gridSpan w:val="3"/>
            <w:tcBorders>
              <w:bottom w:val="single" w:sz="4" w:space="0" w:color="auto"/>
            </w:tcBorders>
            <w:shd w:val="clear" w:color="auto" w:fill="auto"/>
          </w:tcPr>
          <w:p w14:paraId="53D95F10" w14:textId="77777777" w:rsidR="000B1EC8" w:rsidRPr="00FD04D5" w:rsidRDefault="000B1EC8" w:rsidP="00942D13">
            <w:pPr>
              <w:pStyle w:val="TAL"/>
            </w:pPr>
            <w:r w:rsidRPr="00FD04D5">
              <w:lastRenderedPageBreak/>
              <w:t>D1</w:t>
            </w:r>
          </w:p>
        </w:tc>
        <w:tc>
          <w:tcPr>
            <w:tcW w:w="521" w:type="pct"/>
            <w:tcBorders>
              <w:bottom w:val="single" w:sz="4" w:space="0" w:color="auto"/>
            </w:tcBorders>
            <w:shd w:val="clear" w:color="auto" w:fill="auto"/>
          </w:tcPr>
          <w:p w14:paraId="5520C25A" w14:textId="77777777" w:rsidR="000B1EC8" w:rsidRPr="00FD04D5" w:rsidRDefault="000B1EC8" w:rsidP="00942D13">
            <w:pPr>
              <w:pStyle w:val="TAC"/>
            </w:pPr>
            <w:r w:rsidRPr="00FD04D5">
              <w:t>s</w:t>
            </w:r>
          </w:p>
        </w:tc>
        <w:tc>
          <w:tcPr>
            <w:tcW w:w="2123" w:type="pct"/>
            <w:tcBorders>
              <w:bottom w:val="single" w:sz="4" w:space="0" w:color="auto"/>
            </w:tcBorders>
          </w:tcPr>
          <w:p w14:paraId="64CCD2DB" w14:textId="77777777" w:rsidR="000B1EC8" w:rsidRPr="00FD04D5" w:rsidRDefault="000B1EC8" w:rsidP="00942D13">
            <w:pPr>
              <w:pStyle w:val="TAC"/>
            </w:pPr>
            <w:r w:rsidRPr="00FD04D5">
              <w:rPr>
                <w:rFonts w:cs="Arial"/>
              </w:rPr>
              <w:t>1</w:t>
            </w:r>
          </w:p>
        </w:tc>
      </w:tr>
      <w:tr w:rsidR="000B1EC8" w:rsidRPr="00FD04D5" w14:paraId="2CAE5652" w14:textId="77777777" w:rsidTr="00942D13">
        <w:trPr>
          <w:trHeight w:val="394"/>
          <w:jc w:val="center"/>
        </w:trPr>
        <w:tc>
          <w:tcPr>
            <w:tcW w:w="5000" w:type="pct"/>
            <w:gridSpan w:val="5"/>
            <w:tcBorders>
              <w:top w:val="single" w:sz="4" w:space="0" w:color="auto"/>
            </w:tcBorders>
          </w:tcPr>
          <w:p w14:paraId="4E57400D" w14:textId="77777777" w:rsidR="000B1EC8" w:rsidRPr="00FD04D5" w:rsidRDefault="000B1EC8" w:rsidP="00942D13">
            <w:pPr>
              <w:keepLines/>
              <w:spacing w:after="0"/>
              <w:ind w:left="851" w:hanging="851"/>
              <w:rPr>
                <w:rFonts w:ascii="Arial" w:hAnsi="Arial"/>
                <w:sz w:val="18"/>
              </w:rPr>
            </w:pPr>
            <w:r w:rsidRPr="00FD04D5">
              <w:rPr>
                <w:rFonts w:ascii="Arial" w:hAnsi="Arial"/>
                <w:sz w:val="18"/>
              </w:rPr>
              <w:t>NOTE 1:</w:t>
            </w:r>
            <w:r w:rsidRPr="00FD04D5">
              <w:rPr>
                <w:rFonts w:ascii="Arial" w:hAnsi="Arial"/>
                <w:sz w:val="18"/>
              </w:rPr>
              <w:tab/>
              <w:t>All configurations are assigned to the UE prior to the start of time period T1.</w:t>
            </w:r>
          </w:p>
          <w:p w14:paraId="04410C91" w14:textId="77777777" w:rsidR="000B1EC8" w:rsidRPr="00FD04D5" w:rsidRDefault="000B1EC8" w:rsidP="00942D13">
            <w:pPr>
              <w:keepLines/>
              <w:spacing w:after="0"/>
              <w:ind w:left="851" w:hanging="851"/>
              <w:rPr>
                <w:rFonts w:ascii="Arial" w:hAnsi="Arial"/>
                <w:sz w:val="18"/>
              </w:rPr>
            </w:pPr>
            <w:r w:rsidRPr="00FD04D5">
              <w:rPr>
                <w:rFonts w:ascii="Arial" w:hAnsi="Arial"/>
                <w:sz w:val="18"/>
              </w:rPr>
              <w:t>NOTE 2:</w:t>
            </w:r>
            <w:r w:rsidRPr="00FD04D5">
              <w:rPr>
                <w:rFonts w:ascii="Arial" w:hAnsi="Arial"/>
                <w:sz w:val="18"/>
              </w:rPr>
              <w:tab/>
              <w:t>UE-specific PDCCH is not transmitted after T1 starts.</w:t>
            </w:r>
          </w:p>
          <w:p w14:paraId="4E8BC1FC" w14:textId="77777777" w:rsidR="000B1EC8" w:rsidRPr="00FD04D5" w:rsidRDefault="000B1EC8" w:rsidP="00942D13">
            <w:pPr>
              <w:keepLines/>
              <w:spacing w:after="0"/>
              <w:ind w:left="851" w:hanging="851"/>
              <w:rPr>
                <w:rFonts w:ascii="Arial" w:hAnsi="Arial"/>
                <w:sz w:val="18"/>
              </w:rPr>
            </w:pPr>
            <w:r w:rsidRPr="00FD04D5">
              <w:rPr>
                <w:rFonts w:ascii="Arial" w:hAnsi="Arial"/>
                <w:sz w:val="18"/>
              </w:rPr>
              <w:t>NOTE 3:</w:t>
            </w:r>
            <w:r w:rsidRPr="00FD04D5">
              <w:rPr>
                <w:rFonts w:ascii="Arial" w:hAnsi="Arial"/>
                <w:sz w:val="18"/>
              </w:rPr>
              <w:tab/>
              <w:t>E-UTRAN is in non-DRX mode under test.</w:t>
            </w:r>
          </w:p>
          <w:p w14:paraId="629DB9EF" w14:textId="77777777" w:rsidR="000B1EC8" w:rsidRPr="00FD04D5" w:rsidRDefault="000B1EC8" w:rsidP="00942D13">
            <w:pPr>
              <w:pStyle w:val="TAN"/>
              <w:rPr>
                <w:rFonts w:cs="Arial"/>
                <w:szCs w:val="18"/>
              </w:rPr>
            </w:pPr>
            <w:r w:rsidRPr="00FD04D5">
              <w:t>NOTE 4:</w:t>
            </w:r>
            <w:r w:rsidRPr="00FD04D5">
              <w:tab/>
            </w:r>
            <w:r w:rsidRPr="00FD04D5">
              <w:rPr>
                <w:rFonts w:cs="Arial"/>
                <w:szCs w:val="18"/>
              </w:rPr>
              <w:t>For UE supporting semi-static channel access and network configuring semi-static channel occupancy.</w:t>
            </w:r>
          </w:p>
          <w:p w14:paraId="57F2FA69" w14:textId="77777777" w:rsidR="000B1EC8" w:rsidRPr="00FD04D5" w:rsidRDefault="000B1EC8" w:rsidP="00942D13">
            <w:pPr>
              <w:pStyle w:val="TAN"/>
              <w:rPr>
                <w:rFonts w:cs="Arial"/>
                <w:szCs w:val="18"/>
              </w:rPr>
            </w:pPr>
            <w:r w:rsidRPr="00FD04D5">
              <w:rPr>
                <w:rFonts w:cs="Arial"/>
                <w:szCs w:val="18"/>
              </w:rPr>
              <w:t>NOTE 5:</w:t>
            </w:r>
            <w:r w:rsidRPr="00FD04D5">
              <w:tab/>
            </w:r>
            <w:r w:rsidRPr="00FD04D5">
              <w:rPr>
                <w:rFonts w:cs="Arial"/>
                <w:szCs w:val="18"/>
              </w:rPr>
              <w:t>For UE supporting dynamic channel access and network configuring dynamic channel occupancy.</w:t>
            </w:r>
          </w:p>
          <w:p w14:paraId="1F7D8043" w14:textId="77777777" w:rsidR="000B1EC8" w:rsidRPr="00FD04D5" w:rsidRDefault="000B1EC8" w:rsidP="00942D13">
            <w:pPr>
              <w:pStyle w:val="TAN"/>
            </w:pPr>
            <w:r w:rsidRPr="00FD04D5">
              <w:rPr>
                <w:rFonts w:cs="Arial"/>
                <w:szCs w:val="18"/>
              </w:rPr>
              <w:t>NOTE 6:</w:t>
            </w:r>
            <w:r w:rsidRPr="00FD04D5">
              <w:tab/>
            </w:r>
            <w:r w:rsidRPr="00FD04D5">
              <w:rPr>
                <w:rFonts w:cs="Arial"/>
                <w:szCs w:val="18"/>
              </w:rPr>
              <w:t>For a UE supporting both semi-static and dynamic channel access, the UE can be tested under dynamic channel occupancy only.</w:t>
            </w:r>
          </w:p>
        </w:tc>
      </w:tr>
    </w:tbl>
    <w:p w14:paraId="3732424F" w14:textId="77777777" w:rsidR="000B1EC8" w:rsidRPr="00FD04D5" w:rsidRDefault="000B1EC8" w:rsidP="000B1EC8"/>
    <w:p w14:paraId="1E26A539" w14:textId="77777777" w:rsidR="000B1EC8" w:rsidRPr="00FD04D5" w:rsidRDefault="000B1EC8" w:rsidP="000B1EC8">
      <w:pPr>
        <w:pStyle w:val="H6"/>
        <w:rPr>
          <w:rFonts w:cs="Arial"/>
        </w:rPr>
      </w:pPr>
      <w:r w:rsidRPr="00FD04D5">
        <w:rPr>
          <w:rFonts w:cs="Arial"/>
        </w:rPr>
        <w:t>10.3.1.2.4.2</w:t>
      </w:r>
      <w:r w:rsidRPr="00FD04D5">
        <w:rPr>
          <w:rFonts w:cs="Arial"/>
        </w:rPr>
        <w:tab/>
        <w:t>Test Procedure</w:t>
      </w:r>
    </w:p>
    <w:p w14:paraId="27987F2A" w14:textId="77777777" w:rsidR="00860C8C" w:rsidRPr="00FD04D5" w:rsidRDefault="00860C8C" w:rsidP="00860C8C">
      <w:pPr>
        <w:rPr>
          <w:ins w:id="625" w:author="Fernando Alonso Macias" w:date="2023-02-09T19:21:00Z"/>
        </w:rPr>
      </w:pPr>
      <w:ins w:id="626" w:author="Fernando Alonso Macias" w:date="2023-02-09T19:21:00Z">
        <w:r w:rsidRPr="00FD04D5">
          <w:t xml:space="preserve">There are two cells, cell 1 is the E-UTRAN </w:t>
        </w:r>
        <w:proofErr w:type="spellStart"/>
        <w:r w:rsidRPr="00FD04D5">
          <w:t>PCell</w:t>
        </w:r>
        <w:proofErr w:type="spellEnd"/>
        <w:r w:rsidRPr="00FD04D5">
          <w:t xml:space="preserve">, and cell 2 is the </w:t>
        </w:r>
        <w:proofErr w:type="spellStart"/>
        <w:r w:rsidRPr="00FD04D5">
          <w:t>PSCell</w:t>
        </w:r>
        <w:proofErr w:type="spellEnd"/>
        <w:r w:rsidRPr="00FD04D5">
          <w:t xml:space="preserve"> which operates on a carrier frequency with CCA and transmits SSBs in DBT windows according to DL CCA model.</w:t>
        </w:r>
      </w:ins>
    </w:p>
    <w:p w14:paraId="4B9D2AFD" w14:textId="46711D4E" w:rsidR="000B1EC8" w:rsidRPr="00FD04D5" w:rsidRDefault="000B1EC8" w:rsidP="000B1EC8">
      <w:pPr>
        <w:rPr>
          <w:rFonts w:eastAsia="??"/>
        </w:rPr>
      </w:pPr>
      <w:del w:id="627" w:author="Fernando Alonso Macias" w:date="2023-02-09T19:21:00Z">
        <w:r w:rsidRPr="00FD04D5" w:rsidDel="001614A5">
          <w:delText xml:space="preserve">The test consists of two cells, a single E-UTRA cell (Pcell), and a single NR cell (PSCell). </w:delText>
        </w:r>
      </w:del>
      <w:r w:rsidRPr="00FD04D5">
        <w:t xml:space="preserve">Prior to the start of the time duration T1, the UE shall be fully synchronized to </w:t>
      </w:r>
      <w:proofErr w:type="spellStart"/>
      <w:r w:rsidRPr="00FD04D5">
        <w:t>PSCell</w:t>
      </w:r>
      <w:proofErr w:type="spellEnd"/>
      <w:r w:rsidRPr="00FD04D5">
        <w:t>. The UE shall be configured for periodic CSI reporting in PUCCH format 2 with a reporting periodicity as mentioned in the above table 10.3.1.2.4.1-4.</w:t>
      </w:r>
      <w:ins w:id="628" w:author="Fernando Alonso Macias" w:date="2023-02-09T19:22:00Z">
        <w:r w:rsidR="009B7409" w:rsidRPr="009B7409">
          <w:t xml:space="preserve"> </w:t>
        </w:r>
        <w:r w:rsidR="009B7409" w:rsidRPr="00FD04D5">
          <w:t xml:space="preserve">The UE transmits the reporting according to UL CCA model. In the test, DRX configuration is not enabled. The UE is configured to perform inter-frequency measurements using GP ID #0 (40 </w:t>
        </w:r>
        <w:proofErr w:type="spellStart"/>
        <w:r w:rsidR="009B7409" w:rsidRPr="00FD04D5">
          <w:t>ms</w:t>
        </w:r>
        <w:proofErr w:type="spellEnd"/>
        <w:r w:rsidR="009B7409" w:rsidRPr="00FD04D5">
          <w:t>) in test 1.</w:t>
        </w:r>
      </w:ins>
    </w:p>
    <w:p w14:paraId="6786F6FC" w14:textId="2C676926" w:rsidR="000B1EC8" w:rsidRPr="00FD04D5" w:rsidRDefault="000B1EC8" w:rsidP="000B1EC8">
      <w:pPr>
        <w:pStyle w:val="B1"/>
        <w:ind w:left="709" w:hanging="425"/>
        <w:rPr>
          <w:rFonts w:eastAsia="??"/>
        </w:rPr>
      </w:pPr>
      <w:r w:rsidRPr="00FD04D5">
        <w:rPr>
          <w:rFonts w:eastAsia="??"/>
        </w:rPr>
        <w:t>1.</w:t>
      </w:r>
      <w:r w:rsidRPr="00FD04D5">
        <w:rPr>
          <w:rFonts w:eastAsia="??"/>
        </w:rPr>
        <w:tab/>
      </w:r>
      <w:r w:rsidRPr="00FD04D5">
        <w:t xml:space="preserve">Ensure the UE is in </w:t>
      </w:r>
      <w:ins w:id="629" w:author="Fernando Alonso Macias" w:date="2023-02-09T19:22:00Z">
        <w:r w:rsidR="009B7409">
          <w:t>[</w:t>
        </w:r>
      </w:ins>
      <w:r w:rsidRPr="00FD04D5">
        <w:t xml:space="preserve">state RRC_CONNECTED with generic procedure parameters </w:t>
      </w:r>
      <w:r w:rsidRPr="00FD04D5">
        <w:rPr>
          <w:i/>
        </w:rPr>
        <w:t>Connectivity</w:t>
      </w:r>
      <w:r w:rsidRPr="00FD04D5">
        <w:t xml:space="preserve"> EN-DC, DC bearer MCG and SCG, Connected without release </w:t>
      </w:r>
      <w:r w:rsidRPr="00FD04D5">
        <w:rPr>
          <w:i/>
        </w:rPr>
        <w:t>On</w:t>
      </w:r>
      <w:r w:rsidRPr="00FD04D5">
        <w:t xml:space="preserve"> and Test Mode </w:t>
      </w:r>
      <w:r w:rsidRPr="00FD04D5">
        <w:rPr>
          <w:i/>
        </w:rPr>
        <w:t>On</w:t>
      </w:r>
      <w:del w:id="630" w:author="Fernando Alonso Macias" w:date="2023-02-09T19:23:00Z">
        <w:r w:rsidRPr="00FD04D5" w:rsidDel="00A115FD">
          <w:delText xml:space="preserve"> </w:delText>
        </w:r>
      </w:del>
      <w:ins w:id="631" w:author="Fernando Alonso Macias" w:date="2023-02-09T19:23:00Z">
        <w:r w:rsidR="00A115FD">
          <w:t xml:space="preserve">] </w:t>
        </w:r>
      </w:ins>
      <w:r w:rsidRPr="00FD04D5">
        <w:t>according to TS 38.508</w:t>
      </w:r>
      <w:r w:rsidRPr="00FD04D5">
        <w:noBreakHyphen/>
        <w:t xml:space="preserve">1 [6] clause </w:t>
      </w:r>
      <w:ins w:id="632" w:author="Fernando Alonso Macias" w:date="2023-02-09T19:23:00Z">
        <w:r w:rsidR="00A115FD">
          <w:t>4.5</w:t>
        </w:r>
      </w:ins>
      <w:del w:id="633" w:author="Fernando Alonso Macias" w:date="2023-02-09T19:23:00Z">
        <w:r w:rsidRPr="00FD04D5" w:rsidDel="00A115FD">
          <w:delText>10.3</w:delText>
        </w:r>
      </w:del>
      <w:r w:rsidRPr="00FD04D5">
        <w:t>.</w:t>
      </w:r>
    </w:p>
    <w:p w14:paraId="3FBE21E6" w14:textId="2B2660AA" w:rsidR="000B1EC8" w:rsidRPr="00FD04D5" w:rsidRDefault="000B1EC8" w:rsidP="000B1EC8">
      <w:pPr>
        <w:pStyle w:val="B1"/>
        <w:ind w:left="709" w:hanging="425"/>
      </w:pPr>
      <w:r w:rsidRPr="00FD04D5">
        <w:rPr>
          <w:lang w:eastAsia="ja-JP"/>
        </w:rPr>
        <w:t>2</w:t>
      </w:r>
      <w:r w:rsidRPr="00FD04D5">
        <w:t>.</w:t>
      </w:r>
      <w:r w:rsidRPr="00FD04D5">
        <w:tab/>
        <w:t xml:space="preserve">The SS shall transmit an </w:t>
      </w:r>
      <w:proofErr w:type="spellStart"/>
      <w:r w:rsidRPr="00FD04D5">
        <w:rPr>
          <w:i/>
        </w:rPr>
        <w:t>RRCConnectionReconfiguration</w:t>
      </w:r>
      <w:proofErr w:type="spellEnd"/>
      <w:r w:rsidRPr="00FD04D5">
        <w:t xml:space="preserve"> message </w:t>
      </w:r>
      <w:ins w:id="634" w:author="Fernando Alonso Macias" w:date="2023-02-09T19:24:00Z">
        <w:r w:rsidR="00BA2086" w:rsidRPr="00FD04D5">
          <w:rPr>
            <w:rFonts w:eastAsia="??"/>
          </w:rPr>
          <w:t xml:space="preserve">(embedded in </w:t>
        </w:r>
        <w:proofErr w:type="spellStart"/>
        <w:r w:rsidR="00BA2086" w:rsidRPr="00FD04D5">
          <w:rPr>
            <w:rFonts w:eastAsia="??"/>
            <w:i/>
          </w:rPr>
          <w:t>RRCConnectionReconfiguration</w:t>
        </w:r>
        <w:proofErr w:type="spellEnd"/>
        <w:r w:rsidR="00BA2086" w:rsidRPr="00FD04D5">
          <w:rPr>
            <w:rFonts w:eastAsia="??"/>
          </w:rPr>
          <w:t xml:space="preserve"> message)</w:t>
        </w:r>
        <w:r w:rsidR="00BA2086">
          <w:rPr>
            <w:rFonts w:eastAsia="??"/>
          </w:rPr>
          <w:t xml:space="preserve"> </w:t>
        </w:r>
      </w:ins>
      <w:r w:rsidRPr="00FD04D5">
        <w:t>configuring the UE for inter-frequency measurements</w:t>
      </w:r>
      <w:ins w:id="635" w:author="Fernando Alonso Macias" w:date="2023-02-09T19:24:00Z">
        <w:r w:rsidR="00BA2086">
          <w:t xml:space="preserve"> with the corresponding gap pattern</w:t>
        </w:r>
      </w:ins>
      <w:ins w:id="636" w:author="Fernando Alonso Macias" w:date="2023-02-09T19:28:00Z">
        <w:r w:rsidR="001A6DF3">
          <w:t xml:space="preserve"> and periodic CSI reporting</w:t>
        </w:r>
      </w:ins>
      <w:r w:rsidRPr="00FD04D5">
        <w:t>.</w:t>
      </w:r>
    </w:p>
    <w:p w14:paraId="7C275429" w14:textId="0B7D1D74" w:rsidR="000B1EC8" w:rsidRPr="00FD04D5" w:rsidRDefault="000B1EC8" w:rsidP="000B1EC8">
      <w:pPr>
        <w:pStyle w:val="B1"/>
        <w:ind w:left="709" w:hanging="425"/>
        <w:rPr>
          <w:rFonts w:eastAsia="??"/>
        </w:rPr>
      </w:pPr>
      <w:r w:rsidRPr="00FD04D5">
        <w:rPr>
          <w:lang w:eastAsia="ja-JP"/>
        </w:rPr>
        <w:t>3</w:t>
      </w:r>
      <w:r w:rsidRPr="00FD04D5">
        <w:t>.</w:t>
      </w:r>
      <w:r w:rsidRPr="00FD04D5">
        <w:tab/>
        <w:t xml:space="preserve">The UE shall transmit </w:t>
      </w:r>
      <w:proofErr w:type="spellStart"/>
      <w:r w:rsidRPr="00FD04D5">
        <w:rPr>
          <w:i/>
        </w:rPr>
        <w:t>RRCReconfigurationComplete</w:t>
      </w:r>
      <w:proofErr w:type="spellEnd"/>
      <w:r w:rsidRPr="00FD04D5">
        <w:t xml:space="preserve"> message</w:t>
      </w:r>
      <w:ins w:id="637" w:author="Fernando Alonso Macias" w:date="2023-02-09T19:24:00Z">
        <w:r w:rsidR="00FF4A36">
          <w:t xml:space="preserve"> </w:t>
        </w:r>
        <w:r w:rsidR="00FF4A36" w:rsidRPr="00FD04D5">
          <w:rPr>
            <w:rFonts w:eastAsia="??"/>
          </w:rPr>
          <w:t xml:space="preserve">(embedded in </w:t>
        </w:r>
        <w:proofErr w:type="spellStart"/>
        <w:r w:rsidR="00FF4A36" w:rsidRPr="00FF4A36">
          <w:rPr>
            <w:rFonts w:eastAsia="??"/>
            <w:i/>
            <w:iCs/>
            <w:rPrChange w:id="638" w:author="Fernando Alonso Macias" w:date="2023-02-09T19:24:00Z">
              <w:rPr>
                <w:rFonts w:eastAsia="??"/>
              </w:rPr>
            </w:rPrChange>
          </w:rPr>
          <w:t>RRCConnectionReconfigurationComplete</w:t>
        </w:r>
        <w:proofErr w:type="spellEnd"/>
        <w:r w:rsidR="00FF4A36" w:rsidRPr="00FD04D5">
          <w:rPr>
            <w:rFonts w:eastAsia="??"/>
          </w:rPr>
          <w:t xml:space="preserve"> message)</w:t>
        </w:r>
      </w:ins>
      <w:r w:rsidRPr="00FD04D5">
        <w:t>.</w:t>
      </w:r>
    </w:p>
    <w:p w14:paraId="0BD4A069" w14:textId="40ACEBFC" w:rsidR="000B1EC8" w:rsidRPr="00FD04D5" w:rsidRDefault="000B1EC8" w:rsidP="000B1EC8">
      <w:pPr>
        <w:pStyle w:val="B1"/>
        <w:ind w:left="709" w:hanging="425"/>
        <w:rPr>
          <w:rFonts w:eastAsia="??"/>
        </w:rPr>
      </w:pPr>
      <w:r w:rsidRPr="00FD04D5">
        <w:rPr>
          <w:rFonts w:eastAsia="??"/>
        </w:rPr>
        <w:t>4</w:t>
      </w:r>
      <w:r w:rsidRPr="00FD04D5">
        <w:t>.</w:t>
      </w:r>
      <w:r w:rsidRPr="00FD04D5">
        <w:tab/>
      </w:r>
      <w:r w:rsidRPr="00FD04D5">
        <w:rPr>
          <w:rFonts w:eastAsia="??"/>
        </w:rPr>
        <w:t>Set the parameters according to T1 in Table 10.3.1.2.5-1</w:t>
      </w:r>
      <w:del w:id="639" w:author="Fernando Alonso Macias" w:date="2023-02-09T19:25:00Z">
        <w:r w:rsidRPr="00FD04D5" w:rsidDel="00FF4A36">
          <w:rPr>
            <w:rFonts w:eastAsia="??"/>
          </w:rPr>
          <w:delText xml:space="preserve"> for subtest 1 and 2</w:delText>
        </w:r>
      </w:del>
      <w:r w:rsidRPr="00FD04D5">
        <w:rPr>
          <w:rFonts w:eastAsia="??"/>
        </w:rPr>
        <w:t xml:space="preserve">. </w:t>
      </w:r>
      <w:r w:rsidRPr="00FD04D5">
        <w:t>Propagation conditions are set according to clause C.2.3. T1 starts.</w:t>
      </w:r>
    </w:p>
    <w:p w14:paraId="771A84D4" w14:textId="6DBA9746" w:rsidR="000B1EC8" w:rsidRPr="00FD04D5" w:rsidRDefault="000B1EC8" w:rsidP="000B1EC8">
      <w:pPr>
        <w:pStyle w:val="B1"/>
        <w:ind w:left="709" w:hanging="425"/>
        <w:rPr>
          <w:rFonts w:eastAsia="??"/>
        </w:rPr>
      </w:pPr>
      <w:r w:rsidRPr="00FD04D5">
        <w:rPr>
          <w:rFonts w:eastAsia="??"/>
        </w:rPr>
        <w:t>5</w:t>
      </w:r>
      <w:r w:rsidRPr="00FD04D5">
        <w:t>.</w:t>
      </w:r>
      <w:r w:rsidRPr="00FD04D5">
        <w:tab/>
      </w:r>
      <w:r w:rsidRPr="00FD04D5">
        <w:rPr>
          <w:rFonts w:eastAsia="??"/>
        </w:rPr>
        <w:t>When T1 expires the SS shall change the SNR value to T2 as specified in Table 10.3.1.2.5-1</w:t>
      </w:r>
      <w:del w:id="640" w:author="Fernando Alonso Macias" w:date="2023-02-09T19:25:00Z">
        <w:r w:rsidRPr="00FD04D5" w:rsidDel="00531047">
          <w:rPr>
            <w:rFonts w:eastAsia="??"/>
          </w:rPr>
          <w:delText xml:space="preserve"> for subtests 1 and 2</w:delText>
        </w:r>
      </w:del>
      <w:r w:rsidRPr="00FD04D5">
        <w:rPr>
          <w:rFonts w:eastAsia="??"/>
        </w:rPr>
        <w:t>. T2 starts.</w:t>
      </w:r>
    </w:p>
    <w:p w14:paraId="4F66AB0E" w14:textId="785EEFBD" w:rsidR="000B1EC8" w:rsidRPr="00FD04D5" w:rsidRDefault="000B1EC8" w:rsidP="000B1EC8">
      <w:pPr>
        <w:pStyle w:val="B1"/>
        <w:ind w:left="709" w:hanging="425"/>
        <w:rPr>
          <w:rFonts w:eastAsia="??"/>
        </w:rPr>
      </w:pPr>
      <w:r w:rsidRPr="00FD04D5">
        <w:rPr>
          <w:rFonts w:eastAsia="??"/>
        </w:rPr>
        <w:t>6</w:t>
      </w:r>
      <w:r w:rsidRPr="00FD04D5">
        <w:t>.</w:t>
      </w:r>
      <w:r w:rsidRPr="00FD04D5">
        <w:tab/>
      </w:r>
      <w:r w:rsidRPr="00FD04D5">
        <w:rPr>
          <w:rFonts w:eastAsia="??"/>
        </w:rPr>
        <w:t>When T2 expires the SS shall change the SNR value to T3 as specified in Table 10.3.1.2.5-1</w:t>
      </w:r>
      <w:del w:id="641" w:author="Fernando Alonso Macias" w:date="2023-02-09T19:25:00Z">
        <w:r w:rsidRPr="00FD04D5" w:rsidDel="00531047">
          <w:rPr>
            <w:rFonts w:eastAsia="??"/>
          </w:rPr>
          <w:delText xml:space="preserve"> for subtests 1 and 2</w:delText>
        </w:r>
      </w:del>
      <w:r w:rsidRPr="00FD04D5">
        <w:rPr>
          <w:rFonts w:eastAsia="??"/>
        </w:rPr>
        <w:t>. T3 starts.</w:t>
      </w:r>
    </w:p>
    <w:p w14:paraId="30BD239C" w14:textId="77777777" w:rsidR="000B1EC8" w:rsidRPr="00FD04D5" w:rsidRDefault="000B1EC8" w:rsidP="000B1EC8">
      <w:pPr>
        <w:pStyle w:val="B1"/>
        <w:ind w:left="709" w:hanging="425"/>
        <w:rPr>
          <w:rFonts w:eastAsia="??"/>
        </w:rPr>
      </w:pPr>
      <w:r w:rsidRPr="00FD04D5">
        <w:rPr>
          <w:rFonts w:eastAsia="??"/>
        </w:rPr>
        <w:t>7</w:t>
      </w:r>
      <w:r w:rsidRPr="00FD04D5">
        <w:t>.</w:t>
      </w:r>
      <w:r w:rsidRPr="00FD04D5">
        <w:tab/>
      </w:r>
      <w:r w:rsidRPr="00FD04D5">
        <w:rPr>
          <w:rFonts w:eastAsia="??"/>
        </w:rPr>
        <w:t>If the SS:</w:t>
      </w:r>
    </w:p>
    <w:p w14:paraId="630BE43F" w14:textId="547A3768" w:rsidR="000B1EC8" w:rsidRPr="00FD04D5" w:rsidRDefault="000B1EC8" w:rsidP="000B1EC8">
      <w:pPr>
        <w:pStyle w:val="B2"/>
        <w:rPr>
          <w:rFonts w:eastAsia="??"/>
        </w:rPr>
      </w:pPr>
      <w:r w:rsidRPr="00FD04D5">
        <w:rPr>
          <w:rFonts w:eastAsia="??"/>
        </w:rPr>
        <w:t>a)</w:t>
      </w:r>
      <w:r w:rsidRPr="00FD04D5">
        <w:rPr>
          <w:rFonts w:eastAsia="??"/>
        </w:rPr>
        <w:tab/>
        <w:t xml:space="preserve">detects uplink power equal to or higher than </w:t>
      </w:r>
      <w:r w:rsidRPr="00FD04D5">
        <w:t>minimum output power</w:t>
      </w:r>
      <w:ins w:id="642" w:author="Fernando Alonso Macias" w:date="2023-02-09T20:09:00Z">
        <w:r w:rsidR="00E50437">
          <w:t>, according to section 10.</w:t>
        </w:r>
        <w:r w:rsidR="00763CC0">
          <w:t>3</w:t>
        </w:r>
      </w:ins>
      <w:ins w:id="643" w:author="Fernando Alonso Macias" w:date="2023-02-09T20:10:00Z">
        <w:r w:rsidR="00763CC0">
          <w:t xml:space="preserve">.1.1, </w:t>
        </w:r>
      </w:ins>
      <w:del w:id="644" w:author="Fernando Alonso Macias" w:date="2023-02-09T20:10:00Z">
        <w:r w:rsidRPr="00FD04D5" w:rsidDel="00763CC0">
          <w:delText xml:space="preserve"> defined in TS 38.521</w:delText>
        </w:r>
        <w:r w:rsidRPr="00FD04D5" w:rsidDel="00763CC0">
          <w:noBreakHyphen/>
          <w:delText>1 [17] clause 6.3.1.5</w:delText>
        </w:r>
        <w:r w:rsidRPr="00FD04D5" w:rsidDel="00763CC0">
          <w:rPr>
            <w:rFonts w:eastAsia="??"/>
          </w:rPr>
          <w:delText xml:space="preserve"> </w:delText>
        </w:r>
      </w:del>
      <w:r w:rsidRPr="00FD04D5">
        <w:rPr>
          <w:rFonts w:eastAsia="??"/>
        </w:rPr>
        <w:t>in each subframe configured for CSI transmission (according to configured CSI periodicity on PUCCH format 2) during the period from time point A to time point B; and</w:t>
      </w:r>
    </w:p>
    <w:p w14:paraId="5A403727" w14:textId="448ADBCA" w:rsidR="000B1EC8" w:rsidDel="005F541A" w:rsidRDefault="000B1EC8" w:rsidP="005F541A">
      <w:pPr>
        <w:pStyle w:val="TOC3"/>
        <w:keepLines w:val="0"/>
        <w:widowControl/>
        <w:tabs>
          <w:tab w:val="clear" w:pos="9639"/>
        </w:tabs>
        <w:spacing w:after="180"/>
        <w:ind w:left="851" w:right="0" w:hanging="284"/>
        <w:rPr>
          <w:del w:id="645" w:author="Fernando Alonso Macias" w:date="2023-02-09T19:26:00Z"/>
          <w:rFonts w:eastAsia="??"/>
        </w:rPr>
      </w:pPr>
      <w:r w:rsidRPr="00FD04D5">
        <w:rPr>
          <w:rFonts w:eastAsia="??"/>
        </w:rPr>
        <w:t>b)</w:t>
      </w:r>
      <w:r w:rsidRPr="00FD04D5">
        <w:rPr>
          <w:rFonts w:eastAsia="??"/>
        </w:rPr>
        <w:tab/>
        <w:t xml:space="preserve">does not detect any uplink power higher than </w:t>
      </w:r>
      <w:r w:rsidRPr="00FD04D5">
        <w:t>OFF power</w:t>
      </w:r>
      <w:ins w:id="646" w:author="Fernando Alonso Macias" w:date="2023-02-09T20:10:00Z">
        <w:r w:rsidR="00975398">
          <w:t>, according to section 10.3.1.1</w:t>
        </w:r>
      </w:ins>
      <w:del w:id="647" w:author="Fernando Alonso Macias" w:date="2023-02-09T20:10:00Z">
        <w:r w:rsidRPr="00FD04D5" w:rsidDel="00975398">
          <w:delText xml:space="preserve"> defined in TS 38.521-1 [17] clause 6.3.2.5</w:delText>
        </w:r>
      </w:del>
      <w:ins w:id="648" w:author="Fernando Alonso Macias" w:date="2023-02-09T20:10:00Z">
        <w:r w:rsidR="00975398">
          <w:t>,</w:t>
        </w:r>
      </w:ins>
      <w:r w:rsidRPr="00FD04D5">
        <w:rPr>
          <w:rFonts w:eastAsia="??"/>
        </w:rPr>
        <w:t xml:space="preserve"> from time point C (</w:t>
      </w:r>
      <w:r w:rsidRPr="00FD04D5">
        <w:rPr>
          <w:rFonts w:eastAsia="??"/>
          <w:lang w:eastAsia="ja-JP"/>
        </w:rPr>
        <w:t>D1</w:t>
      </w:r>
      <w:r w:rsidRPr="00FD04D5">
        <w:rPr>
          <w:rFonts w:eastAsia="??"/>
        </w:rPr>
        <w:t xml:space="preserve"> after the start of T3) until T3 expires,</w:t>
      </w:r>
      <w:ins w:id="649" w:author="Fernando Alonso Macias" w:date="2023-02-09T19:26:00Z">
        <w:r w:rsidR="005F541A">
          <w:rPr>
            <w:rFonts w:eastAsia="??"/>
          </w:rPr>
          <w:t xml:space="preserve"> </w:t>
        </w:r>
      </w:ins>
      <w:del w:id="650" w:author="Fernando Alonso Macias" w:date="2023-02-09T19:26:00Z">
        <w:r w:rsidRPr="00FD04D5" w:rsidDel="0018505D">
          <w:rPr>
            <w:rFonts w:eastAsia="??"/>
          </w:rPr>
          <w:tab/>
        </w:r>
      </w:del>
      <w:r w:rsidRPr="00FD04D5">
        <w:rPr>
          <w:rFonts w:eastAsia="??"/>
        </w:rPr>
        <w:t>the number of successful tests is increased by one.</w:t>
      </w:r>
    </w:p>
    <w:p w14:paraId="628EF65B" w14:textId="77777777" w:rsidR="005F541A" w:rsidRPr="00FD04D5" w:rsidRDefault="005F541A" w:rsidP="000B1EC8">
      <w:pPr>
        <w:pStyle w:val="B2"/>
        <w:rPr>
          <w:ins w:id="651" w:author="Fernando Alonso Macias" w:date="2023-02-09T19:26:00Z"/>
          <w:rFonts w:eastAsia="??"/>
        </w:rPr>
      </w:pPr>
    </w:p>
    <w:p w14:paraId="6C90AD14" w14:textId="38968256" w:rsidR="000B1EC8" w:rsidRPr="00FD04D5" w:rsidRDefault="000B1EC8">
      <w:pPr>
        <w:pStyle w:val="TOC3"/>
        <w:keepLines w:val="0"/>
        <w:widowControl/>
        <w:tabs>
          <w:tab w:val="clear" w:pos="9639"/>
        </w:tabs>
        <w:spacing w:after="180"/>
        <w:ind w:left="851" w:right="0" w:hanging="284"/>
        <w:rPr>
          <w:rFonts w:eastAsia="??"/>
        </w:rPr>
        <w:pPrChange w:id="652" w:author="Fernando Alonso Macias" w:date="2023-02-09T19:26:00Z">
          <w:pPr>
            <w:pStyle w:val="B1"/>
            <w:ind w:left="709" w:hanging="425"/>
          </w:pPr>
        </w:pPrChange>
      </w:pPr>
      <w:del w:id="653" w:author="Fernando Alonso Macias" w:date="2023-02-09T19:26:00Z">
        <w:r w:rsidRPr="00FD04D5" w:rsidDel="005F541A">
          <w:rPr>
            <w:rFonts w:eastAsia="??"/>
          </w:rPr>
          <w:delText>8</w:delText>
        </w:r>
        <w:r w:rsidRPr="00FD04D5" w:rsidDel="005F541A">
          <w:delText>.</w:delText>
        </w:r>
        <w:r w:rsidRPr="00FD04D5" w:rsidDel="005F541A">
          <w:tab/>
        </w:r>
      </w:del>
      <w:r w:rsidRPr="00FD04D5">
        <w:rPr>
          <w:rFonts w:eastAsia="??"/>
        </w:rPr>
        <w:t>Otherwise</w:t>
      </w:r>
      <w:ins w:id="654" w:author="Fernando Alonso Macias" w:date="2023-02-09T19:26:00Z">
        <w:r w:rsidR="005F541A">
          <w:rPr>
            <w:rFonts w:eastAsia="??"/>
          </w:rPr>
          <w:t>,</w:t>
        </w:r>
      </w:ins>
      <w:r w:rsidRPr="00FD04D5">
        <w:rPr>
          <w:rFonts w:eastAsia="??"/>
        </w:rPr>
        <w:t xml:space="preserve"> the number of failed tests is increased by one and proceed to </w:t>
      </w:r>
      <w:ins w:id="655" w:author="Fernando Alonso Macias" w:date="2023-02-09T19:35:00Z">
        <w:r w:rsidR="00364BA9">
          <w:rPr>
            <w:rFonts w:eastAsia="??"/>
          </w:rPr>
          <w:t>s</w:t>
        </w:r>
      </w:ins>
      <w:del w:id="656" w:author="Fernando Alonso Macias" w:date="2023-02-09T19:35:00Z">
        <w:r w:rsidRPr="00FD04D5" w:rsidDel="00364BA9">
          <w:rPr>
            <w:rFonts w:eastAsia="??"/>
          </w:rPr>
          <w:delText>S</w:delText>
        </w:r>
      </w:del>
      <w:r w:rsidRPr="00FD04D5">
        <w:rPr>
          <w:rFonts w:eastAsia="??"/>
        </w:rPr>
        <w:t>tep 1</w:t>
      </w:r>
      <w:ins w:id="657" w:author="Fernando Alonso Macias" w:date="2023-02-09T19:34:00Z">
        <w:r w:rsidR="00364BA9">
          <w:rPr>
            <w:rFonts w:eastAsia="??"/>
          </w:rPr>
          <w:t>0</w:t>
        </w:r>
      </w:ins>
      <w:del w:id="658" w:author="Fernando Alonso Macias" w:date="2023-02-09T19:34:00Z">
        <w:r w:rsidRPr="00FD04D5" w:rsidDel="00364BA9">
          <w:rPr>
            <w:rFonts w:eastAsia="??"/>
          </w:rPr>
          <w:delText>2</w:delText>
        </w:r>
      </w:del>
      <w:r w:rsidRPr="00FD04D5">
        <w:rPr>
          <w:rFonts w:eastAsia="??"/>
        </w:rPr>
        <w:t>.</w:t>
      </w:r>
    </w:p>
    <w:p w14:paraId="054CD746" w14:textId="0936F652" w:rsidR="000B1EC8" w:rsidRPr="00FD04D5" w:rsidRDefault="00070CC2" w:rsidP="000B1EC8">
      <w:pPr>
        <w:pStyle w:val="B1"/>
        <w:ind w:left="709" w:hanging="425"/>
        <w:rPr>
          <w:rFonts w:eastAsia="??"/>
        </w:rPr>
      </w:pPr>
      <w:ins w:id="659" w:author="Fernando Alonso Macias" w:date="2023-02-09T19:32:00Z">
        <w:r>
          <w:rPr>
            <w:rFonts w:eastAsia="??"/>
          </w:rPr>
          <w:t>8</w:t>
        </w:r>
      </w:ins>
      <w:del w:id="660" w:author="Fernando Alonso Macias" w:date="2023-02-09T19:32:00Z">
        <w:r w:rsidR="000B1EC8" w:rsidRPr="00FD04D5" w:rsidDel="00070CC2">
          <w:rPr>
            <w:rFonts w:eastAsia="??"/>
          </w:rPr>
          <w:delText>9</w:delText>
        </w:r>
      </w:del>
      <w:r w:rsidR="000B1EC8" w:rsidRPr="00FD04D5">
        <w:t>.</w:t>
      </w:r>
      <w:r w:rsidR="000B1EC8" w:rsidRPr="00FD04D5">
        <w:tab/>
      </w:r>
      <w:r w:rsidR="000B1EC8" w:rsidRPr="00FD04D5">
        <w:rPr>
          <w:rFonts w:eastAsia="??"/>
        </w:rPr>
        <w:t>When T3 expires the SS shall change the SNR value to T1 as specified in Table 10.3.1.2.5-1.</w:t>
      </w:r>
    </w:p>
    <w:p w14:paraId="6FEB4768" w14:textId="2CD04177" w:rsidR="000B1EC8" w:rsidRDefault="00070CC2" w:rsidP="000B1EC8">
      <w:pPr>
        <w:pStyle w:val="B1"/>
        <w:ind w:left="709" w:hanging="425"/>
        <w:rPr>
          <w:ins w:id="661" w:author="Fernando Alonso Macias" w:date="2023-02-09T19:33:00Z"/>
          <w:rFonts w:eastAsia="??"/>
        </w:rPr>
      </w:pPr>
      <w:ins w:id="662" w:author="Fernando Alonso Macias" w:date="2023-02-09T19:32:00Z">
        <w:r>
          <w:rPr>
            <w:rFonts w:eastAsia="??"/>
          </w:rPr>
          <w:t>9</w:t>
        </w:r>
      </w:ins>
      <w:del w:id="663" w:author="Fernando Alonso Macias" w:date="2023-02-09T19:32:00Z">
        <w:r w:rsidR="000B1EC8" w:rsidRPr="00FD04D5" w:rsidDel="00070CC2">
          <w:rPr>
            <w:rFonts w:eastAsia="??"/>
          </w:rPr>
          <w:delText>10</w:delText>
        </w:r>
      </w:del>
      <w:r w:rsidR="000B1EC8" w:rsidRPr="00FD04D5">
        <w:t>.</w:t>
      </w:r>
      <w:r w:rsidR="000B1EC8" w:rsidRPr="00FD04D5">
        <w:tab/>
      </w:r>
      <w:r w:rsidR="000B1EC8" w:rsidRPr="00FD04D5">
        <w:rPr>
          <w:rFonts w:eastAsia="??"/>
        </w:rPr>
        <w:t xml:space="preserve">If the UE has </w:t>
      </w:r>
      <w:del w:id="664" w:author="Fernando Alonso Macias" w:date="2023-02-09T19:29:00Z">
        <w:r w:rsidR="000B1EC8" w:rsidRPr="00FD04D5" w:rsidDel="002C3B8E">
          <w:rPr>
            <w:rFonts w:eastAsia="??"/>
          </w:rPr>
          <w:delText xml:space="preserve">not </w:delText>
        </w:r>
      </w:del>
      <w:r w:rsidR="000B1EC8" w:rsidRPr="00FD04D5">
        <w:rPr>
          <w:rFonts w:eastAsia="??"/>
        </w:rPr>
        <w:t xml:space="preserve">re-established the connection </w:t>
      </w:r>
      <w:ins w:id="665" w:author="Fernando Alonso Macias" w:date="2023-02-09T19:28:00Z">
        <w:r w:rsidR="00D016F7">
          <w:rPr>
            <w:rFonts w:eastAsia="??"/>
          </w:rPr>
          <w:t>within [2] seconds</w:t>
        </w:r>
      </w:ins>
      <w:del w:id="666" w:author="Fernando Alonso Macias" w:date="2023-02-09T19:28:00Z">
        <w:r w:rsidR="000B1EC8" w:rsidRPr="00FD04D5" w:rsidDel="002C3B8E">
          <w:rPr>
            <w:rFonts w:eastAsia="??"/>
          </w:rPr>
          <w:delText>i</w:delText>
        </w:r>
      </w:del>
      <w:del w:id="667" w:author="Fernando Alonso Macias" w:date="2023-02-09T19:29:00Z">
        <w:r w:rsidR="000B1EC8" w:rsidRPr="00FD04D5" w:rsidDel="002C3B8E">
          <w:rPr>
            <w:rFonts w:eastAsia="??"/>
          </w:rPr>
          <w:delText>n at least 1s</w:delText>
        </w:r>
      </w:del>
      <w:r w:rsidR="000B1EC8" w:rsidRPr="00FD04D5">
        <w:rPr>
          <w:rFonts w:eastAsia="??"/>
        </w:rPr>
        <w:t>,</w:t>
      </w:r>
      <w:ins w:id="668" w:author="Fernando Alonso Macias" w:date="2023-02-09T19:29:00Z">
        <w:r w:rsidR="002C3B8E">
          <w:rPr>
            <w:rFonts w:eastAsia="??"/>
          </w:rPr>
          <w:t xml:space="preserve"> proceed with step 1</w:t>
        </w:r>
      </w:ins>
      <w:ins w:id="669" w:author="Fernando Alonso Macias" w:date="2023-02-09T19:32:00Z">
        <w:r w:rsidR="00173846">
          <w:rPr>
            <w:rFonts w:eastAsia="??"/>
          </w:rPr>
          <w:t>1</w:t>
        </w:r>
      </w:ins>
      <w:ins w:id="670" w:author="Fernando Alonso Macias" w:date="2023-02-09T19:29:00Z">
        <w:r w:rsidR="002C3B8E">
          <w:rPr>
            <w:rFonts w:eastAsia="??"/>
          </w:rPr>
          <w:t xml:space="preserve">. Otherwise, </w:t>
        </w:r>
      </w:ins>
      <w:ins w:id="671" w:author="Fernando Alonso Macias" w:date="2023-02-09T19:33:00Z">
        <w:r w:rsidR="00173846">
          <w:rPr>
            <w:rFonts w:eastAsia="??"/>
          </w:rPr>
          <w:t>proceed with step 10.</w:t>
        </w:r>
      </w:ins>
      <w:del w:id="672" w:author="Fernando Alonso Macias" w:date="2023-02-09T19:29:00Z">
        <w:r w:rsidR="000B1EC8" w:rsidRPr="00FD04D5" w:rsidDel="00C94E1C">
          <w:rPr>
            <w:rFonts w:eastAsia="??"/>
          </w:rPr>
          <w:delText xml:space="preserve"> </w:delText>
        </w:r>
      </w:del>
      <w:del w:id="673" w:author="Fernando Alonso Macias" w:date="2023-02-09T19:33:00Z">
        <w:r w:rsidR="000B1EC8" w:rsidRPr="00FD04D5" w:rsidDel="00173846">
          <w:rPr>
            <w:rFonts w:eastAsia="??"/>
          </w:rPr>
          <w:delText xml:space="preserve">the SS shall </w:delText>
        </w:r>
      </w:del>
      <w:del w:id="674" w:author="Fernando Alonso Macias" w:date="2023-02-09T19:29:00Z">
        <w:r w:rsidR="000B1EC8" w:rsidRPr="00FD04D5" w:rsidDel="00C94E1C">
          <w:rPr>
            <w:rFonts w:eastAsia="??"/>
          </w:rPr>
          <w:delText>ensure PSCell is released.</w:delText>
        </w:r>
      </w:del>
    </w:p>
    <w:p w14:paraId="33222805" w14:textId="77777777" w:rsidR="00BB4D90" w:rsidRPr="00FD04D5" w:rsidRDefault="00BB4D90" w:rsidP="00BB4D90">
      <w:pPr>
        <w:pStyle w:val="B1"/>
        <w:ind w:left="709" w:hanging="425"/>
        <w:rPr>
          <w:ins w:id="675" w:author="Fernando Alonso Macias" w:date="2023-02-09T19:33:00Z"/>
        </w:rPr>
      </w:pPr>
      <w:ins w:id="676" w:author="Fernando Alonso Macias" w:date="2023-02-09T19:33:00Z">
        <w:r>
          <w:rPr>
            <w:rFonts w:eastAsia="??"/>
          </w:rPr>
          <w:t>10</w:t>
        </w:r>
        <w:r w:rsidRPr="00FD04D5">
          <w:t>.</w:t>
        </w:r>
        <w:r w:rsidRPr="00FD04D5">
          <w:tab/>
        </w:r>
        <w:r>
          <w:rPr>
            <w:rFonts w:eastAsia="??"/>
          </w:rPr>
          <w:t>T</w:t>
        </w:r>
        <w:r w:rsidRPr="00FD04D5">
          <w:rPr>
            <w:rFonts w:eastAsia="??"/>
          </w:rPr>
          <w:t>he SS shall</w:t>
        </w:r>
        <w:r>
          <w:rPr>
            <w:rFonts w:eastAsia="??"/>
          </w:rPr>
          <w:t xml:space="preserve"> switch off and then on the UE and then proceed with step 1.</w:t>
        </w:r>
      </w:ins>
    </w:p>
    <w:p w14:paraId="4C6C40C1" w14:textId="2321C148" w:rsidR="00BB4D90" w:rsidRPr="00FD04D5" w:rsidDel="00BB4D90" w:rsidRDefault="00BB4D90" w:rsidP="000B1EC8">
      <w:pPr>
        <w:pStyle w:val="B1"/>
        <w:ind w:left="709" w:hanging="425"/>
        <w:rPr>
          <w:del w:id="677" w:author="Fernando Alonso Macias" w:date="2023-02-09T19:33:00Z"/>
        </w:rPr>
      </w:pPr>
    </w:p>
    <w:p w14:paraId="301F5CB7" w14:textId="478ACC2D" w:rsidR="000B1EC8" w:rsidRPr="00FD04D5" w:rsidDel="00BB4D90" w:rsidRDefault="000B1EC8" w:rsidP="000B1EC8">
      <w:pPr>
        <w:pStyle w:val="B1"/>
        <w:ind w:left="709" w:hanging="425"/>
        <w:rPr>
          <w:del w:id="678" w:author="Fernando Alonso Macias" w:date="2023-02-09T19:33:00Z"/>
        </w:rPr>
      </w:pPr>
      <w:del w:id="679" w:author="Fernando Alonso Macias" w:date="2023-02-09T19:33:00Z">
        <w:r w:rsidRPr="00FD04D5" w:rsidDel="00BB4D90">
          <w:rPr>
            <w:rFonts w:eastAsia="??"/>
          </w:rPr>
          <w:lastRenderedPageBreak/>
          <w:delText>1</w:delText>
        </w:r>
        <w:r w:rsidRPr="00FD04D5" w:rsidDel="00173846">
          <w:rPr>
            <w:rFonts w:eastAsia="??"/>
          </w:rPr>
          <w:delText>1</w:delText>
        </w:r>
        <w:r w:rsidRPr="00FD04D5" w:rsidDel="00BB4D90">
          <w:delText>.</w:delText>
        </w:r>
        <w:r w:rsidRPr="00FD04D5" w:rsidDel="00BB4D90">
          <w:tab/>
          <w:delText>The SS then shall transmit RRCConnectionReconfiguration message with condition MCG_and_SCG according to TS 36.508 [25] Table 4.6.1-8 to add NR cell (PSCell). The UE shall transmit RRCConnectionReconfigurationComplete message.</w:delText>
        </w:r>
      </w:del>
    </w:p>
    <w:p w14:paraId="3E349CBE" w14:textId="37E67C07" w:rsidR="000B1EC8" w:rsidRPr="00FD04D5" w:rsidDel="00BB4D90" w:rsidRDefault="000B1EC8" w:rsidP="000B1EC8">
      <w:pPr>
        <w:pStyle w:val="B1"/>
        <w:ind w:left="709" w:hanging="425"/>
        <w:rPr>
          <w:del w:id="680" w:author="Fernando Alonso Macias" w:date="2023-02-09T19:33:00Z"/>
          <w:rFonts w:eastAsia="??"/>
        </w:rPr>
      </w:pPr>
      <w:del w:id="681" w:author="Fernando Alonso Macias" w:date="2023-02-09T19:33:00Z">
        <w:r w:rsidRPr="00FD04D5" w:rsidDel="00BB4D90">
          <w:delText>12.</w:delText>
        </w:r>
        <w:r w:rsidRPr="00FD04D5" w:rsidDel="00BB4D90">
          <w:tab/>
          <w:delText xml:space="preserve">If the Reconfiguration fails, switch off and on the UE and ensure the UE is in RRC_CONNECTED with generic procedure parameters </w:delText>
        </w:r>
        <w:r w:rsidRPr="00FD04D5" w:rsidDel="00BB4D90">
          <w:rPr>
            <w:i/>
            <w:iCs/>
          </w:rPr>
          <w:delText>Connectivity</w:delText>
        </w:r>
        <w:r w:rsidRPr="00FD04D5" w:rsidDel="00BB4D90">
          <w:delText xml:space="preserve"> EN-DC, DC bearer MCG and SCG, Connected without release </w:delText>
        </w:r>
        <w:r w:rsidRPr="00FD04D5" w:rsidDel="00BB4D90">
          <w:rPr>
            <w:i/>
            <w:iCs/>
          </w:rPr>
          <w:delText>On</w:delText>
        </w:r>
        <w:r w:rsidRPr="00FD04D5" w:rsidDel="00BB4D90">
          <w:delText xml:space="preserve"> according to TS 38.508-1 [14] clause 10.3.</w:delText>
        </w:r>
      </w:del>
    </w:p>
    <w:p w14:paraId="036DEAB6" w14:textId="1CD3EB95" w:rsidR="000B1EC8" w:rsidRPr="00FD04D5" w:rsidRDefault="000B1EC8" w:rsidP="000B1EC8">
      <w:pPr>
        <w:pStyle w:val="B1"/>
        <w:ind w:left="709" w:hanging="425"/>
        <w:rPr>
          <w:rFonts w:eastAsia="??"/>
        </w:rPr>
      </w:pPr>
      <w:r w:rsidRPr="00FD04D5">
        <w:rPr>
          <w:rFonts w:eastAsia="??"/>
        </w:rPr>
        <w:t>1</w:t>
      </w:r>
      <w:ins w:id="682" w:author="Fernando Alonso Macias" w:date="2023-02-09T19:33:00Z">
        <w:r w:rsidR="00BB4D90">
          <w:rPr>
            <w:rFonts w:eastAsia="??"/>
          </w:rPr>
          <w:t>1</w:t>
        </w:r>
      </w:ins>
      <w:del w:id="683" w:author="Fernando Alonso Macias" w:date="2023-02-09T19:33:00Z">
        <w:r w:rsidRPr="00FD04D5" w:rsidDel="00BB4D90">
          <w:rPr>
            <w:rFonts w:eastAsia="??"/>
          </w:rPr>
          <w:delText>3</w:delText>
        </w:r>
      </w:del>
      <w:r w:rsidRPr="00FD04D5">
        <w:t>.</w:t>
      </w:r>
      <w:r w:rsidRPr="00FD04D5">
        <w:tab/>
      </w:r>
      <w:r w:rsidRPr="00FD04D5">
        <w:rPr>
          <w:rFonts w:eastAsia="??"/>
        </w:rPr>
        <w:t xml:space="preserve">Repeat steps </w:t>
      </w:r>
      <w:ins w:id="684" w:author="Fernando Alonso Macias" w:date="2023-02-09T19:33:00Z">
        <w:r w:rsidR="00BB4D90">
          <w:rPr>
            <w:rFonts w:eastAsia="??"/>
          </w:rPr>
          <w:t>1</w:t>
        </w:r>
      </w:ins>
      <w:del w:id="685" w:author="Fernando Alonso Macias" w:date="2023-02-09T19:33:00Z">
        <w:r w:rsidRPr="00FD04D5" w:rsidDel="00BB4D90">
          <w:rPr>
            <w:rFonts w:eastAsia="??"/>
          </w:rPr>
          <w:delText>4</w:delText>
        </w:r>
      </w:del>
      <w:r w:rsidRPr="00FD04D5">
        <w:rPr>
          <w:rFonts w:eastAsia="??"/>
        </w:rPr>
        <w:t>-</w:t>
      </w:r>
      <w:ins w:id="686" w:author="Fernando Alonso Macias" w:date="2023-02-09T19:33:00Z">
        <w:r w:rsidR="00BB4D90">
          <w:rPr>
            <w:rFonts w:eastAsia="??"/>
          </w:rPr>
          <w:t>9</w:t>
        </w:r>
      </w:ins>
      <w:del w:id="687" w:author="Fernando Alonso Macias" w:date="2023-02-09T19:33:00Z">
        <w:r w:rsidRPr="00FD04D5" w:rsidDel="00BB4D90">
          <w:rPr>
            <w:rFonts w:eastAsia="??"/>
          </w:rPr>
          <w:delText>12</w:delText>
        </w:r>
      </w:del>
      <w:r w:rsidRPr="00FD04D5">
        <w:rPr>
          <w:rFonts w:eastAsia="??"/>
        </w:rPr>
        <w:t xml:space="preserve"> until the confidence level according to </w:t>
      </w:r>
      <w:ins w:id="688" w:author="Fernando Alonso Macias" w:date="2023-02-09T19:34:00Z">
        <w:r w:rsidR="00BB4D90">
          <w:rPr>
            <w:rFonts w:eastAsia="??"/>
          </w:rPr>
          <w:t>[</w:t>
        </w:r>
      </w:ins>
      <w:r w:rsidRPr="00FD04D5">
        <w:rPr>
          <w:rFonts w:eastAsia="??"/>
        </w:rPr>
        <w:t>Tables G.</w:t>
      </w:r>
      <w:ins w:id="689" w:author="Fernando Alonso Macias" w:date="2023-02-09T19:33:00Z">
        <w:r w:rsidR="00BB4D90">
          <w:rPr>
            <w:rFonts w:eastAsia="??"/>
          </w:rPr>
          <w:t>TBD</w:t>
        </w:r>
      </w:ins>
      <w:del w:id="690" w:author="Fernando Alonso Macias" w:date="2023-02-09T19:34:00Z">
        <w:r w:rsidRPr="00FD04D5" w:rsidDel="00BB4D90">
          <w:rPr>
            <w:rFonts w:eastAsia="??"/>
          </w:rPr>
          <w:delText>2.3-1</w:delText>
        </w:r>
      </w:del>
      <w:r w:rsidRPr="00FD04D5">
        <w:rPr>
          <w:rFonts w:eastAsia="??"/>
        </w:rPr>
        <w:t xml:space="preserve"> in Annex G clause G.</w:t>
      </w:r>
      <w:ins w:id="691" w:author="Fernando Alonso Macias" w:date="2023-02-09T19:34:00Z">
        <w:r w:rsidR="00BB4D90">
          <w:rPr>
            <w:rFonts w:eastAsia="??"/>
          </w:rPr>
          <w:t>TBD]</w:t>
        </w:r>
      </w:ins>
      <w:del w:id="692" w:author="Fernando Alonso Macias" w:date="2023-02-09T19:34:00Z">
        <w:r w:rsidRPr="00FD04D5" w:rsidDel="00BB4D90">
          <w:rPr>
            <w:rFonts w:eastAsia="??"/>
          </w:rPr>
          <w:delText>2</w:delText>
        </w:r>
      </w:del>
      <w:r w:rsidRPr="00FD04D5">
        <w:rPr>
          <w:rFonts w:eastAsia="??"/>
        </w:rPr>
        <w:t xml:space="preserve"> is achieved.</w:t>
      </w:r>
    </w:p>
    <w:p w14:paraId="2AD1F8BF" w14:textId="77777777" w:rsidR="000B1EC8" w:rsidRPr="00FD04D5" w:rsidRDefault="000B1EC8" w:rsidP="000B1EC8">
      <w:pPr>
        <w:pStyle w:val="H6"/>
        <w:rPr>
          <w:rFonts w:cs="Arial"/>
        </w:rPr>
      </w:pPr>
      <w:r w:rsidRPr="00FD04D5">
        <w:rPr>
          <w:rFonts w:cs="Arial"/>
        </w:rPr>
        <w:t>10.3.1.2.4.3</w:t>
      </w:r>
      <w:r w:rsidRPr="00FD04D5">
        <w:rPr>
          <w:rFonts w:cs="Arial"/>
        </w:rPr>
        <w:tab/>
        <w:t>Message Contents</w:t>
      </w:r>
    </w:p>
    <w:p w14:paraId="5CBB0B61" w14:textId="77777777" w:rsidR="00613680" w:rsidRPr="00FD04D5" w:rsidRDefault="00613680" w:rsidP="00613680">
      <w:pPr>
        <w:rPr>
          <w:ins w:id="693" w:author="Fernando Alonso Macias" w:date="2023-02-09T19:36:00Z"/>
          <w:lang w:eastAsia="sv-SE"/>
        </w:rPr>
      </w:pPr>
      <w:ins w:id="694" w:author="Fernando Alonso Macias" w:date="2023-02-09T19:36: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0EB061C8" w14:textId="14711475" w:rsidR="00613680" w:rsidRPr="00FD04D5" w:rsidRDefault="00613680" w:rsidP="00613680">
      <w:pPr>
        <w:pStyle w:val="TH"/>
        <w:keepNext w:val="0"/>
        <w:keepLines w:val="0"/>
        <w:rPr>
          <w:ins w:id="695" w:author="Fernando Alonso Macias" w:date="2023-02-09T19:36:00Z"/>
          <w:rFonts w:cs="v4.2.0"/>
        </w:rPr>
      </w:pPr>
      <w:ins w:id="696" w:author="Fernando Alonso Macias" w:date="2023-02-09T19:36:00Z">
        <w:r w:rsidRPr="00FD04D5">
          <w:rPr>
            <w:rFonts w:cs="v4.2.0"/>
          </w:rPr>
          <w:t>Table 1</w:t>
        </w:r>
      </w:ins>
      <w:ins w:id="697" w:author="Fernando Alonso Macias" w:date="2023-02-09T19:37:00Z">
        <w:r w:rsidR="00741FB2">
          <w:rPr>
            <w:rFonts w:cs="v4.2.0"/>
          </w:rPr>
          <w:t>0</w:t>
        </w:r>
      </w:ins>
      <w:ins w:id="698" w:author="Fernando Alonso Macias" w:date="2023-02-09T19:36:00Z">
        <w:r>
          <w:rPr>
            <w:rFonts w:cs="v4.2.0"/>
          </w:rPr>
          <w:t>.</w:t>
        </w:r>
      </w:ins>
      <w:ins w:id="699" w:author="Fernando Alonso Macias" w:date="2023-02-09T19:37:00Z">
        <w:r w:rsidR="00741FB2">
          <w:rPr>
            <w:rFonts w:cs="v4.2.0"/>
          </w:rPr>
          <w:t>3</w:t>
        </w:r>
      </w:ins>
      <w:ins w:id="700" w:author="Fernando Alonso Macias" w:date="2023-02-09T19:36:00Z">
        <w:r>
          <w:rPr>
            <w:rFonts w:cs="v4.2.0"/>
          </w:rPr>
          <w:t>.1.2.</w:t>
        </w:r>
        <w:r w:rsidRPr="00FD04D5">
          <w:rPr>
            <w:rFonts w:cs="v4.2.0"/>
          </w:rPr>
          <w:t xml:space="preserve">4.3-1: Common Exception messages for </w:t>
        </w:r>
      </w:ins>
      <w:ins w:id="701" w:author="Fernando Alonso Macias" w:date="2023-02-09T19:41:00Z">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13680" w:rsidRPr="00FD04D5" w14:paraId="6E8CAB03" w14:textId="77777777" w:rsidTr="00942D13">
        <w:trPr>
          <w:cantSplit/>
          <w:jc w:val="center"/>
          <w:ins w:id="702" w:author="Fernando Alonso Macias" w:date="2023-02-09T19:36:00Z"/>
        </w:trPr>
        <w:tc>
          <w:tcPr>
            <w:tcW w:w="9991" w:type="dxa"/>
            <w:gridSpan w:val="2"/>
            <w:tcBorders>
              <w:top w:val="single" w:sz="4" w:space="0" w:color="auto"/>
              <w:left w:val="single" w:sz="4" w:space="0" w:color="auto"/>
              <w:bottom w:val="single" w:sz="4" w:space="0" w:color="auto"/>
              <w:right w:val="single" w:sz="4" w:space="0" w:color="auto"/>
            </w:tcBorders>
            <w:hideMark/>
          </w:tcPr>
          <w:p w14:paraId="1FA3EB75" w14:textId="77777777" w:rsidR="00613680" w:rsidRPr="00FD04D5" w:rsidRDefault="00613680" w:rsidP="00942D13">
            <w:pPr>
              <w:pStyle w:val="TAH"/>
              <w:keepNext w:val="0"/>
              <w:keepLines w:val="0"/>
              <w:rPr>
                <w:ins w:id="703" w:author="Fernando Alonso Macias" w:date="2023-02-09T19:36:00Z"/>
              </w:rPr>
            </w:pPr>
            <w:ins w:id="704" w:author="Fernando Alonso Macias" w:date="2023-02-09T19:36:00Z">
              <w:r w:rsidRPr="00FD04D5">
                <w:t>Default Message Contents</w:t>
              </w:r>
            </w:ins>
          </w:p>
        </w:tc>
      </w:tr>
      <w:tr w:rsidR="00613680" w:rsidRPr="00FD04D5" w14:paraId="1AAC65E6" w14:textId="77777777" w:rsidTr="00942D13">
        <w:trPr>
          <w:cantSplit/>
          <w:jc w:val="center"/>
          <w:ins w:id="705" w:author="Fernando Alonso Macias" w:date="2023-02-09T19:36:00Z"/>
        </w:trPr>
        <w:tc>
          <w:tcPr>
            <w:tcW w:w="3896" w:type="dxa"/>
            <w:tcBorders>
              <w:top w:val="single" w:sz="4" w:space="0" w:color="auto"/>
              <w:left w:val="single" w:sz="4" w:space="0" w:color="auto"/>
              <w:bottom w:val="single" w:sz="4" w:space="0" w:color="auto"/>
              <w:right w:val="single" w:sz="4" w:space="0" w:color="auto"/>
            </w:tcBorders>
            <w:hideMark/>
          </w:tcPr>
          <w:p w14:paraId="2589852E" w14:textId="77777777" w:rsidR="00613680" w:rsidRPr="00FD04D5" w:rsidRDefault="00613680" w:rsidP="00942D13">
            <w:pPr>
              <w:pStyle w:val="TAL"/>
              <w:keepNext w:val="0"/>
              <w:keepLines w:val="0"/>
              <w:rPr>
                <w:ins w:id="706" w:author="Fernando Alonso Macias" w:date="2023-02-09T19:36:00Z"/>
              </w:rPr>
            </w:pPr>
            <w:ins w:id="707" w:author="Fernando Alonso Macias" w:date="2023-02-09T19:36: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7C70F8D" w14:textId="77777777" w:rsidR="00613680" w:rsidRPr="00FD04D5" w:rsidRDefault="00613680" w:rsidP="00942D13">
            <w:pPr>
              <w:pStyle w:val="TAL"/>
              <w:keepNext w:val="0"/>
              <w:keepLines w:val="0"/>
              <w:rPr>
                <w:ins w:id="708" w:author="Fernando Alonso Macias" w:date="2023-02-09T19:36:00Z"/>
              </w:rPr>
            </w:pPr>
          </w:p>
        </w:tc>
      </w:tr>
      <w:tr w:rsidR="00613680" w:rsidRPr="00FD04D5" w14:paraId="3C7A0C15" w14:textId="77777777" w:rsidTr="00942D13">
        <w:trPr>
          <w:cantSplit/>
          <w:jc w:val="center"/>
          <w:ins w:id="709" w:author="Fernando Alonso Macias" w:date="2023-02-09T19:36:00Z"/>
        </w:trPr>
        <w:tc>
          <w:tcPr>
            <w:tcW w:w="3896" w:type="dxa"/>
            <w:tcBorders>
              <w:top w:val="single" w:sz="4" w:space="0" w:color="auto"/>
              <w:left w:val="single" w:sz="4" w:space="0" w:color="auto"/>
              <w:bottom w:val="single" w:sz="4" w:space="0" w:color="auto"/>
              <w:right w:val="single" w:sz="4" w:space="0" w:color="auto"/>
            </w:tcBorders>
            <w:hideMark/>
          </w:tcPr>
          <w:p w14:paraId="62CDDB94" w14:textId="77777777" w:rsidR="00613680" w:rsidRPr="00FD04D5" w:rsidRDefault="00613680" w:rsidP="00942D13">
            <w:pPr>
              <w:pStyle w:val="TAL"/>
              <w:keepNext w:val="0"/>
              <w:keepLines w:val="0"/>
              <w:rPr>
                <w:ins w:id="710" w:author="Fernando Alonso Macias" w:date="2023-02-09T19:36:00Z"/>
              </w:rPr>
            </w:pPr>
            <w:ins w:id="711" w:author="Fernando Alonso Macias" w:date="2023-02-09T19:36: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E6DB15B" w14:textId="77777777" w:rsidR="00613680" w:rsidRPr="00FD04D5" w:rsidRDefault="00613680" w:rsidP="00942D13">
            <w:pPr>
              <w:pStyle w:val="TAL"/>
              <w:keepNext w:val="0"/>
              <w:keepLines w:val="0"/>
              <w:rPr>
                <w:ins w:id="712" w:author="Fernando Alonso Macias" w:date="2023-02-09T19:36:00Z"/>
                <w:lang w:eastAsia="zh-CN"/>
              </w:rPr>
            </w:pPr>
            <w:ins w:id="713" w:author="Fernando Alonso Macias" w:date="2023-02-09T19:36:00Z">
              <w:r w:rsidRPr="00FD04D5">
                <w:rPr>
                  <w:lang w:eastAsia="zh-CN"/>
                </w:rPr>
                <w:t>Table H.3.1-1</w:t>
              </w:r>
            </w:ins>
          </w:p>
          <w:p w14:paraId="2139BBD0" w14:textId="77777777" w:rsidR="00613680" w:rsidRPr="00FD04D5" w:rsidRDefault="00613680" w:rsidP="00942D13">
            <w:pPr>
              <w:pStyle w:val="TAL"/>
              <w:keepNext w:val="0"/>
              <w:keepLines w:val="0"/>
              <w:rPr>
                <w:ins w:id="714" w:author="Fernando Alonso Macias" w:date="2023-02-09T19:36:00Z"/>
                <w:lang w:eastAsia="zh-CN"/>
              </w:rPr>
            </w:pPr>
            <w:ins w:id="715" w:author="Fernando Alonso Macias" w:date="2023-02-09T19:36:00Z">
              <w:r w:rsidRPr="00FD04D5">
                <w:rPr>
                  <w:lang w:eastAsia="zh-CN"/>
                </w:rPr>
                <w:t xml:space="preserve">Table H.3.1-2 with Condition INTER-FREQ, L3 FILTERING NEEDED, </w:t>
              </w:r>
            </w:ins>
          </w:p>
          <w:p w14:paraId="3EE6E68A" w14:textId="77777777" w:rsidR="00613680" w:rsidRPr="00FD04D5" w:rsidRDefault="00613680" w:rsidP="00942D13">
            <w:pPr>
              <w:pStyle w:val="TAL"/>
              <w:keepNext w:val="0"/>
              <w:keepLines w:val="0"/>
              <w:rPr>
                <w:ins w:id="716" w:author="Fernando Alonso Macias" w:date="2023-02-09T19:36:00Z"/>
                <w:lang w:eastAsia="zh-CN"/>
              </w:rPr>
            </w:pPr>
            <w:ins w:id="717" w:author="Fernando Alonso Macias" w:date="2023-02-09T19:36:00Z">
              <w:r w:rsidRPr="00FD04D5">
                <w:rPr>
                  <w:lang w:eastAsia="zh-CN"/>
                </w:rPr>
                <w:t xml:space="preserve">Table H.3.1-3 with Condition INTER-FREQ MO (where </w:t>
              </w:r>
              <w:proofErr w:type="spellStart"/>
              <w:r w:rsidRPr="00FD04D5">
                <w:rPr>
                  <w:lang w:eastAsia="zh-CN"/>
                </w:rPr>
                <w:t>ssbFrequency</w:t>
              </w:r>
              <w:proofErr w:type="spellEnd"/>
              <w:r w:rsidRPr="00FD04D5">
                <w:rPr>
                  <w:lang w:eastAsia="zh-CN"/>
                </w:rPr>
                <w:t xml:space="preserve"> is set to the ARFCN value of carrier centre of </w:t>
              </w:r>
              <w:r>
                <w:rPr>
                  <w:lang w:eastAsia="zh-CN"/>
                </w:rPr>
                <w:t>[</w:t>
              </w:r>
              <w:r w:rsidRPr="00FD04D5">
                <w:rPr>
                  <w:lang w:eastAsia="zh-CN"/>
                </w:rPr>
                <w:t>High</w:t>
              </w:r>
              <w:r>
                <w:rPr>
                  <w:lang w:eastAsia="zh-CN"/>
                </w:rPr>
                <w:t>]</w:t>
              </w:r>
              <w:r w:rsidRPr="00FD04D5">
                <w:rPr>
                  <w:lang w:eastAsia="zh-CN"/>
                </w:rPr>
                <w:t xml:space="preserve"> range)</w:t>
              </w:r>
            </w:ins>
          </w:p>
          <w:p w14:paraId="3B271D04" w14:textId="77777777" w:rsidR="00613680" w:rsidRDefault="00613680" w:rsidP="00942D13">
            <w:pPr>
              <w:pStyle w:val="TAL"/>
              <w:keepNext w:val="0"/>
              <w:keepLines w:val="0"/>
              <w:rPr>
                <w:ins w:id="718" w:author="Fernando Alonso Macias" w:date="2023-02-09T19:36:00Z"/>
                <w:lang w:eastAsia="zh-CN"/>
              </w:rPr>
            </w:pPr>
            <w:ins w:id="719" w:author="Fernando Alonso Macias" w:date="2023-02-09T19:36:00Z">
              <w:r w:rsidRPr="00FD04D5">
                <w:rPr>
                  <w:lang w:eastAsia="zh-CN"/>
                </w:rPr>
                <w:t>Table H.3.1-4 with A3-offset = 0</w:t>
              </w:r>
            </w:ins>
          </w:p>
          <w:p w14:paraId="6690F6F8" w14:textId="77777777" w:rsidR="00613680" w:rsidRDefault="00613680" w:rsidP="00942D13">
            <w:pPr>
              <w:pStyle w:val="TAL"/>
              <w:keepNext w:val="0"/>
              <w:keepLines w:val="0"/>
              <w:rPr>
                <w:ins w:id="720" w:author="Fernando Alonso Macias" w:date="2023-02-09T19:36:00Z"/>
                <w:lang w:eastAsia="zh-CN"/>
              </w:rPr>
            </w:pPr>
            <w:ins w:id="721" w:author="Fernando Alonso Macias" w:date="2023-02-09T19:36:00Z">
              <w:r w:rsidRPr="00FD04D5">
                <w:rPr>
                  <w:lang w:eastAsia="zh-CN"/>
                </w:rPr>
                <w:t>Table H.3.1-</w:t>
              </w:r>
              <w:r>
                <w:rPr>
                  <w:lang w:eastAsia="zh-CN"/>
                </w:rPr>
                <w:t>6</w:t>
              </w:r>
              <w:r w:rsidRPr="00FD04D5">
                <w:rPr>
                  <w:lang w:eastAsia="zh-CN"/>
                </w:rPr>
                <w:t xml:space="preserve"> with</w:t>
              </w:r>
              <w:r>
                <w:rPr>
                  <w:lang w:eastAsia="zh-CN"/>
                </w:rPr>
                <w:t xml:space="preserve"> conditions </w:t>
              </w:r>
              <w:proofErr w:type="spellStart"/>
              <w:r>
                <w:rPr>
                  <w:lang w:eastAsia="zh-CN"/>
                </w:rPr>
                <w:t>gapUE</w:t>
              </w:r>
              <w:proofErr w:type="spellEnd"/>
              <w:r>
                <w:rPr>
                  <w:lang w:eastAsia="zh-CN"/>
                </w:rPr>
                <w:t xml:space="preserve"> and RLM</w:t>
              </w:r>
            </w:ins>
          </w:p>
          <w:p w14:paraId="625F8419" w14:textId="52DDF424" w:rsidR="00613680" w:rsidRDefault="00613680" w:rsidP="00942D13">
            <w:pPr>
              <w:pStyle w:val="TAL"/>
              <w:keepNext w:val="0"/>
              <w:keepLines w:val="0"/>
              <w:rPr>
                <w:ins w:id="722" w:author="Fernando Alonso Macias" w:date="2023-02-09T19:37:00Z"/>
              </w:rPr>
            </w:pPr>
            <w:ins w:id="723" w:author="Fernando Alonso Macias" w:date="2023-02-09T19:36:00Z">
              <w:r w:rsidRPr="00FD04D5">
                <w:t xml:space="preserve">Table H.3.1-8 with Condition SSB </w:t>
              </w:r>
              <w:r>
                <w:t>RLM</w:t>
              </w:r>
            </w:ins>
          </w:p>
          <w:p w14:paraId="22D21237" w14:textId="77777777" w:rsidR="00D71D57" w:rsidRPr="00FD04D5" w:rsidRDefault="00D71D57" w:rsidP="00D71D57">
            <w:pPr>
              <w:pStyle w:val="TAL"/>
              <w:keepNext w:val="0"/>
              <w:keepLines w:val="0"/>
              <w:rPr>
                <w:ins w:id="724" w:author="Fernando Alonso Macias" w:date="2023-02-09T19:37:00Z"/>
              </w:rPr>
            </w:pPr>
            <w:ins w:id="725" w:author="Fernando Alonso Macias" w:date="2023-02-09T19:37:00Z">
              <w:r w:rsidRPr="00FD04D5">
                <w:t xml:space="preserve">Table H.3.4-4 with Condition </w:t>
              </w:r>
              <w:proofErr w:type="spellStart"/>
              <w:r w:rsidRPr="00FD04D5">
                <w:t>gapUE</w:t>
              </w:r>
              <w:proofErr w:type="spellEnd"/>
            </w:ins>
          </w:p>
          <w:p w14:paraId="055BA487" w14:textId="77777777" w:rsidR="00613680" w:rsidRDefault="00613680" w:rsidP="00942D13">
            <w:pPr>
              <w:pStyle w:val="TAL"/>
              <w:keepNext w:val="0"/>
              <w:keepLines w:val="0"/>
              <w:rPr>
                <w:ins w:id="726" w:author="Fernando Alonso Macias" w:date="2023-02-09T19:36:00Z"/>
                <w:lang w:eastAsia="zh-CN"/>
              </w:rPr>
            </w:pPr>
            <w:ins w:id="727" w:author="Fernando Alonso Macias" w:date="2023-02-09T19:36:00Z">
              <w:r w:rsidRPr="00FD04D5">
                <w:rPr>
                  <w:lang w:eastAsia="zh-CN"/>
                </w:rPr>
                <w:t>Table H.3.5-4</w:t>
              </w:r>
            </w:ins>
          </w:p>
          <w:p w14:paraId="27C382AC" w14:textId="77777777" w:rsidR="00613680" w:rsidRPr="00FD04D5" w:rsidRDefault="00613680" w:rsidP="00942D13">
            <w:pPr>
              <w:pStyle w:val="TAL"/>
              <w:keepNext w:val="0"/>
              <w:keepLines w:val="0"/>
              <w:rPr>
                <w:ins w:id="728" w:author="Fernando Alonso Macias" w:date="2023-02-09T19:36:00Z"/>
              </w:rPr>
            </w:pPr>
            <w:ins w:id="729" w:author="Fernando Alonso Macias" w:date="2023-02-09T19:36:00Z">
              <w:r>
                <w:t>Table H.3.5-9</w:t>
              </w:r>
            </w:ins>
          </w:p>
          <w:p w14:paraId="1278B9BC" w14:textId="77777777" w:rsidR="00613680" w:rsidRPr="00FD04D5" w:rsidRDefault="00613680" w:rsidP="00942D13">
            <w:pPr>
              <w:pStyle w:val="TAL"/>
              <w:keepNext w:val="0"/>
              <w:keepLines w:val="0"/>
              <w:rPr>
                <w:ins w:id="730" w:author="Fernando Alonso Macias" w:date="2023-02-09T19:36:00Z"/>
              </w:rPr>
            </w:pPr>
            <w:ins w:id="731" w:author="Fernando Alonso Macias" w:date="2023-02-09T19:36:00Z">
              <w:r w:rsidRPr="00FD04D5">
                <w:rPr>
                  <w:rFonts w:cs="@MS Mincho"/>
                </w:rPr>
                <w:t>[Table 7.3.1-3 in TS 38.508-1 [14] with condition DBT.1]</w:t>
              </w:r>
            </w:ins>
          </w:p>
        </w:tc>
      </w:tr>
    </w:tbl>
    <w:p w14:paraId="312E509B" w14:textId="77777777" w:rsidR="00613680" w:rsidRPr="00FD04D5" w:rsidRDefault="00613680" w:rsidP="00613680">
      <w:pPr>
        <w:rPr>
          <w:ins w:id="732" w:author="Fernando Alonso Macias" w:date="2023-02-09T19:36:00Z"/>
        </w:rPr>
      </w:pPr>
    </w:p>
    <w:p w14:paraId="58D70F04" w14:textId="3E2E0475" w:rsidR="00613680" w:rsidRPr="00942D13" w:rsidRDefault="00613680" w:rsidP="00613680">
      <w:pPr>
        <w:pStyle w:val="TH"/>
        <w:keepNext w:val="0"/>
        <w:keepLines w:val="0"/>
        <w:rPr>
          <w:ins w:id="733" w:author="Fernando Alonso Macias" w:date="2023-02-09T19:36:00Z"/>
        </w:rPr>
      </w:pPr>
      <w:ins w:id="734" w:author="Fernando Alonso Macias" w:date="2023-02-09T19:36:00Z">
        <w:r w:rsidRPr="00FD04D5">
          <w:t>Table 1</w:t>
        </w:r>
      </w:ins>
      <w:ins w:id="735" w:author="Fernando Alonso Macias" w:date="2023-02-09T19:41:00Z">
        <w:r w:rsidR="00984F6F">
          <w:t>0</w:t>
        </w:r>
      </w:ins>
      <w:ins w:id="736" w:author="Fernando Alonso Macias" w:date="2023-02-09T19:36:00Z">
        <w:r>
          <w:t>.</w:t>
        </w:r>
      </w:ins>
      <w:ins w:id="737" w:author="Fernando Alonso Macias" w:date="2023-02-09T19:41:00Z">
        <w:r w:rsidR="00984F6F">
          <w:t>3</w:t>
        </w:r>
      </w:ins>
      <w:ins w:id="738" w:author="Fernando Alonso Macias" w:date="2023-02-09T19:36:00Z">
        <w:r>
          <w:t>.1.2</w:t>
        </w:r>
        <w:r w:rsidRPr="00FD04D5">
          <w:rPr>
            <w:rFonts w:cs="v4.2.0"/>
          </w:rPr>
          <w:t>.4.3-</w:t>
        </w:r>
        <w:r>
          <w:rPr>
            <w:rFonts w:cs="v4.2.0"/>
          </w:rPr>
          <w:t>2</w:t>
        </w:r>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ns w:id="739" w:author="Fernando Alonso Macias" w:date="2023-02-09T19:41:00Z">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3680" w:rsidRPr="00496013" w14:paraId="2939578B" w14:textId="77777777" w:rsidTr="00942D13">
        <w:trPr>
          <w:ins w:id="740" w:author="Fernando Alonso Macias" w:date="2023-02-09T19:36:00Z"/>
        </w:trPr>
        <w:tc>
          <w:tcPr>
            <w:tcW w:w="9747" w:type="dxa"/>
            <w:gridSpan w:val="4"/>
            <w:tcBorders>
              <w:top w:val="single" w:sz="4" w:space="0" w:color="auto"/>
              <w:left w:val="single" w:sz="4" w:space="0" w:color="auto"/>
              <w:bottom w:val="single" w:sz="4" w:space="0" w:color="auto"/>
              <w:right w:val="single" w:sz="4" w:space="0" w:color="auto"/>
            </w:tcBorders>
            <w:hideMark/>
          </w:tcPr>
          <w:p w14:paraId="4D67FBF2" w14:textId="77777777" w:rsidR="00613680" w:rsidRPr="00496013" w:rsidRDefault="00613680" w:rsidP="00942D13">
            <w:pPr>
              <w:pStyle w:val="TAH"/>
              <w:jc w:val="left"/>
              <w:rPr>
                <w:ins w:id="741" w:author="Fernando Alonso Macias" w:date="2023-02-09T19:36:00Z"/>
                <w:b w:val="0"/>
              </w:rPr>
            </w:pPr>
            <w:ins w:id="742" w:author="Fernando Alonso Macias" w:date="2023-02-09T19:36:00Z">
              <w:r w:rsidRPr="00496013">
                <w:rPr>
                  <w:b w:val="0"/>
                </w:rPr>
                <w:t>Derivation Path: TS 38.508-1 [14], Table 4.6.3-150</w:t>
              </w:r>
            </w:ins>
          </w:p>
        </w:tc>
      </w:tr>
      <w:tr w:rsidR="00613680" w:rsidRPr="00496013" w14:paraId="01796236" w14:textId="77777777" w:rsidTr="00942D13">
        <w:trPr>
          <w:ins w:id="743"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17E0472A" w14:textId="77777777" w:rsidR="00613680" w:rsidRPr="00496013" w:rsidRDefault="00613680" w:rsidP="00942D13">
            <w:pPr>
              <w:pStyle w:val="TAH"/>
              <w:rPr>
                <w:ins w:id="744" w:author="Fernando Alonso Macias" w:date="2023-02-09T19:36:00Z"/>
              </w:rPr>
            </w:pPr>
            <w:ins w:id="745" w:author="Fernando Alonso Macias" w:date="2023-02-09T19:36:00Z">
              <w:r w:rsidRPr="004960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16DDAB" w14:textId="77777777" w:rsidR="00613680" w:rsidRPr="00496013" w:rsidRDefault="00613680" w:rsidP="00942D13">
            <w:pPr>
              <w:pStyle w:val="TAH"/>
              <w:rPr>
                <w:ins w:id="746" w:author="Fernando Alonso Macias" w:date="2023-02-09T19:36:00Z"/>
              </w:rPr>
            </w:pPr>
            <w:ins w:id="747" w:author="Fernando Alonso Macias" w:date="2023-02-09T19:36:00Z">
              <w:r w:rsidRPr="0049601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42A092" w14:textId="77777777" w:rsidR="00613680" w:rsidRPr="00496013" w:rsidRDefault="00613680" w:rsidP="00942D13">
            <w:pPr>
              <w:pStyle w:val="TAH"/>
              <w:rPr>
                <w:ins w:id="748" w:author="Fernando Alonso Macias" w:date="2023-02-09T19:36:00Z"/>
              </w:rPr>
            </w:pPr>
            <w:ins w:id="749" w:author="Fernando Alonso Macias" w:date="2023-02-09T19:36:00Z">
              <w:r w:rsidRPr="00496013">
                <w:t>Comment</w:t>
              </w:r>
            </w:ins>
          </w:p>
        </w:tc>
        <w:tc>
          <w:tcPr>
            <w:tcW w:w="1245" w:type="dxa"/>
            <w:tcBorders>
              <w:top w:val="single" w:sz="4" w:space="0" w:color="auto"/>
              <w:left w:val="single" w:sz="4" w:space="0" w:color="auto"/>
              <w:bottom w:val="single" w:sz="4" w:space="0" w:color="auto"/>
              <w:right w:val="single" w:sz="4" w:space="0" w:color="auto"/>
            </w:tcBorders>
            <w:hideMark/>
          </w:tcPr>
          <w:p w14:paraId="2116C467" w14:textId="77777777" w:rsidR="00613680" w:rsidRPr="00496013" w:rsidRDefault="00613680" w:rsidP="00942D13">
            <w:pPr>
              <w:pStyle w:val="TAH"/>
              <w:rPr>
                <w:ins w:id="750" w:author="Fernando Alonso Macias" w:date="2023-02-09T19:36:00Z"/>
              </w:rPr>
            </w:pPr>
            <w:ins w:id="751" w:author="Fernando Alonso Macias" w:date="2023-02-09T19:36:00Z">
              <w:r w:rsidRPr="00496013">
                <w:t>Condition</w:t>
              </w:r>
            </w:ins>
          </w:p>
        </w:tc>
      </w:tr>
      <w:tr w:rsidR="00613680" w:rsidRPr="00496013" w14:paraId="5EB5D7FA" w14:textId="77777777" w:rsidTr="00942D13">
        <w:trPr>
          <w:ins w:id="752"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28B96D56" w14:textId="77777777" w:rsidR="00613680" w:rsidRPr="00496013" w:rsidRDefault="00613680" w:rsidP="00942D13">
            <w:pPr>
              <w:pStyle w:val="TAL"/>
              <w:rPr>
                <w:ins w:id="753" w:author="Fernando Alonso Macias" w:date="2023-02-09T19:36:00Z"/>
              </w:rPr>
            </w:pPr>
            <w:ins w:id="754" w:author="Fernando Alonso Macias" w:date="2023-02-09T19:36:00Z">
              <w:r w:rsidRPr="00496013">
                <w:t>RLF-</w:t>
              </w:r>
              <w:proofErr w:type="spellStart"/>
              <w:r w:rsidRPr="00496013">
                <w:t>TimersAndConstants</w:t>
              </w:r>
              <w:proofErr w:type="spellEnd"/>
              <w:r w:rsidRPr="0049601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CA44D2A" w14:textId="77777777" w:rsidR="00613680" w:rsidRPr="00496013" w:rsidRDefault="00613680" w:rsidP="00942D13">
            <w:pPr>
              <w:pStyle w:val="TAL"/>
              <w:rPr>
                <w:ins w:id="755" w:author="Fernando Alonso Macias" w:date="2023-02-09T19:36:00Z"/>
              </w:rPr>
            </w:pPr>
          </w:p>
        </w:tc>
        <w:tc>
          <w:tcPr>
            <w:tcW w:w="1700" w:type="dxa"/>
            <w:tcBorders>
              <w:top w:val="single" w:sz="4" w:space="0" w:color="auto"/>
              <w:left w:val="single" w:sz="4" w:space="0" w:color="auto"/>
              <w:bottom w:val="single" w:sz="4" w:space="0" w:color="auto"/>
              <w:right w:val="single" w:sz="4" w:space="0" w:color="auto"/>
            </w:tcBorders>
          </w:tcPr>
          <w:p w14:paraId="76313030" w14:textId="77777777" w:rsidR="00613680" w:rsidRPr="00496013" w:rsidRDefault="00613680" w:rsidP="00942D13">
            <w:pPr>
              <w:pStyle w:val="TAL"/>
              <w:rPr>
                <w:ins w:id="756" w:author="Fernando Alonso Macias" w:date="2023-02-09T19:36:00Z"/>
              </w:rPr>
            </w:pPr>
          </w:p>
        </w:tc>
        <w:tc>
          <w:tcPr>
            <w:tcW w:w="1245" w:type="dxa"/>
            <w:tcBorders>
              <w:top w:val="single" w:sz="4" w:space="0" w:color="auto"/>
              <w:left w:val="single" w:sz="4" w:space="0" w:color="auto"/>
              <w:bottom w:val="single" w:sz="4" w:space="0" w:color="auto"/>
              <w:right w:val="single" w:sz="4" w:space="0" w:color="auto"/>
            </w:tcBorders>
          </w:tcPr>
          <w:p w14:paraId="5812A7A2" w14:textId="77777777" w:rsidR="00613680" w:rsidRPr="00496013" w:rsidRDefault="00613680" w:rsidP="00942D13">
            <w:pPr>
              <w:pStyle w:val="TAL"/>
              <w:rPr>
                <w:ins w:id="757" w:author="Fernando Alonso Macias" w:date="2023-02-09T19:36:00Z"/>
              </w:rPr>
            </w:pPr>
          </w:p>
        </w:tc>
      </w:tr>
      <w:tr w:rsidR="00613680" w:rsidRPr="00496013" w14:paraId="53CB0C9C" w14:textId="77777777" w:rsidTr="00942D13">
        <w:trPr>
          <w:ins w:id="758"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012B81C4" w14:textId="77777777" w:rsidR="00613680" w:rsidRPr="00496013" w:rsidRDefault="00613680" w:rsidP="00942D13">
            <w:pPr>
              <w:pStyle w:val="TAL"/>
              <w:rPr>
                <w:ins w:id="759" w:author="Fernando Alonso Macias" w:date="2023-02-09T19:36:00Z"/>
              </w:rPr>
            </w:pPr>
            <w:ins w:id="760" w:author="Fernando Alonso Macias" w:date="2023-02-09T19:36:00Z">
              <w:r w:rsidRPr="00496013">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7D1DFDE9" w14:textId="77777777" w:rsidR="00613680" w:rsidRPr="00496013" w:rsidRDefault="00613680" w:rsidP="00942D13">
            <w:pPr>
              <w:pStyle w:val="TAL"/>
              <w:rPr>
                <w:ins w:id="761" w:author="Fernando Alonso Macias" w:date="2023-02-09T19:36:00Z"/>
              </w:rPr>
            </w:pPr>
            <w:ins w:id="762" w:author="Fernando Alonso Macias" w:date="2023-02-09T19:36:00Z">
              <w:r w:rsidRPr="00496013">
                <w:t>ms0</w:t>
              </w:r>
            </w:ins>
          </w:p>
        </w:tc>
        <w:tc>
          <w:tcPr>
            <w:tcW w:w="1700" w:type="dxa"/>
            <w:tcBorders>
              <w:top w:val="single" w:sz="4" w:space="0" w:color="auto"/>
              <w:left w:val="single" w:sz="4" w:space="0" w:color="auto"/>
              <w:bottom w:val="single" w:sz="4" w:space="0" w:color="auto"/>
              <w:right w:val="single" w:sz="4" w:space="0" w:color="auto"/>
            </w:tcBorders>
          </w:tcPr>
          <w:p w14:paraId="02A2DF51" w14:textId="77777777" w:rsidR="00613680" w:rsidRPr="00496013" w:rsidRDefault="00613680" w:rsidP="00942D13">
            <w:pPr>
              <w:pStyle w:val="TAL"/>
              <w:rPr>
                <w:ins w:id="763" w:author="Fernando Alonso Macias" w:date="2023-02-09T19:36:00Z"/>
              </w:rPr>
            </w:pPr>
          </w:p>
        </w:tc>
        <w:tc>
          <w:tcPr>
            <w:tcW w:w="1245" w:type="dxa"/>
            <w:tcBorders>
              <w:top w:val="single" w:sz="4" w:space="0" w:color="auto"/>
              <w:left w:val="single" w:sz="4" w:space="0" w:color="auto"/>
              <w:bottom w:val="single" w:sz="4" w:space="0" w:color="auto"/>
              <w:right w:val="single" w:sz="4" w:space="0" w:color="auto"/>
            </w:tcBorders>
          </w:tcPr>
          <w:p w14:paraId="3D5DD542" w14:textId="77777777" w:rsidR="00613680" w:rsidRPr="00496013" w:rsidRDefault="00613680" w:rsidP="00942D13">
            <w:pPr>
              <w:pStyle w:val="TAL"/>
              <w:rPr>
                <w:ins w:id="764" w:author="Fernando Alonso Macias" w:date="2023-02-09T19:36:00Z"/>
              </w:rPr>
            </w:pPr>
          </w:p>
        </w:tc>
      </w:tr>
      <w:tr w:rsidR="00613680" w:rsidRPr="00496013" w14:paraId="57E7BC95" w14:textId="77777777" w:rsidTr="00942D13">
        <w:trPr>
          <w:ins w:id="765"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2FAFA007" w14:textId="77777777" w:rsidR="00613680" w:rsidRPr="00496013" w:rsidRDefault="00613680" w:rsidP="00942D13">
            <w:pPr>
              <w:pStyle w:val="TAL"/>
              <w:rPr>
                <w:ins w:id="766" w:author="Fernando Alonso Macias" w:date="2023-02-09T19:36:00Z"/>
              </w:rPr>
            </w:pPr>
            <w:ins w:id="767" w:author="Fernando Alonso Macias" w:date="2023-02-09T19:36:00Z">
              <w:r w:rsidRPr="00496013">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7F9B00D5" w14:textId="77777777" w:rsidR="00613680" w:rsidRPr="00496013" w:rsidRDefault="00613680" w:rsidP="00942D13">
            <w:pPr>
              <w:pStyle w:val="TAL"/>
              <w:rPr>
                <w:ins w:id="768" w:author="Fernando Alonso Macias" w:date="2023-02-09T19:36:00Z"/>
              </w:rPr>
            </w:pPr>
            <w:ins w:id="769" w:author="Fernando Alonso Macias" w:date="2023-02-09T19:36: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787BF8D7" w14:textId="77777777" w:rsidR="00613680" w:rsidRPr="00496013" w:rsidRDefault="00613680" w:rsidP="00942D13">
            <w:pPr>
              <w:pStyle w:val="TAL"/>
              <w:rPr>
                <w:ins w:id="770" w:author="Fernando Alonso Macias" w:date="2023-02-09T19:36:00Z"/>
              </w:rPr>
            </w:pPr>
          </w:p>
        </w:tc>
        <w:tc>
          <w:tcPr>
            <w:tcW w:w="1245" w:type="dxa"/>
            <w:tcBorders>
              <w:top w:val="single" w:sz="4" w:space="0" w:color="auto"/>
              <w:left w:val="single" w:sz="4" w:space="0" w:color="auto"/>
              <w:bottom w:val="single" w:sz="4" w:space="0" w:color="auto"/>
              <w:right w:val="single" w:sz="4" w:space="0" w:color="auto"/>
            </w:tcBorders>
          </w:tcPr>
          <w:p w14:paraId="47064DE9" w14:textId="77777777" w:rsidR="00613680" w:rsidRPr="00496013" w:rsidRDefault="00613680" w:rsidP="00942D13">
            <w:pPr>
              <w:pStyle w:val="TAL"/>
              <w:rPr>
                <w:ins w:id="771" w:author="Fernando Alonso Macias" w:date="2023-02-09T19:36:00Z"/>
              </w:rPr>
            </w:pPr>
          </w:p>
        </w:tc>
      </w:tr>
      <w:tr w:rsidR="00613680" w:rsidRPr="00496013" w14:paraId="3DD0B7D1" w14:textId="77777777" w:rsidTr="00942D13">
        <w:trPr>
          <w:ins w:id="772"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703A9145" w14:textId="77777777" w:rsidR="00613680" w:rsidRPr="00496013" w:rsidRDefault="00613680" w:rsidP="00942D13">
            <w:pPr>
              <w:pStyle w:val="TAL"/>
              <w:rPr>
                <w:ins w:id="773" w:author="Fernando Alonso Macias" w:date="2023-02-09T19:36:00Z"/>
              </w:rPr>
            </w:pPr>
            <w:ins w:id="774" w:author="Fernando Alonso Macias" w:date="2023-02-09T19:36:00Z">
              <w:r w:rsidRPr="00496013">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1E3E88C" w14:textId="77777777" w:rsidR="00613680" w:rsidRPr="00496013" w:rsidRDefault="00613680" w:rsidP="00942D13">
            <w:pPr>
              <w:pStyle w:val="TAL"/>
              <w:rPr>
                <w:ins w:id="775" w:author="Fernando Alonso Macias" w:date="2023-02-09T19:36:00Z"/>
              </w:rPr>
            </w:pPr>
            <w:ins w:id="776" w:author="Fernando Alonso Macias" w:date="2023-02-09T19:36:00Z">
              <w:r w:rsidRPr="00496013">
                <w:t>ms1000</w:t>
              </w:r>
            </w:ins>
          </w:p>
        </w:tc>
        <w:tc>
          <w:tcPr>
            <w:tcW w:w="1700" w:type="dxa"/>
            <w:tcBorders>
              <w:top w:val="single" w:sz="4" w:space="0" w:color="auto"/>
              <w:left w:val="single" w:sz="4" w:space="0" w:color="auto"/>
              <w:bottom w:val="single" w:sz="4" w:space="0" w:color="auto"/>
              <w:right w:val="single" w:sz="4" w:space="0" w:color="auto"/>
            </w:tcBorders>
          </w:tcPr>
          <w:p w14:paraId="6F5D0CA9" w14:textId="77777777" w:rsidR="00613680" w:rsidRPr="00496013" w:rsidRDefault="00613680" w:rsidP="00942D13">
            <w:pPr>
              <w:pStyle w:val="TAL"/>
              <w:rPr>
                <w:ins w:id="777" w:author="Fernando Alonso Macias" w:date="2023-02-09T19:36:00Z"/>
              </w:rPr>
            </w:pPr>
          </w:p>
        </w:tc>
        <w:tc>
          <w:tcPr>
            <w:tcW w:w="1245" w:type="dxa"/>
            <w:tcBorders>
              <w:top w:val="single" w:sz="4" w:space="0" w:color="auto"/>
              <w:left w:val="single" w:sz="4" w:space="0" w:color="auto"/>
              <w:bottom w:val="single" w:sz="4" w:space="0" w:color="auto"/>
              <w:right w:val="single" w:sz="4" w:space="0" w:color="auto"/>
            </w:tcBorders>
          </w:tcPr>
          <w:p w14:paraId="5FBBAC60" w14:textId="77777777" w:rsidR="00613680" w:rsidRPr="00496013" w:rsidRDefault="00613680" w:rsidP="00942D13">
            <w:pPr>
              <w:pStyle w:val="TAL"/>
              <w:rPr>
                <w:ins w:id="778" w:author="Fernando Alonso Macias" w:date="2023-02-09T19:36:00Z"/>
              </w:rPr>
            </w:pPr>
          </w:p>
        </w:tc>
      </w:tr>
      <w:tr w:rsidR="00613680" w:rsidRPr="00496013" w14:paraId="7DD4378B" w14:textId="77777777" w:rsidTr="00942D13">
        <w:trPr>
          <w:ins w:id="779"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0B2897B5" w14:textId="77777777" w:rsidR="00613680" w:rsidRPr="00496013" w:rsidRDefault="00613680" w:rsidP="00942D13">
            <w:pPr>
              <w:pStyle w:val="TAL"/>
              <w:rPr>
                <w:ins w:id="780" w:author="Fernando Alonso Macias" w:date="2023-02-09T19:36:00Z"/>
              </w:rPr>
            </w:pPr>
            <w:ins w:id="781" w:author="Fernando Alonso Macias" w:date="2023-02-09T19:36:00Z">
              <w:r w:rsidRPr="00496013">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2F50B8DF" w14:textId="77777777" w:rsidR="00613680" w:rsidRPr="00496013" w:rsidRDefault="00613680" w:rsidP="00942D13">
            <w:pPr>
              <w:pStyle w:val="TAL"/>
              <w:rPr>
                <w:ins w:id="782" w:author="Fernando Alonso Macias" w:date="2023-02-09T19:36:00Z"/>
              </w:rPr>
            </w:pPr>
            <w:ins w:id="783" w:author="Fernando Alonso Macias" w:date="2023-02-09T19:36: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46D10CBE" w14:textId="77777777" w:rsidR="00613680" w:rsidRPr="00496013" w:rsidRDefault="00613680" w:rsidP="00942D13">
            <w:pPr>
              <w:pStyle w:val="TAL"/>
              <w:rPr>
                <w:ins w:id="784" w:author="Fernando Alonso Macias" w:date="2023-02-09T19:36:00Z"/>
              </w:rPr>
            </w:pPr>
          </w:p>
        </w:tc>
        <w:tc>
          <w:tcPr>
            <w:tcW w:w="1245" w:type="dxa"/>
            <w:tcBorders>
              <w:top w:val="single" w:sz="4" w:space="0" w:color="auto"/>
              <w:left w:val="single" w:sz="4" w:space="0" w:color="auto"/>
              <w:bottom w:val="single" w:sz="4" w:space="0" w:color="auto"/>
              <w:right w:val="single" w:sz="4" w:space="0" w:color="auto"/>
            </w:tcBorders>
          </w:tcPr>
          <w:p w14:paraId="5CE2A4AC" w14:textId="77777777" w:rsidR="00613680" w:rsidRPr="00496013" w:rsidRDefault="00613680" w:rsidP="00942D13">
            <w:pPr>
              <w:pStyle w:val="TAL"/>
              <w:rPr>
                <w:ins w:id="785" w:author="Fernando Alonso Macias" w:date="2023-02-09T19:36:00Z"/>
              </w:rPr>
            </w:pPr>
          </w:p>
        </w:tc>
      </w:tr>
      <w:tr w:rsidR="00613680" w:rsidRPr="00496013" w14:paraId="0120E707" w14:textId="77777777" w:rsidTr="00942D13">
        <w:trPr>
          <w:ins w:id="786" w:author="Fernando Alonso Macias" w:date="2023-02-09T19:36:00Z"/>
        </w:trPr>
        <w:tc>
          <w:tcPr>
            <w:tcW w:w="4535" w:type="dxa"/>
            <w:tcBorders>
              <w:top w:val="single" w:sz="4" w:space="0" w:color="auto"/>
              <w:left w:val="single" w:sz="4" w:space="0" w:color="auto"/>
              <w:bottom w:val="single" w:sz="4" w:space="0" w:color="auto"/>
              <w:right w:val="single" w:sz="4" w:space="0" w:color="auto"/>
            </w:tcBorders>
            <w:hideMark/>
          </w:tcPr>
          <w:p w14:paraId="5163C043" w14:textId="77777777" w:rsidR="00613680" w:rsidRPr="00496013" w:rsidRDefault="00613680" w:rsidP="00942D13">
            <w:pPr>
              <w:pStyle w:val="TAL"/>
              <w:rPr>
                <w:ins w:id="787" w:author="Fernando Alonso Macias" w:date="2023-02-09T19:36:00Z"/>
              </w:rPr>
            </w:pPr>
            <w:ins w:id="788" w:author="Fernando Alonso Macias" w:date="2023-02-09T19:36:00Z">
              <w:r w:rsidRPr="00496013">
                <w:t>}</w:t>
              </w:r>
            </w:ins>
          </w:p>
        </w:tc>
        <w:tc>
          <w:tcPr>
            <w:tcW w:w="2267" w:type="dxa"/>
            <w:tcBorders>
              <w:top w:val="single" w:sz="4" w:space="0" w:color="auto"/>
              <w:left w:val="single" w:sz="4" w:space="0" w:color="auto"/>
              <w:bottom w:val="single" w:sz="4" w:space="0" w:color="auto"/>
              <w:right w:val="single" w:sz="4" w:space="0" w:color="auto"/>
            </w:tcBorders>
          </w:tcPr>
          <w:p w14:paraId="7AD3B269" w14:textId="77777777" w:rsidR="00613680" w:rsidRPr="00496013" w:rsidRDefault="00613680" w:rsidP="00942D13">
            <w:pPr>
              <w:pStyle w:val="TAL"/>
              <w:rPr>
                <w:ins w:id="789" w:author="Fernando Alonso Macias" w:date="2023-02-09T19:36:00Z"/>
              </w:rPr>
            </w:pPr>
          </w:p>
        </w:tc>
        <w:tc>
          <w:tcPr>
            <w:tcW w:w="1700" w:type="dxa"/>
            <w:tcBorders>
              <w:top w:val="single" w:sz="4" w:space="0" w:color="auto"/>
              <w:left w:val="single" w:sz="4" w:space="0" w:color="auto"/>
              <w:bottom w:val="single" w:sz="4" w:space="0" w:color="auto"/>
              <w:right w:val="single" w:sz="4" w:space="0" w:color="auto"/>
            </w:tcBorders>
          </w:tcPr>
          <w:p w14:paraId="267071D0" w14:textId="77777777" w:rsidR="00613680" w:rsidRPr="00496013" w:rsidRDefault="00613680" w:rsidP="00942D13">
            <w:pPr>
              <w:pStyle w:val="TAL"/>
              <w:rPr>
                <w:ins w:id="790" w:author="Fernando Alonso Macias" w:date="2023-02-09T19:36:00Z"/>
              </w:rPr>
            </w:pPr>
          </w:p>
        </w:tc>
        <w:tc>
          <w:tcPr>
            <w:tcW w:w="1245" w:type="dxa"/>
            <w:tcBorders>
              <w:top w:val="single" w:sz="4" w:space="0" w:color="auto"/>
              <w:left w:val="single" w:sz="4" w:space="0" w:color="auto"/>
              <w:bottom w:val="single" w:sz="4" w:space="0" w:color="auto"/>
              <w:right w:val="single" w:sz="4" w:space="0" w:color="auto"/>
            </w:tcBorders>
          </w:tcPr>
          <w:p w14:paraId="42CB0238" w14:textId="77777777" w:rsidR="00613680" w:rsidRPr="00496013" w:rsidRDefault="00613680" w:rsidP="00942D13">
            <w:pPr>
              <w:pStyle w:val="TAL"/>
              <w:rPr>
                <w:ins w:id="791" w:author="Fernando Alonso Macias" w:date="2023-02-09T19:36:00Z"/>
              </w:rPr>
            </w:pPr>
          </w:p>
        </w:tc>
      </w:tr>
    </w:tbl>
    <w:p w14:paraId="2E223C6C" w14:textId="77777777" w:rsidR="00613680" w:rsidRDefault="00613680" w:rsidP="000B1EC8">
      <w:pPr>
        <w:rPr>
          <w:ins w:id="792" w:author="Fernando Alonso Macias" w:date="2023-02-09T19:36:00Z"/>
        </w:rPr>
      </w:pPr>
    </w:p>
    <w:p w14:paraId="54408CCE" w14:textId="7170C9A4" w:rsidR="000B1EC8" w:rsidRPr="00FD04D5" w:rsidDel="00613680" w:rsidRDefault="000B1EC8" w:rsidP="000B1EC8">
      <w:pPr>
        <w:rPr>
          <w:del w:id="793" w:author="Fernando Alonso Macias" w:date="2023-02-09T19:36:00Z"/>
        </w:rPr>
      </w:pPr>
      <w:del w:id="794" w:author="Fernando Alonso Macias" w:date="2023-02-09T19:36:00Z">
        <w:r w:rsidRPr="00FD04D5" w:rsidDel="00613680">
          <w:delText>Message contents are FFS</w:delText>
        </w:r>
      </w:del>
    </w:p>
    <w:p w14:paraId="4B66975F" w14:textId="77777777" w:rsidR="000B1EC8" w:rsidRPr="00FD04D5" w:rsidRDefault="000B1EC8" w:rsidP="000B1EC8">
      <w:pPr>
        <w:pStyle w:val="H6"/>
      </w:pPr>
      <w:r w:rsidRPr="00FD04D5">
        <w:t>10.3.1.2.5</w:t>
      </w:r>
      <w:r w:rsidRPr="00FD04D5">
        <w:tab/>
        <w:t>Test Requirement</w:t>
      </w:r>
    </w:p>
    <w:p w14:paraId="39C9FDDD" w14:textId="4F5B1B81" w:rsidR="000B1EC8" w:rsidRPr="00FD04D5" w:rsidDel="00F678AE" w:rsidRDefault="00F678AE" w:rsidP="000B1EC8">
      <w:pPr>
        <w:rPr>
          <w:del w:id="795" w:author="Fernando Alonso Macias" w:date="2023-02-09T19:42:00Z"/>
          <w:rFonts w:eastAsia="Batang"/>
        </w:rPr>
      </w:pPr>
      <w:ins w:id="796" w:author="Fernando Alonso Macias" w:date="2023-02-09T19:42:00Z">
        <w:r w:rsidRPr="00FD04D5">
          <w:rPr>
            <w:rFonts w:eastAsia="Batang"/>
          </w:rPr>
          <w:t xml:space="preserve">Table </w:t>
        </w:r>
        <w:r>
          <w:t>1</w:t>
        </w:r>
      </w:ins>
      <w:ins w:id="797" w:author="Fernando Alonso Macias" w:date="2023-02-09T19:43:00Z">
        <w:r w:rsidR="00E50F71">
          <w:t>0</w:t>
        </w:r>
      </w:ins>
      <w:ins w:id="798" w:author="Fernando Alonso Macias" w:date="2023-02-09T19:42:00Z">
        <w:r>
          <w:t>.</w:t>
        </w:r>
      </w:ins>
      <w:ins w:id="799" w:author="Fernando Alonso Macias" w:date="2023-02-09T19:43:00Z">
        <w:r w:rsidR="00E50F71">
          <w:t>3</w:t>
        </w:r>
      </w:ins>
      <w:ins w:id="800" w:author="Fernando Alonso Macias" w:date="2023-02-09T19:42:00Z">
        <w:r>
          <w:t>.1.2</w:t>
        </w:r>
        <w:r w:rsidRPr="00FD04D5">
          <w:t>.5-</w:t>
        </w:r>
        <w:r w:rsidRPr="00FD04D5">
          <w:rPr>
            <w:lang w:eastAsia="ja-JP"/>
          </w:rPr>
          <w:t>1</w:t>
        </w:r>
      </w:ins>
      <w:ins w:id="801" w:author="Fernando Alonso Macias" w:date="2023-02-09T19:43:00Z">
        <w:r w:rsidR="00E50F71">
          <w:rPr>
            <w:lang w:eastAsia="ja-JP"/>
          </w:rPr>
          <w:t xml:space="preserve"> and Table 10.3.1.2.5-2</w:t>
        </w:r>
      </w:ins>
      <w:ins w:id="802" w:author="Fernando Alonso Macias" w:date="2023-02-09T19:42:00Z">
        <w:r w:rsidRPr="00FD04D5">
          <w:rPr>
            <w:rFonts w:eastAsia="Batang"/>
          </w:rPr>
          <w:t xml:space="preserve"> define the cell specific primary level settings</w:t>
        </w:r>
        <w:r>
          <w:rPr>
            <w:rFonts w:eastAsia="Batang"/>
          </w:rPr>
          <w:t xml:space="preserve"> including test tolerances</w:t>
        </w:r>
      </w:ins>
      <w:ins w:id="803" w:author="Fernando Alonso Macias" w:date="2023-02-09T19:44:00Z">
        <w:r w:rsidR="00E50F71">
          <w:rPr>
            <w:rFonts w:eastAsia="Batang"/>
          </w:rPr>
          <w:t xml:space="preserve"> and the measurement gap configuration</w:t>
        </w:r>
      </w:ins>
      <w:ins w:id="804" w:author="Fernando Alonso Macias" w:date="2023-02-09T19:42:00Z">
        <w:r>
          <w:rPr>
            <w:rFonts w:eastAsia="Batang"/>
          </w:rPr>
          <w:t xml:space="preserve"> for</w:t>
        </w:r>
        <w:r w:rsidRPr="00735BD1">
          <w:t xml:space="preserve"> </w:t>
        </w:r>
        <w:r w:rsidRPr="00F678AE">
          <w:rPr>
            <w:rFonts w:eastAsia="Batang"/>
          </w:rPr>
          <w:t xml:space="preserve">EN-DC FR1 Radio link monitoring out-of-sync test for </w:t>
        </w:r>
        <w:proofErr w:type="spellStart"/>
        <w:r w:rsidRPr="00F678AE">
          <w:rPr>
            <w:rFonts w:eastAsia="Batang"/>
          </w:rPr>
          <w:t>PSCell</w:t>
        </w:r>
        <w:proofErr w:type="spellEnd"/>
        <w:r w:rsidRPr="00F678AE">
          <w:rPr>
            <w:rFonts w:eastAsia="Batang"/>
          </w:rPr>
          <w:t xml:space="preserve"> configured with SSB-based RLM RS in non-DRX mode under CCA</w:t>
        </w:r>
        <w:r w:rsidRPr="00FD04D5">
          <w:rPr>
            <w:rFonts w:eastAsia="Batang"/>
          </w:rPr>
          <w:t>.</w:t>
        </w:r>
      </w:ins>
      <w:del w:id="805" w:author="Fernando Alonso Macias" w:date="2023-02-09T19:42:00Z">
        <w:r w:rsidR="000B1EC8" w:rsidRPr="00FD04D5" w:rsidDel="00F678AE">
          <w:rPr>
            <w:rFonts w:eastAsia="Batang"/>
          </w:rPr>
          <w:delText xml:space="preserve">Table </w:delText>
        </w:r>
        <w:r w:rsidR="000B1EC8" w:rsidRPr="00FD04D5" w:rsidDel="00F678AE">
          <w:delText>10.3.1.2.5-</w:delText>
        </w:r>
        <w:r w:rsidR="000B1EC8" w:rsidRPr="00FD04D5" w:rsidDel="00F678AE">
          <w:rPr>
            <w:lang w:eastAsia="ja-JP"/>
          </w:rPr>
          <w:delText>1</w:delText>
        </w:r>
        <w:r w:rsidR="000B1EC8" w:rsidRPr="00FD04D5" w:rsidDel="00F678AE">
          <w:rPr>
            <w:rFonts w:eastAsia="Batang"/>
          </w:rPr>
          <w:delText xml:space="preserve"> defines the cell specific primary level settings.</w:delText>
        </w:r>
      </w:del>
    </w:p>
    <w:p w14:paraId="151CE5C6" w14:textId="5B9ADFF1" w:rsidR="000B1EC8" w:rsidRPr="00FD04D5" w:rsidDel="00F678AE" w:rsidRDefault="000B1EC8" w:rsidP="000B1EC8">
      <w:pPr>
        <w:rPr>
          <w:del w:id="806" w:author="Fernando Alonso Macias" w:date="2023-02-09T19:42:00Z"/>
        </w:rPr>
      </w:pPr>
      <w:del w:id="807" w:author="Fernando Alonso Macias" w:date="2023-02-09T19:42:00Z">
        <w:r w:rsidRPr="00FD04D5" w:rsidDel="00F678AE">
          <w:delText>The UE behaviour in each test during time durations T1, T2 and T3 shall be as follows.</w:delText>
        </w:r>
      </w:del>
    </w:p>
    <w:p w14:paraId="10A79248" w14:textId="68101A5D" w:rsidR="000B1EC8" w:rsidRPr="00FD04D5" w:rsidDel="00F678AE" w:rsidRDefault="000B1EC8" w:rsidP="000B1EC8">
      <w:pPr>
        <w:rPr>
          <w:del w:id="808" w:author="Fernando Alonso Macias" w:date="2023-02-09T19:42:00Z"/>
        </w:rPr>
      </w:pPr>
      <w:del w:id="809" w:author="Fernando Alonso Macias" w:date="2023-02-09T19:42:00Z">
        <w:r w:rsidRPr="00FD04D5" w:rsidDel="00F678AE">
          <w:delText>During the period from time point A to time point B the UE shall transmit uplink signal at least in all uplink slots configured for CSI transmission according to the configured periodic CSI reporting.</w:delText>
        </w:r>
      </w:del>
    </w:p>
    <w:p w14:paraId="07A39439" w14:textId="2A50C6B8" w:rsidR="000B1EC8" w:rsidRPr="00FD04D5" w:rsidDel="00F678AE" w:rsidRDefault="000B1EC8" w:rsidP="000B1EC8">
      <w:pPr>
        <w:rPr>
          <w:del w:id="810" w:author="Fernando Alonso Macias" w:date="2023-02-09T19:42:00Z"/>
        </w:rPr>
      </w:pPr>
      <w:del w:id="811" w:author="Fernando Alonso Macias" w:date="2023-02-09T19:42:00Z">
        <w:r w:rsidRPr="00FD04D5" w:rsidDel="00F678AE">
          <w:delText>The UE shall stop transmitting uplink signal no later than time point C (D1 second after the start of the time duration T3).</w:delText>
        </w:r>
      </w:del>
    </w:p>
    <w:p w14:paraId="297A0DCC" w14:textId="77E44181" w:rsidR="000B1EC8" w:rsidRPr="00FD04D5" w:rsidRDefault="000B1EC8" w:rsidP="000B1EC8">
      <w:del w:id="812" w:author="Fernando Alonso Macias" w:date="2023-02-09T19:42:00Z">
        <w:r w:rsidRPr="00FD04D5" w:rsidDel="00F678AE">
          <w:delText>The rate of correct events observed during repeated tests shall be at least 90 %.</w:delText>
        </w:r>
      </w:del>
    </w:p>
    <w:p w14:paraId="4A7022B3" w14:textId="340D696B" w:rsidR="000B1EC8" w:rsidRPr="00FD04D5" w:rsidRDefault="000B1EC8" w:rsidP="000B1EC8">
      <w:pPr>
        <w:pStyle w:val="TH"/>
      </w:pPr>
      <w:r w:rsidRPr="00FD04D5">
        <w:lastRenderedPageBreak/>
        <w:t xml:space="preserve">Table 10.3.1.2.5-1: Cell-specific test parameters for </w:t>
      </w:r>
      <w:ins w:id="813" w:author="Fernando Alonso Macias" w:date="2023-02-09T19:41:00Z">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r w:rsidR="00984F6F" w:rsidRPr="00984F6F" w:rsidDel="00984F6F">
          <w:t xml:space="preserve"> </w:t>
        </w:r>
      </w:ins>
      <w:del w:id="814" w:author="Fernando Alonso Macias" w:date="2023-02-09T19:41:00Z">
        <w:r w:rsidRPr="00FD04D5" w:rsidDel="00984F6F">
          <w:delText>PSCell out-of-sync testing in non-DRX mode</w:delText>
        </w:r>
      </w:del>
      <w:r w:rsidRPr="00FD04D5">
        <w:t>.</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5" w:author="Fernando Alonso Macias" w:date="2023-02-09T19:46:00Z">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55"/>
        <w:gridCol w:w="154"/>
        <w:gridCol w:w="1770"/>
        <w:gridCol w:w="709"/>
        <w:gridCol w:w="1047"/>
        <w:gridCol w:w="1170"/>
        <w:gridCol w:w="1270"/>
        <w:tblGridChange w:id="816">
          <w:tblGrid>
            <w:gridCol w:w="1615"/>
            <w:gridCol w:w="154"/>
            <w:gridCol w:w="1770"/>
            <w:gridCol w:w="709"/>
            <w:gridCol w:w="850"/>
            <w:gridCol w:w="851"/>
            <w:gridCol w:w="971"/>
          </w:tblGrid>
        </w:tblGridChange>
      </w:tblGrid>
      <w:tr w:rsidR="00CB72B0" w:rsidRPr="00FD04D5" w14:paraId="76848684" w14:textId="77777777" w:rsidTr="00CB72B0">
        <w:trPr>
          <w:cantSplit/>
          <w:trHeight w:val="135"/>
          <w:jc w:val="center"/>
          <w:trPrChange w:id="817" w:author="Fernando Alonso Macias" w:date="2023-02-09T19:46:00Z">
            <w:trPr>
              <w:cantSplit/>
              <w:trHeight w:val="135"/>
              <w:jc w:val="center"/>
            </w:trPr>
          </w:trPrChange>
        </w:trPr>
        <w:tc>
          <w:tcPr>
            <w:tcW w:w="4179" w:type="dxa"/>
            <w:gridSpan w:val="3"/>
            <w:vMerge w:val="restart"/>
            <w:tcBorders>
              <w:top w:val="single" w:sz="4" w:space="0" w:color="auto"/>
              <w:left w:val="single" w:sz="4" w:space="0" w:color="auto"/>
            </w:tcBorders>
            <w:tcPrChange w:id="818" w:author="Fernando Alonso Macias" w:date="2023-02-09T19:46:00Z">
              <w:tcPr>
                <w:tcW w:w="3539" w:type="dxa"/>
                <w:gridSpan w:val="3"/>
                <w:vMerge w:val="restart"/>
                <w:tcBorders>
                  <w:top w:val="single" w:sz="4" w:space="0" w:color="auto"/>
                  <w:left w:val="single" w:sz="4" w:space="0" w:color="auto"/>
                </w:tcBorders>
              </w:tcPr>
            </w:tcPrChange>
          </w:tcPr>
          <w:p w14:paraId="4AF013D4" w14:textId="77777777" w:rsidR="00CB72B0" w:rsidRPr="00FD04D5" w:rsidRDefault="00CB72B0" w:rsidP="00942D13">
            <w:pPr>
              <w:pStyle w:val="TAH"/>
            </w:pPr>
            <w:r w:rsidRPr="00FD04D5">
              <w:t>Parameter</w:t>
            </w:r>
          </w:p>
        </w:tc>
        <w:tc>
          <w:tcPr>
            <w:tcW w:w="709" w:type="dxa"/>
            <w:vMerge w:val="restart"/>
            <w:tcBorders>
              <w:top w:val="single" w:sz="4" w:space="0" w:color="auto"/>
            </w:tcBorders>
            <w:tcPrChange w:id="819" w:author="Fernando Alonso Macias" w:date="2023-02-09T19:46:00Z">
              <w:tcPr>
                <w:tcW w:w="709" w:type="dxa"/>
                <w:vMerge w:val="restart"/>
                <w:tcBorders>
                  <w:top w:val="single" w:sz="4" w:space="0" w:color="auto"/>
                </w:tcBorders>
              </w:tcPr>
            </w:tcPrChange>
          </w:tcPr>
          <w:p w14:paraId="77358DF2" w14:textId="77777777" w:rsidR="00CB72B0" w:rsidRPr="00FD04D5" w:rsidRDefault="00CB72B0" w:rsidP="00942D13">
            <w:pPr>
              <w:pStyle w:val="TAH"/>
            </w:pPr>
            <w:r w:rsidRPr="00FD04D5">
              <w:t>Unit</w:t>
            </w:r>
          </w:p>
        </w:tc>
        <w:tc>
          <w:tcPr>
            <w:tcW w:w="3487" w:type="dxa"/>
            <w:gridSpan w:val="3"/>
            <w:tcBorders>
              <w:top w:val="single" w:sz="4" w:space="0" w:color="auto"/>
            </w:tcBorders>
            <w:tcPrChange w:id="820" w:author="Fernando Alonso Macias" w:date="2023-02-09T19:46:00Z">
              <w:tcPr>
                <w:tcW w:w="2672" w:type="dxa"/>
                <w:gridSpan w:val="3"/>
                <w:tcBorders>
                  <w:top w:val="single" w:sz="4" w:space="0" w:color="auto"/>
                </w:tcBorders>
              </w:tcPr>
            </w:tcPrChange>
          </w:tcPr>
          <w:p w14:paraId="5C936643" w14:textId="77777777" w:rsidR="00CB72B0" w:rsidRPr="00FD04D5" w:rsidRDefault="00CB72B0" w:rsidP="00942D13">
            <w:pPr>
              <w:pStyle w:val="TAH"/>
            </w:pPr>
            <w:r w:rsidRPr="00FD04D5">
              <w:t>Test 1</w:t>
            </w:r>
          </w:p>
        </w:tc>
      </w:tr>
      <w:tr w:rsidR="00CB72B0" w:rsidRPr="00FD04D5" w14:paraId="039B7FDC" w14:textId="77777777" w:rsidTr="00CB72B0">
        <w:trPr>
          <w:cantSplit/>
          <w:trHeight w:val="153"/>
          <w:jc w:val="center"/>
          <w:trPrChange w:id="821" w:author="Fernando Alonso Macias" w:date="2023-02-09T19:47:00Z">
            <w:trPr>
              <w:cantSplit/>
              <w:trHeight w:val="153"/>
              <w:jc w:val="center"/>
            </w:trPr>
          </w:trPrChange>
        </w:trPr>
        <w:tc>
          <w:tcPr>
            <w:tcW w:w="4179" w:type="dxa"/>
            <w:gridSpan w:val="3"/>
            <w:vMerge/>
            <w:tcBorders>
              <w:left w:val="single" w:sz="4" w:space="0" w:color="auto"/>
              <w:bottom w:val="single" w:sz="4" w:space="0" w:color="auto"/>
            </w:tcBorders>
            <w:tcPrChange w:id="822" w:author="Fernando Alonso Macias" w:date="2023-02-09T19:47:00Z">
              <w:tcPr>
                <w:tcW w:w="3539" w:type="dxa"/>
                <w:gridSpan w:val="3"/>
                <w:vMerge/>
                <w:tcBorders>
                  <w:left w:val="single" w:sz="4" w:space="0" w:color="auto"/>
                  <w:bottom w:val="single" w:sz="4" w:space="0" w:color="auto"/>
                </w:tcBorders>
              </w:tcPr>
            </w:tcPrChange>
          </w:tcPr>
          <w:p w14:paraId="5529631F" w14:textId="77777777" w:rsidR="00CB72B0" w:rsidRPr="00FD04D5" w:rsidRDefault="00CB72B0" w:rsidP="00942D13">
            <w:pPr>
              <w:pStyle w:val="TAH"/>
            </w:pPr>
          </w:p>
        </w:tc>
        <w:tc>
          <w:tcPr>
            <w:tcW w:w="709" w:type="dxa"/>
            <w:vMerge/>
            <w:tcBorders>
              <w:bottom w:val="single" w:sz="4" w:space="0" w:color="auto"/>
            </w:tcBorders>
            <w:tcPrChange w:id="823" w:author="Fernando Alonso Macias" w:date="2023-02-09T19:47:00Z">
              <w:tcPr>
                <w:tcW w:w="709" w:type="dxa"/>
                <w:vMerge/>
                <w:tcBorders>
                  <w:bottom w:val="single" w:sz="4" w:space="0" w:color="auto"/>
                </w:tcBorders>
              </w:tcPr>
            </w:tcPrChange>
          </w:tcPr>
          <w:p w14:paraId="2FCC8F21" w14:textId="77777777" w:rsidR="00CB72B0" w:rsidRPr="00FD04D5" w:rsidRDefault="00CB72B0" w:rsidP="00942D13">
            <w:pPr>
              <w:pStyle w:val="TAH"/>
            </w:pPr>
          </w:p>
        </w:tc>
        <w:tc>
          <w:tcPr>
            <w:tcW w:w="1047" w:type="dxa"/>
            <w:tcBorders>
              <w:bottom w:val="single" w:sz="4" w:space="0" w:color="auto"/>
            </w:tcBorders>
            <w:tcPrChange w:id="824" w:author="Fernando Alonso Macias" w:date="2023-02-09T19:47:00Z">
              <w:tcPr>
                <w:tcW w:w="850" w:type="dxa"/>
                <w:tcBorders>
                  <w:bottom w:val="single" w:sz="4" w:space="0" w:color="auto"/>
                </w:tcBorders>
              </w:tcPr>
            </w:tcPrChange>
          </w:tcPr>
          <w:p w14:paraId="559BA9EC" w14:textId="77777777" w:rsidR="00CB72B0" w:rsidRPr="00FD04D5" w:rsidRDefault="00CB72B0" w:rsidP="00942D13">
            <w:pPr>
              <w:pStyle w:val="TAH"/>
            </w:pPr>
            <w:r w:rsidRPr="00FD04D5">
              <w:t>T1</w:t>
            </w:r>
          </w:p>
        </w:tc>
        <w:tc>
          <w:tcPr>
            <w:tcW w:w="1170" w:type="dxa"/>
            <w:tcBorders>
              <w:bottom w:val="single" w:sz="4" w:space="0" w:color="auto"/>
            </w:tcBorders>
            <w:tcPrChange w:id="825" w:author="Fernando Alonso Macias" w:date="2023-02-09T19:47:00Z">
              <w:tcPr>
                <w:tcW w:w="851" w:type="dxa"/>
                <w:tcBorders>
                  <w:bottom w:val="single" w:sz="4" w:space="0" w:color="auto"/>
                </w:tcBorders>
              </w:tcPr>
            </w:tcPrChange>
          </w:tcPr>
          <w:p w14:paraId="4FD2A0C5" w14:textId="77777777" w:rsidR="00CB72B0" w:rsidRPr="00FD04D5" w:rsidRDefault="00CB72B0" w:rsidP="00942D13">
            <w:pPr>
              <w:pStyle w:val="TAH"/>
            </w:pPr>
            <w:r w:rsidRPr="00FD04D5">
              <w:t>T2</w:t>
            </w:r>
          </w:p>
        </w:tc>
        <w:tc>
          <w:tcPr>
            <w:tcW w:w="1270" w:type="dxa"/>
            <w:tcBorders>
              <w:bottom w:val="single" w:sz="4" w:space="0" w:color="auto"/>
            </w:tcBorders>
            <w:tcPrChange w:id="826" w:author="Fernando Alonso Macias" w:date="2023-02-09T19:47:00Z">
              <w:tcPr>
                <w:tcW w:w="971" w:type="dxa"/>
                <w:tcBorders>
                  <w:bottom w:val="single" w:sz="4" w:space="0" w:color="auto"/>
                </w:tcBorders>
              </w:tcPr>
            </w:tcPrChange>
          </w:tcPr>
          <w:p w14:paraId="5E6E7DD5" w14:textId="77777777" w:rsidR="00CB72B0" w:rsidRPr="00FD04D5" w:rsidRDefault="00CB72B0" w:rsidP="00942D13">
            <w:pPr>
              <w:pStyle w:val="TAH"/>
            </w:pPr>
            <w:r w:rsidRPr="00FD04D5">
              <w:t>T3</w:t>
            </w:r>
          </w:p>
        </w:tc>
      </w:tr>
      <w:tr w:rsidR="00CB72B0" w:rsidRPr="00FD04D5" w14:paraId="416EF770" w14:textId="77777777" w:rsidTr="00CB72B0">
        <w:trPr>
          <w:cantSplit/>
          <w:trHeight w:val="135"/>
          <w:jc w:val="center"/>
          <w:trPrChange w:id="827" w:author="Fernando Alonso Macias" w:date="2023-02-09T19:46:00Z">
            <w:trPr>
              <w:cantSplit/>
              <w:trHeight w:val="135"/>
              <w:jc w:val="center"/>
            </w:trPr>
          </w:trPrChange>
        </w:trPr>
        <w:tc>
          <w:tcPr>
            <w:tcW w:w="2409" w:type="dxa"/>
            <w:gridSpan w:val="2"/>
            <w:vMerge w:val="restart"/>
            <w:tcBorders>
              <w:left w:val="single" w:sz="4" w:space="0" w:color="auto"/>
            </w:tcBorders>
            <w:tcPrChange w:id="828" w:author="Fernando Alonso Macias" w:date="2023-02-09T19:46:00Z">
              <w:tcPr>
                <w:tcW w:w="1769" w:type="dxa"/>
                <w:gridSpan w:val="2"/>
                <w:vMerge w:val="restart"/>
                <w:tcBorders>
                  <w:left w:val="single" w:sz="4" w:space="0" w:color="auto"/>
                </w:tcBorders>
              </w:tcPr>
            </w:tcPrChange>
          </w:tcPr>
          <w:p w14:paraId="7F84CB3F" w14:textId="77777777" w:rsidR="00CB72B0" w:rsidRPr="00FD04D5" w:rsidRDefault="00CB72B0" w:rsidP="00942D13">
            <w:pPr>
              <w:pStyle w:val="TAL"/>
              <w:rPr>
                <w:lang w:eastAsia="ja-JP"/>
              </w:rPr>
            </w:pPr>
            <w:r w:rsidRPr="00FD04D5">
              <w:rPr>
                <w:lang w:eastAsia="ja-JP"/>
              </w:rPr>
              <w:t>DL CCA probability P</w:t>
            </w:r>
            <w:r w:rsidRPr="00FD04D5">
              <w:rPr>
                <w:vertAlign w:val="subscript"/>
                <w:lang w:eastAsia="ja-JP"/>
              </w:rPr>
              <w:t>CCA_DL</w:t>
            </w:r>
          </w:p>
        </w:tc>
        <w:tc>
          <w:tcPr>
            <w:tcW w:w="1770" w:type="dxa"/>
            <w:tcBorders>
              <w:left w:val="single" w:sz="4" w:space="0" w:color="auto"/>
            </w:tcBorders>
            <w:tcPrChange w:id="829" w:author="Fernando Alonso Macias" w:date="2023-02-09T19:46:00Z">
              <w:tcPr>
                <w:tcW w:w="1770" w:type="dxa"/>
                <w:tcBorders>
                  <w:left w:val="single" w:sz="4" w:space="0" w:color="auto"/>
                </w:tcBorders>
              </w:tcPr>
            </w:tcPrChange>
          </w:tcPr>
          <w:p w14:paraId="24763629" w14:textId="77777777" w:rsidR="00CB72B0" w:rsidRPr="00FD04D5" w:rsidRDefault="00CB72B0" w:rsidP="00942D13">
            <w:pPr>
              <w:pStyle w:val="TAL"/>
              <w:rPr>
                <w:lang w:eastAsia="ja-JP"/>
              </w:rPr>
            </w:pPr>
            <w:r w:rsidRPr="00FD04D5">
              <w:rPr>
                <w:lang w:eastAsia="ja-JP"/>
              </w:rPr>
              <w:t>Note 6,8</w:t>
            </w:r>
          </w:p>
        </w:tc>
        <w:tc>
          <w:tcPr>
            <w:tcW w:w="709" w:type="dxa"/>
            <w:vMerge w:val="restart"/>
            <w:tcPrChange w:id="830" w:author="Fernando Alonso Macias" w:date="2023-02-09T19:46:00Z">
              <w:tcPr>
                <w:tcW w:w="709" w:type="dxa"/>
                <w:vMerge w:val="restart"/>
              </w:tcPr>
            </w:tcPrChange>
          </w:tcPr>
          <w:p w14:paraId="6608898D" w14:textId="77777777" w:rsidR="00CB72B0" w:rsidRPr="00FD04D5" w:rsidRDefault="00CB72B0" w:rsidP="00942D13">
            <w:pPr>
              <w:pStyle w:val="TAC"/>
            </w:pPr>
          </w:p>
        </w:tc>
        <w:tc>
          <w:tcPr>
            <w:tcW w:w="3487" w:type="dxa"/>
            <w:gridSpan w:val="3"/>
            <w:tcPrChange w:id="831" w:author="Fernando Alonso Macias" w:date="2023-02-09T19:46:00Z">
              <w:tcPr>
                <w:tcW w:w="2672" w:type="dxa"/>
                <w:gridSpan w:val="3"/>
              </w:tcPr>
            </w:tcPrChange>
          </w:tcPr>
          <w:p w14:paraId="7091CB13" w14:textId="77777777" w:rsidR="00CB72B0" w:rsidRPr="00FD04D5" w:rsidRDefault="00CB72B0" w:rsidP="00942D13">
            <w:pPr>
              <w:pStyle w:val="TAC"/>
            </w:pPr>
            <w:r w:rsidRPr="00FD04D5">
              <w:rPr>
                <w:lang w:eastAsia="ja-JP"/>
              </w:rPr>
              <w:t>P</w:t>
            </w:r>
            <w:r w:rsidRPr="00FD04D5">
              <w:rPr>
                <w:vertAlign w:val="subscript"/>
                <w:lang w:eastAsia="ja-JP"/>
              </w:rPr>
              <w:t>CCA_DL</w:t>
            </w:r>
            <w:r w:rsidRPr="00FD04D5">
              <w:rPr>
                <w:lang w:eastAsia="ja-JP"/>
              </w:rPr>
              <w:t>=0.9375</w:t>
            </w:r>
          </w:p>
        </w:tc>
      </w:tr>
      <w:tr w:rsidR="00CB72B0" w:rsidRPr="00FD04D5" w14:paraId="74E153B3" w14:textId="77777777" w:rsidTr="00CB72B0">
        <w:trPr>
          <w:cantSplit/>
          <w:trHeight w:val="135"/>
          <w:jc w:val="center"/>
          <w:trPrChange w:id="832" w:author="Fernando Alonso Macias" w:date="2023-02-09T19:46:00Z">
            <w:trPr>
              <w:cantSplit/>
              <w:trHeight w:val="135"/>
              <w:jc w:val="center"/>
            </w:trPr>
          </w:trPrChange>
        </w:trPr>
        <w:tc>
          <w:tcPr>
            <w:tcW w:w="2409" w:type="dxa"/>
            <w:gridSpan w:val="2"/>
            <w:vMerge/>
            <w:tcBorders>
              <w:left w:val="single" w:sz="4" w:space="0" w:color="auto"/>
              <w:bottom w:val="single" w:sz="4" w:space="0" w:color="auto"/>
            </w:tcBorders>
            <w:tcPrChange w:id="833" w:author="Fernando Alonso Macias" w:date="2023-02-09T19:46:00Z">
              <w:tcPr>
                <w:tcW w:w="1769" w:type="dxa"/>
                <w:gridSpan w:val="2"/>
                <w:vMerge/>
                <w:tcBorders>
                  <w:left w:val="single" w:sz="4" w:space="0" w:color="auto"/>
                  <w:bottom w:val="single" w:sz="4" w:space="0" w:color="auto"/>
                </w:tcBorders>
              </w:tcPr>
            </w:tcPrChange>
          </w:tcPr>
          <w:p w14:paraId="59176997" w14:textId="77777777" w:rsidR="00CB72B0" w:rsidRPr="00FD04D5" w:rsidRDefault="00CB72B0" w:rsidP="00942D13">
            <w:pPr>
              <w:pStyle w:val="TAL"/>
              <w:rPr>
                <w:lang w:eastAsia="ja-JP"/>
              </w:rPr>
            </w:pPr>
          </w:p>
        </w:tc>
        <w:tc>
          <w:tcPr>
            <w:tcW w:w="1770" w:type="dxa"/>
            <w:tcBorders>
              <w:left w:val="single" w:sz="4" w:space="0" w:color="auto"/>
              <w:bottom w:val="single" w:sz="4" w:space="0" w:color="auto"/>
            </w:tcBorders>
            <w:tcPrChange w:id="834" w:author="Fernando Alonso Macias" w:date="2023-02-09T19:46:00Z">
              <w:tcPr>
                <w:tcW w:w="1770" w:type="dxa"/>
                <w:tcBorders>
                  <w:left w:val="single" w:sz="4" w:space="0" w:color="auto"/>
                  <w:bottom w:val="single" w:sz="4" w:space="0" w:color="auto"/>
                </w:tcBorders>
              </w:tcPr>
            </w:tcPrChange>
          </w:tcPr>
          <w:p w14:paraId="723AA0E4" w14:textId="77777777" w:rsidR="00CB72B0" w:rsidRPr="00FD04D5" w:rsidRDefault="00CB72B0" w:rsidP="00942D13">
            <w:pPr>
              <w:pStyle w:val="TAL"/>
              <w:rPr>
                <w:lang w:eastAsia="ja-JP"/>
              </w:rPr>
            </w:pPr>
            <w:r w:rsidRPr="00FD04D5">
              <w:rPr>
                <w:lang w:eastAsia="ja-JP"/>
              </w:rPr>
              <w:t>Note 7,8</w:t>
            </w:r>
          </w:p>
        </w:tc>
        <w:tc>
          <w:tcPr>
            <w:tcW w:w="709" w:type="dxa"/>
            <w:vMerge/>
            <w:tcBorders>
              <w:bottom w:val="single" w:sz="4" w:space="0" w:color="auto"/>
            </w:tcBorders>
            <w:tcPrChange w:id="835" w:author="Fernando Alonso Macias" w:date="2023-02-09T19:46:00Z">
              <w:tcPr>
                <w:tcW w:w="709" w:type="dxa"/>
                <w:vMerge/>
                <w:tcBorders>
                  <w:bottom w:val="single" w:sz="4" w:space="0" w:color="auto"/>
                </w:tcBorders>
              </w:tcPr>
            </w:tcPrChange>
          </w:tcPr>
          <w:p w14:paraId="4E3B3F44" w14:textId="77777777" w:rsidR="00CB72B0" w:rsidRPr="00FD04D5" w:rsidRDefault="00CB72B0" w:rsidP="00942D13">
            <w:pPr>
              <w:pStyle w:val="TAC"/>
            </w:pPr>
          </w:p>
        </w:tc>
        <w:tc>
          <w:tcPr>
            <w:tcW w:w="3487" w:type="dxa"/>
            <w:gridSpan w:val="3"/>
            <w:tcPrChange w:id="836" w:author="Fernando Alonso Macias" w:date="2023-02-09T19:46:00Z">
              <w:tcPr>
                <w:tcW w:w="2672" w:type="dxa"/>
                <w:gridSpan w:val="3"/>
              </w:tcPr>
            </w:tcPrChange>
          </w:tcPr>
          <w:p w14:paraId="51F6F808" w14:textId="77777777" w:rsidR="00CB72B0" w:rsidRPr="00FD04D5" w:rsidRDefault="00CB72B0" w:rsidP="00942D13">
            <w:pPr>
              <w:keepNext/>
              <w:keepLines/>
              <w:spacing w:after="0"/>
              <w:jc w:val="center"/>
              <w:rPr>
                <w:rFonts w:ascii="Arial" w:hAnsi="Arial"/>
                <w:sz w:val="18"/>
                <w:lang w:eastAsia="ja-JP"/>
              </w:rPr>
            </w:pPr>
            <w:r w:rsidRPr="00FD04D5">
              <w:rPr>
                <w:rFonts w:ascii="Arial" w:hAnsi="Arial"/>
                <w:sz w:val="18"/>
                <w:lang w:eastAsia="ja-JP"/>
              </w:rPr>
              <w:t>P</w:t>
            </w:r>
            <w:r w:rsidRPr="00FD04D5">
              <w:rPr>
                <w:rFonts w:ascii="Arial" w:hAnsi="Arial"/>
                <w:sz w:val="18"/>
                <w:vertAlign w:val="subscript"/>
                <w:lang w:eastAsia="ja-JP"/>
              </w:rPr>
              <w:t>CCA_DL_1</w:t>
            </w:r>
            <w:r w:rsidRPr="00FD04D5">
              <w:rPr>
                <w:rFonts w:ascii="Arial" w:hAnsi="Arial"/>
                <w:sz w:val="18"/>
                <w:lang w:eastAsia="ja-JP"/>
              </w:rPr>
              <w:t>=0.75</w:t>
            </w:r>
          </w:p>
          <w:p w14:paraId="0A962D11" w14:textId="77777777" w:rsidR="00CB72B0" w:rsidRPr="00FD04D5" w:rsidRDefault="00CB72B0" w:rsidP="00942D13">
            <w:pPr>
              <w:keepNext/>
              <w:keepLines/>
              <w:spacing w:after="0"/>
              <w:jc w:val="center"/>
              <w:rPr>
                <w:lang w:eastAsia="ja-JP"/>
              </w:rPr>
            </w:pPr>
            <w:r w:rsidRPr="00FD04D5">
              <w:rPr>
                <w:rFonts w:ascii="Arial" w:hAnsi="Arial"/>
                <w:sz w:val="18"/>
                <w:lang w:eastAsia="ja-JP"/>
              </w:rPr>
              <w:t>P</w:t>
            </w:r>
            <w:r w:rsidRPr="00FD04D5">
              <w:rPr>
                <w:rFonts w:ascii="Arial" w:hAnsi="Arial"/>
                <w:sz w:val="18"/>
                <w:vertAlign w:val="subscript"/>
                <w:lang w:eastAsia="ja-JP"/>
              </w:rPr>
              <w:t>CCA_DL_2</w:t>
            </w:r>
            <w:r w:rsidRPr="00FD04D5">
              <w:rPr>
                <w:rFonts w:ascii="Arial" w:hAnsi="Arial"/>
                <w:sz w:val="18"/>
                <w:lang w:eastAsia="ja-JP"/>
              </w:rPr>
              <w:t>=0.75</w:t>
            </w:r>
          </w:p>
        </w:tc>
      </w:tr>
      <w:tr w:rsidR="00CB72B0" w:rsidRPr="00FD04D5" w14:paraId="16A5C4E9" w14:textId="77777777" w:rsidTr="00CB72B0">
        <w:trPr>
          <w:cantSplit/>
          <w:trHeight w:val="135"/>
          <w:jc w:val="center"/>
          <w:trPrChange w:id="837"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38" w:author="Fernando Alonso Macias" w:date="2023-02-09T19:46:00Z">
              <w:tcPr>
                <w:tcW w:w="3539" w:type="dxa"/>
                <w:gridSpan w:val="3"/>
                <w:tcBorders>
                  <w:left w:val="single" w:sz="4" w:space="0" w:color="auto"/>
                  <w:bottom w:val="single" w:sz="4" w:space="0" w:color="auto"/>
                </w:tcBorders>
              </w:tcPr>
            </w:tcPrChange>
          </w:tcPr>
          <w:p w14:paraId="0354F1D7" w14:textId="77777777" w:rsidR="00CB72B0" w:rsidRPr="00FD04D5" w:rsidRDefault="00CB72B0" w:rsidP="00942D13">
            <w:pPr>
              <w:pStyle w:val="TAL"/>
              <w:rPr>
                <w:lang w:eastAsia="ja-JP"/>
              </w:rPr>
            </w:pPr>
            <w:r w:rsidRPr="00FD04D5">
              <w:rPr>
                <w:lang w:eastAsia="ja-JP"/>
              </w:rPr>
              <w:t>UL CCA probability P</w:t>
            </w:r>
            <w:r w:rsidRPr="00FD04D5">
              <w:rPr>
                <w:vertAlign w:val="subscript"/>
                <w:lang w:eastAsia="ja-JP"/>
              </w:rPr>
              <w:t>CCA_UL</w:t>
            </w:r>
          </w:p>
        </w:tc>
        <w:tc>
          <w:tcPr>
            <w:tcW w:w="709" w:type="dxa"/>
            <w:tcBorders>
              <w:bottom w:val="single" w:sz="4" w:space="0" w:color="auto"/>
            </w:tcBorders>
            <w:tcPrChange w:id="839" w:author="Fernando Alonso Macias" w:date="2023-02-09T19:46:00Z">
              <w:tcPr>
                <w:tcW w:w="709" w:type="dxa"/>
                <w:tcBorders>
                  <w:bottom w:val="single" w:sz="4" w:space="0" w:color="auto"/>
                </w:tcBorders>
              </w:tcPr>
            </w:tcPrChange>
          </w:tcPr>
          <w:p w14:paraId="6CCE89AA" w14:textId="77777777" w:rsidR="00CB72B0" w:rsidRPr="00FD04D5" w:rsidRDefault="00CB72B0" w:rsidP="00942D13">
            <w:pPr>
              <w:pStyle w:val="TAC"/>
            </w:pPr>
          </w:p>
        </w:tc>
        <w:tc>
          <w:tcPr>
            <w:tcW w:w="3487" w:type="dxa"/>
            <w:gridSpan w:val="3"/>
            <w:vAlign w:val="center"/>
            <w:tcPrChange w:id="840" w:author="Fernando Alonso Macias" w:date="2023-02-09T19:46:00Z">
              <w:tcPr>
                <w:tcW w:w="2672" w:type="dxa"/>
                <w:gridSpan w:val="3"/>
                <w:vAlign w:val="center"/>
              </w:tcPr>
            </w:tcPrChange>
          </w:tcPr>
          <w:p w14:paraId="4A842051" w14:textId="77777777" w:rsidR="00CB72B0" w:rsidRPr="00FD04D5" w:rsidRDefault="00CB72B0" w:rsidP="00942D13">
            <w:pPr>
              <w:pStyle w:val="TAC"/>
            </w:pPr>
            <w:r w:rsidRPr="00FD04D5">
              <w:t>1</w:t>
            </w:r>
          </w:p>
        </w:tc>
      </w:tr>
      <w:tr w:rsidR="00CB72B0" w:rsidRPr="00FD04D5" w14:paraId="2CB2DF43" w14:textId="77777777" w:rsidTr="00CB72B0">
        <w:trPr>
          <w:cantSplit/>
          <w:trHeight w:val="135"/>
          <w:jc w:val="center"/>
          <w:trPrChange w:id="841"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42" w:author="Fernando Alonso Macias" w:date="2023-02-09T19:46:00Z">
              <w:tcPr>
                <w:tcW w:w="3539" w:type="dxa"/>
                <w:gridSpan w:val="3"/>
                <w:tcBorders>
                  <w:left w:val="single" w:sz="4" w:space="0" w:color="auto"/>
                  <w:bottom w:val="single" w:sz="4" w:space="0" w:color="auto"/>
                </w:tcBorders>
              </w:tcPr>
            </w:tcPrChange>
          </w:tcPr>
          <w:p w14:paraId="707FE9CC" w14:textId="77777777" w:rsidR="00CB72B0" w:rsidRPr="00FD04D5" w:rsidRDefault="00CB72B0" w:rsidP="00942D13">
            <w:pPr>
              <w:pStyle w:val="TAL"/>
            </w:pPr>
            <w:r w:rsidRPr="00FD04D5">
              <w:rPr>
                <w:lang w:eastAsia="ja-JP"/>
              </w:rPr>
              <w:t>EPRE ratio of PDCCH DMRS to SSS</w:t>
            </w:r>
          </w:p>
        </w:tc>
        <w:tc>
          <w:tcPr>
            <w:tcW w:w="709" w:type="dxa"/>
            <w:tcBorders>
              <w:bottom w:val="single" w:sz="4" w:space="0" w:color="auto"/>
            </w:tcBorders>
            <w:tcPrChange w:id="843" w:author="Fernando Alonso Macias" w:date="2023-02-09T19:46:00Z">
              <w:tcPr>
                <w:tcW w:w="709" w:type="dxa"/>
                <w:tcBorders>
                  <w:bottom w:val="single" w:sz="4" w:space="0" w:color="auto"/>
                </w:tcBorders>
              </w:tcPr>
            </w:tcPrChange>
          </w:tcPr>
          <w:p w14:paraId="76391810" w14:textId="77777777" w:rsidR="00CB72B0" w:rsidRPr="00FD04D5" w:rsidRDefault="00CB72B0" w:rsidP="00942D13">
            <w:pPr>
              <w:pStyle w:val="TAC"/>
            </w:pPr>
            <w:r w:rsidRPr="00FD04D5">
              <w:t>dB</w:t>
            </w:r>
          </w:p>
        </w:tc>
        <w:tc>
          <w:tcPr>
            <w:tcW w:w="3487" w:type="dxa"/>
            <w:gridSpan w:val="3"/>
            <w:vAlign w:val="center"/>
            <w:tcPrChange w:id="844" w:author="Fernando Alonso Macias" w:date="2023-02-09T19:46:00Z">
              <w:tcPr>
                <w:tcW w:w="2672" w:type="dxa"/>
                <w:gridSpan w:val="3"/>
                <w:vAlign w:val="center"/>
              </w:tcPr>
            </w:tcPrChange>
          </w:tcPr>
          <w:p w14:paraId="075D1FD1" w14:textId="77777777" w:rsidR="00CB72B0" w:rsidRPr="00FD04D5" w:rsidRDefault="00CB72B0" w:rsidP="00942D13">
            <w:pPr>
              <w:pStyle w:val="TAC"/>
            </w:pPr>
            <w:r w:rsidRPr="00FD04D5">
              <w:t>4</w:t>
            </w:r>
          </w:p>
        </w:tc>
      </w:tr>
      <w:tr w:rsidR="00CB72B0" w:rsidRPr="00FD04D5" w14:paraId="5B63D60B" w14:textId="77777777" w:rsidTr="00CB72B0">
        <w:trPr>
          <w:cantSplit/>
          <w:trHeight w:val="144"/>
          <w:jc w:val="center"/>
          <w:trPrChange w:id="845" w:author="Fernando Alonso Macias" w:date="2023-02-09T19:46:00Z">
            <w:trPr>
              <w:cantSplit/>
              <w:trHeight w:val="144"/>
              <w:jc w:val="center"/>
            </w:trPr>
          </w:trPrChange>
        </w:trPr>
        <w:tc>
          <w:tcPr>
            <w:tcW w:w="4179" w:type="dxa"/>
            <w:gridSpan w:val="3"/>
            <w:tcBorders>
              <w:left w:val="single" w:sz="4" w:space="0" w:color="auto"/>
              <w:bottom w:val="single" w:sz="4" w:space="0" w:color="auto"/>
            </w:tcBorders>
            <w:tcPrChange w:id="846" w:author="Fernando Alonso Macias" w:date="2023-02-09T19:46:00Z">
              <w:tcPr>
                <w:tcW w:w="3539" w:type="dxa"/>
                <w:gridSpan w:val="3"/>
                <w:tcBorders>
                  <w:left w:val="single" w:sz="4" w:space="0" w:color="auto"/>
                  <w:bottom w:val="single" w:sz="4" w:space="0" w:color="auto"/>
                </w:tcBorders>
              </w:tcPr>
            </w:tcPrChange>
          </w:tcPr>
          <w:p w14:paraId="652BE06F" w14:textId="77777777" w:rsidR="00CB72B0" w:rsidRPr="00FD04D5" w:rsidRDefault="00CB72B0" w:rsidP="00942D13">
            <w:pPr>
              <w:pStyle w:val="TAL"/>
            </w:pPr>
            <w:r w:rsidRPr="00FD04D5">
              <w:rPr>
                <w:lang w:eastAsia="ja-JP"/>
              </w:rPr>
              <w:t>EPRE ratio of PDCCH to PDCCH DMRS</w:t>
            </w:r>
          </w:p>
        </w:tc>
        <w:tc>
          <w:tcPr>
            <w:tcW w:w="709" w:type="dxa"/>
            <w:tcBorders>
              <w:bottom w:val="single" w:sz="4" w:space="0" w:color="auto"/>
            </w:tcBorders>
            <w:tcPrChange w:id="847" w:author="Fernando Alonso Macias" w:date="2023-02-09T19:46:00Z">
              <w:tcPr>
                <w:tcW w:w="709" w:type="dxa"/>
                <w:tcBorders>
                  <w:bottom w:val="single" w:sz="4" w:space="0" w:color="auto"/>
                </w:tcBorders>
              </w:tcPr>
            </w:tcPrChange>
          </w:tcPr>
          <w:p w14:paraId="5F4DED05" w14:textId="77777777" w:rsidR="00CB72B0" w:rsidRPr="00FD04D5" w:rsidRDefault="00CB72B0" w:rsidP="00942D13">
            <w:pPr>
              <w:pStyle w:val="TAC"/>
            </w:pPr>
            <w:r w:rsidRPr="00FD04D5">
              <w:t>dB</w:t>
            </w:r>
          </w:p>
        </w:tc>
        <w:tc>
          <w:tcPr>
            <w:tcW w:w="3487" w:type="dxa"/>
            <w:gridSpan w:val="3"/>
            <w:vAlign w:val="center"/>
            <w:tcPrChange w:id="848" w:author="Fernando Alonso Macias" w:date="2023-02-09T19:46:00Z">
              <w:tcPr>
                <w:tcW w:w="2672" w:type="dxa"/>
                <w:gridSpan w:val="3"/>
                <w:vAlign w:val="center"/>
              </w:tcPr>
            </w:tcPrChange>
          </w:tcPr>
          <w:p w14:paraId="4B8ACBD5" w14:textId="77777777" w:rsidR="00CB72B0" w:rsidRPr="00FD04D5" w:rsidRDefault="00CB72B0" w:rsidP="00942D13">
            <w:pPr>
              <w:pStyle w:val="TAC"/>
            </w:pPr>
            <w:r w:rsidRPr="00FD04D5">
              <w:t>0</w:t>
            </w:r>
          </w:p>
        </w:tc>
      </w:tr>
      <w:tr w:rsidR="00CB72B0" w:rsidRPr="00FD04D5" w14:paraId="1A05A35A" w14:textId="77777777" w:rsidTr="00CB72B0">
        <w:trPr>
          <w:cantSplit/>
          <w:trHeight w:val="135"/>
          <w:jc w:val="center"/>
          <w:trPrChange w:id="849"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50" w:author="Fernando Alonso Macias" w:date="2023-02-09T19:46:00Z">
              <w:tcPr>
                <w:tcW w:w="3539" w:type="dxa"/>
                <w:gridSpan w:val="3"/>
                <w:tcBorders>
                  <w:left w:val="single" w:sz="4" w:space="0" w:color="auto"/>
                  <w:bottom w:val="single" w:sz="4" w:space="0" w:color="auto"/>
                </w:tcBorders>
              </w:tcPr>
            </w:tcPrChange>
          </w:tcPr>
          <w:p w14:paraId="20173D03" w14:textId="77777777" w:rsidR="00CB72B0" w:rsidRPr="00FD04D5" w:rsidRDefault="00CB72B0" w:rsidP="00942D13">
            <w:pPr>
              <w:pStyle w:val="TAL"/>
            </w:pPr>
            <w:r w:rsidRPr="00FD04D5">
              <w:rPr>
                <w:lang w:eastAsia="ja-JP"/>
              </w:rPr>
              <w:t>EPRE ratio of PBCH DMRS to SSS</w:t>
            </w:r>
          </w:p>
        </w:tc>
        <w:tc>
          <w:tcPr>
            <w:tcW w:w="709" w:type="dxa"/>
            <w:tcBorders>
              <w:bottom w:val="single" w:sz="4" w:space="0" w:color="auto"/>
            </w:tcBorders>
            <w:tcPrChange w:id="851" w:author="Fernando Alonso Macias" w:date="2023-02-09T19:46:00Z">
              <w:tcPr>
                <w:tcW w:w="709" w:type="dxa"/>
                <w:tcBorders>
                  <w:bottom w:val="single" w:sz="4" w:space="0" w:color="auto"/>
                </w:tcBorders>
              </w:tcPr>
            </w:tcPrChange>
          </w:tcPr>
          <w:p w14:paraId="368C6DD6" w14:textId="77777777" w:rsidR="00CB72B0" w:rsidRPr="00FD04D5" w:rsidRDefault="00CB72B0" w:rsidP="00942D13">
            <w:pPr>
              <w:pStyle w:val="TAC"/>
            </w:pPr>
            <w:r w:rsidRPr="00FD04D5">
              <w:t>dB</w:t>
            </w:r>
          </w:p>
        </w:tc>
        <w:tc>
          <w:tcPr>
            <w:tcW w:w="3487" w:type="dxa"/>
            <w:gridSpan w:val="3"/>
            <w:vMerge w:val="restart"/>
            <w:vAlign w:val="center"/>
            <w:tcPrChange w:id="852" w:author="Fernando Alonso Macias" w:date="2023-02-09T19:46:00Z">
              <w:tcPr>
                <w:tcW w:w="2672" w:type="dxa"/>
                <w:gridSpan w:val="3"/>
                <w:vMerge w:val="restart"/>
                <w:vAlign w:val="center"/>
              </w:tcPr>
            </w:tcPrChange>
          </w:tcPr>
          <w:p w14:paraId="445E8B1A" w14:textId="77777777" w:rsidR="00CB72B0" w:rsidRPr="00FD04D5" w:rsidRDefault="00CB72B0" w:rsidP="00942D13">
            <w:pPr>
              <w:pStyle w:val="TAC"/>
            </w:pPr>
            <w:r w:rsidRPr="00FD04D5">
              <w:t>0</w:t>
            </w:r>
          </w:p>
        </w:tc>
      </w:tr>
      <w:tr w:rsidR="00CB72B0" w:rsidRPr="00FD04D5" w14:paraId="4A6ECCF0" w14:textId="77777777" w:rsidTr="00CB72B0">
        <w:trPr>
          <w:cantSplit/>
          <w:trHeight w:val="135"/>
          <w:jc w:val="center"/>
          <w:trPrChange w:id="853"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54" w:author="Fernando Alonso Macias" w:date="2023-02-09T19:46:00Z">
              <w:tcPr>
                <w:tcW w:w="3539" w:type="dxa"/>
                <w:gridSpan w:val="3"/>
                <w:tcBorders>
                  <w:left w:val="single" w:sz="4" w:space="0" w:color="auto"/>
                  <w:bottom w:val="single" w:sz="4" w:space="0" w:color="auto"/>
                </w:tcBorders>
              </w:tcPr>
            </w:tcPrChange>
          </w:tcPr>
          <w:p w14:paraId="65587C26" w14:textId="77777777" w:rsidR="00CB72B0" w:rsidRPr="00FD04D5" w:rsidRDefault="00CB72B0" w:rsidP="00942D13">
            <w:pPr>
              <w:pStyle w:val="TAL"/>
            </w:pPr>
            <w:r w:rsidRPr="00FD04D5">
              <w:rPr>
                <w:lang w:eastAsia="ja-JP"/>
              </w:rPr>
              <w:t>EPRE ratio of PBCH to PBCH DMRS</w:t>
            </w:r>
          </w:p>
        </w:tc>
        <w:tc>
          <w:tcPr>
            <w:tcW w:w="709" w:type="dxa"/>
            <w:tcBorders>
              <w:bottom w:val="single" w:sz="4" w:space="0" w:color="auto"/>
            </w:tcBorders>
            <w:tcPrChange w:id="855" w:author="Fernando Alonso Macias" w:date="2023-02-09T19:46:00Z">
              <w:tcPr>
                <w:tcW w:w="709" w:type="dxa"/>
                <w:tcBorders>
                  <w:bottom w:val="single" w:sz="4" w:space="0" w:color="auto"/>
                </w:tcBorders>
              </w:tcPr>
            </w:tcPrChange>
          </w:tcPr>
          <w:p w14:paraId="0E9FB073" w14:textId="77777777" w:rsidR="00CB72B0" w:rsidRPr="00FD04D5" w:rsidRDefault="00CB72B0" w:rsidP="00942D13">
            <w:pPr>
              <w:pStyle w:val="TAC"/>
            </w:pPr>
            <w:r w:rsidRPr="00FD04D5">
              <w:t>dB</w:t>
            </w:r>
          </w:p>
        </w:tc>
        <w:tc>
          <w:tcPr>
            <w:tcW w:w="3487" w:type="dxa"/>
            <w:gridSpan w:val="3"/>
            <w:vMerge/>
            <w:vAlign w:val="center"/>
            <w:tcPrChange w:id="856" w:author="Fernando Alonso Macias" w:date="2023-02-09T19:46:00Z">
              <w:tcPr>
                <w:tcW w:w="2672" w:type="dxa"/>
                <w:gridSpan w:val="3"/>
                <w:vMerge/>
                <w:vAlign w:val="center"/>
              </w:tcPr>
            </w:tcPrChange>
          </w:tcPr>
          <w:p w14:paraId="1F40DBCF" w14:textId="77777777" w:rsidR="00CB72B0" w:rsidRPr="00FD04D5" w:rsidRDefault="00CB72B0" w:rsidP="00942D13">
            <w:pPr>
              <w:pStyle w:val="TAC"/>
            </w:pPr>
          </w:p>
        </w:tc>
      </w:tr>
      <w:tr w:rsidR="00CB72B0" w:rsidRPr="00FD04D5" w14:paraId="7BD67A46" w14:textId="77777777" w:rsidTr="00CB72B0">
        <w:trPr>
          <w:cantSplit/>
          <w:trHeight w:val="144"/>
          <w:jc w:val="center"/>
          <w:trPrChange w:id="857" w:author="Fernando Alonso Macias" w:date="2023-02-09T19:46:00Z">
            <w:trPr>
              <w:cantSplit/>
              <w:trHeight w:val="144"/>
              <w:jc w:val="center"/>
            </w:trPr>
          </w:trPrChange>
        </w:trPr>
        <w:tc>
          <w:tcPr>
            <w:tcW w:w="4179" w:type="dxa"/>
            <w:gridSpan w:val="3"/>
            <w:tcBorders>
              <w:left w:val="single" w:sz="4" w:space="0" w:color="auto"/>
              <w:bottom w:val="single" w:sz="4" w:space="0" w:color="auto"/>
            </w:tcBorders>
            <w:tcPrChange w:id="858" w:author="Fernando Alonso Macias" w:date="2023-02-09T19:46:00Z">
              <w:tcPr>
                <w:tcW w:w="3539" w:type="dxa"/>
                <w:gridSpan w:val="3"/>
                <w:tcBorders>
                  <w:left w:val="single" w:sz="4" w:space="0" w:color="auto"/>
                  <w:bottom w:val="single" w:sz="4" w:space="0" w:color="auto"/>
                </w:tcBorders>
              </w:tcPr>
            </w:tcPrChange>
          </w:tcPr>
          <w:p w14:paraId="17B8F68C" w14:textId="77777777" w:rsidR="00CB72B0" w:rsidRPr="00FD04D5" w:rsidRDefault="00CB72B0" w:rsidP="00942D13">
            <w:pPr>
              <w:pStyle w:val="TAL"/>
            </w:pPr>
            <w:r w:rsidRPr="00FD04D5">
              <w:rPr>
                <w:lang w:eastAsia="ja-JP"/>
              </w:rPr>
              <w:t>EPRE ratio of PSS to SSS</w:t>
            </w:r>
          </w:p>
        </w:tc>
        <w:tc>
          <w:tcPr>
            <w:tcW w:w="709" w:type="dxa"/>
            <w:tcBorders>
              <w:bottom w:val="single" w:sz="4" w:space="0" w:color="auto"/>
            </w:tcBorders>
            <w:tcPrChange w:id="859" w:author="Fernando Alonso Macias" w:date="2023-02-09T19:46:00Z">
              <w:tcPr>
                <w:tcW w:w="709" w:type="dxa"/>
                <w:tcBorders>
                  <w:bottom w:val="single" w:sz="4" w:space="0" w:color="auto"/>
                </w:tcBorders>
              </w:tcPr>
            </w:tcPrChange>
          </w:tcPr>
          <w:p w14:paraId="2DD706CB" w14:textId="77777777" w:rsidR="00CB72B0" w:rsidRPr="00FD04D5" w:rsidRDefault="00CB72B0" w:rsidP="00942D13">
            <w:pPr>
              <w:pStyle w:val="TAC"/>
            </w:pPr>
            <w:r w:rsidRPr="00FD04D5">
              <w:t>dB</w:t>
            </w:r>
          </w:p>
        </w:tc>
        <w:tc>
          <w:tcPr>
            <w:tcW w:w="3487" w:type="dxa"/>
            <w:gridSpan w:val="3"/>
            <w:vMerge/>
            <w:vAlign w:val="center"/>
            <w:tcPrChange w:id="860" w:author="Fernando Alonso Macias" w:date="2023-02-09T19:46:00Z">
              <w:tcPr>
                <w:tcW w:w="2672" w:type="dxa"/>
                <w:gridSpan w:val="3"/>
                <w:vMerge/>
                <w:vAlign w:val="center"/>
              </w:tcPr>
            </w:tcPrChange>
          </w:tcPr>
          <w:p w14:paraId="2D2C5A7C" w14:textId="77777777" w:rsidR="00CB72B0" w:rsidRPr="00FD04D5" w:rsidRDefault="00CB72B0" w:rsidP="00942D13">
            <w:pPr>
              <w:pStyle w:val="TAC"/>
            </w:pPr>
          </w:p>
        </w:tc>
      </w:tr>
      <w:tr w:rsidR="00CB72B0" w:rsidRPr="00FD04D5" w14:paraId="4F506390" w14:textId="77777777" w:rsidTr="00CB72B0">
        <w:trPr>
          <w:cantSplit/>
          <w:trHeight w:val="135"/>
          <w:jc w:val="center"/>
          <w:trPrChange w:id="861"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62" w:author="Fernando Alonso Macias" w:date="2023-02-09T19:46:00Z">
              <w:tcPr>
                <w:tcW w:w="3539" w:type="dxa"/>
                <w:gridSpan w:val="3"/>
                <w:tcBorders>
                  <w:left w:val="single" w:sz="4" w:space="0" w:color="auto"/>
                  <w:bottom w:val="single" w:sz="4" w:space="0" w:color="auto"/>
                </w:tcBorders>
              </w:tcPr>
            </w:tcPrChange>
          </w:tcPr>
          <w:p w14:paraId="6E1DB99A" w14:textId="77777777" w:rsidR="00CB72B0" w:rsidRPr="00FD04D5" w:rsidRDefault="00CB72B0" w:rsidP="00942D13">
            <w:pPr>
              <w:pStyle w:val="TAL"/>
            </w:pPr>
            <w:r w:rsidRPr="00FD04D5">
              <w:rPr>
                <w:lang w:eastAsia="ja-JP"/>
              </w:rPr>
              <w:t xml:space="preserve">EPRE ratio of PDSCH DMRS to SSS </w:t>
            </w:r>
          </w:p>
        </w:tc>
        <w:tc>
          <w:tcPr>
            <w:tcW w:w="709" w:type="dxa"/>
            <w:tcBorders>
              <w:bottom w:val="single" w:sz="4" w:space="0" w:color="auto"/>
            </w:tcBorders>
            <w:tcPrChange w:id="863" w:author="Fernando Alonso Macias" w:date="2023-02-09T19:46:00Z">
              <w:tcPr>
                <w:tcW w:w="709" w:type="dxa"/>
                <w:tcBorders>
                  <w:bottom w:val="single" w:sz="4" w:space="0" w:color="auto"/>
                </w:tcBorders>
              </w:tcPr>
            </w:tcPrChange>
          </w:tcPr>
          <w:p w14:paraId="056631A0" w14:textId="77777777" w:rsidR="00CB72B0" w:rsidRPr="00FD04D5" w:rsidRDefault="00CB72B0" w:rsidP="00942D13">
            <w:pPr>
              <w:pStyle w:val="TAC"/>
            </w:pPr>
            <w:r w:rsidRPr="00FD04D5">
              <w:t>dB</w:t>
            </w:r>
          </w:p>
        </w:tc>
        <w:tc>
          <w:tcPr>
            <w:tcW w:w="3487" w:type="dxa"/>
            <w:gridSpan w:val="3"/>
            <w:vMerge/>
            <w:vAlign w:val="center"/>
            <w:tcPrChange w:id="864" w:author="Fernando Alonso Macias" w:date="2023-02-09T19:46:00Z">
              <w:tcPr>
                <w:tcW w:w="2672" w:type="dxa"/>
                <w:gridSpan w:val="3"/>
                <w:vMerge/>
                <w:vAlign w:val="center"/>
              </w:tcPr>
            </w:tcPrChange>
          </w:tcPr>
          <w:p w14:paraId="3C8A7129" w14:textId="77777777" w:rsidR="00CB72B0" w:rsidRPr="00FD04D5" w:rsidRDefault="00CB72B0" w:rsidP="00942D13">
            <w:pPr>
              <w:pStyle w:val="TAC"/>
            </w:pPr>
          </w:p>
        </w:tc>
      </w:tr>
      <w:tr w:rsidR="00CB72B0" w:rsidRPr="00FD04D5" w14:paraId="126AA5BB" w14:textId="77777777" w:rsidTr="00CB72B0">
        <w:trPr>
          <w:cantSplit/>
          <w:trHeight w:val="135"/>
          <w:jc w:val="center"/>
          <w:trPrChange w:id="865"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66" w:author="Fernando Alonso Macias" w:date="2023-02-09T19:46:00Z">
              <w:tcPr>
                <w:tcW w:w="3539" w:type="dxa"/>
                <w:gridSpan w:val="3"/>
                <w:tcBorders>
                  <w:left w:val="single" w:sz="4" w:space="0" w:color="auto"/>
                  <w:bottom w:val="single" w:sz="4" w:space="0" w:color="auto"/>
                </w:tcBorders>
              </w:tcPr>
            </w:tcPrChange>
          </w:tcPr>
          <w:p w14:paraId="5A08770F" w14:textId="77777777" w:rsidR="00CB72B0" w:rsidRPr="00FD04D5" w:rsidRDefault="00CB72B0" w:rsidP="00942D13">
            <w:pPr>
              <w:pStyle w:val="TAL"/>
            </w:pPr>
            <w:r w:rsidRPr="00FD04D5">
              <w:rPr>
                <w:lang w:eastAsia="ja-JP"/>
              </w:rPr>
              <w:t>EPRE ratio of PDSCH to PDSCH DMRS</w:t>
            </w:r>
          </w:p>
        </w:tc>
        <w:tc>
          <w:tcPr>
            <w:tcW w:w="709" w:type="dxa"/>
            <w:tcBorders>
              <w:bottom w:val="single" w:sz="4" w:space="0" w:color="auto"/>
            </w:tcBorders>
            <w:tcPrChange w:id="867" w:author="Fernando Alonso Macias" w:date="2023-02-09T19:46:00Z">
              <w:tcPr>
                <w:tcW w:w="709" w:type="dxa"/>
                <w:tcBorders>
                  <w:bottom w:val="single" w:sz="4" w:space="0" w:color="auto"/>
                </w:tcBorders>
              </w:tcPr>
            </w:tcPrChange>
          </w:tcPr>
          <w:p w14:paraId="11CC5BEF" w14:textId="77777777" w:rsidR="00CB72B0" w:rsidRPr="00FD04D5" w:rsidRDefault="00CB72B0" w:rsidP="00942D13">
            <w:pPr>
              <w:pStyle w:val="TAC"/>
            </w:pPr>
            <w:r w:rsidRPr="00FD04D5">
              <w:t>dB</w:t>
            </w:r>
          </w:p>
        </w:tc>
        <w:tc>
          <w:tcPr>
            <w:tcW w:w="3487" w:type="dxa"/>
            <w:gridSpan w:val="3"/>
            <w:vMerge/>
            <w:vAlign w:val="center"/>
            <w:tcPrChange w:id="868" w:author="Fernando Alonso Macias" w:date="2023-02-09T19:46:00Z">
              <w:tcPr>
                <w:tcW w:w="2672" w:type="dxa"/>
                <w:gridSpan w:val="3"/>
                <w:vMerge/>
                <w:vAlign w:val="center"/>
              </w:tcPr>
            </w:tcPrChange>
          </w:tcPr>
          <w:p w14:paraId="67EF9F5C" w14:textId="77777777" w:rsidR="00CB72B0" w:rsidRPr="00FD04D5" w:rsidRDefault="00CB72B0" w:rsidP="00942D13">
            <w:pPr>
              <w:pStyle w:val="TAC"/>
            </w:pPr>
          </w:p>
        </w:tc>
      </w:tr>
      <w:tr w:rsidR="00CB72B0" w:rsidRPr="00FD04D5" w14:paraId="0CA97515" w14:textId="77777777" w:rsidTr="00CB72B0">
        <w:trPr>
          <w:cantSplit/>
          <w:trHeight w:val="135"/>
          <w:jc w:val="center"/>
          <w:trPrChange w:id="869"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70" w:author="Fernando Alonso Macias" w:date="2023-02-09T19:46:00Z">
              <w:tcPr>
                <w:tcW w:w="3539" w:type="dxa"/>
                <w:gridSpan w:val="3"/>
                <w:tcBorders>
                  <w:left w:val="single" w:sz="4" w:space="0" w:color="auto"/>
                  <w:bottom w:val="single" w:sz="4" w:space="0" w:color="auto"/>
                </w:tcBorders>
              </w:tcPr>
            </w:tcPrChange>
          </w:tcPr>
          <w:p w14:paraId="2064B4E7" w14:textId="77777777" w:rsidR="00CB72B0" w:rsidRPr="00FD04D5" w:rsidRDefault="00CB72B0" w:rsidP="00942D13">
            <w:pPr>
              <w:pStyle w:val="TAL"/>
            </w:pPr>
            <w:r w:rsidRPr="00FD04D5">
              <w:rPr>
                <w:lang w:eastAsia="ja-JP"/>
              </w:rPr>
              <w:t>EPRE ratio of OCNG DMRS to SSS</w:t>
            </w:r>
          </w:p>
        </w:tc>
        <w:tc>
          <w:tcPr>
            <w:tcW w:w="709" w:type="dxa"/>
            <w:tcBorders>
              <w:bottom w:val="single" w:sz="4" w:space="0" w:color="auto"/>
            </w:tcBorders>
            <w:tcPrChange w:id="871" w:author="Fernando Alonso Macias" w:date="2023-02-09T19:46:00Z">
              <w:tcPr>
                <w:tcW w:w="709" w:type="dxa"/>
                <w:tcBorders>
                  <w:bottom w:val="single" w:sz="4" w:space="0" w:color="auto"/>
                </w:tcBorders>
              </w:tcPr>
            </w:tcPrChange>
          </w:tcPr>
          <w:p w14:paraId="527CBDB6" w14:textId="77777777" w:rsidR="00CB72B0" w:rsidRPr="00FD04D5" w:rsidRDefault="00CB72B0" w:rsidP="00942D13">
            <w:pPr>
              <w:pStyle w:val="TAC"/>
            </w:pPr>
            <w:r w:rsidRPr="00FD04D5">
              <w:t>dB</w:t>
            </w:r>
          </w:p>
        </w:tc>
        <w:tc>
          <w:tcPr>
            <w:tcW w:w="3487" w:type="dxa"/>
            <w:gridSpan w:val="3"/>
            <w:vMerge/>
            <w:vAlign w:val="center"/>
            <w:tcPrChange w:id="872" w:author="Fernando Alonso Macias" w:date="2023-02-09T19:46:00Z">
              <w:tcPr>
                <w:tcW w:w="2672" w:type="dxa"/>
                <w:gridSpan w:val="3"/>
                <w:vMerge/>
                <w:vAlign w:val="center"/>
              </w:tcPr>
            </w:tcPrChange>
          </w:tcPr>
          <w:p w14:paraId="1686C703" w14:textId="77777777" w:rsidR="00CB72B0" w:rsidRPr="00FD04D5" w:rsidRDefault="00CB72B0" w:rsidP="00942D13">
            <w:pPr>
              <w:pStyle w:val="TAC"/>
            </w:pPr>
          </w:p>
        </w:tc>
      </w:tr>
      <w:tr w:rsidR="00CB72B0" w:rsidRPr="00FD04D5" w14:paraId="62EAB480" w14:textId="77777777" w:rsidTr="00CB72B0">
        <w:trPr>
          <w:cantSplit/>
          <w:trHeight w:val="135"/>
          <w:jc w:val="center"/>
          <w:trPrChange w:id="873" w:author="Fernando Alonso Macias" w:date="2023-02-09T19:46:00Z">
            <w:trPr>
              <w:cantSplit/>
              <w:trHeight w:val="135"/>
              <w:jc w:val="center"/>
            </w:trPr>
          </w:trPrChange>
        </w:trPr>
        <w:tc>
          <w:tcPr>
            <w:tcW w:w="4179" w:type="dxa"/>
            <w:gridSpan w:val="3"/>
            <w:tcBorders>
              <w:left w:val="single" w:sz="4" w:space="0" w:color="auto"/>
              <w:bottom w:val="single" w:sz="4" w:space="0" w:color="auto"/>
            </w:tcBorders>
            <w:tcPrChange w:id="874" w:author="Fernando Alonso Macias" w:date="2023-02-09T19:46:00Z">
              <w:tcPr>
                <w:tcW w:w="3539" w:type="dxa"/>
                <w:gridSpan w:val="3"/>
                <w:tcBorders>
                  <w:left w:val="single" w:sz="4" w:space="0" w:color="auto"/>
                  <w:bottom w:val="single" w:sz="4" w:space="0" w:color="auto"/>
                </w:tcBorders>
              </w:tcPr>
            </w:tcPrChange>
          </w:tcPr>
          <w:p w14:paraId="5BFD6B1D" w14:textId="77777777" w:rsidR="00CB72B0" w:rsidRPr="00FD04D5" w:rsidRDefault="00CB72B0" w:rsidP="00942D13">
            <w:pPr>
              <w:pStyle w:val="TAL"/>
            </w:pPr>
            <w:r w:rsidRPr="00FD04D5">
              <w:rPr>
                <w:lang w:eastAsia="ja-JP"/>
              </w:rPr>
              <w:t>EPRE ratio of OCNG to OCNG DMRS</w:t>
            </w:r>
          </w:p>
        </w:tc>
        <w:tc>
          <w:tcPr>
            <w:tcW w:w="709" w:type="dxa"/>
            <w:tcBorders>
              <w:bottom w:val="single" w:sz="4" w:space="0" w:color="auto"/>
            </w:tcBorders>
            <w:tcPrChange w:id="875" w:author="Fernando Alonso Macias" w:date="2023-02-09T19:46:00Z">
              <w:tcPr>
                <w:tcW w:w="709" w:type="dxa"/>
                <w:tcBorders>
                  <w:bottom w:val="single" w:sz="4" w:space="0" w:color="auto"/>
                </w:tcBorders>
              </w:tcPr>
            </w:tcPrChange>
          </w:tcPr>
          <w:p w14:paraId="24031220" w14:textId="77777777" w:rsidR="00CB72B0" w:rsidRPr="00FD04D5" w:rsidRDefault="00CB72B0" w:rsidP="00942D13">
            <w:pPr>
              <w:pStyle w:val="TAC"/>
            </w:pPr>
            <w:r w:rsidRPr="00FD04D5">
              <w:t>dB</w:t>
            </w:r>
          </w:p>
        </w:tc>
        <w:tc>
          <w:tcPr>
            <w:tcW w:w="3487" w:type="dxa"/>
            <w:gridSpan w:val="3"/>
            <w:vMerge/>
            <w:vAlign w:val="center"/>
            <w:tcPrChange w:id="876" w:author="Fernando Alonso Macias" w:date="2023-02-09T19:46:00Z">
              <w:tcPr>
                <w:tcW w:w="2672" w:type="dxa"/>
                <w:gridSpan w:val="3"/>
                <w:vMerge/>
                <w:vAlign w:val="center"/>
              </w:tcPr>
            </w:tcPrChange>
          </w:tcPr>
          <w:p w14:paraId="24DB2041" w14:textId="77777777" w:rsidR="00CB72B0" w:rsidRPr="00FD04D5" w:rsidRDefault="00CB72B0" w:rsidP="00942D13">
            <w:pPr>
              <w:pStyle w:val="TAC"/>
            </w:pPr>
          </w:p>
        </w:tc>
      </w:tr>
      <w:tr w:rsidR="00CB72B0" w:rsidRPr="00FD04D5" w14:paraId="6825F94F" w14:textId="77777777" w:rsidTr="00CB72B0">
        <w:trPr>
          <w:cantSplit/>
          <w:trHeight w:val="108"/>
          <w:jc w:val="center"/>
          <w:trPrChange w:id="877" w:author="Fernando Alonso Macias" w:date="2023-02-09T19:47:00Z">
            <w:trPr>
              <w:cantSplit/>
              <w:trHeight w:val="108"/>
              <w:jc w:val="center"/>
            </w:trPr>
          </w:trPrChange>
        </w:trPr>
        <w:tc>
          <w:tcPr>
            <w:tcW w:w="2255" w:type="dxa"/>
            <w:tcPrChange w:id="878" w:author="Fernando Alonso Macias" w:date="2023-02-09T19:47:00Z">
              <w:tcPr>
                <w:tcW w:w="1615" w:type="dxa"/>
              </w:tcPr>
            </w:tcPrChange>
          </w:tcPr>
          <w:p w14:paraId="611B87C3" w14:textId="77777777" w:rsidR="00CB72B0" w:rsidRPr="00FD04D5" w:rsidRDefault="00CB72B0" w:rsidP="00942D13">
            <w:pPr>
              <w:pStyle w:val="TAL"/>
            </w:pPr>
            <w:proofErr w:type="spellStart"/>
            <w:r w:rsidRPr="00FD04D5">
              <w:t>SNR</w:t>
            </w:r>
            <w:r w:rsidRPr="00FD04D5">
              <w:rPr>
                <w:vertAlign w:val="superscript"/>
              </w:rPr>
              <w:t>Note</w:t>
            </w:r>
            <w:proofErr w:type="spellEnd"/>
            <w:r w:rsidRPr="00FD04D5">
              <w:rPr>
                <w:vertAlign w:val="superscript"/>
              </w:rPr>
              <w:t xml:space="preserve"> 3,4</w:t>
            </w:r>
            <w:r w:rsidRPr="00FD04D5">
              <w:t xml:space="preserve"> on RLM-RS</w:t>
            </w:r>
          </w:p>
        </w:tc>
        <w:tc>
          <w:tcPr>
            <w:tcW w:w="1924" w:type="dxa"/>
            <w:gridSpan w:val="2"/>
            <w:tcPrChange w:id="879" w:author="Fernando Alonso Macias" w:date="2023-02-09T19:47:00Z">
              <w:tcPr>
                <w:tcW w:w="1924" w:type="dxa"/>
                <w:gridSpan w:val="2"/>
              </w:tcPr>
            </w:tcPrChange>
          </w:tcPr>
          <w:p w14:paraId="783427F1" w14:textId="77777777" w:rsidR="00CB72B0" w:rsidRPr="00FD04D5" w:rsidRDefault="00CB72B0" w:rsidP="00942D13">
            <w:pPr>
              <w:pStyle w:val="TAL"/>
            </w:pPr>
            <w:r w:rsidRPr="00FD04D5">
              <w:t>Config 1,2</w:t>
            </w:r>
          </w:p>
        </w:tc>
        <w:tc>
          <w:tcPr>
            <w:tcW w:w="709" w:type="dxa"/>
            <w:tcPrChange w:id="880" w:author="Fernando Alonso Macias" w:date="2023-02-09T19:47:00Z">
              <w:tcPr>
                <w:tcW w:w="709" w:type="dxa"/>
              </w:tcPr>
            </w:tcPrChange>
          </w:tcPr>
          <w:p w14:paraId="03ED3C2B" w14:textId="77777777" w:rsidR="00CB72B0" w:rsidRPr="00FD04D5" w:rsidRDefault="00CB72B0" w:rsidP="00942D13">
            <w:pPr>
              <w:pStyle w:val="TAC"/>
            </w:pPr>
            <w:r w:rsidRPr="00FD04D5">
              <w:t>dB</w:t>
            </w:r>
          </w:p>
        </w:tc>
        <w:tc>
          <w:tcPr>
            <w:tcW w:w="1047" w:type="dxa"/>
            <w:vAlign w:val="center"/>
            <w:tcPrChange w:id="881" w:author="Fernando Alonso Macias" w:date="2023-02-09T19:47:00Z">
              <w:tcPr>
                <w:tcW w:w="850" w:type="dxa"/>
                <w:vAlign w:val="center"/>
              </w:tcPr>
            </w:tcPrChange>
          </w:tcPr>
          <w:p w14:paraId="3F29FB96" w14:textId="1336ADFF" w:rsidR="00CB72B0" w:rsidRPr="00FD04D5" w:rsidRDefault="00CB72B0" w:rsidP="00942D13">
            <w:pPr>
              <w:pStyle w:val="TAC"/>
            </w:pPr>
            <w:r w:rsidRPr="00FD04D5">
              <w:t>1</w:t>
            </w:r>
            <w:ins w:id="882" w:author="Fernando Alonso Macias" w:date="2023-02-09T19:46:00Z">
              <w:r>
                <w:t>+TT</w:t>
              </w:r>
            </w:ins>
          </w:p>
        </w:tc>
        <w:tc>
          <w:tcPr>
            <w:tcW w:w="1170" w:type="dxa"/>
            <w:vAlign w:val="center"/>
            <w:tcPrChange w:id="883" w:author="Fernando Alonso Macias" w:date="2023-02-09T19:47:00Z">
              <w:tcPr>
                <w:tcW w:w="851" w:type="dxa"/>
                <w:vAlign w:val="center"/>
              </w:tcPr>
            </w:tcPrChange>
          </w:tcPr>
          <w:p w14:paraId="48A58BA6" w14:textId="7170FED6" w:rsidR="00CB72B0" w:rsidRPr="00FD04D5" w:rsidRDefault="00CB72B0" w:rsidP="00942D13">
            <w:pPr>
              <w:pStyle w:val="TAC"/>
            </w:pPr>
            <w:r w:rsidRPr="00FD04D5">
              <w:rPr>
                <w:rFonts w:eastAsia="MS Mincho"/>
              </w:rPr>
              <w:t>[-7]</w:t>
            </w:r>
            <w:ins w:id="884" w:author="Fernando Alonso Macias" w:date="2023-02-09T19:46:00Z">
              <w:r>
                <w:t xml:space="preserve"> +TT</w:t>
              </w:r>
            </w:ins>
          </w:p>
        </w:tc>
        <w:tc>
          <w:tcPr>
            <w:tcW w:w="1270" w:type="dxa"/>
            <w:vAlign w:val="center"/>
            <w:tcPrChange w:id="885" w:author="Fernando Alonso Macias" w:date="2023-02-09T19:47:00Z">
              <w:tcPr>
                <w:tcW w:w="971" w:type="dxa"/>
                <w:vAlign w:val="center"/>
              </w:tcPr>
            </w:tcPrChange>
          </w:tcPr>
          <w:p w14:paraId="11EB3733" w14:textId="1C2ED87D" w:rsidR="00CB72B0" w:rsidRPr="00FD04D5" w:rsidRDefault="00CB72B0" w:rsidP="00942D13">
            <w:pPr>
              <w:pStyle w:val="TAC"/>
            </w:pPr>
            <w:r w:rsidRPr="00FD04D5">
              <w:rPr>
                <w:rFonts w:eastAsia="MS Mincho"/>
              </w:rPr>
              <w:t>-15</w:t>
            </w:r>
            <w:ins w:id="886" w:author="Fernando Alonso Macias" w:date="2023-02-09T19:46:00Z">
              <w:r>
                <w:t>+TT</w:t>
              </w:r>
            </w:ins>
          </w:p>
        </w:tc>
      </w:tr>
      <w:tr w:rsidR="00CB72B0" w:rsidRPr="00FD04D5" w14:paraId="2B8312C3" w14:textId="77777777" w:rsidTr="00CB72B0">
        <w:trPr>
          <w:cantSplit/>
          <w:trHeight w:val="108"/>
          <w:jc w:val="center"/>
          <w:trPrChange w:id="887" w:author="Fernando Alonso Macias" w:date="2023-02-09T19:46:00Z">
            <w:trPr>
              <w:cantSplit/>
              <w:trHeight w:val="108"/>
              <w:jc w:val="center"/>
            </w:trPr>
          </w:trPrChange>
        </w:trPr>
        <w:tc>
          <w:tcPr>
            <w:tcW w:w="2255" w:type="dxa"/>
            <w:vAlign w:val="center"/>
            <w:tcPrChange w:id="888" w:author="Fernando Alonso Macias" w:date="2023-02-09T19:46:00Z">
              <w:tcPr>
                <w:tcW w:w="1615" w:type="dxa"/>
                <w:vAlign w:val="center"/>
              </w:tcPr>
            </w:tcPrChange>
          </w:tcPr>
          <w:p w14:paraId="13DA3CC5" w14:textId="77777777" w:rsidR="00CB72B0" w:rsidRPr="00FD04D5" w:rsidRDefault="00CB72B0" w:rsidP="00942D13">
            <w:pPr>
              <w:pStyle w:val="TAL"/>
            </w:pPr>
            <w:r w:rsidRPr="00FD04D5">
              <w:rPr>
                <w:lang w:eastAsia="zh-CN"/>
              </w:rPr>
              <w:t>SNR on other channels and signals</w:t>
            </w:r>
          </w:p>
        </w:tc>
        <w:tc>
          <w:tcPr>
            <w:tcW w:w="1924" w:type="dxa"/>
            <w:gridSpan w:val="2"/>
            <w:vAlign w:val="center"/>
            <w:tcPrChange w:id="889" w:author="Fernando Alonso Macias" w:date="2023-02-09T19:46:00Z">
              <w:tcPr>
                <w:tcW w:w="1924" w:type="dxa"/>
                <w:gridSpan w:val="2"/>
                <w:vAlign w:val="center"/>
              </w:tcPr>
            </w:tcPrChange>
          </w:tcPr>
          <w:p w14:paraId="365A08B7" w14:textId="77777777" w:rsidR="00CB72B0" w:rsidRPr="00FD04D5" w:rsidRDefault="00CB72B0" w:rsidP="00942D13">
            <w:pPr>
              <w:pStyle w:val="TAL"/>
            </w:pPr>
            <w:r w:rsidRPr="00FD04D5">
              <w:t>Config 1,2</w:t>
            </w:r>
          </w:p>
        </w:tc>
        <w:tc>
          <w:tcPr>
            <w:tcW w:w="709" w:type="dxa"/>
            <w:vAlign w:val="center"/>
            <w:tcPrChange w:id="890" w:author="Fernando Alonso Macias" w:date="2023-02-09T19:46:00Z">
              <w:tcPr>
                <w:tcW w:w="709" w:type="dxa"/>
                <w:vAlign w:val="center"/>
              </w:tcPr>
            </w:tcPrChange>
          </w:tcPr>
          <w:p w14:paraId="370D2255" w14:textId="77777777" w:rsidR="00CB72B0" w:rsidRPr="00FD04D5" w:rsidRDefault="00CB72B0" w:rsidP="00942D13">
            <w:pPr>
              <w:pStyle w:val="TAC"/>
            </w:pPr>
            <w:r w:rsidRPr="00FD04D5">
              <w:t>dB</w:t>
            </w:r>
          </w:p>
        </w:tc>
        <w:tc>
          <w:tcPr>
            <w:tcW w:w="3487" w:type="dxa"/>
            <w:gridSpan w:val="3"/>
            <w:vAlign w:val="center"/>
            <w:tcPrChange w:id="891" w:author="Fernando Alonso Macias" w:date="2023-02-09T19:46:00Z">
              <w:tcPr>
                <w:tcW w:w="2672" w:type="dxa"/>
                <w:gridSpan w:val="3"/>
                <w:vAlign w:val="center"/>
              </w:tcPr>
            </w:tcPrChange>
          </w:tcPr>
          <w:p w14:paraId="0DEAE628" w14:textId="33442C8E" w:rsidR="00CB72B0" w:rsidRPr="00FD04D5" w:rsidRDefault="00CB72B0" w:rsidP="00942D13">
            <w:pPr>
              <w:pStyle w:val="TAC"/>
              <w:rPr>
                <w:rFonts w:eastAsia="MS Mincho"/>
              </w:rPr>
            </w:pPr>
            <w:r w:rsidRPr="00FD04D5">
              <w:t>1</w:t>
            </w:r>
            <w:ins w:id="892" w:author="Fernando Alonso Macias" w:date="2023-02-09T19:47:00Z">
              <w:r>
                <w:t>+TT</w:t>
              </w:r>
            </w:ins>
          </w:p>
        </w:tc>
      </w:tr>
      <w:tr w:rsidR="00CB72B0" w:rsidRPr="00FD04D5" w14:paraId="76B4D6A5" w14:textId="77777777" w:rsidTr="00CB72B0">
        <w:trPr>
          <w:cantSplit/>
          <w:trHeight w:val="152"/>
          <w:jc w:val="center"/>
          <w:trPrChange w:id="893" w:author="Fernando Alonso Macias" w:date="2023-02-09T19:46:00Z">
            <w:trPr>
              <w:cantSplit/>
              <w:trHeight w:val="152"/>
              <w:jc w:val="center"/>
            </w:trPr>
          </w:trPrChange>
        </w:trPr>
        <w:tc>
          <w:tcPr>
            <w:tcW w:w="2255" w:type="dxa"/>
            <w:tcPrChange w:id="894" w:author="Fernando Alonso Macias" w:date="2023-02-09T19:46:00Z">
              <w:tcPr>
                <w:tcW w:w="1615" w:type="dxa"/>
              </w:tcPr>
            </w:tcPrChange>
          </w:tcPr>
          <w:p w14:paraId="5E73829A" w14:textId="77777777" w:rsidR="00CB72B0" w:rsidRPr="00FD04D5" w:rsidRDefault="00CB72B0" w:rsidP="00942D13">
            <w:pPr>
              <w:pStyle w:val="TAL"/>
            </w:pPr>
            <w:r w:rsidRPr="00FD04D5">
              <w:rPr>
                <w:position w:val="-12"/>
              </w:rPr>
              <w:object w:dxaOrig="420" w:dyaOrig="360" w14:anchorId="47B91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4" o:title=""/>
                </v:shape>
                <o:OLEObject Type="Embed" ProgID="Equation.3" ShapeID="_x0000_i1025" DrawAspect="Content" ObjectID="_1738053476" r:id="rId15"/>
              </w:object>
            </w:r>
          </w:p>
        </w:tc>
        <w:tc>
          <w:tcPr>
            <w:tcW w:w="1924" w:type="dxa"/>
            <w:gridSpan w:val="2"/>
            <w:tcPrChange w:id="895" w:author="Fernando Alonso Macias" w:date="2023-02-09T19:46:00Z">
              <w:tcPr>
                <w:tcW w:w="1924" w:type="dxa"/>
                <w:gridSpan w:val="2"/>
              </w:tcPr>
            </w:tcPrChange>
          </w:tcPr>
          <w:p w14:paraId="10663DE4" w14:textId="77777777" w:rsidR="00CB72B0" w:rsidRPr="00FD04D5" w:rsidRDefault="00CB72B0" w:rsidP="00942D13">
            <w:pPr>
              <w:pStyle w:val="TAL"/>
            </w:pPr>
            <w:r w:rsidRPr="00FD04D5">
              <w:t>Config 1,2</w:t>
            </w:r>
          </w:p>
        </w:tc>
        <w:tc>
          <w:tcPr>
            <w:tcW w:w="709" w:type="dxa"/>
            <w:tcPrChange w:id="896" w:author="Fernando Alonso Macias" w:date="2023-02-09T19:46:00Z">
              <w:tcPr>
                <w:tcW w:w="709" w:type="dxa"/>
              </w:tcPr>
            </w:tcPrChange>
          </w:tcPr>
          <w:p w14:paraId="3D61158A" w14:textId="77777777" w:rsidR="00CB72B0" w:rsidRPr="00FD04D5" w:rsidRDefault="00CB72B0" w:rsidP="00942D13">
            <w:pPr>
              <w:pStyle w:val="TAC"/>
            </w:pPr>
            <w:r w:rsidRPr="00FD04D5">
              <w:t>dBm/SCS</w:t>
            </w:r>
          </w:p>
        </w:tc>
        <w:tc>
          <w:tcPr>
            <w:tcW w:w="3487" w:type="dxa"/>
            <w:gridSpan w:val="3"/>
            <w:vAlign w:val="center"/>
            <w:tcPrChange w:id="897" w:author="Fernando Alonso Macias" w:date="2023-02-09T19:46:00Z">
              <w:tcPr>
                <w:tcW w:w="2672" w:type="dxa"/>
                <w:gridSpan w:val="3"/>
                <w:vAlign w:val="center"/>
              </w:tcPr>
            </w:tcPrChange>
          </w:tcPr>
          <w:p w14:paraId="5084346F" w14:textId="547C0F7B" w:rsidR="00CB72B0" w:rsidRPr="00FD04D5" w:rsidRDefault="00CB72B0" w:rsidP="00942D13">
            <w:pPr>
              <w:pStyle w:val="TAC"/>
            </w:pPr>
            <w:r w:rsidRPr="00FD04D5">
              <w:t>-95</w:t>
            </w:r>
            <w:ins w:id="898" w:author="Fernando Alonso Macias" w:date="2023-02-09T19:47:00Z">
              <w:r>
                <w:t>+TT</w:t>
              </w:r>
            </w:ins>
          </w:p>
        </w:tc>
      </w:tr>
      <w:tr w:rsidR="00CB72B0" w:rsidRPr="00FD04D5" w14:paraId="07DE78C1" w14:textId="77777777" w:rsidTr="00CB72B0">
        <w:trPr>
          <w:cantSplit/>
          <w:trHeight w:val="166"/>
          <w:jc w:val="center"/>
          <w:trPrChange w:id="899" w:author="Fernando Alonso Macias" w:date="2023-02-09T19:46:00Z">
            <w:trPr>
              <w:cantSplit/>
              <w:trHeight w:val="166"/>
              <w:jc w:val="center"/>
            </w:trPr>
          </w:trPrChange>
        </w:trPr>
        <w:tc>
          <w:tcPr>
            <w:tcW w:w="4179" w:type="dxa"/>
            <w:gridSpan w:val="3"/>
            <w:tcPrChange w:id="900" w:author="Fernando Alonso Macias" w:date="2023-02-09T19:46:00Z">
              <w:tcPr>
                <w:tcW w:w="3539" w:type="dxa"/>
                <w:gridSpan w:val="3"/>
              </w:tcPr>
            </w:tcPrChange>
          </w:tcPr>
          <w:p w14:paraId="129B7FA4" w14:textId="77777777" w:rsidR="00CB72B0" w:rsidRPr="00FD04D5" w:rsidRDefault="00CB72B0" w:rsidP="00942D13">
            <w:pPr>
              <w:pStyle w:val="TAL"/>
            </w:pPr>
            <w:r w:rsidRPr="00FD04D5">
              <w:rPr>
                <w:rFonts w:eastAsia="?? ??"/>
              </w:rPr>
              <w:t>Propagation condition</w:t>
            </w:r>
          </w:p>
        </w:tc>
        <w:tc>
          <w:tcPr>
            <w:tcW w:w="709" w:type="dxa"/>
            <w:tcPrChange w:id="901" w:author="Fernando Alonso Macias" w:date="2023-02-09T19:46:00Z">
              <w:tcPr>
                <w:tcW w:w="709" w:type="dxa"/>
              </w:tcPr>
            </w:tcPrChange>
          </w:tcPr>
          <w:p w14:paraId="727C6841" w14:textId="77777777" w:rsidR="00CB72B0" w:rsidRPr="00FD04D5" w:rsidRDefault="00CB72B0" w:rsidP="00942D13">
            <w:pPr>
              <w:pStyle w:val="TAC"/>
            </w:pPr>
          </w:p>
        </w:tc>
        <w:tc>
          <w:tcPr>
            <w:tcW w:w="3487" w:type="dxa"/>
            <w:gridSpan w:val="3"/>
            <w:vAlign w:val="center"/>
            <w:tcPrChange w:id="902" w:author="Fernando Alonso Macias" w:date="2023-02-09T19:46:00Z">
              <w:tcPr>
                <w:tcW w:w="2672" w:type="dxa"/>
                <w:gridSpan w:val="3"/>
                <w:vAlign w:val="center"/>
              </w:tcPr>
            </w:tcPrChange>
          </w:tcPr>
          <w:p w14:paraId="29B86FDD" w14:textId="77777777" w:rsidR="00CB72B0" w:rsidRPr="00FD04D5" w:rsidRDefault="00CB72B0" w:rsidP="00942D13">
            <w:pPr>
              <w:pStyle w:val="TAC"/>
              <w:rPr>
                <w:rFonts w:eastAsia="MS Mincho"/>
              </w:rPr>
            </w:pPr>
            <w:r w:rsidRPr="00FD04D5">
              <w:rPr>
                <w:rFonts w:eastAsia="MS Mincho"/>
              </w:rPr>
              <w:t>TDL-C 300 ns 100 Hz</w:t>
            </w:r>
          </w:p>
        </w:tc>
      </w:tr>
      <w:tr w:rsidR="00CB72B0" w:rsidRPr="00FD04D5" w14:paraId="3A2486C5" w14:textId="77777777" w:rsidTr="00CB72B0">
        <w:tblPrEx>
          <w:tblPrExChange w:id="903" w:author="Fernando Alonso Macias" w:date="2023-02-09T19:46:00Z">
            <w:tblPrEx>
              <w:tblW w:w="6920" w:type="dxa"/>
            </w:tblPrEx>
          </w:tblPrExChange>
        </w:tblPrEx>
        <w:trPr>
          <w:cantSplit/>
          <w:trHeight w:val="166"/>
          <w:jc w:val="center"/>
          <w:ins w:id="904" w:author="Fernando Alonso Macias" w:date="2023-02-09T19:46:00Z"/>
          <w:trPrChange w:id="905" w:author="Fernando Alonso Macias" w:date="2023-02-09T19:46:00Z">
            <w:trPr>
              <w:cantSplit/>
              <w:trHeight w:val="166"/>
              <w:jc w:val="center"/>
            </w:trPr>
          </w:trPrChange>
        </w:trPr>
        <w:tc>
          <w:tcPr>
            <w:tcW w:w="8375" w:type="dxa"/>
            <w:gridSpan w:val="7"/>
            <w:tcPrChange w:id="906" w:author="Fernando Alonso Macias" w:date="2023-02-09T19:46:00Z">
              <w:tcPr>
                <w:tcW w:w="6920" w:type="dxa"/>
                <w:gridSpan w:val="7"/>
              </w:tcPr>
            </w:tcPrChange>
          </w:tcPr>
          <w:p w14:paraId="2C925EBB" w14:textId="77777777" w:rsidR="00CB72B0" w:rsidRPr="00FD04D5" w:rsidRDefault="00CB72B0" w:rsidP="00CB72B0">
            <w:pPr>
              <w:pStyle w:val="TAN"/>
              <w:rPr>
                <w:ins w:id="907" w:author="Fernando Alonso Macias" w:date="2023-02-09T19:46:00Z"/>
              </w:rPr>
            </w:pPr>
            <w:ins w:id="908" w:author="Fernando Alonso Macias" w:date="2023-02-09T19:46:00Z">
              <w:r w:rsidRPr="00FD04D5">
                <w:t>NOTE 1:</w:t>
              </w:r>
              <w:r w:rsidRPr="00FD04D5">
                <w:tab/>
                <w:t xml:space="preserve">OCNG shall be used such that the resources in Cell 1 are fully allocated and a constant total transmitted power spectral density is achieved for all OFDM symbols. </w:t>
              </w:r>
              <w:r w:rsidRPr="00FD04D5">
                <w:rPr>
                  <w:rFonts w:cs="Arial"/>
                  <w:lang w:eastAsia="ja-JP"/>
                </w:rPr>
                <w:t>For cells with CCA model, OCNG is transmitted only in slots with RMC burst transmission and is not transmitted during muted slots or during DBT windows.</w:t>
              </w:r>
            </w:ins>
          </w:p>
          <w:p w14:paraId="0648E854" w14:textId="77777777" w:rsidR="00CB72B0" w:rsidRPr="00FD04D5" w:rsidRDefault="00CB72B0" w:rsidP="00CB72B0">
            <w:pPr>
              <w:pStyle w:val="TAN"/>
              <w:rPr>
                <w:ins w:id="909" w:author="Fernando Alonso Macias" w:date="2023-02-09T19:46:00Z"/>
              </w:rPr>
            </w:pPr>
            <w:ins w:id="910" w:author="Fernando Alonso Macias" w:date="2023-02-09T19:46:00Z">
              <w:r w:rsidRPr="00FD04D5">
                <w:t>NOTE 2:</w:t>
              </w:r>
              <w:r w:rsidRPr="00FD04D5">
                <w:tab/>
                <w:t>The signal contains PDCCH for UEs other than the device under test as part of OCNG.</w:t>
              </w:r>
            </w:ins>
          </w:p>
          <w:p w14:paraId="3605A16D" w14:textId="77777777" w:rsidR="00CB72B0" w:rsidRPr="00FD04D5" w:rsidRDefault="00CB72B0" w:rsidP="00CB72B0">
            <w:pPr>
              <w:pStyle w:val="TAN"/>
              <w:rPr>
                <w:ins w:id="911" w:author="Fernando Alonso Macias" w:date="2023-02-09T19:46:00Z"/>
              </w:rPr>
            </w:pPr>
            <w:ins w:id="912" w:author="Fernando Alonso Macias" w:date="2023-02-09T19:46:00Z">
              <w:r w:rsidRPr="00FD04D5">
                <w:t>NOTE 3:</w:t>
              </w:r>
              <w:r w:rsidRPr="00FD04D5">
                <w:tab/>
                <w:t>SNR levels correspond to the signal to noise ratio over the transmitted SSS REs during DBT windows.</w:t>
              </w:r>
            </w:ins>
          </w:p>
          <w:p w14:paraId="110EB44F" w14:textId="6C4A431F" w:rsidR="00CB72B0" w:rsidRPr="00FD04D5" w:rsidRDefault="00CB72B0" w:rsidP="00CB72B0">
            <w:pPr>
              <w:pStyle w:val="TAN"/>
              <w:rPr>
                <w:ins w:id="913" w:author="Fernando Alonso Macias" w:date="2023-02-09T19:46:00Z"/>
              </w:rPr>
            </w:pPr>
            <w:ins w:id="914" w:author="Fernando Alonso Macias" w:date="2023-02-09T19:46:00Z">
              <w:r w:rsidRPr="00FD04D5">
                <w:t>NOTE 4:</w:t>
              </w:r>
              <w:r w:rsidRPr="00FD04D5">
                <w:tab/>
                <w:t xml:space="preserve">The SNR in time periods T1, T2 and T3 is denoted as SNR1, SNR2 and SNR3, respectively, in Figure </w:t>
              </w:r>
              <w:r w:rsidRPr="00FD04D5">
                <w:rPr>
                  <w:snapToGrid w:val="0"/>
                  <w:lang w:eastAsia="zh-CN"/>
                </w:rPr>
                <w:t>10.3.1.2.</w:t>
              </w:r>
            </w:ins>
            <w:ins w:id="915" w:author="Fernando Alonso Macias" w:date="2023-02-09T19:48:00Z">
              <w:r w:rsidR="00E52C35">
                <w:rPr>
                  <w:snapToGrid w:val="0"/>
                  <w:lang w:eastAsia="zh-CN"/>
                </w:rPr>
                <w:t>4</w:t>
              </w:r>
            </w:ins>
            <w:ins w:id="916" w:author="Fernando Alonso Macias" w:date="2023-02-09T19:46:00Z">
              <w:r w:rsidRPr="00FD04D5">
                <w:t>-1.</w:t>
              </w:r>
            </w:ins>
          </w:p>
          <w:p w14:paraId="7C27E8C7" w14:textId="0BF15000" w:rsidR="00CB72B0" w:rsidRPr="00FD04D5" w:rsidRDefault="00CB72B0" w:rsidP="00CB72B0">
            <w:pPr>
              <w:pStyle w:val="TAN"/>
              <w:rPr>
                <w:ins w:id="917" w:author="Fernando Alonso Macias" w:date="2023-02-09T19:46:00Z"/>
                <w:snapToGrid w:val="0"/>
              </w:rPr>
            </w:pPr>
            <w:bookmarkStart w:id="918" w:name="_Hlk61025728"/>
            <w:ins w:id="919" w:author="Fernando Alonso Macias" w:date="2023-02-09T19:46:00Z">
              <w:r w:rsidRPr="00FD04D5">
                <w:t>NOTE 5:</w:t>
              </w:r>
              <w:r w:rsidRPr="00FD04D5">
                <w:rPr>
                  <w:rFonts w:eastAsia="MS Mincho"/>
                  <w:snapToGrid w:val="0"/>
                </w:rPr>
                <w:tab/>
              </w:r>
              <w:r w:rsidRPr="00FD04D5">
                <w:t xml:space="preserve">The SNR values are specified for testing a UE which supports 2 RX on at least one band. For testing of a UE which supports 4 RX on all bands, the SNR during T3 is </w:t>
              </w:r>
            </w:ins>
            <w:ins w:id="920" w:author="Fernando Alonso Macias" w:date="2023-02-09T19:48:00Z">
              <w:r w:rsidR="00590A67">
                <w:t>D.4A</w:t>
              </w:r>
            </w:ins>
            <w:ins w:id="921" w:author="Fernando Alonso Macias" w:date="2023-02-09T19:46:00Z">
              <w:r w:rsidRPr="00FD04D5">
                <w:rPr>
                  <w:snapToGrid w:val="0"/>
                </w:rPr>
                <w:t>.</w:t>
              </w:r>
              <w:bookmarkEnd w:id="918"/>
            </w:ins>
          </w:p>
          <w:p w14:paraId="221A0F55" w14:textId="77777777" w:rsidR="00CB72B0" w:rsidRPr="00FD04D5" w:rsidRDefault="00CB72B0" w:rsidP="00CB72B0">
            <w:pPr>
              <w:pStyle w:val="TAN"/>
              <w:rPr>
                <w:ins w:id="922" w:author="Fernando Alonso Macias" w:date="2023-02-09T19:46:00Z"/>
                <w:snapToGrid w:val="0"/>
              </w:rPr>
            </w:pPr>
            <w:ins w:id="923" w:author="Fernando Alonso Macias" w:date="2023-02-09T19:46:00Z">
              <w:r w:rsidRPr="00FD04D5">
                <w:rPr>
                  <w:snapToGrid w:val="0"/>
                </w:rPr>
                <w:t>NOTE 6:</w:t>
              </w:r>
              <w:r w:rsidRPr="00FD04D5">
                <w:rPr>
                  <w:rFonts w:eastAsia="MS Mincho"/>
                  <w:snapToGrid w:val="0"/>
                </w:rPr>
                <w:tab/>
              </w:r>
              <w:r w:rsidRPr="00FD04D5">
                <w:rPr>
                  <w:snapToGrid w:val="0"/>
                </w:rPr>
                <w:t>For UE supporting semi-static channel access and network configuring semi-static channel occupancy.</w:t>
              </w:r>
            </w:ins>
          </w:p>
          <w:p w14:paraId="5CCAFF3A" w14:textId="77777777" w:rsidR="00CB72B0" w:rsidRPr="00FD04D5" w:rsidRDefault="00CB72B0" w:rsidP="00CB72B0">
            <w:pPr>
              <w:pStyle w:val="TAN"/>
              <w:rPr>
                <w:ins w:id="924" w:author="Fernando Alonso Macias" w:date="2023-02-09T19:46:00Z"/>
                <w:snapToGrid w:val="0"/>
              </w:rPr>
            </w:pPr>
            <w:ins w:id="925" w:author="Fernando Alonso Macias" w:date="2023-02-09T19:46:00Z">
              <w:r w:rsidRPr="00FD04D5">
                <w:rPr>
                  <w:snapToGrid w:val="0"/>
                </w:rPr>
                <w:t>NOTE 7:</w:t>
              </w:r>
              <w:r w:rsidRPr="00FD04D5">
                <w:rPr>
                  <w:rFonts w:eastAsia="MS Mincho"/>
                  <w:snapToGrid w:val="0"/>
                </w:rPr>
                <w:tab/>
              </w:r>
              <w:r w:rsidRPr="00FD04D5">
                <w:rPr>
                  <w:snapToGrid w:val="0"/>
                </w:rPr>
                <w:t>For UE supporting dynamic channel access and network configuring dynamic channel occupancy.</w:t>
              </w:r>
            </w:ins>
          </w:p>
          <w:p w14:paraId="7C1B309A" w14:textId="72AE3B9E" w:rsidR="00CB72B0" w:rsidRPr="00FD04D5" w:rsidRDefault="00CB72B0">
            <w:pPr>
              <w:pStyle w:val="TAN"/>
              <w:rPr>
                <w:ins w:id="926" w:author="Fernando Alonso Macias" w:date="2023-02-09T19:46:00Z"/>
                <w:rFonts w:eastAsia="MS Mincho"/>
              </w:rPr>
              <w:pPrChange w:id="927" w:author="Fernando Alonso Macias" w:date="2023-02-09T19:48:00Z">
                <w:pPr>
                  <w:pStyle w:val="TAC"/>
                </w:pPr>
              </w:pPrChange>
            </w:pPr>
            <w:ins w:id="928" w:author="Fernando Alonso Macias" w:date="2023-02-09T19:46:00Z">
              <w:r w:rsidRPr="00FD04D5">
                <w:rPr>
                  <w:snapToGrid w:val="0"/>
                </w:rPr>
                <w:t>NOTE 8:</w:t>
              </w:r>
              <w:r w:rsidRPr="00590A67">
                <w:rPr>
                  <w:snapToGrid w:val="0"/>
                  <w:rPrChange w:id="929" w:author="Fernando Alonso Macias" w:date="2023-02-09T19:48:00Z">
                    <w:rPr>
                      <w:rFonts w:eastAsia="MS Mincho"/>
                      <w:snapToGrid w:val="0"/>
                    </w:rPr>
                  </w:rPrChange>
                </w:rPr>
                <w:tab/>
              </w:r>
              <w:r w:rsidRPr="00FD04D5">
                <w:rPr>
                  <w:snapToGrid w:val="0"/>
                </w:rPr>
                <w:t>For UE supporting both semi-static and dynamic channel access, the UE can be tested under dynamic channel occupancy only.</w:t>
              </w:r>
            </w:ins>
          </w:p>
        </w:tc>
      </w:tr>
    </w:tbl>
    <w:p w14:paraId="5427048B" w14:textId="77777777" w:rsidR="000B1EC8" w:rsidRPr="00FD04D5" w:rsidRDefault="000B1EC8" w:rsidP="000B1EC8"/>
    <w:p w14:paraId="77E63C7B" w14:textId="7D82C982" w:rsidR="000B1EC8" w:rsidRPr="00FD04D5" w:rsidRDefault="000B1EC8" w:rsidP="000B1EC8">
      <w:pPr>
        <w:pStyle w:val="TH"/>
        <w:rPr>
          <w:rFonts w:eastAsia="Malgun Gothic"/>
          <w:kern w:val="20"/>
        </w:rPr>
      </w:pPr>
      <w:r w:rsidRPr="00FD04D5">
        <w:t xml:space="preserve">Table 10.3.1.2.5-2: Measurement gap configuration for </w:t>
      </w:r>
      <w:ins w:id="930" w:author="Fernando Alonso Macias" w:date="2023-02-09T19:41:00Z">
        <w:r w:rsidR="00984F6F" w:rsidRPr="00984F6F">
          <w:t xml:space="preserve">EN-DC FR1 Radio link monitoring out-of-sync test for </w:t>
        </w:r>
        <w:proofErr w:type="spellStart"/>
        <w:r w:rsidR="00984F6F" w:rsidRPr="00984F6F">
          <w:t>PSCell</w:t>
        </w:r>
        <w:proofErr w:type="spellEnd"/>
        <w:r w:rsidR="00984F6F" w:rsidRPr="00984F6F">
          <w:t xml:space="preserve"> configured with SSB-based RLM RS in non-DRX mode under CCA</w:t>
        </w:r>
        <w:r w:rsidR="00984F6F" w:rsidRPr="00984F6F" w:rsidDel="00984F6F">
          <w:t xml:space="preserve"> </w:t>
        </w:r>
      </w:ins>
      <w:del w:id="931" w:author="Fernando Alonso Macias" w:date="2023-02-09T19:41:00Z">
        <w:r w:rsidRPr="00FD04D5" w:rsidDel="00984F6F">
          <w:delText>PSCell out-of-sync testing in non-DRX mode</w:delText>
        </w:r>
      </w:del>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2" w:author="Fernando Alonso Macias" w:date="2023-02-09T19:49:00Z">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03"/>
        <w:gridCol w:w="4051"/>
        <w:tblGridChange w:id="933">
          <w:tblGrid>
            <w:gridCol w:w="2503"/>
            <w:gridCol w:w="2327"/>
          </w:tblGrid>
        </w:tblGridChange>
      </w:tblGrid>
      <w:tr w:rsidR="00590A67" w:rsidRPr="00FD04D5" w14:paraId="1852F696" w14:textId="77777777" w:rsidTr="00590A67">
        <w:trPr>
          <w:trHeight w:val="96"/>
          <w:jc w:val="center"/>
          <w:trPrChange w:id="934" w:author="Fernando Alonso Macias" w:date="2023-02-09T19:49:00Z">
            <w:trPr>
              <w:trHeight w:val="96"/>
            </w:trPr>
          </w:trPrChange>
        </w:trPr>
        <w:tc>
          <w:tcPr>
            <w:tcW w:w="2503" w:type="dxa"/>
            <w:vMerge w:val="restart"/>
            <w:vAlign w:val="center"/>
            <w:tcPrChange w:id="935" w:author="Fernando Alonso Macias" w:date="2023-02-09T19:49:00Z">
              <w:tcPr>
                <w:tcW w:w="2503" w:type="dxa"/>
                <w:vMerge w:val="restart"/>
                <w:vAlign w:val="center"/>
              </w:tcPr>
            </w:tcPrChange>
          </w:tcPr>
          <w:p w14:paraId="56AB41C7" w14:textId="77777777" w:rsidR="00590A67" w:rsidRPr="00FD04D5" w:rsidRDefault="00590A67" w:rsidP="00942D13">
            <w:pPr>
              <w:pStyle w:val="TAH"/>
            </w:pPr>
            <w:r w:rsidRPr="00FD04D5">
              <w:t>Field</w:t>
            </w:r>
          </w:p>
        </w:tc>
        <w:tc>
          <w:tcPr>
            <w:tcW w:w="4051" w:type="dxa"/>
            <w:tcPrChange w:id="936" w:author="Fernando Alonso Macias" w:date="2023-02-09T19:49:00Z">
              <w:tcPr>
                <w:tcW w:w="2327" w:type="dxa"/>
              </w:tcPr>
            </w:tcPrChange>
          </w:tcPr>
          <w:p w14:paraId="03075C51" w14:textId="77777777" w:rsidR="00590A67" w:rsidRPr="00FD04D5" w:rsidRDefault="00590A67" w:rsidP="00942D13">
            <w:pPr>
              <w:pStyle w:val="TAH"/>
            </w:pPr>
            <w:r w:rsidRPr="00FD04D5">
              <w:t>Test 1</w:t>
            </w:r>
          </w:p>
        </w:tc>
      </w:tr>
      <w:tr w:rsidR="00590A67" w:rsidRPr="00FD04D5" w14:paraId="02E3225C" w14:textId="77777777" w:rsidTr="00590A67">
        <w:trPr>
          <w:trHeight w:val="96"/>
          <w:jc w:val="center"/>
          <w:trPrChange w:id="937" w:author="Fernando Alonso Macias" w:date="2023-02-09T19:49:00Z">
            <w:trPr>
              <w:trHeight w:val="96"/>
            </w:trPr>
          </w:trPrChange>
        </w:trPr>
        <w:tc>
          <w:tcPr>
            <w:tcW w:w="2503" w:type="dxa"/>
            <w:vMerge/>
            <w:vAlign w:val="center"/>
            <w:tcPrChange w:id="938" w:author="Fernando Alonso Macias" w:date="2023-02-09T19:49:00Z">
              <w:tcPr>
                <w:tcW w:w="2503" w:type="dxa"/>
                <w:vMerge/>
                <w:vAlign w:val="center"/>
              </w:tcPr>
            </w:tcPrChange>
          </w:tcPr>
          <w:p w14:paraId="41CA842D" w14:textId="77777777" w:rsidR="00590A67" w:rsidRPr="00FD04D5" w:rsidRDefault="00590A67" w:rsidP="00942D13">
            <w:pPr>
              <w:pStyle w:val="TAH"/>
            </w:pPr>
          </w:p>
        </w:tc>
        <w:tc>
          <w:tcPr>
            <w:tcW w:w="4051" w:type="dxa"/>
            <w:tcPrChange w:id="939" w:author="Fernando Alonso Macias" w:date="2023-02-09T19:49:00Z">
              <w:tcPr>
                <w:tcW w:w="2327" w:type="dxa"/>
              </w:tcPr>
            </w:tcPrChange>
          </w:tcPr>
          <w:p w14:paraId="113D8838" w14:textId="77777777" w:rsidR="00590A67" w:rsidRPr="00FD04D5" w:rsidRDefault="00590A67" w:rsidP="00942D13">
            <w:pPr>
              <w:pStyle w:val="TAH"/>
            </w:pPr>
            <w:r w:rsidRPr="00FD04D5">
              <w:t>Value</w:t>
            </w:r>
          </w:p>
        </w:tc>
      </w:tr>
      <w:tr w:rsidR="00590A67" w:rsidRPr="00FD04D5" w14:paraId="1228669B" w14:textId="77777777" w:rsidTr="00590A67">
        <w:trPr>
          <w:trHeight w:val="209"/>
          <w:jc w:val="center"/>
          <w:trPrChange w:id="940" w:author="Fernando Alonso Macias" w:date="2023-02-09T19:49:00Z">
            <w:trPr>
              <w:trHeight w:val="209"/>
            </w:trPr>
          </w:trPrChange>
        </w:trPr>
        <w:tc>
          <w:tcPr>
            <w:tcW w:w="2503" w:type="dxa"/>
            <w:vAlign w:val="center"/>
            <w:tcPrChange w:id="941" w:author="Fernando Alonso Macias" w:date="2023-02-09T19:49:00Z">
              <w:tcPr>
                <w:tcW w:w="2503" w:type="dxa"/>
                <w:vAlign w:val="center"/>
              </w:tcPr>
            </w:tcPrChange>
          </w:tcPr>
          <w:p w14:paraId="5EA9DDCA" w14:textId="77777777" w:rsidR="00590A67" w:rsidRPr="00FD04D5" w:rsidRDefault="00590A67" w:rsidP="00942D13">
            <w:pPr>
              <w:pStyle w:val="TAC"/>
              <w:rPr>
                <w:i/>
                <w:iCs/>
              </w:rPr>
            </w:pPr>
            <w:proofErr w:type="spellStart"/>
            <w:r w:rsidRPr="00FD04D5">
              <w:rPr>
                <w:i/>
                <w:iCs/>
              </w:rPr>
              <w:t>gapOffset</w:t>
            </w:r>
            <w:proofErr w:type="spellEnd"/>
          </w:p>
        </w:tc>
        <w:tc>
          <w:tcPr>
            <w:tcW w:w="4051" w:type="dxa"/>
            <w:tcPrChange w:id="942" w:author="Fernando Alonso Macias" w:date="2023-02-09T19:49:00Z">
              <w:tcPr>
                <w:tcW w:w="2327" w:type="dxa"/>
              </w:tcPr>
            </w:tcPrChange>
          </w:tcPr>
          <w:p w14:paraId="35AE86D4" w14:textId="77777777" w:rsidR="00590A67" w:rsidRPr="00FD04D5" w:rsidRDefault="00590A67" w:rsidP="00942D13">
            <w:pPr>
              <w:pStyle w:val="TAC"/>
              <w:rPr>
                <w:rFonts w:cs="Arial"/>
              </w:rPr>
            </w:pPr>
            <w:r w:rsidRPr="00FD04D5">
              <w:rPr>
                <w:rFonts w:cs="Arial"/>
              </w:rPr>
              <w:t>0</w:t>
            </w:r>
          </w:p>
        </w:tc>
      </w:tr>
      <w:tr w:rsidR="00590A67" w:rsidRPr="00FD04D5" w14:paraId="46EAAD23" w14:textId="77777777" w:rsidTr="00590A67">
        <w:tblPrEx>
          <w:tblPrExChange w:id="943" w:author="Fernando Alonso Macias" w:date="2023-02-09T19:49:00Z">
            <w:tblPrEx>
              <w:tblW w:w="4830" w:type="dxa"/>
            </w:tblPrEx>
          </w:tblPrExChange>
        </w:tblPrEx>
        <w:trPr>
          <w:trHeight w:val="209"/>
          <w:jc w:val="center"/>
          <w:ins w:id="944" w:author="Fernando Alonso Macias" w:date="2023-02-09T19:49:00Z"/>
          <w:trPrChange w:id="945" w:author="Fernando Alonso Macias" w:date="2023-02-09T19:49:00Z">
            <w:trPr>
              <w:trHeight w:val="209"/>
            </w:trPr>
          </w:trPrChange>
        </w:trPr>
        <w:tc>
          <w:tcPr>
            <w:tcW w:w="6554" w:type="dxa"/>
            <w:gridSpan w:val="2"/>
            <w:vAlign w:val="center"/>
            <w:tcPrChange w:id="946" w:author="Fernando Alonso Macias" w:date="2023-02-09T19:49:00Z">
              <w:tcPr>
                <w:tcW w:w="4830" w:type="dxa"/>
                <w:gridSpan w:val="2"/>
                <w:vAlign w:val="center"/>
              </w:tcPr>
            </w:tcPrChange>
          </w:tcPr>
          <w:p w14:paraId="4FAE3F50" w14:textId="77777777" w:rsidR="00590A67" w:rsidRPr="00FD04D5" w:rsidRDefault="00590A67" w:rsidP="00590A67">
            <w:pPr>
              <w:pStyle w:val="TAN"/>
              <w:rPr>
                <w:ins w:id="947" w:author="Fernando Alonso Macias" w:date="2023-02-09T19:49:00Z"/>
                <w:lang w:eastAsia="zh-CN"/>
              </w:rPr>
            </w:pPr>
            <w:ins w:id="948" w:author="Fernando Alonso Macias" w:date="2023-02-09T19:49:00Z">
              <w:r w:rsidRPr="00FD04D5">
                <w:t>NOTE 1:</w:t>
              </w:r>
              <w:r w:rsidRPr="00FD04D5">
                <w:rPr>
                  <w:rFonts w:eastAsia="MS Mincho"/>
                  <w:snapToGrid w:val="0"/>
                </w:rPr>
                <w:tab/>
              </w:r>
              <w:r w:rsidRPr="00FD04D5">
                <w:rPr>
                  <w:lang w:eastAsia="zh-CN"/>
                </w:rPr>
                <w:t xml:space="preserve">E-UTRAN </w:t>
              </w:r>
              <w:proofErr w:type="spellStart"/>
              <w:r w:rsidRPr="00FD04D5">
                <w:rPr>
                  <w:lang w:eastAsia="zh-CN"/>
                </w:rPr>
                <w:t>PCell</w:t>
              </w:r>
              <w:proofErr w:type="spellEnd"/>
              <w:r w:rsidRPr="00FD04D5">
                <w:rPr>
                  <w:lang w:eastAsia="zh-CN"/>
                </w:rPr>
                <w:t xml:space="preserve"> and </w:t>
              </w:r>
              <w:proofErr w:type="spellStart"/>
              <w:r w:rsidRPr="00FD04D5">
                <w:rPr>
                  <w:lang w:eastAsia="zh-CN"/>
                </w:rPr>
                <w:t>PSCell</w:t>
              </w:r>
              <w:proofErr w:type="spellEnd"/>
              <w:r w:rsidRPr="00FD04D5">
                <w:rPr>
                  <w:lang w:eastAsia="zh-CN"/>
                </w:rPr>
                <w:t xml:space="preserve"> are SFN-synchronous and frame boundary aligned.</w:t>
              </w:r>
            </w:ins>
          </w:p>
          <w:p w14:paraId="387A4D0D" w14:textId="6ABFCA15" w:rsidR="00590A67" w:rsidRPr="00FD04D5" w:rsidRDefault="00590A67">
            <w:pPr>
              <w:pStyle w:val="TAN"/>
              <w:rPr>
                <w:ins w:id="949" w:author="Fernando Alonso Macias" w:date="2023-02-09T19:49:00Z"/>
                <w:rFonts w:cs="Arial"/>
              </w:rPr>
              <w:pPrChange w:id="950" w:author="Fernando Alonso Macias" w:date="2023-02-09T19:49:00Z">
                <w:pPr>
                  <w:pStyle w:val="TAC"/>
                </w:pPr>
              </w:pPrChange>
            </w:pPr>
            <w:ins w:id="951" w:author="Fernando Alonso Macias" w:date="2023-02-09T19:49:00Z">
              <w:r w:rsidRPr="00FD04D5">
                <w:t>NOTE 2:</w:t>
              </w:r>
              <w:r w:rsidRPr="00FD04D5">
                <w:tab/>
                <w:t>Ensure that RLM RS is partially overlapped with measurement gap.</w:t>
              </w:r>
            </w:ins>
          </w:p>
        </w:tc>
      </w:tr>
    </w:tbl>
    <w:p w14:paraId="68540A3B" w14:textId="6325B74F" w:rsidR="000B1EC8" w:rsidRDefault="000B1EC8" w:rsidP="000B1EC8">
      <w:pPr>
        <w:rPr>
          <w:ins w:id="952" w:author="Fernando Alonso Macias" w:date="2023-02-09T19:42:00Z"/>
        </w:rPr>
      </w:pPr>
    </w:p>
    <w:p w14:paraId="4A70D17F" w14:textId="77777777" w:rsidR="0080172E" w:rsidRPr="00FD04D5" w:rsidRDefault="0080172E" w:rsidP="0080172E">
      <w:pPr>
        <w:rPr>
          <w:ins w:id="953" w:author="Fernando Alonso Macias" w:date="2023-02-09T19:43:00Z"/>
        </w:rPr>
      </w:pPr>
      <w:ins w:id="954" w:author="Fernando Alonso Macias" w:date="2023-02-09T19:43:00Z">
        <w:r w:rsidRPr="00FD04D5">
          <w:t>The UE behaviour in each test during time durations T1, T2 and T3 shall be as follows.</w:t>
        </w:r>
      </w:ins>
    </w:p>
    <w:p w14:paraId="6521CF0C" w14:textId="77777777" w:rsidR="0080172E" w:rsidRPr="00FD04D5" w:rsidRDefault="0080172E" w:rsidP="0080172E">
      <w:pPr>
        <w:rPr>
          <w:ins w:id="955" w:author="Fernando Alonso Macias" w:date="2023-02-09T19:43:00Z"/>
        </w:rPr>
      </w:pPr>
      <w:ins w:id="956" w:author="Fernando Alonso Macias" w:date="2023-02-09T19:43:00Z">
        <w:r w:rsidRPr="00FD04D5">
          <w:t>During the period from time point A to time point B the UE shall transmit uplink signal at least in all uplink slots configured for CSI transmission according to the configured periodic CSI reporting.</w:t>
        </w:r>
      </w:ins>
    </w:p>
    <w:p w14:paraId="5D10FE5D" w14:textId="77777777" w:rsidR="0080172E" w:rsidRPr="00FD04D5" w:rsidRDefault="0080172E" w:rsidP="0080172E">
      <w:pPr>
        <w:rPr>
          <w:ins w:id="957" w:author="Fernando Alonso Macias" w:date="2023-02-09T19:43:00Z"/>
        </w:rPr>
      </w:pPr>
      <w:ins w:id="958" w:author="Fernando Alonso Macias" w:date="2023-02-09T19:43:00Z">
        <w:r w:rsidRPr="00FD04D5">
          <w:t>The UE shall stop transmitting uplink signal no later than time point C (D1 second after the start of the time duration T3).</w:t>
        </w:r>
      </w:ins>
    </w:p>
    <w:p w14:paraId="0DB6B60C" w14:textId="680A2851" w:rsidR="0080172E" w:rsidRDefault="0080172E" w:rsidP="000B1EC8">
      <w:pPr>
        <w:rPr>
          <w:ins w:id="959" w:author="Fernando Alonso Macias" w:date="2023-02-09T19:43:00Z"/>
        </w:rPr>
      </w:pPr>
      <w:ins w:id="960" w:author="Fernando Alonso Macias" w:date="2023-02-09T19:43:00Z">
        <w:r w:rsidRPr="00FD04D5">
          <w:t>The rate of correct events observed during repeated tests shall be at least 90 %.</w:t>
        </w:r>
      </w:ins>
    </w:p>
    <w:p w14:paraId="2A787EE8" w14:textId="26C69C21" w:rsidR="0080172E" w:rsidRPr="00FD04D5" w:rsidDel="0080172E" w:rsidRDefault="0080172E" w:rsidP="000B1EC8">
      <w:pPr>
        <w:rPr>
          <w:del w:id="961" w:author="Fernando Alonso Macias" w:date="2023-02-09T19:43:00Z"/>
        </w:rPr>
      </w:pPr>
    </w:p>
    <w:p w14:paraId="7B197091" w14:textId="311C800B" w:rsidR="000B1EC8" w:rsidRPr="00FD04D5" w:rsidDel="0080172E" w:rsidRDefault="000B1EC8" w:rsidP="000B1EC8">
      <w:pPr>
        <w:rPr>
          <w:del w:id="962" w:author="Fernando Alonso Macias" w:date="2023-02-09T19:43:00Z"/>
          <w:rFonts w:eastAsia="Batang"/>
        </w:rPr>
      </w:pPr>
      <w:del w:id="963" w:author="Fernando Alonso Macias" w:date="2023-02-09T19:43:00Z">
        <w:r w:rsidRPr="00FD04D5" w:rsidDel="0080172E">
          <w:lastRenderedPageBreak/>
          <w:delText>For the test to pass, the total number of successful tests shall be more than 90% of the cases with a confidence level of 95 %.</w:delText>
        </w:r>
      </w:del>
    </w:p>
    <w:p w14:paraId="1A00638A" w14:textId="0D9ECCD7" w:rsidR="000B1EC8" w:rsidRPr="00FD04D5" w:rsidRDefault="000B1EC8" w:rsidP="000B1EC8">
      <w:pPr>
        <w:pStyle w:val="Heading4"/>
      </w:pPr>
      <w:bookmarkStart w:id="964" w:name="_Toc21621403"/>
      <w:bookmarkStart w:id="965" w:name="_Toc29297017"/>
      <w:bookmarkStart w:id="966" w:name="_Toc36149208"/>
      <w:bookmarkStart w:id="967" w:name="_Toc44092785"/>
      <w:bookmarkStart w:id="968" w:name="_Toc44093334"/>
      <w:bookmarkStart w:id="969" w:name="_Toc44094157"/>
      <w:bookmarkStart w:id="970" w:name="_Toc44094436"/>
      <w:bookmarkStart w:id="971" w:name="_Toc52295849"/>
      <w:bookmarkStart w:id="972" w:name="_Toc59027552"/>
      <w:bookmarkStart w:id="973" w:name="_Toc69328046"/>
      <w:bookmarkStart w:id="974" w:name="_Toc75989683"/>
      <w:bookmarkStart w:id="975" w:name="_Toc75992789"/>
      <w:bookmarkStart w:id="976" w:name="_Toc76018566"/>
      <w:bookmarkStart w:id="977" w:name="_Toc84513632"/>
      <w:bookmarkStart w:id="978" w:name="_Toc84514196"/>
      <w:r w:rsidRPr="00FD04D5">
        <w:t>10.3.1.3</w:t>
      </w:r>
      <w:r w:rsidRPr="00FD04D5">
        <w:tab/>
      </w:r>
      <w:bookmarkStart w:id="979" w:name="_Hlk126866102"/>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sidRPr="00FD04D5">
        <w:t xml:space="preserve">EN-DC FR1 Radio link monitoring in-sync test for </w:t>
      </w:r>
      <w:proofErr w:type="spellStart"/>
      <w:r w:rsidRPr="00FD04D5">
        <w:t>PSCell</w:t>
      </w:r>
      <w:proofErr w:type="spellEnd"/>
      <w:del w:id="980" w:author="Fernando Alonso Macias" w:date="2023-02-09T19:57:00Z">
        <w:r w:rsidRPr="00FD04D5" w:rsidDel="00BB100D">
          <w:delText xml:space="preserve"> under CCA</w:delText>
        </w:r>
      </w:del>
      <w:r w:rsidRPr="00FD04D5">
        <w:t xml:space="preserve"> configured with SSB-based RLM RS in non-DRX mode</w:t>
      </w:r>
      <w:ins w:id="981" w:author="Fernando Alonso Macias" w:date="2023-02-09T19:57:00Z">
        <w:r w:rsidR="00BB100D">
          <w:t xml:space="preserve"> under CCA</w:t>
        </w:r>
      </w:ins>
      <w:bookmarkEnd w:id="979"/>
    </w:p>
    <w:p w14:paraId="1BF75829" w14:textId="77777777" w:rsidR="000B1EC8" w:rsidRPr="00FD04D5" w:rsidRDefault="000B1EC8" w:rsidP="000B1EC8">
      <w:pPr>
        <w:pStyle w:val="EditorsNote"/>
        <w:rPr>
          <w:rFonts w:eastAsia="SimSun"/>
          <w:lang w:eastAsia="zh-CN"/>
        </w:rPr>
      </w:pPr>
      <w:r w:rsidRPr="00FD04D5">
        <w:rPr>
          <w:rFonts w:eastAsia="SimSun"/>
          <w:lang w:eastAsia="zh-CN"/>
        </w:rPr>
        <w:t>Editor's Note:</w:t>
      </w:r>
    </w:p>
    <w:p w14:paraId="7AFDEB1E" w14:textId="77777777" w:rsidR="000B1EC8" w:rsidRPr="00FD04D5" w:rsidRDefault="000B1EC8" w:rsidP="000B1EC8">
      <w:pPr>
        <w:pStyle w:val="EditorsNote"/>
        <w:numPr>
          <w:ilvl w:val="0"/>
          <w:numId w:val="32"/>
        </w:numPr>
        <w:rPr>
          <w:rFonts w:eastAsia="SimSun"/>
          <w:lang w:eastAsia="zh-CN"/>
        </w:rPr>
      </w:pPr>
      <w:r w:rsidRPr="00FD04D5">
        <w:rPr>
          <w:rFonts w:eastAsia="SimSun"/>
          <w:lang w:eastAsia="zh-CN"/>
        </w:rPr>
        <w:t>MU and TT analysis is incomplete</w:t>
      </w:r>
    </w:p>
    <w:p w14:paraId="7A31D003" w14:textId="3D51A265" w:rsidR="000B1EC8" w:rsidRPr="00FD04D5" w:rsidRDefault="000B1EC8" w:rsidP="000B1EC8">
      <w:pPr>
        <w:pStyle w:val="EditorsNote"/>
        <w:numPr>
          <w:ilvl w:val="0"/>
          <w:numId w:val="32"/>
        </w:numPr>
        <w:rPr>
          <w:rFonts w:eastAsia="SimSun"/>
          <w:lang w:eastAsia="zh-CN"/>
        </w:rPr>
      </w:pPr>
      <w:r w:rsidRPr="00FD04D5">
        <w:rPr>
          <w:rFonts w:eastAsia="SimSun"/>
          <w:lang w:eastAsia="zh-CN"/>
        </w:rPr>
        <w:t xml:space="preserve">Message contents </w:t>
      </w:r>
      <w:ins w:id="982" w:author="Fernando Alonso Macias" w:date="2023-02-09T19:52:00Z">
        <w:r w:rsidR="006C2714">
          <w:rPr>
            <w:rFonts w:eastAsia="SimSun"/>
            <w:lang w:eastAsia="zh-CN"/>
          </w:rPr>
          <w:t>may need to be updated</w:t>
        </w:r>
      </w:ins>
      <w:del w:id="983" w:author="Fernando Alonso Macias" w:date="2023-02-09T19:52:00Z">
        <w:r w:rsidRPr="00FD04D5" w:rsidDel="006C2714">
          <w:rPr>
            <w:rFonts w:eastAsia="SimSun"/>
            <w:lang w:eastAsia="zh-CN"/>
          </w:rPr>
          <w:delText>are FFS</w:delText>
        </w:r>
      </w:del>
    </w:p>
    <w:p w14:paraId="6405F581" w14:textId="77777777" w:rsidR="000B1EC8" w:rsidRPr="00FD04D5" w:rsidRDefault="000B1EC8" w:rsidP="000B1EC8">
      <w:pPr>
        <w:pStyle w:val="EditorsNote"/>
        <w:numPr>
          <w:ilvl w:val="0"/>
          <w:numId w:val="32"/>
        </w:numPr>
        <w:rPr>
          <w:rFonts w:eastAsia="SimSun"/>
          <w:lang w:eastAsia="zh-CN"/>
        </w:rPr>
      </w:pPr>
      <w:r w:rsidRPr="00FD04D5">
        <w:rPr>
          <w:rFonts w:eastAsia="SimSun"/>
          <w:lang w:eastAsia="zh-CN"/>
        </w:rPr>
        <w:t>Call setup and test procedure may need to be updated</w:t>
      </w:r>
    </w:p>
    <w:p w14:paraId="53A83DCA" w14:textId="77777777" w:rsidR="000B1EC8" w:rsidRPr="00FD04D5" w:rsidRDefault="000B1EC8" w:rsidP="000B1EC8">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785745BF" w14:textId="77777777" w:rsidR="000B1EC8" w:rsidRPr="00FD04D5" w:rsidRDefault="000B1EC8" w:rsidP="000B1EC8">
      <w:pPr>
        <w:pStyle w:val="H6"/>
      </w:pPr>
      <w:r w:rsidRPr="00FD04D5">
        <w:t>10.3.1.3.1</w:t>
      </w:r>
      <w:r w:rsidRPr="00FD04D5">
        <w:tab/>
        <w:t>Test purpose</w:t>
      </w:r>
    </w:p>
    <w:p w14:paraId="471BA8A6" w14:textId="05F638E1" w:rsidR="000B1EC8" w:rsidRPr="00FD04D5" w:rsidRDefault="000B1EC8" w:rsidP="000B1EC8">
      <w:r w:rsidRPr="00FD04D5">
        <w:t xml:space="preserve">The purpose of this test is to verify that the UE properly detects the out of sync and in sync for the purpose of monitoring downlink radio link quality of the </w:t>
      </w:r>
      <w:proofErr w:type="spellStart"/>
      <w:r w:rsidRPr="00FD04D5">
        <w:t>PSCell</w:t>
      </w:r>
      <w:proofErr w:type="spellEnd"/>
      <w:r w:rsidRPr="00FD04D5">
        <w:t xml:space="preserve">. This test will partly verify the FR1 </w:t>
      </w:r>
      <w:proofErr w:type="spellStart"/>
      <w:r w:rsidRPr="00FD04D5">
        <w:t>PSCell</w:t>
      </w:r>
      <w:proofErr w:type="spellEnd"/>
      <w:r w:rsidRPr="00FD04D5">
        <w:t xml:space="preserve"> radio link monitoring requirements in clause </w:t>
      </w:r>
      <w:ins w:id="984" w:author="Fernando Alonso Macias" w:date="2023-02-09T19:52:00Z">
        <w:r w:rsidR="006C2714">
          <w:t>10.3.1.0</w:t>
        </w:r>
      </w:ins>
      <w:del w:id="985" w:author="Fernando Alonso Macias" w:date="2023-02-09T19:52:00Z">
        <w:r w:rsidRPr="00FD04D5" w:rsidDel="006C2714">
          <w:delText>8.1A</w:delText>
        </w:r>
      </w:del>
      <w:r w:rsidRPr="00FD04D5">
        <w:t>.</w:t>
      </w:r>
    </w:p>
    <w:p w14:paraId="0B21B050" w14:textId="77777777" w:rsidR="000B1EC8" w:rsidRPr="00FD04D5" w:rsidRDefault="000B1EC8" w:rsidP="000B1EC8">
      <w:pPr>
        <w:pStyle w:val="H6"/>
      </w:pPr>
      <w:r w:rsidRPr="00FD04D5">
        <w:t>10.3.1.3.2</w:t>
      </w:r>
      <w:r w:rsidRPr="00FD04D5">
        <w:tab/>
        <w:t>Test applicability</w:t>
      </w:r>
    </w:p>
    <w:p w14:paraId="2675B5E5" w14:textId="77777777" w:rsidR="000B1EC8" w:rsidRPr="00FD04D5" w:rsidRDefault="000B1EC8" w:rsidP="000B1EC8">
      <w:r w:rsidRPr="00FD04D5">
        <w:t xml:space="preserve">This test applies to all types of E-UTRA UE release 16 and forward, supporting EN-DC, supporting NR-U and supporting UL and SSB-based RLM </w:t>
      </w:r>
      <w:del w:id="986" w:author="Fernando Alonso Macias" w:date="2023-02-09T19:52:00Z">
        <w:r w:rsidRPr="00FD04D5" w:rsidDel="006C2714">
          <w:delText xml:space="preserve"> </w:delText>
        </w:r>
      </w:del>
      <w:r w:rsidRPr="00FD04D5">
        <w:t>on shared channel access</w:t>
      </w:r>
    </w:p>
    <w:p w14:paraId="0CCFDAF3" w14:textId="77777777" w:rsidR="000B1EC8" w:rsidRPr="00FD04D5" w:rsidRDefault="000B1EC8" w:rsidP="000B1EC8">
      <w:pPr>
        <w:pStyle w:val="H6"/>
      </w:pPr>
      <w:r w:rsidRPr="00FD04D5">
        <w:t>10.3.1.3.3</w:t>
      </w:r>
      <w:r w:rsidRPr="00FD04D5">
        <w:tab/>
        <w:t>Minimum conformance requirements</w:t>
      </w:r>
    </w:p>
    <w:p w14:paraId="1D0F5E11" w14:textId="58FEAFAF" w:rsidR="000B1EC8" w:rsidRPr="00FD04D5" w:rsidRDefault="000B1EC8" w:rsidP="000B1EC8">
      <w:r w:rsidRPr="00FD04D5">
        <w:t>The minimum requirements are specified in clause 10.3.1.0.</w:t>
      </w:r>
      <w:ins w:id="987" w:author="Fernando Alonso Macias" w:date="2023-02-09T19:53:00Z">
        <w:r w:rsidR="00475BC5">
          <w:t>1</w:t>
        </w:r>
      </w:ins>
      <w:del w:id="988" w:author="Fernando Alonso Macias" w:date="2023-02-09T19:53:00Z">
        <w:r w:rsidRPr="00FD04D5" w:rsidDel="00475BC5">
          <w:delText>2</w:delText>
        </w:r>
      </w:del>
      <w:r w:rsidRPr="00FD04D5">
        <w:t xml:space="preserve">. </w:t>
      </w:r>
      <w:ins w:id="989" w:author="Fernando Alonso Macias" w:date="2023-02-09T19:53:00Z">
        <w:r w:rsidR="00B96066">
          <w:t xml:space="preserve">The measurement restrictions for SSB based RLM under CCA are specified in clause 10.3.1.0.2. </w:t>
        </w:r>
      </w:ins>
      <w:r w:rsidRPr="00FD04D5">
        <w:t>DRX configuration is not used for this test.</w:t>
      </w:r>
    </w:p>
    <w:p w14:paraId="71987815" w14:textId="77777777" w:rsidR="000B1EC8" w:rsidRPr="00FD04D5" w:rsidRDefault="000B1EC8" w:rsidP="000B1EC8">
      <w:r w:rsidRPr="00FD04D5">
        <w:t>The normative reference for this requirement is TS 38.133 [6] clause A.10.3.1.3.</w:t>
      </w:r>
    </w:p>
    <w:p w14:paraId="0143A988" w14:textId="77777777" w:rsidR="000B1EC8" w:rsidRPr="00FD04D5" w:rsidRDefault="000B1EC8" w:rsidP="000B1EC8">
      <w:pPr>
        <w:pStyle w:val="H6"/>
      </w:pPr>
      <w:r w:rsidRPr="00FD04D5">
        <w:t>10.3.1.3.4</w:t>
      </w:r>
      <w:r w:rsidRPr="00FD04D5">
        <w:tab/>
        <w:t>Test description</w:t>
      </w:r>
    </w:p>
    <w:p w14:paraId="1BCB691A" w14:textId="119389A0" w:rsidR="000B1EC8" w:rsidRPr="00FD04D5" w:rsidRDefault="000B1EC8" w:rsidP="000B1EC8">
      <w:bookmarkStart w:id="990" w:name="_Hlk536003800"/>
      <w:r w:rsidRPr="00FD04D5">
        <w:t xml:space="preserve">In the test, UE is configured to perform RLM on SSB, with </w:t>
      </w:r>
      <w:proofErr w:type="spellStart"/>
      <w:r w:rsidRPr="00FD04D5">
        <w:rPr>
          <w:i/>
        </w:rPr>
        <w:t>detectionResource</w:t>
      </w:r>
      <w:proofErr w:type="spellEnd"/>
      <w:r w:rsidRPr="00FD04D5">
        <w:t xml:space="preserve"> included in </w:t>
      </w:r>
      <w:proofErr w:type="spellStart"/>
      <w:r w:rsidRPr="00FD04D5">
        <w:rPr>
          <w:i/>
        </w:rPr>
        <w:t>RadioLinkMonitoringRS</w:t>
      </w:r>
      <w:proofErr w:type="spellEnd"/>
      <w:r w:rsidRPr="00FD04D5">
        <w:t xml:space="preserve"> set to SSB#0 and SSB#1, and </w:t>
      </w:r>
      <w:r w:rsidRPr="00FD04D5">
        <w:rPr>
          <w:i/>
        </w:rPr>
        <w:t>purpose</w:t>
      </w:r>
      <w:r w:rsidRPr="00FD04D5">
        <w:t xml:space="preserve"> set to ‘</w:t>
      </w:r>
      <w:proofErr w:type="spellStart"/>
      <w:r w:rsidRPr="00FD04D5">
        <w:rPr>
          <w:i/>
        </w:rPr>
        <w:t>rlf</w:t>
      </w:r>
      <w:proofErr w:type="spellEnd"/>
      <w:r w:rsidRPr="00FD04D5">
        <w:t xml:space="preserve">’. Supported test configurations are shown in table </w:t>
      </w:r>
      <w:del w:id="991" w:author="Fernando Alonso Macias" w:date="2023-02-09T19:55:00Z">
        <w:r w:rsidRPr="00FD04D5" w:rsidDel="00BB100D">
          <w:delText>A.10.3.1.3.1-1</w:delText>
        </w:r>
      </w:del>
      <w:ins w:id="992" w:author="Fernando Alonso Macias" w:date="2023-02-09T19:55:00Z">
        <w:r w:rsidR="00BB100D">
          <w:t>10.3.1.3.4.1-1</w:t>
        </w:r>
      </w:ins>
      <w:r w:rsidRPr="00FD04D5">
        <w:t xml:space="preserve">. The test parameters are given in Tables </w:t>
      </w:r>
      <w:del w:id="993" w:author="Fernando Alonso Macias" w:date="2023-02-09T19:55:00Z">
        <w:r w:rsidRPr="00FD04D5" w:rsidDel="00BB100D">
          <w:delText>A.10.3.1.3.1-2</w:delText>
        </w:r>
      </w:del>
      <w:ins w:id="994" w:author="Fernando Alonso Macias" w:date="2023-02-09T19:55:00Z">
        <w:r w:rsidR="00BB100D">
          <w:t>10.3.1.3.4.1-3</w:t>
        </w:r>
      </w:ins>
      <w:r w:rsidRPr="00FD04D5">
        <w:t xml:space="preserve">, and </w:t>
      </w:r>
      <w:ins w:id="995" w:author="Fernando Alonso Macias" w:date="2023-02-09T19:56:00Z">
        <w:r w:rsidR="00BB100D">
          <w:t>10.3.1.3.5-1</w:t>
        </w:r>
      </w:ins>
      <w:del w:id="996" w:author="Fernando Alonso Macias" w:date="2023-02-09T19:56:00Z">
        <w:r w:rsidRPr="00FD04D5" w:rsidDel="00BB100D">
          <w:delText>A.10.3.1.3.1-3</w:delText>
        </w:r>
      </w:del>
      <w:r w:rsidRPr="00FD04D5">
        <w:t xml:space="preserve"> below.</w:t>
      </w:r>
      <w:del w:id="997" w:author="Fernando Alonso Macias" w:date="2023-02-09T19:57:00Z">
        <w:r w:rsidRPr="00FD04D5" w:rsidDel="00BB100D">
          <w:delText xml:space="preserve"> There are two cells in the test: Cell 1 is the E-UTRAN PCell, and Cell 2 is the FR1 PSCell which operates on a carrier frequency with CCA and transmits SSBs in DBT windows according to DL CCA model. The E-UTRAN PCell setting refers to Table A.3.7.2.1-1. </w:delText>
        </w:r>
      </w:del>
    </w:p>
    <w:p w14:paraId="658BC1BE" w14:textId="003AD62C" w:rsidR="000B1EC8" w:rsidRPr="00FD04D5" w:rsidRDefault="000B1EC8" w:rsidP="000B1EC8">
      <w:r w:rsidRPr="00FD04D5">
        <w:t xml:space="preserve">The test consists of five successive time periods, with time duration of T1, T2, T3, T4 and T5 respectively. Figure </w:t>
      </w:r>
      <w:del w:id="998" w:author="Fernando Alonso Macias" w:date="2023-02-09T19:55:00Z">
        <w:r w:rsidRPr="00FD04D5" w:rsidDel="00BB100D">
          <w:delText>A.10.3.1.3.1-1</w:delText>
        </w:r>
      </w:del>
      <w:ins w:id="999" w:author="Fernando Alonso Macias" w:date="2023-02-09T19:55:00Z">
        <w:r w:rsidR="00BB100D">
          <w:t>10.3.1.3.4.1-1</w:t>
        </w:r>
      </w:ins>
      <w:r w:rsidRPr="00FD04D5">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FD04D5">
        <w:t>ms</w:t>
      </w:r>
      <w:proofErr w:type="spellEnd"/>
      <w:r w:rsidRPr="00FD04D5">
        <w:t>. The UE transmits according to UL CCA model.</w:t>
      </w:r>
    </w:p>
    <w:bookmarkEnd w:id="990"/>
    <w:p w14:paraId="3D947D50" w14:textId="77777777" w:rsidR="000B1EC8" w:rsidRPr="00FD04D5" w:rsidRDefault="000B1EC8" w:rsidP="000B1EC8">
      <w:pPr>
        <w:pStyle w:val="TH"/>
      </w:pPr>
      <w:r w:rsidRPr="00FD04D5">
        <w:rPr>
          <w:b w:val="0"/>
          <w:noProof/>
          <w:lang w:eastAsia="zh-CN"/>
        </w:rPr>
        <w:lastRenderedPageBreak/>
        <w:drawing>
          <wp:inline distT="0" distB="0" distL="0" distR="0" wp14:anchorId="62541345" wp14:editId="4E7428FD">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04983BC9" w14:textId="4E830F4A" w:rsidR="000B1EC8" w:rsidRPr="00FD04D5" w:rsidRDefault="000B1EC8" w:rsidP="000B1EC8">
      <w:pPr>
        <w:pStyle w:val="TF"/>
      </w:pPr>
      <w:bookmarkStart w:id="1000" w:name="_Hlk536003832"/>
      <w:r w:rsidRPr="00FD04D5">
        <w:t xml:space="preserve">Figure 10.3.1.3.4-1: SNR variation for </w:t>
      </w:r>
      <w:ins w:id="1001" w:author="Fernando Alonso Macias" w:date="2023-02-09T20:14:00Z">
        <w:r w:rsidR="00B10BB7" w:rsidRPr="00B10BB7">
          <w:t xml:space="preserve">EN-DC FR1 Radio link monitoring in-sync test for </w:t>
        </w:r>
        <w:proofErr w:type="spellStart"/>
        <w:r w:rsidR="00B10BB7" w:rsidRPr="00B10BB7">
          <w:t>PSCell</w:t>
        </w:r>
        <w:proofErr w:type="spellEnd"/>
        <w:r w:rsidR="00B10BB7" w:rsidRPr="00B10BB7">
          <w:t xml:space="preserve"> configured with SSB-based RLM RS in non-DRX mode under CCA</w:t>
        </w:r>
        <w:r w:rsidR="00B10BB7" w:rsidRPr="00B10BB7" w:rsidDel="00BB100D">
          <w:t xml:space="preserve"> </w:t>
        </w:r>
      </w:ins>
      <w:del w:id="1002" w:author="Fernando Alonso Macias" w:date="2023-02-09T19:58:00Z">
        <w:r w:rsidRPr="00FD04D5" w:rsidDel="00BB100D">
          <w:delText>in-sync testing</w:delText>
        </w:r>
      </w:del>
    </w:p>
    <w:p w14:paraId="5F3A39B3" w14:textId="77065373" w:rsidR="000B1EC8" w:rsidRPr="00FD04D5" w:rsidDel="00BB100D" w:rsidRDefault="000B1EC8" w:rsidP="000B1EC8">
      <w:pPr>
        <w:rPr>
          <w:del w:id="1003" w:author="Fernando Alonso Macias" w:date="2023-02-09T19:59:00Z"/>
        </w:rPr>
      </w:pPr>
    </w:p>
    <w:p w14:paraId="57C48442" w14:textId="77777777" w:rsidR="000B1EC8" w:rsidRPr="00FD04D5" w:rsidRDefault="000B1EC8" w:rsidP="000B1EC8">
      <w:pPr>
        <w:pStyle w:val="H6"/>
        <w:keepNext w:val="0"/>
        <w:keepLines w:val="0"/>
      </w:pPr>
      <w:r w:rsidRPr="00FD04D5">
        <w:t>10.3.1.3.4.1</w:t>
      </w:r>
      <w:r w:rsidRPr="00FD04D5">
        <w:tab/>
        <w:t>Initial conditions</w:t>
      </w:r>
    </w:p>
    <w:p w14:paraId="2912B7F6" w14:textId="77777777" w:rsidR="000B1EC8" w:rsidRPr="00FD04D5" w:rsidRDefault="000B1EC8" w:rsidP="000B1EC8">
      <w:pPr>
        <w:rPr>
          <w:lang w:eastAsia="sv-SE"/>
        </w:rPr>
      </w:pPr>
      <w:r w:rsidRPr="00FD04D5">
        <w:rPr>
          <w:lang w:eastAsia="sv-SE"/>
        </w:rPr>
        <w:t xml:space="preserve">This test shall be tested using any of the test configurations in Table </w:t>
      </w:r>
      <w:r w:rsidRPr="00FD04D5">
        <w:t>10.3.1.3.4.1-1</w:t>
      </w:r>
      <w:r w:rsidRPr="00FD04D5">
        <w:rPr>
          <w:lang w:eastAsia="sv-SE"/>
        </w:rPr>
        <w:t>.</w:t>
      </w:r>
    </w:p>
    <w:p w14:paraId="4E2825FE" w14:textId="0D9E815F" w:rsidR="000B1EC8" w:rsidRPr="00FD04D5" w:rsidRDefault="000B1EC8" w:rsidP="000B1EC8">
      <w:pPr>
        <w:pStyle w:val="TH"/>
        <w:keepNext w:val="0"/>
        <w:keepLines w:val="0"/>
      </w:pPr>
      <w:r w:rsidRPr="00FD04D5">
        <w:t xml:space="preserve">Table 10.3.1.3.4.1-1: Supported test configurations for </w:t>
      </w:r>
      <w:ins w:id="1004" w:author="Fernando Alonso Macias" w:date="2023-02-09T20:14:00Z">
        <w:r w:rsidR="00B10BB7" w:rsidRPr="00B10BB7">
          <w:t xml:space="preserve">EN-DC FR1 Radio link monitoring in-sync test for </w:t>
        </w:r>
        <w:proofErr w:type="spellStart"/>
        <w:r w:rsidR="00B10BB7" w:rsidRPr="00B10BB7">
          <w:t>PSCell</w:t>
        </w:r>
        <w:proofErr w:type="spellEnd"/>
        <w:r w:rsidR="00B10BB7" w:rsidRPr="00B10BB7">
          <w:t xml:space="preserve"> configured with SSB-based RLM RS in non-DRX mode under CCA</w:t>
        </w:r>
        <w:r w:rsidR="00B10BB7" w:rsidRPr="00B10BB7" w:rsidDel="00BB100D">
          <w:t xml:space="preserve"> </w:t>
        </w:r>
      </w:ins>
      <w:del w:id="1005" w:author="Fernando Alonso Macias" w:date="2023-02-09T19:58:00Z">
        <w:r w:rsidRPr="00FD04D5" w:rsidDel="00BB100D">
          <w:delText xml:space="preserve">FR1 PSCell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0B1EC8" w:rsidRPr="00FD04D5" w14:paraId="08478DBD" w14:textId="77777777" w:rsidTr="00942D13">
        <w:trPr>
          <w:trHeight w:val="274"/>
          <w:jc w:val="center"/>
        </w:trPr>
        <w:tc>
          <w:tcPr>
            <w:tcW w:w="1631" w:type="dxa"/>
            <w:shd w:val="clear" w:color="auto" w:fill="auto"/>
          </w:tcPr>
          <w:p w14:paraId="75466201" w14:textId="77777777" w:rsidR="000B1EC8" w:rsidRPr="00FD04D5" w:rsidRDefault="000B1EC8" w:rsidP="00942D13">
            <w:pPr>
              <w:pStyle w:val="TAH"/>
            </w:pPr>
            <w:r w:rsidRPr="00FD04D5">
              <w:t>Configuration</w:t>
            </w:r>
          </w:p>
        </w:tc>
        <w:tc>
          <w:tcPr>
            <w:tcW w:w="6019" w:type="dxa"/>
            <w:shd w:val="clear" w:color="auto" w:fill="auto"/>
          </w:tcPr>
          <w:p w14:paraId="282AAD50" w14:textId="77777777" w:rsidR="000B1EC8" w:rsidRPr="00FD04D5" w:rsidRDefault="000B1EC8" w:rsidP="00942D13">
            <w:pPr>
              <w:pStyle w:val="TAH"/>
            </w:pPr>
            <w:r w:rsidRPr="00FD04D5">
              <w:t>Description</w:t>
            </w:r>
          </w:p>
        </w:tc>
      </w:tr>
      <w:tr w:rsidR="000B1EC8" w:rsidRPr="00FD04D5" w14:paraId="707646A6" w14:textId="77777777" w:rsidTr="00942D13">
        <w:trPr>
          <w:trHeight w:val="274"/>
          <w:jc w:val="center"/>
        </w:trPr>
        <w:tc>
          <w:tcPr>
            <w:tcW w:w="1631" w:type="dxa"/>
            <w:shd w:val="clear" w:color="auto" w:fill="auto"/>
          </w:tcPr>
          <w:p w14:paraId="3C153D90" w14:textId="3462EE18" w:rsidR="000B1EC8" w:rsidRPr="00FD04D5" w:rsidRDefault="00BB100D" w:rsidP="00942D13">
            <w:pPr>
              <w:pStyle w:val="TAL"/>
            </w:pPr>
            <w:ins w:id="1006" w:author="Fernando Alonso Macias" w:date="2023-02-09T19:59:00Z">
              <w:r>
                <w:t>10.3.1.3-</w:t>
              </w:r>
            </w:ins>
            <w:r w:rsidR="000B1EC8" w:rsidRPr="00FD04D5">
              <w:t>1</w:t>
            </w:r>
          </w:p>
        </w:tc>
        <w:tc>
          <w:tcPr>
            <w:tcW w:w="6019" w:type="dxa"/>
            <w:shd w:val="clear" w:color="auto" w:fill="auto"/>
          </w:tcPr>
          <w:p w14:paraId="15E7961B" w14:textId="77777777" w:rsidR="000B1EC8" w:rsidRPr="00FD04D5" w:rsidRDefault="000B1EC8" w:rsidP="00942D13">
            <w:pPr>
              <w:pStyle w:val="TAL"/>
            </w:pPr>
            <w:r w:rsidRPr="00FD04D5">
              <w:t>LTE FDD; NR: TDD, SSB SCS 30 kHz, data SCS 30 kHz, BW 40 MHz</w:t>
            </w:r>
          </w:p>
        </w:tc>
      </w:tr>
      <w:tr w:rsidR="000B1EC8" w:rsidRPr="00FD04D5" w14:paraId="73CE7F3D" w14:textId="77777777" w:rsidTr="00942D13">
        <w:trPr>
          <w:trHeight w:val="274"/>
          <w:jc w:val="center"/>
        </w:trPr>
        <w:tc>
          <w:tcPr>
            <w:tcW w:w="1631" w:type="dxa"/>
            <w:shd w:val="clear" w:color="auto" w:fill="auto"/>
          </w:tcPr>
          <w:p w14:paraId="04813B08" w14:textId="78303DF3" w:rsidR="000B1EC8" w:rsidRPr="00FD04D5" w:rsidRDefault="00BB100D" w:rsidP="00942D13">
            <w:pPr>
              <w:pStyle w:val="TAL"/>
            </w:pPr>
            <w:ins w:id="1007" w:author="Fernando Alonso Macias" w:date="2023-02-09T19:59:00Z">
              <w:r>
                <w:t>10.3.1.3-</w:t>
              </w:r>
            </w:ins>
            <w:r w:rsidR="000B1EC8" w:rsidRPr="00FD04D5">
              <w:t>2</w:t>
            </w:r>
          </w:p>
        </w:tc>
        <w:tc>
          <w:tcPr>
            <w:tcW w:w="6019" w:type="dxa"/>
            <w:shd w:val="clear" w:color="auto" w:fill="auto"/>
          </w:tcPr>
          <w:p w14:paraId="6CC24498" w14:textId="77777777" w:rsidR="000B1EC8" w:rsidRPr="00FD04D5" w:rsidRDefault="000B1EC8" w:rsidP="00942D13">
            <w:pPr>
              <w:pStyle w:val="TAL"/>
            </w:pPr>
            <w:r w:rsidRPr="00FD04D5">
              <w:t>LTE TDD; NR: TDD, SSB SCS 30 kHz, data SCS 30 kHz, BW 40 MHz</w:t>
            </w:r>
          </w:p>
        </w:tc>
      </w:tr>
      <w:tr w:rsidR="000B1EC8" w:rsidRPr="00FD04D5" w14:paraId="5DB308E9" w14:textId="77777777" w:rsidTr="00942D13">
        <w:trPr>
          <w:trHeight w:val="274"/>
          <w:jc w:val="center"/>
        </w:trPr>
        <w:tc>
          <w:tcPr>
            <w:tcW w:w="7650" w:type="dxa"/>
            <w:gridSpan w:val="2"/>
            <w:shd w:val="clear" w:color="auto" w:fill="auto"/>
          </w:tcPr>
          <w:p w14:paraId="53F44976" w14:textId="77777777" w:rsidR="000B1EC8" w:rsidRPr="00FD04D5" w:rsidRDefault="000B1EC8" w:rsidP="00942D13">
            <w:pPr>
              <w:pStyle w:val="TAL"/>
            </w:pPr>
            <w:r w:rsidRPr="00FD04D5">
              <w:rPr>
                <w:lang w:eastAsia="zh-TW"/>
              </w:rPr>
              <w:t>NOTE:</w:t>
            </w:r>
            <w:r w:rsidRPr="00FD04D5">
              <w:rPr>
                <w:lang w:eastAsia="zh-TW"/>
              </w:rPr>
              <w:tab/>
              <w:t>The UE is only required to pass in one of the supported test configurations above.</w:t>
            </w:r>
          </w:p>
        </w:tc>
      </w:tr>
    </w:tbl>
    <w:p w14:paraId="3869B2B4" w14:textId="77777777" w:rsidR="000B1EC8" w:rsidRPr="00FD04D5" w:rsidRDefault="000B1EC8" w:rsidP="000B1EC8">
      <w:pPr>
        <w:keepNext/>
        <w:keepLines/>
        <w:rPr>
          <w:lang w:eastAsia="sv-SE"/>
        </w:rPr>
      </w:pPr>
    </w:p>
    <w:p w14:paraId="49F977FC" w14:textId="77777777" w:rsidR="000B1EC8" w:rsidRPr="00FD04D5" w:rsidRDefault="000B1EC8" w:rsidP="000B1EC8">
      <w:pPr>
        <w:keepNext/>
        <w:keepLines/>
        <w:rPr>
          <w:lang w:eastAsia="sv-SE"/>
        </w:rPr>
      </w:pPr>
      <w:r w:rsidRPr="00FD04D5">
        <w:rPr>
          <w:lang w:eastAsia="sv-SE"/>
        </w:rPr>
        <w:t>Configure the test equipment and the DUT according to the parameters in Table 10.3.1.3.4.1-2.</w:t>
      </w:r>
    </w:p>
    <w:p w14:paraId="027CDB2A" w14:textId="14316202" w:rsidR="000B1EC8" w:rsidRPr="00FD04D5" w:rsidRDefault="000B1EC8" w:rsidP="000B1EC8">
      <w:pPr>
        <w:pStyle w:val="TH"/>
      </w:pPr>
      <w:bookmarkStart w:id="1008" w:name="_Hlk535966023"/>
      <w:r w:rsidRPr="00FD04D5">
        <w:t xml:space="preserve">Table 10.3.1.3.4.1-2: Initial conditions for </w:t>
      </w:r>
      <w:ins w:id="1009" w:author="Fernando Alonso Macias" w:date="2023-02-09T20:14:00Z">
        <w:r w:rsidR="00B10BB7" w:rsidRPr="00B10BB7">
          <w:t xml:space="preserve">EN-DC FR1 Radio link monitoring in-sync test for </w:t>
        </w:r>
        <w:proofErr w:type="spellStart"/>
        <w:r w:rsidR="00B10BB7" w:rsidRPr="00B10BB7">
          <w:t>PSCell</w:t>
        </w:r>
        <w:proofErr w:type="spellEnd"/>
        <w:r w:rsidR="00B10BB7" w:rsidRPr="00B10BB7">
          <w:t xml:space="preserve"> configured with SSB-based RLM RS in non-DRX mode under CCA</w:t>
        </w:r>
        <w:r w:rsidR="00B10BB7" w:rsidRPr="00B10BB7" w:rsidDel="00BB100D">
          <w:t xml:space="preserve"> </w:t>
        </w:r>
      </w:ins>
      <w:del w:id="1010" w:author="Fernando Alonso Macias" w:date="2023-02-09T19:58:00Z">
        <w:r w:rsidRPr="00FD04D5" w:rsidDel="00BB100D">
          <w:delText>EN-DC FR1 radio link monitoring in-sync test for PSCell under CCA configured with SSB-based RLM RS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6700" w:rsidRPr="00FD04D5" w14:paraId="043C1935" w14:textId="77777777" w:rsidTr="00942D13">
        <w:trPr>
          <w:jc w:val="center"/>
          <w:ins w:id="1011" w:author="Fernando Alonso Macias" w:date="2023-02-09T19:59:00Z"/>
        </w:trPr>
        <w:tc>
          <w:tcPr>
            <w:tcW w:w="1701" w:type="dxa"/>
            <w:tcBorders>
              <w:top w:val="single" w:sz="4" w:space="0" w:color="auto"/>
              <w:left w:val="single" w:sz="4" w:space="0" w:color="auto"/>
              <w:bottom w:val="single" w:sz="4" w:space="0" w:color="auto"/>
              <w:right w:val="single" w:sz="4" w:space="0" w:color="auto"/>
            </w:tcBorders>
            <w:hideMark/>
          </w:tcPr>
          <w:p w14:paraId="1C977287" w14:textId="77777777" w:rsidR="00A86700" w:rsidRPr="00FD04D5" w:rsidRDefault="00A86700" w:rsidP="00942D13">
            <w:pPr>
              <w:pStyle w:val="TAH"/>
              <w:keepNext w:val="0"/>
              <w:keepLines w:val="0"/>
              <w:rPr>
                <w:ins w:id="1012" w:author="Fernando Alonso Macias" w:date="2023-02-09T19:59:00Z"/>
              </w:rPr>
            </w:pPr>
            <w:ins w:id="1013" w:author="Fernando Alonso Macias" w:date="2023-02-09T19:59:00Z">
              <w:r w:rsidRPr="00FD0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115C1D" w14:textId="77777777" w:rsidR="00A86700" w:rsidRPr="00FD04D5" w:rsidRDefault="00A86700" w:rsidP="00942D13">
            <w:pPr>
              <w:pStyle w:val="TAH"/>
              <w:keepNext w:val="0"/>
              <w:keepLines w:val="0"/>
              <w:rPr>
                <w:ins w:id="1014" w:author="Fernando Alonso Macias" w:date="2023-02-09T19:59:00Z"/>
              </w:rPr>
            </w:pPr>
            <w:ins w:id="1015" w:author="Fernando Alonso Macias" w:date="2023-02-09T19:59:00Z">
              <w:r w:rsidRPr="00FD04D5">
                <w:t>Value</w:t>
              </w:r>
            </w:ins>
          </w:p>
        </w:tc>
        <w:tc>
          <w:tcPr>
            <w:tcW w:w="3961" w:type="dxa"/>
            <w:tcBorders>
              <w:top w:val="single" w:sz="4" w:space="0" w:color="auto"/>
              <w:left w:val="single" w:sz="4" w:space="0" w:color="auto"/>
              <w:bottom w:val="single" w:sz="4" w:space="0" w:color="auto"/>
              <w:right w:val="single" w:sz="4" w:space="0" w:color="auto"/>
            </w:tcBorders>
            <w:hideMark/>
          </w:tcPr>
          <w:p w14:paraId="2A07B1C8" w14:textId="77777777" w:rsidR="00A86700" w:rsidRPr="00FD04D5" w:rsidRDefault="00A86700" w:rsidP="00942D13">
            <w:pPr>
              <w:pStyle w:val="TAH"/>
              <w:keepNext w:val="0"/>
              <w:keepLines w:val="0"/>
              <w:rPr>
                <w:ins w:id="1016" w:author="Fernando Alonso Macias" w:date="2023-02-09T19:59:00Z"/>
              </w:rPr>
            </w:pPr>
            <w:ins w:id="1017" w:author="Fernando Alonso Macias" w:date="2023-02-09T19:59:00Z">
              <w:r w:rsidRPr="00FD04D5">
                <w:t>Comment</w:t>
              </w:r>
            </w:ins>
          </w:p>
        </w:tc>
      </w:tr>
      <w:tr w:rsidR="00A86700" w:rsidRPr="00FD04D5" w14:paraId="30AF7363" w14:textId="77777777" w:rsidTr="00942D13">
        <w:trPr>
          <w:jc w:val="center"/>
          <w:ins w:id="1018" w:author="Fernando Alonso Macias" w:date="2023-02-09T19:59:00Z"/>
        </w:trPr>
        <w:tc>
          <w:tcPr>
            <w:tcW w:w="1701" w:type="dxa"/>
            <w:tcBorders>
              <w:top w:val="single" w:sz="4" w:space="0" w:color="auto"/>
              <w:left w:val="single" w:sz="4" w:space="0" w:color="auto"/>
              <w:bottom w:val="single" w:sz="4" w:space="0" w:color="auto"/>
              <w:right w:val="single" w:sz="4" w:space="0" w:color="auto"/>
            </w:tcBorders>
            <w:hideMark/>
          </w:tcPr>
          <w:p w14:paraId="109FA7AD" w14:textId="77777777" w:rsidR="00A86700" w:rsidRPr="00FD04D5" w:rsidRDefault="00A86700" w:rsidP="00942D13">
            <w:pPr>
              <w:pStyle w:val="TAL"/>
              <w:keepNext w:val="0"/>
              <w:keepLines w:val="0"/>
              <w:rPr>
                <w:ins w:id="1019" w:author="Fernando Alonso Macias" w:date="2023-02-09T19:59:00Z"/>
              </w:rPr>
            </w:pPr>
            <w:ins w:id="1020" w:author="Fernando Alonso Macias" w:date="2023-02-09T19:59:00Z">
              <w:r w:rsidRPr="00FD0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F04BC6" w14:textId="77777777" w:rsidR="00A86700" w:rsidRPr="00FD04D5" w:rsidRDefault="00A86700" w:rsidP="00942D13">
            <w:pPr>
              <w:pStyle w:val="TAL"/>
              <w:keepNext w:val="0"/>
              <w:keepLines w:val="0"/>
              <w:rPr>
                <w:ins w:id="1021" w:author="Fernando Alonso Macias" w:date="2023-02-09T19:59:00Z"/>
              </w:rPr>
            </w:pPr>
            <w:ins w:id="1022" w:author="Fernando Alonso Macias" w:date="2023-02-09T19:59:00Z">
              <w:r w:rsidRPr="00FD04D5">
                <w:t>NC</w:t>
              </w:r>
            </w:ins>
          </w:p>
        </w:tc>
        <w:tc>
          <w:tcPr>
            <w:tcW w:w="3961" w:type="dxa"/>
            <w:tcBorders>
              <w:top w:val="single" w:sz="4" w:space="0" w:color="auto"/>
              <w:left w:val="single" w:sz="4" w:space="0" w:color="auto"/>
              <w:bottom w:val="single" w:sz="4" w:space="0" w:color="auto"/>
              <w:right w:val="single" w:sz="4" w:space="0" w:color="auto"/>
            </w:tcBorders>
            <w:hideMark/>
          </w:tcPr>
          <w:p w14:paraId="3897C00D" w14:textId="77777777" w:rsidR="00A86700" w:rsidRPr="00FD04D5" w:rsidRDefault="00A86700" w:rsidP="00942D13">
            <w:pPr>
              <w:pStyle w:val="TAL"/>
              <w:keepNext w:val="0"/>
              <w:keepLines w:val="0"/>
              <w:rPr>
                <w:ins w:id="1023" w:author="Fernando Alonso Macias" w:date="2023-02-09T19:59:00Z"/>
              </w:rPr>
            </w:pPr>
            <w:ins w:id="1024" w:author="Fernando Alonso Macias" w:date="2023-02-09T19:59:00Z">
              <w:r w:rsidRPr="00FD04D5">
                <w:t>As specified in TS 38.508-1 [14] clause 4.1.</w:t>
              </w:r>
            </w:ins>
          </w:p>
        </w:tc>
      </w:tr>
      <w:tr w:rsidR="00A86700" w:rsidRPr="00FD04D5" w14:paraId="35F23649" w14:textId="77777777" w:rsidTr="00942D13">
        <w:trPr>
          <w:jc w:val="center"/>
          <w:ins w:id="1025" w:author="Fernando Alonso Macias" w:date="2023-02-09T19:59:00Z"/>
        </w:trPr>
        <w:tc>
          <w:tcPr>
            <w:tcW w:w="1701" w:type="dxa"/>
            <w:tcBorders>
              <w:top w:val="single" w:sz="4" w:space="0" w:color="auto"/>
              <w:left w:val="single" w:sz="4" w:space="0" w:color="auto"/>
              <w:bottom w:val="single" w:sz="4" w:space="0" w:color="auto"/>
              <w:right w:val="single" w:sz="4" w:space="0" w:color="auto"/>
            </w:tcBorders>
            <w:hideMark/>
          </w:tcPr>
          <w:p w14:paraId="55EA6D70" w14:textId="77777777" w:rsidR="00A86700" w:rsidRPr="00FD04D5" w:rsidRDefault="00A86700" w:rsidP="00942D13">
            <w:pPr>
              <w:pStyle w:val="TAL"/>
              <w:keepNext w:val="0"/>
              <w:keepLines w:val="0"/>
              <w:rPr>
                <w:ins w:id="1026" w:author="Fernando Alonso Macias" w:date="2023-02-09T19:59:00Z"/>
              </w:rPr>
            </w:pPr>
            <w:ins w:id="1027" w:author="Fernando Alonso Macias" w:date="2023-02-09T19:59:00Z">
              <w:r w:rsidRPr="00FD0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753EAD" w14:textId="77777777" w:rsidR="00A86700" w:rsidRPr="00FD04D5" w:rsidRDefault="00A86700" w:rsidP="00942D13">
            <w:pPr>
              <w:pStyle w:val="TAL"/>
              <w:keepNext w:val="0"/>
              <w:keepLines w:val="0"/>
              <w:rPr>
                <w:ins w:id="1028" w:author="Fernando Alonso Macias" w:date="2023-02-09T19:59:00Z"/>
              </w:rPr>
            </w:pPr>
            <w:ins w:id="1029" w:author="Fernando Alonso Macias" w:date="2023-02-09T19:59:00Z">
              <w:r w:rsidRPr="00FD04D5">
                <w:t>As specified in Annex E, table E.2-1 and TS 38.508-1 [14] clause 4.3.1 and 4.4.2.</w:t>
              </w:r>
            </w:ins>
          </w:p>
        </w:tc>
      </w:tr>
      <w:tr w:rsidR="00A86700" w:rsidRPr="00FD04D5" w14:paraId="4AC08E69" w14:textId="77777777" w:rsidTr="00942D13">
        <w:trPr>
          <w:jc w:val="center"/>
          <w:ins w:id="1030" w:author="Fernando Alonso Macias" w:date="2023-02-09T19:59:00Z"/>
        </w:trPr>
        <w:tc>
          <w:tcPr>
            <w:tcW w:w="1701" w:type="dxa"/>
            <w:tcBorders>
              <w:top w:val="single" w:sz="4" w:space="0" w:color="auto"/>
              <w:left w:val="single" w:sz="4" w:space="0" w:color="auto"/>
              <w:bottom w:val="single" w:sz="4" w:space="0" w:color="auto"/>
              <w:right w:val="single" w:sz="4" w:space="0" w:color="auto"/>
            </w:tcBorders>
            <w:hideMark/>
          </w:tcPr>
          <w:p w14:paraId="28195448" w14:textId="77777777" w:rsidR="00A86700" w:rsidRPr="00FD04D5" w:rsidRDefault="00A86700" w:rsidP="00942D13">
            <w:pPr>
              <w:pStyle w:val="TAL"/>
              <w:keepNext w:val="0"/>
              <w:keepLines w:val="0"/>
              <w:rPr>
                <w:ins w:id="1031" w:author="Fernando Alonso Macias" w:date="2023-02-09T19:59:00Z"/>
              </w:rPr>
            </w:pPr>
            <w:ins w:id="1032" w:author="Fernando Alonso Macias" w:date="2023-02-09T19:59:00Z">
              <w:r w:rsidRPr="00FD0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C305C0" w14:textId="4DFC995A" w:rsidR="00A86700" w:rsidRPr="00FD04D5" w:rsidRDefault="00A86700" w:rsidP="00942D13">
            <w:pPr>
              <w:pStyle w:val="TAL"/>
              <w:keepNext w:val="0"/>
              <w:keepLines w:val="0"/>
              <w:rPr>
                <w:ins w:id="1033" w:author="Fernando Alonso Macias" w:date="2023-02-09T19:59:00Z"/>
              </w:rPr>
            </w:pPr>
            <w:ins w:id="1034" w:author="Fernando Alonso Macias" w:date="2023-02-09T19:59:00Z">
              <w:r w:rsidRPr="00FD04D5">
                <w:t>As specified by the test configuration selected from Table 10.3.</w:t>
              </w:r>
              <w:r>
                <w:t>1.</w:t>
              </w:r>
            </w:ins>
            <w:ins w:id="1035" w:author="Fernando Alonso Macias" w:date="2023-02-09T20:00:00Z">
              <w:r w:rsidR="001D1DE7">
                <w:t>3</w:t>
              </w:r>
            </w:ins>
            <w:ins w:id="1036" w:author="Fernando Alonso Macias" w:date="2023-02-09T19:59:00Z">
              <w:r w:rsidRPr="00FD04D5">
                <w:t>.4.1-1.</w:t>
              </w:r>
            </w:ins>
          </w:p>
        </w:tc>
      </w:tr>
      <w:tr w:rsidR="00A86700" w:rsidRPr="00FD04D5" w14:paraId="6C78201C" w14:textId="77777777" w:rsidTr="00942D13">
        <w:trPr>
          <w:jc w:val="center"/>
          <w:ins w:id="1037" w:author="Fernando Alonso Macias" w:date="2023-02-09T19:59:00Z"/>
        </w:trPr>
        <w:tc>
          <w:tcPr>
            <w:tcW w:w="1701" w:type="dxa"/>
            <w:tcBorders>
              <w:top w:val="single" w:sz="4" w:space="0" w:color="auto"/>
              <w:left w:val="single" w:sz="4" w:space="0" w:color="auto"/>
              <w:bottom w:val="single" w:sz="4" w:space="0" w:color="auto"/>
              <w:right w:val="single" w:sz="4" w:space="0" w:color="auto"/>
            </w:tcBorders>
            <w:hideMark/>
          </w:tcPr>
          <w:p w14:paraId="58242F21" w14:textId="77777777" w:rsidR="00A86700" w:rsidRPr="00FD04D5" w:rsidRDefault="00A86700" w:rsidP="00942D13">
            <w:pPr>
              <w:pStyle w:val="TAL"/>
              <w:keepNext w:val="0"/>
              <w:keepLines w:val="0"/>
              <w:rPr>
                <w:ins w:id="1038" w:author="Fernando Alonso Macias" w:date="2023-02-09T19:59:00Z"/>
              </w:rPr>
            </w:pPr>
            <w:ins w:id="1039" w:author="Fernando Alonso Macias" w:date="2023-02-09T19:59:00Z">
              <w:r w:rsidRPr="00FD0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30EEC9" w14:textId="77777777" w:rsidR="00A86700" w:rsidRPr="00FD04D5" w:rsidRDefault="00A86700" w:rsidP="00942D13">
            <w:pPr>
              <w:pStyle w:val="TAL"/>
              <w:keepNext w:val="0"/>
              <w:keepLines w:val="0"/>
              <w:rPr>
                <w:ins w:id="1040" w:author="Fernando Alonso Macias" w:date="2023-02-09T19:59:00Z"/>
              </w:rPr>
            </w:pPr>
            <w:ins w:id="1041" w:author="Fernando Alonso Macias" w:date="2023-02-09T19:59:00Z">
              <w:r w:rsidRPr="00FD04D5">
                <w:t>AWGN</w:t>
              </w:r>
            </w:ins>
          </w:p>
        </w:tc>
        <w:tc>
          <w:tcPr>
            <w:tcW w:w="3961" w:type="dxa"/>
            <w:tcBorders>
              <w:top w:val="single" w:sz="4" w:space="0" w:color="auto"/>
              <w:left w:val="single" w:sz="4" w:space="0" w:color="auto"/>
              <w:bottom w:val="single" w:sz="4" w:space="0" w:color="auto"/>
              <w:right w:val="single" w:sz="4" w:space="0" w:color="auto"/>
            </w:tcBorders>
            <w:hideMark/>
          </w:tcPr>
          <w:p w14:paraId="13458125" w14:textId="77777777" w:rsidR="00A86700" w:rsidRPr="00FD04D5" w:rsidRDefault="00A86700" w:rsidP="00942D13">
            <w:pPr>
              <w:pStyle w:val="TAL"/>
              <w:keepNext w:val="0"/>
              <w:keepLines w:val="0"/>
              <w:rPr>
                <w:ins w:id="1042" w:author="Fernando Alonso Macias" w:date="2023-02-09T19:59:00Z"/>
              </w:rPr>
            </w:pPr>
            <w:ins w:id="1043" w:author="Fernando Alonso Macias" w:date="2023-02-09T19:59:00Z">
              <w:r w:rsidRPr="00FD04D5">
                <w:t>As specified in clause C.2.2.</w:t>
              </w:r>
            </w:ins>
          </w:p>
        </w:tc>
      </w:tr>
      <w:tr w:rsidR="00A86700" w:rsidRPr="00FD04D5" w14:paraId="7EBFA4BA" w14:textId="77777777" w:rsidTr="00942D13">
        <w:trPr>
          <w:jc w:val="center"/>
          <w:ins w:id="1044" w:author="Fernando Alonso Macias" w:date="2023-02-09T19:59:00Z"/>
        </w:trPr>
        <w:tc>
          <w:tcPr>
            <w:tcW w:w="1701" w:type="dxa"/>
            <w:vMerge w:val="restart"/>
            <w:tcBorders>
              <w:top w:val="single" w:sz="4" w:space="0" w:color="auto"/>
              <w:left w:val="single" w:sz="4" w:space="0" w:color="auto"/>
              <w:bottom w:val="single" w:sz="4" w:space="0" w:color="auto"/>
              <w:right w:val="single" w:sz="4" w:space="0" w:color="auto"/>
            </w:tcBorders>
            <w:hideMark/>
          </w:tcPr>
          <w:p w14:paraId="5774D0CD" w14:textId="77777777" w:rsidR="00A86700" w:rsidRPr="00FD04D5" w:rsidRDefault="00A86700" w:rsidP="00942D13">
            <w:pPr>
              <w:pStyle w:val="TAL"/>
              <w:keepNext w:val="0"/>
              <w:keepLines w:val="0"/>
              <w:rPr>
                <w:ins w:id="1045" w:author="Fernando Alonso Macias" w:date="2023-02-09T19:59:00Z"/>
              </w:rPr>
            </w:pPr>
            <w:ins w:id="1046" w:author="Fernando Alonso Macias" w:date="2023-02-09T19:59:00Z">
              <w:r w:rsidRPr="00FD0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7B216A" w14:textId="77777777" w:rsidR="00A86700" w:rsidRPr="00FD04D5" w:rsidRDefault="00A86700" w:rsidP="00942D13">
            <w:pPr>
              <w:pStyle w:val="TAL"/>
              <w:keepNext w:val="0"/>
              <w:keepLines w:val="0"/>
              <w:rPr>
                <w:ins w:id="1047" w:author="Fernando Alonso Macias" w:date="2023-02-09T19:59:00Z"/>
              </w:rPr>
            </w:pPr>
            <w:ins w:id="1048" w:author="Fernando Alonso Macias" w:date="2023-02-09T19:59:00Z">
              <w:r w:rsidRPr="00FD04D5">
                <w:t>TE Part</w:t>
              </w:r>
            </w:ins>
          </w:p>
        </w:tc>
        <w:tc>
          <w:tcPr>
            <w:tcW w:w="2809" w:type="dxa"/>
            <w:tcBorders>
              <w:top w:val="single" w:sz="4" w:space="0" w:color="auto"/>
              <w:left w:val="single" w:sz="4" w:space="0" w:color="auto"/>
              <w:bottom w:val="single" w:sz="4" w:space="0" w:color="auto"/>
              <w:right w:val="single" w:sz="4" w:space="0" w:color="auto"/>
            </w:tcBorders>
            <w:hideMark/>
          </w:tcPr>
          <w:p w14:paraId="09BDAA4A" w14:textId="77777777" w:rsidR="00A86700" w:rsidRPr="00FD04D5" w:rsidRDefault="00A86700" w:rsidP="00942D13">
            <w:pPr>
              <w:pStyle w:val="TAL"/>
              <w:keepNext w:val="0"/>
              <w:keepLines w:val="0"/>
              <w:rPr>
                <w:ins w:id="1049" w:author="Fernando Alonso Macias" w:date="2023-02-09T19:59:00Z"/>
              </w:rPr>
            </w:pPr>
            <w:ins w:id="1050" w:author="Fernando Alonso Macias" w:date="2023-02-09T19:59:00Z">
              <w:r w:rsidRPr="00FD04D5">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C3A96FF" w14:textId="77777777" w:rsidR="00A86700" w:rsidRPr="00FD04D5" w:rsidRDefault="00A86700" w:rsidP="00942D13">
            <w:pPr>
              <w:pStyle w:val="TAL"/>
              <w:keepNext w:val="0"/>
              <w:keepLines w:val="0"/>
              <w:rPr>
                <w:ins w:id="1051" w:author="Fernando Alonso Macias" w:date="2023-02-09T19:59:00Z"/>
              </w:rPr>
            </w:pPr>
            <w:ins w:id="1052" w:author="Fernando Alonso Macias" w:date="2023-02-09T19:59:00Z">
              <w:r w:rsidRPr="00FD04D5">
                <w:t>As specified in TS 38.508-1 [14] Annex A.</w:t>
              </w:r>
            </w:ins>
          </w:p>
        </w:tc>
      </w:tr>
      <w:tr w:rsidR="00A86700" w:rsidRPr="00FD04D5" w14:paraId="34306371" w14:textId="77777777" w:rsidTr="00942D13">
        <w:trPr>
          <w:jc w:val="center"/>
          <w:ins w:id="1053" w:author="Fernando Alonso Macias" w:date="2023-02-09T19: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1F6996" w14:textId="77777777" w:rsidR="00A86700" w:rsidRPr="00FD04D5" w:rsidRDefault="00A86700" w:rsidP="00942D13">
            <w:pPr>
              <w:spacing w:after="0"/>
              <w:rPr>
                <w:ins w:id="1054" w:author="Fernando Alonso Macias" w:date="2023-02-09T19:5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225643" w14:textId="77777777" w:rsidR="00A86700" w:rsidRPr="00FD04D5" w:rsidRDefault="00A86700" w:rsidP="00942D13">
            <w:pPr>
              <w:pStyle w:val="TAL"/>
              <w:keepNext w:val="0"/>
              <w:keepLines w:val="0"/>
              <w:rPr>
                <w:ins w:id="1055" w:author="Fernando Alonso Macias" w:date="2023-02-09T19:59:00Z"/>
              </w:rPr>
            </w:pPr>
            <w:ins w:id="1056" w:author="Fernando Alonso Macias" w:date="2023-02-09T19:59:00Z">
              <w:r w:rsidRPr="00FD04D5">
                <w:t>DUT Part</w:t>
              </w:r>
            </w:ins>
          </w:p>
        </w:tc>
        <w:tc>
          <w:tcPr>
            <w:tcW w:w="2809" w:type="dxa"/>
            <w:tcBorders>
              <w:top w:val="single" w:sz="4" w:space="0" w:color="auto"/>
              <w:left w:val="single" w:sz="4" w:space="0" w:color="auto"/>
              <w:bottom w:val="single" w:sz="4" w:space="0" w:color="auto"/>
              <w:right w:val="single" w:sz="4" w:space="0" w:color="auto"/>
            </w:tcBorders>
            <w:hideMark/>
          </w:tcPr>
          <w:p w14:paraId="71544013" w14:textId="77777777" w:rsidR="00A86700" w:rsidRPr="00FD04D5" w:rsidRDefault="00A86700" w:rsidP="00942D13">
            <w:pPr>
              <w:pStyle w:val="TAL"/>
              <w:keepNext w:val="0"/>
              <w:keepLines w:val="0"/>
              <w:rPr>
                <w:ins w:id="1057" w:author="Fernando Alonso Macias" w:date="2023-02-09T19:59:00Z"/>
              </w:rPr>
            </w:pPr>
            <w:ins w:id="1058" w:author="Fernando Alonso Macias" w:date="2023-02-09T19:59:00Z">
              <w:r w:rsidRPr="00FD04D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2AFCC8" w14:textId="77777777" w:rsidR="00A86700" w:rsidRPr="00FD04D5" w:rsidRDefault="00A86700" w:rsidP="00942D13">
            <w:pPr>
              <w:spacing w:after="0"/>
              <w:rPr>
                <w:ins w:id="1059" w:author="Fernando Alonso Macias" w:date="2023-02-09T19:59:00Z"/>
                <w:rFonts w:ascii="Arial" w:hAnsi="Arial"/>
                <w:sz w:val="18"/>
              </w:rPr>
            </w:pPr>
          </w:p>
        </w:tc>
      </w:tr>
      <w:tr w:rsidR="00A86700" w:rsidRPr="00FD04D5" w14:paraId="5EAE13E2" w14:textId="77777777" w:rsidTr="00942D13">
        <w:trPr>
          <w:jc w:val="center"/>
          <w:ins w:id="1060" w:author="Fernando Alonso Macias" w:date="2023-02-09T19:59:00Z"/>
        </w:trPr>
        <w:tc>
          <w:tcPr>
            <w:tcW w:w="1701" w:type="dxa"/>
            <w:tcBorders>
              <w:top w:val="single" w:sz="4" w:space="0" w:color="auto"/>
              <w:left w:val="single" w:sz="4" w:space="0" w:color="auto"/>
              <w:bottom w:val="single" w:sz="4" w:space="0" w:color="auto"/>
              <w:right w:val="single" w:sz="4" w:space="0" w:color="auto"/>
            </w:tcBorders>
            <w:hideMark/>
          </w:tcPr>
          <w:p w14:paraId="3F63B746" w14:textId="77777777" w:rsidR="00A86700" w:rsidRPr="00FD04D5" w:rsidRDefault="00A86700" w:rsidP="00942D13">
            <w:pPr>
              <w:pStyle w:val="TAL"/>
              <w:keepNext w:val="0"/>
              <w:keepLines w:val="0"/>
              <w:rPr>
                <w:ins w:id="1061" w:author="Fernando Alonso Macias" w:date="2023-02-09T19:59:00Z"/>
              </w:rPr>
            </w:pPr>
            <w:ins w:id="1062" w:author="Fernando Alonso Macias" w:date="2023-02-09T19:59:00Z">
              <w:r w:rsidRPr="00FD0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7ACE5F" w14:textId="77777777" w:rsidR="00A86700" w:rsidRPr="00FD04D5" w:rsidRDefault="00A86700" w:rsidP="00942D13">
            <w:pPr>
              <w:pStyle w:val="TAL"/>
              <w:keepNext w:val="0"/>
              <w:keepLines w:val="0"/>
              <w:rPr>
                <w:ins w:id="1063" w:author="Fernando Alonso Macias" w:date="2023-02-09T19:59:00Z"/>
              </w:rPr>
            </w:pPr>
            <w:ins w:id="1064" w:author="Fernando Alonso Macias" w:date="2023-02-09T19:59:00Z">
              <w:r w:rsidRPr="00FD04D5">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54BF976" w14:textId="77777777" w:rsidR="00A86700" w:rsidRPr="00FD04D5" w:rsidRDefault="00A86700" w:rsidP="00942D13">
            <w:pPr>
              <w:pStyle w:val="TAL"/>
              <w:keepNext w:val="0"/>
              <w:keepLines w:val="0"/>
              <w:rPr>
                <w:ins w:id="1065" w:author="Fernando Alonso Macias" w:date="2023-02-09T19:59:00Z"/>
              </w:rPr>
            </w:pPr>
          </w:p>
        </w:tc>
      </w:tr>
    </w:tbl>
    <w:p w14:paraId="0AF07ADB" w14:textId="77777777" w:rsidR="000B1EC8" w:rsidRPr="00FD04D5" w:rsidRDefault="000B1EC8">
      <w:pPr>
        <w:pStyle w:val="FP"/>
        <w:keepNext/>
        <w:keepLines/>
        <w:spacing w:before="60" w:after="180"/>
        <w:pPrChange w:id="1066" w:author="Fernando Alonso Macias" w:date="2023-02-09T19:59:00Z">
          <w:pPr>
            <w:pStyle w:val="FP"/>
            <w:keepNext/>
            <w:keepLines/>
            <w:spacing w:before="60" w:after="180"/>
            <w:jc w:val="center"/>
          </w:pPr>
        </w:pPrChange>
      </w:pPr>
      <w:del w:id="1067" w:author="Fernando Alonso Macias" w:date="2023-02-09T19:59:00Z">
        <w:r w:rsidRPr="00FD04D5" w:rsidDel="00A86700">
          <w:delText>FFS</w:delText>
        </w:r>
      </w:del>
      <w:bookmarkEnd w:id="1008"/>
    </w:p>
    <w:p w14:paraId="46A5D790" w14:textId="77777777" w:rsidR="000B1EC8" w:rsidRPr="00FD04D5" w:rsidRDefault="000B1EC8" w:rsidP="000B1EC8">
      <w:pPr>
        <w:pStyle w:val="B1"/>
      </w:pPr>
      <w:r w:rsidRPr="00FD04D5">
        <w:t>1.</w:t>
      </w:r>
      <w:r w:rsidRPr="00FD04D5">
        <w:tab/>
        <w:t>Message contents are defined in clause 10.3.1.3.4.3.</w:t>
      </w:r>
    </w:p>
    <w:p w14:paraId="634B7C07" w14:textId="6D8E0605" w:rsidR="000B1EC8" w:rsidRPr="00FD04D5" w:rsidRDefault="000B1EC8" w:rsidP="000B1EC8">
      <w:pPr>
        <w:pStyle w:val="B1"/>
      </w:pPr>
      <w:r w:rsidRPr="00FD04D5">
        <w:t>2.</w:t>
      </w:r>
      <w:r w:rsidRPr="00FD04D5">
        <w:tab/>
        <w:t>The power levels and settings for Cell 1 are set according to Annex A.</w:t>
      </w:r>
      <w:ins w:id="1068" w:author="Fernando Alonso Macias" w:date="2023-02-09T20:00:00Z">
        <w:r w:rsidR="001D1DE7">
          <w:t>6</w:t>
        </w:r>
      </w:ins>
      <w:del w:id="1069" w:author="Fernando Alonso Macias" w:date="2023-02-09T20:00:00Z">
        <w:r w:rsidRPr="00FD04D5" w:rsidDel="001D1DE7">
          <w:delText>10, Section 10.10.1.1</w:delText>
        </w:r>
      </w:del>
      <w:r w:rsidRPr="00FD04D5">
        <w:t xml:space="preserve">. Cell 2 is NR FR1 </w:t>
      </w:r>
      <w:proofErr w:type="spellStart"/>
      <w:r w:rsidRPr="00FD04D5">
        <w:t>PSCell</w:t>
      </w:r>
      <w:proofErr w:type="spellEnd"/>
      <w:r w:rsidRPr="00FD04D5">
        <w:t>. The connection setup is done according to the settings in clause C.1.3, and the downlink signal levels as per clause C.1.2</w:t>
      </w:r>
    </w:p>
    <w:p w14:paraId="61E20975" w14:textId="77777777" w:rsidR="000B1EC8" w:rsidRPr="00FD04D5" w:rsidRDefault="000B1EC8" w:rsidP="000B1EC8">
      <w:pPr>
        <w:pStyle w:val="B1"/>
      </w:pPr>
      <w:r w:rsidRPr="00FD04D5">
        <w:lastRenderedPageBreak/>
        <w:t>3.</w:t>
      </w:r>
      <w:r w:rsidRPr="00FD04D5">
        <w:tab/>
        <w:t xml:space="preserve">The general test parameters are given in Table 10.3.1.3.4.1-4. </w:t>
      </w:r>
    </w:p>
    <w:p w14:paraId="3791C371" w14:textId="4DDAC195" w:rsidR="000B1EC8" w:rsidRPr="00FD04D5" w:rsidRDefault="000B1EC8" w:rsidP="000B1EC8">
      <w:pPr>
        <w:pStyle w:val="B1"/>
      </w:pPr>
      <w:r w:rsidRPr="00FD04D5">
        <w:t>4.</w:t>
      </w:r>
      <w:r w:rsidRPr="00FD04D5">
        <w:tab/>
        <w:t>Downlink signals for NR cell are initially set up according to clause</w:t>
      </w:r>
      <w:ins w:id="1070" w:author="Fernando Alonso Macias" w:date="2023-02-09T20:00:00Z">
        <w:r w:rsidR="001458DE">
          <w:t>s</w:t>
        </w:r>
      </w:ins>
      <w:r w:rsidRPr="00FD04D5">
        <w:t xml:space="preserve"> C.1</w:t>
      </w:r>
      <w:ins w:id="1071" w:author="Fernando Alonso Macias" w:date="2023-02-09T20:00:00Z">
        <w:r w:rsidR="001458DE">
          <w:t>.2 and C.1.3</w:t>
        </w:r>
      </w:ins>
      <w:r w:rsidRPr="00FD04D5">
        <w:t>.</w:t>
      </w:r>
    </w:p>
    <w:p w14:paraId="6E039C24" w14:textId="2A06E112" w:rsidR="000B1EC8" w:rsidRPr="00FD04D5" w:rsidRDefault="000B1EC8" w:rsidP="000B1EC8">
      <w:pPr>
        <w:pStyle w:val="TH"/>
        <w:keepNext w:val="0"/>
        <w:keepLines w:val="0"/>
      </w:pPr>
      <w:r w:rsidRPr="00FD04D5">
        <w:t xml:space="preserve">Table 10.3.1.3.4.1-4: General test parameters for </w:t>
      </w:r>
      <w:ins w:id="1072" w:author="Fernando Alonso Macias" w:date="2023-02-09T20:14:00Z">
        <w:r w:rsidR="00B10BB7" w:rsidRPr="00B10BB7">
          <w:t xml:space="preserve">EN-DC FR1 Radio link monitoring in-sync test for </w:t>
        </w:r>
        <w:proofErr w:type="spellStart"/>
        <w:r w:rsidR="00B10BB7" w:rsidRPr="00B10BB7">
          <w:t>PSCell</w:t>
        </w:r>
        <w:proofErr w:type="spellEnd"/>
        <w:r w:rsidR="00B10BB7" w:rsidRPr="00B10BB7">
          <w:t xml:space="preserve"> configured with SSB-based RLM RS in non-DRX mode under CCA</w:t>
        </w:r>
        <w:r w:rsidR="00B10BB7" w:rsidRPr="00B10BB7" w:rsidDel="00BB100D">
          <w:t xml:space="preserve"> </w:t>
        </w:r>
      </w:ins>
      <w:del w:id="1073" w:author="Fernando Alonso Macias" w:date="2023-02-09T19:58:00Z">
        <w:r w:rsidRPr="00FD04D5" w:rsidDel="00BB100D">
          <w:delText>FR1 in-sync testing in non-DRX mode; General test parameters for PSCell in-sync testing in non-DRX mode</w:delText>
        </w:r>
      </w:del>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0B1EC8" w:rsidRPr="00FD04D5" w14:paraId="69B48363" w14:textId="77777777" w:rsidTr="00942D13">
        <w:trPr>
          <w:trHeight w:val="160"/>
          <w:jc w:val="center"/>
        </w:trPr>
        <w:tc>
          <w:tcPr>
            <w:tcW w:w="2795" w:type="pct"/>
            <w:gridSpan w:val="4"/>
            <w:vMerge w:val="restart"/>
            <w:shd w:val="clear" w:color="auto" w:fill="auto"/>
          </w:tcPr>
          <w:p w14:paraId="1B8A05F8" w14:textId="77777777" w:rsidR="000B1EC8" w:rsidRPr="00FD04D5" w:rsidRDefault="000B1EC8" w:rsidP="00942D13">
            <w:pPr>
              <w:pStyle w:val="TAH"/>
            </w:pPr>
            <w:r w:rsidRPr="00FD04D5">
              <w:lastRenderedPageBreak/>
              <w:t>Parameter</w:t>
            </w:r>
          </w:p>
        </w:tc>
        <w:tc>
          <w:tcPr>
            <w:tcW w:w="559" w:type="pct"/>
            <w:vMerge w:val="restart"/>
            <w:shd w:val="clear" w:color="auto" w:fill="auto"/>
          </w:tcPr>
          <w:p w14:paraId="1913BC5C" w14:textId="77777777" w:rsidR="000B1EC8" w:rsidRPr="00FD04D5" w:rsidRDefault="000B1EC8" w:rsidP="00942D13">
            <w:pPr>
              <w:pStyle w:val="TAH"/>
            </w:pPr>
            <w:r w:rsidRPr="00FD04D5">
              <w:t>Unit</w:t>
            </w:r>
          </w:p>
        </w:tc>
        <w:tc>
          <w:tcPr>
            <w:tcW w:w="1646" w:type="pct"/>
            <w:shd w:val="clear" w:color="auto" w:fill="auto"/>
          </w:tcPr>
          <w:p w14:paraId="252DD0EB" w14:textId="77777777" w:rsidR="000B1EC8" w:rsidRPr="00FD04D5" w:rsidRDefault="000B1EC8" w:rsidP="00942D13">
            <w:pPr>
              <w:pStyle w:val="TAH"/>
            </w:pPr>
            <w:r w:rsidRPr="00FD04D5">
              <w:t>Value</w:t>
            </w:r>
          </w:p>
        </w:tc>
      </w:tr>
      <w:tr w:rsidR="000B1EC8" w:rsidRPr="00FD04D5" w14:paraId="1D59D0ED" w14:textId="77777777" w:rsidTr="00942D13">
        <w:trPr>
          <w:trHeight w:val="200"/>
          <w:jc w:val="center"/>
        </w:trPr>
        <w:tc>
          <w:tcPr>
            <w:tcW w:w="2795" w:type="pct"/>
            <w:gridSpan w:val="4"/>
            <w:vMerge/>
            <w:shd w:val="clear" w:color="auto" w:fill="auto"/>
          </w:tcPr>
          <w:p w14:paraId="4D2159C3" w14:textId="77777777" w:rsidR="000B1EC8" w:rsidRPr="00FD04D5" w:rsidRDefault="000B1EC8" w:rsidP="00942D13">
            <w:pPr>
              <w:pStyle w:val="TAH"/>
            </w:pPr>
          </w:p>
        </w:tc>
        <w:tc>
          <w:tcPr>
            <w:tcW w:w="559" w:type="pct"/>
            <w:vMerge/>
            <w:shd w:val="clear" w:color="auto" w:fill="auto"/>
          </w:tcPr>
          <w:p w14:paraId="137D5DCB" w14:textId="77777777" w:rsidR="000B1EC8" w:rsidRPr="00FD04D5" w:rsidRDefault="000B1EC8" w:rsidP="00942D13">
            <w:pPr>
              <w:pStyle w:val="TAH"/>
            </w:pPr>
          </w:p>
        </w:tc>
        <w:tc>
          <w:tcPr>
            <w:tcW w:w="1646" w:type="pct"/>
            <w:shd w:val="clear" w:color="auto" w:fill="auto"/>
          </w:tcPr>
          <w:p w14:paraId="4B83E0F4" w14:textId="77777777" w:rsidR="000B1EC8" w:rsidRPr="00FD04D5" w:rsidRDefault="000B1EC8" w:rsidP="00942D13">
            <w:pPr>
              <w:pStyle w:val="TAH"/>
            </w:pPr>
            <w:r w:rsidRPr="00FD04D5">
              <w:t>Test 1</w:t>
            </w:r>
          </w:p>
        </w:tc>
      </w:tr>
      <w:tr w:rsidR="000B1EC8" w:rsidRPr="00FD04D5" w14:paraId="060273DA" w14:textId="77777777" w:rsidTr="00942D13">
        <w:trPr>
          <w:trHeight w:val="164"/>
          <w:jc w:val="center"/>
        </w:trPr>
        <w:tc>
          <w:tcPr>
            <w:tcW w:w="2795" w:type="pct"/>
            <w:gridSpan w:val="4"/>
            <w:shd w:val="clear" w:color="auto" w:fill="auto"/>
            <w:vAlign w:val="center"/>
          </w:tcPr>
          <w:p w14:paraId="19B0D73C" w14:textId="77777777" w:rsidR="000B1EC8" w:rsidRPr="00FD04D5" w:rsidRDefault="000B1EC8" w:rsidP="00942D13">
            <w:pPr>
              <w:pStyle w:val="TAL"/>
            </w:pPr>
            <w:r w:rsidRPr="00FD04D5">
              <w:t xml:space="preserve">Active E-UTRA </w:t>
            </w:r>
            <w:proofErr w:type="spellStart"/>
            <w:r w:rsidRPr="00FD04D5">
              <w:t>PCell</w:t>
            </w:r>
            <w:proofErr w:type="spellEnd"/>
            <w:r w:rsidRPr="00FD04D5">
              <w:t xml:space="preserve"> </w:t>
            </w:r>
          </w:p>
        </w:tc>
        <w:tc>
          <w:tcPr>
            <w:tcW w:w="559" w:type="pct"/>
            <w:shd w:val="clear" w:color="auto" w:fill="auto"/>
            <w:vAlign w:val="center"/>
          </w:tcPr>
          <w:p w14:paraId="303DE90C" w14:textId="77777777" w:rsidR="000B1EC8" w:rsidRPr="00FD04D5" w:rsidRDefault="000B1EC8" w:rsidP="00942D13">
            <w:pPr>
              <w:pStyle w:val="TAC"/>
            </w:pPr>
          </w:p>
        </w:tc>
        <w:tc>
          <w:tcPr>
            <w:tcW w:w="1646" w:type="pct"/>
            <w:shd w:val="clear" w:color="auto" w:fill="auto"/>
            <w:vAlign w:val="center"/>
          </w:tcPr>
          <w:p w14:paraId="52223971" w14:textId="77777777" w:rsidR="000B1EC8" w:rsidRPr="00FD04D5" w:rsidRDefault="000B1EC8" w:rsidP="00942D13">
            <w:pPr>
              <w:pStyle w:val="TAC"/>
            </w:pPr>
            <w:r w:rsidRPr="00FD04D5">
              <w:t>Cell 1</w:t>
            </w:r>
          </w:p>
        </w:tc>
      </w:tr>
      <w:tr w:rsidR="000B1EC8" w:rsidRPr="00FD04D5" w14:paraId="1F531665" w14:textId="77777777" w:rsidTr="00942D13">
        <w:trPr>
          <w:trHeight w:val="164"/>
          <w:jc w:val="center"/>
        </w:trPr>
        <w:tc>
          <w:tcPr>
            <w:tcW w:w="2795" w:type="pct"/>
            <w:gridSpan w:val="4"/>
            <w:shd w:val="clear" w:color="auto" w:fill="auto"/>
            <w:vAlign w:val="center"/>
          </w:tcPr>
          <w:p w14:paraId="272336D5" w14:textId="77777777" w:rsidR="000B1EC8" w:rsidRPr="00FD04D5" w:rsidRDefault="000B1EC8" w:rsidP="00942D13">
            <w:pPr>
              <w:pStyle w:val="TAL"/>
            </w:pPr>
            <w:r w:rsidRPr="00FD04D5">
              <w:t>E-UTRA RF Channel Number</w:t>
            </w:r>
          </w:p>
        </w:tc>
        <w:tc>
          <w:tcPr>
            <w:tcW w:w="559" w:type="pct"/>
            <w:shd w:val="clear" w:color="auto" w:fill="auto"/>
            <w:vAlign w:val="center"/>
          </w:tcPr>
          <w:p w14:paraId="0CFB4B8B" w14:textId="77777777" w:rsidR="000B1EC8" w:rsidRPr="00FD04D5" w:rsidRDefault="000B1EC8" w:rsidP="00942D13">
            <w:pPr>
              <w:pStyle w:val="TAC"/>
            </w:pPr>
          </w:p>
        </w:tc>
        <w:tc>
          <w:tcPr>
            <w:tcW w:w="1646" w:type="pct"/>
            <w:shd w:val="clear" w:color="auto" w:fill="auto"/>
            <w:vAlign w:val="center"/>
          </w:tcPr>
          <w:p w14:paraId="1F8DD5E3" w14:textId="77777777" w:rsidR="000B1EC8" w:rsidRPr="00FD04D5" w:rsidRDefault="000B1EC8" w:rsidP="00942D13">
            <w:pPr>
              <w:pStyle w:val="TAC"/>
            </w:pPr>
            <w:r w:rsidRPr="00FD04D5">
              <w:t>1</w:t>
            </w:r>
          </w:p>
        </w:tc>
      </w:tr>
      <w:tr w:rsidR="000B1EC8" w:rsidRPr="00FD04D5" w14:paraId="6F78080E" w14:textId="77777777" w:rsidTr="00942D13">
        <w:trPr>
          <w:trHeight w:val="164"/>
          <w:jc w:val="center"/>
        </w:trPr>
        <w:tc>
          <w:tcPr>
            <w:tcW w:w="2795" w:type="pct"/>
            <w:gridSpan w:val="4"/>
            <w:shd w:val="clear" w:color="auto" w:fill="auto"/>
          </w:tcPr>
          <w:p w14:paraId="518EEB9E" w14:textId="77777777" w:rsidR="000B1EC8" w:rsidRPr="00FD04D5" w:rsidRDefault="000B1EC8" w:rsidP="00942D13">
            <w:pPr>
              <w:pStyle w:val="TAL"/>
            </w:pPr>
            <w:r w:rsidRPr="00FD04D5">
              <w:t xml:space="preserve">Active </w:t>
            </w:r>
            <w:proofErr w:type="spellStart"/>
            <w:r w:rsidRPr="00FD04D5">
              <w:t>PSCell</w:t>
            </w:r>
            <w:proofErr w:type="spellEnd"/>
          </w:p>
        </w:tc>
        <w:tc>
          <w:tcPr>
            <w:tcW w:w="559" w:type="pct"/>
            <w:shd w:val="clear" w:color="auto" w:fill="auto"/>
          </w:tcPr>
          <w:p w14:paraId="72F1FED0" w14:textId="77777777" w:rsidR="000B1EC8" w:rsidRPr="00FD04D5" w:rsidRDefault="000B1EC8" w:rsidP="00942D13">
            <w:pPr>
              <w:pStyle w:val="TAC"/>
            </w:pPr>
          </w:p>
        </w:tc>
        <w:tc>
          <w:tcPr>
            <w:tcW w:w="1646" w:type="pct"/>
            <w:shd w:val="clear" w:color="auto" w:fill="auto"/>
          </w:tcPr>
          <w:p w14:paraId="48C9596A" w14:textId="77777777" w:rsidR="000B1EC8" w:rsidRPr="00FD04D5" w:rsidRDefault="000B1EC8" w:rsidP="00942D13">
            <w:pPr>
              <w:pStyle w:val="TAC"/>
            </w:pPr>
            <w:r w:rsidRPr="00FD04D5">
              <w:t>Cell 2</w:t>
            </w:r>
          </w:p>
        </w:tc>
      </w:tr>
      <w:tr w:rsidR="000B1EC8" w:rsidRPr="00FD04D5" w14:paraId="469CA941" w14:textId="77777777" w:rsidTr="00942D13">
        <w:trPr>
          <w:trHeight w:val="62"/>
          <w:jc w:val="center"/>
        </w:trPr>
        <w:tc>
          <w:tcPr>
            <w:tcW w:w="2795" w:type="pct"/>
            <w:gridSpan w:val="4"/>
            <w:shd w:val="clear" w:color="auto" w:fill="auto"/>
          </w:tcPr>
          <w:p w14:paraId="6AD9E50A" w14:textId="77777777" w:rsidR="000B1EC8" w:rsidRPr="00FD04D5" w:rsidRDefault="000B1EC8" w:rsidP="00942D13">
            <w:pPr>
              <w:pStyle w:val="TAL"/>
            </w:pPr>
            <w:r w:rsidRPr="00FD04D5">
              <w:t>RF Channel Number</w:t>
            </w:r>
          </w:p>
        </w:tc>
        <w:tc>
          <w:tcPr>
            <w:tcW w:w="559" w:type="pct"/>
            <w:shd w:val="clear" w:color="auto" w:fill="auto"/>
          </w:tcPr>
          <w:p w14:paraId="44349676" w14:textId="77777777" w:rsidR="000B1EC8" w:rsidRPr="00FD04D5" w:rsidRDefault="000B1EC8" w:rsidP="00942D13">
            <w:pPr>
              <w:pStyle w:val="TAC"/>
            </w:pPr>
          </w:p>
        </w:tc>
        <w:tc>
          <w:tcPr>
            <w:tcW w:w="1646" w:type="pct"/>
            <w:shd w:val="clear" w:color="auto" w:fill="auto"/>
          </w:tcPr>
          <w:p w14:paraId="307D0103" w14:textId="77777777" w:rsidR="000B1EC8" w:rsidRPr="00FD04D5" w:rsidRDefault="000B1EC8" w:rsidP="00942D13">
            <w:pPr>
              <w:pStyle w:val="TAC"/>
            </w:pPr>
            <w:r w:rsidRPr="00FD04D5">
              <w:t>2</w:t>
            </w:r>
          </w:p>
        </w:tc>
      </w:tr>
      <w:tr w:rsidR="000B1EC8" w:rsidRPr="00FD04D5" w14:paraId="17B250B0" w14:textId="77777777" w:rsidTr="00942D13">
        <w:trPr>
          <w:trHeight w:val="62"/>
          <w:jc w:val="center"/>
        </w:trPr>
        <w:tc>
          <w:tcPr>
            <w:tcW w:w="2795" w:type="pct"/>
            <w:gridSpan w:val="4"/>
            <w:shd w:val="clear" w:color="auto" w:fill="auto"/>
          </w:tcPr>
          <w:p w14:paraId="0316024D" w14:textId="77777777" w:rsidR="000B1EC8" w:rsidRPr="00FD04D5" w:rsidRDefault="000B1EC8" w:rsidP="00942D13">
            <w:pPr>
              <w:pStyle w:val="TAL"/>
            </w:pPr>
            <w:r w:rsidRPr="00FD04D5">
              <w:t>DL CCA model</w:t>
            </w:r>
          </w:p>
        </w:tc>
        <w:tc>
          <w:tcPr>
            <w:tcW w:w="559" w:type="pct"/>
            <w:shd w:val="clear" w:color="auto" w:fill="auto"/>
          </w:tcPr>
          <w:p w14:paraId="7E62F5B9" w14:textId="77777777" w:rsidR="000B1EC8" w:rsidRPr="00FD04D5" w:rsidRDefault="000B1EC8" w:rsidP="00942D13">
            <w:pPr>
              <w:pStyle w:val="TAC"/>
            </w:pPr>
          </w:p>
        </w:tc>
        <w:tc>
          <w:tcPr>
            <w:tcW w:w="1646" w:type="pct"/>
            <w:shd w:val="clear" w:color="auto" w:fill="auto"/>
          </w:tcPr>
          <w:p w14:paraId="3579AB6D" w14:textId="639C946E" w:rsidR="000B1EC8" w:rsidRPr="00FD04D5" w:rsidRDefault="000B1EC8" w:rsidP="00942D13">
            <w:pPr>
              <w:pStyle w:val="TAC"/>
            </w:pPr>
            <w:r w:rsidRPr="00FD04D5">
              <w:t xml:space="preserve">As specified in clause </w:t>
            </w:r>
            <w:ins w:id="1074" w:author="Fernando Alonso Macias" w:date="2023-02-09T20:01:00Z">
              <w:r w:rsidR="00BF3D6B">
                <w:t>D.7.2.1</w:t>
              </w:r>
            </w:ins>
            <w:del w:id="1075" w:author="Fernando Alonso Macias" w:date="2023-02-09T20:01:00Z">
              <w:r w:rsidRPr="00FD04D5" w:rsidDel="00BF3D6B">
                <w:delText>A.3.26.2.1</w:delText>
              </w:r>
            </w:del>
          </w:p>
        </w:tc>
      </w:tr>
      <w:tr w:rsidR="000B1EC8" w:rsidRPr="00FD04D5" w14:paraId="034EA536" w14:textId="77777777" w:rsidTr="00942D13">
        <w:trPr>
          <w:trHeight w:val="62"/>
          <w:jc w:val="center"/>
        </w:trPr>
        <w:tc>
          <w:tcPr>
            <w:tcW w:w="2795" w:type="pct"/>
            <w:gridSpan w:val="4"/>
            <w:shd w:val="clear" w:color="auto" w:fill="auto"/>
          </w:tcPr>
          <w:p w14:paraId="2ECE2C7B" w14:textId="77777777" w:rsidR="000B1EC8" w:rsidRPr="00FD04D5" w:rsidRDefault="000B1EC8" w:rsidP="00942D13">
            <w:pPr>
              <w:pStyle w:val="TAL"/>
            </w:pPr>
            <w:r w:rsidRPr="00FD04D5">
              <w:t>UL CCA model</w:t>
            </w:r>
          </w:p>
        </w:tc>
        <w:tc>
          <w:tcPr>
            <w:tcW w:w="559" w:type="pct"/>
            <w:shd w:val="clear" w:color="auto" w:fill="auto"/>
          </w:tcPr>
          <w:p w14:paraId="368D3B88" w14:textId="77777777" w:rsidR="000B1EC8" w:rsidRPr="00FD04D5" w:rsidRDefault="000B1EC8" w:rsidP="00942D13">
            <w:pPr>
              <w:pStyle w:val="TAC"/>
            </w:pPr>
          </w:p>
        </w:tc>
        <w:tc>
          <w:tcPr>
            <w:tcW w:w="1646" w:type="pct"/>
            <w:shd w:val="clear" w:color="auto" w:fill="auto"/>
          </w:tcPr>
          <w:p w14:paraId="6331A9DE" w14:textId="0FF122CF" w:rsidR="000B1EC8" w:rsidRPr="00FD04D5" w:rsidRDefault="000B1EC8" w:rsidP="00942D13">
            <w:pPr>
              <w:pStyle w:val="TAC"/>
            </w:pPr>
            <w:r w:rsidRPr="00FD04D5">
              <w:t xml:space="preserve">As specified in clause </w:t>
            </w:r>
            <w:ins w:id="1076" w:author="Fernando Alonso Macias" w:date="2023-02-09T20:02:00Z">
              <w:r w:rsidR="00BF3D6B">
                <w:t>D.7.2.2</w:t>
              </w:r>
            </w:ins>
            <w:del w:id="1077" w:author="Fernando Alonso Macias" w:date="2023-02-09T20:01:00Z">
              <w:r w:rsidRPr="00FD04D5" w:rsidDel="00BF3D6B">
                <w:delText>A.3.26.2.2</w:delText>
              </w:r>
            </w:del>
          </w:p>
        </w:tc>
      </w:tr>
      <w:tr w:rsidR="000B1EC8" w:rsidRPr="00FD04D5" w14:paraId="33C4140F" w14:textId="77777777" w:rsidTr="00942D13">
        <w:trPr>
          <w:trHeight w:val="93"/>
          <w:jc w:val="center"/>
        </w:trPr>
        <w:tc>
          <w:tcPr>
            <w:tcW w:w="1423" w:type="pct"/>
            <w:gridSpan w:val="3"/>
            <w:shd w:val="clear" w:color="auto" w:fill="auto"/>
          </w:tcPr>
          <w:p w14:paraId="7B24A9E2" w14:textId="77777777" w:rsidR="000B1EC8" w:rsidRPr="00FD04D5" w:rsidRDefault="000B1EC8" w:rsidP="00942D13">
            <w:pPr>
              <w:pStyle w:val="TAL"/>
            </w:pPr>
            <w:r w:rsidRPr="00FD04D5">
              <w:t>Duplex mode</w:t>
            </w:r>
          </w:p>
        </w:tc>
        <w:tc>
          <w:tcPr>
            <w:tcW w:w="1372" w:type="pct"/>
            <w:shd w:val="clear" w:color="auto" w:fill="auto"/>
          </w:tcPr>
          <w:p w14:paraId="489635D2" w14:textId="77777777" w:rsidR="000B1EC8" w:rsidRPr="00FD04D5" w:rsidRDefault="000B1EC8" w:rsidP="00942D13">
            <w:pPr>
              <w:pStyle w:val="TAL"/>
            </w:pPr>
            <w:r w:rsidRPr="00FD04D5">
              <w:t>Config 1,2</w:t>
            </w:r>
          </w:p>
        </w:tc>
        <w:tc>
          <w:tcPr>
            <w:tcW w:w="559" w:type="pct"/>
            <w:shd w:val="clear" w:color="auto" w:fill="auto"/>
          </w:tcPr>
          <w:p w14:paraId="459B874A" w14:textId="77777777" w:rsidR="000B1EC8" w:rsidRPr="00FD04D5" w:rsidRDefault="000B1EC8" w:rsidP="00942D13">
            <w:pPr>
              <w:pStyle w:val="TAC"/>
            </w:pPr>
          </w:p>
        </w:tc>
        <w:tc>
          <w:tcPr>
            <w:tcW w:w="1646" w:type="pct"/>
            <w:shd w:val="clear" w:color="auto" w:fill="auto"/>
          </w:tcPr>
          <w:p w14:paraId="7AA1FF17" w14:textId="77777777" w:rsidR="000B1EC8" w:rsidRPr="00FD04D5" w:rsidRDefault="000B1EC8" w:rsidP="00942D13">
            <w:pPr>
              <w:pStyle w:val="TAC"/>
            </w:pPr>
            <w:r w:rsidRPr="00FD04D5">
              <w:t>TDD</w:t>
            </w:r>
          </w:p>
        </w:tc>
      </w:tr>
      <w:tr w:rsidR="000B1EC8" w:rsidRPr="00FD04D5" w14:paraId="1E8EA2A3" w14:textId="77777777" w:rsidTr="00942D13">
        <w:trPr>
          <w:trHeight w:val="92"/>
          <w:jc w:val="center"/>
        </w:trPr>
        <w:tc>
          <w:tcPr>
            <w:tcW w:w="1423" w:type="pct"/>
            <w:gridSpan w:val="3"/>
            <w:shd w:val="clear" w:color="auto" w:fill="auto"/>
          </w:tcPr>
          <w:p w14:paraId="04426349" w14:textId="77777777" w:rsidR="000B1EC8" w:rsidRPr="00FD04D5" w:rsidRDefault="000B1EC8" w:rsidP="00942D13">
            <w:pPr>
              <w:pStyle w:val="TAL"/>
            </w:pPr>
            <w:proofErr w:type="spellStart"/>
            <w:r w:rsidRPr="00FD04D5">
              <w:rPr>
                <w:rFonts w:cs="Arial"/>
                <w:szCs w:val="16"/>
              </w:rPr>
              <w:t>BW</w:t>
            </w:r>
            <w:r w:rsidRPr="00FD04D5">
              <w:rPr>
                <w:rFonts w:cs="Arial"/>
                <w:szCs w:val="16"/>
                <w:vertAlign w:val="subscript"/>
              </w:rPr>
              <w:t>channel</w:t>
            </w:r>
            <w:proofErr w:type="spellEnd"/>
          </w:p>
        </w:tc>
        <w:tc>
          <w:tcPr>
            <w:tcW w:w="1372" w:type="pct"/>
            <w:shd w:val="clear" w:color="auto" w:fill="auto"/>
          </w:tcPr>
          <w:p w14:paraId="01E7A736" w14:textId="77777777" w:rsidR="000B1EC8" w:rsidRPr="00FD04D5" w:rsidRDefault="000B1EC8" w:rsidP="00942D13">
            <w:pPr>
              <w:pStyle w:val="TAL"/>
            </w:pPr>
            <w:r w:rsidRPr="00FD04D5">
              <w:t>Config 1,2</w:t>
            </w:r>
          </w:p>
        </w:tc>
        <w:tc>
          <w:tcPr>
            <w:tcW w:w="559" w:type="pct"/>
            <w:shd w:val="clear" w:color="auto" w:fill="auto"/>
          </w:tcPr>
          <w:p w14:paraId="2F06853B" w14:textId="77777777" w:rsidR="000B1EC8" w:rsidRPr="00FD04D5" w:rsidRDefault="000B1EC8" w:rsidP="00942D13">
            <w:pPr>
              <w:pStyle w:val="TAC"/>
            </w:pPr>
            <w:r w:rsidRPr="00FD04D5">
              <w:rPr>
                <w:rFonts w:cs="Arial"/>
                <w:lang w:eastAsia="zh-CN"/>
              </w:rPr>
              <w:t>MHz</w:t>
            </w:r>
          </w:p>
        </w:tc>
        <w:tc>
          <w:tcPr>
            <w:tcW w:w="1646" w:type="pct"/>
            <w:shd w:val="clear" w:color="auto" w:fill="auto"/>
            <w:vAlign w:val="center"/>
          </w:tcPr>
          <w:p w14:paraId="2831EE45" w14:textId="77777777" w:rsidR="000B1EC8" w:rsidRPr="00FD04D5" w:rsidRDefault="000B1EC8" w:rsidP="00942D13">
            <w:pPr>
              <w:pStyle w:val="TAC"/>
            </w:pPr>
            <w:r w:rsidRPr="00FD04D5">
              <w:rPr>
                <w:rFonts w:cs="Arial"/>
                <w:szCs w:val="16"/>
              </w:rPr>
              <w:t xml:space="preserve">40: </w:t>
            </w:r>
            <w:proofErr w:type="spellStart"/>
            <w:r w:rsidRPr="00FD04D5">
              <w:rPr>
                <w:rFonts w:cs="Arial"/>
                <w:szCs w:val="16"/>
              </w:rPr>
              <w:t>N</w:t>
            </w:r>
            <w:r w:rsidRPr="00FD04D5">
              <w:rPr>
                <w:rFonts w:cs="Arial"/>
                <w:szCs w:val="16"/>
                <w:vertAlign w:val="subscript"/>
              </w:rPr>
              <w:t>RB,c</w:t>
            </w:r>
            <w:proofErr w:type="spellEnd"/>
            <w:r w:rsidRPr="00FD04D5">
              <w:rPr>
                <w:rFonts w:cs="Arial"/>
                <w:szCs w:val="16"/>
              </w:rPr>
              <w:t xml:space="preserve"> = 106</w:t>
            </w:r>
          </w:p>
        </w:tc>
      </w:tr>
      <w:tr w:rsidR="000B1EC8" w:rsidRPr="00FD04D5" w14:paraId="24E9F41F" w14:textId="77777777" w:rsidTr="00942D13">
        <w:trPr>
          <w:trHeight w:val="92"/>
          <w:jc w:val="center"/>
        </w:trPr>
        <w:tc>
          <w:tcPr>
            <w:tcW w:w="1423" w:type="pct"/>
            <w:gridSpan w:val="3"/>
            <w:shd w:val="clear" w:color="auto" w:fill="auto"/>
            <w:vAlign w:val="center"/>
          </w:tcPr>
          <w:p w14:paraId="61020B53" w14:textId="77777777" w:rsidR="000B1EC8" w:rsidRPr="00FD04D5" w:rsidRDefault="000B1EC8" w:rsidP="00942D13">
            <w:pPr>
              <w:pStyle w:val="TAL"/>
            </w:pPr>
            <w:r w:rsidRPr="00FD04D5">
              <w:rPr>
                <w:rFonts w:cs="Arial"/>
                <w:bCs/>
              </w:rPr>
              <w:t>DL initial BWP configuration</w:t>
            </w:r>
          </w:p>
        </w:tc>
        <w:tc>
          <w:tcPr>
            <w:tcW w:w="1372" w:type="pct"/>
            <w:shd w:val="clear" w:color="auto" w:fill="auto"/>
          </w:tcPr>
          <w:p w14:paraId="26794D44"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59" w:type="pct"/>
            <w:shd w:val="clear" w:color="auto" w:fill="auto"/>
          </w:tcPr>
          <w:p w14:paraId="1695E294" w14:textId="77777777" w:rsidR="000B1EC8" w:rsidRPr="00FD04D5" w:rsidRDefault="000B1EC8" w:rsidP="00942D13">
            <w:pPr>
              <w:pStyle w:val="TAC"/>
            </w:pPr>
          </w:p>
        </w:tc>
        <w:tc>
          <w:tcPr>
            <w:tcW w:w="1646" w:type="pct"/>
            <w:shd w:val="clear" w:color="auto" w:fill="auto"/>
            <w:vAlign w:val="center"/>
          </w:tcPr>
          <w:p w14:paraId="0F21F613" w14:textId="77777777" w:rsidR="000B1EC8" w:rsidRPr="00FD04D5" w:rsidRDefault="000B1EC8" w:rsidP="00942D13">
            <w:pPr>
              <w:pStyle w:val="TAC"/>
            </w:pPr>
            <w:r w:rsidRPr="00FD04D5">
              <w:rPr>
                <w:rFonts w:cs="Arial"/>
                <w:szCs w:val="16"/>
              </w:rPr>
              <w:t>[DLBWP.0.1]</w:t>
            </w:r>
          </w:p>
        </w:tc>
      </w:tr>
      <w:tr w:rsidR="000B1EC8" w:rsidRPr="00FD04D5" w14:paraId="04E526A6" w14:textId="77777777" w:rsidTr="00942D13">
        <w:trPr>
          <w:trHeight w:val="92"/>
          <w:jc w:val="center"/>
        </w:trPr>
        <w:tc>
          <w:tcPr>
            <w:tcW w:w="1423" w:type="pct"/>
            <w:gridSpan w:val="3"/>
            <w:shd w:val="clear" w:color="auto" w:fill="auto"/>
            <w:vAlign w:val="center"/>
          </w:tcPr>
          <w:p w14:paraId="3E470C19" w14:textId="77777777" w:rsidR="000B1EC8" w:rsidRPr="00FD04D5" w:rsidRDefault="000B1EC8" w:rsidP="00942D13">
            <w:pPr>
              <w:pStyle w:val="TAL"/>
            </w:pPr>
            <w:r w:rsidRPr="00FD04D5">
              <w:rPr>
                <w:rFonts w:cs="Arial"/>
                <w:bCs/>
              </w:rPr>
              <w:t>DL dedicated BWP configuration</w:t>
            </w:r>
          </w:p>
        </w:tc>
        <w:tc>
          <w:tcPr>
            <w:tcW w:w="1372" w:type="pct"/>
            <w:shd w:val="clear" w:color="auto" w:fill="auto"/>
          </w:tcPr>
          <w:p w14:paraId="46A7F5D2"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59" w:type="pct"/>
            <w:shd w:val="clear" w:color="auto" w:fill="auto"/>
          </w:tcPr>
          <w:p w14:paraId="348E51DB" w14:textId="77777777" w:rsidR="000B1EC8" w:rsidRPr="00FD04D5" w:rsidRDefault="000B1EC8" w:rsidP="00942D13">
            <w:pPr>
              <w:pStyle w:val="TAC"/>
            </w:pPr>
          </w:p>
        </w:tc>
        <w:tc>
          <w:tcPr>
            <w:tcW w:w="1646" w:type="pct"/>
            <w:shd w:val="clear" w:color="auto" w:fill="auto"/>
            <w:vAlign w:val="center"/>
          </w:tcPr>
          <w:p w14:paraId="52E70CDC" w14:textId="77777777" w:rsidR="000B1EC8" w:rsidRPr="00FD04D5" w:rsidRDefault="000B1EC8" w:rsidP="00942D13">
            <w:pPr>
              <w:pStyle w:val="TAC"/>
            </w:pPr>
            <w:r w:rsidRPr="00FD04D5">
              <w:rPr>
                <w:rFonts w:cs="Arial"/>
                <w:szCs w:val="16"/>
              </w:rPr>
              <w:t>[DLBWP.1.1]</w:t>
            </w:r>
          </w:p>
        </w:tc>
      </w:tr>
      <w:tr w:rsidR="000B1EC8" w:rsidRPr="00FD04D5" w14:paraId="72B9B26B" w14:textId="77777777" w:rsidTr="00942D13">
        <w:trPr>
          <w:trHeight w:val="92"/>
          <w:jc w:val="center"/>
        </w:trPr>
        <w:tc>
          <w:tcPr>
            <w:tcW w:w="1423" w:type="pct"/>
            <w:gridSpan w:val="3"/>
            <w:shd w:val="clear" w:color="auto" w:fill="auto"/>
            <w:vAlign w:val="center"/>
          </w:tcPr>
          <w:p w14:paraId="66084FCC" w14:textId="77777777" w:rsidR="000B1EC8" w:rsidRPr="00FD04D5" w:rsidRDefault="000B1EC8" w:rsidP="00942D13">
            <w:pPr>
              <w:pStyle w:val="TAL"/>
              <w:rPr>
                <w:rFonts w:cs="Arial"/>
                <w:bCs/>
              </w:rPr>
            </w:pPr>
            <w:r w:rsidRPr="00FD04D5">
              <w:rPr>
                <w:rFonts w:cs="Arial"/>
                <w:bCs/>
              </w:rPr>
              <w:t>UL initial BWP configuration</w:t>
            </w:r>
          </w:p>
        </w:tc>
        <w:tc>
          <w:tcPr>
            <w:tcW w:w="1372" w:type="pct"/>
            <w:shd w:val="clear" w:color="auto" w:fill="auto"/>
          </w:tcPr>
          <w:p w14:paraId="67EA265D"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59" w:type="pct"/>
            <w:shd w:val="clear" w:color="auto" w:fill="auto"/>
          </w:tcPr>
          <w:p w14:paraId="1CCEB526" w14:textId="77777777" w:rsidR="000B1EC8" w:rsidRPr="00FD04D5" w:rsidRDefault="000B1EC8" w:rsidP="00942D13">
            <w:pPr>
              <w:pStyle w:val="TAC"/>
            </w:pPr>
          </w:p>
        </w:tc>
        <w:tc>
          <w:tcPr>
            <w:tcW w:w="1646" w:type="pct"/>
            <w:shd w:val="clear" w:color="auto" w:fill="auto"/>
            <w:vAlign w:val="center"/>
          </w:tcPr>
          <w:p w14:paraId="410833D8" w14:textId="77777777" w:rsidR="000B1EC8" w:rsidRPr="00FD04D5" w:rsidRDefault="000B1EC8" w:rsidP="00942D13">
            <w:pPr>
              <w:pStyle w:val="TAC"/>
              <w:rPr>
                <w:rFonts w:cs="Arial"/>
                <w:szCs w:val="16"/>
              </w:rPr>
            </w:pPr>
            <w:r w:rsidRPr="00FD04D5">
              <w:rPr>
                <w:rFonts w:cs="v3.7.0"/>
              </w:rPr>
              <w:t>[ULBWP.0.1]</w:t>
            </w:r>
          </w:p>
        </w:tc>
      </w:tr>
      <w:tr w:rsidR="000B1EC8" w:rsidRPr="00FD04D5" w14:paraId="7465C1A3" w14:textId="77777777" w:rsidTr="00942D13">
        <w:trPr>
          <w:trHeight w:val="92"/>
          <w:jc w:val="center"/>
        </w:trPr>
        <w:tc>
          <w:tcPr>
            <w:tcW w:w="1423" w:type="pct"/>
            <w:gridSpan w:val="3"/>
            <w:shd w:val="clear" w:color="auto" w:fill="auto"/>
            <w:vAlign w:val="center"/>
          </w:tcPr>
          <w:p w14:paraId="58FEA19D" w14:textId="77777777" w:rsidR="000B1EC8" w:rsidRPr="00FD04D5" w:rsidRDefault="000B1EC8" w:rsidP="00942D13">
            <w:pPr>
              <w:pStyle w:val="TAL"/>
            </w:pPr>
            <w:r w:rsidRPr="00FD04D5">
              <w:rPr>
                <w:rFonts w:cs="Arial"/>
                <w:bCs/>
              </w:rPr>
              <w:t>UL dedicated BWP configuration</w:t>
            </w:r>
          </w:p>
        </w:tc>
        <w:tc>
          <w:tcPr>
            <w:tcW w:w="1372" w:type="pct"/>
            <w:shd w:val="clear" w:color="auto" w:fill="auto"/>
          </w:tcPr>
          <w:p w14:paraId="3B8AEFDC" w14:textId="77777777" w:rsidR="000B1EC8" w:rsidRPr="00FD04D5" w:rsidRDefault="000B1EC8" w:rsidP="00942D13">
            <w:pPr>
              <w:pStyle w:val="TAL"/>
            </w:pPr>
            <w:r w:rsidRPr="00FD04D5">
              <w:t>Config</w:t>
            </w:r>
            <w:r w:rsidRPr="00FD04D5">
              <w:rPr>
                <w:rFonts w:asciiTheme="minorEastAsia" w:hAnsiTheme="minorEastAsia"/>
                <w:lang w:eastAsia="zh-TW"/>
              </w:rPr>
              <w:t xml:space="preserve"> </w:t>
            </w:r>
            <w:r w:rsidRPr="00FD04D5">
              <w:t>1,2</w:t>
            </w:r>
          </w:p>
        </w:tc>
        <w:tc>
          <w:tcPr>
            <w:tcW w:w="559" w:type="pct"/>
            <w:shd w:val="clear" w:color="auto" w:fill="auto"/>
          </w:tcPr>
          <w:p w14:paraId="5C208D02" w14:textId="77777777" w:rsidR="000B1EC8" w:rsidRPr="00FD04D5" w:rsidRDefault="000B1EC8" w:rsidP="00942D13">
            <w:pPr>
              <w:pStyle w:val="TAC"/>
            </w:pPr>
          </w:p>
        </w:tc>
        <w:tc>
          <w:tcPr>
            <w:tcW w:w="1646" w:type="pct"/>
            <w:shd w:val="clear" w:color="auto" w:fill="auto"/>
            <w:vAlign w:val="center"/>
          </w:tcPr>
          <w:p w14:paraId="67CE6782" w14:textId="77777777" w:rsidR="000B1EC8" w:rsidRPr="00FD04D5" w:rsidRDefault="000B1EC8" w:rsidP="00942D13">
            <w:pPr>
              <w:pStyle w:val="TAC"/>
            </w:pPr>
            <w:r w:rsidRPr="00FD04D5">
              <w:rPr>
                <w:rFonts w:cs="Arial"/>
                <w:szCs w:val="16"/>
              </w:rPr>
              <w:t>[ULBWP.1.1]</w:t>
            </w:r>
          </w:p>
        </w:tc>
      </w:tr>
      <w:tr w:rsidR="000B1EC8" w:rsidRPr="00FD04D5" w14:paraId="171F7806" w14:textId="77777777" w:rsidTr="00942D13">
        <w:trPr>
          <w:trHeight w:val="189"/>
          <w:jc w:val="center"/>
        </w:trPr>
        <w:tc>
          <w:tcPr>
            <w:tcW w:w="1423" w:type="pct"/>
            <w:gridSpan w:val="3"/>
            <w:shd w:val="clear" w:color="auto" w:fill="auto"/>
          </w:tcPr>
          <w:p w14:paraId="7EC27B21" w14:textId="77777777" w:rsidR="000B1EC8" w:rsidRPr="00FD04D5" w:rsidRDefault="000B1EC8" w:rsidP="00942D13">
            <w:pPr>
              <w:pStyle w:val="TAL"/>
            </w:pPr>
            <w:r w:rsidRPr="00FD04D5">
              <w:t>TDD Configuration</w:t>
            </w:r>
          </w:p>
        </w:tc>
        <w:tc>
          <w:tcPr>
            <w:tcW w:w="1372" w:type="pct"/>
            <w:shd w:val="clear" w:color="auto" w:fill="auto"/>
          </w:tcPr>
          <w:p w14:paraId="05FA9701" w14:textId="77777777" w:rsidR="000B1EC8" w:rsidRPr="00FD04D5" w:rsidRDefault="000B1EC8" w:rsidP="00942D13">
            <w:pPr>
              <w:pStyle w:val="TAL"/>
            </w:pPr>
            <w:r w:rsidRPr="00FD04D5">
              <w:t>Config 1,2</w:t>
            </w:r>
          </w:p>
        </w:tc>
        <w:tc>
          <w:tcPr>
            <w:tcW w:w="559" w:type="pct"/>
            <w:shd w:val="clear" w:color="auto" w:fill="auto"/>
          </w:tcPr>
          <w:p w14:paraId="797FB822" w14:textId="77777777" w:rsidR="000B1EC8" w:rsidRPr="00FD04D5" w:rsidRDefault="000B1EC8" w:rsidP="00942D13">
            <w:pPr>
              <w:pStyle w:val="TAC"/>
            </w:pPr>
          </w:p>
        </w:tc>
        <w:tc>
          <w:tcPr>
            <w:tcW w:w="1646" w:type="pct"/>
            <w:shd w:val="clear" w:color="auto" w:fill="auto"/>
          </w:tcPr>
          <w:p w14:paraId="33C7E817" w14:textId="77777777" w:rsidR="000B1EC8" w:rsidRPr="00FD04D5" w:rsidRDefault="000B1EC8" w:rsidP="00942D13">
            <w:pPr>
              <w:pStyle w:val="TAC"/>
            </w:pPr>
            <w:r w:rsidRPr="00FD04D5">
              <w:t>TDDConf.1.1 CCA</w:t>
            </w:r>
          </w:p>
        </w:tc>
      </w:tr>
      <w:tr w:rsidR="000B1EC8" w:rsidRPr="00FD04D5" w14:paraId="0C369A7A" w14:textId="77777777" w:rsidTr="00942D13">
        <w:trPr>
          <w:trHeight w:val="189"/>
          <w:jc w:val="center"/>
        </w:trPr>
        <w:tc>
          <w:tcPr>
            <w:tcW w:w="1423" w:type="pct"/>
            <w:gridSpan w:val="3"/>
            <w:shd w:val="clear" w:color="auto" w:fill="auto"/>
          </w:tcPr>
          <w:p w14:paraId="2D4C4477" w14:textId="77777777" w:rsidR="000B1EC8" w:rsidRPr="00FD04D5" w:rsidRDefault="000B1EC8" w:rsidP="00942D13">
            <w:pPr>
              <w:pStyle w:val="TAL"/>
            </w:pPr>
            <w:r w:rsidRPr="00FD04D5">
              <w:t>CORESET Reference Channel</w:t>
            </w:r>
          </w:p>
        </w:tc>
        <w:tc>
          <w:tcPr>
            <w:tcW w:w="1372" w:type="pct"/>
            <w:shd w:val="clear" w:color="auto" w:fill="auto"/>
          </w:tcPr>
          <w:p w14:paraId="61EB4B3E" w14:textId="77777777" w:rsidR="000B1EC8" w:rsidRPr="00FD04D5" w:rsidRDefault="000B1EC8" w:rsidP="00942D13">
            <w:pPr>
              <w:pStyle w:val="TAL"/>
            </w:pPr>
            <w:r w:rsidRPr="00FD04D5">
              <w:t>Config 1,2</w:t>
            </w:r>
          </w:p>
        </w:tc>
        <w:tc>
          <w:tcPr>
            <w:tcW w:w="559" w:type="pct"/>
            <w:shd w:val="clear" w:color="auto" w:fill="auto"/>
          </w:tcPr>
          <w:p w14:paraId="1AB26457" w14:textId="77777777" w:rsidR="000B1EC8" w:rsidRPr="00FD04D5" w:rsidRDefault="000B1EC8" w:rsidP="00942D13">
            <w:pPr>
              <w:pStyle w:val="TAC"/>
            </w:pPr>
          </w:p>
        </w:tc>
        <w:tc>
          <w:tcPr>
            <w:tcW w:w="1646" w:type="pct"/>
            <w:shd w:val="clear" w:color="auto" w:fill="auto"/>
          </w:tcPr>
          <w:p w14:paraId="48C016C7" w14:textId="77777777" w:rsidR="000B1EC8" w:rsidRPr="00FD04D5" w:rsidRDefault="000B1EC8" w:rsidP="00942D13">
            <w:pPr>
              <w:pStyle w:val="TAC"/>
            </w:pPr>
            <w:r w:rsidRPr="00FD04D5">
              <w:rPr>
                <w:szCs w:val="18"/>
                <w:lang w:eastAsia="zh-CN"/>
              </w:rPr>
              <w:t>CR.1.1 CCA</w:t>
            </w:r>
          </w:p>
        </w:tc>
      </w:tr>
      <w:tr w:rsidR="000B1EC8" w:rsidRPr="00FD04D5" w14:paraId="7A87CF08" w14:textId="77777777" w:rsidTr="00942D13">
        <w:trPr>
          <w:trHeight w:val="125"/>
          <w:jc w:val="center"/>
        </w:trPr>
        <w:tc>
          <w:tcPr>
            <w:tcW w:w="1423" w:type="pct"/>
            <w:gridSpan w:val="3"/>
            <w:shd w:val="clear" w:color="auto" w:fill="auto"/>
          </w:tcPr>
          <w:p w14:paraId="25D0E70E" w14:textId="77777777" w:rsidR="000B1EC8" w:rsidRPr="00FD04D5" w:rsidRDefault="000B1EC8" w:rsidP="00942D13">
            <w:pPr>
              <w:pStyle w:val="TAL"/>
            </w:pPr>
            <w:r w:rsidRPr="00FD04D5">
              <w:rPr>
                <w:lang w:eastAsia="zh-CN"/>
              </w:rPr>
              <w:t xml:space="preserve">SSB configuration for semi-static channel </w:t>
            </w:r>
            <w:proofErr w:type="spellStart"/>
            <w:r w:rsidRPr="00FD04D5">
              <w:rPr>
                <w:lang w:eastAsia="zh-CN"/>
              </w:rPr>
              <w:t>access</w:t>
            </w:r>
            <w:r w:rsidRPr="00FD04D5">
              <w:rPr>
                <w:vertAlign w:val="superscript"/>
                <w:lang w:eastAsia="zh-CN"/>
              </w:rPr>
              <w:t>Note</w:t>
            </w:r>
            <w:proofErr w:type="spellEnd"/>
            <w:r w:rsidRPr="00FD04D5">
              <w:rPr>
                <w:vertAlign w:val="superscript"/>
                <w:lang w:eastAsia="zh-CN"/>
              </w:rPr>
              <w:t xml:space="preserve"> 3, 5</w:t>
            </w:r>
          </w:p>
        </w:tc>
        <w:tc>
          <w:tcPr>
            <w:tcW w:w="1372" w:type="pct"/>
            <w:shd w:val="clear" w:color="auto" w:fill="auto"/>
          </w:tcPr>
          <w:p w14:paraId="5A3CC86B" w14:textId="77777777" w:rsidR="000B1EC8" w:rsidRPr="00FD04D5" w:rsidRDefault="000B1EC8" w:rsidP="00942D13">
            <w:pPr>
              <w:pStyle w:val="TAL"/>
            </w:pPr>
            <w:r w:rsidRPr="00FD04D5">
              <w:t>Config 1,2</w:t>
            </w:r>
          </w:p>
        </w:tc>
        <w:tc>
          <w:tcPr>
            <w:tcW w:w="559" w:type="pct"/>
            <w:shd w:val="clear" w:color="auto" w:fill="auto"/>
          </w:tcPr>
          <w:p w14:paraId="68E1A3E2" w14:textId="77777777" w:rsidR="000B1EC8" w:rsidRPr="00FD04D5" w:rsidRDefault="000B1EC8" w:rsidP="00942D13">
            <w:pPr>
              <w:pStyle w:val="TAC"/>
            </w:pPr>
          </w:p>
        </w:tc>
        <w:tc>
          <w:tcPr>
            <w:tcW w:w="1646" w:type="pct"/>
            <w:shd w:val="clear" w:color="auto" w:fill="auto"/>
          </w:tcPr>
          <w:p w14:paraId="33590E56" w14:textId="77777777" w:rsidR="000B1EC8" w:rsidRPr="00FD04D5" w:rsidRDefault="000B1EC8" w:rsidP="00942D13">
            <w:pPr>
              <w:pStyle w:val="TAC"/>
            </w:pPr>
            <w:r w:rsidRPr="00FD04D5">
              <w:t>SSB.1 CCA</w:t>
            </w:r>
          </w:p>
        </w:tc>
      </w:tr>
      <w:tr w:rsidR="000B1EC8" w:rsidRPr="00FD04D5" w14:paraId="13D76E3E" w14:textId="77777777" w:rsidTr="00942D13">
        <w:trPr>
          <w:trHeight w:val="125"/>
          <w:jc w:val="center"/>
        </w:trPr>
        <w:tc>
          <w:tcPr>
            <w:tcW w:w="1423" w:type="pct"/>
            <w:gridSpan w:val="3"/>
            <w:shd w:val="clear" w:color="auto" w:fill="auto"/>
          </w:tcPr>
          <w:p w14:paraId="471E6549" w14:textId="77777777" w:rsidR="000B1EC8" w:rsidRPr="00FD04D5" w:rsidRDefault="000B1EC8" w:rsidP="00942D13">
            <w:pPr>
              <w:pStyle w:val="TAL"/>
            </w:pPr>
            <w:r w:rsidRPr="00FD04D5">
              <w:rPr>
                <w:lang w:eastAsia="zh-CN"/>
              </w:rPr>
              <w:t xml:space="preserve">SSB configuration for dynamic channel </w:t>
            </w:r>
            <w:proofErr w:type="spellStart"/>
            <w:r w:rsidRPr="00FD04D5">
              <w:rPr>
                <w:lang w:eastAsia="zh-CN"/>
              </w:rPr>
              <w:t>access</w:t>
            </w:r>
            <w:r w:rsidRPr="00FD04D5">
              <w:rPr>
                <w:vertAlign w:val="superscript"/>
                <w:lang w:eastAsia="zh-CN"/>
              </w:rPr>
              <w:t>Note</w:t>
            </w:r>
            <w:proofErr w:type="spellEnd"/>
            <w:r w:rsidRPr="00FD04D5">
              <w:rPr>
                <w:vertAlign w:val="superscript"/>
                <w:lang w:eastAsia="zh-CN"/>
              </w:rPr>
              <w:t xml:space="preserve"> 4,5</w:t>
            </w:r>
          </w:p>
        </w:tc>
        <w:tc>
          <w:tcPr>
            <w:tcW w:w="1372" w:type="pct"/>
            <w:shd w:val="clear" w:color="auto" w:fill="auto"/>
          </w:tcPr>
          <w:p w14:paraId="74207343" w14:textId="77777777" w:rsidR="000B1EC8" w:rsidRPr="00FD04D5" w:rsidRDefault="000B1EC8" w:rsidP="00942D13">
            <w:pPr>
              <w:pStyle w:val="TAL"/>
            </w:pPr>
            <w:r w:rsidRPr="00FD04D5">
              <w:t>Config 1,2</w:t>
            </w:r>
          </w:p>
        </w:tc>
        <w:tc>
          <w:tcPr>
            <w:tcW w:w="559" w:type="pct"/>
            <w:shd w:val="clear" w:color="auto" w:fill="auto"/>
          </w:tcPr>
          <w:p w14:paraId="1BF2D810" w14:textId="77777777" w:rsidR="000B1EC8" w:rsidRPr="00FD04D5" w:rsidRDefault="000B1EC8" w:rsidP="00942D13">
            <w:pPr>
              <w:pStyle w:val="TAC"/>
            </w:pPr>
          </w:p>
        </w:tc>
        <w:tc>
          <w:tcPr>
            <w:tcW w:w="1646" w:type="pct"/>
            <w:shd w:val="clear" w:color="auto" w:fill="auto"/>
            <w:vAlign w:val="center"/>
          </w:tcPr>
          <w:p w14:paraId="4E57A811" w14:textId="77777777" w:rsidR="000B1EC8" w:rsidRPr="00FD04D5" w:rsidRDefault="000B1EC8" w:rsidP="00942D13">
            <w:pPr>
              <w:pStyle w:val="TAC"/>
            </w:pPr>
            <w:r w:rsidRPr="00FD04D5">
              <w:t>SSB.2 CCA</w:t>
            </w:r>
          </w:p>
        </w:tc>
      </w:tr>
      <w:tr w:rsidR="000B1EC8" w:rsidRPr="00FD04D5" w14:paraId="14828794" w14:textId="77777777" w:rsidTr="00942D13">
        <w:trPr>
          <w:trHeight w:val="223"/>
          <w:jc w:val="center"/>
        </w:trPr>
        <w:tc>
          <w:tcPr>
            <w:tcW w:w="1423" w:type="pct"/>
            <w:gridSpan w:val="3"/>
            <w:shd w:val="clear" w:color="auto" w:fill="auto"/>
          </w:tcPr>
          <w:p w14:paraId="4AAD00BD" w14:textId="77777777" w:rsidR="000B1EC8" w:rsidRPr="00FD04D5" w:rsidRDefault="000B1EC8" w:rsidP="00942D13">
            <w:pPr>
              <w:pStyle w:val="TAL"/>
            </w:pPr>
            <w:r w:rsidRPr="00FD04D5">
              <w:t>DBT window configuration</w:t>
            </w:r>
          </w:p>
        </w:tc>
        <w:tc>
          <w:tcPr>
            <w:tcW w:w="1372" w:type="pct"/>
            <w:shd w:val="clear" w:color="auto" w:fill="auto"/>
          </w:tcPr>
          <w:p w14:paraId="6A021FAF" w14:textId="77777777" w:rsidR="000B1EC8" w:rsidRPr="00FD04D5" w:rsidRDefault="000B1EC8" w:rsidP="00942D13">
            <w:pPr>
              <w:pStyle w:val="TAL"/>
            </w:pPr>
            <w:r w:rsidRPr="00FD04D5">
              <w:t>Config 1,2</w:t>
            </w:r>
          </w:p>
        </w:tc>
        <w:tc>
          <w:tcPr>
            <w:tcW w:w="559" w:type="pct"/>
            <w:shd w:val="clear" w:color="auto" w:fill="auto"/>
          </w:tcPr>
          <w:p w14:paraId="6E867249" w14:textId="77777777" w:rsidR="000B1EC8" w:rsidRPr="00FD04D5" w:rsidRDefault="000B1EC8" w:rsidP="00942D13">
            <w:pPr>
              <w:pStyle w:val="TAC"/>
            </w:pPr>
          </w:p>
        </w:tc>
        <w:tc>
          <w:tcPr>
            <w:tcW w:w="1646" w:type="pct"/>
            <w:shd w:val="clear" w:color="auto" w:fill="auto"/>
          </w:tcPr>
          <w:p w14:paraId="36DB4212" w14:textId="77777777" w:rsidR="000B1EC8" w:rsidRPr="00FD04D5" w:rsidRDefault="000B1EC8" w:rsidP="00942D13">
            <w:pPr>
              <w:pStyle w:val="TAC"/>
            </w:pPr>
            <w:r w:rsidRPr="00FD04D5">
              <w:rPr>
                <w:snapToGrid w:val="0"/>
                <w:szCs w:val="18"/>
                <w:lang w:eastAsia="zh-CN"/>
              </w:rPr>
              <w:t>DBT.1</w:t>
            </w:r>
          </w:p>
        </w:tc>
      </w:tr>
      <w:tr w:rsidR="000B1EC8" w:rsidRPr="00FD04D5" w14:paraId="207A3134" w14:textId="77777777" w:rsidTr="00942D13">
        <w:trPr>
          <w:trHeight w:val="284"/>
          <w:jc w:val="center"/>
        </w:trPr>
        <w:tc>
          <w:tcPr>
            <w:tcW w:w="1423" w:type="pct"/>
            <w:gridSpan w:val="3"/>
            <w:shd w:val="clear" w:color="auto" w:fill="auto"/>
          </w:tcPr>
          <w:p w14:paraId="6E9806D7" w14:textId="77777777" w:rsidR="000B1EC8" w:rsidRPr="00FD04D5" w:rsidRDefault="000B1EC8" w:rsidP="00942D13">
            <w:pPr>
              <w:pStyle w:val="TAL"/>
            </w:pPr>
            <w:r w:rsidRPr="00FD04D5">
              <w:t>PDSCH/PDCCH subcarrier spacing</w:t>
            </w:r>
          </w:p>
        </w:tc>
        <w:tc>
          <w:tcPr>
            <w:tcW w:w="1372" w:type="pct"/>
            <w:shd w:val="clear" w:color="auto" w:fill="auto"/>
          </w:tcPr>
          <w:p w14:paraId="594B4A49" w14:textId="77777777" w:rsidR="000B1EC8" w:rsidRPr="00FD04D5" w:rsidRDefault="000B1EC8" w:rsidP="00942D13">
            <w:pPr>
              <w:pStyle w:val="TAL"/>
            </w:pPr>
            <w:r w:rsidRPr="00FD04D5">
              <w:t>Config 1,2</w:t>
            </w:r>
          </w:p>
        </w:tc>
        <w:tc>
          <w:tcPr>
            <w:tcW w:w="559" w:type="pct"/>
            <w:shd w:val="clear" w:color="auto" w:fill="auto"/>
          </w:tcPr>
          <w:p w14:paraId="386DA6D1" w14:textId="77777777" w:rsidR="000B1EC8" w:rsidRPr="00FD04D5" w:rsidRDefault="000B1EC8" w:rsidP="00942D13">
            <w:pPr>
              <w:pStyle w:val="TAC"/>
            </w:pPr>
          </w:p>
        </w:tc>
        <w:tc>
          <w:tcPr>
            <w:tcW w:w="1646" w:type="pct"/>
            <w:shd w:val="clear" w:color="auto" w:fill="auto"/>
          </w:tcPr>
          <w:p w14:paraId="61A560A9" w14:textId="77777777" w:rsidR="000B1EC8" w:rsidRPr="00FD04D5" w:rsidRDefault="000B1EC8" w:rsidP="00942D13">
            <w:pPr>
              <w:pStyle w:val="TAC"/>
            </w:pPr>
            <w:r w:rsidRPr="00FD04D5">
              <w:t>30 kHz</w:t>
            </w:r>
          </w:p>
        </w:tc>
      </w:tr>
      <w:tr w:rsidR="000B1EC8" w:rsidRPr="00FD04D5" w14:paraId="0A97B8A6" w14:textId="77777777" w:rsidTr="00942D13">
        <w:trPr>
          <w:trHeight w:val="283"/>
          <w:jc w:val="center"/>
        </w:trPr>
        <w:tc>
          <w:tcPr>
            <w:tcW w:w="1423" w:type="pct"/>
            <w:gridSpan w:val="3"/>
            <w:shd w:val="clear" w:color="auto" w:fill="auto"/>
          </w:tcPr>
          <w:p w14:paraId="0ABE4A65" w14:textId="77777777" w:rsidR="000B1EC8" w:rsidRPr="00FD04D5" w:rsidRDefault="000B1EC8" w:rsidP="00942D13">
            <w:pPr>
              <w:pStyle w:val="TAL"/>
            </w:pPr>
            <w:r w:rsidRPr="00FD04D5">
              <w:t xml:space="preserve">PRACH Configuration </w:t>
            </w:r>
          </w:p>
        </w:tc>
        <w:tc>
          <w:tcPr>
            <w:tcW w:w="1372" w:type="pct"/>
            <w:shd w:val="clear" w:color="auto" w:fill="auto"/>
          </w:tcPr>
          <w:p w14:paraId="4138C880" w14:textId="77777777" w:rsidR="000B1EC8" w:rsidRPr="00FD04D5" w:rsidRDefault="000B1EC8" w:rsidP="00942D13">
            <w:pPr>
              <w:pStyle w:val="TAL"/>
            </w:pPr>
            <w:r w:rsidRPr="00FD04D5">
              <w:t>Config 1,2</w:t>
            </w:r>
          </w:p>
        </w:tc>
        <w:tc>
          <w:tcPr>
            <w:tcW w:w="559" w:type="pct"/>
            <w:shd w:val="clear" w:color="auto" w:fill="auto"/>
          </w:tcPr>
          <w:p w14:paraId="3A70BF1A" w14:textId="77777777" w:rsidR="000B1EC8" w:rsidRPr="00FD04D5" w:rsidRDefault="000B1EC8" w:rsidP="00942D13">
            <w:pPr>
              <w:pStyle w:val="TAC"/>
            </w:pPr>
          </w:p>
        </w:tc>
        <w:tc>
          <w:tcPr>
            <w:tcW w:w="1646" w:type="pct"/>
            <w:shd w:val="clear" w:color="auto" w:fill="auto"/>
          </w:tcPr>
          <w:p w14:paraId="126011CE" w14:textId="77777777" w:rsidR="000B1EC8" w:rsidRPr="00FD04D5" w:rsidRDefault="000B1EC8" w:rsidP="00942D13">
            <w:pPr>
              <w:pStyle w:val="TAC"/>
            </w:pPr>
            <w:r w:rsidRPr="00FD04D5">
              <w:rPr>
                <w:lang w:eastAsia="zh-CN"/>
              </w:rPr>
              <w:t>FR1 PRACH configuration 1 under CCA</w:t>
            </w:r>
          </w:p>
        </w:tc>
      </w:tr>
      <w:tr w:rsidR="000B1EC8" w:rsidRPr="00FD04D5" w14:paraId="1845CF2C" w14:textId="77777777" w:rsidTr="00942D13">
        <w:trPr>
          <w:trHeight w:val="164"/>
          <w:jc w:val="center"/>
        </w:trPr>
        <w:tc>
          <w:tcPr>
            <w:tcW w:w="2795" w:type="pct"/>
            <w:gridSpan w:val="4"/>
            <w:shd w:val="clear" w:color="auto" w:fill="auto"/>
          </w:tcPr>
          <w:p w14:paraId="79935D3E" w14:textId="77777777" w:rsidR="000B1EC8" w:rsidRPr="00FD04D5" w:rsidRDefault="000B1EC8" w:rsidP="00942D13">
            <w:pPr>
              <w:pStyle w:val="TAL"/>
            </w:pPr>
            <w:r w:rsidRPr="00FD04D5">
              <w:t>SSB index assigned as RLM RS</w:t>
            </w:r>
          </w:p>
        </w:tc>
        <w:tc>
          <w:tcPr>
            <w:tcW w:w="559" w:type="pct"/>
            <w:shd w:val="clear" w:color="auto" w:fill="auto"/>
          </w:tcPr>
          <w:p w14:paraId="256D026B" w14:textId="77777777" w:rsidR="000B1EC8" w:rsidRPr="00FD04D5" w:rsidRDefault="000B1EC8" w:rsidP="00942D13">
            <w:pPr>
              <w:pStyle w:val="TAC"/>
            </w:pPr>
          </w:p>
        </w:tc>
        <w:tc>
          <w:tcPr>
            <w:tcW w:w="1646" w:type="pct"/>
            <w:shd w:val="clear" w:color="auto" w:fill="auto"/>
          </w:tcPr>
          <w:p w14:paraId="6202961D" w14:textId="77777777" w:rsidR="000B1EC8" w:rsidRPr="00FD04D5" w:rsidRDefault="000B1EC8" w:rsidP="00942D13">
            <w:pPr>
              <w:pStyle w:val="TAC"/>
            </w:pPr>
            <w:r w:rsidRPr="00FD04D5">
              <w:t>0</w:t>
            </w:r>
          </w:p>
        </w:tc>
      </w:tr>
      <w:tr w:rsidR="000B1EC8" w:rsidRPr="00FD04D5" w14:paraId="5B69B1BB" w14:textId="77777777" w:rsidTr="00942D13">
        <w:trPr>
          <w:trHeight w:val="176"/>
          <w:jc w:val="center"/>
        </w:trPr>
        <w:tc>
          <w:tcPr>
            <w:tcW w:w="2795" w:type="pct"/>
            <w:gridSpan w:val="4"/>
            <w:shd w:val="clear" w:color="auto" w:fill="auto"/>
          </w:tcPr>
          <w:p w14:paraId="49298F65" w14:textId="77777777" w:rsidR="000B1EC8" w:rsidRPr="00FD04D5" w:rsidRDefault="000B1EC8" w:rsidP="00942D13">
            <w:pPr>
              <w:pStyle w:val="TAL"/>
            </w:pPr>
            <w:r w:rsidRPr="00FD04D5">
              <w:t>OCNG parameters</w:t>
            </w:r>
          </w:p>
        </w:tc>
        <w:tc>
          <w:tcPr>
            <w:tcW w:w="559" w:type="pct"/>
            <w:shd w:val="clear" w:color="auto" w:fill="auto"/>
          </w:tcPr>
          <w:p w14:paraId="5A6EE94F" w14:textId="77777777" w:rsidR="000B1EC8" w:rsidRPr="00FD04D5" w:rsidRDefault="000B1EC8" w:rsidP="00942D13">
            <w:pPr>
              <w:pStyle w:val="TAC"/>
            </w:pPr>
          </w:p>
        </w:tc>
        <w:tc>
          <w:tcPr>
            <w:tcW w:w="1646" w:type="pct"/>
            <w:shd w:val="clear" w:color="auto" w:fill="auto"/>
          </w:tcPr>
          <w:p w14:paraId="6BF970CF" w14:textId="77777777" w:rsidR="000B1EC8" w:rsidRPr="00FD04D5" w:rsidRDefault="000B1EC8" w:rsidP="00942D13">
            <w:pPr>
              <w:pStyle w:val="TAC"/>
            </w:pPr>
            <w:r w:rsidRPr="00FD04D5">
              <w:t>OP.1</w:t>
            </w:r>
          </w:p>
        </w:tc>
      </w:tr>
      <w:tr w:rsidR="000B1EC8" w:rsidRPr="00FD04D5" w14:paraId="13CD4B94" w14:textId="77777777" w:rsidTr="00942D13">
        <w:trPr>
          <w:trHeight w:val="164"/>
          <w:jc w:val="center"/>
        </w:trPr>
        <w:tc>
          <w:tcPr>
            <w:tcW w:w="2795" w:type="pct"/>
            <w:gridSpan w:val="4"/>
            <w:shd w:val="clear" w:color="auto" w:fill="auto"/>
          </w:tcPr>
          <w:p w14:paraId="00D42895" w14:textId="77777777" w:rsidR="000B1EC8" w:rsidRPr="00FD04D5" w:rsidRDefault="000B1EC8" w:rsidP="00942D13">
            <w:pPr>
              <w:pStyle w:val="TAL"/>
            </w:pPr>
            <w:r w:rsidRPr="00FD04D5">
              <w:t>CP length</w:t>
            </w:r>
          </w:p>
        </w:tc>
        <w:tc>
          <w:tcPr>
            <w:tcW w:w="559" w:type="pct"/>
            <w:shd w:val="clear" w:color="auto" w:fill="auto"/>
          </w:tcPr>
          <w:p w14:paraId="662580D7" w14:textId="77777777" w:rsidR="000B1EC8" w:rsidRPr="00FD04D5" w:rsidRDefault="000B1EC8" w:rsidP="00942D13">
            <w:pPr>
              <w:pStyle w:val="TAC"/>
            </w:pPr>
          </w:p>
        </w:tc>
        <w:tc>
          <w:tcPr>
            <w:tcW w:w="1646" w:type="pct"/>
            <w:shd w:val="clear" w:color="auto" w:fill="auto"/>
          </w:tcPr>
          <w:p w14:paraId="47CCB875" w14:textId="77777777" w:rsidR="000B1EC8" w:rsidRPr="00FD04D5" w:rsidRDefault="000B1EC8" w:rsidP="00942D13">
            <w:pPr>
              <w:pStyle w:val="TAC"/>
            </w:pPr>
            <w:r w:rsidRPr="00FD04D5">
              <w:t>Normal</w:t>
            </w:r>
          </w:p>
        </w:tc>
      </w:tr>
      <w:tr w:rsidR="000B1EC8" w:rsidRPr="00FD04D5" w14:paraId="08DBD76A" w14:textId="77777777" w:rsidTr="00942D13">
        <w:trPr>
          <w:trHeight w:val="341"/>
          <w:jc w:val="center"/>
        </w:trPr>
        <w:tc>
          <w:tcPr>
            <w:tcW w:w="2795" w:type="pct"/>
            <w:gridSpan w:val="4"/>
            <w:shd w:val="clear" w:color="auto" w:fill="auto"/>
          </w:tcPr>
          <w:p w14:paraId="45D935E5" w14:textId="77777777" w:rsidR="000B1EC8" w:rsidRPr="00FD04D5" w:rsidRDefault="000B1EC8" w:rsidP="00942D13">
            <w:pPr>
              <w:pStyle w:val="TAL"/>
            </w:pPr>
            <w:r w:rsidRPr="00FD04D5">
              <w:t>Correlation Matrix and Antenna Configuration</w:t>
            </w:r>
          </w:p>
        </w:tc>
        <w:tc>
          <w:tcPr>
            <w:tcW w:w="559" w:type="pct"/>
            <w:shd w:val="clear" w:color="auto" w:fill="auto"/>
          </w:tcPr>
          <w:p w14:paraId="38F576D2" w14:textId="77777777" w:rsidR="000B1EC8" w:rsidRPr="00FD04D5" w:rsidRDefault="000B1EC8" w:rsidP="00942D13">
            <w:pPr>
              <w:pStyle w:val="TAC"/>
            </w:pPr>
          </w:p>
        </w:tc>
        <w:tc>
          <w:tcPr>
            <w:tcW w:w="1646" w:type="pct"/>
            <w:shd w:val="clear" w:color="auto" w:fill="auto"/>
          </w:tcPr>
          <w:p w14:paraId="3BDC2DF5" w14:textId="77777777" w:rsidR="000B1EC8" w:rsidRPr="00FD04D5" w:rsidRDefault="000B1EC8" w:rsidP="00942D13">
            <w:pPr>
              <w:pStyle w:val="TAC"/>
            </w:pPr>
            <w:r w:rsidRPr="00FD04D5">
              <w:t>2x2 Low</w:t>
            </w:r>
          </w:p>
        </w:tc>
      </w:tr>
      <w:tr w:rsidR="000B1EC8" w:rsidRPr="00FD04D5" w14:paraId="358030E2" w14:textId="77777777" w:rsidTr="00942D13">
        <w:trPr>
          <w:trHeight w:val="160"/>
          <w:jc w:val="center"/>
        </w:trPr>
        <w:tc>
          <w:tcPr>
            <w:tcW w:w="1219" w:type="pct"/>
            <w:vMerge w:val="restart"/>
            <w:shd w:val="clear" w:color="auto" w:fill="auto"/>
          </w:tcPr>
          <w:p w14:paraId="74E3B4F4" w14:textId="77777777" w:rsidR="000B1EC8" w:rsidRPr="00FD04D5" w:rsidRDefault="000B1EC8" w:rsidP="00942D13">
            <w:pPr>
              <w:pStyle w:val="TAL"/>
            </w:pPr>
            <w:r w:rsidRPr="00FD04D5">
              <w:t xml:space="preserve">In sync transmission parameters </w:t>
            </w:r>
          </w:p>
        </w:tc>
        <w:tc>
          <w:tcPr>
            <w:tcW w:w="1576" w:type="pct"/>
            <w:gridSpan w:val="3"/>
            <w:shd w:val="clear" w:color="auto" w:fill="auto"/>
          </w:tcPr>
          <w:p w14:paraId="5EA1DE5D" w14:textId="77777777" w:rsidR="000B1EC8" w:rsidRPr="00FD04D5" w:rsidRDefault="000B1EC8" w:rsidP="00942D13">
            <w:pPr>
              <w:pStyle w:val="TAL"/>
            </w:pPr>
            <w:r w:rsidRPr="00FD04D5">
              <w:t>DCI format</w:t>
            </w:r>
          </w:p>
        </w:tc>
        <w:tc>
          <w:tcPr>
            <w:tcW w:w="559" w:type="pct"/>
            <w:shd w:val="clear" w:color="auto" w:fill="auto"/>
          </w:tcPr>
          <w:p w14:paraId="02DC7B04" w14:textId="77777777" w:rsidR="000B1EC8" w:rsidRPr="00FD04D5" w:rsidRDefault="000B1EC8" w:rsidP="00942D13">
            <w:pPr>
              <w:pStyle w:val="TAC"/>
            </w:pPr>
          </w:p>
        </w:tc>
        <w:tc>
          <w:tcPr>
            <w:tcW w:w="1646" w:type="pct"/>
            <w:shd w:val="clear" w:color="auto" w:fill="auto"/>
          </w:tcPr>
          <w:p w14:paraId="5F680B23" w14:textId="77777777" w:rsidR="000B1EC8" w:rsidRPr="00FD04D5" w:rsidRDefault="000B1EC8" w:rsidP="00942D13">
            <w:pPr>
              <w:pStyle w:val="TAC"/>
            </w:pPr>
            <w:r w:rsidRPr="00FD04D5">
              <w:t>1-0</w:t>
            </w:r>
          </w:p>
        </w:tc>
      </w:tr>
      <w:tr w:rsidR="000B1EC8" w:rsidRPr="00FD04D5" w14:paraId="10A8A821" w14:textId="77777777" w:rsidTr="00942D13">
        <w:trPr>
          <w:trHeight w:val="347"/>
          <w:jc w:val="center"/>
        </w:trPr>
        <w:tc>
          <w:tcPr>
            <w:tcW w:w="1219" w:type="pct"/>
            <w:vMerge/>
            <w:shd w:val="clear" w:color="auto" w:fill="auto"/>
          </w:tcPr>
          <w:p w14:paraId="11E01F8D" w14:textId="77777777" w:rsidR="000B1EC8" w:rsidRPr="00FD04D5" w:rsidRDefault="000B1EC8" w:rsidP="00942D13">
            <w:pPr>
              <w:pStyle w:val="TAL"/>
            </w:pPr>
          </w:p>
        </w:tc>
        <w:tc>
          <w:tcPr>
            <w:tcW w:w="1576" w:type="pct"/>
            <w:gridSpan w:val="3"/>
            <w:shd w:val="clear" w:color="auto" w:fill="auto"/>
          </w:tcPr>
          <w:p w14:paraId="5E2728B5" w14:textId="77777777" w:rsidR="000B1EC8" w:rsidRPr="00FD04D5" w:rsidRDefault="000B1EC8" w:rsidP="00942D13">
            <w:pPr>
              <w:pStyle w:val="TAL"/>
            </w:pPr>
            <w:r w:rsidRPr="00FD04D5">
              <w:t>Number of Control OFDM symbols</w:t>
            </w:r>
          </w:p>
        </w:tc>
        <w:tc>
          <w:tcPr>
            <w:tcW w:w="559" w:type="pct"/>
            <w:shd w:val="clear" w:color="auto" w:fill="auto"/>
          </w:tcPr>
          <w:p w14:paraId="1F518258" w14:textId="77777777" w:rsidR="000B1EC8" w:rsidRPr="00FD04D5" w:rsidRDefault="000B1EC8" w:rsidP="00942D13">
            <w:pPr>
              <w:pStyle w:val="TAC"/>
            </w:pPr>
          </w:p>
        </w:tc>
        <w:tc>
          <w:tcPr>
            <w:tcW w:w="1646" w:type="pct"/>
            <w:shd w:val="clear" w:color="auto" w:fill="auto"/>
          </w:tcPr>
          <w:p w14:paraId="1502349A" w14:textId="77777777" w:rsidR="000B1EC8" w:rsidRPr="00FD04D5" w:rsidRDefault="000B1EC8" w:rsidP="00942D13">
            <w:pPr>
              <w:pStyle w:val="TAC"/>
            </w:pPr>
            <w:r w:rsidRPr="00FD04D5">
              <w:t>2</w:t>
            </w:r>
          </w:p>
        </w:tc>
      </w:tr>
      <w:tr w:rsidR="000B1EC8" w:rsidRPr="00FD04D5" w14:paraId="253A781C" w14:textId="77777777" w:rsidTr="00942D13">
        <w:trPr>
          <w:trHeight w:val="173"/>
          <w:jc w:val="center"/>
        </w:trPr>
        <w:tc>
          <w:tcPr>
            <w:tcW w:w="1219" w:type="pct"/>
            <w:vMerge/>
            <w:shd w:val="clear" w:color="auto" w:fill="auto"/>
          </w:tcPr>
          <w:p w14:paraId="3146A599" w14:textId="77777777" w:rsidR="000B1EC8" w:rsidRPr="00FD04D5" w:rsidRDefault="000B1EC8" w:rsidP="00942D13">
            <w:pPr>
              <w:pStyle w:val="TAL"/>
            </w:pPr>
          </w:p>
        </w:tc>
        <w:tc>
          <w:tcPr>
            <w:tcW w:w="1576" w:type="pct"/>
            <w:gridSpan w:val="3"/>
            <w:shd w:val="clear" w:color="auto" w:fill="auto"/>
          </w:tcPr>
          <w:p w14:paraId="7E4BAD7A" w14:textId="77777777" w:rsidR="000B1EC8" w:rsidRPr="00FD04D5" w:rsidRDefault="000B1EC8" w:rsidP="00942D13">
            <w:pPr>
              <w:pStyle w:val="TAL"/>
            </w:pPr>
            <w:r w:rsidRPr="00FD04D5">
              <w:t xml:space="preserve">Aggregation level </w:t>
            </w:r>
          </w:p>
        </w:tc>
        <w:tc>
          <w:tcPr>
            <w:tcW w:w="559" w:type="pct"/>
            <w:shd w:val="clear" w:color="auto" w:fill="auto"/>
          </w:tcPr>
          <w:p w14:paraId="384B2BCA" w14:textId="77777777" w:rsidR="000B1EC8" w:rsidRPr="00FD04D5" w:rsidRDefault="000B1EC8" w:rsidP="00942D13">
            <w:pPr>
              <w:pStyle w:val="TAC"/>
            </w:pPr>
            <w:r w:rsidRPr="00FD04D5">
              <w:t>CCE</w:t>
            </w:r>
          </w:p>
        </w:tc>
        <w:tc>
          <w:tcPr>
            <w:tcW w:w="1646" w:type="pct"/>
            <w:shd w:val="clear" w:color="auto" w:fill="auto"/>
          </w:tcPr>
          <w:p w14:paraId="36DBB1A3" w14:textId="77777777" w:rsidR="000B1EC8" w:rsidRPr="00FD04D5" w:rsidRDefault="000B1EC8" w:rsidP="00942D13">
            <w:pPr>
              <w:pStyle w:val="TAC"/>
            </w:pPr>
            <w:r w:rsidRPr="00FD04D5">
              <w:t>4</w:t>
            </w:r>
          </w:p>
        </w:tc>
      </w:tr>
      <w:tr w:rsidR="000B1EC8" w:rsidRPr="00FD04D5" w14:paraId="0BD5D1DE" w14:textId="77777777" w:rsidTr="00942D13">
        <w:trPr>
          <w:trHeight w:val="857"/>
          <w:jc w:val="center"/>
        </w:trPr>
        <w:tc>
          <w:tcPr>
            <w:tcW w:w="1219" w:type="pct"/>
            <w:vMerge/>
            <w:shd w:val="clear" w:color="auto" w:fill="auto"/>
          </w:tcPr>
          <w:p w14:paraId="4F1E7EFF" w14:textId="77777777" w:rsidR="000B1EC8" w:rsidRPr="00FD04D5" w:rsidRDefault="000B1EC8" w:rsidP="00942D13">
            <w:pPr>
              <w:pStyle w:val="TAL"/>
            </w:pPr>
          </w:p>
        </w:tc>
        <w:tc>
          <w:tcPr>
            <w:tcW w:w="1576" w:type="pct"/>
            <w:gridSpan w:val="3"/>
            <w:shd w:val="clear" w:color="auto" w:fill="auto"/>
          </w:tcPr>
          <w:p w14:paraId="5FFAD8A6" w14:textId="77777777" w:rsidR="000B1EC8" w:rsidRPr="00FD04D5" w:rsidRDefault="000B1EC8" w:rsidP="00942D13">
            <w:pPr>
              <w:pStyle w:val="TAL"/>
            </w:pPr>
            <w:r w:rsidRPr="00FD04D5">
              <w:rPr>
                <w:rFonts w:eastAsia="?? ??"/>
              </w:rPr>
              <w:t>Ratio of hypothetical PDCCH RE energy to average SSS RE energy</w:t>
            </w:r>
          </w:p>
        </w:tc>
        <w:tc>
          <w:tcPr>
            <w:tcW w:w="559" w:type="pct"/>
            <w:shd w:val="clear" w:color="auto" w:fill="auto"/>
          </w:tcPr>
          <w:p w14:paraId="3556343E" w14:textId="77777777" w:rsidR="000B1EC8" w:rsidRPr="00FD04D5" w:rsidRDefault="000B1EC8" w:rsidP="00942D13">
            <w:pPr>
              <w:pStyle w:val="TAC"/>
            </w:pPr>
            <w:r w:rsidRPr="00FD04D5">
              <w:t>dB</w:t>
            </w:r>
          </w:p>
        </w:tc>
        <w:tc>
          <w:tcPr>
            <w:tcW w:w="1646" w:type="pct"/>
            <w:shd w:val="clear" w:color="auto" w:fill="auto"/>
          </w:tcPr>
          <w:p w14:paraId="471F037E" w14:textId="77777777" w:rsidR="000B1EC8" w:rsidRPr="00FD04D5" w:rsidRDefault="000B1EC8" w:rsidP="00942D13">
            <w:pPr>
              <w:pStyle w:val="TAC"/>
            </w:pPr>
            <w:r w:rsidRPr="00FD04D5">
              <w:t>0</w:t>
            </w:r>
          </w:p>
        </w:tc>
      </w:tr>
      <w:tr w:rsidR="000B1EC8" w:rsidRPr="00FD04D5" w14:paraId="08B29F5E" w14:textId="77777777" w:rsidTr="00942D13">
        <w:trPr>
          <w:trHeight w:val="844"/>
          <w:jc w:val="center"/>
        </w:trPr>
        <w:tc>
          <w:tcPr>
            <w:tcW w:w="1219" w:type="pct"/>
            <w:vMerge/>
            <w:shd w:val="clear" w:color="auto" w:fill="auto"/>
          </w:tcPr>
          <w:p w14:paraId="24E0E401" w14:textId="77777777" w:rsidR="000B1EC8" w:rsidRPr="00FD04D5" w:rsidRDefault="000B1EC8" w:rsidP="00942D13">
            <w:pPr>
              <w:pStyle w:val="TAL"/>
            </w:pPr>
          </w:p>
        </w:tc>
        <w:tc>
          <w:tcPr>
            <w:tcW w:w="1576" w:type="pct"/>
            <w:gridSpan w:val="3"/>
            <w:shd w:val="clear" w:color="auto" w:fill="auto"/>
          </w:tcPr>
          <w:p w14:paraId="6297B03C" w14:textId="77777777" w:rsidR="000B1EC8" w:rsidRPr="00FD04D5" w:rsidRDefault="000B1EC8" w:rsidP="00942D13">
            <w:pPr>
              <w:pStyle w:val="TAL"/>
            </w:pPr>
            <w:r w:rsidRPr="00FD04D5">
              <w:rPr>
                <w:rFonts w:eastAsia="?? ??"/>
              </w:rPr>
              <w:t>Ratio of hypothetical PDCCH DMRS energy to average SSS RE energy</w:t>
            </w:r>
          </w:p>
        </w:tc>
        <w:tc>
          <w:tcPr>
            <w:tcW w:w="559" w:type="pct"/>
            <w:shd w:val="clear" w:color="auto" w:fill="auto"/>
          </w:tcPr>
          <w:p w14:paraId="7050DEA3" w14:textId="77777777" w:rsidR="000B1EC8" w:rsidRPr="00FD04D5" w:rsidRDefault="000B1EC8" w:rsidP="00942D13">
            <w:pPr>
              <w:pStyle w:val="TAC"/>
            </w:pPr>
            <w:r w:rsidRPr="00FD04D5">
              <w:t>dB</w:t>
            </w:r>
          </w:p>
        </w:tc>
        <w:tc>
          <w:tcPr>
            <w:tcW w:w="1646" w:type="pct"/>
            <w:shd w:val="clear" w:color="auto" w:fill="auto"/>
          </w:tcPr>
          <w:p w14:paraId="697A022E" w14:textId="77777777" w:rsidR="000B1EC8" w:rsidRPr="00FD04D5" w:rsidRDefault="000B1EC8" w:rsidP="00942D13">
            <w:pPr>
              <w:pStyle w:val="TAC"/>
            </w:pPr>
            <w:r w:rsidRPr="00FD04D5">
              <w:t>0</w:t>
            </w:r>
          </w:p>
        </w:tc>
      </w:tr>
      <w:tr w:rsidR="000B1EC8" w:rsidRPr="00FD04D5" w14:paraId="36DE7D14" w14:textId="77777777" w:rsidTr="00942D13">
        <w:trPr>
          <w:trHeight w:val="373"/>
          <w:jc w:val="center"/>
        </w:trPr>
        <w:tc>
          <w:tcPr>
            <w:tcW w:w="1219" w:type="pct"/>
            <w:vMerge/>
            <w:shd w:val="clear" w:color="auto" w:fill="auto"/>
          </w:tcPr>
          <w:p w14:paraId="479887E7" w14:textId="77777777" w:rsidR="000B1EC8" w:rsidRPr="00FD04D5" w:rsidRDefault="000B1EC8" w:rsidP="00942D13">
            <w:pPr>
              <w:pStyle w:val="TAL"/>
            </w:pPr>
          </w:p>
        </w:tc>
        <w:tc>
          <w:tcPr>
            <w:tcW w:w="1576" w:type="pct"/>
            <w:gridSpan w:val="3"/>
            <w:shd w:val="clear" w:color="auto" w:fill="auto"/>
            <w:vAlign w:val="center"/>
          </w:tcPr>
          <w:p w14:paraId="41A28FF2" w14:textId="77777777" w:rsidR="000B1EC8" w:rsidRPr="00FD04D5" w:rsidRDefault="000B1EC8" w:rsidP="00942D13">
            <w:pPr>
              <w:pStyle w:val="TAL"/>
              <w:rPr>
                <w:rFonts w:eastAsia="?? ??"/>
              </w:rPr>
            </w:pPr>
            <w:r w:rsidRPr="00FD04D5">
              <w:rPr>
                <w:rFonts w:eastAsia="?? ??"/>
              </w:rPr>
              <w:t>DMRS precoder granularity</w:t>
            </w:r>
          </w:p>
        </w:tc>
        <w:tc>
          <w:tcPr>
            <w:tcW w:w="559" w:type="pct"/>
            <w:shd w:val="clear" w:color="auto" w:fill="auto"/>
            <w:vAlign w:val="center"/>
          </w:tcPr>
          <w:p w14:paraId="14790764" w14:textId="77777777" w:rsidR="000B1EC8" w:rsidRPr="00FD04D5" w:rsidRDefault="000B1EC8" w:rsidP="00942D13">
            <w:pPr>
              <w:pStyle w:val="TAC"/>
              <w:rPr>
                <w:rFonts w:eastAsia="?? ??"/>
              </w:rPr>
            </w:pPr>
          </w:p>
        </w:tc>
        <w:tc>
          <w:tcPr>
            <w:tcW w:w="1646" w:type="pct"/>
            <w:shd w:val="clear" w:color="auto" w:fill="auto"/>
          </w:tcPr>
          <w:p w14:paraId="021D3DF4" w14:textId="77777777" w:rsidR="000B1EC8" w:rsidRPr="00FD04D5" w:rsidRDefault="000B1EC8" w:rsidP="00942D13">
            <w:pPr>
              <w:pStyle w:val="TAC"/>
            </w:pPr>
            <w:r w:rsidRPr="00FD04D5">
              <w:rPr>
                <w:rFonts w:eastAsia="?? ??"/>
              </w:rPr>
              <w:t>REG bundle size</w:t>
            </w:r>
          </w:p>
        </w:tc>
      </w:tr>
      <w:tr w:rsidR="000B1EC8" w:rsidRPr="00FD04D5" w14:paraId="7B66DB19" w14:textId="77777777" w:rsidTr="00942D13">
        <w:trPr>
          <w:trHeight w:val="185"/>
          <w:jc w:val="center"/>
        </w:trPr>
        <w:tc>
          <w:tcPr>
            <w:tcW w:w="1219" w:type="pct"/>
            <w:vMerge/>
            <w:shd w:val="clear" w:color="auto" w:fill="auto"/>
          </w:tcPr>
          <w:p w14:paraId="10712E08" w14:textId="77777777" w:rsidR="000B1EC8" w:rsidRPr="00FD04D5" w:rsidRDefault="000B1EC8" w:rsidP="00942D13">
            <w:pPr>
              <w:pStyle w:val="TAL"/>
            </w:pPr>
          </w:p>
        </w:tc>
        <w:tc>
          <w:tcPr>
            <w:tcW w:w="1576" w:type="pct"/>
            <w:gridSpan w:val="3"/>
            <w:shd w:val="clear" w:color="auto" w:fill="auto"/>
            <w:vAlign w:val="center"/>
          </w:tcPr>
          <w:p w14:paraId="60FF9124" w14:textId="77777777" w:rsidR="000B1EC8" w:rsidRPr="00FD04D5" w:rsidRDefault="000B1EC8" w:rsidP="00942D13">
            <w:pPr>
              <w:pStyle w:val="TAL"/>
              <w:rPr>
                <w:rFonts w:eastAsia="?? ??"/>
              </w:rPr>
            </w:pPr>
            <w:r w:rsidRPr="00FD04D5">
              <w:rPr>
                <w:rFonts w:eastAsia="?? ??"/>
              </w:rPr>
              <w:t>REG bundle size</w:t>
            </w:r>
          </w:p>
        </w:tc>
        <w:tc>
          <w:tcPr>
            <w:tcW w:w="559" w:type="pct"/>
            <w:shd w:val="clear" w:color="auto" w:fill="auto"/>
            <w:vAlign w:val="center"/>
          </w:tcPr>
          <w:p w14:paraId="477000AC" w14:textId="77777777" w:rsidR="000B1EC8" w:rsidRPr="00FD04D5" w:rsidRDefault="000B1EC8" w:rsidP="00942D13">
            <w:pPr>
              <w:pStyle w:val="TAC"/>
              <w:rPr>
                <w:rFonts w:eastAsia="?? ??"/>
              </w:rPr>
            </w:pPr>
          </w:p>
        </w:tc>
        <w:tc>
          <w:tcPr>
            <w:tcW w:w="1646" w:type="pct"/>
            <w:shd w:val="clear" w:color="auto" w:fill="auto"/>
          </w:tcPr>
          <w:p w14:paraId="2ED6A439" w14:textId="77777777" w:rsidR="000B1EC8" w:rsidRPr="00FD04D5" w:rsidRDefault="000B1EC8" w:rsidP="00942D13">
            <w:pPr>
              <w:pStyle w:val="TAC"/>
            </w:pPr>
            <w:r w:rsidRPr="00FD04D5">
              <w:t>6</w:t>
            </w:r>
          </w:p>
        </w:tc>
      </w:tr>
      <w:tr w:rsidR="000B1EC8" w:rsidRPr="00FD04D5" w14:paraId="13AE7897" w14:textId="77777777" w:rsidTr="00942D13">
        <w:trPr>
          <w:trHeight w:val="185"/>
          <w:jc w:val="center"/>
        </w:trPr>
        <w:tc>
          <w:tcPr>
            <w:tcW w:w="1219" w:type="pct"/>
            <w:vMerge w:val="restart"/>
            <w:shd w:val="clear" w:color="auto" w:fill="auto"/>
          </w:tcPr>
          <w:p w14:paraId="33F0375B" w14:textId="77777777" w:rsidR="000B1EC8" w:rsidRPr="00FD04D5" w:rsidRDefault="000B1EC8" w:rsidP="00942D13">
            <w:pPr>
              <w:pStyle w:val="TAL"/>
            </w:pPr>
            <w:r w:rsidRPr="00FD04D5">
              <w:t xml:space="preserve">Out of sync transmission parameters </w:t>
            </w:r>
          </w:p>
        </w:tc>
        <w:tc>
          <w:tcPr>
            <w:tcW w:w="1576" w:type="pct"/>
            <w:gridSpan w:val="3"/>
            <w:shd w:val="clear" w:color="auto" w:fill="auto"/>
          </w:tcPr>
          <w:p w14:paraId="21887FD8" w14:textId="77777777" w:rsidR="000B1EC8" w:rsidRPr="00FD04D5" w:rsidRDefault="000B1EC8" w:rsidP="00942D13">
            <w:pPr>
              <w:pStyle w:val="TAL"/>
            </w:pPr>
            <w:r w:rsidRPr="00FD04D5">
              <w:t>DCI format</w:t>
            </w:r>
          </w:p>
        </w:tc>
        <w:tc>
          <w:tcPr>
            <w:tcW w:w="559" w:type="pct"/>
            <w:shd w:val="clear" w:color="auto" w:fill="auto"/>
          </w:tcPr>
          <w:p w14:paraId="0C9D3685" w14:textId="77777777" w:rsidR="000B1EC8" w:rsidRPr="00FD04D5" w:rsidRDefault="000B1EC8" w:rsidP="00942D13">
            <w:pPr>
              <w:pStyle w:val="TAC"/>
            </w:pPr>
          </w:p>
        </w:tc>
        <w:tc>
          <w:tcPr>
            <w:tcW w:w="1646" w:type="pct"/>
            <w:shd w:val="clear" w:color="auto" w:fill="auto"/>
          </w:tcPr>
          <w:p w14:paraId="064156E0" w14:textId="77777777" w:rsidR="000B1EC8" w:rsidRPr="00FD04D5" w:rsidRDefault="000B1EC8" w:rsidP="00942D13">
            <w:pPr>
              <w:pStyle w:val="TAC"/>
            </w:pPr>
            <w:r w:rsidRPr="00FD04D5">
              <w:t>1-0</w:t>
            </w:r>
          </w:p>
        </w:tc>
      </w:tr>
      <w:tr w:rsidR="000B1EC8" w:rsidRPr="00FD04D5" w14:paraId="49784283" w14:textId="77777777" w:rsidTr="00942D13">
        <w:trPr>
          <w:trHeight w:val="185"/>
          <w:jc w:val="center"/>
        </w:trPr>
        <w:tc>
          <w:tcPr>
            <w:tcW w:w="1219" w:type="pct"/>
            <w:vMerge/>
            <w:shd w:val="clear" w:color="auto" w:fill="auto"/>
          </w:tcPr>
          <w:p w14:paraId="2754E896" w14:textId="77777777" w:rsidR="000B1EC8" w:rsidRPr="00FD04D5" w:rsidRDefault="000B1EC8" w:rsidP="00942D13">
            <w:pPr>
              <w:pStyle w:val="TAL"/>
            </w:pPr>
          </w:p>
        </w:tc>
        <w:tc>
          <w:tcPr>
            <w:tcW w:w="1576" w:type="pct"/>
            <w:gridSpan w:val="3"/>
            <w:shd w:val="clear" w:color="auto" w:fill="auto"/>
          </w:tcPr>
          <w:p w14:paraId="7F6B9103" w14:textId="77777777" w:rsidR="000B1EC8" w:rsidRPr="00FD04D5" w:rsidRDefault="000B1EC8" w:rsidP="00942D13">
            <w:pPr>
              <w:pStyle w:val="TAL"/>
            </w:pPr>
            <w:r w:rsidRPr="00FD04D5">
              <w:t>Number of Control OFDM symbols</w:t>
            </w:r>
          </w:p>
        </w:tc>
        <w:tc>
          <w:tcPr>
            <w:tcW w:w="559" w:type="pct"/>
            <w:shd w:val="clear" w:color="auto" w:fill="auto"/>
          </w:tcPr>
          <w:p w14:paraId="5CA72E14" w14:textId="77777777" w:rsidR="000B1EC8" w:rsidRPr="00FD04D5" w:rsidRDefault="000B1EC8" w:rsidP="00942D13">
            <w:pPr>
              <w:pStyle w:val="TAC"/>
            </w:pPr>
          </w:p>
        </w:tc>
        <w:tc>
          <w:tcPr>
            <w:tcW w:w="1646" w:type="pct"/>
            <w:shd w:val="clear" w:color="auto" w:fill="auto"/>
          </w:tcPr>
          <w:p w14:paraId="149F9733" w14:textId="77777777" w:rsidR="000B1EC8" w:rsidRPr="00FD04D5" w:rsidRDefault="000B1EC8" w:rsidP="00942D13">
            <w:pPr>
              <w:pStyle w:val="TAC"/>
            </w:pPr>
            <w:r w:rsidRPr="00FD04D5">
              <w:t>2</w:t>
            </w:r>
          </w:p>
        </w:tc>
      </w:tr>
      <w:tr w:rsidR="000B1EC8" w:rsidRPr="00FD04D5" w14:paraId="1D760E1B" w14:textId="77777777" w:rsidTr="00942D13">
        <w:trPr>
          <w:trHeight w:val="185"/>
          <w:jc w:val="center"/>
        </w:trPr>
        <w:tc>
          <w:tcPr>
            <w:tcW w:w="1219" w:type="pct"/>
            <w:vMerge/>
            <w:shd w:val="clear" w:color="auto" w:fill="auto"/>
          </w:tcPr>
          <w:p w14:paraId="259C8444" w14:textId="77777777" w:rsidR="000B1EC8" w:rsidRPr="00FD04D5" w:rsidRDefault="000B1EC8" w:rsidP="00942D13">
            <w:pPr>
              <w:pStyle w:val="TAL"/>
            </w:pPr>
          </w:p>
        </w:tc>
        <w:tc>
          <w:tcPr>
            <w:tcW w:w="1576" w:type="pct"/>
            <w:gridSpan w:val="3"/>
            <w:shd w:val="clear" w:color="auto" w:fill="auto"/>
          </w:tcPr>
          <w:p w14:paraId="008AF508" w14:textId="77777777" w:rsidR="000B1EC8" w:rsidRPr="00FD04D5" w:rsidRDefault="000B1EC8" w:rsidP="00942D13">
            <w:pPr>
              <w:pStyle w:val="TAL"/>
            </w:pPr>
            <w:r w:rsidRPr="00FD04D5">
              <w:t xml:space="preserve">Aggregation level </w:t>
            </w:r>
          </w:p>
        </w:tc>
        <w:tc>
          <w:tcPr>
            <w:tcW w:w="559" w:type="pct"/>
            <w:shd w:val="clear" w:color="auto" w:fill="auto"/>
          </w:tcPr>
          <w:p w14:paraId="6DE6DC97" w14:textId="77777777" w:rsidR="000B1EC8" w:rsidRPr="00FD04D5" w:rsidRDefault="000B1EC8" w:rsidP="00942D13">
            <w:pPr>
              <w:pStyle w:val="TAC"/>
            </w:pPr>
            <w:r w:rsidRPr="00FD04D5">
              <w:t>CCE</w:t>
            </w:r>
          </w:p>
        </w:tc>
        <w:tc>
          <w:tcPr>
            <w:tcW w:w="1646" w:type="pct"/>
            <w:shd w:val="clear" w:color="auto" w:fill="auto"/>
          </w:tcPr>
          <w:p w14:paraId="4CA97EE6" w14:textId="77777777" w:rsidR="000B1EC8" w:rsidRPr="00FD04D5" w:rsidRDefault="000B1EC8" w:rsidP="00942D13">
            <w:pPr>
              <w:pStyle w:val="TAC"/>
            </w:pPr>
            <w:r w:rsidRPr="00FD04D5">
              <w:t>8</w:t>
            </w:r>
          </w:p>
        </w:tc>
      </w:tr>
      <w:tr w:rsidR="000B1EC8" w:rsidRPr="00FD04D5" w14:paraId="56FB611C" w14:textId="77777777" w:rsidTr="00942D13">
        <w:trPr>
          <w:trHeight w:val="185"/>
          <w:jc w:val="center"/>
        </w:trPr>
        <w:tc>
          <w:tcPr>
            <w:tcW w:w="1219" w:type="pct"/>
            <w:vMerge/>
            <w:shd w:val="clear" w:color="auto" w:fill="auto"/>
          </w:tcPr>
          <w:p w14:paraId="5507DF66" w14:textId="77777777" w:rsidR="000B1EC8" w:rsidRPr="00FD04D5" w:rsidRDefault="000B1EC8" w:rsidP="00942D13">
            <w:pPr>
              <w:pStyle w:val="TAL"/>
            </w:pPr>
          </w:p>
        </w:tc>
        <w:tc>
          <w:tcPr>
            <w:tcW w:w="1576" w:type="pct"/>
            <w:gridSpan w:val="3"/>
            <w:shd w:val="clear" w:color="auto" w:fill="auto"/>
          </w:tcPr>
          <w:p w14:paraId="2A1231BC" w14:textId="77777777" w:rsidR="000B1EC8" w:rsidRPr="00FD04D5" w:rsidRDefault="000B1EC8" w:rsidP="00942D13">
            <w:pPr>
              <w:pStyle w:val="TAL"/>
            </w:pPr>
            <w:r w:rsidRPr="00FD04D5">
              <w:rPr>
                <w:rFonts w:eastAsia="?? ??"/>
              </w:rPr>
              <w:t>Ratio of hypothetical PDCCH RE energy to average SSS RE energy</w:t>
            </w:r>
          </w:p>
        </w:tc>
        <w:tc>
          <w:tcPr>
            <w:tcW w:w="559" w:type="pct"/>
            <w:shd w:val="clear" w:color="auto" w:fill="auto"/>
          </w:tcPr>
          <w:p w14:paraId="170ABF6F" w14:textId="77777777" w:rsidR="000B1EC8" w:rsidRPr="00FD04D5" w:rsidRDefault="000B1EC8" w:rsidP="00942D13">
            <w:pPr>
              <w:pStyle w:val="TAC"/>
            </w:pPr>
            <w:r w:rsidRPr="00FD04D5">
              <w:t>dB</w:t>
            </w:r>
          </w:p>
        </w:tc>
        <w:tc>
          <w:tcPr>
            <w:tcW w:w="1646" w:type="pct"/>
            <w:shd w:val="clear" w:color="auto" w:fill="auto"/>
          </w:tcPr>
          <w:p w14:paraId="125EB967" w14:textId="77777777" w:rsidR="000B1EC8" w:rsidRPr="00FD04D5" w:rsidRDefault="000B1EC8" w:rsidP="00942D13">
            <w:pPr>
              <w:pStyle w:val="TAC"/>
            </w:pPr>
            <w:r w:rsidRPr="00FD04D5">
              <w:t>4</w:t>
            </w:r>
          </w:p>
        </w:tc>
      </w:tr>
      <w:tr w:rsidR="000B1EC8" w:rsidRPr="00FD04D5" w14:paraId="2460A581" w14:textId="77777777" w:rsidTr="00942D13">
        <w:trPr>
          <w:trHeight w:val="185"/>
          <w:jc w:val="center"/>
        </w:trPr>
        <w:tc>
          <w:tcPr>
            <w:tcW w:w="1219" w:type="pct"/>
            <w:vMerge/>
            <w:shd w:val="clear" w:color="auto" w:fill="auto"/>
          </w:tcPr>
          <w:p w14:paraId="04C94DF6" w14:textId="77777777" w:rsidR="000B1EC8" w:rsidRPr="00FD04D5" w:rsidRDefault="000B1EC8" w:rsidP="00942D13">
            <w:pPr>
              <w:pStyle w:val="TAL"/>
            </w:pPr>
          </w:p>
        </w:tc>
        <w:tc>
          <w:tcPr>
            <w:tcW w:w="1576" w:type="pct"/>
            <w:gridSpan w:val="3"/>
            <w:shd w:val="clear" w:color="auto" w:fill="auto"/>
          </w:tcPr>
          <w:p w14:paraId="39C0813A" w14:textId="77777777" w:rsidR="000B1EC8" w:rsidRPr="00FD04D5" w:rsidRDefault="000B1EC8" w:rsidP="00942D13">
            <w:pPr>
              <w:pStyle w:val="TAL"/>
            </w:pPr>
            <w:r w:rsidRPr="00FD04D5">
              <w:rPr>
                <w:rFonts w:eastAsia="?? ??"/>
              </w:rPr>
              <w:t>Ratio of hypothetical PDCCH DMRS energy to average SSS RE energy</w:t>
            </w:r>
          </w:p>
        </w:tc>
        <w:tc>
          <w:tcPr>
            <w:tcW w:w="559" w:type="pct"/>
            <w:shd w:val="clear" w:color="auto" w:fill="auto"/>
          </w:tcPr>
          <w:p w14:paraId="292A6404" w14:textId="77777777" w:rsidR="000B1EC8" w:rsidRPr="00FD04D5" w:rsidRDefault="000B1EC8" w:rsidP="00942D13">
            <w:pPr>
              <w:pStyle w:val="TAC"/>
            </w:pPr>
            <w:r w:rsidRPr="00FD04D5">
              <w:t>dB</w:t>
            </w:r>
          </w:p>
        </w:tc>
        <w:tc>
          <w:tcPr>
            <w:tcW w:w="1646" w:type="pct"/>
            <w:shd w:val="clear" w:color="auto" w:fill="auto"/>
          </w:tcPr>
          <w:p w14:paraId="5A4BAE0A" w14:textId="77777777" w:rsidR="000B1EC8" w:rsidRPr="00FD04D5" w:rsidRDefault="000B1EC8" w:rsidP="00942D13">
            <w:pPr>
              <w:pStyle w:val="TAC"/>
            </w:pPr>
            <w:r w:rsidRPr="00FD04D5">
              <w:t>4</w:t>
            </w:r>
          </w:p>
        </w:tc>
      </w:tr>
      <w:tr w:rsidR="000B1EC8" w:rsidRPr="00FD04D5" w14:paraId="56CC7A84" w14:textId="77777777" w:rsidTr="00942D13">
        <w:trPr>
          <w:trHeight w:val="185"/>
          <w:jc w:val="center"/>
        </w:trPr>
        <w:tc>
          <w:tcPr>
            <w:tcW w:w="1219" w:type="pct"/>
            <w:vMerge/>
            <w:shd w:val="clear" w:color="auto" w:fill="auto"/>
          </w:tcPr>
          <w:p w14:paraId="2ABA009C" w14:textId="77777777" w:rsidR="000B1EC8" w:rsidRPr="00FD04D5" w:rsidRDefault="000B1EC8" w:rsidP="00942D13">
            <w:pPr>
              <w:pStyle w:val="TAL"/>
            </w:pPr>
          </w:p>
        </w:tc>
        <w:tc>
          <w:tcPr>
            <w:tcW w:w="1576" w:type="pct"/>
            <w:gridSpan w:val="3"/>
            <w:shd w:val="clear" w:color="auto" w:fill="auto"/>
            <w:vAlign w:val="center"/>
          </w:tcPr>
          <w:p w14:paraId="3CB623BC" w14:textId="77777777" w:rsidR="000B1EC8" w:rsidRPr="00FD04D5" w:rsidRDefault="000B1EC8" w:rsidP="00942D13">
            <w:pPr>
              <w:pStyle w:val="TAL"/>
              <w:rPr>
                <w:rFonts w:eastAsia="?? ??"/>
              </w:rPr>
            </w:pPr>
            <w:r w:rsidRPr="00FD04D5">
              <w:rPr>
                <w:rFonts w:eastAsia="?? ??"/>
              </w:rPr>
              <w:t>DMRS precoder granularity</w:t>
            </w:r>
          </w:p>
        </w:tc>
        <w:tc>
          <w:tcPr>
            <w:tcW w:w="559" w:type="pct"/>
            <w:shd w:val="clear" w:color="auto" w:fill="auto"/>
            <w:vAlign w:val="center"/>
          </w:tcPr>
          <w:p w14:paraId="3285AC94" w14:textId="77777777" w:rsidR="000B1EC8" w:rsidRPr="00FD04D5" w:rsidRDefault="000B1EC8" w:rsidP="00942D13">
            <w:pPr>
              <w:pStyle w:val="TAC"/>
              <w:rPr>
                <w:rFonts w:eastAsia="?? ??"/>
              </w:rPr>
            </w:pPr>
          </w:p>
        </w:tc>
        <w:tc>
          <w:tcPr>
            <w:tcW w:w="1646" w:type="pct"/>
            <w:shd w:val="clear" w:color="auto" w:fill="auto"/>
          </w:tcPr>
          <w:p w14:paraId="4D3A75F8" w14:textId="77777777" w:rsidR="000B1EC8" w:rsidRPr="00FD04D5" w:rsidRDefault="000B1EC8" w:rsidP="00942D13">
            <w:pPr>
              <w:pStyle w:val="TAC"/>
            </w:pPr>
            <w:r w:rsidRPr="00FD04D5">
              <w:rPr>
                <w:rFonts w:eastAsia="?? ??"/>
              </w:rPr>
              <w:t>REG bundle size</w:t>
            </w:r>
          </w:p>
        </w:tc>
      </w:tr>
      <w:tr w:rsidR="000B1EC8" w:rsidRPr="00FD04D5" w14:paraId="00CDE9ED" w14:textId="77777777" w:rsidTr="00942D13">
        <w:trPr>
          <w:trHeight w:val="185"/>
          <w:jc w:val="center"/>
        </w:trPr>
        <w:tc>
          <w:tcPr>
            <w:tcW w:w="1219" w:type="pct"/>
            <w:vMerge/>
            <w:shd w:val="clear" w:color="auto" w:fill="auto"/>
          </w:tcPr>
          <w:p w14:paraId="7D850878" w14:textId="77777777" w:rsidR="000B1EC8" w:rsidRPr="00FD04D5" w:rsidRDefault="000B1EC8" w:rsidP="00942D13">
            <w:pPr>
              <w:pStyle w:val="TAL"/>
            </w:pPr>
          </w:p>
        </w:tc>
        <w:tc>
          <w:tcPr>
            <w:tcW w:w="1576" w:type="pct"/>
            <w:gridSpan w:val="3"/>
            <w:shd w:val="clear" w:color="auto" w:fill="auto"/>
            <w:vAlign w:val="center"/>
          </w:tcPr>
          <w:p w14:paraId="73A2E0B9" w14:textId="77777777" w:rsidR="000B1EC8" w:rsidRPr="00FD04D5" w:rsidRDefault="000B1EC8" w:rsidP="00942D13">
            <w:pPr>
              <w:pStyle w:val="TAL"/>
              <w:rPr>
                <w:rFonts w:eastAsia="?? ??"/>
              </w:rPr>
            </w:pPr>
            <w:r w:rsidRPr="00FD04D5">
              <w:rPr>
                <w:rFonts w:eastAsia="?? ??"/>
              </w:rPr>
              <w:t>REG bundle size</w:t>
            </w:r>
          </w:p>
        </w:tc>
        <w:tc>
          <w:tcPr>
            <w:tcW w:w="559" w:type="pct"/>
            <w:shd w:val="clear" w:color="auto" w:fill="auto"/>
            <w:vAlign w:val="center"/>
          </w:tcPr>
          <w:p w14:paraId="4A94003C" w14:textId="77777777" w:rsidR="000B1EC8" w:rsidRPr="00FD04D5" w:rsidRDefault="000B1EC8" w:rsidP="00942D13">
            <w:pPr>
              <w:pStyle w:val="TAC"/>
              <w:rPr>
                <w:rFonts w:eastAsia="?? ??"/>
              </w:rPr>
            </w:pPr>
          </w:p>
        </w:tc>
        <w:tc>
          <w:tcPr>
            <w:tcW w:w="1646" w:type="pct"/>
            <w:shd w:val="clear" w:color="auto" w:fill="auto"/>
          </w:tcPr>
          <w:p w14:paraId="2AD9CE59" w14:textId="77777777" w:rsidR="000B1EC8" w:rsidRPr="00FD04D5" w:rsidRDefault="000B1EC8" w:rsidP="00942D13">
            <w:pPr>
              <w:pStyle w:val="TAC"/>
            </w:pPr>
            <w:r w:rsidRPr="00FD04D5">
              <w:t>6</w:t>
            </w:r>
          </w:p>
        </w:tc>
      </w:tr>
      <w:tr w:rsidR="000B1EC8" w:rsidRPr="00FD04D5" w14:paraId="67608E97" w14:textId="77777777" w:rsidTr="00942D13">
        <w:trPr>
          <w:trHeight w:val="173"/>
          <w:jc w:val="center"/>
        </w:trPr>
        <w:tc>
          <w:tcPr>
            <w:tcW w:w="2795" w:type="pct"/>
            <w:gridSpan w:val="4"/>
            <w:shd w:val="clear" w:color="auto" w:fill="auto"/>
          </w:tcPr>
          <w:p w14:paraId="7693E869" w14:textId="77777777" w:rsidR="000B1EC8" w:rsidRPr="00FD04D5" w:rsidRDefault="000B1EC8" w:rsidP="00942D13">
            <w:pPr>
              <w:pStyle w:val="TAL"/>
            </w:pPr>
            <w:r w:rsidRPr="00FD04D5">
              <w:t>DRX</w:t>
            </w:r>
          </w:p>
        </w:tc>
        <w:tc>
          <w:tcPr>
            <w:tcW w:w="559" w:type="pct"/>
            <w:shd w:val="clear" w:color="auto" w:fill="auto"/>
          </w:tcPr>
          <w:p w14:paraId="2347F0A5" w14:textId="77777777" w:rsidR="000B1EC8" w:rsidRPr="00FD04D5" w:rsidRDefault="000B1EC8" w:rsidP="00942D13">
            <w:pPr>
              <w:pStyle w:val="TAC"/>
            </w:pPr>
          </w:p>
        </w:tc>
        <w:tc>
          <w:tcPr>
            <w:tcW w:w="1646" w:type="pct"/>
            <w:shd w:val="clear" w:color="auto" w:fill="auto"/>
          </w:tcPr>
          <w:p w14:paraId="19E7A98F" w14:textId="77777777" w:rsidR="000B1EC8" w:rsidRPr="00FD04D5" w:rsidRDefault="000B1EC8" w:rsidP="00942D13">
            <w:pPr>
              <w:pStyle w:val="TAC"/>
              <w:rPr>
                <w:i/>
                <w:iCs/>
              </w:rPr>
            </w:pPr>
            <w:r w:rsidRPr="00FD04D5">
              <w:rPr>
                <w:i/>
                <w:iCs/>
              </w:rPr>
              <w:t>OFF</w:t>
            </w:r>
          </w:p>
        </w:tc>
      </w:tr>
      <w:tr w:rsidR="000B1EC8" w:rsidRPr="00FD04D5" w14:paraId="6AD95BA5" w14:textId="77777777" w:rsidTr="00942D13">
        <w:trPr>
          <w:trHeight w:val="160"/>
          <w:jc w:val="center"/>
        </w:trPr>
        <w:tc>
          <w:tcPr>
            <w:tcW w:w="2795" w:type="pct"/>
            <w:gridSpan w:val="4"/>
            <w:shd w:val="clear" w:color="auto" w:fill="auto"/>
          </w:tcPr>
          <w:p w14:paraId="7E4B272B" w14:textId="77777777" w:rsidR="000B1EC8" w:rsidRPr="00FD04D5" w:rsidRDefault="000B1EC8" w:rsidP="00942D13">
            <w:pPr>
              <w:pStyle w:val="TAL"/>
            </w:pPr>
            <w:r w:rsidRPr="00FD04D5">
              <w:t>Gap pattern ID</w:t>
            </w:r>
          </w:p>
        </w:tc>
        <w:tc>
          <w:tcPr>
            <w:tcW w:w="559" w:type="pct"/>
            <w:shd w:val="clear" w:color="auto" w:fill="auto"/>
          </w:tcPr>
          <w:p w14:paraId="242AA78A" w14:textId="77777777" w:rsidR="000B1EC8" w:rsidRPr="00FD04D5" w:rsidRDefault="000B1EC8" w:rsidP="00942D13">
            <w:pPr>
              <w:pStyle w:val="TAC"/>
            </w:pPr>
          </w:p>
        </w:tc>
        <w:tc>
          <w:tcPr>
            <w:tcW w:w="1646" w:type="pct"/>
            <w:shd w:val="clear" w:color="auto" w:fill="auto"/>
          </w:tcPr>
          <w:p w14:paraId="136A29FC" w14:textId="77777777" w:rsidR="000B1EC8" w:rsidRPr="00FD04D5" w:rsidRDefault="000B1EC8" w:rsidP="00942D13">
            <w:pPr>
              <w:pStyle w:val="TAC"/>
              <w:rPr>
                <w:iCs/>
              </w:rPr>
            </w:pPr>
            <w:r w:rsidRPr="00FD04D5">
              <w:rPr>
                <w:iCs/>
              </w:rPr>
              <w:t>N/A</w:t>
            </w:r>
          </w:p>
        </w:tc>
      </w:tr>
      <w:tr w:rsidR="000B1EC8" w:rsidRPr="00FD04D5" w14:paraId="30B10EA5" w14:textId="77777777" w:rsidTr="00942D13">
        <w:trPr>
          <w:trHeight w:val="334"/>
          <w:jc w:val="center"/>
        </w:trPr>
        <w:tc>
          <w:tcPr>
            <w:tcW w:w="2795" w:type="pct"/>
            <w:gridSpan w:val="4"/>
            <w:shd w:val="clear" w:color="auto" w:fill="auto"/>
          </w:tcPr>
          <w:p w14:paraId="2F9DC480" w14:textId="77777777" w:rsidR="000B1EC8" w:rsidRPr="00FD04D5" w:rsidRDefault="000B1EC8" w:rsidP="00942D13">
            <w:pPr>
              <w:pStyle w:val="TAL"/>
            </w:pPr>
            <w:r w:rsidRPr="00FD04D5">
              <w:t>Layer 3 filtering</w:t>
            </w:r>
          </w:p>
        </w:tc>
        <w:tc>
          <w:tcPr>
            <w:tcW w:w="559" w:type="pct"/>
            <w:shd w:val="clear" w:color="auto" w:fill="auto"/>
          </w:tcPr>
          <w:p w14:paraId="52882A35" w14:textId="77777777" w:rsidR="000B1EC8" w:rsidRPr="00FD04D5" w:rsidRDefault="000B1EC8" w:rsidP="00942D13">
            <w:pPr>
              <w:pStyle w:val="TAC"/>
            </w:pPr>
          </w:p>
        </w:tc>
        <w:tc>
          <w:tcPr>
            <w:tcW w:w="1646" w:type="pct"/>
            <w:shd w:val="clear" w:color="auto" w:fill="auto"/>
          </w:tcPr>
          <w:p w14:paraId="4CC80693" w14:textId="77777777" w:rsidR="000B1EC8" w:rsidRPr="00FD04D5" w:rsidRDefault="000B1EC8" w:rsidP="00942D13">
            <w:pPr>
              <w:pStyle w:val="TAC"/>
            </w:pPr>
            <w:r w:rsidRPr="00FD04D5">
              <w:rPr>
                <w:i/>
                <w:iCs/>
              </w:rPr>
              <w:t>Enabled</w:t>
            </w:r>
          </w:p>
        </w:tc>
      </w:tr>
      <w:tr w:rsidR="000B1EC8" w:rsidRPr="00FD04D5" w14:paraId="3FBCF75D" w14:textId="77777777" w:rsidTr="00942D13">
        <w:trPr>
          <w:trHeight w:val="160"/>
          <w:jc w:val="center"/>
        </w:trPr>
        <w:tc>
          <w:tcPr>
            <w:tcW w:w="2795" w:type="pct"/>
            <w:gridSpan w:val="4"/>
            <w:shd w:val="clear" w:color="auto" w:fill="auto"/>
          </w:tcPr>
          <w:p w14:paraId="138B903C" w14:textId="77777777" w:rsidR="000B1EC8" w:rsidRPr="00FD04D5" w:rsidRDefault="000B1EC8" w:rsidP="00942D13">
            <w:pPr>
              <w:pStyle w:val="TAL"/>
            </w:pPr>
            <w:r w:rsidRPr="00FD04D5">
              <w:t>T310 timer</w:t>
            </w:r>
          </w:p>
        </w:tc>
        <w:tc>
          <w:tcPr>
            <w:tcW w:w="559" w:type="pct"/>
            <w:shd w:val="clear" w:color="auto" w:fill="auto"/>
          </w:tcPr>
          <w:p w14:paraId="6C28FB6D" w14:textId="77777777" w:rsidR="000B1EC8" w:rsidRPr="00FD04D5" w:rsidRDefault="000B1EC8" w:rsidP="00942D13">
            <w:pPr>
              <w:pStyle w:val="TAC"/>
              <w:rPr>
                <w:iCs/>
              </w:rPr>
            </w:pPr>
            <w:proofErr w:type="spellStart"/>
            <w:r w:rsidRPr="00FD04D5">
              <w:rPr>
                <w:iCs/>
              </w:rPr>
              <w:t>ms</w:t>
            </w:r>
            <w:proofErr w:type="spellEnd"/>
          </w:p>
        </w:tc>
        <w:tc>
          <w:tcPr>
            <w:tcW w:w="1646" w:type="pct"/>
            <w:shd w:val="clear" w:color="auto" w:fill="auto"/>
          </w:tcPr>
          <w:p w14:paraId="7B427630" w14:textId="77777777" w:rsidR="000B1EC8" w:rsidRPr="00FD04D5" w:rsidRDefault="000B1EC8" w:rsidP="00942D13">
            <w:pPr>
              <w:pStyle w:val="TAC"/>
              <w:rPr>
                <w:i/>
                <w:iCs/>
              </w:rPr>
            </w:pPr>
            <w:r w:rsidRPr="00FD04D5">
              <w:t>2000</w:t>
            </w:r>
          </w:p>
        </w:tc>
      </w:tr>
      <w:tr w:rsidR="000B1EC8" w:rsidRPr="00FD04D5" w14:paraId="0134CC3E" w14:textId="77777777" w:rsidTr="00942D13">
        <w:trPr>
          <w:trHeight w:val="160"/>
          <w:jc w:val="center"/>
        </w:trPr>
        <w:tc>
          <w:tcPr>
            <w:tcW w:w="2795" w:type="pct"/>
            <w:gridSpan w:val="4"/>
            <w:shd w:val="clear" w:color="auto" w:fill="auto"/>
          </w:tcPr>
          <w:p w14:paraId="4F6A823A" w14:textId="77777777" w:rsidR="000B1EC8" w:rsidRPr="00FD04D5" w:rsidRDefault="000B1EC8" w:rsidP="00942D13">
            <w:pPr>
              <w:pStyle w:val="TAL"/>
            </w:pPr>
            <w:r w:rsidRPr="00FD04D5">
              <w:t>T311 timer</w:t>
            </w:r>
          </w:p>
        </w:tc>
        <w:tc>
          <w:tcPr>
            <w:tcW w:w="559" w:type="pct"/>
            <w:shd w:val="clear" w:color="auto" w:fill="auto"/>
          </w:tcPr>
          <w:p w14:paraId="4412C3EF" w14:textId="77777777" w:rsidR="000B1EC8" w:rsidRPr="00FD04D5" w:rsidRDefault="000B1EC8" w:rsidP="00942D13">
            <w:pPr>
              <w:pStyle w:val="TAC"/>
              <w:rPr>
                <w:iCs/>
              </w:rPr>
            </w:pPr>
            <w:proofErr w:type="spellStart"/>
            <w:r w:rsidRPr="00FD04D5">
              <w:t>ms</w:t>
            </w:r>
            <w:proofErr w:type="spellEnd"/>
          </w:p>
        </w:tc>
        <w:tc>
          <w:tcPr>
            <w:tcW w:w="1646" w:type="pct"/>
            <w:shd w:val="clear" w:color="auto" w:fill="auto"/>
          </w:tcPr>
          <w:p w14:paraId="1EF39200" w14:textId="77777777" w:rsidR="000B1EC8" w:rsidRPr="00FD04D5" w:rsidRDefault="000B1EC8" w:rsidP="00942D13">
            <w:pPr>
              <w:pStyle w:val="TAC"/>
              <w:rPr>
                <w:i/>
                <w:iCs/>
              </w:rPr>
            </w:pPr>
            <w:r w:rsidRPr="00FD04D5">
              <w:t>1000</w:t>
            </w:r>
          </w:p>
        </w:tc>
      </w:tr>
      <w:tr w:rsidR="000B1EC8" w:rsidRPr="00FD04D5" w14:paraId="4C5C9D34" w14:textId="77777777" w:rsidTr="00942D13">
        <w:trPr>
          <w:trHeight w:val="160"/>
          <w:jc w:val="center"/>
        </w:trPr>
        <w:tc>
          <w:tcPr>
            <w:tcW w:w="2795" w:type="pct"/>
            <w:gridSpan w:val="4"/>
            <w:shd w:val="clear" w:color="auto" w:fill="auto"/>
          </w:tcPr>
          <w:p w14:paraId="618C0983" w14:textId="77777777" w:rsidR="000B1EC8" w:rsidRPr="00FD04D5" w:rsidRDefault="000B1EC8" w:rsidP="00942D13">
            <w:pPr>
              <w:pStyle w:val="TAL"/>
            </w:pPr>
            <w:r w:rsidRPr="00FD04D5">
              <w:t>N310</w:t>
            </w:r>
          </w:p>
        </w:tc>
        <w:tc>
          <w:tcPr>
            <w:tcW w:w="559" w:type="pct"/>
            <w:shd w:val="clear" w:color="auto" w:fill="auto"/>
          </w:tcPr>
          <w:p w14:paraId="5455E020" w14:textId="77777777" w:rsidR="000B1EC8" w:rsidRPr="00FD04D5" w:rsidRDefault="000B1EC8" w:rsidP="00942D13">
            <w:pPr>
              <w:pStyle w:val="TAC"/>
            </w:pPr>
          </w:p>
        </w:tc>
        <w:tc>
          <w:tcPr>
            <w:tcW w:w="1646" w:type="pct"/>
            <w:shd w:val="clear" w:color="auto" w:fill="auto"/>
          </w:tcPr>
          <w:p w14:paraId="7D840263" w14:textId="77777777" w:rsidR="000B1EC8" w:rsidRPr="00FD04D5" w:rsidRDefault="000B1EC8" w:rsidP="00942D13">
            <w:pPr>
              <w:pStyle w:val="TAC"/>
            </w:pPr>
            <w:r w:rsidRPr="00FD04D5">
              <w:t>1</w:t>
            </w:r>
          </w:p>
        </w:tc>
      </w:tr>
      <w:tr w:rsidR="000B1EC8" w:rsidRPr="00FD04D5" w14:paraId="5D660149" w14:textId="77777777" w:rsidTr="00942D13">
        <w:trPr>
          <w:trHeight w:val="160"/>
          <w:jc w:val="center"/>
        </w:trPr>
        <w:tc>
          <w:tcPr>
            <w:tcW w:w="2795" w:type="pct"/>
            <w:gridSpan w:val="4"/>
            <w:shd w:val="clear" w:color="auto" w:fill="auto"/>
          </w:tcPr>
          <w:p w14:paraId="1807BCDE" w14:textId="77777777" w:rsidR="000B1EC8" w:rsidRPr="00FD04D5" w:rsidRDefault="000B1EC8" w:rsidP="00942D13">
            <w:pPr>
              <w:pStyle w:val="TAL"/>
            </w:pPr>
            <w:r w:rsidRPr="00FD04D5">
              <w:t>N311</w:t>
            </w:r>
          </w:p>
        </w:tc>
        <w:tc>
          <w:tcPr>
            <w:tcW w:w="559" w:type="pct"/>
            <w:shd w:val="clear" w:color="auto" w:fill="auto"/>
          </w:tcPr>
          <w:p w14:paraId="7BE5567A" w14:textId="77777777" w:rsidR="000B1EC8" w:rsidRPr="00FD04D5" w:rsidRDefault="000B1EC8" w:rsidP="00942D13">
            <w:pPr>
              <w:pStyle w:val="TAC"/>
            </w:pPr>
          </w:p>
        </w:tc>
        <w:tc>
          <w:tcPr>
            <w:tcW w:w="1646" w:type="pct"/>
            <w:shd w:val="clear" w:color="auto" w:fill="auto"/>
          </w:tcPr>
          <w:p w14:paraId="2833919D" w14:textId="77777777" w:rsidR="000B1EC8" w:rsidRPr="00FD04D5" w:rsidRDefault="000B1EC8" w:rsidP="00942D13">
            <w:pPr>
              <w:pStyle w:val="TAC"/>
            </w:pPr>
            <w:r w:rsidRPr="00FD04D5">
              <w:t>1</w:t>
            </w:r>
          </w:p>
        </w:tc>
      </w:tr>
      <w:tr w:rsidR="000B1EC8" w:rsidRPr="00FD04D5" w14:paraId="122B651A" w14:textId="77777777" w:rsidTr="00942D13">
        <w:trPr>
          <w:trHeight w:val="168"/>
          <w:jc w:val="center"/>
        </w:trPr>
        <w:tc>
          <w:tcPr>
            <w:tcW w:w="1230" w:type="pct"/>
            <w:gridSpan w:val="2"/>
            <w:shd w:val="clear" w:color="auto" w:fill="auto"/>
          </w:tcPr>
          <w:p w14:paraId="2D4C31C6" w14:textId="77777777" w:rsidR="000B1EC8" w:rsidRPr="00FD04D5" w:rsidRDefault="000B1EC8" w:rsidP="00942D13">
            <w:pPr>
              <w:pStyle w:val="TAL"/>
            </w:pPr>
            <w:r w:rsidRPr="00FD04D5">
              <w:t>CSI-RS configuration for CSI reporting</w:t>
            </w:r>
          </w:p>
        </w:tc>
        <w:tc>
          <w:tcPr>
            <w:tcW w:w="1565" w:type="pct"/>
            <w:gridSpan w:val="2"/>
            <w:shd w:val="clear" w:color="auto" w:fill="auto"/>
          </w:tcPr>
          <w:p w14:paraId="5F1E541E" w14:textId="77777777" w:rsidR="000B1EC8" w:rsidRPr="00FD04D5" w:rsidRDefault="000B1EC8" w:rsidP="00942D13">
            <w:pPr>
              <w:pStyle w:val="TAL"/>
            </w:pPr>
            <w:r w:rsidRPr="00FD04D5">
              <w:t>Config 1,2</w:t>
            </w:r>
          </w:p>
        </w:tc>
        <w:tc>
          <w:tcPr>
            <w:tcW w:w="559" w:type="pct"/>
            <w:shd w:val="clear" w:color="auto" w:fill="auto"/>
          </w:tcPr>
          <w:p w14:paraId="298DDEE9" w14:textId="77777777" w:rsidR="000B1EC8" w:rsidRPr="00FD04D5" w:rsidRDefault="000B1EC8" w:rsidP="00942D13">
            <w:pPr>
              <w:pStyle w:val="TAC"/>
            </w:pPr>
          </w:p>
        </w:tc>
        <w:tc>
          <w:tcPr>
            <w:tcW w:w="1646" w:type="pct"/>
            <w:shd w:val="clear" w:color="auto" w:fill="auto"/>
          </w:tcPr>
          <w:p w14:paraId="42AD6C95" w14:textId="77777777" w:rsidR="000B1EC8" w:rsidRPr="00FD04D5" w:rsidRDefault="000B1EC8" w:rsidP="00942D13">
            <w:pPr>
              <w:pStyle w:val="TAC"/>
            </w:pPr>
            <w:r w:rsidRPr="00FD04D5">
              <w:rPr>
                <w:szCs w:val="18"/>
              </w:rPr>
              <w:t>CSI-RS.2.1 TDD</w:t>
            </w:r>
          </w:p>
        </w:tc>
      </w:tr>
      <w:tr w:rsidR="000B1EC8" w:rsidRPr="00FD04D5" w14:paraId="2DF832AE" w14:textId="77777777" w:rsidTr="00942D13">
        <w:trPr>
          <w:trHeight w:val="168"/>
          <w:jc w:val="center"/>
        </w:trPr>
        <w:tc>
          <w:tcPr>
            <w:tcW w:w="1230" w:type="pct"/>
            <w:gridSpan w:val="2"/>
            <w:shd w:val="clear" w:color="auto" w:fill="auto"/>
          </w:tcPr>
          <w:p w14:paraId="25D2492C" w14:textId="77777777" w:rsidR="000B1EC8" w:rsidRPr="00FD04D5" w:rsidRDefault="000B1EC8" w:rsidP="00942D13">
            <w:pPr>
              <w:pStyle w:val="TAL"/>
            </w:pPr>
            <w:r w:rsidRPr="00FD04D5">
              <w:t>CSI-RS for tracking</w:t>
            </w:r>
          </w:p>
        </w:tc>
        <w:tc>
          <w:tcPr>
            <w:tcW w:w="1565" w:type="pct"/>
            <w:gridSpan w:val="2"/>
            <w:shd w:val="clear" w:color="auto" w:fill="auto"/>
          </w:tcPr>
          <w:p w14:paraId="0F4DF5B4" w14:textId="77777777" w:rsidR="000B1EC8" w:rsidRPr="00FD04D5" w:rsidRDefault="000B1EC8" w:rsidP="00942D13">
            <w:pPr>
              <w:pStyle w:val="TAL"/>
            </w:pPr>
            <w:r w:rsidRPr="00FD04D5">
              <w:t>Config 1,2</w:t>
            </w:r>
          </w:p>
        </w:tc>
        <w:tc>
          <w:tcPr>
            <w:tcW w:w="559" w:type="pct"/>
            <w:shd w:val="clear" w:color="auto" w:fill="auto"/>
          </w:tcPr>
          <w:p w14:paraId="3CD7B044" w14:textId="77777777" w:rsidR="000B1EC8" w:rsidRPr="00FD04D5" w:rsidRDefault="000B1EC8" w:rsidP="00942D13">
            <w:pPr>
              <w:pStyle w:val="TAC"/>
            </w:pPr>
          </w:p>
        </w:tc>
        <w:tc>
          <w:tcPr>
            <w:tcW w:w="1646" w:type="pct"/>
            <w:shd w:val="clear" w:color="auto" w:fill="auto"/>
          </w:tcPr>
          <w:p w14:paraId="3991EB2F" w14:textId="77777777" w:rsidR="000B1EC8" w:rsidRPr="00FD04D5" w:rsidRDefault="000B1EC8" w:rsidP="00942D13">
            <w:pPr>
              <w:pStyle w:val="TAC"/>
              <w:rPr>
                <w:szCs w:val="18"/>
              </w:rPr>
            </w:pPr>
            <w:r w:rsidRPr="00FD04D5">
              <w:rPr>
                <w:szCs w:val="18"/>
              </w:rPr>
              <w:t>TRS.1.2 TDD</w:t>
            </w:r>
          </w:p>
        </w:tc>
      </w:tr>
      <w:tr w:rsidR="000B1EC8" w:rsidRPr="00FD04D5" w14:paraId="791567DD" w14:textId="77777777" w:rsidTr="00942D13">
        <w:trPr>
          <w:trHeight w:val="160"/>
          <w:jc w:val="center"/>
        </w:trPr>
        <w:tc>
          <w:tcPr>
            <w:tcW w:w="2795" w:type="pct"/>
            <w:gridSpan w:val="4"/>
            <w:shd w:val="clear" w:color="auto" w:fill="auto"/>
          </w:tcPr>
          <w:p w14:paraId="25BD176D" w14:textId="77777777" w:rsidR="000B1EC8" w:rsidRPr="00FD04D5" w:rsidRDefault="000B1EC8" w:rsidP="00942D13">
            <w:pPr>
              <w:pStyle w:val="TAL"/>
            </w:pPr>
            <w:r w:rsidRPr="00FD04D5">
              <w:t>T1</w:t>
            </w:r>
          </w:p>
        </w:tc>
        <w:tc>
          <w:tcPr>
            <w:tcW w:w="559" w:type="pct"/>
            <w:shd w:val="clear" w:color="auto" w:fill="auto"/>
          </w:tcPr>
          <w:p w14:paraId="62387EBF" w14:textId="77777777" w:rsidR="000B1EC8" w:rsidRPr="00FD04D5" w:rsidRDefault="000B1EC8" w:rsidP="00942D13">
            <w:pPr>
              <w:pStyle w:val="TAC"/>
            </w:pPr>
            <w:r w:rsidRPr="00FD04D5">
              <w:t>s</w:t>
            </w:r>
          </w:p>
        </w:tc>
        <w:tc>
          <w:tcPr>
            <w:tcW w:w="1646" w:type="pct"/>
            <w:shd w:val="clear" w:color="auto" w:fill="auto"/>
          </w:tcPr>
          <w:p w14:paraId="2C635089" w14:textId="77777777" w:rsidR="000B1EC8" w:rsidRPr="00FD04D5" w:rsidRDefault="000B1EC8" w:rsidP="00942D13">
            <w:pPr>
              <w:pStyle w:val="TAC"/>
            </w:pPr>
            <w:r w:rsidRPr="00FD04D5">
              <w:t>0.2</w:t>
            </w:r>
          </w:p>
        </w:tc>
      </w:tr>
      <w:tr w:rsidR="000B1EC8" w:rsidRPr="00FD04D5" w14:paraId="5F5E7516" w14:textId="77777777" w:rsidTr="00942D13">
        <w:trPr>
          <w:trHeight w:val="160"/>
          <w:jc w:val="center"/>
        </w:trPr>
        <w:tc>
          <w:tcPr>
            <w:tcW w:w="2795" w:type="pct"/>
            <w:gridSpan w:val="4"/>
            <w:shd w:val="clear" w:color="auto" w:fill="auto"/>
          </w:tcPr>
          <w:p w14:paraId="453E9028" w14:textId="77777777" w:rsidR="000B1EC8" w:rsidRPr="00FD04D5" w:rsidRDefault="000B1EC8" w:rsidP="00942D13">
            <w:pPr>
              <w:pStyle w:val="TAL"/>
            </w:pPr>
            <w:r w:rsidRPr="00FD04D5">
              <w:t>T2</w:t>
            </w:r>
          </w:p>
        </w:tc>
        <w:tc>
          <w:tcPr>
            <w:tcW w:w="559" w:type="pct"/>
            <w:shd w:val="clear" w:color="auto" w:fill="auto"/>
          </w:tcPr>
          <w:p w14:paraId="0C2D2693" w14:textId="77777777" w:rsidR="000B1EC8" w:rsidRPr="00FD04D5" w:rsidRDefault="000B1EC8" w:rsidP="00942D13">
            <w:pPr>
              <w:pStyle w:val="TAC"/>
            </w:pPr>
            <w:r w:rsidRPr="00FD04D5">
              <w:t>s</w:t>
            </w:r>
          </w:p>
        </w:tc>
        <w:tc>
          <w:tcPr>
            <w:tcW w:w="1646" w:type="pct"/>
            <w:shd w:val="clear" w:color="auto" w:fill="auto"/>
          </w:tcPr>
          <w:p w14:paraId="3B2D994A" w14:textId="77777777" w:rsidR="000B1EC8" w:rsidRPr="00FD04D5" w:rsidRDefault="000B1EC8" w:rsidP="00942D13">
            <w:pPr>
              <w:pStyle w:val="TAC"/>
            </w:pPr>
            <w:r w:rsidRPr="00FD04D5">
              <w:t>0.2</w:t>
            </w:r>
          </w:p>
        </w:tc>
      </w:tr>
      <w:tr w:rsidR="000B1EC8" w:rsidRPr="00FD04D5" w14:paraId="307225D1" w14:textId="77777777" w:rsidTr="00942D13">
        <w:trPr>
          <w:trHeight w:val="160"/>
          <w:jc w:val="center"/>
        </w:trPr>
        <w:tc>
          <w:tcPr>
            <w:tcW w:w="2795" w:type="pct"/>
            <w:gridSpan w:val="4"/>
            <w:shd w:val="clear" w:color="auto" w:fill="auto"/>
          </w:tcPr>
          <w:p w14:paraId="45BEB897" w14:textId="77777777" w:rsidR="000B1EC8" w:rsidRPr="00FD04D5" w:rsidRDefault="000B1EC8" w:rsidP="00942D13">
            <w:pPr>
              <w:pStyle w:val="TAL"/>
            </w:pPr>
            <w:r w:rsidRPr="00FD04D5">
              <w:t>T3</w:t>
            </w:r>
          </w:p>
        </w:tc>
        <w:tc>
          <w:tcPr>
            <w:tcW w:w="559" w:type="pct"/>
            <w:shd w:val="clear" w:color="auto" w:fill="auto"/>
          </w:tcPr>
          <w:p w14:paraId="40BC4C67" w14:textId="77777777" w:rsidR="000B1EC8" w:rsidRPr="00FD04D5" w:rsidRDefault="000B1EC8" w:rsidP="00942D13">
            <w:pPr>
              <w:pStyle w:val="TAC"/>
            </w:pPr>
            <w:r w:rsidRPr="00FD04D5">
              <w:t>s</w:t>
            </w:r>
          </w:p>
        </w:tc>
        <w:tc>
          <w:tcPr>
            <w:tcW w:w="1646" w:type="pct"/>
            <w:shd w:val="clear" w:color="auto" w:fill="auto"/>
          </w:tcPr>
          <w:p w14:paraId="12CBD334" w14:textId="77777777" w:rsidR="000B1EC8" w:rsidRPr="00FD04D5" w:rsidRDefault="000B1EC8" w:rsidP="00942D13">
            <w:pPr>
              <w:pStyle w:val="TAC"/>
            </w:pPr>
            <w:r w:rsidRPr="00FD04D5">
              <w:t>0.52</w:t>
            </w:r>
          </w:p>
        </w:tc>
      </w:tr>
      <w:tr w:rsidR="000B1EC8" w:rsidRPr="00FD04D5" w14:paraId="6D12AECD" w14:textId="77777777" w:rsidTr="00942D13">
        <w:trPr>
          <w:trHeight w:val="160"/>
          <w:jc w:val="center"/>
        </w:trPr>
        <w:tc>
          <w:tcPr>
            <w:tcW w:w="2795" w:type="pct"/>
            <w:gridSpan w:val="4"/>
            <w:shd w:val="clear" w:color="auto" w:fill="auto"/>
          </w:tcPr>
          <w:p w14:paraId="2621980C" w14:textId="77777777" w:rsidR="000B1EC8" w:rsidRPr="00FD04D5" w:rsidRDefault="000B1EC8" w:rsidP="00942D13">
            <w:pPr>
              <w:pStyle w:val="TAL"/>
            </w:pPr>
            <w:r w:rsidRPr="00FD04D5">
              <w:t>T4</w:t>
            </w:r>
          </w:p>
        </w:tc>
        <w:tc>
          <w:tcPr>
            <w:tcW w:w="559" w:type="pct"/>
            <w:shd w:val="clear" w:color="auto" w:fill="auto"/>
          </w:tcPr>
          <w:p w14:paraId="71D2C505" w14:textId="77777777" w:rsidR="000B1EC8" w:rsidRPr="00FD04D5" w:rsidRDefault="000B1EC8" w:rsidP="00942D13">
            <w:pPr>
              <w:pStyle w:val="TAC"/>
            </w:pPr>
            <w:r w:rsidRPr="00FD04D5">
              <w:t>s</w:t>
            </w:r>
          </w:p>
        </w:tc>
        <w:tc>
          <w:tcPr>
            <w:tcW w:w="1646" w:type="pct"/>
            <w:shd w:val="clear" w:color="auto" w:fill="auto"/>
          </w:tcPr>
          <w:p w14:paraId="3DDD47A7" w14:textId="77777777" w:rsidR="000B1EC8" w:rsidRPr="00FD04D5" w:rsidRDefault="000B1EC8" w:rsidP="00942D13">
            <w:pPr>
              <w:pStyle w:val="TAC"/>
            </w:pPr>
            <w:r w:rsidRPr="00FD04D5">
              <w:t>0.2</w:t>
            </w:r>
          </w:p>
        </w:tc>
      </w:tr>
      <w:tr w:rsidR="000B1EC8" w:rsidRPr="00FD04D5" w14:paraId="11058551" w14:textId="77777777" w:rsidTr="00942D13">
        <w:trPr>
          <w:trHeight w:val="160"/>
          <w:jc w:val="center"/>
        </w:trPr>
        <w:tc>
          <w:tcPr>
            <w:tcW w:w="2795" w:type="pct"/>
            <w:gridSpan w:val="4"/>
            <w:shd w:val="clear" w:color="auto" w:fill="auto"/>
          </w:tcPr>
          <w:p w14:paraId="00C8E636" w14:textId="77777777" w:rsidR="000B1EC8" w:rsidRPr="00FD04D5" w:rsidRDefault="000B1EC8" w:rsidP="00942D13">
            <w:pPr>
              <w:pStyle w:val="TAL"/>
            </w:pPr>
            <w:r w:rsidRPr="00FD04D5">
              <w:t>T5</w:t>
            </w:r>
          </w:p>
        </w:tc>
        <w:tc>
          <w:tcPr>
            <w:tcW w:w="559" w:type="pct"/>
            <w:shd w:val="clear" w:color="auto" w:fill="auto"/>
          </w:tcPr>
          <w:p w14:paraId="36346349" w14:textId="77777777" w:rsidR="000B1EC8" w:rsidRPr="00FD04D5" w:rsidRDefault="000B1EC8" w:rsidP="00942D13">
            <w:pPr>
              <w:pStyle w:val="TAC"/>
            </w:pPr>
            <w:r w:rsidRPr="00FD04D5">
              <w:t>s</w:t>
            </w:r>
          </w:p>
        </w:tc>
        <w:tc>
          <w:tcPr>
            <w:tcW w:w="1646" w:type="pct"/>
            <w:shd w:val="clear" w:color="auto" w:fill="auto"/>
          </w:tcPr>
          <w:p w14:paraId="12D1ADCE" w14:textId="77777777" w:rsidR="000B1EC8" w:rsidRPr="00FD04D5" w:rsidRDefault="000B1EC8" w:rsidP="00942D13">
            <w:pPr>
              <w:pStyle w:val="TAC"/>
            </w:pPr>
            <w:r w:rsidRPr="00FD04D5">
              <w:t>2.04</w:t>
            </w:r>
          </w:p>
        </w:tc>
      </w:tr>
      <w:tr w:rsidR="000B1EC8" w:rsidRPr="00FD04D5" w14:paraId="41F2080D" w14:textId="77777777" w:rsidTr="00942D13">
        <w:trPr>
          <w:trHeight w:val="160"/>
          <w:jc w:val="center"/>
        </w:trPr>
        <w:tc>
          <w:tcPr>
            <w:tcW w:w="2795" w:type="pct"/>
            <w:gridSpan w:val="4"/>
            <w:shd w:val="clear" w:color="auto" w:fill="auto"/>
          </w:tcPr>
          <w:p w14:paraId="1BD820DC" w14:textId="77777777" w:rsidR="000B1EC8" w:rsidRPr="00FD04D5" w:rsidRDefault="000B1EC8" w:rsidP="00942D13">
            <w:pPr>
              <w:pStyle w:val="TAL"/>
            </w:pPr>
            <w:r w:rsidRPr="00FD04D5">
              <w:t>D1</w:t>
            </w:r>
          </w:p>
        </w:tc>
        <w:tc>
          <w:tcPr>
            <w:tcW w:w="559" w:type="pct"/>
            <w:shd w:val="clear" w:color="auto" w:fill="auto"/>
          </w:tcPr>
          <w:p w14:paraId="4D7166BF" w14:textId="77777777" w:rsidR="000B1EC8" w:rsidRPr="00FD04D5" w:rsidRDefault="000B1EC8" w:rsidP="00942D13">
            <w:pPr>
              <w:pStyle w:val="TAC"/>
            </w:pPr>
            <w:r w:rsidRPr="00FD04D5">
              <w:t>s</w:t>
            </w:r>
          </w:p>
        </w:tc>
        <w:tc>
          <w:tcPr>
            <w:tcW w:w="1646" w:type="pct"/>
            <w:shd w:val="clear" w:color="auto" w:fill="auto"/>
          </w:tcPr>
          <w:p w14:paraId="127F8A87" w14:textId="77777777" w:rsidR="000B1EC8" w:rsidRPr="00FD04D5" w:rsidRDefault="000B1EC8" w:rsidP="00942D13">
            <w:pPr>
              <w:pStyle w:val="TAC"/>
            </w:pPr>
            <w:r w:rsidRPr="00FD04D5">
              <w:t>2</w:t>
            </w:r>
          </w:p>
        </w:tc>
      </w:tr>
      <w:tr w:rsidR="000B1EC8" w:rsidRPr="00FD04D5" w14:paraId="06D2E3C9" w14:textId="77777777" w:rsidTr="00942D13">
        <w:trPr>
          <w:trHeight w:val="671"/>
          <w:jc w:val="center"/>
        </w:trPr>
        <w:tc>
          <w:tcPr>
            <w:tcW w:w="5000" w:type="pct"/>
            <w:gridSpan w:val="6"/>
          </w:tcPr>
          <w:p w14:paraId="7D2BBE99" w14:textId="77777777" w:rsidR="000B1EC8" w:rsidRPr="00FD04D5" w:rsidRDefault="000B1EC8" w:rsidP="00942D13">
            <w:pPr>
              <w:pStyle w:val="TAN"/>
            </w:pPr>
            <w:r w:rsidRPr="00FD04D5">
              <w:t>NOTE 1:</w:t>
            </w:r>
            <w:r w:rsidRPr="00FD04D5">
              <w:tab/>
              <w:t>All configurations are assigned to the UE prior to the start of time period T1.</w:t>
            </w:r>
          </w:p>
          <w:p w14:paraId="123BF8A8" w14:textId="77777777" w:rsidR="000B1EC8" w:rsidRPr="00FD04D5" w:rsidRDefault="000B1EC8" w:rsidP="00942D13">
            <w:pPr>
              <w:pStyle w:val="TAN"/>
            </w:pPr>
            <w:r w:rsidRPr="00FD04D5">
              <w:t>NOTE 2:</w:t>
            </w:r>
            <w:r w:rsidRPr="00FD04D5">
              <w:tab/>
              <w:t>UE-specific PDCCH is not transmitted after T1 starts.</w:t>
            </w:r>
          </w:p>
          <w:p w14:paraId="21BF0F4A" w14:textId="77777777" w:rsidR="000B1EC8" w:rsidRPr="00FD04D5" w:rsidRDefault="000B1EC8" w:rsidP="00942D13">
            <w:pPr>
              <w:pStyle w:val="TAN"/>
              <w:rPr>
                <w:rFonts w:cs="Arial"/>
                <w:szCs w:val="18"/>
              </w:rPr>
            </w:pPr>
            <w:r w:rsidRPr="00FD04D5">
              <w:t>NOTE 3:</w:t>
            </w:r>
            <w:r w:rsidRPr="00FD04D5">
              <w:tab/>
            </w:r>
            <w:r w:rsidRPr="00FD04D5">
              <w:rPr>
                <w:rFonts w:cs="Arial"/>
                <w:szCs w:val="18"/>
              </w:rPr>
              <w:t>For UE supporting semi-static channel access and network configuring semi-static channel occupancy.</w:t>
            </w:r>
          </w:p>
          <w:p w14:paraId="39BA3D96" w14:textId="77777777" w:rsidR="000B1EC8" w:rsidRPr="00FD04D5" w:rsidRDefault="000B1EC8" w:rsidP="00942D13">
            <w:pPr>
              <w:pStyle w:val="TAN"/>
              <w:rPr>
                <w:rFonts w:cs="Arial"/>
                <w:szCs w:val="18"/>
              </w:rPr>
            </w:pPr>
            <w:r w:rsidRPr="00FD04D5">
              <w:t>NOTE</w:t>
            </w:r>
            <w:r w:rsidRPr="00FD04D5">
              <w:rPr>
                <w:rFonts w:cs="Arial"/>
                <w:szCs w:val="18"/>
              </w:rPr>
              <w:t xml:space="preserve"> 4:</w:t>
            </w:r>
            <w:r w:rsidRPr="00FD04D5">
              <w:tab/>
            </w:r>
            <w:r w:rsidRPr="00FD04D5">
              <w:rPr>
                <w:rFonts w:cs="Arial"/>
                <w:szCs w:val="18"/>
              </w:rPr>
              <w:t>For UE supporting dynamic channel access and network configuring dynamic channel occupancy.</w:t>
            </w:r>
          </w:p>
          <w:p w14:paraId="38D963B5" w14:textId="77777777" w:rsidR="000B1EC8" w:rsidRPr="00FD04D5" w:rsidRDefault="000B1EC8" w:rsidP="00942D13">
            <w:pPr>
              <w:pStyle w:val="TAN"/>
            </w:pPr>
            <w:r w:rsidRPr="00FD04D5">
              <w:t>NOTE</w:t>
            </w:r>
            <w:r w:rsidRPr="00FD04D5">
              <w:rPr>
                <w:rFonts w:cs="Arial"/>
                <w:szCs w:val="18"/>
              </w:rPr>
              <w:t xml:space="preserve"> 5:</w:t>
            </w:r>
            <w:r w:rsidRPr="00FD04D5">
              <w:tab/>
            </w:r>
            <w:r w:rsidRPr="00FD04D5">
              <w:rPr>
                <w:rFonts w:cs="Arial"/>
                <w:szCs w:val="18"/>
              </w:rPr>
              <w:t>For a UE supporting both semi-static and dynamic channel access, the UE can be tested under dynamic channel occupancy only.</w:t>
            </w:r>
          </w:p>
        </w:tc>
      </w:tr>
    </w:tbl>
    <w:p w14:paraId="63793F01" w14:textId="77777777" w:rsidR="000B1EC8" w:rsidRPr="00FD04D5" w:rsidRDefault="000B1EC8" w:rsidP="000B1EC8"/>
    <w:p w14:paraId="3D72F0EA" w14:textId="77777777" w:rsidR="000B1EC8" w:rsidRPr="00FD04D5" w:rsidRDefault="000B1EC8" w:rsidP="000B1EC8">
      <w:pPr>
        <w:pStyle w:val="H6"/>
        <w:keepNext w:val="0"/>
        <w:keepLines w:val="0"/>
        <w:rPr>
          <w:rFonts w:cs="Arial"/>
        </w:rPr>
      </w:pPr>
      <w:r w:rsidRPr="00FD04D5">
        <w:rPr>
          <w:rFonts w:cs="Arial"/>
        </w:rPr>
        <w:t>10.3.1.3.4.2</w:t>
      </w:r>
      <w:r w:rsidRPr="00FD04D5">
        <w:rPr>
          <w:rFonts w:cs="Arial"/>
        </w:rPr>
        <w:tab/>
        <w:t>Test procedure</w:t>
      </w:r>
    </w:p>
    <w:p w14:paraId="5293E96A" w14:textId="77777777" w:rsidR="00756FB9" w:rsidRPr="00FD04D5" w:rsidRDefault="00756FB9" w:rsidP="00756FB9">
      <w:pPr>
        <w:rPr>
          <w:ins w:id="1078" w:author="Fernando Alonso Macias" w:date="2023-02-09T20:02:00Z"/>
        </w:rPr>
      </w:pPr>
      <w:ins w:id="1079" w:author="Fernando Alonso Macias" w:date="2023-02-09T20:02:00Z">
        <w:r w:rsidRPr="00FD04D5">
          <w:t xml:space="preserve">There are two cells, cell 1 is the E-UTRAN </w:t>
        </w:r>
        <w:proofErr w:type="spellStart"/>
        <w:r w:rsidRPr="00FD04D5">
          <w:t>PCell</w:t>
        </w:r>
        <w:proofErr w:type="spellEnd"/>
        <w:r w:rsidRPr="00FD04D5">
          <w:t xml:space="preserve">, and cell 2 is the </w:t>
        </w:r>
        <w:proofErr w:type="spellStart"/>
        <w:r w:rsidRPr="00FD04D5">
          <w:t>PSCell</w:t>
        </w:r>
        <w:proofErr w:type="spellEnd"/>
        <w:r w:rsidRPr="00FD04D5">
          <w:t xml:space="preserve"> which operates on a carrier frequency with CCA and transmits SSBs in DBT windows according to DL CCA model.</w:t>
        </w:r>
      </w:ins>
    </w:p>
    <w:p w14:paraId="7D911BE4" w14:textId="440BAA82" w:rsidR="000B1EC8" w:rsidRDefault="000B1EC8" w:rsidP="000B1EC8">
      <w:pPr>
        <w:rPr>
          <w:ins w:id="1080" w:author="Fernando Alonso Macias" w:date="2023-02-09T20:07:00Z"/>
        </w:rPr>
      </w:pPr>
      <w:del w:id="1081" w:author="Fernando Alonso Macias" w:date="2023-02-09T20:02:00Z">
        <w:r w:rsidRPr="00FD04D5" w:rsidDel="00756FB9">
          <w:delText xml:space="preserve">The test consists of two cells, a single E-UTRA cell (Pcell), and a single NR cell (PSCell). </w:delText>
        </w:r>
      </w:del>
      <w:r w:rsidRPr="00FD04D5">
        <w:t xml:space="preserve">Prior to the start of the time duration T1, the UE shall be fully synchronized to </w:t>
      </w:r>
      <w:proofErr w:type="spellStart"/>
      <w:r w:rsidRPr="00FD04D5">
        <w:t>PSCell</w:t>
      </w:r>
      <w:proofErr w:type="spellEnd"/>
      <w:r w:rsidRPr="00FD04D5">
        <w:t>. The UE shall be configured for periodic CSI reporting in PUCCH format 2 with a reporting periodicity as mentioned in the above table 10.3.1.3.4.1-4.</w:t>
      </w:r>
      <w:ins w:id="1082" w:author="Fernando Alonso Macias" w:date="2023-02-09T20:03:00Z">
        <w:r w:rsidR="009D2224">
          <w:t xml:space="preserve"> </w:t>
        </w:r>
        <w:r w:rsidR="009D2224" w:rsidRPr="00FD04D5">
          <w:t>The UE transmits the reporting according to UL CCA model. In the test, DRX configuration is not enabled.</w:t>
        </w:r>
      </w:ins>
    </w:p>
    <w:p w14:paraId="5F309AB6" w14:textId="77777777" w:rsidR="00A3560C" w:rsidRPr="00FD04D5" w:rsidRDefault="00A3560C" w:rsidP="00A3560C">
      <w:pPr>
        <w:pStyle w:val="B1"/>
        <w:ind w:left="709" w:hanging="425"/>
        <w:rPr>
          <w:ins w:id="1083" w:author="Fernando Alonso Macias" w:date="2023-02-09T20:08:00Z"/>
          <w:rFonts w:eastAsia="??"/>
        </w:rPr>
      </w:pPr>
      <w:ins w:id="1084" w:author="Fernando Alonso Macias" w:date="2023-02-09T20:08:00Z">
        <w:r w:rsidRPr="00FD04D5">
          <w:rPr>
            <w:rFonts w:eastAsia="??"/>
          </w:rPr>
          <w:t>1.</w:t>
        </w:r>
        <w:r w:rsidRPr="00FD04D5">
          <w:rPr>
            <w:rFonts w:eastAsia="??"/>
          </w:rPr>
          <w:tab/>
        </w:r>
        <w:r w:rsidRPr="00FD04D5">
          <w:t xml:space="preserve">Ensure the UE is in </w:t>
        </w:r>
        <w:r>
          <w:t>[</w:t>
        </w:r>
        <w:r w:rsidRPr="00FD04D5">
          <w:t xml:space="preserve">state RRC_CONNECTED with generic procedure parameters </w:t>
        </w:r>
        <w:r w:rsidRPr="00FD04D5">
          <w:rPr>
            <w:i/>
          </w:rPr>
          <w:t>Connectivity</w:t>
        </w:r>
        <w:r w:rsidRPr="00FD04D5">
          <w:t xml:space="preserve"> EN-DC, DC bearer MCG and SCG, Connected without release </w:t>
        </w:r>
        <w:r w:rsidRPr="00FD04D5">
          <w:rPr>
            <w:i/>
          </w:rPr>
          <w:t>On</w:t>
        </w:r>
        <w:r w:rsidRPr="00FD04D5">
          <w:t xml:space="preserve"> and Test Mode </w:t>
        </w:r>
        <w:r w:rsidRPr="00FD04D5">
          <w:rPr>
            <w:i/>
          </w:rPr>
          <w:t>On</w:t>
        </w:r>
        <w:r>
          <w:t xml:space="preserve">] </w:t>
        </w:r>
        <w:r w:rsidRPr="00FD04D5">
          <w:t>according to TS 38.508</w:t>
        </w:r>
        <w:r w:rsidRPr="00FD04D5">
          <w:noBreakHyphen/>
          <w:t xml:space="preserve">1 [6] clause </w:t>
        </w:r>
        <w:r>
          <w:t>4.5</w:t>
        </w:r>
        <w:r w:rsidRPr="00FD04D5">
          <w:t>.</w:t>
        </w:r>
      </w:ins>
    </w:p>
    <w:p w14:paraId="19677DCA" w14:textId="77777777" w:rsidR="00A3560C" w:rsidRPr="00FD04D5" w:rsidRDefault="00A3560C" w:rsidP="00A3560C">
      <w:pPr>
        <w:pStyle w:val="B1"/>
        <w:ind w:left="709" w:hanging="425"/>
        <w:rPr>
          <w:ins w:id="1085" w:author="Fernando Alonso Macias" w:date="2023-02-09T20:08:00Z"/>
        </w:rPr>
      </w:pPr>
      <w:ins w:id="1086" w:author="Fernando Alonso Macias" w:date="2023-02-09T20:08:00Z">
        <w:r w:rsidRPr="00FD04D5">
          <w:rPr>
            <w:lang w:eastAsia="ja-JP"/>
          </w:rPr>
          <w:t>2</w:t>
        </w:r>
        <w:r w:rsidRPr="00FD04D5">
          <w:t>.</w:t>
        </w:r>
        <w:r w:rsidRPr="00FD04D5">
          <w:tab/>
          <w:t xml:space="preserve">The SS shall transmit an </w:t>
        </w:r>
        <w:proofErr w:type="spellStart"/>
        <w:r w:rsidRPr="00FD04D5">
          <w:rPr>
            <w:i/>
          </w:rPr>
          <w:t>RRCConnectionReconfiguration</w:t>
        </w:r>
        <w:proofErr w:type="spellEnd"/>
        <w:r w:rsidRPr="00FD04D5">
          <w:t xml:space="preserve"> message </w:t>
        </w:r>
        <w:r w:rsidRPr="00FD04D5">
          <w:rPr>
            <w:rFonts w:eastAsia="??"/>
          </w:rPr>
          <w:t xml:space="preserve">(embedded in </w:t>
        </w:r>
        <w:proofErr w:type="spellStart"/>
        <w:r w:rsidRPr="00FD04D5">
          <w:rPr>
            <w:rFonts w:eastAsia="??"/>
            <w:i/>
          </w:rPr>
          <w:t>RRCConnectionReconfiguration</w:t>
        </w:r>
        <w:proofErr w:type="spellEnd"/>
        <w:r w:rsidRPr="00FD04D5">
          <w:rPr>
            <w:rFonts w:eastAsia="??"/>
          </w:rPr>
          <w:t xml:space="preserve"> message)</w:t>
        </w:r>
        <w:r>
          <w:rPr>
            <w:rFonts w:eastAsia="??"/>
          </w:rPr>
          <w:t xml:space="preserve"> </w:t>
        </w:r>
        <w:r>
          <w:t>to configure periodic CSI reporting</w:t>
        </w:r>
        <w:r w:rsidRPr="00FD04D5">
          <w:t>.</w:t>
        </w:r>
      </w:ins>
    </w:p>
    <w:p w14:paraId="3251636F" w14:textId="77777777" w:rsidR="00A3560C" w:rsidRPr="00FD04D5" w:rsidRDefault="00A3560C" w:rsidP="00A3560C">
      <w:pPr>
        <w:pStyle w:val="B1"/>
        <w:ind w:left="709" w:hanging="425"/>
        <w:rPr>
          <w:ins w:id="1087" w:author="Fernando Alonso Macias" w:date="2023-02-09T20:08:00Z"/>
          <w:rFonts w:eastAsia="??"/>
        </w:rPr>
      </w:pPr>
      <w:ins w:id="1088" w:author="Fernando Alonso Macias" w:date="2023-02-09T20:08:00Z">
        <w:r w:rsidRPr="00FD04D5">
          <w:rPr>
            <w:lang w:eastAsia="ja-JP"/>
          </w:rPr>
          <w:t>3</w:t>
        </w:r>
        <w:r w:rsidRPr="00FD04D5">
          <w:t>.</w:t>
        </w:r>
        <w:r w:rsidRPr="00FD04D5">
          <w:tab/>
          <w:t xml:space="preserve">The UE shall transmit </w:t>
        </w:r>
        <w:proofErr w:type="spellStart"/>
        <w:r w:rsidRPr="00FD04D5">
          <w:rPr>
            <w:i/>
          </w:rPr>
          <w:t>RRCReconfigurationComplete</w:t>
        </w:r>
        <w:proofErr w:type="spellEnd"/>
        <w:r w:rsidRPr="00FD04D5">
          <w:t xml:space="preserve"> message</w:t>
        </w:r>
        <w:r>
          <w:t xml:space="preserve"> </w:t>
        </w:r>
        <w:r w:rsidRPr="00FD04D5">
          <w:rPr>
            <w:rFonts w:eastAsia="??"/>
          </w:rPr>
          <w:t xml:space="preserve">(embedded in </w:t>
        </w:r>
        <w:proofErr w:type="spellStart"/>
        <w:r w:rsidRPr="00942D13">
          <w:rPr>
            <w:rFonts w:eastAsia="??"/>
            <w:i/>
            <w:iCs/>
          </w:rPr>
          <w:t>RRCConnectionReconfigurationComplete</w:t>
        </w:r>
        <w:proofErr w:type="spellEnd"/>
        <w:r w:rsidRPr="00FD04D5">
          <w:rPr>
            <w:rFonts w:eastAsia="??"/>
          </w:rPr>
          <w:t xml:space="preserve"> message)</w:t>
        </w:r>
        <w:r w:rsidRPr="00FD04D5">
          <w:t>.</w:t>
        </w:r>
      </w:ins>
    </w:p>
    <w:p w14:paraId="658F4EF0" w14:textId="304221DF" w:rsidR="00A3560C" w:rsidRPr="00FD04D5" w:rsidRDefault="00A3560C" w:rsidP="00A3560C">
      <w:pPr>
        <w:pStyle w:val="B1"/>
        <w:ind w:left="709" w:hanging="425"/>
        <w:rPr>
          <w:ins w:id="1089" w:author="Fernando Alonso Macias" w:date="2023-02-09T20:07:00Z"/>
        </w:rPr>
      </w:pPr>
      <w:ins w:id="1090" w:author="Fernando Alonso Macias" w:date="2023-02-09T20:07:00Z">
        <w:r w:rsidRPr="00FD04D5">
          <w:rPr>
            <w:rFonts w:eastAsia="??"/>
          </w:rPr>
          <w:t>4.</w:t>
        </w:r>
        <w:r w:rsidRPr="00FD04D5">
          <w:rPr>
            <w:rFonts w:eastAsia="??"/>
          </w:rPr>
          <w:tab/>
          <w:t xml:space="preserve">Set the parameters of NR Cell according to T1 in Table </w:t>
        </w:r>
        <w:r>
          <w:rPr>
            <w:rFonts w:eastAsia="??"/>
          </w:rPr>
          <w:t>1</w:t>
        </w:r>
      </w:ins>
      <w:ins w:id="1091" w:author="Fernando Alonso Macias" w:date="2023-02-09T20:08:00Z">
        <w:r>
          <w:rPr>
            <w:rFonts w:eastAsia="??"/>
          </w:rPr>
          <w:t>0</w:t>
        </w:r>
      </w:ins>
      <w:ins w:id="1092" w:author="Fernando Alonso Macias" w:date="2023-02-09T20:07:00Z">
        <w:r>
          <w:rPr>
            <w:rFonts w:eastAsia="??"/>
          </w:rPr>
          <w:t>.</w:t>
        </w:r>
      </w:ins>
      <w:ins w:id="1093" w:author="Fernando Alonso Macias" w:date="2023-02-09T20:08:00Z">
        <w:r>
          <w:rPr>
            <w:rFonts w:eastAsia="??"/>
          </w:rPr>
          <w:t>3</w:t>
        </w:r>
      </w:ins>
      <w:ins w:id="1094" w:author="Fernando Alonso Macias" w:date="2023-02-09T20:07:00Z">
        <w:r>
          <w:rPr>
            <w:rFonts w:eastAsia="??"/>
          </w:rPr>
          <w:t>.1.3</w:t>
        </w:r>
        <w:r w:rsidRPr="00FD04D5">
          <w:rPr>
            <w:rFonts w:eastAsia="??"/>
          </w:rPr>
          <w:t>.5-1.</w:t>
        </w:r>
        <w:r w:rsidRPr="00FD04D5">
          <w:t xml:space="preserve"> Propagation conditions are set according to clause C.2.3.</w:t>
        </w:r>
        <w:r w:rsidRPr="00FD04D5">
          <w:rPr>
            <w:rFonts w:eastAsia="??"/>
          </w:rPr>
          <w:t xml:space="preserve"> T1 starts.</w:t>
        </w:r>
      </w:ins>
    </w:p>
    <w:p w14:paraId="613FC773" w14:textId="77777777" w:rsidR="00A3560C" w:rsidRPr="00FD04D5" w:rsidRDefault="00A3560C" w:rsidP="00A3560C">
      <w:pPr>
        <w:pStyle w:val="B1"/>
        <w:ind w:left="709" w:hanging="425"/>
        <w:rPr>
          <w:ins w:id="1095" w:author="Fernando Alonso Macias" w:date="2023-02-09T20:08:00Z"/>
          <w:rFonts w:eastAsia="??"/>
        </w:rPr>
      </w:pPr>
      <w:ins w:id="1096" w:author="Fernando Alonso Macias" w:date="2023-02-09T20:08:00Z">
        <w:r w:rsidRPr="00FD04D5">
          <w:rPr>
            <w:rFonts w:eastAsia="??"/>
          </w:rPr>
          <w:t>5</w:t>
        </w:r>
        <w:r w:rsidRPr="00FD04D5">
          <w:t>.</w:t>
        </w:r>
        <w:r w:rsidRPr="00FD04D5">
          <w:tab/>
        </w:r>
        <w:r w:rsidRPr="00FD04D5">
          <w:rPr>
            <w:rFonts w:eastAsia="??"/>
          </w:rPr>
          <w:t>When T1 expires the SS shall change the SNR value to T2 as specified in Table 10.3.1.2.5-1. T2 starts.</w:t>
        </w:r>
      </w:ins>
    </w:p>
    <w:p w14:paraId="66D369E8" w14:textId="77777777" w:rsidR="00A3560C" w:rsidRDefault="00A3560C" w:rsidP="00A3560C">
      <w:pPr>
        <w:pStyle w:val="B1"/>
        <w:ind w:left="709" w:hanging="425"/>
        <w:rPr>
          <w:ins w:id="1097" w:author="Fernando Alonso Macias" w:date="2023-02-09T20:08:00Z"/>
          <w:rFonts w:eastAsia="??"/>
        </w:rPr>
      </w:pPr>
      <w:ins w:id="1098" w:author="Fernando Alonso Macias" w:date="2023-02-09T20:08:00Z">
        <w:r w:rsidRPr="00FD04D5">
          <w:rPr>
            <w:rFonts w:eastAsia="??"/>
          </w:rPr>
          <w:t>6</w:t>
        </w:r>
        <w:r w:rsidRPr="00FD04D5">
          <w:t>.</w:t>
        </w:r>
        <w:r w:rsidRPr="00FD04D5">
          <w:tab/>
        </w:r>
        <w:r w:rsidRPr="00FD04D5">
          <w:rPr>
            <w:rFonts w:eastAsia="??"/>
          </w:rPr>
          <w:t>When T2 expires the SS shall change the SNR value to T3 as specified in Table 10.3.1.2.5-1. T3 starts.</w:t>
        </w:r>
      </w:ins>
    </w:p>
    <w:p w14:paraId="5792CF08" w14:textId="77777777" w:rsidR="00A3560C" w:rsidRPr="00FD04D5" w:rsidRDefault="00A3560C" w:rsidP="00A3560C">
      <w:pPr>
        <w:pStyle w:val="B1"/>
        <w:ind w:left="709" w:hanging="425"/>
        <w:rPr>
          <w:ins w:id="1099" w:author="Fernando Alonso Macias" w:date="2023-02-09T20:08:00Z"/>
        </w:rPr>
      </w:pPr>
      <w:ins w:id="1100" w:author="Fernando Alonso Macias" w:date="2023-02-09T20:08:00Z">
        <w:r>
          <w:rPr>
            <w:rFonts w:eastAsia="??"/>
          </w:rPr>
          <w:t>7</w:t>
        </w:r>
        <w:r w:rsidRPr="00FD04D5">
          <w:rPr>
            <w:rFonts w:eastAsia="??"/>
          </w:rPr>
          <w:t>.</w:t>
        </w:r>
        <w:r w:rsidRPr="00FD04D5">
          <w:rPr>
            <w:rFonts w:eastAsia="??"/>
          </w:rPr>
          <w:tab/>
          <w:t>When T</w:t>
        </w:r>
        <w:r>
          <w:rPr>
            <w:rFonts w:eastAsia="??"/>
          </w:rPr>
          <w:t>3</w:t>
        </w:r>
        <w:r w:rsidRPr="00FD04D5">
          <w:rPr>
            <w:rFonts w:eastAsia="??"/>
          </w:rPr>
          <w:t xml:space="preserve"> expires the SS shall change the SNR value to T</w:t>
        </w:r>
        <w:r>
          <w:rPr>
            <w:rFonts w:eastAsia="??"/>
          </w:rPr>
          <w:t>4</w:t>
        </w:r>
        <w:r w:rsidRPr="00FD04D5">
          <w:rPr>
            <w:rFonts w:eastAsia="??"/>
          </w:rPr>
          <w:t xml:space="preserve"> as specified in Table </w:t>
        </w:r>
        <w:r>
          <w:rPr>
            <w:rFonts w:eastAsia="??"/>
          </w:rPr>
          <w:t>10.3.1.3</w:t>
        </w:r>
        <w:r w:rsidRPr="00FD04D5">
          <w:rPr>
            <w:rFonts w:eastAsia="??"/>
          </w:rPr>
          <w:t>.5-1. T</w:t>
        </w:r>
        <w:r>
          <w:rPr>
            <w:rFonts w:eastAsia="??"/>
          </w:rPr>
          <w:t>4</w:t>
        </w:r>
        <w:r w:rsidRPr="00FD04D5">
          <w:rPr>
            <w:rFonts w:eastAsia="??"/>
          </w:rPr>
          <w:t xml:space="preserve"> starts.</w:t>
        </w:r>
      </w:ins>
    </w:p>
    <w:p w14:paraId="361D595F" w14:textId="77777777" w:rsidR="00A3560C" w:rsidRDefault="00A3560C" w:rsidP="00A3560C">
      <w:pPr>
        <w:pStyle w:val="B1"/>
        <w:ind w:left="709" w:hanging="425"/>
        <w:rPr>
          <w:ins w:id="1101" w:author="Fernando Alonso Macias" w:date="2023-02-09T20:08:00Z"/>
          <w:rFonts w:eastAsia="??"/>
        </w:rPr>
      </w:pPr>
      <w:ins w:id="1102" w:author="Fernando Alonso Macias" w:date="2023-02-09T20:08:00Z">
        <w:r>
          <w:rPr>
            <w:rFonts w:eastAsia="??"/>
          </w:rPr>
          <w:t>8</w:t>
        </w:r>
        <w:r w:rsidRPr="00FD04D5">
          <w:rPr>
            <w:rFonts w:eastAsia="??"/>
          </w:rPr>
          <w:t>.</w:t>
        </w:r>
        <w:r w:rsidRPr="00FD04D5">
          <w:rPr>
            <w:rFonts w:eastAsia="??"/>
          </w:rPr>
          <w:tab/>
          <w:t>When T</w:t>
        </w:r>
        <w:r>
          <w:rPr>
            <w:rFonts w:eastAsia="??"/>
          </w:rPr>
          <w:t>4</w:t>
        </w:r>
        <w:r w:rsidRPr="00FD04D5">
          <w:rPr>
            <w:rFonts w:eastAsia="??"/>
          </w:rPr>
          <w:t xml:space="preserve"> expires the SS shall change the SNR value to T</w:t>
        </w:r>
        <w:r>
          <w:rPr>
            <w:rFonts w:eastAsia="??"/>
          </w:rPr>
          <w:t>5</w:t>
        </w:r>
        <w:r w:rsidRPr="00FD04D5">
          <w:rPr>
            <w:rFonts w:eastAsia="??"/>
          </w:rPr>
          <w:t xml:space="preserve"> as specified in Table </w:t>
        </w:r>
        <w:r>
          <w:rPr>
            <w:rFonts w:eastAsia="??"/>
          </w:rPr>
          <w:t>10.3.1.3</w:t>
        </w:r>
        <w:r w:rsidRPr="00FD04D5">
          <w:rPr>
            <w:rFonts w:eastAsia="??"/>
          </w:rPr>
          <w:t>.5-1. T</w:t>
        </w:r>
        <w:r>
          <w:rPr>
            <w:rFonts w:eastAsia="??"/>
          </w:rPr>
          <w:t>5</w:t>
        </w:r>
        <w:r w:rsidRPr="00FD04D5">
          <w:rPr>
            <w:rFonts w:eastAsia="??"/>
          </w:rPr>
          <w:t xml:space="preserve"> starts.</w:t>
        </w:r>
      </w:ins>
    </w:p>
    <w:p w14:paraId="6A803356" w14:textId="789F01BC" w:rsidR="00A3560C" w:rsidRDefault="00A3560C" w:rsidP="00A3560C">
      <w:pPr>
        <w:pStyle w:val="B1"/>
        <w:ind w:left="709" w:hanging="425"/>
        <w:rPr>
          <w:ins w:id="1103" w:author="Fernando Alonso Macias" w:date="2023-02-09T20:07:00Z"/>
          <w:rFonts w:eastAsia="??"/>
        </w:rPr>
      </w:pPr>
      <w:ins w:id="1104" w:author="Fernando Alonso Macias" w:date="2023-02-09T20:07:00Z">
        <w:r>
          <w:rPr>
            <w:rFonts w:eastAsia="??"/>
          </w:rPr>
          <w:lastRenderedPageBreak/>
          <w:t>9</w:t>
        </w:r>
        <w:r w:rsidRPr="00FD04D5">
          <w:t>.</w:t>
        </w:r>
        <w:r w:rsidRPr="00FD04D5">
          <w:tab/>
        </w:r>
        <w:r w:rsidRPr="00FD04D5">
          <w:rPr>
            <w:rFonts w:eastAsia="??"/>
          </w:rPr>
          <w:t>If the SS</w:t>
        </w:r>
        <w:r>
          <w:rPr>
            <w:rFonts w:eastAsia="??"/>
          </w:rPr>
          <w:t xml:space="preserve"> </w:t>
        </w:r>
        <w:r w:rsidRPr="00FD04D5">
          <w:rPr>
            <w:rFonts w:eastAsia="??"/>
          </w:rPr>
          <w:t xml:space="preserve">detects uplink power equal to or higher than </w:t>
        </w:r>
        <w:r w:rsidRPr="00FD04D5">
          <w:t>minimum output power</w:t>
        </w:r>
        <w:r>
          <w:t>,</w:t>
        </w:r>
        <w:r w:rsidRPr="00FD04D5">
          <w:t xml:space="preserve"> </w:t>
        </w:r>
        <w:r>
          <w:t>according to section 1</w:t>
        </w:r>
      </w:ins>
      <w:ins w:id="1105" w:author="Fernando Alonso Macias" w:date="2023-02-09T20:08:00Z">
        <w:r>
          <w:t>0</w:t>
        </w:r>
      </w:ins>
      <w:ins w:id="1106" w:author="Fernando Alonso Macias" w:date="2023-02-09T20:07:00Z">
        <w:r>
          <w:t>.</w:t>
        </w:r>
      </w:ins>
      <w:ins w:id="1107" w:author="Fernando Alonso Macias" w:date="2023-02-09T20:08:00Z">
        <w:r>
          <w:t>3</w:t>
        </w:r>
      </w:ins>
      <w:ins w:id="1108" w:author="Fernando Alonso Macias" w:date="2023-02-09T20:07:00Z">
        <w:r>
          <w:t>.1.1,</w:t>
        </w:r>
        <w:r w:rsidRPr="00FD04D5">
          <w:rPr>
            <w:rFonts w:eastAsia="??"/>
          </w:rPr>
          <w:t xml:space="preserve"> in each subframe configured for CSI transmission (according to configured CSI periodicity on </w:t>
        </w:r>
        <w:r>
          <w:rPr>
            <w:rFonts w:eastAsia="??"/>
          </w:rPr>
          <w:t>[</w:t>
        </w:r>
        <w:r w:rsidRPr="00FD04D5">
          <w:rPr>
            <w:rFonts w:eastAsia="??"/>
          </w:rPr>
          <w:t>PUCCH format 2</w:t>
        </w:r>
        <w:r>
          <w:rPr>
            <w:rFonts w:eastAsia="??"/>
          </w:rPr>
          <w:t>]</w:t>
        </w:r>
        <w:r w:rsidRPr="00FD04D5">
          <w:rPr>
            <w:rFonts w:eastAsia="??"/>
          </w:rPr>
          <w:t xml:space="preserve">) during the period from time point A to time point </w:t>
        </w:r>
        <w:r>
          <w:rPr>
            <w:rFonts w:eastAsia="??"/>
          </w:rPr>
          <w:t>F (D1 seconds after the start of time duration T5)</w:t>
        </w:r>
        <w:r w:rsidRPr="00FD04D5">
          <w:rPr>
            <w:rFonts w:eastAsia="??"/>
          </w:rPr>
          <w:t>,</w:t>
        </w:r>
        <w:r>
          <w:rPr>
            <w:rFonts w:eastAsia="??"/>
          </w:rPr>
          <w:t xml:space="preserve"> </w:t>
        </w:r>
        <w:r w:rsidRPr="00FD04D5">
          <w:rPr>
            <w:rFonts w:eastAsia="??"/>
          </w:rPr>
          <w:t>the number of successful tests is increased by one.</w:t>
        </w:r>
        <w:r>
          <w:rPr>
            <w:rFonts w:eastAsia="??"/>
          </w:rPr>
          <w:t xml:space="preserve"> After the expiration of T5, the SS shall proceed with step 11 for the next iteration, or with step 10.</w:t>
        </w:r>
      </w:ins>
    </w:p>
    <w:p w14:paraId="533E48F3" w14:textId="77777777" w:rsidR="00A3560C" w:rsidRPr="00FD04D5" w:rsidRDefault="00A3560C" w:rsidP="00A3560C">
      <w:pPr>
        <w:pStyle w:val="B1"/>
        <w:ind w:left="709" w:firstLine="0"/>
        <w:rPr>
          <w:ins w:id="1109" w:author="Fernando Alonso Macias" w:date="2023-02-09T20:07:00Z"/>
          <w:rFonts w:eastAsia="??"/>
        </w:rPr>
      </w:pPr>
      <w:ins w:id="1110" w:author="Fernando Alonso Macias" w:date="2023-02-09T20:07:00Z">
        <w:r w:rsidRPr="00FD04D5">
          <w:rPr>
            <w:rFonts w:eastAsia="??"/>
          </w:rPr>
          <w:t>Otherwise, the number of failed tests is increased by one</w:t>
        </w:r>
        <w:r>
          <w:rPr>
            <w:rFonts w:eastAsia="??"/>
          </w:rPr>
          <w:t xml:space="preserve"> and proceed with step 10</w:t>
        </w:r>
        <w:r w:rsidRPr="00FD04D5">
          <w:rPr>
            <w:rFonts w:eastAsia="??"/>
          </w:rPr>
          <w:t>.</w:t>
        </w:r>
      </w:ins>
    </w:p>
    <w:p w14:paraId="178182E6" w14:textId="77777777" w:rsidR="00A3560C" w:rsidRPr="00FD04D5" w:rsidRDefault="00A3560C" w:rsidP="00A3560C">
      <w:pPr>
        <w:pStyle w:val="B1"/>
        <w:ind w:left="709" w:hanging="425"/>
        <w:rPr>
          <w:ins w:id="1111" w:author="Fernando Alonso Macias" w:date="2023-02-09T20:07:00Z"/>
        </w:rPr>
      </w:pPr>
      <w:ins w:id="1112" w:author="Fernando Alonso Macias" w:date="2023-02-09T20:07:00Z">
        <w:r>
          <w:rPr>
            <w:rFonts w:eastAsia="??"/>
          </w:rPr>
          <w:t>10</w:t>
        </w:r>
        <w:r w:rsidRPr="00FD04D5">
          <w:t>.</w:t>
        </w:r>
        <w:r w:rsidRPr="00FD04D5">
          <w:tab/>
        </w:r>
        <w:r>
          <w:rPr>
            <w:rFonts w:eastAsia="??"/>
          </w:rPr>
          <w:t>T</w:t>
        </w:r>
        <w:r w:rsidRPr="00FD04D5">
          <w:rPr>
            <w:rFonts w:eastAsia="??"/>
          </w:rPr>
          <w:t>he SS shall</w:t>
        </w:r>
        <w:r>
          <w:rPr>
            <w:rFonts w:eastAsia="??"/>
          </w:rPr>
          <w:t xml:space="preserve"> switch off and then on the UE and then proceed with step 11.</w:t>
        </w:r>
      </w:ins>
    </w:p>
    <w:p w14:paraId="0E9922FC" w14:textId="6203D6F6" w:rsidR="00A3560C" w:rsidRPr="00E50437" w:rsidRDefault="00A3560C">
      <w:pPr>
        <w:pStyle w:val="B1"/>
        <w:ind w:left="709" w:hanging="425"/>
        <w:rPr>
          <w:ins w:id="1113" w:author="Fernando Alonso Macias" w:date="2023-02-09T20:07:00Z"/>
          <w:rFonts w:eastAsia="??"/>
          <w:rPrChange w:id="1114" w:author="Fernando Alonso Macias" w:date="2023-02-09T20:09:00Z">
            <w:rPr>
              <w:ins w:id="1115" w:author="Fernando Alonso Macias" w:date="2023-02-09T20:07:00Z"/>
            </w:rPr>
          </w:rPrChange>
        </w:rPr>
        <w:pPrChange w:id="1116" w:author="Fernando Alonso Macias" w:date="2023-02-09T20:09:00Z">
          <w:pPr/>
        </w:pPrChange>
      </w:pPr>
      <w:ins w:id="1117" w:author="Fernando Alonso Macias" w:date="2023-02-09T20:07:00Z">
        <w:r w:rsidRPr="00FD04D5">
          <w:rPr>
            <w:rFonts w:eastAsia="??"/>
          </w:rPr>
          <w:t>1</w:t>
        </w:r>
        <w:r>
          <w:rPr>
            <w:rFonts w:eastAsia="??"/>
          </w:rPr>
          <w:t>1</w:t>
        </w:r>
        <w:r w:rsidRPr="00FD04D5">
          <w:t>.</w:t>
        </w:r>
        <w:r w:rsidRPr="00FD04D5">
          <w:tab/>
        </w:r>
        <w:r w:rsidRPr="00FD04D5">
          <w:rPr>
            <w:rFonts w:eastAsia="??"/>
          </w:rPr>
          <w:t xml:space="preserve">Repeat steps </w:t>
        </w:r>
        <w:r>
          <w:rPr>
            <w:rFonts w:eastAsia="??"/>
          </w:rPr>
          <w:t>1-9</w:t>
        </w:r>
        <w:r w:rsidRPr="00FD04D5">
          <w:rPr>
            <w:rFonts w:eastAsia="??"/>
          </w:rPr>
          <w:t xml:space="preserve"> until the confidence level according to </w:t>
        </w:r>
        <w:r>
          <w:rPr>
            <w:rFonts w:eastAsia="??"/>
          </w:rPr>
          <w:t>[</w:t>
        </w:r>
        <w:r w:rsidRPr="00FD04D5">
          <w:rPr>
            <w:rFonts w:eastAsia="??"/>
          </w:rPr>
          <w:t>Tables G.</w:t>
        </w:r>
        <w:r>
          <w:rPr>
            <w:rFonts w:eastAsia="??"/>
          </w:rPr>
          <w:t>TBD</w:t>
        </w:r>
        <w:r w:rsidRPr="00FD04D5">
          <w:rPr>
            <w:rFonts w:eastAsia="??"/>
          </w:rPr>
          <w:t xml:space="preserve"> in Annex G clause G.</w:t>
        </w:r>
        <w:r>
          <w:rPr>
            <w:rFonts w:eastAsia="??"/>
          </w:rPr>
          <w:t>TBD]</w:t>
        </w:r>
        <w:r w:rsidRPr="00FD04D5">
          <w:rPr>
            <w:rFonts w:eastAsia="??"/>
          </w:rPr>
          <w:t xml:space="preserve"> is achieved.</w:t>
        </w:r>
      </w:ins>
    </w:p>
    <w:p w14:paraId="6961A4AB" w14:textId="6542C31A" w:rsidR="00793626" w:rsidRPr="00FD04D5" w:rsidDel="00E50437" w:rsidRDefault="00793626" w:rsidP="000B1EC8">
      <w:pPr>
        <w:rPr>
          <w:del w:id="1118" w:author="Fernando Alonso Macias" w:date="2023-02-09T20:09:00Z"/>
          <w:rFonts w:eastAsia="??"/>
        </w:rPr>
      </w:pPr>
    </w:p>
    <w:p w14:paraId="42E806B2" w14:textId="18299291" w:rsidR="000B1EC8" w:rsidRPr="00FD04D5" w:rsidDel="00E50437" w:rsidRDefault="000B1EC8" w:rsidP="000B1EC8">
      <w:pPr>
        <w:pStyle w:val="B1"/>
        <w:rPr>
          <w:del w:id="1119" w:author="Fernando Alonso Macias" w:date="2023-02-09T20:09:00Z"/>
          <w:rFonts w:eastAsia="??"/>
        </w:rPr>
      </w:pPr>
      <w:del w:id="1120" w:author="Fernando Alonso Macias" w:date="2023-02-09T20:09:00Z">
        <w:r w:rsidRPr="00FD04D5" w:rsidDel="00E50437">
          <w:delText>1.</w:delText>
        </w:r>
        <w:r w:rsidRPr="00FD04D5" w:rsidDel="00E50437">
          <w:tab/>
          <w:delText xml:space="preserve">Ensure the UE is in state RRC_CONNECTED with generic procedure parameters </w:delText>
        </w:r>
        <w:r w:rsidRPr="00FD04D5" w:rsidDel="00E50437">
          <w:rPr>
            <w:i/>
          </w:rPr>
          <w:delText>Connectivity</w:delText>
        </w:r>
        <w:r w:rsidRPr="00FD04D5" w:rsidDel="00E50437">
          <w:delText xml:space="preserve"> EN-DC, DC bearer MCG and SCG, Connected without release </w:delText>
        </w:r>
        <w:r w:rsidRPr="00FD04D5" w:rsidDel="00E50437">
          <w:rPr>
            <w:i/>
          </w:rPr>
          <w:delText>On</w:delText>
        </w:r>
        <w:r w:rsidRPr="00FD04D5" w:rsidDel="00E50437">
          <w:delText xml:space="preserve"> and Test Mode </w:delText>
        </w:r>
        <w:r w:rsidRPr="00FD04D5" w:rsidDel="00E50437">
          <w:rPr>
            <w:i/>
          </w:rPr>
          <w:delText>On</w:delText>
        </w:r>
      </w:del>
      <w:del w:id="1121" w:author="Fernando Alonso Macias" w:date="2023-02-09T20:04:00Z">
        <w:r w:rsidRPr="00FD04D5" w:rsidDel="009D2224">
          <w:delText xml:space="preserve"> </w:delText>
        </w:r>
      </w:del>
      <w:del w:id="1122" w:author="Fernando Alonso Macias" w:date="2023-02-09T20:09:00Z">
        <w:r w:rsidRPr="00FD04D5" w:rsidDel="00E50437">
          <w:delText>according to TS 38.508</w:delText>
        </w:r>
        <w:r w:rsidRPr="00FD04D5" w:rsidDel="00E50437">
          <w:noBreakHyphen/>
          <w:delText xml:space="preserve">1 [6] clause </w:delText>
        </w:r>
      </w:del>
      <w:del w:id="1123" w:author="Fernando Alonso Macias" w:date="2023-02-09T20:04:00Z">
        <w:r w:rsidRPr="00FD04D5" w:rsidDel="009D2224">
          <w:delText>10.3</w:delText>
        </w:r>
      </w:del>
      <w:del w:id="1124" w:author="Fernando Alonso Macias" w:date="2023-02-09T20:09:00Z">
        <w:r w:rsidRPr="00FD04D5" w:rsidDel="00E50437">
          <w:delText>.</w:delText>
        </w:r>
      </w:del>
    </w:p>
    <w:p w14:paraId="5A55A0B9" w14:textId="1315081B" w:rsidR="000B1EC8" w:rsidRPr="00FD04D5" w:rsidDel="00E50437" w:rsidRDefault="000B1EC8" w:rsidP="000B1EC8">
      <w:pPr>
        <w:pStyle w:val="B1"/>
        <w:rPr>
          <w:del w:id="1125" w:author="Fernando Alonso Macias" w:date="2023-02-09T20:09:00Z"/>
          <w:rFonts w:eastAsia="??"/>
        </w:rPr>
      </w:pPr>
      <w:del w:id="1126" w:author="Fernando Alonso Macias" w:date="2023-02-09T20:09:00Z">
        <w:r w:rsidRPr="00FD04D5" w:rsidDel="00E50437">
          <w:rPr>
            <w:rFonts w:eastAsia="??"/>
          </w:rPr>
          <w:delText>2.</w:delText>
        </w:r>
        <w:r w:rsidRPr="00FD04D5" w:rsidDel="00E50437">
          <w:rPr>
            <w:rFonts w:eastAsia="??"/>
          </w:rPr>
          <w:tab/>
          <w:delText xml:space="preserve">Set the parameters according to T1 in Table 10.3.1.3.5-1 for subtest 1 and 2. </w:delText>
        </w:r>
        <w:r w:rsidRPr="00FD04D5" w:rsidDel="00E50437">
          <w:delText>Propagation conditions are set according to clause C.2.3. T1 starts.</w:delText>
        </w:r>
      </w:del>
    </w:p>
    <w:p w14:paraId="2203ACAE" w14:textId="32233533" w:rsidR="000B1EC8" w:rsidRPr="00FD04D5" w:rsidDel="00E50437" w:rsidRDefault="000B1EC8" w:rsidP="000B1EC8">
      <w:pPr>
        <w:pStyle w:val="B1"/>
        <w:rPr>
          <w:del w:id="1127" w:author="Fernando Alonso Macias" w:date="2023-02-09T20:09:00Z"/>
          <w:rFonts w:eastAsia="??"/>
        </w:rPr>
      </w:pPr>
      <w:del w:id="1128" w:author="Fernando Alonso Macias" w:date="2023-02-09T20:09:00Z">
        <w:r w:rsidRPr="00FD04D5" w:rsidDel="00E50437">
          <w:rPr>
            <w:rFonts w:eastAsia="??"/>
          </w:rPr>
          <w:delText>3.</w:delText>
        </w:r>
        <w:r w:rsidRPr="00FD04D5" w:rsidDel="00E50437">
          <w:rPr>
            <w:rFonts w:eastAsia="??"/>
          </w:rPr>
          <w:tab/>
          <w:delText>When T1 expires, the SS shall change the SNR value to T2 as specified in Table 10.3.1.3.5-1. T2 starts.</w:delText>
        </w:r>
      </w:del>
    </w:p>
    <w:p w14:paraId="02045007" w14:textId="6090C724" w:rsidR="000B1EC8" w:rsidRPr="00FD04D5" w:rsidDel="00E50437" w:rsidRDefault="000B1EC8" w:rsidP="000B1EC8">
      <w:pPr>
        <w:pStyle w:val="B1"/>
        <w:rPr>
          <w:del w:id="1129" w:author="Fernando Alonso Macias" w:date="2023-02-09T20:09:00Z"/>
          <w:rFonts w:eastAsia="??"/>
        </w:rPr>
      </w:pPr>
      <w:del w:id="1130" w:author="Fernando Alonso Macias" w:date="2023-02-09T20:09:00Z">
        <w:r w:rsidRPr="00FD04D5" w:rsidDel="00E50437">
          <w:rPr>
            <w:rFonts w:eastAsia="??"/>
          </w:rPr>
          <w:delText>4.</w:delText>
        </w:r>
        <w:r w:rsidRPr="00FD04D5" w:rsidDel="00E50437">
          <w:rPr>
            <w:rFonts w:eastAsia="??"/>
          </w:rPr>
          <w:tab/>
          <w:delText>When T2 expires, the SS shall change the SNR value to T3 as specified in Table 10.3.1.3.5-1. T3 starts.</w:delText>
        </w:r>
      </w:del>
    </w:p>
    <w:p w14:paraId="7A7ED496" w14:textId="568FCC07" w:rsidR="000B1EC8" w:rsidRPr="00FD04D5" w:rsidDel="00E50437" w:rsidRDefault="000B1EC8" w:rsidP="000B1EC8">
      <w:pPr>
        <w:pStyle w:val="B1"/>
        <w:rPr>
          <w:del w:id="1131" w:author="Fernando Alonso Macias" w:date="2023-02-09T20:09:00Z"/>
          <w:rFonts w:eastAsia="??"/>
        </w:rPr>
      </w:pPr>
      <w:del w:id="1132" w:author="Fernando Alonso Macias" w:date="2023-02-09T20:09:00Z">
        <w:r w:rsidRPr="00FD04D5" w:rsidDel="00E50437">
          <w:rPr>
            <w:rFonts w:eastAsia="??"/>
          </w:rPr>
          <w:delText>5.</w:delText>
        </w:r>
        <w:r w:rsidRPr="00FD04D5" w:rsidDel="00E50437">
          <w:rPr>
            <w:rFonts w:eastAsia="??"/>
          </w:rPr>
          <w:tab/>
          <w:delText>When T3 expires, the SS shall change the SNR value to T4 as specified in Table 10.3.1.3.5-1. T4 starts.</w:delText>
        </w:r>
      </w:del>
    </w:p>
    <w:p w14:paraId="6EAE7999" w14:textId="35D3B69A" w:rsidR="000B1EC8" w:rsidRPr="00FD04D5" w:rsidDel="00E50437" w:rsidRDefault="000B1EC8" w:rsidP="000B1EC8">
      <w:pPr>
        <w:pStyle w:val="B1"/>
        <w:rPr>
          <w:del w:id="1133" w:author="Fernando Alonso Macias" w:date="2023-02-09T20:09:00Z"/>
          <w:rFonts w:eastAsia="??"/>
        </w:rPr>
      </w:pPr>
      <w:del w:id="1134" w:author="Fernando Alonso Macias" w:date="2023-02-09T20:09:00Z">
        <w:r w:rsidRPr="00FD04D5" w:rsidDel="00E50437">
          <w:rPr>
            <w:rFonts w:eastAsia="??"/>
          </w:rPr>
          <w:delText>6.</w:delText>
        </w:r>
        <w:r w:rsidRPr="00FD04D5" w:rsidDel="00E50437">
          <w:rPr>
            <w:rFonts w:eastAsia="??"/>
          </w:rPr>
          <w:tab/>
          <w:delText>When T4 expires, the SS shall change the SNR value to T5 as specified in Table 10.3.1.3.5-1. T5 starts.</w:delText>
        </w:r>
      </w:del>
    </w:p>
    <w:p w14:paraId="367BE422" w14:textId="7143A1B0" w:rsidR="000B1EC8" w:rsidRPr="00FD04D5" w:rsidDel="00E50437" w:rsidRDefault="000B1EC8" w:rsidP="000B1EC8">
      <w:pPr>
        <w:pStyle w:val="B1"/>
        <w:rPr>
          <w:del w:id="1135" w:author="Fernando Alonso Macias" w:date="2023-02-09T20:09:00Z"/>
          <w:rFonts w:eastAsia="??"/>
        </w:rPr>
      </w:pPr>
      <w:del w:id="1136" w:author="Fernando Alonso Macias" w:date="2023-02-09T20:09:00Z">
        <w:r w:rsidRPr="00FD04D5" w:rsidDel="00E50437">
          <w:rPr>
            <w:rFonts w:eastAsia="??"/>
          </w:rPr>
          <w:delText>7.</w:delText>
        </w:r>
        <w:r w:rsidRPr="00FD04D5" w:rsidDel="00E50437">
          <w:rPr>
            <w:rFonts w:eastAsia="??"/>
          </w:rPr>
          <w:tab/>
          <w:delText xml:space="preserve">If the SS detects uplink power equal to or higher than the </w:delText>
        </w:r>
        <w:r w:rsidRPr="00FD04D5" w:rsidDel="00E50437">
          <w:delText>minimum output power defined in TS 38.521-1 [17] clause 6.3.1.5</w:delText>
        </w:r>
        <w:r w:rsidRPr="00FD04D5" w:rsidDel="00E50437">
          <w:rPr>
            <w:rFonts w:eastAsia="??"/>
          </w:rPr>
          <w:delText xml:space="preserve"> in the subframe according the configured CSI reporting during the period from time point A to time point F (</w:delText>
        </w:r>
        <w:r w:rsidRPr="00FD04D5" w:rsidDel="00E50437">
          <w:rPr>
            <w:rFonts w:eastAsia="??"/>
            <w:lang w:eastAsia="ja-JP"/>
          </w:rPr>
          <w:delText>D1</w:delText>
        </w:r>
        <w:r w:rsidRPr="00FD04D5" w:rsidDel="00E50437">
          <w:rPr>
            <w:rFonts w:eastAsia="??"/>
          </w:rPr>
          <w:delText xml:space="preserve"> after the start of time duration T5) the number of successful tests is increased by one.</w:delText>
        </w:r>
      </w:del>
    </w:p>
    <w:p w14:paraId="49EBC870" w14:textId="4701B497" w:rsidR="000B1EC8" w:rsidRPr="00FD04D5" w:rsidDel="00E50437" w:rsidRDefault="000B1EC8" w:rsidP="000B1EC8">
      <w:pPr>
        <w:pStyle w:val="B1"/>
        <w:ind w:firstLine="0"/>
        <w:rPr>
          <w:del w:id="1137" w:author="Fernando Alonso Macias" w:date="2023-02-09T20:09:00Z"/>
          <w:rFonts w:eastAsia="??"/>
        </w:rPr>
      </w:pPr>
      <w:del w:id="1138" w:author="Fernando Alonso Macias" w:date="2023-02-09T20:09:00Z">
        <w:r w:rsidRPr="00FD04D5" w:rsidDel="00E50437">
          <w:rPr>
            <w:rFonts w:eastAsia="??"/>
          </w:rPr>
          <w:delText>Otherwise the number of failed tests is increased by one.</w:delText>
        </w:r>
      </w:del>
    </w:p>
    <w:p w14:paraId="75755397" w14:textId="7920C8A8" w:rsidR="000B1EC8" w:rsidRPr="00FD04D5" w:rsidDel="00E50437" w:rsidRDefault="000B1EC8" w:rsidP="000B1EC8">
      <w:pPr>
        <w:pStyle w:val="B1"/>
        <w:rPr>
          <w:del w:id="1139" w:author="Fernando Alonso Macias" w:date="2023-02-09T20:09:00Z"/>
        </w:rPr>
      </w:pPr>
      <w:del w:id="1140" w:author="Fernando Alonso Macias" w:date="2023-02-09T20:09:00Z">
        <w:r w:rsidRPr="00FD04D5" w:rsidDel="00E50437">
          <w:rPr>
            <w:rFonts w:eastAsia="??"/>
          </w:rPr>
          <w:delText>8.</w:delText>
        </w:r>
        <w:r w:rsidRPr="00FD04D5" w:rsidDel="00E50437">
          <w:rPr>
            <w:rFonts w:eastAsia="??"/>
          </w:rPr>
          <w:tab/>
          <w:delText xml:space="preserve">If the iteration fails, the SS shall first attempt to release and add the PSCell, by ensuring </w:delText>
        </w:r>
        <w:r w:rsidRPr="00FD04D5" w:rsidDel="00E50437">
          <w:delText xml:space="preserve">the UE is in state RRC_CONNECTED with generic procedure parameters </w:delText>
        </w:r>
        <w:r w:rsidRPr="00FD04D5" w:rsidDel="00E50437">
          <w:rPr>
            <w:i/>
          </w:rPr>
          <w:delText>Connectivity</w:delText>
        </w:r>
        <w:r w:rsidRPr="00FD04D5" w:rsidDel="00E50437">
          <w:delText xml:space="preserve"> EN-DC, DC bearer MCG and SCG, Connected without release </w:delText>
        </w:r>
        <w:r w:rsidRPr="00FD04D5" w:rsidDel="00E50437">
          <w:rPr>
            <w:i/>
          </w:rPr>
          <w:delText>On</w:delText>
        </w:r>
        <w:r w:rsidRPr="00FD04D5" w:rsidDel="00E50437">
          <w:delText xml:space="preserve"> and Test Mode </w:delText>
        </w:r>
        <w:r w:rsidRPr="00FD04D5" w:rsidDel="00E50437">
          <w:rPr>
            <w:i/>
          </w:rPr>
          <w:delText>On</w:delText>
        </w:r>
        <w:r w:rsidRPr="00FD04D5" w:rsidDel="00E50437">
          <w:delText xml:space="preserve"> according to TS 38.508-1 [6] clause 10.3. If that also fails, then the UE is switched OFF/ON to proceed with the next iteration.</w:delText>
        </w:r>
      </w:del>
    </w:p>
    <w:p w14:paraId="3114BF11" w14:textId="2AC79C5F" w:rsidR="000B1EC8" w:rsidRPr="00FD04D5" w:rsidDel="00E50437" w:rsidRDefault="000B1EC8" w:rsidP="000B1EC8">
      <w:pPr>
        <w:pStyle w:val="B1"/>
        <w:rPr>
          <w:del w:id="1141" w:author="Fernando Alonso Macias" w:date="2023-02-09T20:09:00Z"/>
          <w:rFonts w:eastAsia="??"/>
        </w:rPr>
      </w:pPr>
      <w:del w:id="1142" w:author="Fernando Alonso Macias" w:date="2023-02-09T20:09:00Z">
        <w:r w:rsidRPr="00FD04D5" w:rsidDel="00E50437">
          <w:rPr>
            <w:rFonts w:eastAsia="??"/>
          </w:rPr>
          <w:delText>9.</w:delText>
        </w:r>
        <w:r w:rsidRPr="00FD04D5" w:rsidDel="00E50437">
          <w:rPr>
            <w:rFonts w:eastAsia="??"/>
          </w:rPr>
          <w:tab/>
          <w:delText>Repeat steps 2-7 for all subtests until the confidence level according to Tables G.2.3-1 in Annex G clause G.2 is achieved.</w:delText>
        </w:r>
      </w:del>
    </w:p>
    <w:p w14:paraId="03F2C8B8" w14:textId="77777777" w:rsidR="000B1EC8" w:rsidRPr="00FD04D5" w:rsidRDefault="000B1EC8" w:rsidP="000B1EC8">
      <w:pPr>
        <w:pStyle w:val="H6"/>
        <w:keepNext w:val="0"/>
        <w:keepLines w:val="0"/>
        <w:rPr>
          <w:rFonts w:cs="Arial"/>
        </w:rPr>
      </w:pPr>
      <w:r w:rsidRPr="00FD04D5">
        <w:rPr>
          <w:rFonts w:cs="Arial"/>
        </w:rPr>
        <w:t>10.3.1.3.4.3</w:t>
      </w:r>
      <w:r w:rsidRPr="00FD04D5">
        <w:tab/>
      </w:r>
      <w:r w:rsidRPr="00FD04D5">
        <w:rPr>
          <w:rFonts w:cs="Arial"/>
        </w:rPr>
        <w:t>Message Contents</w:t>
      </w:r>
    </w:p>
    <w:p w14:paraId="1B9D8B9F" w14:textId="77777777" w:rsidR="00C621D5" w:rsidRPr="00FD04D5" w:rsidRDefault="00C621D5" w:rsidP="00C621D5">
      <w:pPr>
        <w:rPr>
          <w:ins w:id="1143" w:author="Fernando Alonso Macias" w:date="2023-02-09T20:11:00Z"/>
          <w:lang w:eastAsia="sv-SE"/>
        </w:rPr>
      </w:pPr>
      <w:ins w:id="1144" w:author="Fernando Alonso Macias" w:date="2023-02-09T20:11:00Z">
        <w:r w:rsidRPr="00FD04D5">
          <w:rPr>
            <w:lang w:eastAsia="sv-SE"/>
          </w:rPr>
          <w:t>Message contents are according to TS 38.508-1 [14] clause</w:t>
        </w:r>
        <w:r>
          <w:rPr>
            <w:lang w:eastAsia="sv-SE"/>
          </w:rPr>
          <w:t xml:space="preserve">s 4.6.1 and </w:t>
        </w:r>
        <w:r w:rsidRPr="00FD04D5">
          <w:rPr>
            <w:lang w:eastAsia="sv-SE"/>
          </w:rPr>
          <w:t>7.3 with the following exceptions:</w:t>
        </w:r>
      </w:ins>
    </w:p>
    <w:p w14:paraId="0602159A" w14:textId="29E03FD2" w:rsidR="00C621D5" w:rsidRPr="00FD04D5" w:rsidRDefault="00C621D5" w:rsidP="00C621D5">
      <w:pPr>
        <w:pStyle w:val="TH"/>
        <w:keepNext w:val="0"/>
        <w:keepLines w:val="0"/>
        <w:rPr>
          <w:ins w:id="1145" w:author="Fernando Alonso Macias" w:date="2023-02-09T20:11:00Z"/>
          <w:rFonts w:cs="v4.2.0"/>
        </w:rPr>
      </w:pPr>
      <w:ins w:id="1146" w:author="Fernando Alonso Macias" w:date="2023-02-09T20:11:00Z">
        <w:r w:rsidRPr="00FD04D5">
          <w:rPr>
            <w:rFonts w:cs="v4.2.0"/>
          </w:rPr>
          <w:t>Table 1</w:t>
        </w:r>
        <w:r>
          <w:rPr>
            <w:rFonts w:cs="v4.2.0"/>
          </w:rPr>
          <w:t>0.3.1.3.</w:t>
        </w:r>
        <w:r w:rsidRPr="00FD04D5">
          <w:rPr>
            <w:rFonts w:cs="v4.2.0"/>
          </w:rPr>
          <w:t xml:space="preserve">4.3-1: Common Exception messages for </w:t>
        </w:r>
      </w:ins>
      <w:ins w:id="1147" w:author="Fernando Alonso Macias" w:date="2023-02-09T20:14:00Z">
        <w:r w:rsidR="00B10BB7" w:rsidRPr="00B10BB7">
          <w:t xml:space="preserve">EN-DC FR1 Radio link monitoring in-sync test for </w:t>
        </w:r>
        <w:proofErr w:type="spellStart"/>
        <w:r w:rsidR="00B10BB7" w:rsidRPr="00B10BB7">
          <w:t>PSCell</w:t>
        </w:r>
        <w:proofErr w:type="spellEnd"/>
        <w:r w:rsidR="00B10BB7" w:rsidRPr="00B10BB7">
          <w:t xml:space="preserve"> configured with SSB-based RLM RS in non-DRX mode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1D5" w:rsidRPr="00FD04D5" w14:paraId="32EC475B" w14:textId="77777777" w:rsidTr="00942D13">
        <w:trPr>
          <w:cantSplit/>
          <w:jc w:val="center"/>
          <w:ins w:id="1148" w:author="Fernando Alonso Macias" w:date="2023-02-09T20:11:00Z"/>
        </w:trPr>
        <w:tc>
          <w:tcPr>
            <w:tcW w:w="9991" w:type="dxa"/>
            <w:gridSpan w:val="2"/>
            <w:tcBorders>
              <w:top w:val="single" w:sz="4" w:space="0" w:color="auto"/>
              <w:left w:val="single" w:sz="4" w:space="0" w:color="auto"/>
              <w:bottom w:val="single" w:sz="4" w:space="0" w:color="auto"/>
              <w:right w:val="single" w:sz="4" w:space="0" w:color="auto"/>
            </w:tcBorders>
            <w:hideMark/>
          </w:tcPr>
          <w:p w14:paraId="19036953" w14:textId="77777777" w:rsidR="00C621D5" w:rsidRPr="00FD04D5" w:rsidRDefault="00C621D5" w:rsidP="00942D13">
            <w:pPr>
              <w:pStyle w:val="TAH"/>
              <w:keepNext w:val="0"/>
              <w:keepLines w:val="0"/>
              <w:rPr>
                <w:ins w:id="1149" w:author="Fernando Alonso Macias" w:date="2023-02-09T20:11:00Z"/>
              </w:rPr>
            </w:pPr>
            <w:ins w:id="1150" w:author="Fernando Alonso Macias" w:date="2023-02-09T20:11:00Z">
              <w:r w:rsidRPr="00FD04D5">
                <w:t>Default Message Contents</w:t>
              </w:r>
            </w:ins>
          </w:p>
        </w:tc>
      </w:tr>
      <w:tr w:rsidR="00C621D5" w:rsidRPr="00FD04D5" w14:paraId="1E2A1B4D" w14:textId="77777777" w:rsidTr="00942D13">
        <w:trPr>
          <w:cantSplit/>
          <w:jc w:val="center"/>
          <w:ins w:id="1151" w:author="Fernando Alonso Macias" w:date="2023-02-09T20:11:00Z"/>
        </w:trPr>
        <w:tc>
          <w:tcPr>
            <w:tcW w:w="3896" w:type="dxa"/>
            <w:tcBorders>
              <w:top w:val="single" w:sz="4" w:space="0" w:color="auto"/>
              <w:left w:val="single" w:sz="4" w:space="0" w:color="auto"/>
              <w:bottom w:val="single" w:sz="4" w:space="0" w:color="auto"/>
              <w:right w:val="single" w:sz="4" w:space="0" w:color="auto"/>
            </w:tcBorders>
            <w:hideMark/>
          </w:tcPr>
          <w:p w14:paraId="2D7A3C5C" w14:textId="77777777" w:rsidR="00C621D5" w:rsidRPr="00FD04D5" w:rsidRDefault="00C621D5" w:rsidP="00942D13">
            <w:pPr>
              <w:pStyle w:val="TAL"/>
              <w:keepNext w:val="0"/>
              <w:keepLines w:val="0"/>
              <w:rPr>
                <w:ins w:id="1152" w:author="Fernando Alonso Macias" w:date="2023-02-09T20:11:00Z"/>
              </w:rPr>
            </w:pPr>
            <w:ins w:id="1153" w:author="Fernando Alonso Macias" w:date="2023-02-09T20:11: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56A6825" w14:textId="77777777" w:rsidR="00C621D5" w:rsidRPr="00FD04D5" w:rsidRDefault="00C621D5" w:rsidP="00942D13">
            <w:pPr>
              <w:pStyle w:val="TAL"/>
              <w:keepNext w:val="0"/>
              <w:keepLines w:val="0"/>
              <w:rPr>
                <w:ins w:id="1154" w:author="Fernando Alonso Macias" w:date="2023-02-09T20:11:00Z"/>
              </w:rPr>
            </w:pPr>
          </w:p>
        </w:tc>
      </w:tr>
      <w:tr w:rsidR="00C621D5" w:rsidRPr="00FD04D5" w14:paraId="0FE15E1F" w14:textId="77777777" w:rsidTr="00942D13">
        <w:trPr>
          <w:cantSplit/>
          <w:jc w:val="center"/>
          <w:ins w:id="1155" w:author="Fernando Alonso Macias" w:date="2023-02-09T20:11:00Z"/>
        </w:trPr>
        <w:tc>
          <w:tcPr>
            <w:tcW w:w="3896" w:type="dxa"/>
            <w:tcBorders>
              <w:top w:val="single" w:sz="4" w:space="0" w:color="auto"/>
              <w:left w:val="single" w:sz="4" w:space="0" w:color="auto"/>
              <w:bottom w:val="single" w:sz="4" w:space="0" w:color="auto"/>
              <w:right w:val="single" w:sz="4" w:space="0" w:color="auto"/>
            </w:tcBorders>
            <w:hideMark/>
          </w:tcPr>
          <w:p w14:paraId="506613DE" w14:textId="77777777" w:rsidR="00C621D5" w:rsidRPr="00FD04D5" w:rsidRDefault="00C621D5" w:rsidP="00942D13">
            <w:pPr>
              <w:pStyle w:val="TAL"/>
              <w:keepNext w:val="0"/>
              <w:keepLines w:val="0"/>
              <w:rPr>
                <w:ins w:id="1156" w:author="Fernando Alonso Macias" w:date="2023-02-09T20:11:00Z"/>
              </w:rPr>
            </w:pPr>
            <w:ins w:id="1157" w:author="Fernando Alonso Macias" w:date="2023-02-09T20:11: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7714FCA5" w14:textId="77777777" w:rsidR="00C621D5" w:rsidRPr="00FD04D5" w:rsidRDefault="00C621D5" w:rsidP="00942D13">
            <w:pPr>
              <w:pStyle w:val="TAL"/>
              <w:keepNext w:val="0"/>
              <w:keepLines w:val="0"/>
              <w:rPr>
                <w:ins w:id="1158" w:author="Fernando Alonso Macias" w:date="2023-02-09T20:11:00Z"/>
                <w:lang w:eastAsia="zh-CN"/>
              </w:rPr>
            </w:pPr>
            <w:ins w:id="1159" w:author="Fernando Alonso Macias" w:date="2023-02-09T20:11:00Z">
              <w:r w:rsidRPr="00FD04D5">
                <w:rPr>
                  <w:lang w:eastAsia="zh-CN"/>
                </w:rPr>
                <w:t>Table H.3.1-1</w:t>
              </w:r>
            </w:ins>
          </w:p>
          <w:p w14:paraId="7B2D2D57" w14:textId="77777777" w:rsidR="00C621D5" w:rsidRPr="00FD04D5" w:rsidRDefault="00C621D5" w:rsidP="00942D13">
            <w:pPr>
              <w:pStyle w:val="TAL"/>
              <w:keepNext w:val="0"/>
              <w:keepLines w:val="0"/>
              <w:rPr>
                <w:ins w:id="1160" w:author="Fernando Alonso Macias" w:date="2023-02-09T20:11:00Z"/>
                <w:lang w:eastAsia="zh-CN"/>
              </w:rPr>
            </w:pPr>
            <w:ins w:id="1161" w:author="Fernando Alonso Macias" w:date="2023-02-09T20:11:00Z">
              <w:r w:rsidRPr="00FD04D5">
                <w:rPr>
                  <w:lang w:eastAsia="zh-CN"/>
                </w:rPr>
                <w:t xml:space="preserve">Table H.3.1-2 with Condition INTER-FREQ, L3 FILTERING NEEDED, </w:t>
              </w:r>
            </w:ins>
          </w:p>
          <w:p w14:paraId="0F3155EC" w14:textId="77777777" w:rsidR="00C621D5" w:rsidRPr="00FD04D5" w:rsidRDefault="00C621D5" w:rsidP="00942D13">
            <w:pPr>
              <w:pStyle w:val="TAL"/>
              <w:keepNext w:val="0"/>
              <w:keepLines w:val="0"/>
              <w:rPr>
                <w:ins w:id="1162" w:author="Fernando Alonso Macias" w:date="2023-02-09T20:11:00Z"/>
                <w:lang w:eastAsia="zh-CN"/>
              </w:rPr>
            </w:pPr>
            <w:ins w:id="1163" w:author="Fernando Alonso Macias" w:date="2023-02-09T20:11:00Z">
              <w:r w:rsidRPr="00FD04D5">
                <w:rPr>
                  <w:lang w:eastAsia="zh-CN"/>
                </w:rPr>
                <w:t xml:space="preserve">Table H.3.1-3 with Condition INTER-FREQ MO (where </w:t>
              </w:r>
              <w:proofErr w:type="spellStart"/>
              <w:r w:rsidRPr="00FD04D5">
                <w:rPr>
                  <w:lang w:eastAsia="zh-CN"/>
                </w:rPr>
                <w:t>ssbFrequency</w:t>
              </w:r>
              <w:proofErr w:type="spellEnd"/>
              <w:r w:rsidRPr="00FD04D5">
                <w:rPr>
                  <w:lang w:eastAsia="zh-CN"/>
                </w:rPr>
                <w:t xml:space="preserve"> is set to the ARFCN value of carrier centre of </w:t>
              </w:r>
              <w:r>
                <w:rPr>
                  <w:lang w:eastAsia="zh-CN"/>
                </w:rPr>
                <w:t>[</w:t>
              </w:r>
              <w:r w:rsidRPr="00FD04D5">
                <w:rPr>
                  <w:lang w:eastAsia="zh-CN"/>
                </w:rPr>
                <w:t>High</w:t>
              </w:r>
              <w:r>
                <w:rPr>
                  <w:lang w:eastAsia="zh-CN"/>
                </w:rPr>
                <w:t>]</w:t>
              </w:r>
              <w:r w:rsidRPr="00FD04D5">
                <w:rPr>
                  <w:lang w:eastAsia="zh-CN"/>
                </w:rPr>
                <w:t xml:space="preserve"> range)</w:t>
              </w:r>
            </w:ins>
          </w:p>
          <w:p w14:paraId="72BA0730" w14:textId="77777777" w:rsidR="00C621D5" w:rsidRDefault="00C621D5" w:rsidP="00942D13">
            <w:pPr>
              <w:pStyle w:val="TAL"/>
              <w:keepNext w:val="0"/>
              <w:keepLines w:val="0"/>
              <w:rPr>
                <w:ins w:id="1164" w:author="Fernando Alonso Macias" w:date="2023-02-09T20:11:00Z"/>
                <w:lang w:eastAsia="zh-CN"/>
              </w:rPr>
            </w:pPr>
            <w:ins w:id="1165" w:author="Fernando Alonso Macias" w:date="2023-02-09T20:11:00Z">
              <w:r w:rsidRPr="00FD04D5">
                <w:rPr>
                  <w:lang w:eastAsia="zh-CN"/>
                </w:rPr>
                <w:t>Table H.3.1-4 with A3-offset = 0</w:t>
              </w:r>
            </w:ins>
          </w:p>
          <w:p w14:paraId="12F368D0" w14:textId="77777777" w:rsidR="00C621D5" w:rsidRDefault="00C621D5" w:rsidP="00942D13">
            <w:pPr>
              <w:pStyle w:val="TAL"/>
              <w:keepNext w:val="0"/>
              <w:keepLines w:val="0"/>
              <w:rPr>
                <w:ins w:id="1166" w:author="Fernando Alonso Macias" w:date="2023-02-09T20:11:00Z"/>
              </w:rPr>
            </w:pPr>
            <w:ins w:id="1167" w:author="Fernando Alonso Macias" w:date="2023-02-09T20:11:00Z">
              <w:r w:rsidRPr="00FD04D5">
                <w:t xml:space="preserve">Table H.3.1-8 with Condition SSB </w:t>
              </w:r>
              <w:r>
                <w:t>RLM</w:t>
              </w:r>
            </w:ins>
          </w:p>
          <w:p w14:paraId="28CF29E3" w14:textId="77777777" w:rsidR="00C621D5" w:rsidRDefault="00C621D5" w:rsidP="00942D13">
            <w:pPr>
              <w:pStyle w:val="TAL"/>
              <w:keepNext w:val="0"/>
              <w:keepLines w:val="0"/>
              <w:rPr>
                <w:ins w:id="1168" w:author="Fernando Alonso Macias" w:date="2023-02-09T20:11:00Z"/>
                <w:lang w:eastAsia="zh-CN"/>
              </w:rPr>
            </w:pPr>
            <w:ins w:id="1169" w:author="Fernando Alonso Macias" w:date="2023-02-09T20:11:00Z">
              <w:r w:rsidRPr="00FD04D5">
                <w:rPr>
                  <w:lang w:eastAsia="zh-CN"/>
                </w:rPr>
                <w:t>Table H.3.5-4</w:t>
              </w:r>
            </w:ins>
          </w:p>
          <w:p w14:paraId="2E86A735" w14:textId="77777777" w:rsidR="00C621D5" w:rsidRPr="00FD04D5" w:rsidRDefault="00C621D5" w:rsidP="00942D13">
            <w:pPr>
              <w:pStyle w:val="TAL"/>
              <w:keepNext w:val="0"/>
              <w:keepLines w:val="0"/>
              <w:rPr>
                <w:ins w:id="1170" w:author="Fernando Alonso Macias" w:date="2023-02-09T20:11:00Z"/>
              </w:rPr>
            </w:pPr>
            <w:ins w:id="1171" w:author="Fernando Alonso Macias" w:date="2023-02-09T20:11:00Z">
              <w:r>
                <w:t>Table H.3.5-9</w:t>
              </w:r>
            </w:ins>
          </w:p>
          <w:p w14:paraId="7EC96980" w14:textId="77777777" w:rsidR="00C621D5" w:rsidRPr="00FD04D5" w:rsidRDefault="00C621D5" w:rsidP="00942D13">
            <w:pPr>
              <w:pStyle w:val="TAL"/>
              <w:keepNext w:val="0"/>
              <w:keepLines w:val="0"/>
              <w:rPr>
                <w:ins w:id="1172" w:author="Fernando Alonso Macias" w:date="2023-02-09T20:11:00Z"/>
              </w:rPr>
            </w:pPr>
            <w:ins w:id="1173" w:author="Fernando Alonso Macias" w:date="2023-02-09T20:11:00Z">
              <w:r w:rsidRPr="00FD04D5">
                <w:rPr>
                  <w:rFonts w:cs="@MS Mincho"/>
                </w:rPr>
                <w:t>[Table 7.3.1-3 in TS 38.508-1 [14] with condition DBT.1]</w:t>
              </w:r>
            </w:ins>
          </w:p>
        </w:tc>
      </w:tr>
    </w:tbl>
    <w:p w14:paraId="53E4803C" w14:textId="77777777" w:rsidR="00C621D5" w:rsidRPr="00FD04D5" w:rsidRDefault="00C621D5" w:rsidP="00C621D5">
      <w:pPr>
        <w:rPr>
          <w:ins w:id="1174" w:author="Fernando Alonso Macias" w:date="2023-02-09T20:11:00Z"/>
        </w:rPr>
      </w:pPr>
    </w:p>
    <w:p w14:paraId="001867C0" w14:textId="4193CDD0" w:rsidR="00C621D5" w:rsidRPr="00942D13" w:rsidRDefault="00C621D5" w:rsidP="00C621D5">
      <w:pPr>
        <w:pStyle w:val="TH"/>
        <w:keepNext w:val="0"/>
        <w:keepLines w:val="0"/>
        <w:rPr>
          <w:ins w:id="1175" w:author="Fernando Alonso Macias" w:date="2023-02-09T20:11:00Z"/>
        </w:rPr>
      </w:pPr>
      <w:ins w:id="1176" w:author="Fernando Alonso Macias" w:date="2023-02-09T20:11:00Z">
        <w:r w:rsidRPr="00FD04D5">
          <w:t>Table 1</w:t>
        </w:r>
        <w:r>
          <w:t>0.3.1.3</w:t>
        </w:r>
        <w:r w:rsidRPr="00FD04D5">
          <w:rPr>
            <w:rFonts w:cs="v4.2.0"/>
          </w:rPr>
          <w:t>.4.3-</w:t>
        </w:r>
        <w:r>
          <w:rPr>
            <w:rFonts w:cs="v4.2.0"/>
          </w:rPr>
          <w:t>2</w:t>
        </w:r>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ns w:id="1177" w:author="Fernando Alonso Macias" w:date="2023-02-09T20:14:00Z">
        <w:r w:rsidR="00B10BB7" w:rsidRPr="00B10BB7">
          <w:t xml:space="preserve">EN-DC FR1 Radio link monitoring in-sync test for </w:t>
        </w:r>
        <w:proofErr w:type="spellStart"/>
        <w:r w:rsidR="00B10BB7" w:rsidRPr="00B10BB7">
          <w:t>PSCell</w:t>
        </w:r>
        <w:proofErr w:type="spellEnd"/>
        <w:r w:rsidR="00B10BB7" w:rsidRPr="00B10BB7">
          <w:t xml:space="preserve"> configured with SSB-based RLM RS in non-DRX mode under CCA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21D5" w:rsidRPr="00496013" w14:paraId="1064A15A" w14:textId="77777777" w:rsidTr="00942D13">
        <w:trPr>
          <w:ins w:id="1178" w:author="Fernando Alonso Macias" w:date="2023-02-09T20:11:00Z"/>
        </w:trPr>
        <w:tc>
          <w:tcPr>
            <w:tcW w:w="9747" w:type="dxa"/>
            <w:gridSpan w:val="4"/>
            <w:tcBorders>
              <w:top w:val="single" w:sz="4" w:space="0" w:color="auto"/>
              <w:left w:val="single" w:sz="4" w:space="0" w:color="auto"/>
              <w:bottom w:val="single" w:sz="4" w:space="0" w:color="auto"/>
              <w:right w:val="single" w:sz="4" w:space="0" w:color="auto"/>
            </w:tcBorders>
            <w:hideMark/>
          </w:tcPr>
          <w:p w14:paraId="4350DE15" w14:textId="77777777" w:rsidR="00C621D5" w:rsidRPr="00496013" w:rsidRDefault="00C621D5" w:rsidP="00942D13">
            <w:pPr>
              <w:pStyle w:val="TAH"/>
              <w:jc w:val="left"/>
              <w:rPr>
                <w:ins w:id="1179" w:author="Fernando Alonso Macias" w:date="2023-02-09T20:11:00Z"/>
                <w:b w:val="0"/>
              </w:rPr>
            </w:pPr>
            <w:ins w:id="1180" w:author="Fernando Alonso Macias" w:date="2023-02-09T20:11:00Z">
              <w:r w:rsidRPr="00496013">
                <w:rPr>
                  <w:b w:val="0"/>
                </w:rPr>
                <w:lastRenderedPageBreak/>
                <w:t>Derivation Path: TS 38.508-1 [14], Table 4.6.3-150</w:t>
              </w:r>
            </w:ins>
          </w:p>
        </w:tc>
      </w:tr>
      <w:tr w:rsidR="00C621D5" w:rsidRPr="00496013" w14:paraId="0BFE028E" w14:textId="77777777" w:rsidTr="00942D13">
        <w:trPr>
          <w:ins w:id="1181"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7F8EB303" w14:textId="77777777" w:rsidR="00C621D5" w:rsidRPr="00496013" w:rsidRDefault="00C621D5" w:rsidP="00942D13">
            <w:pPr>
              <w:pStyle w:val="TAH"/>
              <w:rPr>
                <w:ins w:id="1182" w:author="Fernando Alonso Macias" w:date="2023-02-09T20:11:00Z"/>
              </w:rPr>
            </w:pPr>
            <w:ins w:id="1183" w:author="Fernando Alonso Macias" w:date="2023-02-09T20:11:00Z">
              <w:r w:rsidRPr="004960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767892" w14:textId="77777777" w:rsidR="00C621D5" w:rsidRPr="00496013" w:rsidRDefault="00C621D5" w:rsidP="00942D13">
            <w:pPr>
              <w:pStyle w:val="TAH"/>
              <w:rPr>
                <w:ins w:id="1184" w:author="Fernando Alonso Macias" w:date="2023-02-09T20:11:00Z"/>
              </w:rPr>
            </w:pPr>
            <w:ins w:id="1185" w:author="Fernando Alonso Macias" w:date="2023-02-09T20:11:00Z">
              <w:r w:rsidRPr="0049601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FC43E4" w14:textId="77777777" w:rsidR="00C621D5" w:rsidRPr="00496013" w:rsidRDefault="00C621D5" w:rsidP="00942D13">
            <w:pPr>
              <w:pStyle w:val="TAH"/>
              <w:rPr>
                <w:ins w:id="1186" w:author="Fernando Alonso Macias" w:date="2023-02-09T20:11:00Z"/>
              </w:rPr>
            </w:pPr>
            <w:ins w:id="1187" w:author="Fernando Alonso Macias" w:date="2023-02-09T20:11:00Z">
              <w:r w:rsidRPr="00496013">
                <w:t>Comment</w:t>
              </w:r>
            </w:ins>
          </w:p>
        </w:tc>
        <w:tc>
          <w:tcPr>
            <w:tcW w:w="1245" w:type="dxa"/>
            <w:tcBorders>
              <w:top w:val="single" w:sz="4" w:space="0" w:color="auto"/>
              <w:left w:val="single" w:sz="4" w:space="0" w:color="auto"/>
              <w:bottom w:val="single" w:sz="4" w:space="0" w:color="auto"/>
              <w:right w:val="single" w:sz="4" w:space="0" w:color="auto"/>
            </w:tcBorders>
            <w:hideMark/>
          </w:tcPr>
          <w:p w14:paraId="17C56D47" w14:textId="77777777" w:rsidR="00C621D5" w:rsidRPr="00496013" w:rsidRDefault="00C621D5" w:rsidP="00942D13">
            <w:pPr>
              <w:pStyle w:val="TAH"/>
              <w:rPr>
                <w:ins w:id="1188" w:author="Fernando Alonso Macias" w:date="2023-02-09T20:11:00Z"/>
              </w:rPr>
            </w:pPr>
            <w:ins w:id="1189" w:author="Fernando Alonso Macias" w:date="2023-02-09T20:11:00Z">
              <w:r w:rsidRPr="00496013">
                <w:t>Condition</w:t>
              </w:r>
            </w:ins>
          </w:p>
        </w:tc>
      </w:tr>
      <w:tr w:rsidR="00C621D5" w:rsidRPr="00496013" w14:paraId="4943D60E" w14:textId="77777777" w:rsidTr="00942D13">
        <w:trPr>
          <w:ins w:id="1190"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2AB4B92F" w14:textId="77777777" w:rsidR="00C621D5" w:rsidRPr="00496013" w:rsidRDefault="00C621D5" w:rsidP="00942D13">
            <w:pPr>
              <w:pStyle w:val="TAL"/>
              <w:rPr>
                <w:ins w:id="1191" w:author="Fernando Alonso Macias" w:date="2023-02-09T20:11:00Z"/>
              </w:rPr>
            </w:pPr>
            <w:ins w:id="1192" w:author="Fernando Alonso Macias" w:date="2023-02-09T20:11:00Z">
              <w:r w:rsidRPr="00496013">
                <w:t>RLF-</w:t>
              </w:r>
              <w:proofErr w:type="spellStart"/>
              <w:r w:rsidRPr="00496013">
                <w:t>TimersAndConstants</w:t>
              </w:r>
              <w:proofErr w:type="spellEnd"/>
              <w:r w:rsidRPr="0049601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231115E" w14:textId="77777777" w:rsidR="00C621D5" w:rsidRPr="00496013" w:rsidRDefault="00C621D5" w:rsidP="00942D13">
            <w:pPr>
              <w:pStyle w:val="TAL"/>
              <w:rPr>
                <w:ins w:id="1193" w:author="Fernando Alonso Macias" w:date="2023-02-09T20:11:00Z"/>
              </w:rPr>
            </w:pPr>
          </w:p>
        </w:tc>
        <w:tc>
          <w:tcPr>
            <w:tcW w:w="1700" w:type="dxa"/>
            <w:tcBorders>
              <w:top w:val="single" w:sz="4" w:space="0" w:color="auto"/>
              <w:left w:val="single" w:sz="4" w:space="0" w:color="auto"/>
              <w:bottom w:val="single" w:sz="4" w:space="0" w:color="auto"/>
              <w:right w:val="single" w:sz="4" w:space="0" w:color="auto"/>
            </w:tcBorders>
          </w:tcPr>
          <w:p w14:paraId="5F74466C" w14:textId="77777777" w:rsidR="00C621D5" w:rsidRPr="00496013" w:rsidRDefault="00C621D5" w:rsidP="00942D13">
            <w:pPr>
              <w:pStyle w:val="TAL"/>
              <w:rPr>
                <w:ins w:id="1194" w:author="Fernando Alonso Macias" w:date="2023-02-09T20:11:00Z"/>
              </w:rPr>
            </w:pPr>
          </w:p>
        </w:tc>
        <w:tc>
          <w:tcPr>
            <w:tcW w:w="1245" w:type="dxa"/>
            <w:tcBorders>
              <w:top w:val="single" w:sz="4" w:space="0" w:color="auto"/>
              <w:left w:val="single" w:sz="4" w:space="0" w:color="auto"/>
              <w:bottom w:val="single" w:sz="4" w:space="0" w:color="auto"/>
              <w:right w:val="single" w:sz="4" w:space="0" w:color="auto"/>
            </w:tcBorders>
          </w:tcPr>
          <w:p w14:paraId="0ABE8012" w14:textId="77777777" w:rsidR="00C621D5" w:rsidRPr="00496013" w:rsidRDefault="00C621D5" w:rsidP="00942D13">
            <w:pPr>
              <w:pStyle w:val="TAL"/>
              <w:rPr>
                <w:ins w:id="1195" w:author="Fernando Alonso Macias" w:date="2023-02-09T20:11:00Z"/>
              </w:rPr>
            </w:pPr>
          </w:p>
        </w:tc>
      </w:tr>
      <w:tr w:rsidR="00C621D5" w:rsidRPr="00496013" w14:paraId="2BC80B82" w14:textId="77777777" w:rsidTr="00942D13">
        <w:trPr>
          <w:ins w:id="1196"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4A77B4AC" w14:textId="77777777" w:rsidR="00C621D5" w:rsidRPr="00496013" w:rsidRDefault="00C621D5" w:rsidP="00942D13">
            <w:pPr>
              <w:pStyle w:val="TAL"/>
              <w:rPr>
                <w:ins w:id="1197" w:author="Fernando Alonso Macias" w:date="2023-02-09T20:11:00Z"/>
              </w:rPr>
            </w:pPr>
            <w:ins w:id="1198" w:author="Fernando Alonso Macias" w:date="2023-02-09T20:11:00Z">
              <w:r w:rsidRPr="00496013">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D5AFF4D" w14:textId="6F49A51A" w:rsidR="00C621D5" w:rsidRPr="00496013" w:rsidRDefault="005058B3" w:rsidP="00942D13">
            <w:pPr>
              <w:pStyle w:val="TAL"/>
              <w:rPr>
                <w:ins w:id="1199" w:author="Fernando Alonso Macias" w:date="2023-02-09T20:11:00Z"/>
              </w:rPr>
            </w:pPr>
            <w:ins w:id="1200" w:author="Fernando Alonso Macias" w:date="2023-02-09T20:13:00Z">
              <w:r>
                <w:t>m</w:t>
              </w:r>
            </w:ins>
            <w:ins w:id="1201" w:author="Fernando Alonso Macias" w:date="2023-02-09T20:11:00Z">
              <w:r w:rsidR="00C621D5" w:rsidRPr="00496013">
                <w:t>s</w:t>
              </w:r>
            </w:ins>
            <w:ins w:id="1202" w:author="Fernando Alonso Macias" w:date="2023-02-09T20:13:00Z">
              <w:r>
                <w:t>200</w:t>
              </w:r>
            </w:ins>
            <w:ins w:id="1203" w:author="Fernando Alonso Macias" w:date="2023-02-09T20:11:00Z">
              <w:r w:rsidR="00C621D5" w:rsidRPr="00496013">
                <w:t>0</w:t>
              </w:r>
            </w:ins>
          </w:p>
        </w:tc>
        <w:tc>
          <w:tcPr>
            <w:tcW w:w="1700" w:type="dxa"/>
            <w:tcBorders>
              <w:top w:val="single" w:sz="4" w:space="0" w:color="auto"/>
              <w:left w:val="single" w:sz="4" w:space="0" w:color="auto"/>
              <w:bottom w:val="single" w:sz="4" w:space="0" w:color="auto"/>
              <w:right w:val="single" w:sz="4" w:space="0" w:color="auto"/>
            </w:tcBorders>
          </w:tcPr>
          <w:p w14:paraId="57011E7D" w14:textId="77777777" w:rsidR="00C621D5" w:rsidRPr="00496013" w:rsidRDefault="00C621D5" w:rsidP="00942D13">
            <w:pPr>
              <w:pStyle w:val="TAL"/>
              <w:rPr>
                <w:ins w:id="1204" w:author="Fernando Alonso Macias" w:date="2023-02-09T20:11:00Z"/>
              </w:rPr>
            </w:pPr>
          </w:p>
        </w:tc>
        <w:tc>
          <w:tcPr>
            <w:tcW w:w="1245" w:type="dxa"/>
            <w:tcBorders>
              <w:top w:val="single" w:sz="4" w:space="0" w:color="auto"/>
              <w:left w:val="single" w:sz="4" w:space="0" w:color="auto"/>
              <w:bottom w:val="single" w:sz="4" w:space="0" w:color="auto"/>
              <w:right w:val="single" w:sz="4" w:space="0" w:color="auto"/>
            </w:tcBorders>
          </w:tcPr>
          <w:p w14:paraId="60FB8271" w14:textId="77777777" w:rsidR="00C621D5" w:rsidRPr="00496013" w:rsidRDefault="00C621D5" w:rsidP="00942D13">
            <w:pPr>
              <w:pStyle w:val="TAL"/>
              <w:rPr>
                <w:ins w:id="1205" w:author="Fernando Alonso Macias" w:date="2023-02-09T20:11:00Z"/>
              </w:rPr>
            </w:pPr>
          </w:p>
        </w:tc>
      </w:tr>
      <w:tr w:rsidR="00C621D5" w:rsidRPr="00496013" w14:paraId="288E2054" w14:textId="77777777" w:rsidTr="00942D13">
        <w:trPr>
          <w:ins w:id="1206"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346E47A1" w14:textId="77777777" w:rsidR="00C621D5" w:rsidRPr="00496013" w:rsidRDefault="00C621D5" w:rsidP="00942D13">
            <w:pPr>
              <w:pStyle w:val="TAL"/>
              <w:rPr>
                <w:ins w:id="1207" w:author="Fernando Alonso Macias" w:date="2023-02-09T20:11:00Z"/>
              </w:rPr>
            </w:pPr>
            <w:ins w:id="1208" w:author="Fernando Alonso Macias" w:date="2023-02-09T20:11:00Z">
              <w:r w:rsidRPr="00496013">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5BEB752" w14:textId="77777777" w:rsidR="00C621D5" w:rsidRPr="00496013" w:rsidRDefault="00C621D5" w:rsidP="00942D13">
            <w:pPr>
              <w:pStyle w:val="TAL"/>
              <w:rPr>
                <w:ins w:id="1209" w:author="Fernando Alonso Macias" w:date="2023-02-09T20:11:00Z"/>
              </w:rPr>
            </w:pPr>
            <w:ins w:id="1210" w:author="Fernando Alonso Macias" w:date="2023-02-09T20:11: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008B7160" w14:textId="77777777" w:rsidR="00C621D5" w:rsidRPr="00496013" w:rsidRDefault="00C621D5" w:rsidP="00942D13">
            <w:pPr>
              <w:pStyle w:val="TAL"/>
              <w:rPr>
                <w:ins w:id="1211" w:author="Fernando Alonso Macias" w:date="2023-02-09T20:11:00Z"/>
              </w:rPr>
            </w:pPr>
          </w:p>
        </w:tc>
        <w:tc>
          <w:tcPr>
            <w:tcW w:w="1245" w:type="dxa"/>
            <w:tcBorders>
              <w:top w:val="single" w:sz="4" w:space="0" w:color="auto"/>
              <w:left w:val="single" w:sz="4" w:space="0" w:color="auto"/>
              <w:bottom w:val="single" w:sz="4" w:space="0" w:color="auto"/>
              <w:right w:val="single" w:sz="4" w:space="0" w:color="auto"/>
            </w:tcBorders>
          </w:tcPr>
          <w:p w14:paraId="00892647" w14:textId="77777777" w:rsidR="00C621D5" w:rsidRPr="00496013" w:rsidRDefault="00C621D5" w:rsidP="00942D13">
            <w:pPr>
              <w:pStyle w:val="TAL"/>
              <w:rPr>
                <w:ins w:id="1212" w:author="Fernando Alonso Macias" w:date="2023-02-09T20:11:00Z"/>
              </w:rPr>
            </w:pPr>
          </w:p>
        </w:tc>
      </w:tr>
      <w:tr w:rsidR="00C621D5" w:rsidRPr="00496013" w14:paraId="37EC0BE5" w14:textId="77777777" w:rsidTr="00942D13">
        <w:trPr>
          <w:ins w:id="1213"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6F7AEDC5" w14:textId="77777777" w:rsidR="00C621D5" w:rsidRPr="00496013" w:rsidRDefault="00C621D5" w:rsidP="00942D13">
            <w:pPr>
              <w:pStyle w:val="TAL"/>
              <w:rPr>
                <w:ins w:id="1214" w:author="Fernando Alonso Macias" w:date="2023-02-09T20:11:00Z"/>
              </w:rPr>
            </w:pPr>
            <w:ins w:id="1215" w:author="Fernando Alonso Macias" w:date="2023-02-09T20:11:00Z">
              <w:r w:rsidRPr="00496013">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A009969" w14:textId="77777777" w:rsidR="00C621D5" w:rsidRPr="00496013" w:rsidRDefault="00C621D5" w:rsidP="00942D13">
            <w:pPr>
              <w:pStyle w:val="TAL"/>
              <w:rPr>
                <w:ins w:id="1216" w:author="Fernando Alonso Macias" w:date="2023-02-09T20:11:00Z"/>
              </w:rPr>
            </w:pPr>
            <w:ins w:id="1217" w:author="Fernando Alonso Macias" w:date="2023-02-09T20:11:00Z">
              <w:r w:rsidRPr="00496013">
                <w:t>ms1000</w:t>
              </w:r>
            </w:ins>
          </w:p>
        </w:tc>
        <w:tc>
          <w:tcPr>
            <w:tcW w:w="1700" w:type="dxa"/>
            <w:tcBorders>
              <w:top w:val="single" w:sz="4" w:space="0" w:color="auto"/>
              <w:left w:val="single" w:sz="4" w:space="0" w:color="auto"/>
              <w:bottom w:val="single" w:sz="4" w:space="0" w:color="auto"/>
              <w:right w:val="single" w:sz="4" w:space="0" w:color="auto"/>
            </w:tcBorders>
          </w:tcPr>
          <w:p w14:paraId="640A3685" w14:textId="77777777" w:rsidR="00C621D5" w:rsidRPr="00496013" w:rsidRDefault="00C621D5" w:rsidP="00942D13">
            <w:pPr>
              <w:pStyle w:val="TAL"/>
              <w:rPr>
                <w:ins w:id="1218" w:author="Fernando Alonso Macias" w:date="2023-02-09T20:11:00Z"/>
              </w:rPr>
            </w:pPr>
          </w:p>
        </w:tc>
        <w:tc>
          <w:tcPr>
            <w:tcW w:w="1245" w:type="dxa"/>
            <w:tcBorders>
              <w:top w:val="single" w:sz="4" w:space="0" w:color="auto"/>
              <w:left w:val="single" w:sz="4" w:space="0" w:color="auto"/>
              <w:bottom w:val="single" w:sz="4" w:space="0" w:color="auto"/>
              <w:right w:val="single" w:sz="4" w:space="0" w:color="auto"/>
            </w:tcBorders>
          </w:tcPr>
          <w:p w14:paraId="76DA834D" w14:textId="77777777" w:rsidR="00C621D5" w:rsidRPr="00496013" w:rsidRDefault="00C621D5" w:rsidP="00942D13">
            <w:pPr>
              <w:pStyle w:val="TAL"/>
              <w:rPr>
                <w:ins w:id="1219" w:author="Fernando Alonso Macias" w:date="2023-02-09T20:11:00Z"/>
              </w:rPr>
            </w:pPr>
          </w:p>
        </w:tc>
      </w:tr>
      <w:tr w:rsidR="00C621D5" w:rsidRPr="00496013" w14:paraId="16A52964" w14:textId="77777777" w:rsidTr="00942D13">
        <w:trPr>
          <w:ins w:id="1220"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759131D2" w14:textId="77777777" w:rsidR="00C621D5" w:rsidRPr="00496013" w:rsidRDefault="00C621D5" w:rsidP="00942D13">
            <w:pPr>
              <w:pStyle w:val="TAL"/>
              <w:rPr>
                <w:ins w:id="1221" w:author="Fernando Alonso Macias" w:date="2023-02-09T20:11:00Z"/>
              </w:rPr>
            </w:pPr>
            <w:ins w:id="1222" w:author="Fernando Alonso Macias" w:date="2023-02-09T20:11:00Z">
              <w:r w:rsidRPr="00496013">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5E313920" w14:textId="77777777" w:rsidR="00C621D5" w:rsidRPr="00496013" w:rsidRDefault="00C621D5" w:rsidP="00942D13">
            <w:pPr>
              <w:pStyle w:val="TAL"/>
              <w:rPr>
                <w:ins w:id="1223" w:author="Fernando Alonso Macias" w:date="2023-02-09T20:11:00Z"/>
              </w:rPr>
            </w:pPr>
            <w:ins w:id="1224" w:author="Fernando Alonso Macias" w:date="2023-02-09T20:11:00Z">
              <w:r w:rsidRPr="00496013">
                <w:t>n1</w:t>
              </w:r>
            </w:ins>
          </w:p>
        </w:tc>
        <w:tc>
          <w:tcPr>
            <w:tcW w:w="1700" w:type="dxa"/>
            <w:tcBorders>
              <w:top w:val="single" w:sz="4" w:space="0" w:color="auto"/>
              <w:left w:val="single" w:sz="4" w:space="0" w:color="auto"/>
              <w:bottom w:val="single" w:sz="4" w:space="0" w:color="auto"/>
              <w:right w:val="single" w:sz="4" w:space="0" w:color="auto"/>
            </w:tcBorders>
          </w:tcPr>
          <w:p w14:paraId="216979F0" w14:textId="77777777" w:rsidR="00C621D5" w:rsidRPr="00496013" w:rsidRDefault="00C621D5" w:rsidP="00942D13">
            <w:pPr>
              <w:pStyle w:val="TAL"/>
              <w:rPr>
                <w:ins w:id="1225" w:author="Fernando Alonso Macias" w:date="2023-02-09T20:11:00Z"/>
              </w:rPr>
            </w:pPr>
          </w:p>
        </w:tc>
        <w:tc>
          <w:tcPr>
            <w:tcW w:w="1245" w:type="dxa"/>
            <w:tcBorders>
              <w:top w:val="single" w:sz="4" w:space="0" w:color="auto"/>
              <w:left w:val="single" w:sz="4" w:space="0" w:color="auto"/>
              <w:bottom w:val="single" w:sz="4" w:space="0" w:color="auto"/>
              <w:right w:val="single" w:sz="4" w:space="0" w:color="auto"/>
            </w:tcBorders>
          </w:tcPr>
          <w:p w14:paraId="6677A295" w14:textId="77777777" w:rsidR="00C621D5" w:rsidRPr="00496013" w:rsidRDefault="00C621D5" w:rsidP="00942D13">
            <w:pPr>
              <w:pStyle w:val="TAL"/>
              <w:rPr>
                <w:ins w:id="1226" w:author="Fernando Alonso Macias" w:date="2023-02-09T20:11:00Z"/>
              </w:rPr>
            </w:pPr>
          </w:p>
        </w:tc>
      </w:tr>
      <w:tr w:rsidR="00C621D5" w:rsidRPr="00496013" w14:paraId="0AB705E0" w14:textId="77777777" w:rsidTr="00942D13">
        <w:trPr>
          <w:ins w:id="1227" w:author="Fernando Alonso Macias" w:date="2023-02-09T20:11:00Z"/>
        </w:trPr>
        <w:tc>
          <w:tcPr>
            <w:tcW w:w="4535" w:type="dxa"/>
            <w:tcBorders>
              <w:top w:val="single" w:sz="4" w:space="0" w:color="auto"/>
              <w:left w:val="single" w:sz="4" w:space="0" w:color="auto"/>
              <w:bottom w:val="single" w:sz="4" w:space="0" w:color="auto"/>
              <w:right w:val="single" w:sz="4" w:space="0" w:color="auto"/>
            </w:tcBorders>
            <w:hideMark/>
          </w:tcPr>
          <w:p w14:paraId="59318D16" w14:textId="77777777" w:rsidR="00C621D5" w:rsidRPr="00496013" w:rsidRDefault="00C621D5" w:rsidP="00942D13">
            <w:pPr>
              <w:pStyle w:val="TAL"/>
              <w:rPr>
                <w:ins w:id="1228" w:author="Fernando Alonso Macias" w:date="2023-02-09T20:11:00Z"/>
              </w:rPr>
            </w:pPr>
            <w:ins w:id="1229" w:author="Fernando Alonso Macias" w:date="2023-02-09T20:11:00Z">
              <w:r w:rsidRPr="00496013">
                <w:t>}</w:t>
              </w:r>
            </w:ins>
          </w:p>
        </w:tc>
        <w:tc>
          <w:tcPr>
            <w:tcW w:w="2267" w:type="dxa"/>
            <w:tcBorders>
              <w:top w:val="single" w:sz="4" w:space="0" w:color="auto"/>
              <w:left w:val="single" w:sz="4" w:space="0" w:color="auto"/>
              <w:bottom w:val="single" w:sz="4" w:space="0" w:color="auto"/>
              <w:right w:val="single" w:sz="4" w:space="0" w:color="auto"/>
            </w:tcBorders>
          </w:tcPr>
          <w:p w14:paraId="5CFE61D4" w14:textId="77777777" w:rsidR="00C621D5" w:rsidRPr="00496013" w:rsidRDefault="00C621D5" w:rsidP="00942D13">
            <w:pPr>
              <w:pStyle w:val="TAL"/>
              <w:rPr>
                <w:ins w:id="1230" w:author="Fernando Alonso Macias" w:date="2023-02-09T20:11:00Z"/>
              </w:rPr>
            </w:pPr>
          </w:p>
        </w:tc>
        <w:tc>
          <w:tcPr>
            <w:tcW w:w="1700" w:type="dxa"/>
            <w:tcBorders>
              <w:top w:val="single" w:sz="4" w:space="0" w:color="auto"/>
              <w:left w:val="single" w:sz="4" w:space="0" w:color="auto"/>
              <w:bottom w:val="single" w:sz="4" w:space="0" w:color="auto"/>
              <w:right w:val="single" w:sz="4" w:space="0" w:color="auto"/>
            </w:tcBorders>
          </w:tcPr>
          <w:p w14:paraId="25FBDDE1" w14:textId="77777777" w:rsidR="00C621D5" w:rsidRPr="00496013" w:rsidRDefault="00C621D5" w:rsidP="00942D13">
            <w:pPr>
              <w:pStyle w:val="TAL"/>
              <w:rPr>
                <w:ins w:id="1231" w:author="Fernando Alonso Macias" w:date="2023-02-09T20:11:00Z"/>
              </w:rPr>
            </w:pPr>
          </w:p>
        </w:tc>
        <w:tc>
          <w:tcPr>
            <w:tcW w:w="1245" w:type="dxa"/>
            <w:tcBorders>
              <w:top w:val="single" w:sz="4" w:space="0" w:color="auto"/>
              <w:left w:val="single" w:sz="4" w:space="0" w:color="auto"/>
              <w:bottom w:val="single" w:sz="4" w:space="0" w:color="auto"/>
              <w:right w:val="single" w:sz="4" w:space="0" w:color="auto"/>
            </w:tcBorders>
          </w:tcPr>
          <w:p w14:paraId="4A7BCEBD" w14:textId="77777777" w:rsidR="00C621D5" w:rsidRPr="00496013" w:rsidRDefault="00C621D5" w:rsidP="00942D13">
            <w:pPr>
              <w:pStyle w:val="TAL"/>
              <w:rPr>
                <w:ins w:id="1232" w:author="Fernando Alonso Macias" w:date="2023-02-09T20:11:00Z"/>
              </w:rPr>
            </w:pPr>
          </w:p>
        </w:tc>
      </w:tr>
    </w:tbl>
    <w:p w14:paraId="23ED1C21" w14:textId="77777777" w:rsidR="00C621D5" w:rsidRDefault="00C621D5" w:rsidP="000B1EC8">
      <w:pPr>
        <w:rPr>
          <w:ins w:id="1233" w:author="Fernando Alonso Macias" w:date="2023-02-09T20:11:00Z"/>
        </w:rPr>
      </w:pPr>
    </w:p>
    <w:p w14:paraId="140AF0A5" w14:textId="4B0C3BD4" w:rsidR="000B1EC8" w:rsidRPr="00FD04D5" w:rsidDel="00C621D5" w:rsidRDefault="000B1EC8" w:rsidP="000B1EC8">
      <w:pPr>
        <w:rPr>
          <w:del w:id="1234" w:author="Fernando Alonso Macias" w:date="2023-02-09T20:11:00Z"/>
        </w:rPr>
      </w:pPr>
      <w:del w:id="1235" w:author="Fernando Alonso Macias" w:date="2023-02-09T20:11:00Z">
        <w:r w:rsidRPr="00FD04D5" w:rsidDel="00C621D5">
          <w:delText>Message contents are FFS</w:delText>
        </w:r>
      </w:del>
    </w:p>
    <w:p w14:paraId="02BEAD75" w14:textId="77777777" w:rsidR="000B1EC8" w:rsidRPr="00FD04D5" w:rsidRDefault="000B1EC8" w:rsidP="000B1EC8">
      <w:pPr>
        <w:pStyle w:val="H6"/>
      </w:pPr>
      <w:r w:rsidRPr="00FD04D5">
        <w:t>10.3.1.3.5</w:t>
      </w:r>
      <w:r w:rsidRPr="00FD04D5">
        <w:tab/>
        <w:t>Test Requirement</w:t>
      </w:r>
    </w:p>
    <w:p w14:paraId="1FA3D3F1" w14:textId="21F24B22" w:rsidR="00B10BB7" w:rsidRPr="00B10BB7" w:rsidRDefault="00B10BB7" w:rsidP="000B1EC8">
      <w:pPr>
        <w:rPr>
          <w:ins w:id="1236" w:author="Fernando Alonso Macias" w:date="2023-02-09T20:13:00Z"/>
          <w:rFonts w:eastAsia="Batang"/>
          <w:rPrChange w:id="1237" w:author="Fernando Alonso Macias" w:date="2023-02-09T20:14:00Z">
            <w:rPr>
              <w:ins w:id="1238" w:author="Fernando Alonso Macias" w:date="2023-02-09T20:13:00Z"/>
            </w:rPr>
          </w:rPrChange>
        </w:rPr>
      </w:pPr>
      <w:ins w:id="1239" w:author="Fernando Alonso Macias" w:date="2023-02-09T20:13:00Z">
        <w:r w:rsidRPr="00FD04D5">
          <w:rPr>
            <w:rFonts w:eastAsia="Batang"/>
          </w:rPr>
          <w:t xml:space="preserve">Table </w:t>
        </w:r>
        <w:r>
          <w:t>1</w:t>
        </w:r>
      </w:ins>
      <w:ins w:id="1240" w:author="Fernando Alonso Macias" w:date="2023-02-09T20:14:00Z">
        <w:r>
          <w:t>0.3</w:t>
        </w:r>
      </w:ins>
      <w:ins w:id="1241" w:author="Fernando Alonso Macias" w:date="2023-02-09T20:13:00Z">
        <w:r>
          <w:t>.1.3</w:t>
        </w:r>
        <w:r w:rsidRPr="00FD04D5">
          <w:t>.5-</w:t>
        </w:r>
        <w:r w:rsidRPr="00FD04D5">
          <w:rPr>
            <w:lang w:eastAsia="ja-JP"/>
          </w:rPr>
          <w:t>1</w:t>
        </w:r>
        <w:r w:rsidRPr="00FD04D5">
          <w:rPr>
            <w:rFonts w:eastAsia="Batang"/>
          </w:rPr>
          <w:t xml:space="preserve"> defines the cell specific primary level settings</w:t>
        </w:r>
        <w:r>
          <w:rPr>
            <w:rFonts w:eastAsia="Batang"/>
          </w:rPr>
          <w:t xml:space="preserve"> including test tolerances for</w:t>
        </w:r>
        <w:r w:rsidRPr="00735BD1">
          <w:t xml:space="preserve"> </w:t>
        </w:r>
      </w:ins>
      <w:ins w:id="1242" w:author="Fernando Alonso Macias" w:date="2023-02-09T20:14:00Z">
        <w:r w:rsidRPr="00B10BB7">
          <w:rPr>
            <w:rFonts w:eastAsia="Batang"/>
          </w:rPr>
          <w:t xml:space="preserve">EN-DC FR1 Radio link monitoring in-sync test for </w:t>
        </w:r>
        <w:proofErr w:type="spellStart"/>
        <w:r w:rsidRPr="00B10BB7">
          <w:rPr>
            <w:rFonts w:eastAsia="Batang"/>
          </w:rPr>
          <w:t>PSCell</w:t>
        </w:r>
        <w:proofErr w:type="spellEnd"/>
        <w:r w:rsidRPr="00B10BB7">
          <w:rPr>
            <w:rFonts w:eastAsia="Batang"/>
          </w:rPr>
          <w:t xml:space="preserve"> configured with SSB-based RLM RS in non-DRX mode under CCA</w:t>
        </w:r>
      </w:ins>
      <w:ins w:id="1243" w:author="Fernando Alonso Macias" w:date="2023-02-09T20:13:00Z">
        <w:r w:rsidRPr="00FD04D5">
          <w:rPr>
            <w:rFonts w:eastAsia="Batang"/>
          </w:rPr>
          <w:t>.</w:t>
        </w:r>
      </w:ins>
    </w:p>
    <w:p w14:paraId="681107DD" w14:textId="483C95AF" w:rsidR="000B1EC8" w:rsidRPr="00FD04D5" w:rsidDel="00B10BB7" w:rsidRDefault="000B1EC8" w:rsidP="000B1EC8">
      <w:pPr>
        <w:rPr>
          <w:moveFrom w:id="1244" w:author="Fernando Alonso Macias" w:date="2023-02-09T20:13:00Z"/>
        </w:rPr>
      </w:pPr>
      <w:moveFromRangeStart w:id="1245" w:author="Fernando Alonso Macias" w:date="2023-02-09T20:13:00Z" w:name="move126866035"/>
      <w:moveFrom w:id="1246" w:author="Fernando Alonso Macias" w:date="2023-02-09T20:13:00Z">
        <w:r w:rsidRPr="00FD04D5" w:rsidDel="00B10BB7">
          <w:t>The requirements in this section apply for each SSB based RLM-RS resource configured for PCell or PSCell, provided that the SSB configured for RLM are actually transmitted within UE active DL BWP during the entire evaluation period specified in clause 10.3.1.3.3.</w:t>
        </w:r>
      </w:moveFrom>
    </w:p>
    <w:p w14:paraId="7067A97D" w14:textId="1488826B" w:rsidR="000B1EC8" w:rsidRPr="00FD04D5" w:rsidDel="00B10BB7" w:rsidRDefault="000B1EC8" w:rsidP="000B1EC8">
      <w:pPr>
        <w:rPr>
          <w:moveFrom w:id="1247" w:author="Fernando Alonso Macias" w:date="2023-02-09T20:13:00Z"/>
          <w:rFonts w:eastAsia="Batang"/>
        </w:rPr>
      </w:pPr>
      <w:moveFrom w:id="1248" w:author="Fernando Alonso Macias" w:date="2023-02-09T20:13:00Z">
        <w:r w:rsidRPr="00FD04D5" w:rsidDel="00B10BB7">
          <w:rPr>
            <w:rFonts w:eastAsia="Batang"/>
          </w:rPr>
          <w:t xml:space="preserve">Table </w:t>
        </w:r>
        <w:r w:rsidRPr="00FD04D5" w:rsidDel="00B10BB7">
          <w:t>10.3.1.3.5-</w:t>
        </w:r>
        <w:r w:rsidRPr="00FD04D5" w:rsidDel="00B10BB7">
          <w:rPr>
            <w:lang w:eastAsia="ja-JP"/>
          </w:rPr>
          <w:t>1</w:t>
        </w:r>
        <w:r w:rsidRPr="00FD04D5" w:rsidDel="00B10BB7">
          <w:rPr>
            <w:rFonts w:eastAsia="Batang"/>
          </w:rPr>
          <w:t xml:space="preserve"> defines the cell specific primary level settings.</w:t>
        </w:r>
      </w:moveFrom>
    </w:p>
    <w:p w14:paraId="53DE0916" w14:textId="1D1C0BB2" w:rsidR="000B1EC8" w:rsidRPr="00FD04D5" w:rsidDel="00B10BB7" w:rsidRDefault="000B1EC8" w:rsidP="000B1EC8">
      <w:pPr>
        <w:rPr>
          <w:moveFrom w:id="1249" w:author="Fernando Alonso Macias" w:date="2023-02-09T20:13:00Z"/>
        </w:rPr>
      </w:pPr>
      <w:moveFrom w:id="1250" w:author="Fernando Alonso Macias" w:date="2023-02-09T20:13:00Z">
        <w:r w:rsidRPr="00FD04D5" w:rsidDel="00B10BB7">
          <w:t>The UE behaviour in each test during time durations T1, T2, T3, T4 and T5 shall be as follows:</w:t>
        </w:r>
      </w:moveFrom>
    </w:p>
    <w:p w14:paraId="080F6165" w14:textId="5C65381F" w:rsidR="000B1EC8" w:rsidRPr="00FD04D5" w:rsidDel="00B10BB7" w:rsidRDefault="000B1EC8" w:rsidP="000B1EC8">
      <w:pPr>
        <w:rPr>
          <w:moveFrom w:id="1251" w:author="Fernando Alonso Macias" w:date="2023-02-09T20:13:00Z"/>
        </w:rPr>
      </w:pPr>
      <w:moveFrom w:id="1252" w:author="Fernando Alonso Macias" w:date="2023-02-09T20:13:00Z">
        <w:r w:rsidRPr="00FD04D5" w:rsidDel="00B10BB7">
          <w:t>During the period from time point A to time point F (D1 second after the start of time duration T5) the UE shall transmit uplink signal at least in all uplink slots configured for CSI transmission according to the configured periodic CSI reporting.</w:t>
        </w:r>
      </w:moveFrom>
    </w:p>
    <w:p w14:paraId="51180F58" w14:textId="489090C8" w:rsidR="000B1EC8" w:rsidRPr="00FD04D5" w:rsidDel="00B10BB7" w:rsidRDefault="000B1EC8" w:rsidP="000B1EC8">
      <w:pPr>
        <w:rPr>
          <w:moveFrom w:id="1253" w:author="Fernando Alonso Macias" w:date="2023-02-09T20:13:00Z"/>
        </w:rPr>
      </w:pPr>
      <w:moveFrom w:id="1254" w:author="Fernando Alonso Macias" w:date="2023-02-09T20:13:00Z">
        <w:r w:rsidRPr="00FD04D5" w:rsidDel="00B10BB7">
          <w:t xml:space="preserve">The rate of correct events observed during repeated tests shall be at least 90% </w:t>
        </w:r>
        <w:bookmarkStart w:id="1255" w:name="_Hlk5863710"/>
        <w:r w:rsidRPr="00FD04D5" w:rsidDel="00B10BB7">
          <w:t>with a confidence interval of 95 %</w:t>
        </w:r>
        <w:bookmarkEnd w:id="1255"/>
        <w:r w:rsidRPr="00FD04D5" w:rsidDel="00B10BB7">
          <w:t>.</w:t>
        </w:r>
      </w:moveFrom>
    </w:p>
    <w:bookmarkEnd w:id="1000"/>
    <w:moveFromRangeEnd w:id="1245"/>
    <w:p w14:paraId="231190E4" w14:textId="584129F7" w:rsidR="000B1EC8" w:rsidRPr="00FD04D5" w:rsidRDefault="000B1EC8" w:rsidP="000B1EC8">
      <w:pPr>
        <w:pStyle w:val="TH"/>
      </w:pPr>
      <w:r w:rsidRPr="00FD04D5">
        <w:lastRenderedPageBreak/>
        <w:t xml:space="preserve">Table 10.3.1.3.5-1: Cell-specific test parameters for </w:t>
      </w:r>
      <w:ins w:id="1256" w:author="Fernando Alonso Macias" w:date="2023-02-09T20:15:00Z">
        <w:r w:rsidR="00981ED1" w:rsidRPr="00981ED1">
          <w:t xml:space="preserve">EN-DC FR1 Radio link monitoring in-sync test for </w:t>
        </w:r>
        <w:proofErr w:type="spellStart"/>
        <w:r w:rsidR="00981ED1" w:rsidRPr="00981ED1">
          <w:t>PSCell</w:t>
        </w:r>
        <w:proofErr w:type="spellEnd"/>
        <w:r w:rsidR="00981ED1" w:rsidRPr="00981ED1">
          <w:t xml:space="preserve"> configured with SSB-based RLM RS in non-DRX mode under CCA</w:t>
        </w:r>
        <w:r w:rsidR="00981ED1" w:rsidRPr="00981ED1" w:rsidDel="00BB100D">
          <w:t xml:space="preserve"> </w:t>
        </w:r>
      </w:ins>
      <w:del w:id="1257" w:author="Fernando Alonso Macias" w:date="2023-02-09T19:58:00Z">
        <w:r w:rsidRPr="00FD04D5" w:rsidDel="00BB100D">
          <w:delText>PSCell in-sync testing in non-DRX mode</w:delText>
        </w:r>
      </w:del>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58" w:author="Fernando Alonso Macias" w:date="2023-02-09T20:16: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5"/>
        <w:gridCol w:w="63"/>
        <w:gridCol w:w="1737"/>
        <w:gridCol w:w="720"/>
        <w:gridCol w:w="720"/>
        <w:gridCol w:w="810"/>
        <w:gridCol w:w="990"/>
        <w:gridCol w:w="1080"/>
        <w:gridCol w:w="720"/>
        <w:tblGridChange w:id="1259">
          <w:tblGrid>
            <w:gridCol w:w="1705"/>
            <w:gridCol w:w="63"/>
            <w:gridCol w:w="1737"/>
            <w:gridCol w:w="32"/>
            <w:gridCol w:w="688"/>
            <w:gridCol w:w="21"/>
            <w:gridCol w:w="539"/>
            <w:gridCol w:w="970"/>
            <w:gridCol w:w="630"/>
            <w:gridCol w:w="557"/>
            <w:gridCol w:w="253"/>
            <w:gridCol w:w="1080"/>
          </w:tblGrid>
        </w:tblGridChange>
      </w:tblGrid>
      <w:tr w:rsidR="000B1EC8" w:rsidRPr="00FD04D5" w14:paraId="2496D375" w14:textId="77777777" w:rsidTr="00981ED1">
        <w:trPr>
          <w:cantSplit/>
          <w:trHeight w:val="416"/>
          <w:jc w:val="center"/>
          <w:trPrChange w:id="1260" w:author="Fernando Alonso Macias" w:date="2023-02-09T20:16:00Z">
            <w:trPr>
              <w:gridAfter w:val="0"/>
              <w:cantSplit/>
              <w:trHeight w:val="416"/>
              <w:jc w:val="center"/>
            </w:trPr>
          </w:trPrChange>
        </w:trPr>
        <w:tc>
          <w:tcPr>
            <w:tcW w:w="3505" w:type="dxa"/>
            <w:gridSpan w:val="3"/>
            <w:vMerge w:val="restart"/>
            <w:tcBorders>
              <w:top w:val="single" w:sz="4" w:space="0" w:color="auto"/>
              <w:left w:val="single" w:sz="4" w:space="0" w:color="auto"/>
            </w:tcBorders>
            <w:tcPrChange w:id="1261" w:author="Fernando Alonso Macias" w:date="2023-02-09T20:16:00Z">
              <w:tcPr>
                <w:tcW w:w="3537" w:type="dxa"/>
                <w:gridSpan w:val="4"/>
                <w:vMerge w:val="restart"/>
                <w:tcBorders>
                  <w:top w:val="single" w:sz="4" w:space="0" w:color="auto"/>
                  <w:left w:val="single" w:sz="4" w:space="0" w:color="auto"/>
                </w:tcBorders>
              </w:tcPr>
            </w:tcPrChange>
          </w:tcPr>
          <w:p w14:paraId="73F04035" w14:textId="77777777" w:rsidR="000B1EC8" w:rsidRPr="00FD04D5" w:rsidRDefault="000B1EC8" w:rsidP="00942D13">
            <w:pPr>
              <w:pStyle w:val="TAH"/>
            </w:pPr>
            <w:r w:rsidRPr="00FD04D5">
              <w:t>Parameter</w:t>
            </w:r>
          </w:p>
        </w:tc>
        <w:tc>
          <w:tcPr>
            <w:tcW w:w="720" w:type="dxa"/>
            <w:vMerge w:val="restart"/>
            <w:tcBorders>
              <w:top w:val="single" w:sz="4" w:space="0" w:color="auto"/>
            </w:tcBorders>
            <w:tcPrChange w:id="1262" w:author="Fernando Alonso Macias" w:date="2023-02-09T20:16:00Z">
              <w:tcPr>
                <w:tcW w:w="709" w:type="dxa"/>
                <w:gridSpan w:val="2"/>
                <w:vMerge w:val="restart"/>
                <w:tcBorders>
                  <w:top w:val="single" w:sz="4" w:space="0" w:color="auto"/>
                </w:tcBorders>
              </w:tcPr>
            </w:tcPrChange>
          </w:tcPr>
          <w:p w14:paraId="62DC3919" w14:textId="77777777" w:rsidR="000B1EC8" w:rsidRPr="00FD04D5" w:rsidRDefault="000B1EC8" w:rsidP="00942D13">
            <w:pPr>
              <w:pStyle w:val="TAH"/>
            </w:pPr>
            <w:r w:rsidRPr="00FD04D5">
              <w:t>Unit</w:t>
            </w:r>
          </w:p>
        </w:tc>
        <w:tc>
          <w:tcPr>
            <w:tcW w:w="4320" w:type="dxa"/>
            <w:gridSpan w:val="5"/>
            <w:tcBorders>
              <w:top w:val="single" w:sz="4" w:space="0" w:color="auto"/>
            </w:tcBorders>
            <w:tcPrChange w:id="1263" w:author="Fernando Alonso Macias" w:date="2023-02-09T20:16:00Z">
              <w:tcPr>
                <w:tcW w:w="2696" w:type="dxa"/>
                <w:gridSpan w:val="4"/>
                <w:tcBorders>
                  <w:top w:val="single" w:sz="4" w:space="0" w:color="auto"/>
                </w:tcBorders>
              </w:tcPr>
            </w:tcPrChange>
          </w:tcPr>
          <w:p w14:paraId="35875A0F" w14:textId="77777777" w:rsidR="000B1EC8" w:rsidRPr="00FD04D5" w:rsidRDefault="000B1EC8" w:rsidP="00942D13">
            <w:pPr>
              <w:pStyle w:val="TAH"/>
            </w:pPr>
            <w:r w:rsidRPr="00FD04D5">
              <w:t>Test 1</w:t>
            </w:r>
          </w:p>
        </w:tc>
      </w:tr>
      <w:tr w:rsidR="00981ED1" w:rsidRPr="00FD04D5" w14:paraId="354FBD4C" w14:textId="77777777" w:rsidTr="00981ED1">
        <w:tblPrEx>
          <w:tblPrExChange w:id="1264" w:author="Fernando Alonso Macias" w:date="2023-02-09T20:16:00Z">
            <w:tblPrEx>
              <w:tblW w:w="8275" w:type="dxa"/>
            </w:tblPrEx>
          </w:tblPrExChange>
        </w:tblPrEx>
        <w:trPr>
          <w:cantSplit/>
          <w:trHeight w:val="188"/>
          <w:jc w:val="center"/>
          <w:trPrChange w:id="1265" w:author="Fernando Alonso Macias" w:date="2023-02-09T20:16:00Z">
            <w:trPr>
              <w:cantSplit/>
              <w:trHeight w:val="188"/>
              <w:jc w:val="center"/>
            </w:trPr>
          </w:trPrChange>
        </w:trPr>
        <w:tc>
          <w:tcPr>
            <w:tcW w:w="3505" w:type="dxa"/>
            <w:gridSpan w:val="3"/>
            <w:vMerge/>
            <w:tcBorders>
              <w:left w:val="single" w:sz="4" w:space="0" w:color="auto"/>
              <w:bottom w:val="single" w:sz="4" w:space="0" w:color="auto"/>
            </w:tcBorders>
            <w:tcPrChange w:id="1266" w:author="Fernando Alonso Macias" w:date="2023-02-09T20:16:00Z">
              <w:tcPr>
                <w:tcW w:w="3505" w:type="dxa"/>
                <w:gridSpan w:val="3"/>
                <w:vMerge/>
                <w:tcBorders>
                  <w:left w:val="single" w:sz="4" w:space="0" w:color="auto"/>
                  <w:bottom w:val="single" w:sz="4" w:space="0" w:color="auto"/>
                </w:tcBorders>
              </w:tcPr>
            </w:tcPrChange>
          </w:tcPr>
          <w:p w14:paraId="493AF975" w14:textId="77777777" w:rsidR="000B1EC8" w:rsidRPr="00FD04D5" w:rsidRDefault="000B1EC8" w:rsidP="00942D13">
            <w:pPr>
              <w:pStyle w:val="TAH"/>
            </w:pPr>
          </w:p>
        </w:tc>
        <w:tc>
          <w:tcPr>
            <w:tcW w:w="720" w:type="dxa"/>
            <w:vMerge/>
            <w:tcBorders>
              <w:bottom w:val="single" w:sz="4" w:space="0" w:color="auto"/>
            </w:tcBorders>
            <w:tcPrChange w:id="1267" w:author="Fernando Alonso Macias" w:date="2023-02-09T20:16:00Z">
              <w:tcPr>
                <w:tcW w:w="720" w:type="dxa"/>
                <w:gridSpan w:val="2"/>
                <w:vMerge/>
                <w:tcBorders>
                  <w:bottom w:val="single" w:sz="4" w:space="0" w:color="auto"/>
                </w:tcBorders>
              </w:tcPr>
            </w:tcPrChange>
          </w:tcPr>
          <w:p w14:paraId="7680E20E" w14:textId="77777777" w:rsidR="000B1EC8" w:rsidRPr="00FD04D5" w:rsidRDefault="000B1EC8" w:rsidP="00942D13">
            <w:pPr>
              <w:pStyle w:val="TAH"/>
            </w:pPr>
          </w:p>
        </w:tc>
        <w:tc>
          <w:tcPr>
            <w:tcW w:w="720" w:type="dxa"/>
            <w:tcBorders>
              <w:bottom w:val="single" w:sz="4" w:space="0" w:color="auto"/>
            </w:tcBorders>
            <w:tcPrChange w:id="1268" w:author="Fernando Alonso Macias" w:date="2023-02-09T20:16:00Z">
              <w:tcPr>
                <w:tcW w:w="560" w:type="dxa"/>
                <w:gridSpan w:val="2"/>
                <w:tcBorders>
                  <w:bottom w:val="single" w:sz="4" w:space="0" w:color="auto"/>
                </w:tcBorders>
              </w:tcPr>
            </w:tcPrChange>
          </w:tcPr>
          <w:p w14:paraId="496D2A26" w14:textId="77777777" w:rsidR="000B1EC8" w:rsidRPr="00FD04D5" w:rsidRDefault="000B1EC8" w:rsidP="00942D13">
            <w:pPr>
              <w:pStyle w:val="TAH"/>
            </w:pPr>
            <w:r w:rsidRPr="00FD04D5">
              <w:t>T1</w:t>
            </w:r>
          </w:p>
        </w:tc>
        <w:tc>
          <w:tcPr>
            <w:tcW w:w="810" w:type="dxa"/>
            <w:tcBorders>
              <w:bottom w:val="single" w:sz="4" w:space="0" w:color="auto"/>
            </w:tcBorders>
            <w:tcPrChange w:id="1269" w:author="Fernando Alonso Macias" w:date="2023-02-09T20:16:00Z">
              <w:tcPr>
                <w:tcW w:w="970" w:type="dxa"/>
                <w:tcBorders>
                  <w:bottom w:val="single" w:sz="4" w:space="0" w:color="auto"/>
                </w:tcBorders>
              </w:tcPr>
            </w:tcPrChange>
          </w:tcPr>
          <w:p w14:paraId="7BF6BF67" w14:textId="77777777" w:rsidR="000B1EC8" w:rsidRPr="00FD04D5" w:rsidRDefault="000B1EC8" w:rsidP="00942D13">
            <w:pPr>
              <w:pStyle w:val="TAH"/>
            </w:pPr>
            <w:r w:rsidRPr="00FD04D5">
              <w:t>T2</w:t>
            </w:r>
          </w:p>
        </w:tc>
        <w:tc>
          <w:tcPr>
            <w:tcW w:w="990" w:type="dxa"/>
            <w:tcBorders>
              <w:bottom w:val="single" w:sz="4" w:space="0" w:color="auto"/>
            </w:tcBorders>
            <w:tcPrChange w:id="1270" w:author="Fernando Alonso Macias" w:date="2023-02-09T20:16:00Z">
              <w:tcPr>
                <w:tcW w:w="630" w:type="dxa"/>
                <w:tcBorders>
                  <w:bottom w:val="single" w:sz="4" w:space="0" w:color="auto"/>
                </w:tcBorders>
              </w:tcPr>
            </w:tcPrChange>
          </w:tcPr>
          <w:p w14:paraId="4419DD2F" w14:textId="77777777" w:rsidR="000B1EC8" w:rsidRPr="00FD04D5" w:rsidRDefault="000B1EC8" w:rsidP="00942D13">
            <w:pPr>
              <w:pStyle w:val="TAH"/>
            </w:pPr>
            <w:r w:rsidRPr="00FD04D5">
              <w:t>T3</w:t>
            </w:r>
          </w:p>
        </w:tc>
        <w:tc>
          <w:tcPr>
            <w:tcW w:w="1080" w:type="dxa"/>
            <w:tcBorders>
              <w:bottom w:val="single" w:sz="4" w:space="0" w:color="auto"/>
            </w:tcBorders>
            <w:tcPrChange w:id="1271" w:author="Fernando Alonso Macias" w:date="2023-02-09T20:16:00Z">
              <w:tcPr>
                <w:tcW w:w="810" w:type="dxa"/>
                <w:gridSpan w:val="2"/>
                <w:tcBorders>
                  <w:bottom w:val="single" w:sz="4" w:space="0" w:color="auto"/>
                </w:tcBorders>
              </w:tcPr>
            </w:tcPrChange>
          </w:tcPr>
          <w:p w14:paraId="2F473D33" w14:textId="77777777" w:rsidR="000B1EC8" w:rsidRPr="00FD04D5" w:rsidRDefault="000B1EC8" w:rsidP="00942D13">
            <w:pPr>
              <w:pStyle w:val="TAH"/>
            </w:pPr>
            <w:r w:rsidRPr="00FD04D5">
              <w:t>T4</w:t>
            </w:r>
          </w:p>
        </w:tc>
        <w:tc>
          <w:tcPr>
            <w:tcW w:w="720" w:type="dxa"/>
            <w:tcBorders>
              <w:bottom w:val="single" w:sz="4" w:space="0" w:color="auto"/>
            </w:tcBorders>
            <w:tcPrChange w:id="1272" w:author="Fernando Alonso Macias" w:date="2023-02-09T20:16:00Z">
              <w:tcPr>
                <w:tcW w:w="1080" w:type="dxa"/>
                <w:tcBorders>
                  <w:bottom w:val="single" w:sz="4" w:space="0" w:color="auto"/>
                </w:tcBorders>
              </w:tcPr>
            </w:tcPrChange>
          </w:tcPr>
          <w:p w14:paraId="5B03A14C" w14:textId="77777777" w:rsidR="000B1EC8" w:rsidRPr="00FD04D5" w:rsidRDefault="000B1EC8" w:rsidP="00942D13">
            <w:pPr>
              <w:pStyle w:val="TAH"/>
            </w:pPr>
            <w:r w:rsidRPr="00FD04D5">
              <w:t>T5</w:t>
            </w:r>
          </w:p>
        </w:tc>
      </w:tr>
      <w:tr w:rsidR="000B1EC8" w:rsidRPr="00FD04D5" w14:paraId="716FF3E9" w14:textId="77777777" w:rsidTr="00981ED1">
        <w:trPr>
          <w:cantSplit/>
          <w:trHeight w:val="162"/>
          <w:jc w:val="center"/>
          <w:trPrChange w:id="1273" w:author="Fernando Alonso Macias" w:date="2023-02-09T20:16:00Z">
            <w:trPr>
              <w:gridAfter w:val="0"/>
              <w:cantSplit/>
              <w:trHeight w:val="162"/>
              <w:jc w:val="center"/>
            </w:trPr>
          </w:trPrChange>
        </w:trPr>
        <w:tc>
          <w:tcPr>
            <w:tcW w:w="1768" w:type="dxa"/>
            <w:gridSpan w:val="2"/>
            <w:vMerge w:val="restart"/>
            <w:tcBorders>
              <w:left w:val="single" w:sz="4" w:space="0" w:color="auto"/>
            </w:tcBorders>
            <w:tcPrChange w:id="1274" w:author="Fernando Alonso Macias" w:date="2023-02-09T20:16:00Z">
              <w:tcPr>
                <w:tcW w:w="1768" w:type="dxa"/>
                <w:gridSpan w:val="2"/>
                <w:vMerge w:val="restart"/>
                <w:tcBorders>
                  <w:left w:val="single" w:sz="4" w:space="0" w:color="auto"/>
                </w:tcBorders>
              </w:tcPr>
            </w:tcPrChange>
          </w:tcPr>
          <w:p w14:paraId="4F1DDA89" w14:textId="77777777" w:rsidR="000B1EC8" w:rsidRPr="00FD04D5" w:rsidRDefault="000B1EC8" w:rsidP="00942D13">
            <w:pPr>
              <w:pStyle w:val="TAL"/>
              <w:rPr>
                <w:lang w:eastAsia="ja-JP"/>
              </w:rPr>
            </w:pPr>
            <w:r w:rsidRPr="00FD04D5">
              <w:rPr>
                <w:lang w:eastAsia="ja-JP"/>
              </w:rPr>
              <w:t>DL CCA probability P</w:t>
            </w:r>
            <w:r w:rsidRPr="00FD04D5">
              <w:rPr>
                <w:vertAlign w:val="subscript"/>
                <w:lang w:eastAsia="ja-JP"/>
              </w:rPr>
              <w:t>CCA_DL</w:t>
            </w:r>
          </w:p>
        </w:tc>
        <w:tc>
          <w:tcPr>
            <w:tcW w:w="1737" w:type="dxa"/>
            <w:tcBorders>
              <w:left w:val="single" w:sz="4" w:space="0" w:color="auto"/>
              <w:bottom w:val="single" w:sz="4" w:space="0" w:color="auto"/>
            </w:tcBorders>
            <w:tcPrChange w:id="1275" w:author="Fernando Alonso Macias" w:date="2023-02-09T20:16:00Z">
              <w:tcPr>
                <w:tcW w:w="1769" w:type="dxa"/>
                <w:gridSpan w:val="2"/>
                <w:tcBorders>
                  <w:left w:val="single" w:sz="4" w:space="0" w:color="auto"/>
                  <w:bottom w:val="single" w:sz="4" w:space="0" w:color="auto"/>
                </w:tcBorders>
              </w:tcPr>
            </w:tcPrChange>
          </w:tcPr>
          <w:p w14:paraId="47559003" w14:textId="77777777" w:rsidR="000B1EC8" w:rsidRPr="00FD04D5" w:rsidRDefault="000B1EC8" w:rsidP="00942D13">
            <w:pPr>
              <w:pStyle w:val="TAL"/>
              <w:rPr>
                <w:lang w:eastAsia="ja-JP"/>
              </w:rPr>
            </w:pPr>
            <w:r w:rsidRPr="00FD04D5">
              <w:rPr>
                <w:lang w:eastAsia="ja-JP"/>
              </w:rPr>
              <w:t>Note 6,8</w:t>
            </w:r>
          </w:p>
        </w:tc>
        <w:tc>
          <w:tcPr>
            <w:tcW w:w="720" w:type="dxa"/>
            <w:vMerge w:val="restart"/>
            <w:tcPrChange w:id="1276" w:author="Fernando Alonso Macias" w:date="2023-02-09T20:16:00Z">
              <w:tcPr>
                <w:tcW w:w="709" w:type="dxa"/>
                <w:gridSpan w:val="2"/>
                <w:vMerge w:val="restart"/>
              </w:tcPr>
            </w:tcPrChange>
          </w:tcPr>
          <w:p w14:paraId="38829F8D" w14:textId="77777777" w:rsidR="000B1EC8" w:rsidRPr="00FD04D5" w:rsidRDefault="000B1EC8" w:rsidP="00942D13">
            <w:pPr>
              <w:pStyle w:val="TAC"/>
            </w:pPr>
          </w:p>
        </w:tc>
        <w:tc>
          <w:tcPr>
            <w:tcW w:w="4320" w:type="dxa"/>
            <w:gridSpan w:val="5"/>
            <w:tcPrChange w:id="1277" w:author="Fernando Alonso Macias" w:date="2023-02-09T20:16:00Z">
              <w:tcPr>
                <w:tcW w:w="2696" w:type="dxa"/>
                <w:gridSpan w:val="4"/>
              </w:tcPr>
            </w:tcPrChange>
          </w:tcPr>
          <w:p w14:paraId="062FC39C" w14:textId="77777777" w:rsidR="000B1EC8" w:rsidRPr="00FD04D5" w:rsidRDefault="000B1EC8" w:rsidP="00942D13">
            <w:pPr>
              <w:pStyle w:val="TAC"/>
            </w:pPr>
            <w:r w:rsidRPr="00FD04D5">
              <w:rPr>
                <w:lang w:eastAsia="ja-JP"/>
              </w:rPr>
              <w:t>P</w:t>
            </w:r>
            <w:r w:rsidRPr="00FD04D5">
              <w:rPr>
                <w:vertAlign w:val="subscript"/>
                <w:lang w:eastAsia="ja-JP"/>
              </w:rPr>
              <w:t>CCA_DL</w:t>
            </w:r>
            <w:r w:rsidRPr="00FD04D5">
              <w:rPr>
                <w:lang w:eastAsia="ja-JP"/>
              </w:rPr>
              <w:t>=0.9375</w:t>
            </w:r>
          </w:p>
        </w:tc>
      </w:tr>
      <w:tr w:rsidR="000B1EC8" w:rsidRPr="00FD04D5" w14:paraId="6BF6D899" w14:textId="77777777" w:rsidTr="00981ED1">
        <w:trPr>
          <w:cantSplit/>
          <w:trHeight w:val="161"/>
          <w:jc w:val="center"/>
          <w:trPrChange w:id="1278" w:author="Fernando Alonso Macias" w:date="2023-02-09T20:16:00Z">
            <w:trPr>
              <w:gridAfter w:val="0"/>
              <w:cantSplit/>
              <w:trHeight w:val="161"/>
              <w:jc w:val="center"/>
            </w:trPr>
          </w:trPrChange>
        </w:trPr>
        <w:tc>
          <w:tcPr>
            <w:tcW w:w="1768" w:type="dxa"/>
            <w:gridSpan w:val="2"/>
            <w:vMerge/>
            <w:tcBorders>
              <w:left w:val="single" w:sz="4" w:space="0" w:color="auto"/>
              <w:bottom w:val="single" w:sz="4" w:space="0" w:color="auto"/>
            </w:tcBorders>
            <w:tcPrChange w:id="1279" w:author="Fernando Alonso Macias" w:date="2023-02-09T20:16:00Z">
              <w:tcPr>
                <w:tcW w:w="1768" w:type="dxa"/>
                <w:gridSpan w:val="2"/>
                <w:vMerge/>
                <w:tcBorders>
                  <w:left w:val="single" w:sz="4" w:space="0" w:color="auto"/>
                  <w:bottom w:val="single" w:sz="4" w:space="0" w:color="auto"/>
                </w:tcBorders>
              </w:tcPr>
            </w:tcPrChange>
          </w:tcPr>
          <w:p w14:paraId="6EED3358" w14:textId="77777777" w:rsidR="000B1EC8" w:rsidRPr="00FD04D5" w:rsidRDefault="000B1EC8" w:rsidP="00942D13">
            <w:pPr>
              <w:pStyle w:val="TAL"/>
              <w:rPr>
                <w:lang w:eastAsia="ja-JP"/>
              </w:rPr>
            </w:pPr>
          </w:p>
        </w:tc>
        <w:tc>
          <w:tcPr>
            <w:tcW w:w="1737" w:type="dxa"/>
            <w:tcBorders>
              <w:left w:val="single" w:sz="4" w:space="0" w:color="auto"/>
              <w:bottom w:val="single" w:sz="4" w:space="0" w:color="auto"/>
            </w:tcBorders>
            <w:tcPrChange w:id="1280" w:author="Fernando Alonso Macias" w:date="2023-02-09T20:16:00Z">
              <w:tcPr>
                <w:tcW w:w="1769" w:type="dxa"/>
                <w:gridSpan w:val="2"/>
                <w:tcBorders>
                  <w:left w:val="single" w:sz="4" w:space="0" w:color="auto"/>
                  <w:bottom w:val="single" w:sz="4" w:space="0" w:color="auto"/>
                </w:tcBorders>
              </w:tcPr>
            </w:tcPrChange>
          </w:tcPr>
          <w:p w14:paraId="1CD7A0FF" w14:textId="77777777" w:rsidR="000B1EC8" w:rsidRPr="00FD04D5" w:rsidRDefault="000B1EC8" w:rsidP="00942D13">
            <w:pPr>
              <w:pStyle w:val="TAL"/>
              <w:rPr>
                <w:lang w:eastAsia="ja-JP"/>
              </w:rPr>
            </w:pPr>
            <w:r w:rsidRPr="00FD04D5">
              <w:rPr>
                <w:lang w:eastAsia="ja-JP"/>
              </w:rPr>
              <w:t>Note 7,8</w:t>
            </w:r>
          </w:p>
        </w:tc>
        <w:tc>
          <w:tcPr>
            <w:tcW w:w="720" w:type="dxa"/>
            <w:vMerge/>
            <w:tcBorders>
              <w:bottom w:val="single" w:sz="4" w:space="0" w:color="auto"/>
            </w:tcBorders>
            <w:tcPrChange w:id="1281" w:author="Fernando Alonso Macias" w:date="2023-02-09T20:16:00Z">
              <w:tcPr>
                <w:tcW w:w="709" w:type="dxa"/>
                <w:gridSpan w:val="2"/>
                <w:vMerge/>
                <w:tcBorders>
                  <w:bottom w:val="single" w:sz="4" w:space="0" w:color="auto"/>
                </w:tcBorders>
              </w:tcPr>
            </w:tcPrChange>
          </w:tcPr>
          <w:p w14:paraId="17480B04" w14:textId="77777777" w:rsidR="000B1EC8" w:rsidRPr="00FD04D5" w:rsidRDefault="000B1EC8" w:rsidP="00942D13">
            <w:pPr>
              <w:pStyle w:val="TAC"/>
            </w:pPr>
          </w:p>
        </w:tc>
        <w:tc>
          <w:tcPr>
            <w:tcW w:w="4320" w:type="dxa"/>
            <w:gridSpan w:val="5"/>
            <w:tcPrChange w:id="1282" w:author="Fernando Alonso Macias" w:date="2023-02-09T20:16:00Z">
              <w:tcPr>
                <w:tcW w:w="2696" w:type="dxa"/>
                <w:gridSpan w:val="4"/>
              </w:tcPr>
            </w:tcPrChange>
          </w:tcPr>
          <w:p w14:paraId="41DB4AA8" w14:textId="77777777" w:rsidR="000B1EC8" w:rsidRPr="00FD04D5" w:rsidRDefault="000B1EC8" w:rsidP="00942D13">
            <w:pPr>
              <w:keepNext/>
              <w:keepLines/>
              <w:spacing w:after="0"/>
              <w:jc w:val="center"/>
              <w:rPr>
                <w:rFonts w:ascii="Arial" w:hAnsi="Arial"/>
                <w:sz w:val="18"/>
                <w:lang w:eastAsia="ja-JP"/>
              </w:rPr>
            </w:pPr>
            <w:r w:rsidRPr="00FD04D5">
              <w:rPr>
                <w:rFonts w:ascii="Arial" w:hAnsi="Arial"/>
                <w:sz w:val="18"/>
                <w:lang w:eastAsia="ja-JP"/>
              </w:rPr>
              <w:t>P</w:t>
            </w:r>
            <w:r w:rsidRPr="00FD04D5">
              <w:rPr>
                <w:rFonts w:ascii="Arial" w:hAnsi="Arial"/>
                <w:sz w:val="18"/>
                <w:vertAlign w:val="subscript"/>
                <w:lang w:eastAsia="ja-JP"/>
              </w:rPr>
              <w:t>CCA_DL_1</w:t>
            </w:r>
            <w:r w:rsidRPr="00FD04D5">
              <w:rPr>
                <w:rFonts w:ascii="Arial" w:hAnsi="Arial"/>
                <w:sz w:val="18"/>
                <w:lang w:eastAsia="ja-JP"/>
              </w:rPr>
              <w:t>=0.75</w:t>
            </w:r>
          </w:p>
          <w:p w14:paraId="14CBDD56" w14:textId="77777777" w:rsidR="000B1EC8" w:rsidRPr="00FD04D5" w:rsidRDefault="000B1EC8" w:rsidP="00942D13">
            <w:pPr>
              <w:keepNext/>
              <w:keepLines/>
              <w:spacing w:after="0"/>
              <w:jc w:val="center"/>
              <w:rPr>
                <w:lang w:eastAsia="ja-JP"/>
              </w:rPr>
            </w:pPr>
            <w:r w:rsidRPr="00FD04D5">
              <w:rPr>
                <w:rFonts w:ascii="Arial" w:hAnsi="Arial"/>
                <w:sz w:val="18"/>
                <w:lang w:eastAsia="ja-JP"/>
              </w:rPr>
              <w:t>P</w:t>
            </w:r>
            <w:r w:rsidRPr="00FD04D5">
              <w:rPr>
                <w:rFonts w:ascii="Arial" w:hAnsi="Arial"/>
                <w:sz w:val="18"/>
                <w:vertAlign w:val="subscript"/>
                <w:lang w:eastAsia="ja-JP"/>
              </w:rPr>
              <w:t>CCA_DL_2</w:t>
            </w:r>
            <w:r w:rsidRPr="00FD04D5">
              <w:rPr>
                <w:rFonts w:ascii="Arial" w:hAnsi="Arial"/>
                <w:sz w:val="18"/>
                <w:lang w:eastAsia="ja-JP"/>
              </w:rPr>
              <w:t>=0.75</w:t>
            </w:r>
          </w:p>
        </w:tc>
      </w:tr>
      <w:tr w:rsidR="000B1EC8" w:rsidRPr="00FD04D5" w14:paraId="247D59B3" w14:textId="77777777" w:rsidTr="00981ED1">
        <w:trPr>
          <w:cantSplit/>
          <w:trHeight w:val="167"/>
          <w:jc w:val="center"/>
          <w:trPrChange w:id="1283"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284" w:author="Fernando Alonso Macias" w:date="2023-02-09T20:16:00Z">
              <w:tcPr>
                <w:tcW w:w="3537" w:type="dxa"/>
                <w:gridSpan w:val="4"/>
                <w:tcBorders>
                  <w:left w:val="single" w:sz="4" w:space="0" w:color="auto"/>
                  <w:bottom w:val="single" w:sz="4" w:space="0" w:color="auto"/>
                </w:tcBorders>
              </w:tcPr>
            </w:tcPrChange>
          </w:tcPr>
          <w:p w14:paraId="77E053CC" w14:textId="77777777" w:rsidR="000B1EC8" w:rsidRPr="00FD04D5" w:rsidRDefault="000B1EC8" w:rsidP="00942D13">
            <w:pPr>
              <w:pStyle w:val="TAL"/>
              <w:rPr>
                <w:lang w:eastAsia="ja-JP"/>
              </w:rPr>
            </w:pPr>
            <w:r w:rsidRPr="00FD04D5">
              <w:rPr>
                <w:lang w:eastAsia="ja-JP"/>
              </w:rPr>
              <w:t>UL CCA probability P</w:t>
            </w:r>
            <w:r w:rsidRPr="00FD04D5">
              <w:rPr>
                <w:vertAlign w:val="subscript"/>
                <w:lang w:eastAsia="ja-JP"/>
              </w:rPr>
              <w:t>CCA_UL</w:t>
            </w:r>
          </w:p>
        </w:tc>
        <w:tc>
          <w:tcPr>
            <w:tcW w:w="720" w:type="dxa"/>
            <w:tcBorders>
              <w:bottom w:val="single" w:sz="4" w:space="0" w:color="auto"/>
            </w:tcBorders>
            <w:tcPrChange w:id="1285" w:author="Fernando Alonso Macias" w:date="2023-02-09T20:16:00Z">
              <w:tcPr>
                <w:tcW w:w="709" w:type="dxa"/>
                <w:gridSpan w:val="2"/>
                <w:tcBorders>
                  <w:bottom w:val="single" w:sz="4" w:space="0" w:color="auto"/>
                </w:tcBorders>
              </w:tcPr>
            </w:tcPrChange>
          </w:tcPr>
          <w:p w14:paraId="73FBC0CD" w14:textId="77777777" w:rsidR="000B1EC8" w:rsidRPr="00FD04D5" w:rsidRDefault="000B1EC8" w:rsidP="00942D13">
            <w:pPr>
              <w:pStyle w:val="TAC"/>
            </w:pPr>
          </w:p>
        </w:tc>
        <w:tc>
          <w:tcPr>
            <w:tcW w:w="4320" w:type="dxa"/>
            <w:gridSpan w:val="5"/>
            <w:tcPrChange w:id="1286" w:author="Fernando Alonso Macias" w:date="2023-02-09T20:16:00Z">
              <w:tcPr>
                <w:tcW w:w="2696" w:type="dxa"/>
                <w:gridSpan w:val="4"/>
              </w:tcPr>
            </w:tcPrChange>
          </w:tcPr>
          <w:p w14:paraId="1C2076E1" w14:textId="77777777" w:rsidR="000B1EC8" w:rsidRPr="00FD04D5" w:rsidRDefault="000B1EC8" w:rsidP="00942D13">
            <w:pPr>
              <w:pStyle w:val="TAC"/>
            </w:pPr>
            <w:r w:rsidRPr="00FD04D5">
              <w:t>1</w:t>
            </w:r>
          </w:p>
        </w:tc>
      </w:tr>
      <w:tr w:rsidR="000B1EC8" w:rsidRPr="00FD04D5" w14:paraId="6FAE2AB9" w14:textId="77777777" w:rsidTr="00981ED1">
        <w:trPr>
          <w:cantSplit/>
          <w:trHeight w:val="167"/>
          <w:jc w:val="center"/>
          <w:trPrChange w:id="1287"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288" w:author="Fernando Alonso Macias" w:date="2023-02-09T20:16:00Z">
              <w:tcPr>
                <w:tcW w:w="3537" w:type="dxa"/>
                <w:gridSpan w:val="4"/>
                <w:tcBorders>
                  <w:left w:val="single" w:sz="4" w:space="0" w:color="auto"/>
                  <w:bottom w:val="single" w:sz="4" w:space="0" w:color="auto"/>
                </w:tcBorders>
              </w:tcPr>
            </w:tcPrChange>
          </w:tcPr>
          <w:p w14:paraId="77E6F833" w14:textId="77777777" w:rsidR="000B1EC8" w:rsidRPr="00FD04D5" w:rsidRDefault="000B1EC8" w:rsidP="00942D13">
            <w:pPr>
              <w:pStyle w:val="TAL"/>
              <w:rPr>
                <w:lang w:eastAsia="ja-JP"/>
              </w:rPr>
            </w:pPr>
            <w:r w:rsidRPr="00FD04D5">
              <w:rPr>
                <w:lang w:eastAsia="ja-JP"/>
              </w:rPr>
              <w:t>L</w:t>
            </w:r>
            <w:r w:rsidRPr="00FD04D5">
              <w:rPr>
                <w:vertAlign w:val="subscript"/>
                <w:lang w:eastAsia="ja-JP"/>
              </w:rPr>
              <w:t>CCA_DL</w:t>
            </w:r>
          </w:p>
        </w:tc>
        <w:tc>
          <w:tcPr>
            <w:tcW w:w="720" w:type="dxa"/>
            <w:tcBorders>
              <w:bottom w:val="single" w:sz="4" w:space="0" w:color="auto"/>
            </w:tcBorders>
            <w:tcPrChange w:id="1289" w:author="Fernando Alonso Macias" w:date="2023-02-09T20:16:00Z">
              <w:tcPr>
                <w:tcW w:w="709" w:type="dxa"/>
                <w:gridSpan w:val="2"/>
                <w:tcBorders>
                  <w:bottom w:val="single" w:sz="4" w:space="0" w:color="auto"/>
                </w:tcBorders>
              </w:tcPr>
            </w:tcPrChange>
          </w:tcPr>
          <w:p w14:paraId="72CCA400" w14:textId="77777777" w:rsidR="000B1EC8" w:rsidRPr="00FD04D5" w:rsidRDefault="000B1EC8" w:rsidP="00942D13">
            <w:pPr>
              <w:pStyle w:val="TAC"/>
            </w:pPr>
          </w:p>
        </w:tc>
        <w:tc>
          <w:tcPr>
            <w:tcW w:w="4320" w:type="dxa"/>
            <w:gridSpan w:val="5"/>
            <w:vAlign w:val="center"/>
            <w:tcPrChange w:id="1290" w:author="Fernando Alonso Macias" w:date="2023-02-09T20:16:00Z">
              <w:tcPr>
                <w:tcW w:w="2696" w:type="dxa"/>
                <w:gridSpan w:val="4"/>
                <w:vAlign w:val="center"/>
              </w:tcPr>
            </w:tcPrChange>
          </w:tcPr>
          <w:p w14:paraId="2FBC8E5C" w14:textId="77777777" w:rsidR="000B1EC8" w:rsidRPr="00FD04D5" w:rsidDel="00381920" w:rsidRDefault="000B1EC8" w:rsidP="00942D13">
            <w:pPr>
              <w:pStyle w:val="TAC"/>
            </w:pPr>
            <w:r w:rsidRPr="00FD04D5">
              <w:t>7</w:t>
            </w:r>
          </w:p>
        </w:tc>
      </w:tr>
      <w:tr w:rsidR="000B1EC8" w:rsidRPr="00FD04D5" w14:paraId="7297CDCF" w14:textId="77777777" w:rsidTr="00981ED1">
        <w:trPr>
          <w:cantSplit/>
          <w:trHeight w:val="167"/>
          <w:jc w:val="center"/>
          <w:trPrChange w:id="1291"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292" w:author="Fernando Alonso Macias" w:date="2023-02-09T20:16:00Z">
              <w:tcPr>
                <w:tcW w:w="3537" w:type="dxa"/>
                <w:gridSpan w:val="4"/>
                <w:tcBorders>
                  <w:left w:val="single" w:sz="4" w:space="0" w:color="auto"/>
                  <w:bottom w:val="single" w:sz="4" w:space="0" w:color="auto"/>
                </w:tcBorders>
              </w:tcPr>
            </w:tcPrChange>
          </w:tcPr>
          <w:p w14:paraId="07A9EA1B" w14:textId="77777777" w:rsidR="000B1EC8" w:rsidRPr="00FD04D5" w:rsidRDefault="000B1EC8" w:rsidP="00942D13">
            <w:pPr>
              <w:pStyle w:val="TAL"/>
              <w:rPr>
                <w:lang w:eastAsia="ja-JP"/>
              </w:rPr>
            </w:pPr>
            <w:r w:rsidRPr="00FD04D5">
              <w:rPr>
                <w:lang w:eastAsia="ja-JP"/>
              </w:rPr>
              <w:t>W</w:t>
            </w:r>
            <w:r w:rsidRPr="00FD04D5">
              <w:rPr>
                <w:vertAlign w:val="subscript"/>
                <w:lang w:eastAsia="ja-JP"/>
              </w:rPr>
              <w:t>CCA_DL</w:t>
            </w:r>
          </w:p>
        </w:tc>
        <w:tc>
          <w:tcPr>
            <w:tcW w:w="720" w:type="dxa"/>
            <w:tcBorders>
              <w:bottom w:val="single" w:sz="4" w:space="0" w:color="auto"/>
            </w:tcBorders>
            <w:tcPrChange w:id="1293" w:author="Fernando Alonso Macias" w:date="2023-02-09T20:16:00Z">
              <w:tcPr>
                <w:tcW w:w="709" w:type="dxa"/>
                <w:gridSpan w:val="2"/>
                <w:tcBorders>
                  <w:bottom w:val="single" w:sz="4" w:space="0" w:color="auto"/>
                </w:tcBorders>
              </w:tcPr>
            </w:tcPrChange>
          </w:tcPr>
          <w:p w14:paraId="1C86BAB1" w14:textId="77777777" w:rsidR="000B1EC8" w:rsidRPr="00FD04D5" w:rsidRDefault="000B1EC8" w:rsidP="00942D13">
            <w:pPr>
              <w:pStyle w:val="TAC"/>
            </w:pPr>
            <w:proofErr w:type="spellStart"/>
            <w:r w:rsidRPr="00FD04D5">
              <w:t>ms</w:t>
            </w:r>
            <w:proofErr w:type="spellEnd"/>
          </w:p>
        </w:tc>
        <w:tc>
          <w:tcPr>
            <w:tcW w:w="4320" w:type="dxa"/>
            <w:gridSpan w:val="5"/>
            <w:vAlign w:val="center"/>
            <w:tcPrChange w:id="1294" w:author="Fernando Alonso Macias" w:date="2023-02-09T20:16:00Z">
              <w:tcPr>
                <w:tcW w:w="2696" w:type="dxa"/>
                <w:gridSpan w:val="4"/>
                <w:vAlign w:val="center"/>
              </w:tcPr>
            </w:tcPrChange>
          </w:tcPr>
          <w:p w14:paraId="77B4EA92" w14:textId="77777777" w:rsidR="000B1EC8" w:rsidRPr="00FD04D5" w:rsidDel="00381920" w:rsidRDefault="000B1EC8" w:rsidP="00942D13">
            <w:pPr>
              <w:pStyle w:val="TAC"/>
              <w:rPr>
                <w:vertAlign w:val="superscript"/>
              </w:rPr>
            </w:pPr>
            <w:proofErr w:type="spellStart"/>
            <w:r w:rsidRPr="00FD04D5">
              <w:t>T</w:t>
            </w:r>
            <w:r w:rsidRPr="00FD04D5">
              <w:rPr>
                <w:vertAlign w:val="subscript"/>
              </w:rPr>
              <w:t>Evaluate_in_SSB,CCA</w:t>
            </w:r>
            <w:r w:rsidRPr="00FD04D5">
              <w:rPr>
                <w:vertAlign w:val="superscript"/>
              </w:rPr>
              <w:t>NOTE</w:t>
            </w:r>
            <w:proofErr w:type="spellEnd"/>
            <w:r w:rsidRPr="00FD04D5">
              <w:rPr>
                <w:vertAlign w:val="superscript"/>
              </w:rPr>
              <w:t xml:space="preserve"> 9</w:t>
            </w:r>
          </w:p>
        </w:tc>
      </w:tr>
      <w:tr w:rsidR="000B1EC8" w:rsidRPr="00FD04D5" w14:paraId="2B64E4E1" w14:textId="77777777" w:rsidTr="00981ED1">
        <w:trPr>
          <w:cantSplit/>
          <w:trHeight w:val="167"/>
          <w:jc w:val="center"/>
          <w:trPrChange w:id="1295"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296" w:author="Fernando Alonso Macias" w:date="2023-02-09T20:16:00Z">
              <w:tcPr>
                <w:tcW w:w="3537" w:type="dxa"/>
                <w:gridSpan w:val="4"/>
                <w:tcBorders>
                  <w:left w:val="single" w:sz="4" w:space="0" w:color="auto"/>
                  <w:bottom w:val="single" w:sz="4" w:space="0" w:color="auto"/>
                </w:tcBorders>
              </w:tcPr>
            </w:tcPrChange>
          </w:tcPr>
          <w:p w14:paraId="44BF7842" w14:textId="77777777" w:rsidR="000B1EC8" w:rsidRPr="00FD04D5" w:rsidRDefault="000B1EC8" w:rsidP="00942D13">
            <w:pPr>
              <w:pStyle w:val="TAL"/>
            </w:pPr>
            <w:r w:rsidRPr="00FD04D5">
              <w:rPr>
                <w:lang w:eastAsia="ja-JP"/>
              </w:rPr>
              <w:t>EPRE ratio of PDCCH DMRS to SSS</w:t>
            </w:r>
          </w:p>
        </w:tc>
        <w:tc>
          <w:tcPr>
            <w:tcW w:w="720" w:type="dxa"/>
            <w:tcBorders>
              <w:bottom w:val="single" w:sz="4" w:space="0" w:color="auto"/>
            </w:tcBorders>
            <w:tcPrChange w:id="1297" w:author="Fernando Alonso Macias" w:date="2023-02-09T20:16:00Z">
              <w:tcPr>
                <w:tcW w:w="709" w:type="dxa"/>
                <w:gridSpan w:val="2"/>
                <w:tcBorders>
                  <w:bottom w:val="single" w:sz="4" w:space="0" w:color="auto"/>
                </w:tcBorders>
              </w:tcPr>
            </w:tcPrChange>
          </w:tcPr>
          <w:p w14:paraId="007551C6" w14:textId="77777777" w:rsidR="000B1EC8" w:rsidRPr="00FD04D5" w:rsidRDefault="000B1EC8" w:rsidP="00942D13">
            <w:pPr>
              <w:pStyle w:val="TAC"/>
            </w:pPr>
            <w:r w:rsidRPr="00FD04D5">
              <w:t>dB</w:t>
            </w:r>
          </w:p>
        </w:tc>
        <w:tc>
          <w:tcPr>
            <w:tcW w:w="4320" w:type="dxa"/>
            <w:gridSpan w:val="5"/>
            <w:tcPrChange w:id="1298" w:author="Fernando Alonso Macias" w:date="2023-02-09T20:16:00Z">
              <w:tcPr>
                <w:tcW w:w="2696" w:type="dxa"/>
                <w:gridSpan w:val="4"/>
              </w:tcPr>
            </w:tcPrChange>
          </w:tcPr>
          <w:p w14:paraId="2FCECB95" w14:textId="77777777" w:rsidR="000B1EC8" w:rsidRPr="00FD04D5" w:rsidRDefault="000B1EC8" w:rsidP="00942D13">
            <w:pPr>
              <w:pStyle w:val="TAC"/>
            </w:pPr>
            <w:r w:rsidRPr="00FD04D5">
              <w:t>4</w:t>
            </w:r>
          </w:p>
        </w:tc>
      </w:tr>
      <w:tr w:rsidR="000B1EC8" w:rsidRPr="00FD04D5" w14:paraId="727A385F" w14:textId="77777777" w:rsidTr="00981ED1">
        <w:trPr>
          <w:cantSplit/>
          <w:trHeight w:val="178"/>
          <w:jc w:val="center"/>
          <w:trPrChange w:id="1299" w:author="Fernando Alonso Macias" w:date="2023-02-09T20:16:00Z">
            <w:trPr>
              <w:gridAfter w:val="0"/>
              <w:cantSplit/>
              <w:trHeight w:val="178"/>
              <w:jc w:val="center"/>
            </w:trPr>
          </w:trPrChange>
        </w:trPr>
        <w:tc>
          <w:tcPr>
            <w:tcW w:w="3505" w:type="dxa"/>
            <w:gridSpan w:val="3"/>
            <w:tcBorders>
              <w:left w:val="single" w:sz="4" w:space="0" w:color="auto"/>
              <w:bottom w:val="single" w:sz="4" w:space="0" w:color="auto"/>
            </w:tcBorders>
            <w:tcPrChange w:id="1300" w:author="Fernando Alonso Macias" w:date="2023-02-09T20:16:00Z">
              <w:tcPr>
                <w:tcW w:w="3537" w:type="dxa"/>
                <w:gridSpan w:val="4"/>
                <w:tcBorders>
                  <w:left w:val="single" w:sz="4" w:space="0" w:color="auto"/>
                  <w:bottom w:val="single" w:sz="4" w:space="0" w:color="auto"/>
                </w:tcBorders>
              </w:tcPr>
            </w:tcPrChange>
          </w:tcPr>
          <w:p w14:paraId="58AD513C" w14:textId="77777777" w:rsidR="000B1EC8" w:rsidRPr="00FD04D5" w:rsidRDefault="000B1EC8" w:rsidP="00942D13">
            <w:pPr>
              <w:pStyle w:val="TAL"/>
            </w:pPr>
            <w:r w:rsidRPr="00FD04D5">
              <w:rPr>
                <w:lang w:eastAsia="ja-JP"/>
              </w:rPr>
              <w:t>EPRE ratio of PDCCH to PDCCH DMRS</w:t>
            </w:r>
          </w:p>
        </w:tc>
        <w:tc>
          <w:tcPr>
            <w:tcW w:w="720" w:type="dxa"/>
            <w:tcBorders>
              <w:bottom w:val="single" w:sz="4" w:space="0" w:color="auto"/>
            </w:tcBorders>
            <w:tcPrChange w:id="1301" w:author="Fernando Alonso Macias" w:date="2023-02-09T20:16:00Z">
              <w:tcPr>
                <w:tcW w:w="709" w:type="dxa"/>
                <w:gridSpan w:val="2"/>
                <w:tcBorders>
                  <w:bottom w:val="single" w:sz="4" w:space="0" w:color="auto"/>
                </w:tcBorders>
              </w:tcPr>
            </w:tcPrChange>
          </w:tcPr>
          <w:p w14:paraId="0C12438E" w14:textId="77777777" w:rsidR="000B1EC8" w:rsidRPr="00FD04D5" w:rsidRDefault="000B1EC8" w:rsidP="00942D13">
            <w:pPr>
              <w:pStyle w:val="TAC"/>
            </w:pPr>
            <w:r w:rsidRPr="00FD04D5">
              <w:t>dB</w:t>
            </w:r>
          </w:p>
        </w:tc>
        <w:tc>
          <w:tcPr>
            <w:tcW w:w="4320" w:type="dxa"/>
            <w:gridSpan w:val="5"/>
            <w:tcPrChange w:id="1302" w:author="Fernando Alonso Macias" w:date="2023-02-09T20:16:00Z">
              <w:tcPr>
                <w:tcW w:w="2696" w:type="dxa"/>
                <w:gridSpan w:val="4"/>
              </w:tcPr>
            </w:tcPrChange>
          </w:tcPr>
          <w:p w14:paraId="33B644CD" w14:textId="77777777" w:rsidR="000B1EC8" w:rsidRPr="00FD04D5" w:rsidRDefault="000B1EC8" w:rsidP="00942D13">
            <w:pPr>
              <w:pStyle w:val="TAC"/>
            </w:pPr>
            <w:r w:rsidRPr="00FD04D5">
              <w:t>0</w:t>
            </w:r>
          </w:p>
        </w:tc>
      </w:tr>
      <w:tr w:rsidR="000B1EC8" w:rsidRPr="00FD04D5" w14:paraId="69956B60" w14:textId="77777777" w:rsidTr="00981ED1">
        <w:trPr>
          <w:cantSplit/>
          <w:trHeight w:val="167"/>
          <w:jc w:val="center"/>
          <w:trPrChange w:id="1303"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304" w:author="Fernando Alonso Macias" w:date="2023-02-09T20:16:00Z">
              <w:tcPr>
                <w:tcW w:w="3537" w:type="dxa"/>
                <w:gridSpan w:val="4"/>
                <w:tcBorders>
                  <w:left w:val="single" w:sz="4" w:space="0" w:color="auto"/>
                  <w:bottom w:val="single" w:sz="4" w:space="0" w:color="auto"/>
                </w:tcBorders>
              </w:tcPr>
            </w:tcPrChange>
          </w:tcPr>
          <w:p w14:paraId="55D194CA" w14:textId="77777777" w:rsidR="000B1EC8" w:rsidRPr="00FD04D5" w:rsidRDefault="000B1EC8" w:rsidP="00942D13">
            <w:pPr>
              <w:pStyle w:val="TAL"/>
            </w:pPr>
            <w:r w:rsidRPr="00FD04D5">
              <w:rPr>
                <w:lang w:eastAsia="ja-JP"/>
              </w:rPr>
              <w:t>EPRE ratio of PBCH DMRS to SSS</w:t>
            </w:r>
          </w:p>
        </w:tc>
        <w:tc>
          <w:tcPr>
            <w:tcW w:w="720" w:type="dxa"/>
            <w:tcBorders>
              <w:bottom w:val="single" w:sz="4" w:space="0" w:color="auto"/>
            </w:tcBorders>
            <w:tcPrChange w:id="1305" w:author="Fernando Alonso Macias" w:date="2023-02-09T20:16:00Z">
              <w:tcPr>
                <w:tcW w:w="709" w:type="dxa"/>
                <w:gridSpan w:val="2"/>
                <w:tcBorders>
                  <w:bottom w:val="single" w:sz="4" w:space="0" w:color="auto"/>
                </w:tcBorders>
              </w:tcPr>
            </w:tcPrChange>
          </w:tcPr>
          <w:p w14:paraId="6445E205" w14:textId="77777777" w:rsidR="000B1EC8" w:rsidRPr="00FD04D5" w:rsidRDefault="000B1EC8" w:rsidP="00942D13">
            <w:pPr>
              <w:pStyle w:val="TAC"/>
            </w:pPr>
            <w:r w:rsidRPr="00FD04D5">
              <w:t>dB</w:t>
            </w:r>
          </w:p>
        </w:tc>
        <w:tc>
          <w:tcPr>
            <w:tcW w:w="4320" w:type="dxa"/>
            <w:gridSpan w:val="5"/>
            <w:vMerge w:val="restart"/>
            <w:vAlign w:val="center"/>
            <w:tcPrChange w:id="1306" w:author="Fernando Alonso Macias" w:date="2023-02-09T20:16:00Z">
              <w:tcPr>
                <w:tcW w:w="2696" w:type="dxa"/>
                <w:gridSpan w:val="4"/>
                <w:vMerge w:val="restart"/>
                <w:vAlign w:val="center"/>
              </w:tcPr>
            </w:tcPrChange>
          </w:tcPr>
          <w:p w14:paraId="67FCD572" w14:textId="77777777" w:rsidR="000B1EC8" w:rsidRPr="00FD04D5" w:rsidRDefault="000B1EC8" w:rsidP="00942D13">
            <w:pPr>
              <w:pStyle w:val="TAC"/>
            </w:pPr>
            <w:r w:rsidRPr="00FD04D5">
              <w:t>0</w:t>
            </w:r>
          </w:p>
        </w:tc>
      </w:tr>
      <w:tr w:rsidR="000B1EC8" w:rsidRPr="00FD04D5" w14:paraId="06958658" w14:textId="77777777" w:rsidTr="00981ED1">
        <w:trPr>
          <w:cantSplit/>
          <w:trHeight w:val="167"/>
          <w:jc w:val="center"/>
          <w:trPrChange w:id="1307"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308" w:author="Fernando Alonso Macias" w:date="2023-02-09T20:16:00Z">
              <w:tcPr>
                <w:tcW w:w="3537" w:type="dxa"/>
                <w:gridSpan w:val="4"/>
                <w:tcBorders>
                  <w:left w:val="single" w:sz="4" w:space="0" w:color="auto"/>
                  <w:bottom w:val="single" w:sz="4" w:space="0" w:color="auto"/>
                </w:tcBorders>
              </w:tcPr>
            </w:tcPrChange>
          </w:tcPr>
          <w:p w14:paraId="24453079" w14:textId="77777777" w:rsidR="000B1EC8" w:rsidRPr="00FD04D5" w:rsidRDefault="000B1EC8" w:rsidP="00942D13">
            <w:pPr>
              <w:pStyle w:val="TAL"/>
            </w:pPr>
            <w:r w:rsidRPr="00FD04D5">
              <w:rPr>
                <w:lang w:eastAsia="ja-JP"/>
              </w:rPr>
              <w:t>EPRE ratio of PBCH to PBCH DMRS</w:t>
            </w:r>
          </w:p>
        </w:tc>
        <w:tc>
          <w:tcPr>
            <w:tcW w:w="720" w:type="dxa"/>
            <w:tcBorders>
              <w:bottom w:val="single" w:sz="4" w:space="0" w:color="auto"/>
            </w:tcBorders>
            <w:tcPrChange w:id="1309" w:author="Fernando Alonso Macias" w:date="2023-02-09T20:16:00Z">
              <w:tcPr>
                <w:tcW w:w="709" w:type="dxa"/>
                <w:gridSpan w:val="2"/>
                <w:tcBorders>
                  <w:bottom w:val="single" w:sz="4" w:space="0" w:color="auto"/>
                </w:tcBorders>
              </w:tcPr>
            </w:tcPrChange>
          </w:tcPr>
          <w:p w14:paraId="0D614955" w14:textId="77777777" w:rsidR="000B1EC8" w:rsidRPr="00FD04D5" w:rsidRDefault="000B1EC8" w:rsidP="00942D13">
            <w:pPr>
              <w:pStyle w:val="TAC"/>
            </w:pPr>
            <w:r w:rsidRPr="00FD04D5">
              <w:t>dB</w:t>
            </w:r>
          </w:p>
        </w:tc>
        <w:tc>
          <w:tcPr>
            <w:tcW w:w="4320" w:type="dxa"/>
            <w:gridSpan w:val="5"/>
            <w:vMerge/>
            <w:tcPrChange w:id="1310" w:author="Fernando Alonso Macias" w:date="2023-02-09T20:16:00Z">
              <w:tcPr>
                <w:tcW w:w="2696" w:type="dxa"/>
                <w:gridSpan w:val="4"/>
                <w:vMerge/>
              </w:tcPr>
            </w:tcPrChange>
          </w:tcPr>
          <w:p w14:paraId="6846FE45" w14:textId="77777777" w:rsidR="000B1EC8" w:rsidRPr="00FD04D5" w:rsidRDefault="000B1EC8" w:rsidP="00942D13">
            <w:pPr>
              <w:pStyle w:val="TAC"/>
            </w:pPr>
          </w:p>
        </w:tc>
      </w:tr>
      <w:tr w:rsidR="000B1EC8" w:rsidRPr="00FD04D5" w14:paraId="099F081F" w14:textId="77777777" w:rsidTr="00981ED1">
        <w:trPr>
          <w:cantSplit/>
          <w:trHeight w:val="178"/>
          <w:jc w:val="center"/>
          <w:trPrChange w:id="1311" w:author="Fernando Alonso Macias" w:date="2023-02-09T20:16:00Z">
            <w:trPr>
              <w:gridAfter w:val="0"/>
              <w:cantSplit/>
              <w:trHeight w:val="178"/>
              <w:jc w:val="center"/>
            </w:trPr>
          </w:trPrChange>
        </w:trPr>
        <w:tc>
          <w:tcPr>
            <w:tcW w:w="3505" w:type="dxa"/>
            <w:gridSpan w:val="3"/>
            <w:tcBorders>
              <w:left w:val="single" w:sz="4" w:space="0" w:color="auto"/>
              <w:bottom w:val="single" w:sz="4" w:space="0" w:color="auto"/>
            </w:tcBorders>
            <w:tcPrChange w:id="1312" w:author="Fernando Alonso Macias" w:date="2023-02-09T20:16:00Z">
              <w:tcPr>
                <w:tcW w:w="3537" w:type="dxa"/>
                <w:gridSpan w:val="4"/>
                <w:tcBorders>
                  <w:left w:val="single" w:sz="4" w:space="0" w:color="auto"/>
                  <w:bottom w:val="single" w:sz="4" w:space="0" w:color="auto"/>
                </w:tcBorders>
              </w:tcPr>
            </w:tcPrChange>
          </w:tcPr>
          <w:p w14:paraId="314F9950" w14:textId="77777777" w:rsidR="000B1EC8" w:rsidRPr="00FD04D5" w:rsidRDefault="000B1EC8" w:rsidP="00942D13">
            <w:pPr>
              <w:pStyle w:val="TAL"/>
            </w:pPr>
            <w:r w:rsidRPr="00FD04D5">
              <w:rPr>
                <w:lang w:eastAsia="ja-JP"/>
              </w:rPr>
              <w:t>EPRE ratio of PSS to SSS</w:t>
            </w:r>
          </w:p>
        </w:tc>
        <w:tc>
          <w:tcPr>
            <w:tcW w:w="720" w:type="dxa"/>
            <w:tcBorders>
              <w:bottom w:val="single" w:sz="4" w:space="0" w:color="auto"/>
            </w:tcBorders>
            <w:tcPrChange w:id="1313" w:author="Fernando Alonso Macias" w:date="2023-02-09T20:16:00Z">
              <w:tcPr>
                <w:tcW w:w="709" w:type="dxa"/>
                <w:gridSpan w:val="2"/>
                <w:tcBorders>
                  <w:bottom w:val="single" w:sz="4" w:space="0" w:color="auto"/>
                </w:tcBorders>
              </w:tcPr>
            </w:tcPrChange>
          </w:tcPr>
          <w:p w14:paraId="55B96681" w14:textId="77777777" w:rsidR="000B1EC8" w:rsidRPr="00FD04D5" w:rsidRDefault="000B1EC8" w:rsidP="00942D13">
            <w:pPr>
              <w:pStyle w:val="TAC"/>
            </w:pPr>
            <w:r w:rsidRPr="00FD04D5">
              <w:t>dB</w:t>
            </w:r>
          </w:p>
        </w:tc>
        <w:tc>
          <w:tcPr>
            <w:tcW w:w="4320" w:type="dxa"/>
            <w:gridSpan w:val="5"/>
            <w:vMerge/>
            <w:tcPrChange w:id="1314" w:author="Fernando Alonso Macias" w:date="2023-02-09T20:16:00Z">
              <w:tcPr>
                <w:tcW w:w="2696" w:type="dxa"/>
                <w:gridSpan w:val="4"/>
                <w:vMerge/>
              </w:tcPr>
            </w:tcPrChange>
          </w:tcPr>
          <w:p w14:paraId="449E57E7" w14:textId="77777777" w:rsidR="000B1EC8" w:rsidRPr="00FD04D5" w:rsidRDefault="000B1EC8" w:rsidP="00942D13">
            <w:pPr>
              <w:pStyle w:val="TAC"/>
            </w:pPr>
          </w:p>
        </w:tc>
      </w:tr>
      <w:tr w:rsidR="000B1EC8" w:rsidRPr="00FD04D5" w14:paraId="37C736D5" w14:textId="77777777" w:rsidTr="00981ED1">
        <w:trPr>
          <w:cantSplit/>
          <w:trHeight w:val="167"/>
          <w:jc w:val="center"/>
          <w:trPrChange w:id="1315"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316" w:author="Fernando Alonso Macias" w:date="2023-02-09T20:16:00Z">
              <w:tcPr>
                <w:tcW w:w="3537" w:type="dxa"/>
                <w:gridSpan w:val="4"/>
                <w:tcBorders>
                  <w:left w:val="single" w:sz="4" w:space="0" w:color="auto"/>
                  <w:bottom w:val="single" w:sz="4" w:space="0" w:color="auto"/>
                </w:tcBorders>
              </w:tcPr>
            </w:tcPrChange>
          </w:tcPr>
          <w:p w14:paraId="35074083" w14:textId="77777777" w:rsidR="000B1EC8" w:rsidRPr="00FD04D5" w:rsidRDefault="000B1EC8" w:rsidP="00942D13">
            <w:pPr>
              <w:pStyle w:val="TAL"/>
            </w:pPr>
            <w:r w:rsidRPr="00FD04D5">
              <w:rPr>
                <w:lang w:eastAsia="ja-JP"/>
              </w:rPr>
              <w:t xml:space="preserve">EPRE ratio of PDSCH DMRS to SSS </w:t>
            </w:r>
          </w:p>
        </w:tc>
        <w:tc>
          <w:tcPr>
            <w:tcW w:w="720" w:type="dxa"/>
            <w:tcBorders>
              <w:bottom w:val="single" w:sz="4" w:space="0" w:color="auto"/>
            </w:tcBorders>
            <w:tcPrChange w:id="1317" w:author="Fernando Alonso Macias" w:date="2023-02-09T20:16:00Z">
              <w:tcPr>
                <w:tcW w:w="709" w:type="dxa"/>
                <w:gridSpan w:val="2"/>
                <w:tcBorders>
                  <w:bottom w:val="single" w:sz="4" w:space="0" w:color="auto"/>
                </w:tcBorders>
              </w:tcPr>
            </w:tcPrChange>
          </w:tcPr>
          <w:p w14:paraId="7242C4B8" w14:textId="77777777" w:rsidR="000B1EC8" w:rsidRPr="00FD04D5" w:rsidRDefault="000B1EC8" w:rsidP="00942D13">
            <w:pPr>
              <w:pStyle w:val="TAC"/>
            </w:pPr>
            <w:r w:rsidRPr="00FD04D5">
              <w:t>dB</w:t>
            </w:r>
          </w:p>
        </w:tc>
        <w:tc>
          <w:tcPr>
            <w:tcW w:w="4320" w:type="dxa"/>
            <w:gridSpan w:val="5"/>
            <w:vMerge/>
            <w:tcPrChange w:id="1318" w:author="Fernando Alonso Macias" w:date="2023-02-09T20:16:00Z">
              <w:tcPr>
                <w:tcW w:w="2696" w:type="dxa"/>
                <w:gridSpan w:val="4"/>
                <w:vMerge/>
              </w:tcPr>
            </w:tcPrChange>
          </w:tcPr>
          <w:p w14:paraId="0681AC9A" w14:textId="77777777" w:rsidR="000B1EC8" w:rsidRPr="00FD04D5" w:rsidRDefault="000B1EC8" w:rsidP="00942D13">
            <w:pPr>
              <w:pStyle w:val="TAC"/>
            </w:pPr>
          </w:p>
        </w:tc>
      </w:tr>
      <w:tr w:rsidR="000B1EC8" w:rsidRPr="00FD04D5" w14:paraId="401857C0" w14:textId="77777777" w:rsidTr="00981ED1">
        <w:trPr>
          <w:cantSplit/>
          <w:trHeight w:val="167"/>
          <w:jc w:val="center"/>
          <w:trPrChange w:id="1319"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320" w:author="Fernando Alonso Macias" w:date="2023-02-09T20:16:00Z">
              <w:tcPr>
                <w:tcW w:w="3537" w:type="dxa"/>
                <w:gridSpan w:val="4"/>
                <w:tcBorders>
                  <w:left w:val="single" w:sz="4" w:space="0" w:color="auto"/>
                  <w:bottom w:val="single" w:sz="4" w:space="0" w:color="auto"/>
                </w:tcBorders>
              </w:tcPr>
            </w:tcPrChange>
          </w:tcPr>
          <w:p w14:paraId="708F6DA1" w14:textId="77777777" w:rsidR="000B1EC8" w:rsidRPr="00FD04D5" w:rsidRDefault="000B1EC8" w:rsidP="00942D13">
            <w:pPr>
              <w:pStyle w:val="TAL"/>
            </w:pPr>
            <w:r w:rsidRPr="00FD04D5">
              <w:rPr>
                <w:lang w:eastAsia="ja-JP"/>
              </w:rPr>
              <w:t>EPRE ratio of PDSCH to PDSCH DMRS</w:t>
            </w:r>
          </w:p>
        </w:tc>
        <w:tc>
          <w:tcPr>
            <w:tcW w:w="720" w:type="dxa"/>
            <w:tcBorders>
              <w:bottom w:val="single" w:sz="4" w:space="0" w:color="auto"/>
            </w:tcBorders>
            <w:tcPrChange w:id="1321" w:author="Fernando Alonso Macias" w:date="2023-02-09T20:16:00Z">
              <w:tcPr>
                <w:tcW w:w="709" w:type="dxa"/>
                <w:gridSpan w:val="2"/>
                <w:tcBorders>
                  <w:bottom w:val="single" w:sz="4" w:space="0" w:color="auto"/>
                </w:tcBorders>
              </w:tcPr>
            </w:tcPrChange>
          </w:tcPr>
          <w:p w14:paraId="496DBB0A" w14:textId="77777777" w:rsidR="000B1EC8" w:rsidRPr="00FD04D5" w:rsidRDefault="000B1EC8" w:rsidP="00942D13">
            <w:pPr>
              <w:pStyle w:val="TAC"/>
            </w:pPr>
            <w:r w:rsidRPr="00FD04D5">
              <w:t>dB</w:t>
            </w:r>
          </w:p>
        </w:tc>
        <w:tc>
          <w:tcPr>
            <w:tcW w:w="4320" w:type="dxa"/>
            <w:gridSpan w:val="5"/>
            <w:vMerge/>
            <w:tcPrChange w:id="1322" w:author="Fernando Alonso Macias" w:date="2023-02-09T20:16:00Z">
              <w:tcPr>
                <w:tcW w:w="2696" w:type="dxa"/>
                <w:gridSpan w:val="4"/>
                <w:vMerge/>
              </w:tcPr>
            </w:tcPrChange>
          </w:tcPr>
          <w:p w14:paraId="11AD4AB9" w14:textId="77777777" w:rsidR="000B1EC8" w:rsidRPr="00FD04D5" w:rsidRDefault="000B1EC8" w:rsidP="00942D13">
            <w:pPr>
              <w:pStyle w:val="TAC"/>
            </w:pPr>
          </w:p>
        </w:tc>
      </w:tr>
      <w:tr w:rsidR="000B1EC8" w:rsidRPr="00FD04D5" w14:paraId="733ACBAE" w14:textId="77777777" w:rsidTr="00981ED1">
        <w:trPr>
          <w:cantSplit/>
          <w:trHeight w:val="167"/>
          <w:jc w:val="center"/>
          <w:trPrChange w:id="1323"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324" w:author="Fernando Alonso Macias" w:date="2023-02-09T20:16:00Z">
              <w:tcPr>
                <w:tcW w:w="3537" w:type="dxa"/>
                <w:gridSpan w:val="4"/>
                <w:tcBorders>
                  <w:left w:val="single" w:sz="4" w:space="0" w:color="auto"/>
                  <w:bottom w:val="single" w:sz="4" w:space="0" w:color="auto"/>
                </w:tcBorders>
              </w:tcPr>
            </w:tcPrChange>
          </w:tcPr>
          <w:p w14:paraId="00EB319A" w14:textId="77777777" w:rsidR="000B1EC8" w:rsidRPr="00FD04D5" w:rsidRDefault="000B1EC8" w:rsidP="00942D13">
            <w:pPr>
              <w:pStyle w:val="TAL"/>
            </w:pPr>
            <w:r w:rsidRPr="00FD04D5">
              <w:rPr>
                <w:lang w:eastAsia="ja-JP"/>
              </w:rPr>
              <w:t>EPRE ratio of OCNG DMRS to SSS</w:t>
            </w:r>
          </w:p>
        </w:tc>
        <w:tc>
          <w:tcPr>
            <w:tcW w:w="720" w:type="dxa"/>
            <w:tcBorders>
              <w:bottom w:val="single" w:sz="4" w:space="0" w:color="auto"/>
            </w:tcBorders>
            <w:tcPrChange w:id="1325" w:author="Fernando Alonso Macias" w:date="2023-02-09T20:16:00Z">
              <w:tcPr>
                <w:tcW w:w="709" w:type="dxa"/>
                <w:gridSpan w:val="2"/>
                <w:tcBorders>
                  <w:bottom w:val="single" w:sz="4" w:space="0" w:color="auto"/>
                </w:tcBorders>
              </w:tcPr>
            </w:tcPrChange>
          </w:tcPr>
          <w:p w14:paraId="59DA940C" w14:textId="77777777" w:rsidR="000B1EC8" w:rsidRPr="00FD04D5" w:rsidRDefault="000B1EC8" w:rsidP="00942D13">
            <w:pPr>
              <w:pStyle w:val="TAC"/>
            </w:pPr>
            <w:r w:rsidRPr="00FD04D5">
              <w:t>dB</w:t>
            </w:r>
          </w:p>
        </w:tc>
        <w:tc>
          <w:tcPr>
            <w:tcW w:w="4320" w:type="dxa"/>
            <w:gridSpan w:val="5"/>
            <w:vMerge/>
            <w:tcPrChange w:id="1326" w:author="Fernando Alonso Macias" w:date="2023-02-09T20:16:00Z">
              <w:tcPr>
                <w:tcW w:w="2696" w:type="dxa"/>
                <w:gridSpan w:val="4"/>
                <w:vMerge/>
              </w:tcPr>
            </w:tcPrChange>
          </w:tcPr>
          <w:p w14:paraId="316E658E" w14:textId="77777777" w:rsidR="000B1EC8" w:rsidRPr="00FD04D5" w:rsidRDefault="000B1EC8" w:rsidP="00942D13">
            <w:pPr>
              <w:pStyle w:val="TAC"/>
            </w:pPr>
          </w:p>
        </w:tc>
      </w:tr>
      <w:tr w:rsidR="000B1EC8" w:rsidRPr="00FD04D5" w14:paraId="45983D7A" w14:textId="77777777" w:rsidTr="00981ED1">
        <w:trPr>
          <w:cantSplit/>
          <w:trHeight w:val="167"/>
          <w:jc w:val="center"/>
          <w:trPrChange w:id="1327" w:author="Fernando Alonso Macias" w:date="2023-02-09T20:16:00Z">
            <w:trPr>
              <w:gridAfter w:val="0"/>
              <w:cantSplit/>
              <w:trHeight w:val="167"/>
              <w:jc w:val="center"/>
            </w:trPr>
          </w:trPrChange>
        </w:trPr>
        <w:tc>
          <w:tcPr>
            <w:tcW w:w="3505" w:type="dxa"/>
            <w:gridSpan w:val="3"/>
            <w:tcBorders>
              <w:left w:val="single" w:sz="4" w:space="0" w:color="auto"/>
              <w:bottom w:val="single" w:sz="4" w:space="0" w:color="auto"/>
            </w:tcBorders>
            <w:tcPrChange w:id="1328" w:author="Fernando Alonso Macias" w:date="2023-02-09T20:16:00Z">
              <w:tcPr>
                <w:tcW w:w="3537" w:type="dxa"/>
                <w:gridSpan w:val="4"/>
                <w:tcBorders>
                  <w:left w:val="single" w:sz="4" w:space="0" w:color="auto"/>
                  <w:bottom w:val="single" w:sz="4" w:space="0" w:color="auto"/>
                </w:tcBorders>
              </w:tcPr>
            </w:tcPrChange>
          </w:tcPr>
          <w:p w14:paraId="31A4BCE9" w14:textId="77777777" w:rsidR="000B1EC8" w:rsidRPr="00FD04D5" w:rsidRDefault="000B1EC8" w:rsidP="00942D13">
            <w:pPr>
              <w:pStyle w:val="TAL"/>
            </w:pPr>
            <w:r w:rsidRPr="00FD04D5">
              <w:rPr>
                <w:lang w:eastAsia="ja-JP"/>
              </w:rPr>
              <w:t>EPRE ratio of OCNG to OCNG DMRS</w:t>
            </w:r>
          </w:p>
        </w:tc>
        <w:tc>
          <w:tcPr>
            <w:tcW w:w="720" w:type="dxa"/>
            <w:tcBorders>
              <w:bottom w:val="single" w:sz="4" w:space="0" w:color="auto"/>
            </w:tcBorders>
            <w:tcPrChange w:id="1329" w:author="Fernando Alonso Macias" w:date="2023-02-09T20:16:00Z">
              <w:tcPr>
                <w:tcW w:w="709" w:type="dxa"/>
                <w:gridSpan w:val="2"/>
                <w:tcBorders>
                  <w:bottom w:val="single" w:sz="4" w:space="0" w:color="auto"/>
                </w:tcBorders>
              </w:tcPr>
            </w:tcPrChange>
          </w:tcPr>
          <w:p w14:paraId="17F0034D" w14:textId="77777777" w:rsidR="000B1EC8" w:rsidRPr="00FD04D5" w:rsidRDefault="000B1EC8" w:rsidP="00942D13">
            <w:pPr>
              <w:pStyle w:val="TAC"/>
            </w:pPr>
            <w:r w:rsidRPr="00FD04D5">
              <w:t>dB</w:t>
            </w:r>
          </w:p>
        </w:tc>
        <w:tc>
          <w:tcPr>
            <w:tcW w:w="4320" w:type="dxa"/>
            <w:gridSpan w:val="5"/>
            <w:vMerge/>
            <w:tcPrChange w:id="1330" w:author="Fernando Alonso Macias" w:date="2023-02-09T20:16:00Z">
              <w:tcPr>
                <w:tcW w:w="2696" w:type="dxa"/>
                <w:gridSpan w:val="4"/>
                <w:vMerge/>
              </w:tcPr>
            </w:tcPrChange>
          </w:tcPr>
          <w:p w14:paraId="6DBB4D7A" w14:textId="77777777" w:rsidR="000B1EC8" w:rsidRPr="00FD04D5" w:rsidRDefault="000B1EC8" w:rsidP="00942D13">
            <w:pPr>
              <w:pStyle w:val="TAC"/>
            </w:pPr>
          </w:p>
        </w:tc>
      </w:tr>
      <w:tr w:rsidR="00981ED1" w:rsidRPr="00FD04D5" w14:paraId="639FA73B" w14:textId="77777777" w:rsidTr="00981ED1">
        <w:tblPrEx>
          <w:tblPrExChange w:id="1331" w:author="Fernando Alonso Macias" w:date="2023-02-09T20:16:00Z">
            <w:tblPrEx>
              <w:tblW w:w="8275" w:type="dxa"/>
            </w:tblPrEx>
          </w:tblPrExChange>
        </w:tblPrEx>
        <w:trPr>
          <w:cantSplit/>
          <w:trHeight w:val="108"/>
          <w:jc w:val="center"/>
          <w:trPrChange w:id="1332" w:author="Fernando Alonso Macias" w:date="2023-02-09T20:16:00Z">
            <w:trPr>
              <w:cantSplit/>
              <w:trHeight w:val="108"/>
              <w:jc w:val="center"/>
            </w:trPr>
          </w:trPrChange>
        </w:trPr>
        <w:tc>
          <w:tcPr>
            <w:tcW w:w="1705" w:type="dxa"/>
            <w:tcPrChange w:id="1333" w:author="Fernando Alonso Macias" w:date="2023-02-09T20:16:00Z">
              <w:tcPr>
                <w:tcW w:w="1705" w:type="dxa"/>
              </w:tcPr>
            </w:tcPrChange>
          </w:tcPr>
          <w:p w14:paraId="7C7B4A68" w14:textId="77777777" w:rsidR="000B1EC8" w:rsidRPr="00FD04D5" w:rsidRDefault="000B1EC8" w:rsidP="00942D13">
            <w:pPr>
              <w:pStyle w:val="TAL"/>
            </w:pPr>
            <w:r w:rsidRPr="00FD04D5">
              <w:t>SNR on RLM-RS</w:t>
            </w:r>
          </w:p>
        </w:tc>
        <w:tc>
          <w:tcPr>
            <w:tcW w:w="1800" w:type="dxa"/>
            <w:gridSpan w:val="2"/>
            <w:tcPrChange w:id="1334" w:author="Fernando Alonso Macias" w:date="2023-02-09T20:16:00Z">
              <w:tcPr>
                <w:tcW w:w="1800" w:type="dxa"/>
                <w:gridSpan w:val="2"/>
              </w:tcPr>
            </w:tcPrChange>
          </w:tcPr>
          <w:p w14:paraId="20E276DD" w14:textId="77777777" w:rsidR="000B1EC8" w:rsidRPr="00FD04D5" w:rsidRDefault="000B1EC8" w:rsidP="00942D13">
            <w:pPr>
              <w:pStyle w:val="TAL"/>
            </w:pPr>
            <w:r w:rsidRPr="00FD04D5">
              <w:t>Config 1,2</w:t>
            </w:r>
          </w:p>
        </w:tc>
        <w:tc>
          <w:tcPr>
            <w:tcW w:w="720" w:type="dxa"/>
            <w:tcPrChange w:id="1335" w:author="Fernando Alonso Macias" w:date="2023-02-09T20:16:00Z">
              <w:tcPr>
                <w:tcW w:w="720" w:type="dxa"/>
                <w:gridSpan w:val="2"/>
              </w:tcPr>
            </w:tcPrChange>
          </w:tcPr>
          <w:p w14:paraId="2AF6B229" w14:textId="77777777" w:rsidR="000B1EC8" w:rsidRPr="00FD04D5" w:rsidRDefault="000B1EC8" w:rsidP="00942D13">
            <w:pPr>
              <w:pStyle w:val="TAC"/>
            </w:pPr>
            <w:r w:rsidRPr="00FD04D5">
              <w:t>dB</w:t>
            </w:r>
          </w:p>
        </w:tc>
        <w:tc>
          <w:tcPr>
            <w:tcW w:w="720" w:type="dxa"/>
            <w:tcPrChange w:id="1336" w:author="Fernando Alonso Macias" w:date="2023-02-09T20:16:00Z">
              <w:tcPr>
                <w:tcW w:w="560" w:type="dxa"/>
                <w:gridSpan w:val="2"/>
              </w:tcPr>
            </w:tcPrChange>
          </w:tcPr>
          <w:p w14:paraId="551D995F" w14:textId="0C20286D" w:rsidR="000B1EC8" w:rsidRPr="00FD04D5" w:rsidRDefault="000B1EC8" w:rsidP="00942D13">
            <w:pPr>
              <w:pStyle w:val="TAC"/>
            </w:pPr>
            <w:r w:rsidRPr="00FD04D5">
              <w:rPr>
                <w:rFonts w:eastAsia="MS Mincho"/>
              </w:rPr>
              <w:t>1</w:t>
            </w:r>
            <w:ins w:id="1337" w:author="Fernando Alonso Macias" w:date="2023-02-09T20:15:00Z">
              <w:r w:rsidR="00981ED1">
                <w:rPr>
                  <w:rFonts w:eastAsia="MS Mincho"/>
                </w:rPr>
                <w:t>+TT</w:t>
              </w:r>
            </w:ins>
          </w:p>
        </w:tc>
        <w:tc>
          <w:tcPr>
            <w:tcW w:w="810" w:type="dxa"/>
            <w:tcPrChange w:id="1338" w:author="Fernando Alonso Macias" w:date="2023-02-09T20:16:00Z">
              <w:tcPr>
                <w:tcW w:w="970" w:type="dxa"/>
              </w:tcPr>
            </w:tcPrChange>
          </w:tcPr>
          <w:p w14:paraId="6B91C07A" w14:textId="0012B491" w:rsidR="000B1EC8" w:rsidRPr="00FD04D5" w:rsidRDefault="000B1EC8" w:rsidP="00942D13">
            <w:pPr>
              <w:pStyle w:val="TAC"/>
            </w:pPr>
            <w:r w:rsidRPr="00FD04D5">
              <w:rPr>
                <w:rFonts w:eastAsia="MS Mincho"/>
              </w:rPr>
              <w:t>[-7]</w:t>
            </w:r>
            <w:ins w:id="1339" w:author="Fernando Alonso Macias" w:date="2023-02-09T20:15:00Z">
              <w:r w:rsidR="00981ED1">
                <w:rPr>
                  <w:rFonts w:eastAsia="MS Mincho"/>
                </w:rPr>
                <w:t>+TT</w:t>
              </w:r>
            </w:ins>
          </w:p>
        </w:tc>
        <w:tc>
          <w:tcPr>
            <w:tcW w:w="990" w:type="dxa"/>
            <w:tcPrChange w:id="1340" w:author="Fernando Alonso Macias" w:date="2023-02-09T20:16:00Z">
              <w:tcPr>
                <w:tcW w:w="630" w:type="dxa"/>
              </w:tcPr>
            </w:tcPrChange>
          </w:tcPr>
          <w:p w14:paraId="519208E6" w14:textId="6D5D2309" w:rsidR="000B1EC8" w:rsidRPr="00FD04D5" w:rsidRDefault="000B1EC8" w:rsidP="00942D13">
            <w:pPr>
              <w:pStyle w:val="TAC"/>
            </w:pPr>
            <w:r w:rsidRPr="00FD04D5">
              <w:rPr>
                <w:rFonts w:eastAsia="MS Mincho"/>
              </w:rPr>
              <w:t>[-15]</w:t>
            </w:r>
            <w:ins w:id="1341" w:author="Fernando Alonso Macias" w:date="2023-02-09T20:15:00Z">
              <w:r w:rsidR="00981ED1">
                <w:rPr>
                  <w:rFonts w:eastAsia="MS Mincho"/>
                </w:rPr>
                <w:t xml:space="preserve"> +TT</w:t>
              </w:r>
            </w:ins>
          </w:p>
        </w:tc>
        <w:tc>
          <w:tcPr>
            <w:tcW w:w="1080" w:type="dxa"/>
            <w:tcPrChange w:id="1342" w:author="Fernando Alonso Macias" w:date="2023-02-09T20:16:00Z">
              <w:tcPr>
                <w:tcW w:w="810" w:type="dxa"/>
                <w:gridSpan w:val="2"/>
              </w:tcPr>
            </w:tcPrChange>
          </w:tcPr>
          <w:p w14:paraId="6A6C2DB4" w14:textId="38433E54" w:rsidR="000B1EC8" w:rsidRPr="00FD04D5" w:rsidRDefault="000B1EC8" w:rsidP="00942D13">
            <w:pPr>
              <w:pStyle w:val="TAC"/>
            </w:pPr>
            <w:r w:rsidRPr="00FD04D5">
              <w:t>[-4.5]</w:t>
            </w:r>
            <w:ins w:id="1343" w:author="Fernando Alonso Macias" w:date="2023-02-09T20:15:00Z">
              <w:r w:rsidR="00981ED1">
                <w:rPr>
                  <w:rFonts w:eastAsia="MS Mincho"/>
                </w:rPr>
                <w:t xml:space="preserve"> +TT</w:t>
              </w:r>
            </w:ins>
          </w:p>
        </w:tc>
        <w:tc>
          <w:tcPr>
            <w:tcW w:w="720" w:type="dxa"/>
            <w:tcPrChange w:id="1344" w:author="Fernando Alonso Macias" w:date="2023-02-09T20:16:00Z">
              <w:tcPr>
                <w:tcW w:w="1080" w:type="dxa"/>
              </w:tcPr>
            </w:tcPrChange>
          </w:tcPr>
          <w:p w14:paraId="53223D8A" w14:textId="404CDADA" w:rsidR="000B1EC8" w:rsidRPr="00FD04D5" w:rsidRDefault="000B1EC8" w:rsidP="00942D13">
            <w:pPr>
              <w:pStyle w:val="TAC"/>
            </w:pPr>
            <w:r w:rsidRPr="00FD04D5">
              <w:rPr>
                <w:rFonts w:eastAsia="MS Mincho"/>
              </w:rPr>
              <w:t>1</w:t>
            </w:r>
            <w:ins w:id="1345" w:author="Fernando Alonso Macias" w:date="2023-02-09T20:15:00Z">
              <w:r w:rsidR="00981ED1">
                <w:rPr>
                  <w:rFonts w:eastAsia="MS Mincho"/>
                </w:rPr>
                <w:t>+TT</w:t>
              </w:r>
            </w:ins>
          </w:p>
        </w:tc>
      </w:tr>
      <w:tr w:rsidR="000B1EC8" w:rsidRPr="00FD04D5" w14:paraId="0AC01795" w14:textId="77777777" w:rsidTr="00981ED1">
        <w:trPr>
          <w:cantSplit/>
          <w:trHeight w:val="108"/>
          <w:jc w:val="center"/>
          <w:trPrChange w:id="1346" w:author="Fernando Alonso Macias" w:date="2023-02-09T20:16:00Z">
            <w:trPr>
              <w:gridAfter w:val="0"/>
              <w:cantSplit/>
              <w:trHeight w:val="108"/>
              <w:jc w:val="center"/>
            </w:trPr>
          </w:trPrChange>
        </w:trPr>
        <w:tc>
          <w:tcPr>
            <w:tcW w:w="1705" w:type="dxa"/>
            <w:vAlign w:val="center"/>
            <w:tcPrChange w:id="1347" w:author="Fernando Alonso Macias" w:date="2023-02-09T20:16:00Z">
              <w:tcPr>
                <w:tcW w:w="1705" w:type="dxa"/>
                <w:vAlign w:val="center"/>
              </w:tcPr>
            </w:tcPrChange>
          </w:tcPr>
          <w:p w14:paraId="7EDF62F0" w14:textId="77777777" w:rsidR="000B1EC8" w:rsidRPr="00FD04D5" w:rsidRDefault="000B1EC8" w:rsidP="00942D13">
            <w:pPr>
              <w:pStyle w:val="TAL"/>
            </w:pPr>
            <w:r w:rsidRPr="00FD04D5">
              <w:rPr>
                <w:lang w:eastAsia="zh-CN"/>
              </w:rPr>
              <w:t>SNR on other channels and signals</w:t>
            </w:r>
          </w:p>
        </w:tc>
        <w:tc>
          <w:tcPr>
            <w:tcW w:w="1800" w:type="dxa"/>
            <w:gridSpan w:val="2"/>
            <w:vAlign w:val="center"/>
            <w:tcPrChange w:id="1348" w:author="Fernando Alonso Macias" w:date="2023-02-09T20:16:00Z">
              <w:tcPr>
                <w:tcW w:w="1832" w:type="dxa"/>
                <w:gridSpan w:val="3"/>
                <w:vAlign w:val="center"/>
              </w:tcPr>
            </w:tcPrChange>
          </w:tcPr>
          <w:p w14:paraId="5AE38F97" w14:textId="77777777" w:rsidR="000B1EC8" w:rsidRPr="00FD04D5" w:rsidRDefault="000B1EC8" w:rsidP="00942D13">
            <w:pPr>
              <w:pStyle w:val="TAL"/>
            </w:pPr>
            <w:r w:rsidRPr="00FD04D5">
              <w:t>Config 1,2</w:t>
            </w:r>
          </w:p>
        </w:tc>
        <w:tc>
          <w:tcPr>
            <w:tcW w:w="720" w:type="dxa"/>
            <w:vAlign w:val="center"/>
            <w:tcPrChange w:id="1349" w:author="Fernando Alonso Macias" w:date="2023-02-09T20:16:00Z">
              <w:tcPr>
                <w:tcW w:w="709" w:type="dxa"/>
                <w:gridSpan w:val="2"/>
                <w:vAlign w:val="center"/>
              </w:tcPr>
            </w:tcPrChange>
          </w:tcPr>
          <w:p w14:paraId="67087E2D" w14:textId="77777777" w:rsidR="000B1EC8" w:rsidRPr="00FD04D5" w:rsidRDefault="000B1EC8" w:rsidP="00942D13">
            <w:pPr>
              <w:pStyle w:val="TAC"/>
            </w:pPr>
            <w:r w:rsidRPr="00FD04D5">
              <w:t>dB</w:t>
            </w:r>
          </w:p>
        </w:tc>
        <w:tc>
          <w:tcPr>
            <w:tcW w:w="4320" w:type="dxa"/>
            <w:gridSpan w:val="5"/>
            <w:vAlign w:val="center"/>
            <w:tcPrChange w:id="1350" w:author="Fernando Alonso Macias" w:date="2023-02-09T20:16:00Z">
              <w:tcPr>
                <w:tcW w:w="2696" w:type="dxa"/>
                <w:gridSpan w:val="4"/>
                <w:vAlign w:val="center"/>
              </w:tcPr>
            </w:tcPrChange>
          </w:tcPr>
          <w:p w14:paraId="4BDD7AE2" w14:textId="4B3138B8" w:rsidR="000B1EC8" w:rsidRPr="00FD04D5" w:rsidRDefault="000B1EC8" w:rsidP="00942D13">
            <w:pPr>
              <w:pStyle w:val="TAC"/>
            </w:pPr>
            <w:r w:rsidRPr="00FD04D5">
              <w:t>1</w:t>
            </w:r>
            <w:ins w:id="1351" w:author="Fernando Alonso Macias" w:date="2023-02-09T20:15:00Z">
              <w:r w:rsidR="00981ED1">
                <w:rPr>
                  <w:rFonts w:eastAsia="MS Mincho"/>
                </w:rPr>
                <w:t>+TT</w:t>
              </w:r>
            </w:ins>
          </w:p>
        </w:tc>
      </w:tr>
      <w:tr w:rsidR="000B1EC8" w:rsidRPr="00FD04D5" w14:paraId="43F3B617" w14:textId="77777777" w:rsidTr="00981ED1">
        <w:trPr>
          <w:cantSplit/>
          <w:trHeight w:val="123"/>
          <w:jc w:val="center"/>
          <w:trPrChange w:id="1352" w:author="Fernando Alonso Macias" w:date="2023-02-09T20:16:00Z">
            <w:trPr>
              <w:gridAfter w:val="0"/>
              <w:cantSplit/>
              <w:trHeight w:val="123"/>
              <w:jc w:val="center"/>
            </w:trPr>
          </w:trPrChange>
        </w:trPr>
        <w:tc>
          <w:tcPr>
            <w:tcW w:w="1705" w:type="dxa"/>
            <w:tcPrChange w:id="1353" w:author="Fernando Alonso Macias" w:date="2023-02-09T20:16:00Z">
              <w:tcPr>
                <w:tcW w:w="1705" w:type="dxa"/>
              </w:tcPr>
            </w:tcPrChange>
          </w:tcPr>
          <w:p w14:paraId="06555CB0" w14:textId="77777777" w:rsidR="000B1EC8" w:rsidRPr="00FD04D5" w:rsidRDefault="000B1EC8" w:rsidP="00942D13">
            <w:pPr>
              <w:pStyle w:val="TAL"/>
            </w:pPr>
            <w:r w:rsidRPr="00FD04D5">
              <w:rPr>
                <w:position w:val="-12"/>
              </w:rPr>
              <w:object w:dxaOrig="420" w:dyaOrig="360" w14:anchorId="21EA6D35">
                <v:shape id="_x0000_i1026" type="#_x0000_t75" style="width:21.2pt;height:21.2pt" o:ole="" fillcolor="window">
                  <v:imagedata r:id="rId14" o:title=""/>
                </v:shape>
                <o:OLEObject Type="Embed" ProgID="Equation.3" ShapeID="_x0000_i1026" DrawAspect="Content" ObjectID="_1738053477" r:id="rId17"/>
              </w:object>
            </w:r>
          </w:p>
        </w:tc>
        <w:tc>
          <w:tcPr>
            <w:tcW w:w="1800" w:type="dxa"/>
            <w:gridSpan w:val="2"/>
            <w:tcPrChange w:id="1354" w:author="Fernando Alonso Macias" w:date="2023-02-09T20:16:00Z">
              <w:tcPr>
                <w:tcW w:w="1832" w:type="dxa"/>
                <w:gridSpan w:val="3"/>
              </w:tcPr>
            </w:tcPrChange>
          </w:tcPr>
          <w:p w14:paraId="13D19033" w14:textId="77777777" w:rsidR="000B1EC8" w:rsidRPr="00FD04D5" w:rsidRDefault="000B1EC8" w:rsidP="00942D13">
            <w:pPr>
              <w:pStyle w:val="TAL"/>
            </w:pPr>
            <w:r w:rsidRPr="00FD04D5">
              <w:t>Config 1,2</w:t>
            </w:r>
          </w:p>
        </w:tc>
        <w:tc>
          <w:tcPr>
            <w:tcW w:w="720" w:type="dxa"/>
            <w:tcPrChange w:id="1355" w:author="Fernando Alonso Macias" w:date="2023-02-09T20:16:00Z">
              <w:tcPr>
                <w:tcW w:w="709" w:type="dxa"/>
                <w:gridSpan w:val="2"/>
              </w:tcPr>
            </w:tcPrChange>
          </w:tcPr>
          <w:p w14:paraId="6995BA35" w14:textId="77777777" w:rsidR="000B1EC8" w:rsidRPr="00FD04D5" w:rsidRDefault="000B1EC8" w:rsidP="00942D13">
            <w:pPr>
              <w:pStyle w:val="TAC"/>
            </w:pPr>
            <w:r w:rsidRPr="00FD04D5">
              <w:t>dBm/SCS</w:t>
            </w:r>
          </w:p>
        </w:tc>
        <w:tc>
          <w:tcPr>
            <w:tcW w:w="4320" w:type="dxa"/>
            <w:gridSpan w:val="5"/>
            <w:vAlign w:val="center"/>
            <w:tcPrChange w:id="1356" w:author="Fernando Alonso Macias" w:date="2023-02-09T20:16:00Z">
              <w:tcPr>
                <w:tcW w:w="2696" w:type="dxa"/>
                <w:gridSpan w:val="4"/>
                <w:vAlign w:val="center"/>
              </w:tcPr>
            </w:tcPrChange>
          </w:tcPr>
          <w:p w14:paraId="3015809C" w14:textId="283B96B6" w:rsidR="000B1EC8" w:rsidRPr="00FD04D5" w:rsidRDefault="000B1EC8" w:rsidP="00942D13">
            <w:pPr>
              <w:pStyle w:val="TAC"/>
            </w:pPr>
            <w:r w:rsidRPr="00FD04D5">
              <w:t>-95</w:t>
            </w:r>
            <w:ins w:id="1357" w:author="Fernando Alonso Macias" w:date="2023-02-09T20:15:00Z">
              <w:r w:rsidR="00981ED1">
                <w:rPr>
                  <w:rFonts w:eastAsia="MS Mincho"/>
                </w:rPr>
                <w:t>+TT</w:t>
              </w:r>
            </w:ins>
          </w:p>
        </w:tc>
      </w:tr>
      <w:tr w:rsidR="000B1EC8" w:rsidRPr="00FD04D5" w14:paraId="7D2E65B0" w14:textId="77777777" w:rsidTr="00981ED1">
        <w:trPr>
          <w:cantSplit/>
          <w:trHeight w:val="204"/>
          <w:jc w:val="center"/>
          <w:trPrChange w:id="1358" w:author="Fernando Alonso Macias" w:date="2023-02-09T20:16:00Z">
            <w:trPr>
              <w:gridAfter w:val="0"/>
              <w:cantSplit/>
              <w:trHeight w:val="204"/>
              <w:jc w:val="center"/>
            </w:trPr>
          </w:trPrChange>
        </w:trPr>
        <w:tc>
          <w:tcPr>
            <w:tcW w:w="3505" w:type="dxa"/>
            <w:gridSpan w:val="3"/>
            <w:tcPrChange w:id="1359" w:author="Fernando Alonso Macias" w:date="2023-02-09T20:16:00Z">
              <w:tcPr>
                <w:tcW w:w="3537" w:type="dxa"/>
                <w:gridSpan w:val="4"/>
              </w:tcPr>
            </w:tcPrChange>
          </w:tcPr>
          <w:p w14:paraId="779D6CE4" w14:textId="77777777" w:rsidR="000B1EC8" w:rsidRPr="00FD04D5" w:rsidRDefault="000B1EC8" w:rsidP="00942D13">
            <w:pPr>
              <w:pStyle w:val="TAL"/>
            </w:pPr>
            <w:r w:rsidRPr="00FD04D5">
              <w:rPr>
                <w:rFonts w:eastAsia="?? ??"/>
              </w:rPr>
              <w:t>Propagation condition</w:t>
            </w:r>
          </w:p>
        </w:tc>
        <w:tc>
          <w:tcPr>
            <w:tcW w:w="720" w:type="dxa"/>
            <w:tcPrChange w:id="1360" w:author="Fernando Alonso Macias" w:date="2023-02-09T20:16:00Z">
              <w:tcPr>
                <w:tcW w:w="709" w:type="dxa"/>
                <w:gridSpan w:val="2"/>
              </w:tcPr>
            </w:tcPrChange>
          </w:tcPr>
          <w:p w14:paraId="6D674D2E" w14:textId="77777777" w:rsidR="000B1EC8" w:rsidRPr="00FD04D5" w:rsidRDefault="000B1EC8" w:rsidP="00942D13">
            <w:pPr>
              <w:pStyle w:val="TAC"/>
            </w:pPr>
          </w:p>
        </w:tc>
        <w:tc>
          <w:tcPr>
            <w:tcW w:w="4320" w:type="dxa"/>
            <w:gridSpan w:val="5"/>
            <w:tcPrChange w:id="1361" w:author="Fernando Alonso Macias" w:date="2023-02-09T20:16:00Z">
              <w:tcPr>
                <w:tcW w:w="2696" w:type="dxa"/>
                <w:gridSpan w:val="4"/>
              </w:tcPr>
            </w:tcPrChange>
          </w:tcPr>
          <w:p w14:paraId="2F08BC59" w14:textId="77777777" w:rsidR="000B1EC8" w:rsidRPr="00FD04D5" w:rsidRDefault="000B1EC8" w:rsidP="00942D13">
            <w:pPr>
              <w:pStyle w:val="TAC"/>
              <w:rPr>
                <w:rFonts w:eastAsia="MS Mincho"/>
              </w:rPr>
            </w:pPr>
            <w:r w:rsidRPr="00FD04D5">
              <w:rPr>
                <w:rFonts w:eastAsia="MS Mincho"/>
              </w:rPr>
              <w:t>TDL-C 300ns 100Hz</w:t>
            </w:r>
          </w:p>
        </w:tc>
      </w:tr>
      <w:tr w:rsidR="000B1EC8" w:rsidRPr="00FD04D5" w14:paraId="0E4F2790" w14:textId="77777777" w:rsidTr="00981ED1">
        <w:trPr>
          <w:cantSplit/>
          <w:trHeight w:val="1609"/>
          <w:jc w:val="center"/>
          <w:trPrChange w:id="1362" w:author="Fernando Alonso Macias" w:date="2023-02-09T20:16:00Z">
            <w:trPr>
              <w:gridAfter w:val="0"/>
              <w:cantSplit/>
              <w:trHeight w:val="1609"/>
              <w:jc w:val="center"/>
            </w:trPr>
          </w:trPrChange>
        </w:trPr>
        <w:tc>
          <w:tcPr>
            <w:tcW w:w="8545" w:type="dxa"/>
            <w:gridSpan w:val="9"/>
            <w:tcPrChange w:id="1363" w:author="Fernando Alonso Macias" w:date="2023-02-09T20:16:00Z">
              <w:tcPr>
                <w:tcW w:w="6942" w:type="dxa"/>
                <w:gridSpan w:val="10"/>
              </w:tcPr>
            </w:tcPrChange>
          </w:tcPr>
          <w:p w14:paraId="78001C73" w14:textId="77777777" w:rsidR="000B1EC8" w:rsidRPr="00FD04D5" w:rsidRDefault="000B1EC8" w:rsidP="00942D13">
            <w:pPr>
              <w:pStyle w:val="TAN"/>
            </w:pPr>
            <w:r w:rsidRPr="00FD04D5">
              <w:t>NOTE 1:</w:t>
            </w:r>
            <w:r w:rsidRPr="00FD04D5">
              <w:tab/>
              <w:t xml:space="preserve">OCNG shall be used such that the resources in Cell 1 are fully allocated and a constant total transmitted power spectral density is achieved for all OFDM symbols. </w:t>
            </w:r>
            <w:r w:rsidRPr="00FD04D5">
              <w:rPr>
                <w:rFonts w:cs="Arial"/>
                <w:lang w:eastAsia="ja-JP"/>
              </w:rPr>
              <w:t>For cells with CCA model, OCNG is transmitted only in slots with RMC burst transmission and is not transmitted during muted slots or during DBT windows.</w:t>
            </w:r>
          </w:p>
          <w:p w14:paraId="3750705F" w14:textId="77777777" w:rsidR="000B1EC8" w:rsidRPr="00FD04D5" w:rsidRDefault="000B1EC8" w:rsidP="00942D13">
            <w:pPr>
              <w:pStyle w:val="TAN"/>
            </w:pPr>
            <w:r w:rsidRPr="00FD04D5">
              <w:t>NOTE 2:</w:t>
            </w:r>
            <w:r w:rsidRPr="00FD04D5">
              <w:tab/>
              <w:t>The signal contains PDCCH for UEs other than the device under test as part of OCNG.</w:t>
            </w:r>
          </w:p>
          <w:p w14:paraId="23F3CB73" w14:textId="77777777" w:rsidR="000B1EC8" w:rsidRPr="00FD04D5" w:rsidRDefault="000B1EC8" w:rsidP="00942D13">
            <w:pPr>
              <w:pStyle w:val="TAN"/>
            </w:pPr>
            <w:r w:rsidRPr="00FD04D5">
              <w:t>NOTE 3:</w:t>
            </w:r>
            <w:r w:rsidRPr="00FD04D5">
              <w:tab/>
              <w:t>SNR levels correspond to the signal to noise ratio over the transmitted SSS REs during DBT windows.</w:t>
            </w:r>
          </w:p>
          <w:p w14:paraId="5AD0B392" w14:textId="58327238" w:rsidR="000B1EC8" w:rsidRPr="00FD04D5" w:rsidRDefault="000B1EC8" w:rsidP="00942D13">
            <w:pPr>
              <w:pStyle w:val="TAN"/>
            </w:pPr>
            <w:r w:rsidRPr="00FD04D5">
              <w:t>NOTE 4:</w:t>
            </w:r>
            <w:r w:rsidRPr="00FD04D5">
              <w:tab/>
              <w:t xml:space="preserve">The SNR in time periods T1, T2, T3, T4 and T5 is denoted as SNR1, SNR2, SNR3, SNR4 and SNR5 respectively in Figure </w:t>
            </w:r>
            <w:ins w:id="1364" w:author="Fernando Alonso Macias" w:date="2023-02-09T20:16:00Z">
              <w:r w:rsidR="00981ED1">
                <w:t>10.3.1.3.4-1</w:t>
              </w:r>
            </w:ins>
            <w:del w:id="1365" w:author="Fernando Alonso Macias" w:date="2023-02-09T20:16:00Z">
              <w:r w:rsidRPr="00FD04D5" w:rsidDel="00981ED1">
                <w:delText>A.10.3.1.2.1-1</w:delText>
              </w:r>
            </w:del>
            <w:r w:rsidRPr="00FD04D5">
              <w:t>.</w:t>
            </w:r>
          </w:p>
          <w:p w14:paraId="1385DC1B" w14:textId="5369B509" w:rsidR="000B1EC8" w:rsidRPr="00FD04D5" w:rsidRDefault="000B1EC8" w:rsidP="00942D13">
            <w:pPr>
              <w:pStyle w:val="TAN"/>
            </w:pPr>
            <w:r w:rsidRPr="00FD04D5">
              <w:t>NOTE 5:</w:t>
            </w:r>
            <w:r w:rsidRPr="00FD04D5">
              <w:tab/>
              <w:t xml:space="preserve">The SNR values are specified for testing a UE which supports 2RX on at least one band. For testing of a UE which supports 4 RX on all bands, the SNR during T3 and T4 is modified as specified in clause </w:t>
            </w:r>
            <w:ins w:id="1366" w:author="Fernando Alonso Macias" w:date="2023-02-09T20:17:00Z">
              <w:r w:rsidR="00981ED1">
                <w:t>D.4A</w:t>
              </w:r>
            </w:ins>
            <w:del w:id="1367" w:author="Fernando Alonso Macias" w:date="2023-02-09T20:17:00Z">
              <w:r w:rsidRPr="00FD04D5" w:rsidDel="00981ED1">
                <w:delText>A.3.6</w:delText>
              </w:r>
            </w:del>
            <w:r w:rsidRPr="00FD04D5">
              <w:t>.</w:t>
            </w:r>
          </w:p>
          <w:p w14:paraId="1159B926" w14:textId="77777777" w:rsidR="000B1EC8" w:rsidRPr="00FD04D5" w:rsidRDefault="000B1EC8" w:rsidP="00942D13">
            <w:pPr>
              <w:pStyle w:val="TAN"/>
              <w:rPr>
                <w:snapToGrid w:val="0"/>
              </w:rPr>
            </w:pPr>
            <w:r w:rsidRPr="00FD04D5">
              <w:rPr>
                <w:snapToGrid w:val="0"/>
              </w:rPr>
              <w:t>NOTE 6:</w:t>
            </w:r>
            <w:r w:rsidRPr="00FD04D5">
              <w:tab/>
            </w:r>
            <w:r w:rsidRPr="00FD04D5">
              <w:rPr>
                <w:snapToGrid w:val="0"/>
              </w:rPr>
              <w:t>For UE supporting semi-static channel access and network configuring semi-static channel occupancy.</w:t>
            </w:r>
          </w:p>
          <w:p w14:paraId="3A20A944" w14:textId="77777777" w:rsidR="000B1EC8" w:rsidRPr="00FD04D5" w:rsidRDefault="000B1EC8" w:rsidP="00942D13">
            <w:pPr>
              <w:pStyle w:val="TAN"/>
              <w:rPr>
                <w:snapToGrid w:val="0"/>
              </w:rPr>
            </w:pPr>
            <w:r w:rsidRPr="00FD04D5">
              <w:rPr>
                <w:snapToGrid w:val="0"/>
              </w:rPr>
              <w:t>NOTE 7:</w:t>
            </w:r>
            <w:r w:rsidRPr="00FD04D5">
              <w:tab/>
            </w:r>
            <w:r w:rsidRPr="00FD04D5">
              <w:rPr>
                <w:snapToGrid w:val="0"/>
              </w:rPr>
              <w:t>For UE supporting dynamic channel access and network configuring dynamic channel occupancy.</w:t>
            </w:r>
          </w:p>
          <w:p w14:paraId="120A73F7" w14:textId="77777777" w:rsidR="000B1EC8" w:rsidRPr="00FD04D5" w:rsidRDefault="000B1EC8" w:rsidP="00942D13">
            <w:pPr>
              <w:pStyle w:val="TAN"/>
              <w:rPr>
                <w:snapToGrid w:val="0"/>
              </w:rPr>
            </w:pPr>
            <w:r w:rsidRPr="00FD04D5">
              <w:rPr>
                <w:snapToGrid w:val="0"/>
              </w:rPr>
              <w:t>NOTE 8:</w:t>
            </w:r>
            <w:r w:rsidRPr="00FD04D5">
              <w:tab/>
            </w:r>
            <w:r w:rsidRPr="00FD04D5">
              <w:rPr>
                <w:snapToGrid w:val="0"/>
              </w:rPr>
              <w:t>For UE supporting both semi-static and dynamic channel access, the UE can be tested under dynamic channel occupancy only.</w:t>
            </w:r>
          </w:p>
          <w:p w14:paraId="360F918A" w14:textId="23BFD4F6" w:rsidR="000B1EC8" w:rsidRPr="00FD04D5" w:rsidRDefault="000B1EC8" w:rsidP="00942D13">
            <w:pPr>
              <w:pStyle w:val="TAN"/>
            </w:pPr>
            <w:r w:rsidRPr="00FD04D5">
              <w:rPr>
                <w:snapToGrid w:val="0"/>
              </w:rPr>
              <w:t>NOTE 9:</w:t>
            </w:r>
            <w:r w:rsidRPr="00FD04D5">
              <w:rPr>
                <w:snapToGrid w:val="0"/>
              </w:rPr>
              <w:tab/>
              <w:t xml:space="preserve">As defined in Table </w:t>
            </w:r>
            <w:ins w:id="1368" w:author="Fernando Alonso Macias" w:date="2023-02-09T20:17:00Z">
              <w:r w:rsidR="00981ED1">
                <w:rPr>
                  <w:snapToGrid w:val="0"/>
                </w:rPr>
                <w:t>10.3.1.0</w:t>
              </w:r>
              <w:r w:rsidR="00B15CB0">
                <w:rPr>
                  <w:snapToGrid w:val="0"/>
                </w:rPr>
                <w:t>.1.1</w:t>
              </w:r>
            </w:ins>
            <w:del w:id="1369" w:author="Fernando Alonso Macias" w:date="2023-02-09T20:17:00Z">
              <w:r w:rsidRPr="00FD04D5" w:rsidDel="00B15CB0">
                <w:rPr>
                  <w:snapToGrid w:val="0"/>
                </w:rPr>
                <w:delText>8.1A.2.2</w:delText>
              </w:r>
            </w:del>
            <w:r w:rsidRPr="00FD04D5">
              <w:rPr>
                <w:snapToGrid w:val="0"/>
              </w:rPr>
              <w:t>-1.</w:t>
            </w:r>
          </w:p>
        </w:tc>
      </w:tr>
    </w:tbl>
    <w:p w14:paraId="0DAD7D48" w14:textId="566E6D51" w:rsidR="000B1EC8" w:rsidRDefault="000B1EC8" w:rsidP="000B1EC8">
      <w:pPr>
        <w:rPr>
          <w:ins w:id="1370" w:author="Fernando Alonso Macias" w:date="2023-02-09T20:13:00Z"/>
        </w:rPr>
      </w:pPr>
    </w:p>
    <w:p w14:paraId="7548F8E6" w14:textId="1D6F2E0F" w:rsidR="00B10BB7" w:rsidRPr="00FD04D5" w:rsidDel="00186B3B" w:rsidRDefault="00B10BB7" w:rsidP="00B10BB7">
      <w:pPr>
        <w:rPr>
          <w:del w:id="1371" w:author="Fernando Alonso Macias" w:date="2023-02-09T20:18:00Z"/>
          <w:moveTo w:id="1372" w:author="Fernando Alonso Macias" w:date="2023-02-09T20:13:00Z"/>
        </w:rPr>
      </w:pPr>
      <w:moveToRangeStart w:id="1373" w:author="Fernando Alonso Macias" w:date="2023-02-09T20:13:00Z" w:name="move126866035"/>
      <w:moveTo w:id="1374" w:author="Fernando Alonso Macias" w:date="2023-02-09T20:13:00Z">
        <w:del w:id="1375" w:author="Fernando Alonso Macias" w:date="2023-02-09T20:18:00Z">
          <w:r w:rsidRPr="00FD04D5" w:rsidDel="00186B3B">
            <w:delText>The requirements in this section apply for each SSB based RLM-RS resource configured for PCell or PSCell, provided that the SSB configured for RLM are actually transmitted within UE active DL BWP during the entire evaluation period specified in clause 10.3.1.3.3.</w:delText>
          </w:r>
        </w:del>
      </w:moveTo>
    </w:p>
    <w:p w14:paraId="0B817469" w14:textId="0B2E2544" w:rsidR="00B10BB7" w:rsidRPr="00FD04D5" w:rsidDel="00186B3B" w:rsidRDefault="00B10BB7" w:rsidP="00B10BB7">
      <w:pPr>
        <w:rPr>
          <w:del w:id="1376" w:author="Fernando Alonso Macias" w:date="2023-02-09T20:18:00Z"/>
          <w:moveTo w:id="1377" w:author="Fernando Alonso Macias" w:date="2023-02-09T20:13:00Z"/>
          <w:rFonts w:eastAsia="Batang"/>
        </w:rPr>
      </w:pPr>
      <w:moveTo w:id="1378" w:author="Fernando Alonso Macias" w:date="2023-02-09T20:13:00Z">
        <w:del w:id="1379" w:author="Fernando Alonso Macias" w:date="2023-02-09T20:18:00Z">
          <w:r w:rsidRPr="00FD04D5" w:rsidDel="00186B3B">
            <w:rPr>
              <w:rFonts w:eastAsia="Batang"/>
            </w:rPr>
            <w:delText xml:space="preserve">Table </w:delText>
          </w:r>
          <w:r w:rsidRPr="00FD04D5" w:rsidDel="00186B3B">
            <w:delText>10.3.1.3.5-</w:delText>
          </w:r>
          <w:r w:rsidRPr="00FD04D5" w:rsidDel="00186B3B">
            <w:rPr>
              <w:lang w:eastAsia="ja-JP"/>
            </w:rPr>
            <w:delText>1</w:delText>
          </w:r>
          <w:r w:rsidRPr="00FD04D5" w:rsidDel="00186B3B">
            <w:rPr>
              <w:rFonts w:eastAsia="Batang"/>
            </w:rPr>
            <w:delText xml:space="preserve"> defines the cell specific primary level settings.</w:delText>
          </w:r>
        </w:del>
      </w:moveTo>
    </w:p>
    <w:p w14:paraId="005BA682" w14:textId="77777777" w:rsidR="00B10BB7" w:rsidRPr="00FD04D5" w:rsidRDefault="00B10BB7" w:rsidP="00B10BB7">
      <w:pPr>
        <w:rPr>
          <w:moveTo w:id="1380" w:author="Fernando Alonso Macias" w:date="2023-02-09T20:13:00Z"/>
        </w:rPr>
      </w:pPr>
      <w:moveTo w:id="1381" w:author="Fernando Alonso Macias" w:date="2023-02-09T20:13:00Z">
        <w:r w:rsidRPr="00FD04D5">
          <w:t>The UE behaviour in each test during time durations T1, T2, T3, T4 and T5 shall be as follows:</w:t>
        </w:r>
      </w:moveTo>
    </w:p>
    <w:p w14:paraId="570F6BD8" w14:textId="77777777" w:rsidR="00B10BB7" w:rsidRPr="00FD04D5" w:rsidRDefault="00B10BB7" w:rsidP="00B10BB7">
      <w:pPr>
        <w:rPr>
          <w:moveTo w:id="1382" w:author="Fernando Alonso Macias" w:date="2023-02-09T20:13:00Z"/>
        </w:rPr>
      </w:pPr>
      <w:moveTo w:id="1383" w:author="Fernando Alonso Macias" w:date="2023-02-09T20:13:00Z">
        <w:r w:rsidRPr="00FD04D5">
          <w:t>During the period from time point A to time point F (D1 second after the start of time duration T5) the UE shall transmit uplink signal at least in all uplink slots configured for CSI transmission according to the configured periodic CSI reporting.</w:t>
        </w:r>
      </w:moveTo>
    </w:p>
    <w:p w14:paraId="05A9142B" w14:textId="77777777" w:rsidR="00B10BB7" w:rsidRPr="00FD04D5" w:rsidRDefault="00B10BB7" w:rsidP="00B10BB7">
      <w:pPr>
        <w:rPr>
          <w:moveTo w:id="1384" w:author="Fernando Alonso Macias" w:date="2023-02-09T20:13:00Z"/>
        </w:rPr>
      </w:pPr>
      <w:moveTo w:id="1385" w:author="Fernando Alonso Macias" w:date="2023-02-09T20:13:00Z">
        <w:r w:rsidRPr="00FD04D5">
          <w:t>The rate of correct events observed during repeated tests shall be at least 90% with a confidence interval of 95 %.</w:t>
        </w:r>
      </w:moveTo>
    </w:p>
    <w:moveToRangeEnd w:id="1373"/>
    <w:p w14:paraId="4F1B4693" w14:textId="573B61E8" w:rsidR="00B10BB7" w:rsidRPr="00FD04D5" w:rsidDel="00B10BB7" w:rsidRDefault="00B10BB7" w:rsidP="000B1EC8">
      <w:pPr>
        <w:rPr>
          <w:del w:id="1386" w:author="Fernando Alonso Macias" w:date="2023-02-09T20:13:00Z"/>
        </w:rPr>
      </w:pPr>
    </w:p>
    <w:p w14:paraId="53ABEEF3" w14:textId="39C7B560" w:rsidR="000B1EC8" w:rsidRPr="00FD04D5" w:rsidDel="00B10BB7" w:rsidRDefault="000B1EC8" w:rsidP="000B1EC8">
      <w:pPr>
        <w:rPr>
          <w:del w:id="1387" w:author="Fernando Alonso Macias" w:date="2023-02-09T20:13:00Z"/>
        </w:rPr>
      </w:pPr>
      <w:del w:id="1388" w:author="Fernando Alonso Macias" w:date="2023-02-09T20:13:00Z">
        <w:r w:rsidRPr="00FD04D5" w:rsidDel="00B10BB7">
          <w:delText>The rate of correct events observed during repeated tests shall be at least 90%.</w:delText>
        </w:r>
      </w:del>
    </w:p>
    <w:p w14:paraId="4BC91519" w14:textId="07E59968" w:rsidR="0028423A" w:rsidRDefault="0028423A" w:rsidP="00443B15">
      <w:pPr>
        <w:rPr>
          <w:b/>
          <w:bCs/>
          <w:noProof/>
          <w:color w:val="FF0000"/>
          <w:sz w:val="30"/>
          <w:szCs w:val="30"/>
        </w:rPr>
      </w:pPr>
    </w:p>
    <w:p w14:paraId="04DD4B19" w14:textId="5710D4F1" w:rsidR="000B1EC8" w:rsidRPr="002C65DA" w:rsidRDefault="000B1EC8" w:rsidP="000B1EC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F2239CB" w14:textId="77777777" w:rsidR="00C41B2F" w:rsidRPr="00FD04D5" w:rsidRDefault="00C41B2F" w:rsidP="00C41B2F">
      <w:pPr>
        <w:pStyle w:val="Heading3"/>
      </w:pPr>
      <w:r w:rsidRPr="00FD04D5">
        <w:t>10.3.4</w:t>
      </w:r>
      <w:r w:rsidRPr="00FD04D5">
        <w:tab/>
        <w:t>Beam failure detection and link recovery procedures</w:t>
      </w:r>
    </w:p>
    <w:p w14:paraId="2F0FE874" w14:textId="1E98F46A" w:rsidR="00C41B2F" w:rsidRDefault="00C41B2F" w:rsidP="00C41B2F">
      <w:pPr>
        <w:pStyle w:val="Heading4"/>
        <w:keepNext w:val="0"/>
        <w:keepLines w:val="0"/>
        <w:rPr>
          <w:ins w:id="1389" w:author="Fernando Alonso Macias" w:date="2023-02-10T10:19:00Z"/>
          <w:rFonts w:cs="Arial"/>
          <w:szCs w:val="24"/>
        </w:rPr>
      </w:pPr>
      <w:bookmarkStart w:id="1390" w:name="_Toc52295875"/>
      <w:bookmarkStart w:id="1391" w:name="_Toc59027578"/>
      <w:bookmarkStart w:id="1392" w:name="_Toc69328072"/>
      <w:bookmarkStart w:id="1393" w:name="_Toc75989709"/>
      <w:bookmarkStart w:id="1394" w:name="_Toc75992815"/>
      <w:bookmarkStart w:id="1395" w:name="_Toc76018592"/>
      <w:bookmarkStart w:id="1396" w:name="_Toc84513658"/>
      <w:bookmarkStart w:id="1397" w:name="_Toc84514222"/>
      <w:bookmarkStart w:id="1398" w:name="_Toc21621428"/>
      <w:bookmarkStart w:id="1399" w:name="_Toc29297042"/>
      <w:bookmarkStart w:id="1400" w:name="_Toc36149233"/>
      <w:bookmarkStart w:id="1401" w:name="_Toc44092811"/>
      <w:bookmarkStart w:id="1402" w:name="_Toc44093360"/>
      <w:bookmarkStart w:id="1403" w:name="_Toc44094183"/>
      <w:bookmarkStart w:id="1404" w:name="_Toc44094462"/>
      <w:r w:rsidRPr="00FD04D5">
        <w:rPr>
          <w:rFonts w:cs="Arial"/>
          <w:szCs w:val="24"/>
        </w:rPr>
        <w:t>10.3.4.0</w:t>
      </w:r>
      <w:r w:rsidRPr="00FD04D5">
        <w:rPr>
          <w:rFonts w:cs="Arial"/>
          <w:szCs w:val="24"/>
        </w:rPr>
        <w:tab/>
      </w:r>
      <w:ins w:id="1405" w:author="Fernando Alonso Macias" w:date="2023-02-10T10:18:00Z">
        <w:r w:rsidR="00B475EF">
          <w:rPr>
            <w:rFonts w:cs="Arial"/>
            <w:szCs w:val="24"/>
          </w:rPr>
          <w:t>General</w:t>
        </w:r>
      </w:ins>
      <w:del w:id="1406" w:author="Fernando Alonso Macias" w:date="2023-02-10T10:18:00Z">
        <w:r w:rsidRPr="00FD04D5" w:rsidDel="00B475EF">
          <w:rPr>
            <w:rFonts w:cs="Arial"/>
            <w:szCs w:val="24"/>
          </w:rPr>
          <w:delText>Minimum conformance requirements</w:delText>
        </w:r>
      </w:del>
      <w:bookmarkEnd w:id="1390"/>
      <w:bookmarkEnd w:id="1391"/>
      <w:bookmarkEnd w:id="1392"/>
      <w:bookmarkEnd w:id="1393"/>
      <w:bookmarkEnd w:id="1394"/>
      <w:bookmarkEnd w:id="1395"/>
      <w:bookmarkEnd w:id="1396"/>
      <w:bookmarkEnd w:id="1397"/>
    </w:p>
    <w:p w14:paraId="0C182AED" w14:textId="77777777" w:rsidR="00B71ED2" w:rsidRPr="00DB2199" w:rsidRDefault="00B71ED2" w:rsidP="00B71ED2">
      <w:pPr>
        <w:rPr>
          <w:ins w:id="1407" w:author="Fernando Alonso Macias" w:date="2023-02-10T10:19:00Z"/>
          <w:lang w:val="en-US"/>
        </w:rPr>
      </w:pPr>
      <w:ins w:id="1408" w:author="Fernando Alonso Macias" w:date="2023-02-10T10:19:00Z">
        <w:r w:rsidRPr="00DB2199">
          <w:rPr>
            <w:lang w:val="en-US"/>
          </w:rPr>
          <w:t>The requirements for link recovery procedure in the clause apply when CCA is used on a serving frequency on the downlink.</w:t>
        </w:r>
      </w:ins>
    </w:p>
    <w:p w14:paraId="16337827" w14:textId="33890EEA" w:rsidR="00B71ED2" w:rsidRPr="00DB2199" w:rsidRDefault="00B71ED2" w:rsidP="00B71ED2">
      <w:pPr>
        <w:rPr>
          <w:ins w:id="1409" w:author="Fernando Alonso Macias" w:date="2023-02-10T10:19:00Z"/>
          <w:lang w:val="en-US"/>
        </w:rPr>
      </w:pPr>
      <w:ins w:id="1410" w:author="Fernando Alonso Macias" w:date="2023-02-10T10:19:00Z">
        <w:r w:rsidRPr="00DB2199">
          <w:rPr>
            <w:lang w:val="en-US"/>
          </w:rPr>
          <w:t xml:space="preserve">The UE shall assess the downlink radio link quality of a serving cell based on the reference signal in the set </w:t>
        </w:r>
      </w:ins>
      <m:oMath>
        <m:sSub>
          <m:sSubPr>
            <m:ctrlPr>
              <w:ins w:id="1411" w:author="Fernando Alonso Macias" w:date="2023-02-10T10:19:00Z">
                <w:rPr>
                  <w:rFonts w:ascii="Cambria Math" w:hAnsi="Cambria Math"/>
                  <w:i/>
                  <w:lang w:val="en-US"/>
                </w:rPr>
              </w:ins>
            </m:ctrlPr>
          </m:sSubPr>
          <m:e>
            <m:acc>
              <m:accPr>
                <m:chr m:val="̅"/>
                <m:ctrlPr>
                  <w:ins w:id="1412" w:author="Fernando Alonso Macias" w:date="2023-02-10T10:19:00Z">
                    <w:rPr>
                      <w:rFonts w:ascii="Cambria Math" w:hAnsi="Cambria Math"/>
                      <w:lang w:val="en-US"/>
                    </w:rPr>
                  </w:ins>
                </m:ctrlPr>
              </m:accPr>
              <m:e>
                <m:r>
                  <w:ins w:id="1413" w:author="Fernando Alonso Macias" w:date="2023-02-10T10:19:00Z">
                    <w:rPr>
                      <w:rFonts w:ascii="Cambria Math" w:hAnsi="Cambria Math"/>
                      <w:lang w:val="en-US"/>
                    </w:rPr>
                    <m:t>q</m:t>
                  </w:ins>
                </m:r>
                <m:ctrlPr>
                  <w:ins w:id="1414" w:author="Fernando Alonso Macias" w:date="2023-02-10T10:19:00Z">
                    <w:rPr>
                      <w:rFonts w:ascii="Cambria Math" w:hAnsi="Cambria Math"/>
                      <w:i/>
                      <w:lang w:val="en-US"/>
                    </w:rPr>
                  </w:ins>
                </m:ctrlPr>
              </m:e>
            </m:acc>
          </m:e>
          <m:sub>
            <m:r>
              <w:ins w:id="1415" w:author="Fernando Alonso Macias" w:date="2023-02-10T10:19:00Z">
                <w:rPr>
                  <w:rFonts w:ascii="Cambria Math" w:hAnsi="Cambria Math"/>
                  <w:lang w:val="en-US"/>
                </w:rPr>
                <m:t>0</m:t>
              </w:ins>
            </m:r>
          </m:sub>
        </m:sSub>
      </m:oMath>
      <w:ins w:id="1416" w:author="Fernando Alonso Macias" w:date="2023-02-10T10:19:00Z">
        <w:r w:rsidRPr="00DB2199">
          <w:rPr>
            <w:lang w:val="en-US"/>
          </w:rPr>
          <w:t xml:space="preserve"> as specified in TS 38.213 [</w:t>
        </w:r>
      </w:ins>
      <w:ins w:id="1417" w:author="Fernando Alonso Macias" w:date="2023-02-10T10:20:00Z">
        <w:r>
          <w:rPr>
            <w:lang w:val="en-US"/>
          </w:rPr>
          <w:t>8</w:t>
        </w:r>
      </w:ins>
      <w:ins w:id="1418" w:author="Fernando Alonso Macias" w:date="2023-02-10T10:19:00Z">
        <w:r w:rsidRPr="00DB2199">
          <w:rPr>
            <w:lang w:val="en-US"/>
          </w:rPr>
          <w:t>] in order to detect beam failure on:</w:t>
        </w:r>
      </w:ins>
    </w:p>
    <w:p w14:paraId="4F953088" w14:textId="77777777" w:rsidR="00B71ED2" w:rsidRPr="002F5786" w:rsidRDefault="00B71ED2" w:rsidP="00B71ED2">
      <w:pPr>
        <w:pStyle w:val="B1"/>
        <w:rPr>
          <w:ins w:id="1419" w:author="Fernando Alonso Macias" w:date="2023-02-10T10:19:00Z"/>
          <w:lang w:val="sv-FI"/>
        </w:rPr>
      </w:pPr>
      <w:ins w:id="1420" w:author="Fernando Alonso Macias" w:date="2023-02-10T10:19:00Z">
        <w:r w:rsidRPr="002F5786">
          <w:rPr>
            <w:lang w:val="sv-FI"/>
          </w:rPr>
          <w:t>-</w:t>
        </w:r>
        <w:r w:rsidRPr="002F5786">
          <w:rPr>
            <w:lang w:val="sv-FI"/>
          </w:rPr>
          <w:tab/>
          <w:t>PCell in SA operation mode,</w:t>
        </w:r>
      </w:ins>
    </w:p>
    <w:p w14:paraId="2973AC5F" w14:textId="77777777" w:rsidR="00B71ED2" w:rsidRPr="00415158" w:rsidRDefault="00B71ED2" w:rsidP="00B71ED2">
      <w:pPr>
        <w:pStyle w:val="B1"/>
        <w:rPr>
          <w:ins w:id="1421" w:author="Fernando Alonso Macias" w:date="2023-02-10T10:19:00Z"/>
          <w:rFonts w:eastAsiaTheme="minorEastAsia"/>
          <w:lang w:val="sv-FI"/>
        </w:rPr>
      </w:pPr>
      <w:ins w:id="1422" w:author="Fernando Alonso Macias" w:date="2023-02-10T10:19:00Z">
        <w:r>
          <w:rPr>
            <w:rFonts w:eastAsiaTheme="minorEastAsia"/>
            <w:lang w:val="sv-FI"/>
          </w:rPr>
          <w:t>-</w:t>
        </w:r>
        <w:r w:rsidRPr="00415158">
          <w:rPr>
            <w:rFonts w:eastAsiaTheme="minorEastAsia"/>
            <w:lang w:val="sv-FI"/>
          </w:rPr>
          <w:tab/>
          <w:t>PSCell in EN-DC operation mode.</w:t>
        </w:r>
      </w:ins>
    </w:p>
    <w:p w14:paraId="55A87F9E" w14:textId="77777777" w:rsidR="00B71ED2" w:rsidRPr="00415158" w:rsidRDefault="00B71ED2" w:rsidP="00B71ED2">
      <w:pPr>
        <w:pStyle w:val="B1"/>
        <w:rPr>
          <w:ins w:id="1423" w:author="Fernando Alonso Macias" w:date="2023-02-10T10:19:00Z"/>
          <w:rFonts w:eastAsiaTheme="minorEastAsia"/>
          <w:lang w:val="sv-FI"/>
        </w:rPr>
      </w:pPr>
      <w:bookmarkStart w:id="1424" w:name="_Hlk106378820"/>
      <w:ins w:id="1425" w:author="Fernando Alonso Macias" w:date="2023-02-10T10:19:00Z">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ins>
    </w:p>
    <w:bookmarkEnd w:id="1424"/>
    <w:p w14:paraId="3C34B8B3" w14:textId="40415338" w:rsidR="00B71ED2" w:rsidRPr="00DB2199" w:rsidRDefault="00B71ED2" w:rsidP="00B71ED2">
      <w:pPr>
        <w:rPr>
          <w:ins w:id="1426" w:author="Fernando Alonso Macias" w:date="2023-02-10T10:19:00Z"/>
          <w:lang w:val="en-US"/>
        </w:rPr>
      </w:pPr>
      <w:ins w:id="1427" w:author="Fernando Alonso Macias" w:date="2023-02-10T10:19:00Z">
        <w:r w:rsidRPr="00DB2199">
          <w:rPr>
            <w:lang w:val="en-US"/>
          </w:rPr>
          <w:t xml:space="preserve">The RS resource configurations in the set </w:t>
        </w:r>
      </w:ins>
      <m:oMath>
        <m:sSub>
          <m:sSubPr>
            <m:ctrlPr>
              <w:ins w:id="1428" w:author="Fernando Alonso Macias" w:date="2023-02-10T10:19:00Z">
                <w:rPr>
                  <w:rFonts w:ascii="Cambria Math" w:hAnsi="Cambria Math"/>
                  <w:i/>
                  <w:lang w:val="en-US"/>
                </w:rPr>
              </w:ins>
            </m:ctrlPr>
          </m:sSubPr>
          <m:e>
            <m:acc>
              <m:accPr>
                <m:chr m:val="̅"/>
                <m:ctrlPr>
                  <w:ins w:id="1429" w:author="Fernando Alonso Macias" w:date="2023-02-10T10:19:00Z">
                    <w:rPr>
                      <w:rFonts w:ascii="Cambria Math" w:hAnsi="Cambria Math"/>
                      <w:lang w:val="en-US"/>
                    </w:rPr>
                  </w:ins>
                </m:ctrlPr>
              </m:accPr>
              <m:e>
                <m:r>
                  <w:ins w:id="1430" w:author="Fernando Alonso Macias" w:date="2023-02-10T10:19:00Z">
                    <w:rPr>
                      <w:rFonts w:ascii="Cambria Math" w:hAnsi="Cambria Math"/>
                      <w:lang w:val="en-US"/>
                    </w:rPr>
                    <m:t>q</m:t>
                  </w:ins>
                </m:r>
                <m:ctrlPr>
                  <w:ins w:id="1431" w:author="Fernando Alonso Macias" w:date="2023-02-10T10:19:00Z">
                    <w:rPr>
                      <w:rFonts w:ascii="Cambria Math" w:hAnsi="Cambria Math"/>
                      <w:i/>
                      <w:lang w:val="en-US"/>
                    </w:rPr>
                  </w:ins>
                </m:ctrlPr>
              </m:e>
            </m:acc>
          </m:e>
          <m:sub>
            <m:r>
              <w:ins w:id="1432" w:author="Fernando Alonso Macias" w:date="2023-02-10T10:19:00Z">
                <w:rPr>
                  <w:rFonts w:ascii="Cambria Math" w:hAnsi="Cambria Math"/>
                  <w:lang w:val="en-US"/>
                </w:rPr>
                <m:t>0</m:t>
              </w:ins>
            </m:r>
          </m:sub>
        </m:sSub>
      </m:oMath>
      <w:ins w:id="1433" w:author="Fernando Alonso Macias" w:date="2023-02-10T10:19:00Z">
        <w:r w:rsidRPr="00DB2199">
          <w:rPr>
            <w:iCs/>
            <w:lang w:val="en-US"/>
          </w:rPr>
          <w:t xml:space="preserve"> </w:t>
        </w:r>
        <w:r w:rsidRPr="00DB2199">
          <w:rPr>
            <w:lang w:val="en-US"/>
          </w:rPr>
          <w:t>can be periodic SSBs. UE is not required to perform beam failure detection outside the active DL BWP. UE is not required to meet the requirements in clause </w:t>
        </w:r>
      </w:ins>
      <w:ins w:id="1434" w:author="Fernando Alonso Macias" w:date="2023-02-10T10:34:00Z">
        <w:r w:rsidR="00560B9B">
          <w:rPr>
            <w:lang w:val="en-US"/>
          </w:rPr>
          <w:t>10.3.4.0.1</w:t>
        </w:r>
      </w:ins>
      <w:ins w:id="1435" w:author="Fernando Alonso Macias" w:date="2023-02-10T10:19:00Z">
        <w:r w:rsidRPr="00DB2199">
          <w:rPr>
            <w:lang w:val="en-US"/>
          </w:rPr>
          <w:t xml:space="preserve"> </w:t>
        </w:r>
        <w:r w:rsidRPr="00DB2199">
          <w:rPr>
            <w:lang w:val="en-US" w:eastAsia="zh-CN"/>
          </w:rPr>
          <w:t xml:space="preserve">and </w:t>
        </w:r>
      </w:ins>
      <w:ins w:id="1436" w:author="Fernando Alonso Macias" w:date="2023-02-10T10:34:00Z">
        <w:r w:rsidR="00560B9B">
          <w:rPr>
            <w:lang w:val="en-US" w:eastAsia="zh-CN"/>
          </w:rPr>
          <w:t>10.3.4.0.2</w:t>
        </w:r>
      </w:ins>
      <w:ins w:id="1437" w:author="Fernando Alonso Macias" w:date="2023-02-10T10:19:00Z">
        <w:r w:rsidRPr="00DB2199">
          <w:rPr>
            <w:lang w:val="en-US"/>
          </w:rPr>
          <w:t xml:space="preserve"> if UE does not have set </w:t>
        </w:r>
      </w:ins>
      <m:oMath>
        <m:sSub>
          <m:sSubPr>
            <m:ctrlPr>
              <w:ins w:id="1438" w:author="Fernando Alonso Macias" w:date="2023-02-10T10:19:00Z">
                <w:rPr>
                  <w:rFonts w:ascii="Cambria Math" w:hAnsi="Cambria Math"/>
                  <w:i/>
                  <w:lang w:val="en-US"/>
                </w:rPr>
              </w:ins>
            </m:ctrlPr>
          </m:sSubPr>
          <m:e>
            <m:acc>
              <m:accPr>
                <m:chr m:val="̅"/>
                <m:ctrlPr>
                  <w:ins w:id="1439" w:author="Fernando Alonso Macias" w:date="2023-02-10T10:19:00Z">
                    <w:rPr>
                      <w:rFonts w:ascii="Cambria Math" w:hAnsi="Cambria Math"/>
                      <w:lang w:val="en-US"/>
                    </w:rPr>
                  </w:ins>
                </m:ctrlPr>
              </m:accPr>
              <m:e>
                <m:r>
                  <w:ins w:id="1440" w:author="Fernando Alonso Macias" w:date="2023-02-10T10:19:00Z">
                    <w:rPr>
                      <w:rFonts w:ascii="Cambria Math" w:hAnsi="Cambria Math"/>
                      <w:lang w:val="en-US"/>
                    </w:rPr>
                    <m:t>q</m:t>
                  </w:ins>
                </m:r>
                <m:ctrlPr>
                  <w:ins w:id="1441" w:author="Fernando Alonso Macias" w:date="2023-02-10T10:19:00Z">
                    <w:rPr>
                      <w:rFonts w:ascii="Cambria Math" w:hAnsi="Cambria Math"/>
                      <w:i/>
                      <w:lang w:val="en-US"/>
                    </w:rPr>
                  </w:ins>
                </m:ctrlPr>
              </m:e>
            </m:acc>
          </m:e>
          <m:sub>
            <m:r>
              <w:ins w:id="1442" w:author="Fernando Alonso Macias" w:date="2023-02-10T10:19:00Z">
                <w:rPr>
                  <w:rFonts w:ascii="Cambria Math" w:hAnsi="Cambria Math"/>
                  <w:lang w:val="en-US"/>
                </w:rPr>
                <m:t>0</m:t>
              </w:ins>
            </m:r>
          </m:sub>
        </m:sSub>
      </m:oMath>
      <w:ins w:id="1443" w:author="Fernando Alonso Macias" w:date="2023-02-10T10:19:00Z">
        <w:r w:rsidRPr="00DB2199">
          <w:rPr>
            <w:lang w:val="en-US"/>
          </w:rPr>
          <w:t>.</w:t>
        </w:r>
      </w:ins>
    </w:p>
    <w:p w14:paraId="4D9E7EDF" w14:textId="77777777" w:rsidR="00B71ED2" w:rsidRPr="00DB2199" w:rsidRDefault="00B71ED2" w:rsidP="00B71ED2">
      <w:pPr>
        <w:rPr>
          <w:ins w:id="1444" w:author="Fernando Alonso Macias" w:date="2023-02-10T10:19:00Z"/>
          <w:rFonts w:eastAsia="?? ??"/>
          <w:lang w:val="en-US"/>
        </w:rPr>
      </w:pPr>
      <w:ins w:id="1445" w:author="Fernando Alonso Macias" w:date="2023-02-10T10:19:00Z">
        <w:r w:rsidRPr="00DB2199">
          <w:rPr>
            <w:rFonts w:eastAsia="?? ??"/>
            <w:lang w:val="en-US"/>
          </w:rPr>
          <w:t xml:space="preserve">On each RS resource configuration </w:t>
        </w:r>
        <w:r w:rsidRPr="00DB2199">
          <w:rPr>
            <w:lang w:val="en-US"/>
          </w:rPr>
          <w:t xml:space="preserve">in the set </w:t>
        </w:r>
      </w:ins>
      <m:oMath>
        <m:sSub>
          <m:sSubPr>
            <m:ctrlPr>
              <w:ins w:id="1446" w:author="Fernando Alonso Macias" w:date="2023-02-10T10:19:00Z">
                <w:rPr>
                  <w:rFonts w:ascii="Cambria Math" w:hAnsi="Cambria Math"/>
                  <w:i/>
                  <w:lang w:val="en-US"/>
                </w:rPr>
              </w:ins>
            </m:ctrlPr>
          </m:sSubPr>
          <m:e>
            <m:acc>
              <m:accPr>
                <m:chr m:val="̅"/>
                <m:ctrlPr>
                  <w:ins w:id="1447" w:author="Fernando Alonso Macias" w:date="2023-02-10T10:19:00Z">
                    <w:rPr>
                      <w:rFonts w:ascii="Cambria Math" w:hAnsi="Cambria Math"/>
                      <w:lang w:val="en-US"/>
                    </w:rPr>
                  </w:ins>
                </m:ctrlPr>
              </m:accPr>
              <m:e>
                <m:r>
                  <w:ins w:id="1448" w:author="Fernando Alonso Macias" w:date="2023-02-10T10:19:00Z">
                    <w:rPr>
                      <w:rFonts w:ascii="Cambria Math" w:hAnsi="Cambria Math"/>
                      <w:lang w:val="en-US"/>
                    </w:rPr>
                    <m:t>q</m:t>
                  </w:ins>
                </m:r>
                <m:ctrlPr>
                  <w:ins w:id="1449" w:author="Fernando Alonso Macias" w:date="2023-02-10T10:19:00Z">
                    <w:rPr>
                      <w:rFonts w:ascii="Cambria Math" w:hAnsi="Cambria Math"/>
                      <w:i/>
                      <w:lang w:val="en-US"/>
                    </w:rPr>
                  </w:ins>
                </m:ctrlPr>
              </m:e>
            </m:acc>
          </m:e>
          <m:sub>
            <m:r>
              <w:ins w:id="1450" w:author="Fernando Alonso Macias" w:date="2023-02-10T10:19:00Z">
                <w:rPr>
                  <w:rFonts w:ascii="Cambria Math" w:hAnsi="Cambria Math"/>
                  <w:lang w:val="en-US"/>
                </w:rPr>
                <m:t>0</m:t>
              </w:ins>
            </m:r>
          </m:sub>
        </m:sSub>
      </m:oMath>
      <w:ins w:id="1451" w:author="Fernando Alonso Macias" w:date="2023-02-10T10:19:00Z">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r>
          <w:rPr>
            <w:vertAlign w:val="subscript"/>
            <w:lang w:val="en-US"/>
          </w:rPr>
          <w:t>,CCA</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ins>
    </w:p>
    <w:p w14:paraId="547614AA" w14:textId="6D79B092" w:rsidR="00B71ED2" w:rsidRPr="00DB2199" w:rsidRDefault="00B71ED2" w:rsidP="00B71ED2">
      <w:pPr>
        <w:rPr>
          <w:ins w:id="1452" w:author="Fernando Alonso Macias" w:date="2023-02-10T10:19:00Z"/>
          <w:rFonts w:eastAsia="?? ??"/>
          <w:lang w:val="en-US"/>
        </w:rPr>
      </w:pPr>
      <w:ins w:id="1453" w:author="Fernando Alonso Macias" w:date="2023-02-10T10:19:00Z">
        <w:r w:rsidRPr="00DB2199">
          <w:rPr>
            <w:rFonts w:eastAsia="?? ??"/>
            <w:lang w:val="en-US"/>
          </w:rPr>
          <w:t xml:space="preserve">The threshold </w:t>
        </w:r>
        <w:proofErr w:type="spellStart"/>
        <w:r w:rsidRPr="00DB2199">
          <w:rPr>
            <w:lang w:val="en-US"/>
          </w:rPr>
          <w:t>Q</w:t>
        </w:r>
        <w:r w:rsidRPr="00DB2199">
          <w:rPr>
            <w:vertAlign w:val="subscript"/>
            <w:lang w:val="en-US"/>
          </w:rPr>
          <w:t>out_LR</w:t>
        </w:r>
        <w:r>
          <w:rPr>
            <w:vertAlign w:val="subscript"/>
            <w:lang w:val="en-US"/>
          </w:rPr>
          <w:t>,CCA</w:t>
        </w:r>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w:ins>
      <m:oMath>
        <m:sSub>
          <m:sSubPr>
            <m:ctrlPr>
              <w:ins w:id="1454" w:author="Fernando Alonso Macias" w:date="2023-02-10T10:19:00Z">
                <w:rPr>
                  <w:rFonts w:ascii="Cambria Math" w:hAnsi="Cambria Math"/>
                  <w:i/>
                  <w:lang w:val="en-US"/>
                </w:rPr>
              </w:ins>
            </m:ctrlPr>
          </m:sSubPr>
          <m:e>
            <m:acc>
              <m:accPr>
                <m:chr m:val="̅"/>
                <m:ctrlPr>
                  <w:ins w:id="1455" w:author="Fernando Alonso Macias" w:date="2023-02-10T10:19:00Z">
                    <w:rPr>
                      <w:rFonts w:ascii="Cambria Math" w:hAnsi="Cambria Math"/>
                      <w:lang w:val="en-US"/>
                    </w:rPr>
                  </w:ins>
                </m:ctrlPr>
              </m:accPr>
              <m:e>
                <m:r>
                  <w:ins w:id="1456" w:author="Fernando Alonso Macias" w:date="2023-02-10T10:19:00Z">
                    <w:rPr>
                      <w:rFonts w:ascii="Cambria Math" w:hAnsi="Cambria Math"/>
                      <w:lang w:val="en-US"/>
                    </w:rPr>
                    <m:t>q</m:t>
                  </w:ins>
                </m:r>
                <m:ctrlPr>
                  <w:ins w:id="1457" w:author="Fernando Alonso Macias" w:date="2023-02-10T10:19:00Z">
                    <w:rPr>
                      <w:rFonts w:ascii="Cambria Math" w:hAnsi="Cambria Math"/>
                      <w:i/>
                      <w:lang w:val="en-US"/>
                    </w:rPr>
                  </w:ins>
                </m:ctrlPr>
              </m:e>
            </m:acc>
          </m:e>
          <m:sub>
            <m:r>
              <w:ins w:id="1458" w:author="Fernando Alonso Macias" w:date="2023-02-10T10:19:00Z">
                <w:rPr>
                  <w:rFonts w:ascii="Cambria Math" w:hAnsi="Cambria Math"/>
                  <w:lang w:val="en-US"/>
                </w:rPr>
                <m:t>0</m:t>
              </w:ins>
            </m:r>
          </m:sub>
        </m:sSub>
      </m:oMath>
      <w:ins w:id="1459" w:author="Fernando Alonso Macias" w:date="2023-02-10T10:19:00Z">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r>
          <w:rPr>
            <w:rFonts w:eastAsia="?? ??"/>
            <w:vertAlign w:val="subscript"/>
            <w:lang w:val="en-US"/>
          </w:rPr>
          <w:t>,CCA</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r>
          <w:rPr>
            <w:vertAlign w:val="subscript"/>
            <w:lang w:val="en-US"/>
          </w:rPr>
          <w:t>,CCA</w:t>
        </w:r>
        <w:proofErr w:type="spellEnd"/>
        <w:r w:rsidRPr="00DB2199">
          <w:rPr>
            <w:rFonts w:eastAsia="?? ??"/>
            <w:lang w:val="en-US"/>
          </w:rPr>
          <w:t xml:space="preserve"> is derived based on the hypothetical PDCCH transmission parameters listed in Table </w:t>
        </w:r>
      </w:ins>
      <w:ins w:id="1460" w:author="Fernando Alonso Macias" w:date="2023-02-10T10:33:00Z">
        <w:r w:rsidR="00433E20">
          <w:rPr>
            <w:rFonts w:eastAsia="?? ??"/>
            <w:lang w:val="en-US"/>
          </w:rPr>
          <w:t>10.3.4.0.1</w:t>
        </w:r>
      </w:ins>
      <w:ins w:id="1461" w:author="Fernando Alonso Macias" w:date="2023-02-10T10:19:00Z">
        <w:r w:rsidRPr="00DB2199">
          <w:rPr>
            <w:rFonts w:eastAsia="?? ??"/>
            <w:lang w:val="en-US"/>
          </w:rPr>
          <w:t xml:space="preserve">-1. </w:t>
        </w:r>
      </w:ins>
    </w:p>
    <w:p w14:paraId="5103ADED" w14:textId="453B455D" w:rsidR="00B71ED2" w:rsidRDefault="00B71ED2" w:rsidP="00B71ED2">
      <w:pPr>
        <w:rPr>
          <w:ins w:id="1462" w:author="Fernando Alonso Macias" w:date="2023-02-10T10:19:00Z"/>
          <w:lang w:val="en-US"/>
        </w:rPr>
      </w:pPr>
      <w:ins w:id="1463" w:author="Fernando Alonso Macias" w:date="2023-02-10T10:19:00Z">
        <w:r w:rsidRPr="00DB2199">
          <w:rPr>
            <w:lang w:val="en-US"/>
          </w:rPr>
          <w:t xml:space="preserve">Upon request the UE shall deliver configuration indexes from the set </w:t>
        </w:r>
      </w:ins>
      <m:oMath>
        <m:sSub>
          <m:sSubPr>
            <m:ctrlPr>
              <w:ins w:id="1464" w:author="Fernando Alonso Macias" w:date="2023-02-10T10:19:00Z">
                <w:rPr>
                  <w:rFonts w:ascii="Cambria Math" w:hAnsi="Cambria Math"/>
                  <w:i/>
                  <w:lang w:val="en-US"/>
                </w:rPr>
              </w:ins>
            </m:ctrlPr>
          </m:sSubPr>
          <m:e>
            <m:acc>
              <m:accPr>
                <m:chr m:val="̅"/>
                <m:ctrlPr>
                  <w:ins w:id="1465" w:author="Fernando Alonso Macias" w:date="2023-02-10T10:19:00Z">
                    <w:rPr>
                      <w:rFonts w:ascii="Cambria Math" w:hAnsi="Cambria Math"/>
                      <w:lang w:val="en-US"/>
                    </w:rPr>
                  </w:ins>
                </m:ctrlPr>
              </m:accPr>
              <m:e>
                <m:r>
                  <w:ins w:id="1466" w:author="Fernando Alonso Macias" w:date="2023-02-10T10:19:00Z">
                    <w:rPr>
                      <w:rFonts w:ascii="Cambria Math" w:hAnsi="Cambria Math"/>
                      <w:lang w:val="en-US"/>
                    </w:rPr>
                    <m:t>q</m:t>
                  </w:ins>
                </m:r>
                <m:ctrlPr>
                  <w:ins w:id="1467" w:author="Fernando Alonso Macias" w:date="2023-02-10T10:19:00Z">
                    <w:rPr>
                      <w:rFonts w:ascii="Cambria Math" w:hAnsi="Cambria Math"/>
                      <w:i/>
                      <w:lang w:val="en-US"/>
                    </w:rPr>
                  </w:ins>
                </m:ctrlPr>
              </m:e>
            </m:acc>
          </m:e>
          <m:sub>
            <m:r>
              <w:ins w:id="1468" w:author="Fernando Alonso Macias" w:date="2023-02-10T10:19:00Z">
                <w:rPr>
                  <w:rFonts w:ascii="Cambria Math" w:hAnsi="Cambria Math"/>
                  <w:lang w:val="en-US"/>
                </w:rPr>
                <m:t>1</m:t>
              </w:ins>
            </m:r>
          </m:sub>
        </m:sSub>
      </m:oMath>
      <w:ins w:id="1469" w:author="Fernando Alonso Macias" w:date="2023-02-10T10:19:00Z">
        <w:r w:rsidRPr="00DB2199">
          <w:rPr>
            <w:iCs/>
            <w:lang w:val="en-US"/>
          </w:rPr>
          <w:t xml:space="preserve"> as specified in TS 38.213 [</w:t>
        </w:r>
      </w:ins>
      <w:ins w:id="1470" w:author="Fernando Alonso Macias" w:date="2023-02-10T10:34:00Z">
        <w:r w:rsidR="00560B9B">
          <w:rPr>
            <w:iCs/>
            <w:lang w:val="en-US"/>
          </w:rPr>
          <w:t>8</w:t>
        </w:r>
      </w:ins>
      <w:ins w:id="1471" w:author="Fernando Alonso Macias" w:date="2023-02-10T10:19:00Z">
        <w:r w:rsidRPr="00DB2199">
          <w:rPr>
            <w:iCs/>
            <w:lang w:val="en-US"/>
          </w:rPr>
          <w:t xml:space="preserve">]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r>
          <w:rPr>
            <w:vertAlign w:val="subscript"/>
            <w:lang w:val="en-US"/>
          </w:rPr>
          <w:t>,CCA</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r>
          <w:rPr>
            <w:vertAlign w:val="subscript"/>
            <w:lang w:val="en-US"/>
          </w:rPr>
          <w:t>,CCA</w:t>
        </w:r>
        <w:proofErr w:type="spellEnd"/>
        <w:r w:rsidRPr="00DB2199">
          <w:rPr>
            <w:lang w:val="en-US"/>
          </w:rPr>
          <w:t xml:space="preserve"> threshold to the L1-RSRP measurement obtained from an SSB. The RS resource configurations in the set  </w:t>
        </w:r>
      </w:ins>
      <m:oMath>
        <m:sSub>
          <m:sSubPr>
            <m:ctrlPr>
              <w:ins w:id="1472" w:author="Fernando Alonso Macias" w:date="2023-02-10T10:19:00Z">
                <w:rPr>
                  <w:rFonts w:ascii="Cambria Math" w:hAnsi="Cambria Math"/>
                  <w:i/>
                  <w:lang w:val="en-US"/>
                </w:rPr>
              </w:ins>
            </m:ctrlPr>
          </m:sSubPr>
          <m:e>
            <m:acc>
              <m:accPr>
                <m:chr m:val="̅"/>
                <m:ctrlPr>
                  <w:ins w:id="1473" w:author="Fernando Alonso Macias" w:date="2023-02-10T10:19:00Z">
                    <w:rPr>
                      <w:rFonts w:ascii="Cambria Math" w:hAnsi="Cambria Math"/>
                      <w:lang w:val="en-US"/>
                    </w:rPr>
                  </w:ins>
                </m:ctrlPr>
              </m:accPr>
              <m:e>
                <m:r>
                  <w:ins w:id="1474" w:author="Fernando Alonso Macias" w:date="2023-02-10T10:19:00Z">
                    <w:rPr>
                      <w:rFonts w:ascii="Cambria Math" w:hAnsi="Cambria Math"/>
                      <w:lang w:val="en-US"/>
                    </w:rPr>
                    <m:t>q</m:t>
                  </w:ins>
                </m:r>
                <m:ctrlPr>
                  <w:ins w:id="1475" w:author="Fernando Alonso Macias" w:date="2023-02-10T10:19:00Z">
                    <w:rPr>
                      <w:rFonts w:ascii="Cambria Math" w:hAnsi="Cambria Math"/>
                      <w:i/>
                      <w:lang w:val="en-US"/>
                    </w:rPr>
                  </w:ins>
                </m:ctrlPr>
              </m:e>
            </m:acc>
          </m:e>
          <m:sub>
            <m:r>
              <w:ins w:id="1476" w:author="Fernando Alonso Macias" w:date="2023-02-10T10:19:00Z">
                <w:rPr>
                  <w:rFonts w:ascii="Cambria Math" w:hAnsi="Cambria Math"/>
                  <w:lang w:val="en-US"/>
                </w:rPr>
                <m:t>1</m:t>
              </w:ins>
            </m:r>
          </m:sub>
        </m:sSub>
      </m:oMath>
      <w:ins w:id="1477" w:author="Fernando Alonso Macias" w:date="2023-02-10T10:19:00Z">
        <w:r w:rsidRPr="00DB2199">
          <w:rPr>
            <w:iCs/>
            <w:lang w:val="en-US"/>
          </w:rPr>
          <w:t xml:space="preserve"> </w:t>
        </w:r>
        <w:r w:rsidRPr="00DB2199">
          <w:rPr>
            <w:lang w:val="en-US"/>
          </w:rPr>
          <w:t>can be periodic SSBs. UE is not required to perform candidate beam detection outside the active DL BWP.</w:t>
        </w:r>
      </w:ins>
    </w:p>
    <w:p w14:paraId="153433B8" w14:textId="2A145CB7" w:rsidR="00B71ED2" w:rsidRDefault="00B71ED2" w:rsidP="00B71ED2">
      <w:pPr>
        <w:rPr>
          <w:ins w:id="1478" w:author="Fernando Alonso Macias" w:date="2023-02-10T10:19:00Z"/>
        </w:rPr>
      </w:pPr>
      <w:ins w:id="1479" w:author="Fernando Alonso Macias" w:date="2023-02-10T10:19:00Z">
        <w:r w:rsidRPr="00584C64">
          <w:t xml:space="preserve">In the requirements of </w:t>
        </w:r>
      </w:ins>
      <w:ins w:id="1480" w:author="Fernando Alonso Macias" w:date="2023-02-10T10:35:00Z">
        <w:r w:rsidR="00CF4888">
          <w:t xml:space="preserve">this </w:t>
        </w:r>
      </w:ins>
      <w:ins w:id="1481" w:author="Fernando Alonso Macias" w:date="2023-02-10T10:19:00Z">
        <w:r w:rsidRPr="00584C64">
          <w:t xml:space="preserve">clause,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ins>
    </w:p>
    <w:p w14:paraId="0EB0CC6C" w14:textId="7DDF353E" w:rsidR="00B71ED2" w:rsidRDefault="00B71ED2" w:rsidP="00B71ED2">
      <w:pPr>
        <w:rPr>
          <w:ins w:id="1482" w:author="Fernando Alonso Macias" w:date="2023-02-10T10:19:00Z"/>
          <w:lang w:val="en-US"/>
        </w:rPr>
      </w:pPr>
      <w:ins w:id="1483" w:author="Fernando Alonso Macias" w:date="2023-02-10T10:19:00Z">
        <w:r>
          <w:t>The requirements in</w:t>
        </w:r>
      </w:ins>
      <w:ins w:id="1484" w:author="Fernando Alonso Macias" w:date="2023-02-10T10:35:00Z">
        <w:r w:rsidR="00CF4888">
          <w:t xml:space="preserve"> this</w:t>
        </w:r>
      </w:ins>
      <w:ins w:id="1485" w:author="Fernando Alonso Macias" w:date="2023-02-10T10:19:00Z">
        <w:r>
          <w:t xml:space="preserve"> clause apply for any </w:t>
        </w:r>
        <w:proofErr w:type="spellStart"/>
        <w:r>
          <w:rPr>
            <w:i/>
            <w:iCs/>
          </w:rPr>
          <w:t>channelAccessMode</w:t>
        </w:r>
        <w:proofErr w:type="spellEnd"/>
        <w:r>
          <w:t xml:space="preserve"> configuration [TS 38.331, </w:t>
        </w:r>
      </w:ins>
      <w:ins w:id="1486" w:author="Fernando Alonso Macias" w:date="2023-02-10T10:35:00Z">
        <w:r w:rsidR="00CF4888">
          <w:t>13</w:t>
        </w:r>
      </w:ins>
      <w:ins w:id="1487" w:author="Fernando Alonso Macias" w:date="2023-02-10T10:19:00Z">
        <w:r>
          <w:t>].</w:t>
        </w:r>
      </w:ins>
    </w:p>
    <w:p w14:paraId="6CE53EC7" w14:textId="1E4FAA81" w:rsidR="00B71ED2" w:rsidRPr="00B71ED2" w:rsidRDefault="00B71ED2">
      <w:pPr>
        <w:rPr>
          <w:ins w:id="1488" w:author="Fernando Alonso Macias" w:date="2023-02-10T10:18:00Z"/>
        </w:rPr>
        <w:pPrChange w:id="1489" w:author="Fernando Alonso Macias" w:date="2023-02-10T10:19:00Z">
          <w:pPr>
            <w:pStyle w:val="Heading4"/>
            <w:keepNext w:val="0"/>
            <w:keepLines w:val="0"/>
          </w:pPr>
        </w:pPrChange>
      </w:pPr>
      <w:ins w:id="1490" w:author="Fernando Alonso Macias" w:date="2023-02-10T10:20:00Z">
        <w:r w:rsidRPr="00FD04D5">
          <w:t>The normative reference for this requirement is TS 38.133 [6] clause 8.5A</w:t>
        </w:r>
      </w:ins>
      <w:ins w:id="1491" w:author="Fernando Alonso Macias" w:date="2023-02-10T10:35:00Z">
        <w:r w:rsidR="00CF4888">
          <w:t>.1</w:t>
        </w:r>
      </w:ins>
      <w:ins w:id="1492" w:author="Fernando Alonso Macias" w:date="2023-02-10T10:20:00Z">
        <w:r w:rsidRPr="00FD04D5">
          <w:t>.</w:t>
        </w:r>
      </w:ins>
    </w:p>
    <w:p w14:paraId="199BBA52" w14:textId="65C9A1BE" w:rsidR="00B475EF" w:rsidRPr="00FD04D5" w:rsidRDefault="00B475EF" w:rsidP="00B475EF">
      <w:pPr>
        <w:pStyle w:val="Heading5"/>
        <w:rPr>
          <w:ins w:id="1493" w:author="Fernando Alonso Macias" w:date="2023-02-10T10:19:00Z"/>
        </w:rPr>
      </w:pPr>
      <w:ins w:id="1494" w:author="Fernando Alonso Macias" w:date="2023-02-10T10:19:00Z">
        <w:r w:rsidRPr="00FD04D5">
          <w:t>10.3.</w:t>
        </w:r>
      </w:ins>
      <w:ins w:id="1495" w:author="Fernando Alonso Macias" w:date="2023-02-10T10:20:00Z">
        <w:r w:rsidR="00B71ED2">
          <w:t>4</w:t>
        </w:r>
      </w:ins>
      <w:ins w:id="1496" w:author="Fernando Alonso Macias" w:date="2023-02-10T10:19:00Z">
        <w:r w:rsidRPr="00FD04D5">
          <w:t>.0.1</w:t>
        </w:r>
        <w:r w:rsidRPr="00FD04D5">
          <w:tab/>
          <w:t xml:space="preserve">Minimum conformance requirements for SSB </w:t>
        </w:r>
        <w:r>
          <w:t>b</w:t>
        </w:r>
        <w:r w:rsidRPr="00FD04D5">
          <w:t xml:space="preserve">ased </w:t>
        </w:r>
      </w:ins>
      <w:ins w:id="1497" w:author="Fernando Alonso Macias" w:date="2023-02-10T10:20:00Z">
        <w:r w:rsidR="00982624">
          <w:t>Beam Failure Detection</w:t>
        </w:r>
      </w:ins>
      <w:ins w:id="1498" w:author="Fernando Alonso Macias" w:date="2023-02-10T10:19:00Z">
        <w:r>
          <w:t xml:space="preserve"> under CCA</w:t>
        </w:r>
      </w:ins>
    </w:p>
    <w:p w14:paraId="4F18CAEF" w14:textId="3B9D3B44" w:rsidR="00B475EF" w:rsidRPr="00B475EF" w:rsidDel="00B475EF" w:rsidRDefault="00B475EF">
      <w:pPr>
        <w:rPr>
          <w:del w:id="1499" w:author="Fernando Alonso Macias" w:date="2023-02-10T10:18:00Z"/>
        </w:rPr>
        <w:pPrChange w:id="1500" w:author="Fernando Alonso Macias" w:date="2023-02-10T10:18:00Z">
          <w:pPr>
            <w:pStyle w:val="Heading4"/>
            <w:keepNext w:val="0"/>
            <w:keepLines w:val="0"/>
          </w:pPr>
        </w:pPrChange>
      </w:pPr>
    </w:p>
    <w:p w14:paraId="10557D77" w14:textId="77777777" w:rsidR="00C41B2F" w:rsidRPr="00FD04D5" w:rsidRDefault="00C41B2F" w:rsidP="00C41B2F">
      <w:r w:rsidRPr="00FD04D5">
        <w:t>The requirements in this clause apply for each SSB resource in the set</w:t>
      </w:r>
      <w:r w:rsidRPr="00FD04D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FD04D5">
        <w:rPr>
          <w:iCs/>
        </w:rPr>
        <w:t xml:space="preserve"> </w:t>
      </w:r>
      <w:r w:rsidRPr="00FD04D5">
        <w:t xml:space="preserve">configured for a serving cell, provided that the SSB configured for </w:t>
      </w:r>
      <w:r w:rsidRPr="00FD04D5">
        <w:rPr>
          <w:rFonts w:cs="v5.0.0"/>
        </w:rPr>
        <w:t>beam failure detection</w:t>
      </w:r>
      <w:r w:rsidRPr="00FD04D5">
        <w:t xml:space="preserve"> is actually transmitted within the UE active DL BWP during the entire evaluation period specified in clause 10.3.4.0.1, but occasionally may not be transmitted due to CCA operation.</w:t>
      </w:r>
    </w:p>
    <w:p w14:paraId="3ABAF11C" w14:textId="0860B353" w:rsidR="00C41B2F" w:rsidRPr="00FD04D5" w:rsidRDefault="00C41B2F" w:rsidP="00C41B2F">
      <w:pPr>
        <w:pStyle w:val="TH"/>
      </w:pPr>
      <w:r w:rsidRPr="00FD04D5">
        <w:lastRenderedPageBreak/>
        <w:t>Table 10.3.4.0</w:t>
      </w:r>
      <w:ins w:id="1501" w:author="Fernando Alonso Macias" w:date="2023-02-10T10:21:00Z">
        <w:r w:rsidR="00982624">
          <w:t>.1</w:t>
        </w:r>
      </w:ins>
      <w:r w:rsidRPr="00FD04D5">
        <w:t>-1: PDCCH transmission parameters for beam failure instance under CCA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41B2F" w:rsidRPr="00FD04D5" w14:paraId="2275DA84" w14:textId="77777777" w:rsidTr="00942D1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0C07F76" w14:textId="77777777" w:rsidR="00C41B2F" w:rsidRPr="00FD04D5" w:rsidRDefault="00C41B2F" w:rsidP="00942D13">
            <w:pPr>
              <w:pStyle w:val="TAH"/>
            </w:pPr>
            <w:r w:rsidRPr="00FD04D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3E6A5DC" w14:textId="77777777" w:rsidR="00C41B2F" w:rsidRPr="00FD04D5" w:rsidRDefault="00C41B2F" w:rsidP="00942D13">
            <w:pPr>
              <w:pStyle w:val="TAH"/>
              <w:rPr>
                <w:rFonts w:eastAsia="?? ??"/>
              </w:rPr>
            </w:pPr>
            <w:r w:rsidRPr="00FD04D5">
              <w:rPr>
                <w:rFonts w:eastAsia="?? ??"/>
              </w:rPr>
              <w:t>Value for BLER</w:t>
            </w:r>
          </w:p>
        </w:tc>
      </w:tr>
      <w:tr w:rsidR="00C41B2F" w:rsidRPr="00FD04D5" w14:paraId="42DAB1B0" w14:textId="77777777" w:rsidTr="00942D1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4CBB85" w14:textId="77777777" w:rsidR="00C41B2F" w:rsidRPr="00FD04D5" w:rsidRDefault="00C41B2F" w:rsidP="00942D13">
            <w:pPr>
              <w:pStyle w:val="TAL"/>
            </w:pPr>
            <w:r w:rsidRPr="00FD04D5">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C28E53" w14:textId="77777777" w:rsidR="00C41B2F" w:rsidRPr="00FD04D5" w:rsidRDefault="00C41B2F" w:rsidP="00942D13">
            <w:pPr>
              <w:pStyle w:val="TAC"/>
            </w:pPr>
            <w:r w:rsidRPr="00FD04D5">
              <w:t>1-0</w:t>
            </w:r>
          </w:p>
        </w:tc>
      </w:tr>
      <w:tr w:rsidR="00C41B2F" w:rsidRPr="00FD04D5" w14:paraId="354A3A77"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DF74DE" w14:textId="77777777" w:rsidR="00C41B2F" w:rsidRPr="00FD04D5" w:rsidRDefault="00C41B2F" w:rsidP="00942D13">
            <w:pPr>
              <w:pStyle w:val="TAL"/>
            </w:pPr>
            <w:r w:rsidRPr="00FD04D5">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935C56" w14:textId="77777777" w:rsidR="00C41B2F" w:rsidRPr="00FD04D5" w:rsidRDefault="00C41B2F" w:rsidP="00942D13">
            <w:pPr>
              <w:pStyle w:val="TAC"/>
            </w:pPr>
            <w:r w:rsidRPr="00FD04D5">
              <w:t>2</w:t>
            </w:r>
          </w:p>
        </w:tc>
      </w:tr>
      <w:tr w:rsidR="00C41B2F" w:rsidRPr="00FD04D5" w14:paraId="26302021"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B1BE4B" w14:textId="77777777" w:rsidR="00C41B2F" w:rsidRPr="00FD04D5" w:rsidRDefault="00C41B2F" w:rsidP="00942D13">
            <w:pPr>
              <w:pStyle w:val="TAL"/>
            </w:pPr>
            <w:r w:rsidRPr="00FD04D5">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DE45FE" w14:textId="77777777" w:rsidR="00C41B2F" w:rsidRPr="00FD04D5" w:rsidRDefault="00C41B2F" w:rsidP="00942D13">
            <w:pPr>
              <w:pStyle w:val="TAC"/>
            </w:pPr>
            <w:r w:rsidRPr="00FD04D5">
              <w:t>8</w:t>
            </w:r>
          </w:p>
        </w:tc>
      </w:tr>
      <w:tr w:rsidR="00C41B2F" w:rsidRPr="00FD04D5" w14:paraId="31BBF93A"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4D5966" w14:textId="77777777" w:rsidR="00C41B2F" w:rsidRPr="00FD04D5" w:rsidRDefault="00C41B2F" w:rsidP="00942D13">
            <w:pPr>
              <w:pStyle w:val="TAL"/>
            </w:pPr>
            <w:r w:rsidRPr="00FD04D5">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6B5580" w14:textId="77777777" w:rsidR="00C41B2F" w:rsidRPr="00FD04D5" w:rsidRDefault="00C41B2F" w:rsidP="00942D13">
            <w:pPr>
              <w:pStyle w:val="TAC"/>
            </w:pPr>
            <w:r w:rsidRPr="00FD04D5">
              <w:t>0dB</w:t>
            </w:r>
          </w:p>
        </w:tc>
      </w:tr>
      <w:tr w:rsidR="00C41B2F" w:rsidRPr="00FD04D5" w14:paraId="2D52972E"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54E4F0" w14:textId="77777777" w:rsidR="00C41B2F" w:rsidRPr="00FD04D5" w:rsidRDefault="00C41B2F" w:rsidP="00942D13">
            <w:pPr>
              <w:pStyle w:val="TAL"/>
            </w:pPr>
            <w:r w:rsidRPr="00FD04D5">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DF8DE0" w14:textId="77777777" w:rsidR="00C41B2F" w:rsidRPr="00FD04D5" w:rsidRDefault="00C41B2F" w:rsidP="00942D13">
            <w:pPr>
              <w:pStyle w:val="TAC"/>
            </w:pPr>
            <w:r w:rsidRPr="00FD04D5">
              <w:t>0dB</w:t>
            </w:r>
          </w:p>
        </w:tc>
      </w:tr>
      <w:tr w:rsidR="00C41B2F" w:rsidRPr="00FD04D5" w14:paraId="788BE564"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7E7A27" w14:textId="77777777" w:rsidR="00C41B2F" w:rsidRPr="00FD04D5" w:rsidRDefault="00C41B2F" w:rsidP="00942D13">
            <w:pPr>
              <w:pStyle w:val="TAL"/>
            </w:pPr>
            <w:r w:rsidRPr="00FD04D5">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211E16" w14:textId="77777777" w:rsidR="00C41B2F" w:rsidRPr="00FD04D5" w:rsidRDefault="00C41B2F" w:rsidP="00942D13">
            <w:pPr>
              <w:pStyle w:val="TAC"/>
            </w:pPr>
            <w:r w:rsidRPr="00FD04D5">
              <w:t>24</w:t>
            </w:r>
          </w:p>
        </w:tc>
      </w:tr>
      <w:tr w:rsidR="00C41B2F" w:rsidRPr="00FD04D5" w14:paraId="3ACD069D"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EC1E66" w14:textId="77777777" w:rsidR="00C41B2F" w:rsidRPr="00FD04D5" w:rsidRDefault="00C41B2F" w:rsidP="00942D13">
            <w:pPr>
              <w:pStyle w:val="TAL"/>
            </w:pPr>
            <w:r w:rsidRPr="00FD04D5">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56E646" w14:textId="77777777" w:rsidR="00C41B2F" w:rsidRPr="00FD04D5" w:rsidRDefault="00C41B2F" w:rsidP="00942D13">
            <w:pPr>
              <w:pStyle w:val="TAC"/>
            </w:pPr>
            <w:r w:rsidRPr="00FD04D5">
              <w:t>Same as the SCS of RMSI CORESET</w:t>
            </w:r>
          </w:p>
        </w:tc>
      </w:tr>
      <w:tr w:rsidR="00C41B2F" w:rsidRPr="00FD04D5" w14:paraId="7ED2082D"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838030" w14:textId="77777777" w:rsidR="00C41B2F" w:rsidRPr="00FD04D5" w:rsidRDefault="00C41B2F" w:rsidP="00942D13">
            <w:pPr>
              <w:pStyle w:val="TAL"/>
            </w:pPr>
            <w:r w:rsidRPr="00FD04D5">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D99265" w14:textId="77777777" w:rsidR="00C41B2F" w:rsidRPr="00FD04D5" w:rsidRDefault="00C41B2F" w:rsidP="00942D13">
            <w:pPr>
              <w:pStyle w:val="TAC"/>
            </w:pPr>
            <w:r w:rsidRPr="00FD04D5">
              <w:t>REG bundle size</w:t>
            </w:r>
          </w:p>
        </w:tc>
      </w:tr>
      <w:tr w:rsidR="00C41B2F" w:rsidRPr="00FD04D5" w14:paraId="700880B7"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909E3B" w14:textId="77777777" w:rsidR="00C41B2F" w:rsidRPr="00FD04D5" w:rsidRDefault="00C41B2F" w:rsidP="00942D13">
            <w:pPr>
              <w:pStyle w:val="TAL"/>
            </w:pPr>
            <w:r w:rsidRPr="00FD04D5">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132F3F" w14:textId="77777777" w:rsidR="00C41B2F" w:rsidRPr="00FD04D5" w:rsidRDefault="00C41B2F" w:rsidP="00942D13">
            <w:pPr>
              <w:pStyle w:val="TAC"/>
            </w:pPr>
            <w:r w:rsidRPr="00FD04D5">
              <w:t>6</w:t>
            </w:r>
          </w:p>
        </w:tc>
      </w:tr>
      <w:tr w:rsidR="00C41B2F" w:rsidRPr="00FD04D5" w14:paraId="68A46293" w14:textId="77777777" w:rsidTr="00942D1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3EDE00" w14:textId="77777777" w:rsidR="00C41B2F" w:rsidRPr="00FD04D5" w:rsidRDefault="00C41B2F" w:rsidP="00942D13">
            <w:pPr>
              <w:pStyle w:val="TAL"/>
            </w:pPr>
            <w:r w:rsidRPr="00FD04D5">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D760AC" w14:textId="77777777" w:rsidR="00C41B2F" w:rsidRPr="00FD04D5" w:rsidRDefault="00C41B2F" w:rsidP="00942D13">
            <w:pPr>
              <w:pStyle w:val="TAC"/>
            </w:pPr>
            <w:r w:rsidRPr="00FD04D5">
              <w:t>Normal</w:t>
            </w:r>
          </w:p>
        </w:tc>
      </w:tr>
      <w:tr w:rsidR="00C41B2F" w:rsidRPr="00FD04D5" w14:paraId="70B534B8" w14:textId="77777777" w:rsidTr="00942D1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566952C" w14:textId="77777777" w:rsidR="00C41B2F" w:rsidRPr="00FD04D5" w:rsidRDefault="00C41B2F" w:rsidP="00942D13">
            <w:pPr>
              <w:pStyle w:val="TAL"/>
            </w:pPr>
            <w:r w:rsidRPr="00FD04D5">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B755E73" w14:textId="77777777" w:rsidR="00C41B2F" w:rsidRPr="00FD04D5" w:rsidRDefault="00C41B2F" w:rsidP="00942D13">
            <w:pPr>
              <w:pStyle w:val="TAC"/>
            </w:pPr>
            <w:r w:rsidRPr="00FD04D5">
              <w:t>Distributed</w:t>
            </w:r>
          </w:p>
        </w:tc>
      </w:tr>
    </w:tbl>
    <w:p w14:paraId="72B479F7" w14:textId="77777777" w:rsidR="00C41B2F" w:rsidRPr="00FD04D5" w:rsidRDefault="00C41B2F" w:rsidP="00C41B2F"/>
    <w:p w14:paraId="10B7F424" w14:textId="6474BA53" w:rsidR="00C41B2F" w:rsidRDefault="00C41B2F" w:rsidP="00C41B2F">
      <w:pPr>
        <w:rPr>
          <w:ins w:id="1502" w:author="Fernando Alonso Macias" w:date="2023-02-10T10:22:00Z"/>
        </w:rPr>
      </w:pPr>
      <w:r w:rsidRPr="00FD04D5">
        <w:t>The normative reference for this requirement is TS 38.133 [6] clause 8.5A.2.</w:t>
      </w:r>
    </w:p>
    <w:p w14:paraId="7430AFCC" w14:textId="00B94A8B" w:rsidR="006260E7" w:rsidRPr="00901980" w:rsidRDefault="006260E7" w:rsidP="006260E7">
      <w:pPr>
        <w:pStyle w:val="H6"/>
        <w:rPr>
          <w:ins w:id="1503" w:author="Fernando Alonso Macias" w:date="2023-02-10T10:22:00Z"/>
          <w:rFonts w:cs="Arial"/>
        </w:rPr>
      </w:pPr>
      <w:ins w:id="1504" w:author="Fernando Alonso Macias" w:date="2023-02-10T10:22:00Z">
        <w:r w:rsidRPr="00FD04D5">
          <w:rPr>
            <w:rFonts w:cs="Arial"/>
          </w:rPr>
          <w:t>10.3.</w:t>
        </w:r>
        <w:r>
          <w:rPr>
            <w:rFonts w:cs="Arial"/>
          </w:rPr>
          <w:t>4</w:t>
        </w:r>
        <w:r w:rsidRPr="00FD04D5">
          <w:rPr>
            <w:rFonts w:cs="Arial"/>
          </w:rPr>
          <w:t>.</w:t>
        </w:r>
        <w:r>
          <w:rPr>
            <w:rFonts w:cs="Arial"/>
          </w:rPr>
          <w:t>0.1.1</w:t>
        </w:r>
        <w:r w:rsidRPr="00FD04D5">
          <w:rPr>
            <w:rFonts w:cs="Arial"/>
          </w:rPr>
          <w:tab/>
        </w:r>
        <w:r>
          <w:rPr>
            <w:rFonts w:cs="Arial"/>
          </w:rPr>
          <w:t>Minimum requirement for SSB based Beam Failure Detection under CCA</w:t>
        </w:r>
      </w:ins>
    </w:p>
    <w:p w14:paraId="3641AB22" w14:textId="5D111705" w:rsidR="006260E7" w:rsidRPr="00FD04D5" w:rsidDel="006260E7" w:rsidRDefault="006260E7" w:rsidP="00C41B2F">
      <w:pPr>
        <w:rPr>
          <w:del w:id="1505" w:author="Fernando Alonso Macias" w:date="2023-02-10T10:22:00Z"/>
        </w:rPr>
      </w:pPr>
    </w:p>
    <w:p w14:paraId="7C1DC2D8" w14:textId="1A498662" w:rsidR="00C41B2F" w:rsidRPr="00FD04D5" w:rsidDel="006260E7" w:rsidRDefault="00C41B2F" w:rsidP="00C41B2F">
      <w:pPr>
        <w:pStyle w:val="Heading5"/>
        <w:keepNext w:val="0"/>
        <w:keepLines w:val="0"/>
        <w:rPr>
          <w:del w:id="1506" w:author="Fernando Alonso Macias" w:date="2023-02-10T10:22:00Z"/>
        </w:rPr>
      </w:pPr>
      <w:del w:id="1507" w:author="Fernando Alonso Macias" w:date="2023-02-10T10:22:00Z">
        <w:r w:rsidRPr="00FD04D5" w:rsidDel="006260E7">
          <w:delText>10.3.4.0.1</w:delText>
        </w:r>
        <w:r w:rsidRPr="00FD04D5" w:rsidDel="006260E7">
          <w:tab/>
          <w:delText>Minimum requirement for SSB based beam failure detection under CCA</w:delText>
        </w:r>
      </w:del>
    </w:p>
    <w:p w14:paraId="1CC8DA66" w14:textId="77777777" w:rsidR="00C41B2F" w:rsidRPr="00FD04D5" w:rsidRDefault="00C41B2F" w:rsidP="00C41B2F">
      <w:r w:rsidRPr="00FD04D5">
        <w:t xml:space="preserve">UE shall be able to evaluate whether the downlink radio link quality on the configured BFD-RS SSB </w:t>
      </w:r>
      <w:r w:rsidRPr="00FD04D5">
        <w:rPr>
          <w:rFonts w:cs="Arial"/>
        </w:rPr>
        <w:t>resource in set</w:t>
      </w:r>
      <w:r w:rsidRPr="00FD04D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FD04D5">
        <w:rPr>
          <w:iCs/>
        </w:rPr>
        <w:t xml:space="preserve"> </w:t>
      </w:r>
      <w:r w:rsidRPr="00FD04D5">
        <w:t xml:space="preserve">estimated over the last </w:t>
      </w:r>
      <w:proofErr w:type="spellStart"/>
      <w:r w:rsidRPr="00FD04D5">
        <w:t>T</w:t>
      </w:r>
      <w:r w:rsidRPr="00FD04D5">
        <w:rPr>
          <w:vertAlign w:val="subscript"/>
        </w:rPr>
        <w:t>Evaluate_BFD_SSB_CCA</w:t>
      </w:r>
      <w:proofErr w:type="spellEnd"/>
      <w:r w:rsidRPr="00FD04D5">
        <w:t xml:space="preserve"> </w:t>
      </w:r>
      <w:proofErr w:type="spellStart"/>
      <w:r w:rsidRPr="00FD04D5">
        <w:t>ms</w:t>
      </w:r>
      <w:proofErr w:type="spellEnd"/>
      <w:r w:rsidRPr="00FD04D5">
        <w:t xml:space="preserve"> period becomes worse than the threshold </w:t>
      </w:r>
      <w:proofErr w:type="spellStart"/>
      <w:r w:rsidRPr="00FD04D5">
        <w:t>Q</w:t>
      </w:r>
      <w:r w:rsidRPr="00FD04D5">
        <w:rPr>
          <w:vertAlign w:val="subscript"/>
        </w:rPr>
        <w:t>out_LR_SSB,CCA</w:t>
      </w:r>
      <w:proofErr w:type="spellEnd"/>
      <w:r w:rsidRPr="00FD04D5">
        <w:t xml:space="preserve"> within </w:t>
      </w:r>
      <w:proofErr w:type="spellStart"/>
      <w:r w:rsidRPr="00FD04D5">
        <w:t>T</w:t>
      </w:r>
      <w:r w:rsidRPr="00FD04D5">
        <w:rPr>
          <w:vertAlign w:val="subscript"/>
        </w:rPr>
        <w:t>Evaluate_BFD_SSB_CCA</w:t>
      </w:r>
      <w:proofErr w:type="spellEnd"/>
      <w:r w:rsidRPr="00FD04D5">
        <w:t xml:space="preserve"> </w:t>
      </w:r>
      <w:proofErr w:type="spellStart"/>
      <w:r w:rsidRPr="00FD04D5">
        <w:t>ms</w:t>
      </w:r>
      <w:proofErr w:type="spellEnd"/>
      <w:r w:rsidRPr="00FD04D5">
        <w:t xml:space="preserve"> period.</w:t>
      </w:r>
    </w:p>
    <w:p w14:paraId="606F2D54" w14:textId="71FF2E6D" w:rsidR="00C41B2F" w:rsidRPr="00FD04D5" w:rsidRDefault="00C41B2F" w:rsidP="00C41B2F">
      <w:r w:rsidRPr="00FD04D5">
        <w:t xml:space="preserve">The value of </w:t>
      </w:r>
      <w:proofErr w:type="spellStart"/>
      <w:r w:rsidRPr="00FD04D5">
        <w:t>T</w:t>
      </w:r>
      <w:r w:rsidRPr="00FD04D5">
        <w:rPr>
          <w:vertAlign w:val="subscript"/>
        </w:rPr>
        <w:t>Evaluate_BFD_SSB_CCA</w:t>
      </w:r>
      <w:proofErr w:type="spellEnd"/>
      <w:r w:rsidRPr="00FD04D5">
        <w:t xml:space="preserve"> is defined in Table 10.3.4.0.1</w:t>
      </w:r>
      <w:ins w:id="1508" w:author="Fernando Alonso Macias" w:date="2023-02-10T10:22:00Z">
        <w:r w:rsidR="00B413FB">
          <w:t>.1</w:t>
        </w:r>
      </w:ins>
      <w:r w:rsidRPr="00FD04D5">
        <w:t>-1 for FR1.</w:t>
      </w:r>
    </w:p>
    <w:p w14:paraId="242AEB26" w14:textId="12BCDB97" w:rsidR="00C41B2F" w:rsidRPr="00FD04D5" w:rsidDel="00B413FB" w:rsidRDefault="00C41B2F" w:rsidP="00C41B2F">
      <w:pPr>
        <w:rPr>
          <w:del w:id="1509" w:author="Fernando Alonso Macias" w:date="2023-02-10T10:22:00Z"/>
        </w:rPr>
      </w:pPr>
      <w:del w:id="1510" w:author="Fernando Alonso Macias" w:date="2023-02-10T10:22:00Z">
        <w:r w:rsidRPr="00FD04D5" w:rsidDel="00B413FB">
          <w:delText>The value of T</w:delText>
        </w:r>
        <w:r w:rsidRPr="00FD04D5" w:rsidDel="00B413FB">
          <w:rPr>
            <w:vertAlign w:val="subscript"/>
          </w:rPr>
          <w:delText>Evaluate_BFD_SSB_CCA</w:delText>
        </w:r>
        <w:r w:rsidRPr="00FD04D5" w:rsidDel="00B413FB">
          <w:delText xml:space="preserve"> is defined in Table 10.3.4.0.1-2 for FR2-2 with scaling factor N=12.</w:delText>
        </w:r>
      </w:del>
    </w:p>
    <w:p w14:paraId="1D8BDF68" w14:textId="77777777" w:rsidR="00C41B2F" w:rsidRPr="00FD04D5" w:rsidRDefault="00C41B2F" w:rsidP="00C41B2F">
      <w:pPr>
        <w:pStyle w:val="B1"/>
        <w:rPr>
          <w:rFonts w:eastAsia="?? ??"/>
        </w:rPr>
      </w:pPr>
      <w:r w:rsidRPr="00FD04D5">
        <w:rPr>
          <w:rFonts w:eastAsia="?? ??"/>
        </w:rPr>
        <w:t>W</w:t>
      </w:r>
      <w:r w:rsidRPr="00FD04D5">
        <w:rPr>
          <w:rFonts w:eastAsia="SimSun"/>
        </w:rPr>
        <w:t xml:space="preserve">hen </w:t>
      </w:r>
      <w:r w:rsidRPr="00FD04D5">
        <w:rPr>
          <w:rFonts w:eastAsia="?? ??"/>
        </w:rPr>
        <w:t>concurrent gaps are configured,</w:t>
      </w:r>
    </w:p>
    <w:p w14:paraId="1A066104" w14:textId="77777777" w:rsidR="00C41B2F" w:rsidRPr="00FD04D5" w:rsidRDefault="00C41B2F" w:rsidP="00C41B2F">
      <w:pPr>
        <w:pStyle w:val="B1"/>
        <w:rPr>
          <w:rFonts w:eastAsia="SimSun"/>
        </w:rPr>
      </w:pPr>
      <w:r w:rsidRPr="00FD04D5">
        <w:rPr>
          <w:rFonts w:eastAsia="SimSun"/>
        </w:rPr>
        <w:t>-</w:t>
      </w:r>
      <w:r w:rsidRPr="00FD04D5">
        <w:rPr>
          <w:rFonts w:eastAsia="SimSun"/>
        </w:rPr>
        <w:tab/>
        <w:t xml:space="preserve">P value for a BFD-RS resource to be measured is defined as </w:t>
      </w:r>
      <w:proofErr w:type="spellStart"/>
      <w:r w:rsidRPr="00FD04D5">
        <w:rPr>
          <w:rFonts w:eastAsia="SimSun"/>
        </w:rPr>
        <w:t>N</w:t>
      </w:r>
      <w:r w:rsidRPr="00FD04D5">
        <w:rPr>
          <w:rFonts w:eastAsia="SimSun"/>
          <w:vertAlign w:val="subscript"/>
        </w:rPr>
        <w:t>total</w:t>
      </w:r>
      <w:proofErr w:type="spellEnd"/>
      <w:r w:rsidRPr="00FD04D5">
        <w:rPr>
          <w:rFonts w:eastAsia="SimSun"/>
        </w:rPr>
        <w:t xml:space="preserve"> / </w:t>
      </w:r>
      <w:proofErr w:type="spellStart"/>
      <w:r w:rsidRPr="00FD04D5">
        <w:rPr>
          <w:rFonts w:eastAsia="SimSun"/>
        </w:rPr>
        <w:t>N</w:t>
      </w:r>
      <w:r w:rsidRPr="00FD04D5">
        <w:rPr>
          <w:rFonts w:eastAsia="SimSun"/>
          <w:vertAlign w:val="subscript"/>
        </w:rPr>
        <w:t>outside_MG</w:t>
      </w:r>
      <w:proofErr w:type="spellEnd"/>
    </w:p>
    <w:p w14:paraId="01C48DD4" w14:textId="77777777" w:rsidR="00C41B2F" w:rsidRPr="00FD04D5" w:rsidRDefault="00C41B2F" w:rsidP="00C41B2F">
      <w:pPr>
        <w:pStyle w:val="B1"/>
        <w:rPr>
          <w:rFonts w:eastAsia="SimSun"/>
        </w:rPr>
      </w:pPr>
      <w:r w:rsidRPr="00FD04D5">
        <w:rPr>
          <w:rFonts w:eastAsia="SimSun"/>
        </w:rPr>
        <w:t>-</w:t>
      </w:r>
      <w:r w:rsidRPr="00FD04D5">
        <w:rPr>
          <w:rFonts w:eastAsia="SimSun"/>
        </w:rPr>
        <w:tab/>
        <w:t>For a window W of duration max(T</w:t>
      </w:r>
      <w:r w:rsidRPr="00FD04D5">
        <w:rPr>
          <w:rFonts w:eastAsia="SimSun"/>
          <w:vertAlign w:val="subscript"/>
        </w:rPr>
        <w:t>L1</w:t>
      </w:r>
      <w:r w:rsidRPr="00FD04D5">
        <w:rPr>
          <w:rFonts w:eastAsia="SimSun"/>
        </w:rPr>
        <w:t xml:space="preserve">,  </w:t>
      </w:r>
      <w:proofErr w:type="spellStart"/>
      <w:r w:rsidRPr="00FD04D5">
        <w:rPr>
          <w:rFonts w:eastAsia="SimSun"/>
        </w:rPr>
        <w:t>MGRP_max</w:t>
      </w:r>
      <w:proofErr w:type="spellEnd"/>
      <w:r w:rsidRPr="00FD04D5">
        <w:rPr>
          <w:rFonts w:eastAsia="SimSun"/>
        </w:rPr>
        <w:t xml:space="preserve">), where MGRP max is the maximum MGRP across all configured per-UE </w:t>
      </w:r>
      <w:r w:rsidRPr="00FD04D5">
        <w:rPr>
          <w:rFonts w:eastAsia="SimSun"/>
          <w:bCs/>
          <w:lang w:eastAsia="zh-CN"/>
        </w:rPr>
        <w:t>measurement gap</w:t>
      </w:r>
      <w:r w:rsidRPr="00FD04D5">
        <w:rPr>
          <w:rFonts w:eastAsia="SimSun"/>
        </w:rPr>
        <w:t xml:space="preserve"> and per-FR </w:t>
      </w:r>
      <w:r w:rsidRPr="00FD04D5">
        <w:rPr>
          <w:rFonts w:eastAsia="SimSun"/>
          <w:bCs/>
          <w:lang w:eastAsia="zh-CN"/>
        </w:rPr>
        <w:t>measurement gap</w:t>
      </w:r>
      <w:r w:rsidRPr="00FD04D5">
        <w:rPr>
          <w:rFonts w:eastAsia="SimSun"/>
        </w:rPr>
        <w:t xml:space="preserve"> within the same FR as serving cell, and starting at the beginning of any BFD-RS resource occasion:</w:t>
      </w:r>
    </w:p>
    <w:p w14:paraId="6C81BA68" w14:textId="77777777" w:rsidR="00C41B2F" w:rsidRPr="00FD04D5" w:rsidRDefault="00C41B2F" w:rsidP="00C41B2F">
      <w:pPr>
        <w:pStyle w:val="B2"/>
        <w:rPr>
          <w:rFonts w:eastAsia="SimSun"/>
        </w:rPr>
      </w:pPr>
      <w:r w:rsidRPr="00FD04D5">
        <w:rPr>
          <w:rFonts w:eastAsia="SimSun"/>
        </w:rPr>
        <w:t>-</w:t>
      </w:r>
      <w:r w:rsidRPr="00FD04D5">
        <w:rPr>
          <w:rFonts w:eastAsia="SimSun"/>
        </w:rPr>
        <w:tab/>
      </w:r>
      <w:proofErr w:type="spellStart"/>
      <w:r w:rsidRPr="00FD04D5">
        <w:rPr>
          <w:rFonts w:eastAsia="SimSun"/>
        </w:rPr>
        <w:t>N</w:t>
      </w:r>
      <w:r w:rsidRPr="00FD04D5">
        <w:rPr>
          <w:rFonts w:eastAsia="SimSun"/>
          <w:vertAlign w:val="subscript"/>
        </w:rPr>
        <w:t>total</w:t>
      </w:r>
      <w:proofErr w:type="spellEnd"/>
      <w:r w:rsidRPr="00FD04D5">
        <w:rPr>
          <w:rFonts w:eastAsia="SimSun"/>
        </w:rPr>
        <w:t xml:space="preserve"> is the total number of BFD-RS resource occasions within the window, including those overlapped with </w:t>
      </w:r>
      <w:r w:rsidRPr="00FD04D5">
        <w:rPr>
          <w:rFonts w:eastAsia="SimSun"/>
          <w:bCs/>
          <w:lang w:eastAsia="zh-CN"/>
        </w:rPr>
        <w:t>measurement gap</w:t>
      </w:r>
      <w:r w:rsidRPr="00FD04D5">
        <w:rPr>
          <w:rFonts w:eastAsia="SimSun"/>
        </w:rPr>
        <w:t xml:space="preserve"> occasions within the window, and</w:t>
      </w:r>
    </w:p>
    <w:p w14:paraId="47D9110F" w14:textId="77777777" w:rsidR="00C41B2F" w:rsidRPr="00FD04D5" w:rsidRDefault="00C41B2F" w:rsidP="00C41B2F">
      <w:pPr>
        <w:pStyle w:val="B2"/>
        <w:rPr>
          <w:rFonts w:eastAsia="SimSun"/>
        </w:rPr>
      </w:pPr>
      <w:r w:rsidRPr="00FD04D5">
        <w:rPr>
          <w:rFonts w:eastAsia="SimSun"/>
        </w:rPr>
        <w:t>-</w:t>
      </w:r>
      <w:r w:rsidRPr="00FD04D5">
        <w:rPr>
          <w:rFonts w:eastAsia="SimSun"/>
        </w:rPr>
        <w:tab/>
      </w:r>
      <w:proofErr w:type="spellStart"/>
      <w:r w:rsidRPr="00FD04D5">
        <w:rPr>
          <w:rFonts w:eastAsia="SimSun"/>
        </w:rPr>
        <w:t>N</w:t>
      </w:r>
      <w:r w:rsidRPr="00FD04D5">
        <w:rPr>
          <w:rFonts w:eastAsia="SimSun"/>
          <w:vertAlign w:val="subscript"/>
        </w:rPr>
        <w:t>outside_MG</w:t>
      </w:r>
      <w:proofErr w:type="spellEnd"/>
      <w:r w:rsidRPr="00FD04D5">
        <w:rPr>
          <w:rFonts w:eastAsia="SimSun"/>
        </w:rPr>
        <w:t xml:space="preserve"> is the number of BFD-RS resource occasions that are not overlapped with any </w:t>
      </w:r>
      <w:r w:rsidRPr="00FD04D5">
        <w:rPr>
          <w:rFonts w:eastAsia="SimSun"/>
          <w:bCs/>
          <w:lang w:eastAsia="zh-CN"/>
        </w:rPr>
        <w:t>measurement gap</w:t>
      </w:r>
      <w:r w:rsidRPr="00FD04D5">
        <w:rPr>
          <w:rFonts w:eastAsia="SimSun"/>
        </w:rPr>
        <w:t xml:space="preserve"> occasion within the window W</w:t>
      </w:r>
    </w:p>
    <w:p w14:paraId="6D703ECB" w14:textId="77777777" w:rsidR="00C41B2F" w:rsidRPr="00FD04D5" w:rsidRDefault="00C41B2F" w:rsidP="00C41B2F">
      <w:pPr>
        <w:pStyle w:val="B1"/>
        <w:rPr>
          <w:rFonts w:eastAsia="SimSun"/>
        </w:rPr>
      </w:pPr>
      <w:r w:rsidRPr="00FD04D5">
        <w:rPr>
          <w:rFonts w:eastAsia="SimSun"/>
        </w:rPr>
        <w:t>-</w:t>
      </w:r>
      <w:r w:rsidRPr="00FD04D5">
        <w:rPr>
          <w:rFonts w:eastAsia="SimSun"/>
        </w:rPr>
        <w:tab/>
        <w:t xml:space="preserve">Otherwise, </w:t>
      </w:r>
      <w:r w:rsidRPr="00FD04D5">
        <w:rPr>
          <w:rFonts w:eastAsia="?? ??"/>
        </w:rPr>
        <w:t xml:space="preserve">for a UE not supporting </w:t>
      </w:r>
      <w:r w:rsidRPr="00FD04D5">
        <w:rPr>
          <w:i/>
          <w:iCs/>
        </w:rPr>
        <w:t>concurrentMeasGap-r17</w:t>
      </w:r>
      <w:r w:rsidRPr="00FD04D5">
        <w:rPr>
          <w:rFonts w:eastAsia="?? ??"/>
        </w:rPr>
        <w:t xml:space="preserve"> or w</w:t>
      </w:r>
      <w:r w:rsidRPr="00FD04D5">
        <w:rPr>
          <w:rFonts w:eastAsia="SimSun"/>
        </w:rPr>
        <w:t xml:space="preserve">hen </w:t>
      </w:r>
      <w:r w:rsidRPr="00FD04D5">
        <w:rPr>
          <w:rFonts w:eastAsia="?? ??"/>
        </w:rPr>
        <w:t>concurrent gaps are not configured,</w:t>
      </w:r>
    </w:p>
    <w:p w14:paraId="0625E37E" w14:textId="77777777" w:rsidR="00C41B2F" w:rsidRPr="00FD04D5" w:rsidRDefault="00C41B2F" w:rsidP="00C41B2F">
      <w:pPr>
        <w:pStyle w:val="B2"/>
      </w:pPr>
      <w:r w:rsidRPr="00FD04D5">
        <w:t>-</w:t>
      </w:r>
      <w:r w:rsidRPr="00FD04D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xGP</m:t>
                </m:r>
              </m:den>
            </m:f>
          </m:den>
        </m:f>
      </m:oMath>
      <w:r w:rsidRPr="00FD04D5">
        <w:t xml:space="preserve">, when in the monitored cell there are </w:t>
      </w:r>
      <w:r w:rsidRPr="00FD04D5">
        <w:rPr>
          <w:lang w:eastAsia="zh-TW"/>
        </w:rPr>
        <w:t>GAP</w:t>
      </w:r>
      <w:r w:rsidRPr="00FD04D5">
        <w:t>s configured for intra-frequency, inter-frequency or inter-RAT measurements, which are overlapping with some but not all occasions of the BFD-RS SSB.</w:t>
      </w:r>
    </w:p>
    <w:p w14:paraId="7695020E" w14:textId="77777777" w:rsidR="00C41B2F" w:rsidRPr="00FD04D5" w:rsidRDefault="00C41B2F" w:rsidP="00C41B2F">
      <w:pPr>
        <w:pStyle w:val="B2"/>
      </w:pPr>
      <w:r w:rsidRPr="00FD04D5">
        <w:t>-</w:t>
      </w:r>
      <w:r w:rsidRPr="00FD04D5">
        <w:tab/>
        <w:t xml:space="preserve">P=1 when in the monitored cell there are no </w:t>
      </w:r>
      <w:r w:rsidRPr="00FD04D5">
        <w:rPr>
          <w:lang w:eastAsia="zh-TW"/>
        </w:rPr>
        <w:t>GAP</w:t>
      </w:r>
      <w:r w:rsidRPr="00FD04D5">
        <w:t>s overlapping with any occasion of the BFD-RS SSB.</w:t>
      </w:r>
    </w:p>
    <w:p w14:paraId="4D7CD682" w14:textId="77777777" w:rsidR="00C41B2F" w:rsidRPr="00FD04D5" w:rsidRDefault="00C41B2F" w:rsidP="00C41B2F">
      <w:pPr>
        <w:ind w:left="568" w:hanging="284"/>
      </w:pPr>
      <w:r w:rsidRPr="00FD04D5">
        <w:t>-</w:t>
      </w:r>
      <w:r w:rsidRPr="00FD04D5">
        <w:tab/>
        <w:t>When a measurement gap is configured</w:t>
      </w:r>
      <w:r w:rsidRPr="00FD04D5">
        <w:rPr>
          <w:rFonts w:eastAsia="SimSun"/>
        </w:rPr>
        <w:t xml:space="preserve"> and the measurement gap is not NCSG</w:t>
      </w:r>
      <w:r w:rsidRPr="00FD04D5">
        <w:t xml:space="preserve">, </w:t>
      </w:r>
    </w:p>
    <w:p w14:paraId="493E2A25" w14:textId="77777777" w:rsidR="00C41B2F" w:rsidRPr="00FD04D5" w:rsidRDefault="00C41B2F" w:rsidP="00C41B2F">
      <w:pPr>
        <w:ind w:left="851" w:hanging="284"/>
      </w:pPr>
      <w:r w:rsidRPr="00FD04D5">
        <w:t>-</w:t>
      </w:r>
      <w:r w:rsidRPr="00FD04D5">
        <w:tab/>
        <w:t xml:space="preserve">a BFD-RS resource is considered to be overlapped with the </w:t>
      </w:r>
      <w:del w:id="1511" w:author="Fernando Alonso Macias" w:date="2023-02-10T10:23:00Z">
        <w:r w:rsidRPr="00FD04D5" w:rsidDel="00B413FB">
          <w:delText xml:space="preserve"> </w:delText>
        </w:r>
      </w:del>
      <w:r w:rsidRPr="00FD04D5">
        <w:t xml:space="preserve">GAP if it overlaps a measurement gap occasion, and </w:t>
      </w:r>
    </w:p>
    <w:p w14:paraId="70E39D03" w14:textId="77777777" w:rsidR="00C41B2F" w:rsidRPr="00FD04D5" w:rsidRDefault="00C41B2F" w:rsidP="00C41B2F">
      <w:pPr>
        <w:ind w:left="851" w:hanging="284"/>
      </w:pPr>
      <w:r w:rsidRPr="00FD04D5">
        <w:rPr>
          <w:lang w:eastAsia="zh-TW"/>
        </w:rPr>
        <w:t>-</w:t>
      </w:r>
      <w:r w:rsidRPr="00FD04D5">
        <w:rPr>
          <w:lang w:eastAsia="zh-TW"/>
        </w:rPr>
        <w:tab/>
      </w:r>
      <w:proofErr w:type="spellStart"/>
      <w:r w:rsidRPr="00FD04D5">
        <w:rPr>
          <w:lang w:eastAsia="zh-TW"/>
        </w:rPr>
        <w:t>xRP</w:t>
      </w:r>
      <w:proofErr w:type="spellEnd"/>
      <w:r w:rsidRPr="00FD04D5">
        <w:rPr>
          <w:lang w:eastAsia="zh-TW"/>
        </w:rPr>
        <w:t xml:space="preserve"> = MGRP</w:t>
      </w:r>
    </w:p>
    <w:p w14:paraId="670B788B" w14:textId="77777777" w:rsidR="00C41B2F" w:rsidRPr="00FD04D5" w:rsidRDefault="00C41B2F" w:rsidP="00C41B2F">
      <w:pPr>
        <w:pStyle w:val="B1"/>
      </w:pPr>
      <w:r w:rsidRPr="00FD04D5">
        <w:t>-</w:t>
      </w:r>
      <w:r w:rsidRPr="00FD04D5">
        <w:tab/>
      </w:r>
      <w:r w:rsidRPr="00FD04D5">
        <w:rPr>
          <w:rFonts w:eastAsia="SimSun"/>
        </w:rPr>
        <w:t>Otherwise, w</w:t>
      </w:r>
      <w:r w:rsidRPr="00FD04D5">
        <w:t xml:space="preserve">hen NCSG </w:t>
      </w:r>
      <w:r w:rsidRPr="00FD04D5">
        <w:rPr>
          <w:rFonts w:eastAsia="SimSun"/>
        </w:rPr>
        <w:t xml:space="preserve">measurement gap </w:t>
      </w:r>
      <w:r w:rsidRPr="00FD04D5">
        <w:t>is configured,</w:t>
      </w:r>
    </w:p>
    <w:p w14:paraId="3E1C6176" w14:textId="77777777" w:rsidR="00C41B2F" w:rsidRPr="00FD04D5" w:rsidRDefault="00C41B2F" w:rsidP="00C41B2F">
      <w:pPr>
        <w:pStyle w:val="B2"/>
      </w:pPr>
      <w:r w:rsidRPr="00FD04D5">
        <w:lastRenderedPageBreak/>
        <w:t>-</w:t>
      </w:r>
      <w:r w:rsidRPr="00FD04D5">
        <w:tab/>
        <w:t xml:space="preserve">a BFD-RS resource is considered to be overlapped with the </w:t>
      </w:r>
      <w:del w:id="1512" w:author="Fernando Alonso Macias" w:date="2023-02-10T10:23:00Z">
        <w:r w:rsidRPr="00FD04D5" w:rsidDel="00B413FB">
          <w:delText xml:space="preserve"> </w:delText>
        </w:r>
      </w:del>
      <w:r w:rsidRPr="00FD04D5">
        <w:t>GAP if it overlaps the VIL1 or VIL2 of NCSG, and</w:t>
      </w:r>
    </w:p>
    <w:p w14:paraId="61D3B419" w14:textId="77777777" w:rsidR="00C41B2F" w:rsidRPr="00FD04D5" w:rsidRDefault="00C41B2F" w:rsidP="00C41B2F">
      <w:pPr>
        <w:pStyle w:val="B2"/>
      </w:pPr>
      <w:r w:rsidRPr="00FD04D5">
        <w:t>-</w:t>
      </w:r>
      <w:r w:rsidRPr="00FD04D5">
        <w:tab/>
      </w:r>
      <w:proofErr w:type="spellStart"/>
      <w:r w:rsidRPr="00FD04D5">
        <w:t>xRP</w:t>
      </w:r>
      <w:proofErr w:type="spellEnd"/>
      <w:r w:rsidRPr="00FD04D5">
        <w:t xml:space="preserve"> = VIRP</w:t>
      </w:r>
    </w:p>
    <w:p w14:paraId="11B100D2" w14:textId="382EF3C9" w:rsidR="00C41B2F" w:rsidRPr="00FD04D5" w:rsidRDefault="00C41B2F" w:rsidP="00C41B2F">
      <w:pPr>
        <w:pStyle w:val="B1"/>
      </w:pPr>
      <w:r w:rsidRPr="00FD04D5">
        <w:t>-</w:t>
      </w:r>
      <w:r w:rsidRPr="00FD04D5">
        <w:tab/>
        <w:t xml:space="preserve">When concurrent gaps are configured, a BFD-RS is not considered to be overlapped by a gap occasion if the gap occasion is dropped according to </w:t>
      </w:r>
      <w:ins w:id="1513" w:author="Fernando Alonso Macias" w:date="2023-02-10T10:23:00Z">
        <w:r w:rsidR="006E317A">
          <w:t>38.133 [6] section</w:t>
        </w:r>
      </w:ins>
      <w:r w:rsidRPr="00FD04D5">
        <w:t xml:space="preserve"> 9.1.8.</w:t>
      </w:r>
    </w:p>
    <w:p w14:paraId="4E7934AE" w14:textId="24D34783" w:rsidR="00C41B2F" w:rsidRPr="00FD04D5" w:rsidDel="00963901" w:rsidRDefault="00C41B2F" w:rsidP="00C41B2F">
      <w:pPr>
        <w:rPr>
          <w:del w:id="1514" w:author="Fernando Alonso Macias" w:date="2023-02-10T10:24:00Z"/>
          <w:rFonts w:eastAsia="?? ??"/>
        </w:rPr>
      </w:pPr>
      <w:del w:id="1515" w:author="Fernando Alonso Macias" w:date="2023-02-10T10:24:00Z">
        <w:r w:rsidRPr="00FD04D5" w:rsidDel="00963901">
          <w:rPr>
            <w:rFonts w:eastAsia="?? ??"/>
          </w:rPr>
          <w:delText>For FR2-2,</w:delText>
        </w:r>
      </w:del>
    </w:p>
    <w:p w14:paraId="1AE6E07D" w14:textId="77C54E7B" w:rsidR="00C41B2F" w:rsidRPr="00FD04D5" w:rsidDel="00963901" w:rsidRDefault="00C41B2F" w:rsidP="00C41B2F">
      <w:pPr>
        <w:pStyle w:val="B1"/>
        <w:rPr>
          <w:del w:id="1516" w:author="Fernando Alonso Macias" w:date="2023-02-10T10:24:00Z"/>
          <w:rFonts w:eastAsiaTheme="minorEastAsia"/>
        </w:rPr>
      </w:pPr>
      <w:del w:id="1517" w:author="Fernando Alonso Macias" w:date="2023-02-10T10:24:00Z">
        <w:r w:rsidRPr="00FD04D5" w:rsidDel="00963901">
          <w:delText>-</w:delText>
        </w:r>
        <w:r w:rsidRPr="00FD04D5" w:rsidDel="00963901">
          <w:tab/>
        </w:r>
      </w:del>
      <m:oMath>
        <m:r>
          <w:del w:id="1518" w:author="Fernando Alonso Macias" w:date="2023-02-10T10:24:00Z">
            <w:rPr>
              <w:rFonts w:ascii="Cambria Math" w:hAnsi="Cambria Math"/>
            </w:rPr>
            <m:t>P=</m:t>
          </w:del>
        </m:r>
        <m:f>
          <m:fPr>
            <m:ctrlPr>
              <w:del w:id="1519" w:author="Fernando Alonso Macias" w:date="2023-02-10T10:24:00Z">
                <w:rPr>
                  <w:rFonts w:ascii="Cambria Math" w:hAnsi="Cambria Math"/>
                  <w:i/>
                </w:rPr>
              </w:del>
            </m:ctrlPr>
          </m:fPr>
          <m:num>
            <m:r>
              <w:del w:id="1520" w:author="Fernando Alonso Macias" w:date="2023-02-10T10:24:00Z">
                <w:rPr>
                  <w:rFonts w:ascii="Cambria Math" w:hAnsi="Cambria Math"/>
                </w:rPr>
                <m:t>1</m:t>
              </w:del>
            </m:r>
          </m:num>
          <m:den>
            <m:r>
              <w:del w:id="1521" w:author="Fernando Alonso Macias" w:date="2023-02-10T10:24:00Z">
                <w:rPr>
                  <w:rFonts w:ascii="Cambria Math" w:hAnsi="Cambria Math"/>
                </w:rPr>
                <m:t>1-</m:t>
              </w:del>
            </m:r>
            <m:f>
              <m:fPr>
                <m:ctrlPr>
                  <w:del w:id="1522" w:author="Fernando Alonso Macias" w:date="2023-02-10T10:24:00Z">
                    <w:rPr>
                      <w:rFonts w:ascii="Cambria Math" w:hAnsi="Cambria Math"/>
                      <w:i/>
                    </w:rPr>
                  </w:del>
                </m:ctrlPr>
              </m:fPr>
              <m:num>
                <m:sSub>
                  <m:sSubPr>
                    <m:ctrlPr>
                      <w:del w:id="1523" w:author="Fernando Alonso Macias" w:date="2023-02-10T10:24:00Z">
                        <w:rPr>
                          <w:rFonts w:ascii="Cambria Math" w:hAnsi="Cambria Math"/>
                          <w:i/>
                        </w:rPr>
                      </w:del>
                    </m:ctrlPr>
                  </m:sSubPr>
                  <m:e>
                    <m:r>
                      <w:del w:id="1524" w:author="Fernando Alonso Macias" w:date="2023-02-10T10:24:00Z">
                        <w:rPr>
                          <w:rFonts w:ascii="Cambria Math" w:hAnsi="Cambria Math"/>
                        </w:rPr>
                        <m:t>T</m:t>
                      </w:del>
                    </m:r>
                  </m:e>
                  <m:sub>
                    <m:r>
                      <w:del w:id="1525" w:author="Fernando Alonso Macias" w:date="2023-02-10T10:24:00Z">
                        <w:rPr>
                          <w:rFonts w:ascii="Cambria Math" w:hAnsi="Cambria Math"/>
                        </w:rPr>
                        <m:t>SSB</m:t>
                      </w:del>
                    </m:r>
                  </m:sub>
                </m:sSub>
              </m:num>
              <m:den>
                <m:sSub>
                  <m:sSubPr>
                    <m:ctrlPr>
                      <w:del w:id="1526" w:author="Fernando Alonso Macias" w:date="2023-02-10T10:24:00Z">
                        <w:rPr>
                          <w:rFonts w:ascii="Cambria Math" w:hAnsi="Cambria Math"/>
                          <w:i/>
                        </w:rPr>
                      </w:del>
                    </m:ctrlPr>
                  </m:sSubPr>
                  <m:e>
                    <m:r>
                      <w:del w:id="1527" w:author="Fernando Alonso Macias" w:date="2023-02-10T10:24:00Z">
                        <w:rPr>
                          <w:rFonts w:ascii="Cambria Math" w:hAnsi="Cambria Math"/>
                        </w:rPr>
                        <m:t>T</m:t>
                      </w:del>
                    </m:r>
                  </m:e>
                  <m:sub>
                    <m:r>
                      <w:del w:id="1528" w:author="Fernando Alonso Macias" w:date="2023-02-10T10:24:00Z">
                        <w:rPr>
                          <w:rFonts w:ascii="Cambria Math" w:hAnsi="Cambria Math"/>
                        </w:rPr>
                        <m:t>SMTCperiod</m:t>
                      </w:del>
                    </m:r>
                  </m:sub>
                </m:sSub>
              </m:den>
            </m:f>
          </m:den>
        </m:f>
      </m:oMath>
      <w:del w:id="1529" w:author="Fernando Alonso Macias" w:date="2023-02-10T10:24:00Z">
        <w:r w:rsidRPr="00FD04D5" w:rsidDel="00963901">
          <w:delText>, when BFD-RS resource is not overlapped with measurement gap and the BFD-RS resource is partially overlapped with SMTC occasion (T</w:delText>
        </w:r>
        <w:r w:rsidRPr="00FD04D5" w:rsidDel="00963901">
          <w:rPr>
            <w:vertAlign w:val="subscript"/>
          </w:rPr>
          <w:delText>SSB</w:delText>
        </w:r>
        <w:r w:rsidRPr="00FD04D5" w:rsidDel="00963901">
          <w:delText xml:space="preserve"> &lt; T</w:delText>
        </w:r>
        <w:r w:rsidRPr="00FD04D5" w:rsidDel="00963901">
          <w:rPr>
            <w:vertAlign w:val="subscript"/>
          </w:rPr>
          <w:delText>SMTCperiod</w:delText>
        </w:r>
        <w:r w:rsidRPr="00FD04D5" w:rsidDel="00963901">
          <w:delText>).</w:delText>
        </w:r>
      </w:del>
    </w:p>
    <w:p w14:paraId="263ED6C1" w14:textId="0A415E43" w:rsidR="00C41B2F" w:rsidRPr="00FD04D5" w:rsidDel="00963901" w:rsidRDefault="00C41B2F" w:rsidP="00C41B2F">
      <w:pPr>
        <w:pStyle w:val="B1"/>
        <w:rPr>
          <w:del w:id="1530" w:author="Fernando Alonso Macias" w:date="2023-02-10T10:24:00Z"/>
        </w:rPr>
      </w:pPr>
      <w:del w:id="1531" w:author="Fernando Alonso Macias" w:date="2023-02-10T10:24:00Z">
        <w:r w:rsidRPr="00FD04D5" w:rsidDel="00963901">
          <w:delText>-</w:delText>
        </w:r>
        <w:r w:rsidRPr="00FD04D5" w:rsidDel="00963901">
          <w:tab/>
          <w:delText>P = P</w:delText>
        </w:r>
        <w:r w:rsidRPr="00FD04D5" w:rsidDel="00963901">
          <w:rPr>
            <w:vertAlign w:val="subscript"/>
          </w:rPr>
          <w:delText>sharing factor</w:delText>
        </w:r>
        <w:r w:rsidRPr="00FD04D5" w:rsidDel="00963901">
          <w:delText>, when the BFD-RS resource is not overlapped with measurement gap and the BFD-RS resource is fully overlapped with SMTC period (T</w:delText>
        </w:r>
        <w:r w:rsidRPr="00FD04D5" w:rsidDel="00963901">
          <w:rPr>
            <w:vertAlign w:val="subscript"/>
          </w:rPr>
          <w:delText>SSB</w:delText>
        </w:r>
        <w:r w:rsidRPr="00FD04D5" w:rsidDel="00963901">
          <w:delText xml:space="preserve"> = T</w:delText>
        </w:r>
        <w:r w:rsidRPr="00FD04D5" w:rsidDel="00963901">
          <w:rPr>
            <w:vertAlign w:val="subscript"/>
          </w:rPr>
          <w:delText>SMTCperiod</w:delText>
        </w:r>
        <w:r w:rsidRPr="00FD04D5" w:rsidDel="00963901">
          <w:delText>).</w:delText>
        </w:r>
      </w:del>
    </w:p>
    <w:p w14:paraId="53C17E8E" w14:textId="65702217" w:rsidR="00C41B2F" w:rsidRPr="00FD04D5" w:rsidDel="00963901" w:rsidRDefault="00C41B2F" w:rsidP="00C41B2F">
      <w:pPr>
        <w:pStyle w:val="B1"/>
        <w:rPr>
          <w:del w:id="1532" w:author="Fernando Alonso Macias" w:date="2023-02-10T10:24:00Z"/>
        </w:rPr>
      </w:pPr>
      <w:del w:id="1533" w:author="Fernando Alonso Macias" w:date="2023-02-10T10:24:00Z">
        <w:r w:rsidRPr="00FD04D5" w:rsidDel="00963901">
          <w:delText>-</w:delText>
        </w:r>
        <w:r w:rsidRPr="00FD04D5" w:rsidDel="00963901">
          <w:tab/>
        </w:r>
      </w:del>
      <m:oMath>
        <m:r>
          <w:del w:id="1534" w:author="Fernando Alonso Macias" w:date="2023-02-10T10:24:00Z">
            <w:rPr>
              <w:rFonts w:ascii="Cambria Math" w:hAnsi="Cambria Math"/>
            </w:rPr>
            <m:t>P=</m:t>
          </w:del>
        </m:r>
        <m:f>
          <m:fPr>
            <m:ctrlPr>
              <w:del w:id="1535" w:author="Fernando Alonso Macias" w:date="2023-02-10T10:24:00Z">
                <w:rPr>
                  <w:rFonts w:ascii="Cambria Math" w:hAnsi="Cambria Math"/>
                  <w:i/>
                </w:rPr>
              </w:del>
            </m:ctrlPr>
          </m:fPr>
          <m:num>
            <m:r>
              <w:del w:id="1536" w:author="Fernando Alonso Macias" w:date="2023-02-10T10:24:00Z">
                <w:rPr>
                  <w:rFonts w:ascii="Cambria Math" w:hAnsi="Cambria Math"/>
                </w:rPr>
                <m:t>1</m:t>
              </w:del>
            </m:r>
          </m:num>
          <m:den>
            <m:r>
              <w:del w:id="1537" w:author="Fernando Alonso Macias" w:date="2023-02-10T10:24:00Z">
                <w:rPr>
                  <w:rFonts w:ascii="Cambria Math" w:hAnsi="Cambria Math"/>
                </w:rPr>
                <m:t>1-</m:t>
              </w:del>
            </m:r>
            <m:f>
              <m:fPr>
                <m:ctrlPr>
                  <w:del w:id="1538" w:author="Fernando Alonso Macias" w:date="2023-02-10T10:24:00Z">
                    <w:rPr>
                      <w:rFonts w:ascii="Cambria Math" w:hAnsi="Cambria Math"/>
                      <w:i/>
                    </w:rPr>
                  </w:del>
                </m:ctrlPr>
              </m:fPr>
              <m:num>
                <m:sSub>
                  <m:sSubPr>
                    <m:ctrlPr>
                      <w:del w:id="1539" w:author="Fernando Alonso Macias" w:date="2023-02-10T10:24:00Z">
                        <w:rPr>
                          <w:rFonts w:ascii="Cambria Math" w:hAnsi="Cambria Math"/>
                          <w:i/>
                        </w:rPr>
                      </w:del>
                    </m:ctrlPr>
                  </m:sSubPr>
                  <m:e>
                    <m:r>
                      <w:del w:id="1540" w:author="Fernando Alonso Macias" w:date="2023-02-10T10:24:00Z">
                        <w:rPr>
                          <w:rFonts w:ascii="Cambria Math" w:hAnsi="Cambria Math"/>
                        </w:rPr>
                        <m:t>T</m:t>
                      </w:del>
                    </m:r>
                  </m:e>
                  <m:sub>
                    <m:r>
                      <w:del w:id="1541" w:author="Fernando Alonso Macias" w:date="2023-02-10T10:24:00Z">
                        <w:rPr>
                          <w:rFonts w:ascii="Cambria Math" w:hAnsi="Cambria Math"/>
                        </w:rPr>
                        <m:t>SSB</m:t>
                      </w:del>
                    </m:r>
                  </m:sub>
                </m:sSub>
              </m:num>
              <m:den>
                <m:r>
                  <w:del w:id="1542" w:author="Fernando Alonso Macias" w:date="2023-02-10T10:24:00Z">
                    <w:rPr>
                      <w:rFonts w:ascii="Cambria Math" w:hAnsi="Cambria Math"/>
                    </w:rPr>
                    <m:t>MGRP</m:t>
                  </w:del>
                </m:r>
              </m:den>
            </m:f>
            <m:r>
              <w:del w:id="1543" w:author="Fernando Alonso Macias" w:date="2023-02-10T10:24:00Z">
                <w:rPr>
                  <w:rFonts w:ascii="Cambria Math" w:hAnsi="Cambria Math"/>
                </w:rPr>
                <m:t xml:space="preserve"> - </m:t>
              </w:del>
            </m:r>
            <m:f>
              <m:fPr>
                <m:ctrlPr>
                  <w:del w:id="1544" w:author="Fernando Alonso Macias" w:date="2023-02-10T10:24:00Z">
                    <w:rPr>
                      <w:rFonts w:ascii="Cambria Math" w:hAnsi="Cambria Math"/>
                      <w:i/>
                    </w:rPr>
                  </w:del>
                </m:ctrlPr>
              </m:fPr>
              <m:num>
                <m:sSub>
                  <m:sSubPr>
                    <m:ctrlPr>
                      <w:del w:id="1545" w:author="Fernando Alonso Macias" w:date="2023-02-10T10:24:00Z">
                        <w:rPr>
                          <w:rFonts w:ascii="Cambria Math" w:hAnsi="Cambria Math"/>
                          <w:i/>
                        </w:rPr>
                      </w:del>
                    </m:ctrlPr>
                  </m:sSubPr>
                  <m:e>
                    <m:r>
                      <w:del w:id="1546" w:author="Fernando Alonso Macias" w:date="2023-02-10T10:24:00Z">
                        <w:rPr>
                          <w:rFonts w:ascii="Cambria Math" w:hAnsi="Cambria Math"/>
                        </w:rPr>
                        <m:t>T</m:t>
                      </w:del>
                    </m:r>
                  </m:e>
                  <m:sub>
                    <m:r>
                      <w:del w:id="1547" w:author="Fernando Alonso Macias" w:date="2023-02-10T10:24:00Z">
                        <w:rPr>
                          <w:rFonts w:ascii="Cambria Math" w:hAnsi="Cambria Math"/>
                        </w:rPr>
                        <m:t>SSB</m:t>
                      </w:del>
                    </m:r>
                  </m:sub>
                </m:sSub>
              </m:num>
              <m:den>
                <m:sSub>
                  <m:sSubPr>
                    <m:ctrlPr>
                      <w:del w:id="1548" w:author="Fernando Alonso Macias" w:date="2023-02-10T10:24:00Z">
                        <w:rPr>
                          <w:rFonts w:ascii="Cambria Math" w:hAnsi="Cambria Math"/>
                          <w:i/>
                        </w:rPr>
                      </w:del>
                    </m:ctrlPr>
                  </m:sSubPr>
                  <m:e>
                    <m:r>
                      <w:del w:id="1549" w:author="Fernando Alonso Macias" w:date="2023-02-10T10:24:00Z">
                        <w:rPr>
                          <w:rFonts w:ascii="Cambria Math" w:hAnsi="Cambria Math"/>
                        </w:rPr>
                        <m:t>T</m:t>
                      </w:del>
                    </m:r>
                  </m:e>
                  <m:sub>
                    <m:r>
                      <w:del w:id="1550" w:author="Fernando Alonso Macias" w:date="2023-02-10T10:24:00Z">
                        <w:rPr>
                          <w:rFonts w:ascii="Cambria Math" w:hAnsi="Cambria Math"/>
                        </w:rPr>
                        <m:t>SMTCperiod</m:t>
                      </w:del>
                    </m:r>
                  </m:sub>
                </m:sSub>
              </m:den>
            </m:f>
          </m:den>
        </m:f>
      </m:oMath>
      <w:del w:id="1551" w:author="Fernando Alonso Macias" w:date="2023-02-10T10:24:00Z">
        <w:r w:rsidRPr="00FD04D5" w:rsidDel="00963901">
          <w:delText>, when the BFD-RS resource is partially overlapped with measurement gap and the BFD-RS resource is partially overlapped with SMTC occasion (T</w:delText>
        </w:r>
        <w:r w:rsidRPr="00FD04D5" w:rsidDel="00963901">
          <w:rPr>
            <w:vertAlign w:val="subscript"/>
          </w:rPr>
          <w:delText>SSB</w:delText>
        </w:r>
        <w:r w:rsidRPr="00FD04D5" w:rsidDel="00963901">
          <w:delText xml:space="preserve"> &lt; T</w:delText>
        </w:r>
        <w:r w:rsidRPr="00FD04D5" w:rsidDel="00963901">
          <w:rPr>
            <w:vertAlign w:val="subscript"/>
          </w:rPr>
          <w:delText>SMTCperiod</w:delText>
        </w:r>
        <w:r w:rsidRPr="00FD04D5" w:rsidDel="00963901">
          <w:delText>) and SMTC occasion is not overlapped with measurement gap and</w:delText>
        </w:r>
      </w:del>
    </w:p>
    <w:p w14:paraId="412102A0" w14:textId="26DC84FE" w:rsidR="00C41B2F" w:rsidRPr="00FD04D5" w:rsidDel="00963901" w:rsidRDefault="00C41B2F" w:rsidP="00C41B2F">
      <w:pPr>
        <w:pStyle w:val="B2"/>
        <w:rPr>
          <w:del w:id="1552" w:author="Fernando Alonso Macias" w:date="2023-02-10T10:24:00Z"/>
        </w:rPr>
      </w:pPr>
      <w:del w:id="1553" w:author="Fernando Alonso Macias" w:date="2023-02-10T10:24:00Z">
        <w:r w:rsidRPr="00FD04D5" w:rsidDel="00963901">
          <w:delText>-</w:delText>
        </w:r>
        <w:r w:rsidRPr="00FD04D5" w:rsidDel="00963901">
          <w:tab/>
          <w:delText>T</w:delText>
        </w:r>
        <w:r w:rsidRPr="00FD04D5" w:rsidDel="00963901">
          <w:rPr>
            <w:vertAlign w:val="subscript"/>
          </w:rPr>
          <w:delText>SMTCperiod</w:delText>
        </w:r>
        <w:r w:rsidRPr="00FD04D5" w:rsidDel="00963901">
          <w:delText xml:space="preserve"> ≠ MGRP or</w:delText>
        </w:r>
      </w:del>
    </w:p>
    <w:p w14:paraId="2A6E8353" w14:textId="412E5BF8" w:rsidR="00C41B2F" w:rsidRPr="00FD04D5" w:rsidDel="00963901" w:rsidRDefault="00C41B2F" w:rsidP="00C41B2F">
      <w:pPr>
        <w:pStyle w:val="B2"/>
        <w:rPr>
          <w:del w:id="1554" w:author="Fernando Alonso Macias" w:date="2023-02-10T10:24:00Z"/>
        </w:rPr>
      </w:pPr>
      <w:del w:id="1555" w:author="Fernando Alonso Macias" w:date="2023-02-10T10:24:00Z">
        <w:r w:rsidRPr="00FD04D5" w:rsidDel="00963901">
          <w:delText>-</w:delText>
        </w:r>
        <w:r w:rsidRPr="00FD04D5" w:rsidDel="00963901">
          <w:tab/>
          <w:delText>T</w:delText>
        </w:r>
        <w:r w:rsidRPr="00FD04D5" w:rsidDel="00963901">
          <w:rPr>
            <w:vertAlign w:val="subscript"/>
          </w:rPr>
          <w:delText>SMTCperiod</w:delText>
        </w:r>
        <w:r w:rsidRPr="00FD04D5" w:rsidDel="00963901">
          <w:delText xml:space="preserve"> = MGRP and T</w:delText>
        </w:r>
        <w:r w:rsidRPr="00FD04D5" w:rsidDel="00963901">
          <w:rPr>
            <w:vertAlign w:val="subscript"/>
          </w:rPr>
          <w:delText>SSB</w:delText>
        </w:r>
        <w:r w:rsidRPr="00FD04D5" w:rsidDel="00963901">
          <w:delText xml:space="preserve"> &lt; 0.5*T</w:delText>
        </w:r>
        <w:r w:rsidRPr="00FD04D5" w:rsidDel="00963901">
          <w:rPr>
            <w:vertAlign w:val="subscript"/>
          </w:rPr>
          <w:delText>SMTCperiod</w:delText>
        </w:r>
      </w:del>
    </w:p>
    <w:p w14:paraId="6CB0E0C4" w14:textId="005875E0" w:rsidR="00C41B2F" w:rsidRPr="00FD04D5" w:rsidDel="00963901" w:rsidRDefault="00C41B2F" w:rsidP="00C41B2F">
      <w:pPr>
        <w:pStyle w:val="B1"/>
        <w:rPr>
          <w:del w:id="1556" w:author="Fernando Alonso Macias" w:date="2023-02-10T10:24:00Z"/>
        </w:rPr>
      </w:pPr>
      <w:del w:id="1557" w:author="Fernando Alonso Macias" w:date="2023-02-10T10:24:00Z">
        <w:r w:rsidRPr="00FD04D5" w:rsidDel="00963901">
          <w:delText>-</w:delText>
        </w:r>
        <w:r w:rsidRPr="00FD04D5" w:rsidDel="00963901">
          <w:tab/>
        </w:r>
      </w:del>
      <m:oMath>
        <m:r>
          <w:del w:id="1558" w:author="Fernando Alonso Macias" w:date="2023-02-10T10:24:00Z">
            <w:rPr>
              <w:rFonts w:ascii="Cambria Math" w:hAnsi="Cambria Math"/>
            </w:rPr>
            <m:t>P=</m:t>
          </w:del>
        </m:r>
        <m:f>
          <m:fPr>
            <m:ctrlPr>
              <w:del w:id="1559" w:author="Fernando Alonso Macias" w:date="2023-02-10T10:24:00Z">
                <w:rPr>
                  <w:rFonts w:ascii="Cambria Math" w:hAnsi="Cambria Math"/>
                  <w:i/>
                </w:rPr>
              </w:del>
            </m:ctrlPr>
          </m:fPr>
          <m:num>
            <m:sSub>
              <m:sSubPr>
                <m:ctrlPr>
                  <w:del w:id="1560" w:author="Fernando Alonso Macias" w:date="2023-02-10T10:24:00Z">
                    <w:rPr>
                      <w:rFonts w:ascii="Cambria Math" w:hAnsi="Cambria Math"/>
                      <w:i/>
                    </w:rPr>
                  </w:del>
                </m:ctrlPr>
              </m:sSubPr>
              <m:e>
                <m:r>
                  <w:del w:id="1561" w:author="Fernando Alonso Macias" w:date="2023-02-10T10:24:00Z">
                    <w:rPr>
                      <w:rFonts w:ascii="Cambria Math" w:hAnsi="Cambria Math"/>
                    </w:rPr>
                    <m:t>P</m:t>
                  </w:del>
                </m:r>
              </m:e>
              <m:sub>
                <m:r>
                  <w:del w:id="1562" w:author="Fernando Alonso Macias" w:date="2023-02-10T10:24:00Z">
                    <w:rPr>
                      <w:rFonts w:ascii="Cambria Math" w:hAnsi="Cambria Math"/>
                    </w:rPr>
                    <m:t>sharing factor</m:t>
                  </w:del>
                </m:r>
              </m:sub>
            </m:sSub>
          </m:num>
          <m:den>
            <m:r>
              <w:del w:id="1563" w:author="Fernando Alonso Macias" w:date="2023-02-10T10:24:00Z">
                <w:rPr>
                  <w:rFonts w:ascii="Cambria Math" w:hAnsi="Cambria Math"/>
                </w:rPr>
                <m:t>1-</m:t>
              </w:del>
            </m:r>
            <m:f>
              <m:fPr>
                <m:ctrlPr>
                  <w:del w:id="1564" w:author="Fernando Alonso Macias" w:date="2023-02-10T10:24:00Z">
                    <w:rPr>
                      <w:rFonts w:ascii="Cambria Math" w:hAnsi="Cambria Math"/>
                      <w:i/>
                    </w:rPr>
                  </w:del>
                </m:ctrlPr>
              </m:fPr>
              <m:num>
                <m:sSub>
                  <m:sSubPr>
                    <m:ctrlPr>
                      <w:del w:id="1565" w:author="Fernando Alonso Macias" w:date="2023-02-10T10:24:00Z">
                        <w:rPr>
                          <w:rFonts w:ascii="Cambria Math" w:hAnsi="Cambria Math"/>
                        </w:rPr>
                      </w:del>
                    </m:ctrlPr>
                  </m:sSubPr>
                  <m:e>
                    <m:r>
                      <w:del w:id="1566" w:author="Fernando Alonso Macias" w:date="2023-02-10T10:24:00Z">
                        <m:rPr>
                          <m:sty m:val="p"/>
                        </m:rPr>
                        <w:rPr>
                          <w:rFonts w:ascii="Cambria Math" w:hAnsi="Cambria Math"/>
                        </w:rPr>
                        <m:t>T</m:t>
                      </w:del>
                    </m:r>
                  </m:e>
                  <m:sub>
                    <m:r>
                      <w:del w:id="1567" w:author="Fernando Alonso Macias" w:date="2023-02-10T10:24:00Z">
                        <m:rPr>
                          <m:sty m:val="p"/>
                        </m:rPr>
                        <w:rPr>
                          <w:rFonts w:ascii="Cambria Math" w:hAnsi="Cambria Math"/>
                          <w:vertAlign w:val="subscript"/>
                        </w:rPr>
                        <m:t>SSB</m:t>
                      </w:del>
                    </m:r>
                  </m:sub>
                </m:sSub>
              </m:num>
              <m:den>
                <m:r>
                  <w:del w:id="1568" w:author="Fernando Alonso Macias" w:date="2023-02-10T10:24:00Z">
                    <w:rPr>
                      <w:rFonts w:ascii="Cambria Math" w:hAnsi="Cambria Math"/>
                    </w:rPr>
                    <m:t>MGRP</m:t>
                  </w:del>
                </m:r>
              </m:den>
            </m:f>
          </m:den>
        </m:f>
      </m:oMath>
      <w:del w:id="1569" w:author="Fernando Alonso Macias" w:date="2023-02-10T10:24:00Z">
        <w:r w:rsidRPr="00FD04D5" w:rsidDel="00963901">
          <w:delText>, when the BFD-RS resource is partially overlapped with measurement gap and the BFD-RS resource is partially overlapped with SMTC occasion (T</w:delText>
        </w:r>
        <w:r w:rsidRPr="00FD04D5" w:rsidDel="00963901">
          <w:rPr>
            <w:vertAlign w:val="subscript"/>
          </w:rPr>
          <w:delText>SSB</w:delText>
        </w:r>
        <w:r w:rsidRPr="00FD04D5" w:rsidDel="00963901">
          <w:delText xml:space="preserve"> &lt; T</w:delText>
        </w:r>
        <w:r w:rsidRPr="00FD04D5" w:rsidDel="00963901">
          <w:rPr>
            <w:vertAlign w:val="subscript"/>
          </w:rPr>
          <w:delText>SMTCperiod</w:delText>
        </w:r>
        <w:r w:rsidRPr="00FD04D5" w:rsidDel="00963901">
          <w:delText>) and SMTC occasion is not overlapped with measurement gap and T</w:delText>
        </w:r>
        <w:r w:rsidRPr="00FD04D5" w:rsidDel="00963901">
          <w:rPr>
            <w:vertAlign w:val="subscript"/>
          </w:rPr>
          <w:delText>SMTCperiod</w:delText>
        </w:r>
        <w:r w:rsidRPr="00FD04D5" w:rsidDel="00963901">
          <w:delText xml:space="preserve"> = MGRP and T</w:delText>
        </w:r>
        <w:r w:rsidRPr="00FD04D5" w:rsidDel="00963901">
          <w:rPr>
            <w:vertAlign w:val="subscript"/>
          </w:rPr>
          <w:delText>SSB</w:delText>
        </w:r>
        <w:r w:rsidRPr="00FD04D5" w:rsidDel="00963901">
          <w:delText xml:space="preserve"> = 0.5*T</w:delText>
        </w:r>
        <w:r w:rsidRPr="00FD04D5" w:rsidDel="00963901">
          <w:rPr>
            <w:vertAlign w:val="subscript"/>
          </w:rPr>
          <w:delText>SMTCperiod</w:delText>
        </w:r>
      </w:del>
    </w:p>
    <w:p w14:paraId="58ABA255" w14:textId="4FBEBB6C" w:rsidR="00C41B2F" w:rsidRPr="00FD04D5" w:rsidDel="00963901" w:rsidRDefault="00C41B2F" w:rsidP="00C41B2F">
      <w:pPr>
        <w:pStyle w:val="B1"/>
        <w:rPr>
          <w:del w:id="1570" w:author="Fernando Alonso Macias" w:date="2023-02-10T10:24:00Z"/>
        </w:rPr>
      </w:pPr>
      <w:del w:id="1571" w:author="Fernando Alonso Macias" w:date="2023-02-10T10:24:00Z">
        <w:r w:rsidRPr="00FD04D5" w:rsidDel="00963901">
          <w:delText>-</w:delText>
        </w:r>
        <w:r w:rsidRPr="00FD04D5" w:rsidDel="00963901">
          <w:tab/>
        </w:r>
      </w:del>
      <m:oMath>
        <m:r>
          <w:del w:id="1572" w:author="Fernando Alonso Macias" w:date="2023-02-10T10:24:00Z">
            <w:rPr>
              <w:rFonts w:ascii="Cambria Math" w:hAnsi="Cambria Math"/>
            </w:rPr>
            <m:t>P=</m:t>
          </w:del>
        </m:r>
        <m:f>
          <m:fPr>
            <m:ctrlPr>
              <w:del w:id="1573" w:author="Fernando Alonso Macias" w:date="2023-02-10T10:24:00Z">
                <w:rPr>
                  <w:rFonts w:ascii="Cambria Math" w:hAnsi="Cambria Math"/>
                  <w:i/>
                </w:rPr>
              </w:del>
            </m:ctrlPr>
          </m:fPr>
          <m:num>
            <m:r>
              <w:del w:id="1574" w:author="Fernando Alonso Macias" w:date="2023-02-10T10:24:00Z">
                <w:rPr>
                  <w:rFonts w:ascii="Cambria Math" w:hAnsi="Cambria Math"/>
                </w:rPr>
                <m:t>1</m:t>
              </w:del>
            </m:r>
          </m:num>
          <m:den>
            <m:r>
              <w:del w:id="1575" w:author="Fernando Alonso Macias" w:date="2023-02-10T10:24:00Z">
                <w:rPr>
                  <w:rFonts w:ascii="Cambria Math" w:hAnsi="Cambria Math"/>
                </w:rPr>
                <m:t>1-</m:t>
              </w:del>
            </m:r>
            <m:f>
              <m:fPr>
                <m:ctrlPr>
                  <w:del w:id="1576" w:author="Fernando Alonso Macias" w:date="2023-02-10T10:24:00Z">
                    <w:rPr>
                      <w:rFonts w:ascii="Cambria Math" w:hAnsi="Cambria Math"/>
                      <w:i/>
                    </w:rPr>
                  </w:del>
                </m:ctrlPr>
              </m:fPr>
              <m:num>
                <m:sSub>
                  <m:sSubPr>
                    <m:ctrlPr>
                      <w:del w:id="1577" w:author="Fernando Alonso Macias" w:date="2023-02-10T10:24:00Z">
                        <w:rPr>
                          <w:rFonts w:ascii="Cambria Math" w:hAnsi="Cambria Math"/>
                        </w:rPr>
                      </w:del>
                    </m:ctrlPr>
                  </m:sSubPr>
                  <m:e>
                    <m:r>
                      <w:del w:id="1578" w:author="Fernando Alonso Macias" w:date="2023-02-10T10:24:00Z">
                        <m:rPr>
                          <m:sty m:val="p"/>
                        </m:rPr>
                        <w:rPr>
                          <w:rFonts w:ascii="Cambria Math" w:hAnsi="Cambria Math"/>
                        </w:rPr>
                        <m:t>T</m:t>
                      </w:del>
                    </m:r>
                  </m:e>
                  <m:sub>
                    <m:r>
                      <w:del w:id="1579" w:author="Fernando Alonso Macias" w:date="2023-02-10T10:24:00Z">
                        <m:rPr>
                          <m:sty m:val="p"/>
                        </m:rPr>
                        <w:rPr>
                          <w:rFonts w:ascii="Cambria Math" w:hAnsi="Cambria Math"/>
                          <w:vertAlign w:val="subscript"/>
                        </w:rPr>
                        <m:t>SSB</m:t>
                      </w:del>
                    </m:r>
                  </m:sub>
                </m:sSub>
              </m:num>
              <m:den>
                <m:sSub>
                  <m:sSubPr>
                    <m:ctrlPr>
                      <w:del w:id="1580" w:author="Fernando Alonso Macias" w:date="2023-02-10T10:24:00Z">
                        <w:rPr>
                          <w:rFonts w:ascii="Cambria Math" w:hAnsi="Cambria Math"/>
                          <w:i/>
                        </w:rPr>
                      </w:del>
                    </m:ctrlPr>
                  </m:sSubPr>
                  <m:e>
                    <m:r>
                      <w:del w:id="1581" w:author="Fernando Alonso Macias" w:date="2023-02-10T10:24:00Z">
                        <w:rPr>
                          <w:rFonts w:ascii="Cambria Math" w:hAnsi="Cambria Math"/>
                        </w:rPr>
                        <m:t>T</m:t>
                      </w:del>
                    </m:r>
                  </m:e>
                  <m:sub>
                    <m:r>
                      <w:del w:id="1582" w:author="Fernando Alonso Macias" w:date="2023-02-10T10:24:00Z">
                        <w:rPr>
                          <w:rFonts w:ascii="Cambria Math" w:hAnsi="Cambria Math"/>
                        </w:rPr>
                        <m:t>SMTCperiod</m:t>
                      </w:del>
                    </m:r>
                  </m:sub>
                </m:sSub>
              </m:den>
            </m:f>
          </m:den>
        </m:f>
      </m:oMath>
      <w:del w:id="1583" w:author="Fernando Alonso Macias" w:date="2023-02-10T10:24:00Z">
        <w:r w:rsidRPr="00FD04D5" w:rsidDel="00963901">
          <w:delText>, when the BFD-RS resource is partially overlapped with measurement gap (T</w:delText>
        </w:r>
        <w:r w:rsidRPr="00FD04D5" w:rsidDel="00963901">
          <w:rPr>
            <w:vertAlign w:val="subscript"/>
          </w:rPr>
          <w:delText>SSB</w:delText>
        </w:r>
        <w:r w:rsidRPr="00FD04D5" w:rsidDel="00963901">
          <w:delText xml:space="preserve"> &lt;MGRP) and the BFD-RS resource is partially overlapped with SMTC occasion (T</w:delText>
        </w:r>
        <w:r w:rsidRPr="00FD04D5" w:rsidDel="00963901">
          <w:rPr>
            <w:vertAlign w:val="subscript"/>
          </w:rPr>
          <w:delText>SSB</w:delText>
        </w:r>
        <w:r w:rsidRPr="00FD04D5" w:rsidDel="00963901">
          <w:delText xml:space="preserve"> &lt; T</w:delText>
        </w:r>
        <w:r w:rsidRPr="00FD04D5" w:rsidDel="00963901">
          <w:rPr>
            <w:vertAlign w:val="subscript"/>
          </w:rPr>
          <w:delText>SMTCperiod</w:delText>
        </w:r>
        <w:r w:rsidRPr="00FD04D5" w:rsidDel="00963901">
          <w:delText>) and SMTC occasion is partially or fully overlapped with measurement gap.</w:delText>
        </w:r>
      </w:del>
    </w:p>
    <w:p w14:paraId="4B7F7CB5" w14:textId="23C1ADB8" w:rsidR="00C41B2F" w:rsidRPr="00FD04D5" w:rsidDel="00963901" w:rsidRDefault="00C41B2F" w:rsidP="00C41B2F">
      <w:pPr>
        <w:pStyle w:val="B1"/>
        <w:rPr>
          <w:del w:id="1584" w:author="Fernando Alonso Macias" w:date="2023-02-10T10:24:00Z"/>
        </w:rPr>
      </w:pPr>
      <w:del w:id="1585" w:author="Fernando Alonso Macias" w:date="2023-02-10T10:24:00Z">
        <w:r w:rsidRPr="00FD04D5" w:rsidDel="00963901">
          <w:delText>-</w:delText>
        </w:r>
        <w:r w:rsidRPr="00FD04D5" w:rsidDel="00963901">
          <w:tab/>
        </w:r>
      </w:del>
      <m:oMath>
        <m:r>
          <w:del w:id="1586" w:author="Fernando Alonso Macias" w:date="2023-02-10T10:24:00Z">
            <w:rPr>
              <w:rFonts w:ascii="Cambria Math" w:hAnsi="Cambria Math"/>
            </w:rPr>
            <m:t>P=</m:t>
          </w:del>
        </m:r>
        <m:f>
          <m:fPr>
            <m:ctrlPr>
              <w:del w:id="1587" w:author="Fernando Alonso Macias" w:date="2023-02-10T10:24:00Z">
                <w:rPr>
                  <w:rFonts w:ascii="Cambria Math" w:hAnsi="Cambria Math"/>
                  <w:i/>
                </w:rPr>
              </w:del>
            </m:ctrlPr>
          </m:fPr>
          <m:num>
            <m:sSub>
              <m:sSubPr>
                <m:ctrlPr>
                  <w:del w:id="1588" w:author="Fernando Alonso Macias" w:date="2023-02-10T10:24:00Z">
                    <w:rPr>
                      <w:rFonts w:ascii="Cambria Math" w:hAnsi="Cambria Math"/>
                      <w:i/>
                    </w:rPr>
                  </w:del>
                </m:ctrlPr>
              </m:sSubPr>
              <m:e>
                <m:r>
                  <w:del w:id="1589" w:author="Fernando Alonso Macias" w:date="2023-02-10T10:24:00Z">
                    <w:rPr>
                      <w:rFonts w:ascii="Cambria Math" w:hAnsi="Cambria Math"/>
                    </w:rPr>
                    <m:t>P</m:t>
                  </w:del>
                </m:r>
              </m:e>
              <m:sub>
                <m:r>
                  <w:del w:id="1590" w:author="Fernando Alonso Macias" w:date="2023-02-10T10:24:00Z">
                    <w:rPr>
                      <w:rFonts w:ascii="Cambria Math" w:hAnsi="Cambria Math"/>
                    </w:rPr>
                    <m:t>sharing factor</m:t>
                  </w:del>
                </m:r>
              </m:sub>
            </m:sSub>
          </m:num>
          <m:den>
            <m:r>
              <w:del w:id="1591" w:author="Fernando Alonso Macias" w:date="2023-02-10T10:24:00Z">
                <w:rPr>
                  <w:rFonts w:ascii="Cambria Math" w:hAnsi="Cambria Math"/>
                </w:rPr>
                <m:t>1-</m:t>
              </w:del>
            </m:r>
            <m:f>
              <m:fPr>
                <m:ctrlPr>
                  <w:del w:id="1592" w:author="Fernando Alonso Macias" w:date="2023-02-10T10:24:00Z">
                    <w:rPr>
                      <w:rFonts w:ascii="Cambria Math" w:hAnsi="Cambria Math"/>
                      <w:i/>
                    </w:rPr>
                  </w:del>
                </m:ctrlPr>
              </m:fPr>
              <m:num>
                <m:sSub>
                  <m:sSubPr>
                    <m:ctrlPr>
                      <w:del w:id="1593" w:author="Fernando Alonso Macias" w:date="2023-02-10T10:24:00Z">
                        <w:rPr>
                          <w:rFonts w:ascii="Cambria Math" w:hAnsi="Cambria Math"/>
                        </w:rPr>
                      </w:del>
                    </m:ctrlPr>
                  </m:sSubPr>
                  <m:e>
                    <m:r>
                      <w:del w:id="1594" w:author="Fernando Alonso Macias" w:date="2023-02-10T10:24:00Z">
                        <m:rPr>
                          <m:sty m:val="p"/>
                        </m:rPr>
                        <w:rPr>
                          <w:rFonts w:ascii="Cambria Math" w:hAnsi="Cambria Math"/>
                        </w:rPr>
                        <m:t>T</m:t>
                      </w:del>
                    </m:r>
                  </m:e>
                  <m:sub>
                    <m:r>
                      <w:del w:id="1595" w:author="Fernando Alonso Macias" w:date="2023-02-10T10:24:00Z">
                        <m:rPr>
                          <m:sty m:val="p"/>
                        </m:rPr>
                        <w:rPr>
                          <w:rFonts w:ascii="Cambria Math" w:hAnsi="Cambria Math"/>
                          <w:vertAlign w:val="subscript"/>
                        </w:rPr>
                        <m:t>SSB</m:t>
                      </w:del>
                    </m:r>
                  </m:sub>
                </m:sSub>
              </m:num>
              <m:den>
                <m:r>
                  <w:del w:id="1596" w:author="Fernando Alonso Macias" w:date="2023-02-10T10:24:00Z">
                    <w:rPr>
                      <w:rFonts w:ascii="Cambria Math" w:hAnsi="Cambria Math"/>
                    </w:rPr>
                    <m:t>MGRP</m:t>
                  </w:del>
                </m:r>
              </m:den>
            </m:f>
          </m:den>
        </m:f>
      </m:oMath>
      <w:del w:id="1597" w:author="Fernando Alonso Macias" w:date="2023-02-10T10:24:00Z">
        <w:r w:rsidRPr="00FD04D5" w:rsidDel="00963901">
          <w:delText>, when the BFD-RS resource is partially overlapped with measurement gap and the BFD-RS resource is fully overlapped with SMTC occasion (T</w:delText>
        </w:r>
        <w:r w:rsidRPr="00FD04D5" w:rsidDel="00963901">
          <w:rPr>
            <w:vertAlign w:val="subscript"/>
          </w:rPr>
          <w:delText>SSB</w:delText>
        </w:r>
        <w:r w:rsidRPr="00FD04D5" w:rsidDel="00963901">
          <w:delText xml:space="preserve"> = T</w:delText>
        </w:r>
        <w:r w:rsidRPr="00FD04D5" w:rsidDel="00963901">
          <w:rPr>
            <w:vertAlign w:val="subscript"/>
          </w:rPr>
          <w:delText>SMTCperiod</w:delText>
        </w:r>
        <w:r w:rsidRPr="00FD04D5" w:rsidDel="00963901">
          <w:delText>) and SMTC occasion is partially overlapped with measurement gap (T</w:delText>
        </w:r>
        <w:r w:rsidRPr="00FD04D5" w:rsidDel="00963901">
          <w:rPr>
            <w:vertAlign w:val="subscript"/>
          </w:rPr>
          <w:delText>SMTCperiod</w:delText>
        </w:r>
        <w:r w:rsidRPr="00FD04D5" w:rsidDel="00963901">
          <w:delText xml:space="preserve"> &lt; MGRP)</w:delText>
        </w:r>
      </w:del>
    </w:p>
    <w:p w14:paraId="74DFFFD2" w14:textId="69242F93" w:rsidR="00C41B2F" w:rsidRPr="00FD04D5" w:rsidDel="00963901" w:rsidRDefault="00C41B2F" w:rsidP="00C41B2F">
      <w:pPr>
        <w:pStyle w:val="B1"/>
        <w:rPr>
          <w:del w:id="1598" w:author="Fernando Alonso Macias" w:date="2023-02-10T10:24:00Z"/>
        </w:rPr>
      </w:pPr>
      <w:del w:id="1599" w:author="Fernando Alonso Macias" w:date="2023-02-10T10:24:00Z">
        <w:r w:rsidRPr="00FD04D5" w:rsidDel="00963901">
          <w:delText>-</w:delText>
        </w:r>
        <w:r w:rsidRPr="00FD04D5" w:rsidDel="00963901">
          <w:tab/>
          <w:delText>P</w:delText>
        </w:r>
        <w:r w:rsidRPr="00FD04D5" w:rsidDel="00963901">
          <w:rPr>
            <w:vertAlign w:val="subscript"/>
          </w:rPr>
          <w:delText>sharing factor</w:delText>
        </w:r>
        <w:r w:rsidRPr="00FD04D5" w:rsidDel="00963901">
          <w:delText xml:space="preserve"> = 1, if the BFD-RS resource outside measurement gap is</w:delText>
        </w:r>
      </w:del>
    </w:p>
    <w:p w14:paraId="506613D9" w14:textId="4A7A6E6B" w:rsidR="00C41B2F" w:rsidRPr="00FD04D5" w:rsidDel="00963901" w:rsidRDefault="00C41B2F" w:rsidP="00C41B2F">
      <w:pPr>
        <w:pStyle w:val="B2"/>
        <w:rPr>
          <w:del w:id="1600" w:author="Fernando Alonso Macias" w:date="2023-02-10T10:24:00Z"/>
        </w:rPr>
      </w:pPr>
      <w:del w:id="1601" w:author="Fernando Alonso Macias" w:date="2023-02-10T10:24:00Z">
        <w:r w:rsidRPr="00FD04D5" w:rsidDel="00963901">
          <w:delText>-</w:delText>
        </w:r>
        <w:r w:rsidRPr="00FD04D5" w:rsidDel="00963901">
          <w:tab/>
          <w:delText xml:space="preserve">not overlapped with  the SSB symbols indicated by SSB-ToMeasure and K data symbol before each consecutive SSB symbols indicated by SSB-ToMeasure and K data symbol after each consecutive SSB symbols indicated by SSB-ToMeasure, given that SSB-ToMeasure is configured, </w:delText>
        </w:r>
        <w:r w:rsidRPr="00FD04D5" w:rsidDel="00963901">
          <w:rPr>
            <w:lang w:eastAsia="zh-CN"/>
          </w:rPr>
          <w:delText xml:space="preserve">where the </w:delText>
        </w:r>
        <w:r w:rsidRPr="00FD04D5" w:rsidDel="00963901">
          <w:rPr>
            <w:i/>
          </w:rPr>
          <w:delText>SSB-ToMeasure</w:delText>
        </w:r>
        <w:r w:rsidRPr="00FD04D5" w:rsidDel="00963901">
          <w:delText xml:space="preserve"> is the union set of</w:delText>
        </w:r>
        <w:r w:rsidRPr="00FD04D5" w:rsidDel="00963901">
          <w:rPr>
            <w:rStyle w:val="apple-converted-space"/>
            <w:rFonts w:eastAsia="MS Mincho"/>
          </w:rPr>
          <w:delText xml:space="preserve"> </w:delText>
        </w:r>
        <w:r w:rsidRPr="00FD04D5" w:rsidDel="00963901">
          <w:rPr>
            <w:i/>
            <w:iCs/>
          </w:rPr>
          <w:delText>SSB-ToMeasure</w:delText>
        </w:r>
        <w:r w:rsidRPr="00FD04D5" w:rsidDel="00963901">
          <w:delText> from all the configured measurement objects merged on the same serving carrier, and K is defined in 38.133 [6] clause 9.2.5.3.3, and;</w:delText>
        </w:r>
      </w:del>
    </w:p>
    <w:p w14:paraId="77144FB5" w14:textId="1C600BFA" w:rsidR="00C41B2F" w:rsidRPr="00FD04D5" w:rsidDel="00963901" w:rsidRDefault="00C41B2F" w:rsidP="00C41B2F">
      <w:pPr>
        <w:pStyle w:val="B1"/>
        <w:ind w:left="851"/>
        <w:rPr>
          <w:del w:id="1602" w:author="Fernando Alonso Macias" w:date="2023-02-10T10:24:00Z"/>
        </w:rPr>
      </w:pPr>
      <w:del w:id="1603" w:author="Fernando Alonso Macias" w:date="2023-02-10T10:24:00Z">
        <w:r w:rsidRPr="00FD04D5" w:rsidDel="00963901">
          <w:delText>-</w:delText>
        </w:r>
        <w:r w:rsidRPr="00FD04D5" w:rsidDel="00963901">
          <w:tab/>
          <w:delText>not overlapped with the RSSI symbols indicated by ss-RSSI-Measurement and K data symbol before each RSSI symbol indicated by ss-RSSI-Measurement and K data symbol after each RSSI symbol indicated by ss-RSSI-Measurement, given that ss-RSSI-Measurement is configured, and K is defined in 38.133 [6] clause 9.2.5.3.3.</w:delText>
        </w:r>
      </w:del>
    </w:p>
    <w:p w14:paraId="6142D7D3" w14:textId="52E15C9C" w:rsidR="00C41B2F" w:rsidRPr="00FD04D5" w:rsidDel="00963901" w:rsidRDefault="00C41B2F" w:rsidP="00C41B2F">
      <w:pPr>
        <w:pStyle w:val="B1"/>
        <w:rPr>
          <w:del w:id="1604" w:author="Fernando Alonso Macias" w:date="2023-02-10T10:24:00Z"/>
        </w:rPr>
      </w:pPr>
      <w:del w:id="1605" w:author="Fernando Alonso Macias" w:date="2023-02-10T10:24:00Z">
        <w:r w:rsidRPr="00FD04D5" w:rsidDel="00963901">
          <w:delText>-</w:delText>
        </w:r>
        <w:r w:rsidRPr="00FD04D5" w:rsidDel="00963901">
          <w:tab/>
          <w:delText>Psharing factor = 3, otherwise.</w:delText>
        </w:r>
      </w:del>
    </w:p>
    <w:p w14:paraId="5C5EAA45" w14:textId="6F4FC66F" w:rsidR="00C41B2F" w:rsidRPr="00FD04D5" w:rsidDel="00963901" w:rsidRDefault="00C41B2F" w:rsidP="00C41B2F">
      <w:pPr>
        <w:pStyle w:val="B1"/>
        <w:rPr>
          <w:del w:id="1606" w:author="Fernando Alonso Macias" w:date="2023-02-10T10:24:00Z"/>
        </w:rPr>
      </w:pPr>
      <w:del w:id="1607" w:author="Fernando Alonso Macias" w:date="2023-02-10T10:24:00Z">
        <w:r w:rsidRPr="00FD04D5" w:rsidDel="00963901">
          <w:delText xml:space="preserve">where, </w:delText>
        </w:r>
      </w:del>
    </w:p>
    <w:p w14:paraId="36B6F322" w14:textId="2C2FC492" w:rsidR="00C41B2F" w:rsidRPr="00FD04D5" w:rsidDel="00963901" w:rsidRDefault="00C41B2F" w:rsidP="00C41B2F">
      <w:pPr>
        <w:rPr>
          <w:del w:id="1608" w:author="Fernando Alonso Macias" w:date="2023-02-10T10:24:00Z"/>
        </w:rPr>
      </w:pPr>
      <w:del w:id="1609" w:author="Fernando Alonso Macias" w:date="2023-02-10T10:24:00Z">
        <w:r w:rsidRPr="00FD04D5" w:rsidDel="00963901">
          <w:delText xml:space="preserve">If the high layer in TS 38.331 [13] signalling of </w:delText>
        </w:r>
        <w:r w:rsidRPr="00FD04D5" w:rsidDel="00963901">
          <w:rPr>
            <w:i/>
          </w:rPr>
          <w:delText>smtc2</w:delText>
        </w:r>
        <w:r w:rsidRPr="00FD04D5" w:rsidDel="00963901">
          <w:delText xml:space="preserve"> is configured, T</w:delText>
        </w:r>
        <w:r w:rsidRPr="00FD04D5" w:rsidDel="00963901">
          <w:rPr>
            <w:vertAlign w:val="subscript"/>
          </w:rPr>
          <w:delText>SMTCperiod</w:delText>
        </w:r>
        <w:r w:rsidRPr="00FD04D5" w:rsidDel="00963901">
          <w:delText xml:space="preserve"> corresponds to the value of higher layer parameter </w:delText>
        </w:r>
        <w:r w:rsidRPr="00FD04D5" w:rsidDel="00963901">
          <w:rPr>
            <w:i/>
          </w:rPr>
          <w:delText>smtc2</w:delText>
        </w:r>
        <w:r w:rsidRPr="00FD04D5" w:rsidDel="00963901">
          <w:delText>; Otherwise T</w:delText>
        </w:r>
        <w:r w:rsidRPr="00FD04D5" w:rsidDel="00963901">
          <w:rPr>
            <w:vertAlign w:val="subscript"/>
          </w:rPr>
          <w:delText>SMTCperiod</w:delText>
        </w:r>
        <w:r w:rsidRPr="00FD04D5" w:rsidDel="00963901">
          <w:delText xml:space="preserve"> corresponds to the value of higher layer parameter </w:delText>
        </w:r>
        <w:r w:rsidRPr="00FD04D5" w:rsidDel="00963901">
          <w:rPr>
            <w:i/>
          </w:rPr>
          <w:delText>smtc1</w:delText>
        </w:r>
        <w:r w:rsidRPr="00FD04D5" w:rsidDel="00963901">
          <w:delText>. T</w:delText>
        </w:r>
        <w:r w:rsidRPr="00FD04D5" w:rsidDel="00963901">
          <w:rPr>
            <w:vertAlign w:val="subscript"/>
          </w:rPr>
          <w:delText>SMTCperiod</w:delText>
        </w:r>
        <w:r w:rsidRPr="00FD04D5" w:rsidDel="00963901">
          <w:delText xml:space="preserve"> is the shortest SMTC period among all CCs in the same FR2-2 band, given the SMTC offset of all CCs in FR2-2 provided the same offset.</w:delText>
        </w:r>
      </w:del>
    </w:p>
    <w:p w14:paraId="239A1F91" w14:textId="7C210A76" w:rsidR="00C41B2F" w:rsidRPr="00FD04D5" w:rsidDel="00963901" w:rsidRDefault="00C41B2F" w:rsidP="00C41B2F">
      <w:pPr>
        <w:rPr>
          <w:del w:id="1610" w:author="Fernando Alonso Macias" w:date="2023-02-10T10:24:00Z"/>
        </w:rPr>
      </w:pPr>
      <w:del w:id="1611" w:author="Fernando Alonso Macias" w:date="2023-02-10T10:24:00Z">
        <w:r w:rsidRPr="00FD04D5" w:rsidDel="00963901">
          <w:delText xml:space="preserve">If the high layer in TS 38.331 [13] signalling of </w:delText>
        </w:r>
        <w:r w:rsidRPr="00FD04D5" w:rsidDel="00963901">
          <w:rPr>
            <w:i/>
          </w:rPr>
          <w:delText>smtc2</w:delText>
        </w:r>
        <w:r w:rsidRPr="00FD04D5" w:rsidDel="00963901">
          <w:delText xml:space="preserve"> is configured, T</w:delText>
        </w:r>
        <w:r w:rsidRPr="00FD04D5" w:rsidDel="00963901">
          <w:rPr>
            <w:vertAlign w:val="subscript"/>
          </w:rPr>
          <w:delText>SMTCperiod</w:delText>
        </w:r>
        <w:r w:rsidRPr="00FD04D5" w:rsidDel="00963901">
          <w:delText xml:space="preserve"> corresponds to the value of higher layer parameter </w:delText>
        </w:r>
        <w:r w:rsidRPr="00FD04D5" w:rsidDel="00963901">
          <w:rPr>
            <w:i/>
          </w:rPr>
          <w:delText>smtc2</w:delText>
        </w:r>
        <w:r w:rsidRPr="00FD04D5" w:rsidDel="00963901">
          <w:delText>; Otherwise T</w:delText>
        </w:r>
        <w:r w:rsidRPr="00FD04D5" w:rsidDel="00963901">
          <w:rPr>
            <w:vertAlign w:val="subscript"/>
          </w:rPr>
          <w:delText>SMTCperiod</w:delText>
        </w:r>
        <w:r w:rsidRPr="00FD04D5" w:rsidDel="00963901">
          <w:delText xml:space="preserve"> corresponds to the value of higher layer parameter </w:delText>
        </w:r>
        <w:r w:rsidRPr="00FD04D5" w:rsidDel="00963901">
          <w:rPr>
            <w:i/>
          </w:rPr>
          <w:delText>smtc1</w:delText>
        </w:r>
        <w:r w:rsidRPr="00FD04D5" w:rsidDel="00963901">
          <w:delText>.</w:delText>
        </w:r>
      </w:del>
    </w:p>
    <w:p w14:paraId="6AB9CAB3" w14:textId="535C930B" w:rsidR="00C41B2F" w:rsidRPr="00FD04D5" w:rsidDel="00963901" w:rsidRDefault="00C41B2F" w:rsidP="00C41B2F">
      <w:pPr>
        <w:rPr>
          <w:del w:id="1612" w:author="Fernando Alonso Macias" w:date="2023-02-10T10:24:00Z"/>
        </w:rPr>
      </w:pPr>
      <w:del w:id="1613" w:author="Fernando Alonso Macias" w:date="2023-02-10T10:24:00Z">
        <w:r w:rsidRPr="00FD04D5" w:rsidDel="00963901">
          <w:lastRenderedPageBreak/>
          <w:delText>If the UE is configured with Pre-MG, a BFD-RS resource is only considered to be overlapped by the Pre-MG if the Pre-MG is activated.</w:delText>
        </w:r>
      </w:del>
    </w:p>
    <w:p w14:paraId="74A22ABD" w14:textId="77777777" w:rsidR="00C41B2F" w:rsidRPr="00FD04D5" w:rsidRDefault="00C41B2F" w:rsidP="00C41B2F">
      <w:r w:rsidRPr="00FD04D5">
        <w:t xml:space="preserve">Longer evaluation period would be expected if the combination of BFD-RS SSB resource, SMTC occasion and </w:t>
      </w:r>
      <w:del w:id="1614" w:author="Fernando Alonso Macias" w:date="2023-02-10T10:25:00Z">
        <w:r w:rsidRPr="00FD04D5" w:rsidDel="00963901">
          <w:delText xml:space="preserve"> </w:delText>
        </w:r>
      </w:del>
      <w:r w:rsidRPr="00FD04D5">
        <w:t>GAP configurations does not meet pervious conditions.</w:t>
      </w:r>
    </w:p>
    <w:p w14:paraId="0C4E7C37" w14:textId="77777777" w:rsidR="00C41B2F" w:rsidRPr="00FD04D5" w:rsidRDefault="00C41B2F" w:rsidP="00C41B2F">
      <w:pPr>
        <w:pStyle w:val="TH"/>
        <w:rPr>
          <w:rFonts w:eastAsiaTheme="minorEastAsia"/>
        </w:rPr>
      </w:pPr>
      <w:r w:rsidRPr="00FD04D5">
        <w:t xml:space="preserve">Table 10.3.4.0.1-1: Evaluation period </w:t>
      </w:r>
      <w:proofErr w:type="spellStart"/>
      <w:r w:rsidRPr="00FD04D5">
        <w:t>T</w:t>
      </w:r>
      <w:r w:rsidRPr="00FD04D5">
        <w:rPr>
          <w:vertAlign w:val="subscript"/>
        </w:rPr>
        <w:t>Evaluate_BFD_SSB_CCA</w:t>
      </w:r>
      <w:proofErr w:type="spellEnd"/>
      <w:r w:rsidRPr="00FD04D5">
        <w:rPr>
          <w:vertAlign w:val="subscript"/>
        </w:rPr>
        <w:t xml:space="preserve"> </w:t>
      </w:r>
      <w:r w:rsidRPr="00FD04D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C41B2F" w:rsidRPr="00FD04D5" w14:paraId="25A38CFD" w14:textId="77777777" w:rsidTr="00942D13">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39FFFEA8" w14:textId="77777777" w:rsidR="00C41B2F" w:rsidRPr="00FD04D5" w:rsidRDefault="00C41B2F" w:rsidP="00942D13">
            <w:pPr>
              <w:pStyle w:val="TAH"/>
            </w:pPr>
            <w:r w:rsidRPr="00FD04D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2CD9411C" w14:textId="77777777" w:rsidR="00C41B2F" w:rsidRPr="00FD04D5" w:rsidRDefault="00C41B2F" w:rsidP="00942D13">
            <w:pPr>
              <w:pStyle w:val="TAH"/>
            </w:pPr>
            <w:proofErr w:type="spellStart"/>
            <w:r w:rsidRPr="00FD04D5">
              <w:t>T</w:t>
            </w:r>
            <w:r w:rsidRPr="00FD04D5">
              <w:rPr>
                <w:vertAlign w:val="subscript"/>
              </w:rPr>
              <w:t>Evaluate_BFD_SSB_CCA</w:t>
            </w:r>
            <w:proofErr w:type="spellEnd"/>
            <w:r w:rsidRPr="00FD04D5">
              <w:t xml:space="preserve"> (</w:t>
            </w:r>
            <w:proofErr w:type="spellStart"/>
            <w:r w:rsidRPr="00FD04D5">
              <w:t>ms</w:t>
            </w:r>
            <w:proofErr w:type="spellEnd"/>
            <w:r w:rsidRPr="00FD04D5">
              <w:t xml:space="preserve">)  </w:t>
            </w:r>
          </w:p>
        </w:tc>
      </w:tr>
      <w:tr w:rsidR="00C41B2F" w:rsidRPr="00FD04D5" w14:paraId="6ED6DB24" w14:textId="77777777" w:rsidTr="00942D13">
        <w:trPr>
          <w:jc w:val="center"/>
        </w:trPr>
        <w:tc>
          <w:tcPr>
            <w:tcW w:w="1852" w:type="dxa"/>
            <w:tcBorders>
              <w:top w:val="nil"/>
              <w:left w:val="single" w:sz="4" w:space="0" w:color="auto"/>
              <w:bottom w:val="single" w:sz="4" w:space="0" w:color="auto"/>
              <w:right w:val="single" w:sz="4" w:space="0" w:color="auto"/>
            </w:tcBorders>
            <w:shd w:val="clear" w:color="auto" w:fill="auto"/>
          </w:tcPr>
          <w:p w14:paraId="0E649A22" w14:textId="77777777" w:rsidR="00C41B2F" w:rsidRPr="00FD04D5" w:rsidRDefault="00C41B2F" w:rsidP="00942D13">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4479C41F" w14:textId="77777777" w:rsidR="00C41B2F" w:rsidRPr="00FD04D5" w:rsidRDefault="00C41B2F" w:rsidP="00942D13">
            <w:pPr>
              <w:pStyle w:val="TAC"/>
            </w:pPr>
            <w:r w:rsidRPr="00FD04D5">
              <w:t>BFD-RS SSB Es/</w:t>
            </w:r>
            <w:proofErr w:type="spellStart"/>
            <w:r w:rsidRPr="00FD04D5">
              <w:t>Iot</w:t>
            </w:r>
            <w:proofErr w:type="spellEnd"/>
            <w:r w:rsidRPr="00FD04D5">
              <w:t xml:space="preserve"> </w:t>
            </w:r>
            <w:r w:rsidRPr="00FD04D5">
              <w:rPr>
                <w:vertAlign w:val="superscript"/>
              </w:rPr>
              <w:t>Note2</w:t>
            </w:r>
            <w:r w:rsidRPr="00FD04D5">
              <w:t xml:space="preserve"> </w:t>
            </w:r>
            <w:r w:rsidRPr="00FD04D5">
              <w:rPr>
                <w:rFonts w:cs="Arial"/>
              </w:rPr>
              <w:t xml:space="preserve">≥ </w:t>
            </w:r>
            <w:r w:rsidRPr="00FD04D5">
              <w:t>-7 dB</w:t>
            </w:r>
          </w:p>
        </w:tc>
        <w:tc>
          <w:tcPr>
            <w:tcW w:w="3964" w:type="dxa"/>
            <w:tcBorders>
              <w:top w:val="single" w:sz="4" w:space="0" w:color="auto"/>
              <w:left w:val="single" w:sz="4" w:space="0" w:color="auto"/>
              <w:bottom w:val="single" w:sz="4" w:space="0" w:color="auto"/>
              <w:right w:val="single" w:sz="4" w:space="0" w:color="auto"/>
            </w:tcBorders>
          </w:tcPr>
          <w:p w14:paraId="0E65B4D4" w14:textId="77777777" w:rsidR="00C41B2F" w:rsidRPr="00FD04D5" w:rsidRDefault="00C41B2F" w:rsidP="00942D13">
            <w:pPr>
              <w:pStyle w:val="TAC"/>
            </w:pPr>
            <w:r w:rsidRPr="00FD04D5">
              <w:t>BFD-RS SSB Es/</w:t>
            </w:r>
            <w:proofErr w:type="spellStart"/>
            <w:r w:rsidRPr="00FD04D5">
              <w:t>Iot</w:t>
            </w:r>
            <w:proofErr w:type="spellEnd"/>
            <w:r w:rsidRPr="00FD04D5">
              <w:t xml:space="preserve"> </w:t>
            </w:r>
            <w:r w:rsidRPr="00FD04D5">
              <w:rPr>
                <w:vertAlign w:val="superscript"/>
              </w:rPr>
              <w:t>Note2</w:t>
            </w:r>
            <w:r w:rsidRPr="00FD04D5">
              <w:t xml:space="preserve"> </w:t>
            </w:r>
            <w:r w:rsidRPr="00FD04D5">
              <w:rPr>
                <w:rFonts w:cs="Arial"/>
              </w:rPr>
              <w:t xml:space="preserve">&lt; </w:t>
            </w:r>
            <w:r w:rsidRPr="00FD04D5">
              <w:t>-7 dB</w:t>
            </w:r>
          </w:p>
        </w:tc>
      </w:tr>
      <w:tr w:rsidR="00C41B2F" w:rsidRPr="00FD04D5" w14:paraId="37E5DEED" w14:textId="77777777" w:rsidTr="00942D13">
        <w:trPr>
          <w:jc w:val="center"/>
        </w:trPr>
        <w:tc>
          <w:tcPr>
            <w:tcW w:w="1852" w:type="dxa"/>
            <w:tcBorders>
              <w:top w:val="single" w:sz="4" w:space="0" w:color="auto"/>
              <w:left w:val="single" w:sz="4" w:space="0" w:color="auto"/>
              <w:bottom w:val="single" w:sz="4" w:space="0" w:color="auto"/>
              <w:right w:val="single" w:sz="4" w:space="0" w:color="auto"/>
            </w:tcBorders>
            <w:hideMark/>
          </w:tcPr>
          <w:p w14:paraId="43A1E1C6" w14:textId="77777777" w:rsidR="00C41B2F" w:rsidRPr="00FD04D5" w:rsidRDefault="00C41B2F" w:rsidP="00942D13">
            <w:pPr>
              <w:pStyle w:val="TAC"/>
            </w:pPr>
            <w:r w:rsidRPr="00FD04D5">
              <w:t>no DRX</w:t>
            </w:r>
          </w:p>
        </w:tc>
        <w:tc>
          <w:tcPr>
            <w:tcW w:w="3813" w:type="dxa"/>
            <w:tcBorders>
              <w:top w:val="single" w:sz="4" w:space="0" w:color="auto"/>
              <w:left w:val="single" w:sz="4" w:space="0" w:color="auto"/>
              <w:bottom w:val="single" w:sz="4" w:space="0" w:color="auto"/>
              <w:right w:val="single" w:sz="4" w:space="0" w:color="auto"/>
            </w:tcBorders>
            <w:hideMark/>
          </w:tcPr>
          <w:p w14:paraId="345F3FC6" w14:textId="77777777" w:rsidR="00C41B2F" w:rsidRPr="00FD04D5" w:rsidRDefault="00C41B2F" w:rsidP="00942D13">
            <w:pPr>
              <w:pStyle w:val="TAC"/>
            </w:pPr>
            <w:r w:rsidRPr="00FD04D5">
              <w:rPr>
                <w:rFonts w:cs="v4.2.0"/>
              </w:rPr>
              <w:t xml:space="preserve">Max(50, Ceil((10 </w:t>
            </w:r>
            <w:r w:rsidRPr="00FD04D5">
              <w:rPr>
                <w:rFonts w:cs="Arial"/>
                <w:szCs w:val="18"/>
              </w:rPr>
              <w:sym w:font="Symbol" w:char="F0B4"/>
            </w:r>
            <w:r w:rsidRPr="00FD04D5">
              <w:rPr>
                <w:rFonts w:cs="Arial"/>
                <w:szCs w:val="18"/>
              </w:rPr>
              <w:t xml:space="preserve"> </w:t>
            </w:r>
            <w:r w:rsidRPr="00FD04D5">
              <w:rPr>
                <w:rFonts w:cs="v4.2.0"/>
              </w:rPr>
              <w:t xml:space="preserve">P) </w:t>
            </w:r>
            <w:r w:rsidRPr="00FD04D5">
              <w:rPr>
                <w:rFonts w:cs="Arial"/>
                <w:szCs w:val="18"/>
              </w:rPr>
              <w:sym w:font="Symbol" w:char="F0B4"/>
            </w:r>
            <w:r w:rsidRPr="00FD04D5">
              <w:rPr>
                <w:rFonts w:cs="Arial"/>
                <w:szCs w:val="18"/>
              </w:rPr>
              <w:t xml:space="preserve"> </w:t>
            </w:r>
            <w:r w:rsidRPr="00FD04D5">
              <w:rPr>
                <w:rFonts w:cs="v4.2.0"/>
              </w:rPr>
              <w:t>T</w:t>
            </w:r>
            <w:r w:rsidRPr="00FD04D5">
              <w:rPr>
                <w:rFonts w:cs="v4.2.0"/>
                <w:vertAlign w:val="subscript"/>
              </w:rPr>
              <w:t>SSB</w:t>
            </w:r>
            <w:r w:rsidRPr="00FD04D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51E5669" w14:textId="77777777" w:rsidR="00C41B2F" w:rsidRPr="00FD04D5" w:rsidRDefault="00C41B2F" w:rsidP="00942D13">
            <w:pPr>
              <w:pStyle w:val="TAC"/>
              <w:rPr>
                <w:rFonts w:cs="v4.2.0"/>
              </w:rPr>
            </w:pPr>
            <w:r w:rsidRPr="00FD04D5">
              <w:rPr>
                <w:rFonts w:cs="v4.2.0"/>
              </w:rPr>
              <w:t xml:space="preserve">Max(50, Ceil((12 </w:t>
            </w:r>
            <w:r w:rsidRPr="00FD04D5">
              <w:rPr>
                <w:rFonts w:cs="Arial"/>
                <w:szCs w:val="18"/>
              </w:rPr>
              <w:sym w:font="Symbol" w:char="F0B4"/>
            </w:r>
            <w:r w:rsidRPr="00FD04D5">
              <w:rPr>
                <w:rFonts w:cs="Arial"/>
                <w:szCs w:val="18"/>
              </w:rPr>
              <w:t xml:space="preserve"> </w:t>
            </w:r>
            <w:r w:rsidRPr="00FD04D5">
              <w:rPr>
                <w:rFonts w:cs="v4.2.0"/>
              </w:rPr>
              <w:t xml:space="preserve">P) </w:t>
            </w:r>
            <w:r w:rsidRPr="00FD04D5">
              <w:rPr>
                <w:rFonts w:cs="Arial"/>
                <w:szCs w:val="18"/>
              </w:rPr>
              <w:sym w:font="Symbol" w:char="F0B4"/>
            </w:r>
            <w:r w:rsidRPr="00FD04D5">
              <w:rPr>
                <w:rFonts w:cs="Arial"/>
                <w:szCs w:val="18"/>
              </w:rPr>
              <w:t xml:space="preserve"> </w:t>
            </w:r>
            <w:r w:rsidRPr="00FD04D5">
              <w:rPr>
                <w:rFonts w:cs="v4.2.0"/>
              </w:rPr>
              <w:t>T</w:t>
            </w:r>
            <w:r w:rsidRPr="00FD04D5">
              <w:rPr>
                <w:rFonts w:cs="v4.2.0"/>
                <w:vertAlign w:val="subscript"/>
              </w:rPr>
              <w:t>SSB</w:t>
            </w:r>
            <w:r w:rsidRPr="00FD04D5">
              <w:rPr>
                <w:rFonts w:cs="v4.2.0"/>
              </w:rPr>
              <w:t>))</w:t>
            </w:r>
          </w:p>
        </w:tc>
      </w:tr>
      <w:tr w:rsidR="00C41B2F" w:rsidRPr="00FD04D5" w14:paraId="207B974F" w14:textId="77777777" w:rsidTr="00942D13">
        <w:trPr>
          <w:jc w:val="center"/>
        </w:trPr>
        <w:tc>
          <w:tcPr>
            <w:tcW w:w="1852" w:type="dxa"/>
            <w:tcBorders>
              <w:top w:val="single" w:sz="4" w:space="0" w:color="auto"/>
              <w:left w:val="single" w:sz="4" w:space="0" w:color="auto"/>
              <w:bottom w:val="single" w:sz="4" w:space="0" w:color="auto"/>
              <w:right w:val="single" w:sz="4" w:space="0" w:color="auto"/>
            </w:tcBorders>
            <w:hideMark/>
          </w:tcPr>
          <w:p w14:paraId="08A5E957" w14:textId="77777777" w:rsidR="00C41B2F" w:rsidRPr="00FD04D5" w:rsidRDefault="00C41B2F" w:rsidP="00942D13">
            <w:pPr>
              <w:pStyle w:val="TAC"/>
            </w:pPr>
            <w:r w:rsidRPr="00FD04D5">
              <w:t xml:space="preserve">DRX cycle </w:t>
            </w:r>
            <w:r w:rsidRPr="00FD04D5">
              <w:rPr>
                <w:rFonts w:cs="Arial"/>
              </w:rPr>
              <w:t xml:space="preserve">≤ </w:t>
            </w:r>
            <w:r w:rsidRPr="00FD04D5">
              <w:t>320ms</w:t>
            </w:r>
          </w:p>
        </w:tc>
        <w:tc>
          <w:tcPr>
            <w:tcW w:w="3813" w:type="dxa"/>
            <w:tcBorders>
              <w:top w:val="single" w:sz="4" w:space="0" w:color="auto"/>
              <w:left w:val="single" w:sz="4" w:space="0" w:color="auto"/>
              <w:bottom w:val="single" w:sz="4" w:space="0" w:color="auto"/>
              <w:right w:val="single" w:sz="4" w:space="0" w:color="auto"/>
            </w:tcBorders>
            <w:hideMark/>
          </w:tcPr>
          <w:p w14:paraId="5FF56DC5" w14:textId="77777777" w:rsidR="00C41B2F" w:rsidRPr="00FD04D5" w:rsidRDefault="00C41B2F" w:rsidP="00942D13">
            <w:pPr>
              <w:pStyle w:val="TAC"/>
            </w:pPr>
            <w:r w:rsidRPr="00FD04D5">
              <w:rPr>
                <w:rFonts w:cs="v4.2.0"/>
              </w:rPr>
              <w:t xml:space="preserve">Max(50, Ceil(1.5 </w:t>
            </w:r>
            <w:r w:rsidRPr="00FD04D5">
              <w:rPr>
                <w:rFonts w:cs="Arial"/>
                <w:szCs w:val="18"/>
              </w:rPr>
              <w:sym w:font="Symbol" w:char="F0B4"/>
            </w:r>
            <w:r w:rsidRPr="00FD04D5">
              <w:rPr>
                <w:rFonts w:cs="Arial"/>
                <w:szCs w:val="18"/>
              </w:rPr>
              <w:t xml:space="preserve"> 8 </w:t>
            </w:r>
            <w:r w:rsidRPr="00FD04D5">
              <w:rPr>
                <w:rFonts w:cs="Arial"/>
                <w:szCs w:val="18"/>
              </w:rPr>
              <w:sym w:font="Symbol" w:char="F0B4"/>
            </w:r>
            <w:r w:rsidRPr="00FD04D5">
              <w:rPr>
                <w:rFonts w:cs="Arial"/>
                <w:szCs w:val="18"/>
              </w:rPr>
              <w:t xml:space="preserve"> </w:t>
            </w:r>
            <w:r w:rsidRPr="00FD04D5">
              <w:rPr>
                <w:rFonts w:cs="v4.2.0"/>
              </w:rPr>
              <w:t xml:space="preserve">P) </w:t>
            </w:r>
            <w:r w:rsidRPr="00FD04D5">
              <w:rPr>
                <w:rFonts w:cs="Arial"/>
                <w:szCs w:val="18"/>
              </w:rPr>
              <w:sym w:font="Symbol" w:char="F0B4"/>
            </w:r>
            <w:r w:rsidRPr="00FD04D5">
              <w:rPr>
                <w:rFonts w:cs="Arial"/>
                <w:szCs w:val="18"/>
              </w:rPr>
              <w:t xml:space="preserve"> </w:t>
            </w:r>
            <w:r w:rsidRPr="00FD04D5">
              <w:rPr>
                <w:rFonts w:cs="v4.2.0"/>
              </w:rPr>
              <w:t>Max(T</w:t>
            </w:r>
            <w:r w:rsidRPr="00FD04D5">
              <w:rPr>
                <w:rFonts w:cs="v4.2.0"/>
                <w:vertAlign w:val="subscript"/>
              </w:rPr>
              <w:t>DRX</w:t>
            </w:r>
            <w:r w:rsidRPr="00FD04D5">
              <w:rPr>
                <w:rFonts w:cs="v4.2.0"/>
              </w:rPr>
              <w:t>,T</w:t>
            </w:r>
            <w:r w:rsidRPr="00FD04D5">
              <w:rPr>
                <w:rFonts w:cs="v4.2.0"/>
                <w:vertAlign w:val="subscript"/>
              </w:rPr>
              <w:t>SSB</w:t>
            </w:r>
            <w:r w:rsidRPr="00FD04D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6580FD20" w14:textId="77777777" w:rsidR="00C41B2F" w:rsidRPr="00FD04D5" w:rsidRDefault="00C41B2F" w:rsidP="00942D13">
            <w:pPr>
              <w:pStyle w:val="TAC"/>
              <w:rPr>
                <w:rFonts w:cs="v4.2.0"/>
              </w:rPr>
            </w:pPr>
            <w:r w:rsidRPr="00FD04D5">
              <w:rPr>
                <w:rFonts w:cs="v4.2.0"/>
              </w:rPr>
              <w:t xml:space="preserve">Max(50, Ceil(1.5 </w:t>
            </w:r>
            <w:r w:rsidRPr="00FD04D5">
              <w:rPr>
                <w:rFonts w:cs="Arial"/>
                <w:szCs w:val="18"/>
              </w:rPr>
              <w:sym w:font="Symbol" w:char="F0B4"/>
            </w:r>
            <w:r w:rsidRPr="00FD04D5">
              <w:rPr>
                <w:rFonts w:cs="Arial"/>
                <w:szCs w:val="18"/>
              </w:rPr>
              <w:t xml:space="preserve"> 10</w:t>
            </w:r>
            <w:r w:rsidRPr="00FD04D5">
              <w:rPr>
                <w:rFonts w:cs="v4.2.0"/>
              </w:rPr>
              <w:t xml:space="preserve"> </w:t>
            </w:r>
            <w:r w:rsidRPr="00FD04D5">
              <w:rPr>
                <w:rFonts w:cs="Arial"/>
                <w:szCs w:val="18"/>
              </w:rPr>
              <w:sym w:font="Symbol" w:char="F0B4"/>
            </w:r>
            <w:r w:rsidRPr="00FD04D5">
              <w:rPr>
                <w:rFonts w:cs="Arial"/>
                <w:szCs w:val="18"/>
              </w:rPr>
              <w:t xml:space="preserve"> </w:t>
            </w:r>
            <w:r w:rsidRPr="00FD04D5">
              <w:rPr>
                <w:rFonts w:cs="v4.2.0"/>
              </w:rPr>
              <w:t xml:space="preserve">P) </w:t>
            </w:r>
            <w:r w:rsidRPr="00FD04D5">
              <w:rPr>
                <w:rFonts w:cs="Arial"/>
                <w:szCs w:val="18"/>
              </w:rPr>
              <w:sym w:font="Symbol" w:char="F0B4"/>
            </w:r>
            <w:r w:rsidRPr="00FD04D5">
              <w:rPr>
                <w:rFonts w:cs="Arial"/>
                <w:szCs w:val="18"/>
              </w:rPr>
              <w:t xml:space="preserve"> </w:t>
            </w:r>
            <w:r w:rsidRPr="00FD04D5">
              <w:rPr>
                <w:rFonts w:cs="v4.2.0"/>
              </w:rPr>
              <w:t>Max(T</w:t>
            </w:r>
            <w:r w:rsidRPr="00FD04D5">
              <w:rPr>
                <w:rFonts w:cs="v4.2.0"/>
                <w:vertAlign w:val="subscript"/>
              </w:rPr>
              <w:t>DRX</w:t>
            </w:r>
            <w:r w:rsidRPr="00FD04D5">
              <w:rPr>
                <w:rFonts w:cs="v4.2.0"/>
              </w:rPr>
              <w:t>,T</w:t>
            </w:r>
            <w:r w:rsidRPr="00FD04D5">
              <w:rPr>
                <w:rFonts w:cs="v4.2.0"/>
                <w:vertAlign w:val="subscript"/>
              </w:rPr>
              <w:t>SSB</w:t>
            </w:r>
            <w:r w:rsidRPr="00FD04D5">
              <w:rPr>
                <w:rFonts w:cs="v4.2.0"/>
              </w:rPr>
              <w:t>))</w:t>
            </w:r>
          </w:p>
        </w:tc>
      </w:tr>
      <w:tr w:rsidR="00C41B2F" w:rsidRPr="00FD04D5" w14:paraId="1C08C465" w14:textId="77777777" w:rsidTr="00942D13">
        <w:trPr>
          <w:jc w:val="center"/>
        </w:trPr>
        <w:tc>
          <w:tcPr>
            <w:tcW w:w="1852" w:type="dxa"/>
            <w:tcBorders>
              <w:top w:val="single" w:sz="4" w:space="0" w:color="auto"/>
              <w:left w:val="single" w:sz="4" w:space="0" w:color="auto"/>
              <w:bottom w:val="single" w:sz="4" w:space="0" w:color="auto"/>
              <w:right w:val="single" w:sz="4" w:space="0" w:color="auto"/>
            </w:tcBorders>
            <w:hideMark/>
          </w:tcPr>
          <w:p w14:paraId="40686DA4" w14:textId="77777777" w:rsidR="00C41B2F" w:rsidRPr="00FD04D5" w:rsidRDefault="00C41B2F" w:rsidP="00942D13">
            <w:pPr>
              <w:pStyle w:val="TAC"/>
            </w:pPr>
            <w:r w:rsidRPr="00FD04D5">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01431269" w14:textId="77777777" w:rsidR="00C41B2F" w:rsidRPr="00FD04D5" w:rsidRDefault="00C41B2F" w:rsidP="00942D13">
            <w:pPr>
              <w:pStyle w:val="TAC"/>
            </w:pPr>
            <w:r w:rsidRPr="00FD04D5">
              <w:rPr>
                <w:rFonts w:cs="v4.2.0"/>
              </w:rPr>
              <w:t xml:space="preserve">Ceil(7 </w:t>
            </w:r>
            <w:r w:rsidRPr="00FD04D5">
              <w:rPr>
                <w:rFonts w:cs="Arial"/>
                <w:szCs w:val="18"/>
              </w:rPr>
              <w:sym w:font="Symbol" w:char="F0B4"/>
            </w:r>
            <w:r w:rsidRPr="00FD04D5">
              <w:rPr>
                <w:rFonts w:cs="Arial"/>
                <w:szCs w:val="18"/>
              </w:rPr>
              <w:t xml:space="preserve"> </w:t>
            </w:r>
            <w:r w:rsidRPr="00FD04D5">
              <w:rPr>
                <w:rFonts w:cs="v4.2.0"/>
              </w:rPr>
              <w:t xml:space="preserve">P) </w:t>
            </w:r>
            <w:r w:rsidRPr="00FD04D5">
              <w:rPr>
                <w:rFonts w:cs="Arial"/>
                <w:szCs w:val="18"/>
              </w:rPr>
              <w:sym w:font="Symbol" w:char="F0B4"/>
            </w:r>
            <w:r w:rsidRPr="00FD04D5">
              <w:rPr>
                <w:rFonts w:cs="Arial"/>
                <w:szCs w:val="18"/>
              </w:rPr>
              <w:t xml:space="preserve"> </w:t>
            </w:r>
            <w:r w:rsidRPr="00FD04D5">
              <w:rPr>
                <w:rFonts w:cs="v4.2.0"/>
              </w:rPr>
              <w:t>T</w:t>
            </w:r>
            <w:r w:rsidRPr="00FD04D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0525F3DB" w14:textId="77777777" w:rsidR="00C41B2F" w:rsidRPr="00FD04D5" w:rsidRDefault="00C41B2F" w:rsidP="00942D13">
            <w:pPr>
              <w:pStyle w:val="TAC"/>
              <w:rPr>
                <w:rFonts w:cs="v4.2.0"/>
              </w:rPr>
            </w:pPr>
            <w:r w:rsidRPr="00FD04D5">
              <w:rPr>
                <w:rFonts w:cs="v4.2.0"/>
              </w:rPr>
              <w:t xml:space="preserve">Ceil(8 </w:t>
            </w:r>
            <w:r w:rsidRPr="00FD04D5">
              <w:rPr>
                <w:rFonts w:cs="Arial"/>
                <w:szCs w:val="18"/>
              </w:rPr>
              <w:sym w:font="Symbol" w:char="F0B4"/>
            </w:r>
            <w:r w:rsidRPr="00FD04D5">
              <w:rPr>
                <w:rFonts w:cs="Arial"/>
                <w:szCs w:val="18"/>
              </w:rPr>
              <w:t xml:space="preserve"> </w:t>
            </w:r>
            <w:r w:rsidRPr="00FD04D5">
              <w:rPr>
                <w:rFonts w:cs="v4.2.0"/>
              </w:rPr>
              <w:t xml:space="preserve">P) </w:t>
            </w:r>
            <w:r w:rsidRPr="00FD04D5">
              <w:rPr>
                <w:rFonts w:cs="Arial"/>
                <w:szCs w:val="18"/>
              </w:rPr>
              <w:sym w:font="Symbol" w:char="F0B4"/>
            </w:r>
            <w:r w:rsidRPr="00FD04D5">
              <w:rPr>
                <w:rFonts w:cs="Arial"/>
                <w:szCs w:val="18"/>
              </w:rPr>
              <w:t xml:space="preserve"> </w:t>
            </w:r>
            <w:r w:rsidRPr="00FD04D5">
              <w:rPr>
                <w:rFonts w:cs="v4.2.0"/>
              </w:rPr>
              <w:t>T</w:t>
            </w:r>
            <w:r w:rsidRPr="00FD04D5">
              <w:rPr>
                <w:rFonts w:cs="v4.2.0"/>
                <w:vertAlign w:val="subscript"/>
              </w:rPr>
              <w:t>DRX</w:t>
            </w:r>
          </w:p>
        </w:tc>
      </w:tr>
      <w:tr w:rsidR="00C41B2F" w:rsidRPr="00FD04D5" w14:paraId="2116D8B8" w14:textId="77777777" w:rsidTr="00942D1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7631FA2" w14:textId="77777777" w:rsidR="00C41B2F" w:rsidRPr="00FD04D5" w:rsidRDefault="00C41B2F" w:rsidP="00942D13">
            <w:pPr>
              <w:pStyle w:val="TAN"/>
            </w:pPr>
            <w:r w:rsidRPr="00FD04D5">
              <w:t>Note 1:</w:t>
            </w:r>
            <w:r w:rsidRPr="00FD04D5">
              <w:tab/>
            </w:r>
            <w:r w:rsidRPr="00FD04D5">
              <w:rPr>
                <w:rFonts w:cs="v4.2.0"/>
              </w:rPr>
              <w:t>T</w:t>
            </w:r>
            <w:r w:rsidRPr="00FD04D5">
              <w:rPr>
                <w:rFonts w:cs="v4.2.0"/>
                <w:vertAlign w:val="subscript"/>
              </w:rPr>
              <w:t>SSB</w:t>
            </w:r>
            <w:r w:rsidRPr="00FD04D5">
              <w:t xml:space="preserve"> is the periodicity of SSB in the set</w:t>
            </w:r>
            <w:r w:rsidRPr="00FD04D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FD04D5">
              <w:t>.</w:t>
            </w:r>
            <w:r w:rsidRPr="00FD04D5">
              <w:rPr>
                <w:rFonts w:cs="v4.2.0"/>
              </w:rPr>
              <w:t xml:space="preserve"> T</w:t>
            </w:r>
            <w:r w:rsidRPr="00FD04D5">
              <w:rPr>
                <w:rFonts w:cs="v4.2.0"/>
                <w:vertAlign w:val="subscript"/>
              </w:rPr>
              <w:t>DRX</w:t>
            </w:r>
            <w:r w:rsidRPr="00FD04D5">
              <w:t xml:space="preserve"> is the DRX cycle length.</w:t>
            </w:r>
          </w:p>
          <w:p w14:paraId="50C1423C" w14:textId="77777777" w:rsidR="00C41B2F" w:rsidRPr="00FD04D5" w:rsidRDefault="00C41B2F" w:rsidP="00942D13">
            <w:pPr>
              <w:pStyle w:val="TAN"/>
            </w:pPr>
            <w:r w:rsidRPr="00FD04D5">
              <w:t>Note 2:</w:t>
            </w:r>
            <w:r w:rsidRPr="00FD04D5">
              <w:tab/>
              <w:t>BFD-RS SSB Es/</w:t>
            </w:r>
            <w:proofErr w:type="spellStart"/>
            <w:r w:rsidRPr="00FD04D5">
              <w:t>Iot</w:t>
            </w:r>
            <w:proofErr w:type="spellEnd"/>
            <w:r w:rsidRPr="00FD04D5">
              <w:t xml:space="preserve"> is the averaged BFD-RS SSB Es/</w:t>
            </w:r>
            <w:proofErr w:type="spellStart"/>
            <w:r w:rsidRPr="00FD04D5">
              <w:t>Iot</w:t>
            </w:r>
            <w:proofErr w:type="spellEnd"/>
            <w:r w:rsidRPr="00FD04D5">
              <w:t xml:space="preserve"> over the most recent previous evaluation period.</w:t>
            </w:r>
          </w:p>
        </w:tc>
      </w:tr>
    </w:tbl>
    <w:p w14:paraId="0484CFA2" w14:textId="0486D2C3" w:rsidR="00C41B2F" w:rsidRPr="00FD04D5" w:rsidDel="00963901" w:rsidRDefault="00C41B2F" w:rsidP="00C41B2F">
      <w:pPr>
        <w:rPr>
          <w:del w:id="1615" w:author="Fernando Alonso Macias" w:date="2023-02-10T10:25:00Z"/>
          <w:rFonts w:eastAsia="?? ??"/>
        </w:rPr>
      </w:pPr>
    </w:p>
    <w:p w14:paraId="761E2395" w14:textId="253326F5" w:rsidR="00C41B2F" w:rsidRPr="00FD04D5" w:rsidDel="00963901" w:rsidRDefault="00C41B2F" w:rsidP="00C41B2F">
      <w:pPr>
        <w:pStyle w:val="TH"/>
        <w:rPr>
          <w:del w:id="1616" w:author="Fernando Alonso Macias" w:date="2023-02-10T10:25:00Z"/>
          <w:rFonts w:eastAsiaTheme="minorEastAsia"/>
        </w:rPr>
      </w:pPr>
      <w:del w:id="1617" w:author="Fernando Alonso Macias" w:date="2023-02-10T10:25:00Z">
        <w:r w:rsidRPr="00FD04D5" w:rsidDel="00963901">
          <w:delText>Table 10.3.4.0.1-2: Evaluation period T</w:delText>
        </w:r>
        <w:r w:rsidRPr="00FD04D5" w:rsidDel="00963901">
          <w:rPr>
            <w:vertAlign w:val="subscript"/>
          </w:rPr>
          <w:delText xml:space="preserve">Evaluate_BFD_SSB_CCA </w:delText>
        </w:r>
        <w:r w:rsidRPr="00FD04D5" w:rsidDel="00963901">
          <w:delText>for FR2-2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C41B2F" w:rsidRPr="00FD04D5" w:rsidDel="00963901" w14:paraId="57A903F4" w14:textId="62A136A4" w:rsidTr="00942D13">
        <w:trPr>
          <w:trHeight w:val="206"/>
          <w:jc w:val="center"/>
          <w:del w:id="1618" w:author="Fernando Alonso Macias" w:date="2023-02-10T10:25:00Z"/>
        </w:trPr>
        <w:tc>
          <w:tcPr>
            <w:tcW w:w="1852" w:type="dxa"/>
            <w:tcBorders>
              <w:top w:val="single" w:sz="4" w:space="0" w:color="auto"/>
              <w:left w:val="single" w:sz="4" w:space="0" w:color="auto"/>
              <w:bottom w:val="nil"/>
              <w:right w:val="single" w:sz="4" w:space="0" w:color="auto"/>
            </w:tcBorders>
            <w:hideMark/>
          </w:tcPr>
          <w:p w14:paraId="7D4811FF" w14:textId="28442779" w:rsidR="00C41B2F" w:rsidRPr="00FD04D5" w:rsidDel="00963901" w:rsidRDefault="00C41B2F" w:rsidP="00942D13">
            <w:pPr>
              <w:pStyle w:val="TAH"/>
              <w:rPr>
                <w:del w:id="1619" w:author="Fernando Alonso Macias" w:date="2023-02-10T10:25:00Z"/>
              </w:rPr>
            </w:pPr>
            <w:del w:id="1620" w:author="Fernando Alonso Macias" w:date="2023-02-10T10:25:00Z">
              <w:r w:rsidRPr="00FD04D5" w:rsidDel="00963901">
                <w:delText>Configuration</w:delText>
              </w:r>
            </w:del>
          </w:p>
        </w:tc>
        <w:tc>
          <w:tcPr>
            <w:tcW w:w="7777" w:type="dxa"/>
            <w:vMerge w:val="restart"/>
            <w:tcBorders>
              <w:top w:val="single" w:sz="4" w:space="0" w:color="auto"/>
              <w:left w:val="single" w:sz="4" w:space="0" w:color="auto"/>
              <w:bottom w:val="single" w:sz="4" w:space="0" w:color="auto"/>
              <w:right w:val="single" w:sz="4" w:space="0" w:color="auto"/>
            </w:tcBorders>
            <w:hideMark/>
          </w:tcPr>
          <w:p w14:paraId="50E7620A" w14:textId="44C55D83" w:rsidR="00C41B2F" w:rsidRPr="00FD04D5" w:rsidDel="00963901" w:rsidRDefault="00C41B2F" w:rsidP="00942D13">
            <w:pPr>
              <w:pStyle w:val="TAH"/>
              <w:rPr>
                <w:del w:id="1621" w:author="Fernando Alonso Macias" w:date="2023-02-10T10:25:00Z"/>
              </w:rPr>
            </w:pPr>
            <w:del w:id="1622" w:author="Fernando Alonso Macias" w:date="2023-02-10T10:25:00Z">
              <w:r w:rsidRPr="00FD04D5" w:rsidDel="00963901">
                <w:delText>T</w:delText>
              </w:r>
              <w:r w:rsidRPr="00FD04D5" w:rsidDel="00963901">
                <w:rPr>
                  <w:vertAlign w:val="subscript"/>
                </w:rPr>
                <w:delText>Evaluate_BFD_SSB_CCA</w:delText>
              </w:r>
              <w:r w:rsidRPr="00FD04D5" w:rsidDel="00963901">
                <w:delText xml:space="preserve"> (ms)  </w:delText>
              </w:r>
            </w:del>
          </w:p>
        </w:tc>
      </w:tr>
      <w:tr w:rsidR="00C41B2F" w:rsidRPr="00FD04D5" w:rsidDel="00963901" w14:paraId="39007193" w14:textId="7099DC70" w:rsidTr="00942D13">
        <w:trPr>
          <w:jc w:val="center"/>
          <w:del w:id="1623" w:author="Fernando Alonso Macias" w:date="2023-02-10T10:25:00Z"/>
        </w:trPr>
        <w:tc>
          <w:tcPr>
            <w:tcW w:w="1852" w:type="dxa"/>
            <w:tcBorders>
              <w:top w:val="nil"/>
              <w:left w:val="single" w:sz="4" w:space="0" w:color="auto"/>
              <w:bottom w:val="single" w:sz="4" w:space="0" w:color="auto"/>
              <w:right w:val="single" w:sz="4" w:space="0" w:color="auto"/>
            </w:tcBorders>
          </w:tcPr>
          <w:p w14:paraId="0A099E2E" w14:textId="5DBA196D" w:rsidR="00C41B2F" w:rsidRPr="00FD04D5" w:rsidDel="00963901" w:rsidRDefault="00C41B2F" w:rsidP="00942D13">
            <w:pPr>
              <w:keepNext/>
              <w:keepLines/>
              <w:spacing w:after="0"/>
              <w:jc w:val="center"/>
              <w:rPr>
                <w:del w:id="1624" w:author="Fernando Alonso Macias" w:date="2023-02-10T10: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0BD3" w14:textId="476E615C" w:rsidR="00C41B2F" w:rsidRPr="00FD04D5" w:rsidDel="00963901" w:rsidRDefault="00C41B2F" w:rsidP="00942D13">
            <w:pPr>
              <w:spacing w:after="0"/>
              <w:rPr>
                <w:del w:id="1625" w:author="Fernando Alonso Macias" w:date="2023-02-10T10:25:00Z"/>
                <w:rFonts w:ascii="Arial" w:hAnsi="Arial"/>
                <w:b/>
                <w:sz w:val="18"/>
              </w:rPr>
            </w:pPr>
          </w:p>
        </w:tc>
      </w:tr>
      <w:tr w:rsidR="00C41B2F" w:rsidRPr="00FD04D5" w:rsidDel="00963901" w14:paraId="30D7410B" w14:textId="01FC0C2B" w:rsidTr="00942D13">
        <w:trPr>
          <w:jc w:val="center"/>
          <w:del w:id="1626" w:author="Fernando Alonso Macias" w:date="2023-02-10T10:25:00Z"/>
        </w:trPr>
        <w:tc>
          <w:tcPr>
            <w:tcW w:w="1852" w:type="dxa"/>
            <w:tcBorders>
              <w:top w:val="single" w:sz="4" w:space="0" w:color="auto"/>
              <w:left w:val="single" w:sz="4" w:space="0" w:color="auto"/>
              <w:bottom w:val="single" w:sz="4" w:space="0" w:color="auto"/>
              <w:right w:val="single" w:sz="4" w:space="0" w:color="auto"/>
            </w:tcBorders>
            <w:hideMark/>
          </w:tcPr>
          <w:p w14:paraId="6111D8A9" w14:textId="022D0022" w:rsidR="00C41B2F" w:rsidRPr="00FD04D5" w:rsidDel="00963901" w:rsidRDefault="00C41B2F" w:rsidP="00942D13">
            <w:pPr>
              <w:pStyle w:val="TAC"/>
              <w:rPr>
                <w:del w:id="1627" w:author="Fernando Alonso Macias" w:date="2023-02-10T10:25:00Z"/>
              </w:rPr>
            </w:pPr>
            <w:del w:id="1628" w:author="Fernando Alonso Macias" w:date="2023-02-10T10:25:00Z">
              <w:r w:rsidRPr="00FD04D5" w:rsidDel="00963901">
                <w:delText>no DRX</w:delText>
              </w:r>
            </w:del>
          </w:p>
        </w:tc>
        <w:tc>
          <w:tcPr>
            <w:tcW w:w="7777" w:type="dxa"/>
            <w:tcBorders>
              <w:top w:val="single" w:sz="4" w:space="0" w:color="auto"/>
              <w:left w:val="single" w:sz="4" w:space="0" w:color="auto"/>
              <w:bottom w:val="single" w:sz="4" w:space="0" w:color="auto"/>
              <w:right w:val="single" w:sz="4" w:space="0" w:color="auto"/>
            </w:tcBorders>
            <w:hideMark/>
          </w:tcPr>
          <w:p w14:paraId="04B1B772" w14:textId="1CD06694" w:rsidR="00C41B2F" w:rsidRPr="00FD04D5" w:rsidDel="00963901" w:rsidRDefault="00C41B2F" w:rsidP="00942D13">
            <w:pPr>
              <w:pStyle w:val="TAC"/>
              <w:rPr>
                <w:del w:id="1629" w:author="Fernando Alonso Macias" w:date="2023-02-10T10:25:00Z"/>
                <w:rFonts w:cs="v4.2.0"/>
                <w:lang w:eastAsia="zh-CN"/>
              </w:rPr>
            </w:pPr>
            <w:del w:id="1630" w:author="Fernando Alonso Macias" w:date="2023-02-10T10:25:00Z">
              <w:r w:rsidRPr="00FD04D5" w:rsidDel="00963901">
                <w:delText>Max(200, Ceil([12]*P* N)*T</w:delText>
              </w:r>
              <w:r w:rsidRPr="00FD04D5" w:rsidDel="00963901">
                <w:rPr>
                  <w:vertAlign w:val="subscript"/>
                </w:rPr>
                <w:delText>SSB</w:delText>
              </w:r>
              <w:r w:rsidRPr="00FD04D5" w:rsidDel="00963901">
                <w:delText>)</w:delText>
              </w:r>
            </w:del>
          </w:p>
        </w:tc>
      </w:tr>
      <w:tr w:rsidR="00C41B2F" w:rsidRPr="00FD04D5" w:rsidDel="00963901" w14:paraId="1F03C75A" w14:textId="32E19FA4" w:rsidTr="00942D13">
        <w:trPr>
          <w:jc w:val="center"/>
          <w:del w:id="1631" w:author="Fernando Alonso Macias" w:date="2023-02-10T10:25:00Z"/>
        </w:trPr>
        <w:tc>
          <w:tcPr>
            <w:tcW w:w="1852" w:type="dxa"/>
            <w:tcBorders>
              <w:top w:val="single" w:sz="4" w:space="0" w:color="auto"/>
              <w:left w:val="single" w:sz="4" w:space="0" w:color="auto"/>
              <w:bottom w:val="single" w:sz="4" w:space="0" w:color="auto"/>
              <w:right w:val="single" w:sz="4" w:space="0" w:color="auto"/>
            </w:tcBorders>
            <w:hideMark/>
          </w:tcPr>
          <w:p w14:paraId="4CE7186A" w14:textId="74FBC70B" w:rsidR="00C41B2F" w:rsidRPr="00FD04D5" w:rsidDel="00963901" w:rsidRDefault="00C41B2F" w:rsidP="00942D13">
            <w:pPr>
              <w:pStyle w:val="TAC"/>
              <w:rPr>
                <w:del w:id="1632" w:author="Fernando Alonso Macias" w:date="2023-02-10T10:25:00Z"/>
              </w:rPr>
            </w:pPr>
            <w:del w:id="1633" w:author="Fernando Alonso Macias" w:date="2023-02-10T10:25:00Z">
              <w:r w:rsidRPr="00FD04D5" w:rsidDel="00963901">
                <w:delText xml:space="preserve">DRX cycle </w:delText>
              </w:r>
              <w:r w:rsidRPr="00FD04D5" w:rsidDel="00963901">
                <w:rPr>
                  <w:rFonts w:cs="Arial"/>
                </w:rPr>
                <w:delText xml:space="preserve">≤ </w:delText>
              </w:r>
              <w:r w:rsidRPr="00FD04D5" w:rsidDel="00963901">
                <w:delText>320ms</w:delText>
              </w:r>
            </w:del>
          </w:p>
        </w:tc>
        <w:tc>
          <w:tcPr>
            <w:tcW w:w="7777" w:type="dxa"/>
            <w:tcBorders>
              <w:top w:val="single" w:sz="4" w:space="0" w:color="auto"/>
              <w:left w:val="single" w:sz="4" w:space="0" w:color="auto"/>
              <w:bottom w:val="single" w:sz="4" w:space="0" w:color="auto"/>
              <w:right w:val="single" w:sz="4" w:space="0" w:color="auto"/>
            </w:tcBorders>
            <w:hideMark/>
          </w:tcPr>
          <w:p w14:paraId="58A0770B" w14:textId="590BC06B" w:rsidR="00C41B2F" w:rsidRPr="00FD04D5" w:rsidDel="00963901" w:rsidRDefault="00C41B2F" w:rsidP="00942D13">
            <w:pPr>
              <w:pStyle w:val="TAC"/>
              <w:rPr>
                <w:del w:id="1634" w:author="Fernando Alonso Macias" w:date="2023-02-10T10:25:00Z"/>
                <w:rFonts w:cs="v4.2.0"/>
                <w:lang w:eastAsia="zh-CN"/>
              </w:rPr>
            </w:pPr>
            <w:del w:id="1635" w:author="Fernando Alonso Macias" w:date="2023-02-10T10:25:00Z">
              <w:r w:rsidRPr="00FD04D5" w:rsidDel="00963901">
                <w:rPr>
                  <w:lang w:eastAsia="zh-CN"/>
                </w:rPr>
                <w:delText>Max(200, Ceil(1.5*[10]*P* N)*Max(T</w:delText>
              </w:r>
              <w:r w:rsidRPr="00FD04D5" w:rsidDel="00963901">
                <w:rPr>
                  <w:vertAlign w:val="subscript"/>
                  <w:lang w:eastAsia="zh-CN"/>
                </w:rPr>
                <w:delText>DRX</w:delText>
              </w:r>
              <w:r w:rsidRPr="00FD04D5" w:rsidDel="00963901">
                <w:rPr>
                  <w:lang w:eastAsia="zh-CN"/>
                </w:rPr>
                <w:delText>,T</w:delText>
              </w:r>
              <w:r w:rsidRPr="00FD04D5" w:rsidDel="00963901">
                <w:rPr>
                  <w:vertAlign w:val="subscript"/>
                  <w:lang w:eastAsia="zh-CN"/>
                </w:rPr>
                <w:delText>SSB</w:delText>
              </w:r>
              <w:r w:rsidRPr="00FD04D5" w:rsidDel="00963901">
                <w:rPr>
                  <w:lang w:eastAsia="zh-CN"/>
                </w:rPr>
                <w:delText>))</w:delText>
              </w:r>
            </w:del>
          </w:p>
        </w:tc>
      </w:tr>
      <w:tr w:rsidR="00C41B2F" w:rsidRPr="00FD04D5" w:rsidDel="00963901" w14:paraId="086163A5" w14:textId="524B05AF" w:rsidTr="00942D13">
        <w:trPr>
          <w:jc w:val="center"/>
          <w:del w:id="1636" w:author="Fernando Alonso Macias" w:date="2023-02-10T10:25:00Z"/>
        </w:trPr>
        <w:tc>
          <w:tcPr>
            <w:tcW w:w="1852" w:type="dxa"/>
            <w:tcBorders>
              <w:top w:val="single" w:sz="4" w:space="0" w:color="auto"/>
              <w:left w:val="single" w:sz="4" w:space="0" w:color="auto"/>
              <w:bottom w:val="single" w:sz="4" w:space="0" w:color="auto"/>
              <w:right w:val="single" w:sz="4" w:space="0" w:color="auto"/>
            </w:tcBorders>
            <w:hideMark/>
          </w:tcPr>
          <w:p w14:paraId="6F037FD0" w14:textId="28A0B642" w:rsidR="00C41B2F" w:rsidRPr="00FD04D5" w:rsidDel="00963901" w:rsidRDefault="00C41B2F" w:rsidP="00942D13">
            <w:pPr>
              <w:pStyle w:val="TAC"/>
              <w:rPr>
                <w:del w:id="1637" w:author="Fernando Alonso Macias" w:date="2023-02-10T10:25:00Z"/>
              </w:rPr>
            </w:pPr>
            <w:del w:id="1638" w:author="Fernando Alonso Macias" w:date="2023-02-10T10:25:00Z">
              <w:r w:rsidRPr="00FD04D5" w:rsidDel="00963901">
                <w:delText>DRX cycle &gt; 320ms</w:delText>
              </w:r>
            </w:del>
          </w:p>
        </w:tc>
        <w:tc>
          <w:tcPr>
            <w:tcW w:w="7777" w:type="dxa"/>
            <w:tcBorders>
              <w:top w:val="single" w:sz="4" w:space="0" w:color="auto"/>
              <w:left w:val="single" w:sz="4" w:space="0" w:color="auto"/>
              <w:bottom w:val="single" w:sz="4" w:space="0" w:color="auto"/>
              <w:right w:val="single" w:sz="4" w:space="0" w:color="auto"/>
            </w:tcBorders>
            <w:hideMark/>
          </w:tcPr>
          <w:p w14:paraId="744B50A3" w14:textId="61108855" w:rsidR="00C41B2F" w:rsidRPr="00FD04D5" w:rsidDel="00963901" w:rsidRDefault="00C41B2F" w:rsidP="00942D13">
            <w:pPr>
              <w:pStyle w:val="TAC"/>
              <w:rPr>
                <w:del w:id="1639" w:author="Fernando Alonso Macias" w:date="2023-02-10T10:25:00Z"/>
                <w:rFonts w:cs="v4.2.0"/>
                <w:lang w:eastAsia="zh-CN"/>
              </w:rPr>
            </w:pPr>
            <w:del w:id="1640" w:author="Fernando Alonso Macias" w:date="2023-02-10T10:25:00Z">
              <w:r w:rsidRPr="00FD04D5" w:rsidDel="00963901">
                <w:delText>Ceil([10]*P* N)*T</w:delText>
              </w:r>
              <w:r w:rsidRPr="00FD04D5" w:rsidDel="00963901">
                <w:rPr>
                  <w:vertAlign w:val="subscript"/>
                </w:rPr>
                <w:delText>DRX</w:delText>
              </w:r>
            </w:del>
          </w:p>
        </w:tc>
      </w:tr>
      <w:tr w:rsidR="00C41B2F" w:rsidRPr="00FD04D5" w:rsidDel="00963901" w14:paraId="5F319A5E" w14:textId="60164AC9" w:rsidTr="00942D13">
        <w:trPr>
          <w:jc w:val="center"/>
          <w:del w:id="1641" w:author="Fernando Alonso Macias" w:date="2023-02-10T10:25:00Z"/>
        </w:trPr>
        <w:tc>
          <w:tcPr>
            <w:tcW w:w="9629" w:type="dxa"/>
            <w:gridSpan w:val="2"/>
            <w:tcBorders>
              <w:top w:val="single" w:sz="4" w:space="0" w:color="auto"/>
              <w:left w:val="single" w:sz="4" w:space="0" w:color="auto"/>
              <w:bottom w:val="single" w:sz="4" w:space="0" w:color="auto"/>
              <w:right w:val="single" w:sz="4" w:space="0" w:color="auto"/>
            </w:tcBorders>
            <w:hideMark/>
          </w:tcPr>
          <w:p w14:paraId="1B38701C" w14:textId="105676C0" w:rsidR="00C41B2F" w:rsidRPr="00FD04D5" w:rsidDel="00963901" w:rsidRDefault="00C41B2F" w:rsidP="00942D13">
            <w:pPr>
              <w:pStyle w:val="TAN"/>
              <w:rPr>
                <w:del w:id="1642" w:author="Fernando Alonso Macias" w:date="2023-02-10T10:25:00Z"/>
              </w:rPr>
            </w:pPr>
            <w:del w:id="1643" w:author="Fernando Alonso Macias" w:date="2023-02-10T10:25:00Z">
              <w:r w:rsidRPr="00FD04D5" w:rsidDel="00963901">
                <w:delText>Note 1:</w:delText>
              </w:r>
              <w:r w:rsidRPr="00FD04D5" w:rsidDel="00963901">
                <w:tab/>
              </w:r>
              <w:r w:rsidRPr="00FD04D5" w:rsidDel="00963901">
                <w:rPr>
                  <w:rFonts w:cs="v4.2.0"/>
                </w:rPr>
                <w:delText>T</w:delText>
              </w:r>
              <w:r w:rsidRPr="00FD04D5" w:rsidDel="00963901">
                <w:rPr>
                  <w:rFonts w:cs="v4.2.0"/>
                  <w:vertAlign w:val="subscript"/>
                </w:rPr>
                <w:delText>SSB</w:delText>
              </w:r>
              <w:r w:rsidRPr="00FD04D5" w:rsidDel="00963901">
                <w:delText xml:space="preserve"> is the periodicity of SSB in the set</w:delText>
              </w:r>
              <w:r w:rsidRPr="00FD04D5" w:rsidDel="00963901">
                <w:rPr>
                  <w:rFonts w:cs="v5.0.0"/>
                </w:rPr>
                <w:delText xml:space="preserve"> </w:delText>
              </w:r>
            </w:del>
            <m:oMath>
              <m:sSub>
                <m:sSubPr>
                  <m:ctrlPr>
                    <w:del w:id="1644" w:author="Fernando Alonso Macias" w:date="2023-02-10T10:25:00Z">
                      <w:rPr>
                        <w:rFonts w:ascii="Cambria Math" w:hAnsi="Cambria Math" w:cs="v5.0.0"/>
                        <w:i/>
                      </w:rPr>
                    </w:del>
                  </m:ctrlPr>
                </m:sSubPr>
                <m:e>
                  <m:acc>
                    <m:accPr>
                      <m:chr m:val="̅"/>
                      <m:ctrlPr>
                        <w:del w:id="1645" w:author="Fernando Alonso Macias" w:date="2023-02-10T10:25:00Z">
                          <w:rPr>
                            <w:rFonts w:ascii="Cambria Math" w:hAnsi="Cambria Math" w:cs="v5.0.0"/>
                          </w:rPr>
                        </w:del>
                      </m:ctrlPr>
                    </m:accPr>
                    <m:e>
                      <m:r>
                        <w:del w:id="1646" w:author="Fernando Alonso Macias" w:date="2023-02-10T10:25:00Z">
                          <w:rPr>
                            <w:rFonts w:ascii="Cambria Math" w:hAnsi="Cambria Math" w:cs="v5.0.0"/>
                          </w:rPr>
                          <m:t>q</m:t>
                        </w:del>
                      </m:r>
                      <m:ctrlPr>
                        <w:del w:id="1647" w:author="Fernando Alonso Macias" w:date="2023-02-10T10:25:00Z">
                          <w:rPr>
                            <w:rFonts w:ascii="Cambria Math" w:hAnsi="Cambria Math" w:cs="v5.0.0"/>
                            <w:i/>
                          </w:rPr>
                        </w:del>
                      </m:ctrlPr>
                    </m:e>
                  </m:acc>
                </m:e>
                <m:sub>
                  <m:r>
                    <w:del w:id="1648" w:author="Fernando Alonso Macias" w:date="2023-02-10T10:25:00Z">
                      <w:rPr>
                        <w:rFonts w:ascii="Cambria Math" w:hAnsi="Cambria Math" w:cs="v5.0.0"/>
                      </w:rPr>
                      <m:t>0</m:t>
                    </w:del>
                  </m:r>
                </m:sub>
              </m:sSub>
            </m:oMath>
            <w:del w:id="1649" w:author="Fernando Alonso Macias" w:date="2023-02-10T10:25:00Z">
              <w:r w:rsidRPr="00FD04D5" w:rsidDel="00963901">
                <w:delText>.</w:delText>
              </w:r>
              <w:r w:rsidRPr="00FD04D5" w:rsidDel="00963901">
                <w:rPr>
                  <w:rFonts w:cs="v4.2.0"/>
                </w:rPr>
                <w:delText xml:space="preserve"> T</w:delText>
              </w:r>
              <w:r w:rsidRPr="00FD04D5" w:rsidDel="00963901">
                <w:rPr>
                  <w:rFonts w:cs="v4.2.0"/>
                  <w:vertAlign w:val="subscript"/>
                </w:rPr>
                <w:delText>DRX</w:delText>
              </w:r>
              <w:r w:rsidRPr="00FD04D5" w:rsidDel="00963901">
                <w:delText xml:space="preserve"> is the DRX cycle length.</w:delText>
              </w:r>
            </w:del>
          </w:p>
        </w:tc>
      </w:tr>
    </w:tbl>
    <w:p w14:paraId="0CFBEAD5" w14:textId="4C984DC1" w:rsidR="00C41B2F" w:rsidRDefault="00C41B2F" w:rsidP="00C41B2F">
      <w:pPr>
        <w:rPr>
          <w:ins w:id="1650" w:author="Fernando Alonso Macias" w:date="2023-02-10T10:36:00Z"/>
          <w:rFonts w:eastAsia="?? ??"/>
        </w:rPr>
      </w:pPr>
    </w:p>
    <w:p w14:paraId="2DE5FA9C" w14:textId="59644F60" w:rsidR="00014ECF" w:rsidRPr="00014ECF" w:rsidRDefault="00014ECF" w:rsidP="00C41B2F">
      <w:pPr>
        <w:rPr>
          <w:ins w:id="1651" w:author="Fernando Alonso Macias" w:date="2023-02-10T10:25:00Z"/>
          <w:rPrChange w:id="1652" w:author="Fernando Alonso Macias" w:date="2023-02-10T10:36:00Z">
            <w:rPr>
              <w:ins w:id="1653" w:author="Fernando Alonso Macias" w:date="2023-02-10T10:25:00Z"/>
              <w:rFonts w:eastAsia="?? ??"/>
            </w:rPr>
          </w:rPrChange>
        </w:rPr>
      </w:pPr>
      <w:ins w:id="1654" w:author="Fernando Alonso Macias" w:date="2023-02-10T10:36:00Z">
        <w:r w:rsidRPr="00FD04D5">
          <w:t>The normative reference for this requirement is TS 38.133 [6] clause 8.5A.2</w:t>
        </w:r>
      </w:ins>
      <w:ins w:id="1655" w:author="Fernando Alonso Macias" w:date="2023-02-10T10:37:00Z">
        <w:r w:rsidR="00341056">
          <w:t>.2</w:t>
        </w:r>
      </w:ins>
      <w:ins w:id="1656" w:author="Fernando Alonso Macias" w:date="2023-02-10T10:36:00Z">
        <w:r w:rsidRPr="00FD04D5">
          <w:t>.</w:t>
        </w:r>
      </w:ins>
    </w:p>
    <w:p w14:paraId="21F2B43B" w14:textId="2E1B5B63" w:rsidR="00963901" w:rsidRPr="00901980" w:rsidRDefault="00963901" w:rsidP="00963901">
      <w:pPr>
        <w:pStyle w:val="H6"/>
        <w:rPr>
          <w:ins w:id="1657" w:author="Fernando Alonso Macias" w:date="2023-02-10T10:25:00Z"/>
          <w:rFonts w:cs="Arial"/>
        </w:rPr>
      </w:pPr>
      <w:ins w:id="1658" w:author="Fernando Alonso Macias" w:date="2023-02-10T10:25:00Z">
        <w:r w:rsidRPr="00FD04D5">
          <w:rPr>
            <w:rFonts w:cs="Arial"/>
          </w:rPr>
          <w:t>10.3.</w:t>
        </w:r>
        <w:r>
          <w:rPr>
            <w:rFonts w:cs="Arial"/>
          </w:rPr>
          <w:t>4</w:t>
        </w:r>
        <w:r w:rsidRPr="00FD04D5">
          <w:rPr>
            <w:rFonts w:cs="Arial"/>
          </w:rPr>
          <w:t>.</w:t>
        </w:r>
        <w:r>
          <w:rPr>
            <w:rFonts w:cs="Arial"/>
          </w:rPr>
          <w:t>0.1.2</w:t>
        </w:r>
        <w:r w:rsidRPr="00FD04D5">
          <w:rPr>
            <w:rFonts w:cs="Arial"/>
          </w:rPr>
          <w:tab/>
        </w:r>
        <w:r>
          <w:rPr>
            <w:rFonts w:cs="Arial"/>
          </w:rPr>
          <w:t>Measurement restriction for SSB based Beam Failure Detection under CCA</w:t>
        </w:r>
      </w:ins>
    </w:p>
    <w:p w14:paraId="5861A9D2" w14:textId="7B38D011" w:rsidR="00963901" w:rsidRPr="00FD04D5" w:rsidDel="00053E19" w:rsidRDefault="00963901" w:rsidP="00963901">
      <w:pPr>
        <w:rPr>
          <w:del w:id="1659" w:author="Fernando Alonso Macias" w:date="2023-02-10T10:26:00Z"/>
          <w:rFonts w:eastAsia="?? ??"/>
        </w:rPr>
      </w:pPr>
    </w:p>
    <w:p w14:paraId="376CA953" w14:textId="330E1EC5" w:rsidR="00C41B2F" w:rsidRPr="00FD04D5" w:rsidDel="00053E19" w:rsidRDefault="00C41B2F" w:rsidP="00C41B2F">
      <w:pPr>
        <w:pStyle w:val="Heading5"/>
        <w:keepNext w:val="0"/>
        <w:keepLines w:val="0"/>
        <w:rPr>
          <w:del w:id="1660" w:author="Fernando Alonso Macias" w:date="2023-02-10T10:26:00Z"/>
        </w:rPr>
      </w:pPr>
      <w:del w:id="1661" w:author="Fernando Alonso Macias" w:date="2023-02-10T10:26:00Z">
        <w:r w:rsidRPr="00FD04D5" w:rsidDel="00053E19">
          <w:delText>10.3.4.0.2</w:delText>
        </w:r>
        <w:r w:rsidRPr="00FD04D5" w:rsidDel="00053E19">
          <w:tab/>
          <w:delText>Measurement restriction for SSB based beam failure detection</w:delText>
        </w:r>
      </w:del>
    </w:p>
    <w:p w14:paraId="5EA8949D" w14:textId="77777777" w:rsidR="00C41B2F" w:rsidRPr="00FD04D5" w:rsidRDefault="00C41B2F" w:rsidP="00C41B2F">
      <w:pPr>
        <w:rPr>
          <w:lang w:eastAsia="zh-CN"/>
        </w:rPr>
      </w:pPr>
      <w:r w:rsidRPr="00FD04D5">
        <w:rPr>
          <w:lang w:eastAsia="zh-CN"/>
        </w:rPr>
        <w:t>The UE is required to be capable of measuring SSB for BFD without measurement gaps. T</w:t>
      </w:r>
      <w:r w:rsidRPr="00FD04D5">
        <w:t>he UE is required to perform the SSB measurements with measurement restrictions as described in the following clauses.</w:t>
      </w:r>
    </w:p>
    <w:p w14:paraId="045A4579" w14:textId="77777777" w:rsidR="00C41B2F" w:rsidRPr="00FD04D5" w:rsidRDefault="00C41B2F" w:rsidP="00C41B2F">
      <w:pPr>
        <w:rPr>
          <w:rFonts w:eastAsiaTheme="minorEastAsia"/>
        </w:rPr>
      </w:pPr>
      <w:r w:rsidRPr="00FD04D5">
        <w:rPr>
          <w:rFonts w:eastAsiaTheme="minorEastAsia"/>
        </w:rPr>
        <w:t xml:space="preserve">For FR1, when the SSB for BFD measurement is in the same OFDM symbol as CSI-RS for BFD, CBD or L1-RSRP measurement, </w:t>
      </w:r>
    </w:p>
    <w:p w14:paraId="1627DECB" w14:textId="77777777" w:rsidR="00C41B2F" w:rsidRPr="00FD04D5" w:rsidRDefault="00C41B2F" w:rsidP="00C41B2F">
      <w:pPr>
        <w:pStyle w:val="B1"/>
      </w:pPr>
      <w:r w:rsidRPr="00FD04D5">
        <w:t>-</w:t>
      </w:r>
      <w:r w:rsidRPr="00FD04D5">
        <w:tab/>
        <w:t>If SSB and CSI-RS have same SCS, UE shall be able to measure the SSB for BFD measurement without any restriction;</w:t>
      </w:r>
    </w:p>
    <w:p w14:paraId="129ACF31" w14:textId="77777777" w:rsidR="00C41B2F" w:rsidRPr="00FD04D5" w:rsidRDefault="00C41B2F" w:rsidP="00C41B2F">
      <w:pPr>
        <w:pStyle w:val="B1"/>
      </w:pPr>
      <w:r w:rsidRPr="00FD04D5">
        <w:t>-</w:t>
      </w:r>
      <w:r w:rsidRPr="00FD04D5">
        <w:tab/>
        <w:t>If SSB and CSI-RS have different SCS,</w:t>
      </w:r>
    </w:p>
    <w:p w14:paraId="580B3C2D" w14:textId="77777777" w:rsidR="00C41B2F" w:rsidRPr="00FD04D5" w:rsidRDefault="00C41B2F" w:rsidP="00C41B2F">
      <w:pPr>
        <w:pStyle w:val="B2"/>
      </w:pPr>
      <w:r w:rsidRPr="00FD04D5">
        <w:t>-</w:t>
      </w:r>
      <w:r w:rsidRPr="00FD04D5">
        <w:tab/>
        <w:t xml:space="preserve">If UE supports </w:t>
      </w:r>
      <w:proofErr w:type="spellStart"/>
      <w:r w:rsidRPr="00FD04D5">
        <w:rPr>
          <w:i/>
        </w:rPr>
        <w:t>simultaneousRxDataSSB-DiffNumerology</w:t>
      </w:r>
      <w:proofErr w:type="spellEnd"/>
      <w:r w:rsidRPr="00FD04D5">
        <w:t>, UE shall be able to measure the SSB for BFD measurement without any restriction;</w:t>
      </w:r>
    </w:p>
    <w:p w14:paraId="42107F16" w14:textId="44BB9318" w:rsidR="00C41B2F" w:rsidRDefault="00C41B2F" w:rsidP="00C41B2F">
      <w:pPr>
        <w:pStyle w:val="B2"/>
        <w:rPr>
          <w:ins w:id="1662" w:author="Fernando Alonso Macias" w:date="2023-02-10T10:37:00Z"/>
        </w:rPr>
      </w:pPr>
      <w:r w:rsidRPr="00FD04D5">
        <w:t>-</w:t>
      </w:r>
      <w:r w:rsidRPr="00FD04D5">
        <w:tab/>
        <w:t xml:space="preserve">If UE does not support </w:t>
      </w:r>
      <w:proofErr w:type="spellStart"/>
      <w:r w:rsidRPr="00FD04D5">
        <w:rPr>
          <w:i/>
        </w:rPr>
        <w:t>simultaneousRxDataSSB-DiffNumerology</w:t>
      </w:r>
      <w:proofErr w:type="spellEnd"/>
      <w:r w:rsidRPr="00FD04D5">
        <w:t>, UE is required to measure SSB for BFD measurement.</w:t>
      </w:r>
    </w:p>
    <w:p w14:paraId="6B06E9F7" w14:textId="14E332EA" w:rsidR="00341056" w:rsidRPr="00FD04D5" w:rsidRDefault="00341056">
      <w:pPr>
        <w:pPrChange w:id="1663" w:author="Fernando Alonso Macias" w:date="2023-02-10T10:37:00Z">
          <w:pPr>
            <w:pStyle w:val="B2"/>
          </w:pPr>
        </w:pPrChange>
      </w:pPr>
      <w:ins w:id="1664" w:author="Fernando Alonso Macias" w:date="2023-02-10T10:37:00Z">
        <w:r w:rsidRPr="00FD04D5">
          <w:t>The normative reference for this requirement is TS 38.133 [6] clause 8.5A.2</w:t>
        </w:r>
        <w:r>
          <w:t>.3</w:t>
        </w:r>
        <w:r w:rsidRPr="00FD04D5">
          <w:t>.</w:t>
        </w:r>
      </w:ins>
    </w:p>
    <w:p w14:paraId="0DE848AF" w14:textId="38FACE9F" w:rsidR="00C41B2F" w:rsidRPr="00B44A16" w:rsidDel="00F42175" w:rsidRDefault="00F42175" w:rsidP="007C0F19">
      <w:pPr>
        <w:pStyle w:val="Heading5"/>
        <w:keepNext w:val="0"/>
        <w:keepLines w:val="0"/>
        <w:rPr>
          <w:del w:id="1665" w:author="Fernando Alonso Macias" w:date="2023-02-10T10:26:00Z"/>
          <w:rPrChange w:id="1666" w:author="Fernando Alonso Macias" w:date="2023-02-10T10:29:00Z">
            <w:rPr>
              <w:del w:id="1667" w:author="Fernando Alonso Macias" w:date="2023-02-10T10:26:00Z"/>
              <w:rFonts w:eastAsiaTheme="minorEastAsia"/>
            </w:rPr>
          </w:rPrChange>
        </w:rPr>
      </w:pPr>
      <w:ins w:id="1668" w:author="Fernando Alonso Macias" w:date="2023-02-10T10:29:00Z">
        <w:r w:rsidRPr="00FD04D5">
          <w:t>10.3.4.0.</w:t>
        </w:r>
        <w:r w:rsidR="00B44A16">
          <w:t>2</w:t>
        </w:r>
        <w:r w:rsidRPr="00FD04D5">
          <w:tab/>
        </w:r>
        <w:r w:rsidR="00B44A16">
          <w:t>Void</w:t>
        </w:r>
      </w:ins>
      <w:del w:id="1669" w:author="Fernando Alonso Macias" w:date="2023-02-10T10:26:00Z">
        <w:r w:rsidR="00C41B2F" w:rsidRPr="00FD04D5" w:rsidDel="00053E19">
          <w:rPr>
            <w:rFonts w:eastAsiaTheme="minorEastAsia"/>
          </w:rPr>
          <w:delText xml:space="preserve">For FR2-2, when the SSB for BFD measurement </w:delText>
        </w:r>
        <w:r w:rsidR="00C41B2F" w:rsidRPr="00FD04D5" w:rsidDel="00053E19">
          <w:rPr>
            <w:rFonts w:eastAsia="Malgun Gothic"/>
            <w:lang w:eastAsia="ja-JP"/>
          </w:rPr>
          <w:delText xml:space="preserve">on one CC </w:delText>
        </w:r>
        <w:r w:rsidR="00C41B2F" w:rsidRPr="00FD04D5" w:rsidDel="00053E19">
          <w:rPr>
            <w:rFonts w:eastAsiaTheme="minorEastAsia"/>
          </w:rPr>
          <w:delText xml:space="preserve">is in the same OFDM symbol as CSI-RS for RLM, BFD, CBD or L1-RSRP measurement </w:delText>
        </w:r>
        <w:r w:rsidR="00C41B2F" w:rsidRPr="00FD04D5" w:rsidDel="00053E19">
          <w:rPr>
            <w:rFonts w:eastAsia="Malgun Gothic"/>
            <w:lang w:eastAsia="ja-JP"/>
          </w:rPr>
          <w:delText>on the same CC or different CCs in the same band</w:delText>
        </w:r>
        <w:r w:rsidR="00C41B2F" w:rsidRPr="00FD04D5" w:rsidDel="00053E19">
          <w:rPr>
            <w:rFonts w:eastAsiaTheme="minorEastAsia"/>
          </w:rPr>
          <w:delText>, UE is required to measure one of but not both SSB for BFD measurement and CSI-RS. Longer measurement period for SSB based BFD measurement is expected, and no requirements are defined.</w:delText>
        </w:r>
      </w:del>
    </w:p>
    <w:p w14:paraId="2D13DA4D" w14:textId="77777777" w:rsidR="009F1AD6" w:rsidRDefault="009F1AD6" w:rsidP="00C41B2F">
      <w:pPr>
        <w:pStyle w:val="Heading5"/>
        <w:keepNext w:val="0"/>
        <w:keepLines w:val="0"/>
        <w:rPr>
          <w:ins w:id="1670" w:author="Fernando Alonso Macias" w:date="2023-02-10T10:31:00Z"/>
        </w:rPr>
      </w:pPr>
    </w:p>
    <w:p w14:paraId="23392550" w14:textId="40FDDEC6" w:rsidR="00C41B2F" w:rsidRPr="00FD04D5" w:rsidRDefault="00C41B2F" w:rsidP="00C41B2F">
      <w:pPr>
        <w:pStyle w:val="Heading5"/>
        <w:keepNext w:val="0"/>
        <w:keepLines w:val="0"/>
      </w:pPr>
      <w:r w:rsidRPr="00FD04D5">
        <w:t>10.3.4.0.3</w:t>
      </w:r>
      <w:r w:rsidRPr="00FD04D5">
        <w:tab/>
        <w:t xml:space="preserve">Scheduling availability of UE </w:t>
      </w:r>
      <w:del w:id="1671" w:author="Fernando Alonso Macias" w:date="2023-02-10T10:38:00Z">
        <w:r w:rsidRPr="00FD04D5" w:rsidDel="00C45AD8">
          <w:delText xml:space="preserve">performing </w:delText>
        </w:r>
      </w:del>
      <w:ins w:id="1672" w:author="Fernando Alonso Macias" w:date="2023-02-10T10:38:00Z">
        <w:r w:rsidR="00C45AD8">
          <w:t>during</w:t>
        </w:r>
        <w:r w:rsidR="00C45AD8" w:rsidRPr="00FD04D5">
          <w:t xml:space="preserve"> </w:t>
        </w:r>
      </w:ins>
      <w:r w:rsidRPr="00FD04D5">
        <w:t xml:space="preserve">beam failure detection </w:t>
      </w:r>
      <w:ins w:id="1673" w:author="Fernando Alonso Macias" w:date="2023-02-10T10:32:00Z">
        <w:r w:rsidR="009F1AD6">
          <w:t>under CCA</w:t>
        </w:r>
      </w:ins>
      <w:del w:id="1674" w:author="Fernando Alonso Macias" w:date="2023-02-10T10:39:00Z">
        <w:r w:rsidRPr="00FD04D5" w:rsidDel="00C45AD8">
          <w:delText>with a same subcarrier spacing as PDSCH/PDCCH</w:delText>
        </w:r>
      </w:del>
    </w:p>
    <w:p w14:paraId="43B478B6" w14:textId="297D16B5" w:rsidR="00C45AD8" w:rsidRPr="00901980" w:rsidRDefault="00C45AD8" w:rsidP="00C45AD8">
      <w:pPr>
        <w:pStyle w:val="H6"/>
        <w:rPr>
          <w:ins w:id="1675" w:author="Fernando Alonso Macias" w:date="2023-02-10T10:38:00Z"/>
          <w:rFonts w:cs="Arial"/>
        </w:rPr>
      </w:pPr>
      <w:ins w:id="1676" w:author="Fernando Alonso Macias" w:date="2023-02-10T10:38:00Z">
        <w:r w:rsidRPr="00FD04D5">
          <w:rPr>
            <w:rFonts w:cs="Arial"/>
          </w:rPr>
          <w:lastRenderedPageBreak/>
          <w:t>10.3.</w:t>
        </w:r>
        <w:r>
          <w:rPr>
            <w:rFonts w:cs="Arial"/>
          </w:rPr>
          <w:t>4</w:t>
        </w:r>
        <w:r w:rsidRPr="00FD04D5">
          <w:rPr>
            <w:rFonts w:cs="Arial"/>
          </w:rPr>
          <w:t>.</w:t>
        </w:r>
        <w:r>
          <w:rPr>
            <w:rFonts w:cs="Arial"/>
          </w:rPr>
          <w:t>0.3.1</w:t>
        </w:r>
        <w:r w:rsidRPr="00FD04D5">
          <w:rPr>
            <w:rFonts w:cs="Arial"/>
          </w:rPr>
          <w:tab/>
        </w:r>
        <w:r w:rsidRPr="00C45AD8">
          <w:rPr>
            <w:rFonts w:cs="Arial"/>
          </w:rPr>
          <w:t>Scheduling availability of UE performing beam failure detection under CCA with a same subcarrier spacing as PDSCH/PDCCH</w:t>
        </w:r>
      </w:ins>
    </w:p>
    <w:p w14:paraId="62592954" w14:textId="364757E9" w:rsidR="00C41B2F" w:rsidRPr="00FD04D5" w:rsidRDefault="00C41B2F" w:rsidP="00C41B2F">
      <w:r w:rsidRPr="00FD04D5">
        <w:t>In this clause, the same requirements apply as in Clause 4.5.5.0.3.</w:t>
      </w:r>
    </w:p>
    <w:p w14:paraId="11936F5C" w14:textId="73EE12D6" w:rsidR="00C41B2F" w:rsidRDefault="00C41B2F" w:rsidP="00C41B2F">
      <w:pPr>
        <w:rPr>
          <w:ins w:id="1677" w:author="Fernando Alonso Macias" w:date="2023-02-10T10:39:00Z"/>
        </w:rPr>
      </w:pPr>
      <w:r w:rsidRPr="00FD04D5">
        <w:t>The normative reference for this requirement is TS 38.133 [6] clause 8.5A.7.1.</w:t>
      </w:r>
    </w:p>
    <w:p w14:paraId="7CC917EC" w14:textId="386FEA8F" w:rsidR="00C45AD8" w:rsidRPr="00FD04D5" w:rsidRDefault="00C45AD8" w:rsidP="00C45AD8">
      <w:pPr>
        <w:pStyle w:val="Heading5"/>
        <w:keepNext w:val="0"/>
        <w:keepLines w:val="0"/>
        <w:rPr>
          <w:ins w:id="1678" w:author="Fernando Alonso Macias" w:date="2023-02-10T10:39:00Z"/>
        </w:rPr>
      </w:pPr>
      <w:ins w:id="1679" w:author="Fernando Alonso Macias" w:date="2023-02-10T10:39:00Z">
        <w:r w:rsidRPr="00FD04D5">
          <w:t>10.3.4.0.</w:t>
        </w:r>
        <w:r w:rsidR="005959BC">
          <w:t>4</w:t>
        </w:r>
        <w:r w:rsidRPr="00FD04D5">
          <w:tab/>
          <w:t xml:space="preserve">Scheduling availability of UE </w:t>
        </w:r>
        <w:r>
          <w:t>during</w:t>
        </w:r>
        <w:r w:rsidRPr="00FD04D5">
          <w:t xml:space="preserve"> </w:t>
        </w:r>
        <w:r w:rsidR="005959BC">
          <w:t>candidate beam</w:t>
        </w:r>
        <w:r w:rsidRPr="00FD04D5">
          <w:t xml:space="preserve"> detection </w:t>
        </w:r>
        <w:r>
          <w:t>under CCA</w:t>
        </w:r>
      </w:ins>
    </w:p>
    <w:p w14:paraId="49A7A4C8" w14:textId="56EF9B5D" w:rsidR="00C45AD8" w:rsidRPr="00901980" w:rsidRDefault="00C45AD8" w:rsidP="00C45AD8">
      <w:pPr>
        <w:pStyle w:val="H6"/>
        <w:rPr>
          <w:ins w:id="1680" w:author="Fernando Alonso Macias" w:date="2023-02-10T10:39:00Z"/>
          <w:rFonts w:cs="Arial"/>
        </w:rPr>
      </w:pPr>
      <w:ins w:id="1681" w:author="Fernando Alonso Macias" w:date="2023-02-10T10:39:00Z">
        <w:r w:rsidRPr="00FD04D5">
          <w:rPr>
            <w:rFonts w:cs="Arial"/>
          </w:rPr>
          <w:t>10.3.</w:t>
        </w:r>
        <w:r>
          <w:rPr>
            <w:rFonts w:cs="Arial"/>
          </w:rPr>
          <w:t>4</w:t>
        </w:r>
        <w:r w:rsidRPr="00FD04D5">
          <w:rPr>
            <w:rFonts w:cs="Arial"/>
          </w:rPr>
          <w:t>.</w:t>
        </w:r>
        <w:r>
          <w:rPr>
            <w:rFonts w:cs="Arial"/>
          </w:rPr>
          <w:t>0.</w:t>
        </w:r>
        <w:r w:rsidR="005959BC">
          <w:rPr>
            <w:rFonts w:cs="Arial"/>
          </w:rPr>
          <w:t>4</w:t>
        </w:r>
        <w:r>
          <w:rPr>
            <w:rFonts w:cs="Arial"/>
          </w:rPr>
          <w:t>.1</w:t>
        </w:r>
        <w:r w:rsidRPr="00FD04D5">
          <w:rPr>
            <w:rFonts w:cs="Arial"/>
          </w:rPr>
          <w:tab/>
        </w:r>
      </w:ins>
      <w:ins w:id="1682" w:author="Fernando Alonso Macias" w:date="2023-02-10T10:40:00Z">
        <w:r w:rsidR="009573C5" w:rsidRPr="009573C5">
          <w:rPr>
            <w:rFonts w:cs="Arial"/>
          </w:rPr>
          <w:t>Scheduling availability of UE performing L1-RSRP measurement under CCA with a same subcarrier spacing as PDSCH/PDCCH on FR1</w:t>
        </w:r>
      </w:ins>
    </w:p>
    <w:p w14:paraId="0F55901C" w14:textId="4B374FF0" w:rsidR="00C45AD8" w:rsidRPr="00FD04D5" w:rsidDel="009573C5" w:rsidRDefault="00C45AD8" w:rsidP="00C45AD8">
      <w:pPr>
        <w:rPr>
          <w:del w:id="1683" w:author="Fernando Alonso Macias" w:date="2023-02-10T10:40:00Z"/>
        </w:rPr>
      </w:pPr>
    </w:p>
    <w:p w14:paraId="6023C8DA" w14:textId="51D921B5" w:rsidR="00C41B2F" w:rsidRPr="00FD04D5" w:rsidDel="009573C5" w:rsidRDefault="00C41B2F" w:rsidP="00C41B2F">
      <w:pPr>
        <w:pStyle w:val="Heading5"/>
        <w:keepNext w:val="0"/>
        <w:keepLines w:val="0"/>
        <w:rPr>
          <w:del w:id="1684" w:author="Fernando Alonso Macias" w:date="2023-02-10T10:40:00Z"/>
        </w:rPr>
      </w:pPr>
      <w:del w:id="1685" w:author="Fernando Alonso Macias" w:date="2023-02-10T10:40:00Z">
        <w:r w:rsidRPr="00FD04D5" w:rsidDel="009573C5">
          <w:delText>10.3.4.0.4</w:delText>
        </w:r>
        <w:r w:rsidRPr="00FD04D5" w:rsidDel="009573C5">
          <w:tab/>
          <w:delText>Scheduling availability of UE performing L1-RSRP measurement with a same subcarrier spacing as PDSCH/PDCCH on FR1</w:delText>
        </w:r>
      </w:del>
    </w:p>
    <w:p w14:paraId="57DD4862" w14:textId="77777777" w:rsidR="00C41B2F" w:rsidRPr="00FD04D5" w:rsidRDefault="00C41B2F" w:rsidP="00C41B2F">
      <w:r w:rsidRPr="00FD04D5">
        <w:t>In this clause, the same requirements apply as in Clause 4.5.5.0.3.</w:t>
      </w:r>
    </w:p>
    <w:p w14:paraId="5F2EB4BC" w14:textId="77777777" w:rsidR="00C41B2F" w:rsidRPr="00FD04D5" w:rsidRDefault="00C41B2F" w:rsidP="00C41B2F">
      <w:r w:rsidRPr="00FD04D5">
        <w:t>The normative reference for this requirement is TS 38.133 [6] clause 8.5A.8.1.</w:t>
      </w:r>
    </w:p>
    <w:p w14:paraId="1DD88809" w14:textId="77777777" w:rsidR="00C41B2F" w:rsidRPr="00FD04D5" w:rsidRDefault="00C41B2F" w:rsidP="00C41B2F">
      <w:pPr>
        <w:pStyle w:val="Heading4"/>
        <w:keepNext w:val="0"/>
        <w:keepLines w:val="0"/>
      </w:pPr>
      <w:bookmarkStart w:id="1686" w:name="_Toc52295878"/>
      <w:bookmarkStart w:id="1687" w:name="_Toc59027581"/>
      <w:bookmarkStart w:id="1688" w:name="_Toc69328075"/>
      <w:bookmarkStart w:id="1689" w:name="_Toc75989712"/>
      <w:bookmarkStart w:id="1690" w:name="_Toc75992818"/>
      <w:bookmarkStart w:id="1691" w:name="_Toc76018595"/>
      <w:bookmarkStart w:id="1692" w:name="_Toc84513661"/>
      <w:bookmarkStart w:id="1693" w:name="_Toc84514225"/>
      <w:r w:rsidRPr="00FD04D5">
        <w:t>10.3.4.1</w:t>
      </w:r>
      <w:r w:rsidRPr="00FD04D5">
        <w:tab/>
      </w:r>
      <w:bookmarkStart w:id="1694" w:name="_Hlk126918751"/>
      <w:r w:rsidRPr="00FD04D5">
        <w:t xml:space="preserve">EN-DC Beam Failure Detection and Link Recovery Test for FR1 </w:t>
      </w:r>
      <w:proofErr w:type="spellStart"/>
      <w:r w:rsidRPr="00FD04D5">
        <w:t>PSCell</w:t>
      </w:r>
      <w:proofErr w:type="spellEnd"/>
      <w:r w:rsidRPr="00FD04D5">
        <w:t xml:space="preserve"> configured with SSB-based BFD and LR in non-DRX mode</w:t>
      </w:r>
      <w:bookmarkEnd w:id="1398"/>
      <w:bookmarkEnd w:id="1399"/>
      <w:bookmarkEnd w:id="1400"/>
      <w:bookmarkEnd w:id="1401"/>
      <w:bookmarkEnd w:id="1402"/>
      <w:bookmarkEnd w:id="1403"/>
      <w:bookmarkEnd w:id="1404"/>
      <w:bookmarkEnd w:id="1686"/>
      <w:bookmarkEnd w:id="1687"/>
      <w:bookmarkEnd w:id="1688"/>
      <w:bookmarkEnd w:id="1689"/>
      <w:bookmarkEnd w:id="1690"/>
      <w:bookmarkEnd w:id="1691"/>
      <w:bookmarkEnd w:id="1692"/>
      <w:bookmarkEnd w:id="1693"/>
      <w:bookmarkEnd w:id="1694"/>
    </w:p>
    <w:p w14:paraId="16E77ECA" w14:textId="77777777" w:rsidR="00C41B2F" w:rsidRPr="00FD04D5" w:rsidRDefault="00C41B2F" w:rsidP="00C41B2F">
      <w:pPr>
        <w:pStyle w:val="EditorsNote"/>
        <w:rPr>
          <w:rFonts w:eastAsia="SimSun"/>
          <w:lang w:eastAsia="zh-CN"/>
        </w:rPr>
      </w:pPr>
      <w:r w:rsidRPr="00FD04D5">
        <w:rPr>
          <w:rFonts w:eastAsia="SimSun"/>
          <w:lang w:eastAsia="zh-CN"/>
        </w:rPr>
        <w:t xml:space="preserve">Editor's Note: </w:t>
      </w:r>
    </w:p>
    <w:p w14:paraId="49F7C3BB"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MU and TT analysis is incomplete</w:t>
      </w:r>
    </w:p>
    <w:p w14:paraId="411CA730"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Message contents may need to be updated</w:t>
      </w:r>
    </w:p>
    <w:p w14:paraId="0346B681"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Call setup and test procedure may need to be updated</w:t>
      </w:r>
    </w:p>
    <w:p w14:paraId="4AD43314"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Applicability may need to be updated</w:t>
      </w:r>
    </w:p>
    <w:p w14:paraId="49B8534B"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3F604A99" w14:textId="77777777" w:rsidR="00C41B2F" w:rsidRPr="00FD04D5" w:rsidRDefault="00C41B2F" w:rsidP="00C41B2F">
      <w:pPr>
        <w:pStyle w:val="H6"/>
        <w:rPr>
          <w:lang w:eastAsia="sv-SE"/>
        </w:rPr>
      </w:pPr>
      <w:r w:rsidRPr="00FD04D5">
        <w:rPr>
          <w:lang w:eastAsia="sv-SE"/>
        </w:rPr>
        <w:t>10.3.4.1.1</w:t>
      </w:r>
      <w:r w:rsidRPr="00FD04D5">
        <w:rPr>
          <w:lang w:eastAsia="sv-SE"/>
        </w:rPr>
        <w:tab/>
        <w:t>Test purpose</w:t>
      </w:r>
    </w:p>
    <w:p w14:paraId="6C1AAE10" w14:textId="553258E9" w:rsidR="00C41B2F" w:rsidRPr="00FD04D5" w:rsidRDefault="00C41B2F" w:rsidP="00C41B2F">
      <w:r w:rsidRPr="00FD04D5">
        <w:t xml:space="preserve">The purpose of this test is to verify that the UE properly detects SSB-based beam failure in the set q0 configured for a serving </w:t>
      </w:r>
      <w:proofErr w:type="spellStart"/>
      <w:r w:rsidRPr="00FD04D5">
        <w:t>PSCell</w:t>
      </w:r>
      <w:proofErr w:type="spellEnd"/>
      <w:r w:rsidRPr="00FD04D5">
        <w:t xml:space="preserve"> and that the UE performs correct SSB-based link recovery based on beam candidate set q1. The purpose is to test the downlink monitoring for beam failure detection within the UEs active DL BWP of the </w:t>
      </w:r>
      <w:proofErr w:type="spellStart"/>
      <w:r w:rsidRPr="00FD04D5">
        <w:t>PSCell</w:t>
      </w:r>
      <w:proofErr w:type="spellEnd"/>
      <w:r w:rsidRPr="00FD04D5">
        <w:t xml:space="preserve">, during the evaluation period, and link recovery, when no DRX is used. This test will partly verify the SSB based beam failure detection and link recovery for an FR1 serving cell requirements in </w:t>
      </w:r>
      <w:del w:id="1695" w:author="Fernando Alonso Macias" w:date="2023-02-10T10:48:00Z">
        <w:r w:rsidRPr="00FD04D5" w:rsidDel="0085375E">
          <w:delText>TS 38.133 [</w:delText>
        </w:r>
      </w:del>
      <w:del w:id="1696" w:author="Fernando Alonso Macias" w:date="2023-02-10T10:49:00Z">
        <w:r w:rsidRPr="00FD04D5" w:rsidDel="0085375E">
          <w:delText xml:space="preserve">6] </w:delText>
        </w:r>
      </w:del>
      <w:r w:rsidRPr="00FD04D5">
        <w:t xml:space="preserve">clause </w:t>
      </w:r>
      <w:ins w:id="1697" w:author="Fernando Alonso Macias" w:date="2023-02-10T10:48:00Z">
        <w:r w:rsidR="0085375E">
          <w:t>10.3.4.0</w:t>
        </w:r>
      </w:ins>
      <w:ins w:id="1698" w:author="Fernando Alonso Macias" w:date="2023-02-10T10:49:00Z">
        <w:r w:rsidR="0085375E">
          <w:t>.1</w:t>
        </w:r>
      </w:ins>
      <w:del w:id="1699" w:author="Fernando Alonso Macias" w:date="2023-02-10T10:48:00Z">
        <w:r w:rsidRPr="00FD04D5" w:rsidDel="0085375E">
          <w:delText>8.5A</w:delText>
        </w:r>
      </w:del>
      <w:r w:rsidRPr="00FD04D5">
        <w:t>.</w:t>
      </w:r>
    </w:p>
    <w:p w14:paraId="56949DE3" w14:textId="77777777" w:rsidR="00C41B2F" w:rsidRPr="00FD04D5" w:rsidRDefault="00C41B2F" w:rsidP="00C41B2F">
      <w:pPr>
        <w:pStyle w:val="H6"/>
        <w:rPr>
          <w:lang w:eastAsia="sv-SE"/>
        </w:rPr>
      </w:pPr>
      <w:r w:rsidRPr="00FD04D5">
        <w:rPr>
          <w:lang w:eastAsia="sv-SE"/>
        </w:rPr>
        <w:t>10.3.4.1.2</w:t>
      </w:r>
      <w:r w:rsidRPr="00FD04D5">
        <w:rPr>
          <w:lang w:eastAsia="sv-SE"/>
        </w:rPr>
        <w:tab/>
        <w:t>Test applicability</w:t>
      </w:r>
    </w:p>
    <w:p w14:paraId="1E79F3E5" w14:textId="77777777" w:rsidR="00C41B2F" w:rsidRPr="00FD04D5" w:rsidRDefault="00C41B2F" w:rsidP="00C41B2F">
      <w:r w:rsidRPr="00FD04D5">
        <w:t>This test applies to all types of E-UTRA UE release 16 and forward, supporting EN-DC, supporting NR-U and supporting UL and SSB-based RLM and link recovery on shared channel access</w:t>
      </w:r>
    </w:p>
    <w:p w14:paraId="478E5748" w14:textId="77777777" w:rsidR="00C41B2F" w:rsidRPr="00FD04D5" w:rsidRDefault="00C41B2F" w:rsidP="00C41B2F">
      <w:pPr>
        <w:pStyle w:val="H6"/>
        <w:rPr>
          <w:lang w:eastAsia="sv-SE"/>
        </w:rPr>
      </w:pPr>
      <w:r w:rsidRPr="00FD04D5">
        <w:rPr>
          <w:lang w:eastAsia="sv-SE"/>
        </w:rPr>
        <w:t>10.3.4.1.3</w:t>
      </w:r>
      <w:r w:rsidRPr="00FD04D5">
        <w:rPr>
          <w:lang w:eastAsia="sv-SE"/>
        </w:rPr>
        <w:tab/>
        <w:t>Minimum conformance requirements</w:t>
      </w:r>
    </w:p>
    <w:p w14:paraId="3AB73CC0" w14:textId="1E200F0B" w:rsidR="00C41B2F" w:rsidRPr="00FD04D5" w:rsidRDefault="00C41B2F" w:rsidP="00C41B2F">
      <w:pPr>
        <w:rPr>
          <w:lang w:eastAsia="sv-SE"/>
        </w:rPr>
      </w:pPr>
      <w:r w:rsidRPr="00FD04D5">
        <w:rPr>
          <w:lang w:eastAsia="sv-SE"/>
        </w:rPr>
        <w:t>The minimum conformance requirements are specified in clause 10.3.4.0</w:t>
      </w:r>
      <w:ins w:id="1700" w:author="Fernando Alonso Macias" w:date="2023-02-10T10:49:00Z">
        <w:r w:rsidR="008A3FD9">
          <w:rPr>
            <w:lang w:eastAsia="sv-SE"/>
          </w:rPr>
          <w:t>.1</w:t>
        </w:r>
      </w:ins>
      <w:r w:rsidRPr="00FD04D5">
        <w:rPr>
          <w:lang w:eastAsia="sv-SE"/>
        </w:rPr>
        <w:t>.</w:t>
      </w:r>
    </w:p>
    <w:p w14:paraId="22A25231" w14:textId="77777777" w:rsidR="00C41B2F" w:rsidRPr="00FD04D5" w:rsidRDefault="00C41B2F" w:rsidP="00C41B2F">
      <w:pPr>
        <w:rPr>
          <w:lang w:eastAsia="sv-SE"/>
        </w:rPr>
      </w:pPr>
      <w:r w:rsidRPr="00FD04D5">
        <w:rPr>
          <w:lang w:eastAsia="sv-SE"/>
        </w:rPr>
        <w:t>The normative reference for this requirement is TS 38.133 [6] clause A.10.3.4.1.</w:t>
      </w:r>
    </w:p>
    <w:p w14:paraId="4837DD5E" w14:textId="77777777" w:rsidR="00C41B2F" w:rsidRPr="00FD04D5" w:rsidRDefault="00C41B2F" w:rsidP="00C41B2F">
      <w:pPr>
        <w:pStyle w:val="H6"/>
        <w:rPr>
          <w:lang w:eastAsia="sv-SE"/>
        </w:rPr>
      </w:pPr>
      <w:r w:rsidRPr="00FD04D5">
        <w:rPr>
          <w:lang w:eastAsia="sv-SE"/>
        </w:rPr>
        <w:t>10.3.4.1.4</w:t>
      </w:r>
      <w:r w:rsidRPr="00FD04D5">
        <w:rPr>
          <w:lang w:eastAsia="sv-SE"/>
        </w:rPr>
        <w:tab/>
        <w:t>Test description</w:t>
      </w:r>
    </w:p>
    <w:p w14:paraId="22344880" w14:textId="77777777" w:rsidR="00C41B2F" w:rsidRPr="00FD04D5" w:rsidRDefault="00C41B2F" w:rsidP="00C41B2F">
      <w:r w:rsidRPr="00FD04D5">
        <w:t xml:space="preserve">The test consists of five successive time periods, with time duration of T1, T2, T3, T4 and T5 respectively. Figure 10.3.4.1.4-1 shows the variation of the downlink SNR of the </w:t>
      </w:r>
      <w:proofErr w:type="spellStart"/>
      <w:r w:rsidRPr="00FD04D5">
        <w:t>PSCell</w:t>
      </w:r>
      <w:proofErr w:type="spellEnd"/>
      <w:r w:rsidRPr="00FD04D5">
        <w:t xml:space="preserve"> and the SNR of the SSB in set q</w:t>
      </w:r>
      <w:r w:rsidRPr="00FD04D5">
        <w:rPr>
          <w:vertAlign w:val="subscript"/>
        </w:rPr>
        <w:t>0</w:t>
      </w:r>
      <w:r w:rsidRPr="00FD04D5">
        <w:t xml:space="preserve"> in the active </w:t>
      </w:r>
      <w:proofErr w:type="spellStart"/>
      <w:r w:rsidRPr="00FD04D5">
        <w:t>PSCell</w:t>
      </w:r>
      <w:proofErr w:type="spellEnd"/>
      <w:r w:rsidRPr="00FD04D5">
        <w:t xml:space="preserve"> to emulate SSB based beam failure. Figure 10.3.4.1.4-1 additionally shows the variation of the downlink L1-RSRP of the SSB in set q</w:t>
      </w:r>
      <w:r w:rsidRPr="00FD04D5">
        <w:rPr>
          <w:vertAlign w:val="subscript"/>
        </w:rPr>
        <w:t>1</w:t>
      </w:r>
      <w:r w:rsidRPr="00FD04D5">
        <w:t xml:space="preserve"> of the candidate beam used for link recovery.</w:t>
      </w:r>
    </w:p>
    <w:p w14:paraId="4ACE18D0" w14:textId="77777777" w:rsidR="00C41B2F" w:rsidRPr="00FD04D5" w:rsidRDefault="00C41B2F" w:rsidP="00C41B2F">
      <w:pPr>
        <w:pStyle w:val="TH"/>
      </w:pPr>
      <w:r w:rsidRPr="00FD04D5">
        <w:rPr>
          <w:noProof/>
          <w:lang w:eastAsia="zh-CN"/>
        </w:rPr>
        <w:lastRenderedPageBreak/>
        <w:drawing>
          <wp:inline distT="0" distB="0" distL="0" distR="0" wp14:anchorId="62A08C77" wp14:editId="4439AB37">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5F9AB3E2" w14:textId="64FF4486" w:rsidR="00C41B2F" w:rsidRPr="00FD04D5" w:rsidRDefault="00C41B2F" w:rsidP="00C41B2F">
      <w:pPr>
        <w:pStyle w:val="TF"/>
      </w:pPr>
      <w:r w:rsidRPr="00FD04D5">
        <w:t xml:space="preserve">Figure 10.3.4.1.4-1: SNR and L1-RSRP variation for </w:t>
      </w:r>
      <w:ins w:id="1701" w:author="Fernando Alonso Macias" w:date="2023-02-10T10:51:00Z">
        <w:r w:rsidR="0004225A" w:rsidRPr="0004225A">
          <w:t xml:space="preserve">EN-DC Beam Failure Detection and Link Recovery Test for FR1 </w:t>
        </w:r>
        <w:proofErr w:type="spellStart"/>
        <w:r w:rsidR="0004225A" w:rsidRPr="0004225A">
          <w:t>PSCell</w:t>
        </w:r>
        <w:proofErr w:type="spellEnd"/>
        <w:r w:rsidR="0004225A" w:rsidRPr="0004225A">
          <w:t xml:space="preserve"> configured with SSB-based BFD and LR in non-DRX mode</w:t>
        </w:r>
        <w:r w:rsidR="0004225A" w:rsidRPr="0004225A" w:rsidDel="0004225A">
          <w:t xml:space="preserve"> </w:t>
        </w:r>
      </w:ins>
      <w:del w:id="1702" w:author="Fernando Alonso Macias" w:date="2023-02-10T10:51:00Z">
        <w:r w:rsidRPr="00FD04D5" w:rsidDel="0004225A">
          <w:delText>EN-DC FR1 PSCell with CCA Beam Failure Detection and Link Recovery in non-DRX</w:delText>
        </w:r>
      </w:del>
    </w:p>
    <w:p w14:paraId="4CF3DA84" w14:textId="77777777" w:rsidR="00C41B2F" w:rsidRPr="00FD04D5" w:rsidRDefault="00C41B2F" w:rsidP="00C41B2F"/>
    <w:p w14:paraId="4212C5A2" w14:textId="77777777" w:rsidR="00C41B2F" w:rsidRPr="00FD04D5" w:rsidRDefault="00C41B2F" w:rsidP="00C41B2F">
      <w:pPr>
        <w:pStyle w:val="H6"/>
      </w:pPr>
      <w:r w:rsidRPr="00FD04D5">
        <w:t>10.3.4.1.4.1</w:t>
      </w:r>
      <w:r w:rsidRPr="00FD04D5">
        <w:tab/>
        <w:t>Initial conditions</w:t>
      </w:r>
    </w:p>
    <w:p w14:paraId="65349CDC" w14:textId="77777777" w:rsidR="00C41B2F" w:rsidRPr="00FD04D5" w:rsidRDefault="00C41B2F" w:rsidP="00C41B2F">
      <w:pPr>
        <w:keepNext/>
        <w:keepLines/>
        <w:rPr>
          <w:lang w:eastAsia="sv-SE"/>
        </w:rPr>
      </w:pPr>
      <w:r w:rsidRPr="00FD04D5">
        <w:rPr>
          <w:lang w:eastAsia="sv-SE"/>
        </w:rPr>
        <w:t>This test shall be tested using any of the test configurations in Table 10.3.4.1.4.1-1.</w:t>
      </w:r>
    </w:p>
    <w:p w14:paraId="2E7288ED" w14:textId="77520046" w:rsidR="00C41B2F" w:rsidRPr="00FD04D5" w:rsidRDefault="00C41B2F" w:rsidP="00C41B2F">
      <w:pPr>
        <w:pStyle w:val="TH"/>
      </w:pPr>
      <w:r w:rsidRPr="00FD04D5">
        <w:t xml:space="preserve">Table 10.3.4.1.4.1-1: Supported test configurations for </w:t>
      </w:r>
      <w:ins w:id="1703" w:author="Fernando Alonso Macias" w:date="2023-02-10T10:52:00Z">
        <w:r w:rsidR="0004225A" w:rsidRPr="0004225A">
          <w:t xml:space="preserve">EN-DC Beam Failure Detection and Link Recovery Test for FR1 </w:t>
        </w:r>
        <w:proofErr w:type="spellStart"/>
        <w:r w:rsidR="0004225A" w:rsidRPr="0004225A">
          <w:t>PSCell</w:t>
        </w:r>
        <w:proofErr w:type="spellEnd"/>
        <w:r w:rsidR="0004225A" w:rsidRPr="0004225A">
          <w:t xml:space="preserve"> configured with SSB-based BFD and LR in non-DRX mode</w:t>
        </w:r>
        <w:r w:rsidR="0004225A" w:rsidRPr="0004225A" w:rsidDel="0004225A">
          <w:t xml:space="preserve"> </w:t>
        </w:r>
      </w:ins>
      <w:del w:id="1704" w:author="Fernando Alonso Macias" w:date="2023-02-10T10:52:00Z">
        <w:r w:rsidRPr="00FD04D5" w:rsidDel="0004225A">
          <w:delText>EN-DC FR1 PSCell with CCA Beam Failure Detection and Link Recovery in non-DRX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1B2F" w:rsidRPr="00FD04D5" w14:paraId="67CDB6C5" w14:textId="77777777" w:rsidTr="00942D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FBC03D" w14:textId="77777777" w:rsidR="00C41B2F" w:rsidRPr="00FD04D5" w:rsidRDefault="00C41B2F" w:rsidP="00942D13">
            <w:pPr>
              <w:pStyle w:val="TAH"/>
            </w:pPr>
            <w:r w:rsidRPr="00FD04D5">
              <w:t>Configuration</w:t>
            </w:r>
          </w:p>
        </w:tc>
        <w:tc>
          <w:tcPr>
            <w:tcW w:w="6905" w:type="dxa"/>
            <w:tcBorders>
              <w:top w:val="single" w:sz="4" w:space="0" w:color="auto"/>
              <w:left w:val="single" w:sz="4" w:space="0" w:color="auto"/>
              <w:bottom w:val="single" w:sz="4" w:space="0" w:color="auto"/>
              <w:right w:val="single" w:sz="4" w:space="0" w:color="auto"/>
            </w:tcBorders>
            <w:hideMark/>
          </w:tcPr>
          <w:p w14:paraId="270AE3B1" w14:textId="77777777" w:rsidR="00C41B2F" w:rsidRPr="00FD04D5" w:rsidRDefault="00C41B2F" w:rsidP="00942D13">
            <w:pPr>
              <w:pStyle w:val="TAH"/>
            </w:pPr>
            <w:r w:rsidRPr="00FD04D5">
              <w:t>Description</w:t>
            </w:r>
          </w:p>
        </w:tc>
      </w:tr>
      <w:tr w:rsidR="00C41B2F" w:rsidRPr="00FD04D5" w14:paraId="1F2B37B6" w14:textId="77777777" w:rsidTr="00942D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E9899E" w14:textId="77777777" w:rsidR="00C41B2F" w:rsidRPr="00FD04D5" w:rsidRDefault="00C41B2F" w:rsidP="00942D13">
            <w:pPr>
              <w:pStyle w:val="TAL"/>
            </w:pPr>
            <w:r w:rsidRPr="00FD04D5">
              <w:t>10.3.4.1-1</w:t>
            </w:r>
          </w:p>
        </w:tc>
        <w:tc>
          <w:tcPr>
            <w:tcW w:w="6905" w:type="dxa"/>
            <w:tcBorders>
              <w:top w:val="single" w:sz="4" w:space="0" w:color="auto"/>
              <w:left w:val="single" w:sz="4" w:space="0" w:color="auto"/>
              <w:bottom w:val="single" w:sz="4" w:space="0" w:color="auto"/>
              <w:right w:val="single" w:sz="4" w:space="0" w:color="auto"/>
            </w:tcBorders>
            <w:hideMark/>
          </w:tcPr>
          <w:p w14:paraId="6F515B5F" w14:textId="77777777" w:rsidR="00C41B2F" w:rsidRPr="00FD04D5" w:rsidRDefault="00C41B2F" w:rsidP="00942D13">
            <w:pPr>
              <w:pStyle w:val="TAL"/>
            </w:pPr>
            <w:r w:rsidRPr="00FD04D5">
              <w:t>LTE FDD, NR 30 kHz SSB SCS, 40 MHz bandwidth, TDD duplex mode</w:t>
            </w:r>
          </w:p>
        </w:tc>
      </w:tr>
      <w:tr w:rsidR="00C41B2F" w:rsidRPr="00FD04D5" w14:paraId="506A0809" w14:textId="77777777" w:rsidTr="00942D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04FFAE" w14:textId="77777777" w:rsidR="00C41B2F" w:rsidRPr="00FD04D5" w:rsidRDefault="00C41B2F" w:rsidP="00942D13">
            <w:pPr>
              <w:pStyle w:val="TAL"/>
            </w:pPr>
            <w:r w:rsidRPr="00FD04D5">
              <w:t>10.3.4.1-2</w:t>
            </w:r>
          </w:p>
        </w:tc>
        <w:tc>
          <w:tcPr>
            <w:tcW w:w="6905" w:type="dxa"/>
            <w:tcBorders>
              <w:top w:val="single" w:sz="4" w:space="0" w:color="auto"/>
              <w:left w:val="single" w:sz="4" w:space="0" w:color="auto"/>
              <w:bottom w:val="single" w:sz="4" w:space="0" w:color="auto"/>
              <w:right w:val="single" w:sz="4" w:space="0" w:color="auto"/>
            </w:tcBorders>
            <w:hideMark/>
          </w:tcPr>
          <w:p w14:paraId="52D1A9C0" w14:textId="77777777" w:rsidR="00C41B2F" w:rsidRPr="00FD04D5" w:rsidRDefault="00C41B2F" w:rsidP="00942D13">
            <w:pPr>
              <w:pStyle w:val="TAL"/>
            </w:pPr>
            <w:r w:rsidRPr="00FD04D5">
              <w:t>LTE TDD, NR 30 kHz SSB SCS, 40 MHz bandwidth, TDD duplex mode</w:t>
            </w:r>
          </w:p>
        </w:tc>
      </w:tr>
      <w:tr w:rsidR="00C41B2F" w:rsidRPr="00FD04D5" w14:paraId="6EC5A967" w14:textId="77777777" w:rsidTr="00942D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EC32095" w14:textId="77777777" w:rsidR="00C41B2F" w:rsidRPr="00FD04D5" w:rsidRDefault="00C41B2F" w:rsidP="00942D13">
            <w:pPr>
              <w:pStyle w:val="TAN"/>
            </w:pPr>
            <w:r w:rsidRPr="00FD04D5">
              <w:t xml:space="preserve">Note: </w:t>
            </w:r>
            <w:r w:rsidRPr="00FD04D5">
              <w:tab/>
              <w:t>The UE is only required to pass in one of the supported test configurations in FR1</w:t>
            </w:r>
          </w:p>
        </w:tc>
      </w:tr>
    </w:tbl>
    <w:p w14:paraId="3000B3E1" w14:textId="77777777" w:rsidR="00C41B2F" w:rsidRPr="00FD04D5" w:rsidRDefault="00C41B2F" w:rsidP="00C41B2F"/>
    <w:p w14:paraId="2601821A" w14:textId="77777777" w:rsidR="00C41B2F" w:rsidRPr="00FD04D5" w:rsidRDefault="00C41B2F" w:rsidP="00C41B2F">
      <w:pPr>
        <w:rPr>
          <w:lang w:eastAsia="sv-SE"/>
        </w:rPr>
      </w:pPr>
      <w:r w:rsidRPr="00FD04D5">
        <w:rPr>
          <w:lang w:eastAsia="sv-SE"/>
        </w:rPr>
        <w:t>Configure the test equipment and the DUT according to the parameters in Table 10.3.4.1.4.1-2.</w:t>
      </w:r>
    </w:p>
    <w:p w14:paraId="22E8DE3D" w14:textId="67197B07" w:rsidR="00C41B2F" w:rsidRPr="00FD04D5" w:rsidRDefault="00C41B2F" w:rsidP="00C41B2F">
      <w:pPr>
        <w:pStyle w:val="TH"/>
        <w:keepNext w:val="0"/>
        <w:keepLines w:val="0"/>
      </w:pPr>
      <w:r w:rsidRPr="00FD04D5">
        <w:t xml:space="preserve">Table 10.3.4.1.4.1-2: Initial conditions for </w:t>
      </w:r>
      <w:ins w:id="1705" w:author="Fernando Alonso Macias" w:date="2023-02-10T10:52:00Z">
        <w:r w:rsidR="0004225A" w:rsidRPr="0004225A">
          <w:t xml:space="preserve">EN-DC Beam Failure Detection and Link Recovery Test for FR1 </w:t>
        </w:r>
        <w:proofErr w:type="spellStart"/>
        <w:r w:rsidR="0004225A" w:rsidRPr="0004225A">
          <w:t>PSCell</w:t>
        </w:r>
        <w:proofErr w:type="spellEnd"/>
        <w:r w:rsidR="0004225A" w:rsidRPr="0004225A">
          <w:t xml:space="preserve"> configured with SSB-based BFD and LR in non-DRX mode</w:t>
        </w:r>
        <w:r w:rsidR="0004225A" w:rsidRPr="0004225A" w:rsidDel="0004225A">
          <w:t xml:space="preserve"> </w:t>
        </w:r>
      </w:ins>
      <w:del w:id="1706" w:author="Fernando Alonso Macias" w:date="2023-02-10T10:52:00Z">
        <w:r w:rsidRPr="00FD04D5" w:rsidDel="0004225A">
          <w:delText>EN-DC FR1 PSCell with CCA Beam Failure Detection and Link Recovery in non-DRX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1B2F" w:rsidRPr="00FD04D5" w14:paraId="29A47E17"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5AA285E0" w14:textId="77777777" w:rsidR="00C41B2F" w:rsidRPr="00FD04D5" w:rsidRDefault="00C41B2F" w:rsidP="00942D13">
            <w:pPr>
              <w:pStyle w:val="TAH"/>
              <w:keepNext w:val="0"/>
              <w:keepLines w:val="0"/>
            </w:pPr>
            <w:r w:rsidRPr="00FD04D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F6D9AA" w14:textId="77777777" w:rsidR="00C41B2F" w:rsidRPr="00FD04D5" w:rsidRDefault="00C41B2F" w:rsidP="00942D13">
            <w:pPr>
              <w:pStyle w:val="TAH"/>
              <w:keepNext w:val="0"/>
              <w:keepLines w:val="0"/>
            </w:pPr>
            <w:r w:rsidRPr="00FD04D5">
              <w:t>Value</w:t>
            </w:r>
          </w:p>
        </w:tc>
        <w:tc>
          <w:tcPr>
            <w:tcW w:w="3961" w:type="dxa"/>
            <w:tcBorders>
              <w:top w:val="single" w:sz="4" w:space="0" w:color="auto"/>
              <w:left w:val="single" w:sz="4" w:space="0" w:color="auto"/>
              <w:bottom w:val="single" w:sz="4" w:space="0" w:color="auto"/>
              <w:right w:val="single" w:sz="4" w:space="0" w:color="auto"/>
            </w:tcBorders>
            <w:hideMark/>
          </w:tcPr>
          <w:p w14:paraId="440908D4" w14:textId="77777777" w:rsidR="00C41B2F" w:rsidRPr="00FD04D5" w:rsidRDefault="00C41B2F" w:rsidP="00942D13">
            <w:pPr>
              <w:pStyle w:val="TAH"/>
              <w:keepNext w:val="0"/>
              <w:keepLines w:val="0"/>
            </w:pPr>
            <w:r w:rsidRPr="00FD04D5">
              <w:t>Comment</w:t>
            </w:r>
          </w:p>
        </w:tc>
      </w:tr>
      <w:tr w:rsidR="00C41B2F" w:rsidRPr="00FD04D5" w14:paraId="1B461665"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2686005D" w14:textId="77777777" w:rsidR="00C41B2F" w:rsidRPr="00FD04D5" w:rsidRDefault="00C41B2F" w:rsidP="00942D13">
            <w:pPr>
              <w:pStyle w:val="TAL"/>
              <w:keepNext w:val="0"/>
              <w:keepLines w:val="0"/>
            </w:pPr>
            <w:r w:rsidRPr="00FD04D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C8B89D" w14:textId="77777777" w:rsidR="00C41B2F" w:rsidRPr="00FD04D5" w:rsidRDefault="00C41B2F" w:rsidP="00942D13">
            <w:pPr>
              <w:pStyle w:val="TAL"/>
              <w:keepNext w:val="0"/>
              <w:keepLines w:val="0"/>
            </w:pPr>
            <w:r w:rsidRPr="00FD04D5">
              <w:t>NC</w:t>
            </w:r>
          </w:p>
        </w:tc>
        <w:tc>
          <w:tcPr>
            <w:tcW w:w="3961" w:type="dxa"/>
            <w:tcBorders>
              <w:top w:val="single" w:sz="4" w:space="0" w:color="auto"/>
              <w:left w:val="single" w:sz="4" w:space="0" w:color="auto"/>
              <w:bottom w:val="single" w:sz="4" w:space="0" w:color="auto"/>
              <w:right w:val="single" w:sz="4" w:space="0" w:color="auto"/>
            </w:tcBorders>
            <w:hideMark/>
          </w:tcPr>
          <w:p w14:paraId="185F4E28" w14:textId="77777777" w:rsidR="00C41B2F" w:rsidRPr="00FD04D5" w:rsidRDefault="00C41B2F" w:rsidP="00942D13">
            <w:pPr>
              <w:pStyle w:val="TAL"/>
              <w:keepNext w:val="0"/>
              <w:keepLines w:val="0"/>
            </w:pPr>
            <w:r w:rsidRPr="00FD04D5">
              <w:t>As specified in TS 38.508-1 [14] clause 4.1.</w:t>
            </w:r>
          </w:p>
        </w:tc>
      </w:tr>
      <w:tr w:rsidR="00C41B2F" w:rsidRPr="00FD04D5" w14:paraId="3FAF1AA5"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6AD5ED91" w14:textId="77777777" w:rsidR="00C41B2F" w:rsidRPr="00FD04D5" w:rsidRDefault="00C41B2F" w:rsidP="00942D13">
            <w:pPr>
              <w:pStyle w:val="TAL"/>
              <w:keepNext w:val="0"/>
              <w:keepLines w:val="0"/>
            </w:pPr>
            <w:r w:rsidRPr="00FD04D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07BB74" w14:textId="77777777" w:rsidR="00C41B2F" w:rsidRPr="00FD04D5" w:rsidRDefault="00C41B2F" w:rsidP="00942D13">
            <w:pPr>
              <w:pStyle w:val="TAL"/>
              <w:keepNext w:val="0"/>
              <w:keepLines w:val="0"/>
            </w:pPr>
            <w:r w:rsidRPr="00FD04D5">
              <w:t>As specified in Annex E, table E.2-1 and TS 38.508-1 [14] clause 4.3.1 and 4.4.2.</w:t>
            </w:r>
          </w:p>
        </w:tc>
      </w:tr>
      <w:tr w:rsidR="00C41B2F" w:rsidRPr="00FD04D5" w14:paraId="5011DE4C"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3B9E0D0D" w14:textId="77777777" w:rsidR="00C41B2F" w:rsidRPr="00FD04D5" w:rsidRDefault="00C41B2F" w:rsidP="00942D13">
            <w:pPr>
              <w:pStyle w:val="TAL"/>
              <w:keepNext w:val="0"/>
              <w:keepLines w:val="0"/>
            </w:pPr>
            <w:r w:rsidRPr="00FD04D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676EC9" w14:textId="77777777" w:rsidR="00C41B2F" w:rsidRPr="00FD04D5" w:rsidRDefault="00C41B2F" w:rsidP="00942D13">
            <w:pPr>
              <w:pStyle w:val="TAL"/>
              <w:keepNext w:val="0"/>
              <w:keepLines w:val="0"/>
            </w:pPr>
            <w:r w:rsidRPr="00FD04D5">
              <w:t>As specified by the test configuration selected from Table 10.3.4.1.4.1-1.</w:t>
            </w:r>
          </w:p>
        </w:tc>
      </w:tr>
      <w:tr w:rsidR="00C41B2F" w:rsidRPr="00FD04D5" w14:paraId="66B8E7C2"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5889FC2C" w14:textId="77777777" w:rsidR="00C41B2F" w:rsidRPr="00FD04D5" w:rsidRDefault="00C41B2F" w:rsidP="00942D13">
            <w:pPr>
              <w:pStyle w:val="TAL"/>
              <w:keepNext w:val="0"/>
              <w:keepLines w:val="0"/>
            </w:pPr>
            <w:r w:rsidRPr="00FD04D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9C19C6" w14:textId="77777777" w:rsidR="00C41B2F" w:rsidRPr="00FD04D5" w:rsidRDefault="00C41B2F" w:rsidP="00942D13">
            <w:pPr>
              <w:pStyle w:val="TAL"/>
              <w:keepNext w:val="0"/>
              <w:keepLines w:val="0"/>
            </w:pPr>
            <w:r w:rsidRPr="00FD04D5">
              <w:t>AWGN</w:t>
            </w:r>
          </w:p>
        </w:tc>
        <w:tc>
          <w:tcPr>
            <w:tcW w:w="3961" w:type="dxa"/>
            <w:tcBorders>
              <w:top w:val="single" w:sz="4" w:space="0" w:color="auto"/>
              <w:left w:val="single" w:sz="4" w:space="0" w:color="auto"/>
              <w:bottom w:val="single" w:sz="4" w:space="0" w:color="auto"/>
              <w:right w:val="single" w:sz="4" w:space="0" w:color="auto"/>
            </w:tcBorders>
            <w:hideMark/>
          </w:tcPr>
          <w:p w14:paraId="3F958916" w14:textId="77777777" w:rsidR="00C41B2F" w:rsidRPr="00FD04D5" w:rsidRDefault="00C41B2F" w:rsidP="00942D13">
            <w:pPr>
              <w:pStyle w:val="TAL"/>
              <w:keepNext w:val="0"/>
              <w:keepLines w:val="0"/>
            </w:pPr>
            <w:r w:rsidRPr="00FD04D5">
              <w:t>As specified in clause C.2.2.</w:t>
            </w:r>
          </w:p>
        </w:tc>
      </w:tr>
      <w:tr w:rsidR="00C41B2F" w:rsidRPr="00FD04D5" w14:paraId="5C671108" w14:textId="77777777" w:rsidTr="00942D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FE45A" w14:textId="77777777" w:rsidR="00C41B2F" w:rsidRPr="00FD04D5" w:rsidRDefault="00C41B2F" w:rsidP="00942D13">
            <w:pPr>
              <w:pStyle w:val="TAL"/>
              <w:keepNext w:val="0"/>
              <w:keepLines w:val="0"/>
            </w:pPr>
            <w:r w:rsidRPr="00FD04D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083999" w14:textId="77777777" w:rsidR="00C41B2F" w:rsidRPr="00FD04D5" w:rsidRDefault="00C41B2F" w:rsidP="00942D13">
            <w:pPr>
              <w:pStyle w:val="TAL"/>
              <w:keepNext w:val="0"/>
              <w:keepLines w:val="0"/>
            </w:pPr>
            <w:r w:rsidRPr="00FD04D5">
              <w:t>TE Part</w:t>
            </w:r>
          </w:p>
        </w:tc>
        <w:tc>
          <w:tcPr>
            <w:tcW w:w="2809" w:type="dxa"/>
            <w:tcBorders>
              <w:top w:val="single" w:sz="4" w:space="0" w:color="auto"/>
              <w:left w:val="single" w:sz="4" w:space="0" w:color="auto"/>
              <w:bottom w:val="single" w:sz="4" w:space="0" w:color="auto"/>
              <w:right w:val="single" w:sz="4" w:space="0" w:color="auto"/>
            </w:tcBorders>
            <w:hideMark/>
          </w:tcPr>
          <w:p w14:paraId="51966172" w14:textId="77777777" w:rsidR="00C41B2F" w:rsidRPr="00FD04D5" w:rsidRDefault="00C41B2F" w:rsidP="00942D13">
            <w:pPr>
              <w:pStyle w:val="TAL"/>
              <w:keepNext w:val="0"/>
              <w:keepLines w:val="0"/>
            </w:pPr>
            <w:r w:rsidRPr="00FD04D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253B77" w14:textId="77777777" w:rsidR="00C41B2F" w:rsidRPr="00FD04D5" w:rsidRDefault="00C41B2F" w:rsidP="00942D13">
            <w:pPr>
              <w:pStyle w:val="TAL"/>
              <w:keepNext w:val="0"/>
              <w:keepLines w:val="0"/>
            </w:pPr>
            <w:r w:rsidRPr="00FD04D5">
              <w:t>As specified in TS 38.508-1 [14] Annex A.</w:t>
            </w:r>
          </w:p>
        </w:tc>
      </w:tr>
      <w:tr w:rsidR="00C41B2F" w:rsidRPr="00FD04D5" w14:paraId="5DE8F3D6" w14:textId="77777777" w:rsidTr="00942D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0540B6" w14:textId="77777777" w:rsidR="00C41B2F" w:rsidRPr="00FD04D5" w:rsidRDefault="00C41B2F" w:rsidP="00942D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907A08" w14:textId="77777777" w:rsidR="00C41B2F" w:rsidRPr="00FD04D5" w:rsidRDefault="00C41B2F" w:rsidP="00942D13">
            <w:pPr>
              <w:pStyle w:val="TAL"/>
              <w:keepNext w:val="0"/>
              <w:keepLines w:val="0"/>
            </w:pPr>
            <w:r w:rsidRPr="00FD04D5">
              <w:t>DUT Part</w:t>
            </w:r>
          </w:p>
        </w:tc>
        <w:tc>
          <w:tcPr>
            <w:tcW w:w="2809" w:type="dxa"/>
            <w:tcBorders>
              <w:top w:val="single" w:sz="4" w:space="0" w:color="auto"/>
              <w:left w:val="single" w:sz="4" w:space="0" w:color="auto"/>
              <w:bottom w:val="single" w:sz="4" w:space="0" w:color="auto"/>
              <w:right w:val="single" w:sz="4" w:space="0" w:color="auto"/>
            </w:tcBorders>
            <w:hideMark/>
          </w:tcPr>
          <w:p w14:paraId="16A65EC0" w14:textId="77777777" w:rsidR="00C41B2F" w:rsidRPr="00FD04D5" w:rsidRDefault="00C41B2F" w:rsidP="00942D13">
            <w:pPr>
              <w:pStyle w:val="TAL"/>
              <w:keepNext w:val="0"/>
              <w:keepLines w:val="0"/>
            </w:pPr>
            <w:r w:rsidRPr="00FD04D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8D9710" w14:textId="77777777" w:rsidR="00C41B2F" w:rsidRPr="00FD04D5" w:rsidRDefault="00C41B2F" w:rsidP="00942D13">
            <w:pPr>
              <w:spacing w:after="0"/>
              <w:rPr>
                <w:rFonts w:ascii="Arial" w:hAnsi="Arial"/>
                <w:sz w:val="18"/>
              </w:rPr>
            </w:pPr>
          </w:p>
        </w:tc>
      </w:tr>
      <w:tr w:rsidR="00C41B2F" w:rsidRPr="00FD04D5" w14:paraId="7C4878E5"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4CDF4D55" w14:textId="77777777" w:rsidR="00C41B2F" w:rsidRPr="00FD04D5" w:rsidRDefault="00C41B2F" w:rsidP="00942D13">
            <w:pPr>
              <w:pStyle w:val="TAL"/>
              <w:keepNext w:val="0"/>
              <w:keepLines w:val="0"/>
            </w:pPr>
            <w:r w:rsidRPr="00FD04D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A681A2" w14:textId="77777777" w:rsidR="00C41B2F" w:rsidRPr="00FD04D5" w:rsidRDefault="00C41B2F" w:rsidP="00942D13">
            <w:pPr>
              <w:pStyle w:val="TAL"/>
              <w:keepNext w:val="0"/>
              <w:keepLines w:val="0"/>
            </w:pPr>
            <w:r w:rsidRPr="00FD04D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7C7EFD4" w14:textId="77777777" w:rsidR="00C41B2F" w:rsidRPr="00FD04D5" w:rsidRDefault="00C41B2F" w:rsidP="00942D13">
            <w:pPr>
              <w:pStyle w:val="TAL"/>
              <w:keepNext w:val="0"/>
              <w:keepLines w:val="0"/>
            </w:pPr>
          </w:p>
        </w:tc>
      </w:tr>
    </w:tbl>
    <w:p w14:paraId="0352E414" w14:textId="77777777" w:rsidR="00C41B2F" w:rsidRPr="00FD04D5" w:rsidRDefault="00C41B2F" w:rsidP="00C41B2F">
      <w:pPr>
        <w:rPr>
          <w:lang w:eastAsia="sv-SE"/>
        </w:rPr>
      </w:pPr>
    </w:p>
    <w:p w14:paraId="1E04828C" w14:textId="77777777" w:rsidR="00C41B2F" w:rsidRPr="00FD04D5" w:rsidRDefault="00C41B2F" w:rsidP="00C41B2F">
      <w:pPr>
        <w:pStyle w:val="B1"/>
      </w:pPr>
      <w:r w:rsidRPr="00FD04D5">
        <w:t>1.</w:t>
      </w:r>
      <w:r w:rsidRPr="00FD04D5">
        <w:tab/>
        <w:t>The general test parameter settings are set up according to Table 10.3.4.1.4.1-3.</w:t>
      </w:r>
    </w:p>
    <w:p w14:paraId="2E10FFF1" w14:textId="77777777" w:rsidR="00C41B2F" w:rsidRPr="00FD04D5" w:rsidRDefault="00C41B2F" w:rsidP="00C41B2F">
      <w:pPr>
        <w:pStyle w:val="B1"/>
      </w:pPr>
      <w:r w:rsidRPr="00FD04D5">
        <w:t>2.</w:t>
      </w:r>
      <w:r w:rsidRPr="00FD04D5">
        <w:tab/>
        <w:t>Message contents are defined in clause 10.3.4.1.4.3.</w:t>
      </w:r>
    </w:p>
    <w:p w14:paraId="5D378B2E" w14:textId="77777777" w:rsidR="00C41B2F" w:rsidRPr="00FD04D5" w:rsidRDefault="00C41B2F" w:rsidP="00C41B2F">
      <w:pPr>
        <w:pStyle w:val="B1"/>
      </w:pPr>
      <w:r w:rsidRPr="00FD04D5">
        <w:t>3.</w:t>
      </w:r>
      <w:r w:rsidRPr="00FD04D5">
        <w:tab/>
        <w:t>Cell 1 is the E-UTRA serving cell (</w:t>
      </w:r>
      <w:proofErr w:type="spellStart"/>
      <w:r w:rsidRPr="00FD04D5">
        <w:t>PCell</w:t>
      </w:r>
      <w:proofErr w:type="spellEnd"/>
      <w:r w:rsidRPr="00FD04D5">
        <w:t>) for the EN-DC setup. The power levels and settings for Cell 1 are set according to Annex A.6. Cell 2 is the NR cell (</w:t>
      </w:r>
      <w:proofErr w:type="spellStart"/>
      <w:r w:rsidRPr="00FD04D5">
        <w:t>PSCell</w:t>
      </w:r>
      <w:proofErr w:type="spellEnd"/>
      <w:r w:rsidRPr="00FD04D5">
        <w:t>) with the power level set according to clauses C.1.2 and C.1.3 for this test</w:t>
      </w:r>
    </w:p>
    <w:p w14:paraId="36E33A41" w14:textId="6D26B2AE" w:rsidR="00C41B2F" w:rsidRPr="00FD04D5" w:rsidRDefault="00C41B2F" w:rsidP="00C41B2F">
      <w:pPr>
        <w:pStyle w:val="TH"/>
      </w:pPr>
      <w:r w:rsidRPr="00FD04D5">
        <w:lastRenderedPageBreak/>
        <w:t xml:space="preserve">Table 10.3.4.1.4.1-3: General test parameters for </w:t>
      </w:r>
      <w:ins w:id="1707" w:author="Fernando Alonso Macias" w:date="2023-02-10T10:52:00Z">
        <w:r w:rsidR="0004225A" w:rsidRPr="0004225A">
          <w:t xml:space="preserve">EN-DC Beam Failure Detection and Link Recovery Test for FR1 </w:t>
        </w:r>
        <w:proofErr w:type="spellStart"/>
        <w:r w:rsidR="0004225A" w:rsidRPr="0004225A">
          <w:t>PSCell</w:t>
        </w:r>
        <w:proofErr w:type="spellEnd"/>
        <w:r w:rsidR="0004225A" w:rsidRPr="0004225A">
          <w:t xml:space="preserve"> configured with SSB-based BFD and LR in non-DRX mode</w:t>
        </w:r>
        <w:r w:rsidR="0004225A" w:rsidRPr="0004225A" w:rsidDel="0004225A">
          <w:t xml:space="preserve"> </w:t>
        </w:r>
      </w:ins>
      <w:del w:id="1708" w:author="Fernando Alonso Macias" w:date="2023-02-10T10:52:00Z">
        <w:r w:rsidRPr="00FD04D5" w:rsidDel="0004225A">
          <w:delText>EN-DC FR1 PSCell with CCA Beam Failure Detection and Link Recovery in non-DRX</w:delText>
        </w:r>
      </w:del>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4"/>
        <w:gridCol w:w="108"/>
        <w:gridCol w:w="1164"/>
        <w:gridCol w:w="916"/>
        <w:gridCol w:w="1712"/>
        <w:gridCol w:w="2107"/>
      </w:tblGrid>
      <w:tr w:rsidR="00C41B2F" w:rsidRPr="00FD04D5" w14:paraId="4031FCA8" w14:textId="77777777" w:rsidTr="00942D13">
        <w:trPr>
          <w:trHeight w:val="163"/>
          <w:jc w:val="center"/>
        </w:trPr>
        <w:tc>
          <w:tcPr>
            <w:tcW w:w="1852" w:type="pct"/>
            <w:gridSpan w:val="5"/>
            <w:tcBorders>
              <w:top w:val="single" w:sz="4" w:space="0" w:color="auto"/>
              <w:left w:val="single" w:sz="4" w:space="0" w:color="auto"/>
              <w:bottom w:val="nil"/>
              <w:right w:val="single" w:sz="4" w:space="0" w:color="auto"/>
            </w:tcBorders>
            <w:shd w:val="clear" w:color="auto" w:fill="auto"/>
            <w:hideMark/>
          </w:tcPr>
          <w:p w14:paraId="463EA196"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6BC9C664"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36CCCE6F"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6A184593"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Comment</w:t>
            </w:r>
          </w:p>
        </w:tc>
      </w:tr>
      <w:tr w:rsidR="00C41B2F" w:rsidRPr="00FD04D5" w14:paraId="2D2BF458" w14:textId="77777777" w:rsidTr="00942D13">
        <w:trPr>
          <w:trHeight w:val="402"/>
          <w:jc w:val="center"/>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
          <w:p w14:paraId="58B69438" w14:textId="77777777" w:rsidR="00C41B2F" w:rsidRPr="00FD04D5" w:rsidRDefault="00C41B2F" w:rsidP="00942D13">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6F61045A" w14:textId="77777777" w:rsidR="00C41B2F" w:rsidRPr="00FD04D5" w:rsidRDefault="00C41B2F" w:rsidP="00942D13">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77F0F2FE"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71A6F5AD" w14:textId="77777777" w:rsidR="00C41B2F" w:rsidRPr="00FD04D5" w:rsidRDefault="00C41B2F" w:rsidP="00942D13">
            <w:pPr>
              <w:keepNext/>
              <w:keepLines/>
              <w:spacing w:after="0"/>
              <w:jc w:val="center"/>
              <w:rPr>
                <w:rFonts w:ascii="Arial" w:hAnsi="Arial"/>
                <w:b/>
                <w:sz w:val="18"/>
              </w:rPr>
            </w:pPr>
          </w:p>
        </w:tc>
      </w:tr>
      <w:tr w:rsidR="00C41B2F" w:rsidRPr="00FD04D5" w14:paraId="53DDAE8D" w14:textId="77777777" w:rsidTr="00942D13">
        <w:trPr>
          <w:trHeight w:val="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A49AF9C"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Active E-UTRA </w:t>
            </w:r>
            <w:proofErr w:type="spellStart"/>
            <w:r w:rsidRPr="00FD04D5">
              <w:rPr>
                <w:rFonts w:ascii="Arial" w:hAnsi="Arial"/>
                <w:sz w:val="18"/>
              </w:rPr>
              <w:t>PCell</w:t>
            </w:r>
            <w:proofErr w:type="spellEnd"/>
          </w:p>
        </w:tc>
        <w:tc>
          <w:tcPr>
            <w:tcW w:w="609" w:type="pct"/>
            <w:tcBorders>
              <w:top w:val="single" w:sz="4" w:space="0" w:color="auto"/>
              <w:left w:val="single" w:sz="4" w:space="0" w:color="auto"/>
              <w:bottom w:val="single" w:sz="4" w:space="0" w:color="auto"/>
              <w:right w:val="single" w:sz="4" w:space="0" w:color="auto"/>
            </w:tcBorders>
          </w:tcPr>
          <w:p w14:paraId="47E2ACC4"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E0AC4C7"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5E2BDD82" w14:textId="77777777" w:rsidR="00C41B2F" w:rsidRPr="00FD04D5" w:rsidRDefault="00C41B2F" w:rsidP="00942D13">
            <w:pPr>
              <w:keepNext/>
              <w:keepLines/>
              <w:spacing w:after="0"/>
              <w:jc w:val="center"/>
              <w:rPr>
                <w:rFonts w:ascii="Arial" w:hAnsi="Arial"/>
                <w:sz w:val="18"/>
              </w:rPr>
            </w:pPr>
          </w:p>
        </w:tc>
      </w:tr>
      <w:tr w:rsidR="00C41B2F" w:rsidRPr="00FD04D5" w14:paraId="2851B00D"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A7E2765" w14:textId="77777777" w:rsidR="00C41B2F" w:rsidRPr="00FD04D5" w:rsidRDefault="00C41B2F" w:rsidP="00942D13">
            <w:pPr>
              <w:keepNext/>
              <w:keepLines/>
              <w:spacing w:after="0"/>
              <w:rPr>
                <w:rFonts w:ascii="Arial" w:hAnsi="Arial"/>
                <w:sz w:val="18"/>
              </w:rPr>
            </w:pPr>
            <w:r w:rsidRPr="00FD04D5">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54BA352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696869F"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57B726A0" w14:textId="77777777" w:rsidR="00C41B2F" w:rsidRPr="00FD04D5" w:rsidRDefault="00C41B2F" w:rsidP="00942D13">
            <w:pPr>
              <w:keepNext/>
              <w:keepLines/>
              <w:spacing w:after="0"/>
              <w:jc w:val="center"/>
              <w:rPr>
                <w:rFonts w:ascii="Arial" w:hAnsi="Arial"/>
                <w:sz w:val="18"/>
              </w:rPr>
            </w:pPr>
          </w:p>
        </w:tc>
      </w:tr>
      <w:tr w:rsidR="00C41B2F" w:rsidRPr="00FD04D5" w14:paraId="1BDB6D16"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0DBBA16"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Active </w:t>
            </w:r>
            <w:proofErr w:type="spellStart"/>
            <w:r w:rsidRPr="00FD04D5">
              <w:rPr>
                <w:rFonts w:ascii="Arial" w:hAnsi="Arial"/>
                <w:sz w:val="18"/>
              </w:rPr>
              <w:t>PSCell</w:t>
            </w:r>
            <w:proofErr w:type="spellEnd"/>
          </w:p>
        </w:tc>
        <w:tc>
          <w:tcPr>
            <w:tcW w:w="609" w:type="pct"/>
            <w:tcBorders>
              <w:top w:val="single" w:sz="4" w:space="0" w:color="auto"/>
              <w:left w:val="single" w:sz="4" w:space="0" w:color="auto"/>
              <w:bottom w:val="single" w:sz="4" w:space="0" w:color="auto"/>
              <w:right w:val="single" w:sz="4" w:space="0" w:color="auto"/>
            </w:tcBorders>
          </w:tcPr>
          <w:p w14:paraId="687ED640"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4EE438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23A213B9" w14:textId="77777777" w:rsidR="00C41B2F" w:rsidRPr="00FD04D5" w:rsidRDefault="00C41B2F" w:rsidP="00942D13">
            <w:pPr>
              <w:keepNext/>
              <w:keepLines/>
              <w:spacing w:after="0"/>
              <w:jc w:val="center"/>
              <w:rPr>
                <w:rFonts w:ascii="Arial" w:hAnsi="Arial"/>
                <w:sz w:val="18"/>
              </w:rPr>
            </w:pPr>
          </w:p>
        </w:tc>
      </w:tr>
      <w:tr w:rsidR="00C41B2F" w:rsidRPr="00FD04D5" w14:paraId="68398B4C"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BF4A667" w14:textId="77777777" w:rsidR="00C41B2F" w:rsidRPr="00FD04D5" w:rsidRDefault="00C41B2F" w:rsidP="00942D13">
            <w:pPr>
              <w:keepNext/>
              <w:keepLines/>
              <w:spacing w:after="0"/>
              <w:rPr>
                <w:rFonts w:ascii="Arial" w:hAnsi="Arial"/>
                <w:sz w:val="18"/>
              </w:rPr>
            </w:pPr>
            <w:r w:rsidRPr="00FD04D5">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03A0AD3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621CAC2" w14:textId="77777777" w:rsidR="00C41B2F" w:rsidRPr="00FD04D5" w:rsidRDefault="00C41B2F" w:rsidP="00942D13">
            <w:pPr>
              <w:keepNext/>
              <w:keepLines/>
              <w:spacing w:after="0"/>
              <w:jc w:val="center"/>
              <w:rPr>
                <w:rFonts w:ascii="Arial" w:hAnsi="Arial"/>
                <w:sz w:val="18"/>
              </w:rPr>
            </w:pPr>
            <w:r w:rsidRPr="00FD04D5">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196C3BA9" w14:textId="77777777" w:rsidR="00C41B2F" w:rsidRPr="00FD04D5" w:rsidRDefault="00C41B2F" w:rsidP="00942D13">
            <w:pPr>
              <w:keepNext/>
              <w:keepLines/>
              <w:spacing w:after="0"/>
              <w:jc w:val="center"/>
              <w:rPr>
                <w:rFonts w:ascii="Arial" w:hAnsi="Arial"/>
                <w:sz w:val="18"/>
              </w:rPr>
            </w:pPr>
          </w:p>
        </w:tc>
      </w:tr>
      <w:tr w:rsidR="00C41B2F" w:rsidRPr="00FD04D5" w14:paraId="2F610FF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02A1D8B3" w14:textId="77777777" w:rsidR="00C41B2F" w:rsidRPr="00FD04D5" w:rsidRDefault="00C41B2F" w:rsidP="00942D13">
            <w:pPr>
              <w:keepNext/>
              <w:keepLines/>
              <w:spacing w:after="0"/>
              <w:rPr>
                <w:rFonts w:ascii="Arial" w:hAnsi="Arial"/>
                <w:sz w:val="18"/>
              </w:rPr>
            </w:pPr>
            <w:r w:rsidRPr="00FD04D5">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160308B2"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D715AF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0BAF54B" w14:textId="77777777" w:rsidR="00C41B2F" w:rsidRPr="00FD04D5" w:rsidRDefault="00C41B2F" w:rsidP="00942D13">
            <w:pPr>
              <w:keepNext/>
              <w:keepLines/>
              <w:spacing w:after="0"/>
              <w:jc w:val="center"/>
              <w:rPr>
                <w:rFonts w:ascii="Arial" w:hAnsi="Arial"/>
                <w:sz w:val="18"/>
              </w:rPr>
            </w:pPr>
          </w:p>
        </w:tc>
      </w:tr>
      <w:tr w:rsidR="00C41B2F" w:rsidRPr="00FD04D5" w14:paraId="71BF2F79"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39AF63A2" w14:textId="77777777" w:rsidR="00C41B2F" w:rsidRPr="00FD04D5" w:rsidRDefault="00C41B2F" w:rsidP="00942D13">
            <w:pPr>
              <w:keepNext/>
              <w:keepLines/>
              <w:spacing w:after="0"/>
              <w:rPr>
                <w:rFonts w:ascii="Arial" w:hAnsi="Arial"/>
                <w:sz w:val="18"/>
              </w:rPr>
            </w:pPr>
            <w:r w:rsidRPr="00FD04D5">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188E07F5"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1BD40E22" w14:textId="77777777" w:rsidR="00C41B2F" w:rsidRPr="00FD04D5" w:rsidRDefault="00C41B2F" w:rsidP="00942D13">
            <w:pPr>
              <w:keepNext/>
              <w:keepLines/>
              <w:spacing w:after="0"/>
              <w:jc w:val="center"/>
              <w:rPr>
                <w:rFonts w:ascii="Arial" w:hAnsi="Arial"/>
                <w:sz w:val="18"/>
              </w:rPr>
            </w:pPr>
            <w:r w:rsidRPr="00FD04D5">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312EF6CF" w14:textId="77777777" w:rsidR="00C41B2F" w:rsidRPr="00FD04D5" w:rsidRDefault="00C41B2F" w:rsidP="00942D13">
            <w:pPr>
              <w:keepNext/>
              <w:keepLines/>
              <w:spacing w:after="0"/>
              <w:jc w:val="center"/>
              <w:rPr>
                <w:rFonts w:ascii="Arial" w:hAnsi="Arial"/>
                <w:sz w:val="18"/>
              </w:rPr>
            </w:pPr>
          </w:p>
        </w:tc>
      </w:tr>
      <w:tr w:rsidR="00C41B2F" w:rsidRPr="00FD04D5" w14:paraId="583F19A2" w14:textId="77777777" w:rsidTr="00942D1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E8D31B6" w14:textId="77777777" w:rsidR="00C41B2F" w:rsidRPr="00FD04D5" w:rsidRDefault="00C41B2F" w:rsidP="00942D13">
            <w:pPr>
              <w:keepNext/>
              <w:keepLines/>
              <w:spacing w:after="0"/>
              <w:rPr>
                <w:rFonts w:ascii="Arial" w:hAnsi="Arial"/>
                <w:sz w:val="18"/>
              </w:rPr>
            </w:pPr>
            <w:r w:rsidRPr="00FD04D5">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19B8FD98"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68E567F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3D24DF7" w14:textId="77777777" w:rsidR="00C41B2F" w:rsidRPr="00FD04D5" w:rsidRDefault="00C41B2F" w:rsidP="00942D13">
            <w:pPr>
              <w:keepNext/>
              <w:keepLines/>
              <w:spacing w:after="0"/>
              <w:jc w:val="center"/>
              <w:rPr>
                <w:rFonts w:ascii="Arial" w:hAnsi="Arial"/>
                <w:sz w:val="18"/>
              </w:rPr>
            </w:pPr>
            <w:r w:rsidRPr="00FD04D5">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7605D165" w14:textId="77777777" w:rsidR="00C41B2F" w:rsidRPr="00FD04D5" w:rsidRDefault="00C41B2F" w:rsidP="00942D13">
            <w:pPr>
              <w:keepNext/>
              <w:keepLines/>
              <w:spacing w:after="0"/>
              <w:jc w:val="center"/>
              <w:rPr>
                <w:rFonts w:ascii="Arial" w:hAnsi="Arial"/>
                <w:sz w:val="18"/>
              </w:rPr>
            </w:pPr>
          </w:p>
        </w:tc>
      </w:tr>
      <w:tr w:rsidR="00C41B2F" w:rsidRPr="00FD04D5" w14:paraId="1140F4E5"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7C74521"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BWchannel</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02B3BE56"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4499975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534F19D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40: </w:t>
            </w:r>
            <w:proofErr w:type="spellStart"/>
            <w:r w:rsidRPr="00FD04D5">
              <w:rPr>
                <w:rFonts w:ascii="Arial" w:hAnsi="Arial"/>
                <w:sz w:val="18"/>
              </w:rPr>
              <w:t>NRB,c</w:t>
            </w:r>
            <w:proofErr w:type="spellEnd"/>
            <w:r w:rsidRPr="00FD04D5">
              <w:rPr>
                <w:rFonts w:ascii="Arial" w:hAnsi="Arial"/>
                <w:sz w:val="18"/>
              </w:rPr>
              <w:t xml:space="preserve"> = 106</w:t>
            </w:r>
          </w:p>
        </w:tc>
        <w:tc>
          <w:tcPr>
            <w:tcW w:w="1401" w:type="pct"/>
            <w:tcBorders>
              <w:top w:val="single" w:sz="4" w:space="0" w:color="auto"/>
              <w:left w:val="single" w:sz="4" w:space="0" w:color="auto"/>
              <w:bottom w:val="single" w:sz="4" w:space="0" w:color="auto"/>
              <w:right w:val="single" w:sz="4" w:space="0" w:color="auto"/>
            </w:tcBorders>
          </w:tcPr>
          <w:p w14:paraId="1C9EC038" w14:textId="77777777" w:rsidR="00C41B2F" w:rsidRPr="00FD04D5" w:rsidRDefault="00C41B2F" w:rsidP="00942D13">
            <w:pPr>
              <w:keepNext/>
              <w:keepLines/>
              <w:spacing w:after="0"/>
              <w:jc w:val="center"/>
              <w:rPr>
                <w:rFonts w:ascii="Arial" w:hAnsi="Arial"/>
                <w:sz w:val="18"/>
              </w:rPr>
            </w:pPr>
          </w:p>
        </w:tc>
      </w:tr>
      <w:tr w:rsidR="00C41B2F" w:rsidRPr="00FD04D5" w14:paraId="0E0FF7D6"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3FFB2C9" w14:textId="77777777" w:rsidR="00C41B2F" w:rsidRPr="00FD04D5" w:rsidRDefault="00C41B2F" w:rsidP="00942D13">
            <w:pPr>
              <w:keepNext/>
              <w:keepLines/>
              <w:spacing w:after="0"/>
              <w:rPr>
                <w:rFonts w:ascii="Arial" w:hAnsi="Arial"/>
                <w:sz w:val="18"/>
              </w:rPr>
            </w:pPr>
            <w:r w:rsidRPr="00FD04D5">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37A8857"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ECD1161"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C206A50"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329B621E" w14:textId="77777777" w:rsidR="00C41B2F" w:rsidRPr="00FD04D5" w:rsidRDefault="00C41B2F" w:rsidP="00942D13">
            <w:pPr>
              <w:keepNext/>
              <w:keepLines/>
              <w:spacing w:after="0"/>
              <w:jc w:val="center"/>
              <w:rPr>
                <w:rFonts w:ascii="Arial" w:hAnsi="Arial"/>
                <w:sz w:val="18"/>
              </w:rPr>
            </w:pPr>
          </w:p>
        </w:tc>
      </w:tr>
      <w:tr w:rsidR="00C41B2F" w:rsidRPr="00FD04D5" w14:paraId="6A4F5734"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5A3858A" w14:textId="77777777" w:rsidR="00C41B2F" w:rsidRPr="00FD04D5" w:rsidRDefault="00C41B2F" w:rsidP="00942D13">
            <w:pPr>
              <w:keepNext/>
              <w:keepLines/>
              <w:spacing w:after="0"/>
              <w:rPr>
                <w:rFonts w:ascii="Arial" w:hAnsi="Arial"/>
                <w:sz w:val="18"/>
              </w:rPr>
            </w:pPr>
            <w:r w:rsidRPr="00FD04D5">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3D46CCD5"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02CEF14"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6DCBB17"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4D023F9D" w14:textId="77777777" w:rsidR="00C41B2F" w:rsidRPr="00FD04D5" w:rsidRDefault="00C41B2F" w:rsidP="00942D13">
            <w:pPr>
              <w:keepNext/>
              <w:keepLines/>
              <w:spacing w:after="0"/>
              <w:jc w:val="center"/>
              <w:rPr>
                <w:rFonts w:ascii="Arial" w:hAnsi="Arial"/>
                <w:sz w:val="18"/>
              </w:rPr>
            </w:pPr>
          </w:p>
        </w:tc>
      </w:tr>
      <w:tr w:rsidR="00C41B2F" w:rsidRPr="00FD04D5" w14:paraId="195C0423"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0D158AF" w14:textId="77777777" w:rsidR="00C41B2F" w:rsidRPr="00FD04D5" w:rsidRDefault="00C41B2F" w:rsidP="00942D13">
            <w:pPr>
              <w:keepNext/>
              <w:keepLines/>
              <w:spacing w:after="0"/>
              <w:rPr>
                <w:rFonts w:ascii="Arial" w:hAnsi="Arial"/>
                <w:sz w:val="18"/>
              </w:rPr>
            </w:pPr>
            <w:r w:rsidRPr="00FD04D5">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7A43EF89"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B49634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72F14F" w14:textId="77777777" w:rsidR="00C41B2F" w:rsidRPr="00FD04D5" w:rsidRDefault="00C41B2F" w:rsidP="00942D13">
            <w:pPr>
              <w:keepNext/>
              <w:keepLines/>
              <w:spacing w:after="0"/>
              <w:jc w:val="center"/>
              <w:rPr>
                <w:rFonts w:ascii="Arial" w:hAnsi="Arial"/>
                <w:sz w:val="18"/>
              </w:rPr>
            </w:pPr>
            <w:r w:rsidRPr="00FD04D5">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79A06552" w14:textId="77777777" w:rsidR="00C41B2F" w:rsidRPr="00FD04D5" w:rsidRDefault="00C41B2F" w:rsidP="00942D13">
            <w:pPr>
              <w:keepNext/>
              <w:keepLines/>
              <w:spacing w:after="0"/>
              <w:jc w:val="center"/>
              <w:rPr>
                <w:rFonts w:ascii="Arial" w:hAnsi="Arial"/>
                <w:sz w:val="18"/>
              </w:rPr>
            </w:pPr>
          </w:p>
        </w:tc>
      </w:tr>
      <w:tr w:rsidR="00C41B2F" w:rsidRPr="00FD04D5" w14:paraId="0E460A91"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A17643D" w14:textId="77777777" w:rsidR="00C41B2F" w:rsidRPr="00FD04D5" w:rsidRDefault="00C41B2F" w:rsidP="00942D13">
            <w:pPr>
              <w:keepNext/>
              <w:keepLines/>
              <w:spacing w:after="0"/>
              <w:rPr>
                <w:rFonts w:ascii="Arial" w:hAnsi="Arial"/>
                <w:sz w:val="18"/>
              </w:rPr>
            </w:pPr>
            <w:r w:rsidRPr="00FD04D5">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6E6D7AD5"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790E3530"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1B5D5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01D9740F" w14:textId="77777777" w:rsidR="00C41B2F" w:rsidRPr="00FD04D5" w:rsidRDefault="00C41B2F" w:rsidP="00942D13">
            <w:pPr>
              <w:keepNext/>
              <w:keepLines/>
              <w:spacing w:after="0"/>
              <w:jc w:val="center"/>
              <w:rPr>
                <w:rFonts w:ascii="Arial" w:hAnsi="Arial"/>
                <w:sz w:val="18"/>
              </w:rPr>
            </w:pPr>
          </w:p>
        </w:tc>
      </w:tr>
      <w:tr w:rsidR="00C41B2F" w:rsidRPr="00FD04D5" w14:paraId="437C161E" w14:textId="77777777" w:rsidTr="00942D1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010091D"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723A5CFF"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40E9D12"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FAC8DE2" w14:textId="77777777" w:rsidR="00C41B2F" w:rsidRPr="00FD04D5" w:rsidRDefault="00C41B2F" w:rsidP="00942D13">
            <w:pPr>
              <w:keepNext/>
              <w:keepLines/>
              <w:spacing w:after="0"/>
              <w:jc w:val="center"/>
              <w:rPr>
                <w:rFonts w:ascii="Arial" w:hAnsi="Arial"/>
                <w:sz w:val="18"/>
              </w:rPr>
            </w:pPr>
            <w:r w:rsidRPr="00FD04D5">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19CC08D8" w14:textId="77777777" w:rsidR="00C41B2F" w:rsidRPr="00FD04D5" w:rsidRDefault="00C41B2F" w:rsidP="00942D13">
            <w:pPr>
              <w:keepNext/>
              <w:keepLines/>
              <w:spacing w:after="0"/>
              <w:jc w:val="center"/>
              <w:rPr>
                <w:rFonts w:ascii="Arial" w:hAnsi="Arial"/>
                <w:sz w:val="18"/>
              </w:rPr>
            </w:pPr>
          </w:p>
        </w:tc>
      </w:tr>
      <w:tr w:rsidR="00C41B2F" w:rsidRPr="00FD04D5" w14:paraId="77374AF4" w14:textId="77777777" w:rsidTr="00942D1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A6959F7" w14:textId="77777777" w:rsidR="00C41B2F" w:rsidRPr="00FD04D5" w:rsidRDefault="00C41B2F" w:rsidP="00942D13">
            <w:pPr>
              <w:keepNext/>
              <w:keepLines/>
              <w:spacing w:after="0"/>
              <w:rPr>
                <w:rFonts w:ascii="Arial" w:hAnsi="Arial"/>
                <w:sz w:val="18"/>
              </w:rPr>
            </w:pPr>
            <w:r w:rsidRPr="00FD04D5">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06ACFCC6"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3569F991"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D980E0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0D5E56DE" w14:textId="77777777" w:rsidR="00C41B2F" w:rsidRPr="00FD04D5" w:rsidRDefault="00C41B2F" w:rsidP="00942D13">
            <w:pPr>
              <w:keepNext/>
              <w:keepLines/>
              <w:spacing w:after="0"/>
              <w:jc w:val="center"/>
              <w:rPr>
                <w:rFonts w:ascii="Arial" w:hAnsi="Arial"/>
                <w:sz w:val="18"/>
              </w:rPr>
            </w:pPr>
          </w:p>
        </w:tc>
      </w:tr>
      <w:tr w:rsidR="00C41B2F" w:rsidRPr="00FD04D5" w14:paraId="531050F3" w14:textId="77777777" w:rsidTr="00942D1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F435759" w14:textId="77777777" w:rsidR="00C41B2F" w:rsidRPr="00FD04D5" w:rsidRDefault="00C41B2F" w:rsidP="00942D13">
            <w:pPr>
              <w:keepNext/>
              <w:keepLines/>
              <w:spacing w:after="0"/>
              <w:rPr>
                <w:rFonts w:ascii="Arial" w:hAnsi="Arial"/>
                <w:sz w:val="18"/>
              </w:rPr>
            </w:pPr>
            <w:r w:rsidRPr="00FD04D5">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757AA99A"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DC9629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D83F8E"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SSB.3 CCA for semi-static channel access</w:t>
            </w:r>
          </w:p>
          <w:p w14:paraId="500AF870"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SSB.4 CCA for dynamic channel access</w:t>
            </w:r>
            <w:r w:rsidRPr="00FD04D5"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FE9AFF6" w14:textId="77777777" w:rsidR="00C41B2F" w:rsidRPr="00FD04D5" w:rsidRDefault="00C41B2F" w:rsidP="00942D13">
            <w:pPr>
              <w:keepNext/>
              <w:keepLines/>
              <w:spacing w:after="0"/>
              <w:jc w:val="center"/>
              <w:rPr>
                <w:rFonts w:ascii="Arial" w:hAnsi="Arial"/>
                <w:sz w:val="18"/>
              </w:rPr>
            </w:pPr>
          </w:p>
        </w:tc>
      </w:tr>
      <w:tr w:rsidR="00C41B2F" w:rsidRPr="00FD04D5" w14:paraId="138CC532" w14:textId="77777777" w:rsidTr="00942D1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3FE594A" w14:textId="77777777" w:rsidR="00C41B2F" w:rsidRPr="00FD04D5" w:rsidRDefault="00C41B2F" w:rsidP="00942D13">
            <w:pPr>
              <w:keepNext/>
              <w:keepLines/>
              <w:spacing w:after="0"/>
              <w:rPr>
                <w:rFonts w:ascii="Arial" w:hAnsi="Arial"/>
                <w:sz w:val="18"/>
              </w:rPr>
            </w:pPr>
            <w:r w:rsidRPr="00FD04D5">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3FB42BA6"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DFB48E1"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C27EE2E"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12E919BB" w14:textId="77777777" w:rsidR="00C41B2F" w:rsidRPr="00FD04D5" w:rsidRDefault="00C41B2F" w:rsidP="00942D13">
            <w:pPr>
              <w:keepNext/>
              <w:keepLines/>
              <w:spacing w:after="0"/>
              <w:jc w:val="center"/>
              <w:rPr>
                <w:rFonts w:ascii="Arial" w:hAnsi="Arial"/>
                <w:sz w:val="18"/>
              </w:rPr>
            </w:pPr>
          </w:p>
        </w:tc>
      </w:tr>
      <w:tr w:rsidR="00C41B2F" w:rsidRPr="00FD04D5" w14:paraId="41DD2D80" w14:textId="77777777" w:rsidTr="00942D1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75D3BA" w14:textId="77777777" w:rsidR="00C41B2F" w:rsidRPr="00FD04D5" w:rsidRDefault="00C41B2F" w:rsidP="00942D13">
            <w:pPr>
              <w:keepNext/>
              <w:keepLines/>
              <w:spacing w:after="0"/>
              <w:rPr>
                <w:rFonts w:ascii="Arial" w:hAnsi="Arial"/>
                <w:sz w:val="18"/>
              </w:rPr>
            </w:pPr>
            <w:r w:rsidRPr="00FD04D5">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354841C4"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300FC2B6"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7AD9708"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30 </w:t>
            </w:r>
            <w:proofErr w:type="spellStart"/>
            <w:r w:rsidRPr="00FD04D5">
              <w:rPr>
                <w:rFonts w:ascii="Arial" w:hAnsi="Arial"/>
                <w:sz w:val="18"/>
              </w:rPr>
              <w:t>KHz</w:t>
            </w:r>
            <w:proofErr w:type="spellEnd"/>
          </w:p>
        </w:tc>
        <w:tc>
          <w:tcPr>
            <w:tcW w:w="1401" w:type="pct"/>
            <w:tcBorders>
              <w:top w:val="single" w:sz="4" w:space="0" w:color="auto"/>
              <w:left w:val="single" w:sz="4" w:space="0" w:color="auto"/>
              <w:bottom w:val="single" w:sz="4" w:space="0" w:color="auto"/>
              <w:right w:val="single" w:sz="4" w:space="0" w:color="auto"/>
            </w:tcBorders>
          </w:tcPr>
          <w:p w14:paraId="098802B9" w14:textId="77777777" w:rsidR="00C41B2F" w:rsidRPr="00FD04D5" w:rsidRDefault="00C41B2F" w:rsidP="00942D13">
            <w:pPr>
              <w:keepNext/>
              <w:keepLines/>
              <w:spacing w:after="0"/>
              <w:jc w:val="center"/>
              <w:rPr>
                <w:rFonts w:ascii="Arial" w:hAnsi="Arial"/>
                <w:sz w:val="18"/>
              </w:rPr>
            </w:pPr>
          </w:p>
        </w:tc>
      </w:tr>
      <w:tr w:rsidR="00C41B2F" w:rsidRPr="00FD04D5" w14:paraId="17254D65" w14:textId="77777777" w:rsidTr="00942D1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276D7A" w14:textId="77777777" w:rsidR="00C41B2F" w:rsidRPr="00FD04D5" w:rsidRDefault="00C41B2F" w:rsidP="00942D13">
            <w:pPr>
              <w:keepNext/>
              <w:keepLines/>
              <w:spacing w:after="0"/>
              <w:rPr>
                <w:rFonts w:ascii="Arial" w:hAnsi="Arial"/>
                <w:sz w:val="18"/>
              </w:rPr>
            </w:pPr>
            <w:r w:rsidRPr="00FD04D5">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4C9FC353"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8153779"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FDDB2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PRACH.2 FR1</w:t>
            </w:r>
          </w:p>
        </w:tc>
        <w:tc>
          <w:tcPr>
            <w:tcW w:w="1401" w:type="pct"/>
            <w:tcBorders>
              <w:top w:val="single" w:sz="4" w:space="0" w:color="auto"/>
              <w:left w:val="single" w:sz="4" w:space="0" w:color="auto"/>
              <w:bottom w:val="single" w:sz="4" w:space="0" w:color="auto"/>
              <w:right w:val="single" w:sz="4" w:space="0" w:color="auto"/>
            </w:tcBorders>
          </w:tcPr>
          <w:p w14:paraId="35CD1181" w14:textId="77777777" w:rsidR="00C41B2F" w:rsidRPr="00FD04D5" w:rsidRDefault="00C41B2F" w:rsidP="00942D13">
            <w:pPr>
              <w:keepNext/>
              <w:keepLines/>
              <w:spacing w:after="0"/>
              <w:jc w:val="center"/>
              <w:rPr>
                <w:rFonts w:ascii="Arial" w:hAnsi="Arial"/>
                <w:sz w:val="18"/>
              </w:rPr>
            </w:pPr>
          </w:p>
        </w:tc>
      </w:tr>
      <w:tr w:rsidR="00C41B2F" w:rsidRPr="00FD04D5" w14:paraId="3E561F84"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D16D2C4" w14:textId="77777777" w:rsidR="00C41B2F" w:rsidRPr="00FD04D5" w:rsidRDefault="00C41B2F" w:rsidP="00942D13">
            <w:pPr>
              <w:keepNext/>
              <w:keepLines/>
              <w:spacing w:after="0"/>
              <w:rPr>
                <w:rFonts w:ascii="Arial" w:hAnsi="Arial"/>
                <w:sz w:val="18"/>
              </w:rPr>
            </w:pPr>
            <w:r w:rsidRPr="00FD04D5">
              <w:rPr>
                <w:rFonts w:ascii="Arial" w:hAnsi="Arial"/>
                <w:sz w:val="18"/>
              </w:rPr>
              <w:t>SSB Index assigned as BFD RS (q</w:t>
            </w:r>
            <w:r w:rsidRPr="00FD04D5">
              <w:rPr>
                <w:rFonts w:ascii="Arial" w:hAnsi="Arial"/>
                <w:sz w:val="18"/>
                <w:vertAlign w:val="subscript"/>
              </w:rPr>
              <w:t>0</w:t>
            </w:r>
            <w:r w:rsidRPr="00FD04D5">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3FA07016"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8F8CF6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4C38E92C" w14:textId="77777777" w:rsidR="00C41B2F" w:rsidRPr="00FD04D5" w:rsidRDefault="00C41B2F" w:rsidP="00942D13">
            <w:pPr>
              <w:keepNext/>
              <w:keepLines/>
              <w:spacing w:after="0"/>
              <w:jc w:val="center"/>
              <w:rPr>
                <w:rFonts w:ascii="Arial" w:hAnsi="Arial"/>
                <w:sz w:val="18"/>
              </w:rPr>
            </w:pPr>
          </w:p>
        </w:tc>
      </w:tr>
      <w:tr w:rsidR="00C41B2F" w:rsidRPr="00FD04D5" w14:paraId="30925B7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903DF53" w14:textId="77777777" w:rsidR="00C41B2F" w:rsidRPr="00FD04D5" w:rsidRDefault="00C41B2F" w:rsidP="00942D13">
            <w:pPr>
              <w:keepNext/>
              <w:keepLines/>
              <w:spacing w:after="0"/>
              <w:rPr>
                <w:rFonts w:ascii="Arial" w:hAnsi="Arial"/>
                <w:sz w:val="18"/>
              </w:rPr>
            </w:pPr>
            <w:r w:rsidRPr="00FD04D5">
              <w:rPr>
                <w:rFonts w:ascii="Arial" w:hAnsi="Arial"/>
                <w:sz w:val="18"/>
              </w:rPr>
              <w:t>SSB Index assigned as CBD RS (q</w:t>
            </w:r>
            <w:r w:rsidRPr="00FD04D5">
              <w:rPr>
                <w:rFonts w:ascii="Arial" w:hAnsi="Arial"/>
                <w:sz w:val="18"/>
                <w:vertAlign w:val="subscript"/>
              </w:rPr>
              <w:t>1</w:t>
            </w:r>
            <w:r w:rsidRPr="00FD04D5">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749B3AD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22DDD3F"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348D6CC4" w14:textId="77777777" w:rsidR="00C41B2F" w:rsidRPr="00FD04D5" w:rsidRDefault="00C41B2F" w:rsidP="00942D13">
            <w:pPr>
              <w:keepNext/>
              <w:keepLines/>
              <w:spacing w:after="0"/>
              <w:jc w:val="center"/>
              <w:rPr>
                <w:rFonts w:ascii="Arial" w:hAnsi="Arial"/>
                <w:sz w:val="18"/>
              </w:rPr>
            </w:pPr>
          </w:p>
        </w:tc>
      </w:tr>
      <w:tr w:rsidR="00C41B2F" w:rsidRPr="00FD04D5" w14:paraId="2C51F544" w14:textId="77777777" w:rsidTr="00942D13">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9CCDBC5" w14:textId="77777777" w:rsidR="00C41B2F" w:rsidRPr="00FD04D5" w:rsidRDefault="00C41B2F" w:rsidP="00942D13">
            <w:pPr>
              <w:keepNext/>
              <w:keepLines/>
              <w:spacing w:after="0"/>
              <w:rPr>
                <w:rFonts w:ascii="Arial" w:hAnsi="Arial"/>
                <w:sz w:val="18"/>
              </w:rPr>
            </w:pPr>
            <w:r w:rsidRPr="00FD04D5">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4317FD1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A55442F" w14:textId="77777777" w:rsidR="00C41B2F" w:rsidRPr="00FD04D5" w:rsidRDefault="00C41B2F" w:rsidP="00942D13">
            <w:pPr>
              <w:keepNext/>
              <w:keepLines/>
              <w:spacing w:after="0"/>
              <w:jc w:val="center"/>
              <w:rPr>
                <w:rFonts w:ascii="Arial" w:hAnsi="Arial"/>
                <w:sz w:val="18"/>
              </w:rPr>
            </w:pPr>
            <w:r w:rsidRPr="00FD04D5">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042576FA" w14:textId="77777777" w:rsidR="00C41B2F" w:rsidRPr="00FD04D5" w:rsidRDefault="00C41B2F" w:rsidP="00942D13">
            <w:pPr>
              <w:keepNext/>
              <w:keepLines/>
              <w:spacing w:after="0"/>
              <w:jc w:val="center"/>
              <w:rPr>
                <w:rFonts w:ascii="Arial" w:hAnsi="Arial"/>
                <w:sz w:val="18"/>
              </w:rPr>
            </w:pPr>
          </w:p>
        </w:tc>
      </w:tr>
      <w:tr w:rsidR="00C41B2F" w:rsidRPr="00FD04D5" w14:paraId="3D9CD0F2"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F3AFE21" w14:textId="77777777" w:rsidR="00C41B2F" w:rsidRPr="00FD04D5" w:rsidRDefault="00C41B2F" w:rsidP="00942D13">
            <w:pPr>
              <w:keepNext/>
              <w:keepLines/>
              <w:spacing w:after="0"/>
              <w:rPr>
                <w:rFonts w:ascii="Arial" w:hAnsi="Arial"/>
                <w:sz w:val="18"/>
              </w:rPr>
            </w:pPr>
            <w:r w:rsidRPr="00FD04D5">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75341C50"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B2F319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0C8DF92C" w14:textId="77777777" w:rsidR="00C41B2F" w:rsidRPr="00FD04D5" w:rsidRDefault="00C41B2F" w:rsidP="00942D13">
            <w:pPr>
              <w:keepNext/>
              <w:keepLines/>
              <w:spacing w:after="0"/>
              <w:jc w:val="center"/>
              <w:rPr>
                <w:rFonts w:ascii="Arial" w:hAnsi="Arial"/>
                <w:sz w:val="18"/>
              </w:rPr>
            </w:pPr>
          </w:p>
        </w:tc>
      </w:tr>
      <w:tr w:rsidR="00C41B2F" w:rsidRPr="00FD04D5" w14:paraId="02E649BE" w14:textId="77777777" w:rsidTr="00942D13">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408A416" w14:textId="77777777" w:rsidR="00C41B2F" w:rsidRPr="00FD04D5" w:rsidRDefault="00C41B2F" w:rsidP="00942D13">
            <w:pPr>
              <w:keepNext/>
              <w:keepLines/>
              <w:spacing w:after="0"/>
              <w:rPr>
                <w:rFonts w:ascii="Arial" w:hAnsi="Arial"/>
                <w:sz w:val="18"/>
              </w:rPr>
            </w:pPr>
            <w:r w:rsidRPr="00FD04D5">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1A8BC779"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F701A8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0AB5FE37" w14:textId="77777777" w:rsidR="00C41B2F" w:rsidRPr="00FD04D5" w:rsidRDefault="00C41B2F" w:rsidP="00942D13">
            <w:pPr>
              <w:keepNext/>
              <w:keepLines/>
              <w:spacing w:after="0"/>
              <w:jc w:val="center"/>
              <w:rPr>
                <w:rFonts w:ascii="Arial" w:hAnsi="Arial"/>
                <w:sz w:val="18"/>
              </w:rPr>
            </w:pPr>
          </w:p>
        </w:tc>
      </w:tr>
      <w:tr w:rsidR="00C41B2F" w:rsidRPr="00FD04D5" w14:paraId="5171D69C" w14:textId="77777777" w:rsidTr="00942D1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7A7B59E"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Beam failure </w:t>
            </w:r>
          </w:p>
        </w:tc>
        <w:tc>
          <w:tcPr>
            <w:tcW w:w="855" w:type="pct"/>
            <w:gridSpan w:val="3"/>
            <w:tcBorders>
              <w:top w:val="single" w:sz="4" w:space="0" w:color="auto"/>
              <w:left w:val="single" w:sz="4" w:space="0" w:color="auto"/>
              <w:bottom w:val="single" w:sz="4" w:space="0" w:color="auto"/>
              <w:right w:val="single" w:sz="4" w:space="0" w:color="auto"/>
            </w:tcBorders>
            <w:hideMark/>
          </w:tcPr>
          <w:p w14:paraId="57EF660F" w14:textId="77777777" w:rsidR="00C41B2F" w:rsidRPr="00FD04D5" w:rsidRDefault="00C41B2F" w:rsidP="00942D13">
            <w:pPr>
              <w:keepNext/>
              <w:keepLines/>
              <w:spacing w:after="0"/>
              <w:rPr>
                <w:rFonts w:ascii="Arial" w:hAnsi="Arial"/>
                <w:sz w:val="18"/>
              </w:rPr>
            </w:pPr>
            <w:r w:rsidRPr="00FD04D5">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162B415E"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77668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43A5F9ED" w14:textId="77777777" w:rsidR="00C41B2F" w:rsidRPr="00FD04D5" w:rsidRDefault="00C41B2F" w:rsidP="00942D13">
            <w:pPr>
              <w:keepNext/>
              <w:keepLines/>
              <w:spacing w:after="0"/>
              <w:jc w:val="center"/>
              <w:rPr>
                <w:rFonts w:ascii="Arial" w:hAnsi="Arial"/>
                <w:sz w:val="18"/>
              </w:rPr>
            </w:pPr>
          </w:p>
        </w:tc>
      </w:tr>
      <w:tr w:rsidR="00C41B2F" w:rsidRPr="00FD04D5" w14:paraId="6F42D324" w14:textId="77777777" w:rsidTr="00942D1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1742EC86" w14:textId="77777777" w:rsidR="00C41B2F" w:rsidRPr="00FD04D5" w:rsidRDefault="00C41B2F" w:rsidP="00942D13">
            <w:pPr>
              <w:keepNext/>
              <w:keepLines/>
              <w:spacing w:after="0"/>
              <w:rPr>
                <w:rFonts w:ascii="Arial" w:hAnsi="Arial"/>
                <w:sz w:val="18"/>
              </w:rPr>
            </w:pPr>
            <w:r w:rsidRPr="00FD04D5">
              <w:rPr>
                <w:rFonts w:ascii="Arial" w:hAnsi="Arial"/>
                <w:sz w:val="18"/>
              </w:rPr>
              <w:t>detection transmission parameters</w:t>
            </w:r>
          </w:p>
        </w:tc>
        <w:tc>
          <w:tcPr>
            <w:tcW w:w="855" w:type="pct"/>
            <w:gridSpan w:val="3"/>
            <w:tcBorders>
              <w:top w:val="single" w:sz="4" w:space="0" w:color="auto"/>
              <w:left w:val="single" w:sz="4" w:space="0" w:color="auto"/>
              <w:bottom w:val="single" w:sz="4" w:space="0" w:color="auto"/>
              <w:right w:val="single" w:sz="4" w:space="0" w:color="auto"/>
            </w:tcBorders>
            <w:hideMark/>
          </w:tcPr>
          <w:p w14:paraId="7D789FF3" w14:textId="77777777" w:rsidR="00C41B2F" w:rsidRPr="00FD04D5" w:rsidRDefault="00C41B2F" w:rsidP="00942D13">
            <w:pPr>
              <w:keepNext/>
              <w:keepLines/>
              <w:spacing w:after="0"/>
              <w:rPr>
                <w:rFonts w:ascii="Arial" w:hAnsi="Arial"/>
                <w:sz w:val="18"/>
              </w:rPr>
            </w:pPr>
            <w:r w:rsidRPr="00FD04D5">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179D343A"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E94DC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055A2B7B" w14:textId="77777777" w:rsidR="00C41B2F" w:rsidRPr="00FD04D5" w:rsidRDefault="00C41B2F" w:rsidP="00942D13">
            <w:pPr>
              <w:keepNext/>
              <w:keepLines/>
              <w:spacing w:after="0"/>
              <w:jc w:val="center"/>
              <w:rPr>
                <w:rFonts w:ascii="Arial" w:hAnsi="Arial"/>
                <w:sz w:val="18"/>
              </w:rPr>
            </w:pPr>
          </w:p>
        </w:tc>
      </w:tr>
      <w:tr w:rsidR="00C41B2F" w:rsidRPr="00FD04D5" w14:paraId="40985956" w14:textId="77777777" w:rsidTr="00942D1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71AAF487"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4673C0F9"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61BEF9E1"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6851C61" w14:textId="77777777" w:rsidR="00C41B2F" w:rsidRPr="00FD04D5" w:rsidRDefault="00C41B2F" w:rsidP="00942D13">
            <w:pPr>
              <w:keepNext/>
              <w:keepLines/>
              <w:spacing w:after="0"/>
              <w:jc w:val="center"/>
              <w:rPr>
                <w:rFonts w:ascii="Arial" w:hAnsi="Arial"/>
                <w:sz w:val="18"/>
              </w:rPr>
            </w:pPr>
            <w:r w:rsidRPr="00FD04D5">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6B9EA7CD" w14:textId="77777777" w:rsidR="00C41B2F" w:rsidRPr="00FD04D5" w:rsidRDefault="00C41B2F" w:rsidP="00942D13">
            <w:pPr>
              <w:keepNext/>
              <w:keepLines/>
              <w:spacing w:after="0"/>
              <w:jc w:val="center"/>
              <w:rPr>
                <w:rFonts w:ascii="Arial" w:hAnsi="Arial"/>
                <w:sz w:val="18"/>
              </w:rPr>
            </w:pPr>
          </w:p>
        </w:tc>
      </w:tr>
      <w:tr w:rsidR="00C41B2F" w:rsidRPr="00FD04D5" w14:paraId="5FC901BB" w14:textId="77777777" w:rsidTr="00942D1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FA80771"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5C3253AA" w14:textId="77777777" w:rsidR="00C41B2F" w:rsidRPr="00FD04D5" w:rsidRDefault="00C41B2F" w:rsidP="00942D13">
            <w:pPr>
              <w:keepNext/>
              <w:keepLines/>
              <w:spacing w:after="0"/>
              <w:rPr>
                <w:rFonts w:ascii="Arial" w:hAnsi="Arial"/>
                <w:sz w:val="18"/>
              </w:rPr>
            </w:pPr>
            <w:r w:rsidRPr="00FD04D5">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11C083E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21908138"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FBA0E72" w14:textId="77777777" w:rsidR="00C41B2F" w:rsidRPr="00FD04D5" w:rsidRDefault="00C41B2F" w:rsidP="00942D13">
            <w:pPr>
              <w:keepNext/>
              <w:keepLines/>
              <w:spacing w:after="0"/>
              <w:jc w:val="center"/>
              <w:rPr>
                <w:rFonts w:ascii="Arial" w:hAnsi="Arial"/>
                <w:sz w:val="18"/>
              </w:rPr>
            </w:pPr>
          </w:p>
        </w:tc>
      </w:tr>
      <w:tr w:rsidR="00C41B2F" w:rsidRPr="00FD04D5" w14:paraId="48AF1455" w14:textId="77777777" w:rsidTr="00942D1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D54465D"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651C390C" w14:textId="77777777" w:rsidR="00C41B2F" w:rsidRPr="00FD04D5" w:rsidRDefault="00C41B2F" w:rsidP="00942D13">
            <w:pPr>
              <w:keepNext/>
              <w:keepLines/>
              <w:spacing w:after="0"/>
              <w:rPr>
                <w:rFonts w:ascii="Arial" w:hAnsi="Arial"/>
                <w:sz w:val="18"/>
              </w:rPr>
            </w:pPr>
            <w:r w:rsidRPr="00FD04D5">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06C56458"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5DA7356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2B94593" w14:textId="77777777" w:rsidR="00C41B2F" w:rsidRPr="00FD04D5" w:rsidRDefault="00C41B2F" w:rsidP="00942D13">
            <w:pPr>
              <w:keepNext/>
              <w:keepLines/>
              <w:spacing w:after="0"/>
              <w:jc w:val="center"/>
              <w:rPr>
                <w:rFonts w:ascii="Arial" w:hAnsi="Arial"/>
                <w:sz w:val="18"/>
              </w:rPr>
            </w:pPr>
          </w:p>
        </w:tc>
      </w:tr>
      <w:tr w:rsidR="00C41B2F" w:rsidRPr="00FD04D5" w14:paraId="06EF8903" w14:textId="77777777" w:rsidTr="00942D1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FABEB80"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176798D" w14:textId="77777777" w:rsidR="00C41B2F" w:rsidRPr="00FD04D5" w:rsidRDefault="00C41B2F" w:rsidP="00942D13">
            <w:pPr>
              <w:keepNext/>
              <w:keepLines/>
              <w:spacing w:after="0"/>
              <w:rPr>
                <w:rFonts w:ascii="Arial" w:eastAsia="?? ??" w:hAnsi="Arial"/>
                <w:sz w:val="18"/>
              </w:rPr>
            </w:pPr>
            <w:r w:rsidRPr="00FD04D5">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3921C700" w14:textId="77777777" w:rsidR="00C41B2F" w:rsidRPr="00FD04D5" w:rsidRDefault="00C41B2F" w:rsidP="00942D1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FDC2E5B" w14:textId="77777777" w:rsidR="00C41B2F" w:rsidRPr="00FD04D5" w:rsidRDefault="00C41B2F" w:rsidP="00942D13">
            <w:pPr>
              <w:keepNext/>
              <w:keepLines/>
              <w:spacing w:after="0"/>
              <w:jc w:val="center"/>
              <w:rPr>
                <w:rFonts w:ascii="Arial" w:hAnsi="Arial"/>
                <w:sz w:val="18"/>
              </w:rPr>
            </w:pPr>
            <w:r w:rsidRPr="00FD04D5">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CEB38D2" w14:textId="77777777" w:rsidR="00C41B2F" w:rsidRPr="00FD04D5" w:rsidRDefault="00C41B2F" w:rsidP="00942D13">
            <w:pPr>
              <w:keepNext/>
              <w:keepLines/>
              <w:spacing w:after="0"/>
              <w:jc w:val="center"/>
              <w:rPr>
                <w:rFonts w:ascii="Arial" w:eastAsia="?? ??" w:hAnsi="Arial"/>
                <w:sz w:val="18"/>
              </w:rPr>
            </w:pPr>
          </w:p>
        </w:tc>
      </w:tr>
      <w:tr w:rsidR="00C41B2F" w:rsidRPr="00FD04D5" w14:paraId="40C6B133" w14:textId="77777777" w:rsidTr="00942D1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2E67FED3"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66A7AA1C" w14:textId="77777777" w:rsidR="00C41B2F" w:rsidRPr="00FD04D5" w:rsidRDefault="00C41B2F" w:rsidP="00942D13">
            <w:pPr>
              <w:keepNext/>
              <w:keepLines/>
              <w:spacing w:after="0"/>
              <w:rPr>
                <w:rFonts w:ascii="Arial" w:eastAsia="?? ??" w:hAnsi="Arial"/>
                <w:sz w:val="18"/>
              </w:rPr>
            </w:pPr>
            <w:r w:rsidRPr="00FD04D5">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4935DC9F" w14:textId="77777777" w:rsidR="00C41B2F" w:rsidRPr="00FD04D5" w:rsidRDefault="00C41B2F" w:rsidP="00942D1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25DA18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4D0B2CE8" w14:textId="77777777" w:rsidR="00C41B2F" w:rsidRPr="00FD04D5" w:rsidRDefault="00C41B2F" w:rsidP="00942D13">
            <w:pPr>
              <w:keepNext/>
              <w:keepLines/>
              <w:spacing w:after="0"/>
              <w:jc w:val="center"/>
              <w:rPr>
                <w:rFonts w:ascii="Arial" w:hAnsi="Arial"/>
                <w:sz w:val="18"/>
              </w:rPr>
            </w:pPr>
          </w:p>
        </w:tc>
      </w:tr>
      <w:tr w:rsidR="00C41B2F" w:rsidRPr="00FD04D5" w14:paraId="6981E6E3" w14:textId="77777777" w:rsidTr="00942D13">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188C11A" w14:textId="77777777" w:rsidR="00C41B2F" w:rsidRPr="00FD04D5" w:rsidRDefault="00C41B2F" w:rsidP="00942D13">
            <w:pPr>
              <w:keepNext/>
              <w:keepLines/>
              <w:spacing w:after="0"/>
              <w:rPr>
                <w:rFonts w:ascii="Arial" w:hAnsi="Arial"/>
                <w:sz w:val="18"/>
              </w:rPr>
            </w:pPr>
            <w:r w:rsidRPr="00FD04D5">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1664D88A"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5D3F4A9"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1F5DB8A9" w14:textId="77777777" w:rsidR="00C41B2F" w:rsidRPr="00FD04D5" w:rsidRDefault="00C41B2F" w:rsidP="00942D13">
            <w:pPr>
              <w:keepNext/>
              <w:keepLines/>
              <w:spacing w:after="0"/>
              <w:jc w:val="center"/>
              <w:rPr>
                <w:rFonts w:ascii="Arial" w:hAnsi="Arial"/>
                <w:i/>
                <w:iCs/>
                <w:sz w:val="18"/>
              </w:rPr>
            </w:pPr>
          </w:p>
        </w:tc>
      </w:tr>
      <w:tr w:rsidR="00C41B2F" w:rsidRPr="00FD04D5" w14:paraId="47930471"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78374D9"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49266F44"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28753A6"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7CA1003C" w14:textId="77777777" w:rsidR="00C41B2F" w:rsidRPr="00FD04D5" w:rsidRDefault="00C41B2F" w:rsidP="00942D13">
            <w:pPr>
              <w:keepNext/>
              <w:keepLines/>
              <w:spacing w:after="0"/>
              <w:jc w:val="center"/>
              <w:rPr>
                <w:rFonts w:ascii="Arial" w:hAnsi="Arial"/>
                <w:iCs/>
                <w:sz w:val="18"/>
              </w:rPr>
            </w:pPr>
          </w:p>
        </w:tc>
      </w:tr>
      <w:tr w:rsidR="00C41B2F" w:rsidRPr="00FD04D5" w14:paraId="0FF46C7B"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6E1E4C9F"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gapOffset</w:t>
            </w:r>
            <w:proofErr w:type="spellEnd"/>
          </w:p>
        </w:tc>
        <w:tc>
          <w:tcPr>
            <w:tcW w:w="609" w:type="pct"/>
            <w:tcBorders>
              <w:top w:val="single" w:sz="4" w:space="0" w:color="auto"/>
              <w:left w:val="single" w:sz="4" w:space="0" w:color="auto"/>
              <w:bottom w:val="single" w:sz="4" w:space="0" w:color="auto"/>
              <w:right w:val="single" w:sz="4" w:space="0" w:color="auto"/>
            </w:tcBorders>
          </w:tcPr>
          <w:p w14:paraId="1B6E6D58"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76658CED"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0DC56A3" w14:textId="77777777" w:rsidR="00C41B2F" w:rsidRPr="00FD04D5" w:rsidRDefault="00C41B2F" w:rsidP="00942D13">
            <w:pPr>
              <w:keepNext/>
              <w:keepLines/>
              <w:spacing w:after="0"/>
              <w:jc w:val="center"/>
              <w:rPr>
                <w:rFonts w:ascii="Arial" w:hAnsi="Arial"/>
                <w:iCs/>
                <w:sz w:val="18"/>
              </w:rPr>
            </w:pPr>
          </w:p>
        </w:tc>
      </w:tr>
      <w:tr w:rsidR="00C41B2F" w:rsidRPr="00FD04D5" w14:paraId="6EEFB1A7"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EF2662E"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rlmInSyncOutOfSyncThreshold</w:t>
            </w:r>
            <w:proofErr w:type="spellEnd"/>
          </w:p>
        </w:tc>
        <w:tc>
          <w:tcPr>
            <w:tcW w:w="609" w:type="pct"/>
            <w:tcBorders>
              <w:top w:val="single" w:sz="4" w:space="0" w:color="auto"/>
              <w:left w:val="single" w:sz="4" w:space="0" w:color="auto"/>
              <w:bottom w:val="single" w:sz="4" w:space="0" w:color="auto"/>
              <w:right w:val="single" w:sz="4" w:space="0" w:color="auto"/>
            </w:tcBorders>
          </w:tcPr>
          <w:p w14:paraId="2446AEB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6AA025E"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0329A01A"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When the field is absent, the UE applies the value 0. (38.133 [6] Table 8.1.1-1).</w:t>
            </w:r>
          </w:p>
        </w:tc>
      </w:tr>
      <w:tr w:rsidR="00C41B2F" w:rsidRPr="00FD04D5" w14:paraId="3D699ECC" w14:textId="77777777" w:rsidTr="00942D1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7C7F33F3"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rsrp-ThresholdSSB</w:t>
            </w:r>
            <w:proofErr w:type="spellEnd"/>
          </w:p>
        </w:tc>
        <w:tc>
          <w:tcPr>
            <w:tcW w:w="905" w:type="pct"/>
            <w:gridSpan w:val="4"/>
            <w:tcBorders>
              <w:top w:val="single" w:sz="4" w:space="0" w:color="auto"/>
              <w:left w:val="single" w:sz="4" w:space="0" w:color="auto"/>
              <w:bottom w:val="single" w:sz="4" w:space="0" w:color="auto"/>
              <w:right w:val="single" w:sz="4" w:space="0" w:color="auto"/>
            </w:tcBorders>
          </w:tcPr>
          <w:p w14:paraId="36F8F1C8" w14:textId="77777777" w:rsidR="00C41B2F" w:rsidRPr="00FD04D5" w:rsidRDefault="00C41B2F" w:rsidP="00942D13">
            <w:pPr>
              <w:keepNext/>
              <w:keepLines/>
              <w:spacing w:after="0"/>
              <w:rPr>
                <w:rFonts w:ascii="Arial" w:hAnsi="Arial"/>
                <w:sz w:val="18"/>
              </w:rPr>
            </w:pPr>
            <w:r w:rsidRPr="00FD04D5">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07604CE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14737CE2" w14:textId="77777777" w:rsidR="00C41B2F" w:rsidRPr="00FD04D5" w:rsidRDefault="00C41B2F" w:rsidP="00942D13">
            <w:pPr>
              <w:keepNext/>
              <w:keepLines/>
              <w:spacing w:after="0"/>
              <w:jc w:val="center"/>
              <w:rPr>
                <w:rFonts w:ascii="Arial" w:hAnsi="Arial"/>
                <w:sz w:val="18"/>
              </w:rPr>
            </w:pPr>
            <w:r w:rsidRPr="00FD04D5">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D8AB5B5" w14:textId="77777777" w:rsidR="00C41B2F" w:rsidRPr="00FD04D5" w:rsidRDefault="00C41B2F" w:rsidP="00942D13">
            <w:pPr>
              <w:keepNext/>
              <w:keepLines/>
              <w:spacing w:after="0"/>
              <w:jc w:val="center"/>
              <w:rPr>
                <w:rFonts w:ascii="Arial" w:hAnsi="Arial"/>
                <w:iCs/>
                <w:sz w:val="18"/>
              </w:rPr>
            </w:pPr>
            <w:r w:rsidRPr="00FD04D5">
              <w:rPr>
                <w:rFonts w:ascii="Arial" w:hAnsi="Arial"/>
                <w:sz w:val="18"/>
              </w:rPr>
              <w:t xml:space="preserve">Threshold used for </w:t>
            </w:r>
            <w:proofErr w:type="spellStart"/>
            <w:r w:rsidRPr="00FD04D5">
              <w:rPr>
                <w:rFonts w:ascii="Arial" w:hAnsi="Arial"/>
                <w:sz w:val="18"/>
              </w:rPr>
              <w:t>Q</w:t>
            </w:r>
            <w:r w:rsidRPr="00FD04D5">
              <w:rPr>
                <w:rFonts w:ascii="Arial" w:hAnsi="Arial"/>
                <w:sz w:val="18"/>
                <w:vertAlign w:val="subscript"/>
              </w:rPr>
              <w:t>in_LR_SSB</w:t>
            </w:r>
            <w:proofErr w:type="spellEnd"/>
          </w:p>
        </w:tc>
      </w:tr>
      <w:tr w:rsidR="00C41B2F" w:rsidRPr="00FD04D5" w14:paraId="5C653D4E" w14:textId="77777777" w:rsidTr="00942D13">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7FDBAE0"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powerControlOffsetSS</w:t>
            </w:r>
            <w:proofErr w:type="spellEnd"/>
          </w:p>
        </w:tc>
        <w:tc>
          <w:tcPr>
            <w:tcW w:w="609" w:type="pct"/>
            <w:tcBorders>
              <w:top w:val="single" w:sz="4" w:space="0" w:color="auto"/>
              <w:left w:val="single" w:sz="4" w:space="0" w:color="auto"/>
              <w:bottom w:val="single" w:sz="4" w:space="0" w:color="auto"/>
              <w:right w:val="single" w:sz="4" w:space="0" w:color="auto"/>
            </w:tcBorders>
          </w:tcPr>
          <w:p w14:paraId="7BF6D0C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6B46558"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11A0AEF9"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Used for deriving </w:t>
            </w:r>
            <w:proofErr w:type="spellStart"/>
            <w:r w:rsidRPr="00FD04D5">
              <w:rPr>
                <w:rFonts w:ascii="Arial" w:hAnsi="Arial"/>
                <w:sz w:val="18"/>
              </w:rPr>
              <w:t>rsrp</w:t>
            </w:r>
            <w:proofErr w:type="spellEnd"/>
            <w:r w:rsidRPr="00FD04D5">
              <w:rPr>
                <w:rFonts w:ascii="Arial" w:hAnsi="Arial"/>
                <w:sz w:val="18"/>
              </w:rPr>
              <w:t>-</w:t>
            </w:r>
            <w:proofErr w:type="spellStart"/>
            <w:r w:rsidRPr="00FD04D5">
              <w:rPr>
                <w:rFonts w:ascii="Arial" w:hAnsi="Arial"/>
                <w:sz w:val="18"/>
              </w:rPr>
              <w:t>ThresholdCSI</w:t>
            </w:r>
            <w:proofErr w:type="spellEnd"/>
            <w:r w:rsidRPr="00FD04D5">
              <w:rPr>
                <w:rFonts w:ascii="Arial" w:hAnsi="Arial"/>
                <w:sz w:val="18"/>
              </w:rPr>
              <w:t>-RS</w:t>
            </w:r>
          </w:p>
        </w:tc>
      </w:tr>
      <w:tr w:rsidR="00C41B2F" w:rsidRPr="00FD04D5" w14:paraId="0709DE0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2EDB1AD"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beamFailureInstanceMaxCount</w:t>
            </w:r>
            <w:proofErr w:type="spellEnd"/>
          </w:p>
        </w:tc>
        <w:tc>
          <w:tcPr>
            <w:tcW w:w="609" w:type="pct"/>
            <w:tcBorders>
              <w:top w:val="single" w:sz="4" w:space="0" w:color="auto"/>
              <w:left w:val="single" w:sz="4" w:space="0" w:color="auto"/>
              <w:bottom w:val="single" w:sz="4" w:space="0" w:color="auto"/>
              <w:right w:val="single" w:sz="4" w:space="0" w:color="auto"/>
            </w:tcBorders>
          </w:tcPr>
          <w:p w14:paraId="63C6199B" w14:textId="77777777" w:rsidR="00C41B2F" w:rsidRPr="00FD04D5" w:rsidRDefault="00C41B2F" w:rsidP="00942D1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1D12E65"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0ED9F6D"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see TS 38.321 [12], clause 5.17</w:t>
            </w:r>
          </w:p>
        </w:tc>
      </w:tr>
      <w:tr w:rsidR="00C41B2F" w:rsidRPr="00FD04D5" w14:paraId="7B149023"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098A78A"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beamFailureDetectionTimer</w:t>
            </w:r>
            <w:proofErr w:type="spellEnd"/>
          </w:p>
        </w:tc>
        <w:tc>
          <w:tcPr>
            <w:tcW w:w="609" w:type="pct"/>
            <w:tcBorders>
              <w:top w:val="single" w:sz="4" w:space="0" w:color="auto"/>
              <w:left w:val="single" w:sz="4" w:space="0" w:color="auto"/>
              <w:bottom w:val="single" w:sz="4" w:space="0" w:color="auto"/>
              <w:right w:val="single" w:sz="4" w:space="0" w:color="auto"/>
            </w:tcBorders>
          </w:tcPr>
          <w:p w14:paraId="1B60148E" w14:textId="77777777" w:rsidR="00C41B2F" w:rsidRPr="00FD04D5" w:rsidRDefault="00C41B2F" w:rsidP="00942D1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500140A2" w14:textId="77777777" w:rsidR="00C41B2F" w:rsidRPr="00FD04D5" w:rsidRDefault="00C41B2F" w:rsidP="00942D13">
            <w:pPr>
              <w:keepNext/>
              <w:keepLines/>
              <w:spacing w:after="0"/>
              <w:jc w:val="center"/>
              <w:rPr>
                <w:rFonts w:ascii="Arial" w:hAnsi="Arial"/>
                <w:i/>
                <w:iCs/>
                <w:sz w:val="18"/>
              </w:rPr>
            </w:pPr>
            <w:r w:rsidRPr="00FD04D5">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5B1977C4" w14:textId="77777777" w:rsidR="00C41B2F" w:rsidRPr="00FD04D5" w:rsidRDefault="00C41B2F" w:rsidP="00942D13">
            <w:pPr>
              <w:keepNext/>
              <w:keepLines/>
              <w:spacing w:after="0"/>
              <w:jc w:val="center"/>
              <w:rPr>
                <w:rFonts w:ascii="Arial" w:hAnsi="Arial"/>
                <w:sz w:val="18"/>
              </w:rPr>
            </w:pPr>
            <w:r w:rsidRPr="00FD04D5">
              <w:rPr>
                <w:rFonts w:ascii="Arial" w:hAnsi="Arial"/>
                <w:iCs/>
                <w:sz w:val="18"/>
              </w:rPr>
              <w:t>see TS 38.321 [12], clause 5.17</w:t>
            </w:r>
          </w:p>
        </w:tc>
      </w:tr>
      <w:tr w:rsidR="00C41B2F" w:rsidRPr="00FD04D5" w14:paraId="2ED89E9D" w14:textId="77777777" w:rsidTr="00942D1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EEA8B2B"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66E9E595"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361973B9" w14:textId="77777777" w:rsidR="00C41B2F" w:rsidRPr="00FD04D5" w:rsidRDefault="00C41B2F" w:rsidP="00942D13">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9795DF2" w14:textId="77777777" w:rsidR="00C41B2F" w:rsidRPr="00FD04D5" w:rsidRDefault="00C41B2F" w:rsidP="00942D13">
            <w:pPr>
              <w:keepNext/>
              <w:keepLines/>
              <w:spacing w:after="0"/>
              <w:jc w:val="center"/>
              <w:rPr>
                <w:rFonts w:ascii="Arial" w:hAnsi="Arial"/>
                <w:iCs/>
                <w:sz w:val="18"/>
              </w:rPr>
            </w:pPr>
            <w:r w:rsidRPr="00FD04D5">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1015C94F" w14:textId="77777777" w:rsidR="00C41B2F" w:rsidRPr="00FD04D5" w:rsidRDefault="00C41B2F" w:rsidP="00942D13">
            <w:pPr>
              <w:keepNext/>
              <w:keepLines/>
              <w:spacing w:after="0"/>
              <w:jc w:val="center"/>
              <w:rPr>
                <w:rFonts w:ascii="Arial" w:hAnsi="Arial" w:cs="Arial"/>
                <w:iCs/>
                <w:sz w:val="18"/>
                <w:szCs w:val="18"/>
              </w:rPr>
            </w:pPr>
          </w:p>
        </w:tc>
      </w:tr>
      <w:tr w:rsidR="00C41B2F" w:rsidRPr="00FD04D5" w14:paraId="58EE073D" w14:textId="77777777" w:rsidTr="00942D1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4749A861"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6FCD65A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35C2B940" w14:textId="77777777" w:rsidR="00C41B2F" w:rsidRPr="00FD04D5" w:rsidRDefault="00C41B2F" w:rsidP="00942D13">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A499B9A" w14:textId="77777777" w:rsidR="00C41B2F" w:rsidRPr="00FD04D5" w:rsidRDefault="00C41B2F" w:rsidP="00942D13">
            <w:pPr>
              <w:keepNext/>
              <w:keepLines/>
              <w:spacing w:after="0"/>
              <w:jc w:val="center"/>
              <w:rPr>
                <w:rFonts w:ascii="Arial" w:hAnsi="Arial"/>
                <w:sz w:val="18"/>
              </w:rPr>
            </w:pPr>
            <w:r w:rsidRPr="00FD04D5">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44E32422" w14:textId="77777777" w:rsidR="00C41B2F" w:rsidRPr="00FD04D5" w:rsidRDefault="00C41B2F" w:rsidP="00942D13">
            <w:pPr>
              <w:keepNext/>
              <w:keepLines/>
              <w:spacing w:after="0"/>
              <w:jc w:val="center"/>
              <w:rPr>
                <w:rFonts w:ascii="Arial" w:hAnsi="Arial" w:cs="Arial"/>
                <w:iCs/>
                <w:sz w:val="18"/>
                <w:szCs w:val="18"/>
              </w:rPr>
            </w:pPr>
          </w:p>
        </w:tc>
      </w:tr>
      <w:tr w:rsidR="00C41B2F" w:rsidRPr="00FD04D5" w14:paraId="1A2F14CD"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E9895AA" w14:textId="77777777" w:rsidR="00C41B2F" w:rsidRPr="00FD04D5" w:rsidRDefault="00C41B2F" w:rsidP="00942D13">
            <w:pPr>
              <w:keepNext/>
              <w:keepLines/>
              <w:spacing w:after="0"/>
              <w:rPr>
                <w:rFonts w:ascii="Arial" w:hAnsi="Arial" w:cs="Arial"/>
                <w:sz w:val="18"/>
                <w:szCs w:val="18"/>
              </w:rPr>
            </w:pPr>
            <w:r w:rsidRPr="00FD04D5">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7EB260D0" w14:textId="77777777" w:rsidR="00C41B2F" w:rsidRPr="00FD04D5" w:rsidRDefault="00C41B2F" w:rsidP="00942D13">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C390566"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5290DB04" w14:textId="77777777" w:rsidR="00C41B2F" w:rsidRPr="00FD04D5" w:rsidRDefault="00C41B2F" w:rsidP="00942D13">
            <w:pPr>
              <w:keepNext/>
              <w:keepLines/>
              <w:spacing w:after="0"/>
              <w:jc w:val="center"/>
              <w:rPr>
                <w:rFonts w:ascii="Arial" w:hAnsi="Arial" w:cs="Arial"/>
                <w:iCs/>
                <w:sz w:val="18"/>
                <w:szCs w:val="18"/>
                <w:lang w:eastAsia="zh-CN"/>
              </w:rPr>
            </w:pPr>
          </w:p>
        </w:tc>
      </w:tr>
      <w:tr w:rsidR="00C41B2F" w:rsidRPr="00FD04D5" w14:paraId="1534B655"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B3DC8FA" w14:textId="77777777" w:rsidR="00C41B2F" w:rsidRPr="00FD04D5" w:rsidRDefault="00C41B2F" w:rsidP="00942D13">
            <w:pPr>
              <w:keepNext/>
              <w:keepLines/>
              <w:spacing w:after="0"/>
              <w:rPr>
                <w:rFonts w:ascii="Arial" w:hAnsi="Arial"/>
                <w:sz w:val="18"/>
                <w:lang w:eastAsia="zh-CN"/>
              </w:rPr>
            </w:pPr>
            <w:r w:rsidRPr="00FD04D5">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2C53E3C2" w14:textId="77777777" w:rsidR="00C41B2F" w:rsidRPr="00FD04D5" w:rsidRDefault="00C41B2F" w:rsidP="00942D13">
            <w:pPr>
              <w:keepNext/>
              <w:keepLines/>
              <w:spacing w:after="0"/>
              <w:jc w:val="center"/>
              <w:rPr>
                <w:rFonts w:ascii="Arial" w:hAnsi="Arial" w:cs="Arial"/>
                <w:sz w:val="18"/>
                <w:szCs w:val="18"/>
                <w:lang w:eastAsia="zh-CN"/>
              </w:rPr>
            </w:pPr>
            <w:proofErr w:type="spellStart"/>
            <w:r w:rsidRPr="00FD04D5">
              <w:rPr>
                <w:rFonts w:ascii="Arial" w:hAnsi="Arial" w:cs="Arial"/>
                <w:sz w:val="18"/>
                <w:szCs w:val="18"/>
                <w:lang w:eastAsia="zh-CN"/>
              </w:rPr>
              <w:t>ms</w:t>
            </w:r>
            <w:proofErr w:type="spellEnd"/>
          </w:p>
        </w:tc>
        <w:tc>
          <w:tcPr>
            <w:tcW w:w="1138" w:type="pct"/>
            <w:tcBorders>
              <w:top w:val="single" w:sz="4" w:space="0" w:color="auto"/>
              <w:left w:val="single" w:sz="4" w:space="0" w:color="auto"/>
              <w:bottom w:val="single" w:sz="4" w:space="0" w:color="auto"/>
              <w:right w:val="single" w:sz="4" w:space="0" w:color="auto"/>
            </w:tcBorders>
            <w:hideMark/>
          </w:tcPr>
          <w:p w14:paraId="29554126" w14:textId="77777777" w:rsidR="00C41B2F" w:rsidRPr="00FD04D5" w:rsidRDefault="00C41B2F" w:rsidP="00942D13">
            <w:pPr>
              <w:keepNext/>
              <w:keepLines/>
              <w:spacing w:after="0"/>
              <w:jc w:val="center"/>
              <w:rPr>
                <w:rFonts w:ascii="Arial" w:hAnsi="Arial" w:cs="Arial"/>
                <w:sz w:val="18"/>
                <w:szCs w:val="18"/>
                <w:lang w:eastAsia="zh-CN"/>
              </w:rPr>
            </w:pPr>
            <w:r w:rsidRPr="00FD04D5">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46B12712" w14:textId="77777777" w:rsidR="00C41B2F" w:rsidRPr="00FD04D5" w:rsidRDefault="00C41B2F" w:rsidP="00942D13">
            <w:pPr>
              <w:keepNext/>
              <w:keepLines/>
              <w:spacing w:after="0"/>
              <w:jc w:val="center"/>
              <w:rPr>
                <w:rFonts w:ascii="Arial" w:hAnsi="Arial" w:cs="Arial"/>
                <w:iCs/>
                <w:sz w:val="18"/>
                <w:szCs w:val="18"/>
                <w:lang w:eastAsia="zh-CN"/>
              </w:rPr>
            </w:pPr>
          </w:p>
        </w:tc>
      </w:tr>
      <w:tr w:rsidR="00C41B2F" w:rsidRPr="00FD04D5" w14:paraId="052B4D32"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24397B9" w14:textId="77777777" w:rsidR="00C41B2F" w:rsidRPr="00FD04D5" w:rsidRDefault="00C41B2F" w:rsidP="00942D13">
            <w:pPr>
              <w:keepNext/>
              <w:keepLines/>
              <w:spacing w:after="0"/>
              <w:rPr>
                <w:rFonts w:ascii="Arial" w:hAnsi="Arial"/>
                <w:sz w:val="18"/>
                <w:lang w:eastAsia="zh-CN"/>
              </w:rPr>
            </w:pPr>
            <w:r w:rsidRPr="00FD04D5">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16205A91" w14:textId="77777777" w:rsidR="00C41B2F" w:rsidRPr="00FD04D5" w:rsidRDefault="00C41B2F" w:rsidP="00942D13">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23F35A7" w14:textId="77777777" w:rsidR="00C41B2F" w:rsidRPr="00FD04D5" w:rsidRDefault="00C41B2F" w:rsidP="00942D13">
            <w:pPr>
              <w:keepNext/>
              <w:keepLines/>
              <w:spacing w:after="0"/>
              <w:jc w:val="center"/>
              <w:rPr>
                <w:rFonts w:ascii="Arial" w:hAnsi="Arial" w:cs="Arial"/>
                <w:sz w:val="18"/>
                <w:szCs w:val="18"/>
                <w:lang w:eastAsia="zh-CN"/>
              </w:rPr>
            </w:pPr>
            <w:r w:rsidRPr="00FD04D5">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DFA44B8" w14:textId="77777777" w:rsidR="00C41B2F" w:rsidRPr="00FD04D5" w:rsidRDefault="00C41B2F" w:rsidP="00942D13">
            <w:pPr>
              <w:keepNext/>
              <w:keepLines/>
              <w:spacing w:after="0"/>
              <w:jc w:val="center"/>
              <w:rPr>
                <w:rFonts w:ascii="Arial" w:hAnsi="Arial" w:cs="Arial"/>
                <w:iCs/>
                <w:sz w:val="18"/>
                <w:szCs w:val="18"/>
                <w:lang w:eastAsia="zh-CN"/>
              </w:rPr>
            </w:pPr>
          </w:p>
        </w:tc>
      </w:tr>
      <w:tr w:rsidR="00C41B2F" w:rsidRPr="00FD04D5" w14:paraId="7C23D0C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93D1E80" w14:textId="77777777" w:rsidR="00C41B2F" w:rsidRPr="00FD04D5" w:rsidRDefault="00C41B2F" w:rsidP="00942D13">
            <w:pPr>
              <w:keepNext/>
              <w:keepLines/>
              <w:spacing w:after="0"/>
              <w:rPr>
                <w:rFonts w:ascii="Arial" w:hAnsi="Arial"/>
                <w:sz w:val="18"/>
              </w:rPr>
            </w:pPr>
            <w:r w:rsidRPr="00FD04D5">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68C7FC3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B23195A"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6C906FF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During this time the </w:t>
            </w:r>
            <w:proofErr w:type="spellStart"/>
            <w:r w:rsidRPr="00FD04D5">
              <w:rPr>
                <w:rFonts w:ascii="Arial" w:hAnsi="Arial"/>
                <w:sz w:val="18"/>
              </w:rPr>
              <w:t>the</w:t>
            </w:r>
            <w:proofErr w:type="spellEnd"/>
            <w:r w:rsidRPr="00FD04D5">
              <w:rPr>
                <w:rFonts w:ascii="Arial" w:hAnsi="Arial"/>
                <w:sz w:val="18"/>
              </w:rPr>
              <w:t xml:space="preserve"> UE shall be fully synchronized to cell 1</w:t>
            </w:r>
          </w:p>
        </w:tc>
      </w:tr>
      <w:tr w:rsidR="00C41B2F" w:rsidRPr="00FD04D5" w14:paraId="0F2F4950" w14:textId="77777777" w:rsidTr="00942D13">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50E8811" w14:textId="77777777" w:rsidR="00C41B2F" w:rsidRPr="00FD04D5" w:rsidRDefault="00C41B2F" w:rsidP="00942D13">
            <w:pPr>
              <w:keepNext/>
              <w:keepLines/>
              <w:spacing w:after="0"/>
              <w:rPr>
                <w:rFonts w:ascii="Arial" w:hAnsi="Arial"/>
                <w:sz w:val="18"/>
              </w:rPr>
            </w:pPr>
            <w:r w:rsidRPr="00FD04D5">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1986B930"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7B251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6F4A4468" w14:textId="77777777" w:rsidR="00C41B2F" w:rsidRPr="00FD04D5" w:rsidRDefault="00C41B2F" w:rsidP="00942D13">
            <w:pPr>
              <w:keepNext/>
              <w:keepLines/>
              <w:spacing w:after="0"/>
              <w:jc w:val="center"/>
              <w:rPr>
                <w:rFonts w:ascii="Arial" w:hAnsi="Arial"/>
                <w:sz w:val="18"/>
              </w:rPr>
            </w:pPr>
          </w:p>
        </w:tc>
      </w:tr>
      <w:tr w:rsidR="00C41B2F" w:rsidRPr="00FD04D5" w14:paraId="6D69D7E1"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41C3B89" w14:textId="77777777" w:rsidR="00C41B2F" w:rsidRPr="00FD04D5" w:rsidRDefault="00C41B2F" w:rsidP="00942D13">
            <w:pPr>
              <w:keepNext/>
              <w:keepLines/>
              <w:spacing w:after="0"/>
              <w:rPr>
                <w:rFonts w:ascii="Arial" w:hAnsi="Arial"/>
                <w:sz w:val="18"/>
              </w:rPr>
            </w:pPr>
            <w:r w:rsidRPr="00FD04D5">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6A24B675"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D788F7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35252785" w14:textId="77777777" w:rsidR="00C41B2F" w:rsidRPr="00FD04D5" w:rsidRDefault="00C41B2F" w:rsidP="00942D13">
            <w:pPr>
              <w:keepNext/>
              <w:keepLines/>
              <w:spacing w:after="0"/>
              <w:jc w:val="center"/>
              <w:rPr>
                <w:rFonts w:ascii="Arial" w:hAnsi="Arial"/>
                <w:sz w:val="18"/>
              </w:rPr>
            </w:pPr>
          </w:p>
        </w:tc>
      </w:tr>
      <w:tr w:rsidR="00C41B2F" w:rsidRPr="00FD04D5" w14:paraId="7964EF7E"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08BC648" w14:textId="77777777" w:rsidR="00C41B2F" w:rsidRPr="00FD04D5" w:rsidRDefault="00C41B2F" w:rsidP="00942D13">
            <w:pPr>
              <w:keepNext/>
              <w:keepLines/>
              <w:spacing w:after="0"/>
              <w:rPr>
                <w:rFonts w:ascii="Arial" w:hAnsi="Arial"/>
                <w:sz w:val="18"/>
              </w:rPr>
            </w:pPr>
            <w:r w:rsidRPr="00FD04D5">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5D426F3A"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8B1F151"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D8383D2" w14:textId="77777777" w:rsidR="00C41B2F" w:rsidRPr="00FD04D5" w:rsidRDefault="00C41B2F" w:rsidP="00942D13">
            <w:pPr>
              <w:keepNext/>
              <w:keepLines/>
              <w:spacing w:after="0"/>
              <w:jc w:val="center"/>
              <w:rPr>
                <w:rFonts w:ascii="Arial" w:hAnsi="Arial"/>
                <w:sz w:val="18"/>
              </w:rPr>
            </w:pPr>
          </w:p>
        </w:tc>
      </w:tr>
      <w:tr w:rsidR="00C41B2F" w:rsidRPr="00FD04D5" w14:paraId="3DAA8BCE"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044BDAB" w14:textId="77777777" w:rsidR="00C41B2F" w:rsidRPr="00FD04D5" w:rsidRDefault="00C41B2F" w:rsidP="00942D13">
            <w:pPr>
              <w:keepNext/>
              <w:keepLines/>
              <w:spacing w:after="0"/>
              <w:rPr>
                <w:rFonts w:ascii="Arial" w:hAnsi="Arial"/>
                <w:sz w:val="18"/>
              </w:rPr>
            </w:pPr>
            <w:r w:rsidRPr="00FD04D5">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582D1D90"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5D41259"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43D0D5E5" w14:textId="77777777" w:rsidR="00C41B2F" w:rsidRPr="00FD04D5" w:rsidRDefault="00C41B2F" w:rsidP="00942D13">
            <w:pPr>
              <w:keepNext/>
              <w:keepLines/>
              <w:spacing w:after="0"/>
              <w:jc w:val="center"/>
              <w:rPr>
                <w:rFonts w:ascii="Arial" w:hAnsi="Arial"/>
                <w:sz w:val="18"/>
              </w:rPr>
            </w:pPr>
          </w:p>
        </w:tc>
      </w:tr>
      <w:tr w:rsidR="00C41B2F" w:rsidRPr="00FD04D5" w14:paraId="0F52BB32"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2C240F7" w14:textId="77777777" w:rsidR="00C41B2F" w:rsidRPr="00FD04D5" w:rsidRDefault="00C41B2F" w:rsidP="00942D13">
            <w:pPr>
              <w:keepNext/>
              <w:keepLines/>
              <w:spacing w:after="0"/>
              <w:rPr>
                <w:rFonts w:ascii="Arial" w:hAnsi="Arial"/>
                <w:sz w:val="18"/>
              </w:rPr>
            </w:pPr>
            <w:r w:rsidRPr="00FD04D5">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0143297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89B4727"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48055320" w14:textId="77777777" w:rsidR="00C41B2F" w:rsidRPr="00FD04D5" w:rsidRDefault="00C41B2F" w:rsidP="00942D13">
            <w:pPr>
              <w:keepNext/>
              <w:keepLines/>
              <w:spacing w:after="0"/>
              <w:jc w:val="center"/>
              <w:rPr>
                <w:rFonts w:ascii="Arial" w:hAnsi="Arial"/>
                <w:sz w:val="18"/>
              </w:rPr>
            </w:pPr>
          </w:p>
        </w:tc>
      </w:tr>
      <w:tr w:rsidR="00C41B2F" w:rsidRPr="00FD04D5" w14:paraId="2F683A45" w14:textId="77777777" w:rsidTr="00942D13">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3E430BF"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1:</w:t>
            </w:r>
            <w:r w:rsidRPr="00FD04D5">
              <w:rPr>
                <w:rFonts w:ascii="Arial" w:hAnsi="Arial"/>
                <w:sz w:val="18"/>
              </w:rPr>
              <w:tab/>
              <w:t>All configurations are assigned to the UE prior to the start of time period T1.</w:t>
            </w:r>
          </w:p>
          <w:p w14:paraId="142F0973"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2:</w:t>
            </w:r>
            <w:r w:rsidRPr="00FD04D5">
              <w:rPr>
                <w:rFonts w:ascii="Arial" w:hAnsi="Arial"/>
                <w:sz w:val="18"/>
              </w:rPr>
              <w:tab/>
              <w:t>UE-specific PDCCH is not transmitted after T1 starts.</w:t>
            </w:r>
          </w:p>
          <w:p w14:paraId="6B8A3034" w14:textId="77777777" w:rsidR="00C41B2F" w:rsidRPr="00FD04D5" w:rsidRDefault="00C41B2F" w:rsidP="00942D13">
            <w:pPr>
              <w:keepNext/>
              <w:keepLines/>
              <w:spacing w:after="0"/>
              <w:rPr>
                <w:rFonts w:ascii="Arial" w:hAnsi="Arial"/>
                <w:sz w:val="18"/>
              </w:rPr>
            </w:pPr>
            <w:r w:rsidRPr="00FD04D5">
              <w:rPr>
                <w:rFonts w:ascii="Arial" w:hAnsi="Arial"/>
                <w:sz w:val="18"/>
              </w:rPr>
              <w:t>Note 3:</w:t>
            </w:r>
            <w:r w:rsidRPr="00FD04D5">
              <w:rPr>
                <w:rFonts w:ascii="Arial" w:hAnsi="Arial"/>
                <w:sz w:val="18"/>
              </w:rPr>
              <w:tab/>
            </w:r>
            <w:r w:rsidRPr="00FD04D5">
              <w:rPr>
                <w:rFonts w:ascii="Arial" w:hAnsi="Arial"/>
                <w:bCs/>
                <w:sz w:val="18"/>
              </w:rPr>
              <w:t>E-UTRAN is in non-DRX mode under test.</w:t>
            </w:r>
          </w:p>
        </w:tc>
      </w:tr>
    </w:tbl>
    <w:p w14:paraId="4C903AD0" w14:textId="77777777" w:rsidR="00C41B2F" w:rsidRPr="00FD04D5" w:rsidRDefault="00C41B2F" w:rsidP="00C41B2F"/>
    <w:p w14:paraId="542D1DEB" w14:textId="77777777" w:rsidR="00C41B2F" w:rsidRPr="00FD04D5" w:rsidRDefault="00C41B2F" w:rsidP="00C41B2F">
      <w:pPr>
        <w:pStyle w:val="H6"/>
        <w:keepNext w:val="0"/>
        <w:keepLines w:val="0"/>
      </w:pPr>
      <w:r w:rsidRPr="00FD04D5">
        <w:t>10.3.4.1.4.2</w:t>
      </w:r>
      <w:r w:rsidRPr="00FD04D5">
        <w:tab/>
        <w:t>Test procedure</w:t>
      </w:r>
    </w:p>
    <w:p w14:paraId="61E1B0D6" w14:textId="77777777" w:rsidR="00C41B2F" w:rsidRPr="00FD04D5" w:rsidRDefault="00C41B2F" w:rsidP="00C41B2F">
      <w:r w:rsidRPr="00FD04D5">
        <w:t xml:space="preserve">There are two cells, cell 1 is the E-UTRAN </w:t>
      </w:r>
      <w:proofErr w:type="spellStart"/>
      <w:r w:rsidRPr="00FD04D5">
        <w:t>PCell</w:t>
      </w:r>
      <w:proofErr w:type="spellEnd"/>
      <w:r w:rsidRPr="00FD04D5">
        <w:t xml:space="preserve">, and cell 2 is the </w:t>
      </w:r>
      <w:proofErr w:type="spellStart"/>
      <w:r w:rsidRPr="00FD04D5">
        <w:t>PSCell</w:t>
      </w:r>
      <w:proofErr w:type="spellEnd"/>
      <w:r w:rsidRPr="00FD04D5">
        <w:t xml:space="preserve"> which operates on a carrier frequency with CCA and transmits SSBs in DBT windows according to DL CCA model.</w:t>
      </w:r>
    </w:p>
    <w:p w14:paraId="2A49F43C" w14:textId="77777777" w:rsidR="00C41B2F" w:rsidRPr="00FD04D5" w:rsidRDefault="00C41B2F" w:rsidP="00C41B2F">
      <w:r w:rsidRPr="00FD04D5">
        <w:t xml:space="preserve">Prior to the start of the time duration T1, the UE shall be fully synchronized to cell 1 and cell 2. The UE shall be configured for periodic CSI reporting with a reporting periodicity of 2 </w:t>
      </w:r>
      <w:proofErr w:type="spellStart"/>
      <w:r w:rsidRPr="00FD04D5">
        <w:t>ms</w:t>
      </w:r>
      <w:proofErr w:type="spellEnd"/>
      <w:r w:rsidRPr="00FD04D5">
        <w:t xml:space="preserve">. The UE transmits the reporting according to UL CCA model. In the test, DRX configuration is not enabled. The UE is configured to perform inter-frequency measurements using GP ID #0 (40 </w:t>
      </w:r>
      <w:proofErr w:type="spellStart"/>
      <w:r w:rsidRPr="00FD04D5">
        <w:t>ms</w:t>
      </w:r>
      <w:proofErr w:type="spellEnd"/>
      <w:r w:rsidRPr="00FD04D5">
        <w:t>) in test 1.</w:t>
      </w:r>
    </w:p>
    <w:p w14:paraId="722B6A40" w14:textId="77777777" w:rsidR="00C41B2F" w:rsidRPr="00FD04D5" w:rsidRDefault="00C41B2F" w:rsidP="00C41B2F">
      <w:pPr>
        <w:pStyle w:val="B1"/>
        <w:ind w:left="709" w:hanging="425"/>
      </w:pPr>
      <w:r w:rsidRPr="00FD04D5">
        <w:t>1.</w:t>
      </w:r>
      <w:r w:rsidRPr="00FD04D5">
        <w:tab/>
        <w:t xml:space="preserve">Ensure the UE is in [state RRC_CONNECTED with generic procedure parameters Connectivity </w:t>
      </w:r>
      <w:r w:rsidRPr="00FD04D5">
        <w:rPr>
          <w:i/>
        </w:rPr>
        <w:t>EN-DC</w:t>
      </w:r>
      <w:r w:rsidRPr="00FD04D5">
        <w:t xml:space="preserve">, DC bearer MCG and SCG, Connected without release </w:t>
      </w:r>
      <w:r w:rsidRPr="00FD04D5">
        <w:rPr>
          <w:i/>
        </w:rPr>
        <w:t>On</w:t>
      </w:r>
      <w:r w:rsidRPr="00FD04D5">
        <w:t xml:space="preserve"> and Test Mode </w:t>
      </w:r>
      <w:r w:rsidRPr="00FD04D5">
        <w:rPr>
          <w:i/>
        </w:rPr>
        <w:t>On</w:t>
      </w:r>
      <w:r w:rsidRPr="00FD04D5">
        <w:t>] according to TS 38.508-1 [14] clause 4.5.</w:t>
      </w:r>
    </w:p>
    <w:p w14:paraId="06980BE5" w14:textId="77777777" w:rsidR="00C41B2F" w:rsidRPr="00FD04D5" w:rsidRDefault="00C41B2F" w:rsidP="00C41B2F">
      <w:pPr>
        <w:pStyle w:val="B1"/>
        <w:ind w:left="709" w:hanging="425"/>
        <w:rPr>
          <w:rFonts w:eastAsia="??"/>
        </w:rPr>
      </w:pPr>
      <w:r w:rsidRPr="00FD04D5">
        <w:rPr>
          <w:rFonts w:eastAsia="??"/>
        </w:rPr>
        <w:t>2.</w:t>
      </w:r>
      <w:r w:rsidRPr="00FD04D5">
        <w:rPr>
          <w:rFonts w:eastAsia="??"/>
        </w:rPr>
        <w:tab/>
        <w:t xml:space="preserve">The SS sends an </w:t>
      </w:r>
      <w:proofErr w:type="spellStart"/>
      <w:r w:rsidRPr="00FD04D5">
        <w:rPr>
          <w:rFonts w:eastAsia="??"/>
          <w:i/>
        </w:rPr>
        <w:t>RRCReconfiguration</w:t>
      </w:r>
      <w:proofErr w:type="spellEnd"/>
      <w:r w:rsidRPr="00FD04D5">
        <w:rPr>
          <w:rFonts w:eastAsia="??"/>
        </w:rPr>
        <w:t xml:space="preserve"> (embedded in </w:t>
      </w:r>
      <w:proofErr w:type="spellStart"/>
      <w:r w:rsidRPr="00FD04D5">
        <w:rPr>
          <w:rFonts w:eastAsia="??"/>
          <w:i/>
        </w:rPr>
        <w:t>RRCConnectionReconfiguration</w:t>
      </w:r>
      <w:proofErr w:type="spellEnd"/>
      <w:r w:rsidRPr="00FD04D5">
        <w:rPr>
          <w:rFonts w:eastAsia="??"/>
        </w:rPr>
        <w:t xml:space="preserve"> message) message to the UE to configure inter-frequency measurement with the corresponding gap pattern.</w:t>
      </w:r>
    </w:p>
    <w:p w14:paraId="120D0060" w14:textId="77777777" w:rsidR="00C41B2F" w:rsidRPr="00FD04D5" w:rsidRDefault="00C41B2F" w:rsidP="00C41B2F">
      <w:pPr>
        <w:pStyle w:val="B1"/>
        <w:ind w:left="709" w:hanging="425"/>
      </w:pPr>
      <w:r w:rsidRPr="00FD04D5">
        <w:rPr>
          <w:rFonts w:eastAsia="??"/>
        </w:rPr>
        <w:lastRenderedPageBreak/>
        <w:t>3.</w:t>
      </w:r>
      <w:r w:rsidRPr="00FD04D5">
        <w:rPr>
          <w:rFonts w:eastAsia="??"/>
        </w:rPr>
        <w:tab/>
        <w:t xml:space="preserve">The UE sends an </w:t>
      </w:r>
      <w:proofErr w:type="spellStart"/>
      <w:r w:rsidRPr="00FD04D5">
        <w:rPr>
          <w:rFonts w:eastAsia="??"/>
        </w:rPr>
        <w:t>RRCReconfigurationComplete</w:t>
      </w:r>
      <w:proofErr w:type="spellEnd"/>
      <w:r w:rsidRPr="00FD04D5">
        <w:rPr>
          <w:rFonts w:eastAsia="??"/>
        </w:rPr>
        <w:t xml:space="preserve"> (embedded in </w:t>
      </w:r>
      <w:proofErr w:type="spellStart"/>
      <w:r w:rsidRPr="00FD04D5">
        <w:rPr>
          <w:rFonts w:eastAsia="??"/>
        </w:rPr>
        <w:t>RRCConnectionReconfigurationComplete</w:t>
      </w:r>
      <w:proofErr w:type="spellEnd"/>
      <w:r w:rsidRPr="00FD04D5">
        <w:rPr>
          <w:rFonts w:eastAsia="??"/>
        </w:rPr>
        <w:t xml:space="preserve"> message) message.</w:t>
      </w:r>
    </w:p>
    <w:p w14:paraId="17D40E7C" w14:textId="77777777" w:rsidR="00C41B2F" w:rsidRPr="00FD04D5" w:rsidRDefault="00C41B2F" w:rsidP="00C41B2F">
      <w:pPr>
        <w:pStyle w:val="B1"/>
        <w:ind w:left="709" w:hanging="425"/>
      </w:pPr>
      <w:r w:rsidRPr="00FD04D5">
        <w:rPr>
          <w:rFonts w:eastAsia="??"/>
        </w:rPr>
        <w:t>4.</w:t>
      </w:r>
      <w:r w:rsidRPr="00FD04D5">
        <w:rPr>
          <w:rFonts w:eastAsia="??"/>
        </w:rPr>
        <w:tab/>
        <w:t>Set the parameters of NR Cell according to T1 in Table 10.3.4.1.5-1.</w:t>
      </w:r>
      <w:r w:rsidRPr="00FD04D5">
        <w:t xml:space="preserve"> Propagation conditions are set according to clause C.2.3.</w:t>
      </w:r>
      <w:r w:rsidRPr="00FD04D5">
        <w:rPr>
          <w:rFonts w:eastAsia="??"/>
        </w:rPr>
        <w:t xml:space="preserve"> T1 starts.</w:t>
      </w:r>
    </w:p>
    <w:p w14:paraId="3D3C79F2" w14:textId="77777777" w:rsidR="00C41B2F" w:rsidRPr="00FD04D5" w:rsidRDefault="00C41B2F" w:rsidP="00C41B2F">
      <w:pPr>
        <w:pStyle w:val="B1"/>
        <w:ind w:left="709" w:hanging="425"/>
      </w:pPr>
      <w:r w:rsidRPr="00FD04D5">
        <w:rPr>
          <w:rFonts w:eastAsia="??"/>
        </w:rPr>
        <w:t>5.</w:t>
      </w:r>
      <w:r w:rsidRPr="00FD04D5">
        <w:rPr>
          <w:rFonts w:eastAsia="??"/>
        </w:rPr>
        <w:tab/>
        <w:t>When T1 expires the SS shall change the SNR value to T2 as specified in Table 10.3.4.1.5-1. T2 starts.</w:t>
      </w:r>
    </w:p>
    <w:p w14:paraId="541F1D04" w14:textId="77777777" w:rsidR="00C41B2F" w:rsidRPr="00FD04D5" w:rsidRDefault="00C41B2F" w:rsidP="00C41B2F">
      <w:pPr>
        <w:pStyle w:val="B1"/>
        <w:ind w:left="709" w:hanging="425"/>
      </w:pPr>
      <w:r w:rsidRPr="00FD04D5">
        <w:rPr>
          <w:rFonts w:eastAsia="??"/>
        </w:rPr>
        <w:t>6.</w:t>
      </w:r>
      <w:r w:rsidRPr="00FD04D5">
        <w:rPr>
          <w:rFonts w:eastAsia="??"/>
        </w:rPr>
        <w:tab/>
        <w:t>When T2 expires the SS shall change the SNR value to T3 as specified in Table 10.3.4.1.5-1. T3 starts.</w:t>
      </w:r>
    </w:p>
    <w:p w14:paraId="48A91611" w14:textId="77777777" w:rsidR="00C41B2F" w:rsidRPr="00FD04D5" w:rsidRDefault="00C41B2F" w:rsidP="00C41B2F">
      <w:pPr>
        <w:pStyle w:val="B1"/>
        <w:ind w:left="709" w:hanging="425"/>
      </w:pPr>
      <w:r w:rsidRPr="00FD04D5">
        <w:rPr>
          <w:rFonts w:eastAsia="??"/>
        </w:rPr>
        <w:t>7.</w:t>
      </w:r>
      <w:r w:rsidRPr="00FD04D5">
        <w:rPr>
          <w:rFonts w:eastAsia="??"/>
        </w:rPr>
        <w:tab/>
        <w:t>When T3 expires the SS shall change the SNR value to T4 as specified in Table 10.3.4.1.5-1. T4 starts.</w:t>
      </w:r>
    </w:p>
    <w:p w14:paraId="19C06E6F" w14:textId="77777777" w:rsidR="00C41B2F" w:rsidRPr="00FD04D5" w:rsidRDefault="00C41B2F" w:rsidP="00C41B2F">
      <w:pPr>
        <w:pStyle w:val="B1"/>
        <w:ind w:left="709" w:hanging="425"/>
      </w:pPr>
      <w:r w:rsidRPr="00FD04D5">
        <w:rPr>
          <w:rFonts w:eastAsia="??"/>
        </w:rPr>
        <w:t>8.</w:t>
      </w:r>
      <w:r w:rsidRPr="00FD04D5">
        <w:rPr>
          <w:rFonts w:eastAsia="??"/>
        </w:rPr>
        <w:tab/>
        <w:t>When T4 expires the SS shall change the SNR value to T5 as specified in Table 10.3.4.1.5-1. T5 starts.</w:t>
      </w:r>
    </w:p>
    <w:p w14:paraId="06594D27" w14:textId="77777777" w:rsidR="00C41B2F" w:rsidRPr="00FD04D5" w:rsidRDefault="00C41B2F" w:rsidP="00C41B2F">
      <w:pPr>
        <w:pStyle w:val="B1"/>
        <w:ind w:left="709" w:hanging="425"/>
      </w:pPr>
      <w:r w:rsidRPr="00FD04D5">
        <w:t>9.</w:t>
      </w:r>
      <w:r w:rsidRPr="00FD04D5">
        <w:tab/>
        <w:t>If the SS:</w:t>
      </w:r>
    </w:p>
    <w:p w14:paraId="2AF186D1" w14:textId="77777777" w:rsidR="00C41B2F" w:rsidRPr="00FD04D5" w:rsidRDefault="00C41B2F" w:rsidP="00C41B2F">
      <w:pPr>
        <w:pStyle w:val="B2"/>
      </w:pPr>
      <w:r w:rsidRPr="00FD04D5">
        <w:t>a)</w:t>
      </w:r>
      <w:r w:rsidRPr="00FD04D5">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0ECDDBDE" w14:textId="77777777" w:rsidR="00C41B2F" w:rsidRPr="00FD04D5" w:rsidRDefault="00C41B2F" w:rsidP="00C41B2F">
      <w:pPr>
        <w:pStyle w:val="B2"/>
      </w:pPr>
      <w:r w:rsidRPr="00FD04D5">
        <w:t>b)</w:t>
      </w:r>
      <w:r w:rsidRPr="00FD04D5">
        <w:tab/>
        <w:t>does not detect preamble on a beam associated with the candidate beam set q</w:t>
      </w:r>
      <w:r w:rsidRPr="00FD04D5">
        <w:rPr>
          <w:vertAlign w:val="subscript"/>
        </w:rPr>
        <w:t>1</w:t>
      </w:r>
      <w:r w:rsidRPr="00FD04D5">
        <w:t xml:space="preserve"> before time point B; and</w:t>
      </w:r>
    </w:p>
    <w:p w14:paraId="0A788242" w14:textId="77777777" w:rsidR="00C41B2F" w:rsidRPr="00FD04D5" w:rsidRDefault="00C41B2F" w:rsidP="00C41B2F">
      <w:pPr>
        <w:pStyle w:val="B2"/>
      </w:pPr>
      <w:r w:rsidRPr="00FD04D5">
        <w:t>c)</w:t>
      </w:r>
      <w:r w:rsidRPr="00FD04D5">
        <w:tab/>
        <w:t xml:space="preserve">detects </w:t>
      </w:r>
      <w:bookmarkStart w:id="1709" w:name="OLE_LINK18"/>
      <w:r w:rsidRPr="00FD04D5">
        <w:t>preamble on a beam associated with the candidate beam set q</w:t>
      </w:r>
      <w:r w:rsidRPr="00FD04D5">
        <w:rPr>
          <w:vertAlign w:val="subscript"/>
        </w:rPr>
        <w:t>1</w:t>
      </w:r>
      <w:r w:rsidRPr="00FD04D5">
        <w:t xml:space="preserve"> before time point F (D1 after the start of T5)</w:t>
      </w:r>
      <w:bookmarkEnd w:id="1709"/>
      <w:r w:rsidRPr="00FD04D5">
        <w:t>, the number of successful tests is increased by one.</w:t>
      </w:r>
    </w:p>
    <w:p w14:paraId="4C29D0B4" w14:textId="77777777" w:rsidR="00C41B2F" w:rsidRPr="00FD04D5" w:rsidRDefault="00C41B2F" w:rsidP="00C41B2F">
      <w:pPr>
        <w:pStyle w:val="B2"/>
      </w:pPr>
      <w:r w:rsidRPr="00FD04D5">
        <w:t>Otherwise, the number of failed tests is increased by one.</w:t>
      </w:r>
    </w:p>
    <w:p w14:paraId="7B38621A" w14:textId="77777777" w:rsidR="00C41B2F" w:rsidRPr="00FD04D5" w:rsidRDefault="00C41B2F" w:rsidP="00C41B2F">
      <w:pPr>
        <w:pStyle w:val="B1"/>
        <w:ind w:left="709" w:hanging="425"/>
      </w:pPr>
      <w:r w:rsidRPr="00FD04D5">
        <w:t>10.</w:t>
      </w:r>
      <w:r w:rsidRPr="00FD04D5">
        <w:tab/>
      </w:r>
      <w:r w:rsidRPr="00FD04D5">
        <w:rPr>
          <w:rFonts w:eastAsia="??"/>
        </w:rPr>
        <w:t xml:space="preserve">If the iteration or random access procedure for BFD fails, the SS shall first attempt to release and add the </w:t>
      </w:r>
      <w:proofErr w:type="spellStart"/>
      <w:r w:rsidRPr="00FD04D5">
        <w:rPr>
          <w:rFonts w:eastAsia="??"/>
        </w:rPr>
        <w:t>PSCell</w:t>
      </w:r>
      <w:proofErr w:type="spellEnd"/>
      <w:r w:rsidRPr="00FD04D5">
        <w:rPr>
          <w:rFonts w:eastAsia="??"/>
        </w:rPr>
        <w:t xml:space="preserve">, by ensuring </w:t>
      </w:r>
      <w:r w:rsidRPr="00FD04D5">
        <w:t xml:space="preserve">the UE is in [state RRC_CONNECTED with generic procedure parameters </w:t>
      </w:r>
      <w:r w:rsidRPr="00FD04D5">
        <w:rPr>
          <w:i/>
        </w:rPr>
        <w:t>Connectivity</w:t>
      </w:r>
      <w:r w:rsidRPr="00FD04D5">
        <w:t xml:space="preserve"> EN-DC, DC bearer MCG and SCG, Connected without release </w:t>
      </w:r>
      <w:r w:rsidRPr="00FD04D5">
        <w:rPr>
          <w:i/>
        </w:rPr>
        <w:t>On</w:t>
      </w:r>
      <w:r w:rsidRPr="00FD04D5">
        <w:t xml:space="preserve"> and Test Mode </w:t>
      </w:r>
      <w:r w:rsidRPr="00FD04D5">
        <w:rPr>
          <w:i/>
        </w:rPr>
        <w:t>On</w:t>
      </w:r>
      <w:r w:rsidRPr="00FD04D5">
        <w:t>] according to TS 38.508-1 [6] clause 4.5. If that also fails, then the UE is switched OFF/ON to proceed with the next iteration.</w:t>
      </w:r>
    </w:p>
    <w:p w14:paraId="3D18820C" w14:textId="77777777" w:rsidR="00C41B2F" w:rsidRPr="00FD04D5" w:rsidRDefault="00C41B2F" w:rsidP="00C41B2F">
      <w:pPr>
        <w:pStyle w:val="B1"/>
        <w:ind w:left="709" w:hanging="425"/>
      </w:pPr>
      <w:r w:rsidRPr="00FD04D5">
        <w:t>11.</w:t>
      </w:r>
      <w:r w:rsidRPr="00FD04D5">
        <w:tab/>
        <w:t>Repeat steps 2-10 for all subtests until the confidence level according to [Tables G.TBD in Annex G clause G.TBD] is achieved.</w:t>
      </w:r>
    </w:p>
    <w:p w14:paraId="7041D0E9" w14:textId="77777777" w:rsidR="00C41B2F" w:rsidRPr="00FD04D5" w:rsidRDefault="00C41B2F" w:rsidP="00C41B2F">
      <w:pPr>
        <w:pStyle w:val="H6"/>
        <w:keepNext w:val="0"/>
        <w:keepLines w:val="0"/>
      </w:pPr>
      <w:r w:rsidRPr="00FD04D5">
        <w:t>10.3.4.1.4.3</w:t>
      </w:r>
      <w:r w:rsidRPr="00FD04D5">
        <w:tab/>
        <w:t>Message contents</w:t>
      </w:r>
    </w:p>
    <w:p w14:paraId="27F87095" w14:textId="77777777" w:rsidR="00C41B2F" w:rsidRPr="00FD04D5" w:rsidRDefault="00C41B2F" w:rsidP="00C41B2F">
      <w:pPr>
        <w:rPr>
          <w:lang w:eastAsia="sv-SE"/>
        </w:rPr>
      </w:pPr>
      <w:r w:rsidRPr="00FD04D5">
        <w:rPr>
          <w:lang w:eastAsia="sv-SE"/>
        </w:rPr>
        <w:t>Message contents are according to TS 38.508-1 [14] clause 7.3 with the following exceptions:</w:t>
      </w:r>
    </w:p>
    <w:p w14:paraId="0103DA60" w14:textId="078C2446" w:rsidR="00C41B2F" w:rsidRPr="00FD04D5" w:rsidRDefault="00C41B2F" w:rsidP="00C41B2F">
      <w:pPr>
        <w:pStyle w:val="TH"/>
        <w:keepNext w:val="0"/>
        <w:keepLines w:val="0"/>
        <w:rPr>
          <w:rFonts w:cs="v4.2.0"/>
        </w:rPr>
      </w:pPr>
      <w:r w:rsidRPr="00FD04D5">
        <w:rPr>
          <w:rFonts w:cs="v4.2.0"/>
        </w:rPr>
        <w:t xml:space="preserve">Table 10.3.4.1.4.3-1: Common Exception messages for </w:t>
      </w:r>
      <w:ins w:id="1710" w:author="Fernando Alonso Macias" w:date="2023-02-10T10:53:00Z">
        <w:r w:rsidR="00774F2B" w:rsidRPr="00774F2B">
          <w:rPr>
            <w:rFonts w:cs="v4.2.0"/>
          </w:rPr>
          <w:t xml:space="preserve">EN-DC Beam Failure Detection and Link Recovery Test for FR1 </w:t>
        </w:r>
        <w:proofErr w:type="spellStart"/>
        <w:r w:rsidR="00774F2B" w:rsidRPr="00774F2B">
          <w:rPr>
            <w:rFonts w:cs="v4.2.0"/>
          </w:rPr>
          <w:t>PSCell</w:t>
        </w:r>
        <w:proofErr w:type="spellEnd"/>
        <w:r w:rsidR="00774F2B" w:rsidRPr="00774F2B">
          <w:rPr>
            <w:rFonts w:cs="v4.2.0"/>
          </w:rPr>
          <w:t xml:space="preserve"> configured with SSB-based BFD and LR in non-DRX mode</w:t>
        </w:r>
        <w:r w:rsidR="00774F2B" w:rsidRPr="00774F2B" w:rsidDel="00774F2B">
          <w:rPr>
            <w:rFonts w:cs="v4.2.0"/>
          </w:rPr>
          <w:t xml:space="preserve"> </w:t>
        </w:r>
      </w:ins>
      <w:del w:id="1711" w:author="Fernando Alonso Macias" w:date="2023-02-10T10:53:00Z">
        <w:r w:rsidRPr="00FD04D5" w:rsidDel="00774F2B">
          <w:rPr>
            <w:rFonts w:cs="v4.2.0"/>
          </w:rPr>
          <w:delText>EN-DC FR1 PSCell with CCA Beam Failure Detection and Link Recovery in non-DRX</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41B2F" w:rsidRPr="00FD04D5" w14:paraId="439211D8" w14:textId="77777777" w:rsidTr="00942D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BDD4AFA" w14:textId="77777777" w:rsidR="00C41B2F" w:rsidRPr="00FD04D5" w:rsidRDefault="00C41B2F" w:rsidP="00942D13">
            <w:pPr>
              <w:pStyle w:val="TAH"/>
              <w:keepNext w:val="0"/>
              <w:keepLines w:val="0"/>
            </w:pPr>
            <w:r w:rsidRPr="00FD04D5">
              <w:t>Default Message Contents</w:t>
            </w:r>
          </w:p>
        </w:tc>
      </w:tr>
      <w:tr w:rsidR="00C41B2F" w:rsidRPr="00FD04D5" w14:paraId="078D1660" w14:textId="77777777" w:rsidTr="00942D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C35336" w14:textId="77777777" w:rsidR="00C41B2F" w:rsidRPr="00FD04D5" w:rsidRDefault="00C41B2F" w:rsidP="00942D13">
            <w:pPr>
              <w:pStyle w:val="TAL"/>
              <w:keepNext w:val="0"/>
              <w:keepLines w:val="0"/>
            </w:pPr>
            <w:r w:rsidRPr="00FD04D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15C2891" w14:textId="77777777" w:rsidR="00C41B2F" w:rsidRPr="00FD04D5" w:rsidRDefault="00C41B2F" w:rsidP="00942D13">
            <w:pPr>
              <w:pStyle w:val="TAL"/>
              <w:keepNext w:val="0"/>
              <w:keepLines w:val="0"/>
            </w:pPr>
          </w:p>
        </w:tc>
      </w:tr>
      <w:tr w:rsidR="00C41B2F" w:rsidRPr="00FD04D5" w14:paraId="327A6B45" w14:textId="77777777" w:rsidTr="00942D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A0103B" w14:textId="77777777" w:rsidR="00C41B2F" w:rsidRPr="00FD04D5" w:rsidRDefault="00C41B2F" w:rsidP="00942D13">
            <w:pPr>
              <w:pStyle w:val="TAL"/>
              <w:keepNext w:val="0"/>
              <w:keepLines w:val="0"/>
            </w:pPr>
            <w:r w:rsidRPr="00FD04D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99B797A" w14:textId="77777777" w:rsidR="00C41B2F" w:rsidRPr="00FD04D5" w:rsidRDefault="00C41B2F" w:rsidP="00942D13">
            <w:pPr>
              <w:pStyle w:val="TAL"/>
              <w:keepNext w:val="0"/>
              <w:keepLines w:val="0"/>
              <w:rPr>
                <w:lang w:eastAsia="zh-CN"/>
              </w:rPr>
            </w:pPr>
            <w:r w:rsidRPr="00FD04D5">
              <w:rPr>
                <w:lang w:eastAsia="zh-CN"/>
              </w:rPr>
              <w:t>Table H.3.1-1</w:t>
            </w:r>
          </w:p>
          <w:p w14:paraId="5C90398D" w14:textId="77777777" w:rsidR="00C41B2F" w:rsidRPr="00FD04D5" w:rsidRDefault="00C41B2F" w:rsidP="00942D13">
            <w:pPr>
              <w:pStyle w:val="TAL"/>
              <w:keepNext w:val="0"/>
              <w:keepLines w:val="0"/>
              <w:rPr>
                <w:lang w:eastAsia="zh-CN"/>
              </w:rPr>
            </w:pPr>
            <w:r w:rsidRPr="00FD04D5">
              <w:rPr>
                <w:lang w:eastAsia="zh-CN"/>
              </w:rPr>
              <w:t xml:space="preserve">Table H.3.1-2 with Condition INTER-FREQ, L3 FILTERING NEEDED, </w:t>
            </w:r>
          </w:p>
          <w:p w14:paraId="23FCB65C" w14:textId="77777777" w:rsidR="00C41B2F" w:rsidRPr="00FD04D5" w:rsidRDefault="00C41B2F" w:rsidP="00942D13">
            <w:pPr>
              <w:pStyle w:val="TAL"/>
              <w:keepNext w:val="0"/>
              <w:keepLines w:val="0"/>
              <w:rPr>
                <w:lang w:eastAsia="zh-CN"/>
              </w:rPr>
            </w:pPr>
            <w:r w:rsidRPr="00FD04D5">
              <w:rPr>
                <w:lang w:eastAsia="zh-CN"/>
              </w:rPr>
              <w:t xml:space="preserve">Table H.3.1-3 with Condition INTER-FREQ MO (where </w:t>
            </w:r>
            <w:proofErr w:type="spellStart"/>
            <w:r w:rsidRPr="00FD04D5">
              <w:rPr>
                <w:lang w:eastAsia="zh-CN"/>
              </w:rPr>
              <w:t>ssbFrequency</w:t>
            </w:r>
            <w:proofErr w:type="spellEnd"/>
            <w:r w:rsidRPr="00FD04D5">
              <w:rPr>
                <w:lang w:eastAsia="zh-CN"/>
              </w:rPr>
              <w:t xml:space="preserve"> is set to the ARFCN value of carrier centre of High range)</w:t>
            </w:r>
          </w:p>
          <w:p w14:paraId="30EC9C9F" w14:textId="77777777" w:rsidR="00C41B2F" w:rsidRPr="00FD04D5" w:rsidRDefault="00C41B2F" w:rsidP="00942D13">
            <w:pPr>
              <w:pStyle w:val="TAL"/>
              <w:keepNext w:val="0"/>
              <w:keepLines w:val="0"/>
              <w:rPr>
                <w:lang w:eastAsia="zh-CN"/>
              </w:rPr>
            </w:pPr>
            <w:r w:rsidRPr="00FD04D5">
              <w:rPr>
                <w:lang w:eastAsia="zh-CN"/>
              </w:rPr>
              <w:t>Table H.3.1-4 with A3-offset = 0</w:t>
            </w:r>
          </w:p>
          <w:p w14:paraId="00415842" w14:textId="77777777" w:rsidR="00C41B2F" w:rsidRPr="00FD04D5" w:rsidRDefault="00C41B2F" w:rsidP="00942D13">
            <w:pPr>
              <w:pStyle w:val="TAL"/>
              <w:keepNext w:val="0"/>
              <w:keepLines w:val="0"/>
            </w:pPr>
            <w:r w:rsidRPr="00FD04D5">
              <w:t>Table H.3.1-8 with Condition SSB BFD</w:t>
            </w:r>
          </w:p>
          <w:p w14:paraId="65E37CF1" w14:textId="77777777" w:rsidR="00C41B2F" w:rsidRPr="00FD04D5" w:rsidRDefault="00C41B2F" w:rsidP="00942D13">
            <w:pPr>
              <w:pStyle w:val="TAL"/>
              <w:keepNext w:val="0"/>
              <w:keepLines w:val="0"/>
            </w:pPr>
            <w:r w:rsidRPr="00FD04D5">
              <w:t>Table H.3.1-10 with Condition SSB</w:t>
            </w:r>
          </w:p>
          <w:p w14:paraId="633D26C1" w14:textId="77777777" w:rsidR="00C41B2F" w:rsidRPr="00FD04D5" w:rsidRDefault="00C41B2F" w:rsidP="00942D13">
            <w:pPr>
              <w:pStyle w:val="TAL"/>
              <w:keepNext w:val="0"/>
              <w:keepLines w:val="0"/>
              <w:rPr>
                <w:lang w:eastAsia="zh-CN"/>
              </w:rPr>
            </w:pPr>
            <w:r w:rsidRPr="00FD04D5">
              <w:rPr>
                <w:lang w:eastAsia="zh-CN"/>
              </w:rPr>
              <w:t>Table H.3.1-10A</w:t>
            </w:r>
          </w:p>
          <w:p w14:paraId="3C04B658" w14:textId="77777777" w:rsidR="00C41B2F" w:rsidRPr="00FD04D5" w:rsidRDefault="00C41B2F" w:rsidP="00942D13">
            <w:pPr>
              <w:pStyle w:val="TAL"/>
              <w:keepNext w:val="0"/>
              <w:keepLines w:val="0"/>
            </w:pPr>
            <w:r w:rsidRPr="00FD04D5">
              <w:t xml:space="preserve">Table H.3.4-4 with Condition </w:t>
            </w:r>
            <w:proofErr w:type="spellStart"/>
            <w:r w:rsidRPr="00FD04D5">
              <w:t>gapUE</w:t>
            </w:r>
            <w:proofErr w:type="spellEnd"/>
          </w:p>
          <w:p w14:paraId="1BD42DF4" w14:textId="77777777" w:rsidR="00C41B2F" w:rsidRPr="00FD04D5" w:rsidRDefault="00C41B2F" w:rsidP="00942D13">
            <w:pPr>
              <w:pStyle w:val="TAL"/>
              <w:keepNext w:val="0"/>
              <w:keepLines w:val="0"/>
            </w:pPr>
            <w:r w:rsidRPr="00FD04D5">
              <w:t>Table H.3.4-5 with Condition BFD</w:t>
            </w:r>
          </w:p>
          <w:p w14:paraId="35F3B744" w14:textId="77777777" w:rsidR="00C41B2F" w:rsidRPr="00FD04D5" w:rsidRDefault="00C41B2F" w:rsidP="00942D13">
            <w:pPr>
              <w:pStyle w:val="TAL"/>
              <w:keepNext w:val="0"/>
              <w:keepLines w:val="0"/>
            </w:pPr>
            <w:r w:rsidRPr="00FD04D5">
              <w:rPr>
                <w:lang w:eastAsia="zh-CN"/>
              </w:rPr>
              <w:t>Table H.3.5-4</w:t>
            </w:r>
          </w:p>
          <w:p w14:paraId="61CA8C6F" w14:textId="77777777" w:rsidR="00C41B2F" w:rsidRPr="00FD04D5" w:rsidRDefault="00C41B2F" w:rsidP="00942D13">
            <w:pPr>
              <w:pStyle w:val="TAL"/>
              <w:keepNext w:val="0"/>
              <w:keepLines w:val="0"/>
            </w:pPr>
            <w:r w:rsidRPr="00FD04D5">
              <w:rPr>
                <w:rFonts w:cs="@MS Mincho"/>
              </w:rPr>
              <w:t>[Table 7.3.1-3 in TS 38.508-1 [14] with condition DBT.1]</w:t>
            </w:r>
          </w:p>
        </w:tc>
      </w:tr>
    </w:tbl>
    <w:p w14:paraId="1D7213F4" w14:textId="77777777" w:rsidR="00C41B2F" w:rsidRPr="00FD04D5" w:rsidRDefault="00C41B2F" w:rsidP="00C41B2F"/>
    <w:p w14:paraId="3C7441F8" w14:textId="581171D0" w:rsidR="00C41B2F" w:rsidRPr="00FD04D5" w:rsidRDefault="00C41B2F" w:rsidP="00C41B2F">
      <w:pPr>
        <w:pStyle w:val="TH"/>
        <w:keepNext w:val="0"/>
        <w:keepLines w:val="0"/>
        <w:rPr>
          <w:i/>
          <w:iCs/>
        </w:rPr>
      </w:pPr>
      <w:r w:rsidRPr="00FD04D5">
        <w:t>Table 10.3.4.1</w:t>
      </w:r>
      <w:r w:rsidRPr="00FD04D5">
        <w:rPr>
          <w:rFonts w:cs="v4.2.0"/>
        </w:rPr>
        <w:t>.4.3-2</w:t>
      </w:r>
      <w:r w:rsidRPr="00FD04D5">
        <w:t xml:space="preserve">: PDCCH </w:t>
      </w:r>
      <w:r w:rsidRPr="00FD04D5">
        <w:rPr>
          <w:i/>
          <w:iCs/>
        </w:rPr>
        <w:t>Search Space</w:t>
      </w:r>
      <w:r w:rsidRPr="00FD04D5">
        <w:t xml:space="preserve"> for </w:t>
      </w:r>
      <w:ins w:id="1712" w:author="Fernando Alonso Macias" w:date="2023-02-10T10:53:00Z">
        <w:r w:rsidR="00774F2B" w:rsidRPr="00774F2B">
          <w:t xml:space="preserve">EN-DC Beam Failure Detection and Link Recovery Test for FR1 </w:t>
        </w:r>
        <w:proofErr w:type="spellStart"/>
        <w:r w:rsidR="00774F2B" w:rsidRPr="00774F2B">
          <w:t>PSCell</w:t>
        </w:r>
        <w:proofErr w:type="spellEnd"/>
        <w:r w:rsidR="00774F2B" w:rsidRPr="00774F2B">
          <w:t xml:space="preserve"> configured with SSB-based BFD and LR in non-DRX mode</w:t>
        </w:r>
        <w:r w:rsidR="00774F2B" w:rsidRPr="00774F2B" w:rsidDel="00774F2B">
          <w:t xml:space="preserve"> </w:t>
        </w:r>
      </w:ins>
      <w:del w:id="1713" w:author="Fernando Alonso Macias" w:date="2023-02-10T10:53:00Z">
        <w:r w:rsidRPr="00FD04D5" w:rsidDel="00774F2B">
          <w:delText>EN-DC FR1 PSCell with CCA Beam Failure Detection and Link Recovery in non-DRX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3425B615" w14:textId="77777777" w:rsidTr="00942D1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13A820" w14:textId="77777777" w:rsidR="00C41B2F" w:rsidRPr="00FD04D5" w:rsidRDefault="00C41B2F" w:rsidP="00942D13">
            <w:pPr>
              <w:pStyle w:val="TAH"/>
              <w:keepNext w:val="0"/>
              <w:keepLines w:val="0"/>
              <w:jc w:val="left"/>
              <w:rPr>
                <w:b w:val="0"/>
              </w:rPr>
            </w:pPr>
            <w:r w:rsidRPr="00FD04D5">
              <w:rPr>
                <w:b w:val="0"/>
              </w:rPr>
              <w:t>Derivation Path: TS 38.508-1 [14], Table 4.6.3-162</w:t>
            </w:r>
          </w:p>
        </w:tc>
      </w:tr>
      <w:tr w:rsidR="00C41B2F" w:rsidRPr="00FD04D5" w14:paraId="7372FE69" w14:textId="77777777" w:rsidTr="00942D1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25C71108" w14:textId="77777777" w:rsidR="00C41B2F" w:rsidRPr="00FD04D5" w:rsidRDefault="00C41B2F" w:rsidP="00942D13">
            <w:pPr>
              <w:pStyle w:val="TAH"/>
              <w:keepNext w:val="0"/>
              <w:keepLines w:val="0"/>
            </w:pPr>
            <w:r w:rsidRPr="00FD04D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E52BBB" w14:textId="77777777" w:rsidR="00C41B2F" w:rsidRPr="00FD04D5" w:rsidRDefault="00C41B2F" w:rsidP="00942D13">
            <w:pPr>
              <w:pStyle w:val="TAH"/>
              <w:keepNext w:val="0"/>
              <w:keepLines w:val="0"/>
            </w:pPr>
            <w:r w:rsidRPr="00FD04D5">
              <w:t>Value/remark</w:t>
            </w:r>
          </w:p>
        </w:tc>
        <w:tc>
          <w:tcPr>
            <w:tcW w:w="1701" w:type="dxa"/>
            <w:tcBorders>
              <w:top w:val="single" w:sz="4" w:space="0" w:color="auto"/>
              <w:left w:val="single" w:sz="4" w:space="0" w:color="auto"/>
              <w:bottom w:val="single" w:sz="4" w:space="0" w:color="auto"/>
              <w:right w:val="single" w:sz="4" w:space="0" w:color="auto"/>
            </w:tcBorders>
            <w:hideMark/>
          </w:tcPr>
          <w:p w14:paraId="52CB9E3E"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68828D48" w14:textId="77777777" w:rsidR="00C41B2F" w:rsidRPr="00FD04D5" w:rsidRDefault="00C41B2F" w:rsidP="00942D13">
            <w:pPr>
              <w:pStyle w:val="TAH"/>
              <w:keepNext w:val="0"/>
              <w:keepLines w:val="0"/>
            </w:pPr>
            <w:r w:rsidRPr="00FD04D5">
              <w:t>Condition</w:t>
            </w:r>
          </w:p>
        </w:tc>
      </w:tr>
      <w:tr w:rsidR="00C41B2F" w:rsidRPr="00FD04D5" w14:paraId="2F78615A"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D96FAA2" w14:textId="77777777" w:rsidR="00C41B2F" w:rsidRPr="00FD04D5" w:rsidRDefault="00C41B2F" w:rsidP="00942D13">
            <w:pPr>
              <w:pStyle w:val="TAL"/>
              <w:keepNext w:val="0"/>
              <w:keepLines w:val="0"/>
            </w:pPr>
            <w:proofErr w:type="spellStart"/>
            <w:r w:rsidRPr="00FD04D5">
              <w:t>SearchSpace</w:t>
            </w:r>
            <w:proofErr w:type="spellEnd"/>
            <w:r w:rsidRPr="00FD04D5">
              <w:t xml:space="preserve"> ::= </w:t>
            </w:r>
            <w:r w:rsidRPr="00FD04D5">
              <w:rPr>
                <w:snapToGrid w:val="0"/>
              </w:rPr>
              <w:t xml:space="preserve">SEQUENCE </w:t>
            </w:r>
            <w:r w:rsidRPr="00FD04D5">
              <w:t>{</w:t>
            </w:r>
          </w:p>
        </w:tc>
        <w:tc>
          <w:tcPr>
            <w:tcW w:w="2268" w:type="dxa"/>
            <w:tcBorders>
              <w:top w:val="single" w:sz="4" w:space="0" w:color="auto"/>
              <w:left w:val="single" w:sz="4" w:space="0" w:color="auto"/>
              <w:bottom w:val="single" w:sz="4" w:space="0" w:color="auto"/>
              <w:right w:val="single" w:sz="4" w:space="0" w:color="auto"/>
            </w:tcBorders>
          </w:tcPr>
          <w:p w14:paraId="4419CF53"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337F0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9C8A74" w14:textId="77777777" w:rsidR="00C41B2F" w:rsidRPr="00FD04D5" w:rsidRDefault="00C41B2F" w:rsidP="00942D13">
            <w:pPr>
              <w:pStyle w:val="TAL"/>
              <w:keepNext w:val="0"/>
              <w:keepLines w:val="0"/>
            </w:pPr>
          </w:p>
        </w:tc>
      </w:tr>
      <w:tr w:rsidR="00C41B2F" w:rsidRPr="00FD04D5" w14:paraId="0A630D2B"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83B9209" w14:textId="77777777" w:rsidR="00C41B2F" w:rsidRPr="00FD04D5" w:rsidRDefault="00C41B2F" w:rsidP="00942D13">
            <w:pPr>
              <w:pStyle w:val="TAL"/>
              <w:keepNext w:val="0"/>
              <w:keepLines w:val="0"/>
            </w:pPr>
            <w:r w:rsidRPr="00FD04D5">
              <w:rPr>
                <w:lang w:eastAsia="ja-JP"/>
              </w:rPr>
              <w:lastRenderedPageBreak/>
              <w:t xml:space="preserve">  </w:t>
            </w:r>
            <w:proofErr w:type="spellStart"/>
            <w:r w:rsidRPr="00FD04D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5E4307" w14:textId="77777777" w:rsidR="00C41B2F" w:rsidRPr="00FD04D5" w:rsidRDefault="00C41B2F" w:rsidP="00942D13">
            <w:pPr>
              <w:pStyle w:val="TAL"/>
              <w:keepNext w:val="0"/>
              <w:keepLines w:val="0"/>
            </w:pPr>
            <w:r w:rsidRPr="00FD04D5">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B3E42A1" w14:textId="77777777" w:rsidR="00C41B2F" w:rsidRPr="00FD04D5" w:rsidRDefault="00C41B2F" w:rsidP="00942D13">
            <w:pPr>
              <w:pStyle w:val="TAL"/>
              <w:keepNext w:val="0"/>
              <w:keepLines w:val="0"/>
            </w:pPr>
            <w:r w:rsidRPr="00FD04D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E8EE139" w14:textId="77777777" w:rsidR="00C41B2F" w:rsidRPr="00FD04D5" w:rsidRDefault="00C41B2F" w:rsidP="00942D13">
            <w:pPr>
              <w:pStyle w:val="TAL"/>
              <w:keepNext w:val="0"/>
              <w:keepLines w:val="0"/>
            </w:pPr>
          </w:p>
        </w:tc>
      </w:tr>
      <w:tr w:rsidR="00C41B2F" w:rsidRPr="00FD04D5" w14:paraId="3445BD10"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4FCECB6" w14:textId="77777777" w:rsidR="00C41B2F" w:rsidRPr="00FD04D5" w:rsidRDefault="00C41B2F" w:rsidP="00942D13">
            <w:pPr>
              <w:pStyle w:val="TAL"/>
              <w:keepNext w:val="0"/>
              <w:keepLines w:val="0"/>
            </w:pPr>
            <w:r w:rsidRPr="00FD04D5">
              <w:rPr>
                <w:lang w:eastAsia="ja-JP"/>
              </w:rPr>
              <w:t xml:space="preserve">  </w:t>
            </w:r>
            <w:proofErr w:type="spellStart"/>
            <w:r w:rsidRPr="00FD04D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1BD89" w14:textId="77777777" w:rsidR="00C41B2F" w:rsidRPr="00FD04D5" w:rsidRDefault="00C41B2F" w:rsidP="00942D13">
            <w:pPr>
              <w:pStyle w:val="TAL"/>
              <w:keepNext w:val="0"/>
              <w:keepLines w:val="0"/>
            </w:pPr>
            <w:r w:rsidRPr="00FD04D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1A10C2F" w14:textId="77777777" w:rsidR="00C41B2F" w:rsidRPr="00FD04D5" w:rsidRDefault="00C41B2F" w:rsidP="00942D13">
            <w:pPr>
              <w:pStyle w:val="TAL"/>
              <w:keepNext w:val="0"/>
              <w:keepLines w:val="0"/>
            </w:pPr>
            <w:r w:rsidRPr="00FD04D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A5D31A2" w14:textId="77777777" w:rsidR="00C41B2F" w:rsidRPr="00FD04D5" w:rsidRDefault="00C41B2F" w:rsidP="00942D13">
            <w:pPr>
              <w:pStyle w:val="TAL"/>
              <w:keepNext w:val="0"/>
              <w:keepLines w:val="0"/>
            </w:pPr>
          </w:p>
        </w:tc>
      </w:tr>
      <w:tr w:rsidR="00C41B2F" w:rsidRPr="00FD04D5" w14:paraId="10B55F97"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7272E4E7" w14:textId="77777777" w:rsidR="00C41B2F" w:rsidRPr="00FD04D5" w:rsidRDefault="00C41B2F" w:rsidP="00942D13">
            <w:pPr>
              <w:pStyle w:val="TAL"/>
              <w:keepNext w:val="0"/>
              <w:keepLines w:val="0"/>
            </w:pPr>
            <w:r w:rsidRPr="00FD04D5">
              <w:t xml:space="preserve">  </w:t>
            </w:r>
            <w:proofErr w:type="spellStart"/>
            <w:r w:rsidRPr="00FD04D5">
              <w:t>monitoringSlotPeriodicityAndOffset</w:t>
            </w:r>
            <w:proofErr w:type="spell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C466CE"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A8D476"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B94B9" w14:textId="77777777" w:rsidR="00C41B2F" w:rsidRPr="00FD04D5" w:rsidRDefault="00C41B2F" w:rsidP="00942D13">
            <w:pPr>
              <w:pStyle w:val="TAL"/>
              <w:keepNext w:val="0"/>
              <w:keepLines w:val="0"/>
            </w:pPr>
          </w:p>
        </w:tc>
      </w:tr>
      <w:tr w:rsidR="00C41B2F" w:rsidRPr="00FD04D5" w14:paraId="74DC2672"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920EA4A" w14:textId="77777777" w:rsidR="00C41B2F" w:rsidRPr="00FD04D5" w:rsidRDefault="00C41B2F" w:rsidP="00942D13">
            <w:pPr>
              <w:pStyle w:val="TAL"/>
              <w:keepNext w:val="0"/>
              <w:keepLines w:val="0"/>
            </w:pPr>
            <w:r w:rsidRPr="00FD04D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EC8E8D5" w14:textId="77777777" w:rsidR="00C41B2F" w:rsidRPr="00FD04D5" w:rsidRDefault="00C41B2F" w:rsidP="00942D13">
            <w:pPr>
              <w:pStyle w:val="TAL"/>
              <w:keepNext w:val="0"/>
              <w:keepLines w:val="0"/>
            </w:pPr>
            <w:r w:rsidRPr="00FD04D5">
              <w:t>NULL</w:t>
            </w:r>
          </w:p>
        </w:tc>
        <w:tc>
          <w:tcPr>
            <w:tcW w:w="1701" w:type="dxa"/>
            <w:tcBorders>
              <w:top w:val="single" w:sz="4" w:space="0" w:color="auto"/>
              <w:left w:val="single" w:sz="4" w:space="0" w:color="auto"/>
              <w:bottom w:val="single" w:sz="4" w:space="0" w:color="auto"/>
              <w:right w:val="single" w:sz="4" w:space="0" w:color="auto"/>
            </w:tcBorders>
          </w:tcPr>
          <w:p w14:paraId="1C9905F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861B90" w14:textId="77777777" w:rsidR="00C41B2F" w:rsidRPr="00FD04D5" w:rsidRDefault="00C41B2F" w:rsidP="00942D13">
            <w:pPr>
              <w:pStyle w:val="TAL"/>
              <w:keepNext w:val="0"/>
              <w:keepLines w:val="0"/>
            </w:pPr>
          </w:p>
        </w:tc>
      </w:tr>
      <w:tr w:rsidR="00C41B2F" w:rsidRPr="00FD04D5" w14:paraId="13EE55AB"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CBBDA07"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0DA806B4"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15D7CC"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046DA0" w14:textId="77777777" w:rsidR="00C41B2F" w:rsidRPr="00FD04D5" w:rsidRDefault="00C41B2F" w:rsidP="00942D13">
            <w:pPr>
              <w:pStyle w:val="TAL"/>
              <w:keepNext w:val="0"/>
              <w:keepLines w:val="0"/>
            </w:pPr>
          </w:p>
        </w:tc>
      </w:tr>
      <w:tr w:rsidR="00C41B2F" w:rsidRPr="00FD04D5" w14:paraId="2EA5380D"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95930A0" w14:textId="77777777" w:rsidR="00C41B2F" w:rsidRPr="00FD04D5" w:rsidRDefault="00C41B2F" w:rsidP="00942D13">
            <w:pPr>
              <w:pStyle w:val="TAL"/>
              <w:keepNext w:val="0"/>
              <w:keepLines w:val="0"/>
            </w:pPr>
            <w:r w:rsidRPr="00FD04D5">
              <w:t xml:space="preserve">  </w:t>
            </w:r>
            <w:proofErr w:type="spellStart"/>
            <w:r w:rsidRPr="00FD04D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AB4A1C" w14:textId="77777777" w:rsidR="00C41B2F" w:rsidRPr="00FD04D5" w:rsidRDefault="00C41B2F" w:rsidP="00942D13">
            <w:pPr>
              <w:pStyle w:val="TAL"/>
              <w:keepNext w:val="0"/>
              <w:keepLines w:val="0"/>
            </w:pPr>
            <w:r w:rsidRPr="00FD04D5">
              <w:t>10000000000000</w:t>
            </w:r>
          </w:p>
        </w:tc>
        <w:tc>
          <w:tcPr>
            <w:tcW w:w="1701" w:type="dxa"/>
            <w:tcBorders>
              <w:top w:val="single" w:sz="4" w:space="0" w:color="auto"/>
              <w:left w:val="single" w:sz="4" w:space="0" w:color="auto"/>
              <w:bottom w:val="single" w:sz="4" w:space="0" w:color="auto"/>
              <w:right w:val="single" w:sz="4" w:space="0" w:color="auto"/>
            </w:tcBorders>
            <w:hideMark/>
          </w:tcPr>
          <w:p w14:paraId="1F46E1CD" w14:textId="77777777" w:rsidR="00C41B2F" w:rsidRPr="00FD04D5" w:rsidRDefault="00C41B2F" w:rsidP="00942D13">
            <w:pPr>
              <w:pStyle w:val="TAL"/>
              <w:keepNext w:val="0"/>
              <w:keepLines w:val="0"/>
            </w:pPr>
            <w:r w:rsidRPr="00FD04D5">
              <w:t>Symbols 0 and 1</w:t>
            </w:r>
          </w:p>
        </w:tc>
        <w:tc>
          <w:tcPr>
            <w:tcW w:w="1245" w:type="dxa"/>
            <w:tcBorders>
              <w:top w:val="single" w:sz="4" w:space="0" w:color="auto"/>
              <w:left w:val="single" w:sz="4" w:space="0" w:color="auto"/>
              <w:bottom w:val="single" w:sz="4" w:space="0" w:color="auto"/>
              <w:right w:val="single" w:sz="4" w:space="0" w:color="auto"/>
            </w:tcBorders>
          </w:tcPr>
          <w:p w14:paraId="7D512FD7" w14:textId="77777777" w:rsidR="00C41B2F" w:rsidRPr="00FD04D5" w:rsidRDefault="00C41B2F" w:rsidP="00942D13">
            <w:pPr>
              <w:pStyle w:val="TAL"/>
              <w:keepNext w:val="0"/>
              <w:keepLines w:val="0"/>
            </w:pPr>
          </w:p>
        </w:tc>
      </w:tr>
      <w:tr w:rsidR="00C41B2F" w:rsidRPr="00FD04D5" w14:paraId="0CFB34ED"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36428C3" w14:textId="77777777" w:rsidR="00C41B2F" w:rsidRPr="00FD04D5" w:rsidRDefault="00C41B2F" w:rsidP="00942D13">
            <w:pPr>
              <w:pStyle w:val="TAL"/>
              <w:keepNext w:val="0"/>
              <w:keepLines w:val="0"/>
            </w:pPr>
            <w:r w:rsidRPr="00FD04D5">
              <w:t xml:space="preserve">  </w:t>
            </w:r>
            <w:proofErr w:type="spellStart"/>
            <w:r w:rsidRPr="00FD04D5">
              <w:t>nrofCandidates</w:t>
            </w:r>
            <w:proofErr w:type="spellEnd"/>
            <w:r w:rsidRPr="00FD04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7C72BF"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4ABBD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13FDC5" w14:textId="77777777" w:rsidR="00C41B2F" w:rsidRPr="00FD04D5" w:rsidRDefault="00C41B2F" w:rsidP="00942D13">
            <w:pPr>
              <w:pStyle w:val="TAL"/>
              <w:keepNext w:val="0"/>
              <w:keepLines w:val="0"/>
            </w:pPr>
          </w:p>
        </w:tc>
      </w:tr>
      <w:tr w:rsidR="00C41B2F" w:rsidRPr="00FD04D5" w14:paraId="01FE699E"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C2A3115" w14:textId="77777777" w:rsidR="00C41B2F" w:rsidRPr="00FD04D5" w:rsidRDefault="00C41B2F" w:rsidP="00942D13">
            <w:pPr>
              <w:pStyle w:val="TAL"/>
              <w:keepNext w:val="0"/>
              <w:keepLines w:val="0"/>
            </w:pPr>
            <w:r w:rsidRPr="00FD04D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9A9A2F6" w14:textId="77777777" w:rsidR="00C41B2F" w:rsidRPr="00FD04D5" w:rsidRDefault="00C41B2F" w:rsidP="00942D13">
            <w:pPr>
              <w:pStyle w:val="TAL"/>
              <w:keepNext w:val="0"/>
              <w:keepLines w:val="0"/>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DD70EA"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4187AB" w14:textId="77777777" w:rsidR="00C41B2F" w:rsidRPr="00FD04D5" w:rsidRDefault="00C41B2F" w:rsidP="00942D13">
            <w:pPr>
              <w:pStyle w:val="TAL"/>
              <w:keepNext w:val="0"/>
              <w:keepLines w:val="0"/>
            </w:pPr>
          </w:p>
        </w:tc>
      </w:tr>
      <w:tr w:rsidR="00C41B2F" w:rsidRPr="00FD04D5" w14:paraId="79794C54"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826723F" w14:textId="77777777" w:rsidR="00C41B2F" w:rsidRPr="00FD04D5" w:rsidRDefault="00C41B2F" w:rsidP="00942D13">
            <w:pPr>
              <w:pStyle w:val="TAL"/>
              <w:keepNext w:val="0"/>
              <w:keepLines w:val="0"/>
            </w:pPr>
            <w:r w:rsidRPr="00FD04D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5F995EF" w14:textId="77777777" w:rsidR="00C41B2F" w:rsidRPr="00FD04D5" w:rsidRDefault="00C41B2F" w:rsidP="00942D13">
            <w:pPr>
              <w:pStyle w:val="TAL"/>
              <w:keepNext w:val="0"/>
              <w:keepLines w:val="0"/>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2F9C166"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7D3C25" w14:textId="77777777" w:rsidR="00C41B2F" w:rsidRPr="00FD04D5" w:rsidRDefault="00C41B2F" w:rsidP="00942D13">
            <w:pPr>
              <w:pStyle w:val="TAL"/>
              <w:keepNext w:val="0"/>
              <w:keepLines w:val="0"/>
            </w:pPr>
          </w:p>
        </w:tc>
      </w:tr>
      <w:tr w:rsidR="00C41B2F" w:rsidRPr="00FD04D5" w14:paraId="35301E17"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D721A24" w14:textId="77777777" w:rsidR="00C41B2F" w:rsidRPr="00FD04D5" w:rsidRDefault="00C41B2F" w:rsidP="00942D13">
            <w:pPr>
              <w:pStyle w:val="TAL"/>
              <w:keepNext w:val="0"/>
              <w:keepLines w:val="0"/>
            </w:pPr>
            <w:r w:rsidRPr="00FD04D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D61B902" w14:textId="77777777" w:rsidR="00C41B2F" w:rsidRPr="00FD04D5" w:rsidRDefault="00C41B2F" w:rsidP="00942D13">
            <w:pPr>
              <w:pStyle w:val="TAL"/>
              <w:keepNext w:val="0"/>
              <w:keepLines w:val="0"/>
              <w:rPr>
                <w:rFonts w:eastAsia="DengXian"/>
              </w:rPr>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9036B1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2FA093" w14:textId="77777777" w:rsidR="00C41B2F" w:rsidRPr="00FD04D5" w:rsidRDefault="00C41B2F" w:rsidP="00942D13">
            <w:pPr>
              <w:pStyle w:val="TAL"/>
              <w:keepNext w:val="0"/>
              <w:keepLines w:val="0"/>
            </w:pPr>
          </w:p>
        </w:tc>
      </w:tr>
      <w:tr w:rsidR="00C41B2F" w:rsidRPr="00FD04D5" w14:paraId="53A54262"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1FF2768" w14:textId="77777777" w:rsidR="00C41B2F" w:rsidRPr="00FD04D5" w:rsidRDefault="00C41B2F" w:rsidP="00942D13">
            <w:pPr>
              <w:pStyle w:val="TAL"/>
              <w:keepNext w:val="0"/>
              <w:keepLines w:val="0"/>
            </w:pPr>
            <w:r w:rsidRPr="00FD04D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4978C76" w14:textId="77777777" w:rsidR="00C41B2F" w:rsidRPr="00FD04D5" w:rsidRDefault="00C41B2F" w:rsidP="00942D13">
            <w:pPr>
              <w:pStyle w:val="TAL"/>
              <w:keepNext w:val="0"/>
              <w:keepLines w:val="0"/>
            </w:pPr>
            <w:r w:rsidRPr="00FD04D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F44FE0" w14:textId="77777777" w:rsidR="00C41B2F" w:rsidRPr="00FD04D5" w:rsidRDefault="00C41B2F" w:rsidP="00942D13">
            <w:pPr>
              <w:pStyle w:val="TAL"/>
              <w:keepNext w:val="0"/>
              <w:keepLines w:val="0"/>
            </w:pPr>
            <w:r w:rsidRPr="00FD04D5">
              <w:t>AL8</w:t>
            </w:r>
          </w:p>
        </w:tc>
        <w:tc>
          <w:tcPr>
            <w:tcW w:w="1245" w:type="dxa"/>
            <w:tcBorders>
              <w:top w:val="single" w:sz="4" w:space="0" w:color="auto"/>
              <w:left w:val="single" w:sz="4" w:space="0" w:color="auto"/>
              <w:bottom w:val="single" w:sz="4" w:space="0" w:color="auto"/>
              <w:right w:val="single" w:sz="4" w:space="0" w:color="auto"/>
            </w:tcBorders>
          </w:tcPr>
          <w:p w14:paraId="6BA92960" w14:textId="77777777" w:rsidR="00C41B2F" w:rsidRPr="00FD04D5" w:rsidRDefault="00C41B2F" w:rsidP="00942D13">
            <w:pPr>
              <w:pStyle w:val="TAL"/>
              <w:keepNext w:val="0"/>
              <w:keepLines w:val="0"/>
            </w:pPr>
          </w:p>
        </w:tc>
      </w:tr>
      <w:tr w:rsidR="00C41B2F" w:rsidRPr="00FD04D5" w14:paraId="482E39DF"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05F082D8" w14:textId="77777777" w:rsidR="00C41B2F" w:rsidRPr="00FD04D5" w:rsidRDefault="00C41B2F" w:rsidP="00942D13">
            <w:pPr>
              <w:pStyle w:val="TAL"/>
              <w:keepNext w:val="0"/>
              <w:keepLines w:val="0"/>
            </w:pPr>
            <w:r w:rsidRPr="00FD04D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6D858C1" w14:textId="77777777" w:rsidR="00C41B2F" w:rsidRPr="00FD04D5" w:rsidRDefault="00C41B2F" w:rsidP="00942D13">
            <w:pPr>
              <w:pStyle w:val="TAL"/>
              <w:keepNext w:val="0"/>
              <w:keepLines w:val="0"/>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D1DE78"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509342" w14:textId="77777777" w:rsidR="00C41B2F" w:rsidRPr="00FD04D5" w:rsidRDefault="00C41B2F" w:rsidP="00942D13">
            <w:pPr>
              <w:pStyle w:val="TAL"/>
              <w:keepNext w:val="0"/>
              <w:keepLines w:val="0"/>
            </w:pPr>
          </w:p>
        </w:tc>
      </w:tr>
      <w:tr w:rsidR="00C41B2F" w:rsidRPr="00FD04D5" w14:paraId="226AF734"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06EF342"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2B76FD40"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DE44AA"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FCDB03" w14:textId="77777777" w:rsidR="00C41B2F" w:rsidRPr="00FD04D5" w:rsidRDefault="00C41B2F" w:rsidP="00942D13">
            <w:pPr>
              <w:pStyle w:val="TAL"/>
              <w:keepNext w:val="0"/>
              <w:keepLines w:val="0"/>
            </w:pPr>
          </w:p>
        </w:tc>
      </w:tr>
      <w:tr w:rsidR="00C41B2F" w:rsidRPr="00FD04D5" w14:paraId="7225256F"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7C9A5C21" w14:textId="77777777" w:rsidR="00C41B2F" w:rsidRPr="00FD04D5" w:rsidRDefault="00C41B2F" w:rsidP="00942D13">
            <w:pPr>
              <w:pStyle w:val="TAL"/>
              <w:keepNext w:val="0"/>
              <w:keepLines w:val="0"/>
            </w:pPr>
            <w:r w:rsidRPr="00FD04D5">
              <w:t xml:space="preserve">  </w:t>
            </w:r>
            <w:proofErr w:type="spellStart"/>
            <w:r w:rsidRPr="00FD04D5">
              <w:t>searchSpaceType</w:t>
            </w:r>
            <w:proofErr w:type="spell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8CD60D0"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07EB1A"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2E842" w14:textId="77777777" w:rsidR="00C41B2F" w:rsidRPr="00FD04D5" w:rsidRDefault="00C41B2F" w:rsidP="00942D13">
            <w:pPr>
              <w:pStyle w:val="TAL"/>
              <w:keepNext w:val="0"/>
              <w:keepLines w:val="0"/>
            </w:pPr>
          </w:p>
        </w:tc>
      </w:tr>
      <w:tr w:rsidR="00C41B2F" w:rsidRPr="00FD04D5" w14:paraId="217545A9"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619FE1A" w14:textId="77777777" w:rsidR="00C41B2F" w:rsidRPr="00FD04D5" w:rsidRDefault="00C41B2F" w:rsidP="00942D13">
            <w:pPr>
              <w:pStyle w:val="TAL"/>
              <w:keepNext w:val="0"/>
              <w:keepLines w:val="0"/>
            </w:pPr>
            <w:r w:rsidRPr="00FD04D5">
              <w:t xml:space="preserve">    </w:t>
            </w:r>
            <w:proofErr w:type="spellStart"/>
            <w:r w:rsidRPr="00FD04D5">
              <w:t>ue</w:t>
            </w:r>
            <w:proofErr w:type="spellEnd"/>
            <w:r w:rsidRPr="00FD04D5">
              <w:t>-Specific SEQUENCE {</w:t>
            </w:r>
          </w:p>
        </w:tc>
        <w:tc>
          <w:tcPr>
            <w:tcW w:w="2268" w:type="dxa"/>
            <w:tcBorders>
              <w:top w:val="single" w:sz="4" w:space="0" w:color="auto"/>
              <w:left w:val="single" w:sz="4" w:space="0" w:color="auto"/>
              <w:bottom w:val="single" w:sz="4" w:space="0" w:color="auto"/>
              <w:right w:val="single" w:sz="4" w:space="0" w:color="auto"/>
            </w:tcBorders>
          </w:tcPr>
          <w:p w14:paraId="7E35D8C6"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CA2002"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F3AE523" w14:textId="77777777" w:rsidR="00C41B2F" w:rsidRPr="00FD04D5" w:rsidRDefault="00C41B2F" w:rsidP="00942D13">
            <w:pPr>
              <w:pStyle w:val="TAL"/>
              <w:keepNext w:val="0"/>
              <w:keepLines w:val="0"/>
            </w:pPr>
            <w:r w:rsidRPr="00FD04D5">
              <w:t>USS</w:t>
            </w:r>
          </w:p>
        </w:tc>
      </w:tr>
      <w:tr w:rsidR="00C41B2F" w:rsidRPr="00FD04D5" w14:paraId="50B3BE54"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AFE24FC" w14:textId="77777777" w:rsidR="00C41B2F" w:rsidRPr="00FD04D5" w:rsidRDefault="00C41B2F" w:rsidP="00942D13">
            <w:pPr>
              <w:pStyle w:val="TAL"/>
              <w:keepNext w:val="0"/>
              <w:keepLines w:val="0"/>
            </w:pPr>
            <w:r w:rsidRPr="00FD04D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2DDA10C" w14:textId="77777777" w:rsidR="00C41B2F" w:rsidRPr="00FD04D5" w:rsidRDefault="00C41B2F" w:rsidP="00942D13">
            <w:pPr>
              <w:pStyle w:val="TAL"/>
              <w:keepNext w:val="0"/>
              <w:keepLines w:val="0"/>
            </w:pPr>
            <w:r w:rsidRPr="00FD04D5">
              <w:t>formats0-0-And-1-0</w:t>
            </w:r>
          </w:p>
        </w:tc>
        <w:tc>
          <w:tcPr>
            <w:tcW w:w="1701" w:type="dxa"/>
            <w:tcBorders>
              <w:top w:val="single" w:sz="4" w:space="0" w:color="auto"/>
              <w:left w:val="single" w:sz="4" w:space="0" w:color="auto"/>
              <w:bottom w:val="single" w:sz="4" w:space="0" w:color="auto"/>
              <w:right w:val="single" w:sz="4" w:space="0" w:color="auto"/>
            </w:tcBorders>
            <w:hideMark/>
          </w:tcPr>
          <w:p w14:paraId="3B7850D5" w14:textId="77777777" w:rsidR="00C41B2F" w:rsidRPr="00FD04D5" w:rsidRDefault="00C41B2F" w:rsidP="00942D13">
            <w:pPr>
              <w:pStyle w:val="TAL"/>
              <w:keepNext w:val="0"/>
              <w:keepLines w:val="0"/>
            </w:pPr>
            <w:r w:rsidRPr="00FD04D5">
              <w:t>DCI Format 1_0</w:t>
            </w:r>
          </w:p>
        </w:tc>
        <w:tc>
          <w:tcPr>
            <w:tcW w:w="1245" w:type="dxa"/>
            <w:tcBorders>
              <w:top w:val="single" w:sz="4" w:space="0" w:color="auto"/>
              <w:left w:val="single" w:sz="4" w:space="0" w:color="auto"/>
              <w:bottom w:val="single" w:sz="4" w:space="0" w:color="auto"/>
              <w:right w:val="single" w:sz="4" w:space="0" w:color="auto"/>
            </w:tcBorders>
            <w:hideMark/>
          </w:tcPr>
          <w:p w14:paraId="11C1BE71" w14:textId="77777777" w:rsidR="00C41B2F" w:rsidRPr="00FD04D5" w:rsidRDefault="00C41B2F" w:rsidP="00942D13"/>
        </w:tc>
      </w:tr>
      <w:tr w:rsidR="00C41B2F" w:rsidRPr="00FD04D5" w14:paraId="22722BC3"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A998F15"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1012E80E"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5D293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04064A" w14:textId="77777777" w:rsidR="00C41B2F" w:rsidRPr="00FD04D5" w:rsidRDefault="00C41B2F" w:rsidP="00942D13">
            <w:pPr>
              <w:pStyle w:val="TAL"/>
              <w:keepNext w:val="0"/>
              <w:keepLines w:val="0"/>
            </w:pPr>
          </w:p>
        </w:tc>
      </w:tr>
      <w:tr w:rsidR="00C41B2F" w:rsidRPr="00FD04D5" w14:paraId="1FD1BBFF"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1059A61"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1F003A1B"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C1E07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CE34F0" w14:textId="77777777" w:rsidR="00C41B2F" w:rsidRPr="00FD04D5" w:rsidRDefault="00C41B2F" w:rsidP="00942D13">
            <w:pPr>
              <w:pStyle w:val="TAL"/>
              <w:keepNext w:val="0"/>
              <w:keepLines w:val="0"/>
            </w:pPr>
          </w:p>
        </w:tc>
      </w:tr>
      <w:tr w:rsidR="00C41B2F" w:rsidRPr="00FD04D5" w14:paraId="7259FEC8"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4C25F330" w14:textId="77777777" w:rsidR="00C41B2F" w:rsidRPr="00FD04D5" w:rsidRDefault="00C41B2F" w:rsidP="00942D13">
            <w:pPr>
              <w:pStyle w:val="TAL"/>
              <w:keepNext w:val="0"/>
              <w:keepLines w:val="0"/>
            </w:pPr>
            <w:r w:rsidRPr="00FD04D5">
              <w:t>}</w:t>
            </w:r>
          </w:p>
        </w:tc>
        <w:tc>
          <w:tcPr>
            <w:tcW w:w="2268" w:type="dxa"/>
            <w:tcBorders>
              <w:top w:val="single" w:sz="4" w:space="0" w:color="auto"/>
              <w:left w:val="single" w:sz="4" w:space="0" w:color="auto"/>
              <w:bottom w:val="single" w:sz="4" w:space="0" w:color="auto"/>
              <w:right w:val="single" w:sz="4" w:space="0" w:color="auto"/>
            </w:tcBorders>
          </w:tcPr>
          <w:p w14:paraId="66EF5233"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315F99"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D27BB" w14:textId="77777777" w:rsidR="00C41B2F" w:rsidRPr="00FD04D5" w:rsidRDefault="00C41B2F" w:rsidP="00942D13">
            <w:pPr>
              <w:pStyle w:val="TAL"/>
              <w:keepNext w:val="0"/>
              <w:keepLines w:val="0"/>
            </w:pPr>
          </w:p>
        </w:tc>
      </w:tr>
    </w:tbl>
    <w:p w14:paraId="0190344C" w14:textId="77777777" w:rsidR="00C41B2F" w:rsidRPr="00FD04D5" w:rsidRDefault="00C41B2F" w:rsidP="00C41B2F"/>
    <w:p w14:paraId="143301FB" w14:textId="5B99FAD0" w:rsidR="00C41B2F" w:rsidRPr="00FD04D5" w:rsidRDefault="00C41B2F" w:rsidP="00C41B2F">
      <w:pPr>
        <w:pStyle w:val="TH"/>
        <w:keepNext w:val="0"/>
        <w:keepLines w:val="0"/>
        <w:rPr>
          <w:i/>
        </w:rPr>
      </w:pPr>
      <w:r w:rsidRPr="00FD04D5">
        <w:t>Table 10.3.4.1</w:t>
      </w:r>
      <w:r w:rsidRPr="00FD04D5">
        <w:rPr>
          <w:rFonts w:cs="v4.2.0"/>
        </w:rPr>
        <w:t>.4.3-3</w:t>
      </w:r>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d="1714" w:author="Fernando Alonso Macias" w:date="2023-02-10T10:53:00Z">
        <w:r w:rsidR="00774F2B" w:rsidRPr="00774F2B">
          <w:rPr>
            <w:iCs/>
          </w:rPr>
          <w:t xml:space="preserve">EN-DC Beam Failure Detection and Link Recovery Test for FR1 </w:t>
        </w:r>
        <w:proofErr w:type="spellStart"/>
        <w:r w:rsidR="00774F2B" w:rsidRPr="00774F2B">
          <w:rPr>
            <w:iCs/>
          </w:rPr>
          <w:t>PSCell</w:t>
        </w:r>
        <w:proofErr w:type="spellEnd"/>
        <w:r w:rsidR="00774F2B" w:rsidRPr="00774F2B">
          <w:rPr>
            <w:iCs/>
          </w:rPr>
          <w:t xml:space="preserve"> configured with SSB-based BFD and LR in non-DRX mode</w:t>
        </w:r>
        <w:r w:rsidR="00774F2B" w:rsidRPr="00774F2B" w:rsidDel="00774F2B">
          <w:rPr>
            <w:iCs/>
          </w:rPr>
          <w:t xml:space="preserve"> </w:t>
        </w:r>
      </w:ins>
      <w:del w:id="1715" w:author="Fernando Alonso Macias" w:date="2023-02-10T10:53:00Z">
        <w:r w:rsidRPr="00FD04D5" w:rsidDel="00774F2B">
          <w:rPr>
            <w:iCs/>
          </w:rPr>
          <w:delText>EN-DC FR1 PSCell with CCA Beam Failure Detection and Link Recovery in non-DRX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39F30897" w14:textId="77777777" w:rsidTr="00942D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3DFC0C5" w14:textId="77777777" w:rsidR="00C41B2F" w:rsidRPr="00FD04D5" w:rsidRDefault="00C41B2F" w:rsidP="00942D13">
            <w:pPr>
              <w:pStyle w:val="TAH"/>
              <w:keepNext w:val="0"/>
              <w:keepLines w:val="0"/>
              <w:jc w:val="left"/>
              <w:rPr>
                <w:b w:val="0"/>
              </w:rPr>
            </w:pPr>
            <w:r w:rsidRPr="00FD04D5">
              <w:rPr>
                <w:b w:val="0"/>
              </w:rPr>
              <w:t>Derivation Path: TS 38.508-1 [14], Table 4.6.3-150</w:t>
            </w:r>
          </w:p>
        </w:tc>
      </w:tr>
      <w:tr w:rsidR="00C41B2F" w:rsidRPr="00FD04D5" w14:paraId="6FE7AB52"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B9D61D5" w14:textId="77777777" w:rsidR="00C41B2F" w:rsidRPr="00FD04D5" w:rsidRDefault="00C41B2F" w:rsidP="00942D13">
            <w:pPr>
              <w:pStyle w:val="TAH"/>
              <w:keepNext w:val="0"/>
              <w:keepLines w:val="0"/>
            </w:pPr>
            <w:r w:rsidRPr="00FD04D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BF09CA" w14:textId="77777777" w:rsidR="00C41B2F" w:rsidRPr="00FD04D5" w:rsidRDefault="00C41B2F" w:rsidP="00942D13">
            <w:pPr>
              <w:pStyle w:val="TAH"/>
              <w:keepNext w:val="0"/>
              <w:keepLines w:val="0"/>
            </w:pPr>
            <w:r w:rsidRPr="00FD04D5">
              <w:t>Value/remark</w:t>
            </w:r>
          </w:p>
        </w:tc>
        <w:tc>
          <w:tcPr>
            <w:tcW w:w="1701" w:type="dxa"/>
            <w:tcBorders>
              <w:top w:val="single" w:sz="4" w:space="0" w:color="auto"/>
              <w:left w:val="single" w:sz="4" w:space="0" w:color="auto"/>
              <w:bottom w:val="single" w:sz="4" w:space="0" w:color="auto"/>
              <w:right w:val="single" w:sz="4" w:space="0" w:color="auto"/>
            </w:tcBorders>
            <w:hideMark/>
          </w:tcPr>
          <w:p w14:paraId="7EE742F3"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090069CE" w14:textId="77777777" w:rsidR="00C41B2F" w:rsidRPr="00FD04D5" w:rsidRDefault="00C41B2F" w:rsidP="00942D13">
            <w:pPr>
              <w:pStyle w:val="TAH"/>
              <w:keepNext w:val="0"/>
              <w:keepLines w:val="0"/>
            </w:pPr>
            <w:r w:rsidRPr="00FD04D5">
              <w:t>Condition</w:t>
            </w:r>
          </w:p>
        </w:tc>
      </w:tr>
      <w:tr w:rsidR="00C41B2F" w:rsidRPr="00FD04D5" w14:paraId="508E3971"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5A45E6E" w14:textId="77777777" w:rsidR="00C41B2F" w:rsidRPr="00FD04D5" w:rsidRDefault="00C41B2F" w:rsidP="00942D13">
            <w:pPr>
              <w:pStyle w:val="TAL"/>
              <w:keepNext w:val="0"/>
              <w:keepLines w:val="0"/>
            </w:pPr>
            <w:r w:rsidRPr="00FD04D5">
              <w:t>RLF-</w:t>
            </w:r>
            <w:proofErr w:type="spellStart"/>
            <w:r w:rsidRPr="00FD04D5">
              <w:t>TimersAndConstants</w:t>
            </w:r>
            <w:proofErr w:type="spellEnd"/>
            <w:r w:rsidRPr="00FD04D5">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DC75C55"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2DEF76"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485FC2" w14:textId="77777777" w:rsidR="00C41B2F" w:rsidRPr="00FD04D5" w:rsidRDefault="00C41B2F" w:rsidP="00942D13">
            <w:pPr>
              <w:pStyle w:val="TAL"/>
              <w:keepNext w:val="0"/>
              <w:keepLines w:val="0"/>
            </w:pPr>
          </w:p>
        </w:tc>
      </w:tr>
      <w:tr w:rsidR="00C41B2F" w:rsidRPr="00FD04D5" w14:paraId="54B2EE53"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7B3E8515" w14:textId="77777777" w:rsidR="00C41B2F" w:rsidRPr="00FD04D5" w:rsidRDefault="00C41B2F" w:rsidP="00942D13">
            <w:pPr>
              <w:pStyle w:val="TAL"/>
              <w:keepNext w:val="0"/>
              <w:keepLines w:val="0"/>
            </w:pPr>
            <w:r w:rsidRPr="00FD04D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884648D" w14:textId="77777777" w:rsidR="00C41B2F" w:rsidRPr="00FD04D5" w:rsidRDefault="00C41B2F" w:rsidP="00942D13">
            <w:pPr>
              <w:pStyle w:val="TAL"/>
              <w:keepNext w:val="0"/>
              <w:keepLines w:val="0"/>
            </w:pPr>
            <w:r w:rsidRPr="00FD04D5">
              <w:t>n2</w:t>
            </w:r>
          </w:p>
        </w:tc>
        <w:tc>
          <w:tcPr>
            <w:tcW w:w="1701" w:type="dxa"/>
            <w:tcBorders>
              <w:top w:val="single" w:sz="4" w:space="0" w:color="auto"/>
              <w:left w:val="single" w:sz="4" w:space="0" w:color="auto"/>
              <w:bottom w:val="single" w:sz="4" w:space="0" w:color="auto"/>
              <w:right w:val="single" w:sz="4" w:space="0" w:color="auto"/>
            </w:tcBorders>
          </w:tcPr>
          <w:p w14:paraId="7A123AA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20DAA" w14:textId="77777777" w:rsidR="00C41B2F" w:rsidRPr="00FD04D5" w:rsidRDefault="00C41B2F" w:rsidP="00942D13">
            <w:pPr>
              <w:pStyle w:val="TAL"/>
              <w:keepNext w:val="0"/>
              <w:keepLines w:val="0"/>
            </w:pPr>
          </w:p>
        </w:tc>
      </w:tr>
      <w:tr w:rsidR="00C41B2F" w:rsidRPr="00FD04D5" w14:paraId="5A41CE56"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6F6DCF80" w14:textId="77777777" w:rsidR="00C41B2F" w:rsidRPr="00FD04D5" w:rsidRDefault="00C41B2F" w:rsidP="00942D13">
            <w:pPr>
              <w:pStyle w:val="TAL"/>
              <w:keepNext w:val="0"/>
              <w:keepLines w:val="0"/>
            </w:pPr>
            <w:r w:rsidRPr="00FD04D5">
              <w:t>}</w:t>
            </w:r>
          </w:p>
        </w:tc>
        <w:tc>
          <w:tcPr>
            <w:tcW w:w="2268" w:type="dxa"/>
            <w:tcBorders>
              <w:top w:val="single" w:sz="4" w:space="0" w:color="auto"/>
              <w:left w:val="single" w:sz="4" w:space="0" w:color="auto"/>
              <w:bottom w:val="single" w:sz="4" w:space="0" w:color="auto"/>
              <w:right w:val="single" w:sz="4" w:space="0" w:color="auto"/>
            </w:tcBorders>
          </w:tcPr>
          <w:p w14:paraId="62BE4A2C"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3070BF"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22568" w14:textId="77777777" w:rsidR="00C41B2F" w:rsidRPr="00FD04D5" w:rsidRDefault="00C41B2F" w:rsidP="00942D13">
            <w:pPr>
              <w:pStyle w:val="TAL"/>
              <w:keepNext w:val="0"/>
              <w:keepLines w:val="0"/>
            </w:pPr>
          </w:p>
        </w:tc>
      </w:tr>
    </w:tbl>
    <w:p w14:paraId="2995A4FE" w14:textId="77777777" w:rsidR="00C41B2F" w:rsidRPr="00FD04D5" w:rsidRDefault="00C41B2F" w:rsidP="00C41B2F"/>
    <w:p w14:paraId="6CE75F64" w14:textId="5D282909" w:rsidR="00C41B2F" w:rsidRPr="00FD04D5" w:rsidRDefault="00C41B2F" w:rsidP="00C41B2F">
      <w:pPr>
        <w:pStyle w:val="TH"/>
        <w:keepNext w:val="0"/>
        <w:keepLines w:val="0"/>
        <w:rPr>
          <w:i/>
        </w:rPr>
      </w:pPr>
      <w:r w:rsidRPr="00FD04D5">
        <w:t>Table 10.3.4.1</w:t>
      </w:r>
      <w:r w:rsidRPr="00FD04D5">
        <w:rPr>
          <w:rFonts w:cs="v4.2.0"/>
        </w:rPr>
        <w:t>.4.3-4</w:t>
      </w:r>
      <w:r w:rsidRPr="00FD04D5">
        <w:t xml:space="preserve">: </w:t>
      </w:r>
      <w:r w:rsidRPr="00FD04D5">
        <w:rPr>
          <w:i/>
        </w:rPr>
        <w:t>PDCCH-Config</w:t>
      </w:r>
      <w:r w:rsidRPr="00FD04D5">
        <w:t xml:space="preserve"> </w:t>
      </w:r>
      <w:r w:rsidRPr="00FD04D5">
        <w:rPr>
          <w:iCs/>
        </w:rPr>
        <w:t xml:space="preserve">for </w:t>
      </w:r>
      <w:ins w:id="1716" w:author="Fernando Alonso Macias" w:date="2023-02-10T10:53:00Z">
        <w:r w:rsidR="00774F2B" w:rsidRPr="00774F2B">
          <w:rPr>
            <w:iCs/>
          </w:rPr>
          <w:t xml:space="preserve">EN-DC Beam Failure Detection and Link Recovery Test for FR1 </w:t>
        </w:r>
        <w:proofErr w:type="spellStart"/>
        <w:r w:rsidR="00774F2B" w:rsidRPr="00774F2B">
          <w:rPr>
            <w:iCs/>
          </w:rPr>
          <w:t>PSCell</w:t>
        </w:r>
        <w:proofErr w:type="spellEnd"/>
        <w:r w:rsidR="00774F2B" w:rsidRPr="00774F2B">
          <w:rPr>
            <w:iCs/>
          </w:rPr>
          <w:t xml:space="preserve"> configured with SSB-based BFD and LR in non-DRX mode</w:t>
        </w:r>
        <w:r w:rsidR="00774F2B" w:rsidRPr="00774F2B" w:rsidDel="00774F2B">
          <w:rPr>
            <w:iCs/>
          </w:rPr>
          <w:t xml:space="preserve"> </w:t>
        </w:r>
      </w:ins>
      <w:del w:id="1717" w:author="Fernando Alonso Macias" w:date="2023-02-10T10:53:00Z">
        <w:r w:rsidRPr="00FD04D5" w:rsidDel="00774F2B">
          <w:rPr>
            <w:iCs/>
          </w:rPr>
          <w:delText>EN-DC FR1 PSCell with CCA Beam Failure Detection and Link Recovery in non-DRX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4B8F6379" w14:textId="77777777" w:rsidTr="00942D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43653C" w14:textId="77777777" w:rsidR="00C41B2F" w:rsidRPr="00FD04D5" w:rsidRDefault="00C41B2F" w:rsidP="00942D13">
            <w:pPr>
              <w:pStyle w:val="TAH"/>
              <w:keepNext w:val="0"/>
              <w:keepLines w:val="0"/>
              <w:jc w:val="left"/>
              <w:rPr>
                <w:b w:val="0"/>
              </w:rPr>
            </w:pPr>
            <w:r w:rsidRPr="00FD04D5">
              <w:rPr>
                <w:b w:val="0"/>
              </w:rPr>
              <w:t>Derivation Path: TS 3</w:t>
            </w:r>
            <w:r w:rsidRPr="00FD04D5">
              <w:rPr>
                <w:b w:val="0"/>
                <w:lang w:eastAsia="ja-JP"/>
              </w:rPr>
              <w:t>8</w:t>
            </w:r>
            <w:r w:rsidRPr="00FD04D5">
              <w:rPr>
                <w:b w:val="0"/>
              </w:rPr>
              <w:t>.501-1 [14],Table 4.6.3-95</w:t>
            </w:r>
          </w:p>
        </w:tc>
      </w:tr>
      <w:tr w:rsidR="00C41B2F" w:rsidRPr="00FD04D5" w14:paraId="29C1B490"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56E7E709" w14:textId="77777777" w:rsidR="00C41B2F" w:rsidRPr="00FD04D5" w:rsidRDefault="00C41B2F" w:rsidP="00942D13">
            <w:pPr>
              <w:pStyle w:val="TAH"/>
              <w:keepNext w:val="0"/>
              <w:keepLines w:val="0"/>
            </w:pPr>
            <w:r w:rsidRPr="00FD04D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971917" w14:textId="77777777" w:rsidR="00C41B2F" w:rsidRPr="00FD04D5" w:rsidRDefault="00C41B2F" w:rsidP="00942D13">
            <w:pPr>
              <w:pStyle w:val="TAH"/>
              <w:keepNext w:val="0"/>
              <w:keepLines w:val="0"/>
            </w:pPr>
            <w:r w:rsidRPr="00FD04D5">
              <w:t>Value/remark</w:t>
            </w:r>
          </w:p>
        </w:tc>
        <w:tc>
          <w:tcPr>
            <w:tcW w:w="1700" w:type="dxa"/>
            <w:tcBorders>
              <w:top w:val="single" w:sz="4" w:space="0" w:color="auto"/>
              <w:left w:val="single" w:sz="4" w:space="0" w:color="auto"/>
              <w:bottom w:val="single" w:sz="4" w:space="0" w:color="auto"/>
              <w:right w:val="single" w:sz="4" w:space="0" w:color="auto"/>
            </w:tcBorders>
            <w:hideMark/>
          </w:tcPr>
          <w:p w14:paraId="54AA5282"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252C2630" w14:textId="77777777" w:rsidR="00C41B2F" w:rsidRPr="00FD04D5" w:rsidRDefault="00C41B2F" w:rsidP="00942D13">
            <w:pPr>
              <w:pStyle w:val="TAH"/>
              <w:keepNext w:val="0"/>
              <w:keepLines w:val="0"/>
            </w:pPr>
            <w:r w:rsidRPr="00FD04D5">
              <w:t>Condition</w:t>
            </w:r>
          </w:p>
        </w:tc>
      </w:tr>
      <w:tr w:rsidR="00C41B2F" w:rsidRPr="00FD04D5" w14:paraId="02E82F95"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738C9D7" w14:textId="77777777" w:rsidR="00C41B2F" w:rsidRPr="00FD04D5" w:rsidRDefault="00C41B2F" w:rsidP="00942D13">
            <w:pPr>
              <w:pStyle w:val="TAL"/>
              <w:keepNext w:val="0"/>
              <w:keepLines w:val="0"/>
            </w:pPr>
            <w:r w:rsidRPr="00FD04D5">
              <w:t xml:space="preserve">PDCCH-Config ::= </w:t>
            </w:r>
            <w:r w:rsidRPr="00FD04D5">
              <w:rPr>
                <w:snapToGrid w:val="0"/>
              </w:rPr>
              <w:t xml:space="preserve">SEQUENCE </w:t>
            </w:r>
            <w:r w:rsidRPr="00FD04D5">
              <w:t>{</w:t>
            </w:r>
          </w:p>
        </w:tc>
        <w:tc>
          <w:tcPr>
            <w:tcW w:w="2267" w:type="dxa"/>
            <w:tcBorders>
              <w:top w:val="single" w:sz="4" w:space="0" w:color="auto"/>
              <w:left w:val="single" w:sz="4" w:space="0" w:color="auto"/>
              <w:bottom w:val="single" w:sz="4" w:space="0" w:color="auto"/>
              <w:right w:val="single" w:sz="4" w:space="0" w:color="auto"/>
            </w:tcBorders>
          </w:tcPr>
          <w:p w14:paraId="28A3E232"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296EA2"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8607DA" w14:textId="77777777" w:rsidR="00C41B2F" w:rsidRPr="00FD04D5" w:rsidRDefault="00C41B2F" w:rsidP="00942D13">
            <w:pPr>
              <w:pStyle w:val="TAL"/>
              <w:keepNext w:val="0"/>
              <w:keepLines w:val="0"/>
            </w:pPr>
          </w:p>
        </w:tc>
      </w:tr>
      <w:tr w:rsidR="00C41B2F" w:rsidRPr="00FD04D5" w14:paraId="77B46D61"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2076247F" w14:textId="77777777" w:rsidR="00C41B2F" w:rsidRPr="00FD04D5" w:rsidRDefault="00C41B2F" w:rsidP="00942D13">
            <w:pPr>
              <w:pStyle w:val="TAL"/>
              <w:keepNext w:val="0"/>
              <w:keepLines w:val="0"/>
              <w:rPr>
                <w:rFonts w:eastAsia="MS Mincho"/>
                <w:lang w:eastAsia="ja-JP"/>
              </w:rPr>
            </w:pPr>
            <w:r w:rsidRPr="00FD04D5">
              <w:rPr>
                <w:rFonts w:eastAsia="MS Mincho"/>
                <w:lang w:eastAsia="ja-JP"/>
              </w:rPr>
              <w:t xml:space="preserve">  </w:t>
            </w:r>
            <w:proofErr w:type="spellStart"/>
            <w:r w:rsidRPr="00FD04D5">
              <w:rPr>
                <w:rFonts w:eastAsia="MS Mincho"/>
              </w:rPr>
              <w:t>controlResourceSetToAddModList</w:t>
            </w:r>
            <w:proofErr w:type="spellEnd"/>
            <w:r w:rsidRPr="00FD04D5">
              <w:rPr>
                <w:rFonts w:eastAsia="MS Mincho"/>
                <w:lang w:eastAsia="ja-JP"/>
              </w:rPr>
              <w:t xml:space="preserve"> </w:t>
            </w:r>
            <w:r w:rsidRPr="00FD04D5">
              <w:rPr>
                <w:rFonts w:eastAsia="MS Mincho"/>
              </w:rPr>
              <w:t>SEQUENCE(SIZE (1..</w:t>
            </w:r>
            <w:r w:rsidRPr="00FD04D5">
              <w:rPr>
                <w:rFonts w:eastAsia="MS Mincho"/>
                <w:lang w:eastAsia="ja-JP"/>
              </w:rPr>
              <w:t>3</w:t>
            </w:r>
            <w:r w:rsidRPr="00FD04D5">
              <w:rPr>
                <w:rFonts w:eastAsia="MS Mincho"/>
              </w:rPr>
              <w:t xml:space="preserve">)) OF </w:t>
            </w:r>
            <w:proofErr w:type="spellStart"/>
            <w:r w:rsidRPr="00FD04D5">
              <w:rPr>
                <w:rFonts w:eastAsia="MS Mincho"/>
              </w:rPr>
              <w:t>ControlResourceSet</w:t>
            </w:r>
            <w:proofErr w:type="spellEnd"/>
            <w:r w:rsidRPr="00FD04D5">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F62ECE9" w14:textId="77777777" w:rsidR="00C41B2F" w:rsidRPr="00FD04D5" w:rsidRDefault="00C41B2F" w:rsidP="00942D13">
            <w:pPr>
              <w:pStyle w:val="TAL"/>
              <w:keepNext w:val="0"/>
              <w:keepLines w:val="0"/>
              <w:rPr>
                <w:rFonts w:eastAsia="MS Mincho"/>
              </w:rPr>
            </w:pPr>
            <w:r w:rsidRPr="00FD04D5">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1279025" w14:textId="77777777" w:rsidR="00C41B2F" w:rsidRPr="00FD04D5" w:rsidRDefault="00C41B2F" w:rsidP="00942D1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5D1ABB1" w14:textId="77777777" w:rsidR="00C41B2F" w:rsidRPr="00FD04D5" w:rsidRDefault="00C41B2F" w:rsidP="00942D13">
            <w:pPr>
              <w:pStyle w:val="TAL"/>
              <w:keepNext w:val="0"/>
              <w:keepLines w:val="0"/>
              <w:rPr>
                <w:rFonts w:eastAsia="MS Mincho"/>
                <w:lang w:eastAsia="ja-JP"/>
              </w:rPr>
            </w:pPr>
          </w:p>
        </w:tc>
      </w:tr>
      <w:tr w:rsidR="00C41B2F" w:rsidRPr="00FD04D5" w14:paraId="47EC78B5"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5FD51866" w14:textId="77777777" w:rsidR="00C41B2F" w:rsidRPr="00FD04D5" w:rsidRDefault="00C41B2F" w:rsidP="00942D13">
            <w:pPr>
              <w:spacing w:after="0"/>
              <w:rPr>
                <w:rFonts w:ascii="Arial" w:eastAsia="MS Mincho" w:hAnsi="Arial"/>
                <w:sz w:val="18"/>
                <w:lang w:eastAsia="ja-JP"/>
              </w:rPr>
            </w:pPr>
            <w:r w:rsidRPr="00FD04D5">
              <w:rPr>
                <w:rFonts w:ascii="Arial" w:eastAsia="MS Mincho" w:hAnsi="Arial"/>
                <w:sz w:val="18"/>
                <w:lang w:eastAsia="ja-JP"/>
              </w:rPr>
              <w:t xml:space="preserve">    </w:t>
            </w:r>
            <w:proofErr w:type="spellStart"/>
            <w:r w:rsidRPr="00FD04D5">
              <w:rPr>
                <w:rFonts w:ascii="Arial" w:eastAsia="MS Mincho" w:hAnsi="Arial"/>
                <w:sz w:val="18"/>
                <w:lang w:eastAsia="ja-JP"/>
              </w:rPr>
              <w:t>ControlResourceSet</w:t>
            </w:r>
            <w:proofErr w:type="spellEnd"/>
            <w:r w:rsidRPr="00FD04D5">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D15EC21" w14:textId="77777777" w:rsidR="00C41B2F" w:rsidRPr="00FD04D5" w:rsidRDefault="00C41B2F" w:rsidP="00942D13">
            <w:pPr>
              <w:spacing w:after="0"/>
              <w:rPr>
                <w:rFonts w:ascii="Arial" w:eastAsia="MS Mincho" w:hAnsi="Arial"/>
                <w:sz w:val="18"/>
              </w:rPr>
            </w:pPr>
            <w:proofErr w:type="spellStart"/>
            <w:r w:rsidRPr="00FD04D5">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10771F" w14:textId="77777777" w:rsidR="00C41B2F" w:rsidRPr="00FD04D5" w:rsidRDefault="00C41B2F" w:rsidP="00942D13">
            <w:pPr>
              <w:spacing w:after="0"/>
              <w:rPr>
                <w:rFonts w:ascii="Arial" w:eastAsia="MS Mincho" w:hAnsi="Arial"/>
                <w:sz w:val="18"/>
              </w:rPr>
            </w:pPr>
            <w:r w:rsidRPr="00FD04D5">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BB69E88" w14:textId="77777777" w:rsidR="00C41B2F" w:rsidRPr="00FD04D5" w:rsidRDefault="00C41B2F" w:rsidP="00942D13">
            <w:pPr>
              <w:spacing w:after="0"/>
              <w:rPr>
                <w:rFonts w:ascii="Arial" w:eastAsia="MS Mincho" w:hAnsi="Arial"/>
                <w:sz w:val="18"/>
              </w:rPr>
            </w:pPr>
          </w:p>
        </w:tc>
      </w:tr>
      <w:tr w:rsidR="00C41B2F" w:rsidRPr="00FD04D5" w14:paraId="5190FBE4"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55DFA586" w14:textId="77777777" w:rsidR="00C41B2F" w:rsidRPr="00FD04D5" w:rsidRDefault="00C41B2F" w:rsidP="00942D13">
            <w:pPr>
              <w:pStyle w:val="TAL"/>
              <w:keepNext w:val="0"/>
              <w:keepLines w:val="0"/>
              <w:rPr>
                <w:rFonts w:eastAsia="MS Mincho"/>
                <w:lang w:eastAsia="ja-JP"/>
              </w:rPr>
            </w:pPr>
            <w:r w:rsidRPr="00FD04D5">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FDDE37D" w14:textId="77777777" w:rsidR="00C41B2F" w:rsidRPr="00FD04D5" w:rsidRDefault="00C41B2F" w:rsidP="00942D13">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6D1C21" w14:textId="77777777" w:rsidR="00C41B2F" w:rsidRPr="00FD04D5" w:rsidRDefault="00C41B2F" w:rsidP="00942D1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D2995" w14:textId="77777777" w:rsidR="00C41B2F" w:rsidRPr="00FD04D5" w:rsidRDefault="00C41B2F" w:rsidP="00942D13">
            <w:pPr>
              <w:spacing w:after="0"/>
              <w:rPr>
                <w:rFonts w:ascii="Arial" w:eastAsia="MS Mincho" w:hAnsi="Arial"/>
                <w:sz w:val="18"/>
              </w:rPr>
            </w:pPr>
          </w:p>
        </w:tc>
      </w:tr>
      <w:tr w:rsidR="00C41B2F" w:rsidRPr="00FD04D5" w14:paraId="2C20256B"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21C2D99" w14:textId="77777777" w:rsidR="00C41B2F" w:rsidRPr="00FD04D5" w:rsidRDefault="00C41B2F" w:rsidP="00942D13">
            <w:pPr>
              <w:pStyle w:val="TAL"/>
              <w:keepNext w:val="0"/>
              <w:keepLines w:val="0"/>
            </w:pPr>
            <w:r w:rsidRPr="00FD04D5">
              <w:t xml:space="preserve">  </w:t>
            </w:r>
            <w:proofErr w:type="spellStart"/>
            <w:r w:rsidRPr="00FD04D5">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0E2345"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0F6BDBFF"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E37584" w14:textId="77777777" w:rsidR="00C41B2F" w:rsidRPr="00FD04D5" w:rsidRDefault="00C41B2F" w:rsidP="00942D13">
            <w:pPr>
              <w:pStyle w:val="TAL"/>
              <w:keepNext w:val="0"/>
              <w:keepLines w:val="0"/>
            </w:pPr>
          </w:p>
        </w:tc>
      </w:tr>
      <w:tr w:rsidR="00C41B2F" w:rsidRPr="00FD04D5" w14:paraId="679E64D0"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684832E4" w14:textId="77777777" w:rsidR="00C41B2F" w:rsidRPr="00FD04D5" w:rsidRDefault="00C41B2F" w:rsidP="00942D13">
            <w:pPr>
              <w:pStyle w:val="TAL"/>
              <w:keepNext w:val="0"/>
              <w:keepLines w:val="0"/>
            </w:pPr>
            <w:r w:rsidRPr="00FD04D5">
              <w:t xml:space="preserve">  </w:t>
            </w:r>
            <w:proofErr w:type="spellStart"/>
            <w:r w:rsidRPr="00FD04D5">
              <w:t>searchSpacesToAddModList</w:t>
            </w:r>
            <w:proofErr w:type="spellEnd"/>
            <w:r w:rsidRPr="00FD04D5">
              <w:t xml:space="preserve"> SEQUENCE(SIZE (1..10)) OF </w:t>
            </w:r>
            <w:proofErr w:type="spellStart"/>
            <w:r w:rsidRPr="00FD04D5">
              <w:t>SearchSpace</w:t>
            </w:r>
            <w:proofErr w:type="spellEnd"/>
            <w:r w:rsidRPr="00FD04D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4D5376F" w14:textId="77777777" w:rsidR="00C41B2F" w:rsidRPr="00FD04D5" w:rsidRDefault="00C41B2F" w:rsidP="00942D13">
            <w:pPr>
              <w:pStyle w:val="TAL"/>
              <w:keepNext w:val="0"/>
              <w:keepLines w:val="0"/>
            </w:pPr>
            <w:r w:rsidRPr="00FD04D5">
              <w:t>2 entries</w:t>
            </w:r>
          </w:p>
        </w:tc>
        <w:tc>
          <w:tcPr>
            <w:tcW w:w="1700" w:type="dxa"/>
            <w:tcBorders>
              <w:top w:val="single" w:sz="4" w:space="0" w:color="auto"/>
              <w:left w:val="single" w:sz="4" w:space="0" w:color="auto"/>
              <w:bottom w:val="single" w:sz="4" w:space="0" w:color="auto"/>
              <w:right w:val="single" w:sz="4" w:space="0" w:color="auto"/>
            </w:tcBorders>
          </w:tcPr>
          <w:p w14:paraId="72BC78A9"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DD558" w14:textId="77777777" w:rsidR="00C41B2F" w:rsidRPr="00FD04D5" w:rsidRDefault="00C41B2F" w:rsidP="00942D13">
            <w:pPr>
              <w:pStyle w:val="TAL"/>
              <w:keepNext w:val="0"/>
              <w:keepLines w:val="0"/>
            </w:pPr>
          </w:p>
        </w:tc>
      </w:tr>
      <w:tr w:rsidR="00C41B2F" w:rsidRPr="00FD04D5" w14:paraId="2931F221"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28E6338" w14:textId="77777777" w:rsidR="00C41B2F" w:rsidRPr="00FD04D5" w:rsidRDefault="00C41B2F" w:rsidP="00942D13">
            <w:pPr>
              <w:pStyle w:val="TAL"/>
              <w:keepNext w:val="0"/>
              <w:keepLines w:val="0"/>
            </w:pPr>
            <w:r w:rsidRPr="00FD04D5">
              <w:t xml:space="preserve">    </w:t>
            </w:r>
            <w:proofErr w:type="spellStart"/>
            <w:r w:rsidRPr="00FD04D5">
              <w:t>SearchSpace</w:t>
            </w:r>
            <w:proofErr w:type="spellEnd"/>
            <w:r w:rsidRPr="00FD04D5">
              <w:t>[2]</w:t>
            </w:r>
          </w:p>
        </w:tc>
        <w:tc>
          <w:tcPr>
            <w:tcW w:w="2267" w:type="dxa"/>
            <w:tcBorders>
              <w:top w:val="single" w:sz="4" w:space="0" w:color="auto"/>
              <w:left w:val="single" w:sz="4" w:space="0" w:color="auto"/>
              <w:bottom w:val="single" w:sz="4" w:space="0" w:color="auto"/>
              <w:right w:val="single" w:sz="4" w:space="0" w:color="auto"/>
            </w:tcBorders>
            <w:hideMark/>
          </w:tcPr>
          <w:p w14:paraId="6B812525" w14:textId="77777777" w:rsidR="00C41B2F" w:rsidRPr="00FD04D5" w:rsidRDefault="00C41B2F" w:rsidP="00942D13">
            <w:pPr>
              <w:pStyle w:val="TAL"/>
              <w:keepNext w:val="0"/>
              <w:keepLines w:val="0"/>
            </w:pPr>
            <w:proofErr w:type="spellStart"/>
            <w:r w:rsidRPr="00FD04D5">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47AF96C" w14:textId="77777777" w:rsidR="00C41B2F" w:rsidRPr="00FD04D5" w:rsidRDefault="00C41B2F" w:rsidP="00942D13">
            <w:pPr>
              <w:pStyle w:val="TAL"/>
              <w:keepNext w:val="0"/>
              <w:keepLines w:val="0"/>
            </w:pPr>
            <w:r w:rsidRPr="00FD04D5">
              <w:t>entry 2, BFR</w:t>
            </w:r>
          </w:p>
        </w:tc>
        <w:tc>
          <w:tcPr>
            <w:tcW w:w="1245" w:type="dxa"/>
            <w:tcBorders>
              <w:top w:val="single" w:sz="4" w:space="0" w:color="auto"/>
              <w:left w:val="single" w:sz="4" w:space="0" w:color="auto"/>
              <w:bottom w:val="single" w:sz="4" w:space="0" w:color="auto"/>
              <w:right w:val="single" w:sz="4" w:space="0" w:color="auto"/>
            </w:tcBorders>
          </w:tcPr>
          <w:p w14:paraId="0CBF7D2D" w14:textId="77777777" w:rsidR="00C41B2F" w:rsidRPr="00FD04D5" w:rsidRDefault="00C41B2F" w:rsidP="00942D13">
            <w:pPr>
              <w:pStyle w:val="TAL"/>
              <w:keepNext w:val="0"/>
              <w:keepLines w:val="0"/>
            </w:pPr>
          </w:p>
        </w:tc>
      </w:tr>
      <w:tr w:rsidR="00C41B2F" w:rsidRPr="00FD04D5" w14:paraId="5FDBC63F"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7C229A1A" w14:textId="77777777" w:rsidR="00C41B2F" w:rsidRPr="00FD04D5" w:rsidRDefault="00C41B2F" w:rsidP="00942D13">
            <w:pPr>
              <w:pStyle w:val="TAL"/>
              <w:keepNext w:val="0"/>
              <w:keepLines w:val="0"/>
            </w:pPr>
            <w:r w:rsidRPr="00FD04D5">
              <w:t xml:space="preserve">  }</w:t>
            </w:r>
          </w:p>
        </w:tc>
        <w:tc>
          <w:tcPr>
            <w:tcW w:w="2267" w:type="dxa"/>
            <w:tcBorders>
              <w:top w:val="single" w:sz="4" w:space="0" w:color="auto"/>
              <w:left w:val="single" w:sz="4" w:space="0" w:color="auto"/>
              <w:bottom w:val="single" w:sz="4" w:space="0" w:color="auto"/>
              <w:right w:val="single" w:sz="4" w:space="0" w:color="auto"/>
            </w:tcBorders>
          </w:tcPr>
          <w:p w14:paraId="567EC789"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B9C8C8"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87DB7" w14:textId="77777777" w:rsidR="00C41B2F" w:rsidRPr="00FD04D5" w:rsidRDefault="00C41B2F" w:rsidP="00942D13">
            <w:pPr>
              <w:pStyle w:val="TAL"/>
              <w:keepNext w:val="0"/>
              <w:keepLines w:val="0"/>
            </w:pPr>
          </w:p>
        </w:tc>
      </w:tr>
      <w:tr w:rsidR="00C41B2F" w:rsidRPr="00FD04D5" w14:paraId="76758C4A"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D5146E4" w14:textId="77777777" w:rsidR="00C41B2F" w:rsidRPr="00FD04D5" w:rsidRDefault="00C41B2F" w:rsidP="00942D13">
            <w:pPr>
              <w:pStyle w:val="TAL"/>
              <w:keepNext w:val="0"/>
              <w:keepLines w:val="0"/>
            </w:pPr>
            <w:r w:rsidRPr="00FD04D5">
              <w:t xml:space="preserve">  </w:t>
            </w:r>
            <w:proofErr w:type="spellStart"/>
            <w:r w:rsidRPr="00FD04D5">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950CE"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203D964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B9DD8E" w14:textId="77777777" w:rsidR="00C41B2F" w:rsidRPr="00FD04D5" w:rsidRDefault="00C41B2F" w:rsidP="00942D13">
            <w:pPr>
              <w:pStyle w:val="TAL"/>
              <w:keepNext w:val="0"/>
              <w:keepLines w:val="0"/>
            </w:pPr>
          </w:p>
        </w:tc>
      </w:tr>
      <w:tr w:rsidR="00C41B2F" w:rsidRPr="00FD04D5" w14:paraId="23C8D146"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693EEE4" w14:textId="77777777" w:rsidR="00C41B2F" w:rsidRPr="00FD04D5" w:rsidRDefault="00C41B2F" w:rsidP="00942D13">
            <w:pPr>
              <w:pStyle w:val="TAL"/>
              <w:keepNext w:val="0"/>
              <w:keepLines w:val="0"/>
            </w:pPr>
            <w:r w:rsidRPr="00FD04D5">
              <w:t xml:space="preserve">  </w:t>
            </w:r>
            <w:proofErr w:type="spellStart"/>
            <w:r w:rsidRPr="00FD04D5">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406BFB"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767B5D23"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B10990" w14:textId="77777777" w:rsidR="00C41B2F" w:rsidRPr="00FD04D5" w:rsidRDefault="00C41B2F" w:rsidP="00942D13">
            <w:pPr>
              <w:pStyle w:val="TAL"/>
              <w:keepNext w:val="0"/>
              <w:keepLines w:val="0"/>
            </w:pPr>
          </w:p>
        </w:tc>
      </w:tr>
      <w:tr w:rsidR="00C41B2F" w:rsidRPr="00FD04D5" w14:paraId="44725C05"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6A113CEC" w14:textId="77777777" w:rsidR="00C41B2F" w:rsidRPr="00FD04D5" w:rsidRDefault="00C41B2F" w:rsidP="00942D13">
            <w:pPr>
              <w:pStyle w:val="TAL"/>
              <w:keepNext w:val="0"/>
              <w:keepLines w:val="0"/>
            </w:pPr>
            <w:r w:rsidRPr="00FD04D5">
              <w:t xml:space="preserve">  </w:t>
            </w:r>
            <w:proofErr w:type="spellStart"/>
            <w:r w:rsidRPr="00FD04D5">
              <w:t>tpc</w:t>
            </w:r>
            <w:proofErr w:type="spellEnd"/>
            <w:r w:rsidRPr="00FD04D5">
              <w:t>-PUSCH</w:t>
            </w:r>
          </w:p>
        </w:tc>
        <w:tc>
          <w:tcPr>
            <w:tcW w:w="2267" w:type="dxa"/>
            <w:tcBorders>
              <w:top w:val="single" w:sz="4" w:space="0" w:color="auto"/>
              <w:left w:val="single" w:sz="4" w:space="0" w:color="auto"/>
              <w:bottom w:val="single" w:sz="4" w:space="0" w:color="auto"/>
              <w:right w:val="single" w:sz="4" w:space="0" w:color="auto"/>
            </w:tcBorders>
            <w:hideMark/>
          </w:tcPr>
          <w:p w14:paraId="325B296A"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6E508EC3"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81C514" w14:textId="77777777" w:rsidR="00C41B2F" w:rsidRPr="00FD04D5" w:rsidRDefault="00C41B2F" w:rsidP="00942D13">
            <w:pPr>
              <w:pStyle w:val="TAL"/>
              <w:keepNext w:val="0"/>
              <w:keepLines w:val="0"/>
            </w:pPr>
          </w:p>
        </w:tc>
      </w:tr>
      <w:tr w:rsidR="00C41B2F" w:rsidRPr="00FD04D5" w14:paraId="7DBB4B7A"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7240F7CA" w14:textId="77777777" w:rsidR="00C41B2F" w:rsidRPr="00FD04D5" w:rsidRDefault="00C41B2F" w:rsidP="00942D13">
            <w:pPr>
              <w:pStyle w:val="TAL"/>
              <w:keepNext w:val="0"/>
              <w:keepLines w:val="0"/>
            </w:pPr>
            <w:r w:rsidRPr="00FD04D5">
              <w:t xml:space="preserve">  </w:t>
            </w:r>
            <w:proofErr w:type="spellStart"/>
            <w:r w:rsidRPr="00FD04D5">
              <w:t>tpc</w:t>
            </w:r>
            <w:proofErr w:type="spellEnd"/>
            <w:r w:rsidRPr="00FD04D5">
              <w:t>-PUCCH</w:t>
            </w:r>
          </w:p>
        </w:tc>
        <w:tc>
          <w:tcPr>
            <w:tcW w:w="2267" w:type="dxa"/>
            <w:tcBorders>
              <w:top w:val="single" w:sz="4" w:space="0" w:color="auto"/>
              <w:left w:val="single" w:sz="4" w:space="0" w:color="auto"/>
              <w:bottom w:val="single" w:sz="4" w:space="0" w:color="auto"/>
              <w:right w:val="single" w:sz="4" w:space="0" w:color="auto"/>
            </w:tcBorders>
            <w:hideMark/>
          </w:tcPr>
          <w:p w14:paraId="416F07A1"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5B848015"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2823F" w14:textId="77777777" w:rsidR="00C41B2F" w:rsidRPr="00FD04D5" w:rsidRDefault="00C41B2F" w:rsidP="00942D13">
            <w:pPr>
              <w:pStyle w:val="TAL"/>
              <w:keepNext w:val="0"/>
              <w:keepLines w:val="0"/>
            </w:pPr>
          </w:p>
        </w:tc>
      </w:tr>
      <w:tr w:rsidR="00C41B2F" w:rsidRPr="00FD04D5" w14:paraId="5F436115"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54B880D" w14:textId="77777777" w:rsidR="00C41B2F" w:rsidRPr="00FD04D5" w:rsidRDefault="00C41B2F" w:rsidP="00942D13">
            <w:pPr>
              <w:pStyle w:val="TAL"/>
              <w:keepNext w:val="0"/>
              <w:keepLines w:val="0"/>
            </w:pPr>
            <w:r w:rsidRPr="00FD04D5">
              <w:t xml:space="preserve">  </w:t>
            </w:r>
            <w:proofErr w:type="spellStart"/>
            <w:r w:rsidRPr="00FD04D5">
              <w:t>tpc</w:t>
            </w:r>
            <w:proofErr w:type="spellEnd"/>
            <w:r w:rsidRPr="00FD04D5">
              <w:t>-SRS</w:t>
            </w:r>
          </w:p>
        </w:tc>
        <w:tc>
          <w:tcPr>
            <w:tcW w:w="2267" w:type="dxa"/>
            <w:tcBorders>
              <w:top w:val="single" w:sz="4" w:space="0" w:color="auto"/>
              <w:left w:val="single" w:sz="4" w:space="0" w:color="auto"/>
              <w:bottom w:val="single" w:sz="4" w:space="0" w:color="auto"/>
              <w:right w:val="single" w:sz="4" w:space="0" w:color="auto"/>
            </w:tcBorders>
            <w:hideMark/>
          </w:tcPr>
          <w:p w14:paraId="0DAF1099"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101C881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9C966B" w14:textId="77777777" w:rsidR="00C41B2F" w:rsidRPr="00FD04D5" w:rsidRDefault="00C41B2F" w:rsidP="00942D13">
            <w:pPr>
              <w:pStyle w:val="TAL"/>
              <w:keepNext w:val="0"/>
              <w:keepLines w:val="0"/>
            </w:pPr>
          </w:p>
        </w:tc>
      </w:tr>
      <w:tr w:rsidR="00C41B2F" w:rsidRPr="00FD04D5" w14:paraId="65757407"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36F05725" w14:textId="77777777" w:rsidR="00C41B2F" w:rsidRPr="00FD04D5" w:rsidRDefault="00C41B2F" w:rsidP="00942D13">
            <w:pPr>
              <w:pStyle w:val="TAL"/>
              <w:keepNext w:val="0"/>
              <w:keepLines w:val="0"/>
            </w:pPr>
            <w:r w:rsidRPr="00FD04D5">
              <w:t>}</w:t>
            </w:r>
          </w:p>
        </w:tc>
        <w:tc>
          <w:tcPr>
            <w:tcW w:w="2267" w:type="dxa"/>
            <w:tcBorders>
              <w:top w:val="single" w:sz="4" w:space="0" w:color="auto"/>
              <w:left w:val="single" w:sz="4" w:space="0" w:color="auto"/>
              <w:bottom w:val="single" w:sz="4" w:space="0" w:color="auto"/>
              <w:right w:val="single" w:sz="4" w:space="0" w:color="auto"/>
            </w:tcBorders>
          </w:tcPr>
          <w:p w14:paraId="3D4BEB3A"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8BE02C"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23B221" w14:textId="77777777" w:rsidR="00C41B2F" w:rsidRPr="00FD04D5" w:rsidRDefault="00C41B2F" w:rsidP="00942D13">
            <w:pPr>
              <w:pStyle w:val="TAL"/>
              <w:keepNext w:val="0"/>
              <w:keepLines w:val="0"/>
            </w:pPr>
          </w:p>
        </w:tc>
      </w:tr>
    </w:tbl>
    <w:p w14:paraId="65F11ACA" w14:textId="77777777" w:rsidR="00C41B2F" w:rsidRPr="00FD04D5" w:rsidRDefault="00C41B2F" w:rsidP="00C41B2F"/>
    <w:p w14:paraId="6D9DA6F3" w14:textId="42896F7C" w:rsidR="00C41B2F" w:rsidRPr="00FD04D5" w:rsidRDefault="00C41B2F" w:rsidP="00C41B2F">
      <w:pPr>
        <w:pStyle w:val="TH"/>
        <w:keepNext w:val="0"/>
        <w:keepLines w:val="0"/>
      </w:pPr>
      <w:r w:rsidRPr="00FD04D5">
        <w:t>Table 10.3.4.1</w:t>
      </w:r>
      <w:r w:rsidRPr="00FD04D5">
        <w:rPr>
          <w:rFonts w:cs="v4.2.0"/>
        </w:rPr>
        <w:t>.4.3-5</w:t>
      </w:r>
      <w:r w:rsidRPr="00FD04D5">
        <w:t xml:space="preserve">: </w:t>
      </w:r>
      <w:proofErr w:type="spellStart"/>
      <w:r w:rsidRPr="00FD04D5">
        <w:rPr>
          <w:i/>
          <w:iCs/>
        </w:rPr>
        <w:t>ControlResourceSet</w:t>
      </w:r>
      <w:proofErr w:type="spellEnd"/>
      <w:r w:rsidRPr="00FD04D5">
        <w:t xml:space="preserve"> for </w:t>
      </w:r>
      <w:ins w:id="1718" w:author="Fernando Alonso Macias" w:date="2023-02-10T10:53:00Z">
        <w:r w:rsidR="00774F2B" w:rsidRPr="00774F2B">
          <w:t xml:space="preserve">EN-DC Beam Failure Detection and Link Recovery Test for FR1 </w:t>
        </w:r>
        <w:proofErr w:type="spellStart"/>
        <w:r w:rsidR="00774F2B" w:rsidRPr="00774F2B">
          <w:t>PSCell</w:t>
        </w:r>
        <w:proofErr w:type="spellEnd"/>
        <w:r w:rsidR="00774F2B" w:rsidRPr="00774F2B">
          <w:t xml:space="preserve"> configured with SSB-based BFD and LR in non-DRX mode</w:t>
        </w:r>
        <w:r w:rsidR="00774F2B" w:rsidRPr="00774F2B" w:rsidDel="00774F2B">
          <w:t xml:space="preserve"> </w:t>
        </w:r>
      </w:ins>
      <w:del w:id="1719" w:author="Fernando Alonso Macias" w:date="2023-02-10T10:53:00Z">
        <w:r w:rsidRPr="00FD04D5" w:rsidDel="00774F2B">
          <w:delText>EN-DC FR1 PSCell with CCA Beam Failure Detection and Link Recovery in non-DRX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1D0D9BEC" w14:textId="77777777" w:rsidTr="00942D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1AA3E0" w14:textId="77777777" w:rsidR="00C41B2F" w:rsidRPr="00FD04D5" w:rsidRDefault="00C41B2F" w:rsidP="00942D13">
            <w:pPr>
              <w:pStyle w:val="TAH"/>
              <w:keepNext w:val="0"/>
              <w:keepLines w:val="0"/>
              <w:jc w:val="left"/>
              <w:rPr>
                <w:b w:val="0"/>
              </w:rPr>
            </w:pPr>
            <w:r w:rsidRPr="00FD04D5">
              <w:rPr>
                <w:b w:val="0"/>
              </w:rPr>
              <w:t>Derivation Path: TS 3</w:t>
            </w:r>
            <w:r w:rsidRPr="00FD04D5">
              <w:rPr>
                <w:b w:val="0"/>
                <w:lang w:eastAsia="ja-JP"/>
              </w:rPr>
              <w:t>8</w:t>
            </w:r>
            <w:r w:rsidRPr="00FD04D5">
              <w:rPr>
                <w:b w:val="0"/>
              </w:rPr>
              <w:t>.501-1 [14],Table 7.3.1-15</w:t>
            </w:r>
          </w:p>
        </w:tc>
      </w:tr>
      <w:tr w:rsidR="00C41B2F" w:rsidRPr="00FD04D5" w14:paraId="3CEF91C8"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2E237484" w14:textId="77777777" w:rsidR="00C41B2F" w:rsidRPr="00FD04D5" w:rsidRDefault="00C41B2F" w:rsidP="00942D13">
            <w:pPr>
              <w:pStyle w:val="TAH"/>
              <w:keepNext w:val="0"/>
              <w:keepLines w:val="0"/>
            </w:pPr>
            <w:r w:rsidRPr="00FD04D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39C63E" w14:textId="77777777" w:rsidR="00C41B2F" w:rsidRPr="00FD04D5" w:rsidRDefault="00C41B2F" w:rsidP="00942D13">
            <w:pPr>
              <w:pStyle w:val="TAH"/>
              <w:keepNext w:val="0"/>
              <w:keepLines w:val="0"/>
            </w:pPr>
            <w:r w:rsidRPr="00FD04D5">
              <w:t>Value/remark</w:t>
            </w:r>
          </w:p>
        </w:tc>
        <w:tc>
          <w:tcPr>
            <w:tcW w:w="1700" w:type="dxa"/>
            <w:tcBorders>
              <w:top w:val="single" w:sz="4" w:space="0" w:color="auto"/>
              <w:left w:val="single" w:sz="4" w:space="0" w:color="auto"/>
              <w:bottom w:val="single" w:sz="4" w:space="0" w:color="auto"/>
              <w:right w:val="single" w:sz="4" w:space="0" w:color="auto"/>
            </w:tcBorders>
            <w:hideMark/>
          </w:tcPr>
          <w:p w14:paraId="40770DA4"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3253339B" w14:textId="77777777" w:rsidR="00C41B2F" w:rsidRPr="00FD04D5" w:rsidRDefault="00C41B2F" w:rsidP="00942D13">
            <w:pPr>
              <w:pStyle w:val="TAH"/>
              <w:keepNext w:val="0"/>
              <w:keepLines w:val="0"/>
            </w:pPr>
            <w:r w:rsidRPr="00FD04D5">
              <w:t>Condition</w:t>
            </w:r>
          </w:p>
        </w:tc>
      </w:tr>
      <w:tr w:rsidR="00C41B2F" w:rsidRPr="00FD04D5" w14:paraId="7D03D3E0"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DB882A4" w14:textId="77777777" w:rsidR="00C41B2F" w:rsidRPr="00FD04D5" w:rsidRDefault="00C41B2F" w:rsidP="00942D13">
            <w:pPr>
              <w:pStyle w:val="TAL"/>
              <w:keepNext w:val="0"/>
              <w:keepLines w:val="0"/>
            </w:pPr>
            <w:proofErr w:type="spellStart"/>
            <w:r w:rsidRPr="00FD04D5">
              <w:t>ControlResourceSet</w:t>
            </w:r>
            <w:proofErr w:type="spellEnd"/>
            <w:r w:rsidRPr="00FD04D5">
              <w:t xml:space="preserve"> ::= </w:t>
            </w:r>
            <w:r w:rsidRPr="00FD04D5">
              <w:rPr>
                <w:snapToGrid w:val="0"/>
              </w:rPr>
              <w:t xml:space="preserve">SEQUENCE </w:t>
            </w:r>
            <w:r w:rsidRPr="00FD04D5">
              <w:t>{</w:t>
            </w:r>
          </w:p>
        </w:tc>
        <w:tc>
          <w:tcPr>
            <w:tcW w:w="2267" w:type="dxa"/>
            <w:tcBorders>
              <w:top w:val="single" w:sz="4" w:space="0" w:color="auto"/>
              <w:left w:val="single" w:sz="4" w:space="0" w:color="auto"/>
              <w:bottom w:val="single" w:sz="4" w:space="0" w:color="auto"/>
              <w:right w:val="single" w:sz="4" w:space="0" w:color="auto"/>
            </w:tcBorders>
          </w:tcPr>
          <w:p w14:paraId="3A78B761"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FC9FF"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95199A" w14:textId="77777777" w:rsidR="00C41B2F" w:rsidRPr="00FD04D5" w:rsidRDefault="00C41B2F" w:rsidP="00942D13">
            <w:pPr>
              <w:pStyle w:val="TAL"/>
              <w:keepNext w:val="0"/>
              <w:keepLines w:val="0"/>
            </w:pPr>
          </w:p>
        </w:tc>
      </w:tr>
      <w:tr w:rsidR="00C41B2F" w:rsidRPr="00FD04D5" w14:paraId="6FAC89A7"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6E43BA7" w14:textId="77777777" w:rsidR="00C41B2F" w:rsidRPr="00FD04D5" w:rsidRDefault="00C41B2F" w:rsidP="00942D13">
            <w:pPr>
              <w:pStyle w:val="TAL"/>
              <w:keepNext w:val="0"/>
              <w:keepLines w:val="0"/>
            </w:pPr>
            <w:r w:rsidRPr="00FD04D5">
              <w:t xml:space="preserve">  </w:t>
            </w:r>
            <w:proofErr w:type="spellStart"/>
            <w:r w:rsidRPr="00FD04D5">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D13222" w14:textId="77777777" w:rsidR="00C41B2F" w:rsidRPr="00FD04D5" w:rsidRDefault="00C41B2F" w:rsidP="00942D13">
            <w:pPr>
              <w:pStyle w:val="TAL"/>
              <w:keepNext w:val="0"/>
              <w:keepLines w:val="0"/>
            </w:pPr>
            <w:r w:rsidRPr="00FD04D5">
              <w:t>2</w:t>
            </w:r>
          </w:p>
        </w:tc>
        <w:tc>
          <w:tcPr>
            <w:tcW w:w="1700" w:type="dxa"/>
            <w:tcBorders>
              <w:top w:val="single" w:sz="4" w:space="0" w:color="auto"/>
              <w:left w:val="single" w:sz="4" w:space="0" w:color="auto"/>
              <w:bottom w:val="single" w:sz="4" w:space="0" w:color="auto"/>
              <w:right w:val="single" w:sz="4" w:space="0" w:color="auto"/>
            </w:tcBorders>
          </w:tcPr>
          <w:p w14:paraId="107D3299"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ACECE" w14:textId="77777777" w:rsidR="00C41B2F" w:rsidRPr="00FD04D5" w:rsidRDefault="00C41B2F" w:rsidP="00942D13">
            <w:pPr>
              <w:pStyle w:val="TAL"/>
              <w:keepNext w:val="0"/>
              <w:keepLines w:val="0"/>
            </w:pPr>
          </w:p>
        </w:tc>
      </w:tr>
      <w:tr w:rsidR="00C41B2F" w:rsidRPr="00FD04D5" w14:paraId="7001E4A2" w14:textId="77777777" w:rsidTr="00942D13">
        <w:trPr>
          <w:jc w:val="center"/>
        </w:trPr>
        <w:tc>
          <w:tcPr>
            <w:tcW w:w="4535" w:type="dxa"/>
            <w:tcBorders>
              <w:top w:val="single" w:sz="4" w:space="0" w:color="auto"/>
              <w:left w:val="single" w:sz="4" w:space="0" w:color="auto"/>
              <w:bottom w:val="nil"/>
              <w:right w:val="single" w:sz="4" w:space="0" w:color="auto"/>
            </w:tcBorders>
            <w:hideMark/>
          </w:tcPr>
          <w:p w14:paraId="4929BD2F" w14:textId="77777777" w:rsidR="00C41B2F" w:rsidRPr="00FD04D5" w:rsidRDefault="00C41B2F" w:rsidP="00942D13">
            <w:pPr>
              <w:pStyle w:val="TAL"/>
              <w:keepNext w:val="0"/>
              <w:keepLines w:val="0"/>
            </w:pPr>
            <w:r w:rsidRPr="00FD04D5">
              <w:lastRenderedPageBreak/>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614B951B" w14:textId="77777777" w:rsidR="00C41B2F" w:rsidRPr="00FD04D5" w:rsidRDefault="00C41B2F" w:rsidP="00942D13">
            <w:pPr>
              <w:pStyle w:val="TAL"/>
              <w:keepNext w:val="0"/>
              <w:keepLines w:val="0"/>
            </w:pPr>
            <w:r w:rsidRPr="00FD04D5">
              <w:t>2</w:t>
            </w:r>
          </w:p>
        </w:tc>
        <w:tc>
          <w:tcPr>
            <w:tcW w:w="1700" w:type="dxa"/>
            <w:tcBorders>
              <w:top w:val="single" w:sz="4" w:space="0" w:color="auto"/>
              <w:left w:val="single" w:sz="4" w:space="0" w:color="auto"/>
              <w:bottom w:val="single" w:sz="4" w:space="0" w:color="auto"/>
              <w:right w:val="single" w:sz="4" w:space="0" w:color="auto"/>
            </w:tcBorders>
          </w:tcPr>
          <w:p w14:paraId="2BA40F4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EA711A" w14:textId="77777777" w:rsidR="00C41B2F" w:rsidRPr="00FD04D5" w:rsidRDefault="00C41B2F" w:rsidP="00942D13">
            <w:pPr>
              <w:pStyle w:val="TAL"/>
              <w:keepNext w:val="0"/>
              <w:keepLines w:val="0"/>
            </w:pPr>
          </w:p>
        </w:tc>
      </w:tr>
      <w:tr w:rsidR="00C41B2F" w:rsidRPr="00FD04D5" w14:paraId="30CEB120"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3AD142A" w14:textId="77777777" w:rsidR="00C41B2F" w:rsidRPr="00FD04D5" w:rsidRDefault="00C41B2F" w:rsidP="00942D13">
            <w:pPr>
              <w:pStyle w:val="TAL"/>
              <w:keepNext w:val="0"/>
              <w:keepLines w:val="0"/>
            </w:pPr>
            <w:r w:rsidRPr="00FD04D5">
              <w:t xml:space="preserve">  </w:t>
            </w:r>
            <w:proofErr w:type="spellStart"/>
            <w:r w:rsidRPr="00FD04D5">
              <w:t>cce</w:t>
            </w:r>
            <w:proofErr w:type="spellEnd"/>
            <w:r w:rsidRPr="00FD04D5">
              <w:t>-REG-</w:t>
            </w:r>
            <w:proofErr w:type="spellStart"/>
            <w:r w:rsidRPr="00FD04D5">
              <w:t>MappingType</w:t>
            </w:r>
            <w:proofErr w:type="spellEnd"/>
            <w:r w:rsidRPr="00FD04D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EB45BA"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DEF2CB"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154A43" w14:textId="77777777" w:rsidR="00C41B2F" w:rsidRPr="00FD04D5" w:rsidRDefault="00C41B2F" w:rsidP="00942D13">
            <w:pPr>
              <w:pStyle w:val="TAL"/>
              <w:keepNext w:val="0"/>
              <w:keepLines w:val="0"/>
            </w:pPr>
          </w:p>
        </w:tc>
      </w:tr>
      <w:tr w:rsidR="00C41B2F" w:rsidRPr="00FD04D5" w14:paraId="4F57C4E1"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46DE8BA" w14:textId="77777777" w:rsidR="00C41B2F" w:rsidRPr="00FD04D5" w:rsidRDefault="00C41B2F" w:rsidP="00942D13">
            <w:pPr>
              <w:pStyle w:val="TAL"/>
              <w:keepNext w:val="0"/>
              <w:keepLines w:val="0"/>
            </w:pPr>
            <w:r w:rsidRPr="00FD04D5">
              <w:t xml:space="preserve">    interleaved ::= </w:t>
            </w:r>
            <w:r w:rsidRPr="00FD04D5">
              <w:rPr>
                <w:snapToGrid w:val="0"/>
              </w:rPr>
              <w:t xml:space="preserve">SEQUENCE </w:t>
            </w:r>
            <w:r w:rsidRPr="00FD04D5">
              <w:t>{</w:t>
            </w:r>
          </w:p>
        </w:tc>
        <w:tc>
          <w:tcPr>
            <w:tcW w:w="2267" w:type="dxa"/>
            <w:tcBorders>
              <w:top w:val="single" w:sz="4" w:space="0" w:color="auto"/>
              <w:left w:val="single" w:sz="4" w:space="0" w:color="auto"/>
              <w:bottom w:val="single" w:sz="4" w:space="0" w:color="auto"/>
              <w:right w:val="single" w:sz="4" w:space="0" w:color="auto"/>
            </w:tcBorders>
          </w:tcPr>
          <w:p w14:paraId="0785E1B8"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310186"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143591" w14:textId="77777777" w:rsidR="00C41B2F" w:rsidRPr="00FD04D5" w:rsidRDefault="00C41B2F" w:rsidP="00942D13">
            <w:pPr>
              <w:pStyle w:val="TAL"/>
              <w:keepNext w:val="0"/>
              <w:keepLines w:val="0"/>
            </w:pPr>
          </w:p>
        </w:tc>
      </w:tr>
      <w:tr w:rsidR="00C41B2F" w:rsidRPr="00FD04D5" w14:paraId="1BC9F4DF"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7528D755" w14:textId="77777777" w:rsidR="00C41B2F" w:rsidRPr="00FD04D5" w:rsidRDefault="00C41B2F" w:rsidP="00942D13">
            <w:pPr>
              <w:pStyle w:val="TAL"/>
              <w:keepNext w:val="0"/>
              <w:keepLines w:val="0"/>
            </w:pPr>
            <w:r w:rsidRPr="00FD04D5">
              <w:t xml:space="preserve">      reg-</w:t>
            </w:r>
            <w:proofErr w:type="spellStart"/>
            <w:r w:rsidRPr="00FD04D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D9D1CA" w14:textId="77777777" w:rsidR="00C41B2F" w:rsidRPr="00FD04D5" w:rsidRDefault="00C41B2F" w:rsidP="00942D13">
            <w:pPr>
              <w:pStyle w:val="TAL"/>
              <w:keepNext w:val="0"/>
              <w:keepLines w:val="0"/>
            </w:pPr>
            <w:r w:rsidRPr="00FD04D5">
              <w:t>n6</w:t>
            </w:r>
          </w:p>
        </w:tc>
        <w:tc>
          <w:tcPr>
            <w:tcW w:w="1700" w:type="dxa"/>
            <w:tcBorders>
              <w:top w:val="single" w:sz="4" w:space="0" w:color="auto"/>
              <w:left w:val="single" w:sz="4" w:space="0" w:color="auto"/>
              <w:bottom w:val="single" w:sz="4" w:space="0" w:color="auto"/>
              <w:right w:val="single" w:sz="4" w:space="0" w:color="auto"/>
            </w:tcBorders>
          </w:tcPr>
          <w:p w14:paraId="5151FA3D"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9D76B" w14:textId="77777777" w:rsidR="00C41B2F" w:rsidRPr="00FD04D5" w:rsidRDefault="00C41B2F" w:rsidP="00942D13">
            <w:pPr>
              <w:pStyle w:val="TAL"/>
              <w:keepNext w:val="0"/>
              <w:keepLines w:val="0"/>
            </w:pPr>
          </w:p>
        </w:tc>
      </w:tr>
      <w:tr w:rsidR="00C41B2F" w:rsidRPr="00FD04D5" w14:paraId="363EA78A"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2DC3D00D" w14:textId="77777777" w:rsidR="00C41B2F" w:rsidRPr="00FD04D5" w:rsidRDefault="00C41B2F" w:rsidP="00942D13">
            <w:pPr>
              <w:pStyle w:val="TAL"/>
              <w:keepNext w:val="0"/>
              <w:keepLines w:val="0"/>
            </w:pPr>
            <w:r w:rsidRPr="00FD04D5">
              <w:t xml:space="preserve">      </w:t>
            </w:r>
            <w:proofErr w:type="spellStart"/>
            <w:r w:rsidRPr="00FD04D5">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114FAC" w14:textId="77777777" w:rsidR="00C41B2F" w:rsidRPr="00FD04D5" w:rsidRDefault="00C41B2F" w:rsidP="00942D13">
            <w:pPr>
              <w:pStyle w:val="TAL"/>
              <w:keepNext w:val="0"/>
              <w:keepLines w:val="0"/>
            </w:pPr>
            <w:r w:rsidRPr="00FD04D5">
              <w:t>n2</w:t>
            </w:r>
          </w:p>
        </w:tc>
        <w:tc>
          <w:tcPr>
            <w:tcW w:w="1700" w:type="dxa"/>
            <w:tcBorders>
              <w:top w:val="single" w:sz="4" w:space="0" w:color="auto"/>
              <w:left w:val="single" w:sz="4" w:space="0" w:color="auto"/>
              <w:bottom w:val="single" w:sz="4" w:space="0" w:color="auto"/>
              <w:right w:val="single" w:sz="4" w:space="0" w:color="auto"/>
            </w:tcBorders>
          </w:tcPr>
          <w:p w14:paraId="4F2A683A"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D64BE" w14:textId="77777777" w:rsidR="00C41B2F" w:rsidRPr="00FD04D5" w:rsidRDefault="00C41B2F" w:rsidP="00942D13">
            <w:pPr>
              <w:pStyle w:val="TAL"/>
              <w:keepNext w:val="0"/>
              <w:keepLines w:val="0"/>
            </w:pPr>
          </w:p>
        </w:tc>
      </w:tr>
      <w:tr w:rsidR="00C41B2F" w:rsidRPr="00FD04D5" w14:paraId="2AB515C3"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CAE1CCC" w14:textId="77777777" w:rsidR="00C41B2F" w:rsidRPr="00FD04D5" w:rsidRDefault="00C41B2F" w:rsidP="00942D13">
            <w:pPr>
              <w:pStyle w:val="TAL"/>
              <w:keepNext w:val="0"/>
              <w:keepLines w:val="0"/>
            </w:pPr>
            <w:r w:rsidRPr="00FD04D5">
              <w:t xml:space="preserve">      </w:t>
            </w:r>
            <w:proofErr w:type="spellStart"/>
            <w:r w:rsidRPr="00FD04D5">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937268" w14:textId="77777777" w:rsidR="00C41B2F" w:rsidRPr="00FD04D5" w:rsidRDefault="00C41B2F" w:rsidP="00942D13">
            <w:pPr>
              <w:pStyle w:val="TAL"/>
              <w:keepNext w:val="0"/>
              <w:keepLines w:val="0"/>
            </w:pPr>
            <w:r w:rsidRPr="00FD04D5">
              <w:t>0</w:t>
            </w:r>
          </w:p>
        </w:tc>
        <w:tc>
          <w:tcPr>
            <w:tcW w:w="1700" w:type="dxa"/>
            <w:tcBorders>
              <w:top w:val="single" w:sz="4" w:space="0" w:color="auto"/>
              <w:left w:val="single" w:sz="4" w:space="0" w:color="auto"/>
              <w:bottom w:val="single" w:sz="4" w:space="0" w:color="auto"/>
              <w:right w:val="single" w:sz="4" w:space="0" w:color="auto"/>
            </w:tcBorders>
          </w:tcPr>
          <w:p w14:paraId="5998F7BD"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650671" w14:textId="77777777" w:rsidR="00C41B2F" w:rsidRPr="00FD04D5" w:rsidRDefault="00C41B2F" w:rsidP="00942D13">
            <w:pPr>
              <w:pStyle w:val="TAL"/>
              <w:keepNext w:val="0"/>
              <w:keepLines w:val="0"/>
            </w:pPr>
          </w:p>
        </w:tc>
      </w:tr>
      <w:tr w:rsidR="00C41B2F" w:rsidRPr="00FD04D5" w14:paraId="05CB83F8"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010A539" w14:textId="77777777" w:rsidR="00C41B2F" w:rsidRPr="00FD04D5" w:rsidRDefault="00C41B2F" w:rsidP="00942D13">
            <w:pPr>
              <w:pStyle w:val="TAL"/>
              <w:keepNext w:val="0"/>
              <w:keepLines w:val="0"/>
            </w:pPr>
            <w:r w:rsidRPr="00FD04D5">
              <w:t xml:space="preserve">  }</w:t>
            </w:r>
          </w:p>
        </w:tc>
        <w:tc>
          <w:tcPr>
            <w:tcW w:w="2267" w:type="dxa"/>
            <w:tcBorders>
              <w:top w:val="single" w:sz="4" w:space="0" w:color="auto"/>
              <w:left w:val="single" w:sz="4" w:space="0" w:color="auto"/>
              <w:bottom w:val="single" w:sz="4" w:space="0" w:color="auto"/>
              <w:right w:val="single" w:sz="4" w:space="0" w:color="auto"/>
            </w:tcBorders>
          </w:tcPr>
          <w:p w14:paraId="199F24D8"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554199"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C24486" w14:textId="77777777" w:rsidR="00C41B2F" w:rsidRPr="00FD04D5" w:rsidRDefault="00C41B2F" w:rsidP="00942D13">
            <w:pPr>
              <w:pStyle w:val="TAL"/>
              <w:keepNext w:val="0"/>
              <w:keepLines w:val="0"/>
            </w:pPr>
          </w:p>
        </w:tc>
      </w:tr>
      <w:tr w:rsidR="00C41B2F" w:rsidRPr="00FD04D5" w14:paraId="2F1AAF23"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6B9286B3" w14:textId="77777777" w:rsidR="00C41B2F" w:rsidRPr="00FD04D5" w:rsidRDefault="00C41B2F" w:rsidP="00942D13">
            <w:pPr>
              <w:pStyle w:val="TAL"/>
              <w:keepNext w:val="0"/>
              <w:keepLines w:val="0"/>
            </w:pPr>
            <w:r w:rsidRPr="00FD04D5">
              <w:t xml:space="preserve">  </w:t>
            </w:r>
            <w:proofErr w:type="spellStart"/>
            <w:r w:rsidRPr="00FD04D5">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467769"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7D5FF70B"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956398" w14:textId="77777777" w:rsidR="00C41B2F" w:rsidRPr="00FD04D5" w:rsidRDefault="00C41B2F" w:rsidP="00942D13">
            <w:pPr>
              <w:pStyle w:val="TAL"/>
              <w:keepNext w:val="0"/>
              <w:keepLines w:val="0"/>
            </w:pPr>
          </w:p>
        </w:tc>
      </w:tr>
      <w:tr w:rsidR="00C41B2F" w:rsidRPr="00FD04D5" w14:paraId="44E03E13"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2DBDA14A" w14:textId="77777777" w:rsidR="00C41B2F" w:rsidRPr="00FD04D5" w:rsidRDefault="00C41B2F" w:rsidP="00942D13">
            <w:pPr>
              <w:pStyle w:val="TAL"/>
              <w:keepNext w:val="0"/>
              <w:keepLines w:val="0"/>
            </w:pPr>
            <w:r w:rsidRPr="00FD04D5">
              <w:t>}</w:t>
            </w:r>
          </w:p>
        </w:tc>
        <w:tc>
          <w:tcPr>
            <w:tcW w:w="2267" w:type="dxa"/>
            <w:tcBorders>
              <w:top w:val="single" w:sz="4" w:space="0" w:color="auto"/>
              <w:left w:val="single" w:sz="4" w:space="0" w:color="auto"/>
              <w:bottom w:val="single" w:sz="4" w:space="0" w:color="auto"/>
              <w:right w:val="single" w:sz="4" w:space="0" w:color="auto"/>
            </w:tcBorders>
          </w:tcPr>
          <w:p w14:paraId="5EE169F9"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AB6A59"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1B9998" w14:textId="77777777" w:rsidR="00C41B2F" w:rsidRPr="00FD04D5" w:rsidRDefault="00C41B2F" w:rsidP="00942D13">
            <w:pPr>
              <w:pStyle w:val="TAL"/>
              <w:keepNext w:val="0"/>
              <w:keepLines w:val="0"/>
            </w:pPr>
          </w:p>
        </w:tc>
      </w:tr>
    </w:tbl>
    <w:p w14:paraId="69BA4148" w14:textId="77777777" w:rsidR="00C41B2F" w:rsidRPr="00FD04D5" w:rsidRDefault="00C41B2F" w:rsidP="00C41B2F"/>
    <w:p w14:paraId="296753F4" w14:textId="77777777" w:rsidR="00C41B2F" w:rsidRPr="00FD04D5" w:rsidRDefault="00C41B2F" w:rsidP="00C41B2F">
      <w:pPr>
        <w:pStyle w:val="H6"/>
        <w:rPr>
          <w:lang w:eastAsia="sv-SE"/>
        </w:rPr>
      </w:pPr>
      <w:r w:rsidRPr="00FD04D5">
        <w:rPr>
          <w:lang w:eastAsia="sv-SE"/>
        </w:rPr>
        <w:t>10.3.4.1.5</w:t>
      </w:r>
      <w:r w:rsidRPr="00FD04D5">
        <w:rPr>
          <w:lang w:eastAsia="sv-SE"/>
        </w:rPr>
        <w:tab/>
        <w:t>Test requirements</w:t>
      </w:r>
    </w:p>
    <w:p w14:paraId="7C0C8796" w14:textId="4B652EB3" w:rsidR="00C41B2F" w:rsidRPr="00FD04D5" w:rsidRDefault="00C41B2F" w:rsidP="00C41B2F">
      <w:r w:rsidRPr="00FD04D5">
        <w:rPr>
          <w:lang w:eastAsia="sv-SE"/>
        </w:rPr>
        <w:t xml:space="preserve">Tables 10.3.4.1.4.1-3 and 10.3.4.1.5-1 define the primary level settings including test tolerances for </w:t>
      </w:r>
      <w:ins w:id="1720" w:author="Fernando Alonso Macias" w:date="2023-02-10T10:53:00Z">
        <w:r w:rsidR="00774F2B" w:rsidRPr="00774F2B">
          <w:rPr>
            <w:lang w:eastAsia="sv-SE"/>
          </w:rPr>
          <w:t xml:space="preserve">EN-DC Beam Failure Detection and Link Recovery Test for FR1 </w:t>
        </w:r>
        <w:proofErr w:type="spellStart"/>
        <w:r w:rsidR="00774F2B" w:rsidRPr="00774F2B">
          <w:rPr>
            <w:lang w:eastAsia="sv-SE"/>
          </w:rPr>
          <w:t>PSCell</w:t>
        </w:r>
        <w:proofErr w:type="spellEnd"/>
        <w:r w:rsidR="00774F2B" w:rsidRPr="00774F2B">
          <w:rPr>
            <w:lang w:eastAsia="sv-SE"/>
          </w:rPr>
          <w:t xml:space="preserve"> configured with SSB-based BFD and LR in non-DRX mode</w:t>
        </w:r>
        <w:r w:rsidR="00774F2B" w:rsidRPr="00774F2B" w:rsidDel="00774F2B">
          <w:rPr>
            <w:lang w:eastAsia="sv-SE"/>
          </w:rPr>
          <w:t xml:space="preserve"> </w:t>
        </w:r>
      </w:ins>
      <w:del w:id="1721" w:author="Fernando Alonso Macias" w:date="2023-02-10T10:53:00Z">
        <w:r w:rsidRPr="00FD04D5" w:rsidDel="00774F2B">
          <w:rPr>
            <w:lang w:eastAsia="sv-SE"/>
          </w:rPr>
          <w:delText>EN-DC FR1 PSCell with CCA Beam Failure Detection and Link Recovery in non-DRX</w:delText>
        </w:r>
      </w:del>
      <w:r w:rsidRPr="00FD04D5">
        <w:rPr>
          <w:lang w:eastAsia="sv-SE"/>
        </w:rPr>
        <w:t>.</w:t>
      </w:r>
    </w:p>
    <w:p w14:paraId="07BA7E6E" w14:textId="5EF28BA1" w:rsidR="00C41B2F" w:rsidRPr="00FD04D5" w:rsidRDefault="00C41B2F" w:rsidP="00C41B2F">
      <w:pPr>
        <w:pStyle w:val="TH"/>
        <w:keepLines w:val="0"/>
      </w:pPr>
      <w:bookmarkStart w:id="1722" w:name="_Toc21621429"/>
      <w:bookmarkStart w:id="1723" w:name="_Toc29297043"/>
      <w:bookmarkStart w:id="1724" w:name="_Toc36149234"/>
      <w:bookmarkStart w:id="1725" w:name="_Toc44092812"/>
      <w:bookmarkStart w:id="1726" w:name="_Toc44093361"/>
      <w:bookmarkStart w:id="1727" w:name="_Toc44094184"/>
      <w:bookmarkStart w:id="1728" w:name="_Toc44094463"/>
      <w:r w:rsidRPr="00FD04D5">
        <w:lastRenderedPageBreak/>
        <w:t xml:space="preserve">Table 10.3.4.1.5-1: Cell specific test parameters for </w:t>
      </w:r>
      <w:ins w:id="1729" w:author="Fernando Alonso Macias" w:date="2023-02-10T10:54:00Z">
        <w:r w:rsidR="00774F2B" w:rsidRPr="00774F2B">
          <w:t xml:space="preserve">EN-DC Beam Failure Detection and Link Recovery Test for FR1 </w:t>
        </w:r>
        <w:proofErr w:type="spellStart"/>
        <w:r w:rsidR="00774F2B" w:rsidRPr="00774F2B">
          <w:t>PSCell</w:t>
        </w:r>
        <w:proofErr w:type="spellEnd"/>
        <w:r w:rsidR="00774F2B" w:rsidRPr="00774F2B">
          <w:t xml:space="preserve"> configured with SSB-based BFD and LR in non-DRX mode</w:t>
        </w:r>
        <w:r w:rsidR="00774F2B" w:rsidRPr="00774F2B" w:rsidDel="00774F2B">
          <w:t xml:space="preserve"> </w:t>
        </w:r>
      </w:ins>
      <w:del w:id="1730" w:author="Fernando Alonso Macias" w:date="2023-02-10T10:54:00Z">
        <w:r w:rsidRPr="00FD04D5" w:rsidDel="00774F2B">
          <w:delText>EN-DC FR1 PSCell with CCA Beam Failure Detection and Link Recovery in non-DRX</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C41B2F" w:rsidRPr="00FD04D5" w14:paraId="3E4D18A2" w14:textId="77777777" w:rsidTr="00942D13">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1890FC08"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0D218FFB"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5B9D5830"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Test 1</w:t>
            </w:r>
          </w:p>
        </w:tc>
      </w:tr>
      <w:tr w:rsidR="00C41B2F" w:rsidRPr="00FD04D5" w14:paraId="735E5032" w14:textId="77777777" w:rsidTr="00942D13">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2EB6C79C" w14:textId="77777777" w:rsidR="00C41B2F" w:rsidRPr="00FD04D5" w:rsidRDefault="00C41B2F" w:rsidP="00942D13">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35146D76" w14:textId="77777777" w:rsidR="00C41B2F" w:rsidRPr="00FD04D5" w:rsidRDefault="00C41B2F" w:rsidP="00942D13">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6BB80DC6"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0EF550D4"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742A9E11"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21FEF634"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D37DE77"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T5</w:t>
            </w:r>
          </w:p>
        </w:tc>
      </w:tr>
      <w:tr w:rsidR="00C41B2F" w:rsidRPr="00FD04D5" w14:paraId="1B7DBA61" w14:textId="77777777" w:rsidTr="00942D13">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4378D9F"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DL CCA probability P</w:t>
            </w:r>
            <w:r w:rsidRPr="00FD04D5">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6240BF30"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68F377A4"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F41BB4C"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77BB41F3"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65DE0455"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115910DD"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20E8BBEA"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r>
      <w:tr w:rsidR="00C41B2F" w:rsidRPr="00FD04D5" w14:paraId="03E6425D" w14:textId="77777777" w:rsidTr="00942D13">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163E1D2" w14:textId="77777777" w:rsidR="00C41B2F" w:rsidRPr="00FD04D5" w:rsidRDefault="00C41B2F" w:rsidP="00942D13">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FDB132D"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027B6FAE"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47820E1"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1F923A33"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47CF7491"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CB7C7CC"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3178D73E"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r>
      <w:tr w:rsidR="00C41B2F" w:rsidRPr="00FD04D5" w14:paraId="4027FDD3" w14:textId="77777777" w:rsidTr="00942D13">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38C9F49"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UL CCA probability P</w:t>
            </w:r>
            <w:r w:rsidRPr="00FD04D5">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4C78185"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4C0A886"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4E0E1B62"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0E3D5E5D"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6359CE81"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075417F6"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r>
      <w:tr w:rsidR="00C41B2F" w:rsidRPr="00FD04D5" w14:paraId="1832A586" w14:textId="77777777" w:rsidTr="00942D13">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5941701A"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L</w:t>
            </w:r>
            <w:r w:rsidRPr="00FD04D5">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E76773A"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1C8C77B"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6E99AA99"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bCs/>
                <w:sz w:val="18"/>
                <w:szCs w:val="18"/>
              </w:rPr>
              <w:t>7</w:t>
            </w:r>
          </w:p>
        </w:tc>
      </w:tr>
      <w:tr w:rsidR="00C41B2F" w:rsidRPr="00FD04D5" w14:paraId="4F862EA4" w14:textId="77777777" w:rsidTr="00942D13">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A04B58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W</w:t>
            </w:r>
            <w:r w:rsidRPr="00FD04D5">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51B60B69" w14:textId="77777777" w:rsidR="00C41B2F" w:rsidRPr="00FD04D5" w:rsidRDefault="00C41B2F" w:rsidP="00942D13">
            <w:pPr>
              <w:keepNext/>
              <w:keepLines/>
              <w:spacing w:after="0"/>
              <w:jc w:val="center"/>
              <w:rPr>
                <w:rFonts w:ascii="Arial" w:hAnsi="Arial" w:cs="Arial"/>
                <w:sz w:val="18"/>
                <w:szCs w:val="18"/>
              </w:rPr>
            </w:pPr>
            <w:proofErr w:type="spellStart"/>
            <w:r w:rsidRPr="00FD04D5">
              <w:rPr>
                <w:rFonts w:ascii="Arial" w:hAnsi="Arial" w:cs="Arial"/>
                <w:bCs/>
                <w:sz w:val="18"/>
                <w:szCs w:val="18"/>
              </w:rPr>
              <w:t>ms</w:t>
            </w:r>
            <w:proofErr w:type="spellEnd"/>
          </w:p>
        </w:tc>
        <w:tc>
          <w:tcPr>
            <w:tcW w:w="942" w:type="dxa"/>
            <w:tcBorders>
              <w:top w:val="single" w:sz="4" w:space="0" w:color="auto"/>
              <w:left w:val="single" w:sz="4" w:space="0" w:color="auto"/>
              <w:bottom w:val="single" w:sz="4" w:space="0" w:color="auto"/>
              <w:right w:val="single" w:sz="4" w:space="0" w:color="auto"/>
            </w:tcBorders>
          </w:tcPr>
          <w:p w14:paraId="4FE09A87"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76950FA5" w14:textId="77777777" w:rsidR="00C41B2F" w:rsidRPr="00FD04D5" w:rsidRDefault="00C41B2F" w:rsidP="00942D13">
            <w:pPr>
              <w:keepNext/>
              <w:keepLines/>
              <w:tabs>
                <w:tab w:val="left" w:pos="262"/>
              </w:tabs>
              <w:spacing w:after="0"/>
              <w:rPr>
                <w:rFonts w:ascii="Arial" w:hAnsi="Arial" w:cs="Arial"/>
                <w:sz w:val="18"/>
                <w:szCs w:val="18"/>
              </w:rPr>
            </w:pPr>
            <w:proofErr w:type="spellStart"/>
            <w:r w:rsidRPr="00FD04D5">
              <w:rPr>
                <w:rFonts w:ascii="Arial" w:hAnsi="Arial" w:cs="Arial"/>
                <w:sz w:val="18"/>
                <w:szCs w:val="18"/>
              </w:rPr>
              <w:t>T</w:t>
            </w:r>
            <w:r w:rsidRPr="00FD04D5">
              <w:rPr>
                <w:rFonts w:ascii="Arial" w:hAnsi="Arial" w:cs="Arial"/>
                <w:sz w:val="18"/>
                <w:szCs w:val="18"/>
                <w:vertAlign w:val="subscript"/>
              </w:rPr>
              <w:t>Evaluate_CBD_SSB_CCA</w:t>
            </w:r>
            <w:proofErr w:type="spellEnd"/>
            <w:r w:rsidRPr="00FD04D5">
              <w:rPr>
                <w:rFonts w:ascii="Arial" w:hAnsi="Arial" w:cs="Arial"/>
                <w:sz w:val="18"/>
                <w:szCs w:val="18"/>
                <w:vertAlign w:val="subscript"/>
              </w:rPr>
              <w:t xml:space="preserve"> </w:t>
            </w:r>
            <w:r w:rsidRPr="00FD04D5">
              <w:rPr>
                <w:rFonts w:ascii="Arial" w:hAnsi="Arial" w:cs="Arial"/>
                <w:sz w:val="18"/>
                <w:szCs w:val="18"/>
                <w:vertAlign w:val="superscript"/>
              </w:rPr>
              <w:t>Note 13</w:t>
            </w:r>
          </w:p>
        </w:tc>
      </w:tr>
      <w:tr w:rsidR="00C41B2F" w:rsidRPr="00FD04D5" w14:paraId="4006307D" w14:textId="77777777" w:rsidTr="00942D13">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9B83399"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5AA0759B"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58CCB345"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06B30194" w14:textId="77777777" w:rsidTr="00942D13">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87EFDC2"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4AD9C6DB"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FAE8F0F"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0CDACF59"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C50370D"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4C5CAE9C"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AA37C0D"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56D991DF"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1514DE4"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7260562"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A96D79"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2FD9CD99" w14:textId="77777777" w:rsidTr="00942D13">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3BE0CD2"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5CFEDB4F"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304BD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w:t>
            </w:r>
          </w:p>
        </w:tc>
      </w:tr>
      <w:tr w:rsidR="00C41B2F" w:rsidRPr="00FD04D5" w14:paraId="6BFEFC6B"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1B1284B"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1463AA8D"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E92ACE0"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46EAB2EB"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026760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4E8BC131"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27F40ED"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61565EF4"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4DEADA6"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5DB88FB2"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C6D8A11"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1AE5EFC2"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98599FF"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25719FEF"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13115491"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57C6951B" w14:textId="77777777" w:rsidTr="00942D1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22B97FB" w14:textId="77777777" w:rsidR="00C41B2F" w:rsidRPr="00FD04D5" w:rsidRDefault="00C41B2F" w:rsidP="00942D13">
            <w:pPr>
              <w:keepNext/>
              <w:keepLines/>
              <w:spacing w:after="0"/>
              <w:rPr>
                <w:rFonts w:ascii="Arial" w:hAnsi="Arial" w:cs="Arial"/>
                <w:sz w:val="18"/>
                <w:szCs w:val="18"/>
              </w:rPr>
            </w:pPr>
            <w:r w:rsidRPr="00FD04D5">
              <w:rPr>
                <w:rFonts w:ascii="Arial" w:eastAsia="?? ??" w:hAnsi="Arial" w:cs="Arial"/>
                <w:sz w:val="18"/>
                <w:szCs w:val="18"/>
              </w:rPr>
              <w:t xml:space="preserve">SNR_SSB of </w:t>
            </w:r>
            <w:r w:rsidRPr="00FD04D5">
              <w:rPr>
                <w:rFonts w:ascii="Arial" w:hAnsi="Arial" w:cs="Arial"/>
                <w:sz w:val="18"/>
                <w:szCs w:val="18"/>
              </w:rPr>
              <w:t>set q</w:t>
            </w:r>
            <w:r w:rsidRPr="00FD04D5">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5D723BF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027467E1"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46C1DCBC"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5+TT</w:t>
            </w:r>
          </w:p>
        </w:tc>
        <w:tc>
          <w:tcPr>
            <w:tcW w:w="948" w:type="dxa"/>
            <w:tcBorders>
              <w:top w:val="single" w:sz="4" w:space="0" w:color="auto"/>
              <w:left w:val="single" w:sz="4" w:space="0" w:color="auto"/>
              <w:bottom w:val="single" w:sz="4" w:space="0" w:color="auto"/>
              <w:right w:val="single" w:sz="4" w:space="0" w:color="auto"/>
            </w:tcBorders>
            <w:hideMark/>
          </w:tcPr>
          <w:p w14:paraId="163DE268"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-3+TT</w:t>
            </w:r>
          </w:p>
        </w:tc>
        <w:tc>
          <w:tcPr>
            <w:tcW w:w="810" w:type="dxa"/>
            <w:tcBorders>
              <w:top w:val="single" w:sz="4" w:space="0" w:color="auto"/>
              <w:left w:val="single" w:sz="4" w:space="0" w:color="auto"/>
              <w:bottom w:val="single" w:sz="4" w:space="0" w:color="auto"/>
              <w:right w:val="single" w:sz="4" w:space="0" w:color="auto"/>
            </w:tcBorders>
            <w:hideMark/>
          </w:tcPr>
          <w:p w14:paraId="5F236C8C"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6D081C9C"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6B3E8022"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-12+TT</w:t>
            </w:r>
          </w:p>
        </w:tc>
      </w:tr>
      <w:tr w:rsidR="00C41B2F" w:rsidRPr="00FD04D5" w14:paraId="3F64F8AE" w14:textId="77777777" w:rsidTr="00942D1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8531747"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SNR_SSB of set q</w:t>
            </w:r>
            <w:r w:rsidRPr="00FD04D5">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26B10345"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6FD726EF"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2BFD99DC"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-10+TT</w:t>
            </w:r>
          </w:p>
        </w:tc>
        <w:tc>
          <w:tcPr>
            <w:tcW w:w="948" w:type="dxa"/>
            <w:tcBorders>
              <w:top w:val="single" w:sz="4" w:space="0" w:color="auto"/>
              <w:left w:val="single" w:sz="4" w:space="0" w:color="auto"/>
              <w:bottom w:val="single" w:sz="4" w:space="0" w:color="auto"/>
              <w:right w:val="single" w:sz="4" w:space="0" w:color="auto"/>
            </w:tcBorders>
            <w:hideMark/>
          </w:tcPr>
          <w:p w14:paraId="3B044A4A"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-10+TT</w:t>
            </w:r>
          </w:p>
        </w:tc>
        <w:tc>
          <w:tcPr>
            <w:tcW w:w="810" w:type="dxa"/>
            <w:tcBorders>
              <w:top w:val="single" w:sz="4" w:space="0" w:color="auto"/>
              <w:left w:val="single" w:sz="4" w:space="0" w:color="auto"/>
              <w:bottom w:val="single" w:sz="4" w:space="0" w:color="auto"/>
              <w:right w:val="single" w:sz="4" w:space="0" w:color="auto"/>
            </w:tcBorders>
            <w:hideMark/>
          </w:tcPr>
          <w:p w14:paraId="2EA2C9A8"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361F0487"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5EFD885B"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10+TT</w:t>
            </w:r>
          </w:p>
        </w:tc>
      </w:tr>
      <w:tr w:rsidR="00C41B2F" w:rsidRPr="00FD04D5" w14:paraId="43F5E6A3" w14:textId="77777777" w:rsidTr="00942D1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FA4FB16"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SSB_RP of set q</w:t>
            </w:r>
            <w:r w:rsidRPr="00FD04D5">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17414699"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3E3E19A0"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6F69D1E2"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-105+TT</w:t>
            </w:r>
          </w:p>
        </w:tc>
        <w:tc>
          <w:tcPr>
            <w:tcW w:w="948" w:type="dxa"/>
            <w:tcBorders>
              <w:top w:val="single" w:sz="4" w:space="0" w:color="auto"/>
              <w:left w:val="single" w:sz="4" w:space="0" w:color="auto"/>
              <w:bottom w:val="single" w:sz="4" w:space="0" w:color="auto"/>
              <w:right w:val="single" w:sz="4" w:space="0" w:color="auto"/>
            </w:tcBorders>
          </w:tcPr>
          <w:p w14:paraId="49A5C53C"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-105+TT</w:t>
            </w:r>
          </w:p>
        </w:tc>
        <w:tc>
          <w:tcPr>
            <w:tcW w:w="810" w:type="dxa"/>
            <w:tcBorders>
              <w:top w:val="single" w:sz="4" w:space="0" w:color="auto"/>
              <w:left w:val="single" w:sz="4" w:space="0" w:color="auto"/>
              <w:bottom w:val="single" w:sz="4" w:space="0" w:color="auto"/>
              <w:right w:val="single" w:sz="4" w:space="0" w:color="auto"/>
            </w:tcBorders>
          </w:tcPr>
          <w:p w14:paraId="778C6BA1"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610A01B6"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57F097A1"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-85+TT</w:t>
            </w:r>
          </w:p>
        </w:tc>
      </w:tr>
      <w:tr w:rsidR="00C41B2F" w:rsidRPr="00FD04D5" w14:paraId="77FD631A" w14:textId="77777777" w:rsidTr="00942D13">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B9DCB50" w14:textId="77777777" w:rsidR="00C41B2F" w:rsidRPr="00FD04D5" w:rsidRDefault="00C41B2F" w:rsidP="00942D13">
            <w:pPr>
              <w:keepNext/>
              <w:keepLines/>
              <w:spacing w:after="0"/>
              <w:rPr>
                <w:rFonts w:ascii="Arial" w:hAnsi="Arial" w:cs="Arial"/>
                <w:sz w:val="18"/>
                <w:szCs w:val="18"/>
              </w:rPr>
            </w:pPr>
            <w:r w:rsidRPr="00FD04D5">
              <w:rPr>
                <w:rFonts w:ascii="Arial" w:hAnsi="Arial" w:cs="Arial"/>
                <w:position w:val="-12"/>
                <w:sz w:val="18"/>
                <w:szCs w:val="18"/>
              </w:rPr>
              <w:object w:dxaOrig="405" w:dyaOrig="405" w14:anchorId="24284BE5">
                <v:shape id="_x0000_i1027" type="#_x0000_t75" style="width:21.2pt;height:21.2pt" o:ole="" fillcolor="window">
                  <v:imagedata r:id="rId14" o:title=""/>
                </v:shape>
                <o:OLEObject Type="Embed" ProgID="Equation.3" ShapeID="_x0000_i1027" DrawAspect="Content" ObjectID="_1738053478" r:id="rId19"/>
              </w:object>
            </w:r>
          </w:p>
        </w:tc>
        <w:tc>
          <w:tcPr>
            <w:tcW w:w="1125" w:type="dxa"/>
            <w:tcBorders>
              <w:top w:val="single" w:sz="4" w:space="0" w:color="auto"/>
              <w:left w:val="single" w:sz="4" w:space="0" w:color="auto"/>
              <w:bottom w:val="single" w:sz="4" w:space="0" w:color="auto"/>
              <w:right w:val="single" w:sz="4" w:space="0" w:color="auto"/>
            </w:tcBorders>
            <w:hideMark/>
          </w:tcPr>
          <w:p w14:paraId="7F8D9C91"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6BC651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 xml:space="preserve">dBm/15 </w:t>
            </w:r>
            <w:proofErr w:type="spellStart"/>
            <w:r w:rsidRPr="00FD04D5">
              <w:rPr>
                <w:rFonts w:ascii="Arial" w:hAnsi="Arial" w:cs="Arial"/>
                <w:sz w:val="18"/>
                <w:szCs w:val="18"/>
              </w:rPr>
              <w:t>KHz</w:t>
            </w:r>
            <w:proofErr w:type="spellEnd"/>
          </w:p>
        </w:tc>
        <w:tc>
          <w:tcPr>
            <w:tcW w:w="4458" w:type="dxa"/>
            <w:gridSpan w:val="5"/>
            <w:tcBorders>
              <w:top w:val="single" w:sz="4" w:space="0" w:color="auto"/>
              <w:left w:val="single" w:sz="4" w:space="0" w:color="auto"/>
              <w:bottom w:val="single" w:sz="4" w:space="0" w:color="auto"/>
              <w:right w:val="single" w:sz="4" w:space="0" w:color="auto"/>
            </w:tcBorders>
            <w:hideMark/>
          </w:tcPr>
          <w:p w14:paraId="347E9A97"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-98</w:t>
            </w:r>
            <w:r w:rsidRPr="00FD04D5">
              <w:rPr>
                <w:rFonts w:ascii="Arial" w:eastAsia="MS Mincho" w:hAnsi="Arial" w:cs="Arial"/>
                <w:sz w:val="18"/>
                <w:szCs w:val="18"/>
              </w:rPr>
              <w:t>+TT</w:t>
            </w:r>
          </w:p>
        </w:tc>
      </w:tr>
      <w:tr w:rsidR="00C41B2F" w:rsidRPr="00FD04D5" w14:paraId="3856CE92" w14:textId="77777777" w:rsidTr="00942D13">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ECFCAE4" w14:textId="77777777" w:rsidR="00C41B2F" w:rsidRPr="00FD04D5" w:rsidRDefault="00C41B2F" w:rsidP="00942D13">
            <w:pPr>
              <w:keepNext/>
              <w:keepLines/>
              <w:spacing w:after="0"/>
              <w:rPr>
                <w:rFonts w:ascii="Arial" w:hAnsi="Arial" w:cs="Arial"/>
                <w:sz w:val="18"/>
                <w:szCs w:val="18"/>
              </w:rPr>
            </w:pPr>
            <w:r w:rsidRPr="00FD04D5">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14A75CC8" w14:textId="77777777" w:rsidR="00C41B2F" w:rsidRPr="00FD04D5" w:rsidRDefault="00C41B2F" w:rsidP="00942D13">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739F10DC"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TDL-C 300ns 100Hz</w:t>
            </w:r>
          </w:p>
        </w:tc>
      </w:tr>
      <w:tr w:rsidR="00C41B2F" w:rsidRPr="00FD04D5" w14:paraId="57EE2700" w14:textId="77777777" w:rsidTr="00942D13">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753F7A3F"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1:</w:t>
            </w:r>
            <w:r w:rsidRPr="00FD04D5">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1F41C078"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2:</w:t>
            </w:r>
            <w:r w:rsidRPr="00FD04D5">
              <w:rPr>
                <w:rFonts w:ascii="Arial" w:hAnsi="Arial"/>
                <w:sz w:val="18"/>
              </w:rPr>
              <w:tab/>
              <w:t>The uplink resources for CSI reporting are assigned to the UE prior to the start of time period T1.</w:t>
            </w:r>
          </w:p>
          <w:p w14:paraId="38817F8E"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3:</w:t>
            </w:r>
            <w:r w:rsidRPr="00FD04D5">
              <w:rPr>
                <w:rFonts w:ascii="Arial" w:hAnsi="Arial"/>
                <w:sz w:val="18"/>
              </w:rPr>
              <w:tab/>
              <w:t>NZP CSI-RS resource set configuration for CSI reporting are assigned to the UE prior to the start of time period T1.</w:t>
            </w:r>
          </w:p>
          <w:p w14:paraId="5B073AC2"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4:</w:t>
            </w:r>
            <w:r w:rsidRPr="00FD04D5">
              <w:rPr>
                <w:rFonts w:ascii="Arial" w:hAnsi="Arial"/>
                <w:sz w:val="18"/>
              </w:rPr>
              <w:tab/>
              <w:t>Measurement gap configuration is assigned to the UE prior to the start of time period T1.</w:t>
            </w:r>
          </w:p>
          <w:p w14:paraId="3F660BF4"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5:</w:t>
            </w:r>
            <w:r w:rsidRPr="00FD04D5">
              <w:rPr>
                <w:rFonts w:ascii="Arial" w:hAnsi="Arial"/>
                <w:sz w:val="18"/>
              </w:rPr>
              <w:tab/>
              <w:t>The timers and layer 3 filtering related parameters are configured prior to the start of time period T1.</w:t>
            </w:r>
          </w:p>
          <w:p w14:paraId="48E5638F"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6:</w:t>
            </w:r>
            <w:r w:rsidRPr="00FD04D5">
              <w:rPr>
                <w:rFonts w:ascii="Arial" w:hAnsi="Arial"/>
                <w:sz w:val="18"/>
              </w:rPr>
              <w:tab/>
              <w:t>The signal contains PDCCH for UEs other than the device under test as part of OCNG.</w:t>
            </w:r>
          </w:p>
          <w:p w14:paraId="23294F93"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7:</w:t>
            </w:r>
            <w:r w:rsidRPr="00FD04D5">
              <w:rPr>
                <w:rFonts w:ascii="Arial" w:hAnsi="Arial"/>
                <w:sz w:val="18"/>
              </w:rPr>
              <w:tab/>
              <w:t>SNR levels correspond to the signal to noise ratio over the transmitted SSS REs during DBT window.</w:t>
            </w:r>
          </w:p>
          <w:p w14:paraId="02DE8017"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8:</w:t>
            </w:r>
            <w:r w:rsidRPr="00FD04D5">
              <w:rPr>
                <w:rFonts w:ascii="Arial" w:hAnsi="Arial"/>
                <w:sz w:val="18"/>
              </w:rPr>
              <w:tab/>
              <w:t>The SNR in time periods T1, T2, T3, T4 and T5 is denoted as SNR1, SNR2 and SNR3 respectively in figure 10.3.4.1.4-1.</w:t>
            </w:r>
          </w:p>
          <w:p w14:paraId="2CE4A2FC"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9:</w:t>
            </w:r>
            <w:r w:rsidRPr="00FD04D5">
              <w:rPr>
                <w:rFonts w:ascii="Arial" w:eastAsia="MS Mincho" w:hAnsi="Arial"/>
                <w:snapToGrid w:val="0"/>
                <w:sz w:val="18"/>
              </w:rPr>
              <w:tab/>
            </w:r>
            <w:r w:rsidRPr="00FD04D5">
              <w:rPr>
                <w:rFonts w:ascii="Arial" w:hAnsi="Arial"/>
                <w:sz w:val="18"/>
              </w:rPr>
              <w:t>The SNR values are specified for testing a UE which supports 2RX on at least one band. For testing of a UE which supports 4RX on all bands, the SNR during T3 is modified as specified in clause D.4A.</w:t>
            </w:r>
          </w:p>
          <w:p w14:paraId="5A4D72F7"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10:</w:t>
            </w:r>
            <w:r w:rsidRPr="00FD04D5">
              <w:rPr>
                <w:rFonts w:ascii="Arial" w:hAnsi="Arial"/>
                <w:sz w:val="18"/>
              </w:rPr>
              <w:tab/>
              <w:t xml:space="preserve">For UE supporting semi-static channel access and network configuring semi-static channel occupancy. </w:t>
            </w:r>
          </w:p>
          <w:p w14:paraId="68406145" w14:textId="77777777" w:rsidR="00C41B2F" w:rsidRPr="00FD04D5" w:rsidRDefault="00C41B2F" w:rsidP="00942D13">
            <w:pPr>
              <w:pStyle w:val="TAN"/>
            </w:pPr>
            <w:r w:rsidRPr="00FD04D5">
              <w:t>Note 11:</w:t>
            </w:r>
            <w:r w:rsidRPr="00FD04D5">
              <w:tab/>
              <w:t>For UE supporting dynamic channel access and network configuring dynamic channel occupancy. The first value corresponds P</w:t>
            </w:r>
            <w:r w:rsidRPr="00FD04D5">
              <w:rPr>
                <w:vertAlign w:val="subscript"/>
              </w:rPr>
              <w:t>CCA_DL1</w:t>
            </w:r>
            <w:r w:rsidRPr="00FD04D5">
              <w:t xml:space="preserve"> and the second value corresponds to the P</w:t>
            </w:r>
            <w:r w:rsidRPr="00FD04D5">
              <w:rPr>
                <w:vertAlign w:val="subscript"/>
              </w:rPr>
              <w:t>CCA_DL2</w:t>
            </w:r>
            <w:r w:rsidRPr="00FD04D5">
              <w:t>.</w:t>
            </w:r>
          </w:p>
          <w:p w14:paraId="08E0715B" w14:textId="77777777" w:rsidR="00C41B2F" w:rsidRPr="00FD04D5" w:rsidRDefault="00C41B2F" w:rsidP="00942D13">
            <w:pPr>
              <w:pStyle w:val="TAN"/>
            </w:pPr>
            <w:r w:rsidRPr="00FD04D5">
              <w:t>Note 12:</w:t>
            </w:r>
            <w:r w:rsidRPr="00FD04D5">
              <w:tab/>
              <w:t>For UE supporting both semi-static and dynamic cannel access, the UE can be tested under dynamic channel occupancy only.</w:t>
            </w:r>
          </w:p>
          <w:p w14:paraId="25696902" w14:textId="77777777" w:rsidR="00C41B2F" w:rsidRPr="00FD04D5" w:rsidRDefault="00C41B2F" w:rsidP="00942D13">
            <w:pPr>
              <w:pStyle w:val="TAN"/>
            </w:pPr>
            <w:r w:rsidRPr="00FD04D5">
              <w:t xml:space="preserve">Note 13: </w:t>
            </w:r>
            <w:r w:rsidRPr="00FD04D5">
              <w:tab/>
              <w:t>As defined in 38.133 [6] Table 8.5A.5.2-1.</w:t>
            </w:r>
          </w:p>
        </w:tc>
      </w:tr>
    </w:tbl>
    <w:p w14:paraId="665B0A75" w14:textId="77777777" w:rsidR="00C41B2F" w:rsidRPr="00FD04D5" w:rsidRDefault="00C41B2F" w:rsidP="00C41B2F">
      <w:pPr>
        <w:rPr>
          <w:rFonts w:eastAsia="MS Mincho"/>
          <w:lang w:eastAsia="ja-JP"/>
        </w:rPr>
      </w:pPr>
    </w:p>
    <w:p w14:paraId="4DAD1414" w14:textId="77777777" w:rsidR="00C41B2F" w:rsidRPr="00FD04D5" w:rsidRDefault="00C41B2F" w:rsidP="00C41B2F">
      <w:r w:rsidRPr="00FD04D5">
        <w:t xml:space="preserve">The UE behaviour during time durations T1, T2, T3, T4 </w:t>
      </w:r>
      <w:r w:rsidRPr="00FD04D5">
        <w:rPr>
          <w:lang w:eastAsia="zh-CN"/>
        </w:rPr>
        <w:t xml:space="preserve">and </w:t>
      </w:r>
      <w:r w:rsidRPr="00FD04D5">
        <w:t>T5 shall be as follows:</w:t>
      </w:r>
    </w:p>
    <w:p w14:paraId="03E81A7C" w14:textId="77777777" w:rsidR="00C41B2F" w:rsidRPr="00FD04D5" w:rsidRDefault="00C41B2F" w:rsidP="00C41B2F">
      <w:pPr>
        <w:rPr>
          <w:lang w:eastAsia="zh-CN"/>
        </w:rPr>
      </w:pPr>
      <w:r w:rsidRPr="00FD04D5">
        <w:t xml:space="preserve">During the </w:t>
      </w:r>
      <w:r w:rsidRPr="00FD04D5">
        <w:rPr>
          <w:lang w:eastAsia="zh-CN"/>
        </w:rPr>
        <w:t>time duration T1 and T2, the UE shall transmit uplink signal at least in all subframes configured for CSI transmission on Cell 1.</w:t>
      </w:r>
    </w:p>
    <w:p w14:paraId="7A4CCB01" w14:textId="77777777" w:rsidR="00C41B2F" w:rsidRPr="00FD04D5" w:rsidRDefault="00C41B2F" w:rsidP="00C41B2F">
      <w:r w:rsidRPr="00FD04D5">
        <w:rPr>
          <w:lang w:eastAsia="zh-CN"/>
        </w:rPr>
        <w:t xml:space="preserve">During the </w:t>
      </w:r>
      <w:r w:rsidRPr="00FD04D5">
        <w:t>period from time point A to time point B the UE shall transmit uplink signal in Cell 1 in all uplink slots configured for CSI transmission according to the configured periodic CSI reporting for Cell 1.</w:t>
      </w:r>
    </w:p>
    <w:p w14:paraId="6F14DBE6" w14:textId="77777777" w:rsidR="00C41B2F" w:rsidRPr="00FD04D5" w:rsidRDefault="00C41B2F" w:rsidP="00C41B2F">
      <w:r w:rsidRPr="00FD04D5">
        <w:t>During T3 the UE shall detect beam failure and initiate link recovery. During T4 and T5 the UE measures and evaluate beam candidate from beam candidate set q</w:t>
      </w:r>
      <w:r w:rsidRPr="00FD04D5">
        <w:rPr>
          <w:vertAlign w:val="subscript"/>
        </w:rPr>
        <w:t>1</w:t>
      </w:r>
      <w:r w:rsidRPr="00FD04D5">
        <w:t>.</w:t>
      </w:r>
    </w:p>
    <w:p w14:paraId="0E44EE2F" w14:textId="77777777" w:rsidR="00C41B2F" w:rsidRPr="00FD04D5" w:rsidRDefault="00C41B2F" w:rsidP="00C41B2F">
      <w:r w:rsidRPr="00FD04D5">
        <w:t xml:space="preserve">No later than time point F occurring no later than D1 = 410 </w:t>
      </w:r>
      <w:proofErr w:type="spellStart"/>
      <w:r w:rsidRPr="00FD04D5">
        <w:t>ms</w:t>
      </w:r>
      <w:proofErr w:type="spellEnd"/>
      <w:r w:rsidRPr="00FD04D5">
        <w:t xml:space="preserve"> after the start of T5, the UE shall transmit preamble on a beam associated with the candidate beam set q</w:t>
      </w:r>
      <w:r w:rsidRPr="00FD04D5">
        <w:rPr>
          <w:vertAlign w:val="subscript"/>
        </w:rPr>
        <w:t>1</w:t>
      </w:r>
      <w:r w:rsidRPr="00FD04D5">
        <w:t>. The UE shall not transmit preamble on a beam associated with the candidate beam set q</w:t>
      </w:r>
      <w:r w:rsidRPr="00FD04D5">
        <w:rPr>
          <w:vertAlign w:val="subscript"/>
        </w:rPr>
        <w:t>1</w:t>
      </w:r>
      <w:r w:rsidRPr="00FD04D5">
        <w:t xml:space="preserve"> earlier than time point B.</w:t>
      </w:r>
    </w:p>
    <w:p w14:paraId="05723CA5" w14:textId="77777777" w:rsidR="00C41B2F" w:rsidRPr="00FD04D5" w:rsidRDefault="00C41B2F" w:rsidP="00C41B2F">
      <w:r w:rsidRPr="00FD04D5">
        <w:lastRenderedPageBreak/>
        <w:t>Test is concluded once the test equipment has received the initial preamble transmission from the UE. The rate of correct events observed during repeated tests shall be at least 90%.</w:t>
      </w:r>
    </w:p>
    <w:bookmarkEnd w:id="1722"/>
    <w:bookmarkEnd w:id="1723"/>
    <w:bookmarkEnd w:id="1724"/>
    <w:bookmarkEnd w:id="1725"/>
    <w:bookmarkEnd w:id="1726"/>
    <w:bookmarkEnd w:id="1727"/>
    <w:bookmarkEnd w:id="1728"/>
    <w:p w14:paraId="0A8D48EE" w14:textId="77777777" w:rsidR="00C41B2F" w:rsidRPr="00FD04D5" w:rsidRDefault="00C41B2F" w:rsidP="00C41B2F">
      <w:pPr>
        <w:pStyle w:val="Heading4"/>
        <w:keepNext w:val="0"/>
        <w:keepLines w:val="0"/>
      </w:pPr>
      <w:r w:rsidRPr="00FD04D5">
        <w:t>10.3.4.2</w:t>
      </w:r>
      <w:r w:rsidRPr="00FD04D5">
        <w:tab/>
        <w:t xml:space="preserve">EN-DC Beam Failure Detection and Link Recovery Test for FR1 </w:t>
      </w:r>
      <w:proofErr w:type="spellStart"/>
      <w:r w:rsidRPr="00FD04D5">
        <w:t>PSCell</w:t>
      </w:r>
      <w:proofErr w:type="spellEnd"/>
      <w:r w:rsidRPr="00FD04D5">
        <w:t xml:space="preserve"> configured with SSB-based BFD and LR in DRX mode</w:t>
      </w:r>
    </w:p>
    <w:p w14:paraId="693394C5" w14:textId="77777777" w:rsidR="00C41B2F" w:rsidRPr="00FD04D5" w:rsidRDefault="00C41B2F" w:rsidP="00C41B2F">
      <w:pPr>
        <w:pStyle w:val="EditorsNote"/>
        <w:rPr>
          <w:rFonts w:eastAsia="SimSun"/>
          <w:lang w:eastAsia="zh-CN"/>
        </w:rPr>
      </w:pPr>
      <w:r w:rsidRPr="00FD04D5">
        <w:rPr>
          <w:rFonts w:eastAsia="SimSun"/>
          <w:lang w:eastAsia="zh-CN"/>
        </w:rPr>
        <w:t xml:space="preserve">Editor's Note: </w:t>
      </w:r>
    </w:p>
    <w:p w14:paraId="7ADF4040"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MU and TT analysis is incomplete</w:t>
      </w:r>
    </w:p>
    <w:p w14:paraId="61B0CCA9"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Message contents may need to be updated</w:t>
      </w:r>
    </w:p>
    <w:p w14:paraId="56A86182"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Call setup and test procedure may need to be updated</w:t>
      </w:r>
    </w:p>
    <w:p w14:paraId="14B1AA92"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Applicability may need to be updated</w:t>
      </w:r>
    </w:p>
    <w:p w14:paraId="7EE95D8E" w14:textId="77777777" w:rsidR="00C41B2F" w:rsidRPr="00FD04D5" w:rsidRDefault="00C41B2F" w:rsidP="00C41B2F">
      <w:pPr>
        <w:pStyle w:val="EditorsNote"/>
        <w:numPr>
          <w:ilvl w:val="0"/>
          <w:numId w:val="32"/>
        </w:numPr>
        <w:rPr>
          <w:rFonts w:eastAsia="SimSun"/>
          <w:lang w:eastAsia="zh-CN"/>
        </w:rPr>
      </w:pPr>
      <w:r w:rsidRPr="00FD04D5">
        <w:rPr>
          <w:rFonts w:eastAsia="SimSun"/>
          <w:lang w:eastAsia="zh-CN"/>
        </w:rPr>
        <w:t>Statistical analysis to determine test case verdict is FFS</w:t>
      </w:r>
    </w:p>
    <w:p w14:paraId="59B70B78" w14:textId="77777777" w:rsidR="00C41B2F" w:rsidRPr="00FD04D5" w:rsidRDefault="00C41B2F" w:rsidP="00C41B2F">
      <w:pPr>
        <w:pStyle w:val="H6"/>
        <w:rPr>
          <w:lang w:eastAsia="sv-SE"/>
        </w:rPr>
      </w:pPr>
      <w:r w:rsidRPr="00FD04D5">
        <w:rPr>
          <w:lang w:eastAsia="sv-SE"/>
        </w:rPr>
        <w:t>10.3.4.2.1</w:t>
      </w:r>
      <w:r w:rsidRPr="00FD04D5">
        <w:rPr>
          <w:lang w:eastAsia="sv-SE"/>
        </w:rPr>
        <w:tab/>
        <w:t>Test purpose</w:t>
      </w:r>
    </w:p>
    <w:p w14:paraId="5E3FD03C" w14:textId="4D9EC37C" w:rsidR="00C41B2F" w:rsidRPr="00FD04D5" w:rsidRDefault="00C41B2F" w:rsidP="00C41B2F">
      <w:r w:rsidRPr="00FD04D5">
        <w:t>The purpose of this test is to verify that the UE properly detects SSB-based beam failure in the set q</w:t>
      </w:r>
      <w:r w:rsidRPr="00FD04D5">
        <w:rPr>
          <w:vertAlign w:val="subscript"/>
        </w:rPr>
        <w:t>0</w:t>
      </w:r>
      <w:r w:rsidRPr="00FD04D5">
        <w:t xml:space="preserve"> configured for a serving </w:t>
      </w:r>
      <w:proofErr w:type="spellStart"/>
      <w:r w:rsidRPr="00FD04D5">
        <w:t>PSCell</w:t>
      </w:r>
      <w:proofErr w:type="spellEnd"/>
      <w:r w:rsidRPr="00FD04D5">
        <w:t xml:space="preserve"> and that the UE performs correct SSB-based link recovery based on beam candidate set q</w:t>
      </w:r>
      <w:r w:rsidRPr="00FD04D5">
        <w:rPr>
          <w:vertAlign w:val="subscript"/>
        </w:rPr>
        <w:t>1</w:t>
      </w:r>
      <w:r w:rsidRPr="00FD04D5">
        <w:t xml:space="preserve">. The purpose is to test the downlink monitoring for beam failure detection within the UEs active DL BWP of the </w:t>
      </w:r>
      <w:proofErr w:type="spellStart"/>
      <w:r w:rsidRPr="00FD04D5">
        <w:t>PSCell</w:t>
      </w:r>
      <w:proofErr w:type="spellEnd"/>
      <w:r w:rsidRPr="00FD04D5">
        <w:t xml:space="preserve">, during the evaluation period, and link recovery, when DRX is used. This test will partly verify the SSB based beam failure detection and link recovery for an FR1 serving cell requirements in </w:t>
      </w:r>
      <w:del w:id="1731" w:author="Fernando Alonso Macias" w:date="2023-02-10T10:54:00Z">
        <w:r w:rsidRPr="00FD04D5" w:rsidDel="00774F2B">
          <w:delText xml:space="preserve">TS 38.133 [6] </w:delText>
        </w:r>
      </w:del>
      <w:r w:rsidRPr="00FD04D5">
        <w:t>clause </w:t>
      </w:r>
      <w:ins w:id="1732" w:author="Fernando Alonso Macias" w:date="2023-02-10T10:54:00Z">
        <w:r w:rsidR="00774F2B">
          <w:t>10.3.4.</w:t>
        </w:r>
        <w:r w:rsidR="00A729FB">
          <w:t>0.1</w:t>
        </w:r>
      </w:ins>
      <w:del w:id="1733" w:author="Fernando Alonso Macias" w:date="2023-02-10T10:54:00Z">
        <w:r w:rsidRPr="00FD04D5" w:rsidDel="00A729FB">
          <w:delText>8.5A</w:delText>
        </w:r>
      </w:del>
      <w:r w:rsidRPr="00FD04D5">
        <w:t>.</w:t>
      </w:r>
    </w:p>
    <w:p w14:paraId="51247F3D" w14:textId="77777777" w:rsidR="00C41B2F" w:rsidRPr="00FD04D5" w:rsidRDefault="00C41B2F" w:rsidP="00C41B2F">
      <w:pPr>
        <w:pStyle w:val="H6"/>
        <w:rPr>
          <w:lang w:eastAsia="sv-SE"/>
        </w:rPr>
      </w:pPr>
      <w:r w:rsidRPr="00FD04D5">
        <w:rPr>
          <w:lang w:eastAsia="sv-SE"/>
        </w:rPr>
        <w:t>10.3.4.2.2</w:t>
      </w:r>
      <w:r w:rsidRPr="00FD04D5">
        <w:rPr>
          <w:lang w:eastAsia="sv-SE"/>
        </w:rPr>
        <w:tab/>
        <w:t>Test applicability</w:t>
      </w:r>
    </w:p>
    <w:p w14:paraId="00322127" w14:textId="77777777" w:rsidR="00C41B2F" w:rsidRPr="00FD04D5" w:rsidRDefault="00C41B2F" w:rsidP="00C41B2F">
      <w:r w:rsidRPr="00FD04D5">
        <w:t>This test applies to all types of E-UTRA UE release 16 and forward, supporting EN-DC, supporting NR-U and supporting UL and SSB-based RLM and link recovery on shared channel access</w:t>
      </w:r>
    </w:p>
    <w:p w14:paraId="1E2E8E6A" w14:textId="77777777" w:rsidR="00C41B2F" w:rsidRPr="00FD04D5" w:rsidRDefault="00C41B2F" w:rsidP="00C41B2F">
      <w:pPr>
        <w:pStyle w:val="H6"/>
        <w:rPr>
          <w:lang w:eastAsia="sv-SE"/>
        </w:rPr>
      </w:pPr>
      <w:r w:rsidRPr="00FD04D5">
        <w:rPr>
          <w:lang w:eastAsia="sv-SE"/>
        </w:rPr>
        <w:t>10.3.4.2.3</w:t>
      </w:r>
      <w:r w:rsidRPr="00FD04D5">
        <w:rPr>
          <w:lang w:eastAsia="sv-SE"/>
        </w:rPr>
        <w:tab/>
        <w:t>Minimum conformance requirements</w:t>
      </w:r>
    </w:p>
    <w:p w14:paraId="7B1A49A7" w14:textId="0E4AFC9E" w:rsidR="00C41B2F" w:rsidRPr="00FD04D5" w:rsidRDefault="00C41B2F" w:rsidP="00C41B2F">
      <w:pPr>
        <w:rPr>
          <w:lang w:eastAsia="sv-SE"/>
        </w:rPr>
      </w:pPr>
      <w:r w:rsidRPr="00FD04D5">
        <w:rPr>
          <w:lang w:eastAsia="sv-SE"/>
        </w:rPr>
        <w:t>The minimum conformance requirements are specified in clause 10.3.4.0</w:t>
      </w:r>
      <w:ins w:id="1734" w:author="Fernando Alonso Macias" w:date="2023-02-10T10:54:00Z">
        <w:r w:rsidR="00A729FB">
          <w:rPr>
            <w:lang w:eastAsia="sv-SE"/>
          </w:rPr>
          <w:t>.1</w:t>
        </w:r>
      </w:ins>
      <w:r w:rsidRPr="00FD04D5">
        <w:rPr>
          <w:lang w:eastAsia="sv-SE"/>
        </w:rPr>
        <w:t>.</w:t>
      </w:r>
    </w:p>
    <w:p w14:paraId="3A888F64" w14:textId="77777777" w:rsidR="00C41B2F" w:rsidRPr="00FD04D5" w:rsidRDefault="00C41B2F" w:rsidP="00C41B2F">
      <w:pPr>
        <w:rPr>
          <w:lang w:eastAsia="sv-SE"/>
        </w:rPr>
      </w:pPr>
      <w:r w:rsidRPr="00FD04D5">
        <w:rPr>
          <w:lang w:eastAsia="sv-SE"/>
        </w:rPr>
        <w:t>The normative reference for this requirement is TS 38.133 [6] clause A.10.3.4.2.</w:t>
      </w:r>
    </w:p>
    <w:p w14:paraId="23F1D5C2" w14:textId="77777777" w:rsidR="00C41B2F" w:rsidRPr="00FD04D5" w:rsidRDefault="00C41B2F" w:rsidP="00C41B2F">
      <w:pPr>
        <w:pStyle w:val="H6"/>
        <w:rPr>
          <w:lang w:eastAsia="sv-SE"/>
        </w:rPr>
      </w:pPr>
      <w:r w:rsidRPr="00FD04D5">
        <w:rPr>
          <w:lang w:eastAsia="sv-SE"/>
        </w:rPr>
        <w:t>10.3.4.2.4</w:t>
      </w:r>
      <w:r w:rsidRPr="00FD04D5">
        <w:rPr>
          <w:lang w:eastAsia="sv-SE"/>
        </w:rPr>
        <w:tab/>
        <w:t>Test description</w:t>
      </w:r>
    </w:p>
    <w:p w14:paraId="0FA23292" w14:textId="77777777" w:rsidR="00C41B2F" w:rsidRPr="00FD04D5" w:rsidRDefault="00C41B2F" w:rsidP="00C41B2F">
      <w:r w:rsidRPr="00FD04D5">
        <w:t xml:space="preserve">The test consists of five successive time periods, with time duration of T1, T2, T3, T4 and T5 respectively. Figure 10.3.4.2.4-1 shows the variation of the downlink SNR of the </w:t>
      </w:r>
      <w:proofErr w:type="spellStart"/>
      <w:r w:rsidRPr="00FD04D5">
        <w:t>PCell</w:t>
      </w:r>
      <w:proofErr w:type="spellEnd"/>
      <w:r w:rsidRPr="00FD04D5">
        <w:t xml:space="preserve"> and the SNR of the SSB in set q</w:t>
      </w:r>
      <w:r w:rsidRPr="00FD04D5">
        <w:rPr>
          <w:vertAlign w:val="subscript"/>
        </w:rPr>
        <w:t>0</w:t>
      </w:r>
      <w:r w:rsidRPr="00FD04D5">
        <w:t xml:space="preserve"> in the active </w:t>
      </w:r>
      <w:proofErr w:type="spellStart"/>
      <w:r w:rsidRPr="00FD04D5">
        <w:t>PSCell</w:t>
      </w:r>
      <w:proofErr w:type="spellEnd"/>
      <w:r w:rsidRPr="00FD04D5">
        <w:t xml:space="preserve"> to emulate SSB based beam failure. Figure 10.3.4.2.4-1 additionally shows the variation of the downlink L1-RSRP of the SSB in set q</w:t>
      </w:r>
      <w:r w:rsidRPr="00FD04D5">
        <w:rPr>
          <w:vertAlign w:val="subscript"/>
        </w:rPr>
        <w:t>1</w:t>
      </w:r>
      <w:r w:rsidRPr="00FD04D5">
        <w:t xml:space="preserve"> of the candidate beam used for link recovery.</w:t>
      </w:r>
    </w:p>
    <w:p w14:paraId="5C7ABC44" w14:textId="77777777" w:rsidR="00C41B2F" w:rsidRPr="00FD04D5" w:rsidRDefault="00C41B2F" w:rsidP="00C41B2F">
      <w:pPr>
        <w:pStyle w:val="TH"/>
      </w:pPr>
      <w:r w:rsidRPr="00FD04D5">
        <w:rPr>
          <w:noProof/>
          <w:lang w:eastAsia="zh-CN"/>
        </w:rPr>
        <w:drawing>
          <wp:inline distT="0" distB="0" distL="0" distR="0" wp14:anchorId="736A2BBA" wp14:editId="4B1C7B1A">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6B956381" w14:textId="39086A88" w:rsidR="00C41B2F" w:rsidRPr="00FD04D5" w:rsidRDefault="00C41B2F" w:rsidP="00C41B2F">
      <w:pPr>
        <w:pStyle w:val="TF"/>
      </w:pPr>
      <w:r w:rsidRPr="00FD04D5">
        <w:t xml:space="preserve">Figure 10.3.4.2.4-1: SNR and L1-RSRP variation for </w:t>
      </w:r>
      <w:ins w:id="1735" w:author="Fernando Alonso Macias" w:date="2023-02-10T10:55:00Z">
        <w:r w:rsidR="00A729FB" w:rsidRPr="00A729FB">
          <w:t xml:space="preserve">EN-DC Beam Failure Detection and Link Recovery Test for FR1 </w:t>
        </w:r>
        <w:proofErr w:type="spellStart"/>
        <w:r w:rsidR="00A729FB" w:rsidRPr="00A729FB">
          <w:t>PSCell</w:t>
        </w:r>
        <w:proofErr w:type="spellEnd"/>
        <w:r w:rsidR="00A729FB" w:rsidRPr="00A729FB">
          <w:t xml:space="preserve"> configured with SSB-based BFD and LR in DRX mode</w:t>
        </w:r>
        <w:r w:rsidR="00A729FB" w:rsidRPr="00A729FB" w:rsidDel="00A729FB">
          <w:t xml:space="preserve"> </w:t>
        </w:r>
      </w:ins>
      <w:del w:id="1736" w:author="Fernando Alonso Macias" w:date="2023-02-10T10:55:00Z">
        <w:r w:rsidRPr="00FD04D5" w:rsidDel="00A729FB">
          <w:delText>EN-DC FR1 PSCell with CCA Beam Failure Detection and Link Recovery in DRX</w:delText>
        </w:r>
      </w:del>
    </w:p>
    <w:p w14:paraId="5D172DCB" w14:textId="33512864" w:rsidR="00C41B2F" w:rsidRPr="00FD04D5" w:rsidDel="00A729FB" w:rsidRDefault="00C41B2F" w:rsidP="00C41B2F">
      <w:pPr>
        <w:rPr>
          <w:del w:id="1737" w:author="Fernando Alonso Macias" w:date="2023-02-10T10:55:00Z"/>
        </w:rPr>
      </w:pPr>
    </w:p>
    <w:p w14:paraId="5D44AE2B" w14:textId="77777777" w:rsidR="00C41B2F" w:rsidRPr="00FD04D5" w:rsidRDefault="00C41B2F" w:rsidP="00C41B2F">
      <w:pPr>
        <w:pStyle w:val="H6"/>
      </w:pPr>
      <w:r w:rsidRPr="00FD04D5">
        <w:lastRenderedPageBreak/>
        <w:t>10.3.4.2.4.1</w:t>
      </w:r>
      <w:r w:rsidRPr="00FD04D5">
        <w:tab/>
        <w:t>Initial conditions</w:t>
      </w:r>
    </w:p>
    <w:p w14:paraId="2EDA9744" w14:textId="77777777" w:rsidR="00C41B2F" w:rsidRPr="00FD04D5" w:rsidRDefault="00C41B2F" w:rsidP="00C41B2F">
      <w:pPr>
        <w:keepNext/>
        <w:keepLines/>
        <w:rPr>
          <w:lang w:eastAsia="sv-SE"/>
        </w:rPr>
      </w:pPr>
      <w:r w:rsidRPr="00FD04D5">
        <w:rPr>
          <w:lang w:eastAsia="sv-SE"/>
        </w:rPr>
        <w:t>This test shall be tested using any of the test configurations in Table 10.3.4.2.4.1-1.</w:t>
      </w:r>
    </w:p>
    <w:p w14:paraId="12E9D7E9" w14:textId="55721003" w:rsidR="00C41B2F" w:rsidRPr="00FD04D5" w:rsidRDefault="00C41B2F" w:rsidP="00C41B2F">
      <w:pPr>
        <w:pStyle w:val="TH"/>
      </w:pPr>
      <w:r w:rsidRPr="00FD04D5">
        <w:t xml:space="preserve">Table 10.3.4.2.4.1-1: Supported test configurations for </w:t>
      </w:r>
      <w:ins w:id="1738" w:author="Fernando Alonso Macias" w:date="2023-02-10T10:55:00Z">
        <w:r w:rsidR="00A729FB" w:rsidRPr="00A729FB">
          <w:t xml:space="preserve">EN-DC Beam Failure Detection and Link Recovery Test for FR1 </w:t>
        </w:r>
        <w:proofErr w:type="spellStart"/>
        <w:r w:rsidR="00A729FB" w:rsidRPr="00A729FB">
          <w:t>PSCell</w:t>
        </w:r>
        <w:proofErr w:type="spellEnd"/>
        <w:r w:rsidR="00A729FB" w:rsidRPr="00A729FB">
          <w:t xml:space="preserve"> configured with SSB-based BFD and LR in DRX mode</w:t>
        </w:r>
        <w:r w:rsidR="00A729FB" w:rsidRPr="00A729FB" w:rsidDel="00A729FB">
          <w:t xml:space="preserve"> </w:t>
        </w:r>
      </w:ins>
      <w:del w:id="1739" w:author="Fernando Alonso Macias" w:date="2023-02-10T10:55:00Z">
        <w:r w:rsidRPr="00FD04D5" w:rsidDel="00A729FB">
          <w:delText>EN-DC FR1 PSCell with CCA Beam Failure Detection and Link Recovery in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1B2F" w:rsidRPr="00FD04D5" w14:paraId="4D634A69" w14:textId="77777777" w:rsidTr="00942D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0CAEB5" w14:textId="77777777" w:rsidR="00C41B2F" w:rsidRPr="00FD04D5" w:rsidRDefault="00C41B2F" w:rsidP="00942D13">
            <w:pPr>
              <w:pStyle w:val="TAH"/>
            </w:pPr>
            <w:r w:rsidRPr="00FD04D5">
              <w:t>Configuration</w:t>
            </w:r>
          </w:p>
        </w:tc>
        <w:tc>
          <w:tcPr>
            <w:tcW w:w="6905" w:type="dxa"/>
            <w:tcBorders>
              <w:top w:val="single" w:sz="4" w:space="0" w:color="auto"/>
              <w:left w:val="single" w:sz="4" w:space="0" w:color="auto"/>
              <w:bottom w:val="single" w:sz="4" w:space="0" w:color="auto"/>
              <w:right w:val="single" w:sz="4" w:space="0" w:color="auto"/>
            </w:tcBorders>
            <w:hideMark/>
          </w:tcPr>
          <w:p w14:paraId="71971DE8" w14:textId="77777777" w:rsidR="00C41B2F" w:rsidRPr="00FD04D5" w:rsidRDefault="00C41B2F" w:rsidP="00942D13">
            <w:pPr>
              <w:pStyle w:val="TAH"/>
            </w:pPr>
            <w:r w:rsidRPr="00FD04D5">
              <w:t>Description</w:t>
            </w:r>
          </w:p>
        </w:tc>
      </w:tr>
      <w:tr w:rsidR="00C41B2F" w:rsidRPr="00FD04D5" w14:paraId="702E9AA3" w14:textId="77777777" w:rsidTr="00942D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2A852B" w14:textId="77777777" w:rsidR="00C41B2F" w:rsidRPr="00FD04D5" w:rsidRDefault="00C41B2F" w:rsidP="00942D13">
            <w:pPr>
              <w:pStyle w:val="TAL"/>
            </w:pPr>
            <w:r w:rsidRPr="00FD04D5">
              <w:t>10.3.4.2-1</w:t>
            </w:r>
          </w:p>
        </w:tc>
        <w:tc>
          <w:tcPr>
            <w:tcW w:w="6905" w:type="dxa"/>
            <w:tcBorders>
              <w:top w:val="single" w:sz="4" w:space="0" w:color="auto"/>
              <w:left w:val="single" w:sz="4" w:space="0" w:color="auto"/>
              <w:bottom w:val="single" w:sz="4" w:space="0" w:color="auto"/>
              <w:right w:val="single" w:sz="4" w:space="0" w:color="auto"/>
            </w:tcBorders>
            <w:hideMark/>
          </w:tcPr>
          <w:p w14:paraId="7B43B974" w14:textId="77777777" w:rsidR="00C41B2F" w:rsidRPr="00FD04D5" w:rsidRDefault="00C41B2F" w:rsidP="00942D13">
            <w:pPr>
              <w:pStyle w:val="TAL"/>
            </w:pPr>
            <w:r w:rsidRPr="00FD04D5">
              <w:t>LTE FDD, NR 30 kHz SSB SCS, 40 MHz bandwidth, TDD duplex mode</w:t>
            </w:r>
          </w:p>
        </w:tc>
      </w:tr>
      <w:tr w:rsidR="00C41B2F" w:rsidRPr="00FD04D5" w14:paraId="4A420300" w14:textId="77777777" w:rsidTr="00942D1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EF5706" w14:textId="77777777" w:rsidR="00C41B2F" w:rsidRPr="00FD04D5" w:rsidRDefault="00C41B2F" w:rsidP="00942D13">
            <w:pPr>
              <w:pStyle w:val="TAL"/>
            </w:pPr>
            <w:r w:rsidRPr="00FD04D5">
              <w:t>10.3.4.2-2</w:t>
            </w:r>
          </w:p>
        </w:tc>
        <w:tc>
          <w:tcPr>
            <w:tcW w:w="6905" w:type="dxa"/>
            <w:tcBorders>
              <w:top w:val="single" w:sz="4" w:space="0" w:color="auto"/>
              <w:left w:val="single" w:sz="4" w:space="0" w:color="auto"/>
              <w:bottom w:val="single" w:sz="4" w:space="0" w:color="auto"/>
              <w:right w:val="single" w:sz="4" w:space="0" w:color="auto"/>
            </w:tcBorders>
            <w:hideMark/>
          </w:tcPr>
          <w:p w14:paraId="66EA6C1A" w14:textId="77777777" w:rsidR="00C41B2F" w:rsidRPr="00FD04D5" w:rsidRDefault="00C41B2F" w:rsidP="00942D13">
            <w:pPr>
              <w:pStyle w:val="TAL"/>
            </w:pPr>
            <w:r w:rsidRPr="00FD04D5">
              <w:t>LTE TDD, NR 30 kHz SSB SCS, 40 MHz bandwidth, TDD duplex mode</w:t>
            </w:r>
          </w:p>
        </w:tc>
      </w:tr>
      <w:tr w:rsidR="00C41B2F" w:rsidRPr="00FD04D5" w14:paraId="20F358EE" w14:textId="77777777" w:rsidTr="00942D1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7A03DE" w14:textId="77777777" w:rsidR="00C41B2F" w:rsidRPr="00FD04D5" w:rsidRDefault="00C41B2F" w:rsidP="00942D13">
            <w:pPr>
              <w:pStyle w:val="TAN"/>
            </w:pPr>
            <w:r w:rsidRPr="00FD04D5">
              <w:t xml:space="preserve">Note: </w:t>
            </w:r>
            <w:r w:rsidRPr="00FD04D5">
              <w:tab/>
              <w:t>The UE is only required to pass in one of the supported test configurations in FR1</w:t>
            </w:r>
          </w:p>
        </w:tc>
      </w:tr>
    </w:tbl>
    <w:p w14:paraId="32A770E9" w14:textId="77777777" w:rsidR="00C41B2F" w:rsidRPr="00FD04D5" w:rsidRDefault="00C41B2F" w:rsidP="00C41B2F"/>
    <w:p w14:paraId="5CA37B4D" w14:textId="77777777" w:rsidR="00C41B2F" w:rsidRPr="00FD04D5" w:rsidRDefault="00C41B2F" w:rsidP="00C41B2F">
      <w:pPr>
        <w:rPr>
          <w:lang w:eastAsia="sv-SE"/>
        </w:rPr>
      </w:pPr>
      <w:r w:rsidRPr="00FD04D5">
        <w:rPr>
          <w:lang w:eastAsia="sv-SE"/>
        </w:rPr>
        <w:t>Configure the test equipment and the DUT according to the parameters in Table 10.3.4.2.4.1-2.</w:t>
      </w:r>
    </w:p>
    <w:p w14:paraId="06BE1EF4" w14:textId="365D7C39" w:rsidR="00C41B2F" w:rsidRPr="00FD04D5" w:rsidRDefault="00C41B2F" w:rsidP="00C41B2F">
      <w:pPr>
        <w:pStyle w:val="TH"/>
        <w:keepNext w:val="0"/>
        <w:keepLines w:val="0"/>
      </w:pPr>
      <w:r w:rsidRPr="00FD04D5">
        <w:t xml:space="preserve">Table 10.3.4.2.4.1-2: Initial conditions for </w:t>
      </w:r>
      <w:ins w:id="1740" w:author="Fernando Alonso Macias" w:date="2023-02-10T10:55:00Z">
        <w:r w:rsidR="00A729FB" w:rsidRPr="00A729FB">
          <w:t xml:space="preserve">EN-DC Beam Failure Detection and Link Recovery Test for FR1 </w:t>
        </w:r>
        <w:proofErr w:type="spellStart"/>
        <w:r w:rsidR="00A729FB" w:rsidRPr="00A729FB">
          <w:t>PSCell</w:t>
        </w:r>
        <w:proofErr w:type="spellEnd"/>
        <w:r w:rsidR="00A729FB" w:rsidRPr="00A729FB">
          <w:t xml:space="preserve"> configured with SSB-based BFD and LR in DRX mode</w:t>
        </w:r>
        <w:r w:rsidR="00A729FB" w:rsidRPr="00A729FB" w:rsidDel="00A729FB">
          <w:t xml:space="preserve"> </w:t>
        </w:r>
      </w:ins>
      <w:del w:id="1741" w:author="Fernando Alonso Macias" w:date="2023-02-10T10:55:00Z">
        <w:r w:rsidRPr="00FD04D5" w:rsidDel="00A729FB">
          <w:delText>EN-DC FR1 PSCell with CCA Beam Failure Detection and Link Recovery in DRX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1B2F" w:rsidRPr="00FD04D5" w14:paraId="0EDBA44A"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46B63249" w14:textId="77777777" w:rsidR="00C41B2F" w:rsidRPr="00FD04D5" w:rsidRDefault="00C41B2F" w:rsidP="00942D13">
            <w:pPr>
              <w:pStyle w:val="TAH"/>
              <w:keepNext w:val="0"/>
              <w:keepLines w:val="0"/>
            </w:pPr>
            <w:r w:rsidRPr="00FD04D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B3E479" w14:textId="77777777" w:rsidR="00C41B2F" w:rsidRPr="00FD04D5" w:rsidRDefault="00C41B2F" w:rsidP="00942D13">
            <w:pPr>
              <w:pStyle w:val="TAH"/>
              <w:keepNext w:val="0"/>
              <w:keepLines w:val="0"/>
            </w:pPr>
            <w:r w:rsidRPr="00FD04D5">
              <w:t>Value</w:t>
            </w:r>
          </w:p>
        </w:tc>
        <w:tc>
          <w:tcPr>
            <w:tcW w:w="3961" w:type="dxa"/>
            <w:tcBorders>
              <w:top w:val="single" w:sz="4" w:space="0" w:color="auto"/>
              <w:left w:val="single" w:sz="4" w:space="0" w:color="auto"/>
              <w:bottom w:val="single" w:sz="4" w:space="0" w:color="auto"/>
              <w:right w:val="single" w:sz="4" w:space="0" w:color="auto"/>
            </w:tcBorders>
            <w:hideMark/>
          </w:tcPr>
          <w:p w14:paraId="4E50DA83" w14:textId="77777777" w:rsidR="00C41B2F" w:rsidRPr="00FD04D5" w:rsidRDefault="00C41B2F" w:rsidP="00942D13">
            <w:pPr>
              <w:pStyle w:val="TAH"/>
              <w:keepNext w:val="0"/>
              <w:keepLines w:val="0"/>
            </w:pPr>
            <w:r w:rsidRPr="00FD04D5">
              <w:t>Comment</w:t>
            </w:r>
          </w:p>
        </w:tc>
      </w:tr>
      <w:tr w:rsidR="00C41B2F" w:rsidRPr="00FD04D5" w14:paraId="308D847C"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1B3A766A" w14:textId="77777777" w:rsidR="00C41B2F" w:rsidRPr="00FD04D5" w:rsidRDefault="00C41B2F" w:rsidP="00942D13">
            <w:pPr>
              <w:pStyle w:val="TAL"/>
              <w:keepNext w:val="0"/>
              <w:keepLines w:val="0"/>
            </w:pPr>
            <w:r w:rsidRPr="00FD04D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DD7795" w14:textId="77777777" w:rsidR="00C41B2F" w:rsidRPr="00FD04D5" w:rsidRDefault="00C41B2F" w:rsidP="00942D13">
            <w:pPr>
              <w:pStyle w:val="TAL"/>
              <w:keepNext w:val="0"/>
              <w:keepLines w:val="0"/>
            </w:pPr>
            <w:r w:rsidRPr="00FD04D5">
              <w:t>NC</w:t>
            </w:r>
          </w:p>
        </w:tc>
        <w:tc>
          <w:tcPr>
            <w:tcW w:w="3961" w:type="dxa"/>
            <w:tcBorders>
              <w:top w:val="single" w:sz="4" w:space="0" w:color="auto"/>
              <w:left w:val="single" w:sz="4" w:space="0" w:color="auto"/>
              <w:bottom w:val="single" w:sz="4" w:space="0" w:color="auto"/>
              <w:right w:val="single" w:sz="4" w:space="0" w:color="auto"/>
            </w:tcBorders>
            <w:hideMark/>
          </w:tcPr>
          <w:p w14:paraId="47415603" w14:textId="77777777" w:rsidR="00C41B2F" w:rsidRPr="00FD04D5" w:rsidRDefault="00C41B2F" w:rsidP="00942D13">
            <w:pPr>
              <w:pStyle w:val="TAL"/>
              <w:keepNext w:val="0"/>
              <w:keepLines w:val="0"/>
            </w:pPr>
            <w:r w:rsidRPr="00FD04D5">
              <w:t>As specified in TS 38.508-1 [14] clause 4.1.</w:t>
            </w:r>
          </w:p>
        </w:tc>
      </w:tr>
      <w:tr w:rsidR="00C41B2F" w:rsidRPr="00FD04D5" w14:paraId="6C01F0CF"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40206941" w14:textId="77777777" w:rsidR="00C41B2F" w:rsidRPr="00FD04D5" w:rsidRDefault="00C41B2F" w:rsidP="00942D13">
            <w:pPr>
              <w:pStyle w:val="TAL"/>
              <w:keepNext w:val="0"/>
              <w:keepLines w:val="0"/>
            </w:pPr>
            <w:r w:rsidRPr="00FD04D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72C525" w14:textId="77777777" w:rsidR="00C41B2F" w:rsidRPr="00FD04D5" w:rsidRDefault="00C41B2F" w:rsidP="00942D13">
            <w:pPr>
              <w:pStyle w:val="TAL"/>
              <w:keepNext w:val="0"/>
              <w:keepLines w:val="0"/>
            </w:pPr>
            <w:r w:rsidRPr="00FD04D5">
              <w:t>As specified in Annex E, table E.2-1 and TS 38.508-1 [14] clause 4.3.1 and 4.4.2.</w:t>
            </w:r>
          </w:p>
        </w:tc>
      </w:tr>
      <w:tr w:rsidR="00C41B2F" w:rsidRPr="00FD04D5" w14:paraId="67374C13"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21802345" w14:textId="77777777" w:rsidR="00C41B2F" w:rsidRPr="00FD04D5" w:rsidRDefault="00C41B2F" w:rsidP="00942D13">
            <w:pPr>
              <w:pStyle w:val="TAL"/>
              <w:keepNext w:val="0"/>
              <w:keepLines w:val="0"/>
            </w:pPr>
            <w:r w:rsidRPr="00FD04D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D5E176" w14:textId="77777777" w:rsidR="00C41B2F" w:rsidRPr="00FD04D5" w:rsidRDefault="00C41B2F" w:rsidP="00942D13">
            <w:pPr>
              <w:pStyle w:val="TAL"/>
              <w:keepNext w:val="0"/>
              <w:keepLines w:val="0"/>
            </w:pPr>
            <w:r w:rsidRPr="00FD04D5">
              <w:t>As specified by the test configuration selected from Table 10.3.4.2.4.1-1.</w:t>
            </w:r>
          </w:p>
        </w:tc>
      </w:tr>
      <w:tr w:rsidR="00C41B2F" w:rsidRPr="00FD04D5" w14:paraId="5E078CD5"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4F6E576F" w14:textId="77777777" w:rsidR="00C41B2F" w:rsidRPr="00FD04D5" w:rsidRDefault="00C41B2F" w:rsidP="00942D13">
            <w:pPr>
              <w:pStyle w:val="TAL"/>
              <w:keepNext w:val="0"/>
              <w:keepLines w:val="0"/>
            </w:pPr>
            <w:r w:rsidRPr="00FD04D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1D11B1" w14:textId="77777777" w:rsidR="00C41B2F" w:rsidRPr="00FD04D5" w:rsidRDefault="00C41B2F" w:rsidP="00942D13">
            <w:pPr>
              <w:pStyle w:val="TAL"/>
              <w:keepNext w:val="0"/>
              <w:keepLines w:val="0"/>
            </w:pPr>
            <w:r w:rsidRPr="00FD04D5">
              <w:t>AWGN</w:t>
            </w:r>
          </w:p>
        </w:tc>
        <w:tc>
          <w:tcPr>
            <w:tcW w:w="3961" w:type="dxa"/>
            <w:tcBorders>
              <w:top w:val="single" w:sz="4" w:space="0" w:color="auto"/>
              <w:left w:val="single" w:sz="4" w:space="0" w:color="auto"/>
              <w:bottom w:val="single" w:sz="4" w:space="0" w:color="auto"/>
              <w:right w:val="single" w:sz="4" w:space="0" w:color="auto"/>
            </w:tcBorders>
            <w:hideMark/>
          </w:tcPr>
          <w:p w14:paraId="113CA160" w14:textId="77777777" w:rsidR="00C41B2F" w:rsidRPr="00FD04D5" w:rsidRDefault="00C41B2F" w:rsidP="00942D13">
            <w:pPr>
              <w:pStyle w:val="TAL"/>
              <w:keepNext w:val="0"/>
              <w:keepLines w:val="0"/>
            </w:pPr>
            <w:r w:rsidRPr="00FD04D5">
              <w:t>As specified in clause C.2.2.</w:t>
            </w:r>
          </w:p>
        </w:tc>
      </w:tr>
      <w:tr w:rsidR="00C41B2F" w:rsidRPr="00FD04D5" w14:paraId="61039A55" w14:textId="77777777" w:rsidTr="00942D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B2A09E" w14:textId="77777777" w:rsidR="00C41B2F" w:rsidRPr="00FD04D5" w:rsidRDefault="00C41B2F" w:rsidP="00942D13">
            <w:pPr>
              <w:pStyle w:val="TAL"/>
              <w:keepNext w:val="0"/>
              <w:keepLines w:val="0"/>
            </w:pPr>
            <w:r w:rsidRPr="00FD04D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C8B40C" w14:textId="77777777" w:rsidR="00C41B2F" w:rsidRPr="00FD04D5" w:rsidRDefault="00C41B2F" w:rsidP="00942D13">
            <w:pPr>
              <w:pStyle w:val="TAL"/>
              <w:keepNext w:val="0"/>
              <w:keepLines w:val="0"/>
            </w:pPr>
            <w:r w:rsidRPr="00FD04D5">
              <w:t>TE Part</w:t>
            </w:r>
          </w:p>
        </w:tc>
        <w:tc>
          <w:tcPr>
            <w:tcW w:w="2809" w:type="dxa"/>
            <w:tcBorders>
              <w:top w:val="single" w:sz="4" w:space="0" w:color="auto"/>
              <w:left w:val="single" w:sz="4" w:space="0" w:color="auto"/>
              <w:bottom w:val="single" w:sz="4" w:space="0" w:color="auto"/>
              <w:right w:val="single" w:sz="4" w:space="0" w:color="auto"/>
            </w:tcBorders>
            <w:hideMark/>
          </w:tcPr>
          <w:p w14:paraId="23B02AB8" w14:textId="77777777" w:rsidR="00C41B2F" w:rsidRPr="00FD04D5" w:rsidRDefault="00C41B2F" w:rsidP="00942D13">
            <w:pPr>
              <w:pStyle w:val="TAL"/>
              <w:keepNext w:val="0"/>
              <w:keepLines w:val="0"/>
            </w:pPr>
            <w:r w:rsidRPr="00FD04D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63A026" w14:textId="77777777" w:rsidR="00C41B2F" w:rsidRPr="00FD04D5" w:rsidRDefault="00C41B2F" w:rsidP="00942D13">
            <w:pPr>
              <w:pStyle w:val="TAL"/>
              <w:keepNext w:val="0"/>
              <w:keepLines w:val="0"/>
            </w:pPr>
            <w:r w:rsidRPr="00FD04D5">
              <w:t>As specified in TS 38.508-1 [14] Annex A.</w:t>
            </w:r>
          </w:p>
        </w:tc>
      </w:tr>
      <w:tr w:rsidR="00C41B2F" w:rsidRPr="00FD04D5" w14:paraId="1AB1893E" w14:textId="77777777" w:rsidTr="00942D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44A87C" w14:textId="77777777" w:rsidR="00C41B2F" w:rsidRPr="00FD04D5" w:rsidRDefault="00C41B2F" w:rsidP="00942D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0095AE" w14:textId="77777777" w:rsidR="00C41B2F" w:rsidRPr="00FD04D5" w:rsidRDefault="00C41B2F" w:rsidP="00942D13">
            <w:pPr>
              <w:pStyle w:val="TAL"/>
              <w:keepNext w:val="0"/>
              <w:keepLines w:val="0"/>
            </w:pPr>
            <w:r w:rsidRPr="00FD04D5">
              <w:t>DUT Part</w:t>
            </w:r>
          </w:p>
        </w:tc>
        <w:tc>
          <w:tcPr>
            <w:tcW w:w="2809" w:type="dxa"/>
            <w:tcBorders>
              <w:top w:val="single" w:sz="4" w:space="0" w:color="auto"/>
              <w:left w:val="single" w:sz="4" w:space="0" w:color="auto"/>
              <w:bottom w:val="single" w:sz="4" w:space="0" w:color="auto"/>
              <w:right w:val="single" w:sz="4" w:space="0" w:color="auto"/>
            </w:tcBorders>
            <w:hideMark/>
          </w:tcPr>
          <w:p w14:paraId="547B1EFC" w14:textId="77777777" w:rsidR="00C41B2F" w:rsidRPr="00FD04D5" w:rsidRDefault="00C41B2F" w:rsidP="00942D13">
            <w:pPr>
              <w:pStyle w:val="TAL"/>
              <w:keepNext w:val="0"/>
              <w:keepLines w:val="0"/>
            </w:pPr>
            <w:r w:rsidRPr="00FD04D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607D3F" w14:textId="77777777" w:rsidR="00C41B2F" w:rsidRPr="00FD04D5" w:rsidRDefault="00C41B2F" w:rsidP="00942D13">
            <w:pPr>
              <w:spacing w:after="0"/>
              <w:rPr>
                <w:rFonts w:ascii="Arial" w:hAnsi="Arial"/>
                <w:sz w:val="18"/>
              </w:rPr>
            </w:pPr>
          </w:p>
        </w:tc>
      </w:tr>
      <w:tr w:rsidR="00C41B2F" w:rsidRPr="00FD04D5" w14:paraId="00BADD68" w14:textId="77777777" w:rsidTr="00942D13">
        <w:trPr>
          <w:jc w:val="center"/>
        </w:trPr>
        <w:tc>
          <w:tcPr>
            <w:tcW w:w="1701" w:type="dxa"/>
            <w:tcBorders>
              <w:top w:val="single" w:sz="4" w:space="0" w:color="auto"/>
              <w:left w:val="single" w:sz="4" w:space="0" w:color="auto"/>
              <w:bottom w:val="single" w:sz="4" w:space="0" w:color="auto"/>
              <w:right w:val="single" w:sz="4" w:space="0" w:color="auto"/>
            </w:tcBorders>
            <w:hideMark/>
          </w:tcPr>
          <w:p w14:paraId="27EAE192" w14:textId="77777777" w:rsidR="00C41B2F" w:rsidRPr="00FD04D5" w:rsidRDefault="00C41B2F" w:rsidP="00942D13">
            <w:pPr>
              <w:pStyle w:val="TAL"/>
              <w:keepNext w:val="0"/>
              <w:keepLines w:val="0"/>
            </w:pPr>
            <w:r w:rsidRPr="00FD04D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DC73E7" w14:textId="77777777" w:rsidR="00C41B2F" w:rsidRPr="00FD04D5" w:rsidRDefault="00C41B2F" w:rsidP="00942D13">
            <w:pPr>
              <w:pStyle w:val="TAL"/>
              <w:keepNext w:val="0"/>
              <w:keepLines w:val="0"/>
            </w:pPr>
            <w:r w:rsidRPr="00FD04D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C576B44" w14:textId="77777777" w:rsidR="00C41B2F" w:rsidRPr="00FD04D5" w:rsidRDefault="00C41B2F" w:rsidP="00942D13">
            <w:pPr>
              <w:pStyle w:val="TAL"/>
              <w:keepNext w:val="0"/>
              <w:keepLines w:val="0"/>
            </w:pPr>
          </w:p>
        </w:tc>
      </w:tr>
    </w:tbl>
    <w:p w14:paraId="1BCCA01F" w14:textId="77777777" w:rsidR="00C41B2F" w:rsidRPr="00FD04D5" w:rsidRDefault="00C41B2F" w:rsidP="00C41B2F">
      <w:pPr>
        <w:rPr>
          <w:lang w:eastAsia="sv-SE"/>
        </w:rPr>
      </w:pPr>
    </w:p>
    <w:p w14:paraId="142787BA" w14:textId="77777777" w:rsidR="00C41B2F" w:rsidRPr="00FD04D5" w:rsidRDefault="00C41B2F" w:rsidP="00C41B2F">
      <w:pPr>
        <w:pStyle w:val="B1"/>
      </w:pPr>
      <w:r w:rsidRPr="00FD04D5">
        <w:t>1.</w:t>
      </w:r>
      <w:r w:rsidRPr="00FD04D5">
        <w:tab/>
        <w:t>The general test parameter settings are set up according to Table 10.3.4.2.4.1-3.</w:t>
      </w:r>
    </w:p>
    <w:p w14:paraId="4B8EADF8" w14:textId="77777777" w:rsidR="00C41B2F" w:rsidRPr="00FD04D5" w:rsidRDefault="00C41B2F" w:rsidP="00C41B2F">
      <w:pPr>
        <w:pStyle w:val="B1"/>
      </w:pPr>
      <w:r w:rsidRPr="00FD04D5">
        <w:t>2.</w:t>
      </w:r>
      <w:r w:rsidRPr="00FD04D5">
        <w:tab/>
        <w:t>Message contents are defined in clause 10.3.4.2.4.3.</w:t>
      </w:r>
    </w:p>
    <w:p w14:paraId="3BB4D88D" w14:textId="77777777" w:rsidR="00C41B2F" w:rsidRPr="00FD04D5" w:rsidRDefault="00C41B2F" w:rsidP="00C41B2F">
      <w:pPr>
        <w:pStyle w:val="B1"/>
      </w:pPr>
      <w:r w:rsidRPr="00FD04D5">
        <w:t>3.</w:t>
      </w:r>
      <w:r w:rsidRPr="00FD04D5">
        <w:tab/>
        <w:t>Cell 1 is the E-UTRA serving cell (</w:t>
      </w:r>
      <w:proofErr w:type="spellStart"/>
      <w:r w:rsidRPr="00FD04D5">
        <w:t>PCell</w:t>
      </w:r>
      <w:proofErr w:type="spellEnd"/>
      <w:r w:rsidRPr="00FD04D5">
        <w:t>) for the EN-DC setup. The power levels and settings for Cell 1 are set according to Annex A.6. Cell 2 is the NR cell (</w:t>
      </w:r>
      <w:proofErr w:type="spellStart"/>
      <w:r w:rsidRPr="00FD04D5">
        <w:t>PSCell</w:t>
      </w:r>
      <w:proofErr w:type="spellEnd"/>
      <w:r w:rsidRPr="00FD04D5">
        <w:t>) with the power level set according to clauses C.1.2 and C.1.3 for this test</w:t>
      </w:r>
    </w:p>
    <w:p w14:paraId="23E4661A" w14:textId="5F399FFD" w:rsidR="00C41B2F" w:rsidRPr="00FD04D5" w:rsidRDefault="00C41B2F" w:rsidP="00C41B2F">
      <w:pPr>
        <w:pStyle w:val="TH"/>
      </w:pPr>
      <w:r w:rsidRPr="00FD04D5">
        <w:lastRenderedPageBreak/>
        <w:t xml:space="preserve">Table 10.3.4.2.4.1-3: General test parameters for </w:t>
      </w:r>
      <w:ins w:id="1742" w:author="Fernando Alonso Macias" w:date="2023-02-10T10:55:00Z">
        <w:r w:rsidR="00A729FB" w:rsidRPr="00A729FB">
          <w:t xml:space="preserve">EN-DC Beam Failure Detection and Link Recovery Test for FR1 </w:t>
        </w:r>
        <w:proofErr w:type="spellStart"/>
        <w:r w:rsidR="00A729FB" w:rsidRPr="00A729FB">
          <w:t>PSCell</w:t>
        </w:r>
        <w:proofErr w:type="spellEnd"/>
        <w:r w:rsidR="00A729FB" w:rsidRPr="00A729FB">
          <w:t xml:space="preserve"> configured with SSB-based BFD and LR in DRX mode</w:t>
        </w:r>
        <w:r w:rsidR="00A729FB" w:rsidRPr="00A729FB" w:rsidDel="00A729FB">
          <w:t xml:space="preserve"> </w:t>
        </w:r>
      </w:ins>
      <w:del w:id="1743" w:author="Fernando Alonso Macias" w:date="2023-02-10T10:55:00Z">
        <w:r w:rsidRPr="00FD04D5" w:rsidDel="00A729FB">
          <w:delText>EN-DC FR1 PSCell with CCA Beam Failure Detection and Link Recovery in DRX</w:delText>
        </w:r>
      </w:del>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4"/>
        <w:gridCol w:w="108"/>
        <w:gridCol w:w="1164"/>
        <w:gridCol w:w="916"/>
        <w:gridCol w:w="1712"/>
        <w:gridCol w:w="2107"/>
      </w:tblGrid>
      <w:tr w:rsidR="00C41B2F" w:rsidRPr="00FD04D5" w14:paraId="341F0401" w14:textId="77777777" w:rsidTr="00942D13">
        <w:trPr>
          <w:trHeight w:val="264"/>
          <w:jc w:val="center"/>
        </w:trPr>
        <w:tc>
          <w:tcPr>
            <w:tcW w:w="1852" w:type="pct"/>
            <w:gridSpan w:val="5"/>
            <w:vMerge w:val="restart"/>
            <w:tcBorders>
              <w:top w:val="single" w:sz="4" w:space="0" w:color="auto"/>
              <w:left w:val="single" w:sz="4" w:space="0" w:color="auto"/>
              <w:right w:val="single" w:sz="4" w:space="0" w:color="auto"/>
            </w:tcBorders>
            <w:shd w:val="clear" w:color="auto" w:fill="auto"/>
            <w:vAlign w:val="center"/>
          </w:tcPr>
          <w:p w14:paraId="0C2DB4DC"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5080255A"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5F25C7D5"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477023ED"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Comment</w:t>
            </w:r>
          </w:p>
        </w:tc>
      </w:tr>
      <w:tr w:rsidR="00C41B2F" w:rsidRPr="00FD04D5" w14:paraId="325B8656" w14:textId="77777777" w:rsidTr="00942D13">
        <w:trPr>
          <w:trHeight w:val="255"/>
          <w:jc w:val="center"/>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
          <w:p w14:paraId="24E96A17" w14:textId="77777777" w:rsidR="00C41B2F" w:rsidRPr="00FD04D5" w:rsidRDefault="00C41B2F" w:rsidP="00942D13">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2997B206" w14:textId="77777777" w:rsidR="00C41B2F" w:rsidRPr="00FD04D5" w:rsidRDefault="00C41B2F" w:rsidP="00942D13">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3B955677" w14:textId="77777777" w:rsidR="00C41B2F" w:rsidRPr="00FD04D5" w:rsidRDefault="00C41B2F" w:rsidP="00942D13">
            <w:pPr>
              <w:keepNext/>
              <w:keepLines/>
              <w:spacing w:after="0"/>
              <w:jc w:val="center"/>
              <w:rPr>
                <w:rFonts w:ascii="Arial" w:hAnsi="Arial"/>
                <w:b/>
                <w:sz w:val="18"/>
              </w:rPr>
            </w:pPr>
            <w:r w:rsidRPr="00FD04D5">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6B22D53D" w14:textId="77777777" w:rsidR="00C41B2F" w:rsidRPr="00FD04D5" w:rsidRDefault="00C41B2F" w:rsidP="00942D13">
            <w:pPr>
              <w:keepNext/>
              <w:keepLines/>
              <w:spacing w:after="0"/>
              <w:jc w:val="center"/>
              <w:rPr>
                <w:rFonts w:ascii="Arial" w:hAnsi="Arial"/>
                <w:b/>
                <w:sz w:val="18"/>
              </w:rPr>
            </w:pPr>
          </w:p>
        </w:tc>
      </w:tr>
      <w:tr w:rsidR="00C41B2F" w:rsidRPr="00FD04D5" w14:paraId="7DFAF1AA" w14:textId="77777777" w:rsidTr="00942D13">
        <w:trPr>
          <w:trHeight w:val="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C3D70C6"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Active E-UTRA </w:t>
            </w:r>
            <w:proofErr w:type="spellStart"/>
            <w:r w:rsidRPr="00FD04D5">
              <w:rPr>
                <w:rFonts w:ascii="Arial" w:hAnsi="Arial"/>
                <w:sz w:val="18"/>
              </w:rPr>
              <w:t>PCell</w:t>
            </w:r>
            <w:proofErr w:type="spellEnd"/>
            <w:r w:rsidRPr="00FD04D5">
              <w:rPr>
                <w:rFonts w:ascii="Arial" w:hAnsi="Arial"/>
                <w:sz w:val="18"/>
              </w:rPr>
              <w:t xml:space="preserve"> </w:t>
            </w:r>
          </w:p>
        </w:tc>
        <w:tc>
          <w:tcPr>
            <w:tcW w:w="609" w:type="pct"/>
            <w:tcBorders>
              <w:top w:val="single" w:sz="4" w:space="0" w:color="auto"/>
              <w:left w:val="single" w:sz="4" w:space="0" w:color="auto"/>
              <w:bottom w:val="single" w:sz="4" w:space="0" w:color="auto"/>
              <w:right w:val="single" w:sz="4" w:space="0" w:color="auto"/>
            </w:tcBorders>
          </w:tcPr>
          <w:p w14:paraId="5C1C4C78"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4AE913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8054A29" w14:textId="77777777" w:rsidR="00C41B2F" w:rsidRPr="00FD04D5" w:rsidRDefault="00C41B2F" w:rsidP="00942D13">
            <w:pPr>
              <w:keepNext/>
              <w:keepLines/>
              <w:spacing w:after="0"/>
              <w:jc w:val="center"/>
              <w:rPr>
                <w:rFonts w:ascii="Arial" w:hAnsi="Arial"/>
                <w:sz w:val="18"/>
              </w:rPr>
            </w:pPr>
          </w:p>
        </w:tc>
      </w:tr>
      <w:tr w:rsidR="00C41B2F" w:rsidRPr="00FD04D5" w14:paraId="2BA44B7B"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F1600D1" w14:textId="77777777" w:rsidR="00C41B2F" w:rsidRPr="00FD04D5" w:rsidRDefault="00C41B2F" w:rsidP="00942D13">
            <w:pPr>
              <w:keepNext/>
              <w:keepLines/>
              <w:spacing w:after="0"/>
              <w:rPr>
                <w:rFonts w:ascii="Arial" w:hAnsi="Arial"/>
                <w:sz w:val="18"/>
              </w:rPr>
            </w:pPr>
            <w:r w:rsidRPr="00FD04D5">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2A2A27B8"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4296D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4BA247AB" w14:textId="77777777" w:rsidR="00C41B2F" w:rsidRPr="00FD04D5" w:rsidRDefault="00C41B2F" w:rsidP="00942D13">
            <w:pPr>
              <w:keepNext/>
              <w:keepLines/>
              <w:spacing w:after="0"/>
              <w:jc w:val="center"/>
              <w:rPr>
                <w:rFonts w:ascii="Arial" w:hAnsi="Arial"/>
                <w:sz w:val="18"/>
              </w:rPr>
            </w:pPr>
          </w:p>
        </w:tc>
      </w:tr>
      <w:tr w:rsidR="00C41B2F" w:rsidRPr="00FD04D5" w14:paraId="5709319B"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8F077C9"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Active </w:t>
            </w:r>
            <w:proofErr w:type="spellStart"/>
            <w:r w:rsidRPr="00FD04D5">
              <w:rPr>
                <w:rFonts w:ascii="Arial" w:hAnsi="Arial"/>
                <w:sz w:val="18"/>
              </w:rPr>
              <w:t>PSCell</w:t>
            </w:r>
            <w:proofErr w:type="spellEnd"/>
          </w:p>
        </w:tc>
        <w:tc>
          <w:tcPr>
            <w:tcW w:w="609" w:type="pct"/>
            <w:tcBorders>
              <w:top w:val="single" w:sz="4" w:space="0" w:color="auto"/>
              <w:left w:val="single" w:sz="4" w:space="0" w:color="auto"/>
              <w:bottom w:val="single" w:sz="4" w:space="0" w:color="auto"/>
              <w:right w:val="single" w:sz="4" w:space="0" w:color="auto"/>
            </w:tcBorders>
          </w:tcPr>
          <w:p w14:paraId="1C304C83"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3F4060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4398C6A3" w14:textId="77777777" w:rsidR="00C41B2F" w:rsidRPr="00FD04D5" w:rsidRDefault="00C41B2F" w:rsidP="00942D13">
            <w:pPr>
              <w:keepNext/>
              <w:keepLines/>
              <w:spacing w:after="0"/>
              <w:jc w:val="center"/>
              <w:rPr>
                <w:rFonts w:ascii="Arial" w:hAnsi="Arial"/>
                <w:sz w:val="18"/>
              </w:rPr>
            </w:pPr>
          </w:p>
        </w:tc>
      </w:tr>
      <w:tr w:rsidR="00C41B2F" w:rsidRPr="00FD04D5" w14:paraId="4EFC6C43"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6C0F1B6" w14:textId="77777777" w:rsidR="00C41B2F" w:rsidRPr="00FD04D5" w:rsidRDefault="00C41B2F" w:rsidP="00942D13">
            <w:pPr>
              <w:keepNext/>
              <w:keepLines/>
              <w:spacing w:after="0"/>
              <w:rPr>
                <w:rFonts w:ascii="Arial" w:hAnsi="Arial"/>
                <w:sz w:val="18"/>
              </w:rPr>
            </w:pPr>
            <w:r w:rsidRPr="00FD04D5">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030583E6"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A1CB8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B0A8E28" w14:textId="77777777" w:rsidR="00C41B2F" w:rsidRPr="00FD04D5" w:rsidRDefault="00C41B2F" w:rsidP="00942D13">
            <w:pPr>
              <w:keepNext/>
              <w:keepLines/>
              <w:spacing w:after="0"/>
              <w:jc w:val="center"/>
              <w:rPr>
                <w:rFonts w:ascii="Arial" w:hAnsi="Arial"/>
                <w:sz w:val="18"/>
              </w:rPr>
            </w:pPr>
          </w:p>
        </w:tc>
      </w:tr>
      <w:tr w:rsidR="00C41B2F" w:rsidRPr="00FD04D5" w14:paraId="0FEC103C"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44D22BD5" w14:textId="77777777" w:rsidR="00C41B2F" w:rsidRPr="00FD04D5" w:rsidRDefault="00C41B2F" w:rsidP="00942D13">
            <w:pPr>
              <w:keepNext/>
              <w:keepLines/>
              <w:spacing w:after="0"/>
              <w:rPr>
                <w:rFonts w:ascii="Arial" w:hAnsi="Arial"/>
                <w:sz w:val="18"/>
              </w:rPr>
            </w:pPr>
            <w:r w:rsidRPr="00FD04D5">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4DE8524F"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64AA88E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7D53B8F8" w14:textId="77777777" w:rsidR="00C41B2F" w:rsidRPr="00FD04D5" w:rsidRDefault="00C41B2F" w:rsidP="00942D13">
            <w:pPr>
              <w:keepNext/>
              <w:keepLines/>
              <w:spacing w:after="0"/>
              <w:jc w:val="center"/>
              <w:rPr>
                <w:rFonts w:ascii="Arial" w:hAnsi="Arial"/>
                <w:sz w:val="18"/>
              </w:rPr>
            </w:pPr>
          </w:p>
        </w:tc>
      </w:tr>
      <w:tr w:rsidR="00C41B2F" w:rsidRPr="00FD04D5" w14:paraId="691F5954"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6E37974D" w14:textId="77777777" w:rsidR="00C41B2F" w:rsidRPr="00FD04D5" w:rsidRDefault="00C41B2F" w:rsidP="00942D13">
            <w:pPr>
              <w:keepNext/>
              <w:keepLines/>
              <w:spacing w:after="0"/>
              <w:rPr>
                <w:rFonts w:ascii="Arial" w:hAnsi="Arial"/>
                <w:sz w:val="18"/>
              </w:rPr>
            </w:pPr>
            <w:r w:rsidRPr="00FD04D5">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65B44614"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FF156B0" w14:textId="77777777" w:rsidR="00C41B2F" w:rsidRPr="00FD04D5" w:rsidRDefault="00C41B2F" w:rsidP="00942D13">
            <w:pPr>
              <w:keepNext/>
              <w:keepLines/>
              <w:spacing w:after="0"/>
              <w:jc w:val="center"/>
              <w:rPr>
                <w:rFonts w:ascii="Arial" w:hAnsi="Arial"/>
                <w:sz w:val="18"/>
              </w:rPr>
            </w:pPr>
            <w:r w:rsidRPr="00FD04D5">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78978D94" w14:textId="77777777" w:rsidR="00C41B2F" w:rsidRPr="00FD04D5" w:rsidRDefault="00C41B2F" w:rsidP="00942D13">
            <w:pPr>
              <w:keepNext/>
              <w:keepLines/>
              <w:spacing w:after="0"/>
              <w:jc w:val="center"/>
              <w:rPr>
                <w:rFonts w:ascii="Arial" w:hAnsi="Arial"/>
                <w:sz w:val="18"/>
              </w:rPr>
            </w:pPr>
          </w:p>
        </w:tc>
      </w:tr>
      <w:tr w:rsidR="00C41B2F" w:rsidRPr="00FD04D5" w14:paraId="5A0B48DF" w14:textId="77777777" w:rsidTr="00942D1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2B2E160" w14:textId="77777777" w:rsidR="00C41B2F" w:rsidRPr="00FD04D5" w:rsidRDefault="00C41B2F" w:rsidP="00942D13">
            <w:pPr>
              <w:keepNext/>
              <w:keepLines/>
              <w:spacing w:after="0"/>
              <w:rPr>
                <w:rFonts w:ascii="Arial" w:hAnsi="Arial"/>
                <w:sz w:val="18"/>
              </w:rPr>
            </w:pPr>
            <w:r w:rsidRPr="00FD04D5">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537D155D"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0A9636F"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D585A35" w14:textId="77777777" w:rsidR="00C41B2F" w:rsidRPr="00FD04D5" w:rsidRDefault="00C41B2F" w:rsidP="00942D13">
            <w:pPr>
              <w:keepNext/>
              <w:keepLines/>
              <w:spacing w:after="0"/>
              <w:jc w:val="center"/>
              <w:rPr>
                <w:rFonts w:ascii="Arial" w:hAnsi="Arial"/>
                <w:sz w:val="18"/>
              </w:rPr>
            </w:pPr>
            <w:r w:rsidRPr="00FD04D5">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4189AEFF" w14:textId="77777777" w:rsidR="00C41B2F" w:rsidRPr="00FD04D5" w:rsidRDefault="00C41B2F" w:rsidP="00942D13">
            <w:pPr>
              <w:keepNext/>
              <w:keepLines/>
              <w:spacing w:after="0"/>
              <w:jc w:val="center"/>
              <w:rPr>
                <w:rFonts w:ascii="Arial" w:hAnsi="Arial"/>
                <w:sz w:val="18"/>
              </w:rPr>
            </w:pPr>
          </w:p>
        </w:tc>
      </w:tr>
      <w:tr w:rsidR="00C41B2F" w:rsidRPr="00FD04D5" w14:paraId="5B765F61"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DF783DA"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BWchannel</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1B8A312B"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F8CF28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7D41B9F9"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40: </w:t>
            </w:r>
            <w:proofErr w:type="spellStart"/>
            <w:r w:rsidRPr="00FD04D5">
              <w:rPr>
                <w:rFonts w:ascii="Arial" w:hAnsi="Arial"/>
                <w:sz w:val="18"/>
              </w:rPr>
              <w:t>NRB,c</w:t>
            </w:r>
            <w:proofErr w:type="spellEnd"/>
            <w:r w:rsidRPr="00FD04D5">
              <w:rPr>
                <w:rFonts w:ascii="Arial" w:hAnsi="Arial"/>
                <w:sz w:val="18"/>
              </w:rPr>
              <w:t xml:space="preserve"> = 106</w:t>
            </w:r>
          </w:p>
        </w:tc>
        <w:tc>
          <w:tcPr>
            <w:tcW w:w="1401" w:type="pct"/>
            <w:tcBorders>
              <w:top w:val="single" w:sz="4" w:space="0" w:color="auto"/>
              <w:left w:val="single" w:sz="4" w:space="0" w:color="auto"/>
              <w:bottom w:val="single" w:sz="4" w:space="0" w:color="auto"/>
              <w:right w:val="single" w:sz="4" w:space="0" w:color="auto"/>
            </w:tcBorders>
          </w:tcPr>
          <w:p w14:paraId="5D8892D8" w14:textId="77777777" w:rsidR="00C41B2F" w:rsidRPr="00FD04D5" w:rsidRDefault="00C41B2F" w:rsidP="00942D13">
            <w:pPr>
              <w:keepNext/>
              <w:keepLines/>
              <w:spacing w:after="0"/>
              <w:jc w:val="center"/>
              <w:rPr>
                <w:rFonts w:ascii="Arial" w:hAnsi="Arial"/>
                <w:sz w:val="18"/>
              </w:rPr>
            </w:pPr>
          </w:p>
        </w:tc>
      </w:tr>
      <w:tr w:rsidR="00C41B2F" w:rsidRPr="00FD04D5" w14:paraId="22BDEDE4"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735F031" w14:textId="77777777" w:rsidR="00C41B2F" w:rsidRPr="00FD04D5" w:rsidRDefault="00C41B2F" w:rsidP="00942D13">
            <w:pPr>
              <w:keepNext/>
              <w:keepLines/>
              <w:spacing w:after="0"/>
              <w:rPr>
                <w:rFonts w:ascii="Arial" w:hAnsi="Arial"/>
                <w:sz w:val="18"/>
              </w:rPr>
            </w:pPr>
            <w:r w:rsidRPr="00FD04D5">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1B4C6D7B"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E10CDD1"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5B4A55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3E38C3D7" w14:textId="77777777" w:rsidR="00C41B2F" w:rsidRPr="00FD04D5" w:rsidRDefault="00C41B2F" w:rsidP="00942D13">
            <w:pPr>
              <w:keepNext/>
              <w:keepLines/>
              <w:spacing w:after="0"/>
              <w:jc w:val="center"/>
              <w:rPr>
                <w:rFonts w:ascii="Arial" w:hAnsi="Arial"/>
                <w:sz w:val="18"/>
              </w:rPr>
            </w:pPr>
          </w:p>
        </w:tc>
      </w:tr>
      <w:tr w:rsidR="00C41B2F" w:rsidRPr="00FD04D5" w14:paraId="7A034246"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B5C150C" w14:textId="77777777" w:rsidR="00C41B2F" w:rsidRPr="00FD04D5" w:rsidRDefault="00C41B2F" w:rsidP="00942D13">
            <w:pPr>
              <w:keepNext/>
              <w:keepLines/>
              <w:spacing w:after="0"/>
              <w:rPr>
                <w:rFonts w:ascii="Arial" w:hAnsi="Arial"/>
                <w:sz w:val="18"/>
              </w:rPr>
            </w:pPr>
            <w:r w:rsidRPr="00FD04D5">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46A069AA"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30285CA"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2D3407E"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5D5DFEC2" w14:textId="77777777" w:rsidR="00C41B2F" w:rsidRPr="00FD04D5" w:rsidRDefault="00C41B2F" w:rsidP="00942D13">
            <w:pPr>
              <w:keepNext/>
              <w:keepLines/>
              <w:spacing w:after="0"/>
              <w:jc w:val="center"/>
              <w:rPr>
                <w:rFonts w:ascii="Arial" w:hAnsi="Arial"/>
                <w:sz w:val="18"/>
              </w:rPr>
            </w:pPr>
          </w:p>
        </w:tc>
      </w:tr>
      <w:tr w:rsidR="00C41B2F" w:rsidRPr="00FD04D5" w14:paraId="4DFE7A6D"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A12638D" w14:textId="77777777" w:rsidR="00C41B2F" w:rsidRPr="00FD04D5" w:rsidRDefault="00C41B2F" w:rsidP="00942D13">
            <w:pPr>
              <w:keepNext/>
              <w:keepLines/>
              <w:spacing w:after="0"/>
              <w:rPr>
                <w:rFonts w:ascii="Arial" w:hAnsi="Arial"/>
                <w:sz w:val="18"/>
              </w:rPr>
            </w:pPr>
            <w:r w:rsidRPr="00FD04D5">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5E81F642"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AD11A3E"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2E89551" w14:textId="77777777" w:rsidR="00C41B2F" w:rsidRPr="00FD04D5" w:rsidRDefault="00C41B2F" w:rsidP="00942D13">
            <w:pPr>
              <w:keepNext/>
              <w:keepLines/>
              <w:spacing w:after="0"/>
              <w:jc w:val="center"/>
              <w:rPr>
                <w:rFonts w:ascii="Arial" w:hAnsi="Arial"/>
                <w:sz w:val="18"/>
              </w:rPr>
            </w:pPr>
            <w:r w:rsidRPr="00FD04D5">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2FB50145" w14:textId="77777777" w:rsidR="00C41B2F" w:rsidRPr="00FD04D5" w:rsidRDefault="00C41B2F" w:rsidP="00942D13">
            <w:pPr>
              <w:keepNext/>
              <w:keepLines/>
              <w:spacing w:after="0"/>
              <w:jc w:val="center"/>
              <w:rPr>
                <w:rFonts w:ascii="Arial" w:hAnsi="Arial"/>
                <w:sz w:val="18"/>
              </w:rPr>
            </w:pPr>
          </w:p>
        </w:tc>
      </w:tr>
      <w:tr w:rsidR="00C41B2F" w:rsidRPr="00FD04D5" w14:paraId="765BC1C7" w14:textId="77777777" w:rsidTr="00942D1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6AB8795" w14:textId="77777777" w:rsidR="00C41B2F" w:rsidRPr="00FD04D5" w:rsidRDefault="00C41B2F" w:rsidP="00942D13">
            <w:pPr>
              <w:keepNext/>
              <w:keepLines/>
              <w:spacing w:after="0"/>
              <w:rPr>
                <w:rFonts w:ascii="Arial" w:hAnsi="Arial"/>
                <w:sz w:val="18"/>
              </w:rPr>
            </w:pPr>
            <w:r w:rsidRPr="00FD04D5">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6D7D2CC1"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762AC8D8"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267F37D" w14:textId="77777777" w:rsidR="00C41B2F" w:rsidRPr="00FD04D5" w:rsidRDefault="00C41B2F" w:rsidP="00942D13">
            <w:pPr>
              <w:keepNext/>
              <w:keepLines/>
              <w:spacing w:after="0"/>
              <w:jc w:val="center"/>
              <w:rPr>
                <w:rFonts w:ascii="Arial" w:hAnsi="Arial"/>
                <w:sz w:val="18"/>
              </w:rPr>
            </w:pPr>
            <w:r w:rsidRPr="00FD04D5">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48F4E757" w14:textId="77777777" w:rsidR="00C41B2F" w:rsidRPr="00FD04D5" w:rsidRDefault="00C41B2F" w:rsidP="00942D13">
            <w:pPr>
              <w:keepNext/>
              <w:keepLines/>
              <w:spacing w:after="0"/>
              <w:jc w:val="center"/>
              <w:rPr>
                <w:rFonts w:ascii="Arial" w:hAnsi="Arial"/>
                <w:sz w:val="18"/>
              </w:rPr>
            </w:pPr>
          </w:p>
        </w:tc>
      </w:tr>
      <w:tr w:rsidR="00C41B2F" w:rsidRPr="00FD04D5" w14:paraId="31AECECC" w14:textId="77777777" w:rsidTr="00942D1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925F2F1"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7FE5E6EE"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1D9416E"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6AFF44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573BF18F" w14:textId="77777777" w:rsidR="00C41B2F" w:rsidRPr="00FD04D5" w:rsidRDefault="00C41B2F" w:rsidP="00942D13">
            <w:pPr>
              <w:keepNext/>
              <w:keepLines/>
              <w:spacing w:after="0"/>
              <w:jc w:val="center"/>
              <w:rPr>
                <w:rFonts w:ascii="Arial" w:hAnsi="Arial"/>
                <w:sz w:val="18"/>
              </w:rPr>
            </w:pPr>
          </w:p>
        </w:tc>
      </w:tr>
      <w:tr w:rsidR="00C41B2F" w:rsidRPr="00FD04D5" w14:paraId="213FE39E" w14:textId="77777777" w:rsidTr="00942D1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402567" w14:textId="77777777" w:rsidR="00C41B2F" w:rsidRPr="00FD04D5" w:rsidRDefault="00C41B2F" w:rsidP="00942D13">
            <w:pPr>
              <w:keepNext/>
              <w:keepLines/>
              <w:spacing w:after="0"/>
              <w:rPr>
                <w:rFonts w:ascii="Arial" w:hAnsi="Arial"/>
                <w:sz w:val="18"/>
              </w:rPr>
            </w:pPr>
            <w:r w:rsidRPr="00FD04D5">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29E7AA39"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77A2353"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3AA0017"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0BD26380" w14:textId="77777777" w:rsidR="00C41B2F" w:rsidRPr="00FD04D5" w:rsidRDefault="00C41B2F" w:rsidP="00942D13">
            <w:pPr>
              <w:keepNext/>
              <w:keepLines/>
              <w:spacing w:after="0"/>
              <w:jc w:val="center"/>
              <w:rPr>
                <w:rFonts w:ascii="Arial" w:hAnsi="Arial"/>
                <w:sz w:val="18"/>
              </w:rPr>
            </w:pPr>
          </w:p>
        </w:tc>
      </w:tr>
      <w:tr w:rsidR="00C41B2F" w:rsidRPr="00FD04D5" w14:paraId="71D40AFE" w14:textId="77777777" w:rsidTr="00942D1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B0BEE21" w14:textId="77777777" w:rsidR="00C41B2F" w:rsidRPr="00FD04D5" w:rsidRDefault="00C41B2F" w:rsidP="00942D13">
            <w:pPr>
              <w:keepNext/>
              <w:keepLines/>
              <w:spacing w:after="0"/>
              <w:rPr>
                <w:rFonts w:ascii="Arial" w:hAnsi="Arial"/>
                <w:sz w:val="18"/>
              </w:rPr>
            </w:pPr>
            <w:r w:rsidRPr="00FD04D5">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03BB37A4"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052454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387F3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SSB.3 CCA for semi-static channel access</w:t>
            </w:r>
          </w:p>
          <w:p w14:paraId="2574892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SSB.4 CCA for dynamic channel access</w:t>
            </w:r>
            <w:r w:rsidRPr="00FD04D5"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02BEEE99" w14:textId="77777777" w:rsidR="00C41B2F" w:rsidRPr="00FD04D5" w:rsidRDefault="00C41B2F" w:rsidP="00942D13">
            <w:pPr>
              <w:keepNext/>
              <w:keepLines/>
              <w:spacing w:after="0"/>
              <w:jc w:val="center"/>
              <w:rPr>
                <w:rFonts w:ascii="Arial" w:hAnsi="Arial"/>
                <w:sz w:val="18"/>
              </w:rPr>
            </w:pPr>
          </w:p>
        </w:tc>
      </w:tr>
      <w:tr w:rsidR="00C41B2F" w:rsidRPr="00FD04D5" w14:paraId="0778A039" w14:textId="77777777" w:rsidTr="00942D1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B6A0F1" w14:textId="77777777" w:rsidR="00C41B2F" w:rsidRPr="00FD04D5" w:rsidRDefault="00C41B2F" w:rsidP="00942D13">
            <w:pPr>
              <w:keepNext/>
              <w:keepLines/>
              <w:spacing w:after="0"/>
              <w:rPr>
                <w:rFonts w:ascii="Arial" w:hAnsi="Arial"/>
                <w:sz w:val="18"/>
              </w:rPr>
            </w:pPr>
            <w:r w:rsidRPr="00FD04D5">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6F493941"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7266E9E"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86E94EA"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5553B5F7" w14:textId="77777777" w:rsidR="00C41B2F" w:rsidRPr="00FD04D5" w:rsidRDefault="00C41B2F" w:rsidP="00942D13">
            <w:pPr>
              <w:keepNext/>
              <w:keepLines/>
              <w:spacing w:after="0"/>
              <w:jc w:val="center"/>
              <w:rPr>
                <w:rFonts w:ascii="Arial" w:hAnsi="Arial"/>
                <w:sz w:val="18"/>
              </w:rPr>
            </w:pPr>
          </w:p>
        </w:tc>
      </w:tr>
      <w:tr w:rsidR="00C41B2F" w:rsidRPr="00FD04D5" w14:paraId="3513A7E7" w14:textId="77777777" w:rsidTr="00942D1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9A755DE" w14:textId="77777777" w:rsidR="00C41B2F" w:rsidRPr="00FD04D5" w:rsidRDefault="00C41B2F" w:rsidP="00942D13">
            <w:pPr>
              <w:keepNext/>
              <w:keepLines/>
              <w:spacing w:after="0"/>
              <w:rPr>
                <w:rFonts w:ascii="Arial" w:hAnsi="Arial"/>
                <w:sz w:val="18"/>
              </w:rPr>
            </w:pPr>
            <w:r w:rsidRPr="00FD04D5">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6395F119"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A4F48E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EAD040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30 </w:t>
            </w:r>
            <w:proofErr w:type="spellStart"/>
            <w:r w:rsidRPr="00FD04D5">
              <w:rPr>
                <w:rFonts w:ascii="Arial" w:hAnsi="Arial"/>
                <w:sz w:val="18"/>
              </w:rPr>
              <w:t>KHz</w:t>
            </w:r>
            <w:proofErr w:type="spellEnd"/>
          </w:p>
        </w:tc>
        <w:tc>
          <w:tcPr>
            <w:tcW w:w="1401" w:type="pct"/>
            <w:tcBorders>
              <w:top w:val="single" w:sz="4" w:space="0" w:color="auto"/>
              <w:left w:val="single" w:sz="4" w:space="0" w:color="auto"/>
              <w:bottom w:val="single" w:sz="4" w:space="0" w:color="auto"/>
              <w:right w:val="single" w:sz="4" w:space="0" w:color="auto"/>
            </w:tcBorders>
          </w:tcPr>
          <w:p w14:paraId="6E7FBA1C" w14:textId="77777777" w:rsidR="00C41B2F" w:rsidRPr="00FD04D5" w:rsidRDefault="00C41B2F" w:rsidP="00942D13">
            <w:pPr>
              <w:keepNext/>
              <w:keepLines/>
              <w:spacing w:after="0"/>
              <w:jc w:val="center"/>
              <w:rPr>
                <w:rFonts w:ascii="Arial" w:hAnsi="Arial"/>
                <w:sz w:val="18"/>
              </w:rPr>
            </w:pPr>
          </w:p>
        </w:tc>
      </w:tr>
      <w:tr w:rsidR="00C41B2F" w:rsidRPr="00FD04D5" w14:paraId="05C83DD6" w14:textId="77777777" w:rsidTr="00942D1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E1D19C4" w14:textId="77777777" w:rsidR="00C41B2F" w:rsidRPr="00FD04D5" w:rsidRDefault="00C41B2F" w:rsidP="00942D13">
            <w:pPr>
              <w:keepNext/>
              <w:keepLines/>
              <w:spacing w:after="0"/>
              <w:rPr>
                <w:rFonts w:ascii="Arial" w:hAnsi="Arial"/>
                <w:sz w:val="18"/>
              </w:rPr>
            </w:pPr>
            <w:r w:rsidRPr="00FD04D5">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4D724DAB" w14:textId="77777777" w:rsidR="00C41B2F" w:rsidRPr="00FD04D5" w:rsidRDefault="00C41B2F" w:rsidP="00942D13">
            <w:pPr>
              <w:keepNext/>
              <w:keepLines/>
              <w:spacing w:after="0"/>
              <w:rPr>
                <w:rFonts w:ascii="Arial" w:hAnsi="Arial"/>
                <w:sz w:val="18"/>
              </w:rPr>
            </w:pPr>
            <w:r w:rsidRPr="00FD04D5">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51A6E51"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206E10E" w14:textId="77777777" w:rsidR="00C41B2F" w:rsidRPr="00FD04D5" w:rsidRDefault="00C41B2F" w:rsidP="00942D13">
            <w:pPr>
              <w:keepNext/>
              <w:keepLines/>
              <w:spacing w:after="0"/>
              <w:jc w:val="center"/>
              <w:rPr>
                <w:rFonts w:ascii="Arial" w:hAnsi="Arial"/>
                <w:sz w:val="18"/>
              </w:rPr>
            </w:pPr>
            <w:r w:rsidRPr="00FD04D5">
              <w:rPr>
                <w:rFonts w:ascii="Arial" w:hAnsi="Arial"/>
                <w:sz w:val="18"/>
              </w:rPr>
              <w:t>PRACH.2 FR1</w:t>
            </w:r>
          </w:p>
        </w:tc>
        <w:tc>
          <w:tcPr>
            <w:tcW w:w="1401" w:type="pct"/>
            <w:tcBorders>
              <w:top w:val="single" w:sz="4" w:space="0" w:color="auto"/>
              <w:left w:val="single" w:sz="4" w:space="0" w:color="auto"/>
              <w:bottom w:val="single" w:sz="4" w:space="0" w:color="auto"/>
              <w:right w:val="single" w:sz="4" w:space="0" w:color="auto"/>
            </w:tcBorders>
          </w:tcPr>
          <w:p w14:paraId="6CF4C8CC" w14:textId="77777777" w:rsidR="00C41B2F" w:rsidRPr="00FD04D5" w:rsidRDefault="00C41B2F" w:rsidP="00942D13">
            <w:pPr>
              <w:keepNext/>
              <w:keepLines/>
              <w:spacing w:after="0"/>
              <w:jc w:val="center"/>
              <w:rPr>
                <w:rFonts w:ascii="Arial" w:hAnsi="Arial"/>
                <w:sz w:val="18"/>
              </w:rPr>
            </w:pPr>
          </w:p>
        </w:tc>
      </w:tr>
      <w:tr w:rsidR="00C41B2F" w:rsidRPr="00FD04D5" w14:paraId="69817C30"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DF8FACE" w14:textId="77777777" w:rsidR="00C41B2F" w:rsidRPr="00FD04D5" w:rsidRDefault="00C41B2F" w:rsidP="00942D13">
            <w:pPr>
              <w:keepNext/>
              <w:keepLines/>
              <w:spacing w:after="0"/>
              <w:rPr>
                <w:rFonts w:ascii="Arial" w:hAnsi="Arial"/>
                <w:sz w:val="18"/>
              </w:rPr>
            </w:pPr>
            <w:r w:rsidRPr="00FD04D5">
              <w:rPr>
                <w:rFonts w:ascii="Arial" w:hAnsi="Arial"/>
                <w:sz w:val="18"/>
              </w:rPr>
              <w:t>SSB Index assigned as BFD RS (q</w:t>
            </w:r>
            <w:r w:rsidRPr="00FD04D5">
              <w:rPr>
                <w:rFonts w:ascii="Arial" w:hAnsi="Arial"/>
                <w:sz w:val="18"/>
                <w:vertAlign w:val="subscript"/>
              </w:rPr>
              <w:t>0</w:t>
            </w:r>
            <w:r w:rsidRPr="00FD04D5">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03BA964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8246CA0"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8680481" w14:textId="77777777" w:rsidR="00C41B2F" w:rsidRPr="00FD04D5" w:rsidRDefault="00C41B2F" w:rsidP="00942D13">
            <w:pPr>
              <w:keepNext/>
              <w:keepLines/>
              <w:spacing w:after="0"/>
              <w:jc w:val="center"/>
              <w:rPr>
                <w:rFonts w:ascii="Arial" w:hAnsi="Arial"/>
                <w:sz w:val="18"/>
              </w:rPr>
            </w:pPr>
          </w:p>
        </w:tc>
      </w:tr>
      <w:tr w:rsidR="00C41B2F" w:rsidRPr="00FD04D5" w14:paraId="2AE16FBD"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786278A" w14:textId="77777777" w:rsidR="00C41B2F" w:rsidRPr="00FD04D5" w:rsidRDefault="00C41B2F" w:rsidP="00942D13">
            <w:pPr>
              <w:keepNext/>
              <w:keepLines/>
              <w:spacing w:after="0"/>
              <w:rPr>
                <w:rFonts w:ascii="Arial" w:hAnsi="Arial"/>
                <w:sz w:val="18"/>
              </w:rPr>
            </w:pPr>
            <w:r w:rsidRPr="00FD04D5">
              <w:rPr>
                <w:rFonts w:ascii="Arial" w:hAnsi="Arial"/>
                <w:sz w:val="18"/>
              </w:rPr>
              <w:t>SSB Index assigned as CBD RS (q</w:t>
            </w:r>
            <w:r w:rsidRPr="00FD04D5">
              <w:rPr>
                <w:rFonts w:ascii="Arial" w:hAnsi="Arial"/>
                <w:sz w:val="18"/>
                <w:vertAlign w:val="subscript"/>
              </w:rPr>
              <w:t>1</w:t>
            </w:r>
            <w:r w:rsidRPr="00FD04D5">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60A79466"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500E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2D3023FD" w14:textId="77777777" w:rsidR="00C41B2F" w:rsidRPr="00FD04D5" w:rsidRDefault="00C41B2F" w:rsidP="00942D13">
            <w:pPr>
              <w:keepNext/>
              <w:keepLines/>
              <w:spacing w:after="0"/>
              <w:jc w:val="center"/>
              <w:rPr>
                <w:rFonts w:ascii="Arial" w:hAnsi="Arial"/>
                <w:sz w:val="18"/>
              </w:rPr>
            </w:pPr>
          </w:p>
        </w:tc>
      </w:tr>
      <w:tr w:rsidR="00C41B2F" w:rsidRPr="00FD04D5" w14:paraId="420A0D61" w14:textId="77777777" w:rsidTr="00942D13">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5885C6F" w14:textId="77777777" w:rsidR="00C41B2F" w:rsidRPr="00FD04D5" w:rsidRDefault="00C41B2F" w:rsidP="00942D13">
            <w:pPr>
              <w:keepNext/>
              <w:keepLines/>
              <w:spacing w:after="0"/>
              <w:rPr>
                <w:rFonts w:ascii="Arial" w:hAnsi="Arial"/>
                <w:sz w:val="18"/>
              </w:rPr>
            </w:pPr>
            <w:r w:rsidRPr="00FD04D5">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7B4EDFB1"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BE8938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44711A48" w14:textId="77777777" w:rsidR="00C41B2F" w:rsidRPr="00FD04D5" w:rsidRDefault="00C41B2F" w:rsidP="00942D13">
            <w:pPr>
              <w:keepNext/>
              <w:keepLines/>
              <w:spacing w:after="0"/>
              <w:jc w:val="center"/>
              <w:rPr>
                <w:rFonts w:ascii="Arial" w:hAnsi="Arial"/>
                <w:sz w:val="18"/>
              </w:rPr>
            </w:pPr>
          </w:p>
        </w:tc>
      </w:tr>
      <w:tr w:rsidR="00C41B2F" w:rsidRPr="00FD04D5" w14:paraId="153E67B6"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6B0182F" w14:textId="77777777" w:rsidR="00C41B2F" w:rsidRPr="00FD04D5" w:rsidRDefault="00C41B2F" w:rsidP="00942D13">
            <w:pPr>
              <w:keepNext/>
              <w:keepLines/>
              <w:spacing w:after="0"/>
              <w:rPr>
                <w:rFonts w:ascii="Arial" w:hAnsi="Arial"/>
                <w:sz w:val="18"/>
              </w:rPr>
            </w:pPr>
            <w:r w:rsidRPr="00FD04D5">
              <w:rPr>
                <w:rFonts w:ascii="Arial" w:hAnsi="Arial"/>
                <w:sz w:val="18"/>
              </w:rPr>
              <w:t>CP length</w:t>
            </w:r>
            <w:r w:rsidRPr="00FD04D5">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7C9C83A9"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B73DA4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46891D86" w14:textId="77777777" w:rsidR="00C41B2F" w:rsidRPr="00FD04D5" w:rsidRDefault="00C41B2F" w:rsidP="00942D13">
            <w:pPr>
              <w:keepNext/>
              <w:keepLines/>
              <w:spacing w:after="0"/>
              <w:jc w:val="center"/>
              <w:rPr>
                <w:rFonts w:ascii="Arial" w:hAnsi="Arial"/>
                <w:sz w:val="18"/>
              </w:rPr>
            </w:pPr>
          </w:p>
        </w:tc>
      </w:tr>
      <w:tr w:rsidR="00C41B2F" w:rsidRPr="00FD04D5" w14:paraId="3D1338E1" w14:textId="77777777" w:rsidTr="00942D13">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61D7647" w14:textId="77777777" w:rsidR="00C41B2F" w:rsidRPr="00FD04D5" w:rsidRDefault="00C41B2F" w:rsidP="00942D13">
            <w:pPr>
              <w:keepNext/>
              <w:keepLines/>
              <w:spacing w:after="0"/>
              <w:rPr>
                <w:rFonts w:ascii="Arial" w:hAnsi="Arial"/>
                <w:sz w:val="18"/>
              </w:rPr>
            </w:pPr>
            <w:r w:rsidRPr="00FD04D5">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034F4E60"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7E5E6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4EF8E26C" w14:textId="77777777" w:rsidR="00C41B2F" w:rsidRPr="00FD04D5" w:rsidRDefault="00C41B2F" w:rsidP="00942D13">
            <w:pPr>
              <w:keepNext/>
              <w:keepLines/>
              <w:spacing w:after="0"/>
              <w:jc w:val="center"/>
              <w:rPr>
                <w:rFonts w:ascii="Arial" w:hAnsi="Arial"/>
                <w:sz w:val="18"/>
              </w:rPr>
            </w:pPr>
          </w:p>
        </w:tc>
      </w:tr>
      <w:tr w:rsidR="00C41B2F" w:rsidRPr="00FD04D5" w14:paraId="74A6521F" w14:textId="77777777" w:rsidTr="00942D1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2579DBF1"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Beam failure </w:t>
            </w:r>
          </w:p>
        </w:tc>
        <w:tc>
          <w:tcPr>
            <w:tcW w:w="855" w:type="pct"/>
            <w:gridSpan w:val="3"/>
            <w:tcBorders>
              <w:top w:val="single" w:sz="4" w:space="0" w:color="auto"/>
              <w:left w:val="single" w:sz="4" w:space="0" w:color="auto"/>
              <w:bottom w:val="single" w:sz="4" w:space="0" w:color="auto"/>
              <w:right w:val="single" w:sz="4" w:space="0" w:color="auto"/>
            </w:tcBorders>
            <w:hideMark/>
          </w:tcPr>
          <w:p w14:paraId="4EF77BF9" w14:textId="77777777" w:rsidR="00C41B2F" w:rsidRPr="00FD04D5" w:rsidRDefault="00C41B2F" w:rsidP="00942D13">
            <w:pPr>
              <w:keepNext/>
              <w:keepLines/>
              <w:spacing w:after="0"/>
              <w:rPr>
                <w:rFonts w:ascii="Arial" w:hAnsi="Arial"/>
                <w:sz w:val="18"/>
              </w:rPr>
            </w:pPr>
            <w:r w:rsidRPr="00FD04D5">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075BEDFB"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CC5669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6BFD6F5E" w14:textId="77777777" w:rsidR="00C41B2F" w:rsidRPr="00FD04D5" w:rsidRDefault="00C41B2F" w:rsidP="00942D13">
            <w:pPr>
              <w:keepNext/>
              <w:keepLines/>
              <w:spacing w:after="0"/>
              <w:jc w:val="center"/>
              <w:rPr>
                <w:rFonts w:ascii="Arial" w:hAnsi="Arial"/>
                <w:sz w:val="18"/>
              </w:rPr>
            </w:pPr>
          </w:p>
        </w:tc>
      </w:tr>
      <w:tr w:rsidR="00C41B2F" w:rsidRPr="00FD04D5" w14:paraId="7D54DC6D" w14:textId="77777777" w:rsidTr="00942D1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BA95B89" w14:textId="77777777" w:rsidR="00C41B2F" w:rsidRPr="00FD04D5" w:rsidRDefault="00C41B2F" w:rsidP="00942D13">
            <w:pPr>
              <w:keepNext/>
              <w:keepLines/>
              <w:spacing w:after="0"/>
              <w:rPr>
                <w:rFonts w:ascii="Arial" w:hAnsi="Arial"/>
                <w:sz w:val="18"/>
              </w:rPr>
            </w:pPr>
            <w:r w:rsidRPr="00FD04D5">
              <w:rPr>
                <w:rFonts w:ascii="Arial" w:hAnsi="Arial"/>
                <w:sz w:val="18"/>
              </w:rPr>
              <w:t>detection transmission parameters</w:t>
            </w:r>
          </w:p>
        </w:tc>
        <w:tc>
          <w:tcPr>
            <w:tcW w:w="855" w:type="pct"/>
            <w:gridSpan w:val="3"/>
            <w:tcBorders>
              <w:top w:val="single" w:sz="4" w:space="0" w:color="auto"/>
              <w:left w:val="single" w:sz="4" w:space="0" w:color="auto"/>
              <w:bottom w:val="single" w:sz="4" w:space="0" w:color="auto"/>
              <w:right w:val="single" w:sz="4" w:space="0" w:color="auto"/>
            </w:tcBorders>
            <w:hideMark/>
          </w:tcPr>
          <w:p w14:paraId="1B295C61" w14:textId="77777777" w:rsidR="00C41B2F" w:rsidRPr="00FD04D5" w:rsidRDefault="00C41B2F" w:rsidP="00942D13">
            <w:pPr>
              <w:keepNext/>
              <w:keepLines/>
              <w:spacing w:after="0"/>
              <w:rPr>
                <w:rFonts w:ascii="Arial" w:hAnsi="Arial"/>
                <w:sz w:val="18"/>
              </w:rPr>
            </w:pPr>
            <w:r w:rsidRPr="00FD04D5">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1CC9C544"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3A174E2" w14:textId="77777777" w:rsidR="00C41B2F" w:rsidRPr="00FD04D5" w:rsidRDefault="00C41B2F" w:rsidP="00942D13">
            <w:pPr>
              <w:keepNext/>
              <w:keepLines/>
              <w:spacing w:after="0"/>
              <w:jc w:val="center"/>
              <w:rPr>
                <w:rFonts w:ascii="Arial" w:hAnsi="Arial"/>
                <w:sz w:val="18"/>
              </w:rPr>
            </w:pPr>
            <w:r w:rsidRPr="00FD04D5">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640DB7E6" w14:textId="77777777" w:rsidR="00C41B2F" w:rsidRPr="00FD04D5" w:rsidRDefault="00C41B2F" w:rsidP="00942D13">
            <w:pPr>
              <w:keepNext/>
              <w:keepLines/>
              <w:spacing w:after="0"/>
              <w:jc w:val="center"/>
              <w:rPr>
                <w:rFonts w:ascii="Arial" w:hAnsi="Arial"/>
                <w:sz w:val="18"/>
              </w:rPr>
            </w:pPr>
          </w:p>
        </w:tc>
      </w:tr>
      <w:tr w:rsidR="00C41B2F" w:rsidRPr="00FD04D5" w14:paraId="3B8E62D1" w14:textId="77777777" w:rsidTr="00942D1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3B9934B0"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7F871DC6"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7D8E2CF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525FD945" w14:textId="77777777" w:rsidR="00C41B2F" w:rsidRPr="00FD04D5" w:rsidRDefault="00C41B2F" w:rsidP="00942D13">
            <w:pPr>
              <w:keepNext/>
              <w:keepLines/>
              <w:spacing w:after="0"/>
              <w:jc w:val="center"/>
              <w:rPr>
                <w:rFonts w:ascii="Arial" w:hAnsi="Arial"/>
                <w:sz w:val="18"/>
              </w:rPr>
            </w:pPr>
            <w:r w:rsidRPr="00FD04D5">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421F084E" w14:textId="77777777" w:rsidR="00C41B2F" w:rsidRPr="00FD04D5" w:rsidRDefault="00C41B2F" w:rsidP="00942D13">
            <w:pPr>
              <w:keepNext/>
              <w:keepLines/>
              <w:spacing w:after="0"/>
              <w:jc w:val="center"/>
              <w:rPr>
                <w:rFonts w:ascii="Arial" w:hAnsi="Arial"/>
                <w:sz w:val="18"/>
              </w:rPr>
            </w:pPr>
          </w:p>
        </w:tc>
      </w:tr>
      <w:tr w:rsidR="00C41B2F" w:rsidRPr="00FD04D5" w14:paraId="5743DEFA" w14:textId="77777777" w:rsidTr="00942D1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6071B488"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5279FA0" w14:textId="77777777" w:rsidR="00C41B2F" w:rsidRPr="00FD04D5" w:rsidRDefault="00C41B2F" w:rsidP="00942D13">
            <w:pPr>
              <w:keepNext/>
              <w:keepLines/>
              <w:spacing w:after="0"/>
              <w:rPr>
                <w:rFonts w:ascii="Arial" w:hAnsi="Arial"/>
                <w:sz w:val="18"/>
              </w:rPr>
            </w:pPr>
            <w:r w:rsidRPr="00FD04D5">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5C2364E9"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54E329C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29C720D9" w14:textId="77777777" w:rsidR="00C41B2F" w:rsidRPr="00FD04D5" w:rsidRDefault="00C41B2F" w:rsidP="00942D13">
            <w:pPr>
              <w:keepNext/>
              <w:keepLines/>
              <w:spacing w:after="0"/>
              <w:jc w:val="center"/>
              <w:rPr>
                <w:rFonts w:ascii="Arial" w:hAnsi="Arial"/>
                <w:sz w:val="18"/>
              </w:rPr>
            </w:pPr>
          </w:p>
        </w:tc>
      </w:tr>
      <w:tr w:rsidR="00C41B2F" w:rsidRPr="00FD04D5" w14:paraId="707525B4" w14:textId="77777777" w:rsidTr="00942D1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61CDF4DC"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3537862C" w14:textId="77777777" w:rsidR="00C41B2F" w:rsidRPr="00FD04D5" w:rsidRDefault="00C41B2F" w:rsidP="00942D13">
            <w:pPr>
              <w:keepNext/>
              <w:keepLines/>
              <w:spacing w:after="0"/>
              <w:rPr>
                <w:rFonts w:ascii="Arial" w:hAnsi="Arial"/>
                <w:sz w:val="18"/>
              </w:rPr>
            </w:pPr>
            <w:r w:rsidRPr="00FD04D5">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2E230F31" w14:textId="77777777" w:rsidR="00C41B2F" w:rsidRPr="00FD04D5" w:rsidRDefault="00C41B2F" w:rsidP="00942D13">
            <w:pPr>
              <w:keepNext/>
              <w:keepLines/>
              <w:spacing w:after="0"/>
              <w:jc w:val="center"/>
              <w:rPr>
                <w:rFonts w:ascii="Arial" w:hAnsi="Arial"/>
                <w:sz w:val="18"/>
              </w:rPr>
            </w:pPr>
            <w:r w:rsidRPr="00FD04D5">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120A900A"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A447CD1" w14:textId="77777777" w:rsidR="00C41B2F" w:rsidRPr="00FD04D5" w:rsidRDefault="00C41B2F" w:rsidP="00942D13">
            <w:pPr>
              <w:keepNext/>
              <w:keepLines/>
              <w:spacing w:after="0"/>
              <w:jc w:val="center"/>
              <w:rPr>
                <w:rFonts w:ascii="Arial" w:hAnsi="Arial"/>
                <w:sz w:val="18"/>
              </w:rPr>
            </w:pPr>
          </w:p>
        </w:tc>
      </w:tr>
      <w:tr w:rsidR="00C41B2F" w:rsidRPr="00FD04D5" w14:paraId="3580AC88" w14:textId="77777777" w:rsidTr="00942D1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59346B0B"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4AFB5A30" w14:textId="77777777" w:rsidR="00C41B2F" w:rsidRPr="00FD04D5" w:rsidRDefault="00C41B2F" w:rsidP="00942D13">
            <w:pPr>
              <w:keepNext/>
              <w:keepLines/>
              <w:spacing w:after="0"/>
              <w:rPr>
                <w:rFonts w:ascii="Arial" w:eastAsia="?? ??" w:hAnsi="Arial"/>
                <w:sz w:val="18"/>
              </w:rPr>
            </w:pPr>
            <w:r w:rsidRPr="00FD04D5">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27BFD16F" w14:textId="77777777" w:rsidR="00C41B2F" w:rsidRPr="00FD04D5" w:rsidRDefault="00C41B2F" w:rsidP="00942D1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D25BAE" w14:textId="77777777" w:rsidR="00C41B2F" w:rsidRPr="00FD04D5" w:rsidRDefault="00C41B2F" w:rsidP="00942D13">
            <w:pPr>
              <w:keepNext/>
              <w:keepLines/>
              <w:spacing w:after="0"/>
              <w:jc w:val="center"/>
              <w:rPr>
                <w:rFonts w:ascii="Arial" w:hAnsi="Arial"/>
                <w:sz w:val="18"/>
              </w:rPr>
            </w:pPr>
            <w:r w:rsidRPr="00FD04D5">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513D936" w14:textId="77777777" w:rsidR="00C41B2F" w:rsidRPr="00FD04D5" w:rsidRDefault="00C41B2F" w:rsidP="00942D13">
            <w:pPr>
              <w:keepNext/>
              <w:keepLines/>
              <w:spacing w:after="0"/>
              <w:jc w:val="center"/>
              <w:rPr>
                <w:rFonts w:ascii="Arial" w:eastAsia="?? ??" w:hAnsi="Arial"/>
                <w:sz w:val="18"/>
              </w:rPr>
            </w:pPr>
          </w:p>
        </w:tc>
      </w:tr>
      <w:tr w:rsidR="00C41B2F" w:rsidRPr="00FD04D5" w14:paraId="0362C43C" w14:textId="77777777" w:rsidTr="00942D1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2467B4ED" w14:textId="77777777" w:rsidR="00C41B2F" w:rsidRPr="00FD04D5" w:rsidRDefault="00C41B2F" w:rsidP="00942D13">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3994A192" w14:textId="77777777" w:rsidR="00C41B2F" w:rsidRPr="00FD04D5" w:rsidRDefault="00C41B2F" w:rsidP="00942D13">
            <w:pPr>
              <w:keepNext/>
              <w:keepLines/>
              <w:spacing w:after="0"/>
              <w:rPr>
                <w:rFonts w:ascii="Arial" w:eastAsia="?? ??" w:hAnsi="Arial"/>
                <w:sz w:val="18"/>
              </w:rPr>
            </w:pPr>
            <w:r w:rsidRPr="00FD04D5">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16071DBB" w14:textId="77777777" w:rsidR="00C41B2F" w:rsidRPr="00FD04D5" w:rsidRDefault="00C41B2F" w:rsidP="00942D1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A0C518C" w14:textId="77777777" w:rsidR="00C41B2F" w:rsidRPr="00FD04D5" w:rsidRDefault="00C41B2F" w:rsidP="00942D13">
            <w:pPr>
              <w:keepNext/>
              <w:keepLines/>
              <w:spacing w:after="0"/>
              <w:jc w:val="center"/>
              <w:rPr>
                <w:rFonts w:ascii="Arial" w:hAnsi="Arial"/>
                <w:sz w:val="18"/>
              </w:rPr>
            </w:pPr>
            <w:r w:rsidRPr="00FD04D5">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35A12DB2" w14:textId="77777777" w:rsidR="00C41B2F" w:rsidRPr="00FD04D5" w:rsidRDefault="00C41B2F" w:rsidP="00942D13">
            <w:pPr>
              <w:keepNext/>
              <w:keepLines/>
              <w:spacing w:after="0"/>
              <w:jc w:val="center"/>
              <w:rPr>
                <w:rFonts w:ascii="Arial" w:hAnsi="Arial"/>
                <w:sz w:val="18"/>
              </w:rPr>
            </w:pPr>
          </w:p>
        </w:tc>
      </w:tr>
      <w:tr w:rsidR="00C41B2F" w:rsidRPr="00FD04D5" w14:paraId="4397C33F" w14:textId="77777777" w:rsidTr="00942D13">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F0ED89B" w14:textId="77777777" w:rsidR="00C41B2F" w:rsidRPr="00FD04D5" w:rsidRDefault="00C41B2F" w:rsidP="00942D13">
            <w:pPr>
              <w:keepNext/>
              <w:keepLines/>
              <w:spacing w:after="0"/>
              <w:rPr>
                <w:rFonts w:ascii="Arial" w:hAnsi="Arial"/>
                <w:sz w:val="18"/>
              </w:rPr>
            </w:pPr>
            <w:r w:rsidRPr="00FD04D5">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7798B5F4"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95763"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07EA53A6" w14:textId="77777777" w:rsidR="00C41B2F" w:rsidRPr="00FD04D5" w:rsidRDefault="00C41B2F" w:rsidP="00942D13">
            <w:pPr>
              <w:keepNext/>
              <w:keepLines/>
              <w:spacing w:after="0"/>
              <w:jc w:val="center"/>
              <w:rPr>
                <w:rFonts w:ascii="Arial" w:hAnsi="Arial"/>
                <w:i/>
                <w:iCs/>
                <w:sz w:val="18"/>
              </w:rPr>
            </w:pPr>
            <w:r w:rsidRPr="00FD04D5">
              <w:rPr>
                <w:rFonts w:ascii="Arial" w:hAnsi="Arial"/>
                <w:iCs/>
                <w:sz w:val="18"/>
              </w:rPr>
              <w:t>Table A.5-1</w:t>
            </w:r>
          </w:p>
        </w:tc>
      </w:tr>
      <w:tr w:rsidR="00C41B2F" w:rsidRPr="00FD04D5" w14:paraId="0F124898"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02A2DB7" w14:textId="77777777" w:rsidR="00C41B2F" w:rsidRPr="00FD04D5" w:rsidRDefault="00C41B2F" w:rsidP="00942D13">
            <w:pPr>
              <w:keepNext/>
              <w:keepLines/>
              <w:spacing w:after="0"/>
              <w:rPr>
                <w:rFonts w:ascii="Arial" w:hAnsi="Arial"/>
                <w:sz w:val="18"/>
              </w:rPr>
            </w:pPr>
            <w:r w:rsidRPr="00FD04D5">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5D28998C"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997886A"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455954AD" w14:textId="77777777" w:rsidR="00C41B2F" w:rsidRPr="00FD04D5" w:rsidRDefault="00C41B2F" w:rsidP="00942D13">
            <w:pPr>
              <w:keepNext/>
              <w:keepLines/>
              <w:spacing w:after="0"/>
              <w:jc w:val="center"/>
              <w:rPr>
                <w:rFonts w:ascii="Arial" w:hAnsi="Arial"/>
                <w:iCs/>
                <w:sz w:val="18"/>
              </w:rPr>
            </w:pPr>
          </w:p>
        </w:tc>
      </w:tr>
      <w:tr w:rsidR="00C41B2F" w:rsidRPr="00FD04D5" w14:paraId="48950890"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4B77973B"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gapOffset</w:t>
            </w:r>
            <w:proofErr w:type="spellEnd"/>
          </w:p>
        </w:tc>
        <w:tc>
          <w:tcPr>
            <w:tcW w:w="609" w:type="pct"/>
            <w:tcBorders>
              <w:top w:val="single" w:sz="4" w:space="0" w:color="auto"/>
              <w:left w:val="single" w:sz="4" w:space="0" w:color="auto"/>
              <w:bottom w:val="single" w:sz="4" w:space="0" w:color="auto"/>
              <w:right w:val="single" w:sz="4" w:space="0" w:color="auto"/>
            </w:tcBorders>
          </w:tcPr>
          <w:p w14:paraId="45F18C1F"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E996B5C"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3EB88A0E" w14:textId="77777777" w:rsidR="00C41B2F" w:rsidRPr="00FD04D5" w:rsidRDefault="00C41B2F" w:rsidP="00942D13">
            <w:pPr>
              <w:keepNext/>
              <w:keepLines/>
              <w:spacing w:after="0"/>
              <w:jc w:val="center"/>
              <w:rPr>
                <w:rFonts w:ascii="Arial" w:hAnsi="Arial"/>
                <w:iCs/>
                <w:sz w:val="18"/>
              </w:rPr>
            </w:pPr>
          </w:p>
        </w:tc>
      </w:tr>
      <w:tr w:rsidR="00C41B2F" w:rsidRPr="00FD04D5" w14:paraId="46EB4100"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8764F1C"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rlmInSyncOutOfSyncThreshold</w:t>
            </w:r>
            <w:proofErr w:type="spellEnd"/>
          </w:p>
        </w:tc>
        <w:tc>
          <w:tcPr>
            <w:tcW w:w="609" w:type="pct"/>
            <w:tcBorders>
              <w:top w:val="single" w:sz="4" w:space="0" w:color="auto"/>
              <w:left w:val="single" w:sz="4" w:space="0" w:color="auto"/>
              <w:bottom w:val="single" w:sz="4" w:space="0" w:color="auto"/>
              <w:right w:val="single" w:sz="4" w:space="0" w:color="auto"/>
            </w:tcBorders>
          </w:tcPr>
          <w:p w14:paraId="0DC5B400"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971AC5"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3EAEF4D"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When the field is absent, the UE applies the value 0. (38.133 [6] Table 8.1.1-1).</w:t>
            </w:r>
          </w:p>
        </w:tc>
      </w:tr>
      <w:tr w:rsidR="00C41B2F" w:rsidRPr="00FD04D5" w14:paraId="526A77B7" w14:textId="77777777" w:rsidTr="00942D1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4A2989A5"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rsrp-ThresholdSSB</w:t>
            </w:r>
            <w:proofErr w:type="spellEnd"/>
          </w:p>
        </w:tc>
        <w:tc>
          <w:tcPr>
            <w:tcW w:w="905" w:type="pct"/>
            <w:gridSpan w:val="4"/>
            <w:tcBorders>
              <w:top w:val="single" w:sz="4" w:space="0" w:color="auto"/>
              <w:left w:val="single" w:sz="4" w:space="0" w:color="auto"/>
              <w:bottom w:val="single" w:sz="4" w:space="0" w:color="auto"/>
              <w:right w:val="single" w:sz="4" w:space="0" w:color="auto"/>
            </w:tcBorders>
          </w:tcPr>
          <w:p w14:paraId="36926751" w14:textId="77777777" w:rsidR="00C41B2F" w:rsidRPr="00FD04D5" w:rsidRDefault="00C41B2F" w:rsidP="00942D13">
            <w:pPr>
              <w:keepNext/>
              <w:keepLines/>
              <w:spacing w:after="0"/>
              <w:rPr>
                <w:rFonts w:ascii="Arial" w:hAnsi="Arial"/>
                <w:sz w:val="18"/>
              </w:rPr>
            </w:pPr>
            <w:r w:rsidRPr="00FD04D5">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2992693E" w14:textId="77777777" w:rsidR="00C41B2F" w:rsidRPr="00FD04D5" w:rsidRDefault="00C41B2F" w:rsidP="00942D13">
            <w:pPr>
              <w:keepNext/>
              <w:keepLines/>
              <w:spacing w:after="0"/>
              <w:jc w:val="center"/>
              <w:rPr>
                <w:rFonts w:ascii="Arial" w:hAnsi="Arial"/>
                <w:sz w:val="18"/>
              </w:rPr>
            </w:pPr>
            <w:r w:rsidRPr="00FD04D5">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70DC28B1" w14:textId="77777777" w:rsidR="00C41B2F" w:rsidRPr="00FD04D5" w:rsidRDefault="00C41B2F" w:rsidP="00942D13">
            <w:pPr>
              <w:keepNext/>
              <w:keepLines/>
              <w:spacing w:after="0"/>
              <w:jc w:val="center"/>
              <w:rPr>
                <w:rFonts w:ascii="Arial" w:hAnsi="Arial"/>
                <w:sz w:val="18"/>
              </w:rPr>
            </w:pPr>
            <w:r w:rsidRPr="00FD04D5">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4911FED8" w14:textId="77777777" w:rsidR="00C41B2F" w:rsidRPr="00FD04D5" w:rsidRDefault="00C41B2F" w:rsidP="00942D13">
            <w:pPr>
              <w:keepNext/>
              <w:keepLines/>
              <w:spacing w:after="0"/>
              <w:jc w:val="center"/>
              <w:rPr>
                <w:rFonts w:ascii="Arial" w:hAnsi="Arial"/>
                <w:iCs/>
                <w:sz w:val="18"/>
              </w:rPr>
            </w:pPr>
            <w:r w:rsidRPr="00FD04D5">
              <w:rPr>
                <w:rFonts w:ascii="Arial" w:hAnsi="Arial"/>
                <w:sz w:val="18"/>
              </w:rPr>
              <w:t xml:space="preserve">Threshold used for </w:t>
            </w:r>
            <w:proofErr w:type="spellStart"/>
            <w:r w:rsidRPr="00FD04D5">
              <w:rPr>
                <w:rFonts w:ascii="Arial" w:hAnsi="Arial"/>
                <w:sz w:val="18"/>
              </w:rPr>
              <w:t>Q</w:t>
            </w:r>
            <w:r w:rsidRPr="00FD04D5">
              <w:rPr>
                <w:rFonts w:ascii="Arial" w:hAnsi="Arial"/>
                <w:sz w:val="18"/>
                <w:vertAlign w:val="subscript"/>
              </w:rPr>
              <w:t>in_LR_SSB</w:t>
            </w:r>
            <w:proofErr w:type="spellEnd"/>
          </w:p>
        </w:tc>
      </w:tr>
      <w:tr w:rsidR="00C41B2F" w:rsidRPr="00FD04D5" w14:paraId="643FE85F" w14:textId="77777777" w:rsidTr="00942D13">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97F79C0"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powerControlOffsetSS</w:t>
            </w:r>
            <w:proofErr w:type="spellEnd"/>
          </w:p>
        </w:tc>
        <w:tc>
          <w:tcPr>
            <w:tcW w:w="609" w:type="pct"/>
            <w:tcBorders>
              <w:top w:val="single" w:sz="4" w:space="0" w:color="auto"/>
              <w:left w:val="single" w:sz="4" w:space="0" w:color="auto"/>
              <w:bottom w:val="single" w:sz="4" w:space="0" w:color="auto"/>
              <w:right w:val="single" w:sz="4" w:space="0" w:color="auto"/>
            </w:tcBorders>
          </w:tcPr>
          <w:p w14:paraId="0A6EA587" w14:textId="77777777" w:rsidR="00C41B2F" w:rsidRPr="00FD04D5" w:rsidRDefault="00C41B2F" w:rsidP="00942D13">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1D0D94D"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542D2DB9"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Used for deriving </w:t>
            </w:r>
            <w:proofErr w:type="spellStart"/>
            <w:r w:rsidRPr="00FD04D5">
              <w:rPr>
                <w:rFonts w:ascii="Arial" w:hAnsi="Arial"/>
                <w:sz w:val="18"/>
              </w:rPr>
              <w:t>rsrp</w:t>
            </w:r>
            <w:proofErr w:type="spellEnd"/>
            <w:r w:rsidRPr="00FD04D5">
              <w:rPr>
                <w:rFonts w:ascii="Arial" w:hAnsi="Arial"/>
                <w:sz w:val="18"/>
              </w:rPr>
              <w:t>-</w:t>
            </w:r>
            <w:proofErr w:type="spellStart"/>
            <w:r w:rsidRPr="00FD04D5">
              <w:rPr>
                <w:rFonts w:ascii="Arial" w:hAnsi="Arial"/>
                <w:sz w:val="18"/>
              </w:rPr>
              <w:t>ThresholdCSI</w:t>
            </w:r>
            <w:proofErr w:type="spellEnd"/>
            <w:r w:rsidRPr="00FD04D5">
              <w:rPr>
                <w:rFonts w:ascii="Arial" w:hAnsi="Arial"/>
                <w:sz w:val="18"/>
              </w:rPr>
              <w:t>-RS</w:t>
            </w:r>
          </w:p>
        </w:tc>
      </w:tr>
      <w:tr w:rsidR="00C41B2F" w:rsidRPr="00FD04D5" w14:paraId="41E9F5F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2C2805F"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beamFailureInstanceMaxCount</w:t>
            </w:r>
            <w:proofErr w:type="spellEnd"/>
          </w:p>
        </w:tc>
        <w:tc>
          <w:tcPr>
            <w:tcW w:w="609" w:type="pct"/>
            <w:tcBorders>
              <w:top w:val="single" w:sz="4" w:space="0" w:color="auto"/>
              <w:left w:val="single" w:sz="4" w:space="0" w:color="auto"/>
              <w:bottom w:val="single" w:sz="4" w:space="0" w:color="auto"/>
              <w:right w:val="single" w:sz="4" w:space="0" w:color="auto"/>
            </w:tcBorders>
          </w:tcPr>
          <w:p w14:paraId="7AC379A6" w14:textId="77777777" w:rsidR="00C41B2F" w:rsidRPr="00FD04D5" w:rsidRDefault="00C41B2F" w:rsidP="00942D1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81EDDE7"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333B66C" w14:textId="77777777" w:rsidR="00C41B2F" w:rsidRPr="00FD04D5" w:rsidRDefault="00C41B2F" w:rsidP="00942D13">
            <w:pPr>
              <w:keepNext/>
              <w:keepLines/>
              <w:spacing w:after="0"/>
              <w:jc w:val="center"/>
              <w:rPr>
                <w:rFonts w:ascii="Arial" w:hAnsi="Arial"/>
                <w:iCs/>
                <w:sz w:val="18"/>
              </w:rPr>
            </w:pPr>
            <w:r w:rsidRPr="00FD04D5">
              <w:rPr>
                <w:rFonts w:ascii="Arial" w:hAnsi="Arial"/>
                <w:iCs/>
                <w:sz w:val="18"/>
              </w:rPr>
              <w:t>see TS 38.321 [12], clause 5.17</w:t>
            </w:r>
          </w:p>
        </w:tc>
      </w:tr>
      <w:tr w:rsidR="00C41B2F" w:rsidRPr="00FD04D5" w14:paraId="7C18E5D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78F0A48" w14:textId="77777777" w:rsidR="00C41B2F" w:rsidRPr="00FD04D5" w:rsidRDefault="00C41B2F" w:rsidP="00942D13">
            <w:pPr>
              <w:keepNext/>
              <w:keepLines/>
              <w:spacing w:after="0"/>
              <w:rPr>
                <w:rFonts w:ascii="Arial" w:hAnsi="Arial"/>
                <w:sz w:val="18"/>
              </w:rPr>
            </w:pPr>
            <w:proofErr w:type="spellStart"/>
            <w:r w:rsidRPr="00FD04D5">
              <w:rPr>
                <w:rFonts w:ascii="Arial" w:hAnsi="Arial"/>
                <w:sz w:val="18"/>
              </w:rPr>
              <w:t>beamFailureDetectionTimer</w:t>
            </w:r>
            <w:proofErr w:type="spellEnd"/>
          </w:p>
        </w:tc>
        <w:tc>
          <w:tcPr>
            <w:tcW w:w="609" w:type="pct"/>
            <w:tcBorders>
              <w:top w:val="single" w:sz="4" w:space="0" w:color="auto"/>
              <w:left w:val="single" w:sz="4" w:space="0" w:color="auto"/>
              <w:bottom w:val="single" w:sz="4" w:space="0" w:color="auto"/>
              <w:right w:val="single" w:sz="4" w:space="0" w:color="auto"/>
            </w:tcBorders>
          </w:tcPr>
          <w:p w14:paraId="558A5368" w14:textId="77777777" w:rsidR="00C41B2F" w:rsidRPr="00FD04D5" w:rsidRDefault="00C41B2F" w:rsidP="00942D1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6AEA229" w14:textId="77777777" w:rsidR="00C41B2F" w:rsidRPr="00FD04D5" w:rsidRDefault="00C41B2F" w:rsidP="00942D13">
            <w:pPr>
              <w:keepNext/>
              <w:keepLines/>
              <w:spacing w:after="0"/>
              <w:jc w:val="center"/>
              <w:rPr>
                <w:rFonts w:ascii="Arial" w:hAnsi="Arial"/>
                <w:i/>
                <w:iCs/>
                <w:sz w:val="18"/>
              </w:rPr>
            </w:pPr>
            <w:r w:rsidRPr="00FD04D5">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648FCF84" w14:textId="77777777" w:rsidR="00C41B2F" w:rsidRPr="00FD04D5" w:rsidRDefault="00C41B2F" w:rsidP="00942D13">
            <w:pPr>
              <w:keepNext/>
              <w:keepLines/>
              <w:spacing w:after="0"/>
              <w:jc w:val="center"/>
              <w:rPr>
                <w:rFonts w:ascii="Arial" w:hAnsi="Arial"/>
                <w:sz w:val="18"/>
              </w:rPr>
            </w:pPr>
            <w:r w:rsidRPr="00FD04D5">
              <w:rPr>
                <w:rFonts w:ascii="Arial" w:hAnsi="Arial"/>
                <w:iCs/>
                <w:sz w:val="18"/>
              </w:rPr>
              <w:t>see TS 38.321 [12], clause 5.17</w:t>
            </w:r>
          </w:p>
        </w:tc>
      </w:tr>
      <w:tr w:rsidR="00C41B2F" w:rsidRPr="00FD04D5" w14:paraId="7458A068" w14:textId="77777777" w:rsidTr="00942D1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6237A3E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0B98CE7C"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0036298B" w14:textId="77777777" w:rsidR="00C41B2F" w:rsidRPr="00FD04D5" w:rsidRDefault="00C41B2F" w:rsidP="00942D13">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8E45957" w14:textId="77777777" w:rsidR="00C41B2F" w:rsidRPr="00FD04D5" w:rsidRDefault="00C41B2F" w:rsidP="00942D13">
            <w:pPr>
              <w:keepNext/>
              <w:keepLines/>
              <w:spacing w:after="0"/>
              <w:jc w:val="center"/>
              <w:rPr>
                <w:rFonts w:ascii="Arial" w:hAnsi="Arial"/>
                <w:iCs/>
                <w:sz w:val="18"/>
              </w:rPr>
            </w:pPr>
            <w:r w:rsidRPr="00FD04D5">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2B444004" w14:textId="77777777" w:rsidR="00C41B2F" w:rsidRPr="00FD04D5" w:rsidRDefault="00C41B2F" w:rsidP="00942D13">
            <w:pPr>
              <w:keepNext/>
              <w:keepLines/>
              <w:spacing w:after="0"/>
              <w:jc w:val="center"/>
              <w:rPr>
                <w:rFonts w:ascii="Arial" w:hAnsi="Arial" w:cs="Arial"/>
                <w:iCs/>
                <w:sz w:val="18"/>
                <w:szCs w:val="18"/>
              </w:rPr>
            </w:pPr>
          </w:p>
        </w:tc>
      </w:tr>
      <w:tr w:rsidR="00C41B2F" w:rsidRPr="00FD04D5" w14:paraId="68F7E241" w14:textId="77777777" w:rsidTr="00942D1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0EB683"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5A7C7576"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73B320B5" w14:textId="77777777" w:rsidR="00C41B2F" w:rsidRPr="00FD04D5" w:rsidRDefault="00C41B2F" w:rsidP="00942D13">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9FAAEB9" w14:textId="77777777" w:rsidR="00C41B2F" w:rsidRPr="00FD04D5" w:rsidRDefault="00C41B2F" w:rsidP="00942D13">
            <w:pPr>
              <w:keepNext/>
              <w:keepLines/>
              <w:spacing w:after="0"/>
              <w:jc w:val="center"/>
              <w:rPr>
                <w:rFonts w:ascii="Arial" w:hAnsi="Arial"/>
                <w:sz w:val="18"/>
              </w:rPr>
            </w:pPr>
            <w:r w:rsidRPr="00FD04D5">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610DC97E" w14:textId="77777777" w:rsidR="00C41B2F" w:rsidRPr="00FD04D5" w:rsidRDefault="00C41B2F" w:rsidP="00942D13">
            <w:pPr>
              <w:keepNext/>
              <w:keepLines/>
              <w:spacing w:after="0"/>
              <w:jc w:val="center"/>
              <w:rPr>
                <w:rFonts w:ascii="Arial" w:hAnsi="Arial" w:cs="Arial"/>
                <w:iCs/>
                <w:sz w:val="18"/>
                <w:szCs w:val="18"/>
              </w:rPr>
            </w:pPr>
          </w:p>
        </w:tc>
      </w:tr>
      <w:tr w:rsidR="00C41B2F" w:rsidRPr="00FD04D5" w14:paraId="3F3DEB58"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8AFBEA5" w14:textId="77777777" w:rsidR="00C41B2F" w:rsidRPr="00FD04D5" w:rsidRDefault="00C41B2F" w:rsidP="00942D13">
            <w:pPr>
              <w:keepNext/>
              <w:keepLines/>
              <w:spacing w:after="0"/>
              <w:rPr>
                <w:rFonts w:ascii="Arial" w:hAnsi="Arial" w:cs="Arial"/>
                <w:sz w:val="18"/>
                <w:szCs w:val="18"/>
              </w:rPr>
            </w:pPr>
            <w:r w:rsidRPr="00FD04D5">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59316A0D" w14:textId="77777777" w:rsidR="00C41B2F" w:rsidRPr="00FD04D5" w:rsidRDefault="00C41B2F" w:rsidP="00942D13">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57BE51B5"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3B51768E" w14:textId="77777777" w:rsidR="00C41B2F" w:rsidRPr="00FD04D5" w:rsidRDefault="00C41B2F" w:rsidP="00942D13">
            <w:pPr>
              <w:keepNext/>
              <w:keepLines/>
              <w:spacing w:after="0"/>
              <w:jc w:val="center"/>
              <w:rPr>
                <w:rFonts w:ascii="Arial" w:hAnsi="Arial" w:cs="Arial"/>
                <w:iCs/>
                <w:sz w:val="18"/>
                <w:szCs w:val="18"/>
                <w:lang w:eastAsia="zh-CN"/>
              </w:rPr>
            </w:pPr>
          </w:p>
        </w:tc>
      </w:tr>
      <w:tr w:rsidR="00C41B2F" w:rsidRPr="00FD04D5" w14:paraId="6F5D6DFC"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57A6CEE" w14:textId="77777777" w:rsidR="00C41B2F" w:rsidRPr="00FD04D5" w:rsidRDefault="00C41B2F" w:rsidP="00942D13">
            <w:pPr>
              <w:keepNext/>
              <w:keepLines/>
              <w:spacing w:after="0"/>
              <w:rPr>
                <w:rFonts w:ascii="Arial" w:hAnsi="Arial"/>
                <w:sz w:val="18"/>
                <w:lang w:eastAsia="zh-CN"/>
              </w:rPr>
            </w:pPr>
            <w:r w:rsidRPr="00FD04D5">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04B1B7C3" w14:textId="77777777" w:rsidR="00C41B2F" w:rsidRPr="00FD04D5" w:rsidRDefault="00C41B2F" w:rsidP="00942D13">
            <w:pPr>
              <w:keepNext/>
              <w:keepLines/>
              <w:spacing w:after="0"/>
              <w:jc w:val="center"/>
              <w:rPr>
                <w:rFonts w:ascii="Arial" w:hAnsi="Arial" w:cs="Arial"/>
                <w:sz w:val="18"/>
                <w:szCs w:val="18"/>
                <w:lang w:eastAsia="zh-CN"/>
              </w:rPr>
            </w:pPr>
            <w:proofErr w:type="spellStart"/>
            <w:r w:rsidRPr="00FD04D5">
              <w:rPr>
                <w:rFonts w:ascii="Arial" w:hAnsi="Arial" w:cs="Arial"/>
                <w:sz w:val="18"/>
                <w:szCs w:val="18"/>
                <w:lang w:eastAsia="zh-CN"/>
              </w:rPr>
              <w:t>ms</w:t>
            </w:r>
            <w:proofErr w:type="spellEnd"/>
          </w:p>
        </w:tc>
        <w:tc>
          <w:tcPr>
            <w:tcW w:w="1138" w:type="pct"/>
            <w:tcBorders>
              <w:top w:val="single" w:sz="4" w:space="0" w:color="auto"/>
              <w:left w:val="single" w:sz="4" w:space="0" w:color="auto"/>
              <w:bottom w:val="single" w:sz="4" w:space="0" w:color="auto"/>
              <w:right w:val="single" w:sz="4" w:space="0" w:color="auto"/>
            </w:tcBorders>
            <w:hideMark/>
          </w:tcPr>
          <w:p w14:paraId="30E36A64" w14:textId="77777777" w:rsidR="00C41B2F" w:rsidRPr="00FD04D5" w:rsidRDefault="00C41B2F" w:rsidP="00942D13">
            <w:pPr>
              <w:keepNext/>
              <w:keepLines/>
              <w:spacing w:after="0"/>
              <w:jc w:val="center"/>
              <w:rPr>
                <w:rFonts w:ascii="Arial" w:hAnsi="Arial" w:cs="Arial"/>
                <w:sz w:val="18"/>
                <w:szCs w:val="18"/>
                <w:lang w:eastAsia="zh-CN"/>
              </w:rPr>
            </w:pPr>
            <w:r w:rsidRPr="00FD04D5">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1F753ACC" w14:textId="77777777" w:rsidR="00C41B2F" w:rsidRPr="00FD04D5" w:rsidRDefault="00C41B2F" w:rsidP="00942D13">
            <w:pPr>
              <w:keepNext/>
              <w:keepLines/>
              <w:spacing w:after="0"/>
              <w:jc w:val="center"/>
              <w:rPr>
                <w:rFonts w:ascii="Arial" w:hAnsi="Arial" w:cs="Arial"/>
                <w:iCs/>
                <w:sz w:val="18"/>
                <w:szCs w:val="18"/>
                <w:lang w:eastAsia="zh-CN"/>
              </w:rPr>
            </w:pPr>
          </w:p>
        </w:tc>
      </w:tr>
      <w:tr w:rsidR="00C41B2F" w:rsidRPr="00FD04D5" w14:paraId="220F11F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E51607E" w14:textId="77777777" w:rsidR="00C41B2F" w:rsidRPr="00FD04D5" w:rsidRDefault="00C41B2F" w:rsidP="00942D13">
            <w:pPr>
              <w:keepNext/>
              <w:keepLines/>
              <w:spacing w:after="0"/>
              <w:rPr>
                <w:rFonts w:ascii="Arial" w:hAnsi="Arial"/>
                <w:sz w:val="18"/>
                <w:lang w:eastAsia="zh-CN"/>
              </w:rPr>
            </w:pPr>
            <w:r w:rsidRPr="00FD04D5">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42EFBD08" w14:textId="77777777" w:rsidR="00C41B2F" w:rsidRPr="00FD04D5" w:rsidRDefault="00C41B2F" w:rsidP="00942D13">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233AE1B" w14:textId="77777777" w:rsidR="00C41B2F" w:rsidRPr="00FD04D5" w:rsidRDefault="00C41B2F" w:rsidP="00942D13">
            <w:pPr>
              <w:keepNext/>
              <w:keepLines/>
              <w:spacing w:after="0"/>
              <w:jc w:val="center"/>
              <w:rPr>
                <w:rFonts w:ascii="Arial" w:hAnsi="Arial" w:cs="Arial"/>
                <w:sz w:val="18"/>
                <w:szCs w:val="18"/>
                <w:lang w:eastAsia="zh-CN"/>
              </w:rPr>
            </w:pPr>
            <w:r w:rsidRPr="00FD04D5">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13AAFF41" w14:textId="77777777" w:rsidR="00C41B2F" w:rsidRPr="00FD04D5" w:rsidRDefault="00C41B2F" w:rsidP="00942D13">
            <w:pPr>
              <w:keepNext/>
              <w:keepLines/>
              <w:spacing w:after="0"/>
              <w:jc w:val="center"/>
              <w:rPr>
                <w:rFonts w:ascii="Arial" w:hAnsi="Arial" w:cs="Arial"/>
                <w:iCs/>
                <w:sz w:val="18"/>
                <w:szCs w:val="18"/>
                <w:lang w:eastAsia="zh-CN"/>
              </w:rPr>
            </w:pPr>
          </w:p>
        </w:tc>
      </w:tr>
      <w:tr w:rsidR="00C41B2F" w:rsidRPr="00FD04D5" w14:paraId="7E676732"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73222A7" w14:textId="77777777" w:rsidR="00C41B2F" w:rsidRPr="00FD04D5" w:rsidRDefault="00C41B2F" w:rsidP="00942D13">
            <w:pPr>
              <w:keepNext/>
              <w:keepLines/>
              <w:spacing w:after="0"/>
              <w:rPr>
                <w:rFonts w:ascii="Arial" w:hAnsi="Arial"/>
                <w:sz w:val="18"/>
              </w:rPr>
            </w:pPr>
            <w:r w:rsidRPr="00FD04D5">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1968314B"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D37CECE" w14:textId="77777777" w:rsidR="00C41B2F" w:rsidRPr="00FD04D5" w:rsidRDefault="00C41B2F" w:rsidP="00942D13">
            <w:pPr>
              <w:keepNext/>
              <w:keepLines/>
              <w:spacing w:after="0"/>
              <w:jc w:val="center"/>
              <w:rPr>
                <w:rFonts w:ascii="Arial" w:hAnsi="Arial"/>
                <w:sz w:val="18"/>
              </w:rPr>
            </w:pPr>
            <w:r w:rsidRPr="00FD04D5">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7105966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 xml:space="preserve">During this time the </w:t>
            </w:r>
            <w:proofErr w:type="spellStart"/>
            <w:r w:rsidRPr="00FD04D5">
              <w:rPr>
                <w:rFonts w:ascii="Arial" w:hAnsi="Arial"/>
                <w:sz w:val="18"/>
              </w:rPr>
              <w:t>the</w:t>
            </w:r>
            <w:proofErr w:type="spellEnd"/>
            <w:r w:rsidRPr="00FD04D5">
              <w:rPr>
                <w:rFonts w:ascii="Arial" w:hAnsi="Arial"/>
                <w:sz w:val="18"/>
              </w:rPr>
              <w:t xml:space="preserve"> UE shall be fully synchronized to cell 1</w:t>
            </w:r>
          </w:p>
        </w:tc>
      </w:tr>
      <w:tr w:rsidR="00C41B2F" w:rsidRPr="00FD04D5" w14:paraId="4471FE9F" w14:textId="77777777" w:rsidTr="00942D13">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FEEE684" w14:textId="77777777" w:rsidR="00C41B2F" w:rsidRPr="00FD04D5" w:rsidRDefault="00C41B2F" w:rsidP="00942D13">
            <w:pPr>
              <w:keepNext/>
              <w:keepLines/>
              <w:spacing w:after="0"/>
              <w:rPr>
                <w:rFonts w:ascii="Arial" w:hAnsi="Arial"/>
                <w:sz w:val="18"/>
              </w:rPr>
            </w:pPr>
            <w:r w:rsidRPr="00FD04D5">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6B0E51CF"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F6555B5" w14:textId="77777777" w:rsidR="00C41B2F" w:rsidRPr="00FD04D5" w:rsidRDefault="00C41B2F" w:rsidP="00942D13">
            <w:pPr>
              <w:keepNext/>
              <w:keepLines/>
              <w:spacing w:after="0"/>
              <w:jc w:val="center"/>
              <w:rPr>
                <w:rFonts w:ascii="Arial" w:hAnsi="Arial"/>
                <w:sz w:val="18"/>
              </w:rPr>
            </w:pPr>
            <w:r w:rsidRPr="00FD04D5">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0D95BCA0" w14:textId="77777777" w:rsidR="00C41B2F" w:rsidRPr="00FD04D5" w:rsidRDefault="00C41B2F" w:rsidP="00942D13">
            <w:pPr>
              <w:keepNext/>
              <w:keepLines/>
              <w:spacing w:after="0"/>
              <w:jc w:val="center"/>
              <w:rPr>
                <w:rFonts w:ascii="Arial" w:hAnsi="Arial"/>
                <w:sz w:val="18"/>
              </w:rPr>
            </w:pPr>
          </w:p>
        </w:tc>
      </w:tr>
      <w:tr w:rsidR="00C41B2F" w:rsidRPr="00FD04D5" w14:paraId="219CA34F"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441F1F3" w14:textId="77777777" w:rsidR="00C41B2F" w:rsidRPr="00FD04D5" w:rsidRDefault="00C41B2F" w:rsidP="00942D13">
            <w:pPr>
              <w:keepNext/>
              <w:keepLines/>
              <w:spacing w:after="0"/>
              <w:rPr>
                <w:rFonts w:ascii="Arial" w:hAnsi="Arial"/>
                <w:sz w:val="18"/>
              </w:rPr>
            </w:pPr>
            <w:r w:rsidRPr="00FD04D5">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50EBEF7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64E6932" w14:textId="77777777" w:rsidR="00C41B2F" w:rsidRPr="00FD04D5" w:rsidRDefault="00C41B2F" w:rsidP="00942D13">
            <w:pPr>
              <w:keepNext/>
              <w:keepLines/>
              <w:spacing w:after="0"/>
              <w:jc w:val="center"/>
              <w:rPr>
                <w:rFonts w:ascii="Arial" w:hAnsi="Arial"/>
                <w:sz w:val="18"/>
              </w:rPr>
            </w:pPr>
            <w:r w:rsidRPr="00FD04D5">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09266927" w14:textId="77777777" w:rsidR="00C41B2F" w:rsidRPr="00FD04D5" w:rsidRDefault="00C41B2F" w:rsidP="00942D13">
            <w:pPr>
              <w:keepNext/>
              <w:keepLines/>
              <w:spacing w:after="0"/>
              <w:jc w:val="center"/>
              <w:rPr>
                <w:rFonts w:ascii="Arial" w:hAnsi="Arial"/>
                <w:sz w:val="18"/>
              </w:rPr>
            </w:pPr>
          </w:p>
        </w:tc>
      </w:tr>
      <w:tr w:rsidR="00C41B2F" w:rsidRPr="00FD04D5" w14:paraId="2B30247D"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131D2A3" w14:textId="77777777" w:rsidR="00C41B2F" w:rsidRPr="00FD04D5" w:rsidRDefault="00C41B2F" w:rsidP="00942D13">
            <w:pPr>
              <w:keepNext/>
              <w:keepLines/>
              <w:spacing w:after="0"/>
              <w:rPr>
                <w:rFonts w:ascii="Arial" w:hAnsi="Arial"/>
                <w:sz w:val="18"/>
              </w:rPr>
            </w:pPr>
            <w:r w:rsidRPr="00FD04D5">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3F6A6EE3"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12CD2BA" w14:textId="77777777" w:rsidR="00C41B2F" w:rsidRPr="00FD04D5" w:rsidRDefault="00C41B2F" w:rsidP="00942D13">
            <w:pPr>
              <w:keepNext/>
              <w:keepLines/>
              <w:spacing w:after="0"/>
              <w:jc w:val="center"/>
              <w:rPr>
                <w:rFonts w:ascii="Arial" w:hAnsi="Arial"/>
                <w:sz w:val="18"/>
              </w:rPr>
            </w:pPr>
            <w:r w:rsidRPr="00FD04D5">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F9D28B9" w14:textId="77777777" w:rsidR="00C41B2F" w:rsidRPr="00FD04D5" w:rsidRDefault="00C41B2F" w:rsidP="00942D13">
            <w:pPr>
              <w:keepNext/>
              <w:keepLines/>
              <w:spacing w:after="0"/>
              <w:jc w:val="center"/>
              <w:rPr>
                <w:rFonts w:ascii="Arial" w:hAnsi="Arial"/>
                <w:sz w:val="18"/>
              </w:rPr>
            </w:pPr>
          </w:p>
        </w:tc>
      </w:tr>
      <w:tr w:rsidR="00C41B2F" w:rsidRPr="00FD04D5" w14:paraId="2B880717"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0F49CBC" w14:textId="77777777" w:rsidR="00C41B2F" w:rsidRPr="00FD04D5" w:rsidRDefault="00C41B2F" w:rsidP="00942D13">
            <w:pPr>
              <w:keepNext/>
              <w:keepLines/>
              <w:spacing w:after="0"/>
              <w:rPr>
                <w:rFonts w:ascii="Arial" w:hAnsi="Arial"/>
                <w:sz w:val="18"/>
              </w:rPr>
            </w:pPr>
            <w:r w:rsidRPr="00FD04D5">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732DC384"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DB29C75" w14:textId="77777777" w:rsidR="00C41B2F" w:rsidRPr="00FD04D5" w:rsidRDefault="00C41B2F" w:rsidP="00942D13">
            <w:pPr>
              <w:keepNext/>
              <w:keepLines/>
              <w:spacing w:after="0"/>
              <w:jc w:val="center"/>
              <w:rPr>
                <w:rFonts w:ascii="Arial" w:hAnsi="Arial"/>
                <w:sz w:val="18"/>
              </w:rPr>
            </w:pPr>
            <w:r w:rsidRPr="00FD04D5">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082917F0" w14:textId="77777777" w:rsidR="00C41B2F" w:rsidRPr="00FD04D5" w:rsidRDefault="00C41B2F" w:rsidP="00942D13">
            <w:pPr>
              <w:keepNext/>
              <w:keepLines/>
              <w:spacing w:after="0"/>
              <w:jc w:val="center"/>
              <w:rPr>
                <w:rFonts w:ascii="Arial" w:hAnsi="Arial"/>
                <w:sz w:val="18"/>
              </w:rPr>
            </w:pPr>
          </w:p>
        </w:tc>
      </w:tr>
      <w:tr w:rsidR="00C41B2F" w:rsidRPr="00FD04D5" w14:paraId="7195029B" w14:textId="77777777" w:rsidTr="00942D13">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C84B9FA" w14:textId="77777777" w:rsidR="00C41B2F" w:rsidRPr="00FD04D5" w:rsidRDefault="00C41B2F" w:rsidP="00942D13">
            <w:pPr>
              <w:keepNext/>
              <w:keepLines/>
              <w:spacing w:after="0"/>
              <w:rPr>
                <w:rFonts w:ascii="Arial" w:hAnsi="Arial"/>
                <w:sz w:val="18"/>
              </w:rPr>
            </w:pPr>
            <w:r w:rsidRPr="00FD04D5">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2ADF5D4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60A1BC6" w14:textId="77777777" w:rsidR="00C41B2F" w:rsidRPr="00FD04D5" w:rsidRDefault="00C41B2F" w:rsidP="00942D13">
            <w:pPr>
              <w:keepNext/>
              <w:keepLines/>
              <w:spacing w:after="0"/>
              <w:jc w:val="center"/>
              <w:rPr>
                <w:rFonts w:ascii="Arial" w:hAnsi="Arial"/>
                <w:sz w:val="18"/>
              </w:rPr>
            </w:pPr>
            <w:r w:rsidRPr="00FD04D5">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5CD8507F" w14:textId="77777777" w:rsidR="00C41B2F" w:rsidRPr="00FD04D5" w:rsidRDefault="00C41B2F" w:rsidP="00942D13">
            <w:pPr>
              <w:keepNext/>
              <w:keepLines/>
              <w:spacing w:after="0"/>
              <w:jc w:val="center"/>
              <w:rPr>
                <w:rFonts w:ascii="Arial" w:hAnsi="Arial"/>
                <w:sz w:val="18"/>
              </w:rPr>
            </w:pPr>
          </w:p>
        </w:tc>
      </w:tr>
      <w:tr w:rsidR="00C41B2F" w:rsidRPr="00FD04D5" w14:paraId="34071597" w14:textId="77777777" w:rsidTr="00942D13">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C91F8C7"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1:</w:t>
            </w:r>
            <w:r w:rsidRPr="00FD04D5">
              <w:rPr>
                <w:rFonts w:ascii="Arial" w:hAnsi="Arial"/>
                <w:sz w:val="18"/>
              </w:rPr>
              <w:tab/>
              <w:t>All configurations are assigned to the UE prior to the start of time period T1.</w:t>
            </w:r>
          </w:p>
          <w:p w14:paraId="0701EFE5"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2:</w:t>
            </w:r>
            <w:r w:rsidRPr="00FD04D5">
              <w:rPr>
                <w:rFonts w:ascii="Arial" w:hAnsi="Arial"/>
                <w:sz w:val="18"/>
              </w:rPr>
              <w:tab/>
              <w:t>UE-specific PDCCH is not transmitted after T1 starts.</w:t>
            </w:r>
          </w:p>
          <w:p w14:paraId="705CD292" w14:textId="77777777" w:rsidR="00C41B2F" w:rsidRPr="00FD04D5" w:rsidRDefault="00C41B2F" w:rsidP="00942D13">
            <w:pPr>
              <w:keepNext/>
              <w:keepLines/>
              <w:spacing w:after="0"/>
              <w:rPr>
                <w:rFonts w:ascii="Arial" w:hAnsi="Arial"/>
                <w:sz w:val="18"/>
              </w:rPr>
            </w:pPr>
            <w:r w:rsidRPr="00FD04D5">
              <w:rPr>
                <w:rFonts w:ascii="Arial" w:hAnsi="Arial"/>
                <w:sz w:val="18"/>
              </w:rPr>
              <w:t>Note 3:</w:t>
            </w:r>
            <w:r w:rsidRPr="00FD04D5">
              <w:rPr>
                <w:rFonts w:ascii="Arial" w:hAnsi="Arial"/>
                <w:sz w:val="18"/>
              </w:rPr>
              <w:tab/>
            </w:r>
            <w:r w:rsidRPr="00FD04D5">
              <w:rPr>
                <w:rFonts w:ascii="Arial" w:hAnsi="Arial"/>
                <w:bCs/>
                <w:sz w:val="18"/>
              </w:rPr>
              <w:t>E-UTRAN is in non-DRX mode under test.</w:t>
            </w:r>
          </w:p>
        </w:tc>
      </w:tr>
    </w:tbl>
    <w:p w14:paraId="0ED400B9" w14:textId="77777777" w:rsidR="00C41B2F" w:rsidRPr="00FD04D5" w:rsidRDefault="00C41B2F" w:rsidP="00C41B2F"/>
    <w:p w14:paraId="762C7BE4" w14:textId="77777777" w:rsidR="00C41B2F" w:rsidRPr="00FD04D5" w:rsidRDefault="00C41B2F" w:rsidP="00C41B2F">
      <w:pPr>
        <w:pStyle w:val="H6"/>
        <w:keepNext w:val="0"/>
        <w:keepLines w:val="0"/>
      </w:pPr>
      <w:r w:rsidRPr="00FD04D5">
        <w:t>10.3.4.2.4.2</w:t>
      </w:r>
      <w:r w:rsidRPr="00FD04D5">
        <w:tab/>
        <w:t>Test procedure</w:t>
      </w:r>
    </w:p>
    <w:p w14:paraId="2399CCFF" w14:textId="77777777" w:rsidR="00C41B2F" w:rsidRPr="00FD04D5" w:rsidRDefault="00C41B2F" w:rsidP="00C41B2F">
      <w:r w:rsidRPr="00FD04D5">
        <w:t xml:space="preserve">There are two cells, cell 1 is the E-UTRAN </w:t>
      </w:r>
      <w:proofErr w:type="spellStart"/>
      <w:r w:rsidRPr="00FD04D5">
        <w:t>PCell</w:t>
      </w:r>
      <w:proofErr w:type="spellEnd"/>
      <w:r w:rsidRPr="00FD04D5">
        <w:t xml:space="preserve">, and cell 2 is the </w:t>
      </w:r>
      <w:proofErr w:type="spellStart"/>
      <w:r w:rsidRPr="00FD04D5">
        <w:t>PSCell</w:t>
      </w:r>
      <w:proofErr w:type="spellEnd"/>
      <w:r w:rsidRPr="00FD04D5">
        <w:t xml:space="preserve"> which operates on a carrier frequency with CCA and transmits SSBs in DBT windows according to DL CCA model.</w:t>
      </w:r>
    </w:p>
    <w:p w14:paraId="5E5A0D27" w14:textId="77777777" w:rsidR="00C41B2F" w:rsidRPr="00FD04D5" w:rsidRDefault="00C41B2F" w:rsidP="00C41B2F">
      <w:r w:rsidRPr="00FD04D5">
        <w:t xml:space="preserve">Prior to the start of the time duration T1, the UE shall be fully synchronized to cell 1 and cell 2. The UE shall be configured for periodic CSI reporting with a reporting periodicity of 2 </w:t>
      </w:r>
      <w:proofErr w:type="spellStart"/>
      <w:r w:rsidRPr="00FD04D5">
        <w:t>ms</w:t>
      </w:r>
      <w:proofErr w:type="spellEnd"/>
      <w:r w:rsidRPr="00FD04D5">
        <w:t xml:space="preserve">. The UE transmits the reporting according to UL CCA model. In the test, DRX configuration is enabled in </w:t>
      </w:r>
      <w:proofErr w:type="spellStart"/>
      <w:r w:rsidRPr="00FD04D5">
        <w:t>PSCell</w:t>
      </w:r>
      <w:proofErr w:type="spellEnd"/>
      <w:r w:rsidRPr="00FD04D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No inter-frequency gap is configured on the UE.</w:t>
      </w:r>
    </w:p>
    <w:p w14:paraId="3FB78C0D" w14:textId="77777777" w:rsidR="00C41B2F" w:rsidRPr="00FD04D5" w:rsidRDefault="00C41B2F" w:rsidP="00C41B2F">
      <w:pPr>
        <w:pStyle w:val="B1"/>
        <w:ind w:left="709" w:hanging="425"/>
      </w:pPr>
      <w:r w:rsidRPr="00FD04D5">
        <w:t>1.</w:t>
      </w:r>
      <w:r w:rsidRPr="00FD04D5">
        <w:tab/>
        <w:t xml:space="preserve">Ensure the UE is in [state RRC_CONNECTED with generic procedure parameters Connectivity </w:t>
      </w:r>
      <w:r w:rsidRPr="00FD04D5">
        <w:rPr>
          <w:i/>
        </w:rPr>
        <w:t>EN-DC</w:t>
      </w:r>
      <w:r w:rsidRPr="00FD04D5">
        <w:t xml:space="preserve">, DC bearer MCG and SCG, Connected without release </w:t>
      </w:r>
      <w:r w:rsidRPr="00FD04D5">
        <w:rPr>
          <w:i/>
        </w:rPr>
        <w:t>On</w:t>
      </w:r>
      <w:r w:rsidRPr="00FD04D5">
        <w:t xml:space="preserve"> and Test Mode </w:t>
      </w:r>
      <w:r w:rsidRPr="00FD04D5">
        <w:rPr>
          <w:i/>
        </w:rPr>
        <w:t>On</w:t>
      </w:r>
      <w:r w:rsidRPr="00FD04D5">
        <w:t>] according to TS 38.508-1 [14] clause 4.5.</w:t>
      </w:r>
    </w:p>
    <w:p w14:paraId="7F84A45D" w14:textId="77777777" w:rsidR="00C41B2F" w:rsidRPr="00FD04D5" w:rsidRDefault="00C41B2F" w:rsidP="00C41B2F">
      <w:pPr>
        <w:pStyle w:val="B1"/>
        <w:ind w:left="709" w:hanging="425"/>
      </w:pPr>
      <w:r w:rsidRPr="00FD04D5">
        <w:rPr>
          <w:rFonts w:eastAsia="??"/>
        </w:rPr>
        <w:lastRenderedPageBreak/>
        <w:t>2.</w:t>
      </w:r>
      <w:r w:rsidRPr="00FD04D5">
        <w:rPr>
          <w:rFonts w:eastAsia="??"/>
        </w:rPr>
        <w:tab/>
        <w:t>Set the parameters of NR Cell according to T1 in Table 10.3.4.2.5-1.</w:t>
      </w:r>
      <w:r w:rsidRPr="00FD04D5">
        <w:t xml:space="preserve"> Propagation conditions are set according to clause C.2.3.</w:t>
      </w:r>
      <w:r w:rsidRPr="00FD04D5">
        <w:rPr>
          <w:rFonts w:eastAsia="??"/>
        </w:rPr>
        <w:t xml:space="preserve"> T1 starts.</w:t>
      </w:r>
    </w:p>
    <w:p w14:paraId="1EA2753B" w14:textId="77777777" w:rsidR="00C41B2F" w:rsidRPr="00FD04D5" w:rsidRDefault="00C41B2F" w:rsidP="00C41B2F">
      <w:pPr>
        <w:pStyle w:val="B1"/>
        <w:ind w:left="709" w:hanging="425"/>
      </w:pPr>
      <w:r w:rsidRPr="00FD04D5">
        <w:rPr>
          <w:rFonts w:eastAsia="??"/>
        </w:rPr>
        <w:t>3.</w:t>
      </w:r>
      <w:r w:rsidRPr="00FD04D5">
        <w:rPr>
          <w:rFonts w:eastAsia="??"/>
        </w:rPr>
        <w:tab/>
        <w:t>When T1 expires the SS shall change the SNR value to T2 as specified in Table 10.3.4.2.5-1. T2 starts.</w:t>
      </w:r>
    </w:p>
    <w:p w14:paraId="59780C35" w14:textId="77777777" w:rsidR="00C41B2F" w:rsidRPr="00FD04D5" w:rsidRDefault="00C41B2F" w:rsidP="00C41B2F">
      <w:pPr>
        <w:pStyle w:val="B1"/>
        <w:ind w:left="709" w:hanging="425"/>
      </w:pPr>
      <w:r w:rsidRPr="00FD04D5">
        <w:rPr>
          <w:rFonts w:eastAsia="??"/>
        </w:rPr>
        <w:t>4.</w:t>
      </w:r>
      <w:r w:rsidRPr="00FD04D5">
        <w:rPr>
          <w:rFonts w:eastAsia="??"/>
        </w:rPr>
        <w:tab/>
        <w:t>When T2 expires the SS shall change the SNR value to T3 as specified in Table 10.3.4.2.5-1. T3 starts.</w:t>
      </w:r>
    </w:p>
    <w:p w14:paraId="6D793ACC" w14:textId="77777777" w:rsidR="00C41B2F" w:rsidRPr="00FD04D5" w:rsidRDefault="00C41B2F" w:rsidP="00C41B2F">
      <w:pPr>
        <w:pStyle w:val="B1"/>
        <w:ind w:left="709" w:hanging="425"/>
      </w:pPr>
      <w:r w:rsidRPr="00FD04D5">
        <w:rPr>
          <w:rFonts w:eastAsia="??"/>
        </w:rPr>
        <w:t>5.</w:t>
      </w:r>
      <w:r w:rsidRPr="00FD04D5">
        <w:rPr>
          <w:rFonts w:eastAsia="??"/>
        </w:rPr>
        <w:tab/>
        <w:t>When T3 expires the SS shall change the SNR value to T4 as specified in Table 10.3.4.2.5-1. T4 starts.</w:t>
      </w:r>
    </w:p>
    <w:p w14:paraId="5ED19360" w14:textId="77777777" w:rsidR="00C41B2F" w:rsidRPr="00FD04D5" w:rsidRDefault="00C41B2F" w:rsidP="00C41B2F">
      <w:pPr>
        <w:pStyle w:val="B1"/>
        <w:ind w:left="709" w:hanging="425"/>
      </w:pPr>
      <w:r w:rsidRPr="00FD04D5">
        <w:rPr>
          <w:rFonts w:eastAsia="??"/>
        </w:rPr>
        <w:t>6.</w:t>
      </w:r>
      <w:r w:rsidRPr="00FD04D5">
        <w:rPr>
          <w:rFonts w:eastAsia="??"/>
        </w:rPr>
        <w:tab/>
        <w:t>When T4 expires the SS shall change the SNR value to T5 as specified in Table 10.3.4.2.5-1. T5 starts.</w:t>
      </w:r>
    </w:p>
    <w:p w14:paraId="290FC00A" w14:textId="77777777" w:rsidR="00C41B2F" w:rsidRPr="00FD04D5" w:rsidRDefault="00C41B2F" w:rsidP="00C41B2F">
      <w:pPr>
        <w:pStyle w:val="B1"/>
        <w:ind w:left="709" w:hanging="425"/>
      </w:pPr>
      <w:r w:rsidRPr="00FD04D5">
        <w:t>7.</w:t>
      </w:r>
      <w:r w:rsidRPr="00FD04D5">
        <w:tab/>
        <w:t>If the SS:</w:t>
      </w:r>
    </w:p>
    <w:p w14:paraId="5C470444" w14:textId="77777777" w:rsidR="00C41B2F" w:rsidRPr="00FD04D5" w:rsidRDefault="00C41B2F" w:rsidP="00C41B2F">
      <w:pPr>
        <w:pStyle w:val="B2"/>
      </w:pPr>
      <w:r w:rsidRPr="00FD04D5">
        <w:t>a)</w:t>
      </w:r>
      <w:r w:rsidRPr="00FD04D5">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2B7B8D3B" w14:textId="77777777" w:rsidR="00C41B2F" w:rsidRPr="00FD04D5" w:rsidRDefault="00C41B2F" w:rsidP="00C41B2F">
      <w:pPr>
        <w:pStyle w:val="B2"/>
      </w:pPr>
      <w:r w:rsidRPr="00FD04D5">
        <w:t>b)</w:t>
      </w:r>
      <w:r w:rsidRPr="00FD04D5">
        <w:tab/>
        <w:t>does not detect preamble on a beam associated with the candidate beam set q</w:t>
      </w:r>
      <w:r w:rsidRPr="00FD04D5">
        <w:rPr>
          <w:vertAlign w:val="subscript"/>
        </w:rPr>
        <w:t>1</w:t>
      </w:r>
      <w:r w:rsidRPr="00FD04D5">
        <w:t xml:space="preserve"> before time point B; and</w:t>
      </w:r>
    </w:p>
    <w:p w14:paraId="3DE5D2D2" w14:textId="77777777" w:rsidR="00C41B2F" w:rsidRPr="00FD04D5" w:rsidRDefault="00C41B2F" w:rsidP="00C41B2F">
      <w:pPr>
        <w:pStyle w:val="B2"/>
      </w:pPr>
      <w:r w:rsidRPr="00FD04D5">
        <w:t>c)</w:t>
      </w:r>
      <w:r w:rsidRPr="00FD04D5">
        <w:tab/>
        <w:t>detects preamble on a beam associated with the candidate beam set q</w:t>
      </w:r>
      <w:r w:rsidRPr="00FD04D5">
        <w:rPr>
          <w:vertAlign w:val="subscript"/>
        </w:rPr>
        <w:t>1</w:t>
      </w:r>
      <w:r w:rsidRPr="00FD04D5">
        <w:t xml:space="preserve"> before time point F (D1 after the start of T5), the number of successful tests is increased by one.</w:t>
      </w:r>
    </w:p>
    <w:p w14:paraId="34D59995" w14:textId="77777777" w:rsidR="00C41B2F" w:rsidRPr="00FD04D5" w:rsidRDefault="00C41B2F" w:rsidP="00C41B2F">
      <w:pPr>
        <w:pStyle w:val="B2"/>
      </w:pPr>
      <w:r w:rsidRPr="00FD04D5">
        <w:t>Otherwise, the number of failed tests is increased by one.</w:t>
      </w:r>
    </w:p>
    <w:p w14:paraId="0171B410" w14:textId="77777777" w:rsidR="00C41B2F" w:rsidRPr="00FD04D5" w:rsidRDefault="00C41B2F" w:rsidP="00C41B2F">
      <w:pPr>
        <w:pStyle w:val="B1"/>
        <w:ind w:left="709" w:hanging="425"/>
      </w:pPr>
      <w:r w:rsidRPr="00FD04D5">
        <w:t>8.</w:t>
      </w:r>
      <w:r w:rsidRPr="00FD04D5">
        <w:tab/>
      </w:r>
      <w:r w:rsidRPr="00FD04D5">
        <w:rPr>
          <w:rFonts w:eastAsia="??"/>
        </w:rPr>
        <w:t xml:space="preserve">If the iteration or random access procedure for BFD fails, the SS shall first attempt to release and add the </w:t>
      </w:r>
      <w:proofErr w:type="spellStart"/>
      <w:r w:rsidRPr="00FD04D5">
        <w:rPr>
          <w:rFonts w:eastAsia="??"/>
        </w:rPr>
        <w:t>PSCell</w:t>
      </w:r>
      <w:proofErr w:type="spellEnd"/>
      <w:r w:rsidRPr="00FD04D5">
        <w:rPr>
          <w:rFonts w:eastAsia="??"/>
        </w:rPr>
        <w:t xml:space="preserve">, by ensuring </w:t>
      </w:r>
      <w:r w:rsidRPr="00FD04D5">
        <w:t xml:space="preserve">the UE is in [state RRC_CONNECTED with generic procedure parameters </w:t>
      </w:r>
      <w:r w:rsidRPr="00FD04D5">
        <w:rPr>
          <w:i/>
        </w:rPr>
        <w:t>Connectivity</w:t>
      </w:r>
      <w:r w:rsidRPr="00FD04D5">
        <w:t xml:space="preserve"> EN-DC, DC bearer MCG and SCG, Connected without release </w:t>
      </w:r>
      <w:r w:rsidRPr="00FD04D5">
        <w:rPr>
          <w:i/>
        </w:rPr>
        <w:t>On</w:t>
      </w:r>
      <w:r w:rsidRPr="00FD04D5">
        <w:t xml:space="preserve"> and Test Mode </w:t>
      </w:r>
      <w:r w:rsidRPr="00FD04D5">
        <w:rPr>
          <w:i/>
        </w:rPr>
        <w:t>On</w:t>
      </w:r>
      <w:r w:rsidRPr="00FD04D5">
        <w:t>] according to TS 38.508-1 [6] clause 4.5. If that also fails, then the UE is switched OFF/ON to proceed with the next iteration.</w:t>
      </w:r>
    </w:p>
    <w:p w14:paraId="02156F81" w14:textId="77777777" w:rsidR="00C41B2F" w:rsidRPr="00FD04D5" w:rsidRDefault="00C41B2F" w:rsidP="00C41B2F">
      <w:pPr>
        <w:pStyle w:val="B1"/>
        <w:ind w:left="709" w:hanging="425"/>
      </w:pPr>
      <w:r w:rsidRPr="00FD04D5">
        <w:t>9.</w:t>
      </w:r>
      <w:r w:rsidRPr="00FD04D5">
        <w:tab/>
        <w:t>Repeat steps 2-8 for all subtests until the confidence level according to [Tables G.TBD in Annex G clause G.TBD] is achieved.</w:t>
      </w:r>
    </w:p>
    <w:p w14:paraId="0B63695B" w14:textId="77777777" w:rsidR="00C41B2F" w:rsidRPr="00FD04D5" w:rsidRDefault="00C41B2F" w:rsidP="00C41B2F">
      <w:pPr>
        <w:pStyle w:val="H6"/>
        <w:keepNext w:val="0"/>
        <w:keepLines w:val="0"/>
      </w:pPr>
      <w:r w:rsidRPr="00FD04D5">
        <w:t>10.3.4.2.4.3</w:t>
      </w:r>
      <w:r w:rsidRPr="00FD04D5">
        <w:tab/>
        <w:t>Message contents</w:t>
      </w:r>
    </w:p>
    <w:p w14:paraId="7FCD7D97" w14:textId="77777777" w:rsidR="00C41B2F" w:rsidRPr="00FD04D5" w:rsidRDefault="00C41B2F" w:rsidP="00C41B2F">
      <w:pPr>
        <w:rPr>
          <w:lang w:eastAsia="sv-SE"/>
        </w:rPr>
      </w:pPr>
      <w:r w:rsidRPr="00FD04D5">
        <w:rPr>
          <w:lang w:eastAsia="sv-SE"/>
        </w:rPr>
        <w:t>Message contents are according to TS 38.508-1 [14] clause 7.3 with the following exceptions:</w:t>
      </w:r>
    </w:p>
    <w:p w14:paraId="0957FDE5" w14:textId="3E6ECA91" w:rsidR="00C41B2F" w:rsidRPr="00FD04D5" w:rsidRDefault="00C41B2F" w:rsidP="00C41B2F">
      <w:pPr>
        <w:pStyle w:val="TH"/>
        <w:keepNext w:val="0"/>
        <w:keepLines w:val="0"/>
        <w:rPr>
          <w:rFonts w:cs="v4.2.0"/>
        </w:rPr>
      </w:pPr>
      <w:r w:rsidRPr="00FD04D5">
        <w:rPr>
          <w:rFonts w:cs="v4.2.0"/>
        </w:rPr>
        <w:t xml:space="preserve">Table 10.3.4.2.4.3-1: Common Exception messages for </w:t>
      </w:r>
      <w:ins w:id="1744" w:author="Fernando Alonso Macias" w:date="2023-02-10T10:56:00Z">
        <w:r w:rsidR="00222A1C" w:rsidRPr="00222A1C">
          <w:rPr>
            <w:rFonts w:cs="v4.2.0"/>
          </w:rPr>
          <w:t xml:space="preserve">EN-DC Beam Failure Detection and Link Recovery Test for FR1 </w:t>
        </w:r>
        <w:proofErr w:type="spellStart"/>
        <w:r w:rsidR="00222A1C" w:rsidRPr="00222A1C">
          <w:rPr>
            <w:rFonts w:cs="v4.2.0"/>
          </w:rPr>
          <w:t>PSCell</w:t>
        </w:r>
        <w:proofErr w:type="spellEnd"/>
        <w:r w:rsidR="00222A1C" w:rsidRPr="00222A1C">
          <w:rPr>
            <w:rFonts w:cs="v4.2.0"/>
          </w:rPr>
          <w:t xml:space="preserve"> configured with SSB-based BFD and LR in DRX mode</w:t>
        </w:r>
        <w:r w:rsidR="00222A1C" w:rsidRPr="00222A1C" w:rsidDel="00222A1C">
          <w:rPr>
            <w:rFonts w:cs="v4.2.0"/>
          </w:rPr>
          <w:t xml:space="preserve"> </w:t>
        </w:r>
      </w:ins>
      <w:del w:id="1745" w:author="Fernando Alonso Macias" w:date="2023-02-10T10:56:00Z">
        <w:r w:rsidRPr="00FD04D5" w:rsidDel="00222A1C">
          <w:rPr>
            <w:rFonts w:cs="v4.2.0"/>
          </w:rPr>
          <w:delText>EN-DC FR1 PSCell with CCA Beam Failure Detection and Link Recovery in DRX</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41B2F" w:rsidRPr="00FD04D5" w14:paraId="05AE7F6B" w14:textId="77777777" w:rsidTr="00942D1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B3F444" w14:textId="77777777" w:rsidR="00C41B2F" w:rsidRPr="00FD04D5" w:rsidRDefault="00C41B2F" w:rsidP="00942D13">
            <w:pPr>
              <w:pStyle w:val="TAH"/>
              <w:keepNext w:val="0"/>
              <w:keepLines w:val="0"/>
            </w:pPr>
            <w:r w:rsidRPr="00FD04D5">
              <w:t>Default Message Contents</w:t>
            </w:r>
          </w:p>
        </w:tc>
      </w:tr>
      <w:tr w:rsidR="00C41B2F" w:rsidRPr="00FD04D5" w14:paraId="31032CC7" w14:textId="77777777" w:rsidTr="00942D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5ACD84" w14:textId="77777777" w:rsidR="00C41B2F" w:rsidRPr="00FD04D5" w:rsidRDefault="00C41B2F" w:rsidP="00942D13">
            <w:pPr>
              <w:pStyle w:val="TAL"/>
              <w:keepNext w:val="0"/>
              <w:keepLines w:val="0"/>
            </w:pPr>
            <w:r w:rsidRPr="00FD04D5">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8B09C9" w14:textId="77777777" w:rsidR="00C41B2F" w:rsidRPr="00FD04D5" w:rsidRDefault="00C41B2F" w:rsidP="00942D13">
            <w:pPr>
              <w:pStyle w:val="TAL"/>
              <w:keepNext w:val="0"/>
              <w:keepLines w:val="0"/>
            </w:pPr>
          </w:p>
        </w:tc>
      </w:tr>
      <w:tr w:rsidR="00C41B2F" w:rsidRPr="00FD04D5" w14:paraId="23200CB5" w14:textId="77777777" w:rsidTr="00942D1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D99014" w14:textId="77777777" w:rsidR="00C41B2F" w:rsidRPr="00FD04D5" w:rsidRDefault="00C41B2F" w:rsidP="00942D13">
            <w:pPr>
              <w:pStyle w:val="TAL"/>
              <w:keepNext w:val="0"/>
              <w:keepLines w:val="0"/>
            </w:pPr>
            <w:r w:rsidRPr="00FD04D5">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2793B89" w14:textId="77777777" w:rsidR="00C41B2F" w:rsidRPr="00FD04D5" w:rsidRDefault="00C41B2F" w:rsidP="00942D13">
            <w:pPr>
              <w:pStyle w:val="TAL"/>
              <w:keepNext w:val="0"/>
              <w:keepLines w:val="0"/>
            </w:pPr>
            <w:r w:rsidRPr="00FD04D5">
              <w:t>Table H.3.1-8 with Condition SSB BFD</w:t>
            </w:r>
          </w:p>
          <w:p w14:paraId="2FEDE2AB" w14:textId="77777777" w:rsidR="00C41B2F" w:rsidRPr="00FD04D5" w:rsidRDefault="00C41B2F" w:rsidP="00942D13">
            <w:pPr>
              <w:pStyle w:val="TAL"/>
              <w:keepNext w:val="0"/>
              <w:keepLines w:val="0"/>
            </w:pPr>
            <w:r w:rsidRPr="00FD04D5">
              <w:t>Table H.3.1-10 with Condition SSB</w:t>
            </w:r>
          </w:p>
          <w:p w14:paraId="541D832D" w14:textId="77777777" w:rsidR="00C41B2F" w:rsidRPr="00FD04D5" w:rsidRDefault="00C41B2F" w:rsidP="00942D13">
            <w:pPr>
              <w:pStyle w:val="TAL"/>
              <w:keepNext w:val="0"/>
              <w:keepLines w:val="0"/>
              <w:rPr>
                <w:lang w:eastAsia="zh-CN"/>
              </w:rPr>
            </w:pPr>
            <w:r w:rsidRPr="00FD04D5">
              <w:rPr>
                <w:lang w:eastAsia="zh-CN"/>
              </w:rPr>
              <w:t>Table H.3.1-10A</w:t>
            </w:r>
          </w:p>
          <w:p w14:paraId="0B3E3303" w14:textId="77777777" w:rsidR="00C41B2F" w:rsidRPr="00FD04D5" w:rsidRDefault="00C41B2F" w:rsidP="00942D13">
            <w:pPr>
              <w:pStyle w:val="TAL"/>
              <w:keepNext w:val="0"/>
              <w:keepLines w:val="0"/>
            </w:pPr>
            <w:r w:rsidRPr="00FD04D5">
              <w:t>Table H.3.4-5 with Condition BFD</w:t>
            </w:r>
          </w:p>
          <w:p w14:paraId="6C37AF83" w14:textId="77777777" w:rsidR="00C41B2F" w:rsidRPr="00FD04D5" w:rsidRDefault="00C41B2F" w:rsidP="00942D13">
            <w:pPr>
              <w:pStyle w:val="TAL"/>
              <w:keepNext w:val="0"/>
              <w:keepLines w:val="0"/>
              <w:rPr>
                <w:lang w:eastAsia="zh-CN"/>
              </w:rPr>
            </w:pPr>
            <w:r w:rsidRPr="00FD04D5">
              <w:rPr>
                <w:lang w:eastAsia="zh-CN"/>
              </w:rPr>
              <w:t>Table H.3.5-4</w:t>
            </w:r>
          </w:p>
          <w:p w14:paraId="2F5521FD" w14:textId="77777777" w:rsidR="00C41B2F" w:rsidRPr="00FD04D5" w:rsidRDefault="00C41B2F" w:rsidP="00942D13">
            <w:pPr>
              <w:pStyle w:val="TAL"/>
              <w:keepNext w:val="0"/>
              <w:keepLines w:val="0"/>
            </w:pPr>
            <w:r w:rsidRPr="00FD04D5">
              <w:t>Table H.3.7-1 with Condition DRX.7</w:t>
            </w:r>
          </w:p>
          <w:p w14:paraId="7005A1E0" w14:textId="77777777" w:rsidR="00C41B2F" w:rsidRPr="00FD04D5" w:rsidRDefault="00C41B2F" w:rsidP="00942D13">
            <w:pPr>
              <w:pStyle w:val="TAL"/>
              <w:keepNext w:val="0"/>
              <w:keepLines w:val="0"/>
            </w:pPr>
            <w:r w:rsidRPr="00FD04D5">
              <w:rPr>
                <w:rFonts w:cs="@MS Mincho"/>
              </w:rPr>
              <w:t>[Table 7.3.1-3 in TS 38.508-1 [14] with condition DBT.1]</w:t>
            </w:r>
          </w:p>
        </w:tc>
      </w:tr>
    </w:tbl>
    <w:p w14:paraId="1F9438D3" w14:textId="77777777" w:rsidR="00C41B2F" w:rsidRPr="00FD04D5" w:rsidRDefault="00C41B2F" w:rsidP="00C41B2F"/>
    <w:p w14:paraId="1454AB8E" w14:textId="0119BAE4" w:rsidR="00C41B2F" w:rsidRPr="00FD04D5" w:rsidRDefault="00C41B2F" w:rsidP="00C41B2F">
      <w:pPr>
        <w:pStyle w:val="TH"/>
        <w:keepNext w:val="0"/>
        <w:keepLines w:val="0"/>
        <w:rPr>
          <w:i/>
          <w:iCs/>
        </w:rPr>
      </w:pPr>
      <w:r w:rsidRPr="00FD04D5">
        <w:t>Table 10.3.4.2</w:t>
      </w:r>
      <w:r w:rsidRPr="00FD04D5">
        <w:rPr>
          <w:rFonts w:cs="v4.2.0"/>
        </w:rPr>
        <w:t>.4.3-2</w:t>
      </w:r>
      <w:r w:rsidRPr="00FD04D5">
        <w:t xml:space="preserve">: PDCCH </w:t>
      </w:r>
      <w:r w:rsidRPr="00FD04D5">
        <w:rPr>
          <w:i/>
          <w:iCs/>
        </w:rPr>
        <w:t>Search Space</w:t>
      </w:r>
      <w:r w:rsidRPr="00FD04D5">
        <w:t xml:space="preserve"> for </w:t>
      </w:r>
      <w:ins w:id="1746" w:author="Fernando Alonso Macias" w:date="2023-02-10T10:56:00Z">
        <w:r w:rsidR="00222A1C" w:rsidRPr="00222A1C">
          <w:t xml:space="preserve">EN-DC Beam Failure Detection and Link Recovery Test for FR1 </w:t>
        </w:r>
        <w:proofErr w:type="spellStart"/>
        <w:r w:rsidR="00222A1C" w:rsidRPr="00222A1C">
          <w:t>PSCell</w:t>
        </w:r>
        <w:proofErr w:type="spellEnd"/>
        <w:r w:rsidR="00222A1C" w:rsidRPr="00222A1C">
          <w:t xml:space="preserve"> configured with SSB-based BFD and LR in DRX mode</w:t>
        </w:r>
        <w:r w:rsidR="00222A1C" w:rsidRPr="00222A1C" w:rsidDel="00222A1C">
          <w:t xml:space="preserve"> </w:t>
        </w:r>
      </w:ins>
      <w:del w:id="1747" w:author="Fernando Alonso Macias" w:date="2023-02-10T10:56:00Z">
        <w:r w:rsidRPr="00FD04D5" w:rsidDel="00222A1C">
          <w:delText>EN-DC FR1 PSCell with CCA Beam Failure Detection and Link Recovery in 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10C159B6" w14:textId="77777777" w:rsidTr="00942D1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462335" w14:textId="77777777" w:rsidR="00C41B2F" w:rsidRPr="00FD04D5" w:rsidRDefault="00C41B2F" w:rsidP="00942D13">
            <w:pPr>
              <w:pStyle w:val="TAH"/>
              <w:keepNext w:val="0"/>
              <w:keepLines w:val="0"/>
              <w:jc w:val="left"/>
              <w:rPr>
                <w:b w:val="0"/>
              </w:rPr>
            </w:pPr>
            <w:r w:rsidRPr="00FD04D5">
              <w:rPr>
                <w:b w:val="0"/>
              </w:rPr>
              <w:t>Derivation Path: TS 38.508-1 [14], Table 4.6.3-162</w:t>
            </w:r>
          </w:p>
        </w:tc>
      </w:tr>
      <w:tr w:rsidR="00C41B2F" w:rsidRPr="00FD04D5" w14:paraId="110C26A8" w14:textId="77777777" w:rsidTr="00942D1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49B4A18" w14:textId="77777777" w:rsidR="00C41B2F" w:rsidRPr="00FD04D5" w:rsidRDefault="00C41B2F" w:rsidP="00942D13">
            <w:pPr>
              <w:pStyle w:val="TAH"/>
              <w:keepNext w:val="0"/>
              <w:keepLines w:val="0"/>
            </w:pPr>
            <w:r w:rsidRPr="00FD04D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7676A7" w14:textId="77777777" w:rsidR="00C41B2F" w:rsidRPr="00FD04D5" w:rsidRDefault="00C41B2F" w:rsidP="00942D13">
            <w:pPr>
              <w:pStyle w:val="TAH"/>
              <w:keepNext w:val="0"/>
              <w:keepLines w:val="0"/>
            </w:pPr>
            <w:r w:rsidRPr="00FD04D5">
              <w:t>Value/remark</w:t>
            </w:r>
          </w:p>
        </w:tc>
        <w:tc>
          <w:tcPr>
            <w:tcW w:w="1701" w:type="dxa"/>
            <w:tcBorders>
              <w:top w:val="single" w:sz="4" w:space="0" w:color="auto"/>
              <w:left w:val="single" w:sz="4" w:space="0" w:color="auto"/>
              <w:bottom w:val="single" w:sz="4" w:space="0" w:color="auto"/>
              <w:right w:val="single" w:sz="4" w:space="0" w:color="auto"/>
            </w:tcBorders>
            <w:hideMark/>
          </w:tcPr>
          <w:p w14:paraId="3FB2A8C7"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4401B867" w14:textId="77777777" w:rsidR="00C41B2F" w:rsidRPr="00FD04D5" w:rsidRDefault="00C41B2F" w:rsidP="00942D13">
            <w:pPr>
              <w:pStyle w:val="TAH"/>
              <w:keepNext w:val="0"/>
              <w:keepLines w:val="0"/>
            </w:pPr>
            <w:r w:rsidRPr="00FD04D5">
              <w:t>Condition</w:t>
            </w:r>
          </w:p>
        </w:tc>
      </w:tr>
      <w:tr w:rsidR="00C41B2F" w:rsidRPr="00FD04D5" w14:paraId="47A2085F"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A33A957" w14:textId="77777777" w:rsidR="00C41B2F" w:rsidRPr="00FD04D5" w:rsidRDefault="00C41B2F" w:rsidP="00942D13">
            <w:pPr>
              <w:pStyle w:val="TAL"/>
              <w:keepNext w:val="0"/>
              <w:keepLines w:val="0"/>
            </w:pPr>
            <w:proofErr w:type="spellStart"/>
            <w:r w:rsidRPr="00FD04D5">
              <w:t>SearchSpace</w:t>
            </w:r>
            <w:proofErr w:type="spellEnd"/>
            <w:r w:rsidRPr="00FD04D5">
              <w:t xml:space="preserve"> ::= </w:t>
            </w:r>
            <w:r w:rsidRPr="00FD04D5">
              <w:rPr>
                <w:snapToGrid w:val="0"/>
              </w:rPr>
              <w:t xml:space="preserve">SEQUENCE </w:t>
            </w:r>
            <w:r w:rsidRPr="00FD04D5">
              <w:t>{</w:t>
            </w:r>
          </w:p>
        </w:tc>
        <w:tc>
          <w:tcPr>
            <w:tcW w:w="2268" w:type="dxa"/>
            <w:tcBorders>
              <w:top w:val="single" w:sz="4" w:space="0" w:color="auto"/>
              <w:left w:val="single" w:sz="4" w:space="0" w:color="auto"/>
              <w:bottom w:val="single" w:sz="4" w:space="0" w:color="auto"/>
              <w:right w:val="single" w:sz="4" w:space="0" w:color="auto"/>
            </w:tcBorders>
          </w:tcPr>
          <w:p w14:paraId="4AF42BD2"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2007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199626" w14:textId="77777777" w:rsidR="00C41B2F" w:rsidRPr="00FD04D5" w:rsidRDefault="00C41B2F" w:rsidP="00942D13">
            <w:pPr>
              <w:pStyle w:val="TAL"/>
              <w:keepNext w:val="0"/>
              <w:keepLines w:val="0"/>
            </w:pPr>
          </w:p>
        </w:tc>
      </w:tr>
      <w:tr w:rsidR="00C41B2F" w:rsidRPr="00FD04D5" w14:paraId="51CF9D59"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E27F2D0" w14:textId="77777777" w:rsidR="00C41B2F" w:rsidRPr="00FD04D5" w:rsidRDefault="00C41B2F" w:rsidP="00942D13">
            <w:pPr>
              <w:pStyle w:val="TAL"/>
              <w:keepNext w:val="0"/>
              <w:keepLines w:val="0"/>
            </w:pPr>
            <w:r w:rsidRPr="00FD04D5">
              <w:rPr>
                <w:lang w:eastAsia="ja-JP"/>
              </w:rPr>
              <w:t xml:space="preserve">  </w:t>
            </w:r>
            <w:proofErr w:type="spellStart"/>
            <w:r w:rsidRPr="00FD04D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9AE848" w14:textId="77777777" w:rsidR="00C41B2F" w:rsidRPr="00FD04D5" w:rsidRDefault="00C41B2F" w:rsidP="00942D13">
            <w:pPr>
              <w:pStyle w:val="TAL"/>
              <w:keepNext w:val="0"/>
              <w:keepLines w:val="0"/>
            </w:pPr>
            <w:r w:rsidRPr="00FD04D5">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ACE0060" w14:textId="77777777" w:rsidR="00C41B2F" w:rsidRPr="00FD04D5" w:rsidRDefault="00C41B2F" w:rsidP="00942D13">
            <w:pPr>
              <w:pStyle w:val="TAL"/>
              <w:keepNext w:val="0"/>
              <w:keepLines w:val="0"/>
            </w:pPr>
            <w:r w:rsidRPr="00FD04D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BF14421" w14:textId="77777777" w:rsidR="00C41B2F" w:rsidRPr="00FD04D5" w:rsidRDefault="00C41B2F" w:rsidP="00942D13">
            <w:pPr>
              <w:pStyle w:val="TAL"/>
              <w:keepNext w:val="0"/>
              <w:keepLines w:val="0"/>
            </w:pPr>
          </w:p>
        </w:tc>
      </w:tr>
      <w:tr w:rsidR="00C41B2F" w:rsidRPr="00FD04D5" w14:paraId="1FD5B527"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4D446BC" w14:textId="77777777" w:rsidR="00C41B2F" w:rsidRPr="00FD04D5" w:rsidRDefault="00C41B2F" w:rsidP="00942D13">
            <w:pPr>
              <w:pStyle w:val="TAL"/>
              <w:keepNext w:val="0"/>
              <w:keepLines w:val="0"/>
            </w:pPr>
            <w:r w:rsidRPr="00FD04D5">
              <w:rPr>
                <w:lang w:eastAsia="ja-JP"/>
              </w:rPr>
              <w:t xml:space="preserve">  </w:t>
            </w:r>
            <w:proofErr w:type="spellStart"/>
            <w:r w:rsidRPr="00FD04D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AA673F" w14:textId="77777777" w:rsidR="00C41B2F" w:rsidRPr="00FD04D5" w:rsidRDefault="00C41B2F" w:rsidP="00942D13">
            <w:pPr>
              <w:pStyle w:val="TAL"/>
              <w:keepNext w:val="0"/>
              <w:keepLines w:val="0"/>
            </w:pPr>
            <w:r w:rsidRPr="00FD04D5">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A47CAA1" w14:textId="77777777" w:rsidR="00C41B2F" w:rsidRPr="00FD04D5" w:rsidRDefault="00C41B2F" w:rsidP="00942D13">
            <w:pPr>
              <w:pStyle w:val="TAL"/>
              <w:keepNext w:val="0"/>
              <w:keepLines w:val="0"/>
            </w:pPr>
            <w:r w:rsidRPr="00FD04D5">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F356E4F" w14:textId="77777777" w:rsidR="00C41B2F" w:rsidRPr="00FD04D5" w:rsidRDefault="00C41B2F" w:rsidP="00942D13">
            <w:pPr>
              <w:pStyle w:val="TAL"/>
              <w:keepNext w:val="0"/>
              <w:keepLines w:val="0"/>
            </w:pPr>
          </w:p>
        </w:tc>
      </w:tr>
      <w:tr w:rsidR="00C41B2F" w:rsidRPr="00FD04D5" w14:paraId="1E258886"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64935496" w14:textId="77777777" w:rsidR="00C41B2F" w:rsidRPr="00FD04D5" w:rsidRDefault="00C41B2F" w:rsidP="00942D13">
            <w:pPr>
              <w:pStyle w:val="TAL"/>
              <w:keepNext w:val="0"/>
              <w:keepLines w:val="0"/>
            </w:pPr>
            <w:r w:rsidRPr="00FD04D5">
              <w:t xml:space="preserve">  </w:t>
            </w:r>
            <w:proofErr w:type="spellStart"/>
            <w:r w:rsidRPr="00FD04D5">
              <w:t>monitoringSlotPeriodicityAndOffset</w:t>
            </w:r>
            <w:proofErr w:type="spell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20D9E9"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5463D6"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86D852" w14:textId="77777777" w:rsidR="00C41B2F" w:rsidRPr="00FD04D5" w:rsidRDefault="00C41B2F" w:rsidP="00942D13">
            <w:pPr>
              <w:pStyle w:val="TAL"/>
              <w:keepNext w:val="0"/>
              <w:keepLines w:val="0"/>
            </w:pPr>
          </w:p>
        </w:tc>
      </w:tr>
      <w:tr w:rsidR="00C41B2F" w:rsidRPr="00FD04D5" w14:paraId="6F089FE9"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0F34224" w14:textId="77777777" w:rsidR="00C41B2F" w:rsidRPr="00FD04D5" w:rsidRDefault="00C41B2F" w:rsidP="00942D13">
            <w:pPr>
              <w:pStyle w:val="TAL"/>
              <w:keepNext w:val="0"/>
              <w:keepLines w:val="0"/>
            </w:pPr>
            <w:r w:rsidRPr="00FD04D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F3D212B" w14:textId="77777777" w:rsidR="00C41B2F" w:rsidRPr="00FD04D5" w:rsidRDefault="00C41B2F" w:rsidP="00942D13">
            <w:pPr>
              <w:pStyle w:val="TAL"/>
              <w:keepNext w:val="0"/>
              <w:keepLines w:val="0"/>
            </w:pPr>
            <w:r w:rsidRPr="00FD04D5">
              <w:t>NULL</w:t>
            </w:r>
          </w:p>
        </w:tc>
        <w:tc>
          <w:tcPr>
            <w:tcW w:w="1701" w:type="dxa"/>
            <w:tcBorders>
              <w:top w:val="single" w:sz="4" w:space="0" w:color="auto"/>
              <w:left w:val="single" w:sz="4" w:space="0" w:color="auto"/>
              <w:bottom w:val="single" w:sz="4" w:space="0" w:color="auto"/>
              <w:right w:val="single" w:sz="4" w:space="0" w:color="auto"/>
            </w:tcBorders>
          </w:tcPr>
          <w:p w14:paraId="572E2A0A"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0F9D0C" w14:textId="77777777" w:rsidR="00C41B2F" w:rsidRPr="00FD04D5" w:rsidRDefault="00C41B2F" w:rsidP="00942D13">
            <w:pPr>
              <w:pStyle w:val="TAL"/>
              <w:keepNext w:val="0"/>
              <w:keepLines w:val="0"/>
            </w:pPr>
          </w:p>
        </w:tc>
      </w:tr>
      <w:tr w:rsidR="00C41B2F" w:rsidRPr="00FD04D5" w14:paraId="65D4EAC9"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8EBA395"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2EF615F"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7755F8"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A10D8" w14:textId="77777777" w:rsidR="00C41B2F" w:rsidRPr="00FD04D5" w:rsidRDefault="00C41B2F" w:rsidP="00942D13">
            <w:pPr>
              <w:pStyle w:val="TAL"/>
              <w:keepNext w:val="0"/>
              <w:keepLines w:val="0"/>
            </w:pPr>
          </w:p>
        </w:tc>
      </w:tr>
      <w:tr w:rsidR="00C41B2F" w:rsidRPr="00FD04D5" w14:paraId="5CFDB101"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4400354" w14:textId="77777777" w:rsidR="00C41B2F" w:rsidRPr="00FD04D5" w:rsidRDefault="00C41B2F" w:rsidP="00942D13">
            <w:pPr>
              <w:pStyle w:val="TAL"/>
              <w:keepNext w:val="0"/>
              <w:keepLines w:val="0"/>
            </w:pPr>
            <w:r w:rsidRPr="00FD04D5">
              <w:t xml:space="preserve">  </w:t>
            </w:r>
            <w:proofErr w:type="spellStart"/>
            <w:r w:rsidRPr="00FD04D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CC6CFC" w14:textId="77777777" w:rsidR="00C41B2F" w:rsidRPr="00FD04D5" w:rsidRDefault="00C41B2F" w:rsidP="00942D13">
            <w:pPr>
              <w:pStyle w:val="TAL"/>
              <w:keepNext w:val="0"/>
              <w:keepLines w:val="0"/>
            </w:pPr>
            <w:r w:rsidRPr="00FD04D5">
              <w:t>10000000000000</w:t>
            </w:r>
          </w:p>
        </w:tc>
        <w:tc>
          <w:tcPr>
            <w:tcW w:w="1701" w:type="dxa"/>
            <w:tcBorders>
              <w:top w:val="single" w:sz="4" w:space="0" w:color="auto"/>
              <w:left w:val="single" w:sz="4" w:space="0" w:color="auto"/>
              <w:bottom w:val="single" w:sz="4" w:space="0" w:color="auto"/>
              <w:right w:val="single" w:sz="4" w:space="0" w:color="auto"/>
            </w:tcBorders>
            <w:hideMark/>
          </w:tcPr>
          <w:p w14:paraId="3B7DAD41" w14:textId="77777777" w:rsidR="00C41B2F" w:rsidRPr="00FD04D5" w:rsidRDefault="00C41B2F" w:rsidP="00942D13">
            <w:pPr>
              <w:pStyle w:val="TAL"/>
              <w:keepNext w:val="0"/>
              <w:keepLines w:val="0"/>
            </w:pPr>
            <w:r w:rsidRPr="00FD04D5">
              <w:t>Symbols 0 and 1</w:t>
            </w:r>
          </w:p>
        </w:tc>
        <w:tc>
          <w:tcPr>
            <w:tcW w:w="1245" w:type="dxa"/>
            <w:tcBorders>
              <w:top w:val="single" w:sz="4" w:space="0" w:color="auto"/>
              <w:left w:val="single" w:sz="4" w:space="0" w:color="auto"/>
              <w:bottom w:val="single" w:sz="4" w:space="0" w:color="auto"/>
              <w:right w:val="single" w:sz="4" w:space="0" w:color="auto"/>
            </w:tcBorders>
          </w:tcPr>
          <w:p w14:paraId="5F6C68CF" w14:textId="77777777" w:rsidR="00C41B2F" w:rsidRPr="00FD04D5" w:rsidRDefault="00C41B2F" w:rsidP="00942D13">
            <w:pPr>
              <w:pStyle w:val="TAL"/>
              <w:keepNext w:val="0"/>
              <w:keepLines w:val="0"/>
            </w:pPr>
          </w:p>
        </w:tc>
      </w:tr>
      <w:tr w:rsidR="00C41B2F" w:rsidRPr="00FD04D5" w14:paraId="6AC7B3D1"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0B7C4B1C" w14:textId="77777777" w:rsidR="00C41B2F" w:rsidRPr="00FD04D5" w:rsidRDefault="00C41B2F" w:rsidP="00942D13">
            <w:pPr>
              <w:pStyle w:val="TAL"/>
              <w:keepNext w:val="0"/>
              <w:keepLines w:val="0"/>
            </w:pPr>
            <w:r w:rsidRPr="00FD04D5">
              <w:t xml:space="preserve">  </w:t>
            </w:r>
            <w:proofErr w:type="spellStart"/>
            <w:r w:rsidRPr="00FD04D5">
              <w:t>nrofCandidates</w:t>
            </w:r>
            <w:proofErr w:type="spellEnd"/>
            <w:r w:rsidRPr="00FD04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5A192F"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84F9C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E97F0" w14:textId="77777777" w:rsidR="00C41B2F" w:rsidRPr="00FD04D5" w:rsidRDefault="00C41B2F" w:rsidP="00942D13">
            <w:pPr>
              <w:pStyle w:val="TAL"/>
              <w:keepNext w:val="0"/>
              <w:keepLines w:val="0"/>
            </w:pPr>
          </w:p>
        </w:tc>
      </w:tr>
      <w:tr w:rsidR="00C41B2F" w:rsidRPr="00FD04D5" w14:paraId="7E712A28"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0A4A4CC5" w14:textId="77777777" w:rsidR="00C41B2F" w:rsidRPr="00FD04D5" w:rsidRDefault="00C41B2F" w:rsidP="00942D13">
            <w:pPr>
              <w:pStyle w:val="TAL"/>
              <w:keepNext w:val="0"/>
              <w:keepLines w:val="0"/>
            </w:pPr>
            <w:r w:rsidRPr="00FD04D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F6FCE26" w14:textId="77777777" w:rsidR="00C41B2F" w:rsidRPr="00FD04D5" w:rsidRDefault="00C41B2F" w:rsidP="00942D13">
            <w:pPr>
              <w:pStyle w:val="TAL"/>
              <w:keepNext w:val="0"/>
              <w:keepLines w:val="0"/>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44649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D2E391" w14:textId="77777777" w:rsidR="00C41B2F" w:rsidRPr="00FD04D5" w:rsidRDefault="00C41B2F" w:rsidP="00942D13">
            <w:pPr>
              <w:pStyle w:val="TAL"/>
              <w:keepNext w:val="0"/>
              <w:keepLines w:val="0"/>
            </w:pPr>
          </w:p>
        </w:tc>
      </w:tr>
      <w:tr w:rsidR="00C41B2F" w:rsidRPr="00FD04D5" w14:paraId="76E382E2"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566B43BB" w14:textId="77777777" w:rsidR="00C41B2F" w:rsidRPr="00FD04D5" w:rsidRDefault="00C41B2F" w:rsidP="00942D13">
            <w:pPr>
              <w:pStyle w:val="TAL"/>
              <w:keepNext w:val="0"/>
              <w:keepLines w:val="0"/>
            </w:pPr>
            <w:r w:rsidRPr="00FD04D5">
              <w:lastRenderedPageBreak/>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C1238DE" w14:textId="77777777" w:rsidR="00C41B2F" w:rsidRPr="00FD04D5" w:rsidRDefault="00C41B2F" w:rsidP="00942D13">
            <w:pPr>
              <w:pStyle w:val="TAL"/>
              <w:keepNext w:val="0"/>
              <w:keepLines w:val="0"/>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1C97FC"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FF516C" w14:textId="77777777" w:rsidR="00C41B2F" w:rsidRPr="00FD04D5" w:rsidRDefault="00C41B2F" w:rsidP="00942D13">
            <w:pPr>
              <w:pStyle w:val="TAL"/>
              <w:keepNext w:val="0"/>
              <w:keepLines w:val="0"/>
            </w:pPr>
          </w:p>
        </w:tc>
      </w:tr>
      <w:tr w:rsidR="00C41B2F" w:rsidRPr="00FD04D5" w14:paraId="796CE889"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1121129D" w14:textId="77777777" w:rsidR="00C41B2F" w:rsidRPr="00FD04D5" w:rsidRDefault="00C41B2F" w:rsidP="00942D13">
            <w:pPr>
              <w:pStyle w:val="TAL"/>
              <w:keepNext w:val="0"/>
              <w:keepLines w:val="0"/>
            </w:pPr>
            <w:r w:rsidRPr="00FD04D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CD3C3E9" w14:textId="77777777" w:rsidR="00C41B2F" w:rsidRPr="00FD04D5" w:rsidRDefault="00C41B2F" w:rsidP="00942D13">
            <w:pPr>
              <w:pStyle w:val="TAL"/>
              <w:keepNext w:val="0"/>
              <w:keepLines w:val="0"/>
              <w:rPr>
                <w:rFonts w:eastAsia="DengXian"/>
              </w:rPr>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0FA84C"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83F9B" w14:textId="77777777" w:rsidR="00C41B2F" w:rsidRPr="00FD04D5" w:rsidRDefault="00C41B2F" w:rsidP="00942D13">
            <w:pPr>
              <w:pStyle w:val="TAL"/>
              <w:keepNext w:val="0"/>
              <w:keepLines w:val="0"/>
            </w:pPr>
          </w:p>
        </w:tc>
      </w:tr>
      <w:tr w:rsidR="00C41B2F" w:rsidRPr="00FD04D5" w14:paraId="4BF804A1"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6221B7B1" w14:textId="77777777" w:rsidR="00C41B2F" w:rsidRPr="00FD04D5" w:rsidRDefault="00C41B2F" w:rsidP="00942D13">
            <w:pPr>
              <w:pStyle w:val="TAL"/>
              <w:keepNext w:val="0"/>
              <w:keepLines w:val="0"/>
            </w:pPr>
            <w:r w:rsidRPr="00FD04D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290FF1B" w14:textId="77777777" w:rsidR="00C41B2F" w:rsidRPr="00FD04D5" w:rsidRDefault="00C41B2F" w:rsidP="00942D13">
            <w:pPr>
              <w:pStyle w:val="TAL"/>
              <w:keepNext w:val="0"/>
              <w:keepLines w:val="0"/>
            </w:pPr>
            <w:r w:rsidRPr="00FD04D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F9787AC" w14:textId="77777777" w:rsidR="00C41B2F" w:rsidRPr="00FD04D5" w:rsidRDefault="00C41B2F" w:rsidP="00942D13">
            <w:pPr>
              <w:pStyle w:val="TAL"/>
              <w:keepNext w:val="0"/>
              <w:keepLines w:val="0"/>
            </w:pPr>
            <w:r w:rsidRPr="00FD04D5">
              <w:t>AL8</w:t>
            </w:r>
          </w:p>
        </w:tc>
        <w:tc>
          <w:tcPr>
            <w:tcW w:w="1245" w:type="dxa"/>
            <w:tcBorders>
              <w:top w:val="single" w:sz="4" w:space="0" w:color="auto"/>
              <w:left w:val="single" w:sz="4" w:space="0" w:color="auto"/>
              <w:bottom w:val="single" w:sz="4" w:space="0" w:color="auto"/>
              <w:right w:val="single" w:sz="4" w:space="0" w:color="auto"/>
            </w:tcBorders>
          </w:tcPr>
          <w:p w14:paraId="033CBBA9" w14:textId="77777777" w:rsidR="00C41B2F" w:rsidRPr="00FD04D5" w:rsidRDefault="00C41B2F" w:rsidP="00942D13">
            <w:pPr>
              <w:pStyle w:val="TAL"/>
              <w:keepNext w:val="0"/>
              <w:keepLines w:val="0"/>
            </w:pPr>
          </w:p>
        </w:tc>
      </w:tr>
      <w:tr w:rsidR="00C41B2F" w:rsidRPr="00FD04D5" w14:paraId="32420346"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04D68436" w14:textId="77777777" w:rsidR="00C41B2F" w:rsidRPr="00FD04D5" w:rsidRDefault="00C41B2F" w:rsidP="00942D13">
            <w:pPr>
              <w:pStyle w:val="TAL"/>
              <w:keepNext w:val="0"/>
              <w:keepLines w:val="0"/>
            </w:pPr>
            <w:r w:rsidRPr="00FD04D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49ACF6E" w14:textId="77777777" w:rsidR="00C41B2F" w:rsidRPr="00FD04D5" w:rsidRDefault="00C41B2F" w:rsidP="00942D13">
            <w:pPr>
              <w:pStyle w:val="TAL"/>
              <w:keepNext w:val="0"/>
              <w:keepLines w:val="0"/>
            </w:pPr>
            <w:r w:rsidRPr="00FD04D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2147133"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477AE2" w14:textId="77777777" w:rsidR="00C41B2F" w:rsidRPr="00FD04D5" w:rsidRDefault="00C41B2F" w:rsidP="00942D13">
            <w:pPr>
              <w:pStyle w:val="TAL"/>
              <w:keepNext w:val="0"/>
              <w:keepLines w:val="0"/>
            </w:pPr>
          </w:p>
        </w:tc>
      </w:tr>
      <w:tr w:rsidR="00C41B2F" w:rsidRPr="00FD04D5" w14:paraId="2B0CE272"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9845FBC"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565977D4"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56D343"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3839D" w14:textId="77777777" w:rsidR="00C41B2F" w:rsidRPr="00FD04D5" w:rsidRDefault="00C41B2F" w:rsidP="00942D13">
            <w:pPr>
              <w:pStyle w:val="TAL"/>
              <w:keepNext w:val="0"/>
              <w:keepLines w:val="0"/>
            </w:pPr>
          </w:p>
        </w:tc>
      </w:tr>
      <w:tr w:rsidR="00C41B2F" w:rsidRPr="00FD04D5" w14:paraId="36673037"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8580309" w14:textId="77777777" w:rsidR="00C41B2F" w:rsidRPr="00FD04D5" w:rsidRDefault="00C41B2F" w:rsidP="00942D13">
            <w:pPr>
              <w:pStyle w:val="TAL"/>
              <w:keepNext w:val="0"/>
              <w:keepLines w:val="0"/>
            </w:pPr>
            <w:r w:rsidRPr="00FD04D5">
              <w:t xml:space="preserve">  </w:t>
            </w:r>
            <w:proofErr w:type="spellStart"/>
            <w:r w:rsidRPr="00FD04D5">
              <w:t>searchSpaceType</w:t>
            </w:r>
            <w:proofErr w:type="spell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793F05"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7378FB"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5310B" w14:textId="77777777" w:rsidR="00C41B2F" w:rsidRPr="00FD04D5" w:rsidRDefault="00C41B2F" w:rsidP="00942D13">
            <w:pPr>
              <w:pStyle w:val="TAL"/>
              <w:keepNext w:val="0"/>
              <w:keepLines w:val="0"/>
            </w:pPr>
          </w:p>
        </w:tc>
      </w:tr>
      <w:tr w:rsidR="00C41B2F" w:rsidRPr="00FD04D5" w14:paraId="12CB971D"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FB170D2" w14:textId="77777777" w:rsidR="00C41B2F" w:rsidRPr="00FD04D5" w:rsidRDefault="00C41B2F" w:rsidP="00942D13">
            <w:pPr>
              <w:pStyle w:val="TAL"/>
              <w:keepNext w:val="0"/>
              <w:keepLines w:val="0"/>
            </w:pPr>
            <w:r w:rsidRPr="00FD04D5">
              <w:t xml:space="preserve">    </w:t>
            </w:r>
            <w:proofErr w:type="spellStart"/>
            <w:r w:rsidRPr="00FD04D5">
              <w:t>ue</w:t>
            </w:r>
            <w:proofErr w:type="spellEnd"/>
            <w:r w:rsidRPr="00FD04D5">
              <w:t>-Specific SEQUENCE {</w:t>
            </w:r>
          </w:p>
        </w:tc>
        <w:tc>
          <w:tcPr>
            <w:tcW w:w="2268" w:type="dxa"/>
            <w:tcBorders>
              <w:top w:val="single" w:sz="4" w:space="0" w:color="auto"/>
              <w:left w:val="single" w:sz="4" w:space="0" w:color="auto"/>
              <w:bottom w:val="single" w:sz="4" w:space="0" w:color="auto"/>
              <w:right w:val="single" w:sz="4" w:space="0" w:color="auto"/>
            </w:tcBorders>
          </w:tcPr>
          <w:p w14:paraId="4541F3AB"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2DB6A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AC3C0E4" w14:textId="77777777" w:rsidR="00C41B2F" w:rsidRPr="00FD04D5" w:rsidRDefault="00C41B2F" w:rsidP="00942D13">
            <w:pPr>
              <w:pStyle w:val="TAL"/>
              <w:keepNext w:val="0"/>
              <w:keepLines w:val="0"/>
            </w:pPr>
            <w:r w:rsidRPr="00FD04D5">
              <w:t>USS</w:t>
            </w:r>
          </w:p>
        </w:tc>
      </w:tr>
      <w:tr w:rsidR="00C41B2F" w:rsidRPr="00FD04D5" w14:paraId="0CC9B433"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2770F46D" w14:textId="77777777" w:rsidR="00C41B2F" w:rsidRPr="00FD04D5" w:rsidRDefault="00C41B2F" w:rsidP="00942D13">
            <w:pPr>
              <w:pStyle w:val="TAL"/>
              <w:keepNext w:val="0"/>
              <w:keepLines w:val="0"/>
            </w:pPr>
            <w:r w:rsidRPr="00FD04D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35DB89D" w14:textId="77777777" w:rsidR="00C41B2F" w:rsidRPr="00FD04D5" w:rsidRDefault="00C41B2F" w:rsidP="00942D13">
            <w:pPr>
              <w:pStyle w:val="TAL"/>
              <w:keepNext w:val="0"/>
              <w:keepLines w:val="0"/>
            </w:pPr>
            <w:r w:rsidRPr="00FD04D5">
              <w:t>formats0-0-And-1-0</w:t>
            </w:r>
          </w:p>
        </w:tc>
        <w:tc>
          <w:tcPr>
            <w:tcW w:w="1701" w:type="dxa"/>
            <w:tcBorders>
              <w:top w:val="single" w:sz="4" w:space="0" w:color="auto"/>
              <w:left w:val="single" w:sz="4" w:space="0" w:color="auto"/>
              <w:bottom w:val="single" w:sz="4" w:space="0" w:color="auto"/>
              <w:right w:val="single" w:sz="4" w:space="0" w:color="auto"/>
            </w:tcBorders>
            <w:hideMark/>
          </w:tcPr>
          <w:p w14:paraId="2D802FA9" w14:textId="77777777" w:rsidR="00C41B2F" w:rsidRPr="00FD04D5" w:rsidRDefault="00C41B2F" w:rsidP="00942D13">
            <w:pPr>
              <w:pStyle w:val="TAL"/>
              <w:keepNext w:val="0"/>
              <w:keepLines w:val="0"/>
            </w:pPr>
            <w:r w:rsidRPr="00FD04D5">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12AF5" w14:textId="77777777" w:rsidR="00C41B2F" w:rsidRPr="00FD04D5" w:rsidRDefault="00C41B2F" w:rsidP="00942D13"/>
        </w:tc>
      </w:tr>
      <w:tr w:rsidR="00C41B2F" w:rsidRPr="00FD04D5" w14:paraId="6679E23D"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112CF09"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399D6330"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F2F6E3"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F64320" w14:textId="77777777" w:rsidR="00C41B2F" w:rsidRPr="00FD04D5" w:rsidRDefault="00C41B2F" w:rsidP="00942D13">
            <w:pPr>
              <w:pStyle w:val="TAL"/>
              <w:keepNext w:val="0"/>
              <w:keepLines w:val="0"/>
            </w:pPr>
          </w:p>
        </w:tc>
      </w:tr>
      <w:tr w:rsidR="00C41B2F" w:rsidRPr="00FD04D5" w14:paraId="140B03D0"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6CE9202A" w14:textId="77777777" w:rsidR="00C41B2F" w:rsidRPr="00FD04D5" w:rsidRDefault="00C41B2F" w:rsidP="00942D13">
            <w:pPr>
              <w:pStyle w:val="TAL"/>
              <w:keepNext w:val="0"/>
              <w:keepLines w:val="0"/>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683DB93"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B7B08"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FBB993" w14:textId="77777777" w:rsidR="00C41B2F" w:rsidRPr="00FD04D5" w:rsidRDefault="00C41B2F" w:rsidP="00942D13">
            <w:pPr>
              <w:pStyle w:val="TAL"/>
              <w:keepNext w:val="0"/>
              <w:keepLines w:val="0"/>
            </w:pPr>
          </w:p>
        </w:tc>
      </w:tr>
      <w:tr w:rsidR="00C41B2F" w:rsidRPr="00FD04D5" w14:paraId="59D4C97E"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059DFA03" w14:textId="77777777" w:rsidR="00C41B2F" w:rsidRPr="00FD04D5" w:rsidRDefault="00C41B2F" w:rsidP="00942D13">
            <w:pPr>
              <w:pStyle w:val="TAL"/>
              <w:keepNext w:val="0"/>
              <w:keepLines w:val="0"/>
            </w:pPr>
            <w:r w:rsidRPr="00FD04D5">
              <w:t>}</w:t>
            </w:r>
          </w:p>
        </w:tc>
        <w:tc>
          <w:tcPr>
            <w:tcW w:w="2268" w:type="dxa"/>
            <w:tcBorders>
              <w:top w:val="single" w:sz="4" w:space="0" w:color="auto"/>
              <w:left w:val="single" w:sz="4" w:space="0" w:color="auto"/>
              <w:bottom w:val="single" w:sz="4" w:space="0" w:color="auto"/>
              <w:right w:val="single" w:sz="4" w:space="0" w:color="auto"/>
            </w:tcBorders>
          </w:tcPr>
          <w:p w14:paraId="188D0874"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8A08ED"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85748B" w14:textId="77777777" w:rsidR="00C41B2F" w:rsidRPr="00FD04D5" w:rsidRDefault="00C41B2F" w:rsidP="00942D13">
            <w:pPr>
              <w:pStyle w:val="TAL"/>
              <w:keepNext w:val="0"/>
              <w:keepLines w:val="0"/>
            </w:pPr>
          </w:p>
        </w:tc>
      </w:tr>
    </w:tbl>
    <w:p w14:paraId="5342CE2C" w14:textId="77777777" w:rsidR="00C41B2F" w:rsidRPr="00FD04D5" w:rsidRDefault="00C41B2F" w:rsidP="00C41B2F"/>
    <w:p w14:paraId="44EC614D" w14:textId="1FBE96AE" w:rsidR="00C41B2F" w:rsidRPr="00FD04D5" w:rsidRDefault="00C41B2F" w:rsidP="00C41B2F">
      <w:pPr>
        <w:pStyle w:val="TH"/>
        <w:keepNext w:val="0"/>
        <w:keepLines w:val="0"/>
        <w:rPr>
          <w:i/>
        </w:rPr>
      </w:pPr>
      <w:r w:rsidRPr="00FD04D5">
        <w:t>Table 10.3.4.2</w:t>
      </w:r>
      <w:r w:rsidRPr="00FD04D5">
        <w:rPr>
          <w:rFonts w:cs="v4.2.0"/>
        </w:rPr>
        <w:t>.4.3-3</w:t>
      </w:r>
      <w:r w:rsidRPr="00FD04D5">
        <w:t xml:space="preserve">: </w:t>
      </w:r>
      <w:r w:rsidRPr="00FD04D5">
        <w:rPr>
          <w:i/>
        </w:rPr>
        <w:t>RLF-</w:t>
      </w:r>
      <w:proofErr w:type="spellStart"/>
      <w:r w:rsidRPr="00FD04D5">
        <w:rPr>
          <w:i/>
        </w:rPr>
        <w:t>TimersAndConstants</w:t>
      </w:r>
      <w:proofErr w:type="spellEnd"/>
      <w:r w:rsidRPr="00FD04D5">
        <w:t xml:space="preserve"> </w:t>
      </w:r>
      <w:r w:rsidRPr="00FD04D5">
        <w:rPr>
          <w:iCs/>
        </w:rPr>
        <w:t xml:space="preserve">for </w:t>
      </w:r>
      <w:ins w:id="1748" w:author="Fernando Alonso Macias" w:date="2023-02-10T10:56:00Z">
        <w:r w:rsidR="00A269E1" w:rsidRPr="00A269E1">
          <w:rPr>
            <w:iCs/>
          </w:rPr>
          <w:t xml:space="preserve">EN-DC Beam Failure Detection and Link Recovery Test for FR1 </w:t>
        </w:r>
        <w:proofErr w:type="spellStart"/>
        <w:r w:rsidR="00A269E1" w:rsidRPr="00A269E1">
          <w:rPr>
            <w:iCs/>
          </w:rPr>
          <w:t>PSCell</w:t>
        </w:r>
        <w:proofErr w:type="spellEnd"/>
        <w:r w:rsidR="00A269E1" w:rsidRPr="00A269E1">
          <w:rPr>
            <w:iCs/>
          </w:rPr>
          <w:t xml:space="preserve"> configured with SSB-based BFD and LR in DRX mode</w:t>
        </w:r>
        <w:r w:rsidR="00A269E1" w:rsidRPr="00A269E1" w:rsidDel="00A269E1">
          <w:rPr>
            <w:iCs/>
          </w:rPr>
          <w:t xml:space="preserve"> </w:t>
        </w:r>
      </w:ins>
      <w:del w:id="1749" w:author="Fernando Alonso Macias" w:date="2023-02-10T10:56:00Z">
        <w:r w:rsidRPr="00FD04D5" w:rsidDel="00A269E1">
          <w:rPr>
            <w:iCs/>
          </w:rPr>
          <w:delText>EN-DC FR1 PSCell with CCA Beam Failure Detection and Link Recovery in 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0F515B5F" w14:textId="77777777" w:rsidTr="00942D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B5D8F5B" w14:textId="77777777" w:rsidR="00C41B2F" w:rsidRPr="00FD04D5" w:rsidRDefault="00C41B2F" w:rsidP="00942D13">
            <w:pPr>
              <w:pStyle w:val="TAH"/>
              <w:keepNext w:val="0"/>
              <w:keepLines w:val="0"/>
              <w:jc w:val="left"/>
              <w:rPr>
                <w:b w:val="0"/>
              </w:rPr>
            </w:pPr>
            <w:r w:rsidRPr="00FD04D5">
              <w:rPr>
                <w:b w:val="0"/>
              </w:rPr>
              <w:t>Derivation Path: TS 38.508-1 [14], Table 4.6.3-150</w:t>
            </w:r>
          </w:p>
        </w:tc>
      </w:tr>
      <w:tr w:rsidR="00C41B2F" w:rsidRPr="00FD04D5" w14:paraId="50D3984F"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3F2AFFAA" w14:textId="77777777" w:rsidR="00C41B2F" w:rsidRPr="00FD04D5" w:rsidRDefault="00C41B2F" w:rsidP="00942D13">
            <w:pPr>
              <w:pStyle w:val="TAH"/>
              <w:keepNext w:val="0"/>
              <w:keepLines w:val="0"/>
            </w:pPr>
            <w:r w:rsidRPr="00FD04D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9EE06A" w14:textId="77777777" w:rsidR="00C41B2F" w:rsidRPr="00FD04D5" w:rsidRDefault="00C41B2F" w:rsidP="00942D13">
            <w:pPr>
              <w:pStyle w:val="TAH"/>
              <w:keepNext w:val="0"/>
              <w:keepLines w:val="0"/>
            </w:pPr>
            <w:r w:rsidRPr="00FD04D5">
              <w:t>Value/remark</w:t>
            </w:r>
          </w:p>
        </w:tc>
        <w:tc>
          <w:tcPr>
            <w:tcW w:w="1701" w:type="dxa"/>
            <w:tcBorders>
              <w:top w:val="single" w:sz="4" w:space="0" w:color="auto"/>
              <w:left w:val="single" w:sz="4" w:space="0" w:color="auto"/>
              <w:bottom w:val="single" w:sz="4" w:space="0" w:color="auto"/>
              <w:right w:val="single" w:sz="4" w:space="0" w:color="auto"/>
            </w:tcBorders>
            <w:hideMark/>
          </w:tcPr>
          <w:p w14:paraId="3D144389"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4D6FB084" w14:textId="77777777" w:rsidR="00C41B2F" w:rsidRPr="00FD04D5" w:rsidRDefault="00C41B2F" w:rsidP="00942D13">
            <w:pPr>
              <w:pStyle w:val="TAH"/>
              <w:keepNext w:val="0"/>
              <w:keepLines w:val="0"/>
            </w:pPr>
            <w:r w:rsidRPr="00FD04D5">
              <w:t>Condition</w:t>
            </w:r>
          </w:p>
        </w:tc>
      </w:tr>
      <w:tr w:rsidR="00C41B2F" w:rsidRPr="00FD04D5" w14:paraId="4E05BECD"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6086FF2A" w14:textId="77777777" w:rsidR="00C41B2F" w:rsidRPr="00FD04D5" w:rsidRDefault="00C41B2F" w:rsidP="00942D13">
            <w:pPr>
              <w:pStyle w:val="TAL"/>
              <w:keepNext w:val="0"/>
              <w:keepLines w:val="0"/>
            </w:pPr>
            <w:r w:rsidRPr="00FD04D5">
              <w:t>RLF-</w:t>
            </w:r>
            <w:proofErr w:type="spellStart"/>
            <w:r w:rsidRPr="00FD04D5">
              <w:t>TimersAndConstants</w:t>
            </w:r>
            <w:proofErr w:type="spellEnd"/>
            <w:r w:rsidRPr="00FD04D5">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5F7E0C0"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75EE36"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403388" w14:textId="77777777" w:rsidR="00C41B2F" w:rsidRPr="00FD04D5" w:rsidRDefault="00C41B2F" w:rsidP="00942D13">
            <w:pPr>
              <w:pStyle w:val="TAL"/>
              <w:keepNext w:val="0"/>
              <w:keepLines w:val="0"/>
            </w:pPr>
          </w:p>
        </w:tc>
      </w:tr>
      <w:tr w:rsidR="00C41B2F" w:rsidRPr="00FD04D5" w14:paraId="0E9402AD"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4D758E02" w14:textId="77777777" w:rsidR="00C41B2F" w:rsidRPr="00FD04D5" w:rsidRDefault="00C41B2F" w:rsidP="00942D13">
            <w:pPr>
              <w:pStyle w:val="TAL"/>
              <w:keepNext w:val="0"/>
              <w:keepLines w:val="0"/>
            </w:pPr>
            <w:r w:rsidRPr="00FD04D5">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1D5C87B" w14:textId="77777777" w:rsidR="00C41B2F" w:rsidRPr="00FD04D5" w:rsidRDefault="00C41B2F" w:rsidP="00942D13">
            <w:pPr>
              <w:pStyle w:val="TAL"/>
              <w:keepNext w:val="0"/>
              <w:keepLines w:val="0"/>
            </w:pPr>
            <w:r w:rsidRPr="00FD04D5">
              <w:t>n2</w:t>
            </w:r>
          </w:p>
        </w:tc>
        <w:tc>
          <w:tcPr>
            <w:tcW w:w="1701" w:type="dxa"/>
            <w:tcBorders>
              <w:top w:val="single" w:sz="4" w:space="0" w:color="auto"/>
              <w:left w:val="single" w:sz="4" w:space="0" w:color="auto"/>
              <w:bottom w:val="single" w:sz="4" w:space="0" w:color="auto"/>
              <w:right w:val="single" w:sz="4" w:space="0" w:color="auto"/>
            </w:tcBorders>
          </w:tcPr>
          <w:p w14:paraId="7178E3C8"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C76C56" w14:textId="77777777" w:rsidR="00C41B2F" w:rsidRPr="00FD04D5" w:rsidRDefault="00C41B2F" w:rsidP="00942D13">
            <w:pPr>
              <w:pStyle w:val="TAL"/>
              <w:keepNext w:val="0"/>
              <w:keepLines w:val="0"/>
            </w:pPr>
          </w:p>
        </w:tc>
      </w:tr>
      <w:tr w:rsidR="00C41B2F" w:rsidRPr="00FD04D5" w14:paraId="5BAC6D78" w14:textId="77777777" w:rsidTr="00942D13">
        <w:trPr>
          <w:jc w:val="center"/>
        </w:trPr>
        <w:tc>
          <w:tcPr>
            <w:tcW w:w="4536" w:type="dxa"/>
            <w:tcBorders>
              <w:top w:val="single" w:sz="4" w:space="0" w:color="auto"/>
              <w:left w:val="single" w:sz="4" w:space="0" w:color="auto"/>
              <w:bottom w:val="single" w:sz="4" w:space="0" w:color="auto"/>
              <w:right w:val="single" w:sz="4" w:space="0" w:color="auto"/>
            </w:tcBorders>
            <w:hideMark/>
          </w:tcPr>
          <w:p w14:paraId="5F375BBF" w14:textId="77777777" w:rsidR="00C41B2F" w:rsidRPr="00FD04D5" w:rsidRDefault="00C41B2F" w:rsidP="00942D13">
            <w:pPr>
              <w:pStyle w:val="TAL"/>
              <w:keepNext w:val="0"/>
              <w:keepLines w:val="0"/>
            </w:pPr>
            <w:r w:rsidRPr="00FD04D5">
              <w:t>}</w:t>
            </w:r>
          </w:p>
        </w:tc>
        <w:tc>
          <w:tcPr>
            <w:tcW w:w="2268" w:type="dxa"/>
            <w:tcBorders>
              <w:top w:val="single" w:sz="4" w:space="0" w:color="auto"/>
              <w:left w:val="single" w:sz="4" w:space="0" w:color="auto"/>
              <w:bottom w:val="single" w:sz="4" w:space="0" w:color="auto"/>
              <w:right w:val="single" w:sz="4" w:space="0" w:color="auto"/>
            </w:tcBorders>
          </w:tcPr>
          <w:p w14:paraId="69C7915D" w14:textId="77777777" w:rsidR="00C41B2F" w:rsidRPr="00FD04D5" w:rsidRDefault="00C41B2F" w:rsidP="00942D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209AF7"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E5CB14" w14:textId="77777777" w:rsidR="00C41B2F" w:rsidRPr="00FD04D5" w:rsidRDefault="00C41B2F" w:rsidP="00942D13">
            <w:pPr>
              <w:pStyle w:val="TAL"/>
              <w:keepNext w:val="0"/>
              <w:keepLines w:val="0"/>
            </w:pPr>
          </w:p>
        </w:tc>
      </w:tr>
    </w:tbl>
    <w:p w14:paraId="00F07F12" w14:textId="77777777" w:rsidR="00C41B2F" w:rsidRPr="00FD04D5" w:rsidRDefault="00C41B2F" w:rsidP="00C41B2F"/>
    <w:p w14:paraId="25478D4A" w14:textId="417C9BD9" w:rsidR="00C41B2F" w:rsidRPr="00FD04D5" w:rsidRDefault="00C41B2F" w:rsidP="00C41B2F">
      <w:pPr>
        <w:pStyle w:val="TH"/>
        <w:keepNext w:val="0"/>
        <w:keepLines w:val="0"/>
        <w:rPr>
          <w:i/>
        </w:rPr>
      </w:pPr>
      <w:r w:rsidRPr="00FD04D5">
        <w:t>Table 10.3.4.2</w:t>
      </w:r>
      <w:r w:rsidRPr="00FD04D5">
        <w:rPr>
          <w:rFonts w:cs="v4.2.0"/>
        </w:rPr>
        <w:t>.4.3-4</w:t>
      </w:r>
      <w:r w:rsidRPr="00FD04D5">
        <w:t xml:space="preserve">: </w:t>
      </w:r>
      <w:r w:rsidRPr="00FD04D5">
        <w:rPr>
          <w:i/>
        </w:rPr>
        <w:t>PDCCH-Config</w:t>
      </w:r>
      <w:r w:rsidRPr="00FD04D5">
        <w:t xml:space="preserve"> </w:t>
      </w:r>
      <w:r w:rsidRPr="00FD04D5">
        <w:rPr>
          <w:iCs/>
        </w:rPr>
        <w:t xml:space="preserve">for </w:t>
      </w:r>
      <w:ins w:id="1750" w:author="Fernando Alonso Macias" w:date="2023-02-10T10:56:00Z">
        <w:r w:rsidR="00A269E1" w:rsidRPr="00A269E1">
          <w:rPr>
            <w:iCs/>
          </w:rPr>
          <w:t xml:space="preserve">EN-DC Beam Failure Detection and Link Recovery Test for FR1 </w:t>
        </w:r>
        <w:proofErr w:type="spellStart"/>
        <w:r w:rsidR="00A269E1" w:rsidRPr="00A269E1">
          <w:rPr>
            <w:iCs/>
          </w:rPr>
          <w:t>PSCell</w:t>
        </w:r>
        <w:proofErr w:type="spellEnd"/>
        <w:r w:rsidR="00A269E1" w:rsidRPr="00A269E1">
          <w:rPr>
            <w:iCs/>
          </w:rPr>
          <w:t xml:space="preserve"> configured with SSB-based BFD and LR in DRX mode</w:t>
        </w:r>
        <w:r w:rsidR="00A269E1" w:rsidRPr="00A269E1" w:rsidDel="00A269E1">
          <w:rPr>
            <w:iCs/>
          </w:rPr>
          <w:t xml:space="preserve"> </w:t>
        </w:r>
      </w:ins>
      <w:del w:id="1751" w:author="Fernando Alonso Macias" w:date="2023-02-10T10:56:00Z">
        <w:r w:rsidRPr="00FD04D5" w:rsidDel="00A269E1">
          <w:rPr>
            <w:iCs/>
          </w:rPr>
          <w:delText>EN-DC FR1 PSCell with CCA Beam Failure Detection and Link Recovery in 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46D0B449" w14:textId="77777777" w:rsidTr="00942D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0408C1" w14:textId="77777777" w:rsidR="00C41B2F" w:rsidRPr="00FD04D5" w:rsidRDefault="00C41B2F" w:rsidP="00942D13">
            <w:pPr>
              <w:pStyle w:val="TAH"/>
              <w:keepNext w:val="0"/>
              <w:keepLines w:val="0"/>
              <w:jc w:val="left"/>
              <w:rPr>
                <w:b w:val="0"/>
              </w:rPr>
            </w:pPr>
            <w:r w:rsidRPr="00FD04D5">
              <w:rPr>
                <w:b w:val="0"/>
              </w:rPr>
              <w:t>Derivation Path: TS 3</w:t>
            </w:r>
            <w:r w:rsidRPr="00FD04D5">
              <w:rPr>
                <w:b w:val="0"/>
                <w:lang w:eastAsia="ja-JP"/>
              </w:rPr>
              <w:t>8</w:t>
            </w:r>
            <w:r w:rsidRPr="00FD04D5">
              <w:rPr>
                <w:b w:val="0"/>
              </w:rPr>
              <w:t>.501-1 [14],Table 4.6.3-95</w:t>
            </w:r>
          </w:p>
        </w:tc>
      </w:tr>
      <w:tr w:rsidR="00C41B2F" w:rsidRPr="00FD04D5" w14:paraId="3E9A998C"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FA12059" w14:textId="77777777" w:rsidR="00C41B2F" w:rsidRPr="00FD04D5" w:rsidRDefault="00C41B2F" w:rsidP="00942D13">
            <w:pPr>
              <w:pStyle w:val="TAH"/>
              <w:keepNext w:val="0"/>
              <w:keepLines w:val="0"/>
            </w:pPr>
            <w:r w:rsidRPr="00FD04D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62C946" w14:textId="77777777" w:rsidR="00C41B2F" w:rsidRPr="00FD04D5" w:rsidRDefault="00C41B2F" w:rsidP="00942D13">
            <w:pPr>
              <w:pStyle w:val="TAH"/>
              <w:keepNext w:val="0"/>
              <w:keepLines w:val="0"/>
            </w:pPr>
            <w:r w:rsidRPr="00FD04D5">
              <w:t>Value/remark</w:t>
            </w:r>
          </w:p>
        </w:tc>
        <w:tc>
          <w:tcPr>
            <w:tcW w:w="1700" w:type="dxa"/>
            <w:tcBorders>
              <w:top w:val="single" w:sz="4" w:space="0" w:color="auto"/>
              <w:left w:val="single" w:sz="4" w:space="0" w:color="auto"/>
              <w:bottom w:val="single" w:sz="4" w:space="0" w:color="auto"/>
              <w:right w:val="single" w:sz="4" w:space="0" w:color="auto"/>
            </w:tcBorders>
            <w:hideMark/>
          </w:tcPr>
          <w:p w14:paraId="2FD0858E"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6DA06DA1" w14:textId="77777777" w:rsidR="00C41B2F" w:rsidRPr="00FD04D5" w:rsidRDefault="00C41B2F" w:rsidP="00942D13">
            <w:pPr>
              <w:pStyle w:val="TAH"/>
              <w:keepNext w:val="0"/>
              <w:keepLines w:val="0"/>
            </w:pPr>
            <w:r w:rsidRPr="00FD04D5">
              <w:t>Condition</w:t>
            </w:r>
          </w:p>
        </w:tc>
      </w:tr>
      <w:tr w:rsidR="00C41B2F" w:rsidRPr="00FD04D5" w14:paraId="542C499D"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C01649A" w14:textId="77777777" w:rsidR="00C41B2F" w:rsidRPr="00FD04D5" w:rsidRDefault="00C41B2F" w:rsidP="00942D13">
            <w:pPr>
              <w:pStyle w:val="TAL"/>
              <w:keepNext w:val="0"/>
              <w:keepLines w:val="0"/>
            </w:pPr>
            <w:r w:rsidRPr="00FD04D5">
              <w:t xml:space="preserve">PDCCH-Config ::= </w:t>
            </w:r>
            <w:r w:rsidRPr="00FD04D5">
              <w:rPr>
                <w:snapToGrid w:val="0"/>
              </w:rPr>
              <w:t xml:space="preserve">SEQUENCE </w:t>
            </w:r>
            <w:r w:rsidRPr="00FD04D5">
              <w:t>{</w:t>
            </w:r>
          </w:p>
        </w:tc>
        <w:tc>
          <w:tcPr>
            <w:tcW w:w="2267" w:type="dxa"/>
            <w:tcBorders>
              <w:top w:val="single" w:sz="4" w:space="0" w:color="auto"/>
              <w:left w:val="single" w:sz="4" w:space="0" w:color="auto"/>
              <w:bottom w:val="single" w:sz="4" w:space="0" w:color="auto"/>
              <w:right w:val="single" w:sz="4" w:space="0" w:color="auto"/>
            </w:tcBorders>
          </w:tcPr>
          <w:p w14:paraId="6C7D527E"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D290DB"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0BD663" w14:textId="77777777" w:rsidR="00C41B2F" w:rsidRPr="00FD04D5" w:rsidRDefault="00C41B2F" w:rsidP="00942D13">
            <w:pPr>
              <w:pStyle w:val="TAL"/>
              <w:keepNext w:val="0"/>
              <w:keepLines w:val="0"/>
            </w:pPr>
          </w:p>
        </w:tc>
      </w:tr>
      <w:tr w:rsidR="00C41B2F" w:rsidRPr="00FD04D5" w14:paraId="4234A8E8"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210E7F9" w14:textId="77777777" w:rsidR="00C41B2F" w:rsidRPr="00FD04D5" w:rsidRDefault="00C41B2F" w:rsidP="00942D13">
            <w:pPr>
              <w:pStyle w:val="TAL"/>
              <w:keepNext w:val="0"/>
              <w:keepLines w:val="0"/>
              <w:rPr>
                <w:rFonts w:eastAsia="MS Mincho"/>
                <w:lang w:eastAsia="ja-JP"/>
              </w:rPr>
            </w:pPr>
            <w:r w:rsidRPr="00FD04D5">
              <w:rPr>
                <w:rFonts w:eastAsia="MS Mincho"/>
                <w:lang w:eastAsia="ja-JP"/>
              </w:rPr>
              <w:t xml:space="preserve">  </w:t>
            </w:r>
            <w:proofErr w:type="spellStart"/>
            <w:r w:rsidRPr="00FD04D5">
              <w:rPr>
                <w:rFonts w:eastAsia="MS Mincho"/>
              </w:rPr>
              <w:t>controlResourceSetToAddModList</w:t>
            </w:r>
            <w:proofErr w:type="spellEnd"/>
            <w:r w:rsidRPr="00FD04D5">
              <w:rPr>
                <w:rFonts w:eastAsia="MS Mincho"/>
                <w:lang w:eastAsia="ja-JP"/>
              </w:rPr>
              <w:t xml:space="preserve"> </w:t>
            </w:r>
            <w:r w:rsidRPr="00FD04D5">
              <w:rPr>
                <w:rFonts w:eastAsia="MS Mincho"/>
              </w:rPr>
              <w:t>SEQUENCE(SIZE (1..</w:t>
            </w:r>
            <w:r w:rsidRPr="00FD04D5">
              <w:rPr>
                <w:rFonts w:eastAsia="MS Mincho"/>
                <w:lang w:eastAsia="ja-JP"/>
              </w:rPr>
              <w:t>3</w:t>
            </w:r>
            <w:r w:rsidRPr="00FD04D5">
              <w:rPr>
                <w:rFonts w:eastAsia="MS Mincho"/>
              </w:rPr>
              <w:t xml:space="preserve">)) OF </w:t>
            </w:r>
            <w:proofErr w:type="spellStart"/>
            <w:r w:rsidRPr="00FD04D5">
              <w:rPr>
                <w:rFonts w:eastAsia="MS Mincho"/>
              </w:rPr>
              <w:t>ControlResourceSet</w:t>
            </w:r>
            <w:proofErr w:type="spellEnd"/>
            <w:r w:rsidRPr="00FD04D5">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DA0106E" w14:textId="77777777" w:rsidR="00C41B2F" w:rsidRPr="00FD04D5" w:rsidRDefault="00C41B2F" w:rsidP="00942D13">
            <w:pPr>
              <w:pStyle w:val="TAL"/>
              <w:keepNext w:val="0"/>
              <w:keepLines w:val="0"/>
              <w:rPr>
                <w:rFonts w:eastAsia="MS Mincho"/>
              </w:rPr>
            </w:pPr>
            <w:r w:rsidRPr="00FD04D5">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0A2FEB1" w14:textId="77777777" w:rsidR="00C41B2F" w:rsidRPr="00FD04D5" w:rsidRDefault="00C41B2F" w:rsidP="00942D1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8117EA8" w14:textId="77777777" w:rsidR="00C41B2F" w:rsidRPr="00FD04D5" w:rsidRDefault="00C41B2F" w:rsidP="00942D13">
            <w:pPr>
              <w:pStyle w:val="TAL"/>
              <w:keepNext w:val="0"/>
              <w:keepLines w:val="0"/>
              <w:rPr>
                <w:rFonts w:eastAsia="MS Mincho"/>
                <w:lang w:eastAsia="ja-JP"/>
              </w:rPr>
            </w:pPr>
          </w:p>
        </w:tc>
      </w:tr>
      <w:tr w:rsidR="00C41B2F" w:rsidRPr="00FD04D5" w14:paraId="7BCC5A41"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794096C2" w14:textId="77777777" w:rsidR="00C41B2F" w:rsidRPr="00FD04D5" w:rsidRDefault="00C41B2F" w:rsidP="00942D13">
            <w:pPr>
              <w:spacing w:after="0"/>
              <w:rPr>
                <w:rFonts w:ascii="Arial" w:eastAsia="MS Mincho" w:hAnsi="Arial"/>
                <w:sz w:val="18"/>
                <w:lang w:eastAsia="ja-JP"/>
              </w:rPr>
            </w:pPr>
            <w:r w:rsidRPr="00FD04D5">
              <w:rPr>
                <w:rFonts w:ascii="Arial" w:eastAsia="MS Mincho" w:hAnsi="Arial"/>
                <w:sz w:val="18"/>
                <w:lang w:eastAsia="ja-JP"/>
              </w:rPr>
              <w:t xml:space="preserve">    </w:t>
            </w:r>
            <w:proofErr w:type="spellStart"/>
            <w:r w:rsidRPr="00FD04D5">
              <w:rPr>
                <w:rFonts w:ascii="Arial" w:eastAsia="MS Mincho" w:hAnsi="Arial"/>
                <w:sz w:val="18"/>
                <w:lang w:eastAsia="ja-JP"/>
              </w:rPr>
              <w:t>ControlResourceSet</w:t>
            </w:r>
            <w:proofErr w:type="spellEnd"/>
            <w:r w:rsidRPr="00FD04D5">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3DE47F72" w14:textId="77777777" w:rsidR="00C41B2F" w:rsidRPr="00FD04D5" w:rsidRDefault="00C41B2F" w:rsidP="00942D13">
            <w:pPr>
              <w:spacing w:after="0"/>
              <w:rPr>
                <w:rFonts w:ascii="Arial" w:eastAsia="MS Mincho" w:hAnsi="Arial"/>
                <w:sz w:val="18"/>
              </w:rPr>
            </w:pPr>
            <w:proofErr w:type="spellStart"/>
            <w:r w:rsidRPr="00FD04D5">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FA12B5" w14:textId="77777777" w:rsidR="00C41B2F" w:rsidRPr="00FD04D5" w:rsidRDefault="00C41B2F" w:rsidP="00942D13">
            <w:pPr>
              <w:spacing w:after="0"/>
              <w:rPr>
                <w:rFonts w:ascii="Arial" w:eastAsia="MS Mincho" w:hAnsi="Arial"/>
                <w:sz w:val="18"/>
              </w:rPr>
            </w:pPr>
            <w:r w:rsidRPr="00FD04D5">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1AC5882" w14:textId="77777777" w:rsidR="00C41B2F" w:rsidRPr="00FD04D5" w:rsidRDefault="00C41B2F" w:rsidP="00942D13">
            <w:pPr>
              <w:spacing w:after="0"/>
              <w:rPr>
                <w:rFonts w:ascii="Arial" w:eastAsia="MS Mincho" w:hAnsi="Arial"/>
                <w:sz w:val="18"/>
              </w:rPr>
            </w:pPr>
          </w:p>
        </w:tc>
      </w:tr>
      <w:tr w:rsidR="00C41B2F" w:rsidRPr="00FD04D5" w14:paraId="71225FC2"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69AF5716" w14:textId="77777777" w:rsidR="00C41B2F" w:rsidRPr="00FD04D5" w:rsidRDefault="00C41B2F" w:rsidP="00942D13">
            <w:pPr>
              <w:pStyle w:val="TAL"/>
              <w:keepNext w:val="0"/>
              <w:keepLines w:val="0"/>
              <w:rPr>
                <w:rFonts w:eastAsia="MS Mincho"/>
                <w:lang w:eastAsia="ja-JP"/>
              </w:rPr>
            </w:pPr>
            <w:r w:rsidRPr="00FD04D5">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6ACE15B" w14:textId="77777777" w:rsidR="00C41B2F" w:rsidRPr="00FD04D5" w:rsidRDefault="00C41B2F" w:rsidP="00942D13">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4E04ED" w14:textId="77777777" w:rsidR="00C41B2F" w:rsidRPr="00FD04D5" w:rsidRDefault="00C41B2F" w:rsidP="00942D1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FB9AA" w14:textId="77777777" w:rsidR="00C41B2F" w:rsidRPr="00FD04D5" w:rsidRDefault="00C41B2F" w:rsidP="00942D13">
            <w:pPr>
              <w:spacing w:after="0"/>
              <w:rPr>
                <w:rFonts w:ascii="Arial" w:eastAsia="MS Mincho" w:hAnsi="Arial"/>
                <w:sz w:val="18"/>
              </w:rPr>
            </w:pPr>
          </w:p>
        </w:tc>
      </w:tr>
      <w:tr w:rsidR="00C41B2F" w:rsidRPr="00FD04D5" w14:paraId="093AA6D8"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4EC08DBC" w14:textId="77777777" w:rsidR="00C41B2F" w:rsidRPr="00FD04D5" w:rsidRDefault="00C41B2F" w:rsidP="00942D13">
            <w:pPr>
              <w:pStyle w:val="TAL"/>
              <w:keepNext w:val="0"/>
              <w:keepLines w:val="0"/>
            </w:pPr>
            <w:r w:rsidRPr="00FD04D5">
              <w:t xml:space="preserve">  </w:t>
            </w:r>
            <w:proofErr w:type="spellStart"/>
            <w:r w:rsidRPr="00FD04D5">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0A53AA"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43388FF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F74C65" w14:textId="77777777" w:rsidR="00C41B2F" w:rsidRPr="00FD04D5" w:rsidRDefault="00C41B2F" w:rsidP="00942D13">
            <w:pPr>
              <w:pStyle w:val="TAL"/>
              <w:keepNext w:val="0"/>
              <w:keepLines w:val="0"/>
            </w:pPr>
          </w:p>
        </w:tc>
      </w:tr>
      <w:tr w:rsidR="00C41B2F" w:rsidRPr="00FD04D5" w14:paraId="369CA4C8"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2A1F7287" w14:textId="77777777" w:rsidR="00C41B2F" w:rsidRPr="00FD04D5" w:rsidRDefault="00C41B2F" w:rsidP="00942D13">
            <w:pPr>
              <w:pStyle w:val="TAL"/>
              <w:keepNext w:val="0"/>
              <w:keepLines w:val="0"/>
            </w:pPr>
            <w:r w:rsidRPr="00FD04D5">
              <w:t xml:space="preserve">  </w:t>
            </w:r>
            <w:proofErr w:type="spellStart"/>
            <w:r w:rsidRPr="00FD04D5">
              <w:t>searchSpacesToAddModList</w:t>
            </w:r>
            <w:proofErr w:type="spellEnd"/>
            <w:r w:rsidRPr="00FD04D5">
              <w:t xml:space="preserve"> SEQUENCE(SIZE (1..10)) OF </w:t>
            </w:r>
            <w:proofErr w:type="spellStart"/>
            <w:r w:rsidRPr="00FD04D5">
              <w:t>SearchSpace</w:t>
            </w:r>
            <w:proofErr w:type="spellEnd"/>
            <w:r w:rsidRPr="00FD04D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3797884" w14:textId="77777777" w:rsidR="00C41B2F" w:rsidRPr="00FD04D5" w:rsidRDefault="00C41B2F" w:rsidP="00942D13">
            <w:pPr>
              <w:pStyle w:val="TAL"/>
              <w:keepNext w:val="0"/>
              <w:keepLines w:val="0"/>
            </w:pPr>
            <w:r w:rsidRPr="00FD04D5">
              <w:t>2 entries</w:t>
            </w:r>
          </w:p>
        </w:tc>
        <w:tc>
          <w:tcPr>
            <w:tcW w:w="1700" w:type="dxa"/>
            <w:tcBorders>
              <w:top w:val="single" w:sz="4" w:space="0" w:color="auto"/>
              <w:left w:val="single" w:sz="4" w:space="0" w:color="auto"/>
              <w:bottom w:val="single" w:sz="4" w:space="0" w:color="auto"/>
              <w:right w:val="single" w:sz="4" w:space="0" w:color="auto"/>
            </w:tcBorders>
          </w:tcPr>
          <w:p w14:paraId="361120C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22DD9D" w14:textId="77777777" w:rsidR="00C41B2F" w:rsidRPr="00FD04D5" w:rsidRDefault="00C41B2F" w:rsidP="00942D13">
            <w:pPr>
              <w:pStyle w:val="TAL"/>
              <w:keepNext w:val="0"/>
              <w:keepLines w:val="0"/>
            </w:pPr>
          </w:p>
        </w:tc>
      </w:tr>
      <w:tr w:rsidR="00C41B2F" w:rsidRPr="00FD04D5" w14:paraId="143BF3D2"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326A50D8" w14:textId="77777777" w:rsidR="00C41B2F" w:rsidRPr="00FD04D5" w:rsidRDefault="00C41B2F" w:rsidP="00942D13">
            <w:pPr>
              <w:pStyle w:val="TAL"/>
              <w:keepNext w:val="0"/>
              <w:keepLines w:val="0"/>
            </w:pPr>
            <w:r w:rsidRPr="00FD04D5">
              <w:t xml:space="preserve">    </w:t>
            </w:r>
            <w:proofErr w:type="spellStart"/>
            <w:r w:rsidRPr="00FD04D5">
              <w:t>SearchSpace</w:t>
            </w:r>
            <w:proofErr w:type="spellEnd"/>
            <w:r w:rsidRPr="00FD04D5">
              <w:t>[2]</w:t>
            </w:r>
          </w:p>
        </w:tc>
        <w:tc>
          <w:tcPr>
            <w:tcW w:w="2267" w:type="dxa"/>
            <w:tcBorders>
              <w:top w:val="single" w:sz="4" w:space="0" w:color="auto"/>
              <w:left w:val="single" w:sz="4" w:space="0" w:color="auto"/>
              <w:bottom w:val="single" w:sz="4" w:space="0" w:color="auto"/>
              <w:right w:val="single" w:sz="4" w:space="0" w:color="auto"/>
            </w:tcBorders>
            <w:hideMark/>
          </w:tcPr>
          <w:p w14:paraId="33AC2D2F" w14:textId="77777777" w:rsidR="00C41B2F" w:rsidRPr="00FD04D5" w:rsidRDefault="00C41B2F" w:rsidP="00942D13">
            <w:pPr>
              <w:pStyle w:val="TAL"/>
              <w:keepNext w:val="0"/>
              <w:keepLines w:val="0"/>
            </w:pPr>
            <w:proofErr w:type="spellStart"/>
            <w:r w:rsidRPr="00FD04D5">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4E3F2F" w14:textId="77777777" w:rsidR="00C41B2F" w:rsidRPr="00FD04D5" w:rsidRDefault="00C41B2F" w:rsidP="00942D13">
            <w:pPr>
              <w:pStyle w:val="TAL"/>
              <w:keepNext w:val="0"/>
              <w:keepLines w:val="0"/>
            </w:pPr>
            <w:r w:rsidRPr="00FD04D5">
              <w:t>entry 2, BFR</w:t>
            </w:r>
          </w:p>
        </w:tc>
        <w:tc>
          <w:tcPr>
            <w:tcW w:w="1245" w:type="dxa"/>
            <w:tcBorders>
              <w:top w:val="single" w:sz="4" w:space="0" w:color="auto"/>
              <w:left w:val="single" w:sz="4" w:space="0" w:color="auto"/>
              <w:bottom w:val="single" w:sz="4" w:space="0" w:color="auto"/>
              <w:right w:val="single" w:sz="4" w:space="0" w:color="auto"/>
            </w:tcBorders>
          </w:tcPr>
          <w:p w14:paraId="27DAE97C" w14:textId="77777777" w:rsidR="00C41B2F" w:rsidRPr="00FD04D5" w:rsidRDefault="00C41B2F" w:rsidP="00942D13">
            <w:pPr>
              <w:pStyle w:val="TAL"/>
              <w:keepNext w:val="0"/>
              <w:keepLines w:val="0"/>
            </w:pPr>
          </w:p>
        </w:tc>
      </w:tr>
      <w:tr w:rsidR="00C41B2F" w:rsidRPr="00FD04D5" w14:paraId="53E73633"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5B05747D" w14:textId="77777777" w:rsidR="00C41B2F" w:rsidRPr="00FD04D5" w:rsidRDefault="00C41B2F" w:rsidP="00942D13">
            <w:pPr>
              <w:pStyle w:val="TAL"/>
              <w:keepNext w:val="0"/>
              <w:keepLines w:val="0"/>
            </w:pPr>
            <w:r w:rsidRPr="00FD04D5">
              <w:t xml:space="preserve">  }</w:t>
            </w:r>
          </w:p>
        </w:tc>
        <w:tc>
          <w:tcPr>
            <w:tcW w:w="2267" w:type="dxa"/>
            <w:tcBorders>
              <w:top w:val="single" w:sz="4" w:space="0" w:color="auto"/>
              <w:left w:val="single" w:sz="4" w:space="0" w:color="auto"/>
              <w:bottom w:val="single" w:sz="4" w:space="0" w:color="auto"/>
              <w:right w:val="single" w:sz="4" w:space="0" w:color="auto"/>
            </w:tcBorders>
          </w:tcPr>
          <w:p w14:paraId="7B52B7E6"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65E04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58CE17" w14:textId="77777777" w:rsidR="00C41B2F" w:rsidRPr="00FD04D5" w:rsidRDefault="00C41B2F" w:rsidP="00942D13">
            <w:pPr>
              <w:pStyle w:val="TAL"/>
              <w:keepNext w:val="0"/>
              <w:keepLines w:val="0"/>
            </w:pPr>
          </w:p>
        </w:tc>
      </w:tr>
      <w:tr w:rsidR="00C41B2F" w:rsidRPr="00FD04D5" w14:paraId="4758CC0D"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68172774" w14:textId="77777777" w:rsidR="00C41B2F" w:rsidRPr="00FD04D5" w:rsidRDefault="00C41B2F" w:rsidP="00942D13">
            <w:pPr>
              <w:pStyle w:val="TAL"/>
              <w:keepNext w:val="0"/>
              <w:keepLines w:val="0"/>
            </w:pPr>
            <w:r w:rsidRPr="00FD04D5">
              <w:t xml:space="preserve">  </w:t>
            </w:r>
            <w:proofErr w:type="spellStart"/>
            <w:r w:rsidRPr="00FD04D5">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180AE"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60C2707F"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629773" w14:textId="77777777" w:rsidR="00C41B2F" w:rsidRPr="00FD04D5" w:rsidRDefault="00C41B2F" w:rsidP="00942D13">
            <w:pPr>
              <w:pStyle w:val="TAL"/>
              <w:keepNext w:val="0"/>
              <w:keepLines w:val="0"/>
            </w:pPr>
          </w:p>
        </w:tc>
      </w:tr>
      <w:tr w:rsidR="00C41B2F" w:rsidRPr="00FD04D5" w14:paraId="61DB34EF"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3498EE2F" w14:textId="77777777" w:rsidR="00C41B2F" w:rsidRPr="00FD04D5" w:rsidRDefault="00C41B2F" w:rsidP="00942D13">
            <w:pPr>
              <w:pStyle w:val="TAL"/>
              <w:keepNext w:val="0"/>
              <w:keepLines w:val="0"/>
            </w:pPr>
            <w:r w:rsidRPr="00FD04D5">
              <w:t xml:space="preserve">  </w:t>
            </w:r>
            <w:proofErr w:type="spellStart"/>
            <w:r w:rsidRPr="00FD04D5">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64448"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27A67BBD"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E5C59F" w14:textId="77777777" w:rsidR="00C41B2F" w:rsidRPr="00FD04D5" w:rsidRDefault="00C41B2F" w:rsidP="00942D13">
            <w:pPr>
              <w:pStyle w:val="TAL"/>
              <w:keepNext w:val="0"/>
              <w:keepLines w:val="0"/>
            </w:pPr>
          </w:p>
        </w:tc>
      </w:tr>
      <w:tr w:rsidR="00C41B2F" w:rsidRPr="00FD04D5" w14:paraId="22724AA5"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318A9C4D" w14:textId="77777777" w:rsidR="00C41B2F" w:rsidRPr="00FD04D5" w:rsidRDefault="00C41B2F" w:rsidP="00942D13">
            <w:pPr>
              <w:pStyle w:val="TAL"/>
              <w:keepNext w:val="0"/>
              <w:keepLines w:val="0"/>
            </w:pPr>
            <w:r w:rsidRPr="00FD04D5">
              <w:t xml:space="preserve">  </w:t>
            </w:r>
            <w:proofErr w:type="spellStart"/>
            <w:r w:rsidRPr="00FD04D5">
              <w:t>tpc</w:t>
            </w:r>
            <w:proofErr w:type="spellEnd"/>
            <w:r w:rsidRPr="00FD04D5">
              <w:t>-PUSCH</w:t>
            </w:r>
          </w:p>
        </w:tc>
        <w:tc>
          <w:tcPr>
            <w:tcW w:w="2267" w:type="dxa"/>
            <w:tcBorders>
              <w:top w:val="single" w:sz="4" w:space="0" w:color="auto"/>
              <w:left w:val="single" w:sz="4" w:space="0" w:color="auto"/>
              <w:bottom w:val="single" w:sz="4" w:space="0" w:color="auto"/>
              <w:right w:val="single" w:sz="4" w:space="0" w:color="auto"/>
            </w:tcBorders>
            <w:hideMark/>
          </w:tcPr>
          <w:p w14:paraId="2D9B09E5"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2FD75A74"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B5D9D2" w14:textId="77777777" w:rsidR="00C41B2F" w:rsidRPr="00FD04D5" w:rsidRDefault="00C41B2F" w:rsidP="00942D13">
            <w:pPr>
              <w:pStyle w:val="TAL"/>
              <w:keepNext w:val="0"/>
              <w:keepLines w:val="0"/>
            </w:pPr>
          </w:p>
        </w:tc>
      </w:tr>
      <w:tr w:rsidR="00C41B2F" w:rsidRPr="00FD04D5" w14:paraId="232D2394"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5A67170" w14:textId="77777777" w:rsidR="00C41B2F" w:rsidRPr="00FD04D5" w:rsidRDefault="00C41B2F" w:rsidP="00942D13">
            <w:pPr>
              <w:pStyle w:val="TAL"/>
              <w:keepNext w:val="0"/>
              <w:keepLines w:val="0"/>
            </w:pPr>
            <w:r w:rsidRPr="00FD04D5">
              <w:t xml:space="preserve">  </w:t>
            </w:r>
            <w:proofErr w:type="spellStart"/>
            <w:r w:rsidRPr="00FD04D5">
              <w:t>tpc</w:t>
            </w:r>
            <w:proofErr w:type="spellEnd"/>
            <w:r w:rsidRPr="00FD04D5">
              <w:t>-PUCCH</w:t>
            </w:r>
          </w:p>
        </w:tc>
        <w:tc>
          <w:tcPr>
            <w:tcW w:w="2267" w:type="dxa"/>
            <w:tcBorders>
              <w:top w:val="single" w:sz="4" w:space="0" w:color="auto"/>
              <w:left w:val="single" w:sz="4" w:space="0" w:color="auto"/>
              <w:bottom w:val="single" w:sz="4" w:space="0" w:color="auto"/>
              <w:right w:val="single" w:sz="4" w:space="0" w:color="auto"/>
            </w:tcBorders>
            <w:hideMark/>
          </w:tcPr>
          <w:p w14:paraId="2D5A92D5"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06BFB140"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F9CC0" w14:textId="77777777" w:rsidR="00C41B2F" w:rsidRPr="00FD04D5" w:rsidRDefault="00C41B2F" w:rsidP="00942D13">
            <w:pPr>
              <w:pStyle w:val="TAL"/>
              <w:keepNext w:val="0"/>
              <w:keepLines w:val="0"/>
            </w:pPr>
          </w:p>
        </w:tc>
      </w:tr>
      <w:tr w:rsidR="00C41B2F" w:rsidRPr="00FD04D5" w14:paraId="58A47202"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5BAB698" w14:textId="77777777" w:rsidR="00C41B2F" w:rsidRPr="00FD04D5" w:rsidRDefault="00C41B2F" w:rsidP="00942D13">
            <w:pPr>
              <w:pStyle w:val="TAL"/>
              <w:keepNext w:val="0"/>
              <w:keepLines w:val="0"/>
            </w:pPr>
            <w:r w:rsidRPr="00FD04D5">
              <w:t xml:space="preserve">  </w:t>
            </w:r>
            <w:proofErr w:type="spellStart"/>
            <w:r w:rsidRPr="00FD04D5">
              <w:t>tpc</w:t>
            </w:r>
            <w:proofErr w:type="spellEnd"/>
            <w:r w:rsidRPr="00FD04D5">
              <w:t>-SRS</w:t>
            </w:r>
          </w:p>
        </w:tc>
        <w:tc>
          <w:tcPr>
            <w:tcW w:w="2267" w:type="dxa"/>
            <w:tcBorders>
              <w:top w:val="single" w:sz="4" w:space="0" w:color="auto"/>
              <w:left w:val="single" w:sz="4" w:space="0" w:color="auto"/>
              <w:bottom w:val="single" w:sz="4" w:space="0" w:color="auto"/>
              <w:right w:val="single" w:sz="4" w:space="0" w:color="auto"/>
            </w:tcBorders>
            <w:hideMark/>
          </w:tcPr>
          <w:p w14:paraId="36FB96D2"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6CD5D991"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08835D" w14:textId="77777777" w:rsidR="00C41B2F" w:rsidRPr="00FD04D5" w:rsidRDefault="00C41B2F" w:rsidP="00942D13">
            <w:pPr>
              <w:pStyle w:val="TAL"/>
              <w:keepNext w:val="0"/>
              <w:keepLines w:val="0"/>
            </w:pPr>
          </w:p>
        </w:tc>
      </w:tr>
      <w:tr w:rsidR="00C41B2F" w:rsidRPr="00FD04D5" w14:paraId="0DEB8B6D"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37B68DCB" w14:textId="77777777" w:rsidR="00C41B2F" w:rsidRPr="00FD04D5" w:rsidRDefault="00C41B2F" w:rsidP="00942D13">
            <w:pPr>
              <w:pStyle w:val="TAL"/>
              <w:keepNext w:val="0"/>
              <w:keepLines w:val="0"/>
            </w:pPr>
            <w:r w:rsidRPr="00FD04D5">
              <w:t>}</w:t>
            </w:r>
          </w:p>
        </w:tc>
        <w:tc>
          <w:tcPr>
            <w:tcW w:w="2267" w:type="dxa"/>
            <w:tcBorders>
              <w:top w:val="single" w:sz="4" w:space="0" w:color="auto"/>
              <w:left w:val="single" w:sz="4" w:space="0" w:color="auto"/>
              <w:bottom w:val="single" w:sz="4" w:space="0" w:color="auto"/>
              <w:right w:val="single" w:sz="4" w:space="0" w:color="auto"/>
            </w:tcBorders>
          </w:tcPr>
          <w:p w14:paraId="716A8121"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E8CDC5"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2ABEEF" w14:textId="77777777" w:rsidR="00C41B2F" w:rsidRPr="00FD04D5" w:rsidRDefault="00C41B2F" w:rsidP="00942D13">
            <w:pPr>
              <w:pStyle w:val="TAL"/>
              <w:keepNext w:val="0"/>
              <w:keepLines w:val="0"/>
            </w:pPr>
          </w:p>
        </w:tc>
      </w:tr>
    </w:tbl>
    <w:p w14:paraId="20509BB5" w14:textId="77777777" w:rsidR="00C41B2F" w:rsidRPr="00FD04D5" w:rsidRDefault="00C41B2F" w:rsidP="00C41B2F"/>
    <w:p w14:paraId="4F7230B1" w14:textId="62CB8F35" w:rsidR="00C41B2F" w:rsidRPr="00FD04D5" w:rsidRDefault="00C41B2F" w:rsidP="00C41B2F">
      <w:pPr>
        <w:pStyle w:val="TH"/>
        <w:keepNext w:val="0"/>
        <w:keepLines w:val="0"/>
      </w:pPr>
      <w:r w:rsidRPr="00FD04D5">
        <w:t>Table 10.3.4.2</w:t>
      </w:r>
      <w:r w:rsidRPr="00FD04D5">
        <w:rPr>
          <w:rFonts w:cs="v4.2.0"/>
        </w:rPr>
        <w:t>.4.3-5</w:t>
      </w:r>
      <w:r w:rsidRPr="00FD04D5">
        <w:t xml:space="preserve">: </w:t>
      </w:r>
      <w:proofErr w:type="spellStart"/>
      <w:r w:rsidRPr="00FD04D5">
        <w:rPr>
          <w:i/>
          <w:iCs/>
        </w:rPr>
        <w:t>ControlResourceSet</w:t>
      </w:r>
      <w:proofErr w:type="spellEnd"/>
      <w:r w:rsidRPr="00FD04D5">
        <w:t xml:space="preserve"> for </w:t>
      </w:r>
      <w:ins w:id="1752" w:author="Fernando Alonso Macias" w:date="2023-02-10T10:57:00Z">
        <w:r w:rsidR="00A269E1" w:rsidRPr="00A269E1">
          <w:t xml:space="preserve">EN-DC Beam Failure Detection and Link Recovery Test for FR1 </w:t>
        </w:r>
        <w:proofErr w:type="spellStart"/>
        <w:r w:rsidR="00A269E1" w:rsidRPr="00A269E1">
          <w:t>PSCell</w:t>
        </w:r>
        <w:proofErr w:type="spellEnd"/>
        <w:r w:rsidR="00A269E1" w:rsidRPr="00A269E1">
          <w:t xml:space="preserve"> configured with SSB-based BFD and LR in DRX mode</w:t>
        </w:r>
        <w:r w:rsidR="00A269E1" w:rsidRPr="00A269E1" w:rsidDel="00A269E1">
          <w:t xml:space="preserve"> </w:t>
        </w:r>
      </w:ins>
      <w:del w:id="1753" w:author="Fernando Alonso Macias" w:date="2023-02-10T10:57:00Z">
        <w:r w:rsidRPr="00FD04D5" w:rsidDel="00A269E1">
          <w:delText>EN-DC FR1 PSCell with CCA Beam Failure Detection and Link Recovery in DRX</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1B2F" w:rsidRPr="00FD04D5" w14:paraId="4DD1D118" w14:textId="77777777" w:rsidTr="00942D1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C2CA25" w14:textId="77777777" w:rsidR="00C41B2F" w:rsidRPr="00FD04D5" w:rsidRDefault="00C41B2F" w:rsidP="00942D13">
            <w:pPr>
              <w:pStyle w:val="TAH"/>
              <w:keepNext w:val="0"/>
              <w:keepLines w:val="0"/>
              <w:jc w:val="left"/>
              <w:rPr>
                <w:b w:val="0"/>
              </w:rPr>
            </w:pPr>
            <w:r w:rsidRPr="00FD04D5">
              <w:rPr>
                <w:b w:val="0"/>
              </w:rPr>
              <w:t>Derivation Path: TS 3</w:t>
            </w:r>
            <w:r w:rsidRPr="00FD04D5">
              <w:rPr>
                <w:b w:val="0"/>
                <w:lang w:eastAsia="ja-JP"/>
              </w:rPr>
              <w:t>8</w:t>
            </w:r>
            <w:r w:rsidRPr="00FD04D5">
              <w:rPr>
                <w:b w:val="0"/>
              </w:rPr>
              <w:t>.501-1 [14],Table 7.3.1-15</w:t>
            </w:r>
          </w:p>
        </w:tc>
      </w:tr>
      <w:tr w:rsidR="00C41B2F" w:rsidRPr="00FD04D5" w14:paraId="3E2E8F68"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54F75E4" w14:textId="77777777" w:rsidR="00C41B2F" w:rsidRPr="00FD04D5" w:rsidRDefault="00C41B2F" w:rsidP="00942D13">
            <w:pPr>
              <w:pStyle w:val="TAH"/>
              <w:keepNext w:val="0"/>
              <w:keepLines w:val="0"/>
            </w:pPr>
            <w:r w:rsidRPr="00FD04D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A5C15" w14:textId="77777777" w:rsidR="00C41B2F" w:rsidRPr="00FD04D5" w:rsidRDefault="00C41B2F" w:rsidP="00942D13">
            <w:pPr>
              <w:pStyle w:val="TAH"/>
              <w:keepNext w:val="0"/>
              <w:keepLines w:val="0"/>
            </w:pPr>
            <w:r w:rsidRPr="00FD04D5">
              <w:t>Value/remark</w:t>
            </w:r>
          </w:p>
        </w:tc>
        <w:tc>
          <w:tcPr>
            <w:tcW w:w="1700" w:type="dxa"/>
            <w:tcBorders>
              <w:top w:val="single" w:sz="4" w:space="0" w:color="auto"/>
              <w:left w:val="single" w:sz="4" w:space="0" w:color="auto"/>
              <w:bottom w:val="single" w:sz="4" w:space="0" w:color="auto"/>
              <w:right w:val="single" w:sz="4" w:space="0" w:color="auto"/>
            </w:tcBorders>
            <w:hideMark/>
          </w:tcPr>
          <w:p w14:paraId="0F5B6A92" w14:textId="77777777" w:rsidR="00C41B2F" w:rsidRPr="00FD04D5" w:rsidRDefault="00C41B2F" w:rsidP="00942D13">
            <w:pPr>
              <w:pStyle w:val="TAH"/>
              <w:keepNext w:val="0"/>
              <w:keepLines w:val="0"/>
            </w:pPr>
            <w:r w:rsidRPr="00FD04D5">
              <w:t>Comment</w:t>
            </w:r>
          </w:p>
        </w:tc>
        <w:tc>
          <w:tcPr>
            <w:tcW w:w="1245" w:type="dxa"/>
            <w:tcBorders>
              <w:top w:val="single" w:sz="4" w:space="0" w:color="auto"/>
              <w:left w:val="single" w:sz="4" w:space="0" w:color="auto"/>
              <w:bottom w:val="single" w:sz="4" w:space="0" w:color="auto"/>
              <w:right w:val="single" w:sz="4" w:space="0" w:color="auto"/>
            </w:tcBorders>
            <w:hideMark/>
          </w:tcPr>
          <w:p w14:paraId="41142DD1" w14:textId="77777777" w:rsidR="00C41B2F" w:rsidRPr="00FD04D5" w:rsidRDefault="00C41B2F" w:rsidP="00942D13">
            <w:pPr>
              <w:pStyle w:val="TAH"/>
              <w:keepNext w:val="0"/>
              <w:keepLines w:val="0"/>
            </w:pPr>
            <w:r w:rsidRPr="00FD04D5">
              <w:t>Condition</w:t>
            </w:r>
          </w:p>
        </w:tc>
      </w:tr>
      <w:tr w:rsidR="00C41B2F" w:rsidRPr="00FD04D5" w14:paraId="41DDEB2C"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B405283" w14:textId="77777777" w:rsidR="00C41B2F" w:rsidRPr="00FD04D5" w:rsidRDefault="00C41B2F" w:rsidP="00942D13">
            <w:pPr>
              <w:pStyle w:val="TAL"/>
              <w:keepNext w:val="0"/>
              <w:keepLines w:val="0"/>
            </w:pPr>
            <w:proofErr w:type="spellStart"/>
            <w:r w:rsidRPr="00FD04D5">
              <w:t>ControlResourceSet</w:t>
            </w:r>
            <w:proofErr w:type="spellEnd"/>
            <w:r w:rsidRPr="00FD04D5">
              <w:t xml:space="preserve"> ::= </w:t>
            </w:r>
            <w:r w:rsidRPr="00FD04D5">
              <w:rPr>
                <w:snapToGrid w:val="0"/>
              </w:rPr>
              <w:t xml:space="preserve">SEQUENCE </w:t>
            </w:r>
            <w:r w:rsidRPr="00FD04D5">
              <w:t>{</w:t>
            </w:r>
          </w:p>
        </w:tc>
        <w:tc>
          <w:tcPr>
            <w:tcW w:w="2267" w:type="dxa"/>
            <w:tcBorders>
              <w:top w:val="single" w:sz="4" w:space="0" w:color="auto"/>
              <w:left w:val="single" w:sz="4" w:space="0" w:color="auto"/>
              <w:bottom w:val="single" w:sz="4" w:space="0" w:color="auto"/>
              <w:right w:val="single" w:sz="4" w:space="0" w:color="auto"/>
            </w:tcBorders>
          </w:tcPr>
          <w:p w14:paraId="0DAA3B3E"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F7038"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71051D" w14:textId="77777777" w:rsidR="00C41B2F" w:rsidRPr="00FD04D5" w:rsidRDefault="00C41B2F" w:rsidP="00942D13">
            <w:pPr>
              <w:pStyle w:val="TAL"/>
              <w:keepNext w:val="0"/>
              <w:keepLines w:val="0"/>
            </w:pPr>
          </w:p>
        </w:tc>
      </w:tr>
      <w:tr w:rsidR="00C41B2F" w:rsidRPr="00FD04D5" w14:paraId="1125FDE2"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7993D551" w14:textId="77777777" w:rsidR="00C41B2F" w:rsidRPr="00FD04D5" w:rsidRDefault="00C41B2F" w:rsidP="00942D13">
            <w:pPr>
              <w:pStyle w:val="TAL"/>
              <w:keepNext w:val="0"/>
              <w:keepLines w:val="0"/>
            </w:pPr>
            <w:r w:rsidRPr="00FD04D5">
              <w:t xml:space="preserve">  </w:t>
            </w:r>
            <w:proofErr w:type="spellStart"/>
            <w:r w:rsidRPr="00FD04D5">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6B7891" w14:textId="77777777" w:rsidR="00C41B2F" w:rsidRPr="00FD04D5" w:rsidRDefault="00C41B2F" w:rsidP="00942D13">
            <w:pPr>
              <w:pStyle w:val="TAL"/>
              <w:keepNext w:val="0"/>
              <w:keepLines w:val="0"/>
            </w:pPr>
            <w:r w:rsidRPr="00FD04D5">
              <w:t>2</w:t>
            </w:r>
          </w:p>
        </w:tc>
        <w:tc>
          <w:tcPr>
            <w:tcW w:w="1700" w:type="dxa"/>
            <w:tcBorders>
              <w:top w:val="single" w:sz="4" w:space="0" w:color="auto"/>
              <w:left w:val="single" w:sz="4" w:space="0" w:color="auto"/>
              <w:bottom w:val="single" w:sz="4" w:space="0" w:color="auto"/>
              <w:right w:val="single" w:sz="4" w:space="0" w:color="auto"/>
            </w:tcBorders>
          </w:tcPr>
          <w:p w14:paraId="30FD1B22"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06B3A0" w14:textId="77777777" w:rsidR="00C41B2F" w:rsidRPr="00FD04D5" w:rsidRDefault="00C41B2F" w:rsidP="00942D13">
            <w:pPr>
              <w:pStyle w:val="TAL"/>
              <w:keepNext w:val="0"/>
              <w:keepLines w:val="0"/>
            </w:pPr>
          </w:p>
        </w:tc>
      </w:tr>
      <w:tr w:rsidR="00C41B2F" w:rsidRPr="00FD04D5" w14:paraId="65DDB171" w14:textId="77777777" w:rsidTr="00942D13">
        <w:trPr>
          <w:jc w:val="center"/>
        </w:trPr>
        <w:tc>
          <w:tcPr>
            <w:tcW w:w="4535" w:type="dxa"/>
            <w:tcBorders>
              <w:top w:val="single" w:sz="4" w:space="0" w:color="auto"/>
              <w:left w:val="single" w:sz="4" w:space="0" w:color="auto"/>
              <w:bottom w:val="nil"/>
              <w:right w:val="single" w:sz="4" w:space="0" w:color="auto"/>
            </w:tcBorders>
            <w:hideMark/>
          </w:tcPr>
          <w:p w14:paraId="79898B35" w14:textId="77777777" w:rsidR="00C41B2F" w:rsidRPr="00FD04D5" w:rsidRDefault="00C41B2F" w:rsidP="00942D13">
            <w:pPr>
              <w:pStyle w:val="TAL"/>
              <w:keepNext w:val="0"/>
              <w:keepLines w:val="0"/>
            </w:pPr>
            <w:r w:rsidRPr="00FD04D5">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CAE74BB" w14:textId="77777777" w:rsidR="00C41B2F" w:rsidRPr="00FD04D5" w:rsidRDefault="00C41B2F" w:rsidP="00942D13">
            <w:pPr>
              <w:pStyle w:val="TAL"/>
              <w:keepNext w:val="0"/>
              <w:keepLines w:val="0"/>
            </w:pPr>
            <w:r w:rsidRPr="00FD04D5">
              <w:t>2</w:t>
            </w:r>
          </w:p>
        </w:tc>
        <w:tc>
          <w:tcPr>
            <w:tcW w:w="1700" w:type="dxa"/>
            <w:tcBorders>
              <w:top w:val="single" w:sz="4" w:space="0" w:color="auto"/>
              <w:left w:val="single" w:sz="4" w:space="0" w:color="auto"/>
              <w:bottom w:val="single" w:sz="4" w:space="0" w:color="auto"/>
              <w:right w:val="single" w:sz="4" w:space="0" w:color="auto"/>
            </w:tcBorders>
          </w:tcPr>
          <w:p w14:paraId="3BC0E2C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9CD81" w14:textId="77777777" w:rsidR="00C41B2F" w:rsidRPr="00FD04D5" w:rsidRDefault="00C41B2F" w:rsidP="00942D13">
            <w:pPr>
              <w:pStyle w:val="TAL"/>
              <w:keepNext w:val="0"/>
              <w:keepLines w:val="0"/>
            </w:pPr>
          </w:p>
        </w:tc>
      </w:tr>
      <w:tr w:rsidR="00C41B2F" w:rsidRPr="00FD04D5" w14:paraId="6D9F37D9"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4ED2554" w14:textId="77777777" w:rsidR="00C41B2F" w:rsidRPr="00FD04D5" w:rsidRDefault="00C41B2F" w:rsidP="00942D13">
            <w:pPr>
              <w:pStyle w:val="TAL"/>
              <w:keepNext w:val="0"/>
              <w:keepLines w:val="0"/>
            </w:pPr>
            <w:r w:rsidRPr="00FD04D5">
              <w:t xml:space="preserve">  </w:t>
            </w:r>
            <w:proofErr w:type="spellStart"/>
            <w:r w:rsidRPr="00FD04D5">
              <w:t>cce</w:t>
            </w:r>
            <w:proofErr w:type="spellEnd"/>
            <w:r w:rsidRPr="00FD04D5">
              <w:t>-REG-</w:t>
            </w:r>
            <w:proofErr w:type="spellStart"/>
            <w:r w:rsidRPr="00FD04D5">
              <w:t>MappingType</w:t>
            </w:r>
            <w:proofErr w:type="spellEnd"/>
            <w:r w:rsidRPr="00FD04D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BDC2DD"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E9465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3D52D4" w14:textId="77777777" w:rsidR="00C41B2F" w:rsidRPr="00FD04D5" w:rsidRDefault="00C41B2F" w:rsidP="00942D13">
            <w:pPr>
              <w:pStyle w:val="TAL"/>
              <w:keepNext w:val="0"/>
              <w:keepLines w:val="0"/>
            </w:pPr>
          </w:p>
        </w:tc>
      </w:tr>
      <w:tr w:rsidR="00C41B2F" w:rsidRPr="00FD04D5" w14:paraId="558BEEF0"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02E7FD0" w14:textId="77777777" w:rsidR="00C41B2F" w:rsidRPr="00FD04D5" w:rsidRDefault="00C41B2F" w:rsidP="00942D13">
            <w:pPr>
              <w:pStyle w:val="TAL"/>
              <w:keepNext w:val="0"/>
              <w:keepLines w:val="0"/>
            </w:pPr>
            <w:r w:rsidRPr="00FD04D5">
              <w:t xml:space="preserve">    interleaved ::= </w:t>
            </w:r>
            <w:r w:rsidRPr="00FD04D5">
              <w:rPr>
                <w:snapToGrid w:val="0"/>
              </w:rPr>
              <w:t xml:space="preserve">SEQUENCE </w:t>
            </w:r>
            <w:r w:rsidRPr="00FD04D5">
              <w:t>{</w:t>
            </w:r>
          </w:p>
        </w:tc>
        <w:tc>
          <w:tcPr>
            <w:tcW w:w="2267" w:type="dxa"/>
            <w:tcBorders>
              <w:top w:val="single" w:sz="4" w:space="0" w:color="auto"/>
              <w:left w:val="single" w:sz="4" w:space="0" w:color="auto"/>
              <w:bottom w:val="single" w:sz="4" w:space="0" w:color="auto"/>
              <w:right w:val="single" w:sz="4" w:space="0" w:color="auto"/>
            </w:tcBorders>
          </w:tcPr>
          <w:p w14:paraId="62EA0B54"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C17B45"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A2D32A" w14:textId="77777777" w:rsidR="00C41B2F" w:rsidRPr="00FD04D5" w:rsidRDefault="00C41B2F" w:rsidP="00942D13">
            <w:pPr>
              <w:pStyle w:val="TAL"/>
              <w:keepNext w:val="0"/>
              <w:keepLines w:val="0"/>
            </w:pPr>
          </w:p>
        </w:tc>
      </w:tr>
      <w:tr w:rsidR="00C41B2F" w:rsidRPr="00FD04D5" w14:paraId="29F49F6D"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745A509D" w14:textId="77777777" w:rsidR="00C41B2F" w:rsidRPr="00FD04D5" w:rsidRDefault="00C41B2F" w:rsidP="00942D13">
            <w:pPr>
              <w:pStyle w:val="TAL"/>
              <w:keepNext w:val="0"/>
              <w:keepLines w:val="0"/>
            </w:pPr>
            <w:r w:rsidRPr="00FD04D5">
              <w:t xml:space="preserve">      reg-</w:t>
            </w:r>
            <w:proofErr w:type="spellStart"/>
            <w:r w:rsidRPr="00FD04D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D398A9" w14:textId="77777777" w:rsidR="00C41B2F" w:rsidRPr="00FD04D5" w:rsidRDefault="00C41B2F" w:rsidP="00942D13">
            <w:pPr>
              <w:pStyle w:val="TAL"/>
              <w:keepNext w:val="0"/>
              <w:keepLines w:val="0"/>
            </w:pPr>
            <w:r w:rsidRPr="00FD04D5">
              <w:t>n6</w:t>
            </w:r>
          </w:p>
        </w:tc>
        <w:tc>
          <w:tcPr>
            <w:tcW w:w="1700" w:type="dxa"/>
            <w:tcBorders>
              <w:top w:val="single" w:sz="4" w:space="0" w:color="auto"/>
              <w:left w:val="single" w:sz="4" w:space="0" w:color="auto"/>
              <w:bottom w:val="single" w:sz="4" w:space="0" w:color="auto"/>
              <w:right w:val="single" w:sz="4" w:space="0" w:color="auto"/>
            </w:tcBorders>
          </w:tcPr>
          <w:p w14:paraId="1B946E87"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0F06F" w14:textId="77777777" w:rsidR="00C41B2F" w:rsidRPr="00FD04D5" w:rsidRDefault="00C41B2F" w:rsidP="00942D13">
            <w:pPr>
              <w:pStyle w:val="TAL"/>
              <w:keepNext w:val="0"/>
              <w:keepLines w:val="0"/>
            </w:pPr>
          </w:p>
        </w:tc>
      </w:tr>
      <w:tr w:rsidR="00C41B2F" w:rsidRPr="00FD04D5" w14:paraId="7DF7819B"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2894EEEB" w14:textId="77777777" w:rsidR="00C41B2F" w:rsidRPr="00FD04D5" w:rsidRDefault="00C41B2F" w:rsidP="00942D13">
            <w:pPr>
              <w:pStyle w:val="TAL"/>
              <w:keepNext w:val="0"/>
              <w:keepLines w:val="0"/>
            </w:pPr>
            <w:r w:rsidRPr="00FD04D5">
              <w:t xml:space="preserve">      </w:t>
            </w:r>
            <w:proofErr w:type="spellStart"/>
            <w:r w:rsidRPr="00FD04D5">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9E6A6F" w14:textId="77777777" w:rsidR="00C41B2F" w:rsidRPr="00FD04D5" w:rsidRDefault="00C41B2F" w:rsidP="00942D13">
            <w:pPr>
              <w:pStyle w:val="TAL"/>
              <w:keepNext w:val="0"/>
              <w:keepLines w:val="0"/>
            </w:pPr>
            <w:r w:rsidRPr="00FD04D5">
              <w:t>n2</w:t>
            </w:r>
          </w:p>
        </w:tc>
        <w:tc>
          <w:tcPr>
            <w:tcW w:w="1700" w:type="dxa"/>
            <w:tcBorders>
              <w:top w:val="single" w:sz="4" w:space="0" w:color="auto"/>
              <w:left w:val="single" w:sz="4" w:space="0" w:color="auto"/>
              <w:bottom w:val="single" w:sz="4" w:space="0" w:color="auto"/>
              <w:right w:val="single" w:sz="4" w:space="0" w:color="auto"/>
            </w:tcBorders>
          </w:tcPr>
          <w:p w14:paraId="7C6625F2"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CABE68" w14:textId="77777777" w:rsidR="00C41B2F" w:rsidRPr="00FD04D5" w:rsidRDefault="00C41B2F" w:rsidP="00942D13">
            <w:pPr>
              <w:pStyle w:val="TAL"/>
              <w:keepNext w:val="0"/>
              <w:keepLines w:val="0"/>
            </w:pPr>
          </w:p>
        </w:tc>
      </w:tr>
      <w:tr w:rsidR="00C41B2F" w:rsidRPr="00FD04D5" w14:paraId="50BD95CE"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B3411D2" w14:textId="77777777" w:rsidR="00C41B2F" w:rsidRPr="00FD04D5" w:rsidRDefault="00C41B2F" w:rsidP="00942D13">
            <w:pPr>
              <w:pStyle w:val="TAL"/>
              <w:keepNext w:val="0"/>
              <w:keepLines w:val="0"/>
            </w:pPr>
            <w:r w:rsidRPr="00FD04D5">
              <w:t xml:space="preserve">      </w:t>
            </w:r>
            <w:proofErr w:type="spellStart"/>
            <w:r w:rsidRPr="00FD04D5">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9C582B" w14:textId="77777777" w:rsidR="00C41B2F" w:rsidRPr="00FD04D5" w:rsidRDefault="00C41B2F" w:rsidP="00942D13">
            <w:pPr>
              <w:pStyle w:val="TAL"/>
              <w:keepNext w:val="0"/>
              <w:keepLines w:val="0"/>
            </w:pPr>
            <w:r w:rsidRPr="00FD04D5">
              <w:t>0</w:t>
            </w:r>
          </w:p>
        </w:tc>
        <w:tc>
          <w:tcPr>
            <w:tcW w:w="1700" w:type="dxa"/>
            <w:tcBorders>
              <w:top w:val="single" w:sz="4" w:space="0" w:color="auto"/>
              <w:left w:val="single" w:sz="4" w:space="0" w:color="auto"/>
              <w:bottom w:val="single" w:sz="4" w:space="0" w:color="auto"/>
              <w:right w:val="single" w:sz="4" w:space="0" w:color="auto"/>
            </w:tcBorders>
          </w:tcPr>
          <w:p w14:paraId="03EF29EA"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27A3A5" w14:textId="77777777" w:rsidR="00C41B2F" w:rsidRPr="00FD04D5" w:rsidRDefault="00C41B2F" w:rsidP="00942D13">
            <w:pPr>
              <w:pStyle w:val="TAL"/>
              <w:keepNext w:val="0"/>
              <w:keepLines w:val="0"/>
            </w:pPr>
          </w:p>
        </w:tc>
      </w:tr>
      <w:tr w:rsidR="00C41B2F" w:rsidRPr="00FD04D5" w14:paraId="2780D7AD"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428E7C4" w14:textId="77777777" w:rsidR="00C41B2F" w:rsidRPr="00FD04D5" w:rsidRDefault="00C41B2F" w:rsidP="00942D13">
            <w:pPr>
              <w:pStyle w:val="TAL"/>
              <w:keepNext w:val="0"/>
              <w:keepLines w:val="0"/>
            </w:pPr>
            <w:r w:rsidRPr="00FD04D5">
              <w:t xml:space="preserve">  }</w:t>
            </w:r>
          </w:p>
        </w:tc>
        <w:tc>
          <w:tcPr>
            <w:tcW w:w="2267" w:type="dxa"/>
            <w:tcBorders>
              <w:top w:val="single" w:sz="4" w:space="0" w:color="auto"/>
              <w:left w:val="single" w:sz="4" w:space="0" w:color="auto"/>
              <w:bottom w:val="single" w:sz="4" w:space="0" w:color="auto"/>
              <w:right w:val="single" w:sz="4" w:space="0" w:color="auto"/>
            </w:tcBorders>
          </w:tcPr>
          <w:p w14:paraId="004FFB36"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64F227"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AA8A1A" w14:textId="77777777" w:rsidR="00C41B2F" w:rsidRPr="00FD04D5" w:rsidRDefault="00C41B2F" w:rsidP="00942D13">
            <w:pPr>
              <w:pStyle w:val="TAL"/>
              <w:keepNext w:val="0"/>
              <w:keepLines w:val="0"/>
            </w:pPr>
          </w:p>
        </w:tc>
      </w:tr>
      <w:tr w:rsidR="00C41B2F" w:rsidRPr="00FD04D5" w14:paraId="595430E3"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14DED7C8" w14:textId="77777777" w:rsidR="00C41B2F" w:rsidRPr="00FD04D5" w:rsidRDefault="00C41B2F" w:rsidP="00942D13">
            <w:pPr>
              <w:pStyle w:val="TAL"/>
              <w:keepNext w:val="0"/>
              <w:keepLines w:val="0"/>
            </w:pPr>
            <w:r w:rsidRPr="00FD04D5">
              <w:t xml:space="preserve">  </w:t>
            </w:r>
            <w:proofErr w:type="spellStart"/>
            <w:r w:rsidRPr="00FD04D5">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8C7BB" w14:textId="77777777" w:rsidR="00C41B2F" w:rsidRPr="00FD04D5" w:rsidRDefault="00C41B2F" w:rsidP="00942D13">
            <w:pPr>
              <w:pStyle w:val="TAL"/>
              <w:keepNext w:val="0"/>
              <w:keepLines w:val="0"/>
            </w:pPr>
            <w:r w:rsidRPr="00FD04D5">
              <w:t>Not present</w:t>
            </w:r>
          </w:p>
        </w:tc>
        <w:tc>
          <w:tcPr>
            <w:tcW w:w="1700" w:type="dxa"/>
            <w:tcBorders>
              <w:top w:val="single" w:sz="4" w:space="0" w:color="auto"/>
              <w:left w:val="single" w:sz="4" w:space="0" w:color="auto"/>
              <w:bottom w:val="single" w:sz="4" w:space="0" w:color="auto"/>
              <w:right w:val="single" w:sz="4" w:space="0" w:color="auto"/>
            </w:tcBorders>
          </w:tcPr>
          <w:p w14:paraId="1FE333FE"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4E4FB1" w14:textId="77777777" w:rsidR="00C41B2F" w:rsidRPr="00FD04D5" w:rsidRDefault="00C41B2F" w:rsidP="00942D13">
            <w:pPr>
              <w:pStyle w:val="TAL"/>
              <w:keepNext w:val="0"/>
              <w:keepLines w:val="0"/>
            </w:pPr>
          </w:p>
        </w:tc>
      </w:tr>
      <w:tr w:rsidR="00C41B2F" w:rsidRPr="00FD04D5" w14:paraId="3B4DDF31" w14:textId="77777777" w:rsidTr="00942D13">
        <w:trPr>
          <w:jc w:val="center"/>
        </w:trPr>
        <w:tc>
          <w:tcPr>
            <w:tcW w:w="4535" w:type="dxa"/>
            <w:tcBorders>
              <w:top w:val="single" w:sz="4" w:space="0" w:color="auto"/>
              <w:left w:val="single" w:sz="4" w:space="0" w:color="auto"/>
              <w:bottom w:val="single" w:sz="4" w:space="0" w:color="auto"/>
              <w:right w:val="single" w:sz="4" w:space="0" w:color="auto"/>
            </w:tcBorders>
            <w:hideMark/>
          </w:tcPr>
          <w:p w14:paraId="0DE44A69" w14:textId="77777777" w:rsidR="00C41B2F" w:rsidRPr="00FD04D5" w:rsidRDefault="00C41B2F" w:rsidP="00942D13">
            <w:pPr>
              <w:pStyle w:val="TAL"/>
              <w:keepNext w:val="0"/>
              <w:keepLines w:val="0"/>
            </w:pPr>
            <w:r w:rsidRPr="00FD04D5">
              <w:lastRenderedPageBreak/>
              <w:t>}</w:t>
            </w:r>
          </w:p>
        </w:tc>
        <w:tc>
          <w:tcPr>
            <w:tcW w:w="2267" w:type="dxa"/>
            <w:tcBorders>
              <w:top w:val="single" w:sz="4" w:space="0" w:color="auto"/>
              <w:left w:val="single" w:sz="4" w:space="0" w:color="auto"/>
              <w:bottom w:val="single" w:sz="4" w:space="0" w:color="auto"/>
              <w:right w:val="single" w:sz="4" w:space="0" w:color="auto"/>
            </w:tcBorders>
          </w:tcPr>
          <w:p w14:paraId="0A075EBD" w14:textId="77777777" w:rsidR="00C41B2F" w:rsidRPr="00FD04D5" w:rsidRDefault="00C41B2F" w:rsidP="00942D1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CA1BCD" w14:textId="77777777" w:rsidR="00C41B2F" w:rsidRPr="00FD04D5" w:rsidRDefault="00C41B2F" w:rsidP="00942D1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996893" w14:textId="77777777" w:rsidR="00C41B2F" w:rsidRPr="00FD04D5" w:rsidRDefault="00C41B2F" w:rsidP="00942D13">
            <w:pPr>
              <w:pStyle w:val="TAL"/>
              <w:keepNext w:val="0"/>
              <w:keepLines w:val="0"/>
            </w:pPr>
          </w:p>
        </w:tc>
      </w:tr>
    </w:tbl>
    <w:p w14:paraId="35782428" w14:textId="77777777" w:rsidR="00C41B2F" w:rsidRPr="00FD04D5" w:rsidRDefault="00C41B2F" w:rsidP="00C41B2F"/>
    <w:p w14:paraId="5D0FE5B3" w14:textId="77777777" w:rsidR="00C41B2F" w:rsidRPr="00FD04D5" w:rsidRDefault="00C41B2F" w:rsidP="00C41B2F">
      <w:pPr>
        <w:pStyle w:val="H6"/>
        <w:rPr>
          <w:lang w:eastAsia="sv-SE"/>
        </w:rPr>
      </w:pPr>
      <w:r w:rsidRPr="00FD04D5">
        <w:rPr>
          <w:lang w:eastAsia="sv-SE"/>
        </w:rPr>
        <w:t>10.3.4.2.5</w:t>
      </w:r>
      <w:r w:rsidRPr="00FD04D5">
        <w:rPr>
          <w:lang w:eastAsia="sv-SE"/>
        </w:rPr>
        <w:tab/>
        <w:t>Test requirements</w:t>
      </w:r>
    </w:p>
    <w:p w14:paraId="45EBF5B2" w14:textId="20FDCB3B" w:rsidR="00C41B2F" w:rsidRPr="00FD04D5" w:rsidRDefault="00C41B2F" w:rsidP="00C41B2F">
      <w:r w:rsidRPr="00FD04D5">
        <w:rPr>
          <w:lang w:eastAsia="sv-SE"/>
        </w:rPr>
        <w:t xml:space="preserve">Tables 10.3.4.2.4.1-3 and 10.3.4.2.5-1 define the primary level settings including test tolerances for </w:t>
      </w:r>
      <w:ins w:id="1754" w:author="Fernando Alonso Macias" w:date="2023-02-10T10:57:00Z">
        <w:r w:rsidR="00A269E1" w:rsidRPr="00A269E1">
          <w:rPr>
            <w:lang w:eastAsia="sv-SE"/>
          </w:rPr>
          <w:t xml:space="preserve">EN-DC Beam Failure Detection and Link Recovery Test for FR1 </w:t>
        </w:r>
        <w:proofErr w:type="spellStart"/>
        <w:r w:rsidR="00A269E1" w:rsidRPr="00A269E1">
          <w:rPr>
            <w:lang w:eastAsia="sv-SE"/>
          </w:rPr>
          <w:t>PSCell</w:t>
        </w:r>
        <w:proofErr w:type="spellEnd"/>
        <w:r w:rsidR="00A269E1" w:rsidRPr="00A269E1">
          <w:rPr>
            <w:lang w:eastAsia="sv-SE"/>
          </w:rPr>
          <w:t xml:space="preserve"> configured with SSB-based BFD and LR in DRX mode</w:t>
        </w:r>
        <w:r w:rsidR="00A269E1" w:rsidRPr="00A269E1" w:rsidDel="00A269E1">
          <w:rPr>
            <w:lang w:eastAsia="sv-SE"/>
          </w:rPr>
          <w:t xml:space="preserve"> </w:t>
        </w:r>
      </w:ins>
      <w:del w:id="1755" w:author="Fernando Alonso Macias" w:date="2023-02-10T10:57:00Z">
        <w:r w:rsidRPr="00FD04D5" w:rsidDel="00A269E1">
          <w:rPr>
            <w:lang w:eastAsia="sv-SE"/>
          </w:rPr>
          <w:delText>EN-DC FR1 PSCell with CCA Beam Failure Detection and Link Recovery in DRX</w:delText>
        </w:r>
      </w:del>
      <w:r w:rsidRPr="00FD04D5">
        <w:rPr>
          <w:lang w:eastAsia="sv-SE"/>
        </w:rPr>
        <w:t>.</w:t>
      </w:r>
    </w:p>
    <w:p w14:paraId="083D7633" w14:textId="59380C92" w:rsidR="00C41B2F" w:rsidRPr="00FD04D5" w:rsidRDefault="00C41B2F" w:rsidP="00C41B2F">
      <w:pPr>
        <w:pStyle w:val="TH"/>
        <w:keepLines w:val="0"/>
      </w:pPr>
      <w:r w:rsidRPr="00FD04D5">
        <w:t xml:space="preserve">Table 10.3.4.2.5-1: Cell specific test parameters for </w:t>
      </w:r>
      <w:ins w:id="1756" w:author="Fernando Alonso Macias" w:date="2023-02-10T10:57:00Z">
        <w:r w:rsidR="00A269E1" w:rsidRPr="00A269E1">
          <w:t xml:space="preserve">EN-DC Beam Failure Detection and Link Recovery Test for FR1 </w:t>
        </w:r>
        <w:proofErr w:type="spellStart"/>
        <w:r w:rsidR="00A269E1" w:rsidRPr="00A269E1">
          <w:t>PSCell</w:t>
        </w:r>
        <w:proofErr w:type="spellEnd"/>
        <w:r w:rsidR="00A269E1" w:rsidRPr="00A269E1">
          <w:t xml:space="preserve"> configured with SSB-based BFD and LR in DRX mode</w:t>
        </w:r>
        <w:r w:rsidR="00A269E1" w:rsidRPr="00A269E1" w:rsidDel="00A269E1">
          <w:t xml:space="preserve"> </w:t>
        </w:r>
      </w:ins>
      <w:del w:id="1757" w:author="Fernando Alonso Macias" w:date="2023-02-10T10:57:00Z">
        <w:r w:rsidRPr="00FD04D5" w:rsidDel="00A269E1">
          <w:delText>EN-DC FR1 PSCell with CCA Beam Failure Detection and Link Recovery in DRX</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C41B2F" w:rsidRPr="00FD04D5" w14:paraId="69927FC6" w14:textId="77777777" w:rsidTr="00942D13">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38EC2F69"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57E3A16A"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52B44A48"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Test 1</w:t>
            </w:r>
          </w:p>
        </w:tc>
      </w:tr>
      <w:tr w:rsidR="00C41B2F" w:rsidRPr="00FD04D5" w14:paraId="04C8B0A8" w14:textId="77777777" w:rsidTr="00942D13">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343CC40B" w14:textId="77777777" w:rsidR="00C41B2F" w:rsidRPr="00FD04D5" w:rsidRDefault="00C41B2F" w:rsidP="00942D13">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A39B02B" w14:textId="77777777" w:rsidR="00C41B2F" w:rsidRPr="00FD04D5" w:rsidRDefault="00C41B2F" w:rsidP="00942D13">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322810C1"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46177941"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0D9394D9"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71C20153"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3AB9CBB5" w14:textId="77777777" w:rsidR="00C41B2F" w:rsidRPr="00FD04D5" w:rsidRDefault="00C41B2F" w:rsidP="00942D13">
            <w:pPr>
              <w:keepNext/>
              <w:keepLines/>
              <w:spacing w:after="0"/>
              <w:jc w:val="center"/>
              <w:rPr>
                <w:rFonts w:ascii="Arial" w:hAnsi="Arial" w:cs="Arial"/>
                <w:b/>
                <w:sz w:val="18"/>
                <w:szCs w:val="18"/>
              </w:rPr>
            </w:pPr>
            <w:r w:rsidRPr="00FD04D5">
              <w:rPr>
                <w:rFonts w:ascii="Arial" w:hAnsi="Arial" w:cs="Arial"/>
                <w:b/>
                <w:sz w:val="18"/>
                <w:szCs w:val="18"/>
              </w:rPr>
              <w:t>T5</w:t>
            </w:r>
          </w:p>
        </w:tc>
      </w:tr>
      <w:tr w:rsidR="00C41B2F" w:rsidRPr="00FD04D5" w14:paraId="11400C81" w14:textId="77777777" w:rsidTr="00942D13">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222DBE9A"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DL CCA probability P</w:t>
            </w:r>
            <w:r w:rsidRPr="00FD04D5">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4FF5DBC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25FE6114"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ADEFDAE"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47B6C5A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49C8FEB7"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3EE0A007"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4A67F573"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0.9375</w:t>
            </w:r>
          </w:p>
        </w:tc>
      </w:tr>
      <w:tr w:rsidR="00C41B2F" w:rsidRPr="00FD04D5" w14:paraId="1A9BF717" w14:textId="77777777" w:rsidTr="00942D13">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612C6E87" w14:textId="77777777" w:rsidR="00C41B2F" w:rsidRPr="00FD04D5" w:rsidRDefault="00C41B2F" w:rsidP="00942D13">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0991DB1"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0D14D151"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72AEC4E0"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35C3B069"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2F538516"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322567C6"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600AD50B"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0.75/0.75</w:t>
            </w:r>
          </w:p>
        </w:tc>
      </w:tr>
      <w:tr w:rsidR="00C41B2F" w:rsidRPr="00FD04D5" w14:paraId="18C0DAC8" w14:textId="77777777" w:rsidTr="00942D13">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C62FD00"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UL CCA probability P</w:t>
            </w:r>
            <w:r w:rsidRPr="00FD04D5">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2C90EC6D" w14:textId="77777777" w:rsidR="00C41B2F" w:rsidRPr="00FD04D5" w:rsidRDefault="00C41B2F" w:rsidP="00942D13">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4ECADC27"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576C93BE"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B6CB61D"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14936B6D"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68CF5DB"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1.0</w:t>
            </w:r>
          </w:p>
        </w:tc>
      </w:tr>
      <w:tr w:rsidR="00C41B2F" w:rsidRPr="00FD04D5" w14:paraId="383F79C9" w14:textId="77777777" w:rsidTr="00942D13">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995E6D3"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46C50106"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0EC50AE4"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58E7FF04" w14:textId="77777777" w:rsidTr="00942D13">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62FED42"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27ADE3A1"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5026BA2"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3894B2E2"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72F1C23"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455742D5"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FABB03C"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0FF4D690"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B9F4DB6"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9750F23"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AD2B19E"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543433F0" w14:textId="77777777" w:rsidTr="00942D13">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ED815D3"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02CA0C62"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C49BF1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0</w:t>
            </w:r>
          </w:p>
        </w:tc>
      </w:tr>
      <w:tr w:rsidR="00C41B2F" w:rsidRPr="00FD04D5" w14:paraId="1E1398B8"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1B96E94"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71D40F49"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F5B5688"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16960B22"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0D68150"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702BDC49"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DAED108"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69643A3C"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535C80F"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4B489D79"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BCE035F"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35AD3EA5" w14:textId="77777777" w:rsidTr="00942D13">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51B1120"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3A6CBFBC"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7904513B" w14:textId="77777777" w:rsidR="00C41B2F" w:rsidRPr="00FD04D5" w:rsidRDefault="00C41B2F" w:rsidP="00942D13">
            <w:pPr>
              <w:keepNext/>
              <w:keepLines/>
              <w:spacing w:after="0"/>
              <w:jc w:val="center"/>
              <w:rPr>
                <w:rFonts w:ascii="Arial" w:hAnsi="Arial" w:cs="Arial"/>
                <w:sz w:val="18"/>
                <w:szCs w:val="18"/>
              </w:rPr>
            </w:pPr>
          </w:p>
        </w:tc>
      </w:tr>
      <w:tr w:rsidR="00C41B2F" w:rsidRPr="00FD04D5" w14:paraId="6067A007" w14:textId="77777777" w:rsidTr="00942D1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248FD4F" w14:textId="77777777" w:rsidR="00C41B2F" w:rsidRPr="00FD04D5" w:rsidRDefault="00C41B2F" w:rsidP="00942D13">
            <w:pPr>
              <w:keepNext/>
              <w:keepLines/>
              <w:spacing w:after="0"/>
              <w:rPr>
                <w:rFonts w:ascii="Arial" w:hAnsi="Arial" w:cs="Arial"/>
                <w:sz w:val="18"/>
                <w:szCs w:val="18"/>
              </w:rPr>
            </w:pPr>
            <w:r w:rsidRPr="00FD04D5">
              <w:rPr>
                <w:rFonts w:ascii="Arial" w:eastAsia="?? ??" w:hAnsi="Arial" w:cs="Arial"/>
                <w:sz w:val="18"/>
                <w:szCs w:val="18"/>
              </w:rPr>
              <w:t xml:space="preserve">SNR_SSB of </w:t>
            </w:r>
            <w:r w:rsidRPr="00FD04D5">
              <w:rPr>
                <w:rFonts w:ascii="Arial" w:hAnsi="Arial" w:cs="Arial"/>
                <w:sz w:val="18"/>
                <w:szCs w:val="18"/>
              </w:rPr>
              <w:t>set q</w:t>
            </w:r>
            <w:r w:rsidRPr="00FD04D5">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552A9079"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5CF5447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484FEF74"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5+TT</w:t>
            </w:r>
          </w:p>
        </w:tc>
        <w:tc>
          <w:tcPr>
            <w:tcW w:w="948" w:type="dxa"/>
            <w:tcBorders>
              <w:top w:val="single" w:sz="4" w:space="0" w:color="auto"/>
              <w:left w:val="single" w:sz="4" w:space="0" w:color="auto"/>
              <w:bottom w:val="single" w:sz="4" w:space="0" w:color="auto"/>
              <w:right w:val="single" w:sz="4" w:space="0" w:color="auto"/>
            </w:tcBorders>
            <w:hideMark/>
          </w:tcPr>
          <w:p w14:paraId="3DA222C3"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-3+TT</w:t>
            </w:r>
          </w:p>
        </w:tc>
        <w:tc>
          <w:tcPr>
            <w:tcW w:w="810" w:type="dxa"/>
            <w:tcBorders>
              <w:top w:val="single" w:sz="4" w:space="0" w:color="auto"/>
              <w:left w:val="single" w:sz="4" w:space="0" w:color="auto"/>
              <w:bottom w:val="single" w:sz="4" w:space="0" w:color="auto"/>
              <w:right w:val="single" w:sz="4" w:space="0" w:color="auto"/>
            </w:tcBorders>
            <w:hideMark/>
          </w:tcPr>
          <w:p w14:paraId="101C62B7"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2C03D216"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299F5409"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-12+TT</w:t>
            </w:r>
          </w:p>
        </w:tc>
      </w:tr>
      <w:tr w:rsidR="00C41B2F" w:rsidRPr="00FD04D5" w14:paraId="72E27724" w14:textId="77777777" w:rsidTr="00942D1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27326AE"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SNR_SSB of set q</w:t>
            </w:r>
            <w:r w:rsidRPr="00FD04D5">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169F9789"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038530B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27AA09E9"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-10+TT</w:t>
            </w:r>
          </w:p>
        </w:tc>
        <w:tc>
          <w:tcPr>
            <w:tcW w:w="948" w:type="dxa"/>
            <w:tcBorders>
              <w:top w:val="single" w:sz="4" w:space="0" w:color="auto"/>
              <w:left w:val="single" w:sz="4" w:space="0" w:color="auto"/>
              <w:bottom w:val="single" w:sz="4" w:space="0" w:color="auto"/>
              <w:right w:val="single" w:sz="4" w:space="0" w:color="auto"/>
            </w:tcBorders>
            <w:hideMark/>
          </w:tcPr>
          <w:p w14:paraId="414B030A"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-10+TT</w:t>
            </w:r>
          </w:p>
        </w:tc>
        <w:tc>
          <w:tcPr>
            <w:tcW w:w="810" w:type="dxa"/>
            <w:tcBorders>
              <w:top w:val="single" w:sz="4" w:space="0" w:color="auto"/>
              <w:left w:val="single" w:sz="4" w:space="0" w:color="auto"/>
              <w:bottom w:val="single" w:sz="4" w:space="0" w:color="auto"/>
              <w:right w:val="single" w:sz="4" w:space="0" w:color="auto"/>
            </w:tcBorders>
            <w:hideMark/>
          </w:tcPr>
          <w:p w14:paraId="75C076D6"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739BF8A2"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419E59A9" w14:textId="77777777" w:rsidR="00C41B2F" w:rsidRPr="00FD04D5" w:rsidRDefault="00C41B2F" w:rsidP="00942D13">
            <w:pPr>
              <w:keepNext/>
              <w:keepLines/>
              <w:spacing w:after="0"/>
              <w:jc w:val="center"/>
              <w:rPr>
                <w:rFonts w:ascii="Arial" w:hAnsi="Arial" w:cs="Arial"/>
                <w:sz w:val="18"/>
                <w:szCs w:val="18"/>
              </w:rPr>
            </w:pPr>
            <w:r w:rsidRPr="00FD04D5">
              <w:rPr>
                <w:rFonts w:ascii="Arial" w:eastAsia="MS Mincho" w:hAnsi="Arial" w:cs="Arial"/>
                <w:sz w:val="18"/>
                <w:szCs w:val="18"/>
              </w:rPr>
              <w:t>10+TT</w:t>
            </w:r>
          </w:p>
        </w:tc>
      </w:tr>
      <w:tr w:rsidR="00C41B2F" w:rsidRPr="00FD04D5" w14:paraId="3BC16F9D" w14:textId="77777777" w:rsidTr="00942D13">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019C9B"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SSB_RP of set q</w:t>
            </w:r>
            <w:r w:rsidRPr="00FD04D5">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59E1E250"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49B40894"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1AB9F6BA"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-105+TT</w:t>
            </w:r>
          </w:p>
        </w:tc>
        <w:tc>
          <w:tcPr>
            <w:tcW w:w="948" w:type="dxa"/>
            <w:tcBorders>
              <w:top w:val="single" w:sz="4" w:space="0" w:color="auto"/>
              <w:left w:val="single" w:sz="4" w:space="0" w:color="auto"/>
              <w:bottom w:val="single" w:sz="4" w:space="0" w:color="auto"/>
              <w:right w:val="single" w:sz="4" w:space="0" w:color="auto"/>
            </w:tcBorders>
          </w:tcPr>
          <w:p w14:paraId="6B3AF2B1"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-105+TT</w:t>
            </w:r>
          </w:p>
        </w:tc>
        <w:tc>
          <w:tcPr>
            <w:tcW w:w="810" w:type="dxa"/>
            <w:tcBorders>
              <w:top w:val="single" w:sz="4" w:space="0" w:color="auto"/>
              <w:left w:val="single" w:sz="4" w:space="0" w:color="auto"/>
              <w:bottom w:val="single" w:sz="4" w:space="0" w:color="auto"/>
              <w:right w:val="single" w:sz="4" w:space="0" w:color="auto"/>
            </w:tcBorders>
          </w:tcPr>
          <w:p w14:paraId="4F7D682F"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1912C4E5"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0018354D"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-85+TT</w:t>
            </w:r>
          </w:p>
        </w:tc>
      </w:tr>
      <w:tr w:rsidR="00C41B2F" w:rsidRPr="00FD04D5" w14:paraId="46ADBEE6" w14:textId="77777777" w:rsidTr="00942D13">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6E3AD10" w14:textId="77777777" w:rsidR="00C41B2F" w:rsidRPr="00FD04D5" w:rsidRDefault="00C41B2F" w:rsidP="00942D13">
            <w:pPr>
              <w:keepNext/>
              <w:keepLines/>
              <w:spacing w:after="0"/>
              <w:rPr>
                <w:rFonts w:ascii="Arial" w:hAnsi="Arial" w:cs="Arial"/>
                <w:sz w:val="18"/>
                <w:szCs w:val="18"/>
              </w:rPr>
            </w:pPr>
            <w:r w:rsidRPr="00FD04D5">
              <w:rPr>
                <w:rFonts w:ascii="Arial" w:hAnsi="Arial" w:cs="Arial"/>
                <w:position w:val="-12"/>
                <w:sz w:val="18"/>
                <w:szCs w:val="18"/>
              </w:rPr>
              <w:object w:dxaOrig="405" w:dyaOrig="405" w14:anchorId="38F44C5C">
                <v:shape id="_x0000_i1028" type="#_x0000_t75" style="width:21.2pt;height:21.2pt" o:ole="" fillcolor="window">
                  <v:imagedata r:id="rId14" o:title=""/>
                </v:shape>
                <o:OLEObject Type="Embed" ProgID="Equation.3" ShapeID="_x0000_i1028" DrawAspect="Content" ObjectID="_1738053479" r:id="rId20"/>
              </w:object>
            </w:r>
          </w:p>
        </w:tc>
        <w:tc>
          <w:tcPr>
            <w:tcW w:w="1125" w:type="dxa"/>
            <w:tcBorders>
              <w:top w:val="single" w:sz="4" w:space="0" w:color="auto"/>
              <w:left w:val="single" w:sz="4" w:space="0" w:color="auto"/>
              <w:bottom w:val="single" w:sz="4" w:space="0" w:color="auto"/>
              <w:right w:val="single" w:sz="4" w:space="0" w:color="auto"/>
            </w:tcBorders>
            <w:hideMark/>
          </w:tcPr>
          <w:p w14:paraId="6772E373" w14:textId="77777777" w:rsidR="00C41B2F" w:rsidRPr="00FD04D5" w:rsidRDefault="00C41B2F" w:rsidP="00942D13">
            <w:pPr>
              <w:keepNext/>
              <w:keepLines/>
              <w:spacing w:after="0"/>
              <w:rPr>
                <w:rFonts w:ascii="Arial" w:hAnsi="Arial" w:cs="Arial"/>
                <w:sz w:val="18"/>
                <w:szCs w:val="18"/>
              </w:rPr>
            </w:pPr>
            <w:r w:rsidRPr="00FD04D5">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3D8CAC29"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 xml:space="preserve">dBm/15 </w:t>
            </w:r>
            <w:proofErr w:type="spellStart"/>
            <w:r w:rsidRPr="00FD04D5">
              <w:rPr>
                <w:rFonts w:ascii="Arial" w:hAnsi="Arial" w:cs="Arial"/>
                <w:sz w:val="18"/>
                <w:szCs w:val="18"/>
              </w:rPr>
              <w:t>KHz</w:t>
            </w:r>
            <w:proofErr w:type="spellEnd"/>
          </w:p>
        </w:tc>
        <w:tc>
          <w:tcPr>
            <w:tcW w:w="4458" w:type="dxa"/>
            <w:gridSpan w:val="5"/>
            <w:tcBorders>
              <w:top w:val="single" w:sz="4" w:space="0" w:color="auto"/>
              <w:left w:val="single" w:sz="4" w:space="0" w:color="auto"/>
              <w:bottom w:val="single" w:sz="4" w:space="0" w:color="auto"/>
              <w:right w:val="single" w:sz="4" w:space="0" w:color="auto"/>
            </w:tcBorders>
            <w:hideMark/>
          </w:tcPr>
          <w:p w14:paraId="58B5849F" w14:textId="77777777" w:rsidR="00C41B2F" w:rsidRPr="00FD04D5" w:rsidRDefault="00C41B2F" w:rsidP="00942D13">
            <w:pPr>
              <w:keepNext/>
              <w:keepLines/>
              <w:spacing w:after="0"/>
              <w:jc w:val="center"/>
              <w:rPr>
                <w:rFonts w:ascii="Arial" w:hAnsi="Arial" w:cs="Arial"/>
                <w:sz w:val="18"/>
                <w:szCs w:val="18"/>
              </w:rPr>
            </w:pPr>
            <w:r w:rsidRPr="00FD04D5">
              <w:rPr>
                <w:rFonts w:ascii="Arial" w:hAnsi="Arial" w:cs="Arial"/>
                <w:sz w:val="18"/>
                <w:szCs w:val="18"/>
              </w:rPr>
              <w:t>-98</w:t>
            </w:r>
            <w:r w:rsidRPr="00FD04D5">
              <w:rPr>
                <w:rFonts w:ascii="Arial" w:eastAsia="MS Mincho" w:hAnsi="Arial" w:cs="Arial"/>
                <w:sz w:val="18"/>
                <w:szCs w:val="18"/>
              </w:rPr>
              <w:t>+TT</w:t>
            </w:r>
          </w:p>
        </w:tc>
      </w:tr>
      <w:tr w:rsidR="00C41B2F" w:rsidRPr="00FD04D5" w14:paraId="400324B4" w14:textId="77777777" w:rsidTr="00942D13">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281500E" w14:textId="77777777" w:rsidR="00C41B2F" w:rsidRPr="00FD04D5" w:rsidRDefault="00C41B2F" w:rsidP="00942D13">
            <w:pPr>
              <w:keepNext/>
              <w:keepLines/>
              <w:spacing w:after="0"/>
              <w:rPr>
                <w:rFonts w:ascii="Arial" w:hAnsi="Arial" w:cs="Arial"/>
                <w:sz w:val="18"/>
                <w:szCs w:val="18"/>
              </w:rPr>
            </w:pPr>
            <w:r w:rsidRPr="00FD04D5">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05E8DC0B" w14:textId="77777777" w:rsidR="00C41B2F" w:rsidRPr="00FD04D5" w:rsidRDefault="00C41B2F" w:rsidP="00942D13">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514E32E4" w14:textId="77777777" w:rsidR="00C41B2F" w:rsidRPr="00FD04D5" w:rsidRDefault="00C41B2F" w:rsidP="00942D13">
            <w:pPr>
              <w:keepNext/>
              <w:keepLines/>
              <w:spacing w:after="0"/>
              <w:jc w:val="center"/>
              <w:rPr>
                <w:rFonts w:ascii="Arial" w:eastAsia="MS Mincho" w:hAnsi="Arial" w:cs="Arial"/>
                <w:sz w:val="18"/>
                <w:szCs w:val="18"/>
              </w:rPr>
            </w:pPr>
            <w:r w:rsidRPr="00FD04D5">
              <w:rPr>
                <w:rFonts w:ascii="Arial" w:eastAsia="MS Mincho" w:hAnsi="Arial" w:cs="Arial"/>
                <w:sz w:val="18"/>
                <w:szCs w:val="18"/>
              </w:rPr>
              <w:t>TDL-C 300ns 100Hz</w:t>
            </w:r>
          </w:p>
        </w:tc>
      </w:tr>
      <w:tr w:rsidR="00C41B2F" w:rsidRPr="00FD04D5" w14:paraId="12EECF5C" w14:textId="77777777" w:rsidTr="00942D13">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3A3D8FE"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1:</w:t>
            </w:r>
            <w:r w:rsidRPr="00FD04D5">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FC86CAD"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2:</w:t>
            </w:r>
            <w:r w:rsidRPr="00FD04D5">
              <w:rPr>
                <w:rFonts w:ascii="Arial" w:hAnsi="Arial"/>
                <w:sz w:val="18"/>
              </w:rPr>
              <w:tab/>
              <w:t>The uplink resources for CSI reporting are assigned to the UE prior to the start of time period T1.</w:t>
            </w:r>
          </w:p>
          <w:p w14:paraId="56FE11F9"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3:</w:t>
            </w:r>
            <w:r w:rsidRPr="00FD04D5">
              <w:rPr>
                <w:rFonts w:ascii="Arial" w:hAnsi="Arial"/>
                <w:sz w:val="18"/>
              </w:rPr>
              <w:tab/>
              <w:t>NZP CSI-RS resource set configuration for CSI reporting are assigned to the UE prior to the start of time period T1.</w:t>
            </w:r>
          </w:p>
          <w:p w14:paraId="6C045139"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4:</w:t>
            </w:r>
            <w:r w:rsidRPr="00FD04D5">
              <w:rPr>
                <w:rFonts w:ascii="Arial" w:hAnsi="Arial"/>
                <w:sz w:val="18"/>
              </w:rPr>
              <w:tab/>
              <w:t>Measurement gap configuration is assigned to the UE prior to the start of time period T1.</w:t>
            </w:r>
          </w:p>
          <w:p w14:paraId="7CACFAC1"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5:</w:t>
            </w:r>
            <w:r w:rsidRPr="00FD04D5">
              <w:rPr>
                <w:rFonts w:ascii="Arial" w:hAnsi="Arial"/>
                <w:sz w:val="18"/>
              </w:rPr>
              <w:tab/>
              <w:t>The timers and layer 3 filtering related parameters are configured prior to the start of time period T1.</w:t>
            </w:r>
          </w:p>
          <w:p w14:paraId="131CB27B"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6:</w:t>
            </w:r>
            <w:r w:rsidRPr="00FD04D5">
              <w:rPr>
                <w:rFonts w:ascii="Arial" w:hAnsi="Arial"/>
                <w:sz w:val="18"/>
              </w:rPr>
              <w:tab/>
              <w:t>The signal contains PDCCH for UEs other than the device under test as part of OCNG.</w:t>
            </w:r>
          </w:p>
          <w:p w14:paraId="4EF7CF9B"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7:</w:t>
            </w:r>
            <w:r w:rsidRPr="00FD04D5">
              <w:rPr>
                <w:rFonts w:ascii="Arial" w:hAnsi="Arial"/>
                <w:sz w:val="18"/>
              </w:rPr>
              <w:tab/>
              <w:t>SNR levels correspond to the signal to noise ratio over the transmitted SSS REs during DBT window.</w:t>
            </w:r>
          </w:p>
          <w:p w14:paraId="13E44C9F"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8:</w:t>
            </w:r>
            <w:r w:rsidRPr="00FD04D5">
              <w:rPr>
                <w:rFonts w:ascii="Arial" w:hAnsi="Arial"/>
                <w:sz w:val="18"/>
              </w:rPr>
              <w:tab/>
              <w:t>The SNR in time periods T1, T2, T3, T4 and T5 is denoted as SNR1, SNR2 and SNR3 respectively in figure 10.3.4.2.4-1.</w:t>
            </w:r>
          </w:p>
          <w:p w14:paraId="385C2509"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9:</w:t>
            </w:r>
            <w:r w:rsidRPr="00FD04D5">
              <w:rPr>
                <w:rFonts w:ascii="Arial" w:eastAsia="MS Mincho" w:hAnsi="Arial"/>
                <w:snapToGrid w:val="0"/>
                <w:sz w:val="18"/>
              </w:rPr>
              <w:tab/>
            </w:r>
            <w:r w:rsidRPr="00FD04D5">
              <w:rPr>
                <w:rFonts w:ascii="Arial" w:hAnsi="Arial"/>
                <w:sz w:val="18"/>
              </w:rPr>
              <w:t>The SNR values are specified for testing a UE which supports 2RX on at least one band. For testing of a UE which supports 4RX on all bands, the SNR during T3 is modified as specified in clause D.4A.</w:t>
            </w:r>
          </w:p>
          <w:p w14:paraId="4205A9BA" w14:textId="77777777" w:rsidR="00C41B2F" w:rsidRPr="00FD04D5" w:rsidRDefault="00C41B2F" w:rsidP="00942D13">
            <w:pPr>
              <w:keepNext/>
              <w:keepLines/>
              <w:spacing w:after="0"/>
              <w:ind w:left="851" w:hanging="851"/>
              <w:rPr>
                <w:rFonts w:ascii="Arial" w:hAnsi="Arial"/>
                <w:sz w:val="18"/>
              </w:rPr>
            </w:pPr>
            <w:r w:rsidRPr="00FD04D5">
              <w:rPr>
                <w:rFonts w:ascii="Arial" w:hAnsi="Arial"/>
                <w:sz w:val="18"/>
              </w:rPr>
              <w:t>Note 10:</w:t>
            </w:r>
            <w:r w:rsidRPr="00FD04D5">
              <w:rPr>
                <w:rFonts w:ascii="Arial" w:hAnsi="Arial"/>
                <w:sz w:val="18"/>
              </w:rPr>
              <w:tab/>
              <w:t xml:space="preserve">For UE supporting semi-static channel access and network configuring semi-static channel occupancy. </w:t>
            </w:r>
          </w:p>
          <w:p w14:paraId="6E4D2E24" w14:textId="77777777" w:rsidR="00C41B2F" w:rsidRPr="00FD04D5" w:rsidRDefault="00C41B2F" w:rsidP="00942D13">
            <w:pPr>
              <w:pStyle w:val="TAN"/>
            </w:pPr>
            <w:r w:rsidRPr="00FD04D5">
              <w:t>Note 11:</w:t>
            </w:r>
            <w:r w:rsidRPr="00FD04D5">
              <w:tab/>
              <w:t>For UE supporting dynamic channel access and network configuring dynamic channel occupancy. The first value corresponds P</w:t>
            </w:r>
            <w:r w:rsidRPr="00FD04D5">
              <w:rPr>
                <w:vertAlign w:val="subscript"/>
              </w:rPr>
              <w:t>CCA_DL1</w:t>
            </w:r>
            <w:r w:rsidRPr="00FD04D5">
              <w:t xml:space="preserve"> and the second value corresponds to the P</w:t>
            </w:r>
            <w:r w:rsidRPr="00FD04D5">
              <w:rPr>
                <w:vertAlign w:val="subscript"/>
              </w:rPr>
              <w:t>CCA_DL2</w:t>
            </w:r>
            <w:r w:rsidRPr="00FD04D5">
              <w:t>.</w:t>
            </w:r>
          </w:p>
          <w:p w14:paraId="21F018A9" w14:textId="77777777" w:rsidR="00C41B2F" w:rsidRPr="00FD04D5" w:rsidRDefault="00C41B2F" w:rsidP="00942D13">
            <w:pPr>
              <w:pStyle w:val="TAN"/>
            </w:pPr>
            <w:r w:rsidRPr="00FD04D5">
              <w:t>Note 12:</w:t>
            </w:r>
            <w:r w:rsidRPr="00FD04D5">
              <w:tab/>
              <w:t>For UE supporting both semi-static and dynamic cannel access, the UE can be tested under dynamic channel occupancy only.</w:t>
            </w:r>
          </w:p>
        </w:tc>
      </w:tr>
    </w:tbl>
    <w:p w14:paraId="6E95A63B" w14:textId="77777777" w:rsidR="00C41B2F" w:rsidRPr="00FD04D5" w:rsidRDefault="00C41B2F" w:rsidP="00C41B2F">
      <w:pPr>
        <w:rPr>
          <w:rFonts w:eastAsia="MS Mincho"/>
          <w:lang w:eastAsia="ja-JP"/>
        </w:rPr>
      </w:pPr>
    </w:p>
    <w:p w14:paraId="7E170CE8" w14:textId="77777777" w:rsidR="00C41B2F" w:rsidRPr="00FD04D5" w:rsidRDefault="00C41B2F" w:rsidP="00C41B2F">
      <w:r w:rsidRPr="00FD04D5">
        <w:t xml:space="preserve">The UE behaviour during time durations T1, T2, T3, T4 </w:t>
      </w:r>
      <w:r w:rsidRPr="00FD04D5">
        <w:rPr>
          <w:lang w:eastAsia="zh-CN"/>
        </w:rPr>
        <w:t xml:space="preserve">and </w:t>
      </w:r>
      <w:r w:rsidRPr="00FD04D5">
        <w:t>T5 shall be as follows:</w:t>
      </w:r>
    </w:p>
    <w:p w14:paraId="55571AA3" w14:textId="77777777" w:rsidR="00C41B2F" w:rsidRPr="00FD04D5" w:rsidRDefault="00C41B2F" w:rsidP="00C41B2F">
      <w:pPr>
        <w:rPr>
          <w:lang w:eastAsia="zh-CN"/>
        </w:rPr>
      </w:pPr>
      <w:r w:rsidRPr="00FD04D5">
        <w:t xml:space="preserve">During the </w:t>
      </w:r>
      <w:r w:rsidRPr="00FD04D5">
        <w:rPr>
          <w:lang w:eastAsia="zh-CN"/>
        </w:rPr>
        <w:t>time duration T1 and T2, the UE shall transmit uplink signal at least in all subframes configured for CSI transmission on Cell 1.</w:t>
      </w:r>
    </w:p>
    <w:p w14:paraId="09A5D0E2" w14:textId="77777777" w:rsidR="00C41B2F" w:rsidRPr="00FD04D5" w:rsidRDefault="00C41B2F" w:rsidP="00C41B2F">
      <w:r w:rsidRPr="00FD04D5">
        <w:rPr>
          <w:lang w:eastAsia="zh-CN"/>
        </w:rPr>
        <w:t xml:space="preserve">During the </w:t>
      </w:r>
      <w:r w:rsidRPr="00FD04D5">
        <w:t>period from time point A to time point B the UE shall transmit uplink signal in Cell 1 in all uplink slots configured for CSI transmission according to the configured periodic CSI reporting for Cell 1.</w:t>
      </w:r>
    </w:p>
    <w:p w14:paraId="394B36A2" w14:textId="77777777" w:rsidR="00C41B2F" w:rsidRPr="00FD04D5" w:rsidRDefault="00C41B2F" w:rsidP="00C41B2F">
      <w:r w:rsidRPr="00FD04D5">
        <w:lastRenderedPageBreak/>
        <w:t>During T3 the UE shall detect beam failure and initiate link recovery. During T4 and T5 the UE measures and evaluate beam candidate from beam candidate set q</w:t>
      </w:r>
      <w:r w:rsidRPr="00FD04D5">
        <w:rPr>
          <w:vertAlign w:val="subscript"/>
        </w:rPr>
        <w:t>1</w:t>
      </w:r>
      <w:r w:rsidRPr="00FD04D5">
        <w:t>.</w:t>
      </w:r>
    </w:p>
    <w:p w14:paraId="157BB81A" w14:textId="77777777" w:rsidR="00C41B2F" w:rsidRPr="00FD04D5" w:rsidRDefault="00C41B2F" w:rsidP="00C41B2F">
      <w:r w:rsidRPr="00FD04D5">
        <w:t xml:space="preserve">No later than time point F occurring no later than D1 = 3850 </w:t>
      </w:r>
      <w:proofErr w:type="spellStart"/>
      <w:r w:rsidRPr="00FD04D5">
        <w:t>ms</w:t>
      </w:r>
      <w:proofErr w:type="spellEnd"/>
      <w:r w:rsidRPr="00FD04D5">
        <w:t xml:space="preserve"> after the start of T5, the UE shall transmit preamble on a beam associated with the candidate beam set q</w:t>
      </w:r>
      <w:r w:rsidRPr="00FD04D5">
        <w:rPr>
          <w:vertAlign w:val="subscript"/>
        </w:rPr>
        <w:t>1</w:t>
      </w:r>
      <w:r w:rsidRPr="00FD04D5">
        <w:t>. The UE shall not transmit preamble on a beam associated with the candidate beam set q</w:t>
      </w:r>
      <w:r w:rsidRPr="00FD04D5">
        <w:rPr>
          <w:vertAlign w:val="subscript"/>
        </w:rPr>
        <w:t>1</w:t>
      </w:r>
      <w:r w:rsidRPr="00FD04D5">
        <w:t xml:space="preserve"> earlier than time point B.</w:t>
      </w:r>
    </w:p>
    <w:p w14:paraId="4652695A" w14:textId="77777777" w:rsidR="00C41B2F" w:rsidRPr="00FD04D5" w:rsidRDefault="00C41B2F" w:rsidP="00C41B2F">
      <w:pPr>
        <w:pStyle w:val="NormalWeb"/>
        <w:spacing w:before="0" w:beforeAutospacing="0" w:after="180" w:afterAutospacing="0"/>
      </w:pPr>
      <w:r w:rsidRPr="00FD04D5">
        <w:rPr>
          <w:sz w:val="20"/>
          <w:szCs w:val="20"/>
        </w:rPr>
        <w:t>Test is concluded once the test equipment has received the initial preamble transmission from the UE. The rate of correct events observed during repeated tests shall be at least 90%.</w:t>
      </w:r>
    </w:p>
    <w:p w14:paraId="2EF65A57" w14:textId="77777777" w:rsidR="000B1EC8" w:rsidRDefault="000B1EC8"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066E" w14:textId="77777777" w:rsidR="002E6977" w:rsidRDefault="002E6977">
      <w:r>
        <w:separator/>
      </w:r>
    </w:p>
  </w:endnote>
  <w:endnote w:type="continuationSeparator" w:id="0">
    <w:p w14:paraId="67590D7C" w14:textId="77777777" w:rsidR="002E6977" w:rsidRDefault="002E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S Mincho">
    <w:panose1 w:val="02020609040205080304"/>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8313" w14:textId="77777777" w:rsidR="002E6977" w:rsidRDefault="002E6977">
      <w:r>
        <w:separator/>
      </w:r>
    </w:p>
  </w:footnote>
  <w:footnote w:type="continuationSeparator" w:id="0">
    <w:p w14:paraId="2FC67372" w14:textId="77777777" w:rsidR="002E6977" w:rsidRDefault="002E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6842436">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07F65"/>
    <w:rsid w:val="00010EB4"/>
    <w:rsid w:val="00014ECF"/>
    <w:rsid w:val="00022E4A"/>
    <w:rsid w:val="000240B7"/>
    <w:rsid w:val="00032E1F"/>
    <w:rsid w:val="00035EE9"/>
    <w:rsid w:val="0004225A"/>
    <w:rsid w:val="000539D0"/>
    <w:rsid w:val="00053E19"/>
    <w:rsid w:val="00054463"/>
    <w:rsid w:val="00060034"/>
    <w:rsid w:val="00070CC2"/>
    <w:rsid w:val="00091F59"/>
    <w:rsid w:val="000A6394"/>
    <w:rsid w:val="000A7DDC"/>
    <w:rsid w:val="000B1EC8"/>
    <w:rsid w:val="000B358B"/>
    <w:rsid w:val="000B7CA3"/>
    <w:rsid w:val="000B7FED"/>
    <w:rsid w:val="000C038A"/>
    <w:rsid w:val="000C6598"/>
    <w:rsid w:val="000D44B3"/>
    <w:rsid w:val="000F2B7B"/>
    <w:rsid w:val="00113D9E"/>
    <w:rsid w:val="001301C3"/>
    <w:rsid w:val="001458DE"/>
    <w:rsid w:val="00145D43"/>
    <w:rsid w:val="001614A5"/>
    <w:rsid w:val="001650A6"/>
    <w:rsid w:val="00173846"/>
    <w:rsid w:val="0018505D"/>
    <w:rsid w:val="00186B3B"/>
    <w:rsid w:val="00192C46"/>
    <w:rsid w:val="001A08B3"/>
    <w:rsid w:val="001A3A55"/>
    <w:rsid w:val="001A6DF3"/>
    <w:rsid w:val="001A7B60"/>
    <w:rsid w:val="001B52F0"/>
    <w:rsid w:val="001B7A65"/>
    <w:rsid w:val="001D1DE7"/>
    <w:rsid w:val="001E41F3"/>
    <w:rsid w:val="001E70EB"/>
    <w:rsid w:val="001F1CB6"/>
    <w:rsid w:val="001F3829"/>
    <w:rsid w:val="00212B4E"/>
    <w:rsid w:val="00216358"/>
    <w:rsid w:val="00222A1C"/>
    <w:rsid w:val="00225F27"/>
    <w:rsid w:val="0026004D"/>
    <w:rsid w:val="002640DD"/>
    <w:rsid w:val="00275D12"/>
    <w:rsid w:val="002802B8"/>
    <w:rsid w:val="0028088A"/>
    <w:rsid w:val="0028423A"/>
    <w:rsid w:val="00284FEB"/>
    <w:rsid w:val="002860C4"/>
    <w:rsid w:val="00295D44"/>
    <w:rsid w:val="002B56F6"/>
    <w:rsid w:val="002B5741"/>
    <w:rsid w:val="002C3B8E"/>
    <w:rsid w:val="002C65DA"/>
    <w:rsid w:val="002C65E4"/>
    <w:rsid w:val="002D250D"/>
    <w:rsid w:val="002E472E"/>
    <w:rsid w:val="002E6977"/>
    <w:rsid w:val="00305409"/>
    <w:rsid w:val="0033528E"/>
    <w:rsid w:val="00341056"/>
    <w:rsid w:val="0035703F"/>
    <w:rsid w:val="003609EF"/>
    <w:rsid w:val="0036231A"/>
    <w:rsid w:val="00364BA9"/>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3E20"/>
    <w:rsid w:val="00442709"/>
    <w:rsid w:val="00443B15"/>
    <w:rsid w:val="004471E7"/>
    <w:rsid w:val="0045287E"/>
    <w:rsid w:val="004653EB"/>
    <w:rsid w:val="00475BC5"/>
    <w:rsid w:val="004B75B7"/>
    <w:rsid w:val="004C3220"/>
    <w:rsid w:val="004C3C6F"/>
    <w:rsid w:val="004C6AD4"/>
    <w:rsid w:val="004D2FB1"/>
    <w:rsid w:val="004E43AF"/>
    <w:rsid w:val="004F04FB"/>
    <w:rsid w:val="004F3CB7"/>
    <w:rsid w:val="004F45D5"/>
    <w:rsid w:val="004F75D8"/>
    <w:rsid w:val="00500BF9"/>
    <w:rsid w:val="005058B3"/>
    <w:rsid w:val="0051580D"/>
    <w:rsid w:val="00531047"/>
    <w:rsid w:val="00535950"/>
    <w:rsid w:val="00541D04"/>
    <w:rsid w:val="00547111"/>
    <w:rsid w:val="00554459"/>
    <w:rsid w:val="00560B9B"/>
    <w:rsid w:val="00560D82"/>
    <w:rsid w:val="00565C27"/>
    <w:rsid w:val="00567B3A"/>
    <w:rsid w:val="00581C60"/>
    <w:rsid w:val="00590A67"/>
    <w:rsid w:val="00592D74"/>
    <w:rsid w:val="005959BC"/>
    <w:rsid w:val="005A7235"/>
    <w:rsid w:val="005B0BDE"/>
    <w:rsid w:val="005B62B6"/>
    <w:rsid w:val="005B6A9E"/>
    <w:rsid w:val="005D7AB5"/>
    <w:rsid w:val="005E2C44"/>
    <w:rsid w:val="005E30BA"/>
    <w:rsid w:val="005F541A"/>
    <w:rsid w:val="00601970"/>
    <w:rsid w:val="006033FE"/>
    <w:rsid w:val="00613680"/>
    <w:rsid w:val="00617EFF"/>
    <w:rsid w:val="00621188"/>
    <w:rsid w:val="006257ED"/>
    <w:rsid w:val="006260E7"/>
    <w:rsid w:val="00665C47"/>
    <w:rsid w:val="00673229"/>
    <w:rsid w:val="00695808"/>
    <w:rsid w:val="006A4F8F"/>
    <w:rsid w:val="006B2765"/>
    <w:rsid w:val="006B46FB"/>
    <w:rsid w:val="006C2714"/>
    <w:rsid w:val="006E21FB"/>
    <w:rsid w:val="006E317A"/>
    <w:rsid w:val="006F6FC4"/>
    <w:rsid w:val="007176FF"/>
    <w:rsid w:val="00724B5C"/>
    <w:rsid w:val="00737EAC"/>
    <w:rsid w:val="00741FB2"/>
    <w:rsid w:val="00756FB9"/>
    <w:rsid w:val="00763CC0"/>
    <w:rsid w:val="00774F2B"/>
    <w:rsid w:val="00783928"/>
    <w:rsid w:val="00785F9E"/>
    <w:rsid w:val="00792342"/>
    <w:rsid w:val="00793626"/>
    <w:rsid w:val="00793865"/>
    <w:rsid w:val="007977A8"/>
    <w:rsid w:val="007A1D7F"/>
    <w:rsid w:val="007A2F9B"/>
    <w:rsid w:val="007A33AA"/>
    <w:rsid w:val="007B512A"/>
    <w:rsid w:val="007B7433"/>
    <w:rsid w:val="007C0F19"/>
    <w:rsid w:val="007C2097"/>
    <w:rsid w:val="007C3978"/>
    <w:rsid w:val="007D6A07"/>
    <w:rsid w:val="007F3AB0"/>
    <w:rsid w:val="007F507A"/>
    <w:rsid w:val="007F7259"/>
    <w:rsid w:val="007F7CD5"/>
    <w:rsid w:val="0080172E"/>
    <w:rsid w:val="008040A8"/>
    <w:rsid w:val="0081162D"/>
    <w:rsid w:val="00812F22"/>
    <w:rsid w:val="00816921"/>
    <w:rsid w:val="0082193B"/>
    <w:rsid w:val="00823360"/>
    <w:rsid w:val="008279FA"/>
    <w:rsid w:val="0085052C"/>
    <w:rsid w:val="008520C8"/>
    <w:rsid w:val="0085375E"/>
    <w:rsid w:val="00853F04"/>
    <w:rsid w:val="00856F4F"/>
    <w:rsid w:val="00860BE6"/>
    <w:rsid w:val="00860C8C"/>
    <w:rsid w:val="008626E7"/>
    <w:rsid w:val="00863D50"/>
    <w:rsid w:val="00870EE7"/>
    <w:rsid w:val="008863B9"/>
    <w:rsid w:val="008A3FD9"/>
    <w:rsid w:val="008A45A6"/>
    <w:rsid w:val="008A52C8"/>
    <w:rsid w:val="008C1D71"/>
    <w:rsid w:val="008C622B"/>
    <w:rsid w:val="008D3244"/>
    <w:rsid w:val="008E3791"/>
    <w:rsid w:val="008F1AB2"/>
    <w:rsid w:val="008F3789"/>
    <w:rsid w:val="008F686C"/>
    <w:rsid w:val="00901980"/>
    <w:rsid w:val="009148DE"/>
    <w:rsid w:val="00920C6D"/>
    <w:rsid w:val="00941E30"/>
    <w:rsid w:val="009573C5"/>
    <w:rsid w:val="00963901"/>
    <w:rsid w:val="00966CB1"/>
    <w:rsid w:val="009717A5"/>
    <w:rsid w:val="00972C95"/>
    <w:rsid w:val="00975398"/>
    <w:rsid w:val="009771B4"/>
    <w:rsid w:val="009777D9"/>
    <w:rsid w:val="00981ED1"/>
    <w:rsid w:val="00982624"/>
    <w:rsid w:val="00984840"/>
    <w:rsid w:val="00984F6F"/>
    <w:rsid w:val="00991B88"/>
    <w:rsid w:val="009A5753"/>
    <w:rsid w:val="009A579D"/>
    <w:rsid w:val="009B7409"/>
    <w:rsid w:val="009D2224"/>
    <w:rsid w:val="009D47F0"/>
    <w:rsid w:val="009E3297"/>
    <w:rsid w:val="009F1AD6"/>
    <w:rsid w:val="009F734F"/>
    <w:rsid w:val="00A115FD"/>
    <w:rsid w:val="00A17B9A"/>
    <w:rsid w:val="00A246B6"/>
    <w:rsid w:val="00A269E1"/>
    <w:rsid w:val="00A3560C"/>
    <w:rsid w:val="00A47E70"/>
    <w:rsid w:val="00A50CF0"/>
    <w:rsid w:val="00A5412F"/>
    <w:rsid w:val="00A653CC"/>
    <w:rsid w:val="00A729FB"/>
    <w:rsid w:val="00A7671C"/>
    <w:rsid w:val="00A86700"/>
    <w:rsid w:val="00A86DBB"/>
    <w:rsid w:val="00A87145"/>
    <w:rsid w:val="00AA232A"/>
    <w:rsid w:val="00AA2CBC"/>
    <w:rsid w:val="00AC3EDF"/>
    <w:rsid w:val="00AC5820"/>
    <w:rsid w:val="00AD1CD8"/>
    <w:rsid w:val="00AF2364"/>
    <w:rsid w:val="00AF26BA"/>
    <w:rsid w:val="00AF5261"/>
    <w:rsid w:val="00AF5972"/>
    <w:rsid w:val="00B10BB7"/>
    <w:rsid w:val="00B15CB0"/>
    <w:rsid w:val="00B258BB"/>
    <w:rsid w:val="00B341E1"/>
    <w:rsid w:val="00B35ED1"/>
    <w:rsid w:val="00B413FB"/>
    <w:rsid w:val="00B44A16"/>
    <w:rsid w:val="00B475EF"/>
    <w:rsid w:val="00B673A9"/>
    <w:rsid w:val="00B67B97"/>
    <w:rsid w:val="00B67D1F"/>
    <w:rsid w:val="00B712B3"/>
    <w:rsid w:val="00B71ED2"/>
    <w:rsid w:val="00B92632"/>
    <w:rsid w:val="00B96066"/>
    <w:rsid w:val="00B968C8"/>
    <w:rsid w:val="00BA2086"/>
    <w:rsid w:val="00BA3EC5"/>
    <w:rsid w:val="00BA51D9"/>
    <w:rsid w:val="00BB100D"/>
    <w:rsid w:val="00BB15D1"/>
    <w:rsid w:val="00BB4D90"/>
    <w:rsid w:val="00BB5C5A"/>
    <w:rsid w:val="00BB5DFC"/>
    <w:rsid w:val="00BB6B06"/>
    <w:rsid w:val="00BC4225"/>
    <w:rsid w:val="00BD2343"/>
    <w:rsid w:val="00BD279D"/>
    <w:rsid w:val="00BD6BB8"/>
    <w:rsid w:val="00BE5B42"/>
    <w:rsid w:val="00BF3209"/>
    <w:rsid w:val="00BF3753"/>
    <w:rsid w:val="00BF3D6B"/>
    <w:rsid w:val="00C02985"/>
    <w:rsid w:val="00C04784"/>
    <w:rsid w:val="00C05B47"/>
    <w:rsid w:val="00C132A8"/>
    <w:rsid w:val="00C21158"/>
    <w:rsid w:val="00C24EE6"/>
    <w:rsid w:val="00C41B2F"/>
    <w:rsid w:val="00C44E3D"/>
    <w:rsid w:val="00C45AD8"/>
    <w:rsid w:val="00C4732B"/>
    <w:rsid w:val="00C621D5"/>
    <w:rsid w:val="00C62D68"/>
    <w:rsid w:val="00C66BA2"/>
    <w:rsid w:val="00C871DA"/>
    <w:rsid w:val="00C94E1C"/>
    <w:rsid w:val="00C95985"/>
    <w:rsid w:val="00CB2136"/>
    <w:rsid w:val="00CB72B0"/>
    <w:rsid w:val="00CB7391"/>
    <w:rsid w:val="00CC5026"/>
    <w:rsid w:val="00CC68D0"/>
    <w:rsid w:val="00CD1CF2"/>
    <w:rsid w:val="00CD3522"/>
    <w:rsid w:val="00CD7338"/>
    <w:rsid w:val="00CE04B8"/>
    <w:rsid w:val="00CE2942"/>
    <w:rsid w:val="00CF4888"/>
    <w:rsid w:val="00CF4E10"/>
    <w:rsid w:val="00D000AE"/>
    <w:rsid w:val="00D016F7"/>
    <w:rsid w:val="00D03F9A"/>
    <w:rsid w:val="00D05A6F"/>
    <w:rsid w:val="00D06D51"/>
    <w:rsid w:val="00D07278"/>
    <w:rsid w:val="00D24991"/>
    <w:rsid w:val="00D4610C"/>
    <w:rsid w:val="00D4621A"/>
    <w:rsid w:val="00D4647C"/>
    <w:rsid w:val="00D50255"/>
    <w:rsid w:val="00D56D09"/>
    <w:rsid w:val="00D57E55"/>
    <w:rsid w:val="00D66520"/>
    <w:rsid w:val="00D71D57"/>
    <w:rsid w:val="00D8369B"/>
    <w:rsid w:val="00D86684"/>
    <w:rsid w:val="00D91CC5"/>
    <w:rsid w:val="00DC03A0"/>
    <w:rsid w:val="00DD273C"/>
    <w:rsid w:val="00DD2908"/>
    <w:rsid w:val="00DD3256"/>
    <w:rsid w:val="00DE34CF"/>
    <w:rsid w:val="00E05751"/>
    <w:rsid w:val="00E124C7"/>
    <w:rsid w:val="00E13F3D"/>
    <w:rsid w:val="00E21766"/>
    <w:rsid w:val="00E23DC2"/>
    <w:rsid w:val="00E2752F"/>
    <w:rsid w:val="00E34898"/>
    <w:rsid w:val="00E42411"/>
    <w:rsid w:val="00E50437"/>
    <w:rsid w:val="00E50F71"/>
    <w:rsid w:val="00E52C35"/>
    <w:rsid w:val="00E53423"/>
    <w:rsid w:val="00E57210"/>
    <w:rsid w:val="00E81155"/>
    <w:rsid w:val="00E8343C"/>
    <w:rsid w:val="00E86BBE"/>
    <w:rsid w:val="00E94B58"/>
    <w:rsid w:val="00EA6B73"/>
    <w:rsid w:val="00EB09B7"/>
    <w:rsid w:val="00EB20C6"/>
    <w:rsid w:val="00EB57FA"/>
    <w:rsid w:val="00EB6E6F"/>
    <w:rsid w:val="00EC4AD2"/>
    <w:rsid w:val="00EE7D7C"/>
    <w:rsid w:val="00EF0C71"/>
    <w:rsid w:val="00F101EF"/>
    <w:rsid w:val="00F13FA4"/>
    <w:rsid w:val="00F16214"/>
    <w:rsid w:val="00F25D98"/>
    <w:rsid w:val="00F26109"/>
    <w:rsid w:val="00F27210"/>
    <w:rsid w:val="00F300FB"/>
    <w:rsid w:val="00F42175"/>
    <w:rsid w:val="00F678AE"/>
    <w:rsid w:val="00F761CC"/>
    <w:rsid w:val="00F84865"/>
    <w:rsid w:val="00FA2749"/>
    <w:rsid w:val="00FA2795"/>
    <w:rsid w:val="00FA46A6"/>
    <w:rsid w:val="00FB6386"/>
    <w:rsid w:val="00FE4220"/>
    <w:rsid w:val="00FE4C5B"/>
    <w:rsid w:val="00FF364A"/>
    <w:rsid w:val="00FF3A30"/>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B1E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B1EC8"/>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E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0B1E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B1EC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0B1E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B1EC8"/>
    <w:rPr>
      <w:rFonts w:ascii="Times New Roman" w:hAnsi="Times New Roman"/>
      <w:i/>
      <w:iCs/>
      <w:color w:val="4F81BD" w:themeColor="accent1"/>
      <w:lang w:val="en-GB" w:eastAsia="en-US"/>
    </w:rPr>
  </w:style>
  <w:style w:type="table" w:customStyle="1" w:styleId="11100">
    <w:name w:val="表格格線1110"/>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B1E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B1E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B1EC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B1E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B1E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B1E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B1E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B1E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0B1EC8"/>
    <w:rPr>
      <w:rFonts w:ascii="Times New Roman" w:eastAsia="MS Mincho" w:hAnsi="Times New Roman"/>
      <w:lang w:val="it-IT" w:eastAsia="en-US"/>
    </w:rPr>
  </w:style>
  <w:style w:type="table" w:customStyle="1" w:styleId="TableGrid511">
    <w:name w:val="Table Grid5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1EC8"/>
  </w:style>
  <w:style w:type="numbering" w:customStyle="1" w:styleId="1ffa">
    <w:name w:val="リストなし1"/>
    <w:next w:val="NoList"/>
    <w:uiPriority w:val="99"/>
    <w:semiHidden/>
    <w:unhideWhenUsed/>
    <w:rsid w:val="000B1EC8"/>
  </w:style>
  <w:style w:type="numbering" w:customStyle="1" w:styleId="1ffb">
    <w:name w:val="无列表1"/>
    <w:next w:val="NoList"/>
    <w:uiPriority w:val="99"/>
    <w:semiHidden/>
    <w:rsid w:val="000B1EC8"/>
  </w:style>
  <w:style w:type="numbering" w:customStyle="1" w:styleId="NoList2">
    <w:name w:val="No List2"/>
    <w:next w:val="NoList"/>
    <w:semiHidden/>
    <w:rsid w:val="000B1EC8"/>
  </w:style>
  <w:style w:type="numbering" w:customStyle="1" w:styleId="NoList3">
    <w:name w:val="No List3"/>
    <w:next w:val="NoList"/>
    <w:uiPriority w:val="99"/>
    <w:semiHidden/>
    <w:rsid w:val="000B1EC8"/>
  </w:style>
  <w:style w:type="numbering" w:customStyle="1" w:styleId="NoList11">
    <w:name w:val="No List11"/>
    <w:next w:val="NoList"/>
    <w:uiPriority w:val="99"/>
    <w:semiHidden/>
    <w:unhideWhenUsed/>
    <w:rsid w:val="000B1EC8"/>
  </w:style>
  <w:style w:type="numbering" w:customStyle="1" w:styleId="1ffc">
    <w:name w:val="無清單1"/>
    <w:next w:val="NoList"/>
    <w:uiPriority w:val="99"/>
    <w:semiHidden/>
    <w:unhideWhenUsed/>
    <w:rsid w:val="000B1EC8"/>
  </w:style>
  <w:style w:type="numbering" w:customStyle="1" w:styleId="114">
    <w:name w:val="無清單11"/>
    <w:next w:val="NoList"/>
    <w:uiPriority w:val="99"/>
    <w:semiHidden/>
    <w:unhideWhenUsed/>
    <w:rsid w:val="000B1EC8"/>
  </w:style>
  <w:style w:type="numbering" w:customStyle="1" w:styleId="NoList111">
    <w:name w:val="No List111"/>
    <w:next w:val="NoList"/>
    <w:uiPriority w:val="99"/>
    <w:semiHidden/>
    <w:unhideWhenUsed/>
    <w:rsid w:val="000B1EC8"/>
  </w:style>
  <w:style w:type="table" w:customStyle="1" w:styleId="TableGrid611">
    <w:name w:val="Table Grid6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uiPriority w:val="99"/>
    <w:semiHidden/>
    <w:rsid w:val="000B1EC8"/>
  </w:style>
  <w:style w:type="numbering" w:customStyle="1" w:styleId="2fc">
    <w:name w:val="无列表2"/>
    <w:next w:val="NoList"/>
    <w:uiPriority w:val="99"/>
    <w:semiHidden/>
    <w:unhideWhenUsed/>
    <w:rsid w:val="000B1EC8"/>
  </w:style>
  <w:style w:type="table" w:customStyle="1" w:styleId="TableGrid1211">
    <w:name w:val="Table Grid121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1EC8"/>
  </w:style>
  <w:style w:type="table" w:customStyle="1" w:styleId="3211">
    <w:name w:val="网格型3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0B1EC8"/>
  </w:style>
  <w:style w:type="numbering" w:customStyle="1" w:styleId="124">
    <w:name w:val="无列表12"/>
    <w:next w:val="NoList"/>
    <w:semiHidden/>
    <w:rsid w:val="000B1EC8"/>
  </w:style>
  <w:style w:type="table" w:customStyle="1" w:styleId="TableGrid4211">
    <w:name w:val="Table Grid42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B1EC8"/>
  </w:style>
  <w:style w:type="numbering" w:customStyle="1" w:styleId="NoList31">
    <w:name w:val="No List31"/>
    <w:next w:val="NoList"/>
    <w:uiPriority w:val="99"/>
    <w:semiHidden/>
    <w:rsid w:val="000B1EC8"/>
  </w:style>
  <w:style w:type="numbering" w:customStyle="1" w:styleId="125">
    <w:name w:val="無清單12"/>
    <w:next w:val="NoList"/>
    <w:uiPriority w:val="99"/>
    <w:semiHidden/>
    <w:unhideWhenUsed/>
    <w:rsid w:val="000B1EC8"/>
  </w:style>
  <w:style w:type="table" w:customStyle="1" w:styleId="1211">
    <w:name w:val="表格格線12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0B1EC8"/>
  </w:style>
  <w:style w:type="numbering" w:customStyle="1" w:styleId="NoList1111">
    <w:name w:val="No List1111"/>
    <w:next w:val="NoList"/>
    <w:uiPriority w:val="99"/>
    <w:semiHidden/>
    <w:unhideWhenUsed/>
    <w:rsid w:val="000B1EC8"/>
  </w:style>
  <w:style w:type="numbering" w:customStyle="1" w:styleId="1113">
    <w:name w:val="无列表111"/>
    <w:next w:val="NoList"/>
    <w:semiHidden/>
    <w:rsid w:val="000B1EC8"/>
  </w:style>
  <w:style w:type="numbering" w:customStyle="1" w:styleId="218">
    <w:name w:val="无列表21"/>
    <w:next w:val="NoList"/>
    <w:uiPriority w:val="99"/>
    <w:semiHidden/>
    <w:unhideWhenUsed/>
    <w:rsid w:val="000B1EC8"/>
  </w:style>
  <w:style w:type="numbering" w:customStyle="1" w:styleId="NoList121">
    <w:name w:val="No List121"/>
    <w:next w:val="NoList"/>
    <w:uiPriority w:val="99"/>
    <w:semiHidden/>
    <w:unhideWhenUsed/>
    <w:rsid w:val="000B1EC8"/>
  </w:style>
  <w:style w:type="numbering" w:customStyle="1" w:styleId="1114">
    <w:name w:val="リストなし111"/>
    <w:next w:val="NoList"/>
    <w:uiPriority w:val="99"/>
    <w:semiHidden/>
    <w:unhideWhenUsed/>
    <w:rsid w:val="000B1EC8"/>
  </w:style>
  <w:style w:type="numbering" w:customStyle="1" w:styleId="1212">
    <w:name w:val="无列表121"/>
    <w:next w:val="NoList"/>
    <w:semiHidden/>
    <w:rsid w:val="000B1EC8"/>
  </w:style>
  <w:style w:type="numbering" w:customStyle="1" w:styleId="NoList211">
    <w:name w:val="No List211"/>
    <w:next w:val="NoList"/>
    <w:semiHidden/>
    <w:rsid w:val="000B1EC8"/>
  </w:style>
  <w:style w:type="numbering" w:customStyle="1" w:styleId="NoList311">
    <w:name w:val="No List311"/>
    <w:next w:val="NoList"/>
    <w:uiPriority w:val="99"/>
    <w:semiHidden/>
    <w:rsid w:val="000B1EC8"/>
  </w:style>
  <w:style w:type="table" w:customStyle="1" w:styleId="118">
    <w:name w:val="网格型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0B1EC8"/>
  </w:style>
  <w:style w:type="table" w:customStyle="1" w:styleId="219">
    <w:name w:val="网格型2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0B1EC8"/>
  </w:style>
  <w:style w:type="numbering" w:customStyle="1" w:styleId="NoList4">
    <w:name w:val="No List4"/>
    <w:next w:val="NoList"/>
    <w:uiPriority w:val="99"/>
    <w:semiHidden/>
    <w:unhideWhenUsed/>
    <w:rsid w:val="000B1EC8"/>
  </w:style>
  <w:style w:type="numbering" w:customStyle="1" w:styleId="NoList11111">
    <w:name w:val="No List11111"/>
    <w:next w:val="NoList"/>
    <w:uiPriority w:val="99"/>
    <w:semiHidden/>
    <w:unhideWhenUsed/>
    <w:rsid w:val="000B1EC8"/>
  </w:style>
  <w:style w:type="table" w:customStyle="1" w:styleId="TableGrid1121">
    <w:name w:val="Table Grid112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0B1EC8"/>
  </w:style>
  <w:style w:type="numbering" w:customStyle="1" w:styleId="2110">
    <w:name w:val="无列表211"/>
    <w:next w:val="NoList"/>
    <w:uiPriority w:val="99"/>
    <w:semiHidden/>
    <w:unhideWhenUsed/>
    <w:rsid w:val="000B1EC8"/>
  </w:style>
  <w:style w:type="numbering" w:customStyle="1" w:styleId="NoList1211">
    <w:name w:val="No List1211"/>
    <w:next w:val="NoList"/>
    <w:uiPriority w:val="99"/>
    <w:semiHidden/>
    <w:unhideWhenUsed/>
    <w:rsid w:val="000B1EC8"/>
  </w:style>
  <w:style w:type="numbering" w:customStyle="1" w:styleId="11112">
    <w:name w:val="リストなし1111"/>
    <w:next w:val="NoList"/>
    <w:uiPriority w:val="99"/>
    <w:semiHidden/>
    <w:unhideWhenUsed/>
    <w:rsid w:val="000B1EC8"/>
  </w:style>
  <w:style w:type="numbering" w:customStyle="1" w:styleId="12110">
    <w:name w:val="无列表1211"/>
    <w:next w:val="NoList"/>
    <w:semiHidden/>
    <w:rsid w:val="000B1EC8"/>
  </w:style>
  <w:style w:type="numbering" w:customStyle="1" w:styleId="NoList2111">
    <w:name w:val="No List2111"/>
    <w:next w:val="NoList"/>
    <w:semiHidden/>
    <w:rsid w:val="000B1EC8"/>
  </w:style>
  <w:style w:type="numbering" w:customStyle="1" w:styleId="NoList3111">
    <w:name w:val="No List3111"/>
    <w:next w:val="NoList"/>
    <w:uiPriority w:val="99"/>
    <w:semiHidden/>
    <w:rsid w:val="000B1EC8"/>
  </w:style>
  <w:style w:type="numbering" w:customStyle="1" w:styleId="12111">
    <w:name w:val="無清單1211"/>
    <w:next w:val="NoList"/>
    <w:uiPriority w:val="99"/>
    <w:semiHidden/>
    <w:unhideWhenUsed/>
    <w:rsid w:val="000B1EC8"/>
  </w:style>
  <w:style w:type="numbering" w:customStyle="1" w:styleId="111110">
    <w:name w:val="無清單11111"/>
    <w:next w:val="NoList"/>
    <w:uiPriority w:val="99"/>
    <w:semiHidden/>
    <w:unhideWhenUsed/>
    <w:rsid w:val="000B1EC8"/>
  </w:style>
  <w:style w:type="numbering" w:customStyle="1" w:styleId="3f9">
    <w:name w:val="无列表3"/>
    <w:next w:val="NoList"/>
    <w:uiPriority w:val="99"/>
    <w:semiHidden/>
    <w:unhideWhenUsed/>
    <w:rsid w:val="000B1EC8"/>
  </w:style>
  <w:style w:type="numbering" w:customStyle="1" w:styleId="132">
    <w:name w:val="無清單13"/>
    <w:next w:val="NoList"/>
    <w:uiPriority w:val="99"/>
    <w:semiHidden/>
    <w:unhideWhenUsed/>
    <w:rsid w:val="000B1EC8"/>
  </w:style>
  <w:style w:type="numbering" w:customStyle="1" w:styleId="NoList13">
    <w:name w:val="No List13"/>
    <w:next w:val="NoList"/>
    <w:uiPriority w:val="99"/>
    <w:semiHidden/>
    <w:unhideWhenUsed/>
    <w:rsid w:val="000B1EC8"/>
  </w:style>
  <w:style w:type="numbering" w:customStyle="1" w:styleId="126">
    <w:name w:val="リストなし12"/>
    <w:next w:val="NoList"/>
    <w:uiPriority w:val="99"/>
    <w:semiHidden/>
    <w:unhideWhenUsed/>
    <w:rsid w:val="000B1EC8"/>
  </w:style>
  <w:style w:type="numbering" w:customStyle="1" w:styleId="133">
    <w:name w:val="无列表13"/>
    <w:next w:val="NoList"/>
    <w:semiHidden/>
    <w:rsid w:val="000B1EC8"/>
  </w:style>
  <w:style w:type="numbering" w:customStyle="1" w:styleId="NoList22">
    <w:name w:val="No List22"/>
    <w:next w:val="NoList"/>
    <w:semiHidden/>
    <w:rsid w:val="000B1EC8"/>
  </w:style>
  <w:style w:type="numbering" w:customStyle="1" w:styleId="NoList32">
    <w:name w:val="No List32"/>
    <w:next w:val="NoList"/>
    <w:uiPriority w:val="99"/>
    <w:semiHidden/>
    <w:rsid w:val="000B1EC8"/>
  </w:style>
  <w:style w:type="numbering" w:customStyle="1" w:styleId="NoList112">
    <w:name w:val="No List112"/>
    <w:next w:val="NoList"/>
    <w:uiPriority w:val="99"/>
    <w:semiHidden/>
    <w:unhideWhenUsed/>
    <w:rsid w:val="000B1EC8"/>
  </w:style>
  <w:style w:type="numbering" w:customStyle="1" w:styleId="1121">
    <w:name w:val="無清單112"/>
    <w:next w:val="NoList"/>
    <w:uiPriority w:val="99"/>
    <w:semiHidden/>
    <w:unhideWhenUsed/>
    <w:rsid w:val="000B1EC8"/>
  </w:style>
  <w:style w:type="numbering" w:customStyle="1" w:styleId="11120">
    <w:name w:val="無清單1112"/>
    <w:next w:val="NoList"/>
    <w:uiPriority w:val="99"/>
    <w:semiHidden/>
    <w:unhideWhenUsed/>
    <w:rsid w:val="000B1EC8"/>
  </w:style>
  <w:style w:type="numbering" w:customStyle="1" w:styleId="NoList1112">
    <w:name w:val="No List1112"/>
    <w:next w:val="NoList"/>
    <w:uiPriority w:val="99"/>
    <w:semiHidden/>
    <w:unhideWhenUsed/>
    <w:rsid w:val="000B1EC8"/>
  </w:style>
  <w:style w:type="numbering" w:customStyle="1" w:styleId="226">
    <w:name w:val="无列表22"/>
    <w:next w:val="NoList"/>
    <w:uiPriority w:val="99"/>
    <w:semiHidden/>
    <w:unhideWhenUsed/>
    <w:rsid w:val="000B1EC8"/>
  </w:style>
  <w:style w:type="numbering" w:customStyle="1" w:styleId="NoList122">
    <w:name w:val="No List122"/>
    <w:next w:val="NoList"/>
    <w:uiPriority w:val="99"/>
    <w:semiHidden/>
    <w:unhideWhenUsed/>
    <w:rsid w:val="000B1EC8"/>
  </w:style>
  <w:style w:type="numbering" w:customStyle="1" w:styleId="1122">
    <w:name w:val="リストなし112"/>
    <w:next w:val="NoList"/>
    <w:uiPriority w:val="99"/>
    <w:semiHidden/>
    <w:unhideWhenUsed/>
    <w:rsid w:val="000B1EC8"/>
  </w:style>
  <w:style w:type="numbering" w:customStyle="1" w:styleId="1123">
    <w:name w:val="无列表112"/>
    <w:next w:val="NoList"/>
    <w:semiHidden/>
    <w:rsid w:val="000B1EC8"/>
  </w:style>
  <w:style w:type="numbering" w:customStyle="1" w:styleId="NoList212">
    <w:name w:val="No List212"/>
    <w:next w:val="NoList"/>
    <w:semiHidden/>
    <w:rsid w:val="000B1EC8"/>
  </w:style>
  <w:style w:type="numbering" w:customStyle="1" w:styleId="NoList312">
    <w:name w:val="No List312"/>
    <w:next w:val="NoList"/>
    <w:uiPriority w:val="99"/>
    <w:semiHidden/>
    <w:rsid w:val="000B1EC8"/>
  </w:style>
  <w:style w:type="numbering" w:customStyle="1" w:styleId="1221">
    <w:name w:val="無清單122"/>
    <w:next w:val="NoList"/>
    <w:uiPriority w:val="99"/>
    <w:semiHidden/>
    <w:unhideWhenUsed/>
    <w:rsid w:val="000B1EC8"/>
  </w:style>
  <w:style w:type="numbering" w:customStyle="1" w:styleId="111120">
    <w:name w:val="無清單11112"/>
    <w:next w:val="NoList"/>
    <w:uiPriority w:val="99"/>
    <w:semiHidden/>
    <w:unhideWhenUsed/>
    <w:rsid w:val="000B1EC8"/>
  </w:style>
  <w:style w:type="numbering" w:customStyle="1" w:styleId="NoList41">
    <w:name w:val="No List41"/>
    <w:next w:val="NoList"/>
    <w:uiPriority w:val="99"/>
    <w:semiHidden/>
    <w:unhideWhenUsed/>
    <w:rsid w:val="000B1EC8"/>
  </w:style>
  <w:style w:type="numbering" w:customStyle="1" w:styleId="NoList1121">
    <w:name w:val="No List1121"/>
    <w:next w:val="NoList"/>
    <w:uiPriority w:val="99"/>
    <w:semiHidden/>
    <w:unhideWhenUsed/>
    <w:rsid w:val="000B1EC8"/>
  </w:style>
  <w:style w:type="numbering" w:customStyle="1" w:styleId="NoList1212">
    <w:name w:val="No List1212"/>
    <w:next w:val="NoList"/>
    <w:uiPriority w:val="99"/>
    <w:semiHidden/>
    <w:unhideWhenUsed/>
    <w:rsid w:val="000B1EC8"/>
  </w:style>
  <w:style w:type="numbering" w:customStyle="1" w:styleId="11121">
    <w:name w:val="リストなし1112"/>
    <w:next w:val="NoList"/>
    <w:uiPriority w:val="99"/>
    <w:semiHidden/>
    <w:unhideWhenUsed/>
    <w:rsid w:val="000B1EC8"/>
  </w:style>
  <w:style w:type="numbering" w:customStyle="1" w:styleId="11122">
    <w:name w:val="无列表1112"/>
    <w:next w:val="NoList"/>
    <w:semiHidden/>
    <w:rsid w:val="000B1EC8"/>
  </w:style>
  <w:style w:type="numbering" w:customStyle="1" w:styleId="NoList2112">
    <w:name w:val="No List2112"/>
    <w:next w:val="NoList"/>
    <w:semiHidden/>
    <w:rsid w:val="000B1EC8"/>
  </w:style>
  <w:style w:type="numbering" w:customStyle="1" w:styleId="NoList3112">
    <w:name w:val="No List3112"/>
    <w:next w:val="NoList"/>
    <w:uiPriority w:val="99"/>
    <w:semiHidden/>
    <w:rsid w:val="000B1EC8"/>
  </w:style>
  <w:style w:type="numbering" w:customStyle="1" w:styleId="NoList11112">
    <w:name w:val="No List11112"/>
    <w:next w:val="NoList"/>
    <w:uiPriority w:val="99"/>
    <w:semiHidden/>
    <w:unhideWhenUsed/>
    <w:rsid w:val="000B1EC8"/>
  </w:style>
  <w:style w:type="numbering" w:customStyle="1" w:styleId="12120">
    <w:name w:val="無清單1212"/>
    <w:next w:val="NoList"/>
    <w:uiPriority w:val="99"/>
    <w:semiHidden/>
    <w:unhideWhenUsed/>
    <w:rsid w:val="000B1EC8"/>
  </w:style>
  <w:style w:type="numbering" w:customStyle="1" w:styleId="111111">
    <w:name w:val="無清單111111"/>
    <w:next w:val="NoList"/>
    <w:uiPriority w:val="99"/>
    <w:semiHidden/>
    <w:unhideWhenUsed/>
    <w:rsid w:val="000B1EC8"/>
  </w:style>
  <w:style w:type="numbering" w:customStyle="1" w:styleId="NoList5">
    <w:name w:val="No List5"/>
    <w:next w:val="NoList"/>
    <w:uiPriority w:val="99"/>
    <w:semiHidden/>
    <w:unhideWhenUsed/>
    <w:rsid w:val="000B1EC8"/>
  </w:style>
  <w:style w:type="numbering" w:customStyle="1" w:styleId="NoList131">
    <w:name w:val="No List131"/>
    <w:next w:val="NoList"/>
    <w:uiPriority w:val="99"/>
    <w:semiHidden/>
    <w:unhideWhenUsed/>
    <w:rsid w:val="000B1EC8"/>
  </w:style>
  <w:style w:type="numbering" w:customStyle="1" w:styleId="1214">
    <w:name w:val="リストなし121"/>
    <w:next w:val="NoList"/>
    <w:uiPriority w:val="99"/>
    <w:semiHidden/>
    <w:unhideWhenUsed/>
    <w:rsid w:val="000B1EC8"/>
  </w:style>
  <w:style w:type="numbering" w:customStyle="1" w:styleId="1222">
    <w:name w:val="无列表122"/>
    <w:next w:val="NoList"/>
    <w:semiHidden/>
    <w:rsid w:val="000B1EC8"/>
  </w:style>
  <w:style w:type="numbering" w:customStyle="1" w:styleId="NoList221">
    <w:name w:val="No List221"/>
    <w:next w:val="NoList"/>
    <w:semiHidden/>
    <w:rsid w:val="000B1EC8"/>
  </w:style>
  <w:style w:type="numbering" w:customStyle="1" w:styleId="NoList321">
    <w:name w:val="No List321"/>
    <w:next w:val="NoList"/>
    <w:uiPriority w:val="99"/>
    <w:semiHidden/>
    <w:rsid w:val="000B1EC8"/>
  </w:style>
  <w:style w:type="numbering" w:customStyle="1" w:styleId="1310">
    <w:name w:val="無清單131"/>
    <w:next w:val="NoList"/>
    <w:uiPriority w:val="99"/>
    <w:semiHidden/>
    <w:unhideWhenUsed/>
    <w:rsid w:val="000B1EC8"/>
  </w:style>
  <w:style w:type="numbering" w:customStyle="1" w:styleId="11210">
    <w:name w:val="無清單1121"/>
    <w:next w:val="NoList"/>
    <w:uiPriority w:val="99"/>
    <w:semiHidden/>
    <w:unhideWhenUsed/>
    <w:rsid w:val="000B1EC8"/>
  </w:style>
  <w:style w:type="numbering" w:customStyle="1" w:styleId="2120">
    <w:name w:val="无列表212"/>
    <w:next w:val="NoList"/>
    <w:uiPriority w:val="99"/>
    <w:semiHidden/>
    <w:unhideWhenUsed/>
    <w:rsid w:val="000B1EC8"/>
  </w:style>
  <w:style w:type="numbering" w:customStyle="1" w:styleId="NoList1221">
    <w:name w:val="No List1221"/>
    <w:next w:val="NoList"/>
    <w:uiPriority w:val="99"/>
    <w:semiHidden/>
    <w:unhideWhenUsed/>
    <w:rsid w:val="000B1EC8"/>
  </w:style>
  <w:style w:type="numbering" w:customStyle="1" w:styleId="11211">
    <w:name w:val="リストなし1121"/>
    <w:next w:val="NoList"/>
    <w:uiPriority w:val="99"/>
    <w:semiHidden/>
    <w:unhideWhenUsed/>
    <w:rsid w:val="000B1EC8"/>
  </w:style>
  <w:style w:type="numbering" w:customStyle="1" w:styleId="11212">
    <w:name w:val="无列表1121"/>
    <w:next w:val="NoList"/>
    <w:semiHidden/>
    <w:rsid w:val="000B1EC8"/>
  </w:style>
  <w:style w:type="numbering" w:customStyle="1" w:styleId="NoList2121">
    <w:name w:val="No List2121"/>
    <w:next w:val="NoList"/>
    <w:semiHidden/>
    <w:rsid w:val="000B1EC8"/>
  </w:style>
  <w:style w:type="numbering" w:customStyle="1" w:styleId="NoList3121">
    <w:name w:val="No List3121"/>
    <w:next w:val="NoList"/>
    <w:uiPriority w:val="99"/>
    <w:semiHidden/>
    <w:rsid w:val="000B1EC8"/>
  </w:style>
  <w:style w:type="numbering" w:customStyle="1" w:styleId="NoList11121">
    <w:name w:val="No List11121"/>
    <w:next w:val="NoList"/>
    <w:uiPriority w:val="99"/>
    <w:semiHidden/>
    <w:unhideWhenUsed/>
    <w:rsid w:val="000B1EC8"/>
  </w:style>
  <w:style w:type="numbering" w:customStyle="1" w:styleId="12210">
    <w:name w:val="無清單1221"/>
    <w:next w:val="NoList"/>
    <w:uiPriority w:val="99"/>
    <w:semiHidden/>
    <w:unhideWhenUsed/>
    <w:rsid w:val="000B1EC8"/>
  </w:style>
  <w:style w:type="numbering" w:customStyle="1" w:styleId="111210">
    <w:name w:val="無清單11121"/>
    <w:next w:val="NoList"/>
    <w:uiPriority w:val="99"/>
    <w:semiHidden/>
    <w:unhideWhenUsed/>
    <w:rsid w:val="000B1EC8"/>
  </w:style>
  <w:style w:type="numbering" w:customStyle="1" w:styleId="317">
    <w:name w:val="无列表31"/>
    <w:next w:val="NoList"/>
    <w:uiPriority w:val="99"/>
    <w:semiHidden/>
    <w:unhideWhenUsed/>
    <w:rsid w:val="000B1EC8"/>
  </w:style>
  <w:style w:type="numbering" w:customStyle="1" w:styleId="1311">
    <w:name w:val="无列表131"/>
    <w:next w:val="NoList"/>
    <w:semiHidden/>
    <w:rsid w:val="000B1EC8"/>
  </w:style>
  <w:style w:type="numbering" w:customStyle="1" w:styleId="NoList113">
    <w:name w:val="No List113"/>
    <w:next w:val="NoList"/>
    <w:uiPriority w:val="99"/>
    <w:semiHidden/>
    <w:unhideWhenUsed/>
    <w:rsid w:val="000B1EC8"/>
  </w:style>
  <w:style w:type="numbering" w:customStyle="1" w:styleId="NoList411">
    <w:name w:val="No List411"/>
    <w:next w:val="NoList"/>
    <w:uiPriority w:val="99"/>
    <w:semiHidden/>
    <w:unhideWhenUsed/>
    <w:rsid w:val="000B1EC8"/>
  </w:style>
  <w:style w:type="numbering" w:customStyle="1" w:styleId="2210">
    <w:name w:val="无列表221"/>
    <w:next w:val="NoList"/>
    <w:uiPriority w:val="99"/>
    <w:semiHidden/>
    <w:unhideWhenUsed/>
    <w:rsid w:val="000B1EC8"/>
  </w:style>
  <w:style w:type="numbering" w:customStyle="1" w:styleId="NoList12111">
    <w:name w:val="No List12111"/>
    <w:next w:val="NoList"/>
    <w:uiPriority w:val="99"/>
    <w:semiHidden/>
    <w:unhideWhenUsed/>
    <w:rsid w:val="000B1EC8"/>
  </w:style>
  <w:style w:type="numbering" w:customStyle="1" w:styleId="111112">
    <w:name w:val="リストなし11111"/>
    <w:next w:val="NoList"/>
    <w:uiPriority w:val="99"/>
    <w:semiHidden/>
    <w:unhideWhenUsed/>
    <w:rsid w:val="000B1EC8"/>
  </w:style>
  <w:style w:type="numbering" w:customStyle="1" w:styleId="111113">
    <w:name w:val="无列表11111"/>
    <w:next w:val="NoList"/>
    <w:semiHidden/>
    <w:rsid w:val="000B1EC8"/>
  </w:style>
  <w:style w:type="numbering" w:customStyle="1" w:styleId="NoList21111">
    <w:name w:val="No List21111"/>
    <w:next w:val="NoList"/>
    <w:semiHidden/>
    <w:rsid w:val="000B1EC8"/>
  </w:style>
  <w:style w:type="table" w:customStyle="1" w:styleId="TableGrid81">
    <w:name w:val="Table Grid8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0B1EC8"/>
  </w:style>
  <w:style w:type="numbering" w:customStyle="1" w:styleId="NoList111111">
    <w:name w:val="No List111111"/>
    <w:next w:val="NoList"/>
    <w:uiPriority w:val="99"/>
    <w:semiHidden/>
    <w:unhideWhenUsed/>
    <w:rsid w:val="000B1EC8"/>
  </w:style>
  <w:style w:type="table" w:customStyle="1" w:styleId="TableGrid141">
    <w:name w:val="Table Grid141"/>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0B1EC8"/>
  </w:style>
  <w:style w:type="table" w:customStyle="1" w:styleId="3410">
    <w:name w:val="网格型34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0B1EC8"/>
  </w:style>
  <w:style w:type="numbering" w:customStyle="1" w:styleId="NoList1311">
    <w:name w:val="No List1311"/>
    <w:next w:val="NoList"/>
    <w:uiPriority w:val="99"/>
    <w:semiHidden/>
    <w:unhideWhenUsed/>
    <w:rsid w:val="000B1EC8"/>
  </w:style>
  <w:style w:type="table" w:customStyle="1" w:styleId="TableGrid441">
    <w:name w:val="Table Grid44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0B1EC8"/>
  </w:style>
  <w:style w:type="numbering" w:customStyle="1" w:styleId="12121">
    <w:name w:val="无列表1212"/>
    <w:next w:val="NoList"/>
    <w:semiHidden/>
    <w:rsid w:val="000B1EC8"/>
  </w:style>
  <w:style w:type="numbering" w:customStyle="1" w:styleId="NoList2211">
    <w:name w:val="No List2211"/>
    <w:next w:val="NoList"/>
    <w:semiHidden/>
    <w:rsid w:val="000B1EC8"/>
  </w:style>
  <w:style w:type="table" w:customStyle="1" w:styleId="141">
    <w:name w:val="表格格線14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0B1EC8"/>
  </w:style>
  <w:style w:type="table" w:customStyle="1" w:styleId="TableGrid521">
    <w:name w:val="Table Grid52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0B1EC8"/>
  </w:style>
  <w:style w:type="numbering" w:customStyle="1" w:styleId="13110">
    <w:name w:val="無清單1311"/>
    <w:next w:val="NoList"/>
    <w:uiPriority w:val="99"/>
    <w:semiHidden/>
    <w:unhideWhenUsed/>
    <w:rsid w:val="000B1EC8"/>
  </w:style>
  <w:style w:type="table" w:customStyle="1" w:styleId="TableGrid1131">
    <w:name w:val="Table Grid113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0B1EC8"/>
  </w:style>
  <w:style w:type="table" w:customStyle="1" w:styleId="3121">
    <w:name w:val="网格型31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0B1EC8"/>
  </w:style>
  <w:style w:type="numbering" w:customStyle="1" w:styleId="NoList12211">
    <w:name w:val="No List12211"/>
    <w:next w:val="NoList"/>
    <w:uiPriority w:val="99"/>
    <w:semiHidden/>
    <w:unhideWhenUsed/>
    <w:rsid w:val="000B1EC8"/>
  </w:style>
  <w:style w:type="table" w:customStyle="1" w:styleId="TableGrid4121">
    <w:name w:val="Table Grid412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0B1EC8"/>
  </w:style>
  <w:style w:type="numbering" w:customStyle="1" w:styleId="112112">
    <w:name w:val="无列表11211"/>
    <w:next w:val="NoList"/>
    <w:semiHidden/>
    <w:rsid w:val="000B1EC8"/>
  </w:style>
  <w:style w:type="numbering" w:customStyle="1" w:styleId="NoList21211">
    <w:name w:val="No List21211"/>
    <w:next w:val="NoList"/>
    <w:semiHidden/>
    <w:rsid w:val="000B1EC8"/>
  </w:style>
  <w:style w:type="table" w:customStyle="1" w:styleId="11213">
    <w:name w:val="表格格線112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0B1EC8"/>
  </w:style>
  <w:style w:type="numbering" w:customStyle="1" w:styleId="NoList111211">
    <w:name w:val="No List111211"/>
    <w:next w:val="NoList"/>
    <w:uiPriority w:val="99"/>
    <w:semiHidden/>
    <w:unhideWhenUsed/>
    <w:rsid w:val="000B1EC8"/>
  </w:style>
  <w:style w:type="numbering" w:customStyle="1" w:styleId="12211">
    <w:name w:val="無清單12211"/>
    <w:next w:val="NoList"/>
    <w:uiPriority w:val="99"/>
    <w:semiHidden/>
    <w:unhideWhenUsed/>
    <w:rsid w:val="000B1EC8"/>
  </w:style>
  <w:style w:type="numbering" w:customStyle="1" w:styleId="111211">
    <w:name w:val="無清單111211"/>
    <w:next w:val="NoList"/>
    <w:uiPriority w:val="99"/>
    <w:semiHidden/>
    <w:unhideWhenUsed/>
    <w:rsid w:val="000B1EC8"/>
  </w:style>
  <w:style w:type="numbering" w:customStyle="1" w:styleId="NoList6">
    <w:name w:val="No List6"/>
    <w:next w:val="NoList"/>
    <w:uiPriority w:val="99"/>
    <w:semiHidden/>
    <w:unhideWhenUsed/>
    <w:rsid w:val="000B1EC8"/>
  </w:style>
  <w:style w:type="numbering" w:customStyle="1" w:styleId="NoList14">
    <w:name w:val="No List14"/>
    <w:next w:val="NoList"/>
    <w:uiPriority w:val="99"/>
    <w:semiHidden/>
    <w:unhideWhenUsed/>
    <w:rsid w:val="000B1EC8"/>
  </w:style>
  <w:style w:type="numbering" w:customStyle="1" w:styleId="134">
    <w:name w:val="リストなし13"/>
    <w:next w:val="NoList"/>
    <w:uiPriority w:val="99"/>
    <w:semiHidden/>
    <w:unhideWhenUsed/>
    <w:rsid w:val="000B1EC8"/>
  </w:style>
  <w:style w:type="numbering" w:customStyle="1" w:styleId="NoList23">
    <w:name w:val="No List23"/>
    <w:next w:val="NoList"/>
    <w:semiHidden/>
    <w:rsid w:val="000B1EC8"/>
  </w:style>
  <w:style w:type="numbering" w:customStyle="1" w:styleId="NoList33">
    <w:name w:val="No List33"/>
    <w:next w:val="NoList"/>
    <w:uiPriority w:val="99"/>
    <w:semiHidden/>
    <w:rsid w:val="000B1EC8"/>
  </w:style>
  <w:style w:type="numbering" w:customStyle="1" w:styleId="142">
    <w:name w:val="無清單14"/>
    <w:next w:val="NoList"/>
    <w:uiPriority w:val="99"/>
    <w:semiHidden/>
    <w:unhideWhenUsed/>
    <w:rsid w:val="000B1EC8"/>
  </w:style>
  <w:style w:type="table" w:customStyle="1" w:styleId="TableGrid621">
    <w:name w:val="Table Grid62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0B1EC8"/>
  </w:style>
  <w:style w:type="numbering" w:customStyle="1" w:styleId="NoList123">
    <w:name w:val="No List123"/>
    <w:next w:val="NoList"/>
    <w:uiPriority w:val="99"/>
    <w:semiHidden/>
    <w:unhideWhenUsed/>
    <w:rsid w:val="000B1EC8"/>
  </w:style>
  <w:style w:type="table" w:customStyle="1" w:styleId="TableGrid1221">
    <w:name w:val="Table Grid122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0B1EC8"/>
  </w:style>
  <w:style w:type="table" w:customStyle="1" w:styleId="3221">
    <w:name w:val="网格型32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0B1EC8"/>
  </w:style>
  <w:style w:type="numbering" w:customStyle="1" w:styleId="NoList213">
    <w:name w:val="No List213"/>
    <w:next w:val="NoList"/>
    <w:semiHidden/>
    <w:rsid w:val="000B1EC8"/>
  </w:style>
  <w:style w:type="table" w:customStyle="1" w:styleId="TableGrid4221">
    <w:name w:val="Table Grid422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rsid w:val="000B1EC8"/>
  </w:style>
  <w:style w:type="numbering" w:customStyle="1" w:styleId="NoList1113">
    <w:name w:val="No List1113"/>
    <w:next w:val="NoList"/>
    <w:uiPriority w:val="99"/>
    <w:semiHidden/>
    <w:unhideWhenUsed/>
    <w:rsid w:val="000B1EC8"/>
  </w:style>
  <w:style w:type="numbering" w:customStyle="1" w:styleId="1231">
    <w:name w:val="無清單123"/>
    <w:next w:val="NoList"/>
    <w:uiPriority w:val="99"/>
    <w:semiHidden/>
    <w:unhideWhenUsed/>
    <w:rsid w:val="000B1EC8"/>
  </w:style>
  <w:style w:type="table" w:customStyle="1" w:styleId="12212">
    <w:name w:val="表格格線122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0B1EC8"/>
  </w:style>
  <w:style w:type="numbering" w:customStyle="1" w:styleId="NoList51">
    <w:name w:val="No List51"/>
    <w:next w:val="NoList"/>
    <w:uiPriority w:val="99"/>
    <w:semiHidden/>
    <w:unhideWhenUsed/>
    <w:rsid w:val="000B1EC8"/>
  </w:style>
  <w:style w:type="numbering" w:customStyle="1" w:styleId="13111">
    <w:name w:val="无列表1311"/>
    <w:next w:val="NoList"/>
    <w:semiHidden/>
    <w:rsid w:val="000B1EC8"/>
  </w:style>
  <w:style w:type="numbering" w:customStyle="1" w:styleId="NoList1131">
    <w:name w:val="No List1131"/>
    <w:next w:val="NoList"/>
    <w:uiPriority w:val="99"/>
    <w:semiHidden/>
    <w:unhideWhenUsed/>
    <w:rsid w:val="000B1EC8"/>
  </w:style>
  <w:style w:type="numbering" w:customStyle="1" w:styleId="NoList4111">
    <w:name w:val="No List4111"/>
    <w:next w:val="NoList"/>
    <w:uiPriority w:val="99"/>
    <w:semiHidden/>
    <w:unhideWhenUsed/>
    <w:rsid w:val="000B1EC8"/>
  </w:style>
  <w:style w:type="numbering" w:customStyle="1" w:styleId="2211">
    <w:name w:val="无列表2211"/>
    <w:next w:val="NoList"/>
    <w:uiPriority w:val="99"/>
    <w:semiHidden/>
    <w:unhideWhenUsed/>
    <w:rsid w:val="000B1EC8"/>
  </w:style>
  <w:style w:type="numbering" w:customStyle="1" w:styleId="NoList121111">
    <w:name w:val="No List121111"/>
    <w:next w:val="NoList"/>
    <w:uiPriority w:val="99"/>
    <w:semiHidden/>
    <w:unhideWhenUsed/>
    <w:rsid w:val="000B1EC8"/>
  </w:style>
  <w:style w:type="numbering" w:customStyle="1" w:styleId="1111110">
    <w:name w:val="リストなし111111"/>
    <w:next w:val="NoList"/>
    <w:uiPriority w:val="99"/>
    <w:semiHidden/>
    <w:unhideWhenUsed/>
    <w:rsid w:val="000B1EC8"/>
  </w:style>
  <w:style w:type="numbering" w:customStyle="1" w:styleId="1111112">
    <w:name w:val="无列表111111"/>
    <w:next w:val="NoList"/>
    <w:semiHidden/>
    <w:rsid w:val="000B1EC8"/>
  </w:style>
  <w:style w:type="character" w:customStyle="1" w:styleId="NumberedListChar">
    <w:name w:val="Numbered List Char"/>
    <w:basedOn w:val="DefaultParagraphFont"/>
    <w:link w:val="NumberedList"/>
    <w:rsid w:val="000B1EC8"/>
    <w:rPr>
      <w:rFonts w:ascii="Times New Roman" w:eastAsia="SimSun" w:hAnsi="Times New Roman"/>
      <w:lang w:val="en-GB" w:eastAsia="en-US"/>
    </w:rPr>
  </w:style>
  <w:style w:type="paragraph" w:customStyle="1" w:styleId="Doc-text2">
    <w:name w:val="Doc-text2"/>
    <w:basedOn w:val="Normal"/>
    <w:link w:val="Doc-text2Char"/>
    <w:qFormat/>
    <w:rsid w:val="000B1E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B1EC8"/>
    <w:rPr>
      <w:rFonts w:ascii="Arial" w:eastAsia="MS Mincho" w:hAnsi="Arial" w:cs="Arial"/>
      <w:lang w:val="en-GB" w:eastAsia="ja-JP"/>
    </w:rPr>
  </w:style>
  <w:style w:type="paragraph" w:customStyle="1" w:styleId="11a">
    <w:name w:val="1.1"/>
    <w:basedOn w:val="Heading3"/>
    <w:link w:val="11Char"/>
    <w:qFormat/>
    <w:rsid w:val="000B1EC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0B1EC8"/>
    <w:rPr>
      <w:rFonts w:ascii="Arial" w:eastAsia="MS Mincho" w:hAnsi="Arial"/>
      <w:b/>
      <w:bCs/>
      <w:sz w:val="24"/>
      <w:szCs w:val="26"/>
      <w:lang w:val="en-US" w:eastAsia="en-GB"/>
    </w:rPr>
  </w:style>
  <w:style w:type="character" w:customStyle="1" w:styleId="1ffd">
    <w:name w:val="明显强调1"/>
    <w:uiPriority w:val="21"/>
    <w:qFormat/>
    <w:rsid w:val="000B1EC8"/>
    <w:rPr>
      <w:b/>
      <w:bCs/>
      <w:i/>
      <w:iCs/>
      <w:color w:val="4F81BD"/>
    </w:rPr>
  </w:style>
  <w:style w:type="paragraph" w:customStyle="1" w:styleId="Paragraphedeliste">
    <w:name w:val="Paragraphe de liste"/>
    <w:basedOn w:val="Normal"/>
    <w:uiPriority w:val="34"/>
    <w:qFormat/>
    <w:rsid w:val="000B1EC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B1EC8"/>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B1E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B1EC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B1EC8"/>
    <w:rPr>
      <w:rFonts w:ascii="Times New Roman" w:hAnsi="Times New Roman"/>
      <w:i/>
      <w:iCs/>
      <w:color w:val="4F81BD" w:themeColor="accent1"/>
      <w:lang w:val="en-GB" w:eastAsia="en-US"/>
    </w:rPr>
  </w:style>
  <w:style w:type="numbering" w:customStyle="1" w:styleId="NoList211111">
    <w:name w:val="No List211111"/>
    <w:next w:val="NoList"/>
    <w:semiHidden/>
    <w:rsid w:val="000B1EC8"/>
  </w:style>
  <w:style w:type="table" w:customStyle="1" w:styleId="5f3">
    <w:name w:val="网格型5"/>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0B1EC8"/>
  </w:style>
  <w:style w:type="numbering" w:customStyle="1" w:styleId="NoList1111111">
    <w:name w:val="No List1111111"/>
    <w:next w:val="NoList"/>
    <w:uiPriority w:val="99"/>
    <w:semiHidden/>
    <w:unhideWhenUsed/>
    <w:rsid w:val="000B1EC8"/>
  </w:style>
  <w:style w:type="numbering" w:customStyle="1" w:styleId="121111">
    <w:name w:val="無清單121111"/>
    <w:next w:val="NoList"/>
    <w:uiPriority w:val="99"/>
    <w:semiHidden/>
    <w:unhideWhenUsed/>
    <w:rsid w:val="000B1EC8"/>
  </w:style>
  <w:style w:type="numbering" w:customStyle="1" w:styleId="11111111">
    <w:name w:val="無清單11111111"/>
    <w:next w:val="NoList"/>
    <w:uiPriority w:val="99"/>
    <w:semiHidden/>
    <w:unhideWhenUsed/>
    <w:rsid w:val="000B1EC8"/>
  </w:style>
  <w:style w:type="numbering" w:customStyle="1" w:styleId="NoList13111">
    <w:name w:val="No List13111"/>
    <w:next w:val="NoList"/>
    <w:uiPriority w:val="99"/>
    <w:semiHidden/>
    <w:unhideWhenUsed/>
    <w:rsid w:val="000B1EC8"/>
  </w:style>
  <w:style w:type="numbering" w:customStyle="1" w:styleId="121112">
    <w:name w:val="リストなし12111"/>
    <w:next w:val="NoList"/>
    <w:uiPriority w:val="99"/>
    <w:semiHidden/>
    <w:unhideWhenUsed/>
    <w:rsid w:val="000B1EC8"/>
  </w:style>
  <w:style w:type="numbering" w:customStyle="1" w:styleId="121113">
    <w:name w:val="无列表12111"/>
    <w:next w:val="NoList"/>
    <w:semiHidden/>
    <w:rsid w:val="000B1EC8"/>
  </w:style>
  <w:style w:type="numbering" w:customStyle="1" w:styleId="NoList22111">
    <w:name w:val="No List22111"/>
    <w:next w:val="NoList"/>
    <w:semiHidden/>
    <w:rsid w:val="000B1EC8"/>
  </w:style>
  <w:style w:type="numbering" w:customStyle="1" w:styleId="NoList32111">
    <w:name w:val="No List32111"/>
    <w:next w:val="NoList"/>
    <w:uiPriority w:val="99"/>
    <w:semiHidden/>
    <w:rsid w:val="000B1EC8"/>
  </w:style>
  <w:style w:type="numbering" w:customStyle="1" w:styleId="NoList112111">
    <w:name w:val="No List112111"/>
    <w:next w:val="NoList"/>
    <w:uiPriority w:val="99"/>
    <w:semiHidden/>
    <w:unhideWhenUsed/>
    <w:rsid w:val="000B1EC8"/>
  </w:style>
  <w:style w:type="numbering" w:customStyle="1" w:styleId="131110">
    <w:name w:val="無清單13111"/>
    <w:next w:val="NoList"/>
    <w:uiPriority w:val="99"/>
    <w:semiHidden/>
    <w:unhideWhenUsed/>
    <w:rsid w:val="000B1EC8"/>
  </w:style>
  <w:style w:type="numbering" w:customStyle="1" w:styleId="1121110">
    <w:name w:val="無清單112111"/>
    <w:next w:val="NoList"/>
    <w:uiPriority w:val="99"/>
    <w:semiHidden/>
    <w:unhideWhenUsed/>
    <w:rsid w:val="000B1EC8"/>
  </w:style>
  <w:style w:type="numbering" w:customStyle="1" w:styleId="21111">
    <w:name w:val="无列表21111"/>
    <w:next w:val="NoList"/>
    <w:uiPriority w:val="99"/>
    <w:semiHidden/>
    <w:unhideWhenUsed/>
    <w:rsid w:val="000B1EC8"/>
  </w:style>
  <w:style w:type="numbering" w:customStyle="1" w:styleId="NoList122111">
    <w:name w:val="No List122111"/>
    <w:next w:val="NoList"/>
    <w:uiPriority w:val="99"/>
    <w:semiHidden/>
    <w:unhideWhenUsed/>
    <w:rsid w:val="000B1EC8"/>
  </w:style>
  <w:style w:type="numbering" w:customStyle="1" w:styleId="1121111">
    <w:name w:val="リストなし112111"/>
    <w:next w:val="NoList"/>
    <w:uiPriority w:val="99"/>
    <w:semiHidden/>
    <w:unhideWhenUsed/>
    <w:rsid w:val="000B1EC8"/>
  </w:style>
  <w:style w:type="numbering" w:customStyle="1" w:styleId="1121112">
    <w:name w:val="无列表112111"/>
    <w:next w:val="NoList"/>
    <w:semiHidden/>
    <w:rsid w:val="000B1EC8"/>
  </w:style>
  <w:style w:type="numbering" w:customStyle="1" w:styleId="NoList212111">
    <w:name w:val="No List212111"/>
    <w:next w:val="NoList"/>
    <w:semiHidden/>
    <w:rsid w:val="000B1EC8"/>
  </w:style>
  <w:style w:type="numbering" w:customStyle="1" w:styleId="NoList312111">
    <w:name w:val="No List312111"/>
    <w:next w:val="NoList"/>
    <w:uiPriority w:val="99"/>
    <w:semiHidden/>
    <w:rsid w:val="000B1EC8"/>
  </w:style>
  <w:style w:type="numbering" w:customStyle="1" w:styleId="NoList1112111">
    <w:name w:val="No List1112111"/>
    <w:next w:val="NoList"/>
    <w:uiPriority w:val="99"/>
    <w:semiHidden/>
    <w:unhideWhenUsed/>
    <w:rsid w:val="000B1EC8"/>
  </w:style>
  <w:style w:type="numbering" w:customStyle="1" w:styleId="122111">
    <w:name w:val="無清單122111"/>
    <w:next w:val="NoList"/>
    <w:uiPriority w:val="99"/>
    <w:semiHidden/>
    <w:unhideWhenUsed/>
    <w:rsid w:val="000B1EC8"/>
  </w:style>
  <w:style w:type="numbering" w:customStyle="1" w:styleId="1112111">
    <w:name w:val="無清單1112111"/>
    <w:next w:val="NoList"/>
    <w:uiPriority w:val="99"/>
    <w:semiHidden/>
    <w:unhideWhenUsed/>
    <w:rsid w:val="000B1EC8"/>
  </w:style>
  <w:style w:type="numbering" w:customStyle="1" w:styleId="NoList511">
    <w:name w:val="No List511"/>
    <w:next w:val="NoList"/>
    <w:uiPriority w:val="99"/>
    <w:semiHidden/>
    <w:unhideWhenUsed/>
    <w:rsid w:val="000B1EC8"/>
  </w:style>
  <w:style w:type="numbering" w:customStyle="1" w:styleId="NoList61">
    <w:name w:val="No List61"/>
    <w:next w:val="NoList"/>
    <w:uiPriority w:val="99"/>
    <w:semiHidden/>
    <w:unhideWhenUsed/>
    <w:rsid w:val="000B1EC8"/>
  </w:style>
  <w:style w:type="numbering" w:customStyle="1" w:styleId="NoList141">
    <w:name w:val="No List141"/>
    <w:next w:val="NoList"/>
    <w:uiPriority w:val="99"/>
    <w:semiHidden/>
    <w:unhideWhenUsed/>
    <w:rsid w:val="000B1EC8"/>
  </w:style>
  <w:style w:type="numbering" w:customStyle="1" w:styleId="1312">
    <w:name w:val="リストなし131"/>
    <w:next w:val="NoList"/>
    <w:uiPriority w:val="99"/>
    <w:semiHidden/>
    <w:unhideWhenUsed/>
    <w:rsid w:val="000B1EC8"/>
  </w:style>
  <w:style w:type="numbering" w:customStyle="1" w:styleId="NoList231">
    <w:name w:val="No List231"/>
    <w:next w:val="NoList"/>
    <w:semiHidden/>
    <w:rsid w:val="000B1EC8"/>
  </w:style>
  <w:style w:type="numbering" w:customStyle="1" w:styleId="NoList331">
    <w:name w:val="No List331"/>
    <w:next w:val="NoList"/>
    <w:uiPriority w:val="99"/>
    <w:semiHidden/>
    <w:rsid w:val="000B1EC8"/>
  </w:style>
  <w:style w:type="numbering" w:customStyle="1" w:styleId="NoList114">
    <w:name w:val="No List114"/>
    <w:next w:val="NoList"/>
    <w:uiPriority w:val="99"/>
    <w:semiHidden/>
    <w:unhideWhenUsed/>
    <w:rsid w:val="000B1EC8"/>
  </w:style>
  <w:style w:type="numbering" w:customStyle="1" w:styleId="1410">
    <w:name w:val="無清單141"/>
    <w:next w:val="NoList"/>
    <w:uiPriority w:val="99"/>
    <w:semiHidden/>
    <w:unhideWhenUsed/>
    <w:rsid w:val="000B1EC8"/>
  </w:style>
  <w:style w:type="numbering" w:customStyle="1" w:styleId="11310">
    <w:name w:val="無清單1131"/>
    <w:next w:val="NoList"/>
    <w:uiPriority w:val="99"/>
    <w:semiHidden/>
    <w:unhideWhenUsed/>
    <w:rsid w:val="000B1EC8"/>
  </w:style>
  <w:style w:type="table" w:customStyle="1" w:styleId="TableGrid1122">
    <w:name w:val="Table Grid112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B1EC8"/>
  </w:style>
  <w:style w:type="numbering" w:customStyle="1" w:styleId="NoList1231">
    <w:name w:val="No List1231"/>
    <w:next w:val="NoList"/>
    <w:uiPriority w:val="99"/>
    <w:semiHidden/>
    <w:unhideWhenUsed/>
    <w:rsid w:val="000B1EC8"/>
  </w:style>
  <w:style w:type="numbering" w:customStyle="1" w:styleId="11311">
    <w:name w:val="リストなし1131"/>
    <w:next w:val="NoList"/>
    <w:uiPriority w:val="99"/>
    <w:semiHidden/>
    <w:unhideWhenUsed/>
    <w:rsid w:val="000B1EC8"/>
  </w:style>
  <w:style w:type="numbering" w:customStyle="1" w:styleId="11312">
    <w:name w:val="无列表1131"/>
    <w:next w:val="NoList"/>
    <w:semiHidden/>
    <w:rsid w:val="000B1EC8"/>
  </w:style>
  <w:style w:type="numbering" w:customStyle="1" w:styleId="NoList2131">
    <w:name w:val="No List2131"/>
    <w:next w:val="NoList"/>
    <w:semiHidden/>
    <w:rsid w:val="000B1EC8"/>
  </w:style>
  <w:style w:type="numbering" w:customStyle="1" w:styleId="NoList3131">
    <w:name w:val="No List3131"/>
    <w:next w:val="NoList"/>
    <w:uiPriority w:val="99"/>
    <w:semiHidden/>
    <w:rsid w:val="000B1EC8"/>
  </w:style>
  <w:style w:type="numbering" w:customStyle="1" w:styleId="NoList11131">
    <w:name w:val="No List11131"/>
    <w:next w:val="NoList"/>
    <w:uiPriority w:val="99"/>
    <w:semiHidden/>
    <w:unhideWhenUsed/>
    <w:rsid w:val="000B1EC8"/>
  </w:style>
  <w:style w:type="numbering" w:customStyle="1" w:styleId="12310">
    <w:name w:val="無清單1231"/>
    <w:next w:val="NoList"/>
    <w:uiPriority w:val="99"/>
    <w:semiHidden/>
    <w:unhideWhenUsed/>
    <w:rsid w:val="000B1EC8"/>
  </w:style>
  <w:style w:type="numbering" w:customStyle="1" w:styleId="11131">
    <w:name w:val="無清單11131"/>
    <w:next w:val="NoList"/>
    <w:uiPriority w:val="99"/>
    <w:semiHidden/>
    <w:unhideWhenUsed/>
    <w:rsid w:val="000B1EC8"/>
  </w:style>
  <w:style w:type="numbering" w:customStyle="1" w:styleId="NoList12121">
    <w:name w:val="No List12121"/>
    <w:next w:val="NoList"/>
    <w:uiPriority w:val="99"/>
    <w:semiHidden/>
    <w:unhideWhenUsed/>
    <w:rsid w:val="000B1EC8"/>
  </w:style>
  <w:style w:type="character" w:customStyle="1" w:styleId="Char34">
    <w:name w:val="明显引用 Char3"/>
    <w:basedOn w:val="DefaultParagraphFont"/>
    <w:uiPriority w:val="30"/>
    <w:rsid w:val="000B1EC8"/>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0B1EC8"/>
  </w:style>
  <w:style w:type="numbering" w:customStyle="1" w:styleId="111213">
    <w:name w:val="无列表11121"/>
    <w:next w:val="NoList"/>
    <w:semiHidden/>
    <w:rsid w:val="000B1EC8"/>
  </w:style>
  <w:style w:type="table" w:customStyle="1" w:styleId="TableGrid16">
    <w:name w:val="Table Grid16"/>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0B1EC8"/>
  </w:style>
  <w:style w:type="table" w:customStyle="1" w:styleId="360">
    <w:name w:val="网格型3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0B1EC8"/>
  </w:style>
  <w:style w:type="numbering" w:customStyle="1" w:styleId="NoList111121">
    <w:name w:val="No List111121"/>
    <w:next w:val="NoList"/>
    <w:uiPriority w:val="99"/>
    <w:semiHidden/>
    <w:unhideWhenUsed/>
    <w:rsid w:val="000B1EC8"/>
  </w:style>
  <w:style w:type="table" w:customStyle="1" w:styleId="TableGrid46">
    <w:name w:val="Table Grid46"/>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0B1EC8"/>
  </w:style>
  <w:style w:type="numbering" w:customStyle="1" w:styleId="111121">
    <w:name w:val="無清單111121"/>
    <w:next w:val="NoList"/>
    <w:uiPriority w:val="99"/>
    <w:semiHidden/>
    <w:unhideWhenUsed/>
    <w:rsid w:val="000B1EC8"/>
  </w:style>
  <w:style w:type="numbering" w:customStyle="1" w:styleId="NoList52">
    <w:name w:val="No List52"/>
    <w:next w:val="NoList"/>
    <w:uiPriority w:val="99"/>
    <w:semiHidden/>
    <w:unhideWhenUsed/>
    <w:rsid w:val="000B1EC8"/>
  </w:style>
  <w:style w:type="table" w:customStyle="1" w:styleId="161">
    <w:name w:val="表格格線16"/>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B1EC8"/>
  </w:style>
  <w:style w:type="numbering" w:customStyle="1" w:styleId="1223">
    <w:name w:val="リストなし122"/>
    <w:next w:val="NoList"/>
    <w:uiPriority w:val="99"/>
    <w:semiHidden/>
    <w:unhideWhenUsed/>
    <w:rsid w:val="000B1EC8"/>
  </w:style>
  <w:style w:type="numbering" w:customStyle="1" w:styleId="12213">
    <w:name w:val="无列表1221"/>
    <w:next w:val="NoList"/>
    <w:semiHidden/>
    <w:rsid w:val="000B1EC8"/>
  </w:style>
  <w:style w:type="numbering" w:customStyle="1" w:styleId="NoList222">
    <w:name w:val="No List222"/>
    <w:next w:val="NoList"/>
    <w:semiHidden/>
    <w:rsid w:val="000B1EC8"/>
  </w:style>
  <w:style w:type="numbering" w:customStyle="1" w:styleId="NoList322">
    <w:name w:val="No List322"/>
    <w:next w:val="NoList"/>
    <w:uiPriority w:val="99"/>
    <w:semiHidden/>
    <w:rsid w:val="000B1EC8"/>
  </w:style>
  <w:style w:type="numbering" w:customStyle="1" w:styleId="NoList1122">
    <w:name w:val="No List1122"/>
    <w:next w:val="NoList"/>
    <w:uiPriority w:val="99"/>
    <w:semiHidden/>
    <w:unhideWhenUsed/>
    <w:rsid w:val="000B1EC8"/>
  </w:style>
  <w:style w:type="numbering" w:customStyle="1" w:styleId="1320">
    <w:name w:val="無清單132"/>
    <w:next w:val="NoList"/>
    <w:uiPriority w:val="99"/>
    <w:semiHidden/>
    <w:unhideWhenUsed/>
    <w:rsid w:val="000B1EC8"/>
  </w:style>
  <w:style w:type="numbering" w:customStyle="1" w:styleId="11220">
    <w:name w:val="無清單1122"/>
    <w:next w:val="NoList"/>
    <w:uiPriority w:val="99"/>
    <w:semiHidden/>
    <w:unhideWhenUsed/>
    <w:rsid w:val="000B1EC8"/>
  </w:style>
  <w:style w:type="numbering" w:customStyle="1" w:styleId="2121">
    <w:name w:val="无列表2121"/>
    <w:next w:val="NoList"/>
    <w:uiPriority w:val="99"/>
    <w:semiHidden/>
    <w:unhideWhenUsed/>
    <w:rsid w:val="000B1EC8"/>
  </w:style>
  <w:style w:type="table" w:customStyle="1" w:styleId="TableGrid115">
    <w:name w:val="Table Grid115"/>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0B1EC8"/>
  </w:style>
  <w:style w:type="numbering" w:customStyle="1" w:styleId="NoList7">
    <w:name w:val="No List7"/>
    <w:next w:val="NoList"/>
    <w:uiPriority w:val="99"/>
    <w:semiHidden/>
    <w:unhideWhenUsed/>
    <w:rsid w:val="000B1EC8"/>
  </w:style>
  <w:style w:type="table" w:customStyle="1" w:styleId="Tabellengitternetz114">
    <w:name w:val="Tabellengitternetz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B1EC8"/>
  </w:style>
  <w:style w:type="numbering" w:customStyle="1" w:styleId="143">
    <w:name w:val="リストなし14"/>
    <w:next w:val="NoList"/>
    <w:uiPriority w:val="99"/>
    <w:semiHidden/>
    <w:unhideWhenUsed/>
    <w:rsid w:val="000B1EC8"/>
  </w:style>
  <w:style w:type="numbering" w:customStyle="1" w:styleId="144">
    <w:name w:val="无列表14"/>
    <w:next w:val="NoList"/>
    <w:semiHidden/>
    <w:rsid w:val="000B1EC8"/>
  </w:style>
  <w:style w:type="numbering" w:customStyle="1" w:styleId="NoList24">
    <w:name w:val="No List24"/>
    <w:next w:val="NoList"/>
    <w:semiHidden/>
    <w:rsid w:val="000B1EC8"/>
  </w:style>
  <w:style w:type="numbering" w:customStyle="1" w:styleId="NoList34">
    <w:name w:val="No List34"/>
    <w:next w:val="NoList"/>
    <w:uiPriority w:val="99"/>
    <w:semiHidden/>
    <w:rsid w:val="000B1EC8"/>
  </w:style>
  <w:style w:type="numbering" w:customStyle="1" w:styleId="NoList115">
    <w:name w:val="No List115"/>
    <w:next w:val="NoList"/>
    <w:uiPriority w:val="99"/>
    <w:semiHidden/>
    <w:unhideWhenUsed/>
    <w:rsid w:val="000B1EC8"/>
  </w:style>
  <w:style w:type="numbering" w:customStyle="1" w:styleId="151">
    <w:name w:val="無清單15"/>
    <w:next w:val="NoList"/>
    <w:uiPriority w:val="99"/>
    <w:semiHidden/>
    <w:unhideWhenUsed/>
    <w:rsid w:val="000B1EC8"/>
  </w:style>
  <w:style w:type="numbering" w:customStyle="1" w:styleId="1141">
    <w:name w:val="無清單114"/>
    <w:next w:val="NoList"/>
    <w:uiPriority w:val="99"/>
    <w:semiHidden/>
    <w:unhideWhenUsed/>
    <w:rsid w:val="000B1EC8"/>
  </w:style>
  <w:style w:type="numbering" w:customStyle="1" w:styleId="NoList43">
    <w:name w:val="No List43"/>
    <w:next w:val="NoList"/>
    <w:uiPriority w:val="99"/>
    <w:semiHidden/>
    <w:unhideWhenUsed/>
    <w:rsid w:val="000B1EC8"/>
  </w:style>
  <w:style w:type="numbering" w:customStyle="1" w:styleId="NoList124">
    <w:name w:val="No List124"/>
    <w:next w:val="NoList"/>
    <w:uiPriority w:val="99"/>
    <w:semiHidden/>
    <w:unhideWhenUsed/>
    <w:rsid w:val="000B1EC8"/>
  </w:style>
  <w:style w:type="numbering" w:customStyle="1" w:styleId="1142">
    <w:name w:val="リストなし114"/>
    <w:next w:val="NoList"/>
    <w:uiPriority w:val="99"/>
    <w:semiHidden/>
    <w:unhideWhenUsed/>
    <w:rsid w:val="000B1EC8"/>
  </w:style>
  <w:style w:type="table" w:customStyle="1" w:styleId="TableGrid124">
    <w:name w:val="Table Grid124"/>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0B1EC8"/>
  </w:style>
  <w:style w:type="table" w:customStyle="1" w:styleId="3240">
    <w:name w:val="网格型3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B1EC8"/>
  </w:style>
  <w:style w:type="numbering" w:customStyle="1" w:styleId="NoList314">
    <w:name w:val="No List314"/>
    <w:next w:val="NoList"/>
    <w:uiPriority w:val="99"/>
    <w:semiHidden/>
    <w:rsid w:val="000B1EC8"/>
  </w:style>
  <w:style w:type="table" w:customStyle="1" w:styleId="TableGrid424">
    <w:name w:val="Table Grid424"/>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B1EC8"/>
  </w:style>
  <w:style w:type="numbering" w:customStyle="1" w:styleId="1240">
    <w:name w:val="無清單124"/>
    <w:next w:val="NoList"/>
    <w:uiPriority w:val="99"/>
    <w:semiHidden/>
    <w:unhideWhenUsed/>
    <w:rsid w:val="000B1EC8"/>
  </w:style>
  <w:style w:type="table" w:customStyle="1" w:styleId="1241">
    <w:name w:val="表格格線124"/>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0B1EC8"/>
  </w:style>
  <w:style w:type="numbering" w:customStyle="1" w:styleId="235">
    <w:name w:val="无列表23"/>
    <w:next w:val="NoList"/>
    <w:uiPriority w:val="99"/>
    <w:semiHidden/>
    <w:unhideWhenUsed/>
    <w:rsid w:val="000B1EC8"/>
  </w:style>
  <w:style w:type="numbering" w:customStyle="1" w:styleId="NoList1213">
    <w:name w:val="No List1213"/>
    <w:next w:val="NoList"/>
    <w:uiPriority w:val="99"/>
    <w:semiHidden/>
    <w:unhideWhenUsed/>
    <w:rsid w:val="000B1EC8"/>
  </w:style>
  <w:style w:type="numbering" w:customStyle="1" w:styleId="11132">
    <w:name w:val="リストなし1113"/>
    <w:next w:val="NoList"/>
    <w:uiPriority w:val="99"/>
    <w:semiHidden/>
    <w:unhideWhenUsed/>
    <w:rsid w:val="000B1EC8"/>
  </w:style>
  <w:style w:type="numbering" w:customStyle="1" w:styleId="11133">
    <w:name w:val="无列表1113"/>
    <w:next w:val="NoList"/>
    <w:semiHidden/>
    <w:rsid w:val="000B1EC8"/>
  </w:style>
  <w:style w:type="numbering" w:customStyle="1" w:styleId="NoList2113">
    <w:name w:val="No List2113"/>
    <w:next w:val="NoList"/>
    <w:semiHidden/>
    <w:rsid w:val="000B1EC8"/>
  </w:style>
  <w:style w:type="numbering" w:customStyle="1" w:styleId="NoList3113">
    <w:name w:val="No List3113"/>
    <w:next w:val="NoList"/>
    <w:uiPriority w:val="99"/>
    <w:semiHidden/>
    <w:rsid w:val="000B1EC8"/>
  </w:style>
  <w:style w:type="numbering" w:customStyle="1" w:styleId="NoList11113">
    <w:name w:val="No List11113"/>
    <w:next w:val="NoList"/>
    <w:uiPriority w:val="99"/>
    <w:semiHidden/>
    <w:unhideWhenUsed/>
    <w:rsid w:val="000B1EC8"/>
  </w:style>
  <w:style w:type="numbering" w:customStyle="1" w:styleId="12130">
    <w:name w:val="無清單1213"/>
    <w:next w:val="NoList"/>
    <w:uiPriority w:val="99"/>
    <w:semiHidden/>
    <w:unhideWhenUsed/>
    <w:rsid w:val="000B1EC8"/>
  </w:style>
  <w:style w:type="table" w:customStyle="1" w:styleId="TableGrid1113">
    <w:name w:val="Table Grid1113"/>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0B1EC8"/>
  </w:style>
  <w:style w:type="numbering" w:customStyle="1" w:styleId="NoList53">
    <w:name w:val="No List53"/>
    <w:next w:val="NoList"/>
    <w:uiPriority w:val="99"/>
    <w:semiHidden/>
    <w:unhideWhenUsed/>
    <w:rsid w:val="000B1EC8"/>
  </w:style>
  <w:style w:type="numbering" w:customStyle="1" w:styleId="NoList133">
    <w:name w:val="No List133"/>
    <w:next w:val="NoList"/>
    <w:uiPriority w:val="99"/>
    <w:semiHidden/>
    <w:unhideWhenUsed/>
    <w:rsid w:val="000B1EC8"/>
  </w:style>
  <w:style w:type="table" w:customStyle="1" w:styleId="TableGrid1123">
    <w:name w:val="Table Grid1123"/>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0B1EC8"/>
  </w:style>
  <w:style w:type="numbering" w:customStyle="1" w:styleId="1233">
    <w:name w:val="无列表123"/>
    <w:next w:val="NoList"/>
    <w:semiHidden/>
    <w:rsid w:val="000B1EC8"/>
  </w:style>
  <w:style w:type="numbering" w:customStyle="1" w:styleId="NoList223">
    <w:name w:val="No List223"/>
    <w:next w:val="NoList"/>
    <w:semiHidden/>
    <w:rsid w:val="000B1EC8"/>
  </w:style>
  <w:style w:type="numbering" w:customStyle="1" w:styleId="NoList323">
    <w:name w:val="No List323"/>
    <w:next w:val="NoList"/>
    <w:uiPriority w:val="99"/>
    <w:semiHidden/>
    <w:rsid w:val="000B1EC8"/>
  </w:style>
  <w:style w:type="numbering" w:customStyle="1" w:styleId="NoList1123">
    <w:name w:val="No List1123"/>
    <w:next w:val="NoList"/>
    <w:uiPriority w:val="99"/>
    <w:semiHidden/>
    <w:unhideWhenUsed/>
    <w:rsid w:val="000B1EC8"/>
  </w:style>
  <w:style w:type="numbering" w:customStyle="1" w:styleId="1330">
    <w:name w:val="無清單133"/>
    <w:next w:val="NoList"/>
    <w:uiPriority w:val="99"/>
    <w:semiHidden/>
    <w:unhideWhenUsed/>
    <w:rsid w:val="000B1EC8"/>
  </w:style>
  <w:style w:type="numbering" w:customStyle="1" w:styleId="11230">
    <w:name w:val="無清單1123"/>
    <w:next w:val="NoList"/>
    <w:uiPriority w:val="99"/>
    <w:semiHidden/>
    <w:unhideWhenUsed/>
    <w:rsid w:val="000B1EC8"/>
  </w:style>
  <w:style w:type="numbering" w:customStyle="1" w:styleId="2130">
    <w:name w:val="无列表213"/>
    <w:next w:val="NoList"/>
    <w:uiPriority w:val="99"/>
    <w:semiHidden/>
    <w:unhideWhenUsed/>
    <w:rsid w:val="000B1EC8"/>
  </w:style>
  <w:style w:type="numbering" w:customStyle="1" w:styleId="NoList1222">
    <w:name w:val="No List1222"/>
    <w:next w:val="NoList"/>
    <w:uiPriority w:val="99"/>
    <w:semiHidden/>
    <w:unhideWhenUsed/>
    <w:rsid w:val="000B1EC8"/>
  </w:style>
  <w:style w:type="numbering" w:customStyle="1" w:styleId="11221">
    <w:name w:val="リストなし1122"/>
    <w:next w:val="NoList"/>
    <w:uiPriority w:val="99"/>
    <w:semiHidden/>
    <w:unhideWhenUsed/>
    <w:rsid w:val="000B1EC8"/>
  </w:style>
  <w:style w:type="numbering" w:customStyle="1" w:styleId="11222">
    <w:name w:val="无列表1122"/>
    <w:next w:val="NoList"/>
    <w:semiHidden/>
    <w:rsid w:val="000B1EC8"/>
  </w:style>
  <w:style w:type="numbering" w:customStyle="1" w:styleId="NoList2122">
    <w:name w:val="No List2122"/>
    <w:next w:val="NoList"/>
    <w:semiHidden/>
    <w:rsid w:val="000B1EC8"/>
  </w:style>
  <w:style w:type="numbering" w:customStyle="1" w:styleId="NoList3122">
    <w:name w:val="No List3122"/>
    <w:next w:val="NoList"/>
    <w:uiPriority w:val="99"/>
    <w:semiHidden/>
    <w:rsid w:val="000B1EC8"/>
  </w:style>
  <w:style w:type="numbering" w:customStyle="1" w:styleId="NoList11123">
    <w:name w:val="No List11123"/>
    <w:next w:val="NoList"/>
    <w:uiPriority w:val="99"/>
    <w:semiHidden/>
    <w:unhideWhenUsed/>
    <w:rsid w:val="000B1EC8"/>
  </w:style>
  <w:style w:type="numbering" w:customStyle="1" w:styleId="12220">
    <w:name w:val="無清單1222"/>
    <w:next w:val="NoList"/>
    <w:uiPriority w:val="99"/>
    <w:semiHidden/>
    <w:unhideWhenUsed/>
    <w:rsid w:val="000B1EC8"/>
  </w:style>
  <w:style w:type="numbering" w:customStyle="1" w:styleId="111220">
    <w:name w:val="無清單11122"/>
    <w:next w:val="NoList"/>
    <w:uiPriority w:val="99"/>
    <w:semiHidden/>
    <w:unhideWhenUsed/>
    <w:rsid w:val="000B1EC8"/>
  </w:style>
  <w:style w:type="numbering" w:customStyle="1" w:styleId="NoList8">
    <w:name w:val="No List8"/>
    <w:next w:val="NoList"/>
    <w:uiPriority w:val="99"/>
    <w:semiHidden/>
    <w:unhideWhenUsed/>
    <w:rsid w:val="000B1EC8"/>
  </w:style>
  <w:style w:type="numbering" w:customStyle="1" w:styleId="NoList16">
    <w:name w:val="No List16"/>
    <w:next w:val="NoList"/>
    <w:uiPriority w:val="99"/>
    <w:semiHidden/>
    <w:unhideWhenUsed/>
    <w:rsid w:val="000B1EC8"/>
  </w:style>
  <w:style w:type="numbering" w:customStyle="1" w:styleId="152">
    <w:name w:val="リストなし15"/>
    <w:next w:val="NoList"/>
    <w:uiPriority w:val="99"/>
    <w:semiHidden/>
    <w:unhideWhenUsed/>
    <w:rsid w:val="000B1EC8"/>
  </w:style>
  <w:style w:type="numbering" w:customStyle="1" w:styleId="153">
    <w:name w:val="无列表15"/>
    <w:next w:val="NoList"/>
    <w:semiHidden/>
    <w:rsid w:val="000B1EC8"/>
  </w:style>
  <w:style w:type="numbering" w:customStyle="1" w:styleId="NoList25">
    <w:name w:val="No List25"/>
    <w:next w:val="NoList"/>
    <w:semiHidden/>
    <w:rsid w:val="000B1EC8"/>
  </w:style>
  <w:style w:type="numbering" w:customStyle="1" w:styleId="NoList35">
    <w:name w:val="No List35"/>
    <w:next w:val="NoList"/>
    <w:uiPriority w:val="99"/>
    <w:semiHidden/>
    <w:rsid w:val="000B1EC8"/>
  </w:style>
  <w:style w:type="numbering" w:customStyle="1" w:styleId="NoList116">
    <w:name w:val="No List116"/>
    <w:next w:val="NoList"/>
    <w:uiPriority w:val="99"/>
    <w:semiHidden/>
    <w:unhideWhenUsed/>
    <w:rsid w:val="000B1EC8"/>
  </w:style>
  <w:style w:type="numbering" w:customStyle="1" w:styleId="162">
    <w:name w:val="無清單16"/>
    <w:next w:val="NoList"/>
    <w:uiPriority w:val="99"/>
    <w:semiHidden/>
    <w:unhideWhenUsed/>
    <w:rsid w:val="000B1EC8"/>
  </w:style>
  <w:style w:type="numbering" w:customStyle="1" w:styleId="1150">
    <w:name w:val="無清單115"/>
    <w:next w:val="NoList"/>
    <w:uiPriority w:val="99"/>
    <w:semiHidden/>
    <w:unhideWhenUsed/>
    <w:rsid w:val="000B1EC8"/>
  </w:style>
  <w:style w:type="numbering" w:customStyle="1" w:styleId="NoList1115">
    <w:name w:val="No List1115"/>
    <w:next w:val="NoList"/>
    <w:uiPriority w:val="99"/>
    <w:semiHidden/>
    <w:unhideWhenUsed/>
    <w:rsid w:val="000B1EC8"/>
  </w:style>
  <w:style w:type="table" w:customStyle="1" w:styleId="TableGrid11211">
    <w:name w:val="Table Grid1121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B1EC8"/>
  </w:style>
  <w:style w:type="table" w:customStyle="1" w:styleId="TableGrid91">
    <w:name w:val="Table Grid9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B1EC8"/>
  </w:style>
  <w:style w:type="numbering" w:customStyle="1" w:styleId="1151">
    <w:name w:val="リストなし115"/>
    <w:next w:val="NoList"/>
    <w:uiPriority w:val="99"/>
    <w:semiHidden/>
    <w:unhideWhenUsed/>
    <w:rsid w:val="000B1EC8"/>
  </w:style>
  <w:style w:type="table" w:customStyle="1" w:styleId="TableGrid151">
    <w:name w:val="Table Grid15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0B1EC8"/>
  </w:style>
  <w:style w:type="table" w:customStyle="1" w:styleId="3510">
    <w:name w:val="网格型35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B1EC8"/>
  </w:style>
  <w:style w:type="numbering" w:customStyle="1" w:styleId="NoList315">
    <w:name w:val="No List315"/>
    <w:next w:val="NoList"/>
    <w:uiPriority w:val="99"/>
    <w:semiHidden/>
    <w:rsid w:val="000B1EC8"/>
  </w:style>
  <w:style w:type="table" w:customStyle="1" w:styleId="TableGrid451">
    <w:name w:val="Table Grid45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0B1EC8"/>
  </w:style>
  <w:style w:type="numbering" w:customStyle="1" w:styleId="1115">
    <w:name w:val="無清單1115"/>
    <w:next w:val="NoList"/>
    <w:uiPriority w:val="99"/>
    <w:semiHidden/>
    <w:unhideWhenUsed/>
    <w:rsid w:val="000B1EC8"/>
  </w:style>
  <w:style w:type="numbering" w:customStyle="1" w:styleId="NoList44">
    <w:name w:val="No List44"/>
    <w:next w:val="NoList"/>
    <w:uiPriority w:val="99"/>
    <w:semiHidden/>
    <w:unhideWhenUsed/>
    <w:rsid w:val="000B1EC8"/>
  </w:style>
  <w:style w:type="table" w:customStyle="1" w:styleId="1510">
    <w:name w:val="表格格線15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B1EC8"/>
  </w:style>
  <w:style w:type="numbering" w:customStyle="1" w:styleId="NoList1214">
    <w:name w:val="No List1214"/>
    <w:next w:val="NoList"/>
    <w:uiPriority w:val="99"/>
    <w:semiHidden/>
    <w:unhideWhenUsed/>
    <w:rsid w:val="000B1EC8"/>
  </w:style>
  <w:style w:type="numbering" w:customStyle="1" w:styleId="11141">
    <w:name w:val="リストなし1114"/>
    <w:next w:val="NoList"/>
    <w:uiPriority w:val="99"/>
    <w:semiHidden/>
    <w:unhideWhenUsed/>
    <w:rsid w:val="000B1EC8"/>
  </w:style>
  <w:style w:type="numbering" w:customStyle="1" w:styleId="11142">
    <w:name w:val="无列表1114"/>
    <w:next w:val="NoList"/>
    <w:semiHidden/>
    <w:rsid w:val="000B1EC8"/>
  </w:style>
  <w:style w:type="numbering" w:customStyle="1" w:styleId="NoList2114">
    <w:name w:val="No List2114"/>
    <w:next w:val="NoList"/>
    <w:semiHidden/>
    <w:rsid w:val="000B1EC8"/>
  </w:style>
  <w:style w:type="numbering" w:customStyle="1" w:styleId="NoList3114">
    <w:name w:val="No List3114"/>
    <w:next w:val="NoList"/>
    <w:uiPriority w:val="99"/>
    <w:semiHidden/>
    <w:rsid w:val="000B1EC8"/>
  </w:style>
  <w:style w:type="numbering" w:customStyle="1" w:styleId="NoList11114">
    <w:name w:val="No List11114"/>
    <w:next w:val="NoList"/>
    <w:uiPriority w:val="99"/>
    <w:semiHidden/>
    <w:unhideWhenUsed/>
    <w:rsid w:val="000B1EC8"/>
  </w:style>
  <w:style w:type="numbering" w:customStyle="1" w:styleId="12140">
    <w:name w:val="無清單1214"/>
    <w:next w:val="NoList"/>
    <w:uiPriority w:val="99"/>
    <w:semiHidden/>
    <w:unhideWhenUsed/>
    <w:rsid w:val="000B1EC8"/>
  </w:style>
  <w:style w:type="numbering" w:customStyle="1" w:styleId="11114">
    <w:name w:val="無清單11114"/>
    <w:next w:val="NoList"/>
    <w:uiPriority w:val="99"/>
    <w:semiHidden/>
    <w:unhideWhenUsed/>
    <w:rsid w:val="000B1EC8"/>
  </w:style>
  <w:style w:type="table" w:customStyle="1" w:styleId="TableGrid1141">
    <w:name w:val="Table Grid1141"/>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B1EC8"/>
  </w:style>
  <w:style w:type="numbering" w:customStyle="1" w:styleId="NoList134">
    <w:name w:val="No List134"/>
    <w:next w:val="NoList"/>
    <w:uiPriority w:val="99"/>
    <w:semiHidden/>
    <w:unhideWhenUsed/>
    <w:rsid w:val="000B1EC8"/>
  </w:style>
  <w:style w:type="table" w:customStyle="1" w:styleId="TableGrid531">
    <w:name w:val="Table Grid53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0B1EC8"/>
  </w:style>
  <w:style w:type="numbering" w:customStyle="1" w:styleId="1243">
    <w:name w:val="无列表124"/>
    <w:next w:val="NoList"/>
    <w:semiHidden/>
    <w:rsid w:val="000B1EC8"/>
  </w:style>
  <w:style w:type="numbering" w:customStyle="1" w:styleId="NoList224">
    <w:name w:val="No List224"/>
    <w:next w:val="NoList"/>
    <w:semiHidden/>
    <w:rsid w:val="000B1EC8"/>
  </w:style>
  <w:style w:type="numbering" w:customStyle="1" w:styleId="NoList324">
    <w:name w:val="No List324"/>
    <w:next w:val="NoList"/>
    <w:uiPriority w:val="99"/>
    <w:semiHidden/>
    <w:rsid w:val="000B1EC8"/>
  </w:style>
  <w:style w:type="numbering" w:customStyle="1" w:styleId="1340">
    <w:name w:val="無清單134"/>
    <w:next w:val="NoList"/>
    <w:uiPriority w:val="99"/>
    <w:semiHidden/>
    <w:unhideWhenUsed/>
    <w:rsid w:val="000B1EC8"/>
  </w:style>
  <w:style w:type="numbering" w:customStyle="1" w:styleId="1124">
    <w:name w:val="無清單1124"/>
    <w:next w:val="NoList"/>
    <w:uiPriority w:val="99"/>
    <w:semiHidden/>
    <w:unhideWhenUsed/>
    <w:rsid w:val="000B1EC8"/>
  </w:style>
  <w:style w:type="numbering" w:customStyle="1" w:styleId="2140">
    <w:name w:val="无列表214"/>
    <w:next w:val="NoList"/>
    <w:uiPriority w:val="99"/>
    <w:semiHidden/>
    <w:unhideWhenUsed/>
    <w:rsid w:val="000B1EC8"/>
  </w:style>
  <w:style w:type="numbering" w:customStyle="1" w:styleId="NoList1223">
    <w:name w:val="No List1223"/>
    <w:next w:val="NoList"/>
    <w:uiPriority w:val="99"/>
    <w:semiHidden/>
    <w:unhideWhenUsed/>
    <w:rsid w:val="000B1EC8"/>
  </w:style>
  <w:style w:type="numbering" w:customStyle="1" w:styleId="11231">
    <w:name w:val="リストなし1123"/>
    <w:next w:val="NoList"/>
    <w:uiPriority w:val="99"/>
    <w:semiHidden/>
    <w:unhideWhenUsed/>
    <w:rsid w:val="000B1EC8"/>
  </w:style>
  <w:style w:type="table" w:customStyle="1" w:styleId="TableGrid631">
    <w:name w:val="Table Grid63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0B1EC8"/>
  </w:style>
  <w:style w:type="numbering" w:customStyle="1" w:styleId="NoList2123">
    <w:name w:val="No List2123"/>
    <w:next w:val="NoList"/>
    <w:semiHidden/>
    <w:rsid w:val="000B1EC8"/>
  </w:style>
  <w:style w:type="table" w:customStyle="1" w:styleId="TableGrid1231">
    <w:name w:val="Table Grid123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0B1EC8"/>
  </w:style>
  <w:style w:type="table" w:customStyle="1" w:styleId="3231">
    <w:name w:val="网格型32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0B1EC8"/>
  </w:style>
  <w:style w:type="numbering" w:customStyle="1" w:styleId="12230">
    <w:name w:val="無清單1223"/>
    <w:next w:val="NoList"/>
    <w:uiPriority w:val="99"/>
    <w:semiHidden/>
    <w:unhideWhenUsed/>
    <w:rsid w:val="000B1EC8"/>
  </w:style>
  <w:style w:type="table" w:customStyle="1" w:styleId="TableGrid4231">
    <w:name w:val="Table Grid423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0B1EC8"/>
  </w:style>
  <w:style w:type="numbering" w:customStyle="1" w:styleId="3114">
    <w:name w:val="无列表311"/>
    <w:next w:val="NoList"/>
    <w:uiPriority w:val="99"/>
    <w:semiHidden/>
    <w:unhideWhenUsed/>
    <w:rsid w:val="000B1EC8"/>
  </w:style>
  <w:style w:type="table" w:customStyle="1" w:styleId="12311">
    <w:name w:val="表格格線123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B1EC8"/>
  </w:style>
  <w:style w:type="numbering" w:customStyle="1" w:styleId="NoList1132">
    <w:name w:val="No List1132"/>
    <w:next w:val="NoList"/>
    <w:uiPriority w:val="99"/>
    <w:semiHidden/>
    <w:unhideWhenUsed/>
    <w:rsid w:val="000B1EC8"/>
  </w:style>
  <w:style w:type="numbering" w:customStyle="1" w:styleId="NoList412">
    <w:name w:val="No List412"/>
    <w:next w:val="NoList"/>
    <w:uiPriority w:val="99"/>
    <w:semiHidden/>
    <w:unhideWhenUsed/>
    <w:rsid w:val="000B1EC8"/>
  </w:style>
  <w:style w:type="numbering" w:customStyle="1" w:styleId="2220">
    <w:name w:val="无列表222"/>
    <w:next w:val="NoList"/>
    <w:uiPriority w:val="99"/>
    <w:semiHidden/>
    <w:unhideWhenUsed/>
    <w:rsid w:val="000B1EC8"/>
  </w:style>
  <w:style w:type="numbering" w:customStyle="1" w:styleId="NoList12112">
    <w:name w:val="No List12112"/>
    <w:next w:val="NoList"/>
    <w:uiPriority w:val="99"/>
    <w:semiHidden/>
    <w:unhideWhenUsed/>
    <w:rsid w:val="000B1EC8"/>
  </w:style>
  <w:style w:type="numbering" w:customStyle="1" w:styleId="111122">
    <w:name w:val="リストなし11112"/>
    <w:next w:val="NoList"/>
    <w:uiPriority w:val="99"/>
    <w:semiHidden/>
    <w:unhideWhenUsed/>
    <w:rsid w:val="000B1EC8"/>
  </w:style>
  <w:style w:type="numbering" w:customStyle="1" w:styleId="111123">
    <w:name w:val="无列表11112"/>
    <w:next w:val="NoList"/>
    <w:semiHidden/>
    <w:rsid w:val="000B1EC8"/>
  </w:style>
  <w:style w:type="numbering" w:customStyle="1" w:styleId="NoList21112">
    <w:name w:val="No List21112"/>
    <w:next w:val="NoList"/>
    <w:semiHidden/>
    <w:rsid w:val="000B1EC8"/>
  </w:style>
  <w:style w:type="numbering" w:customStyle="1" w:styleId="NoList31112">
    <w:name w:val="No List31112"/>
    <w:next w:val="NoList"/>
    <w:uiPriority w:val="99"/>
    <w:semiHidden/>
    <w:rsid w:val="000B1EC8"/>
  </w:style>
  <w:style w:type="table" w:customStyle="1" w:styleId="1116">
    <w:name w:val="网格型1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0B1EC8"/>
  </w:style>
  <w:style w:type="table" w:customStyle="1" w:styleId="2112">
    <w:name w:val="网格型2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0B1EC8"/>
  </w:style>
  <w:style w:type="numbering" w:customStyle="1" w:styleId="1111120">
    <w:name w:val="無清單111112"/>
    <w:next w:val="NoList"/>
    <w:uiPriority w:val="99"/>
    <w:semiHidden/>
    <w:unhideWhenUsed/>
    <w:rsid w:val="000B1EC8"/>
  </w:style>
  <w:style w:type="numbering" w:customStyle="1" w:styleId="NoList1312">
    <w:name w:val="No List1312"/>
    <w:next w:val="NoList"/>
    <w:uiPriority w:val="99"/>
    <w:semiHidden/>
    <w:unhideWhenUsed/>
    <w:rsid w:val="000B1EC8"/>
  </w:style>
  <w:style w:type="table" w:customStyle="1" w:styleId="TableGrid11221">
    <w:name w:val="Table Grid1122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0B1EC8"/>
  </w:style>
  <w:style w:type="numbering" w:customStyle="1" w:styleId="121211">
    <w:name w:val="无列表12121"/>
    <w:next w:val="NoList"/>
    <w:semiHidden/>
    <w:rsid w:val="000B1EC8"/>
  </w:style>
  <w:style w:type="numbering" w:customStyle="1" w:styleId="NoList2212">
    <w:name w:val="No List2212"/>
    <w:next w:val="NoList"/>
    <w:semiHidden/>
    <w:rsid w:val="000B1EC8"/>
  </w:style>
  <w:style w:type="numbering" w:customStyle="1" w:styleId="NoList3212">
    <w:name w:val="No List3212"/>
    <w:next w:val="NoList"/>
    <w:uiPriority w:val="99"/>
    <w:semiHidden/>
    <w:rsid w:val="000B1EC8"/>
  </w:style>
  <w:style w:type="numbering" w:customStyle="1" w:styleId="NoList11212">
    <w:name w:val="No List11212"/>
    <w:next w:val="NoList"/>
    <w:uiPriority w:val="99"/>
    <w:semiHidden/>
    <w:unhideWhenUsed/>
    <w:rsid w:val="000B1EC8"/>
  </w:style>
  <w:style w:type="numbering" w:customStyle="1" w:styleId="13120">
    <w:name w:val="無清單1312"/>
    <w:next w:val="NoList"/>
    <w:uiPriority w:val="99"/>
    <w:semiHidden/>
    <w:unhideWhenUsed/>
    <w:rsid w:val="000B1EC8"/>
  </w:style>
  <w:style w:type="numbering" w:customStyle="1" w:styleId="112120">
    <w:name w:val="無清單11212"/>
    <w:next w:val="NoList"/>
    <w:uiPriority w:val="99"/>
    <w:semiHidden/>
    <w:unhideWhenUsed/>
    <w:rsid w:val="000B1EC8"/>
  </w:style>
  <w:style w:type="numbering" w:customStyle="1" w:styleId="21120">
    <w:name w:val="无列表2112"/>
    <w:next w:val="NoList"/>
    <w:uiPriority w:val="99"/>
    <w:semiHidden/>
    <w:unhideWhenUsed/>
    <w:rsid w:val="000B1EC8"/>
  </w:style>
  <w:style w:type="numbering" w:customStyle="1" w:styleId="NoList12212">
    <w:name w:val="No List12212"/>
    <w:next w:val="NoList"/>
    <w:uiPriority w:val="99"/>
    <w:semiHidden/>
    <w:unhideWhenUsed/>
    <w:rsid w:val="000B1EC8"/>
  </w:style>
  <w:style w:type="numbering" w:customStyle="1" w:styleId="112121">
    <w:name w:val="リストなし11212"/>
    <w:next w:val="NoList"/>
    <w:uiPriority w:val="99"/>
    <w:semiHidden/>
    <w:unhideWhenUsed/>
    <w:rsid w:val="000B1EC8"/>
  </w:style>
  <w:style w:type="numbering" w:customStyle="1" w:styleId="112122">
    <w:name w:val="无列表11212"/>
    <w:next w:val="NoList"/>
    <w:semiHidden/>
    <w:rsid w:val="000B1EC8"/>
  </w:style>
  <w:style w:type="numbering" w:customStyle="1" w:styleId="NoList21212">
    <w:name w:val="No List21212"/>
    <w:next w:val="NoList"/>
    <w:semiHidden/>
    <w:rsid w:val="000B1EC8"/>
  </w:style>
  <w:style w:type="numbering" w:customStyle="1" w:styleId="NoList31212">
    <w:name w:val="No List31212"/>
    <w:next w:val="NoList"/>
    <w:uiPriority w:val="99"/>
    <w:semiHidden/>
    <w:rsid w:val="000B1EC8"/>
  </w:style>
  <w:style w:type="numbering" w:customStyle="1" w:styleId="NoList111212">
    <w:name w:val="No List111212"/>
    <w:next w:val="NoList"/>
    <w:uiPriority w:val="99"/>
    <w:semiHidden/>
    <w:unhideWhenUsed/>
    <w:rsid w:val="000B1EC8"/>
  </w:style>
  <w:style w:type="numbering" w:customStyle="1" w:styleId="122120">
    <w:name w:val="無清單12212"/>
    <w:next w:val="NoList"/>
    <w:uiPriority w:val="99"/>
    <w:semiHidden/>
    <w:unhideWhenUsed/>
    <w:rsid w:val="000B1EC8"/>
  </w:style>
  <w:style w:type="numbering" w:customStyle="1" w:styleId="1112120">
    <w:name w:val="無清單111212"/>
    <w:next w:val="NoList"/>
    <w:uiPriority w:val="99"/>
    <w:semiHidden/>
    <w:unhideWhenUsed/>
    <w:rsid w:val="000B1EC8"/>
  </w:style>
  <w:style w:type="numbering" w:customStyle="1" w:styleId="131111">
    <w:name w:val="无列表13111"/>
    <w:next w:val="NoList"/>
    <w:semiHidden/>
    <w:rsid w:val="000B1EC8"/>
  </w:style>
  <w:style w:type="numbering" w:customStyle="1" w:styleId="NoList41111">
    <w:name w:val="No List41111"/>
    <w:next w:val="NoList"/>
    <w:uiPriority w:val="99"/>
    <w:semiHidden/>
    <w:unhideWhenUsed/>
    <w:rsid w:val="000B1EC8"/>
  </w:style>
  <w:style w:type="numbering" w:customStyle="1" w:styleId="22111">
    <w:name w:val="无列表22111"/>
    <w:next w:val="NoList"/>
    <w:uiPriority w:val="99"/>
    <w:semiHidden/>
    <w:unhideWhenUsed/>
    <w:rsid w:val="000B1EC8"/>
  </w:style>
  <w:style w:type="numbering" w:customStyle="1" w:styleId="NoList1211111">
    <w:name w:val="No List1211111"/>
    <w:next w:val="NoList"/>
    <w:uiPriority w:val="99"/>
    <w:semiHidden/>
    <w:unhideWhenUsed/>
    <w:rsid w:val="000B1EC8"/>
  </w:style>
  <w:style w:type="numbering" w:customStyle="1" w:styleId="11111110">
    <w:name w:val="リストなし1111111"/>
    <w:next w:val="NoList"/>
    <w:uiPriority w:val="99"/>
    <w:semiHidden/>
    <w:unhideWhenUsed/>
    <w:rsid w:val="000B1EC8"/>
  </w:style>
  <w:style w:type="numbering" w:customStyle="1" w:styleId="11111112">
    <w:name w:val="无列表1111111"/>
    <w:next w:val="NoList"/>
    <w:semiHidden/>
    <w:rsid w:val="000B1EC8"/>
  </w:style>
  <w:style w:type="numbering" w:customStyle="1" w:styleId="NoList2111111">
    <w:name w:val="No List2111111"/>
    <w:next w:val="NoList"/>
    <w:semiHidden/>
    <w:rsid w:val="000B1EC8"/>
  </w:style>
  <w:style w:type="numbering" w:customStyle="1" w:styleId="NoList3111111">
    <w:name w:val="No List3111111"/>
    <w:next w:val="NoList"/>
    <w:uiPriority w:val="99"/>
    <w:semiHidden/>
    <w:rsid w:val="000B1EC8"/>
  </w:style>
  <w:style w:type="numbering" w:customStyle="1" w:styleId="NoList11111111">
    <w:name w:val="No List11111111"/>
    <w:next w:val="NoList"/>
    <w:uiPriority w:val="99"/>
    <w:semiHidden/>
    <w:unhideWhenUsed/>
    <w:rsid w:val="000B1EC8"/>
  </w:style>
  <w:style w:type="numbering" w:customStyle="1" w:styleId="1211111">
    <w:name w:val="無清單1211111"/>
    <w:next w:val="NoList"/>
    <w:uiPriority w:val="99"/>
    <w:semiHidden/>
    <w:unhideWhenUsed/>
    <w:rsid w:val="000B1EC8"/>
  </w:style>
  <w:style w:type="numbering" w:customStyle="1" w:styleId="111111111">
    <w:name w:val="無清單111111111"/>
    <w:next w:val="NoList"/>
    <w:uiPriority w:val="99"/>
    <w:semiHidden/>
    <w:unhideWhenUsed/>
    <w:rsid w:val="000B1EC8"/>
  </w:style>
  <w:style w:type="numbering" w:customStyle="1" w:styleId="NoList131111">
    <w:name w:val="No List131111"/>
    <w:next w:val="NoList"/>
    <w:uiPriority w:val="99"/>
    <w:semiHidden/>
    <w:unhideWhenUsed/>
    <w:rsid w:val="000B1EC8"/>
  </w:style>
  <w:style w:type="numbering" w:customStyle="1" w:styleId="1211110">
    <w:name w:val="リストなし121111"/>
    <w:next w:val="NoList"/>
    <w:uiPriority w:val="99"/>
    <w:semiHidden/>
    <w:unhideWhenUsed/>
    <w:rsid w:val="000B1EC8"/>
  </w:style>
  <w:style w:type="numbering" w:customStyle="1" w:styleId="1211112">
    <w:name w:val="无列表121111"/>
    <w:next w:val="NoList"/>
    <w:semiHidden/>
    <w:rsid w:val="000B1EC8"/>
  </w:style>
  <w:style w:type="numbering" w:customStyle="1" w:styleId="NoList221111">
    <w:name w:val="No List221111"/>
    <w:next w:val="NoList"/>
    <w:semiHidden/>
    <w:rsid w:val="000B1EC8"/>
  </w:style>
  <w:style w:type="numbering" w:customStyle="1" w:styleId="NoList321111">
    <w:name w:val="No List321111"/>
    <w:next w:val="NoList"/>
    <w:uiPriority w:val="99"/>
    <w:semiHidden/>
    <w:rsid w:val="000B1EC8"/>
  </w:style>
  <w:style w:type="numbering" w:customStyle="1" w:styleId="NoList1121111">
    <w:name w:val="No List1121111"/>
    <w:next w:val="NoList"/>
    <w:uiPriority w:val="99"/>
    <w:semiHidden/>
    <w:unhideWhenUsed/>
    <w:rsid w:val="000B1EC8"/>
  </w:style>
  <w:style w:type="numbering" w:customStyle="1" w:styleId="1311110">
    <w:name w:val="無清單131111"/>
    <w:next w:val="NoList"/>
    <w:uiPriority w:val="99"/>
    <w:semiHidden/>
    <w:unhideWhenUsed/>
    <w:rsid w:val="000B1EC8"/>
  </w:style>
  <w:style w:type="numbering" w:customStyle="1" w:styleId="11211110">
    <w:name w:val="無清單1121111"/>
    <w:next w:val="NoList"/>
    <w:uiPriority w:val="99"/>
    <w:semiHidden/>
    <w:unhideWhenUsed/>
    <w:rsid w:val="000B1EC8"/>
  </w:style>
  <w:style w:type="numbering" w:customStyle="1" w:styleId="211111">
    <w:name w:val="无列表211111"/>
    <w:next w:val="NoList"/>
    <w:uiPriority w:val="99"/>
    <w:semiHidden/>
    <w:unhideWhenUsed/>
    <w:rsid w:val="000B1EC8"/>
  </w:style>
  <w:style w:type="numbering" w:customStyle="1" w:styleId="NoList1221111">
    <w:name w:val="No List1221111"/>
    <w:next w:val="NoList"/>
    <w:uiPriority w:val="99"/>
    <w:semiHidden/>
    <w:unhideWhenUsed/>
    <w:rsid w:val="000B1EC8"/>
  </w:style>
  <w:style w:type="numbering" w:customStyle="1" w:styleId="11211111">
    <w:name w:val="リストなし1121111"/>
    <w:next w:val="NoList"/>
    <w:uiPriority w:val="99"/>
    <w:semiHidden/>
    <w:unhideWhenUsed/>
    <w:rsid w:val="000B1EC8"/>
  </w:style>
  <w:style w:type="numbering" w:customStyle="1" w:styleId="11211112">
    <w:name w:val="无列表1121111"/>
    <w:next w:val="NoList"/>
    <w:semiHidden/>
    <w:rsid w:val="000B1EC8"/>
  </w:style>
  <w:style w:type="numbering" w:customStyle="1" w:styleId="NoList2121111">
    <w:name w:val="No List2121111"/>
    <w:next w:val="NoList"/>
    <w:semiHidden/>
    <w:rsid w:val="000B1EC8"/>
  </w:style>
  <w:style w:type="numbering" w:customStyle="1" w:styleId="NoList3121111">
    <w:name w:val="No List3121111"/>
    <w:next w:val="NoList"/>
    <w:uiPriority w:val="99"/>
    <w:semiHidden/>
    <w:rsid w:val="000B1EC8"/>
  </w:style>
  <w:style w:type="numbering" w:customStyle="1" w:styleId="NoList11121111">
    <w:name w:val="No List11121111"/>
    <w:next w:val="NoList"/>
    <w:uiPriority w:val="99"/>
    <w:semiHidden/>
    <w:unhideWhenUsed/>
    <w:rsid w:val="000B1EC8"/>
  </w:style>
  <w:style w:type="numbering" w:customStyle="1" w:styleId="1221111">
    <w:name w:val="無清單1221111"/>
    <w:next w:val="NoList"/>
    <w:uiPriority w:val="99"/>
    <w:semiHidden/>
    <w:unhideWhenUsed/>
    <w:rsid w:val="000B1EC8"/>
  </w:style>
  <w:style w:type="numbering" w:customStyle="1" w:styleId="11121111">
    <w:name w:val="無清單11121111"/>
    <w:next w:val="NoList"/>
    <w:uiPriority w:val="99"/>
    <w:semiHidden/>
    <w:unhideWhenUsed/>
    <w:rsid w:val="000B1EC8"/>
  </w:style>
  <w:style w:type="numbering" w:customStyle="1" w:styleId="122110">
    <w:name w:val="无列表12211"/>
    <w:next w:val="NoList"/>
    <w:semiHidden/>
    <w:rsid w:val="000B1EC8"/>
  </w:style>
  <w:style w:type="numbering" w:customStyle="1" w:styleId="NoList62">
    <w:name w:val="No List62"/>
    <w:next w:val="NoList"/>
    <w:uiPriority w:val="99"/>
    <w:semiHidden/>
    <w:unhideWhenUsed/>
    <w:rsid w:val="000B1EC8"/>
  </w:style>
  <w:style w:type="numbering" w:customStyle="1" w:styleId="NoList142">
    <w:name w:val="No List142"/>
    <w:next w:val="NoList"/>
    <w:uiPriority w:val="99"/>
    <w:semiHidden/>
    <w:unhideWhenUsed/>
    <w:rsid w:val="000B1EC8"/>
  </w:style>
  <w:style w:type="numbering" w:customStyle="1" w:styleId="1322">
    <w:name w:val="リストなし132"/>
    <w:next w:val="NoList"/>
    <w:uiPriority w:val="99"/>
    <w:semiHidden/>
    <w:unhideWhenUsed/>
    <w:rsid w:val="000B1EC8"/>
  </w:style>
  <w:style w:type="numbering" w:customStyle="1" w:styleId="NoList232">
    <w:name w:val="No List232"/>
    <w:next w:val="NoList"/>
    <w:semiHidden/>
    <w:rsid w:val="000B1EC8"/>
  </w:style>
  <w:style w:type="numbering" w:customStyle="1" w:styleId="NoList332">
    <w:name w:val="No List332"/>
    <w:next w:val="NoList"/>
    <w:uiPriority w:val="99"/>
    <w:semiHidden/>
    <w:rsid w:val="000B1EC8"/>
  </w:style>
  <w:style w:type="numbering" w:customStyle="1" w:styleId="1420">
    <w:name w:val="無清單142"/>
    <w:next w:val="NoList"/>
    <w:uiPriority w:val="99"/>
    <w:semiHidden/>
    <w:unhideWhenUsed/>
    <w:rsid w:val="000B1EC8"/>
  </w:style>
  <w:style w:type="numbering" w:customStyle="1" w:styleId="11320">
    <w:name w:val="無清單1132"/>
    <w:next w:val="NoList"/>
    <w:uiPriority w:val="99"/>
    <w:semiHidden/>
    <w:unhideWhenUsed/>
    <w:rsid w:val="000B1EC8"/>
  </w:style>
  <w:style w:type="numbering" w:customStyle="1" w:styleId="NoList1232">
    <w:name w:val="No List1232"/>
    <w:next w:val="NoList"/>
    <w:uiPriority w:val="99"/>
    <w:semiHidden/>
    <w:unhideWhenUsed/>
    <w:rsid w:val="000B1EC8"/>
  </w:style>
  <w:style w:type="numbering" w:customStyle="1" w:styleId="11321">
    <w:name w:val="リストなし1132"/>
    <w:next w:val="NoList"/>
    <w:uiPriority w:val="99"/>
    <w:semiHidden/>
    <w:unhideWhenUsed/>
    <w:rsid w:val="000B1EC8"/>
  </w:style>
  <w:style w:type="numbering" w:customStyle="1" w:styleId="11322">
    <w:name w:val="无列表1132"/>
    <w:next w:val="NoList"/>
    <w:semiHidden/>
    <w:rsid w:val="000B1EC8"/>
  </w:style>
  <w:style w:type="numbering" w:customStyle="1" w:styleId="NoList2132">
    <w:name w:val="No List2132"/>
    <w:next w:val="NoList"/>
    <w:semiHidden/>
    <w:rsid w:val="000B1EC8"/>
  </w:style>
  <w:style w:type="table" w:customStyle="1" w:styleId="64">
    <w:name w:val="网格型6"/>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0B1EC8"/>
  </w:style>
  <w:style w:type="numbering" w:customStyle="1" w:styleId="NoList11132">
    <w:name w:val="No List11132"/>
    <w:next w:val="NoList"/>
    <w:uiPriority w:val="99"/>
    <w:semiHidden/>
    <w:unhideWhenUsed/>
    <w:rsid w:val="000B1EC8"/>
  </w:style>
  <w:style w:type="table" w:customStyle="1" w:styleId="TableGrid17">
    <w:name w:val="Table Grid17"/>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0B1EC8"/>
  </w:style>
  <w:style w:type="table" w:customStyle="1" w:styleId="370">
    <w:name w:val="网格型37"/>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0B1EC8"/>
  </w:style>
  <w:style w:type="numbering" w:customStyle="1" w:styleId="NoList512">
    <w:name w:val="No List512"/>
    <w:next w:val="NoList"/>
    <w:uiPriority w:val="99"/>
    <w:semiHidden/>
    <w:unhideWhenUsed/>
    <w:rsid w:val="000B1EC8"/>
  </w:style>
  <w:style w:type="table" w:customStyle="1" w:styleId="TableGrid47">
    <w:name w:val="Table Grid47"/>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0B1EC8"/>
  </w:style>
  <w:style w:type="numbering" w:customStyle="1" w:styleId="NoList5111">
    <w:name w:val="No List5111"/>
    <w:next w:val="NoList"/>
    <w:uiPriority w:val="99"/>
    <w:semiHidden/>
    <w:unhideWhenUsed/>
    <w:rsid w:val="000B1EC8"/>
  </w:style>
  <w:style w:type="numbering" w:customStyle="1" w:styleId="NoList611">
    <w:name w:val="No List611"/>
    <w:next w:val="NoList"/>
    <w:uiPriority w:val="99"/>
    <w:semiHidden/>
    <w:unhideWhenUsed/>
    <w:rsid w:val="000B1EC8"/>
  </w:style>
  <w:style w:type="table" w:customStyle="1" w:styleId="170">
    <w:name w:val="表格格線17"/>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uiPriority w:val="99"/>
    <w:semiHidden/>
    <w:unhideWhenUsed/>
    <w:rsid w:val="000B1EC8"/>
  </w:style>
  <w:style w:type="table" w:customStyle="1" w:styleId="TableGrid55">
    <w:name w:val="Table Grid55"/>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0B1EC8"/>
  </w:style>
  <w:style w:type="numbering" w:customStyle="1" w:styleId="NoList2311">
    <w:name w:val="No List2311"/>
    <w:next w:val="NoList"/>
    <w:semiHidden/>
    <w:rsid w:val="000B1EC8"/>
  </w:style>
  <w:style w:type="table" w:customStyle="1" w:styleId="TableGrid116">
    <w:name w:val="Table Grid116"/>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0B1EC8"/>
  </w:style>
  <w:style w:type="table" w:customStyle="1" w:styleId="3150">
    <w:name w:val="网格型31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0B1EC8"/>
  </w:style>
  <w:style w:type="numbering" w:customStyle="1" w:styleId="1411">
    <w:name w:val="無清單1411"/>
    <w:next w:val="NoList"/>
    <w:uiPriority w:val="99"/>
    <w:semiHidden/>
    <w:unhideWhenUsed/>
    <w:rsid w:val="000B1EC8"/>
  </w:style>
  <w:style w:type="table" w:customStyle="1" w:styleId="TableGrid415">
    <w:name w:val="Table Grid415"/>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0B1EC8"/>
  </w:style>
  <w:style w:type="numbering" w:customStyle="1" w:styleId="NoList421">
    <w:name w:val="No List421"/>
    <w:next w:val="NoList"/>
    <w:uiPriority w:val="99"/>
    <w:semiHidden/>
    <w:unhideWhenUsed/>
    <w:rsid w:val="000B1EC8"/>
  </w:style>
  <w:style w:type="numbering" w:customStyle="1" w:styleId="NoList12311">
    <w:name w:val="No List12311"/>
    <w:next w:val="NoList"/>
    <w:uiPriority w:val="99"/>
    <w:semiHidden/>
    <w:unhideWhenUsed/>
    <w:rsid w:val="000B1EC8"/>
  </w:style>
  <w:style w:type="table" w:customStyle="1" w:styleId="1153">
    <w:name w:val="表格格線115"/>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0B1EC8"/>
  </w:style>
  <w:style w:type="numbering" w:customStyle="1" w:styleId="113112">
    <w:name w:val="无列表11311"/>
    <w:next w:val="NoList"/>
    <w:semiHidden/>
    <w:rsid w:val="000B1EC8"/>
  </w:style>
  <w:style w:type="numbering" w:customStyle="1" w:styleId="NoList21311">
    <w:name w:val="No List21311"/>
    <w:next w:val="NoList"/>
    <w:semiHidden/>
    <w:rsid w:val="000B1EC8"/>
  </w:style>
  <w:style w:type="numbering" w:customStyle="1" w:styleId="NoList31311">
    <w:name w:val="No List31311"/>
    <w:next w:val="NoList"/>
    <w:uiPriority w:val="99"/>
    <w:semiHidden/>
    <w:rsid w:val="000B1EC8"/>
  </w:style>
  <w:style w:type="numbering" w:customStyle="1" w:styleId="NoList111311">
    <w:name w:val="No List111311"/>
    <w:next w:val="NoList"/>
    <w:uiPriority w:val="99"/>
    <w:semiHidden/>
    <w:unhideWhenUsed/>
    <w:rsid w:val="000B1EC8"/>
  </w:style>
  <w:style w:type="numbering" w:customStyle="1" w:styleId="123110">
    <w:name w:val="無清單12311"/>
    <w:next w:val="NoList"/>
    <w:uiPriority w:val="99"/>
    <w:semiHidden/>
    <w:unhideWhenUsed/>
    <w:rsid w:val="000B1EC8"/>
  </w:style>
  <w:style w:type="numbering" w:customStyle="1" w:styleId="111311">
    <w:name w:val="無清單111311"/>
    <w:next w:val="NoList"/>
    <w:uiPriority w:val="99"/>
    <w:semiHidden/>
    <w:unhideWhenUsed/>
    <w:rsid w:val="000B1EC8"/>
  </w:style>
  <w:style w:type="numbering" w:customStyle="1" w:styleId="NoList121211">
    <w:name w:val="No List121211"/>
    <w:next w:val="NoList"/>
    <w:uiPriority w:val="99"/>
    <w:semiHidden/>
    <w:unhideWhenUsed/>
    <w:rsid w:val="000B1EC8"/>
  </w:style>
  <w:style w:type="numbering" w:customStyle="1" w:styleId="1112110">
    <w:name w:val="リストなし111211"/>
    <w:next w:val="NoList"/>
    <w:uiPriority w:val="99"/>
    <w:semiHidden/>
    <w:unhideWhenUsed/>
    <w:rsid w:val="000B1EC8"/>
  </w:style>
  <w:style w:type="numbering" w:customStyle="1" w:styleId="1112112">
    <w:name w:val="无列表111211"/>
    <w:next w:val="NoList"/>
    <w:semiHidden/>
    <w:rsid w:val="000B1EC8"/>
  </w:style>
  <w:style w:type="numbering" w:customStyle="1" w:styleId="NoList211211">
    <w:name w:val="No List211211"/>
    <w:next w:val="NoList"/>
    <w:semiHidden/>
    <w:rsid w:val="000B1EC8"/>
  </w:style>
  <w:style w:type="numbering" w:customStyle="1" w:styleId="NoList311211">
    <w:name w:val="No List311211"/>
    <w:next w:val="NoList"/>
    <w:uiPriority w:val="99"/>
    <w:semiHidden/>
    <w:rsid w:val="000B1EC8"/>
  </w:style>
  <w:style w:type="table" w:customStyle="1" w:styleId="TableGrid125">
    <w:name w:val="Table Grid125"/>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0B1EC8"/>
  </w:style>
  <w:style w:type="table" w:customStyle="1" w:styleId="325">
    <w:name w:val="网格型32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0B1EC8"/>
  </w:style>
  <w:style w:type="numbering" w:customStyle="1" w:styleId="1111211">
    <w:name w:val="無清單1111211"/>
    <w:next w:val="NoList"/>
    <w:uiPriority w:val="99"/>
    <w:semiHidden/>
    <w:unhideWhenUsed/>
    <w:rsid w:val="000B1EC8"/>
  </w:style>
  <w:style w:type="table" w:customStyle="1" w:styleId="TableGrid425">
    <w:name w:val="Table Grid425"/>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0B1EC8"/>
  </w:style>
  <w:style w:type="numbering" w:customStyle="1" w:styleId="NoList1321">
    <w:name w:val="No List1321"/>
    <w:next w:val="NoList"/>
    <w:uiPriority w:val="99"/>
    <w:semiHidden/>
    <w:unhideWhenUsed/>
    <w:rsid w:val="000B1EC8"/>
  </w:style>
  <w:style w:type="numbering" w:customStyle="1" w:styleId="12214">
    <w:name w:val="リストなし1221"/>
    <w:next w:val="NoList"/>
    <w:uiPriority w:val="99"/>
    <w:semiHidden/>
    <w:unhideWhenUsed/>
    <w:rsid w:val="000B1EC8"/>
  </w:style>
  <w:style w:type="table" w:customStyle="1" w:styleId="1251">
    <w:name w:val="表格格線125"/>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0B1EC8"/>
  </w:style>
  <w:style w:type="numbering" w:customStyle="1" w:styleId="NoList3221">
    <w:name w:val="No List3221"/>
    <w:next w:val="NoList"/>
    <w:uiPriority w:val="99"/>
    <w:semiHidden/>
    <w:rsid w:val="000B1EC8"/>
  </w:style>
  <w:style w:type="numbering" w:customStyle="1" w:styleId="NoList11221">
    <w:name w:val="No List11221"/>
    <w:next w:val="NoList"/>
    <w:uiPriority w:val="99"/>
    <w:semiHidden/>
    <w:unhideWhenUsed/>
    <w:rsid w:val="000B1EC8"/>
  </w:style>
  <w:style w:type="numbering" w:customStyle="1" w:styleId="13210">
    <w:name w:val="無清單1321"/>
    <w:next w:val="NoList"/>
    <w:uiPriority w:val="99"/>
    <w:semiHidden/>
    <w:unhideWhenUsed/>
    <w:rsid w:val="000B1EC8"/>
  </w:style>
  <w:style w:type="numbering" w:customStyle="1" w:styleId="112210">
    <w:name w:val="無清單11221"/>
    <w:next w:val="NoList"/>
    <w:uiPriority w:val="99"/>
    <w:semiHidden/>
    <w:unhideWhenUsed/>
    <w:rsid w:val="000B1EC8"/>
  </w:style>
  <w:style w:type="numbering" w:customStyle="1" w:styleId="21211">
    <w:name w:val="无列表21211"/>
    <w:next w:val="NoList"/>
    <w:uiPriority w:val="99"/>
    <w:semiHidden/>
    <w:unhideWhenUsed/>
    <w:rsid w:val="000B1EC8"/>
  </w:style>
  <w:style w:type="numbering" w:customStyle="1" w:styleId="NoList111221">
    <w:name w:val="No List111221"/>
    <w:next w:val="NoList"/>
    <w:uiPriority w:val="99"/>
    <w:semiHidden/>
    <w:unhideWhenUsed/>
    <w:rsid w:val="000B1EC8"/>
  </w:style>
  <w:style w:type="numbering" w:customStyle="1" w:styleId="NoList71">
    <w:name w:val="No List71"/>
    <w:next w:val="NoList"/>
    <w:uiPriority w:val="99"/>
    <w:semiHidden/>
    <w:unhideWhenUsed/>
    <w:rsid w:val="000B1EC8"/>
  </w:style>
  <w:style w:type="numbering" w:customStyle="1" w:styleId="NoList151">
    <w:name w:val="No List151"/>
    <w:next w:val="NoList"/>
    <w:uiPriority w:val="99"/>
    <w:semiHidden/>
    <w:unhideWhenUsed/>
    <w:rsid w:val="000B1EC8"/>
  </w:style>
  <w:style w:type="numbering" w:customStyle="1" w:styleId="1412">
    <w:name w:val="リストなし141"/>
    <w:next w:val="NoList"/>
    <w:uiPriority w:val="99"/>
    <w:semiHidden/>
    <w:unhideWhenUsed/>
    <w:rsid w:val="000B1EC8"/>
  </w:style>
  <w:style w:type="table" w:customStyle="1" w:styleId="TableGrid72">
    <w:name w:val="Table Grid7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B1EC8"/>
  </w:style>
  <w:style w:type="numbering" w:customStyle="1" w:styleId="NoList241">
    <w:name w:val="No List241"/>
    <w:next w:val="NoList"/>
    <w:semiHidden/>
    <w:rsid w:val="000B1EC8"/>
  </w:style>
  <w:style w:type="table" w:customStyle="1" w:styleId="TableGrid132">
    <w:name w:val="Table Grid132"/>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B1EC8"/>
  </w:style>
  <w:style w:type="table" w:customStyle="1" w:styleId="3320">
    <w:name w:val="网格型3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B1EC8"/>
  </w:style>
  <w:style w:type="numbering" w:customStyle="1" w:styleId="1511">
    <w:name w:val="無清單151"/>
    <w:next w:val="NoList"/>
    <w:uiPriority w:val="99"/>
    <w:semiHidden/>
    <w:unhideWhenUsed/>
    <w:rsid w:val="000B1EC8"/>
  </w:style>
  <w:style w:type="table" w:customStyle="1" w:styleId="TableGrid432">
    <w:name w:val="Table Grid43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0B1EC8"/>
  </w:style>
  <w:style w:type="numbering" w:customStyle="1" w:styleId="NoList431">
    <w:name w:val="No List431"/>
    <w:next w:val="NoList"/>
    <w:uiPriority w:val="99"/>
    <w:semiHidden/>
    <w:unhideWhenUsed/>
    <w:rsid w:val="000B1EC8"/>
  </w:style>
  <w:style w:type="numbering" w:customStyle="1" w:styleId="NoList1241">
    <w:name w:val="No List1241"/>
    <w:next w:val="NoList"/>
    <w:uiPriority w:val="99"/>
    <w:semiHidden/>
    <w:unhideWhenUsed/>
    <w:rsid w:val="000B1EC8"/>
  </w:style>
  <w:style w:type="table" w:customStyle="1" w:styleId="1323">
    <w:name w:val="表格格線13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0B1EC8"/>
  </w:style>
  <w:style w:type="numbering" w:customStyle="1" w:styleId="11412">
    <w:name w:val="无列表1141"/>
    <w:next w:val="NoList"/>
    <w:semiHidden/>
    <w:rsid w:val="000B1EC8"/>
  </w:style>
  <w:style w:type="numbering" w:customStyle="1" w:styleId="NoList2141">
    <w:name w:val="No List2141"/>
    <w:next w:val="NoList"/>
    <w:semiHidden/>
    <w:rsid w:val="000B1EC8"/>
  </w:style>
  <w:style w:type="numbering" w:customStyle="1" w:styleId="NoList3141">
    <w:name w:val="No List3141"/>
    <w:next w:val="NoList"/>
    <w:uiPriority w:val="99"/>
    <w:semiHidden/>
    <w:rsid w:val="000B1EC8"/>
  </w:style>
  <w:style w:type="numbering" w:customStyle="1" w:styleId="NoList11141">
    <w:name w:val="No List11141"/>
    <w:next w:val="NoList"/>
    <w:uiPriority w:val="99"/>
    <w:semiHidden/>
    <w:unhideWhenUsed/>
    <w:rsid w:val="000B1EC8"/>
  </w:style>
  <w:style w:type="numbering" w:customStyle="1" w:styleId="12410">
    <w:name w:val="無清單1241"/>
    <w:next w:val="NoList"/>
    <w:uiPriority w:val="99"/>
    <w:semiHidden/>
    <w:unhideWhenUsed/>
    <w:rsid w:val="000B1EC8"/>
  </w:style>
  <w:style w:type="numbering" w:customStyle="1" w:styleId="111410">
    <w:name w:val="無清單11141"/>
    <w:next w:val="NoList"/>
    <w:uiPriority w:val="99"/>
    <w:semiHidden/>
    <w:unhideWhenUsed/>
    <w:rsid w:val="000B1EC8"/>
  </w:style>
  <w:style w:type="numbering" w:customStyle="1" w:styleId="2310">
    <w:name w:val="无列表231"/>
    <w:next w:val="NoList"/>
    <w:uiPriority w:val="99"/>
    <w:semiHidden/>
    <w:unhideWhenUsed/>
    <w:rsid w:val="000B1EC8"/>
  </w:style>
  <w:style w:type="numbering" w:customStyle="1" w:styleId="NoList12131">
    <w:name w:val="No List12131"/>
    <w:next w:val="NoList"/>
    <w:uiPriority w:val="99"/>
    <w:semiHidden/>
    <w:unhideWhenUsed/>
    <w:rsid w:val="000B1EC8"/>
  </w:style>
  <w:style w:type="numbering" w:customStyle="1" w:styleId="111310">
    <w:name w:val="リストなし11131"/>
    <w:next w:val="NoList"/>
    <w:uiPriority w:val="99"/>
    <w:semiHidden/>
    <w:unhideWhenUsed/>
    <w:rsid w:val="000B1EC8"/>
  </w:style>
  <w:style w:type="table" w:customStyle="1" w:styleId="TableGrid512">
    <w:name w:val="Table Grid51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0B1EC8"/>
  </w:style>
  <w:style w:type="numbering" w:customStyle="1" w:styleId="NoList21131">
    <w:name w:val="No List21131"/>
    <w:next w:val="NoList"/>
    <w:semiHidden/>
    <w:rsid w:val="000B1EC8"/>
  </w:style>
  <w:style w:type="numbering" w:customStyle="1" w:styleId="NoList31131">
    <w:name w:val="No List31131"/>
    <w:next w:val="NoList"/>
    <w:uiPriority w:val="99"/>
    <w:semiHidden/>
    <w:rsid w:val="000B1EC8"/>
  </w:style>
  <w:style w:type="numbering" w:customStyle="1" w:styleId="NoList111131">
    <w:name w:val="No List111131"/>
    <w:next w:val="NoList"/>
    <w:uiPriority w:val="99"/>
    <w:semiHidden/>
    <w:unhideWhenUsed/>
    <w:rsid w:val="000B1EC8"/>
  </w:style>
  <w:style w:type="numbering" w:customStyle="1" w:styleId="12131">
    <w:name w:val="無清單12131"/>
    <w:next w:val="NoList"/>
    <w:uiPriority w:val="99"/>
    <w:semiHidden/>
    <w:unhideWhenUsed/>
    <w:rsid w:val="000B1EC8"/>
  </w:style>
  <w:style w:type="numbering" w:customStyle="1" w:styleId="111131">
    <w:name w:val="無清單111131"/>
    <w:next w:val="NoList"/>
    <w:uiPriority w:val="99"/>
    <w:semiHidden/>
    <w:unhideWhenUsed/>
    <w:rsid w:val="000B1EC8"/>
  </w:style>
  <w:style w:type="numbering" w:customStyle="1" w:styleId="NoList531">
    <w:name w:val="No List531"/>
    <w:next w:val="NoList"/>
    <w:uiPriority w:val="99"/>
    <w:semiHidden/>
    <w:unhideWhenUsed/>
    <w:rsid w:val="000B1EC8"/>
  </w:style>
  <w:style w:type="numbering" w:customStyle="1" w:styleId="NoList1331">
    <w:name w:val="No List1331"/>
    <w:next w:val="NoList"/>
    <w:uiPriority w:val="99"/>
    <w:semiHidden/>
    <w:unhideWhenUsed/>
    <w:rsid w:val="000B1EC8"/>
  </w:style>
  <w:style w:type="numbering" w:customStyle="1" w:styleId="12312">
    <w:name w:val="リストなし1231"/>
    <w:next w:val="NoList"/>
    <w:uiPriority w:val="99"/>
    <w:semiHidden/>
    <w:unhideWhenUsed/>
    <w:rsid w:val="000B1EC8"/>
  </w:style>
  <w:style w:type="table" w:customStyle="1" w:styleId="TableGrid612">
    <w:name w:val="Table Grid61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B1EC8"/>
  </w:style>
  <w:style w:type="numbering" w:customStyle="1" w:styleId="NoList2231">
    <w:name w:val="No List2231"/>
    <w:next w:val="NoList"/>
    <w:semiHidden/>
    <w:rsid w:val="000B1EC8"/>
  </w:style>
  <w:style w:type="table" w:customStyle="1" w:styleId="TableGrid1212">
    <w:name w:val="Table Grid121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0B1EC8"/>
  </w:style>
  <w:style w:type="table" w:customStyle="1" w:styleId="3212">
    <w:name w:val="网格型32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B1EC8"/>
  </w:style>
  <w:style w:type="numbering" w:customStyle="1" w:styleId="1331">
    <w:name w:val="無清單1331"/>
    <w:next w:val="NoList"/>
    <w:uiPriority w:val="99"/>
    <w:semiHidden/>
    <w:unhideWhenUsed/>
    <w:rsid w:val="000B1EC8"/>
  </w:style>
  <w:style w:type="table" w:customStyle="1" w:styleId="TableGrid4212">
    <w:name w:val="Table Grid421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0B1EC8"/>
  </w:style>
  <w:style w:type="numbering" w:customStyle="1" w:styleId="2131">
    <w:name w:val="无列表2131"/>
    <w:next w:val="NoList"/>
    <w:uiPriority w:val="99"/>
    <w:semiHidden/>
    <w:unhideWhenUsed/>
    <w:rsid w:val="000B1EC8"/>
  </w:style>
  <w:style w:type="numbering" w:customStyle="1" w:styleId="NoList12221">
    <w:name w:val="No List12221"/>
    <w:next w:val="NoList"/>
    <w:uiPriority w:val="99"/>
    <w:semiHidden/>
    <w:unhideWhenUsed/>
    <w:rsid w:val="000B1EC8"/>
  </w:style>
  <w:style w:type="table" w:customStyle="1" w:styleId="12123">
    <w:name w:val="表格格線121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0B1EC8"/>
  </w:style>
  <w:style w:type="numbering" w:customStyle="1" w:styleId="112212">
    <w:name w:val="无列表11221"/>
    <w:next w:val="NoList"/>
    <w:semiHidden/>
    <w:rsid w:val="000B1EC8"/>
  </w:style>
  <w:style w:type="numbering" w:customStyle="1" w:styleId="NoList21221">
    <w:name w:val="No List21221"/>
    <w:next w:val="NoList"/>
    <w:semiHidden/>
    <w:rsid w:val="000B1EC8"/>
  </w:style>
  <w:style w:type="numbering" w:customStyle="1" w:styleId="NoList31221">
    <w:name w:val="No List31221"/>
    <w:next w:val="NoList"/>
    <w:uiPriority w:val="99"/>
    <w:semiHidden/>
    <w:rsid w:val="000B1EC8"/>
  </w:style>
  <w:style w:type="numbering" w:customStyle="1" w:styleId="NoList111231">
    <w:name w:val="No List111231"/>
    <w:next w:val="NoList"/>
    <w:uiPriority w:val="99"/>
    <w:semiHidden/>
    <w:unhideWhenUsed/>
    <w:rsid w:val="000B1EC8"/>
  </w:style>
  <w:style w:type="numbering" w:customStyle="1" w:styleId="12221">
    <w:name w:val="無清單12221"/>
    <w:next w:val="NoList"/>
    <w:uiPriority w:val="99"/>
    <w:semiHidden/>
    <w:unhideWhenUsed/>
    <w:rsid w:val="000B1EC8"/>
  </w:style>
  <w:style w:type="numbering" w:customStyle="1" w:styleId="111221">
    <w:name w:val="無清單111221"/>
    <w:next w:val="NoList"/>
    <w:uiPriority w:val="99"/>
    <w:semiHidden/>
    <w:unhideWhenUsed/>
    <w:rsid w:val="000B1EC8"/>
  </w:style>
  <w:style w:type="numbering" w:customStyle="1" w:styleId="4f6">
    <w:name w:val="无列表4"/>
    <w:next w:val="NoList"/>
    <w:uiPriority w:val="99"/>
    <w:semiHidden/>
    <w:unhideWhenUsed/>
    <w:rsid w:val="000B1EC8"/>
  </w:style>
  <w:style w:type="numbering" w:customStyle="1" w:styleId="326">
    <w:name w:val="无列表32"/>
    <w:next w:val="NoList"/>
    <w:uiPriority w:val="99"/>
    <w:semiHidden/>
    <w:unhideWhenUsed/>
    <w:rsid w:val="000B1EC8"/>
  </w:style>
  <w:style w:type="table" w:customStyle="1" w:styleId="135">
    <w:name w:val="网格型1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0B1EC8"/>
  </w:style>
  <w:style w:type="table" w:customStyle="1" w:styleId="236">
    <w:name w:val="网格型2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0B1EC8"/>
  </w:style>
  <w:style w:type="numbering" w:customStyle="1" w:styleId="2212">
    <w:name w:val="无列表2212"/>
    <w:next w:val="NoList"/>
    <w:uiPriority w:val="99"/>
    <w:semiHidden/>
    <w:unhideWhenUsed/>
    <w:rsid w:val="000B1EC8"/>
  </w:style>
  <w:style w:type="numbering" w:customStyle="1" w:styleId="NoList121112">
    <w:name w:val="No List121112"/>
    <w:next w:val="NoList"/>
    <w:uiPriority w:val="99"/>
    <w:semiHidden/>
    <w:unhideWhenUsed/>
    <w:rsid w:val="000B1EC8"/>
  </w:style>
  <w:style w:type="table" w:customStyle="1" w:styleId="TableGrid1124">
    <w:name w:val="Table Grid1124"/>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0B1EC8"/>
  </w:style>
  <w:style w:type="numbering" w:customStyle="1" w:styleId="1111122">
    <w:name w:val="无列表111112"/>
    <w:next w:val="NoList"/>
    <w:semiHidden/>
    <w:rsid w:val="000B1EC8"/>
  </w:style>
  <w:style w:type="numbering" w:customStyle="1" w:styleId="NoList211112">
    <w:name w:val="No List211112"/>
    <w:next w:val="NoList"/>
    <w:semiHidden/>
    <w:rsid w:val="000B1EC8"/>
  </w:style>
  <w:style w:type="numbering" w:customStyle="1" w:styleId="NoList311112">
    <w:name w:val="No List311112"/>
    <w:next w:val="NoList"/>
    <w:uiPriority w:val="99"/>
    <w:semiHidden/>
    <w:rsid w:val="000B1EC8"/>
  </w:style>
  <w:style w:type="numbering" w:customStyle="1" w:styleId="NoList1111112">
    <w:name w:val="No List1111112"/>
    <w:next w:val="NoList"/>
    <w:uiPriority w:val="99"/>
    <w:semiHidden/>
    <w:unhideWhenUsed/>
    <w:rsid w:val="000B1EC8"/>
  </w:style>
  <w:style w:type="numbering" w:customStyle="1" w:styleId="1211120">
    <w:name w:val="無清單121112"/>
    <w:next w:val="NoList"/>
    <w:uiPriority w:val="99"/>
    <w:semiHidden/>
    <w:unhideWhenUsed/>
    <w:rsid w:val="000B1EC8"/>
  </w:style>
  <w:style w:type="numbering" w:customStyle="1" w:styleId="11111120">
    <w:name w:val="無清單1111112"/>
    <w:next w:val="NoList"/>
    <w:uiPriority w:val="99"/>
    <w:semiHidden/>
    <w:unhideWhenUsed/>
    <w:rsid w:val="000B1EC8"/>
  </w:style>
  <w:style w:type="numbering" w:customStyle="1" w:styleId="NoList13112">
    <w:name w:val="No List13112"/>
    <w:next w:val="NoList"/>
    <w:uiPriority w:val="99"/>
    <w:semiHidden/>
    <w:unhideWhenUsed/>
    <w:rsid w:val="000B1EC8"/>
  </w:style>
  <w:style w:type="numbering" w:customStyle="1" w:styleId="121121">
    <w:name w:val="リストなし12112"/>
    <w:next w:val="NoList"/>
    <w:uiPriority w:val="99"/>
    <w:semiHidden/>
    <w:unhideWhenUsed/>
    <w:rsid w:val="000B1EC8"/>
  </w:style>
  <w:style w:type="numbering" w:customStyle="1" w:styleId="121122">
    <w:name w:val="无列表12112"/>
    <w:next w:val="NoList"/>
    <w:semiHidden/>
    <w:rsid w:val="000B1EC8"/>
  </w:style>
  <w:style w:type="numbering" w:customStyle="1" w:styleId="NoList22112">
    <w:name w:val="No List22112"/>
    <w:next w:val="NoList"/>
    <w:semiHidden/>
    <w:rsid w:val="000B1EC8"/>
  </w:style>
  <w:style w:type="numbering" w:customStyle="1" w:styleId="NoList32112">
    <w:name w:val="No List32112"/>
    <w:next w:val="NoList"/>
    <w:uiPriority w:val="99"/>
    <w:semiHidden/>
    <w:rsid w:val="000B1EC8"/>
  </w:style>
  <w:style w:type="numbering" w:customStyle="1" w:styleId="NoList112112">
    <w:name w:val="No List112112"/>
    <w:next w:val="NoList"/>
    <w:uiPriority w:val="99"/>
    <w:semiHidden/>
    <w:unhideWhenUsed/>
    <w:rsid w:val="000B1EC8"/>
  </w:style>
  <w:style w:type="numbering" w:customStyle="1" w:styleId="131120">
    <w:name w:val="無清單13112"/>
    <w:next w:val="NoList"/>
    <w:uiPriority w:val="99"/>
    <w:semiHidden/>
    <w:unhideWhenUsed/>
    <w:rsid w:val="000B1EC8"/>
  </w:style>
  <w:style w:type="numbering" w:customStyle="1" w:styleId="1121120">
    <w:name w:val="無清單112112"/>
    <w:next w:val="NoList"/>
    <w:uiPriority w:val="99"/>
    <w:semiHidden/>
    <w:unhideWhenUsed/>
    <w:rsid w:val="000B1EC8"/>
  </w:style>
  <w:style w:type="numbering" w:customStyle="1" w:styleId="21112">
    <w:name w:val="无列表21112"/>
    <w:next w:val="NoList"/>
    <w:uiPriority w:val="99"/>
    <w:semiHidden/>
    <w:unhideWhenUsed/>
    <w:rsid w:val="000B1EC8"/>
  </w:style>
  <w:style w:type="numbering" w:customStyle="1" w:styleId="NoList122112">
    <w:name w:val="No List122112"/>
    <w:next w:val="NoList"/>
    <w:uiPriority w:val="99"/>
    <w:semiHidden/>
    <w:unhideWhenUsed/>
    <w:rsid w:val="000B1EC8"/>
  </w:style>
  <w:style w:type="numbering" w:customStyle="1" w:styleId="1121121">
    <w:name w:val="リストなし112112"/>
    <w:next w:val="NoList"/>
    <w:uiPriority w:val="99"/>
    <w:semiHidden/>
    <w:unhideWhenUsed/>
    <w:rsid w:val="000B1EC8"/>
  </w:style>
  <w:style w:type="numbering" w:customStyle="1" w:styleId="1121122">
    <w:name w:val="无列表112112"/>
    <w:next w:val="NoList"/>
    <w:semiHidden/>
    <w:rsid w:val="000B1EC8"/>
  </w:style>
  <w:style w:type="numbering" w:customStyle="1" w:styleId="NoList212112">
    <w:name w:val="No List212112"/>
    <w:next w:val="NoList"/>
    <w:semiHidden/>
    <w:rsid w:val="000B1EC8"/>
  </w:style>
  <w:style w:type="numbering" w:customStyle="1" w:styleId="NoList312112">
    <w:name w:val="No List312112"/>
    <w:next w:val="NoList"/>
    <w:uiPriority w:val="99"/>
    <w:semiHidden/>
    <w:rsid w:val="000B1EC8"/>
  </w:style>
  <w:style w:type="numbering" w:customStyle="1" w:styleId="NoList1112112">
    <w:name w:val="No List1112112"/>
    <w:next w:val="NoList"/>
    <w:uiPriority w:val="99"/>
    <w:semiHidden/>
    <w:unhideWhenUsed/>
    <w:rsid w:val="000B1EC8"/>
  </w:style>
  <w:style w:type="numbering" w:customStyle="1" w:styleId="122112">
    <w:name w:val="無清單122112"/>
    <w:next w:val="NoList"/>
    <w:uiPriority w:val="99"/>
    <w:semiHidden/>
    <w:unhideWhenUsed/>
    <w:rsid w:val="000B1EC8"/>
  </w:style>
  <w:style w:type="numbering" w:customStyle="1" w:styleId="11121120">
    <w:name w:val="無清單1112112"/>
    <w:next w:val="NoList"/>
    <w:uiPriority w:val="99"/>
    <w:semiHidden/>
    <w:unhideWhenUsed/>
    <w:rsid w:val="000B1EC8"/>
  </w:style>
  <w:style w:type="numbering" w:customStyle="1" w:styleId="12222">
    <w:name w:val="无列表1222"/>
    <w:next w:val="NoList"/>
    <w:semiHidden/>
    <w:rsid w:val="000B1EC8"/>
  </w:style>
  <w:style w:type="numbering" w:customStyle="1" w:styleId="NoList9">
    <w:name w:val="No List9"/>
    <w:next w:val="NoList"/>
    <w:uiPriority w:val="99"/>
    <w:semiHidden/>
    <w:unhideWhenUsed/>
    <w:rsid w:val="000B1EC8"/>
  </w:style>
  <w:style w:type="numbering" w:customStyle="1" w:styleId="NoList17">
    <w:name w:val="No List17"/>
    <w:next w:val="NoList"/>
    <w:uiPriority w:val="99"/>
    <w:semiHidden/>
    <w:unhideWhenUsed/>
    <w:rsid w:val="000B1EC8"/>
  </w:style>
  <w:style w:type="numbering" w:customStyle="1" w:styleId="163">
    <w:name w:val="リストなし16"/>
    <w:next w:val="NoList"/>
    <w:uiPriority w:val="99"/>
    <w:semiHidden/>
    <w:unhideWhenUsed/>
    <w:rsid w:val="000B1EC8"/>
  </w:style>
  <w:style w:type="numbering" w:customStyle="1" w:styleId="164">
    <w:name w:val="无列表16"/>
    <w:next w:val="NoList"/>
    <w:semiHidden/>
    <w:rsid w:val="000B1EC8"/>
  </w:style>
  <w:style w:type="numbering" w:customStyle="1" w:styleId="NoList26">
    <w:name w:val="No List26"/>
    <w:next w:val="NoList"/>
    <w:semiHidden/>
    <w:rsid w:val="000B1EC8"/>
  </w:style>
  <w:style w:type="numbering" w:customStyle="1" w:styleId="NoList36">
    <w:name w:val="No List36"/>
    <w:next w:val="NoList"/>
    <w:uiPriority w:val="99"/>
    <w:semiHidden/>
    <w:rsid w:val="000B1EC8"/>
  </w:style>
  <w:style w:type="numbering" w:customStyle="1" w:styleId="NoList117">
    <w:name w:val="No List117"/>
    <w:next w:val="NoList"/>
    <w:uiPriority w:val="99"/>
    <w:semiHidden/>
    <w:unhideWhenUsed/>
    <w:rsid w:val="000B1EC8"/>
  </w:style>
  <w:style w:type="numbering" w:customStyle="1" w:styleId="171">
    <w:name w:val="無清單17"/>
    <w:next w:val="NoList"/>
    <w:uiPriority w:val="99"/>
    <w:semiHidden/>
    <w:unhideWhenUsed/>
    <w:rsid w:val="000B1EC8"/>
  </w:style>
  <w:style w:type="numbering" w:customStyle="1" w:styleId="1160">
    <w:name w:val="無清單116"/>
    <w:next w:val="NoList"/>
    <w:uiPriority w:val="99"/>
    <w:semiHidden/>
    <w:unhideWhenUsed/>
    <w:rsid w:val="000B1EC8"/>
  </w:style>
  <w:style w:type="numbering" w:customStyle="1" w:styleId="NoList1116">
    <w:name w:val="No List1116"/>
    <w:next w:val="NoList"/>
    <w:uiPriority w:val="99"/>
    <w:semiHidden/>
    <w:unhideWhenUsed/>
    <w:rsid w:val="000B1EC8"/>
  </w:style>
  <w:style w:type="numbering" w:customStyle="1" w:styleId="255">
    <w:name w:val="无列表25"/>
    <w:next w:val="NoList"/>
    <w:uiPriority w:val="99"/>
    <w:semiHidden/>
    <w:unhideWhenUsed/>
    <w:rsid w:val="000B1EC8"/>
  </w:style>
  <w:style w:type="numbering" w:customStyle="1" w:styleId="NoList126">
    <w:name w:val="No List126"/>
    <w:next w:val="NoList"/>
    <w:uiPriority w:val="99"/>
    <w:semiHidden/>
    <w:unhideWhenUsed/>
    <w:rsid w:val="000B1EC8"/>
  </w:style>
  <w:style w:type="numbering" w:customStyle="1" w:styleId="1161">
    <w:name w:val="リストなし116"/>
    <w:next w:val="NoList"/>
    <w:uiPriority w:val="99"/>
    <w:semiHidden/>
    <w:unhideWhenUsed/>
    <w:rsid w:val="000B1EC8"/>
  </w:style>
  <w:style w:type="numbering" w:customStyle="1" w:styleId="1162">
    <w:name w:val="无列表116"/>
    <w:next w:val="NoList"/>
    <w:semiHidden/>
    <w:rsid w:val="000B1EC8"/>
  </w:style>
  <w:style w:type="numbering" w:customStyle="1" w:styleId="NoList216">
    <w:name w:val="No List216"/>
    <w:next w:val="NoList"/>
    <w:semiHidden/>
    <w:rsid w:val="000B1EC8"/>
  </w:style>
  <w:style w:type="numbering" w:customStyle="1" w:styleId="NoList316">
    <w:name w:val="No List316"/>
    <w:next w:val="NoList"/>
    <w:uiPriority w:val="99"/>
    <w:semiHidden/>
    <w:rsid w:val="000B1EC8"/>
  </w:style>
  <w:style w:type="numbering" w:customStyle="1" w:styleId="1260">
    <w:name w:val="無清單126"/>
    <w:next w:val="NoList"/>
    <w:uiPriority w:val="99"/>
    <w:semiHidden/>
    <w:unhideWhenUsed/>
    <w:rsid w:val="000B1EC8"/>
  </w:style>
  <w:style w:type="numbering" w:customStyle="1" w:styleId="11160">
    <w:name w:val="無清單1116"/>
    <w:next w:val="NoList"/>
    <w:uiPriority w:val="99"/>
    <w:semiHidden/>
    <w:unhideWhenUsed/>
    <w:rsid w:val="000B1EC8"/>
  </w:style>
  <w:style w:type="numbering" w:customStyle="1" w:styleId="NoList45">
    <w:name w:val="No List45"/>
    <w:next w:val="NoList"/>
    <w:uiPriority w:val="99"/>
    <w:semiHidden/>
    <w:unhideWhenUsed/>
    <w:rsid w:val="000B1EC8"/>
  </w:style>
  <w:style w:type="numbering" w:customStyle="1" w:styleId="NoList1125">
    <w:name w:val="No List1125"/>
    <w:next w:val="NoList"/>
    <w:uiPriority w:val="99"/>
    <w:semiHidden/>
    <w:unhideWhenUsed/>
    <w:rsid w:val="000B1EC8"/>
  </w:style>
  <w:style w:type="numbering" w:customStyle="1" w:styleId="NoList1215">
    <w:name w:val="No List1215"/>
    <w:next w:val="NoList"/>
    <w:uiPriority w:val="99"/>
    <w:semiHidden/>
    <w:unhideWhenUsed/>
    <w:rsid w:val="000B1EC8"/>
  </w:style>
  <w:style w:type="numbering" w:customStyle="1" w:styleId="11150">
    <w:name w:val="リストなし1115"/>
    <w:next w:val="NoList"/>
    <w:uiPriority w:val="99"/>
    <w:semiHidden/>
    <w:unhideWhenUsed/>
    <w:rsid w:val="000B1EC8"/>
  </w:style>
  <w:style w:type="numbering" w:customStyle="1" w:styleId="11151">
    <w:name w:val="无列表1115"/>
    <w:next w:val="NoList"/>
    <w:semiHidden/>
    <w:rsid w:val="000B1EC8"/>
  </w:style>
  <w:style w:type="numbering" w:customStyle="1" w:styleId="NoList2115">
    <w:name w:val="No List2115"/>
    <w:next w:val="NoList"/>
    <w:semiHidden/>
    <w:rsid w:val="000B1EC8"/>
  </w:style>
  <w:style w:type="numbering" w:customStyle="1" w:styleId="NoList3115">
    <w:name w:val="No List3115"/>
    <w:next w:val="NoList"/>
    <w:uiPriority w:val="99"/>
    <w:semiHidden/>
    <w:rsid w:val="000B1EC8"/>
  </w:style>
  <w:style w:type="numbering" w:customStyle="1" w:styleId="NoList11115">
    <w:name w:val="No List11115"/>
    <w:next w:val="NoList"/>
    <w:uiPriority w:val="99"/>
    <w:semiHidden/>
    <w:unhideWhenUsed/>
    <w:rsid w:val="000B1EC8"/>
  </w:style>
  <w:style w:type="numbering" w:customStyle="1" w:styleId="1215">
    <w:name w:val="無清單1215"/>
    <w:next w:val="NoList"/>
    <w:uiPriority w:val="99"/>
    <w:semiHidden/>
    <w:unhideWhenUsed/>
    <w:rsid w:val="000B1EC8"/>
  </w:style>
  <w:style w:type="numbering" w:customStyle="1" w:styleId="11115">
    <w:name w:val="無清單11115"/>
    <w:next w:val="NoList"/>
    <w:uiPriority w:val="99"/>
    <w:semiHidden/>
    <w:unhideWhenUsed/>
    <w:rsid w:val="000B1EC8"/>
  </w:style>
  <w:style w:type="numbering" w:customStyle="1" w:styleId="NoList55">
    <w:name w:val="No List55"/>
    <w:next w:val="NoList"/>
    <w:uiPriority w:val="99"/>
    <w:semiHidden/>
    <w:unhideWhenUsed/>
    <w:rsid w:val="000B1EC8"/>
  </w:style>
  <w:style w:type="numbering" w:customStyle="1" w:styleId="NoList135">
    <w:name w:val="No List135"/>
    <w:next w:val="NoList"/>
    <w:uiPriority w:val="99"/>
    <w:semiHidden/>
    <w:unhideWhenUsed/>
    <w:rsid w:val="000B1EC8"/>
  </w:style>
  <w:style w:type="numbering" w:customStyle="1" w:styleId="1252">
    <w:name w:val="リストなし125"/>
    <w:next w:val="NoList"/>
    <w:uiPriority w:val="99"/>
    <w:semiHidden/>
    <w:unhideWhenUsed/>
    <w:rsid w:val="000B1EC8"/>
  </w:style>
  <w:style w:type="numbering" w:customStyle="1" w:styleId="1253">
    <w:name w:val="无列表125"/>
    <w:next w:val="NoList"/>
    <w:semiHidden/>
    <w:rsid w:val="000B1EC8"/>
  </w:style>
  <w:style w:type="numbering" w:customStyle="1" w:styleId="NoList225">
    <w:name w:val="No List225"/>
    <w:next w:val="NoList"/>
    <w:semiHidden/>
    <w:rsid w:val="000B1EC8"/>
  </w:style>
  <w:style w:type="numbering" w:customStyle="1" w:styleId="NoList325">
    <w:name w:val="No List325"/>
    <w:next w:val="NoList"/>
    <w:uiPriority w:val="99"/>
    <w:semiHidden/>
    <w:rsid w:val="000B1EC8"/>
  </w:style>
  <w:style w:type="numbering" w:customStyle="1" w:styleId="1350">
    <w:name w:val="無清單135"/>
    <w:next w:val="NoList"/>
    <w:uiPriority w:val="99"/>
    <w:semiHidden/>
    <w:unhideWhenUsed/>
    <w:rsid w:val="000B1EC8"/>
  </w:style>
  <w:style w:type="numbering" w:customStyle="1" w:styleId="1125">
    <w:name w:val="無清單1125"/>
    <w:next w:val="NoList"/>
    <w:uiPriority w:val="99"/>
    <w:semiHidden/>
    <w:unhideWhenUsed/>
    <w:rsid w:val="000B1EC8"/>
  </w:style>
  <w:style w:type="numbering" w:customStyle="1" w:styleId="2151">
    <w:name w:val="无列表215"/>
    <w:next w:val="NoList"/>
    <w:uiPriority w:val="99"/>
    <w:semiHidden/>
    <w:unhideWhenUsed/>
    <w:rsid w:val="000B1EC8"/>
  </w:style>
  <w:style w:type="numbering" w:customStyle="1" w:styleId="NoList1224">
    <w:name w:val="No List1224"/>
    <w:next w:val="NoList"/>
    <w:uiPriority w:val="99"/>
    <w:semiHidden/>
    <w:unhideWhenUsed/>
    <w:rsid w:val="000B1EC8"/>
  </w:style>
  <w:style w:type="numbering" w:customStyle="1" w:styleId="11240">
    <w:name w:val="リストなし1124"/>
    <w:next w:val="NoList"/>
    <w:uiPriority w:val="99"/>
    <w:semiHidden/>
    <w:unhideWhenUsed/>
    <w:rsid w:val="000B1EC8"/>
  </w:style>
  <w:style w:type="table" w:customStyle="1" w:styleId="TableGrid82">
    <w:name w:val="Table Grid8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0B1EC8"/>
  </w:style>
  <w:style w:type="numbering" w:customStyle="1" w:styleId="NoList2124">
    <w:name w:val="No List2124"/>
    <w:next w:val="NoList"/>
    <w:semiHidden/>
    <w:rsid w:val="000B1EC8"/>
  </w:style>
  <w:style w:type="table" w:customStyle="1" w:styleId="TableGrid142">
    <w:name w:val="Table Grid142"/>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0B1EC8"/>
  </w:style>
  <w:style w:type="table" w:customStyle="1" w:styleId="3420">
    <w:name w:val="网格型34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0B1EC8"/>
  </w:style>
  <w:style w:type="numbering" w:customStyle="1" w:styleId="1224">
    <w:name w:val="無清單1224"/>
    <w:next w:val="NoList"/>
    <w:uiPriority w:val="99"/>
    <w:semiHidden/>
    <w:unhideWhenUsed/>
    <w:rsid w:val="000B1EC8"/>
  </w:style>
  <w:style w:type="table" w:customStyle="1" w:styleId="TableGrid442">
    <w:name w:val="Table Grid44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0B1EC8"/>
  </w:style>
  <w:style w:type="numbering" w:customStyle="1" w:styleId="334">
    <w:name w:val="无列表33"/>
    <w:next w:val="NoList"/>
    <w:uiPriority w:val="99"/>
    <w:semiHidden/>
    <w:unhideWhenUsed/>
    <w:rsid w:val="000B1EC8"/>
  </w:style>
  <w:style w:type="numbering" w:customStyle="1" w:styleId="1332">
    <w:name w:val="无列表133"/>
    <w:next w:val="NoList"/>
    <w:semiHidden/>
    <w:rsid w:val="000B1EC8"/>
  </w:style>
  <w:style w:type="table" w:customStyle="1" w:styleId="1421">
    <w:name w:val="表格格線14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B1EC8"/>
  </w:style>
  <w:style w:type="table" w:customStyle="1" w:styleId="TableGrid522">
    <w:name w:val="Table Grid52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0B1EC8"/>
  </w:style>
  <w:style w:type="numbering" w:customStyle="1" w:styleId="2230">
    <w:name w:val="无列表223"/>
    <w:next w:val="NoList"/>
    <w:uiPriority w:val="99"/>
    <w:semiHidden/>
    <w:unhideWhenUsed/>
    <w:rsid w:val="000B1EC8"/>
  </w:style>
  <w:style w:type="table" w:customStyle="1" w:styleId="TableGrid1132">
    <w:name w:val="Table Grid113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0B1EC8"/>
  </w:style>
  <w:style w:type="table" w:customStyle="1" w:styleId="3122">
    <w:name w:val="网格型31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0B1EC8"/>
  </w:style>
  <w:style w:type="numbering" w:customStyle="1" w:styleId="111132">
    <w:name w:val="无列表11113"/>
    <w:next w:val="NoList"/>
    <w:semiHidden/>
    <w:rsid w:val="000B1EC8"/>
  </w:style>
  <w:style w:type="table" w:customStyle="1" w:styleId="TableGrid4122">
    <w:name w:val="Table Grid412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0B1EC8"/>
  </w:style>
  <w:style w:type="numbering" w:customStyle="1" w:styleId="NoList31113">
    <w:name w:val="No List31113"/>
    <w:next w:val="NoList"/>
    <w:uiPriority w:val="99"/>
    <w:semiHidden/>
    <w:rsid w:val="000B1EC8"/>
  </w:style>
  <w:style w:type="numbering" w:customStyle="1" w:styleId="NoList111113">
    <w:name w:val="No List111113"/>
    <w:next w:val="NoList"/>
    <w:uiPriority w:val="99"/>
    <w:semiHidden/>
    <w:unhideWhenUsed/>
    <w:rsid w:val="000B1EC8"/>
  </w:style>
  <w:style w:type="table" w:customStyle="1" w:styleId="11223">
    <w:name w:val="表格格線112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0B1EC8"/>
  </w:style>
  <w:style w:type="numbering" w:customStyle="1" w:styleId="1111130">
    <w:name w:val="無清單111113"/>
    <w:next w:val="NoList"/>
    <w:uiPriority w:val="99"/>
    <w:semiHidden/>
    <w:unhideWhenUsed/>
    <w:rsid w:val="000B1EC8"/>
  </w:style>
  <w:style w:type="numbering" w:customStyle="1" w:styleId="NoList1313">
    <w:name w:val="No List1313"/>
    <w:next w:val="NoList"/>
    <w:uiPriority w:val="99"/>
    <w:semiHidden/>
    <w:unhideWhenUsed/>
    <w:rsid w:val="000B1EC8"/>
  </w:style>
  <w:style w:type="numbering" w:customStyle="1" w:styleId="12132">
    <w:name w:val="リストなし1213"/>
    <w:next w:val="NoList"/>
    <w:uiPriority w:val="99"/>
    <w:semiHidden/>
    <w:unhideWhenUsed/>
    <w:rsid w:val="000B1EC8"/>
  </w:style>
  <w:style w:type="numbering" w:customStyle="1" w:styleId="12133">
    <w:name w:val="无列表1213"/>
    <w:next w:val="NoList"/>
    <w:semiHidden/>
    <w:rsid w:val="000B1EC8"/>
  </w:style>
  <w:style w:type="numbering" w:customStyle="1" w:styleId="NoList2213">
    <w:name w:val="No List2213"/>
    <w:next w:val="NoList"/>
    <w:semiHidden/>
    <w:rsid w:val="000B1EC8"/>
  </w:style>
  <w:style w:type="numbering" w:customStyle="1" w:styleId="NoList3213">
    <w:name w:val="No List3213"/>
    <w:next w:val="NoList"/>
    <w:uiPriority w:val="99"/>
    <w:semiHidden/>
    <w:rsid w:val="000B1EC8"/>
  </w:style>
  <w:style w:type="numbering" w:customStyle="1" w:styleId="NoList11213">
    <w:name w:val="No List11213"/>
    <w:next w:val="NoList"/>
    <w:uiPriority w:val="99"/>
    <w:semiHidden/>
    <w:unhideWhenUsed/>
    <w:rsid w:val="000B1EC8"/>
  </w:style>
  <w:style w:type="numbering" w:customStyle="1" w:styleId="1313">
    <w:name w:val="無清單1313"/>
    <w:next w:val="NoList"/>
    <w:uiPriority w:val="99"/>
    <w:semiHidden/>
    <w:unhideWhenUsed/>
    <w:rsid w:val="000B1EC8"/>
  </w:style>
  <w:style w:type="numbering" w:customStyle="1" w:styleId="112130">
    <w:name w:val="無清單11213"/>
    <w:next w:val="NoList"/>
    <w:uiPriority w:val="99"/>
    <w:semiHidden/>
    <w:unhideWhenUsed/>
    <w:rsid w:val="000B1EC8"/>
  </w:style>
  <w:style w:type="table" w:customStyle="1" w:styleId="TableGrid622">
    <w:name w:val="Table Grid62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0B1EC8"/>
  </w:style>
  <w:style w:type="numbering" w:customStyle="1" w:styleId="NoList12213">
    <w:name w:val="No List12213"/>
    <w:next w:val="NoList"/>
    <w:uiPriority w:val="99"/>
    <w:semiHidden/>
    <w:unhideWhenUsed/>
    <w:rsid w:val="000B1EC8"/>
  </w:style>
  <w:style w:type="table" w:customStyle="1" w:styleId="TableGrid1222">
    <w:name w:val="Table Grid122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0B1EC8"/>
  </w:style>
  <w:style w:type="table" w:customStyle="1" w:styleId="3222">
    <w:name w:val="网格型32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0B1EC8"/>
  </w:style>
  <w:style w:type="numbering" w:customStyle="1" w:styleId="NoList21213">
    <w:name w:val="No List21213"/>
    <w:next w:val="NoList"/>
    <w:semiHidden/>
    <w:rsid w:val="000B1EC8"/>
  </w:style>
  <w:style w:type="table" w:customStyle="1" w:styleId="TableGrid4222">
    <w:name w:val="Table Grid422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0B1EC8"/>
  </w:style>
  <w:style w:type="numbering" w:customStyle="1" w:styleId="NoList111213">
    <w:name w:val="No List111213"/>
    <w:next w:val="NoList"/>
    <w:uiPriority w:val="99"/>
    <w:semiHidden/>
    <w:unhideWhenUsed/>
    <w:rsid w:val="000B1EC8"/>
  </w:style>
  <w:style w:type="numbering" w:customStyle="1" w:styleId="122130">
    <w:name w:val="無清單12213"/>
    <w:next w:val="NoList"/>
    <w:uiPriority w:val="99"/>
    <w:semiHidden/>
    <w:unhideWhenUsed/>
    <w:rsid w:val="000B1EC8"/>
  </w:style>
  <w:style w:type="table" w:customStyle="1" w:styleId="12223">
    <w:name w:val="表格格線122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0B1EC8"/>
  </w:style>
  <w:style w:type="numbering" w:customStyle="1" w:styleId="NoList63">
    <w:name w:val="No List63"/>
    <w:next w:val="NoList"/>
    <w:uiPriority w:val="99"/>
    <w:semiHidden/>
    <w:unhideWhenUsed/>
    <w:rsid w:val="000B1EC8"/>
  </w:style>
  <w:style w:type="numbering" w:customStyle="1" w:styleId="NoList143">
    <w:name w:val="No List143"/>
    <w:next w:val="NoList"/>
    <w:uiPriority w:val="99"/>
    <w:semiHidden/>
    <w:unhideWhenUsed/>
    <w:rsid w:val="000B1EC8"/>
  </w:style>
  <w:style w:type="numbering" w:customStyle="1" w:styleId="1333">
    <w:name w:val="リストなし133"/>
    <w:next w:val="NoList"/>
    <w:uiPriority w:val="99"/>
    <w:semiHidden/>
    <w:unhideWhenUsed/>
    <w:rsid w:val="000B1EC8"/>
  </w:style>
  <w:style w:type="numbering" w:customStyle="1" w:styleId="NoList233">
    <w:name w:val="No List233"/>
    <w:next w:val="NoList"/>
    <w:semiHidden/>
    <w:rsid w:val="000B1EC8"/>
  </w:style>
  <w:style w:type="numbering" w:customStyle="1" w:styleId="NoList333">
    <w:name w:val="No List333"/>
    <w:next w:val="NoList"/>
    <w:uiPriority w:val="99"/>
    <w:semiHidden/>
    <w:rsid w:val="000B1EC8"/>
  </w:style>
  <w:style w:type="numbering" w:customStyle="1" w:styleId="1430">
    <w:name w:val="無清單143"/>
    <w:next w:val="NoList"/>
    <w:uiPriority w:val="99"/>
    <w:semiHidden/>
    <w:unhideWhenUsed/>
    <w:rsid w:val="000B1EC8"/>
  </w:style>
  <w:style w:type="numbering" w:customStyle="1" w:styleId="11330">
    <w:name w:val="無清單1133"/>
    <w:next w:val="NoList"/>
    <w:uiPriority w:val="99"/>
    <w:semiHidden/>
    <w:unhideWhenUsed/>
    <w:rsid w:val="000B1EC8"/>
  </w:style>
  <w:style w:type="numbering" w:customStyle="1" w:styleId="NoList1233">
    <w:name w:val="No List1233"/>
    <w:next w:val="NoList"/>
    <w:uiPriority w:val="99"/>
    <w:semiHidden/>
    <w:unhideWhenUsed/>
    <w:rsid w:val="000B1EC8"/>
  </w:style>
  <w:style w:type="numbering" w:customStyle="1" w:styleId="11331">
    <w:name w:val="リストなし1133"/>
    <w:next w:val="NoList"/>
    <w:uiPriority w:val="99"/>
    <w:semiHidden/>
    <w:unhideWhenUsed/>
    <w:rsid w:val="000B1EC8"/>
  </w:style>
  <w:style w:type="table" w:customStyle="1" w:styleId="TableGrid92">
    <w:name w:val="Table Grid9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0B1EC8"/>
  </w:style>
  <w:style w:type="numbering" w:customStyle="1" w:styleId="NoList2133">
    <w:name w:val="No List2133"/>
    <w:next w:val="NoList"/>
    <w:semiHidden/>
    <w:rsid w:val="000B1EC8"/>
  </w:style>
  <w:style w:type="table" w:customStyle="1" w:styleId="TableGrid152">
    <w:name w:val="Table Grid15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0B1EC8"/>
  </w:style>
  <w:style w:type="table" w:customStyle="1" w:styleId="3520">
    <w:name w:val="网格型35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0B1EC8"/>
  </w:style>
  <w:style w:type="numbering" w:customStyle="1" w:styleId="12330">
    <w:name w:val="無清單1233"/>
    <w:next w:val="NoList"/>
    <w:uiPriority w:val="99"/>
    <w:semiHidden/>
    <w:unhideWhenUsed/>
    <w:rsid w:val="000B1EC8"/>
  </w:style>
  <w:style w:type="table" w:customStyle="1" w:styleId="TableGrid452">
    <w:name w:val="Table Grid45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0B1EC8"/>
  </w:style>
  <w:style w:type="numbering" w:customStyle="1" w:styleId="NoList513">
    <w:name w:val="No List513"/>
    <w:next w:val="NoList"/>
    <w:uiPriority w:val="99"/>
    <w:semiHidden/>
    <w:unhideWhenUsed/>
    <w:rsid w:val="000B1EC8"/>
  </w:style>
  <w:style w:type="numbering" w:customStyle="1" w:styleId="13130">
    <w:name w:val="无列表1313"/>
    <w:next w:val="NoList"/>
    <w:semiHidden/>
    <w:rsid w:val="000B1EC8"/>
  </w:style>
  <w:style w:type="table" w:customStyle="1" w:styleId="1520">
    <w:name w:val="表格格線15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0B1EC8"/>
  </w:style>
  <w:style w:type="table" w:customStyle="1" w:styleId="TableGrid532">
    <w:name w:val="Table Grid53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0B1EC8"/>
  </w:style>
  <w:style w:type="numbering" w:customStyle="1" w:styleId="2213">
    <w:name w:val="无列表2213"/>
    <w:next w:val="NoList"/>
    <w:uiPriority w:val="99"/>
    <w:semiHidden/>
    <w:unhideWhenUsed/>
    <w:rsid w:val="000B1EC8"/>
  </w:style>
  <w:style w:type="table" w:customStyle="1" w:styleId="TableGrid1142">
    <w:name w:val="Table Grid114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0B1EC8"/>
  </w:style>
  <w:style w:type="table" w:customStyle="1" w:styleId="3132">
    <w:name w:val="网格型31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0B1EC8"/>
  </w:style>
  <w:style w:type="numbering" w:customStyle="1" w:styleId="1111132">
    <w:name w:val="无列表111113"/>
    <w:next w:val="NoList"/>
    <w:semiHidden/>
    <w:rsid w:val="000B1EC8"/>
  </w:style>
  <w:style w:type="table" w:customStyle="1" w:styleId="TableGrid4132">
    <w:name w:val="Table Grid413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0B1EC8"/>
  </w:style>
  <w:style w:type="numbering" w:customStyle="1" w:styleId="NoList311113">
    <w:name w:val="No List311113"/>
    <w:next w:val="NoList"/>
    <w:uiPriority w:val="99"/>
    <w:semiHidden/>
    <w:rsid w:val="000B1EC8"/>
  </w:style>
  <w:style w:type="numbering" w:customStyle="1" w:styleId="NoList1111113">
    <w:name w:val="No List1111113"/>
    <w:next w:val="NoList"/>
    <w:uiPriority w:val="99"/>
    <w:semiHidden/>
    <w:unhideWhenUsed/>
    <w:rsid w:val="000B1EC8"/>
  </w:style>
  <w:style w:type="table" w:customStyle="1" w:styleId="11323">
    <w:name w:val="表格格線113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0B1EC8"/>
  </w:style>
  <w:style w:type="numbering" w:customStyle="1" w:styleId="1111113">
    <w:name w:val="無清單1111113"/>
    <w:next w:val="NoList"/>
    <w:uiPriority w:val="99"/>
    <w:semiHidden/>
    <w:unhideWhenUsed/>
    <w:rsid w:val="000B1EC8"/>
  </w:style>
  <w:style w:type="numbering" w:customStyle="1" w:styleId="NoList13113">
    <w:name w:val="No List13113"/>
    <w:next w:val="NoList"/>
    <w:uiPriority w:val="99"/>
    <w:semiHidden/>
    <w:unhideWhenUsed/>
    <w:rsid w:val="000B1EC8"/>
  </w:style>
  <w:style w:type="numbering" w:customStyle="1" w:styleId="121130">
    <w:name w:val="リストなし12113"/>
    <w:next w:val="NoList"/>
    <w:uiPriority w:val="99"/>
    <w:semiHidden/>
    <w:unhideWhenUsed/>
    <w:rsid w:val="000B1EC8"/>
  </w:style>
  <w:style w:type="numbering" w:customStyle="1" w:styleId="121131">
    <w:name w:val="无列表12113"/>
    <w:next w:val="NoList"/>
    <w:semiHidden/>
    <w:rsid w:val="000B1EC8"/>
  </w:style>
  <w:style w:type="numbering" w:customStyle="1" w:styleId="NoList22113">
    <w:name w:val="No List22113"/>
    <w:next w:val="NoList"/>
    <w:semiHidden/>
    <w:rsid w:val="000B1EC8"/>
  </w:style>
  <w:style w:type="numbering" w:customStyle="1" w:styleId="NoList32113">
    <w:name w:val="No List32113"/>
    <w:next w:val="NoList"/>
    <w:uiPriority w:val="99"/>
    <w:semiHidden/>
    <w:rsid w:val="000B1EC8"/>
  </w:style>
  <w:style w:type="numbering" w:customStyle="1" w:styleId="NoList112113">
    <w:name w:val="No List112113"/>
    <w:next w:val="NoList"/>
    <w:uiPriority w:val="99"/>
    <w:semiHidden/>
    <w:unhideWhenUsed/>
    <w:rsid w:val="000B1EC8"/>
  </w:style>
  <w:style w:type="numbering" w:customStyle="1" w:styleId="13113">
    <w:name w:val="無清單13113"/>
    <w:next w:val="NoList"/>
    <w:uiPriority w:val="99"/>
    <w:semiHidden/>
    <w:unhideWhenUsed/>
    <w:rsid w:val="000B1EC8"/>
  </w:style>
  <w:style w:type="numbering" w:customStyle="1" w:styleId="112113">
    <w:name w:val="無清單112113"/>
    <w:next w:val="NoList"/>
    <w:uiPriority w:val="99"/>
    <w:semiHidden/>
    <w:unhideWhenUsed/>
    <w:rsid w:val="000B1EC8"/>
  </w:style>
  <w:style w:type="table" w:customStyle="1" w:styleId="TableGrid632">
    <w:name w:val="Table Grid63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0B1EC8"/>
  </w:style>
  <w:style w:type="numbering" w:customStyle="1" w:styleId="NoList122113">
    <w:name w:val="No List122113"/>
    <w:next w:val="NoList"/>
    <w:uiPriority w:val="99"/>
    <w:semiHidden/>
    <w:unhideWhenUsed/>
    <w:rsid w:val="000B1EC8"/>
  </w:style>
  <w:style w:type="table" w:customStyle="1" w:styleId="TableGrid1232">
    <w:name w:val="Table Grid123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0B1EC8"/>
  </w:style>
  <w:style w:type="table" w:customStyle="1" w:styleId="3232">
    <w:name w:val="网格型32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0B1EC8"/>
  </w:style>
  <w:style w:type="numbering" w:customStyle="1" w:styleId="NoList212113">
    <w:name w:val="No List212113"/>
    <w:next w:val="NoList"/>
    <w:semiHidden/>
    <w:rsid w:val="000B1EC8"/>
  </w:style>
  <w:style w:type="table" w:customStyle="1" w:styleId="TableGrid4232">
    <w:name w:val="Table Grid423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0B1EC8"/>
  </w:style>
  <w:style w:type="numbering" w:customStyle="1" w:styleId="NoList1112113">
    <w:name w:val="No List1112113"/>
    <w:next w:val="NoList"/>
    <w:uiPriority w:val="99"/>
    <w:semiHidden/>
    <w:unhideWhenUsed/>
    <w:rsid w:val="000B1EC8"/>
  </w:style>
  <w:style w:type="numbering" w:customStyle="1" w:styleId="122113">
    <w:name w:val="無清單122113"/>
    <w:next w:val="NoList"/>
    <w:uiPriority w:val="99"/>
    <w:semiHidden/>
    <w:unhideWhenUsed/>
    <w:rsid w:val="000B1EC8"/>
  </w:style>
  <w:style w:type="table" w:customStyle="1" w:styleId="12321">
    <w:name w:val="表格格線123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0B1EC8"/>
  </w:style>
  <w:style w:type="numbering" w:customStyle="1" w:styleId="NoList5112">
    <w:name w:val="No List5112"/>
    <w:next w:val="NoList"/>
    <w:uiPriority w:val="99"/>
    <w:semiHidden/>
    <w:unhideWhenUsed/>
    <w:rsid w:val="000B1EC8"/>
  </w:style>
  <w:style w:type="numbering" w:customStyle="1" w:styleId="NoList612">
    <w:name w:val="No List612"/>
    <w:next w:val="NoList"/>
    <w:uiPriority w:val="99"/>
    <w:semiHidden/>
    <w:unhideWhenUsed/>
    <w:rsid w:val="000B1EC8"/>
  </w:style>
  <w:style w:type="numbering" w:customStyle="1" w:styleId="NoList1412">
    <w:name w:val="No List1412"/>
    <w:next w:val="NoList"/>
    <w:uiPriority w:val="99"/>
    <w:semiHidden/>
    <w:unhideWhenUsed/>
    <w:rsid w:val="000B1EC8"/>
  </w:style>
  <w:style w:type="numbering" w:customStyle="1" w:styleId="13122">
    <w:name w:val="リストなし1312"/>
    <w:next w:val="NoList"/>
    <w:uiPriority w:val="99"/>
    <w:semiHidden/>
    <w:unhideWhenUsed/>
    <w:rsid w:val="000B1EC8"/>
  </w:style>
  <w:style w:type="numbering" w:customStyle="1" w:styleId="NoList2312">
    <w:name w:val="No List2312"/>
    <w:next w:val="NoList"/>
    <w:semiHidden/>
    <w:rsid w:val="000B1EC8"/>
  </w:style>
  <w:style w:type="numbering" w:customStyle="1" w:styleId="NoList3312">
    <w:name w:val="No List3312"/>
    <w:next w:val="NoList"/>
    <w:uiPriority w:val="99"/>
    <w:semiHidden/>
    <w:rsid w:val="000B1EC8"/>
  </w:style>
  <w:style w:type="numbering" w:customStyle="1" w:styleId="NoList1142">
    <w:name w:val="No List1142"/>
    <w:next w:val="NoList"/>
    <w:uiPriority w:val="99"/>
    <w:semiHidden/>
    <w:unhideWhenUsed/>
    <w:rsid w:val="000B1EC8"/>
  </w:style>
  <w:style w:type="numbering" w:customStyle="1" w:styleId="14120">
    <w:name w:val="無清單1412"/>
    <w:next w:val="NoList"/>
    <w:uiPriority w:val="99"/>
    <w:semiHidden/>
    <w:unhideWhenUsed/>
    <w:rsid w:val="000B1EC8"/>
  </w:style>
  <w:style w:type="numbering" w:customStyle="1" w:styleId="113120">
    <w:name w:val="無清單11312"/>
    <w:next w:val="NoList"/>
    <w:uiPriority w:val="99"/>
    <w:semiHidden/>
    <w:unhideWhenUsed/>
    <w:rsid w:val="000B1EC8"/>
  </w:style>
  <w:style w:type="table" w:customStyle="1" w:styleId="TableGrid711">
    <w:name w:val="Table Grid7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0B1EC8"/>
  </w:style>
  <w:style w:type="numbering" w:customStyle="1" w:styleId="NoList12312">
    <w:name w:val="No List12312"/>
    <w:next w:val="NoList"/>
    <w:uiPriority w:val="99"/>
    <w:semiHidden/>
    <w:unhideWhenUsed/>
    <w:rsid w:val="000B1EC8"/>
  </w:style>
  <w:style w:type="table" w:customStyle="1" w:styleId="TableGrid1311">
    <w:name w:val="Table Grid1311"/>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0B1EC8"/>
  </w:style>
  <w:style w:type="table" w:customStyle="1" w:styleId="3311">
    <w:name w:val="网格型33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0B1EC8"/>
  </w:style>
  <w:style w:type="numbering" w:customStyle="1" w:styleId="NoList21312">
    <w:name w:val="No List21312"/>
    <w:next w:val="NoList"/>
    <w:semiHidden/>
    <w:rsid w:val="000B1EC8"/>
  </w:style>
  <w:style w:type="table" w:customStyle="1" w:styleId="TableGrid4311">
    <w:name w:val="Table Grid43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0B1EC8"/>
  </w:style>
  <w:style w:type="numbering" w:customStyle="1" w:styleId="NoList111312">
    <w:name w:val="No List111312"/>
    <w:next w:val="NoList"/>
    <w:uiPriority w:val="99"/>
    <w:semiHidden/>
    <w:unhideWhenUsed/>
    <w:rsid w:val="000B1EC8"/>
  </w:style>
  <w:style w:type="numbering" w:customStyle="1" w:styleId="123120">
    <w:name w:val="無清單12312"/>
    <w:next w:val="NoList"/>
    <w:uiPriority w:val="99"/>
    <w:semiHidden/>
    <w:unhideWhenUsed/>
    <w:rsid w:val="000B1EC8"/>
  </w:style>
  <w:style w:type="table" w:customStyle="1" w:styleId="13114">
    <w:name w:val="表格格線13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0B1EC8"/>
  </w:style>
  <w:style w:type="numbering" w:customStyle="1" w:styleId="NoList12122">
    <w:name w:val="No List12122"/>
    <w:next w:val="NoList"/>
    <w:uiPriority w:val="99"/>
    <w:semiHidden/>
    <w:unhideWhenUsed/>
    <w:rsid w:val="000B1EC8"/>
  </w:style>
  <w:style w:type="numbering" w:customStyle="1" w:styleId="111222">
    <w:name w:val="リストなし11122"/>
    <w:next w:val="NoList"/>
    <w:uiPriority w:val="99"/>
    <w:semiHidden/>
    <w:unhideWhenUsed/>
    <w:rsid w:val="000B1EC8"/>
  </w:style>
  <w:style w:type="numbering" w:customStyle="1" w:styleId="111223">
    <w:name w:val="无列表11122"/>
    <w:next w:val="NoList"/>
    <w:semiHidden/>
    <w:rsid w:val="000B1EC8"/>
  </w:style>
  <w:style w:type="numbering" w:customStyle="1" w:styleId="NoList21122">
    <w:name w:val="No List21122"/>
    <w:next w:val="NoList"/>
    <w:semiHidden/>
    <w:rsid w:val="000B1EC8"/>
  </w:style>
  <w:style w:type="numbering" w:customStyle="1" w:styleId="NoList31122">
    <w:name w:val="No List31122"/>
    <w:next w:val="NoList"/>
    <w:uiPriority w:val="99"/>
    <w:semiHidden/>
    <w:rsid w:val="000B1EC8"/>
  </w:style>
  <w:style w:type="numbering" w:customStyle="1" w:styleId="NoList111122">
    <w:name w:val="No List111122"/>
    <w:next w:val="NoList"/>
    <w:uiPriority w:val="99"/>
    <w:semiHidden/>
    <w:unhideWhenUsed/>
    <w:rsid w:val="000B1EC8"/>
  </w:style>
  <w:style w:type="numbering" w:customStyle="1" w:styleId="121220">
    <w:name w:val="無清單12122"/>
    <w:next w:val="NoList"/>
    <w:uiPriority w:val="99"/>
    <w:semiHidden/>
    <w:unhideWhenUsed/>
    <w:rsid w:val="000B1EC8"/>
  </w:style>
  <w:style w:type="numbering" w:customStyle="1" w:styleId="1111220">
    <w:name w:val="無清單111122"/>
    <w:next w:val="NoList"/>
    <w:uiPriority w:val="99"/>
    <w:semiHidden/>
    <w:unhideWhenUsed/>
    <w:rsid w:val="000B1EC8"/>
  </w:style>
  <w:style w:type="numbering" w:customStyle="1" w:styleId="NoList522">
    <w:name w:val="No List522"/>
    <w:next w:val="NoList"/>
    <w:uiPriority w:val="99"/>
    <w:semiHidden/>
    <w:unhideWhenUsed/>
    <w:rsid w:val="000B1EC8"/>
  </w:style>
  <w:style w:type="table" w:customStyle="1" w:styleId="TableGrid5111">
    <w:name w:val="Table Grid51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0B1EC8"/>
  </w:style>
  <w:style w:type="numbering" w:customStyle="1" w:styleId="12224">
    <w:name w:val="リストなし1222"/>
    <w:next w:val="NoList"/>
    <w:uiPriority w:val="99"/>
    <w:semiHidden/>
    <w:unhideWhenUsed/>
    <w:rsid w:val="000B1EC8"/>
  </w:style>
  <w:style w:type="numbering" w:customStyle="1" w:styleId="12231">
    <w:name w:val="无列表1223"/>
    <w:next w:val="NoList"/>
    <w:semiHidden/>
    <w:rsid w:val="000B1EC8"/>
  </w:style>
  <w:style w:type="numbering" w:customStyle="1" w:styleId="NoList2222">
    <w:name w:val="No List2222"/>
    <w:next w:val="NoList"/>
    <w:semiHidden/>
    <w:rsid w:val="000B1EC8"/>
  </w:style>
  <w:style w:type="numbering" w:customStyle="1" w:styleId="NoList3222">
    <w:name w:val="No List3222"/>
    <w:next w:val="NoList"/>
    <w:uiPriority w:val="99"/>
    <w:semiHidden/>
    <w:rsid w:val="000B1EC8"/>
  </w:style>
  <w:style w:type="numbering" w:customStyle="1" w:styleId="NoList11222">
    <w:name w:val="No List11222"/>
    <w:next w:val="NoList"/>
    <w:uiPriority w:val="99"/>
    <w:semiHidden/>
    <w:unhideWhenUsed/>
    <w:rsid w:val="000B1EC8"/>
  </w:style>
  <w:style w:type="numbering" w:customStyle="1" w:styleId="13220">
    <w:name w:val="無清單1322"/>
    <w:next w:val="NoList"/>
    <w:uiPriority w:val="99"/>
    <w:semiHidden/>
    <w:unhideWhenUsed/>
    <w:rsid w:val="000B1EC8"/>
  </w:style>
  <w:style w:type="numbering" w:customStyle="1" w:styleId="112220">
    <w:name w:val="無清單11222"/>
    <w:next w:val="NoList"/>
    <w:uiPriority w:val="99"/>
    <w:semiHidden/>
    <w:unhideWhenUsed/>
    <w:rsid w:val="000B1EC8"/>
  </w:style>
  <w:style w:type="numbering" w:customStyle="1" w:styleId="2122">
    <w:name w:val="无列表2122"/>
    <w:next w:val="NoList"/>
    <w:uiPriority w:val="99"/>
    <w:semiHidden/>
    <w:unhideWhenUsed/>
    <w:rsid w:val="000B1EC8"/>
  </w:style>
  <w:style w:type="table" w:customStyle="1" w:styleId="TableGrid6111">
    <w:name w:val="Table Grid61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0B1EC8"/>
  </w:style>
  <w:style w:type="numbering" w:customStyle="1" w:styleId="NoList72">
    <w:name w:val="No List72"/>
    <w:next w:val="NoList"/>
    <w:uiPriority w:val="99"/>
    <w:semiHidden/>
    <w:unhideWhenUsed/>
    <w:rsid w:val="000B1EC8"/>
  </w:style>
  <w:style w:type="table" w:customStyle="1" w:styleId="TableGrid12111">
    <w:name w:val="Table Grid1211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B1EC8"/>
  </w:style>
  <w:style w:type="table" w:customStyle="1" w:styleId="32111">
    <w:name w:val="网格型32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0B1EC8"/>
  </w:style>
  <w:style w:type="numbering" w:customStyle="1" w:styleId="1423">
    <w:name w:val="无列表142"/>
    <w:next w:val="NoList"/>
    <w:semiHidden/>
    <w:rsid w:val="000B1EC8"/>
  </w:style>
  <w:style w:type="table" w:customStyle="1" w:styleId="TableGrid42111">
    <w:name w:val="Table Grid421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B1EC8"/>
  </w:style>
  <w:style w:type="numbering" w:customStyle="1" w:styleId="NoList342">
    <w:name w:val="No List342"/>
    <w:next w:val="NoList"/>
    <w:uiPriority w:val="99"/>
    <w:semiHidden/>
    <w:rsid w:val="000B1EC8"/>
  </w:style>
  <w:style w:type="numbering" w:customStyle="1" w:styleId="NoList1152">
    <w:name w:val="No List1152"/>
    <w:next w:val="NoList"/>
    <w:uiPriority w:val="99"/>
    <w:semiHidden/>
    <w:unhideWhenUsed/>
    <w:rsid w:val="000B1EC8"/>
  </w:style>
  <w:style w:type="table" w:customStyle="1" w:styleId="121114">
    <w:name w:val="表格格線121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0B1EC8"/>
  </w:style>
  <w:style w:type="numbering" w:customStyle="1" w:styleId="11420">
    <w:name w:val="無清單1142"/>
    <w:next w:val="NoList"/>
    <w:uiPriority w:val="99"/>
    <w:semiHidden/>
    <w:unhideWhenUsed/>
    <w:rsid w:val="000B1EC8"/>
  </w:style>
  <w:style w:type="numbering" w:customStyle="1" w:styleId="NoList432">
    <w:name w:val="No List432"/>
    <w:next w:val="NoList"/>
    <w:uiPriority w:val="99"/>
    <w:semiHidden/>
    <w:unhideWhenUsed/>
    <w:rsid w:val="000B1EC8"/>
  </w:style>
  <w:style w:type="numbering" w:customStyle="1" w:styleId="NoList1242">
    <w:name w:val="No List1242"/>
    <w:next w:val="NoList"/>
    <w:uiPriority w:val="99"/>
    <w:semiHidden/>
    <w:unhideWhenUsed/>
    <w:rsid w:val="000B1EC8"/>
  </w:style>
  <w:style w:type="numbering" w:customStyle="1" w:styleId="11421">
    <w:name w:val="リストなし1142"/>
    <w:next w:val="NoList"/>
    <w:uiPriority w:val="99"/>
    <w:semiHidden/>
    <w:unhideWhenUsed/>
    <w:rsid w:val="000B1EC8"/>
  </w:style>
  <w:style w:type="numbering" w:customStyle="1" w:styleId="11422">
    <w:name w:val="无列表1142"/>
    <w:next w:val="NoList"/>
    <w:semiHidden/>
    <w:rsid w:val="000B1EC8"/>
  </w:style>
  <w:style w:type="numbering" w:customStyle="1" w:styleId="NoList2142">
    <w:name w:val="No List2142"/>
    <w:next w:val="NoList"/>
    <w:semiHidden/>
    <w:rsid w:val="000B1EC8"/>
  </w:style>
  <w:style w:type="numbering" w:customStyle="1" w:styleId="NoList3142">
    <w:name w:val="No List3142"/>
    <w:next w:val="NoList"/>
    <w:uiPriority w:val="99"/>
    <w:semiHidden/>
    <w:rsid w:val="000B1EC8"/>
  </w:style>
  <w:style w:type="numbering" w:customStyle="1" w:styleId="NoList11142">
    <w:name w:val="No List11142"/>
    <w:next w:val="NoList"/>
    <w:uiPriority w:val="99"/>
    <w:semiHidden/>
    <w:unhideWhenUsed/>
    <w:rsid w:val="000B1EC8"/>
  </w:style>
  <w:style w:type="table" w:customStyle="1" w:styleId="1126">
    <w:name w:val="网格型11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0B1EC8"/>
  </w:style>
  <w:style w:type="table" w:customStyle="1" w:styleId="2123">
    <w:name w:val="网格型212"/>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0B1EC8"/>
  </w:style>
  <w:style w:type="numbering" w:customStyle="1" w:styleId="2320">
    <w:name w:val="无列表232"/>
    <w:next w:val="NoList"/>
    <w:uiPriority w:val="99"/>
    <w:semiHidden/>
    <w:unhideWhenUsed/>
    <w:rsid w:val="000B1EC8"/>
  </w:style>
  <w:style w:type="numbering" w:customStyle="1" w:styleId="NoList12132">
    <w:name w:val="No List12132"/>
    <w:next w:val="NoList"/>
    <w:uiPriority w:val="99"/>
    <w:semiHidden/>
    <w:unhideWhenUsed/>
    <w:rsid w:val="000B1EC8"/>
  </w:style>
  <w:style w:type="table" w:customStyle="1" w:styleId="TableGrid11212">
    <w:name w:val="Table Grid11212"/>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0B1EC8"/>
  </w:style>
  <w:style w:type="numbering" w:customStyle="1" w:styleId="111322">
    <w:name w:val="无列表11132"/>
    <w:next w:val="NoList"/>
    <w:semiHidden/>
    <w:rsid w:val="000B1EC8"/>
  </w:style>
  <w:style w:type="numbering" w:customStyle="1" w:styleId="NoList21132">
    <w:name w:val="No List21132"/>
    <w:next w:val="NoList"/>
    <w:semiHidden/>
    <w:rsid w:val="000B1EC8"/>
  </w:style>
  <w:style w:type="numbering" w:customStyle="1" w:styleId="NoList31132">
    <w:name w:val="No List31132"/>
    <w:next w:val="NoList"/>
    <w:uiPriority w:val="99"/>
    <w:semiHidden/>
    <w:rsid w:val="000B1EC8"/>
  </w:style>
  <w:style w:type="numbering" w:customStyle="1" w:styleId="NoList111132">
    <w:name w:val="No List111132"/>
    <w:next w:val="NoList"/>
    <w:uiPriority w:val="99"/>
    <w:semiHidden/>
    <w:unhideWhenUsed/>
    <w:rsid w:val="000B1EC8"/>
  </w:style>
  <w:style w:type="numbering" w:customStyle="1" w:styleId="121320">
    <w:name w:val="無清單12132"/>
    <w:next w:val="NoList"/>
    <w:uiPriority w:val="99"/>
    <w:semiHidden/>
    <w:unhideWhenUsed/>
    <w:rsid w:val="000B1EC8"/>
  </w:style>
  <w:style w:type="numbering" w:customStyle="1" w:styleId="1111320">
    <w:name w:val="無清單111132"/>
    <w:next w:val="NoList"/>
    <w:uiPriority w:val="99"/>
    <w:semiHidden/>
    <w:unhideWhenUsed/>
    <w:rsid w:val="000B1EC8"/>
  </w:style>
  <w:style w:type="numbering" w:customStyle="1" w:styleId="NoList532">
    <w:name w:val="No List532"/>
    <w:next w:val="NoList"/>
    <w:uiPriority w:val="99"/>
    <w:semiHidden/>
    <w:unhideWhenUsed/>
    <w:rsid w:val="000B1EC8"/>
  </w:style>
  <w:style w:type="numbering" w:customStyle="1" w:styleId="NoList1332">
    <w:name w:val="No List1332"/>
    <w:next w:val="NoList"/>
    <w:uiPriority w:val="99"/>
    <w:semiHidden/>
    <w:unhideWhenUsed/>
    <w:rsid w:val="000B1EC8"/>
  </w:style>
  <w:style w:type="numbering" w:customStyle="1" w:styleId="12322">
    <w:name w:val="リストなし1232"/>
    <w:next w:val="NoList"/>
    <w:uiPriority w:val="99"/>
    <w:semiHidden/>
    <w:unhideWhenUsed/>
    <w:rsid w:val="000B1EC8"/>
  </w:style>
  <w:style w:type="numbering" w:customStyle="1" w:styleId="12323">
    <w:name w:val="无列表1232"/>
    <w:next w:val="NoList"/>
    <w:semiHidden/>
    <w:rsid w:val="000B1EC8"/>
  </w:style>
  <w:style w:type="numbering" w:customStyle="1" w:styleId="NoList2232">
    <w:name w:val="No List2232"/>
    <w:next w:val="NoList"/>
    <w:semiHidden/>
    <w:rsid w:val="000B1EC8"/>
  </w:style>
  <w:style w:type="numbering" w:customStyle="1" w:styleId="NoList3232">
    <w:name w:val="No List3232"/>
    <w:next w:val="NoList"/>
    <w:uiPriority w:val="99"/>
    <w:semiHidden/>
    <w:rsid w:val="000B1EC8"/>
  </w:style>
  <w:style w:type="numbering" w:customStyle="1" w:styleId="NoList11232">
    <w:name w:val="No List11232"/>
    <w:next w:val="NoList"/>
    <w:uiPriority w:val="99"/>
    <w:semiHidden/>
    <w:unhideWhenUsed/>
    <w:rsid w:val="000B1EC8"/>
  </w:style>
  <w:style w:type="numbering" w:customStyle="1" w:styleId="13320">
    <w:name w:val="無清單1332"/>
    <w:next w:val="NoList"/>
    <w:uiPriority w:val="99"/>
    <w:semiHidden/>
    <w:unhideWhenUsed/>
    <w:rsid w:val="000B1EC8"/>
  </w:style>
  <w:style w:type="numbering" w:customStyle="1" w:styleId="112320">
    <w:name w:val="無清單11232"/>
    <w:next w:val="NoList"/>
    <w:uiPriority w:val="99"/>
    <w:semiHidden/>
    <w:unhideWhenUsed/>
    <w:rsid w:val="000B1EC8"/>
  </w:style>
  <w:style w:type="numbering" w:customStyle="1" w:styleId="2132">
    <w:name w:val="无列表2132"/>
    <w:next w:val="NoList"/>
    <w:uiPriority w:val="99"/>
    <w:semiHidden/>
    <w:unhideWhenUsed/>
    <w:rsid w:val="000B1EC8"/>
  </w:style>
  <w:style w:type="numbering" w:customStyle="1" w:styleId="NoList12222">
    <w:name w:val="No List12222"/>
    <w:next w:val="NoList"/>
    <w:uiPriority w:val="99"/>
    <w:semiHidden/>
    <w:unhideWhenUsed/>
    <w:rsid w:val="000B1EC8"/>
  </w:style>
  <w:style w:type="numbering" w:customStyle="1" w:styleId="112221">
    <w:name w:val="リストなし11222"/>
    <w:next w:val="NoList"/>
    <w:uiPriority w:val="99"/>
    <w:semiHidden/>
    <w:unhideWhenUsed/>
    <w:rsid w:val="000B1EC8"/>
  </w:style>
  <w:style w:type="numbering" w:customStyle="1" w:styleId="112222">
    <w:name w:val="无列表11222"/>
    <w:next w:val="NoList"/>
    <w:semiHidden/>
    <w:rsid w:val="000B1EC8"/>
  </w:style>
  <w:style w:type="numbering" w:customStyle="1" w:styleId="NoList21222">
    <w:name w:val="No List21222"/>
    <w:next w:val="NoList"/>
    <w:semiHidden/>
    <w:rsid w:val="000B1EC8"/>
  </w:style>
  <w:style w:type="numbering" w:customStyle="1" w:styleId="NoList31222">
    <w:name w:val="No List31222"/>
    <w:next w:val="NoList"/>
    <w:uiPriority w:val="99"/>
    <w:semiHidden/>
    <w:rsid w:val="000B1EC8"/>
  </w:style>
  <w:style w:type="numbering" w:customStyle="1" w:styleId="NoList111232">
    <w:name w:val="No List111232"/>
    <w:next w:val="NoList"/>
    <w:uiPriority w:val="99"/>
    <w:semiHidden/>
    <w:unhideWhenUsed/>
    <w:rsid w:val="000B1EC8"/>
  </w:style>
  <w:style w:type="numbering" w:customStyle="1" w:styleId="122220">
    <w:name w:val="無清單12222"/>
    <w:next w:val="NoList"/>
    <w:uiPriority w:val="99"/>
    <w:semiHidden/>
    <w:unhideWhenUsed/>
    <w:rsid w:val="000B1EC8"/>
  </w:style>
  <w:style w:type="numbering" w:customStyle="1" w:styleId="1112220">
    <w:name w:val="無清單111222"/>
    <w:next w:val="NoList"/>
    <w:uiPriority w:val="99"/>
    <w:semiHidden/>
    <w:unhideWhenUsed/>
    <w:rsid w:val="000B1EC8"/>
  </w:style>
  <w:style w:type="numbering" w:customStyle="1" w:styleId="NoList81">
    <w:name w:val="No List81"/>
    <w:next w:val="NoList"/>
    <w:uiPriority w:val="99"/>
    <w:semiHidden/>
    <w:unhideWhenUsed/>
    <w:rsid w:val="000B1EC8"/>
  </w:style>
  <w:style w:type="numbering" w:customStyle="1" w:styleId="NoList161">
    <w:name w:val="No List161"/>
    <w:next w:val="NoList"/>
    <w:uiPriority w:val="99"/>
    <w:semiHidden/>
    <w:unhideWhenUsed/>
    <w:rsid w:val="000B1EC8"/>
  </w:style>
  <w:style w:type="numbering" w:customStyle="1" w:styleId="1512">
    <w:name w:val="リストなし151"/>
    <w:next w:val="NoList"/>
    <w:uiPriority w:val="99"/>
    <w:semiHidden/>
    <w:unhideWhenUsed/>
    <w:rsid w:val="000B1EC8"/>
  </w:style>
  <w:style w:type="numbering" w:customStyle="1" w:styleId="1513">
    <w:name w:val="无列表151"/>
    <w:next w:val="NoList"/>
    <w:semiHidden/>
    <w:rsid w:val="000B1EC8"/>
  </w:style>
  <w:style w:type="numbering" w:customStyle="1" w:styleId="NoList251">
    <w:name w:val="No List251"/>
    <w:next w:val="NoList"/>
    <w:semiHidden/>
    <w:rsid w:val="000B1EC8"/>
  </w:style>
  <w:style w:type="numbering" w:customStyle="1" w:styleId="NoList351">
    <w:name w:val="No List351"/>
    <w:next w:val="NoList"/>
    <w:uiPriority w:val="99"/>
    <w:semiHidden/>
    <w:rsid w:val="000B1EC8"/>
  </w:style>
  <w:style w:type="numbering" w:customStyle="1" w:styleId="NoList1161">
    <w:name w:val="No List1161"/>
    <w:next w:val="NoList"/>
    <w:uiPriority w:val="99"/>
    <w:semiHidden/>
    <w:unhideWhenUsed/>
    <w:rsid w:val="000B1EC8"/>
  </w:style>
  <w:style w:type="numbering" w:customStyle="1" w:styleId="1610">
    <w:name w:val="無清單161"/>
    <w:next w:val="NoList"/>
    <w:uiPriority w:val="99"/>
    <w:semiHidden/>
    <w:unhideWhenUsed/>
    <w:rsid w:val="000B1EC8"/>
  </w:style>
  <w:style w:type="numbering" w:customStyle="1" w:styleId="11510">
    <w:name w:val="無清單1151"/>
    <w:next w:val="NoList"/>
    <w:uiPriority w:val="99"/>
    <w:semiHidden/>
    <w:unhideWhenUsed/>
    <w:rsid w:val="000B1EC8"/>
  </w:style>
  <w:style w:type="numbering" w:customStyle="1" w:styleId="NoList11151">
    <w:name w:val="No List11151"/>
    <w:next w:val="NoList"/>
    <w:uiPriority w:val="99"/>
    <w:semiHidden/>
    <w:unhideWhenUsed/>
    <w:rsid w:val="000B1EC8"/>
  </w:style>
  <w:style w:type="numbering" w:customStyle="1" w:styleId="2410">
    <w:name w:val="无列表241"/>
    <w:next w:val="NoList"/>
    <w:uiPriority w:val="99"/>
    <w:semiHidden/>
    <w:unhideWhenUsed/>
    <w:rsid w:val="000B1EC8"/>
  </w:style>
  <w:style w:type="numbering" w:customStyle="1" w:styleId="NoList1251">
    <w:name w:val="No List1251"/>
    <w:next w:val="NoList"/>
    <w:uiPriority w:val="99"/>
    <w:semiHidden/>
    <w:unhideWhenUsed/>
    <w:rsid w:val="000B1EC8"/>
  </w:style>
  <w:style w:type="numbering" w:customStyle="1" w:styleId="11511">
    <w:name w:val="リストなし1151"/>
    <w:next w:val="NoList"/>
    <w:uiPriority w:val="99"/>
    <w:semiHidden/>
    <w:unhideWhenUsed/>
    <w:rsid w:val="000B1EC8"/>
  </w:style>
  <w:style w:type="numbering" w:customStyle="1" w:styleId="11512">
    <w:name w:val="无列表1151"/>
    <w:next w:val="NoList"/>
    <w:semiHidden/>
    <w:rsid w:val="000B1EC8"/>
  </w:style>
  <w:style w:type="numbering" w:customStyle="1" w:styleId="NoList2151">
    <w:name w:val="No List2151"/>
    <w:next w:val="NoList"/>
    <w:semiHidden/>
    <w:rsid w:val="000B1EC8"/>
  </w:style>
  <w:style w:type="numbering" w:customStyle="1" w:styleId="NoList3151">
    <w:name w:val="No List3151"/>
    <w:next w:val="NoList"/>
    <w:uiPriority w:val="99"/>
    <w:semiHidden/>
    <w:rsid w:val="000B1EC8"/>
  </w:style>
  <w:style w:type="numbering" w:customStyle="1" w:styleId="12510">
    <w:name w:val="無清單1251"/>
    <w:next w:val="NoList"/>
    <w:uiPriority w:val="99"/>
    <w:semiHidden/>
    <w:unhideWhenUsed/>
    <w:rsid w:val="000B1EC8"/>
  </w:style>
  <w:style w:type="numbering" w:customStyle="1" w:styleId="111510">
    <w:name w:val="無清單11151"/>
    <w:next w:val="NoList"/>
    <w:uiPriority w:val="99"/>
    <w:semiHidden/>
    <w:unhideWhenUsed/>
    <w:rsid w:val="000B1EC8"/>
  </w:style>
  <w:style w:type="numbering" w:customStyle="1" w:styleId="NoList441">
    <w:name w:val="No List441"/>
    <w:next w:val="NoList"/>
    <w:uiPriority w:val="99"/>
    <w:semiHidden/>
    <w:unhideWhenUsed/>
    <w:rsid w:val="000B1EC8"/>
  </w:style>
  <w:style w:type="numbering" w:customStyle="1" w:styleId="NoList11241">
    <w:name w:val="No List11241"/>
    <w:next w:val="NoList"/>
    <w:uiPriority w:val="99"/>
    <w:semiHidden/>
    <w:unhideWhenUsed/>
    <w:rsid w:val="000B1EC8"/>
  </w:style>
  <w:style w:type="numbering" w:customStyle="1" w:styleId="NoList12141">
    <w:name w:val="No List12141"/>
    <w:next w:val="NoList"/>
    <w:uiPriority w:val="99"/>
    <w:semiHidden/>
    <w:unhideWhenUsed/>
    <w:rsid w:val="000B1EC8"/>
  </w:style>
  <w:style w:type="numbering" w:customStyle="1" w:styleId="111411">
    <w:name w:val="リストなし11141"/>
    <w:next w:val="NoList"/>
    <w:uiPriority w:val="99"/>
    <w:semiHidden/>
    <w:unhideWhenUsed/>
    <w:rsid w:val="000B1EC8"/>
  </w:style>
  <w:style w:type="numbering" w:customStyle="1" w:styleId="111412">
    <w:name w:val="无列表11141"/>
    <w:next w:val="NoList"/>
    <w:semiHidden/>
    <w:rsid w:val="000B1EC8"/>
  </w:style>
  <w:style w:type="numbering" w:customStyle="1" w:styleId="NoList21141">
    <w:name w:val="No List21141"/>
    <w:next w:val="NoList"/>
    <w:semiHidden/>
    <w:rsid w:val="000B1EC8"/>
  </w:style>
  <w:style w:type="numbering" w:customStyle="1" w:styleId="NoList31141">
    <w:name w:val="No List31141"/>
    <w:next w:val="NoList"/>
    <w:uiPriority w:val="99"/>
    <w:semiHidden/>
    <w:rsid w:val="000B1EC8"/>
  </w:style>
  <w:style w:type="numbering" w:customStyle="1" w:styleId="NoList111141">
    <w:name w:val="No List111141"/>
    <w:next w:val="NoList"/>
    <w:uiPriority w:val="99"/>
    <w:semiHidden/>
    <w:unhideWhenUsed/>
    <w:rsid w:val="000B1EC8"/>
  </w:style>
  <w:style w:type="numbering" w:customStyle="1" w:styleId="12141">
    <w:name w:val="無清單12141"/>
    <w:next w:val="NoList"/>
    <w:uiPriority w:val="99"/>
    <w:semiHidden/>
    <w:unhideWhenUsed/>
    <w:rsid w:val="000B1EC8"/>
  </w:style>
  <w:style w:type="numbering" w:customStyle="1" w:styleId="111141">
    <w:name w:val="無清單111141"/>
    <w:next w:val="NoList"/>
    <w:uiPriority w:val="99"/>
    <w:semiHidden/>
    <w:unhideWhenUsed/>
    <w:rsid w:val="000B1EC8"/>
  </w:style>
  <w:style w:type="numbering" w:customStyle="1" w:styleId="NoList541">
    <w:name w:val="No List541"/>
    <w:next w:val="NoList"/>
    <w:uiPriority w:val="99"/>
    <w:semiHidden/>
    <w:unhideWhenUsed/>
    <w:rsid w:val="000B1EC8"/>
  </w:style>
  <w:style w:type="numbering" w:customStyle="1" w:styleId="NoList1341">
    <w:name w:val="No List1341"/>
    <w:next w:val="NoList"/>
    <w:uiPriority w:val="99"/>
    <w:semiHidden/>
    <w:unhideWhenUsed/>
    <w:rsid w:val="000B1EC8"/>
  </w:style>
  <w:style w:type="numbering" w:customStyle="1" w:styleId="12411">
    <w:name w:val="リストなし1241"/>
    <w:next w:val="NoList"/>
    <w:uiPriority w:val="99"/>
    <w:semiHidden/>
    <w:unhideWhenUsed/>
    <w:rsid w:val="000B1EC8"/>
  </w:style>
  <w:style w:type="numbering" w:customStyle="1" w:styleId="12412">
    <w:name w:val="无列表1241"/>
    <w:next w:val="NoList"/>
    <w:semiHidden/>
    <w:rsid w:val="000B1EC8"/>
  </w:style>
  <w:style w:type="numbering" w:customStyle="1" w:styleId="NoList2241">
    <w:name w:val="No List2241"/>
    <w:next w:val="NoList"/>
    <w:semiHidden/>
    <w:rsid w:val="000B1EC8"/>
  </w:style>
  <w:style w:type="numbering" w:customStyle="1" w:styleId="NoList3241">
    <w:name w:val="No List3241"/>
    <w:next w:val="NoList"/>
    <w:uiPriority w:val="99"/>
    <w:semiHidden/>
    <w:rsid w:val="000B1EC8"/>
  </w:style>
  <w:style w:type="numbering" w:customStyle="1" w:styleId="1341">
    <w:name w:val="無清單1341"/>
    <w:next w:val="NoList"/>
    <w:uiPriority w:val="99"/>
    <w:semiHidden/>
    <w:unhideWhenUsed/>
    <w:rsid w:val="000B1EC8"/>
  </w:style>
  <w:style w:type="numbering" w:customStyle="1" w:styleId="112410">
    <w:name w:val="無清單11241"/>
    <w:next w:val="NoList"/>
    <w:uiPriority w:val="99"/>
    <w:semiHidden/>
    <w:unhideWhenUsed/>
    <w:rsid w:val="000B1EC8"/>
  </w:style>
  <w:style w:type="numbering" w:customStyle="1" w:styleId="2141">
    <w:name w:val="无列表2141"/>
    <w:next w:val="NoList"/>
    <w:uiPriority w:val="99"/>
    <w:semiHidden/>
    <w:unhideWhenUsed/>
    <w:rsid w:val="000B1EC8"/>
  </w:style>
  <w:style w:type="numbering" w:customStyle="1" w:styleId="NoList12231">
    <w:name w:val="No List12231"/>
    <w:next w:val="NoList"/>
    <w:uiPriority w:val="99"/>
    <w:semiHidden/>
    <w:unhideWhenUsed/>
    <w:rsid w:val="000B1EC8"/>
  </w:style>
  <w:style w:type="numbering" w:customStyle="1" w:styleId="112311">
    <w:name w:val="リストなし11231"/>
    <w:next w:val="NoList"/>
    <w:uiPriority w:val="99"/>
    <w:semiHidden/>
    <w:unhideWhenUsed/>
    <w:rsid w:val="000B1EC8"/>
  </w:style>
  <w:style w:type="table" w:customStyle="1" w:styleId="TableGrid811">
    <w:name w:val="Table Grid8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0B1EC8"/>
  </w:style>
  <w:style w:type="numbering" w:customStyle="1" w:styleId="NoList21231">
    <w:name w:val="No List21231"/>
    <w:next w:val="NoList"/>
    <w:semiHidden/>
    <w:rsid w:val="000B1EC8"/>
  </w:style>
  <w:style w:type="table" w:customStyle="1" w:styleId="TableGrid1411">
    <w:name w:val="Table Grid1411"/>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0B1EC8"/>
  </w:style>
  <w:style w:type="table" w:customStyle="1" w:styleId="3411">
    <w:name w:val="网格型34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0B1EC8"/>
  </w:style>
  <w:style w:type="numbering" w:customStyle="1" w:styleId="122310">
    <w:name w:val="無清單12231"/>
    <w:next w:val="NoList"/>
    <w:uiPriority w:val="99"/>
    <w:semiHidden/>
    <w:unhideWhenUsed/>
    <w:rsid w:val="000B1EC8"/>
  </w:style>
  <w:style w:type="table" w:customStyle="1" w:styleId="TableGrid4411">
    <w:name w:val="Table Grid44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0B1EC8"/>
  </w:style>
  <w:style w:type="numbering" w:customStyle="1" w:styleId="31110">
    <w:name w:val="无列表3111"/>
    <w:next w:val="NoList"/>
    <w:uiPriority w:val="99"/>
    <w:semiHidden/>
    <w:unhideWhenUsed/>
    <w:rsid w:val="000B1EC8"/>
  </w:style>
  <w:style w:type="numbering" w:customStyle="1" w:styleId="13211">
    <w:name w:val="无列表1321"/>
    <w:next w:val="NoList"/>
    <w:semiHidden/>
    <w:rsid w:val="000B1EC8"/>
  </w:style>
  <w:style w:type="table" w:customStyle="1" w:styleId="14110">
    <w:name w:val="表格格線14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0B1EC8"/>
  </w:style>
  <w:style w:type="table" w:customStyle="1" w:styleId="TableGrid5211">
    <w:name w:val="Table Grid52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0B1EC8"/>
  </w:style>
  <w:style w:type="numbering" w:customStyle="1" w:styleId="2221">
    <w:name w:val="无列表2221"/>
    <w:next w:val="NoList"/>
    <w:uiPriority w:val="99"/>
    <w:semiHidden/>
    <w:unhideWhenUsed/>
    <w:rsid w:val="000B1EC8"/>
  </w:style>
  <w:style w:type="table" w:customStyle="1" w:styleId="TableGrid11311">
    <w:name w:val="Table Grid1131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0B1EC8"/>
  </w:style>
  <w:style w:type="table" w:customStyle="1" w:styleId="31211">
    <w:name w:val="网格型31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0B1EC8"/>
  </w:style>
  <w:style w:type="numbering" w:customStyle="1" w:styleId="1111212">
    <w:name w:val="无列表111121"/>
    <w:next w:val="NoList"/>
    <w:semiHidden/>
    <w:rsid w:val="000B1EC8"/>
  </w:style>
  <w:style w:type="table" w:customStyle="1" w:styleId="TableGrid41211">
    <w:name w:val="Table Grid412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0B1EC8"/>
  </w:style>
  <w:style w:type="numbering" w:customStyle="1" w:styleId="NoList311121">
    <w:name w:val="No List311121"/>
    <w:next w:val="NoList"/>
    <w:uiPriority w:val="99"/>
    <w:semiHidden/>
    <w:rsid w:val="000B1EC8"/>
  </w:style>
  <w:style w:type="numbering" w:customStyle="1" w:styleId="NoList1111121">
    <w:name w:val="No List1111121"/>
    <w:next w:val="NoList"/>
    <w:uiPriority w:val="99"/>
    <w:semiHidden/>
    <w:unhideWhenUsed/>
    <w:rsid w:val="000B1EC8"/>
  </w:style>
  <w:style w:type="table" w:customStyle="1" w:styleId="112114">
    <w:name w:val="表格格線112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0B1EC8"/>
  </w:style>
  <w:style w:type="numbering" w:customStyle="1" w:styleId="11111210">
    <w:name w:val="無清單1111121"/>
    <w:next w:val="NoList"/>
    <w:uiPriority w:val="99"/>
    <w:semiHidden/>
    <w:unhideWhenUsed/>
    <w:rsid w:val="000B1EC8"/>
  </w:style>
  <w:style w:type="numbering" w:customStyle="1" w:styleId="NoList13121">
    <w:name w:val="No List13121"/>
    <w:next w:val="NoList"/>
    <w:uiPriority w:val="99"/>
    <w:semiHidden/>
    <w:unhideWhenUsed/>
    <w:rsid w:val="000B1EC8"/>
  </w:style>
  <w:style w:type="numbering" w:customStyle="1" w:styleId="121212">
    <w:name w:val="リストなし12121"/>
    <w:next w:val="NoList"/>
    <w:uiPriority w:val="99"/>
    <w:semiHidden/>
    <w:unhideWhenUsed/>
    <w:rsid w:val="000B1EC8"/>
  </w:style>
  <w:style w:type="numbering" w:customStyle="1" w:styleId="1212111">
    <w:name w:val="无列表121211"/>
    <w:next w:val="NoList"/>
    <w:semiHidden/>
    <w:rsid w:val="000B1EC8"/>
  </w:style>
  <w:style w:type="numbering" w:customStyle="1" w:styleId="NoList22121">
    <w:name w:val="No List22121"/>
    <w:next w:val="NoList"/>
    <w:semiHidden/>
    <w:rsid w:val="000B1EC8"/>
  </w:style>
  <w:style w:type="numbering" w:customStyle="1" w:styleId="NoList32121">
    <w:name w:val="No List32121"/>
    <w:next w:val="NoList"/>
    <w:uiPriority w:val="99"/>
    <w:semiHidden/>
    <w:rsid w:val="000B1EC8"/>
  </w:style>
  <w:style w:type="numbering" w:customStyle="1" w:styleId="NoList112121">
    <w:name w:val="No List112121"/>
    <w:next w:val="NoList"/>
    <w:uiPriority w:val="99"/>
    <w:semiHidden/>
    <w:unhideWhenUsed/>
    <w:rsid w:val="000B1EC8"/>
  </w:style>
  <w:style w:type="numbering" w:customStyle="1" w:styleId="131210">
    <w:name w:val="無清單13121"/>
    <w:next w:val="NoList"/>
    <w:uiPriority w:val="99"/>
    <w:semiHidden/>
    <w:unhideWhenUsed/>
    <w:rsid w:val="000B1EC8"/>
  </w:style>
  <w:style w:type="numbering" w:customStyle="1" w:styleId="1121210">
    <w:name w:val="無清單112121"/>
    <w:next w:val="NoList"/>
    <w:uiPriority w:val="99"/>
    <w:semiHidden/>
    <w:unhideWhenUsed/>
    <w:rsid w:val="000B1EC8"/>
  </w:style>
  <w:style w:type="table" w:customStyle="1" w:styleId="TableGrid6211">
    <w:name w:val="Table Grid621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0B1EC8"/>
  </w:style>
  <w:style w:type="numbering" w:customStyle="1" w:styleId="NoList122121">
    <w:name w:val="No List122121"/>
    <w:next w:val="NoList"/>
    <w:uiPriority w:val="99"/>
    <w:semiHidden/>
    <w:unhideWhenUsed/>
    <w:rsid w:val="000B1EC8"/>
  </w:style>
  <w:style w:type="table" w:customStyle="1" w:styleId="TableGrid12211">
    <w:name w:val="Table Grid12211"/>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0B1EC8"/>
  </w:style>
  <w:style w:type="table" w:customStyle="1" w:styleId="32211">
    <w:name w:val="网格型32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0B1EC8"/>
  </w:style>
  <w:style w:type="numbering" w:customStyle="1" w:styleId="NoList212121">
    <w:name w:val="No List212121"/>
    <w:next w:val="NoList"/>
    <w:semiHidden/>
    <w:rsid w:val="000B1EC8"/>
  </w:style>
  <w:style w:type="table" w:customStyle="1" w:styleId="TableGrid42211">
    <w:name w:val="Table Grid42211"/>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0B1EC8"/>
  </w:style>
  <w:style w:type="numbering" w:customStyle="1" w:styleId="NoList1112121">
    <w:name w:val="No List1112121"/>
    <w:next w:val="NoList"/>
    <w:uiPriority w:val="99"/>
    <w:semiHidden/>
    <w:unhideWhenUsed/>
    <w:rsid w:val="000B1EC8"/>
  </w:style>
  <w:style w:type="numbering" w:customStyle="1" w:styleId="122121">
    <w:name w:val="無清單122121"/>
    <w:next w:val="NoList"/>
    <w:uiPriority w:val="99"/>
    <w:semiHidden/>
    <w:unhideWhenUsed/>
    <w:rsid w:val="000B1EC8"/>
  </w:style>
  <w:style w:type="table" w:customStyle="1" w:styleId="122114">
    <w:name w:val="表格格線12211"/>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0B1EC8"/>
  </w:style>
  <w:style w:type="numbering" w:customStyle="1" w:styleId="1311111">
    <w:name w:val="无列表131111"/>
    <w:next w:val="NoList"/>
    <w:semiHidden/>
    <w:rsid w:val="000B1EC8"/>
  </w:style>
  <w:style w:type="numbering" w:customStyle="1" w:styleId="NoList411111">
    <w:name w:val="No List411111"/>
    <w:next w:val="NoList"/>
    <w:uiPriority w:val="99"/>
    <w:semiHidden/>
    <w:unhideWhenUsed/>
    <w:rsid w:val="000B1EC8"/>
  </w:style>
  <w:style w:type="numbering" w:customStyle="1" w:styleId="221111">
    <w:name w:val="无列表221111"/>
    <w:next w:val="NoList"/>
    <w:uiPriority w:val="99"/>
    <w:semiHidden/>
    <w:unhideWhenUsed/>
    <w:rsid w:val="000B1EC8"/>
  </w:style>
  <w:style w:type="numbering" w:customStyle="1" w:styleId="NoList12111111">
    <w:name w:val="No List12111111"/>
    <w:next w:val="NoList"/>
    <w:uiPriority w:val="99"/>
    <w:semiHidden/>
    <w:unhideWhenUsed/>
    <w:rsid w:val="000B1EC8"/>
  </w:style>
  <w:style w:type="numbering" w:customStyle="1" w:styleId="111111110">
    <w:name w:val="リストなし11111111"/>
    <w:next w:val="NoList"/>
    <w:uiPriority w:val="99"/>
    <w:semiHidden/>
    <w:unhideWhenUsed/>
    <w:rsid w:val="000B1EC8"/>
  </w:style>
  <w:style w:type="numbering" w:customStyle="1" w:styleId="111111112">
    <w:name w:val="无列表11111111"/>
    <w:next w:val="NoList"/>
    <w:semiHidden/>
    <w:rsid w:val="000B1EC8"/>
  </w:style>
  <w:style w:type="numbering" w:customStyle="1" w:styleId="NoList21111111">
    <w:name w:val="No List21111111"/>
    <w:next w:val="NoList"/>
    <w:semiHidden/>
    <w:rsid w:val="000B1EC8"/>
  </w:style>
  <w:style w:type="numbering" w:customStyle="1" w:styleId="NoList31111111">
    <w:name w:val="No List31111111"/>
    <w:next w:val="NoList"/>
    <w:uiPriority w:val="99"/>
    <w:semiHidden/>
    <w:rsid w:val="000B1EC8"/>
  </w:style>
  <w:style w:type="numbering" w:customStyle="1" w:styleId="NoList111111111">
    <w:name w:val="No List111111111"/>
    <w:next w:val="NoList"/>
    <w:uiPriority w:val="99"/>
    <w:semiHidden/>
    <w:unhideWhenUsed/>
    <w:rsid w:val="000B1EC8"/>
  </w:style>
  <w:style w:type="table" w:customStyle="1" w:styleId="514">
    <w:name w:val="网格型5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0B1EC8"/>
  </w:style>
  <w:style w:type="numbering" w:customStyle="1" w:styleId="1111111111">
    <w:name w:val="無清單1111111111"/>
    <w:next w:val="NoList"/>
    <w:uiPriority w:val="99"/>
    <w:semiHidden/>
    <w:unhideWhenUsed/>
    <w:rsid w:val="000B1EC8"/>
  </w:style>
  <w:style w:type="numbering" w:customStyle="1" w:styleId="NoList1311111">
    <w:name w:val="No List1311111"/>
    <w:next w:val="NoList"/>
    <w:uiPriority w:val="99"/>
    <w:semiHidden/>
    <w:unhideWhenUsed/>
    <w:rsid w:val="000B1EC8"/>
  </w:style>
  <w:style w:type="numbering" w:customStyle="1" w:styleId="12111110">
    <w:name w:val="リストなし1211111"/>
    <w:next w:val="NoList"/>
    <w:uiPriority w:val="99"/>
    <w:semiHidden/>
    <w:unhideWhenUsed/>
    <w:rsid w:val="000B1EC8"/>
  </w:style>
  <w:style w:type="numbering" w:customStyle="1" w:styleId="12111112">
    <w:name w:val="无列表1211111"/>
    <w:next w:val="NoList"/>
    <w:semiHidden/>
    <w:rsid w:val="000B1EC8"/>
  </w:style>
  <w:style w:type="numbering" w:customStyle="1" w:styleId="NoList2211111">
    <w:name w:val="No List2211111"/>
    <w:next w:val="NoList"/>
    <w:semiHidden/>
    <w:rsid w:val="000B1EC8"/>
  </w:style>
  <w:style w:type="numbering" w:customStyle="1" w:styleId="NoList3211111">
    <w:name w:val="No List3211111"/>
    <w:next w:val="NoList"/>
    <w:uiPriority w:val="99"/>
    <w:semiHidden/>
    <w:rsid w:val="000B1EC8"/>
  </w:style>
  <w:style w:type="numbering" w:customStyle="1" w:styleId="NoList11211111">
    <w:name w:val="No List11211111"/>
    <w:next w:val="NoList"/>
    <w:uiPriority w:val="99"/>
    <w:semiHidden/>
    <w:unhideWhenUsed/>
    <w:rsid w:val="000B1EC8"/>
  </w:style>
  <w:style w:type="numbering" w:customStyle="1" w:styleId="13111110">
    <w:name w:val="無清單1311111"/>
    <w:next w:val="NoList"/>
    <w:uiPriority w:val="99"/>
    <w:semiHidden/>
    <w:unhideWhenUsed/>
    <w:rsid w:val="000B1EC8"/>
  </w:style>
  <w:style w:type="numbering" w:customStyle="1" w:styleId="112111110">
    <w:name w:val="無清單11211111"/>
    <w:next w:val="NoList"/>
    <w:uiPriority w:val="99"/>
    <w:semiHidden/>
    <w:unhideWhenUsed/>
    <w:rsid w:val="000B1EC8"/>
  </w:style>
  <w:style w:type="numbering" w:customStyle="1" w:styleId="2111111">
    <w:name w:val="无列表2111111"/>
    <w:next w:val="NoList"/>
    <w:uiPriority w:val="99"/>
    <w:semiHidden/>
    <w:unhideWhenUsed/>
    <w:rsid w:val="000B1EC8"/>
  </w:style>
  <w:style w:type="numbering" w:customStyle="1" w:styleId="NoList12211111">
    <w:name w:val="No List12211111"/>
    <w:next w:val="NoList"/>
    <w:uiPriority w:val="99"/>
    <w:semiHidden/>
    <w:unhideWhenUsed/>
    <w:rsid w:val="000B1EC8"/>
  </w:style>
  <w:style w:type="numbering" w:customStyle="1" w:styleId="112111111">
    <w:name w:val="リストなし11211111"/>
    <w:next w:val="NoList"/>
    <w:uiPriority w:val="99"/>
    <w:semiHidden/>
    <w:unhideWhenUsed/>
    <w:rsid w:val="000B1EC8"/>
  </w:style>
  <w:style w:type="numbering" w:customStyle="1" w:styleId="112111112">
    <w:name w:val="无列表11211111"/>
    <w:next w:val="NoList"/>
    <w:semiHidden/>
    <w:rsid w:val="000B1EC8"/>
  </w:style>
  <w:style w:type="numbering" w:customStyle="1" w:styleId="NoList21211111">
    <w:name w:val="No List21211111"/>
    <w:next w:val="NoList"/>
    <w:semiHidden/>
    <w:rsid w:val="000B1EC8"/>
  </w:style>
  <w:style w:type="numbering" w:customStyle="1" w:styleId="NoList31211111">
    <w:name w:val="No List31211111"/>
    <w:next w:val="NoList"/>
    <w:uiPriority w:val="99"/>
    <w:semiHidden/>
    <w:rsid w:val="000B1EC8"/>
  </w:style>
  <w:style w:type="numbering" w:customStyle="1" w:styleId="NoList111211111">
    <w:name w:val="No List111211111"/>
    <w:next w:val="NoList"/>
    <w:uiPriority w:val="99"/>
    <w:semiHidden/>
    <w:unhideWhenUsed/>
    <w:rsid w:val="000B1EC8"/>
  </w:style>
  <w:style w:type="numbering" w:customStyle="1" w:styleId="12211111">
    <w:name w:val="無清單12211111"/>
    <w:next w:val="NoList"/>
    <w:uiPriority w:val="99"/>
    <w:semiHidden/>
    <w:unhideWhenUsed/>
    <w:rsid w:val="000B1EC8"/>
  </w:style>
  <w:style w:type="numbering" w:customStyle="1" w:styleId="111211111">
    <w:name w:val="無清單111211111"/>
    <w:next w:val="NoList"/>
    <w:uiPriority w:val="99"/>
    <w:semiHidden/>
    <w:unhideWhenUsed/>
    <w:rsid w:val="000B1EC8"/>
  </w:style>
  <w:style w:type="numbering" w:customStyle="1" w:styleId="1221110">
    <w:name w:val="无列表122111"/>
    <w:next w:val="NoList"/>
    <w:semiHidden/>
    <w:rsid w:val="000B1EC8"/>
  </w:style>
  <w:style w:type="numbering" w:customStyle="1" w:styleId="NoList10">
    <w:name w:val="No List10"/>
    <w:next w:val="NoList"/>
    <w:uiPriority w:val="99"/>
    <w:semiHidden/>
    <w:unhideWhenUsed/>
    <w:rsid w:val="000B1EC8"/>
  </w:style>
  <w:style w:type="numbering" w:customStyle="1" w:styleId="NoList18">
    <w:name w:val="No List18"/>
    <w:next w:val="NoList"/>
    <w:uiPriority w:val="99"/>
    <w:semiHidden/>
    <w:unhideWhenUsed/>
    <w:rsid w:val="000B1EC8"/>
  </w:style>
  <w:style w:type="numbering" w:customStyle="1" w:styleId="172">
    <w:name w:val="リストなし17"/>
    <w:next w:val="NoList"/>
    <w:uiPriority w:val="99"/>
    <w:semiHidden/>
    <w:unhideWhenUsed/>
    <w:rsid w:val="000B1EC8"/>
  </w:style>
  <w:style w:type="numbering" w:customStyle="1" w:styleId="173">
    <w:name w:val="无列表17"/>
    <w:next w:val="NoList"/>
    <w:semiHidden/>
    <w:rsid w:val="000B1EC8"/>
  </w:style>
  <w:style w:type="numbering" w:customStyle="1" w:styleId="NoList27">
    <w:name w:val="No List27"/>
    <w:next w:val="NoList"/>
    <w:semiHidden/>
    <w:rsid w:val="000B1EC8"/>
  </w:style>
  <w:style w:type="numbering" w:customStyle="1" w:styleId="NoList37">
    <w:name w:val="No List37"/>
    <w:next w:val="NoList"/>
    <w:uiPriority w:val="99"/>
    <w:semiHidden/>
    <w:rsid w:val="000B1EC8"/>
  </w:style>
  <w:style w:type="numbering" w:customStyle="1" w:styleId="NoList118">
    <w:name w:val="No List118"/>
    <w:next w:val="NoList"/>
    <w:uiPriority w:val="99"/>
    <w:semiHidden/>
    <w:unhideWhenUsed/>
    <w:rsid w:val="000B1EC8"/>
  </w:style>
  <w:style w:type="numbering" w:customStyle="1" w:styleId="181">
    <w:name w:val="無清單18"/>
    <w:next w:val="NoList"/>
    <w:uiPriority w:val="99"/>
    <w:semiHidden/>
    <w:unhideWhenUsed/>
    <w:rsid w:val="000B1EC8"/>
  </w:style>
  <w:style w:type="numbering" w:customStyle="1" w:styleId="1170">
    <w:name w:val="無清單117"/>
    <w:next w:val="NoList"/>
    <w:uiPriority w:val="99"/>
    <w:semiHidden/>
    <w:unhideWhenUsed/>
    <w:rsid w:val="000B1EC8"/>
  </w:style>
  <w:style w:type="numbering" w:customStyle="1" w:styleId="NoList46">
    <w:name w:val="No List46"/>
    <w:next w:val="NoList"/>
    <w:uiPriority w:val="99"/>
    <w:semiHidden/>
    <w:unhideWhenUsed/>
    <w:rsid w:val="000B1EC8"/>
  </w:style>
  <w:style w:type="character" w:customStyle="1" w:styleId="1ffe">
    <w:name w:val="未处理的提及1"/>
    <w:basedOn w:val="DefaultParagraphFont"/>
    <w:uiPriority w:val="52"/>
    <w:unhideWhenUsed/>
    <w:rsid w:val="000B1EC8"/>
    <w:rPr>
      <w:color w:val="605E5C"/>
      <w:shd w:val="clear" w:color="auto" w:fill="E1DFDD"/>
    </w:rPr>
  </w:style>
  <w:style w:type="character" w:customStyle="1" w:styleId="SubtitleChar3">
    <w:name w:val="Subtitle Char3"/>
    <w:basedOn w:val="DefaultParagraphFont"/>
    <w:rsid w:val="000B1EC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B1EC8"/>
    <w:rPr>
      <w:rFonts w:ascii="Times New Roman" w:eastAsia="Batang" w:hAnsi="Times New Roman"/>
      <w:lang w:val="en-GB" w:eastAsia="en-US"/>
    </w:rPr>
  </w:style>
  <w:style w:type="numbering" w:customStyle="1" w:styleId="NoList127">
    <w:name w:val="No List127"/>
    <w:next w:val="NoList"/>
    <w:uiPriority w:val="99"/>
    <w:semiHidden/>
    <w:unhideWhenUsed/>
    <w:rsid w:val="000B1EC8"/>
  </w:style>
  <w:style w:type="table" w:customStyle="1" w:styleId="TableGrid100">
    <w:name w:val="Table Grid10"/>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0B1EC8"/>
  </w:style>
  <w:style w:type="table" w:customStyle="1" w:styleId="TableGrid18">
    <w:name w:val="Table Grid18"/>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B1EC8"/>
  </w:style>
  <w:style w:type="table" w:customStyle="1" w:styleId="TableGrid73">
    <w:name w:val="Table Grid7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B1EC8"/>
  </w:style>
  <w:style w:type="numbering" w:customStyle="1" w:styleId="NoList317">
    <w:name w:val="No List317"/>
    <w:next w:val="NoList"/>
    <w:uiPriority w:val="99"/>
    <w:semiHidden/>
    <w:rsid w:val="000B1EC8"/>
  </w:style>
  <w:style w:type="table" w:customStyle="1" w:styleId="TableGrid133">
    <w:name w:val="Table Grid133"/>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B1EC8"/>
  </w:style>
  <w:style w:type="numbering" w:customStyle="1" w:styleId="1270">
    <w:name w:val="無清單127"/>
    <w:next w:val="NoList"/>
    <w:uiPriority w:val="99"/>
    <w:semiHidden/>
    <w:unhideWhenUsed/>
    <w:rsid w:val="000B1EC8"/>
  </w:style>
  <w:style w:type="table" w:customStyle="1" w:styleId="TableGrid433">
    <w:name w:val="Table Grid43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0B1EC8"/>
  </w:style>
  <w:style w:type="numbering" w:customStyle="1" w:styleId="260">
    <w:name w:val="无列表26"/>
    <w:next w:val="NoList"/>
    <w:uiPriority w:val="99"/>
    <w:semiHidden/>
    <w:unhideWhenUsed/>
    <w:rsid w:val="000B1EC8"/>
  </w:style>
  <w:style w:type="table" w:customStyle="1" w:styleId="1334">
    <w:name w:val="表格格線13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0B1EC8"/>
  </w:style>
  <w:style w:type="numbering" w:customStyle="1" w:styleId="11161">
    <w:name w:val="リストなし1116"/>
    <w:next w:val="NoList"/>
    <w:uiPriority w:val="99"/>
    <w:semiHidden/>
    <w:unhideWhenUsed/>
    <w:rsid w:val="000B1EC8"/>
  </w:style>
  <w:style w:type="numbering" w:customStyle="1" w:styleId="11162">
    <w:name w:val="无列表1116"/>
    <w:next w:val="NoList"/>
    <w:semiHidden/>
    <w:rsid w:val="000B1EC8"/>
  </w:style>
  <w:style w:type="numbering" w:customStyle="1" w:styleId="NoList2116">
    <w:name w:val="No List2116"/>
    <w:next w:val="NoList"/>
    <w:semiHidden/>
    <w:rsid w:val="000B1EC8"/>
  </w:style>
  <w:style w:type="numbering" w:customStyle="1" w:styleId="NoList3116">
    <w:name w:val="No List3116"/>
    <w:next w:val="NoList"/>
    <w:uiPriority w:val="99"/>
    <w:semiHidden/>
    <w:rsid w:val="000B1EC8"/>
  </w:style>
  <w:style w:type="numbering" w:customStyle="1" w:styleId="NoList11116">
    <w:name w:val="No List11116"/>
    <w:next w:val="NoList"/>
    <w:uiPriority w:val="99"/>
    <w:semiHidden/>
    <w:unhideWhenUsed/>
    <w:rsid w:val="000B1EC8"/>
  </w:style>
  <w:style w:type="numbering" w:customStyle="1" w:styleId="12160">
    <w:name w:val="無清單1216"/>
    <w:next w:val="NoList"/>
    <w:uiPriority w:val="99"/>
    <w:semiHidden/>
    <w:unhideWhenUsed/>
    <w:rsid w:val="000B1EC8"/>
  </w:style>
  <w:style w:type="numbering" w:customStyle="1" w:styleId="111160">
    <w:name w:val="無清單11116"/>
    <w:next w:val="NoList"/>
    <w:uiPriority w:val="99"/>
    <w:semiHidden/>
    <w:unhideWhenUsed/>
    <w:rsid w:val="000B1EC8"/>
  </w:style>
  <w:style w:type="table" w:customStyle="1" w:styleId="TableGrid513">
    <w:name w:val="Table Grid51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0B1EC8"/>
  </w:style>
  <w:style w:type="table" w:customStyle="1" w:styleId="TableGrid613">
    <w:name w:val="Table Grid61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B1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B1EC8"/>
  </w:style>
  <w:style w:type="numbering" w:customStyle="1" w:styleId="1261">
    <w:name w:val="リストなし126"/>
    <w:next w:val="NoList"/>
    <w:uiPriority w:val="99"/>
    <w:semiHidden/>
    <w:unhideWhenUsed/>
    <w:rsid w:val="000B1EC8"/>
  </w:style>
  <w:style w:type="numbering" w:customStyle="1" w:styleId="1262">
    <w:name w:val="无列表126"/>
    <w:next w:val="NoList"/>
    <w:semiHidden/>
    <w:rsid w:val="000B1EC8"/>
  </w:style>
  <w:style w:type="numbering" w:customStyle="1" w:styleId="NoList226">
    <w:name w:val="No List226"/>
    <w:next w:val="NoList"/>
    <w:semiHidden/>
    <w:rsid w:val="000B1EC8"/>
  </w:style>
  <w:style w:type="numbering" w:customStyle="1" w:styleId="NoList326">
    <w:name w:val="No List326"/>
    <w:next w:val="NoList"/>
    <w:uiPriority w:val="99"/>
    <w:semiHidden/>
    <w:rsid w:val="000B1EC8"/>
  </w:style>
  <w:style w:type="numbering" w:customStyle="1" w:styleId="NoList1126">
    <w:name w:val="No List1126"/>
    <w:next w:val="NoList"/>
    <w:uiPriority w:val="99"/>
    <w:semiHidden/>
    <w:unhideWhenUsed/>
    <w:rsid w:val="000B1EC8"/>
  </w:style>
  <w:style w:type="numbering" w:customStyle="1" w:styleId="136">
    <w:name w:val="無清單136"/>
    <w:next w:val="NoList"/>
    <w:uiPriority w:val="99"/>
    <w:semiHidden/>
    <w:unhideWhenUsed/>
    <w:rsid w:val="000B1EC8"/>
  </w:style>
  <w:style w:type="numbering" w:customStyle="1" w:styleId="11260">
    <w:name w:val="無清單1126"/>
    <w:next w:val="NoList"/>
    <w:uiPriority w:val="99"/>
    <w:semiHidden/>
    <w:unhideWhenUsed/>
    <w:rsid w:val="000B1EC8"/>
  </w:style>
  <w:style w:type="numbering" w:customStyle="1" w:styleId="2160">
    <w:name w:val="无列表216"/>
    <w:next w:val="NoList"/>
    <w:uiPriority w:val="99"/>
    <w:semiHidden/>
    <w:unhideWhenUsed/>
    <w:rsid w:val="000B1EC8"/>
  </w:style>
  <w:style w:type="numbering" w:customStyle="1" w:styleId="NoList1225">
    <w:name w:val="No List1225"/>
    <w:next w:val="NoList"/>
    <w:uiPriority w:val="99"/>
    <w:semiHidden/>
    <w:unhideWhenUsed/>
    <w:rsid w:val="000B1EC8"/>
  </w:style>
  <w:style w:type="numbering" w:customStyle="1" w:styleId="11250">
    <w:name w:val="リストなし1125"/>
    <w:next w:val="NoList"/>
    <w:uiPriority w:val="99"/>
    <w:semiHidden/>
    <w:unhideWhenUsed/>
    <w:rsid w:val="000B1EC8"/>
  </w:style>
  <w:style w:type="numbering" w:customStyle="1" w:styleId="11251">
    <w:name w:val="无列表1125"/>
    <w:next w:val="NoList"/>
    <w:semiHidden/>
    <w:rsid w:val="000B1EC8"/>
  </w:style>
  <w:style w:type="numbering" w:customStyle="1" w:styleId="NoList2125">
    <w:name w:val="No List2125"/>
    <w:next w:val="NoList"/>
    <w:semiHidden/>
    <w:rsid w:val="000B1EC8"/>
  </w:style>
  <w:style w:type="numbering" w:customStyle="1" w:styleId="NoList3125">
    <w:name w:val="No List3125"/>
    <w:next w:val="NoList"/>
    <w:uiPriority w:val="99"/>
    <w:semiHidden/>
    <w:rsid w:val="000B1EC8"/>
  </w:style>
  <w:style w:type="numbering" w:customStyle="1" w:styleId="NoList11126">
    <w:name w:val="No List11126"/>
    <w:next w:val="NoList"/>
    <w:uiPriority w:val="99"/>
    <w:semiHidden/>
    <w:unhideWhenUsed/>
    <w:rsid w:val="000B1EC8"/>
  </w:style>
  <w:style w:type="numbering" w:customStyle="1" w:styleId="1225">
    <w:name w:val="無清單1225"/>
    <w:next w:val="NoList"/>
    <w:uiPriority w:val="99"/>
    <w:semiHidden/>
    <w:unhideWhenUsed/>
    <w:rsid w:val="000B1EC8"/>
  </w:style>
  <w:style w:type="numbering" w:customStyle="1" w:styleId="11125">
    <w:name w:val="無清單11125"/>
    <w:next w:val="NoList"/>
    <w:uiPriority w:val="99"/>
    <w:semiHidden/>
    <w:unhideWhenUsed/>
    <w:rsid w:val="000B1EC8"/>
  </w:style>
  <w:style w:type="numbering" w:customStyle="1" w:styleId="NoList64">
    <w:name w:val="No List64"/>
    <w:next w:val="NoList"/>
    <w:uiPriority w:val="99"/>
    <w:semiHidden/>
    <w:unhideWhenUsed/>
    <w:rsid w:val="000B1EC8"/>
  </w:style>
  <w:style w:type="numbering" w:customStyle="1" w:styleId="NoList144">
    <w:name w:val="No List144"/>
    <w:next w:val="NoList"/>
    <w:uiPriority w:val="99"/>
    <w:semiHidden/>
    <w:unhideWhenUsed/>
    <w:rsid w:val="000B1EC8"/>
  </w:style>
  <w:style w:type="numbering" w:customStyle="1" w:styleId="1342">
    <w:name w:val="リストなし134"/>
    <w:next w:val="NoList"/>
    <w:uiPriority w:val="99"/>
    <w:semiHidden/>
    <w:unhideWhenUsed/>
    <w:rsid w:val="000B1EC8"/>
  </w:style>
  <w:style w:type="numbering" w:customStyle="1" w:styleId="1343">
    <w:name w:val="无列表134"/>
    <w:next w:val="NoList"/>
    <w:semiHidden/>
    <w:rsid w:val="000B1EC8"/>
  </w:style>
  <w:style w:type="numbering" w:customStyle="1" w:styleId="NoList234">
    <w:name w:val="No List234"/>
    <w:next w:val="NoList"/>
    <w:semiHidden/>
    <w:rsid w:val="000B1EC8"/>
  </w:style>
  <w:style w:type="numbering" w:customStyle="1" w:styleId="NoList334">
    <w:name w:val="No List334"/>
    <w:next w:val="NoList"/>
    <w:uiPriority w:val="99"/>
    <w:semiHidden/>
    <w:rsid w:val="000B1EC8"/>
  </w:style>
  <w:style w:type="numbering" w:customStyle="1" w:styleId="NoList1134">
    <w:name w:val="No List1134"/>
    <w:next w:val="NoList"/>
    <w:uiPriority w:val="99"/>
    <w:semiHidden/>
    <w:unhideWhenUsed/>
    <w:rsid w:val="000B1EC8"/>
  </w:style>
  <w:style w:type="numbering" w:customStyle="1" w:styleId="1440">
    <w:name w:val="無清單144"/>
    <w:next w:val="NoList"/>
    <w:uiPriority w:val="99"/>
    <w:semiHidden/>
    <w:unhideWhenUsed/>
    <w:rsid w:val="000B1EC8"/>
  </w:style>
  <w:style w:type="numbering" w:customStyle="1" w:styleId="1134">
    <w:name w:val="無清單1134"/>
    <w:next w:val="NoList"/>
    <w:uiPriority w:val="99"/>
    <w:semiHidden/>
    <w:unhideWhenUsed/>
    <w:rsid w:val="000B1EC8"/>
  </w:style>
  <w:style w:type="numbering" w:customStyle="1" w:styleId="2240">
    <w:name w:val="无列表224"/>
    <w:next w:val="NoList"/>
    <w:uiPriority w:val="99"/>
    <w:semiHidden/>
    <w:unhideWhenUsed/>
    <w:rsid w:val="000B1EC8"/>
  </w:style>
  <w:style w:type="numbering" w:customStyle="1" w:styleId="NoList1234">
    <w:name w:val="No List1234"/>
    <w:next w:val="NoList"/>
    <w:uiPriority w:val="99"/>
    <w:semiHidden/>
    <w:unhideWhenUsed/>
    <w:rsid w:val="000B1EC8"/>
  </w:style>
  <w:style w:type="numbering" w:customStyle="1" w:styleId="11340">
    <w:name w:val="リストなし1134"/>
    <w:next w:val="NoList"/>
    <w:uiPriority w:val="99"/>
    <w:semiHidden/>
    <w:unhideWhenUsed/>
    <w:rsid w:val="000B1EC8"/>
  </w:style>
  <w:style w:type="numbering" w:customStyle="1" w:styleId="11341">
    <w:name w:val="无列表1134"/>
    <w:next w:val="NoList"/>
    <w:semiHidden/>
    <w:rsid w:val="000B1EC8"/>
  </w:style>
  <w:style w:type="numbering" w:customStyle="1" w:styleId="NoList2134">
    <w:name w:val="No List2134"/>
    <w:next w:val="NoList"/>
    <w:semiHidden/>
    <w:rsid w:val="000B1EC8"/>
  </w:style>
  <w:style w:type="numbering" w:customStyle="1" w:styleId="NoList3134">
    <w:name w:val="No List3134"/>
    <w:next w:val="NoList"/>
    <w:uiPriority w:val="99"/>
    <w:semiHidden/>
    <w:rsid w:val="000B1EC8"/>
  </w:style>
  <w:style w:type="numbering" w:customStyle="1" w:styleId="NoList11134">
    <w:name w:val="No List11134"/>
    <w:next w:val="NoList"/>
    <w:uiPriority w:val="99"/>
    <w:semiHidden/>
    <w:unhideWhenUsed/>
    <w:rsid w:val="000B1EC8"/>
  </w:style>
  <w:style w:type="numbering" w:customStyle="1" w:styleId="1234">
    <w:name w:val="無清單1234"/>
    <w:next w:val="NoList"/>
    <w:uiPriority w:val="99"/>
    <w:semiHidden/>
    <w:unhideWhenUsed/>
    <w:rsid w:val="000B1EC8"/>
  </w:style>
  <w:style w:type="numbering" w:customStyle="1" w:styleId="111340">
    <w:name w:val="無清單11134"/>
    <w:next w:val="NoList"/>
    <w:uiPriority w:val="99"/>
    <w:semiHidden/>
    <w:unhideWhenUsed/>
    <w:rsid w:val="000B1EC8"/>
  </w:style>
  <w:style w:type="numbering" w:customStyle="1" w:styleId="NoList414">
    <w:name w:val="No List414"/>
    <w:next w:val="NoList"/>
    <w:uiPriority w:val="99"/>
    <w:semiHidden/>
    <w:unhideWhenUsed/>
    <w:rsid w:val="000B1EC8"/>
  </w:style>
  <w:style w:type="numbering" w:customStyle="1" w:styleId="NoList12114">
    <w:name w:val="No List12114"/>
    <w:next w:val="NoList"/>
    <w:uiPriority w:val="99"/>
    <w:semiHidden/>
    <w:unhideWhenUsed/>
    <w:rsid w:val="000B1EC8"/>
  </w:style>
  <w:style w:type="numbering" w:customStyle="1" w:styleId="111140">
    <w:name w:val="リストなし11114"/>
    <w:next w:val="NoList"/>
    <w:uiPriority w:val="99"/>
    <w:semiHidden/>
    <w:unhideWhenUsed/>
    <w:rsid w:val="000B1EC8"/>
  </w:style>
  <w:style w:type="numbering" w:customStyle="1" w:styleId="111142">
    <w:name w:val="无列表11114"/>
    <w:next w:val="NoList"/>
    <w:semiHidden/>
    <w:rsid w:val="000B1EC8"/>
  </w:style>
  <w:style w:type="numbering" w:customStyle="1" w:styleId="NoList21114">
    <w:name w:val="No List21114"/>
    <w:next w:val="NoList"/>
    <w:semiHidden/>
    <w:rsid w:val="000B1EC8"/>
  </w:style>
  <w:style w:type="numbering" w:customStyle="1" w:styleId="NoList31114">
    <w:name w:val="No List31114"/>
    <w:next w:val="NoList"/>
    <w:uiPriority w:val="99"/>
    <w:semiHidden/>
    <w:rsid w:val="000B1EC8"/>
  </w:style>
  <w:style w:type="numbering" w:customStyle="1" w:styleId="NoList111114">
    <w:name w:val="No List111114"/>
    <w:next w:val="NoList"/>
    <w:uiPriority w:val="99"/>
    <w:semiHidden/>
    <w:unhideWhenUsed/>
    <w:rsid w:val="000B1EC8"/>
  </w:style>
  <w:style w:type="numbering" w:customStyle="1" w:styleId="12114">
    <w:name w:val="無清單12114"/>
    <w:next w:val="NoList"/>
    <w:uiPriority w:val="99"/>
    <w:semiHidden/>
    <w:unhideWhenUsed/>
    <w:rsid w:val="000B1EC8"/>
  </w:style>
  <w:style w:type="numbering" w:customStyle="1" w:styleId="1111140">
    <w:name w:val="無清單111114"/>
    <w:next w:val="NoList"/>
    <w:uiPriority w:val="99"/>
    <w:semiHidden/>
    <w:unhideWhenUsed/>
    <w:rsid w:val="000B1EC8"/>
  </w:style>
  <w:style w:type="numbering" w:customStyle="1" w:styleId="NoList514">
    <w:name w:val="No List514"/>
    <w:next w:val="NoList"/>
    <w:uiPriority w:val="99"/>
    <w:semiHidden/>
    <w:unhideWhenUsed/>
    <w:rsid w:val="000B1EC8"/>
  </w:style>
  <w:style w:type="numbering" w:customStyle="1" w:styleId="NoList1314">
    <w:name w:val="No List1314"/>
    <w:next w:val="NoList"/>
    <w:uiPriority w:val="99"/>
    <w:semiHidden/>
    <w:unhideWhenUsed/>
    <w:rsid w:val="000B1EC8"/>
  </w:style>
  <w:style w:type="numbering" w:customStyle="1" w:styleId="12142">
    <w:name w:val="リストなし1214"/>
    <w:next w:val="NoList"/>
    <w:uiPriority w:val="99"/>
    <w:semiHidden/>
    <w:unhideWhenUsed/>
    <w:rsid w:val="000B1EC8"/>
  </w:style>
  <w:style w:type="numbering" w:customStyle="1" w:styleId="12143">
    <w:name w:val="无列表1214"/>
    <w:next w:val="NoList"/>
    <w:semiHidden/>
    <w:rsid w:val="000B1EC8"/>
  </w:style>
  <w:style w:type="numbering" w:customStyle="1" w:styleId="NoList2214">
    <w:name w:val="No List2214"/>
    <w:next w:val="NoList"/>
    <w:semiHidden/>
    <w:rsid w:val="000B1EC8"/>
  </w:style>
  <w:style w:type="numbering" w:customStyle="1" w:styleId="NoList3214">
    <w:name w:val="No List3214"/>
    <w:next w:val="NoList"/>
    <w:uiPriority w:val="99"/>
    <w:semiHidden/>
    <w:rsid w:val="000B1EC8"/>
  </w:style>
  <w:style w:type="numbering" w:customStyle="1" w:styleId="NoList11214">
    <w:name w:val="No List11214"/>
    <w:next w:val="NoList"/>
    <w:uiPriority w:val="99"/>
    <w:semiHidden/>
    <w:unhideWhenUsed/>
    <w:rsid w:val="000B1EC8"/>
  </w:style>
  <w:style w:type="numbering" w:customStyle="1" w:styleId="1314">
    <w:name w:val="無清單1314"/>
    <w:next w:val="NoList"/>
    <w:uiPriority w:val="99"/>
    <w:semiHidden/>
    <w:unhideWhenUsed/>
    <w:rsid w:val="000B1EC8"/>
  </w:style>
  <w:style w:type="numbering" w:customStyle="1" w:styleId="11214">
    <w:name w:val="無清單11214"/>
    <w:next w:val="NoList"/>
    <w:uiPriority w:val="99"/>
    <w:semiHidden/>
    <w:unhideWhenUsed/>
    <w:rsid w:val="000B1EC8"/>
  </w:style>
  <w:style w:type="numbering" w:customStyle="1" w:styleId="2114">
    <w:name w:val="无列表2114"/>
    <w:next w:val="NoList"/>
    <w:uiPriority w:val="99"/>
    <w:semiHidden/>
    <w:unhideWhenUsed/>
    <w:rsid w:val="000B1EC8"/>
  </w:style>
  <w:style w:type="numbering" w:customStyle="1" w:styleId="NoList12214">
    <w:name w:val="No List12214"/>
    <w:next w:val="NoList"/>
    <w:uiPriority w:val="99"/>
    <w:semiHidden/>
    <w:unhideWhenUsed/>
    <w:rsid w:val="000B1EC8"/>
  </w:style>
  <w:style w:type="numbering" w:customStyle="1" w:styleId="112140">
    <w:name w:val="リストなし11214"/>
    <w:next w:val="NoList"/>
    <w:uiPriority w:val="99"/>
    <w:semiHidden/>
    <w:unhideWhenUsed/>
    <w:rsid w:val="000B1EC8"/>
  </w:style>
  <w:style w:type="numbering" w:customStyle="1" w:styleId="112141">
    <w:name w:val="无列表11214"/>
    <w:next w:val="NoList"/>
    <w:semiHidden/>
    <w:rsid w:val="000B1EC8"/>
  </w:style>
  <w:style w:type="numbering" w:customStyle="1" w:styleId="NoList21214">
    <w:name w:val="No List21214"/>
    <w:next w:val="NoList"/>
    <w:semiHidden/>
    <w:rsid w:val="000B1EC8"/>
  </w:style>
  <w:style w:type="numbering" w:customStyle="1" w:styleId="NoList31214">
    <w:name w:val="No List31214"/>
    <w:next w:val="NoList"/>
    <w:uiPriority w:val="99"/>
    <w:semiHidden/>
    <w:rsid w:val="000B1EC8"/>
  </w:style>
  <w:style w:type="numbering" w:customStyle="1" w:styleId="NoList111214">
    <w:name w:val="No List111214"/>
    <w:next w:val="NoList"/>
    <w:uiPriority w:val="99"/>
    <w:semiHidden/>
    <w:unhideWhenUsed/>
    <w:rsid w:val="000B1EC8"/>
  </w:style>
  <w:style w:type="numbering" w:customStyle="1" w:styleId="122140">
    <w:name w:val="無清單12214"/>
    <w:next w:val="NoList"/>
    <w:uiPriority w:val="99"/>
    <w:semiHidden/>
    <w:unhideWhenUsed/>
    <w:rsid w:val="000B1EC8"/>
  </w:style>
  <w:style w:type="numbering" w:customStyle="1" w:styleId="1112140">
    <w:name w:val="無清單111214"/>
    <w:next w:val="NoList"/>
    <w:uiPriority w:val="99"/>
    <w:semiHidden/>
    <w:unhideWhenUsed/>
    <w:rsid w:val="000B1EC8"/>
  </w:style>
  <w:style w:type="numbering" w:customStyle="1" w:styleId="344">
    <w:name w:val="无列表34"/>
    <w:next w:val="NoList"/>
    <w:uiPriority w:val="99"/>
    <w:semiHidden/>
    <w:unhideWhenUsed/>
    <w:rsid w:val="000B1EC8"/>
  </w:style>
  <w:style w:type="numbering" w:customStyle="1" w:styleId="13140">
    <w:name w:val="无列表1314"/>
    <w:next w:val="NoList"/>
    <w:semiHidden/>
    <w:rsid w:val="000B1EC8"/>
  </w:style>
  <w:style w:type="numbering" w:customStyle="1" w:styleId="NoList11313">
    <w:name w:val="No List11313"/>
    <w:next w:val="NoList"/>
    <w:uiPriority w:val="99"/>
    <w:semiHidden/>
    <w:unhideWhenUsed/>
    <w:rsid w:val="000B1EC8"/>
  </w:style>
  <w:style w:type="numbering" w:customStyle="1" w:styleId="NoList4114">
    <w:name w:val="No List4114"/>
    <w:next w:val="NoList"/>
    <w:uiPriority w:val="99"/>
    <w:semiHidden/>
    <w:unhideWhenUsed/>
    <w:rsid w:val="000B1EC8"/>
  </w:style>
  <w:style w:type="numbering" w:customStyle="1" w:styleId="2214">
    <w:name w:val="无列表2214"/>
    <w:next w:val="NoList"/>
    <w:uiPriority w:val="99"/>
    <w:semiHidden/>
    <w:unhideWhenUsed/>
    <w:rsid w:val="000B1EC8"/>
  </w:style>
  <w:style w:type="numbering" w:customStyle="1" w:styleId="NoList121114">
    <w:name w:val="No List121114"/>
    <w:next w:val="NoList"/>
    <w:uiPriority w:val="99"/>
    <w:semiHidden/>
    <w:unhideWhenUsed/>
    <w:rsid w:val="000B1EC8"/>
  </w:style>
  <w:style w:type="table" w:customStyle="1" w:styleId="TableGrid83">
    <w:name w:val="Table Grid8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0B1EC8"/>
  </w:style>
  <w:style w:type="numbering" w:customStyle="1" w:styleId="1111142">
    <w:name w:val="无列表111114"/>
    <w:next w:val="NoList"/>
    <w:semiHidden/>
    <w:rsid w:val="000B1EC8"/>
  </w:style>
  <w:style w:type="table" w:customStyle="1" w:styleId="TableGrid143">
    <w:name w:val="Table Grid143"/>
    <w:basedOn w:val="TableNormal"/>
    <w:next w:val="TableGrid"/>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0B1EC8"/>
  </w:style>
  <w:style w:type="table" w:customStyle="1" w:styleId="3430">
    <w:name w:val="网格型34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0B1EC8"/>
  </w:style>
  <w:style w:type="numbering" w:customStyle="1" w:styleId="NoList1111114">
    <w:name w:val="No List1111114"/>
    <w:next w:val="NoList"/>
    <w:uiPriority w:val="99"/>
    <w:semiHidden/>
    <w:unhideWhenUsed/>
    <w:rsid w:val="000B1EC8"/>
  </w:style>
  <w:style w:type="table" w:customStyle="1" w:styleId="TableGrid443">
    <w:name w:val="Table Grid44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0B1EC8"/>
  </w:style>
  <w:style w:type="numbering" w:customStyle="1" w:styleId="1111114">
    <w:name w:val="無清單1111114"/>
    <w:next w:val="NoList"/>
    <w:uiPriority w:val="99"/>
    <w:semiHidden/>
    <w:unhideWhenUsed/>
    <w:rsid w:val="000B1EC8"/>
  </w:style>
  <w:style w:type="numbering" w:customStyle="1" w:styleId="NoList13114">
    <w:name w:val="No List13114"/>
    <w:next w:val="NoList"/>
    <w:uiPriority w:val="99"/>
    <w:semiHidden/>
    <w:unhideWhenUsed/>
    <w:rsid w:val="000B1EC8"/>
  </w:style>
  <w:style w:type="table" w:customStyle="1" w:styleId="1431">
    <w:name w:val="表格格線14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0B1EC8"/>
  </w:style>
  <w:style w:type="table" w:customStyle="1" w:styleId="TableGrid523">
    <w:name w:val="Table Grid52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0B1EC8"/>
  </w:style>
  <w:style w:type="numbering" w:customStyle="1" w:styleId="NoList22114">
    <w:name w:val="No List22114"/>
    <w:next w:val="NoList"/>
    <w:semiHidden/>
    <w:rsid w:val="000B1EC8"/>
  </w:style>
  <w:style w:type="table" w:customStyle="1" w:styleId="TableGrid1133">
    <w:name w:val="Table Grid1133"/>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0B1EC8"/>
  </w:style>
  <w:style w:type="table" w:customStyle="1" w:styleId="3123">
    <w:name w:val="网格型31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0B1EC8"/>
  </w:style>
  <w:style w:type="numbering" w:customStyle="1" w:styleId="131140">
    <w:name w:val="無清單13114"/>
    <w:next w:val="NoList"/>
    <w:uiPriority w:val="99"/>
    <w:semiHidden/>
    <w:unhideWhenUsed/>
    <w:rsid w:val="000B1EC8"/>
  </w:style>
  <w:style w:type="table" w:customStyle="1" w:styleId="TableGrid4123">
    <w:name w:val="Table Grid412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0B1EC8"/>
  </w:style>
  <w:style w:type="numbering" w:customStyle="1" w:styleId="21114">
    <w:name w:val="无列表21114"/>
    <w:next w:val="NoList"/>
    <w:uiPriority w:val="99"/>
    <w:semiHidden/>
    <w:unhideWhenUsed/>
    <w:rsid w:val="000B1EC8"/>
  </w:style>
  <w:style w:type="numbering" w:customStyle="1" w:styleId="NoList122114">
    <w:name w:val="No List122114"/>
    <w:next w:val="NoList"/>
    <w:uiPriority w:val="99"/>
    <w:semiHidden/>
    <w:unhideWhenUsed/>
    <w:rsid w:val="000B1EC8"/>
  </w:style>
  <w:style w:type="table" w:customStyle="1" w:styleId="11233">
    <w:name w:val="表格格線112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0B1EC8"/>
  </w:style>
  <w:style w:type="numbering" w:customStyle="1" w:styleId="1121142">
    <w:name w:val="无列表112114"/>
    <w:next w:val="NoList"/>
    <w:semiHidden/>
    <w:rsid w:val="000B1EC8"/>
  </w:style>
  <w:style w:type="numbering" w:customStyle="1" w:styleId="NoList212114">
    <w:name w:val="No List212114"/>
    <w:next w:val="NoList"/>
    <w:semiHidden/>
    <w:rsid w:val="000B1EC8"/>
  </w:style>
  <w:style w:type="numbering" w:customStyle="1" w:styleId="NoList312114">
    <w:name w:val="No List312114"/>
    <w:next w:val="NoList"/>
    <w:uiPriority w:val="99"/>
    <w:semiHidden/>
    <w:rsid w:val="000B1EC8"/>
  </w:style>
  <w:style w:type="numbering" w:customStyle="1" w:styleId="NoList1112114">
    <w:name w:val="No List1112114"/>
    <w:next w:val="NoList"/>
    <w:uiPriority w:val="99"/>
    <w:semiHidden/>
    <w:unhideWhenUsed/>
    <w:rsid w:val="000B1EC8"/>
  </w:style>
  <w:style w:type="numbering" w:customStyle="1" w:styleId="1221140">
    <w:name w:val="無清單122114"/>
    <w:next w:val="NoList"/>
    <w:uiPriority w:val="99"/>
    <w:semiHidden/>
    <w:unhideWhenUsed/>
    <w:rsid w:val="000B1EC8"/>
  </w:style>
  <w:style w:type="numbering" w:customStyle="1" w:styleId="1112114">
    <w:name w:val="無清單1112114"/>
    <w:next w:val="NoList"/>
    <w:uiPriority w:val="99"/>
    <w:semiHidden/>
    <w:unhideWhenUsed/>
    <w:rsid w:val="000B1EC8"/>
  </w:style>
  <w:style w:type="numbering" w:customStyle="1" w:styleId="NoList5113">
    <w:name w:val="No List5113"/>
    <w:next w:val="NoList"/>
    <w:uiPriority w:val="99"/>
    <w:semiHidden/>
    <w:unhideWhenUsed/>
    <w:rsid w:val="000B1EC8"/>
  </w:style>
  <w:style w:type="numbering" w:customStyle="1" w:styleId="NoList613">
    <w:name w:val="No List613"/>
    <w:next w:val="NoList"/>
    <w:uiPriority w:val="99"/>
    <w:semiHidden/>
    <w:unhideWhenUsed/>
    <w:rsid w:val="000B1EC8"/>
  </w:style>
  <w:style w:type="numbering" w:customStyle="1" w:styleId="NoList1413">
    <w:name w:val="No List1413"/>
    <w:next w:val="NoList"/>
    <w:uiPriority w:val="99"/>
    <w:semiHidden/>
    <w:unhideWhenUsed/>
    <w:rsid w:val="000B1EC8"/>
  </w:style>
  <w:style w:type="table" w:customStyle="1" w:styleId="TableGrid623">
    <w:name w:val="Table Grid62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0B1EC8"/>
  </w:style>
  <w:style w:type="numbering" w:customStyle="1" w:styleId="NoList2313">
    <w:name w:val="No List2313"/>
    <w:next w:val="NoList"/>
    <w:semiHidden/>
    <w:rsid w:val="000B1EC8"/>
  </w:style>
  <w:style w:type="table" w:customStyle="1" w:styleId="TableGrid1223">
    <w:name w:val="Table Grid1223"/>
    <w:basedOn w:val="TableNormal"/>
    <w:next w:val="TableGrid"/>
    <w:uiPriority w:val="39"/>
    <w:rsid w:val="000B1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B1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B1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0B1EC8"/>
  </w:style>
  <w:style w:type="table" w:customStyle="1" w:styleId="3223">
    <w:name w:val="网格型32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B1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0B1EC8"/>
  </w:style>
  <w:style w:type="numbering" w:customStyle="1" w:styleId="14130">
    <w:name w:val="無清單1413"/>
    <w:next w:val="NoList"/>
    <w:uiPriority w:val="99"/>
    <w:semiHidden/>
    <w:unhideWhenUsed/>
    <w:rsid w:val="000B1EC8"/>
  </w:style>
  <w:style w:type="table" w:customStyle="1" w:styleId="TableGrid4223">
    <w:name w:val="Table Grid4223"/>
    <w:basedOn w:val="TableNormal"/>
    <w:next w:val="TableGrid"/>
    <w:rsid w:val="000B1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0B1EC8"/>
  </w:style>
  <w:style w:type="numbering" w:customStyle="1" w:styleId="NoList423">
    <w:name w:val="No List423"/>
    <w:next w:val="NoList"/>
    <w:uiPriority w:val="99"/>
    <w:semiHidden/>
    <w:unhideWhenUsed/>
    <w:rsid w:val="000B1EC8"/>
  </w:style>
  <w:style w:type="numbering" w:customStyle="1" w:styleId="NoList12313">
    <w:name w:val="No List12313"/>
    <w:next w:val="NoList"/>
    <w:uiPriority w:val="99"/>
    <w:semiHidden/>
    <w:unhideWhenUsed/>
    <w:rsid w:val="000B1EC8"/>
  </w:style>
  <w:style w:type="table" w:customStyle="1" w:styleId="12232">
    <w:name w:val="表格格線1223"/>
    <w:basedOn w:val="TableNormal"/>
    <w:next w:val="TableGrid"/>
    <w:rsid w:val="000B1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0B1EC8"/>
  </w:style>
  <w:style w:type="numbering" w:customStyle="1" w:styleId="113132">
    <w:name w:val="无列表11313"/>
    <w:next w:val="NoList"/>
    <w:semiHidden/>
    <w:rsid w:val="000B1EC8"/>
  </w:style>
  <w:style w:type="numbering" w:customStyle="1" w:styleId="NoList21313">
    <w:name w:val="No List21313"/>
    <w:next w:val="NoList"/>
    <w:semiHidden/>
    <w:rsid w:val="000B1EC8"/>
  </w:style>
  <w:style w:type="numbering" w:customStyle="1" w:styleId="NoList31313">
    <w:name w:val="No List31313"/>
    <w:next w:val="NoList"/>
    <w:uiPriority w:val="99"/>
    <w:semiHidden/>
    <w:rsid w:val="000B1EC8"/>
  </w:style>
  <w:style w:type="numbering" w:customStyle="1" w:styleId="NoList111313">
    <w:name w:val="No List111313"/>
    <w:next w:val="NoList"/>
    <w:uiPriority w:val="99"/>
    <w:semiHidden/>
    <w:unhideWhenUsed/>
    <w:rsid w:val="000B1EC8"/>
  </w:style>
  <w:style w:type="numbering" w:customStyle="1" w:styleId="123130">
    <w:name w:val="無清單12313"/>
    <w:next w:val="NoList"/>
    <w:uiPriority w:val="99"/>
    <w:semiHidden/>
    <w:unhideWhenUsed/>
    <w:rsid w:val="000B1EC8"/>
  </w:style>
  <w:style w:type="numbering" w:customStyle="1" w:styleId="111313">
    <w:name w:val="無清單111313"/>
    <w:next w:val="NoList"/>
    <w:uiPriority w:val="99"/>
    <w:semiHidden/>
    <w:unhideWhenUsed/>
    <w:rsid w:val="000B1EC8"/>
  </w:style>
  <w:style w:type="numbering" w:customStyle="1" w:styleId="NoList12123">
    <w:name w:val="No List12123"/>
    <w:next w:val="NoList"/>
    <w:uiPriority w:val="99"/>
    <w:semiHidden/>
    <w:unhideWhenUsed/>
    <w:rsid w:val="000B1EC8"/>
  </w:style>
  <w:style w:type="numbering" w:customStyle="1" w:styleId="111232">
    <w:name w:val="リストなし11123"/>
    <w:next w:val="NoList"/>
    <w:uiPriority w:val="99"/>
    <w:semiHidden/>
    <w:unhideWhenUsed/>
    <w:rsid w:val="000B1EC8"/>
  </w:style>
  <w:style w:type="table" w:customStyle="1" w:styleId="TableGrid93">
    <w:name w:val="Table Grid93"/>
    <w:basedOn w:val="TableNormal"/>
    <w:next w:val="TableGrid"/>
    <w:rsid w:val="000B1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B1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B1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B1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B1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B1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B1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B1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B1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4058</TotalTime>
  <Pages>43</Pages>
  <Words>12925</Words>
  <Characters>83292</Characters>
  <Application>Microsoft Office Word</Application>
  <DocSecurity>0</DocSecurity>
  <Lines>694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192</cp:revision>
  <cp:lastPrinted>1900-01-01T08:00:00Z</cp:lastPrinted>
  <dcterms:created xsi:type="dcterms:W3CDTF">2021-10-22T23:43:00Z</dcterms:created>
  <dcterms:modified xsi:type="dcterms:W3CDTF">2023-02-16T19:50:00Z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