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4FB3F537"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101CDD">
          <w:rPr>
            <w:b/>
            <w:sz w:val="24"/>
          </w:rPr>
          <w:t>8</w:t>
        </w:r>
      </w:fldSimple>
      <w:r>
        <w:rPr>
          <w:b/>
          <w:sz w:val="24"/>
        </w:rPr>
        <w:tab/>
      </w:r>
      <w:proofErr w:type="spellStart"/>
      <w:r>
        <w:rPr>
          <w:rFonts w:hint="eastAsia"/>
          <w:b/>
          <w:sz w:val="24"/>
        </w:rPr>
        <w:t>R5</w:t>
      </w:r>
      <w:proofErr w:type="spellEnd"/>
      <w:r>
        <w:rPr>
          <w:rFonts w:hint="eastAsia"/>
          <w:b/>
          <w:sz w:val="24"/>
        </w:rPr>
        <w:t>-2</w:t>
      </w:r>
      <w:r w:rsidR="00C52BE0">
        <w:rPr>
          <w:b/>
          <w:sz w:val="24"/>
        </w:rPr>
        <w:t>30737</w:t>
      </w:r>
    </w:p>
    <w:p w14:paraId="4AD0E445" w14:textId="65B3A4E8" w:rsidR="002971CF" w:rsidRDefault="00101CDD">
      <w:pPr>
        <w:pStyle w:val="CRCoverPage"/>
        <w:tabs>
          <w:tab w:val="right" w:pos="9639"/>
        </w:tabs>
        <w:spacing w:after="0"/>
        <w:outlineLvl w:val="0"/>
        <w:rPr>
          <w:b/>
          <w:sz w:val="24"/>
        </w:rPr>
      </w:pPr>
      <w:r>
        <w:rPr>
          <w:b/>
          <w:sz w:val="24"/>
        </w:rPr>
        <w:t>Athens</w:t>
      </w:r>
      <w:r w:rsidRPr="00862EE9">
        <w:rPr>
          <w:b/>
          <w:sz w:val="24"/>
        </w:rPr>
        <w:t xml:space="preserve">, </w:t>
      </w:r>
      <w:r>
        <w:rPr>
          <w:b/>
          <w:sz w:val="24"/>
        </w:rPr>
        <w:t>Greece</w:t>
      </w:r>
      <w:r w:rsidRPr="00862EE9">
        <w:rPr>
          <w:b/>
          <w:sz w:val="24"/>
        </w:rPr>
        <w:t xml:space="preserve">, </w:t>
      </w:r>
      <w:r>
        <w:rPr>
          <w:b/>
          <w:sz w:val="24"/>
        </w:rPr>
        <w:t>27</w:t>
      </w:r>
      <w:r w:rsidRPr="00862EE9">
        <w:rPr>
          <w:b/>
          <w:sz w:val="24"/>
        </w:rPr>
        <w:t xml:space="preserve">th </w:t>
      </w:r>
      <w:r>
        <w:rPr>
          <w:b/>
          <w:sz w:val="24"/>
        </w:rPr>
        <w:t>Feb</w:t>
      </w:r>
      <w:r w:rsidRPr="00862EE9">
        <w:rPr>
          <w:b/>
          <w:sz w:val="24"/>
        </w:rPr>
        <w:t xml:space="preserve"> 202</w:t>
      </w:r>
      <w:r>
        <w:rPr>
          <w:b/>
          <w:sz w:val="24"/>
        </w:rPr>
        <w:t>3</w:t>
      </w:r>
      <w:r w:rsidRPr="00862EE9">
        <w:rPr>
          <w:b/>
          <w:sz w:val="24"/>
        </w:rPr>
        <w:t xml:space="preserve"> </w:t>
      </w:r>
      <w:r>
        <w:rPr>
          <w:b/>
          <w:sz w:val="24"/>
        </w:rPr>
        <w:t>–</w:t>
      </w:r>
      <w:r w:rsidRPr="00862EE9">
        <w:rPr>
          <w:b/>
          <w:sz w:val="24"/>
        </w:rPr>
        <w:t xml:space="preserve"> </w:t>
      </w:r>
      <w:r>
        <w:rPr>
          <w:b/>
          <w:sz w:val="24"/>
        </w:rPr>
        <w:t>3rd</w:t>
      </w:r>
      <w:r w:rsidRPr="00862EE9">
        <w:rPr>
          <w:b/>
          <w:sz w:val="24"/>
        </w:rPr>
        <w:t xml:space="preserve"> </w:t>
      </w:r>
      <w:r>
        <w:rPr>
          <w:b/>
          <w:sz w:val="24"/>
        </w:rPr>
        <w:t>Mar</w:t>
      </w:r>
      <w:r w:rsidRPr="00862EE9">
        <w:rPr>
          <w:b/>
          <w:sz w:val="24"/>
        </w:rPr>
        <w:t xml:space="preserve"> 202</w:t>
      </w:r>
      <w:r>
        <w:rPr>
          <w:b/>
          <w:sz w:val="24"/>
        </w:rPr>
        <w:t>3</w:t>
      </w:r>
      <w:r w:rsidR="00112458">
        <w:rPr>
          <w:b/>
          <w:sz w:val="24"/>
        </w:rPr>
        <w:tab/>
      </w:r>
    </w:p>
    <w:p w14:paraId="4AD20282" w14:textId="77777777" w:rsidR="002971CF" w:rsidRDefault="002971CF">
      <w:pPr>
        <w:pStyle w:val="CRCoverPage"/>
        <w:tabs>
          <w:tab w:val="right" w:pos="9639"/>
        </w:tabs>
        <w:spacing w:after="0"/>
        <w:rPr>
          <w:b/>
          <w:sz w:val="24"/>
        </w:rPr>
      </w:pPr>
    </w:p>
    <w:p w14:paraId="75B70E17" w14:textId="711E4D0E" w:rsidR="002971CF" w:rsidRDefault="00112458">
      <w:pPr>
        <w:pStyle w:val="CRCoverPage"/>
        <w:tabs>
          <w:tab w:val="right" w:pos="9639"/>
        </w:tabs>
        <w:spacing w:after="0"/>
        <w:outlineLvl w:val="0"/>
        <w:rPr>
          <w:b/>
          <w:sz w:val="24"/>
        </w:rPr>
      </w:pPr>
      <w:r>
        <w:rPr>
          <w:b/>
          <w:sz w:val="24"/>
        </w:rPr>
        <w:t>3GPP TSG RAN Meeting #9</w:t>
      </w:r>
      <w:r w:rsidR="00101CDD">
        <w:rPr>
          <w:b/>
          <w:sz w:val="24"/>
        </w:rPr>
        <w:t>9</w:t>
      </w:r>
      <w:r>
        <w:rPr>
          <w:b/>
          <w:sz w:val="24"/>
          <w:lang w:val="en-US"/>
        </w:rPr>
        <w:t>-</w:t>
      </w:r>
      <w:r>
        <w:rPr>
          <w:b/>
          <w:sz w:val="24"/>
        </w:rPr>
        <w:t>e</w:t>
      </w:r>
      <w:r>
        <w:rPr>
          <w:b/>
          <w:sz w:val="24"/>
        </w:rPr>
        <w:tab/>
        <w:t>R</w:t>
      </w:r>
      <w:r w:rsidRPr="00534FC2">
        <w:rPr>
          <w:b/>
          <w:sz w:val="24"/>
        </w:rPr>
        <w:t>P-</w:t>
      </w:r>
      <w:proofErr w:type="spellStart"/>
      <w:r w:rsidRPr="00534FC2">
        <w:rPr>
          <w:b/>
          <w:sz w:val="24"/>
        </w:rPr>
        <w:t>2</w:t>
      </w:r>
      <w:r w:rsidR="00C52BE0">
        <w:rPr>
          <w:b/>
          <w:sz w:val="24"/>
        </w:rPr>
        <w:t>3</w:t>
      </w:r>
      <w:r w:rsidRPr="00534FC2">
        <w:rPr>
          <w:b/>
          <w:sz w:val="24"/>
        </w:rPr>
        <w:t>xxxx</w:t>
      </w:r>
      <w:proofErr w:type="spellEnd"/>
    </w:p>
    <w:p w14:paraId="0AA47288" w14:textId="3DAF99D9" w:rsidR="002971CF" w:rsidRPr="00BE2201" w:rsidRDefault="00101CDD" w:rsidP="009D51E6">
      <w:pPr>
        <w:keepLines/>
        <w:tabs>
          <w:tab w:val="left" w:pos="567"/>
        </w:tabs>
        <w:rPr>
          <w:rFonts w:ascii="Arial" w:hAnsi="Arial" w:cs="Arial"/>
          <w:b/>
          <w:sz w:val="24"/>
          <w:szCs w:val="24"/>
        </w:rPr>
      </w:pPr>
      <w:r>
        <w:rPr>
          <w:rFonts w:ascii="Arial" w:hAnsi="Arial" w:cs="Arial"/>
          <w:b/>
          <w:sz w:val="24"/>
          <w:szCs w:val="24"/>
        </w:rPr>
        <w:t>Rotterdam,</w:t>
      </w:r>
      <w:r w:rsidRPr="00BE2201">
        <w:rPr>
          <w:rFonts w:ascii="Arial" w:hAnsi="Arial" w:cs="Arial"/>
          <w:b/>
          <w:sz w:val="24"/>
          <w:szCs w:val="24"/>
        </w:rPr>
        <w:t xml:space="preserve"> </w:t>
      </w:r>
      <w:r>
        <w:rPr>
          <w:rFonts w:ascii="Arial" w:hAnsi="Arial" w:cs="Arial"/>
          <w:b/>
          <w:sz w:val="24"/>
          <w:szCs w:val="24"/>
        </w:rPr>
        <w:t>Netherlands</w:t>
      </w:r>
      <w:r w:rsidRPr="00BE2201">
        <w:rPr>
          <w:rFonts w:ascii="Arial" w:hAnsi="Arial" w:cs="Arial"/>
          <w:b/>
          <w:sz w:val="24"/>
          <w:szCs w:val="24"/>
        </w:rPr>
        <w:t xml:space="preserve">, </w:t>
      </w:r>
      <w:r>
        <w:rPr>
          <w:rFonts w:ascii="Arial" w:hAnsi="Arial" w:cs="Arial"/>
          <w:b/>
          <w:sz w:val="24"/>
          <w:szCs w:val="24"/>
        </w:rPr>
        <w:t>Mar</w:t>
      </w:r>
      <w:r w:rsidRPr="00BE2201">
        <w:rPr>
          <w:rFonts w:ascii="Arial" w:hAnsi="Arial" w:cs="Arial"/>
          <w:b/>
          <w:sz w:val="24"/>
          <w:szCs w:val="24"/>
        </w:rPr>
        <w:t xml:space="preserve"> </w:t>
      </w:r>
      <w:r>
        <w:rPr>
          <w:rFonts w:ascii="Arial" w:hAnsi="Arial" w:cs="Arial"/>
          <w:b/>
          <w:sz w:val="24"/>
          <w:szCs w:val="24"/>
        </w:rPr>
        <w:t>20</w:t>
      </w:r>
      <w:r w:rsidRPr="00BE2201">
        <w:rPr>
          <w:rFonts w:ascii="Arial" w:hAnsi="Arial" w:cs="Arial"/>
          <w:b/>
          <w:sz w:val="24"/>
          <w:szCs w:val="24"/>
        </w:rPr>
        <w:t>-</w:t>
      </w:r>
      <w:r>
        <w:rPr>
          <w:rFonts w:ascii="Arial" w:hAnsi="Arial" w:cs="Arial"/>
          <w:b/>
          <w:sz w:val="24"/>
          <w:szCs w:val="24"/>
        </w:rPr>
        <w:t>23</w:t>
      </w:r>
      <w:r w:rsidRPr="00BE2201">
        <w:rPr>
          <w:rFonts w:ascii="Arial" w:hAnsi="Arial" w:cs="Arial"/>
          <w:b/>
          <w:sz w:val="24"/>
          <w:szCs w:val="24"/>
        </w:rPr>
        <w:t>, 202</w:t>
      </w:r>
      <w:r>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2188872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2BE0">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F3047CE"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3B2157">
              <w:rPr>
                <w:rStyle w:val="aff3"/>
                <w:rFonts w:ascii="Arial" w:hAnsi="Arial" w:cs="Arial"/>
                <w:lang w:eastAsia="ja-JP"/>
              </w:rPr>
              <w:t>3229</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EC9255D"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D3279A">
              <w:rPr>
                <w:rFonts w:ascii="Arial" w:hAnsi="Arial" w:cs="Arial"/>
                <w:color w:val="00B050"/>
                <w:lang w:eastAsia="ja-JP"/>
              </w:rPr>
              <w:t>6</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16FC320E"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B71BE1">
        <w:rPr>
          <w:rFonts w:cs="Arial"/>
          <w:bCs/>
          <w:sz w:val="20"/>
        </w:rPr>
        <w:t>8</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B71BE1">
        <w:rPr>
          <w:rFonts w:cs="Arial"/>
          <w:bCs/>
          <w:sz w:val="20"/>
          <w:lang w:eastAsia="en-GB"/>
        </w:rPr>
        <w:t>30736</w:t>
      </w:r>
      <w:r w:rsidRPr="00CC4B06">
        <w:rPr>
          <w:rFonts w:cs="Arial" w:hint="eastAsia"/>
          <w:bCs/>
          <w:sz w:val="20"/>
          <w:lang w:eastAsia="en-GB"/>
        </w:rPr>
        <w:t>)</w:t>
      </w:r>
    </w:p>
    <w:p w14:paraId="3686B57F" w14:textId="224E7C52"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D3279A">
        <w:rPr>
          <w:rFonts w:ascii="Arial" w:eastAsia="Times New Roman" w:hAnsi="Arial" w:cs="Arial"/>
          <w:bCs/>
          <w:lang w:val="en-GB" w:eastAsia="en-GB"/>
        </w:rPr>
        <w:t>6</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7298E3FB"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Pr="000747FA">
        <w:rPr>
          <w:rFonts w:ascii="Arial" w:hAnsi="Arial" w:cs="Arial"/>
          <w:bCs/>
        </w:rPr>
        <w:t>1</w:t>
      </w:r>
      <w:r w:rsidR="00FE58C8">
        <w:rPr>
          <w:rFonts w:ascii="Arial" w:hAnsi="Arial" w:cs="Arial"/>
          <w:bCs/>
        </w:rPr>
        <w:t>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7ACC5B6F"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B71BE1">
        <w:rPr>
          <w:rFonts w:ascii="Arial" w:eastAsia="等线" w:hAnsi="Arial" w:cs="Arial"/>
        </w:rPr>
        <w:t>30736</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77E6D6EC"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2761">
        <w:rPr>
          <w:rFonts w:ascii="Arial" w:hAnsi="Arial" w:cs="Arial"/>
        </w:rPr>
        <w:t>31915</w:t>
      </w:r>
      <w:r>
        <w:rPr>
          <w:rFonts w:ascii="Arial" w:hAnsi="Arial" w:cs="Arial" w:hint="eastAsia"/>
        </w:rPr>
        <w:t xml:space="preserve">   </w:t>
      </w:r>
      <w:r w:rsidR="00612761" w:rsidRPr="00612761">
        <w:rPr>
          <w:rFonts w:ascii="Arial" w:hAnsi="Arial" w:cs="Arial"/>
        </w:rPr>
        <w:t>Update of default configuration for IoT NTN</w:t>
      </w:r>
      <w:r>
        <w:rPr>
          <w:rFonts w:ascii="Arial" w:hAnsi="Arial" w:cs="Arial" w:hint="eastAsia"/>
        </w:rPr>
        <w:t>,</w:t>
      </w:r>
      <w:r>
        <w:rPr>
          <w:rFonts w:ascii="Arial" w:hAnsi="Arial" w:cs="Arial"/>
          <w:bCs/>
        </w:rPr>
        <w:t xml:space="preserve"> MediaTek Inc.</w:t>
      </w:r>
    </w:p>
    <w:p w14:paraId="4F094895" w14:textId="4B800B5E"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sidR="00C35E23">
        <w:rPr>
          <w:rFonts w:ascii="Arial" w:hAnsi="Arial" w:cs="Arial"/>
        </w:rPr>
        <w:t>31188</w:t>
      </w:r>
      <w:r w:rsidRPr="00BD6A31">
        <w:rPr>
          <w:rFonts w:ascii="Arial" w:hAnsi="Arial" w:cs="Arial" w:hint="eastAsia"/>
        </w:rPr>
        <w:t xml:space="preserve">   </w:t>
      </w:r>
      <w:r w:rsidR="00C35E23" w:rsidRPr="00C35E23">
        <w:rPr>
          <w:rFonts w:ascii="Arial" w:hAnsi="Arial" w:cs="Arial"/>
        </w:rPr>
        <w:t>Updates to system information for NTN</w:t>
      </w:r>
      <w:r w:rsidRPr="00BD6A31">
        <w:rPr>
          <w:rFonts w:ascii="Arial" w:hAnsi="Arial" w:cs="Arial" w:hint="eastAsia"/>
        </w:rPr>
        <w:t>,</w:t>
      </w:r>
      <w:r w:rsidRPr="00BD6A31">
        <w:rPr>
          <w:rFonts w:ascii="Arial" w:hAnsi="Arial" w:cs="Arial"/>
          <w:bCs/>
        </w:rPr>
        <w:t xml:space="preserve"> </w:t>
      </w:r>
      <w:r w:rsidR="00AB5436">
        <w:rPr>
          <w:rFonts w:ascii="Arial" w:hAnsi="Arial" w:cs="Arial"/>
          <w:bCs/>
        </w:rPr>
        <w:t>MCC TF160</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160DAE73"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0D00">
        <w:rPr>
          <w:rFonts w:ascii="Arial" w:hAnsi="Arial" w:cs="Arial"/>
        </w:rPr>
        <w:t>31916</w:t>
      </w:r>
      <w:r>
        <w:rPr>
          <w:rFonts w:ascii="Arial" w:hAnsi="Arial" w:cs="Arial" w:hint="eastAsia"/>
        </w:rPr>
        <w:t xml:space="preserve">   </w:t>
      </w:r>
      <w:r w:rsidR="00610D00" w:rsidRPr="00610D00">
        <w:rPr>
          <w:rFonts w:ascii="Arial" w:hAnsi="Arial" w:cs="Arial"/>
        </w:rPr>
        <w:t>Correction of IoT NTN TC 6.1.1.10</w:t>
      </w:r>
      <w:r>
        <w:rPr>
          <w:rFonts w:ascii="Arial" w:hAnsi="Arial" w:cs="Arial" w:hint="eastAsia"/>
        </w:rPr>
        <w:t>,</w:t>
      </w:r>
      <w:r>
        <w:rPr>
          <w:rFonts w:ascii="Arial" w:hAnsi="Arial" w:cs="Arial"/>
          <w:bCs/>
        </w:rPr>
        <w:t xml:space="preserve"> MediaTek Inc.</w:t>
      </w:r>
    </w:p>
    <w:p w14:paraId="2975D764" w14:textId="52E10FF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DD582B">
        <w:rPr>
          <w:rFonts w:ascii="Arial" w:hAnsi="Arial" w:cs="Arial"/>
        </w:rPr>
        <w:t>31921</w:t>
      </w:r>
      <w:r>
        <w:rPr>
          <w:rFonts w:ascii="Arial" w:hAnsi="Arial" w:cs="Arial" w:hint="eastAsia"/>
        </w:rPr>
        <w:t xml:space="preserve">   </w:t>
      </w:r>
      <w:r w:rsidR="00DD582B" w:rsidRPr="00DD582B">
        <w:rPr>
          <w:rFonts w:ascii="Arial" w:hAnsi="Arial" w:cs="Arial"/>
        </w:rPr>
        <w:t>Correction of IoT NTN TC 6.1.1.1</w:t>
      </w:r>
      <w:r w:rsidR="00DD582B">
        <w:rPr>
          <w:rFonts w:ascii="Arial" w:hAnsi="Arial" w:cs="Arial"/>
        </w:rPr>
        <w:t>1</w:t>
      </w:r>
      <w:r>
        <w:rPr>
          <w:rFonts w:ascii="Arial" w:hAnsi="Arial" w:cs="Arial" w:hint="eastAsia"/>
        </w:rPr>
        <w:t>,</w:t>
      </w:r>
      <w:r>
        <w:rPr>
          <w:rFonts w:ascii="Arial" w:hAnsi="Arial" w:cs="Arial"/>
          <w:bCs/>
        </w:rPr>
        <w:t xml:space="preserve"> MediaTek Inc.</w:t>
      </w:r>
    </w:p>
    <w:p w14:paraId="28D4F06B" w14:textId="542BE9A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B17F9A">
        <w:rPr>
          <w:rFonts w:ascii="Arial" w:hAnsi="Arial" w:cs="Arial"/>
        </w:rPr>
        <w:t>31922</w:t>
      </w:r>
      <w:r>
        <w:rPr>
          <w:rFonts w:ascii="Arial" w:hAnsi="Arial" w:cs="Arial" w:hint="eastAsia"/>
        </w:rPr>
        <w:t xml:space="preserve">   </w:t>
      </w:r>
      <w:r w:rsidR="00B17F9A" w:rsidRPr="00B17F9A">
        <w:rPr>
          <w:rFonts w:ascii="Arial" w:hAnsi="Arial" w:cs="Arial"/>
        </w:rPr>
        <w:t>Correction of IoT NTN TC 7.1.4.43</w:t>
      </w:r>
      <w:r>
        <w:rPr>
          <w:rFonts w:ascii="Arial" w:hAnsi="Arial" w:cs="Arial" w:hint="eastAsia"/>
        </w:rPr>
        <w:t>,</w:t>
      </w:r>
      <w:r>
        <w:rPr>
          <w:rFonts w:ascii="Arial" w:hAnsi="Arial" w:cs="Arial"/>
          <w:bCs/>
        </w:rPr>
        <w:t xml:space="preserve"> MediaTek Inc.</w:t>
      </w:r>
    </w:p>
    <w:p w14:paraId="7DDD1B24" w14:textId="0B486F67"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proofErr w:type="spellStart"/>
      <w:r w:rsidRPr="00294697">
        <w:rPr>
          <w:rFonts w:ascii="Arial" w:hAnsi="Arial" w:cs="Arial" w:hint="eastAsia"/>
        </w:rPr>
        <w:t>R5</w:t>
      </w:r>
      <w:proofErr w:type="spellEnd"/>
      <w:r w:rsidRPr="00294697">
        <w:rPr>
          <w:rFonts w:ascii="Arial" w:hAnsi="Arial" w:cs="Arial" w:hint="eastAsia"/>
        </w:rPr>
        <w:t>-2</w:t>
      </w:r>
      <w:r w:rsidR="0089610F">
        <w:rPr>
          <w:rFonts w:ascii="Arial" w:hAnsi="Arial" w:cs="Arial"/>
        </w:rPr>
        <w:t>31923</w:t>
      </w:r>
      <w:r w:rsidRPr="00294697">
        <w:rPr>
          <w:rFonts w:ascii="Arial" w:hAnsi="Arial" w:cs="Arial" w:hint="eastAsia"/>
        </w:rPr>
        <w:t xml:space="preserve">   </w:t>
      </w:r>
      <w:r w:rsidR="0089610F" w:rsidRPr="0089610F">
        <w:rPr>
          <w:rFonts w:ascii="Arial" w:hAnsi="Arial" w:cs="Arial"/>
        </w:rPr>
        <w:t>Correction of IoT NTN TC 7.2.2.12</w:t>
      </w:r>
      <w:r w:rsidRPr="00294697">
        <w:rPr>
          <w:rFonts w:ascii="Arial" w:hAnsi="Arial" w:cs="Arial"/>
        </w:rPr>
        <w:t>,</w:t>
      </w:r>
      <w:r w:rsidRPr="00294697">
        <w:rPr>
          <w:rFonts w:ascii="Arial" w:hAnsi="Arial" w:cs="Arial"/>
          <w:bCs/>
        </w:rPr>
        <w:t xml:space="preserve"> MediaTek Inc.</w:t>
      </w:r>
    </w:p>
    <w:p w14:paraId="26A67E54" w14:textId="040D55E4"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83732A">
        <w:rPr>
          <w:rFonts w:ascii="Arial" w:hAnsi="Arial" w:cs="Arial"/>
        </w:rPr>
        <w:t>31924</w:t>
      </w:r>
      <w:r>
        <w:rPr>
          <w:rFonts w:ascii="Arial" w:hAnsi="Arial" w:cs="Arial" w:hint="eastAsia"/>
        </w:rPr>
        <w:t xml:space="preserve">   </w:t>
      </w:r>
      <w:r w:rsidR="00477CF6" w:rsidRPr="00477CF6">
        <w:rPr>
          <w:rFonts w:ascii="Arial" w:hAnsi="Arial" w:cs="Arial"/>
        </w:rPr>
        <w:t>Correction of IoT NTN TC 8.5.6.1</w:t>
      </w:r>
      <w:r>
        <w:rPr>
          <w:rFonts w:ascii="Arial" w:hAnsi="Arial" w:cs="Arial" w:hint="eastAsia"/>
        </w:rPr>
        <w:t>,</w:t>
      </w:r>
      <w:r>
        <w:rPr>
          <w:rFonts w:ascii="Arial" w:hAnsi="Arial" w:cs="Arial"/>
          <w:bCs/>
        </w:rPr>
        <w:t xml:space="preserve"> MediaTek Inc.</w:t>
      </w:r>
    </w:p>
    <w:p w14:paraId="5C49251F" w14:textId="7B828609"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83732A">
        <w:rPr>
          <w:rFonts w:ascii="Arial" w:hAnsi="Arial" w:cs="Arial"/>
        </w:rPr>
        <w:t>31925</w:t>
      </w:r>
      <w:r>
        <w:rPr>
          <w:rFonts w:ascii="Arial" w:hAnsi="Arial" w:cs="Arial" w:hint="eastAsia"/>
        </w:rPr>
        <w:t xml:space="preserve">   </w:t>
      </w:r>
      <w:r w:rsidR="00477CF6" w:rsidRPr="00477CF6">
        <w:rPr>
          <w:rFonts w:ascii="Arial" w:hAnsi="Arial" w:cs="Arial"/>
        </w:rPr>
        <w:t>Correction of IoT NTN TC 9.2.1.1.34</w:t>
      </w:r>
      <w:r>
        <w:rPr>
          <w:rFonts w:ascii="Arial" w:hAnsi="Arial" w:cs="Arial" w:hint="eastAsia"/>
        </w:rPr>
        <w:t>,</w:t>
      </w:r>
      <w:r>
        <w:rPr>
          <w:rFonts w:ascii="Arial" w:hAnsi="Arial" w:cs="Arial"/>
          <w:bCs/>
        </w:rPr>
        <w:t xml:space="preserve"> MediaTek Inc.</w:t>
      </w:r>
    </w:p>
    <w:p w14:paraId="7D21F079" w14:textId="6971093F"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477CF6">
        <w:rPr>
          <w:rFonts w:ascii="Arial" w:hAnsi="Arial" w:cs="Arial"/>
        </w:rPr>
        <w:t>31926</w:t>
      </w:r>
      <w:r>
        <w:rPr>
          <w:rFonts w:ascii="Arial" w:hAnsi="Arial" w:cs="Arial" w:hint="eastAsia"/>
        </w:rPr>
        <w:t xml:space="preserve">   </w:t>
      </w:r>
      <w:r w:rsidR="00543328" w:rsidRPr="00543328">
        <w:rPr>
          <w:rFonts w:ascii="Arial" w:hAnsi="Arial" w:cs="Arial"/>
        </w:rPr>
        <w:t>Correction of IoT NTN TC 22.1.2</w:t>
      </w:r>
      <w:r>
        <w:rPr>
          <w:rFonts w:ascii="Arial" w:hAnsi="Arial" w:cs="Arial" w:hint="eastAsia"/>
        </w:rPr>
        <w:t>,</w:t>
      </w:r>
      <w:r>
        <w:rPr>
          <w:rFonts w:ascii="Arial" w:hAnsi="Arial" w:cs="Arial"/>
          <w:bCs/>
        </w:rPr>
        <w:t xml:space="preserve"> MediaTek Inc.</w:t>
      </w:r>
    </w:p>
    <w:p w14:paraId="1A134679" w14:textId="5A82CB0A"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7A4D98">
        <w:rPr>
          <w:rFonts w:ascii="Arial" w:hAnsi="Arial" w:cs="Arial"/>
        </w:rPr>
        <w:t>31927</w:t>
      </w:r>
      <w:r>
        <w:rPr>
          <w:rFonts w:ascii="Arial" w:hAnsi="Arial" w:cs="Arial" w:hint="eastAsia"/>
        </w:rPr>
        <w:t xml:space="preserve">   </w:t>
      </w:r>
      <w:r w:rsidR="007A4D98" w:rsidRPr="007A4D98">
        <w:rPr>
          <w:rFonts w:ascii="Arial" w:hAnsi="Arial" w:cs="Arial"/>
        </w:rPr>
        <w:t>Correction of IoT NTN TC 22.2.13</w:t>
      </w:r>
      <w:r>
        <w:rPr>
          <w:rFonts w:ascii="Arial" w:hAnsi="Arial" w:cs="Arial" w:hint="eastAsia"/>
        </w:rPr>
        <w:t>,</w:t>
      </w:r>
      <w:r>
        <w:rPr>
          <w:rFonts w:ascii="Arial" w:hAnsi="Arial" w:cs="Arial"/>
          <w:bCs/>
        </w:rPr>
        <w:t xml:space="preserve"> MediaTek Inc.</w:t>
      </w:r>
    </w:p>
    <w:p w14:paraId="63BC55B2" w14:textId="1680BEBA" w:rsidR="00B453DF" w:rsidRDefault="00B453DF" w:rsidP="00B453DF">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2979B6">
        <w:rPr>
          <w:rFonts w:ascii="Arial" w:hAnsi="Arial" w:cs="Arial"/>
        </w:rPr>
        <w:t>31928</w:t>
      </w:r>
      <w:r>
        <w:rPr>
          <w:rFonts w:ascii="Arial" w:hAnsi="Arial" w:cs="Arial" w:hint="eastAsia"/>
        </w:rPr>
        <w:t xml:space="preserve">   </w:t>
      </w:r>
      <w:r w:rsidR="002979B6" w:rsidRPr="002979B6">
        <w:rPr>
          <w:rFonts w:ascii="Arial" w:hAnsi="Arial" w:cs="Arial"/>
        </w:rPr>
        <w:t>Correction of IoT NTN TC 22.3.1.13</w:t>
      </w:r>
      <w:r w:rsidR="002979B6">
        <w:rPr>
          <w:rFonts w:ascii="Arial" w:hAnsi="Arial" w:cs="Arial"/>
        </w:rPr>
        <w:t xml:space="preserve">, </w:t>
      </w:r>
      <w:r w:rsidR="002979B6">
        <w:rPr>
          <w:rFonts w:ascii="Arial" w:hAnsi="Arial" w:cs="Arial"/>
          <w:bCs/>
        </w:rPr>
        <w:t>MediaTek Inc.</w:t>
      </w:r>
    </w:p>
    <w:p w14:paraId="2AB24BF6" w14:textId="756633BB" w:rsidR="00276BED" w:rsidRPr="00276BED" w:rsidRDefault="00B453DF" w:rsidP="00276BED">
      <w:pPr>
        <w:numPr>
          <w:ilvl w:val="0"/>
          <w:numId w:val="7"/>
        </w:numPr>
        <w:tabs>
          <w:tab w:val="left" w:pos="426"/>
          <w:tab w:val="left" w:pos="1701"/>
        </w:tabs>
        <w:snapToGrid w:val="0"/>
        <w:ind w:left="851" w:hanging="851"/>
        <w:rPr>
          <w:rFonts w:ascii="Arial" w:hAnsi="Arial" w:cs="Arial"/>
          <w:bCs/>
        </w:rPr>
      </w:pPr>
      <w:r w:rsidRPr="00276BED">
        <w:rPr>
          <w:rFonts w:ascii="Arial" w:hAnsi="Arial" w:cs="Arial" w:hint="eastAsia"/>
          <w:bCs/>
        </w:rPr>
        <w:t xml:space="preserve">   </w:t>
      </w:r>
      <w:proofErr w:type="spellStart"/>
      <w:r w:rsidRPr="00276BED">
        <w:rPr>
          <w:rFonts w:ascii="Arial" w:hAnsi="Arial" w:cs="Arial" w:hint="eastAsia"/>
        </w:rPr>
        <w:t>R5</w:t>
      </w:r>
      <w:proofErr w:type="spellEnd"/>
      <w:r w:rsidRPr="00276BED">
        <w:rPr>
          <w:rFonts w:ascii="Arial" w:hAnsi="Arial" w:cs="Arial" w:hint="eastAsia"/>
        </w:rPr>
        <w:t>-2</w:t>
      </w:r>
      <w:r w:rsidR="00FC4A4D" w:rsidRPr="00276BED">
        <w:rPr>
          <w:rFonts w:ascii="Arial" w:hAnsi="Arial" w:cs="Arial"/>
        </w:rPr>
        <w:t>31929</w:t>
      </w:r>
      <w:r w:rsidRPr="00276BED">
        <w:rPr>
          <w:rFonts w:ascii="Arial" w:hAnsi="Arial" w:cs="Arial" w:hint="eastAsia"/>
        </w:rPr>
        <w:t xml:space="preserve">   </w:t>
      </w:r>
      <w:r w:rsidR="00305B77" w:rsidRPr="00276BED">
        <w:rPr>
          <w:rFonts w:ascii="Arial" w:hAnsi="Arial" w:cs="Arial"/>
        </w:rPr>
        <w:t xml:space="preserve">Correction of IoT NTN TC </w:t>
      </w:r>
      <w:proofErr w:type="spellStart"/>
      <w:r w:rsidR="00305B77" w:rsidRPr="00276BED">
        <w:rPr>
          <w:rFonts w:ascii="Arial" w:hAnsi="Arial" w:cs="Arial"/>
        </w:rPr>
        <w:t>22.3.2.7a</w:t>
      </w:r>
      <w:proofErr w:type="spellEnd"/>
      <w:r w:rsidR="00305B77" w:rsidRPr="00276BED">
        <w:rPr>
          <w:rFonts w:ascii="Arial" w:hAnsi="Arial" w:cs="Arial"/>
        </w:rPr>
        <w:t>, MediaTek Inc.</w:t>
      </w:r>
    </w:p>
    <w:p w14:paraId="6CDB8544" w14:textId="75CFD92C" w:rsidR="00276BED" w:rsidRPr="00276BED" w:rsidRDefault="00276BED" w:rsidP="00276BED">
      <w:pPr>
        <w:numPr>
          <w:ilvl w:val="0"/>
          <w:numId w:val="7"/>
        </w:numPr>
        <w:tabs>
          <w:tab w:val="left" w:pos="426"/>
          <w:tab w:val="left" w:pos="1701"/>
        </w:tabs>
        <w:snapToGrid w:val="0"/>
        <w:ind w:left="851" w:hanging="851"/>
        <w:rPr>
          <w:rFonts w:ascii="Arial" w:hAnsi="Arial" w:cs="Arial" w:hint="eastAsia"/>
          <w:bCs/>
        </w:rPr>
      </w:pPr>
      <w:r>
        <w:rPr>
          <w:rFonts w:ascii="Arial" w:hAnsi="Arial" w:cs="Arial" w:hint="eastAsia"/>
        </w:rPr>
        <w:t xml:space="preserve"> </w:t>
      </w:r>
      <w:r w:rsidRPr="00EA6DB2">
        <w:rPr>
          <w:rFonts w:ascii="Arial" w:hAnsi="Arial" w:cs="Arial" w:hint="eastAsia"/>
          <w:bCs/>
        </w:rPr>
        <w:t xml:space="preserve">  </w:t>
      </w:r>
      <w:proofErr w:type="spellStart"/>
      <w:r w:rsidRPr="00EA6DB2">
        <w:rPr>
          <w:rFonts w:ascii="Arial" w:hAnsi="Arial" w:cs="Arial" w:hint="eastAsia"/>
        </w:rPr>
        <w:t>R5</w:t>
      </w:r>
      <w:proofErr w:type="spellEnd"/>
      <w:r w:rsidRPr="00EA6DB2">
        <w:rPr>
          <w:rFonts w:ascii="Arial" w:hAnsi="Arial" w:cs="Arial" w:hint="eastAsia"/>
        </w:rPr>
        <w:t>-2</w:t>
      </w:r>
      <w:r>
        <w:rPr>
          <w:rFonts w:ascii="Arial" w:hAnsi="Arial" w:cs="Arial"/>
        </w:rPr>
        <w:t>319</w:t>
      </w:r>
      <w:r>
        <w:rPr>
          <w:rFonts w:ascii="Arial" w:hAnsi="Arial" w:cs="Arial"/>
        </w:rPr>
        <w:t>31</w:t>
      </w:r>
      <w:r w:rsidRPr="00EA6DB2">
        <w:rPr>
          <w:rFonts w:ascii="Arial" w:hAnsi="Arial" w:cs="Arial" w:hint="eastAsia"/>
        </w:rPr>
        <w:t xml:space="preserve">   </w:t>
      </w:r>
      <w:r w:rsidRPr="00276BED">
        <w:rPr>
          <w:rFonts w:ascii="Arial" w:hAnsi="Arial" w:cs="Arial"/>
        </w:rPr>
        <w:t>Correction of IoT NTN TC 22.5.23</w:t>
      </w:r>
      <w:r>
        <w:rPr>
          <w:rFonts w:ascii="Arial" w:hAnsi="Arial" w:cs="Arial"/>
        </w:rPr>
        <w:t>, MediaTek Inc.</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5FDACD6D"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w:t>
      </w:r>
      <w:r w:rsidR="000E418B">
        <w:rPr>
          <w:rFonts w:ascii="Arial" w:hAnsi="Arial" w:cs="Arial"/>
          <w:bCs/>
        </w:rPr>
        <w:t>31932</w:t>
      </w:r>
      <w:r>
        <w:rPr>
          <w:rFonts w:ascii="Arial" w:hAnsi="Arial" w:cs="Arial" w:hint="eastAsia"/>
          <w:bCs/>
        </w:rPr>
        <w:t xml:space="preserve">    </w:t>
      </w:r>
      <w:r w:rsidR="000E418B" w:rsidRPr="000E418B">
        <w:rPr>
          <w:rFonts w:ascii="Arial" w:hAnsi="Arial" w:cs="Arial"/>
          <w:bCs/>
        </w:rPr>
        <w:t>Update of IoT NTN PICS and case applicability</w:t>
      </w:r>
      <w:r>
        <w:rPr>
          <w:rFonts w:ascii="Arial" w:hAnsi="Arial" w:cs="Arial"/>
          <w:bCs/>
        </w:rPr>
        <w:t>, MediaTek Inc.</w:t>
      </w:r>
    </w:p>
    <w:p w14:paraId="6807C79B" w14:textId="4A3D5A23" w:rsidR="006A2C9D" w:rsidRDefault="006A2C9D" w:rsidP="006A2C9D">
      <w:pPr>
        <w:tabs>
          <w:tab w:val="left" w:pos="426"/>
          <w:tab w:val="left" w:pos="1701"/>
        </w:tabs>
        <w:snapToGrid w:val="0"/>
        <w:ind w:left="1701"/>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3B7A75EF"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proofErr w:type="spellStart"/>
      <w:r w:rsidRPr="00166FC8">
        <w:rPr>
          <w:rFonts w:ascii="Arial" w:hAnsi="Arial" w:cs="Arial"/>
          <w:bCs/>
        </w:rPr>
        <w:t>R5</w:t>
      </w:r>
      <w:proofErr w:type="spellEnd"/>
      <w:r w:rsidRPr="00166FC8">
        <w:rPr>
          <w:rFonts w:ascii="Arial" w:hAnsi="Arial" w:cs="Arial"/>
          <w:bCs/>
        </w:rPr>
        <w:t>-2</w:t>
      </w:r>
      <w:r w:rsidR="00166FC8" w:rsidRPr="00166FC8">
        <w:rPr>
          <w:rFonts w:ascii="Arial" w:hAnsi="Arial" w:cs="Arial"/>
          <w:bCs/>
        </w:rPr>
        <w:t>31933</w:t>
      </w:r>
      <w:r w:rsidRPr="00166FC8">
        <w:rPr>
          <w:rFonts w:ascii="Arial" w:hAnsi="Arial" w:cs="Arial" w:hint="eastAsia"/>
          <w:bCs/>
        </w:rPr>
        <w:t xml:space="preserve">    </w:t>
      </w:r>
      <w:r w:rsidR="00166FC8" w:rsidRPr="00166FC8">
        <w:rPr>
          <w:rFonts w:ascii="Arial" w:hAnsi="Arial" w:cs="Arial"/>
          <w:bCs/>
        </w:rPr>
        <w:t>NTN-IoT: Initial Test Model for NB-IoT NTN</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hint="eastAsia"/>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BFA4" w14:textId="77777777" w:rsidR="00F342A4" w:rsidRDefault="00F342A4">
      <w:r>
        <w:separator/>
      </w:r>
    </w:p>
  </w:endnote>
  <w:endnote w:type="continuationSeparator" w:id="0">
    <w:p w14:paraId="3CCCCB32" w14:textId="77777777" w:rsidR="00F342A4" w:rsidRDefault="00F3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C4053" w14:textId="77777777" w:rsidR="00F342A4" w:rsidRDefault="00F342A4">
      <w:r>
        <w:separator/>
      </w:r>
    </w:p>
  </w:footnote>
  <w:footnote w:type="continuationSeparator" w:id="0">
    <w:p w14:paraId="430CA700" w14:textId="77777777" w:rsidR="00F342A4" w:rsidRDefault="00F34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2451"/>
    <w:rsid w:val="000E418B"/>
    <w:rsid w:val="000E4F35"/>
    <w:rsid w:val="000E601A"/>
    <w:rsid w:val="000E6130"/>
    <w:rsid w:val="000F6C1C"/>
    <w:rsid w:val="00101CDD"/>
    <w:rsid w:val="00112458"/>
    <w:rsid w:val="00116F4B"/>
    <w:rsid w:val="001229F4"/>
    <w:rsid w:val="00137471"/>
    <w:rsid w:val="00150FD3"/>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73254"/>
    <w:rsid w:val="00276BED"/>
    <w:rsid w:val="00294697"/>
    <w:rsid w:val="00294F6E"/>
    <w:rsid w:val="0029567C"/>
    <w:rsid w:val="002971CF"/>
    <w:rsid w:val="002979B6"/>
    <w:rsid w:val="002C0B82"/>
    <w:rsid w:val="002D5FB2"/>
    <w:rsid w:val="002E222E"/>
    <w:rsid w:val="00301B7A"/>
    <w:rsid w:val="00305B77"/>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15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77CF6"/>
    <w:rsid w:val="004873E6"/>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D0418"/>
    <w:rsid w:val="005E1D58"/>
    <w:rsid w:val="005F30BA"/>
    <w:rsid w:val="00610D00"/>
    <w:rsid w:val="00610E37"/>
    <w:rsid w:val="00612761"/>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2C9D"/>
    <w:rsid w:val="006A3ADF"/>
    <w:rsid w:val="006A44DF"/>
    <w:rsid w:val="006A7BCB"/>
    <w:rsid w:val="006B0AB5"/>
    <w:rsid w:val="006B4C1E"/>
    <w:rsid w:val="006C090F"/>
    <w:rsid w:val="006C323A"/>
    <w:rsid w:val="006C4E32"/>
    <w:rsid w:val="006C56D8"/>
    <w:rsid w:val="006D07AE"/>
    <w:rsid w:val="006D1C93"/>
    <w:rsid w:val="006E3F11"/>
    <w:rsid w:val="006F1216"/>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A4D98"/>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3266E"/>
    <w:rsid w:val="0083732A"/>
    <w:rsid w:val="00843654"/>
    <w:rsid w:val="008546E5"/>
    <w:rsid w:val="00862EE9"/>
    <w:rsid w:val="00865EA8"/>
    <w:rsid w:val="00871653"/>
    <w:rsid w:val="00881D74"/>
    <w:rsid w:val="00881E7B"/>
    <w:rsid w:val="008836AC"/>
    <w:rsid w:val="00887422"/>
    <w:rsid w:val="0089166C"/>
    <w:rsid w:val="00893204"/>
    <w:rsid w:val="008960DE"/>
    <w:rsid w:val="0089610F"/>
    <w:rsid w:val="008A36DF"/>
    <w:rsid w:val="008C1698"/>
    <w:rsid w:val="008C1A3D"/>
    <w:rsid w:val="008C590C"/>
    <w:rsid w:val="008D01C3"/>
    <w:rsid w:val="008D1E13"/>
    <w:rsid w:val="008D6549"/>
    <w:rsid w:val="008D70D2"/>
    <w:rsid w:val="008F022A"/>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5436"/>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5E23"/>
    <w:rsid w:val="00C371EA"/>
    <w:rsid w:val="00C445AD"/>
    <w:rsid w:val="00C44CBA"/>
    <w:rsid w:val="00C458F0"/>
    <w:rsid w:val="00C4666A"/>
    <w:rsid w:val="00C479A3"/>
    <w:rsid w:val="00C50477"/>
    <w:rsid w:val="00C52BE0"/>
    <w:rsid w:val="00C5385B"/>
    <w:rsid w:val="00C54E39"/>
    <w:rsid w:val="00C5723F"/>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279A"/>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F0870"/>
    <w:rsid w:val="00EF4800"/>
    <w:rsid w:val="00EF674A"/>
    <w:rsid w:val="00F00A3D"/>
    <w:rsid w:val="00F16D91"/>
    <w:rsid w:val="00F17CA4"/>
    <w:rsid w:val="00F24DDD"/>
    <w:rsid w:val="00F2770B"/>
    <w:rsid w:val="00F342A4"/>
    <w:rsid w:val="00F45A6F"/>
    <w:rsid w:val="00F45C88"/>
    <w:rsid w:val="00F549A3"/>
    <w:rsid w:val="00F55CBF"/>
    <w:rsid w:val="00F72B10"/>
    <w:rsid w:val="00F77359"/>
    <w:rsid w:val="00F86A73"/>
    <w:rsid w:val="00F912FC"/>
    <w:rsid w:val="00FA2E64"/>
    <w:rsid w:val="00FA58DA"/>
    <w:rsid w:val="00FC345B"/>
    <w:rsid w:val="00FC4A4D"/>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960</Words>
  <Characters>5475</Characters>
  <Application>Microsoft Office Word</Application>
  <DocSecurity>0</DocSecurity>
  <Lines>45</Lines>
  <Paragraphs>12</Paragraphs>
  <ScaleCrop>false</ScaleCrop>
  <Company>株式会社エヌ・ティ・ティ・ドコモ</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代卫 周</cp:lastModifiedBy>
  <cp:revision>30</cp:revision>
  <dcterms:created xsi:type="dcterms:W3CDTF">2023-03-03T08:47:00Z</dcterms:created>
  <dcterms:modified xsi:type="dcterms:W3CDTF">2023-03-03T08:57:00Z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