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R5-227376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clean-up of Pending R16 FR2 CA configs from cl 5 of SA FR2 RF test specification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6EC7FB" w:rsidR="001E41F3" w:rsidRDefault="000970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32BB4D" w:rsidR="001E41F3" w:rsidRDefault="000970EB">
            <w:pPr>
              <w:pStyle w:val="CRCoverPage"/>
              <w:spacing w:after="0"/>
              <w:ind w:left="100"/>
              <w:rPr>
                <w:noProof/>
              </w:rPr>
            </w:pPr>
            <w:r w:rsidRPr="00A15116">
              <w:rPr>
                <w:rFonts w:hint="eastAsia"/>
                <w:noProof/>
              </w:rPr>
              <w:t xml:space="preserve">R5-223337 </w:t>
            </w:r>
            <w:r w:rsidRPr="00A15116">
              <w:rPr>
                <w:noProof/>
              </w:rPr>
              <w:t>was agreed</w:t>
            </w:r>
            <w:r w:rsidRPr="00A15116">
              <w:rPr>
                <w:rFonts w:hint="eastAsia"/>
                <w:noProof/>
              </w:rPr>
              <w:t xml:space="preserve"> by RAN5#95-e and </w:t>
            </w:r>
            <w:r w:rsidRPr="00A15116">
              <w:rPr>
                <w:noProof/>
              </w:rPr>
              <w:t xml:space="preserve">the agreement </w:t>
            </w:r>
            <w:r w:rsidRPr="00A15116">
              <w:rPr>
                <w:rFonts w:hint="eastAsia"/>
                <w:noProof/>
              </w:rPr>
              <w:t xml:space="preserve">endorsed the proposal to remove </w:t>
            </w:r>
            <w:r w:rsidRPr="00A15116">
              <w:rPr>
                <w:noProof/>
              </w:rPr>
              <w:t>any “pending” configurations from TS 38.521-2 no later than RAN5#97 (November 2022).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D27913" w:rsidR="001E41F3" w:rsidRDefault="00097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Removed </w:t>
            </w:r>
            <w:r>
              <w:rPr>
                <w:noProof/>
              </w:rPr>
              <w:t>pending configurations from tables listed as such in PRD21 v.1.3.0.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3BD0D5" w:rsidR="001E41F3" w:rsidRDefault="00097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Configurations without specific interest and in “pending” status will stay defined within test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CFC44C" w:rsidR="001E41F3" w:rsidRDefault="00097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F349CB" w:rsidR="001E41F3" w:rsidRDefault="00097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62A619" w:rsidR="001E41F3" w:rsidRDefault="00097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8ACD24" w:rsidR="001E41F3" w:rsidRDefault="00097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ADE35C9" w:rsidR="001E41F3" w:rsidRPr="000970EB" w:rsidRDefault="000970EB">
      <w:pPr>
        <w:rPr>
          <w:b/>
          <w:bCs/>
          <w:noProof/>
          <w:sz w:val="24"/>
          <w:szCs w:val="24"/>
        </w:rPr>
      </w:pPr>
      <w:r w:rsidRPr="000970EB">
        <w:rPr>
          <w:b/>
          <w:bCs/>
          <w:noProof/>
          <w:sz w:val="24"/>
          <w:szCs w:val="24"/>
          <w:highlight w:val="green"/>
        </w:rPr>
        <w:lastRenderedPageBreak/>
        <w:t>&lt;Start of Changes&gt;</w:t>
      </w:r>
    </w:p>
    <w:p w14:paraId="298911BC" w14:textId="77777777" w:rsidR="000970EB" w:rsidRPr="00ED07A4" w:rsidRDefault="000970EB" w:rsidP="000970EB">
      <w:pPr>
        <w:pStyle w:val="TH"/>
      </w:pPr>
      <w:bookmarkStart w:id="1" w:name="_Hlk52393039"/>
      <w:r w:rsidRPr="00ED07A4">
        <w:t>Table 5.5A.1-1</w:t>
      </w:r>
      <w:bookmarkEnd w:id="1"/>
      <w:r w:rsidRPr="00ED07A4">
        <w:t>: NR CA configurations, bandwidth combination sets, and fallback group defined for intra-band contiguous CA</w:t>
      </w:r>
    </w:p>
    <w:tbl>
      <w:tblPr>
        <w:tblW w:w="10972" w:type="dxa"/>
        <w:tblInd w:w="-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92"/>
        <w:gridCol w:w="1192"/>
        <w:gridCol w:w="835"/>
        <w:gridCol w:w="835"/>
        <w:gridCol w:w="835"/>
        <w:gridCol w:w="835"/>
        <w:gridCol w:w="835"/>
        <w:gridCol w:w="835"/>
        <w:gridCol w:w="835"/>
        <w:gridCol w:w="835"/>
        <w:gridCol w:w="954"/>
        <w:gridCol w:w="477"/>
        <w:gridCol w:w="477"/>
        <w:tblGridChange w:id="2">
          <w:tblGrid>
            <w:gridCol w:w="1192"/>
            <w:gridCol w:w="1192"/>
            <w:gridCol w:w="835"/>
            <w:gridCol w:w="835"/>
            <w:gridCol w:w="835"/>
            <w:gridCol w:w="835"/>
            <w:gridCol w:w="835"/>
            <w:gridCol w:w="835"/>
            <w:gridCol w:w="835"/>
            <w:gridCol w:w="835"/>
            <w:gridCol w:w="954"/>
            <w:gridCol w:w="477"/>
            <w:gridCol w:w="477"/>
          </w:tblGrid>
        </w:tblGridChange>
      </w:tblGrid>
      <w:tr w:rsidR="000970EB" w:rsidRPr="00ED07A4" w14:paraId="229DDE21" w14:textId="77777777" w:rsidTr="00A048F1">
        <w:trPr>
          <w:trHeight w:val="253"/>
          <w:tblHeader/>
        </w:trPr>
        <w:tc>
          <w:tcPr>
            <w:tcW w:w="1192" w:type="dxa"/>
            <w:vAlign w:val="center"/>
            <w:hideMark/>
          </w:tcPr>
          <w:p w14:paraId="0A7A2EF2" w14:textId="77777777" w:rsidR="000970EB" w:rsidRPr="00ED07A4" w:rsidRDefault="000970EB" w:rsidP="00A048F1">
            <w:pPr>
              <w:pStyle w:val="TAH"/>
              <w:rPr>
                <w:rFonts w:eastAsia="Yu Mincho"/>
              </w:rPr>
            </w:pPr>
            <w:r w:rsidRPr="00ED07A4">
              <w:t>NR CA configuration</w:t>
            </w:r>
          </w:p>
        </w:tc>
        <w:tc>
          <w:tcPr>
            <w:tcW w:w="1192" w:type="dxa"/>
            <w:vAlign w:val="center"/>
            <w:hideMark/>
          </w:tcPr>
          <w:p w14:paraId="0C679EA2" w14:textId="77777777" w:rsidR="000970EB" w:rsidRPr="00ED07A4" w:rsidRDefault="000970EB" w:rsidP="00A048F1">
            <w:pPr>
              <w:pStyle w:val="TAH"/>
              <w:rPr>
                <w:rFonts w:eastAsia="Yu Mincho"/>
                <w:lang w:eastAsia="ja-JP"/>
              </w:rPr>
            </w:pPr>
            <w:r w:rsidRPr="00ED07A4">
              <w:rPr>
                <w:lang w:eastAsia="ja-JP"/>
              </w:rPr>
              <w:t>Uplink CA configurations</w:t>
            </w:r>
          </w:p>
        </w:tc>
        <w:tc>
          <w:tcPr>
            <w:tcW w:w="835" w:type="dxa"/>
            <w:vAlign w:val="center"/>
            <w:hideMark/>
          </w:tcPr>
          <w:p w14:paraId="7E3D6079" w14:textId="77777777" w:rsidR="000970EB" w:rsidRPr="00ED07A4" w:rsidRDefault="000970EB" w:rsidP="00A048F1">
            <w:pPr>
              <w:pStyle w:val="TAH"/>
            </w:pPr>
            <w:proofErr w:type="spellStart"/>
            <w:r w:rsidRPr="00ED07A4">
              <w:t>BW</w:t>
            </w:r>
            <w:r w:rsidRPr="00ED07A4">
              <w:rPr>
                <w:vertAlign w:val="subscript"/>
              </w:rPr>
              <w:t>Channel</w:t>
            </w:r>
            <w:proofErr w:type="spellEnd"/>
            <w:r w:rsidRPr="00ED07A4">
              <w:t xml:space="preserve"> (MHz)</w:t>
            </w:r>
          </w:p>
        </w:tc>
        <w:tc>
          <w:tcPr>
            <w:tcW w:w="835" w:type="dxa"/>
            <w:vAlign w:val="center"/>
            <w:hideMark/>
          </w:tcPr>
          <w:p w14:paraId="13AB07EF" w14:textId="77777777" w:rsidR="000970EB" w:rsidRPr="00ED07A4" w:rsidRDefault="000970EB" w:rsidP="00A048F1">
            <w:pPr>
              <w:pStyle w:val="TAH"/>
            </w:pPr>
            <w:proofErr w:type="spellStart"/>
            <w:r w:rsidRPr="00ED07A4">
              <w:t>BW</w:t>
            </w:r>
            <w:r w:rsidRPr="00ED07A4">
              <w:rPr>
                <w:vertAlign w:val="subscript"/>
              </w:rPr>
              <w:t>Channel</w:t>
            </w:r>
            <w:proofErr w:type="spellEnd"/>
            <w:r w:rsidRPr="00ED07A4">
              <w:t xml:space="preserve"> (MHz)</w:t>
            </w:r>
          </w:p>
        </w:tc>
        <w:tc>
          <w:tcPr>
            <w:tcW w:w="835" w:type="dxa"/>
            <w:vAlign w:val="center"/>
            <w:hideMark/>
          </w:tcPr>
          <w:p w14:paraId="235C069C" w14:textId="77777777" w:rsidR="000970EB" w:rsidRPr="00ED07A4" w:rsidRDefault="000970EB" w:rsidP="00A048F1">
            <w:pPr>
              <w:pStyle w:val="TAH"/>
            </w:pPr>
            <w:proofErr w:type="spellStart"/>
            <w:r w:rsidRPr="00ED07A4">
              <w:t>BW</w:t>
            </w:r>
            <w:r w:rsidRPr="00ED07A4">
              <w:rPr>
                <w:vertAlign w:val="subscript"/>
              </w:rPr>
              <w:t>Channel</w:t>
            </w:r>
            <w:proofErr w:type="spellEnd"/>
            <w:r w:rsidRPr="00ED07A4">
              <w:t xml:space="preserve"> (MHz)</w:t>
            </w:r>
          </w:p>
        </w:tc>
        <w:tc>
          <w:tcPr>
            <w:tcW w:w="835" w:type="dxa"/>
            <w:vAlign w:val="center"/>
            <w:hideMark/>
          </w:tcPr>
          <w:p w14:paraId="1C765DA6" w14:textId="77777777" w:rsidR="000970EB" w:rsidRPr="00ED07A4" w:rsidRDefault="000970EB" w:rsidP="00A048F1">
            <w:pPr>
              <w:pStyle w:val="TAH"/>
            </w:pPr>
            <w:proofErr w:type="spellStart"/>
            <w:r w:rsidRPr="00ED07A4">
              <w:t>BW</w:t>
            </w:r>
            <w:r w:rsidRPr="00ED07A4">
              <w:rPr>
                <w:vertAlign w:val="subscript"/>
              </w:rPr>
              <w:t>Channel</w:t>
            </w:r>
            <w:proofErr w:type="spellEnd"/>
            <w:r w:rsidRPr="00ED07A4" w:rsidDel="004D6181">
              <w:t xml:space="preserve"> </w:t>
            </w:r>
            <w:r w:rsidRPr="00ED07A4">
              <w:t>(MHz)</w:t>
            </w:r>
          </w:p>
        </w:tc>
        <w:tc>
          <w:tcPr>
            <w:tcW w:w="835" w:type="dxa"/>
            <w:vAlign w:val="center"/>
            <w:hideMark/>
          </w:tcPr>
          <w:p w14:paraId="03F36E05" w14:textId="77777777" w:rsidR="000970EB" w:rsidRPr="00ED07A4" w:rsidRDefault="000970EB" w:rsidP="00A048F1">
            <w:pPr>
              <w:pStyle w:val="TAH"/>
            </w:pPr>
            <w:proofErr w:type="spellStart"/>
            <w:r w:rsidRPr="00ED07A4">
              <w:t>BW</w:t>
            </w:r>
            <w:r w:rsidRPr="00ED07A4">
              <w:rPr>
                <w:vertAlign w:val="subscript"/>
              </w:rPr>
              <w:t>Channel</w:t>
            </w:r>
            <w:proofErr w:type="spellEnd"/>
            <w:r w:rsidRPr="00ED07A4">
              <w:t xml:space="preserve"> (MHz)</w:t>
            </w:r>
          </w:p>
        </w:tc>
        <w:tc>
          <w:tcPr>
            <w:tcW w:w="835" w:type="dxa"/>
            <w:vAlign w:val="center"/>
            <w:hideMark/>
          </w:tcPr>
          <w:p w14:paraId="2CD05896" w14:textId="77777777" w:rsidR="000970EB" w:rsidRPr="00ED07A4" w:rsidRDefault="000970EB" w:rsidP="00A048F1">
            <w:pPr>
              <w:pStyle w:val="TAH"/>
            </w:pPr>
            <w:proofErr w:type="spellStart"/>
            <w:r w:rsidRPr="00ED07A4">
              <w:t>BW</w:t>
            </w:r>
            <w:r w:rsidRPr="00ED07A4">
              <w:rPr>
                <w:vertAlign w:val="subscript"/>
              </w:rPr>
              <w:t>Channel</w:t>
            </w:r>
            <w:proofErr w:type="spellEnd"/>
            <w:r w:rsidRPr="00ED07A4">
              <w:t xml:space="preserve"> (MHz)</w:t>
            </w:r>
          </w:p>
        </w:tc>
        <w:tc>
          <w:tcPr>
            <w:tcW w:w="835" w:type="dxa"/>
            <w:vAlign w:val="center"/>
            <w:hideMark/>
          </w:tcPr>
          <w:p w14:paraId="4FE330C2" w14:textId="77777777" w:rsidR="000970EB" w:rsidRPr="00ED07A4" w:rsidRDefault="000970EB" w:rsidP="00A048F1">
            <w:pPr>
              <w:pStyle w:val="TAH"/>
            </w:pPr>
            <w:proofErr w:type="spellStart"/>
            <w:r w:rsidRPr="00ED07A4">
              <w:t>BW</w:t>
            </w:r>
            <w:r w:rsidRPr="00ED07A4">
              <w:rPr>
                <w:vertAlign w:val="subscript"/>
              </w:rPr>
              <w:t>Channel</w:t>
            </w:r>
            <w:proofErr w:type="spellEnd"/>
            <w:r w:rsidRPr="00ED07A4">
              <w:t xml:space="preserve"> (MHz)</w:t>
            </w:r>
          </w:p>
        </w:tc>
        <w:tc>
          <w:tcPr>
            <w:tcW w:w="835" w:type="dxa"/>
            <w:vAlign w:val="center"/>
            <w:hideMark/>
          </w:tcPr>
          <w:p w14:paraId="59D25A24" w14:textId="77777777" w:rsidR="000970EB" w:rsidRPr="00ED07A4" w:rsidRDefault="000970EB" w:rsidP="00A048F1">
            <w:pPr>
              <w:pStyle w:val="TAH"/>
            </w:pPr>
            <w:proofErr w:type="spellStart"/>
            <w:r w:rsidRPr="00ED07A4">
              <w:t>BW</w:t>
            </w:r>
            <w:r w:rsidRPr="00ED07A4">
              <w:rPr>
                <w:vertAlign w:val="subscript"/>
              </w:rPr>
              <w:t>Channel</w:t>
            </w:r>
            <w:proofErr w:type="spellEnd"/>
            <w:r w:rsidRPr="00ED07A4">
              <w:t xml:space="preserve"> (MHz)</w:t>
            </w:r>
          </w:p>
        </w:tc>
        <w:tc>
          <w:tcPr>
            <w:tcW w:w="954" w:type="dxa"/>
            <w:vAlign w:val="center"/>
            <w:hideMark/>
          </w:tcPr>
          <w:p w14:paraId="75D904D8" w14:textId="77777777" w:rsidR="000970EB" w:rsidRPr="00ED07A4" w:rsidRDefault="000970EB" w:rsidP="00A048F1">
            <w:pPr>
              <w:pStyle w:val="TAH"/>
              <w:rPr>
                <w:rFonts w:eastAsia="Yu Mincho"/>
              </w:rPr>
            </w:pPr>
            <w:r w:rsidRPr="00ED07A4">
              <w:t xml:space="preserve">Maximum aggregated </w:t>
            </w:r>
            <w:r w:rsidRPr="00ED07A4">
              <w:br/>
              <w:t>BW (MHz)</w:t>
            </w:r>
          </w:p>
        </w:tc>
        <w:tc>
          <w:tcPr>
            <w:tcW w:w="477" w:type="dxa"/>
            <w:vAlign w:val="center"/>
            <w:hideMark/>
          </w:tcPr>
          <w:p w14:paraId="219BD6A5" w14:textId="77777777" w:rsidR="000970EB" w:rsidRPr="00ED07A4" w:rsidRDefault="000970EB" w:rsidP="00A048F1">
            <w:pPr>
              <w:pStyle w:val="TAH"/>
              <w:rPr>
                <w:rFonts w:eastAsia="Yu Mincho"/>
              </w:rPr>
            </w:pPr>
            <w:r w:rsidRPr="00ED07A4">
              <w:t>BCS</w:t>
            </w:r>
          </w:p>
        </w:tc>
        <w:tc>
          <w:tcPr>
            <w:tcW w:w="477" w:type="dxa"/>
            <w:vAlign w:val="center"/>
            <w:hideMark/>
          </w:tcPr>
          <w:p w14:paraId="72863B4D" w14:textId="77777777" w:rsidR="000970EB" w:rsidRPr="00ED07A4" w:rsidRDefault="000970EB" w:rsidP="00A048F1">
            <w:pPr>
              <w:pStyle w:val="TAH"/>
              <w:rPr>
                <w:rFonts w:eastAsia="Yu Mincho"/>
                <w:lang w:eastAsia="ja-JP"/>
              </w:rPr>
            </w:pPr>
            <w:r w:rsidRPr="00ED07A4">
              <w:t>Fallback group</w:t>
            </w:r>
          </w:p>
        </w:tc>
      </w:tr>
      <w:tr w:rsidR="000970EB" w:rsidRPr="00ED07A4" w14:paraId="15917CAF" w14:textId="77777777" w:rsidTr="00A048F1">
        <w:tc>
          <w:tcPr>
            <w:tcW w:w="1192" w:type="dxa"/>
            <w:vAlign w:val="center"/>
            <w:hideMark/>
          </w:tcPr>
          <w:p w14:paraId="1D5F53DC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257B</w:t>
            </w:r>
          </w:p>
        </w:tc>
        <w:tc>
          <w:tcPr>
            <w:tcW w:w="1192" w:type="dxa"/>
            <w:vAlign w:val="center"/>
          </w:tcPr>
          <w:p w14:paraId="6D20D76A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257B</w:t>
            </w:r>
          </w:p>
        </w:tc>
        <w:tc>
          <w:tcPr>
            <w:tcW w:w="835" w:type="dxa"/>
            <w:vAlign w:val="center"/>
            <w:hideMark/>
          </w:tcPr>
          <w:p w14:paraId="1FF4FC10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50, 100, 200, 400</w:t>
            </w:r>
          </w:p>
        </w:tc>
        <w:tc>
          <w:tcPr>
            <w:tcW w:w="835" w:type="dxa"/>
            <w:vAlign w:val="center"/>
            <w:hideMark/>
          </w:tcPr>
          <w:p w14:paraId="1476C3B6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400</w:t>
            </w:r>
          </w:p>
        </w:tc>
        <w:tc>
          <w:tcPr>
            <w:tcW w:w="835" w:type="dxa"/>
          </w:tcPr>
          <w:p w14:paraId="2B3EE50D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</w:tcPr>
          <w:p w14:paraId="26E5E596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</w:tcPr>
          <w:p w14:paraId="5CA5785E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</w:tcPr>
          <w:p w14:paraId="530795EC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</w:tcPr>
          <w:p w14:paraId="650F6E87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</w:tcPr>
          <w:p w14:paraId="1C100B2F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4" w:type="dxa"/>
            <w:vAlign w:val="center"/>
            <w:hideMark/>
          </w:tcPr>
          <w:p w14:paraId="2E89D142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800</w:t>
            </w:r>
          </w:p>
        </w:tc>
        <w:tc>
          <w:tcPr>
            <w:tcW w:w="477" w:type="dxa"/>
            <w:vAlign w:val="center"/>
            <w:hideMark/>
          </w:tcPr>
          <w:p w14:paraId="782D99E1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Align w:val="center"/>
            <w:hideMark/>
          </w:tcPr>
          <w:p w14:paraId="087542D4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1</w:t>
            </w:r>
          </w:p>
        </w:tc>
      </w:tr>
      <w:tr w:rsidR="000970EB" w:rsidRPr="00ED07A4" w14:paraId="7740C1F7" w14:textId="77777777" w:rsidTr="00A048F1">
        <w:tc>
          <w:tcPr>
            <w:tcW w:w="1192" w:type="dxa"/>
            <w:vAlign w:val="center"/>
            <w:hideMark/>
          </w:tcPr>
          <w:p w14:paraId="09690BDC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257D</w:t>
            </w:r>
          </w:p>
        </w:tc>
        <w:tc>
          <w:tcPr>
            <w:tcW w:w="1192" w:type="dxa"/>
            <w:vAlign w:val="center"/>
          </w:tcPr>
          <w:p w14:paraId="1DF8B8F0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257D</w:t>
            </w:r>
          </w:p>
        </w:tc>
        <w:tc>
          <w:tcPr>
            <w:tcW w:w="835" w:type="dxa"/>
            <w:vAlign w:val="center"/>
          </w:tcPr>
          <w:p w14:paraId="69DB83A3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D07A4">
              <w:rPr>
                <w:rFonts w:eastAsia="Yu Mincho"/>
                <w:lang w:eastAsia="ja-JP"/>
              </w:rPr>
              <w:t>50</w:t>
            </w:r>
            <w:r w:rsidRPr="00ED07A4">
              <w:t>, 100, 200,</w:t>
            </w:r>
          </w:p>
        </w:tc>
        <w:tc>
          <w:tcPr>
            <w:tcW w:w="835" w:type="dxa"/>
            <w:vAlign w:val="center"/>
          </w:tcPr>
          <w:p w14:paraId="2555E3C0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D07A4">
              <w:rPr>
                <w:rFonts w:eastAsia="Yu Mincho"/>
                <w:lang w:eastAsia="ja-JP"/>
              </w:rPr>
              <w:t>200</w:t>
            </w:r>
          </w:p>
        </w:tc>
        <w:tc>
          <w:tcPr>
            <w:tcW w:w="835" w:type="dxa"/>
          </w:tcPr>
          <w:p w14:paraId="6B0F06ED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</w:tcPr>
          <w:p w14:paraId="3A89AB8F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</w:tcPr>
          <w:p w14:paraId="4E87515C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</w:tcPr>
          <w:p w14:paraId="38490A0B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</w:tcPr>
          <w:p w14:paraId="651316BE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</w:tcPr>
          <w:p w14:paraId="285C738E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4" w:type="dxa"/>
            <w:vAlign w:val="center"/>
          </w:tcPr>
          <w:p w14:paraId="7DC9E413" w14:textId="77777777" w:rsidR="000970EB" w:rsidRPr="00ED07A4" w:rsidRDefault="000970EB" w:rsidP="00A048F1">
            <w:pPr>
              <w:widowControl w:val="0"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ED07A4">
              <w:t>40</w:t>
            </w:r>
            <w:r w:rsidRPr="00ED07A4">
              <w:rPr>
                <w:rFonts w:ascii="Arial" w:eastAsia="Yu Mincho" w:hAnsi="Arial"/>
                <w:sz w:val="18"/>
                <w:lang w:eastAsia="ja-JP"/>
              </w:rPr>
              <w:t>0</w:t>
            </w:r>
          </w:p>
        </w:tc>
        <w:tc>
          <w:tcPr>
            <w:tcW w:w="477" w:type="dxa"/>
            <w:vAlign w:val="center"/>
            <w:hideMark/>
          </w:tcPr>
          <w:p w14:paraId="453FB6C5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 w:val="restart"/>
            <w:vAlign w:val="center"/>
            <w:hideMark/>
          </w:tcPr>
          <w:p w14:paraId="385385CC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2</w:t>
            </w:r>
          </w:p>
        </w:tc>
      </w:tr>
      <w:tr w:rsidR="000970EB" w:rsidRPr="00ED07A4" w14:paraId="10A59109" w14:textId="77777777" w:rsidTr="00A048F1">
        <w:tc>
          <w:tcPr>
            <w:tcW w:w="1192" w:type="dxa"/>
            <w:vAlign w:val="center"/>
          </w:tcPr>
          <w:p w14:paraId="0A5E1F4A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257E</w:t>
            </w:r>
          </w:p>
        </w:tc>
        <w:tc>
          <w:tcPr>
            <w:tcW w:w="1192" w:type="dxa"/>
            <w:vAlign w:val="center"/>
          </w:tcPr>
          <w:p w14:paraId="57E3056A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257E</w:t>
            </w:r>
          </w:p>
        </w:tc>
        <w:tc>
          <w:tcPr>
            <w:tcW w:w="835" w:type="dxa"/>
            <w:vAlign w:val="center"/>
          </w:tcPr>
          <w:p w14:paraId="3B53A1CE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D07A4">
              <w:rPr>
                <w:rFonts w:eastAsia="Yu Mincho"/>
                <w:lang w:eastAsia="ja-JP"/>
              </w:rPr>
              <w:t>50</w:t>
            </w:r>
            <w:r w:rsidRPr="00ED07A4">
              <w:t>, 100, 200,</w:t>
            </w:r>
          </w:p>
        </w:tc>
        <w:tc>
          <w:tcPr>
            <w:tcW w:w="835" w:type="dxa"/>
            <w:vAlign w:val="center"/>
          </w:tcPr>
          <w:p w14:paraId="12731DB3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D07A4">
              <w:rPr>
                <w:rFonts w:eastAsia="Yu Mincho"/>
                <w:lang w:eastAsia="ja-JP"/>
              </w:rPr>
              <w:t>200</w:t>
            </w:r>
          </w:p>
        </w:tc>
        <w:tc>
          <w:tcPr>
            <w:tcW w:w="835" w:type="dxa"/>
            <w:vAlign w:val="center"/>
          </w:tcPr>
          <w:p w14:paraId="654728E7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D07A4">
              <w:rPr>
                <w:rFonts w:eastAsia="Yu Mincho"/>
                <w:lang w:eastAsia="ja-JP"/>
              </w:rPr>
              <w:t>200</w:t>
            </w:r>
          </w:p>
        </w:tc>
        <w:tc>
          <w:tcPr>
            <w:tcW w:w="835" w:type="dxa"/>
            <w:vAlign w:val="center"/>
          </w:tcPr>
          <w:p w14:paraId="75F90DB1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  <w:vAlign w:val="center"/>
          </w:tcPr>
          <w:p w14:paraId="6E8F2F17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  <w:vAlign w:val="center"/>
          </w:tcPr>
          <w:p w14:paraId="060E85DD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  <w:vAlign w:val="center"/>
          </w:tcPr>
          <w:p w14:paraId="7632102D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  <w:vAlign w:val="center"/>
          </w:tcPr>
          <w:p w14:paraId="79A38495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4" w:type="dxa"/>
            <w:vAlign w:val="center"/>
          </w:tcPr>
          <w:p w14:paraId="11223A3F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600</w:t>
            </w:r>
          </w:p>
        </w:tc>
        <w:tc>
          <w:tcPr>
            <w:tcW w:w="477" w:type="dxa"/>
            <w:vAlign w:val="center"/>
          </w:tcPr>
          <w:p w14:paraId="69214EF0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/>
            <w:vAlign w:val="center"/>
          </w:tcPr>
          <w:p w14:paraId="3DDE350A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70EB" w:rsidRPr="00ED07A4" w14:paraId="39054A95" w14:textId="77777777" w:rsidTr="00A048F1">
        <w:tc>
          <w:tcPr>
            <w:tcW w:w="1192" w:type="dxa"/>
            <w:vAlign w:val="center"/>
            <w:hideMark/>
          </w:tcPr>
          <w:p w14:paraId="3AB9B5ED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257F</w:t>
            </w:r>
          </w:p>
        </w:tc>
        <w:tc>
          <w:tcPr>
            <w:tcW w:w="1192" w:type="dxa"/>
            <w:vAlign w:val="center"/>
          </w:tcPr>
          <w:p w14:paraId="01850CA9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257F</w:t>
            </w:r>
          </w:p>
        </w:tc>
        <w:tc>
          <w:tcPr>
            <w:tcW w:w="835" w:type="dxa"/>
            <w:vAlign w:val="center"/>
            <w:hideMark/>
          </w:tcPr>
          <w:p w14:paraId="68434E6A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50, 100, 200,</w:t>
            </w:r>
          </w:p>
        </w:tc>
        <w:tc>
          <w:tcPr>
            <w:tcW w:w="835" w:type="dxa"/>
            <w:vAlign w:val="center"/>
            <w:hideMark/>
          </w:tcPr>
          <w:p w14:paraId="792419FD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200</w:t>
            </w:r>
          </w:p>
        </w:tc>
        <w:tc>
          <w:tcPr>
            <w:tcW w:w="835" w:type="dxa"/>
            <w:vAlign w:val="center"/>
            <w:hideMark/>
          </w:tcPr>
          <w:p w14:paraId="7905F046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200</w:t>
            </w:r>
          </w:p>
        </w:tc>
        <w:tc>
          <w:tcPr>
            <w:tcW w:w="835" w:type="dxa"/>
            <w:vAlign w:val="center"/>
            <w:hideMark/>
          </w:tcPr>
          <w:p w14:paraId="73DFA6E3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200</w:t>
            </w:r>
          </w:p>
        </w:tc>
        <w:tc>
          <w:tcPr>
            <w:tcW w:w="835" w:type="dxa"/>
            <w:vAlign w:val="center"/>
          </w:tcPr>
          <w:p w14:paraId="66123D3C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  <w:vAlign w:val="center"/>
          </w:tcPr>
          <w:p w14:paraId="64C420DA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  <w:vAlign w:val="center"/>
          </w:tcPr>
          <w:p w14:paraId="532D4747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  <w:vAlign w:val="center"/>
          </w:tcPr>
          <w:p w14:paraId="0B1440D8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4" w:type="dxa"/>
            <w:vAlign w:val="center"/>
            <w:hideMark/>
          </w:tcPr>
          <w:p w14:paraId="23084DFA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800</w:t>
            </w:r>
          </w:p>
        </w:tc>
        <w:tc>
          <w:tcPr>
            <w:tcW w:w="477" w:type="dxa"/>
            <w:vAlign w:val="center"/>
            <w:hideMark/>
          </w:tcPr>
          <w:p w14:paraId="10A42972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/>
            <w:vAlign w:val="center"/>
            <w:hideMark/>
          </w:tcPr>
          <w:p w14:paraId="04D6A1AE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70EB" w:rsidRPr="00ED07A4" w14:paraId="6F5281BB" w14:textId="77777777" w:rsidTr="000970EB">
        <w:tblPrEx>
          <w:tblW w:w="10972" w:type="dxa"/>
          <w:tblInd w:w="-45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3" w:author="Ashwin Mohan" w:date="2022-11-05T01:42:00Z">
            <w:tblPrEx>
              <w:tblW w:w="10972" w:type="dxa"/>
              <w:tblInd w:w="-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c>
          <w:tcPr>
            <w:tcW w:w="1192" w:type="dxa"/>
            <w:vAlign w:val="center"/>
            <w:tcPrChange w:id="4" w:author="Ashwin Mohan" w:date="2022-11-05T01:42:00Z">
              <w:tcPr>
                <w:tcW w:w="1192" w:type="dxa"/>
                <w:vAlign w:val="center"/>
              </w:tcPr>
            </w:tcPrChange>
          </w:tcPr>
          <w:p w14:paraId="1B0AFCB7" w14:textId="3489A282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del w:id="5" w:author="Ashwin Mohan" w:date="2022-11-05T01:42:00Z">
              <w:r w:rsidRPr="00ED07A4" w:rsidDel="000970EB">
                <w:delText>CA_</w:delText>
              </w:r>
              <w:r w:rsidRPr="00ED07A4" w:rsidDel="000970EB">
                <w:rPr>
                  <w:rFonts w:eastAsia="SimSun"/>
                </w:rPr>
                <w:delText>n</w:delText>
              </w:r>
              <w:r w:rsidRPr="00ED07A4" w:rsidDel="000970EB">
                <w:delText>257G</w:delText>
              </w:r>
            </w:del>
          </w:p>
        </w:tc>
        <w:tc>
          <w:tcPr>
            <w:tcW w:w="1192" w:type="dxa"/>
            <w:vAlign w:val="center"/>
            <w:tcPrChange w:id="6" w:author="Ashwin Mohan" w:date="2022-11-05T01:42:00Z">
              <w:tcPr>
                <w:tcW w:w="1192" w:type="dxa"/>
                <w:vAlign w:val="center"/>
              </w:tcPr>
            </w:tcPrChange>
          </w:tcPr>
          <w:p w14:paraId="0F8DB001" w14:textId="55919BF5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del w:id="7" w:author="Ashwin Mohan" w:date="2022-11-05T01:42:00Z">
              <w:r w:rsidRPr="00ED07A4" w:rsidDel="000970EB">
                <w:delText>CA_</w:delText>
              </w:r>
              <w:r w:rsidRPr="00ED07A4" w:rsidDel="000970EB">
                <w:rPr>
                  <w:rFonts w:eastAsia="SimSun"/>
                </w:rPr>
                <w:delText>n</w:delText>
              </w:r>
              <w:r w:rsidRPr="00ED07A4" w:rsidDel="000970EB">
                <w:delText>257G</w:delText>
              </w:r>
            </w:del>
          </w:p>
        </w:tc>
        <w:tc>
          <w:tcPr>
            <w:tcW w:w="835" w:type="dxa"/>
            <w:vAlign w:val="center"/>
            <w:tcPrChange w:id="8" w:author="Ashwin Mohan" w:date="2022-11-05T01:42:00Z">
              <w:tcPr>
                <w:tcW w:w="835" w:type="dxa"/>
                <w:vAlign w:val="center"/>
              </w:tcPr>
            </w:tcPrChange>
          </w:tcPr>
          <w:p w14:paraId="49A5E0B1" w14:textId="5078F4DA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del w:id="9" w:author="Ashwin Mohan" w:date="2022-11-05T01:42:00Z">
              <w:r w:rsidRPr="00ED07A4" w:rsidDel="000970EB">
                <w:delText>50, 100</w:delText>
              </w:r>
            </w:del>
          </w:p>
        </w:tc>
        <w:tc>
          <w:tcPr>
            <w:tcW w:w="835" w:type="dxa"/>
            <w:vAlign w:val="center"/>
            <w:tcPrChange w:id="10" w:author="Ashwin Mohan" w:date="2022-11-05T01:42:00Z">
              <w:tcPr>
                <w:tcW w:w="835" w:type="dxa"/>
                <w:vAlign w:val="center"/>
              </w:tcPr>
            </w:tcPrChange>
          </w:tcPr>
          <w:p w14:paraId="7BA9C754" w14:textId="2A3BBAC6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del w:id="11" w:author="Ashwin Mohan" w:date="2022-11-05T01:42:00Z">
              <w:r w:rsidRPr="00ED07A4" w:rsidDel="000970EB">
                <w:delText>100</w:delText>
              </w:r>
            </w:del>
          </w:p>
        </w:tc>
        <w:tc>
          <w:tcPr>
            <w:tcW w:w="835" w:type="dxa"/>
            <w:vAlign w:val="center"/>
            <w:tcPrChange w:id="12" w:author="Ashwin Mohan" w:date="2022-11-05T01:42:00Z">
              <w:tcPr>
                <w:tcW w:w="835" w:type="dxa"/>
                <w:vAlign w:val="center"/>
              </w:tcPr>
            </w:tcPrChange>
          </w:tcPr>
          <w:p w14:paraId="3B50EA56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  <w:tcPrChange w:id="13" w:author="Ashwin Mohan" w:date="2022-11-05T01:42:00Z">
              <w:tcPr>
                <w:tcW w:w="835" w:type="dxa"/>
                <w:vAlign w:val="center"/>
              </w:tcPr>
            </w:tcPrChange>
          </w:tcPr>
          <w:p w14:paraId="2A3AB2CB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  <w:tcPrChange w:id="14" w:author="Ashwin Mohan" w:date="2022-11-05T01:42:00Z">
              <w:tcPr>
                <w:tcW w:w="835" w:type="dxa"/>
                <w:vAlign w:val="center"/>
              </w:tcPr>
            </w:tcPrChange>
          </w:tcPr>
          <w:p w14:paraId="28E9EF83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  <w:vAlign w:val="center"/>
            <w:tcPrChange w:id="15" w:author="Ashwin Mohan" w:date="2022-11-05T01:42:00Z">
              <w:tcPr>
                <w:tcW w:w="835" w:type="dxa"/>
                <w:vAlign w:val="center"/>
              </w:tcPr>
            </w:tcPrChange>
          </w:tcPr>
          <w:p w14:paraId="31963F4B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  <w:vAlign w:val="center"/>
            <w:tcPrChange w:id="16" w:author="Ashwin Mohan" w:date="2022-11-05T01:42:00Z">
              <w:tcPr>
                <w:tcW w:w="835" w:type="dxa"/>
                <w:vAlign w:val="center"/>
              </w:tcPr>
            </w:tcPrChange>
          </w:tcPr>
          <w:p w14:paraId="6C06FDC1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  <w:vAlign w:val="center"/>
            <w:tcPrChange w:id="17" w:author="Ashwin Mohan" w:date="2022-11-05T01:42:00Z">
              <w:tcPr>
                <w:tcW w:w="835" w:type="dxa"/>
                <w:vAlign w:val="center"/>
              </w:tcPr>
            </w:tcPrChange>
          </w:tcPr>
          <w:p w14:paraId="6341C953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4" w:type="dxa"/>
            <w:vAlign w:val="center"/>
            <w:hideMark/>
            <w:tcPrChange w:id="18" w:author="Ashwin Mohan" w:date="2022-11-05T01:42:00Z">
              <w:tcPr>
                <w:tcW w:w="954" w:type="dxa"/>
                <w:vAlign w:val="center"/>
                <w:hideMark/>
              </w:tcPr>
            </w:tcPrChange>
          </w:tcPr>
          <w:p w14:paraId="6DD56ADD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200</w:t>
            </w:r>
          </w:p>
        </w:tc>
        <w:tc>
          <w:tcPr>
            <w:tcW w:w="477" w:type="dxa"/>
            <w:vAlign w:val="center"/>
            <w:hideMark/>
            <w:tcPrChange w:id="19" w:author="Ashwin Mohan" w:date="2022-11-05T01:42:00Z">
              <w:tcPr>
                <w:tcW w:w="477" w:type="dxa"/>
                <w:vAlign w:val="center"/>
                <w:hideMark/>
              </w:tcPr>
            </w:tcPrChange>
          </w:tcPr>
          <w:p w14:paraId="2F7187D6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 w:val="restart"/>
            <w:vAlign w:val="center"/>
            <w:hideMark/>
            <w:tcPrChange w:id="20" w:author="Ashwin Mohan" w:date="2022-11-05T01:42:00Z">
              <w:tcPr>
                <w:tcW w:w="477" w:type="dxa"/>
                <w:vMerge w:val="restart"/>
                <w:vAlign w:val="center"/>
                <w:hideMark/>
              </w:tcPr>
            </w:tcPrChange>
          </w:tcPr>
          <w:p w14:paraId="3174F7C8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3</w:t>
            </w:r>
          </w:p>
        </w:tc>
      </w:tr>
      <w:tr w:rsidR="000970EB" w:rsidRPr="00ED07A4" w14:paraId="7C4C25C0" w14:textId="77777777" w:rsidTr="000970EB">
        <w:tblPrEx>
          <w:tblW w:w="10972" w:type="dxa"/>
          <w:tblInd w:w="-45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21" w:author="Ashwin Mohan" w:date="2022-11-05T01:42:00Z">
            <w:tblPrEx>
              <w:tblW w:w="10972" w:type="dxa"/>
              <w:tblInd w:w="-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c>
          <w:tcPr>
            <w:tcW w:w="1192" w:type="dxa"/>
            <w:vAlign w:val="center"/>
            <w:tcPrChange w:id="22" w:author="Ashwin Mohan" w:date="2022-11-05T01:42:00Z">
              <w:tcPr>
                <w:tcW w:w="1192" w:type="dxa"/>
                <w:vAlign w:val="center"/>
              </w:tcPr>
            </w:tcPrChange>
          </w:tcPr>
          <w:p w14:paraId="4B47C71D" w14:textId="75A3EA31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del w:id="23" w:author="Ashwin Mohan" w:date="2022-11-05T01:42:00Z">
              <w:r w:rsidRPr="00ED07A4" w:rsidDel="000970EB">
                <w:delText>CA_</w:delText>
              </w:r>
              <w:r w:rsidRPr="00ED07A4" w:rsidDel="000970EB">
                <w:rPr>
                  <w:rFonts w:eastAsia="SimSun"/>
                </w:rPr>
                <w:delText>n</w:delText>
              </w:r>
              <w:r w:rsidRPr="00ED07A4" w:rsidDel="000970EB">
                <w:delText>257H</w:delText>
              </w:r>
            </w:del>
          </w:p>
        </w:tc>
        <w:tc>
          <w:tcPr>
            <w:tcW w:w="1192" w:type="dxa"/>
            <w:vAlign w:val="center"/>
            <w:tcPrChange w:id="24" w:author="Ashwin Mohan" w:date="2022-11-05T01:42:00Z">
              <w:tcPr>
                <w:tcW w:w="1192" w:type="dxa"/>
                <w:vAlign w:val="center"/>
              </w:tcPr>
            </w:tcPrChange>
          </w:tcPr>
          <w:p w14:paraId="1BAE77D5" w14:textId="7EDA4CCF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del w:id="25" w:author="Ashwin Mohan" w:date="2022-11-05T01:42:00Z">
              <w:r w:rsidRPr="00ED07A4" w:rsidDel="000970EB">
                <w:delText>CA_</w:delText>
              </w:r>
              <w:r w:rsidRPr="00ED07A4" w:rsidDel="000970EB">
                <w:rPr>
                  <w:rFonts w:eastAsia="SimSun"/>
                </w:rPr>
                <w:delText>n</w:delText>
              </w:r>
              <w:r w:rsidRPr="00ED07A4" w:rsidDel="000970EB">
                <w:delText>257H</w:delText>
              </w:r>
            </w:del>
          </w:p>
        </w:tc>
        <w:tc>
          <w:tcPr>
            <w:tcW w:w="835" w:type="dxa"/>
            <w:vAlign w:val="center"/>
            <w:tcPrChange w:id="26" w:author="Ashwin Mohan" w:date="2022-11-05T01:42:00Z">
              <w:tcPr>
                <w:tcW w:w="835" w:type="dxa"/>
                <w:vAlign w:val="center"/>
              </w:tcPr>
            </w:tcPrChange>
          </w:tcPr>
          <w:p w14:paraId="0F37E71F" w14:textId="4F78B253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del w:id="27" w:author="Ashwin Mohan" w:date="2022-11-05T01:42:00Z">
              <w:r w:rsidRPr="00ED07A4" w:rsidDel="000970EB">
                <w:delText>50, 100</w:delText>
              </w:r>
            </w:del>
          </w:p>
        </w:tc>
        <w:tc>
          <w:tcPr>
            <w:tcW w:w="835" w:type="dxa"/>
            <w:vAlign w:val="center"/>
            <w:tcPrChange w:id="28" w:author="Ashwin Mohan" w:date="2022-11-05T01:42:00Z">
              <w:tcPr>
                <w:tcW w:w="835" w:type="dxa"/>
                <w:vAlign w:val="center"/>
              </w:tcPr>
            </w:tcPrChange>
          </w:tcPr>
          <w:p w14:paraId="6EAA4156" w14:textId="7BA3A18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del w:id="29" w:author="Ashwin Mohan" w:date="2022-11-05T01:42:00Z">
              <w:r w:rsidRPr="00ED07A4" w:rsidDel="000970EB">
                <w:delText>100</w:delText>
              </w:r>
            </w:del>
          </w:p>
        </w:tc>
        <w:tc>
          <w:tcPr>
            <w:tcW w:w="835" w:type="dxa"/>
            <w:vAlign w:val="center"/>
            <w:tcPrChange w:id="30" w:author="Ashwin Mohan" w:date="2022-11-05T01:42:00Z">
              <w:tcPr>
                <w:tcW w:w="835" w:type="dxa"/>
                <w:vAlign w:val="center"/>
              </w:tcPr>
            </w:tcPrChange>
          </w:tcPr>
          <w:p w14:paraId="14997F79" w14:textId="1F2C256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31" w:author="Ashwin Mohan" w:date="2022-11-05T01:42:00Z">
              <w:r w:rsidRPr="00ED07A4" w:rsidDel="000970EB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tcPrChange w:id="32" w:author="Ashwin Mohan" w:date="2022-11-05T01:42:00Z">
              <w:tcPr>
                <w:tcW w:w="835" w:type="dxa"/>
                <w:vAlign w:val="center"/>
              </w:tcPr>
            </w:tcPrChange>
          </w:tcPr>
          <w:p w14:paraId="5FBC08EA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  <w:tcPrChange w:id="33" w:author="Ashwin Mohan" w:date="2022-11-05T01:42:00Z">
              <w:tcPr>
                <w:tcW w:w="835" w:type="dxa"/>
                <w:vAlign w:val="center"/>
              </w:tcPr>
            </w:tcPrChange>
          </w:tcPr>
          <w:p w14:paraId="4BAEEF8B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  <w:vAlign w:val="center"/>
            <w:tcPrChange w:id="34" w:author="Ashwin Mohan" w:date="2022-11-05T01:42:00Z">
              <w:tcPr>
                <w:tcW w:w="835" w:type="dxa"/>
                <w:vAlign w:val="center"/>
              </w:tcPr>
            </w:tcPrChange>
          </w:tcPr>
          <w:p w14:paraId="11288EFA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  <w:vAlign w:val="center"/>
            <w:tcPrChange w:id="35" w:author="Ashwin Mohan" w:date="2022-11-05T01:42:00Z">
              <w:tcPr>
                <w:tcW w:w="835" w:type="dxa"/>
                <w:vAlign w:val="center"/>
              </w:tcPr>
            </w:tcPrChange>
          </w:tcPr>
          <w:p w14:paraId="5C01BA60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  <w:vAlign w:val="center"/>
            <w:tcPrChange w:id="36" w:author="Ashwin Mohan" w:date="2022-11-05T01:42:00Z">
              <w:tcPr>
                <w:tcW w:w="835" w:type="dxa"/>
                <w:vAlign w:val="center"/>
              </w:tcPr>
            </w:tcPrChange>
          </w:tcPr>
          <w:p w14:paraId="4957DF7F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4" w:type="dxa"/>
            <w:vAlign w:val="center"/>
            <w:hideMark/>
            <w:tcPrChange w:id="37" w:author="Ashwin Mohan" w:date="2022-11-05T01:42:00Z">
              <w:tcPr>
                <w:tcW w:w="954" w:type="dxa"/>
                <w:vAlign w:val="center"/>
                <w:hideMark/>
              </w:tcPr>
            </w:tcPrChange>
          </w:tcPr>
          <w:p w14:paraId="4B25F72F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300</w:t>
            </w:r>
          </w:p>
        </w:tc>
        <w:tc>
          <w:tcPr>
            <w:tcW w:w="477" w:type="dxa"/>
            <w:vAlign w:val="center"/>
            <w:hideMark/>
            <w:tcPrChange w:id="38" w:author="Ashwin Mohan" w:date="2022-11-05T01:42:00Z">
              <w:tcPr>
                <w:tcW w:w="477" w:type="dxa"/>
                <w:vAlign w:val="center"/>
                <w:hideMark/>
              </w:tcPr>
            </w:tcPrChange>
          </w:tcPr>
          <w:p w14:paraId="0A889D12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/>
            <w:vAlign w:val="center"/>
            <w:hideMark/>
            <w:tcPrChange w:id="39" w:author="Ashwin Mohan" w:date="2022-11-05T01:42:00Z">
              <w:tcPr>
                <w:tcW w:w="477" w:type="dxa"/>
                <w:vMerge/>
                <w:vAlign w:val="center"/>
                <w:hideMark/>
              </w:tcPr>
            </w:tcPrChange>
          </w:tcPr>
          <w:p w14:paraId="35FE6A98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70EB" w:rsidRPr="00ED07A4" w14:paraId="68753FEB" w14:textId="77777777" w:rsidTr="000970EB">
        <w:tblPrEx>
          <w:tblW w:w="10972" w:type="dxa"/>
          <w:tblInd w:w="-45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40" w:author="Ashwin Mohan" w:date="2022-11-05T01:42:00Z">
            <w:tblPrEx>
              <w:tblW w:w="10972" w:type="dxa"/>
              <w:tblInd w:w="-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c>
          <w:tcPr>
            <w:tcW w:w="1192" w:type="dxa"/>
            <w:vAlign w:val="center"/>
            <w:tcPrChange w:id="41" w:author="Ashwin Mohan" w:date="2022-11-05T01:42:00Z">
              <w:tcPr>
                <w:tcW w:w="1192" w:type="dxa"/>
                <w:vAlign w:val="center"/>
              </w:tcPr>
            </w:tcPrChange>
          </w:tcPr>
          <w:p w14:paraId="10514378" w14:textId="66624EB3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42" w:author="Ashwin Mohan" w:date="2022-11-05T01:42:00Z">
              <w:r w:rsidRPr="00ED07A4" w:rsidDel="000970EB">
                <w:rPr>
                  <w:lang w:eastAsia="ja-JP"/>
                </w:rPr>
                <w:delText>CA_</w:delText>
              </w:r>
              <w:r w:rsidRPr="00ED07A4" w:rsidDel="000970EB">
                <w:rPr>
                  <w:rFonts w:eastAsia="SimSun"/>
                </w:rPr>
                <w:delText>n</w:delText>
              </w:r>
              <w:r w:rsidRPr="00ED07A4" w:rsidDel="000970EB">
                <w:rPr>
                  <w:lang w:eastAsia="ja-JP"/>
                </w:rPr>
                <w:delText>257I</w:delText>
              </w:r>
            </w:del>
          </w:p>
        </w:tc>
        <w:tc>
          <w:tcPr>
            <w:tcW w:w="1192" w:type="dxa"/>
            <w:vAlign w:val="center"/>
            <w:tcPrChange w:id="43" w:author="Ashwin Mohan" w:date="2022-11-05T01:42:00Z">
              <w:tcPr>
                <w:tcW w:w="1192" w:type="dxa"/>
                <w:vAlign w:val="center"/>
              </w:tcPr>
            </w:tcPrChange>
          </w:tcPr>
          <w:p w14:paraId="18960ADE" w14:textId="730B8875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del w:id="44" w:author="Ashwin Mohan" w:date="2022-11-05T01:42:00Z">
              <w:r w:rsidRPr="00ED07A4" w:rsidDel="000970EB">
                <w:delText>CA_</w:delText>
              </w:r>
              <w:r w:rsidRPr="00ED07A4" w:rsidDel="000970EB">
                <w:rPr>
                  <w:rFonts w:eastAsia="SimSun"/>
                </w:rPr>
                <w:delText>n</w:delText>
              </w:r>
              <w:r w:rsidRPr="00ED07A4" w:rsidDel="000970EB">
                <w:delText>257I</w:delText>
              </w:r>
            </w:del>
          </w:p>
        </w:tc>
        <w:tc>
          <w:tcPr>
            <w:tcW w:w="835" w:type="dxa"/>
            <w:vAlign w:val="center"/>
            <w:tcPrChange w:id="45" w:author="Ashwin Mohan" w:date="2022-11-05T01:42:00Z">
              <w:tcPr>
                <w:tcW w:w="835" w:type="dxa"/>
                <w:vAlign w:val="center"/>
              </w:tcPr>
            </w:tcPrChange>
          </w:tcPr>
          <w:p w14:paraId="4F2BA9EF" w14:textId="04181814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46" w:author="Ashwin Mohan" w:date="2022-11-05T01:42:00Z">
              <w:r w:rsidRPr="00ED07A4" w:rsidDel="000970EB">
                <w:delText xml:space="preserve">50, </w:delText>
              </w:r>
              <w:r w:rsidRPr="00ED07A4" w:rsidDel="000970EB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tcPrChange w:id="47" w:author="Ashwin Mohan" w:date="2022-11-05T01:42:00Z">
              <w:tcPr>
                <w:tcW w:w="835" w:type="dxa"/>
                <w:vAlign w:val="center"/>
              </w:tcPr>
            </w:tcPrChange>
          </w:tcPr>
          <w:p w14:paraId="59231402" w14:textId="16264D89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48" w:author="Ashwin Mohan" w:date="2022-11-05T01:42:00Z">
              <w:r w:rsidRPr="00ED07A4" w:rsidDel="000970EB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tcPrChange w:id="49" w:author="Ashwin Mohan" w:date="2022-11-05T01:42:00Z">
              <w:tcPr>
                <w:tcW w:w="835" w:type="dxa"/>
                <w:vAlign w:val="center"/>
              </w:tcPr>
            </w:tcPrChange>
          </w:tcPr>
          <w:p w14:paraId="31C376EE" w14:textId="6EADA1D5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50" w:author="Ashwin Mohan" w:date="2022-11-05T01:42:00Z">
              <w:r w:rsidRPr="00ED07A4" w:rsidDel="000970EB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tcPrChange w:id="51" w:author="Ashwin Mohan" w:date="2022-11-05T01:42:00Z">
              <w:tcPr>
                <w:tcW w:w="835" w:type="dxa"/>
                <w:vAlign w:val="center"/>
              </w:tcPr>
            </w:tcPrChange>
          </w:tcPr>
          <w:p w14:paraId="32B65903" w14:textId="2C5C5ECD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52" w:author="Ashwin Mohan" w:date="2022-11-05T01:42:00Z">
              <w:r w:rsidRPr="00ED07A4" w:rsidDel="000970EB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tcPrChange w:id="53" w:author="Ashwin Mohan" w:date="2022-11-05T01:42:00Z">
              <w:tcPr>
                <w:tcW w:w="835" w:type="dxa"/>
                <w:vAlign w:val="center"/>
              </w:tcPr>
            </w:tcPrChange>
          </w:tcPr>
          <w:p w14:paraId="188185AF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  <w:vAlign w:val="center"/>
            <w:tcPrChange w:id="54" w:author="Ashwin Mohan" w:date="2022-11-05T01:42:00Z">
              <w:tcPr>
                <w:tcW w:w="835" w:type="dxa"/>
                <w:vAlign w:val="center"/>
              </w:tcPr>
            </w:tcPrChange>
          </w:tcPr>
          <w:p w14:paraId="3BF249E4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  <w:vAlign w:val="center"/>
            <w:tcPrChange w:id="55" w:author="Ashwin Mohan" w:date="2022-11-05T01:42:00Z">
              <w:tcPr>
                <w:tcW w:w="835" w:type="dxa"/>
                <w:vAlign w:val="center"/>
              </w:tcPr>
            </w:tcPrChange>
          </w:tcPr>
          <w:p w14:paraId="590975F6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  <w:vAlign w:val="center"/>
            <w:tcPrChange w:id="56" w:author="Ashwin Mohan" w:date="2022-11-05T01:42:00Z">
              <w:tcPr>
                <w:tcW w:w="835" w:type="dxa"/>
                <w:vAlign w:val="center"/>
              </w:tcPr>
            </w:tcPrChange>
          </w:tcPr>
          <w:p w14:paraId="5AFF38CE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4" w:type="dxa"/>
            <w:vAlign w:val="center"/>
            <w:hideMark/>
            <w:tcPrChange w:id="57" w:author="Ashwin Mohan" w:date="2022-11-05T01:42:00Z">
              <w:tcPr>
                <w:tcW w:w="954" w:type="dxa"/>
                <w:vAlign w:val="center"/>
                <w:hideMark/>
              </w:tcPr>
            </w:tcPrChange>
          </w:tcPr>
          <w:p w14:paraId="0C3319E5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400</w:t>
            </w:r>
          </w:p>
        </w:tc>
        <w:tc>
          <w:tcPr>
            <w:tcW w:w="477" w:type="dxa"/>
            <w:vAlign w:val="center"/>
            <w:hideMark/>
            <w:tcPrChange w:id="58" w:author="Ashwin Mohan" w:date="2022-11-05T01:42:00Z">
              <w:tcPr>
                <w:tcW w:w="477" w:type="dxa"/>
                <w:vAlign w:val="center"/>
                <w:hideMark/>
              </w:tcPr>
            </w:tcPrChange>
          </w:tcPr>
          <w:p w14:paraId="1F751E9D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0</w:t>
            </w:r>
          </w:p>
        </w:tc>
        <w:tc>
          <w:tcPr>
            <w:tcW w:w="477" w:type="dxa"/>
            <w:vMerge/>
            <w:vAlign w:val="center"/>
            <w:hideMark/>
            <w:tcPrChange w:id="59" w:author="Ashwin Mohan" w:date="2022-11-05T01:42:00Z">
              <w:tcPr>
                <w:tcW w:w="477" w:type="dxa"/>
                <w:vMerge/>
                <w:vAlign w:val="center"/>
                <w:hideMark/>
              </w:tcPr>
            </w:tcPrChange>
          </w:tcPr>
          <w:p w14:paraId="6B243E41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70EB" w:rsidRPr="00ED07A4" w14:paraId="0BC6C756" w14:textId="77777777" w:rsidTr="000970EB">
        <w:tblPrEx>
          <w:tblW w:w="10972" w:type="dxa"/>
          <w:tblInd w:w="-45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0" w:author="Ashwin Mohan" w:date="2022-11-05T01:42:00Z">
            <w:tblPrEx>
              <w:tblW w:w="10972" w:type="dxa"/>
              <w:tblInd w:w="-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c>
          <w:tcPr>
            <w:tcW w:w="1192" w:type="dxa"/>
            <w:vAlign w:val="center"/>
            <w:tcPrChange w:id="61" w:author="Ashwin Mohan" w:date="2022-11-05T01:42:00Z">
              <w:tcPr>
                <w:tcW w:w="1192" w:type="dxa"/>
                <w:vAlign w:val="center"/>
              </w:tcPr>
            </w:tcPrChange>
          </w:tcPr>
          <w:p w14:paraId="75220165" w14:textId="7760AA1D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del w:id="62" w:author="Ashwin Mohan" w:date="2022-11-05T01:42:00Z">
              <w:r w:rsidRPr="00ED07A4" w:rsidDel="000970EB">
                <w:delText>CA_</w:delText>
              </w:r>
              <w:r w:rsidRPr="00ED07A4" w:rsidDel="000970EB">
                <w:rPr>
                  <w:rFonts w:eastAsia="SimSun"/>
                </w:rPr>
                <w:delText>n</w:delText>
              </w:r>
              <w:r w:rsidRPr="00ED07A4" w:rsidDel="000970EB">
                <w:delText>257J</w:delText>
              </w:r>
            </w:del>
          </w:p>
        </w:tc>
        <w:tc>
          <w:tcPr>
            <w:tcW w:w="1192" w:type="dxa"/>
            <w:vAlign w:val="center"/>
            <w:tcPrChange w:id="63" w:author="Ashwin Mohan" w:date="2022-11-05T01:42:00Z">
              <w:tcPr>
                <w:tcW w:w="1192" w:type="dxa"/>
                <w:vAlign w:val="center"/>
              </w:tcPr>
            </w:tcPrChange>
          </w:tcPr>
          <w:p w14:paraId="349C7687" w14:textId="438DE151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del w:id="64" w:author="Ashwin Mohan" w:date="2022-11-05T01:42:00Z">
              <w:r w:rsidRPr="00ED07A4" w:rsidDel="000970EB">
                <w:delText>CA_</w:delText>
              </w:r>
              <w:r w:rsidRPr="00ED07A4" w:rsidDel="000970EB">
                <w:rPr>
                  <w:rFonts w:eastAsia="SimSun"/>
                </w:rPr>
                <w:delText>n</w:delText>
              </w:r>
              <w:r w:rsidRPr="00ED07A4" w:rsidDel="000970EB">
                <w:delText>257J</w:delText>
              </w:r>
            </w:del>
          </w:p>
        </w:tc>
        <w:tc>
          <w:tcPr>
            <w:tcW w:w="835" w:type="dxa"/>
            <w:vAlign w:val="center"/>
            <w:tcPrChange w:id="65" w:author="Ashwin Mohan" w:date="2022-11-05T01:42:00Z">
              <w:tcPr>
                <w:tcW w:w="835" w:type="dxa"/>
                <w:vAlign w:val="center"/>
              </w:tcPr>
            </w:tcPrChange>
          </w:tcPr>
          <w:p w14:paraId="717BF62D" w14:textId="6CDB57AD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del w:id="66" w:author="Ashwin Mohan" w:date="2022-11-05T01:42:00Z">
              <w:r w:rsidRPr="00ED07A4" w:rsidDel="000970EB">
                <w:delText xml:space="preserve">50, </w:delText>
              </w:r>
              <w:r w:rsidRPr="00ED07A4" w:rsidDel="000970EB">
                <w:rPr>
                  <w:rFonts w:eastAsia="Yu Mincho"/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tcPrChange w:id="67" w:author="Ashwin Mohan" w:date="2022-11-05T01:42:00Z">
              <w:tcPr>
                <w:tcW w:w="835" w:type="dxa"/>
                <w:vAlign w:val="center"/>
              </w:tcPr>
            </w:tcPrChange>
          </w:tcPr>
          <w:p w14:paraId="3BA01415" w14:textId="0A2636CF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del w:id="68" w:author="Ashwin Mohan" w:date="2022-11-05T01:42:00Z">
              <w:r w:rsidRPr="00ED07A4" w:rsidDel="000970EB">
                <w:rPr>
                  <w:rFonts w:eastAsia="Yu Mincho"/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tcPrChange w:id="69" w:author="Ashwin Mohan" w:date="2022-11-05T01:42:00Z">
              <w:tcPr>
                <w:tcW w:w="835" w:type="dxa"/>
                <w:vAlign w:val="center"/>
              </w:tcPr>
            </w:tcPrChange>
          </w:tcPr>
          <w:p w14:paraId="072F4DA9" w14:textId="2312251B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del w:id="70" w:author="Ashwin Mohan" w:date="2022-11-05T01:42:00Z">
              <w:r w:rsidRPr="00ED07A4" w:rsidDel="000970EB">
                <w:rPr>
                  <w:rFonts w:eastAsia="Yu Mincho"/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tcPrChange w:id="71" w:author="Ashwin Mohan" w:date="2022-11-05T01:42:00Z">
              <w:tcPr>
                <w:tcW w:w="835" w:type="dxa"/>
                <w:vAlign w:val="center"/>
              </w:tcPr>
            </w:tcPrChange>
          </w:tcPr>
          <w:p w14:paraId="3CC312AE" w14:textId="0A095518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del w:id="72" w:author="Ashwin Mohan" w:date="2022-11-05T01:42:00Z">
              <w:r w:rsidRPr="00ED07A4" w:rsidDel="000970EB">
                <w:rPr>
                  <w:rFonts w:eastAsia="Yu Mincho"/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tcPrChange w:id="73" w:author="Ashwin Mohan" w:date="2022-11-05T01:42:00Z">
              <w:tcPr>
                <w:tcW w:w="835" w:type="dxa"/>
                <w:vAlign w:val="center"/>
              </w:tcPr>
            </w:tcPrChange>
          </w:tcPr>
          <w:p w14:paraId="22B05F3A" w14:textId="6472252E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del w:id="74" w:author="Ashwin Mohan" w:date="2022-11-05T01:42:00Z">
              <w:r w:rsidRPr="00ED07A4" w:rsidDel="000970EB">
                <w:rPr>
                  <w:rFonts w:eastAsia="Yu Mincho"/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tcPrChange w:id="75" w:author="Ashwin Mohan" w:date="2022-11-05T01:42:00Z">
              <w:tcPr>
                <w:tcW w:w="835" w:type="dxa"/>
                <w:vAlign w:val="center"/>
              </w:tcPr>
            </w:tcPrChange>
          </w:tcPr>
          <w:p w14:paraId="6341E885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  <w:vAlign w:val="center"/>
            <w:tcPrChange w:id="76" w:author="Ashwin Mohan" w:date="2022-11-05T01:42:00Z">
              <w:tcPr>
                <w:tcW w:w="835" w:type="dxa"/>
                <w:vAlign w:val="center"/>
              </w:tcPr>
            </w:tcPrChange>
          </w:tcPr>
          <w:p w14:paraId="728215D9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  <w:vAlign w:val="center"/>
            <w:tcPrChange w:id="77" w:author="Ashwin Mohan" w:date="2022-11-05T01:42:00Z">
              <w:tcPr>
                <w:tcW w:w="835" w:type="dxa"/>
                <w:vAlign w:val="center"/>
              </w:tcPr>
            </w:tcPrChange>
          </w:tcPr>
          <w:p w14:paraId="038D1661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4" w:type="dxa"/>
            <w:vAlign w:val="center"/>
            <w:hideMark/>
            <w:tcPrChange w:id="78" w:author="Ashwin Mohan" w:date="2022-11-05T01:42:00Z">
              <w:tcPr>
                <w:tcW w:w="954" w:type="dxa"/>
                <w:vAlign w:val="center"/>
                <w:hideMark/>
              </w:tcPr>
            </w:tcPrChange>
          </w:tcPr>
          <w:p w14:paraId="56A0341F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rPr>
                <w:rFonts w:eastAsia="Yu Mincho"/>
                <w:lang w:eastAsia="ja-JP"/>
              </w:rPr>
              <w:t>500</w:t>
            </w:r>
          </w:p>
        </w:tc>
        <w:tc>
          <w:tcPr>
            <w:tcW w:w="477" w:type="dxa"/>
            <w:vAlign w:val="center"/>
            <w:hideMark/>
            <w:tcPrChange w:id="79" w:author="Ashwin Mohan" w:date="2022-11-05T01:42:00Z">
              <w:tcPr>
                <w:tcW w:w="477" w:type="dxa"/>
                <w:vAlign w:val="center"/>
                <w:hideMark/>
              </w:tcPr>
            </w:tcPrChange>
          </w:tcPr>
          <w:p w14:paraId="5AFC5B88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/>
            <w:vAlign w:val="center"/>
            <w:hideMark/>
            <w:tcPrChange w:id="80" w:author="Ashwin Mohan" w:date="2022-11-05T01:42:00Z">
              <w:tcPr>
                <w:tcW w:w="477" w:type="dxa"/>
                <w:vMerge/>
                <w:vAlign w:val="center"/>
                <w:hideMark/>
              </w:tcPr>
            </w:tcPrChange>
          </w:tcPr>
          <w:p w14:paraId="1E505B2E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70EB" w:rsidRPr="00ED07A4" w14:paraId="10FBF62F" w14:textId="77777777" w:rsidTr="000970EB">
        <w:tblPrEx>
          <w:tblW w:w="10972" w:type="dxa"/>
          <w:tblInd w:w="-45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81" w:author="Ashwin Mohan" w:date="2022-11-05T01:42:00Z">
            <w:tblPrEx>
              <w:tblW w:w="10972" w:type="dxa"/>
              <w:tblInd w:w="-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c>
          <w:tcPr>
            <w:tcW w:w="1192" w:type="dxa"/>
            <w:vAlign w:val="center"/>
            <w:tcPrChange w:id="82" w:author="Ashwin Mohan" w:date="2022-11-05T01:42:00Z">
              <w:tcPr>
                <w:tcW w:w="1192" w:type="dxa"/>
                <w:vAlign w:val="center"/>
              </w:tcPr>
            </w:tcPrChange>
          </w:tcPr>
          <w:p w14:paraId="63D9D6A0" w14:textId="5543CD5B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83" w:author="Ashwin Mohan" w:date="2022-11-05T01:42:00Z">
              <w:r w:rsidRPr="00ED07A4" w:rsidDel="000970EB">
                <w:rPr>
                  <w:lang w:eastAsia="ja-JP"/>
                </w:rPr>
                <w:delText>CA_</w:delText>
              </w:r>
              <w:r w:rsidRPr="00ED07A4" w:rsidDel="000970EB">
                <w:rPr>
                  <w:rFonts w:eastAsia="SimSun"/>
                </w:rPr>
                <w:delText>n</w:delText>
              </w:r>
              <w:r w:rsidRPr="00ED07A4" w:rsidDel="000970EB">
                <w:rPr>
                  <w:lang w:eastAsia="ja-JP"/>
                </w:rPr>
                <w:delText>257K</w:delText>
              </w:r>
            </w:del>
          </w:p>
        </w:tc>
        <w:tc>
          <w:tcPr>
            <w:tcW w:w="1192" w:type="dxa"/>
            <w:vAlign w:val="center"/>
            <w:tcPrChange w:id="84" w:author="Ashwin Mohan" w:date="2022-11-05T01:42:00Z">
              <w:tcPr>
                <w:tcW w:w="1192" w:type="dxa"/>
                <w:vAlign w:val="center"/>
              </w:tcPr>
            </w:tcPrChange>
          </w:tcPr>
          <w:p w14:paraId="370BB4A8" w14:textId="606BC813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del w:id="85" w:author="Ashwin Mohan" w:date="2022-11-05T01:42:00Z">
              <w:r w:rsidRPr="00ED07A4" w:rsidDel="000970EB">
                <w:delText>CA_</w:delText>
              </w:r>
              <w:r w:rsidRPr="00ED07A4" w:rsidDel="000970EB">
                <w:rPr>
                  <w:rFonts w:eastAsia="SimSun"/>
                </w:rPr>
                <w:delText>n</w:delText>
              </w:r>
              <w:r w:rsidRPr="00ED07A4" w:rsidDel="000970EB">
                <w:delText>257K</w:delText>
              </w:r>
            </w:del>
          </w:p>
        </w:tc>
        <w:tc>
          <w:tcPr>
            <w:tcW w:w="835" w:type="dxa"/>
            <w:vAlign w:val="center"/>
            <w:tcPrChange w:id="86" w:author="Ashwin Mohan" w:date="2022-11-05T01:42:00Z">
              <w:tcPr>
                <w:tcW w:w="835" w:type="dxa"/>
                <w:vAlign w:val="center"/>
              </w:tcPr>
            </w:tcPrChange>
          </w:tcPr>
          <w:p w14:paraId="571E6686" w14:textId="7894CF0E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87" w:author="Ashwin Mohan" w:date="2022-11-05T01:42:00Z">
              <w:r w:rsidRPr="00ED07A4" w:rsidDel="000970EB">
                <w:delText xml:space="preserve">50, </w:delText>
              </w:r>
              <w:r w:rsidRPr="00ED07A4" w:rsidDel="000970EB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tcPrChange w:id="88" w:author="Ashwin Mohan" w:date="2022-11-05T01:42:00Z">
              <w:tcPr>
                <w:tcW w:w="835" w:type="dxa"/>
                <w:vAlign w:val="center"/>
              </w:tcPr>
            </w:tcPrChange>
          </w:tcPr>
          <w:p w14:paraId="4450062F" w14:textId="6CFFF270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89" w:author="Ashwin Mohan" w:date="2022-11-05T01:42:00Z">
              <w:r w:rsidRPr="00ED07A4" w:rsidDel="000970EB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tcPrChange w:id="90" w:author="Ashwin Mohan" w:date="2022-11-05T01:42:00Z">
              <w:tcPr>
                <w:tcW w:w="835" w:type="dxa"/>
                <w:vAlign w:val="center"/>
              </w:tcPr>
            </w:tcPrChange>
          </w:tcPr>
          <w:p w14:paraId="4D0A1B4E" w14:textId="6272E675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91" w:author="Ashwin Mohan" w:date="2022-11-05T01:42:00Z">
              <w:r w:rsidRPr="00ED07A4" w:rsidDel="000970EB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tcPrChange w:id="92" w:author="Ashwin Mohan" w:date="2022-11-05T01:42:00Z">
              <w:tcPr>
                <w:tcW w:w="835" w:type="dxa"/>
                <w:vAlign w:val="center"/>
              </w:tcPr>
            </w:tcPrChange>
          </w:tcPr>
          <w:p w14:paraId="17C65E33" w14:textId="6CB4782A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93" w:author="Ashwin Mohan" w:date="2022-11-05T01:42:00Z">
              <w:r w:rsidRPr="00ED07A4" w:rsidDel="000970EB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tcPrChange w:id="94" w:author="Ashwin Mohan" w:date="2022-11-05T01:42:00Z">
              <w:tcPr>
                <w:tcW w:w="835" w:type="dxa"/>
                <w:vAlign w:val="center"/>
              </w:tcPr>
            </w:tcPrChange>
          </w:tcPr>
          <w:p w14:paraId="30187C5B" w14:textId="6E02639D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95" w:author="Ashwin Mohan" w:date="2022-11-05T01:42:00Z">
              <w:r w:rsidRPr="00ED07A4" w:rsidDel="000970EB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tcPrChange w:id="96" w:author="Ashwin Mohan" w:date="2022-11-05T01:42:00Z">
              <w:tcPr>
                <w:tcW w:w="835" w:type="dxa"/>
                <w:vAlign w:val="center"/>
              </w:tcPr>
            </w:tcPrChange>
          </w:tcPr>
          <w:p w14:paraId="366780E2" w14:textId="526B0096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97" w:author="Ashwin Mohan" w:date="2022-11-05T01:42:00Z">
              <w:r w:rsidRPr="00ED07A4" w:rsidDel="000970EB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tcPrChange w:id="98" w:author="Ashwin Mohan" w:date="2022-11-05T01:42:00Z">
              <w:tcPr>
                <w:tcW w:w="835" w:type="dxa"/>
                <w:vAlign w:val="center"/>
              </w:tcPr>
            </w:tcPrChange>
          </w:tcPr>
          <w:p w14:paraId="3BC81F11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35" w:type="dxa"/>
            <w:vAlign w:val="center"/>
            <w:tcPrChange w:id="99" w:author="Ashwin Mohan" w:date="2022-11-05T01:42:00Z">
              <w:tcPr>
                <w:tcW w:w="835" w:type="dxa"/>
                <w:vAlign w:val="center"/>
              </w:tcPr>
            </w:tcPrChange>
          </w:tcPr>
          <w:p w14:paraId="075C952A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4" w:type="dxa"/>
            <w:vAlign w:val="center"/>
            <w:hideMark/>
            <w:tcPrChange w:id="100" w:author="Ashwin Mohan" w:date="2022-11-05T01:42:00Z">
              <w:tcPr>
                <w:tcW w:w="954" w:type="dxa"/>
                <w:vAlign w:val="center"/>
                <w:hideMark/>
              </w:tcPr>
            </w:tcPrChange>
          </w:tcPr>
          <w:p w14:paraId="05D31266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600</w:t>
            </w:r>
          </w:p>
        </w:tc>
        <w:tc>
          <w:tcPr>
            <w:tcW w:w="477" w:type="dxa"/>
            <w:vAlign w:val="center"/>
            <w:hideMark/>
            <w:tcPrChange w:id="101" w:author="Ashwin Mohan" w:date="2022-11-05T01:42:00Z">
              <w:tcPr>
                <w:tcW w:w="477" w:type="dxa"/>
                <w:vAlign w:val="center"/>
                <w:hideMark/>
              </w:tcPr>
            </w:tcPrChange>
          </w:tcPr>
          <w:p w14:paraId="0D7597FE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0</w:t>
            </w:r>
          </w:p>
        </w:tc>
        <w:tc>
          <w:tcPr>
            <w:tcW w:w="477" w:type="dxa"/>
            <w:vMerge/>
            <w:vAlign w:val="center"/>
            <w:hideMark/>
            <w:tcPrChange w:id="102" w:author="Ashwin Mohan" w:date="2022-11-05T01:42:00Z">
              <w:tcPr>
                <w:tcW w:w="477" w:type="dxa"/>
                <w:vMerge/>
                <w:vAlign w:val="center"/>
                <w:hideMark/>
              </w:tcPr>
            </w:tcPrChange>
          </w:tcPr>
          <w:p w14:paraId="7354A2F1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70EB" w:rsidRPr="00ED07A4" w14:paraId="5F7C65CC" w14:textId="77777777" w:rsidTr="000970EB">
        <w:tblPrEx>
          <w:tblW w:w="10972" w:type="dxa"/>
          <w:tblInd w:w="-45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03" w:author="Ashwin Mohan" w:date="2022-11-05T01:42:00Z">
            <w:tblPrEx>
              <w:tblW w:w="10972" w:type="dxa"/>
              <w:tblInd w:w="-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c>
          <w:tcPr>
            <w:tcW w:w="1192" w:type="dxa"/>
            <w:vAlign w:val="center"/>
            <w:tcPrChange w:id="104" w:author="Ashwin Mohan" w:date="2022-11-05T01:42:00Z">
              <w:tcPr>
                <w:tcW w:w="1192" w:type="dxa"/>
                <w:vAlign w:val="center"/>
              </w:tcPr>
            </w:tcPrChange>
          </w:tcPr>
          <w:p w14:paraId="2D201BA7" w14:textId="4DB29EEE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del w:id="105" w:author="Ashwin Mohan" w:date="2022-11-05T01:42:00Z">
              <w:r w:rsidRPr="00ED07A4" w:rsidDel="000970EB">
                <w:delText>CA_</w:delText>
              </w:r>
              <w:r w:rsidRPr="00ED07A4" w:rsidDel="000970EB">
                <w:rPr>
                  <w:rFonts w:eastAsia="SimSun"/>
                </w:rPr>
                <w:delText>n</w:delText>
              </w:r>
              <w:r w:rsidRPr="00ED07A4" w:rsidDel="000970EB">
                <w:delText>257L</w:delText>
              </w:r>
            </w:del>
          </w:p>
        </w:tc>
        <w:tc>
          <w:tcPr>
            <w:tcW w:w="1192" w:type="dxa"/>
            <w:vAlign w:val="center"/>
            <w:tcPrChange w:id="106" w:author="Ashwin Mohan" w:date="2022-11-05T01:42:00Z">
              <w:tcPr>
                <w:tcW w:w="1192" w:type="dxa"/>
                <w:vAlign w:val="center"/>
              </w:tcPr>
            </w:tcPrChange>
          </w:tcPr>
          <w:p w14:paraId="43D1A072" w14:textId="30C98411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del w:id="107" w:author="Ashwin Mohan" w:date="2022-11-05T01:42:00Z">
              <w:r w:rsidRPr="00ED07A4" w:rsidDel="000970EB">
                <w:delText>CA_</w:delText>
              </w:r>
              <w:r w:rsidRPr="00ED07A4" w:rsidDel="000970EB">
                <w:rPr>
                  <w:rFonts w:eastAsia="SimSun"/>
                </w:rPr>
                <w:delText>n</w:delText>
              </w:r>
              <w:r w:rsidRPr="00ED07A4" w:rsidDel="000970EB">
                <w:delText>257L</w:delText>
              </w:r>
            </w:del>
          </w:p>
        </w:tc>
        <w:tc>
          <w:tcPr>
            <w:tcW w:w="835" w:type="dxa"/>
            <w:vAlign w:val="center"/>
            <w:tcPrChange w:id="108" w:author="Ashwin Mohan" w:date="2022-11-05T01:42:00Z">
              <w:tcPr>
                <w:tcW w:w="835" w:type="dxa"/>
                <w:vAlign w:val="center"/>
              </w:tcPr>
            </w:tcPrChange>
          </w:tcPr>
          <w:p w14:paraId="5C0519E4" w14:textId="41CC108F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del w:id="109" w:author="Ashwin Mohan" w:date="2022-11-05T01:42:00Z">
              <w:r w:rsidRPr="00ED07A4" w:rsidDel="000970EB">
                <w:delText xml:space="preserve">50, </w:delText>
              </w:r>
              <w:r w:rsidRPr="00ED07A4" w:rsidDel="000970EB">
                <w:rPr>
                  <w:rFonts w:eastAsia="Yu Mincho"/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tcPrChange w:id="110" w:author="Ashwin Mohan" w:date="2022-11-05T01:42:00Z">
              <w:tcPr>
                <w:tcW w:w="835" w:type="dxa"/>
                <w:vAlign w:val="center"/>
              </w:tcPr>
            </w:tcPrChange>
          </w:tcPr>
          <w:p w14:paraId="4ABF2FEC" w14:textId="4936A558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del w:id="111" w:author="Ashwin Mohan" w:date="2022-11-05T01:42:00Z">
              <w:r w:rsidRPr="00ED07A4" w:rsidDel="000970EB">
                <w:rPr>
                  <w:rFonts w:eastAsia="Yu Mincho"/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tcPrChange w:id="112" w:author="Ashwin Mohan" w:date="2022-11-05T01:42:00Z">
              <w:tcPr>
                <w:tcW w:w="835" w:type="dxa"/>
                <w:vAlign w:val="center"/>
              </w:tcPr>
            </w:tcPrChange>
          </w:tcPr>
          <w:p w14:paraId="239E4063" w14:textId="7763C2D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del w:id="113" w:author="Ashwin Mohan" w:date="2022-11-05T01:42:00Z">
              <w:r w:rsidRPr="00ED07A4" w:rsidDel="000970EB">
                <w:delText>100</w:delText>
              </w:r>
            </w:del>
          </w:p>
        </w:tc>
        <w:tc>
          <w:tcPr>
            <w:tcW w:w="835" w:type="dxa"/>
            <w:vAlign w:val="center"/>
            <w:tcPrChange w:id="114" w:author="Ashwin Mohan" w:date="2022-11-05T01:42:00Z">
              <w:tcPr>
                <w:tcW w:w="835" w:type="dxa"/>
                <w:vAlign w:val="center"/>
              </w:tcPr>
            </w:tcPrChange>
          </w:tcPr>
          <w:p w14:paraId="0918CCAB" w14:textId="38B79F3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115" w:author="Ashwin Mohan" w:date="2022-11-05T01:42:00Z">
              <w:r w:rsidRPr="00ED07A4" w:rsidDel="000970EB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tcPrChange w:id="116" w:author="Ashwin Mohan" w:date="2022-11-05T01:42:00Z">
              <w:tcPr>
                <w:tcW w:w="835" w:type="dxa"/>
                <w:vAlign w:val="center"/>
              </w:tcPr>
            </w:tcPrChange>
          </w:tcPr>
          <w:p w14:paraId="1770602A" w14:textId="6EA12FE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117" w:author="Ashwin Mohan" w:date="2022-11-05T01:42:00Z">
              <w:r w:rsidRPr="00ED07A4" w:rsidDel="000970EB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tcPrChange w:id="118" w:author="Ashwin Mohan" w:date="2022-11-05T01:42:00Z">
              <w:tcPr>
                <w:tcW w:w="835" w:type="dxa"/>
                <w:vAlign w:val="center"/>
              </w:tcPr>
            </w:tcPrChange>
          </w:tcPr>
          <w:p w14:paraId="4D25ECE5" w14:textId="57E7B1EA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119" w:author="Ashwin Mohan" w:date="2022-11-05T01:42:00Z">
              <w:r w:rsidRPr="00ED07A4" w:rsidDel="000970EB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tcPrChange w:id="120" w:author="Ashwin Mohan" w:date="2022-11-05T01:42:00Z">
              <w:tcPr>
                <w:tcW w:w="835" w:type="dxa"/>
                <w:vAlign w:val="center"/>
              </w:tcPr>
            </w:tcPrChange>
          </w:tcPr>
          <w:p w14:paraId="42FDEB87" w14:textId="252A03FC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121" w:author="Ashwin Mohan" w:date="2022-11-05T01:42:00Z">
              <w:r w:rsidRPr="00ED07A4" w:rsidDel="000970EB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tcPrChange w:id="122" w:author="Ashwin Mohan" w:date="2022-11-05T01:42:00Z">
              <w:tcPr>
                <w:tcW w:w="835" w:type="dxa"/>
                <w:vAlign w:val="center"/>
              </w:tcPr>
            </w:tcPrChange>
          </w:tcPr>
          <w:p w14:paraId="224167D2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  <w:tcPrChange w:id="123" w:author="Ashwin Mohan" w:date="2022-11-05T01:42:00Z">
              <w:tcPr>
                <w:tcW w:w="954" w:type="dxa"/>
                <w:vAlign w:val="center"/>
              </w:tcPr>
            </w:tcPrChange>
          </w:tcPr>
          <w:p w14:paraId="4238AB98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D07A4">
              <w:rPr>
                <w:rFonts w:eastAsia="Yu Mincho"/>
                <w:lang w:eastAsia="ja-JP"/>
              </w:rPr>
              <w:t>700</w:t>
            </w:r>
          </w:p>
        </w:tc>
        <w:tc>
          <w:tcPr>
            <w:tcW w:w="477" w:type="dxa"/>
            <w:vAlign w:val="center"/>
            <w:hideMark/>
            <w:tcPrChange w:id="124" w:author="Ashwin Mohan" w:date="2022-11-05T01:42:00Z">
              <w:tcPr>
                <w:tcW w:w="477" w:type="dxa"/>
                <w:vAlign w:val="center"/>
                <w:hideMark/>
              </w:tcPr>
            </w:tcPrChange>
          </w:tcPr>
          <w:p w14:paraId="131BCAED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/>
            <w:vAlign w:val="center"/>
            <w:hideMark/>
            <w:tcPrChange w:id="125" w:author="Ashwin Mohan" w:date="2022-11-05T01:42:00Z">
              <w:tcPr>
                <w:tcW w:w="477" w:type="dxa"/>
                <w:vMerge/>
                <w:vAlign w:val="center"/>
                <w:hideMark/>
              </w:tcPr>
            </w:tcPrChange>
          </w:tcPr>
          <w:p w14:paraId="2C449E5F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70EB" w:rsidRPr="00ED07A4" w14:paraId="24F13697" w14:textId="77777777" w:rsidTr="000970EB">
        <w:tblPrEx>
          <w:tblW w:w="10972" w:type="dxa"/>
          <w:tblInd w:w="-45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26" w:author="Ashwin Mohan" w:date="2022-11-05T01:42:00Z">
            <w:tblPrEx>
              <w:tblW w:w="10972" w:type="dxa"/>
              <w:tblInd w:w="-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c>
          <w:tcPr>
            <w:tcW w:w="1192" w:type="dxa"/>
            <w:vAlign w:val="center"/>
            <w:tcPrChange w:id="127" w:author="Ashwin Mohan" w:date="2022-11-05T01:42:00Z">
              <w:tcPr>
                <w:tcW w:w="1192" w:type="dxa"/>
                <w:vAlign w:val="center"/>
              </w:tcPr>
            </w:tcPrChange>
          </w:tcPr>
          <w:p w14:paraId="425A214B" w14:textId="1A171D80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128" w:author="Ashwin Mohan" w:date="2022-11-05T01:42:00Z">
              <w:r w:rsidRPr="00ED07A4" w:rsidDel="000970EB">
                <w:rPr>
                  <w:lang w:eastAsia="ja-JP"/>
                </w:rPr>
                <w:delText>CA_</w:delText>
              </w:r>
              <w:r w:rsidRPr="00ED07A4" w:rsidDel="000970EB">
                <w:rPr>
                  <w:rFonts w:eastAsia="SimSun"/>
                </w:rPr>
                <w:delText>n</w:delText>
              </w:r>
              <w:r w:rsidRPr="00ED07A4" w:rsidDel="000970EB">
                <w:rPr>
                  <w:lang w:eastAsia="ja-JP"/>
                </w:rPr>
                <w:delText>257M</w:delText>
              </w:r>
            </w:del>
          </w:p>
        </w:tc>
        <w:tc>
          <w:tcPr>
            <w:tcW w:w="1192" w:type="dxa"/>
            <w:vAlign w:val="center"/>
            <w:tcPrChange w:id="129" w:author="Ashwin Mohan" w:date="2022-11-05T01:42:00Z">
              <w:tcPr>
                <w:tcW w:w="1192" w:type="dxa"/>
                <w:vAlign w:val="center"/>
              </w:tcPr>
            </w:tcPrChange>
          </w:tcPr>
          <w:p w14:paraId="16BC2073" w14:textId="7ED7B191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del w:id="130" w:author="Ashwin Mohan" w:date="2022-11-05T01:42:00Z">
              <w:r w:rsidRPr="00ED07A4" w:rsidDel="000970EB">
                <w:delText>CA_</w:delText>
              </w:r>
              <w:r w:rsidRPr="00ED07A4" w:rsidDel="000970EB">
                <w:rPr>
                  <w:rFonts w:eastAsia="SimSun"/>
                </w:rPr>
                <w:delText>n</w:delText>
              </w:r>
              <w:r w:rsidRPr="00ED07A4" w:rsidDel="000970EB">
                <w:delText>257M</w:delText>
              </w:r>
            </w:del>
          </w:p>
        </w:tc>
        <w:tc>
          <w:tcPr>
            <w:tcW w:w="835" w:type="dxa"/>
            <w:vAlign w:val="center"/>
            <w:tcPrChange w:id="131" w:author="Ashwin Mohan" w:date="2022-11-05T01:42:00Z">
              <w:tcPr>
                <w:tcW w:w="835" w:type="dxa"/>
                <w:vAlign w:val="center"/>
              </w:tcPr>
            </w:tcPrChange>
          </w:tcPr>
          <w:p w14:paraId="4A35AC53" w14:textId="3AD4FC6A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132" w:author="Ashwin Mohan" w:date="2022-11-05T01:42:00Z">
              <w:r w:rsidRPr="00ED07A4" w:rsidDel="000970EB">
                <w:delText xml:space="preserve">50, </w:delText>
              </w:r>
              <w:r w:rsidRPr="00ED07A4" w:rsidDel="000970EB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tcPrChange w:id="133" w:author="Ashwin Mohan" w:date="2022-11-05T01:42:00Z">
              <w:tcPr>
                <w:tcW w:w="835" w:type="dxa"/>
                <w:vAlign w:val="center"/>
              </w:tcPr>
            </w:tcPrChange>
          </w:tcPr>
          <w:p w14:paraId="0820D01C" w14:textId="4517CA96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134" w:author="Ashwin Mohan" w:date="2022-11-05T01:42:00Z">
              <w:r w:rsidRPr="00ED07A4" w:rsidDel="000970EB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tcPrChange w:id="135" w:author="Ashwin Mohan" w:date="2022-11-05T01:42:00Z">
              <w:tcPr>
                <w:tcW w:w="835" w:type="dxa"/>
                <w:vAlign w:val="center"/>
              </w:tcPr>
            </w:tcPrChange>
          </w:tcPr>
          <w:p w14:paraId="6DDC817C" w14:textId="0075DFCF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136" w:author="Ashwin Mohan" w:date="2022-11-05T01:42:00Z">
              <w:r w:rsidRPr="00ED07A4" w:rsidDel="000970EB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tcPrChange w:id="137" w:author="Ashwin Mohan" w:date="2022-11-05T01:42:00Z">
              <w:tcPr>
                <w:tcW w:w="835" w:type="dxa"/>
                <w:vAlign w:val="center"/>
              </w:tcPr>
            </w:tcPrChange>
          </w:tcPr>
          <w:p w14:paraId="3F605E8B" w14:textId="5935CFE8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138" w:author="Ashwin Mohan" w:date="2022-11-05T01:42:00Z">
              <w:r w:rsidRPr="00ED07A4" w:rsidDel="000970EB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tcPrChange w:id="139" w:author="Ashwin Mohan" w:date="2022-11-05T01:42:00Z">
              <w:tcPr>
                <w:tcW w:w="835" w:type="dxa"/>
                <w:vAlign w:val="center"/>
              </w:tcPr>
            </w:tcPrChange>
          </w:tcPr>
          <w:p w14:paraId="6F17D4EF" w14:textId="068937FE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140" w:author="Ashwin Mohan" w:date="2022-11-05T01:42:00Z">
              <w:r w:rsidRPr="00ED07A4" w:rsidDel="000970EB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tcPrChange w:id="141" w:author="Ashwin Mohan" w:date="2022-11-05T01:42:00Z">
              <w:tcPr>
                <w:tcW w:w="835" w:type="dxa"/>
                <w:vAlign w:val="center"/>
              </w:tcPr>
            </w:tcPrChange>
          </w:tcPr>
          <w:p w14:paraId="0050B7E2" w14:textId="3A1303E5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142" w:author="Ashwin Mohan" w:date="2022-11-05T01:42:00Z">
              <w:r w:rsidRPr="00ED07A4" w:rsidDel="000970EB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tcPrChange w:id="143" w:author="Ashwin Mohan" w:date="2022-11-05T01:42:00Z">
              <w:tcPr>
                <w:tcW w:w="835" w:type="dxa"/>
                <w:vAlign w:val="center"/>
              </w:tcPr>
            </w:tcPrChange>
          </w:tcPr>
          <w:p w14:paraId="33AB11AC" w14:textId="713FDD20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144" w:author="Ashwin Mohan" w:date="2022-11-05T01:42:00Z">
              <w:r w:rsidRPr="00ED07A4" w:rsidDel="000970EB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tcPrChange w:id="145" w:author="Ashwin Mohan" w:date="2022-11-05T01:42:00Z">
              <w:tcPr>
                <w:tcW w:w="835" w:type="dxa"/>
                <w:vAlign w:val="center"/>
              </w:tcPr>
            </w:tcPrChange>
          </w:tcPr>
          <w:p w14:paraId="44D1D2A5" w14:textId="5887EA99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146" w:author="Ashwin Mohan" w:date="2022-11-05T01:42:00Z">
              <w:r w:rsidRPr="00ED07A4" w:rsidDel="000970EB">
                <w:rPr>
                  <w:lang w:eastAsia="ja-JP"/>
                </w:rPr>
                <w:delText>100</w:delText>
              </w:r>
            </w:del>
          </w:p>
        </w:tc>
        <w:tc>
          <w:tcPr>
            <w:tcW w:w="954" w:type="dxa"/>
            <w:vAlign w:val="center"/>
            <w:hideMark/>
            <w:tcPrChange w:id="147" w:author="Ashwin Mohan" w:date="2022-11-05T01:42:00Z">
              <w:tcPr>
                <w:tcW w:w="954" w:type="dxa"/>
                <w:vAlign w:val="center"/>
                <w:hideMark/>
              </w:tcPr>
            </w:tcPrChange>
          </w:tcPr>
          <w:p w14:paraId="408AE007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800</w:t>
            </w:r>
          </w:p>
        </w:tc>
        <w:tc>
          <w:tcPr>
            <w:tcW w:w="477" w:type="dxa"/>
            <w:vAlign w:val="center"/>
            <w:hideMark/>
            <w:tcPrChange w:id="148" w:author="Ashwin Mohan" w:date="2022-11-05T01:42:00Z">
              <w:tcPr>
                <w:tcW w:w="477" w:type="dxa"/>
                <w:vAlign w:val="center"/>
                <w:hideMark/>
              </w:tcPr>
            </w:tcPrChange>
          </w:tcPr>
          <w:p w14:paraId="2AC14F73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0</w:t>
            </w:r>
          </w:p>
        </w:tc>
        <w:tc>
          <w:tcPr>
            <w:tcW w:w="477" w:type="dxa"/>
            <w:vMerge/>
            <w:vAlign w:val="center"/>
            <w:hideMark/>
            <w:tcPrChange w:id="149" w:author="Ashwin Mohan" w:date="2022-11-05T01:42:00Z">
              <w:tcPr>
                <w:tcW w:w="477" w:type="dxa"/>
                <w:vMerge/>
                <w:vAlign w:val="center"/>
                <w:hideMark/>
              </w:tcPr>
            </w:tcPrChange>
          </w:tcPr>
          <w:p w14:paraId="5511BFA0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70EB" w:rsidRPr="00ED07A4" w14:paraId="1AFE433A" w14:textId="77777777" w:rsidTr="00A048F1">
        <w:tc>
          <w:tcPr>
            <w:tcW w:w="1192" w:type="dxa"/>
            <w:vAlign w:val="center"/>
          </w:tcPr>
          <w:p w14:paraId="54C8140C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CA_n260B</w:t>
            </w:r>
          </w:p>
        </w:tc>
        <w:tc>
          <w:tcPr>
            <w:tcW w:w="1192" w:type="dxa"/>
            <w:vAlign w:val="center"/>
          </w:tcPr>
          <w:p w14:paraId="1AB5FE5B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260B</w:t>
            </w:r>
          </w:p>
        </w:tc>
        <w:tc>
          <w:tcPr>
            <w:tcW w:w="835" w:type="dxa"/>
            <w:vAlign w:val="center"/>
          </w:tcPr>
          <w:p w14:paraId="52EBB569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50, 100, 200, 400</w:t>
            </w:r>
          </w:p>
        </w:tc>
        <w:tc>
          <w:tcPr>
            <w:tcW w:w="835" w:type="dxa"/>
            <w:vAlign w:val="center"/>
          </w:tcPr>
          <w:p w14:paraId="379B5A82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400</w:t>
            </w:r>
          </w:p>
        </w:tc>
        <w:tc>
          <w:tcPr>
            <w:tcW w:w="835" w:type="dxa"/>
            <w:vAlign w:val="center"/>
          </w:tcPr>
          <w:p w14:paraId="5DEBED24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3EF55598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64E1880D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3B2D40C7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521AD4E7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6A668E1D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7B66D376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800</w:t>
            </w:r>
          </w:p>
        </w:tc>
        <w:tc>
          <w:tcPr>
            <w:tcW w:w="477" w:type="dxa"/>
            <w:vAlign w:val="center"/>
          </w:tcPr>
          <w:p w14:paraId="32CB4968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0</w:t>
            </w:r>
          </w:p>
        </w:tc>
        <w:tc>
          <w:tcPr>
            <w:tcW w:w="477" w:type="dxa"/>
            <w:vMerge w:val="restart"/>
            <w:vAlign w:val="center"/>
          </w:tcPr>
          <w:p w14:paraId="3BCBF838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1</w:t>
            </w:r>
          </w:p>
        </w:tc>
      </w:tr>
      <w:tr w:rsidR="000970EB" w:rsidRPr="00ED07A4" w14:paraId="09F2487B" w14:textId="77777777" w:rsidTr="00A048F1">
        <w:tc>
          <w:tcPr>
            <w:tcW w:w="1192" w:type="dxa"/>
            <w:vAlign w:val="center"/>
          </w:tcPr>
          <w:p w14:paraId="2765DB78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CA_n260C</w:t>
            </w:r>
          </w:p>
        </w:tc>
        <w:tc>
          <w:tcPr>
            <w:tcW w:w="1192" w:type="dxa"/>
            <w:vAlign w:val="center"/>
          </w:tcPr>
          <w:p w14:paraId="09A14471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260B</w:t>
            </w:r>
          </w:p>
        </w:tc>
        <w:tc>
          <w:tcPr>
            <w:tcW w:w="835" w:type="dxa"/>
            <w:vAlign w:val="center"/>
          </w:tcPr>
          <w:p w14:paraId="0ACB5F39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50, 100, 200, 400</w:t>
            </w:r>
          </w:p>
        </w:tc>
        <w:tc>
          <w:tcPr>
            <w:tcW w:w="835" w:type="dxa"/>
            <w:vAlign w:val="center"/>
          </w:tcPr>
          <w:p w14:paraId="3710BBB7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400</w:t>
            </w:r>
          </w:p>
        </w:tc>
        <w:tc>
          <w:tcPr>
            <w:tcW w:w="835" w:type="dxa"/>
            <w:vAlign w:val="center"/>
          </w:tcPr>
          <w:p w14:paraId="17FE2331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400</w:t>
            </w:r>
          </w:p>
        </w:tc>
        <w:tc>
          <w:tcPr>
            <w:tcW w:w="835" w:type="dxa"/>
            <w:vAlign w:val="center"/>
          </w:tcPr>
          <w:p w14:paraId="0B98BBC3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7D67DAB6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143E8523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3D863D7F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61F20A4D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1D820BA9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1200</w:t>
            </w:r>
          </w:p>
        </w:tc>
        <w:tc>
          <w:tcPr>
            <w:tcW w:w="477" w:type="dxa"/>
            <w:vAlign w:val="center"/>
          </w:tcPr>
          <w:p w14:paraId="21060426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0</w:t>
            </w:r>
          </w:p>
        </w:tc>
        <w:tc>
          <w:tcPr>
            <w:tcW w:w="477" w:type="dxa"/>
            <w:vMerge/>
            <w:vAlign w:val="center"/>
          </w:tcPr>
          <w:p w14:paraId="7ED9F0A8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70EB" w:rsidRPr="00ED07A4" w14:paraId="2FF7E6FB" w14:textId="77777777" w:rsidTr="00A048F1">
        <w:tc>
          <w:tcPr>
            <w:tcW w:w="1192" w:type="dxa"/>
            <w:vAlign w:val="center"/>
          </w:tcPr>
          <w:p w14:paraId="2ED35C71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CA_n260D</w:t>
            </w:r>
          </w:p>
        </w:tc>
        <w:tc>
          <w:tcPr>
            <w:tcW w:w="1192" w:type="dxa"/>
            <w:vAlign w:val="center"/>
          </w:tcPr>
          <w:p w14:paraId="7D8E3902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260D</w:t>
            </w:r>
          </w:p>
        </w:tc>
        <w:tc>
          <w:tcPr>
            <w:tcW w:w="835" w:type="dxa"/>
            <w:vAlign w:val="center"/>
          </w:tcPr>
          <w:p w14:paraId="542DF963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50, 100, 200</w:t>
            </w:r>
          </w:p>
        </w:tc>
        <w:tc>
          <w:tcPr>
            <w:tcW w:w="835" w:type="dxa"/>
            <w:vAlign w:val="center"/>
          </w:tcPr>
          <w:p w14:paraId="02C527F4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200</w:t>
            </w:r>
          </w:p>
        </w:tc>
        <w:tc>
          <w:tcPr>
            <w:tcW w:w="835" w:type="dxa"/>
            <w:vAlign w:val="center"/>
          </w:tcPr>
          <w:p w14:paraId="609A7F13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2209E807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71172324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1FAC0AAD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26224639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0BECB51A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12EC695C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400</w:t>
            </w:r>
          </w:p>
        </w:tc>
        <w:tc>
          <w:tcPr>
            <w:tcW w:w="477" w:type="dxa"/>
            <w:vAlign w:val="center"/>
          </w:tcPr>
          <w:p w14:paraId="1292A9C5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 w:val="restart"/>
            <w:vAlign w:val="center"/>
          </w:tcPr>
          <w:p w14:paraId="1F8798A6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2</w:t>
            </w:r>
          </w:p>
        </w:tc>
      </w:tr>
      <w:tr w:rsidR="000970EB" w:rsidRPr="00ED07A4" w14:paraId="79C62ED7" w14:textId="77777777" w:rsidTr="00A048F1">
        <w:tc>
          <w:tcPr>
            <w:tcW w:w="1192" w:type="dxa"/>
            <w:vAlign w:val="center"/>
          </w:tcPr>
          <w:p w14:paraId="5464FA62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CA_n260E</w:t>
            </w:r>
          </w:p>
        </w:tc>
        <w:tc>
          <w:tcPr>
            <w:tcW w:w="1192" w:type="dxa"/>
            <w:vAlign w:val="center"/>
          </w:tcPr>
          <w:p w14:paraId="40E65B37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260E</w:t>
            </w:r>
          </w:p>
        </w:tc>
        <w:tc>
          <w:tcPr>
            <w:tcW w:w="835" w:type="dxa"/>
            <w:vAlign w:val="center"/>
          </w:tcPr>
          <w:p w14:paraId="6046301C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50, 100, 200</w:t>
            </w:r>
          </w:p>
        </w:tc>
        <w:tc>
          <w:tcPr>
            <w:tcW w:w="835" w:type="dxa"/>
            <w:vAlign w:val="center"/>
          </w:tcPr>
          <w:p w14:paraId="7FB087EC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200</w:t>
            </w:r>
          </w:p>
        </w:tc>
        <w:tc>
          <w:tcPr>
            <w:tcW w:w="835" w:type="dxa"/>
            <w:vAlign w:val="center"/>
          </w:tcPr>
          <w:p w14:paraId="325B5C33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200</w:t>
            </w:r>
          </w:p>
        </w:tc>
        <w:tc>
          <w:tcPr>
            <w:tcW w:w="835" w:type="dxa"/>
            <w:vAlign w:val="center"/>
          </w:tcPr>
          <w:p w14:paraId="75ECE6EB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1C63AFC6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375AEFB5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36AAD61C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52E4C477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2D51F055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600</w:t>
            </w:r>
          </w:p>
        </w:tc>
        <w:tc>
          <w:tcPr>
            <w:tcW w:w="477" w:type="dxa"/>
            <w:vAlign w:val="center"/>
          </w:tcPr>
          <w:p w14:paraId="3B7DC452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/>
            <w:vAlign w:val="center"/>
          </w:tcPr>
          <w:p w14:paraId="62E156A7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70EB" w:rsidRPr="00ED07A4" w14:paraId="6B46C9E3" w14:textId="77777777" w:rsidTr="00A048F1">
        <w:tc>
          <w:tcPr>
            <w:tcW w:w="1192" w:type="dxa"/>
            <w:vAlign w:val="center"/>
          </w:tcPr>
          <w:p w14:paraId="42FFD6B5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CA_n260F</w:t>
            </w:r>
          </w:p>
        </w:tc>
        <w:tc>
          <w:tcPr>
            <w:tcW w:w="1192" w:type="dxa"/>
            <w:vAlign w:val="center"/>
          </w:tcPr>
          <w:p w14:paraId="6BDCA71B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260F</w:t>
            </w:r>
          </w:p>
        </w:tc>
        <w:tc>
          <w:tcPr>
            <w:tcW w:w="835" w:type="dxa"/>
            <w:vAlign w:val="center"/>
          </w:tcPr>
          <w:p w14:paraId="0B03B059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50, 100, 200</w:t>
            </w:r>
          </w:p>
        </w:tc>
        <w:tc>
          <w:tcPr>
            <w:tcW w:w="835" w:type="dxa"/>
            <w:vAlign w:val="center"/>
          </w:tcPr>
          <w:p w14:paraId="2790EB6C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200</w:t>
            </w:r>
          </w:p>
        </w:tc>
        <w:tc>
          <w:tcPr>
            <w:tcW w:w="835" w:type="dxa"/>
            <w:vAlign w:val="center"/>
          </w:tcPr>
          <w:p w14:paraId="7DA464B3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200</w:t>
            </w:r>
          </w:p>
        </w:tc>
        <w:tc>
          <w:tcPr>
            <w:tcW w:w="835" w:type="dxa"/>
            <w:vAlign w:val="center"/>
          </w:tcPr>
          <w:p w14:paraId="26B81865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200</w:t>
            </w:r>
          </w:p>
        </w:tc>
        <w:tc>
          <w:tcPr>
            <w:tcW w:w="835" w:type="dxa"/>
            <w:vAlign w:val="center"/>
          </w:tcPr>
          <w:p w14:paraId="7F8CADC9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52F3E2B7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714D797E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443AD002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1F4AB2AC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800</w:t>
            </w:r>
          </w:p>
        </w:tc>
        <w:tc>
          <w:tcPr>
            <w:tcW w:w="477" w:type="dxa"/>
            <w:vAlign w:val="center"/>
          </w:tcPr>
          <w:p w14:paraId="0FB53113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/>
            <w:vAlign w:val="center"/>
          </w:tcPr>
          <w:p w14:paraId="35286F68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70EB" w:rsidRPr="00ED07A4" w14:paraId="26CB62D8" w14:textId="77777777" w:rsidTr="00A048F1">
        <w:tc>
          <w:tcPr>
            <w:tcW w:w="1192" w:type="dxa"/>
            <w:vAlign w:val="center"/>
          </w:tcPr>
          <w:p w14:paraId="15BBF2E4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CA_n260G</w:t>
            </w:r>
          </w:p>
        </w:tc>
        <w:tc>
          <w:tcPr>
            <w:tcW w:w="1192" w:type="dxa"/>
            <w:vAlign w:val="center"/>
          </w:tcPr>
          <w:p w14:paraId="6661DE2E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260G</w:t>
            </w:r>
          </w:p>
        </w:tc>
        <w:tc>
          <w:tcPr>
            <w:tcW w:w="835" w:type="dxa"/>
            <w:vAlign w:val="center"/>
          </w:tcPr>
          <w:p w14:paraId="5395843E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50, 100</w:t>
            </w:r>
          </w:p>
        </w:tc>
        <w:tc>
          <w:tcPr>
            <w:tcW w:w="835" w:type="dxa"/>
            <w:vAlign w:val="center"/>
          </w:tcPr>
          <w:p w14:paraId="29FF3031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3DE89055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1DF5E020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7CA3FDE5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3A5024F7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2FA6EB6D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31A28A51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43A11779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200</w:t>
            </w:r>
          </w:p>
        </w:tc>
        <w:tc>
          <w:tcPr>
            <w:tcW w:w="477" w:type="dxa"/>
            <w:vAlign w:val="center"/>
          </w:tcPr>
          <w:p w14:paraId="160E52D4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 w:val="restart"/>
            <w:vAlign w:val="center"/>
          </w:tcPr>
          <w:p w14:paraId="3E8C48A3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3</w:t>
            </w:r>
          </w:p>
        </w:tc>
      </w:tr>
      <w:tr w:rsidR="000970EB" w:rsidRPr="00ED07A4" w14:paraId="02305140" w14:textId="77777777" w:rsidTr="00A048F1">
        <w:tc>
          <w:tcPr>
            <w:tcW w:w="1192" w:type="dxa"/>
            <w:vAlign w:val="center"/>
          </w:tcPr>
          <w:p w14:paraId="639BB2D6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CA_n260H</w:t>
            </w:r>
          </w:p>
        </w:tc>
        <w:tc>
          <w:tcPr>
            <w:tcW w:w="1192" w:type="dxa"/>
            <w:vAlign w:val="center"/>
          </w:tcPr>
          <w:p w14:paraId="6728A8B0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260H</w:t>
            </w:r>
          </w:p>
        </w:tc>
        <w:tc>
          <w:tcPr>
            <w:tcW w:w="835" w:type="dxa"/>
            <w:vAlign w:val="center"/>
          </w:tcPr>
          <w:p w14:paraId="1DDC45D3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50, 100</w:t>
            </w:r>
          </w:p>
        </w:tc>
        <w:tc>
          <w:tcPr>
            <w:tcW w:w="835" w:type="dxa"/>
            <w:vAlign w:val="center"/>
          </w:tcPr>
          <w:p w14:paraId="266F79FC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1DA77338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3BFBE770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49EA8117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44671B2F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428AAD05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5D1C7594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27D783A9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300</w:t>
            </w:r>
          </w:p>
        </w:tc>
        <w:tc>
          <w:tcPr>
            <w:tcW w:w="477" w:type="dxa"/>
            <w:vAlign w:val="center"/>
          </w:tcPr>
          <w:p w14:paraId="11E2BC85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/>
            <w:vAlign w:val="center"/>
          </w:tcPr>
          <w:p w14:paraId="4266F0CA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70EB" w:rsidRPr="00ED07A4" w14:paraId="38C27A06" w14:textId="77777777" w:rsidTr="00A048F1">
        <w:tc>
          <w:tcPr>
            <w:tcW w:w="1192" w:type="dxa"/>
            <w:vAlign w:val="center"/>
          </w:tcPr>
          <w:p w14:paraId="12A9ABE4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CA_n260I</w:t>
            </w:r>
          </w:p>
        </w:tc>
        <w:tc>
          <w:tcPr>
            <w:tcW w:w="1192" w:type="dxa"/>
            <w:vAlign w:val="center"/>
          </w:tcPr>
          <w:p w14:paraId="123400AE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260I</w:t>
            </w:r>
          </w:p>
        </w:tc>
        <w:tc>
          <w:tcPr>
            <w:tcW w:w="835" w:type="dxa"/>
            <w:vAlign w:val="center"/>
          </w:tcPr>
          <w:p w14:paraId="700ADC30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 xml:space="preserve">50, 100 </w:t>
            </w:r>
          </w:p>
        </w:tc>
        <w:tc>
          <w:tcPr>
            <w:tcW w:w="835" w:type="dxa"/>
            <w:vAlign w:val="center"/>
          </w:tcPr>
          <w:p w14:paraId="6BAE1A7E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113B33C3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273D672E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79AC110C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5916E22F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5DF00368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5BBFA0EB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618D460A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400</w:t>
            </w:r>
          </w:p>
        </w:tc>
        <w:tc>
          <w:tcPr>
            <w:tcW w:w="477" w:type="dxa"/>
            <w:vAlign w:val="center"/>
          </w:tcPr>
          <w:p w14:paraId="03C4D257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/>
            <w:vAlign w:val="center"/>
          </w:tcPr>
          <w:p w14:paraId="30C60BE1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70EB" w:rsidRPr="00ED07A4" w14:paraId="2EC31DD6" w14:textId="77777777" w:rsidTr="00A048F1">
        <w:tc>
          <w:tcPr>
            <w:tcW w:w="1192" w:type="dxa"/>
            <w:vAlign w:val="center"/>
          </w:tcPr>
          <w:p w14:paraId="17D0165E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CA_n260J</w:t>
            </w:r>
          </w:p>
        </w:tc>
        <w:tc>
          <w:tcPr>
            <w:tcW w:w="1192" w:type="dxa"/>
            <w:vAlign w:val="center"/>
          </w:tcPr>
          <w:p w14:paraId="24F6D3FD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260J</w:t>
            </w:r>
          </w:p>
        </w:tc>
        <w:tc>
          <w:tcPr>
            <w:tcW w:w="835" w:type="dxa"/>
            <w:vAlign w:val="center"/>
          </w:tcPr>
          <w:p w14:paraId="2C2F6176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50, 100</w:t>
            </w:r>
          </w:p>
        </w:tc>
        <w:tc>
          <w:tcPr>
            <w:tcW w:w="835" w:type="dxa"/>
            <w:vAlign w:val="center"/>
          </w:tcPr>
          <w:p w14:paraId="30BAA976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0403D330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21C97836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491563B1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549E605B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5AE361D7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602D6CB0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49AF983E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500</w:t>
            </w:r>
          </w:p>
        </w:tc>
        <w:tc>
          <w:tcPr>
            <w:tcW w:w="477" w:type="dxa"/>
            <w:vAlign w:val="center"/>
          </w:tcPr>
          <w:p w14:paraId="70706979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/>
            <w:vAlign w:val="center"/>
          </w:tcPr>
          <w:p w14:paraId="238B36D4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70EB" w:rsidRPr="00ED07A4" w14:paraId="55E7355E" w14:textId="77777777" w:rsidTr="00A048F1">
        <w:tc>
          <w:tcPr>
            <w:tcW w:w="1192" w:type="dxa"/>
            <w:vAlign w:val="center"/>
          </w:tcPr>
          <w:p w14:paraId="0E5C64C6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CA_n260K</w:t>
            </w:r>
          </w:p>
        </w:tc>
        <w:tc>
          <w:tcPr>
            <w:tcW w:w="1192" w:type="dxa"/>
            <w:vAlign w:val="center"/>
          </w:tcPr>
          <w:p w14:paraId="0992C518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260K</w:t>
            </w:r>
          </w:p>
        </w:tc>
        <w:tc>
          <w:tcPr>
            <w:tcW w:w="835" w:type="dxa"/>
            <w:vAlign w:val="center"/>
          </w:tcPr>
          <w:p w14:paraId="5E9FCFEE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50, 100</w:t>
            </w:r>
          </w:p>
        </w:tc>
        <w:tc>
          <w:tcPr>
            <w:tcW w:w="835" w:type="dxa"/>
            <w:vAlign w:val="center"/>
          </w:tcPr>
          <w:p w14:paraId="33F8CFBA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6B45EC7B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748E29AF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0CE21A49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591711CC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6512B08D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190BEB37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794B5639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600</w:t>
            </w:r>
          </w:p>
        </w:tc>
        <w:tc>
          <w:tcPr>
            <w:tcW w:w="477" w:type="dxa"/>
            <w:vAlign w:val="center"/>
          </w:tcPr>
          <w:p w14:paraId="5A37C037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/>
            <w:vAlign w:val="center"/>
          </w:tcPr>
          <w:p w14:paraId="27D5F365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70EB" w:rsidRPr="00ED07A4" w14:paraId="415C9F66" w14:textId="77777777" w:rsidTr="00A048F1">
        <w:tc>
          <w:tcPr>
            <w:tcW w:w="1192" w:type="dxa"/>
            <w:vAlign w:val="center"/>
          </w:tcPr>
          <w:p w14:paraId="21F74286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CA_n260L</w:t>
            </w:r>
          </w:p>
        </w:tc>
        <w:tc>
          <w:tcPr>
            <w:tcW w:w="1192" w:type="dxa"/>
            <w:vAlign w:val="center"/>
          </w:tcPr>
          <w:p w14:paraId="25BFCD52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260L</w:t>
            </w:r>
          </w:p>
        </w:tc>
        <w:tc>
          <w:tcPr>
            <w:tcW w:w="835" w:type="dxa"/>
            <w:vAlign w:val="center"/>
          </w:tcPr>
          <w:p w14:paraId="4A3496EF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50, 100</w:t>
            </w:r>
          </w:p>
        </w:tc>
        <w:tc>
          <w:tcPr>
            <w:tcW w:w="835" w:type="dxa"/>
            <w:vAlign w:val="center"/>
          </w:tcPr>
          <w:p w14:paraId="5E8F27FD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34FDF498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0D9D4356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652D0518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0B29552B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4BB5183B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7D6F5F74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34ADE50B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700</w:t>
            </w:r>
          </w:p>
        </w:tc>
        <w:tc>
          <w:tcPr>
            <w:tcW w:w="477" w:type="dxa"/>
            <w:vAlign w:val="center"/>
          </w:tcPr>
          <w:p w14:paraId="0E38B33C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/>
            <w:vAlign w:val="center"/>
          </w:tcPr>
          <w:p w14:paraId="3040CF47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70EB" w:rsidRPr="00ED07A4" w14:paraId="67AB19D3" w14:textId="77777777" w:rsidTr="00A048F1">
        <w:tc>
          <w:tcPr>
            <w:tcW w:w="1192" w:type="dxa"/>
            <w:vAlign w:val="center"/>
          </w:tcPr>
          <w:p w14:paraId="195BE645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CA_n260M</w:t>
            </w:r>
          </w:p>
        </w:tc>
        <w:tc>
          <w:tcPr>
            <w:tcW w:w="1192" w:type="dxa"/>
            <w:vAlign w:val="center"/>
          </w:tcPr>
          <w:p w14:paraId="759DB337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260M</w:t>
            </w:r>
          </w:p>
        </w:tc>
        <w:tc>
          <w:tcPr>
            <w:tcW w:w="835" w:type="dxa"/>
            <w:vAlign w:val="center"/>
          </w:tcPr>
          <w:p w14:paraId="3DF13021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50, 100</w:t>
            </w:r>
          </w:p>
        </w:tc>
        <w:tc>
          <w:tcPr>
            <w:tcW w:w="835" w:type="dxa"/>
            <w:vAlign w:val="center"/>
          </w:tcPr>
          <w:p w14:paraId="68D0323C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1624163E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01761854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2A8FECCA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6E7BC38B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1D099FC0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1542485E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954" w:type="dxa"/>
            <w:vAlign w:val="center"/>
          </w:tcPr>
          <w:p w14:paraId="2ADEF9CB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800</w:t>
            </w:r>
          </w:p>
        </w:tc>
        <w:tc>
          <w:tcPr>
            <w:tcW w:w="477" w:type="dxa"/>
            <w:vAlign w:val="center"/>
          </w:tcPr>
          <w:p w14:paraId="4721AAB3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/>
            <w:vAlign w:val="center"/>
          </w:tcPr>
          <w:p w14:paraId="719E7994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70EB" w:rsidRPr="00ED07A4" w14:paraId="34201F62" w14:textId="77777777" w:rsidTr="00A048F1">
        <w:tc>
          <w:tcPr>
            <w:tcW w:w="1192" w:type="dxa"/>
            <w:vAlign w:val="center"/>
          </w:tcPr>
          <w:p w14:paraId="2A0AA59F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CA_n260O</w:t>
            </w:r>
          </w:p>
        </w:tc>
        <w:tc>
          <w:tcPr>
            <w:tcW w:w="1192" w:type="dxa"/>
            <w:vAlign w:val="center"/>
          </w:tcPr>
          <w:p w14:paraId="758082CD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260O</w:t>
            </w:r>
          </w:p>
        </w:tc>
        <w:tc>
          <w:tcPr>
            <w:tcW w:w="835" w:type="dxa"/>
            <w:vAlign w:val="center"/>
          </w:tcPr>
          <w:p w14:paraId="5E26DB98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50, 100</w:t>
            </w:r>
          </w:p>
        </w:tc>
        <w:tc>
          <w:tcPr>
            <w:tcW w:w="835" w:type="dxa"/>
            <w:vAlign w:val="center"/>
          </w:tcPr>
          <w:p w14:paraId="13C3506E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50, 100</w:t>
            </w:r>
          </w:p>
        </w:tc>
        <w:tc>
          <w:tcPr>
            <w:tcW w:w="835" w:type="dxa"/>
            <w:vAlign w:val="center"/>
          </w:tcPr>
          <w:p w14:paraId="46F14941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31940C6B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17AD3B7E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6BD00359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261D5E7A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4FBE2C96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4DC14E28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200</w:t>
            </w:r>
          </w:p>
        </w:tc>
        <w:tc>
          <w:tcPr>
            <w:tcW w:w="477" w:type="dxa"/>
            <w:vAlign w:val="center"/>
          </w:tcPr>
          <w:p w14:paraId="0BE0424E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0</w:t>
            </w:r>
          </w:p>
        </w:tc>
        <w:tc>
          <w:tcPr>
            <w:tcW w:w="477" w:type="dxa"/>
            <w:vMerge w:val="restart"/>
            <w:vAlign w:val="center"/>
          </w:tcPr>
          <w:p w14:paraId="355C61C9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4</w:t>
            </w:r>
          </w:p>
        </w:tc>
      </w:tr>
      <w:tr w:rsidR="000970EB" w:rsidRPr="00ED07A4" w14:paraId="338F3339" w14:textId="77777777" w:rsidTr="00A048F1">
        <w:tc>
          <w:tcPr>
            <w:tcW w:w="1192" w:type="dxa"/>
            <w:vAlign w:val="center"/>
          </w:tcPr>
          <w:p w14:paraId="4F60B164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CA_n260P</w:t>
            </w:r>
          </w:p>
        </w:tc>
        <w:tc>
          <w:tcPr>
            <w:tcW w:w="1192" w:type="dxa"/>
            <w:vAlign w:val="center"/>
          </w:tcPr>
          <w:p w14:paraId="4B822B69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260P</w:t>
            </w:r>
          </w:p>
        </w:tc>
        <w:tc>
          <w:tcPr>
            <w:tcW w:w="835" w:type="dxa"/>
            <w:vAlign w:val="center"/>
          </w:tcPr>
          <w:p w14:paraId="5BC82C11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50, 100</w:t>
            </w:r>
          </w:p>
        </w:tc>
        <w:tc>
          <w:tcPr>
            <w:tcW w:w="835" w:type="dxa"/>
            <w:vAlign w:val="center"/>
          </w:tcPr>
          <w:p w14:paraId="294F689C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50, 100</w:t>
            </w:r>
          </w:p>
        </w:tc>
        <w:tc>
          <w:tcPr>
            <w:tcW w:w="835" w:type="dxa"/>
            <w:vAlign w:val="center"/>
          </w:tcPr>
          <w:p w14:paraId="666CF9BE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50, 100</w:t>
            </w:r>
          </w:p>
        </w:tc>
        <w:tc>
          <w:tcPr>
            <w:tcW w:w="835" w:type="dxa"/>
            <w:vAlign w:val="center"/>
          </w:tcPr>
          <w:p w14:paraId="7DB5DC64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44D4D786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345CF870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6DB3A279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1F6CE83B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3015E50B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300</w:t>
            </w:r>
          </w:p>
        </w:tc>
        <w:tc>
          <w:tcPr>
            <w:tcW w:w="477" w:type="dxa"/>
            <w:vAlign w:val="center"/>
          </w:tcPr>
          <w:p w14:paraId="5300A705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0</w:t>
            </w:r>
          </w:p>
        </w:tc>
        <w:tc>
          <w:tcPr>
            <w:tcW w:w="477" w:type="dxa"/>
            <w:vMerge/>
            <w:vAlign w:val="center"/>
          </w:tcPr>
          <w:p w14:paraId="5B14445B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70EB" w:rsidRPr="00ED07A4" w14:paraId="6AD289BD" w14:textId="77777777" w:rsidTr="00A048F1">
        <w:tc>
          <w:tcPr>
            <w:tcW w:w="1192" w:type="dxa"/>
            <w:vAlign w:val="center"/>
          </w:tcPr>
          <w:p w14:paraId="17ACD538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CA_n260Q</w:t>
            </w:r>
          </w:p>
        </w:tc>
        <w:tc>
          <w:tcPr>
            <w:tcW w:w="1192" w:type="dxa"/>
            <w:vAlign w:val="center"/>
          </w:tcPr>
          <w:p w14:paraId="5C7C9212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260Q</w:t>
            </w:r>
          </w:p>
        </w:tc>
        <w:tc>
          <w:tcPr>
            <w:tcW w:w="835" w:type="dxa"/>
            <w:vAlign w:val="center"/>
          </w:tcPr>
          <w:p w14:paraId="31FC9661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50, 100</w:t>
            </w:r>
          </w:p>
        </w:tc>
        <w:tc>
          <w:tcPr>
            <w:tcW w:w="835" w:type="dxa"/>
            <w:vAlign w:val="center"/>
          </w:tcPr>
          <w:p w14:paraId="4221D8E9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50, 100</w:t>
            </w:r>
          </w:p>
        </w:tc>
        <w:tc>
          <w:tcPr>
            <w:tcW w:w="835" w:type="dxa"/>
            <w:vAlign w:val="center"/>
          </w:tcPr>
          <w:p w14:paraId="278B3C09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50, 100</w:t>
            </w:r>
          </w:p>
        </w:tc>
        <w:tc>
          <w:tcPr>
            <w:tcW w:w="835" w:type="dxa"/>
            <w:vAlign w:val="center"/>
          </w:tcPr>
          <w:p w14:paraId="238AF37F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50, 100</w:t>
            </w:r>
          </w:p>
        </w:tc>
        <w:tc>
          <w:tcPr>
            <w:tcW w:w="835" w:type="dxa"/>
            <w:vAlign w:val="center"/>
          </w:tcPr>
          <w:p w14:paraId="24AC1AE4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799068CD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341187B8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1F907271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03830F4E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400</w:t>
            </w:r>
          </w:p>
        </w:tc>
        <w:tc>
          <w:tcPr>
            <w:tcW w:w="477" w:type="dxa"/>
            <w:vAlign w:val="center"/>
          </w:tcPr>
          <w:p w14:paraId="55EEC3EE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0</w:t>
            </w:r>
          </w:p>
        </w:tc>
        <w:tc>
          <w:tcPr>
            <w:tcW w:w="477" w:type="dxa"/>
            <w:vMerge/>
            <w:vAlign w:val="center"/>
          </w:tcPr>
          <w:p w14:paraId="43DF5BD3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70EB" w:rsidRPr="00ED07A4" w14:paraId="7F69E67A" w14:textId="77777777" w:rsidTr="00A048F1">
        <w:tc>
          <w:tcPr>
            <w:tcW w:w="1192" w:type="dxa"/>
            <w:vAlign w:val="center"/>
          </w:tcPr>
          <w:p w14:paraId="29FAFA91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CA_n261B</w:t>
            </w:r>
          </w:p>
        </w:tc>
        <w:tc>
          <w:tcPr>
            <w:tcW w:w="1192" w:type="dxa"/>
            <w:vAlign w:val="center"/>
          </w:tcPr>
          <w:p w14:paraId="1C6B5D87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261B</w:t>
            </w:r>
          </w:p>
        </w:tc>
        <w:tc>
          <w:tcPr>
            <w:tcW w:w="835" w:type="dxa"/>
            <w:vAlign w:val="center"/>
          </w:tcPr>
          <w:p w14:paraId="5DEFB724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50, 100, 200, 400</w:t>
            </w:r>
          </w:p>
        </w:tc>
        <w:tc>
          <w:tcPr>
            <w:tcW w:w="835" w:type="dxa"/>
            <w:vAlign w:val="center"/>
          </w:tcPr>
          <w:p w14:paraId="5051DBA2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400</w:t>
            </w:r>
          </w:p>
        </w:tc>
        <w:tc>
          <w:tcPr>
            <w:tcW w:w="835" w:type="dxa"/>
            <w:vAlign w:val="center"/>
          </w:tcPr>
          <w:p w14:paraId="6F63C3D8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615D282F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4DDB7082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76781878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784FAD59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23BA35FB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39B5A165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800</w:t>
            </w:r>
          </w:p>
        </w:tc>
        <w:tc>
          <w:tcPr>
            <w:tcW w:w="477" w:type="dxa"/>
            <w:vAlign w:val="center"/>
          </w:tcPr>
          <w:p w14:paraId="07FD76E9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0</w:t>
            </w:r>
          </w:p>
        </w:tc>
        <w:tc>
          <w:tcPr>
            <w:tcW w:w="477" w:type="dxa"/>
            <w:vMerge w:val="restart"/>
            <w:vAlign w:val="center"/>
          </w:tcPr>
          <w:p w14:paraId="21C78C9B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1</w:t>
            </w:r>
          </w:p>
        </w:tc>
      </w:tr>
      <w:tr w:rsidR="000970EB" w:rsidRPr="00ED07A4" w14:paraId="2252DC33" w14:textId="77777777" w:rsidTr="00A048F1">
        <w:tc>
          <w:tcPr>
            <w:tcW w:w="1192" w:type="dxa"/>
            <w:vAlign w:val="center"/>
          </w:tcPr>
          <w:p w14:paraId="1CBBE429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CA_n261C</w:t>
            </w:r>
          </w:p>
        </w:tc>
        <w:tc>
          <w:tcPr>
            <w:tcW w:w="1192" w:type="dxa"/>
            <w:vAlign w:val="center"/>
          </w:tcPr>
          <w:p w14:paraId="6F2CCCE3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261B</w:t>
            </w:r>
          </w:p>
        </w:tc>
        <w:tc>
          <w:tcPr>
            <w:tcW w:w="835" w:type="dxa"/>
            <w:vAlign w:val="center"/>
          </w:tcPr>
          <w:p w14:paraId="24BD120F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50</w:t>
            </w:r>
          </w:p>
        </w:tc>
        <w:tc>
          <w:tcPr>
            <w:tcW w:w="835" w:type="dxa"/>
            <w:vAlign w:val="center"/>
          </w:tcPr>
          <w:p w14:paraId="046A8B04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400</w:t>
            </w:r>
          </w:p>
        </w:tc>
        <w:tc>
          <w:tcPr>
            <w:tcW w:w="835" w:type="dxa"/>
            <w:vAlign w:val="center"/>
          </w:tcPr>
          <w:p w14:paraId="0663C976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400</w:t>
            </w:r>
          </w:p>
        </w:tc>
        <w:tc>
          <w:tcPr>
            <w:tcW w:w="835" w:type="dxa"/>
            <w:vAlign w:val="center"/>
          </w:tcPr>
          <w:p w14:paraId="3D345F67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1D3CBA5A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3DC5D08F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68DECAD3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4617E86E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1E3C8D65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850</w:t>
            </w:r>
            <w:r w:rsidRPr="00ED07A4">
              <w:rPr>
                <w:vertAlign w:val="superscript"/>
              </w:rPr>
              <w:t>1</w:t>
            </w:r>
          </w:p>
        </w:tc>
        <w:tc>
          <w:tcPr>
            <w:tcW w:w="477" w:type="dxa"/>
            <w:vAlign w:val="center"/>
          </w:tcPr>
          <w:p w14:paraId="14090F78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0</w:t>
            </w:r>
          </w:p>
        </w:tc>
        <w:tc>
          <w:tcPr>
            <w:tcW w:w="477" w:type="dxa"/>
            <w:vMerge/>
            <w:vAlign w:val="center"/>
          </w:tcPr>
          <w:p w14:paraId="3AA335C7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70EB" w:rsidRPr="00ED07A4" w14:paraId="5B2E4394" w14:textId="77777777" w:rsidTr="00A048F1">
        <w:tc>
          <w:tcPr>
            <w:tcW w:w="1192" w:type="dxa"/>
            <w:vAlign w:val="center"/>
          </w:tcPr>
          <w:p w14:paraId="5FD66040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CA_n261D</w:t>
            </w:r>
          </w:p>
        </w:tc>
        <w:tc>
          <w:tcPr>
            <w:tcW w:w="1192" w:type="dxa"/>
            <w:vAlign w:val="center"/>
          </w:tcPr>
          <w:p w14:paraId="3E375B48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261D</w:t>
            </w:r>
          </w:p>
        </w:tc>
        <w:tc>
          <w:tcPr>
            <w:tcW w:w="835" w:type="dxa"/>
            <w:vAlign w:val="center"/>
          </w:tcPr>
          <w:p w14:paraId="6CB59F70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50, 100, 200</w:t>
            </w:r>
          </w:p>
        </w:tc>
        <w:tc>
          <w:tcPr>
            <w:tcW w:w="835" w:type="dxa"/>
            <w:vAlign w:val="center"/>
          </w:tcPr>
          <w:p w14:paraId="0EB27411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200</w:t>
            </w:r>
          </w:p>
        </w:tc>
        <w:tc>
          <w:tcPr>
            <w:tcW w:w="835" w:type="dxa"/>
            <w:vAlign w:val="center"/>
          </w:tcPr>
          <w:p w14:paraId="6F1B64B3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08F30D88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6F5AE076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0C6208B4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27F4A25B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6F05430A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37E9C980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400</w:t>
            </w:r>
          </w:p>
        </w:tc>
        <w:tc>
          <w:tcPr>
            <w:tcW w:w="477" w:type="dxa"/>
            <w:vAlign w:val="center"/>
          </w:tcPr>
          <w:p w14:paraId="1EE3F883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 w:val="restart"/>
            <w:vAlign w:val="center"/>
          </w:tcPr>
          <w:p w14:paraId="2AC1783B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2</w:t>
            </w:r>
          </w:p>
        </w:tc>
      </w:tr>
      <w:tr w:rsidR="000970EB" w:rsidRPr="00ED07A4" w14:paraId="23C04FF6" w14:textId="77777777" w:rsidTr="00A048F1">
        <w:tc>
          <w:tcPr>
            <w:tcW w:w="1192" w:type="dxa"/>
            <w:vAlign w:val="center"/>
          </w:tcPr>
          <w:p w14:paraId="18E35DEF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CA_n261E</w:t>
            </w:r>
          </w:p>
        </w:tc>
        <w:tc>
          <w:tcPr>
            <w:tcW w:w="1192" w:type="dxa"/>
            <w:vAlign w:val="center"/>
          </w:tcPr>
          <w:p w14:paraId="65975324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261E</w:t>
            </w:r>
          </w:p>
        </w:tc>
        <w:tc>
          <w:tcPr>
            <w:tcW w:w="835" w:type="dxa"/>
            <w:vAlign w:val="center"/>
          </w:tcPr>
          <w:p w14:paraId="795D8A8E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50, 100, 200</w:t>
            </w:r>
          </w:p>
        </w:tc>
        <w:tc>
          <w:tcPr>
            <w:tcW w:w="835" w:type="dxa"/>
            <w:vAlign w:val="center"/>
          </w:tcPr>
          <w:p w14:paraId="14995ACE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200</w:t>
            </w:r>
          </w:p>
        </w:tc>
        <w:tc>
          <w:tcPr>
            <w:tcW w:w="835" w:type="dxa"/>
            <w:vAlign w:val="center"/>
          </w:tcPr>
          <w:p w14:paraId="5A3D55FE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200</w:t>
            </w:r>
          </w:p>
        </w:tc>
        <w:tc>
          <w:tcPr>
            <w:tcW w:w="835" w:type="dxa"/>
            <w:vAlign w:val="center"/>
          </w:tcPr>
          <w:p w14:paraId="7E18E436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1BF7DDE3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0F080118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411EAEF7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512B0AE1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7B4D28B6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600</w:t>
            </w:r>
          </w:p>
        </w:tc>
        <w:tc>
          <w:tcPr>
            <w:tcW w:w="477" w:type="dxa"/>
            <w:vAlign w:val="center"/>
          </w:tcPr>
          <w:p w14:paraId="5A1FB930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/>
            <w:vAlign w:val="center"/>
          </w:tcPr>
          <w:p w14:paraId="0E105602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70EB" w:rsidRPr="00ED07A4" w14:paraId="179DC87F" w14:textId="77777777" w:rsidTr="00A048F1">
        <w:tc>
          <w:tcPr>
            <w:tcW w:w="1192" w:type="dxa"/>
            <w:vAlign w:val="center"/>
          </w:tcPr>
          <w:p w14:paraId="23C863EA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CA_n261F</w:t>
            </w:r>
          </w:p>
        </w:tc>
        <w:tc>
          <w:tcPr>
            <w:tcW w:w="1192" w:type="dxa"/>
            <w:vAlign w:val="center"/>
          </w:tcPr>
          <w:p w14:paraId="59ADCFCA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261F</w:t>
            </w:r>
          </w:p>
        </w:tc>
        <w:tc>
          <w:tcPr>
            <w:tcW w:w="835" w:type="dxa"/>
            <w:vAlign w:val="center"/>
          </w:tcPr>
          <w:p w14:paraId="7C0952AB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50, 100, 200</w:t>
            </w:r>
          </w:p>
        </w:tc>
        <w:tc>
          <w:tcPr>
            <w:tcW w:w="835" w:type="dxa"/>
            <w:vAlign w:val="center"/>
          </w:tcPr>
          <w:p w14:paraId="0CB5659B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200</w:t>
            </w:r>
          </w:p>
        </w:tc>
        <w:tc>
          <w:tcPr>
            <w:tcW w:w="835" w:type="dxa"/>
            <w:vAlign w:val="center"/>
          </w:tcPr>
          <w:p w14:paraId="2607ABF9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200</w:t>
            </w:r>
          </w:p>
        </w:tc>
        <w:tc>
          <w:tcPr>
            <w:tcW w:w="835" w:type="dxa"/>
            <w:vAlign w:val="center"/>
          </w:tcPr>
          <w:p w14:paraId="0F5D3FEF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200</w:t>
            </w:r>
          </w:p>
        </w:tc>
        <w:tc>
          <w:tcPr>
            <w:tcW w:w="835" w:type="dxa"/>
            <w:vAlign w:val="center"/>
          </w:tcPr>
          <w:p w14:paraId="076A6A73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18828137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61A3E0BD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66F1909E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5C45F50F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800</w:t>
            </w:r>
          </w:p>
        </w:tc>
        <w:tc>
          <w:tcPr>
            <w:tcW w:w="477" w:type="dxa"/>
            <w:vAlign w:val="center"/>
          </w:tcPr>
          <w:p w14:paraId="02D71D5D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/>
            <w:vAlign w:val="center"/>
          </w:tcPr>
          <w:p w14:paraId="118E3541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70EB" w:rsidRPr="00ED07A4" w14:paraId="6D5B94DE" w14:textId="77777777" w:rsidTr="00A048F1">
        <w:tc>
          <w:tcPr>
            <w:tcW w:w="1192" w:type="dxa"/>
            <w:vAlign w:val="center"/>
          </w:tcPr>
          <w:p w14:paraId="1B217E5D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CA_n261G</w:t>
            </w:r>
          </w:p>
        </w:tc>
        <w:tc>
          <w:tcPr>
            <w:tcW w:w="1192" w:type="dxa"/>
            <w:vAlign w:val="center"/>
          </w:tcPr>
          <w:p w14:paraId="6EF98189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261G</w:t>
            </w:r>
          </w:p>
        </w:tc>
        <w:tc>
          <w:tcPr>
            <w:tcW w:w="835" w:type="dxa"/>
            <w:vAlign w:val="center"/>
          </w:tcPr>
          <w:p w14:paraId="74EB571B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50, 100</w:t>
            </w:r>
          </w:p>
        </w:tc>
        <w:tc>
          <w:tcPr>
            <w:tcW w:w="835" w:type="dxa"/>
            <w:vAlign w:val="center"/>
          </w:tcPr>
          <w:p w14:paraId="0379AE35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6E1CE36B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654D7A9A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6865542A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125AB085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3C3288F3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79BCB9AD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582C1529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200</w:t>
            </w:r>
          </w:p>
        </w:tc>
        <w:tc>
          <w:tcPr>
            <w:tcW w:w="477" w:type="dxa"/>
            <w:vAlign w:val="center"/>
          </w:tcPr>
          <w:p w14:paraId="2E34B4B7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 w:val="restart"/>
            <w:vAlign w:val="center"/>
          </w:tcPr>
          <w:p w14:paraId="37059CC2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rPr>
                <w:lang w:eastAsia="ja-JP"/>
              </w:rPr>
              <w:t>3</w:t>
            </w:r>
          </w:p>
        </w:tc>
      </w:tr>
      <w:tr w:rsidR="000970EB" w:rsidRPr="00ED07A4" w14:paraId="1556BF48" w14:textId="77777777" w:rsidTr="00A048F1">
        <w:tc>
          <w:tcPr>
            <w:tcW w:w="1192" w:type="dxa"/>
            <w:vAlign w:val="center"/>
          </w:tcPr>
          <w:p w14:paraId="6D6AF30B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CA_n261H</w:t>
            </w:r>
          </w:p>
        </w:tc>
        <w:tc>
          <w:tcPr>
            <w:tcW w:w="1192" w:type="dxa"/>
            <w:vAlign w:val="center"/>
          </w:tcPr>
          <w:p w14:paraId="3AFAEA80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261H</w:t>
            </w:r>
          </w:p>
        </w:tc>
        <w:tc>
          <w:tcPr>
            <w:tcW w:w="835" w:type="dxa"/>
            <w:vAlign w:val="center"/>
          </w:tcPr>
          <w:p w14:paraId="470313EE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50, 100</w:t>
            </w:r>
          </w:p>
        </w:tc>
        <w:tc>
          <w:tcPr>
            <w:tcW w:w="835" w:type="dxa"/>
            <w:vAlign w:val="center"/>
          </w:tcPr>
          <w:p w14:paraId="5C206CB9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62F7D82F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592D8141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41C46FF5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2807DF93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5118CE83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3FB755B3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775F9342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300</w:t>
            </w:r>
          </w:p>
        </w:tc>
        <w:tc>
          <w:tcPr>
            <w:tcW w:w="477" w:type="dxa"/>
            <w:vAlign w:val="center"/>
          </w:tcPr>
          <w:p w14:paraId="28A14603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/>
            <w:vAlign w:val="center"/>
          </w:tcPr>
          <w:p w14:paraId="4E079E75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70EB" w:rsidRPr="00ED07A4" w14:paraId="4FE45F41" w14:textId="77777777" w:rsidTr="00A048F1">
        <w:tc>
          <w:tcPr>
            <w:tcW w:w="1192" w:type="dxa"/>
            <w:vAlign w:val="center"/>
          </w:tcPr>
          <w:p w14:paraId="3BF4D94A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CA_n261I</w:t>
            </w:r>
          </w:p>
        </w:tc>
        <w:tc>
          <w:tcPr>
            <w:tcW w:w="1192" w:type="dxa"/>
            <w:vAlign w:val="center"/>
          </w:tcPr>
          <w:p w14:paraId="3B40C533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261I</w:t>
            </w:r>
          </w:p>
        </w:tc>
        <w:tc>
          <w:tcPr>
            <w:tcW w:w="835" w:type="dxa"/>
            <w:vAlign w:val="center"/>
          </w:tcPr>
          <w:p w14:paraId="3ED9FCC9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 xml:space="preserve">50, 100 </w:t>
            </w:r>
          </w:p>
        </w:tc>
        <w:tc>
          <w:tcPr>
            <w:tcW w:w="835" w:type="dxa"/>
            <w:vAlign w:val="center"/>
          </w:tcPr>
          <w:p w14:paraId="4BC37AE5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254E6ECC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4CFD4626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2B7908EE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5D58663B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2356C21F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5261ED30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11D520AF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400</w:t>
            </w:r>
          </w:p>
        </w:tc>
        <w:tc>
          <w:tcPr>
            <w:tcW w:w="477" w:type="dxa"/>
            <w:vAlign w:val="center"/>
          </w:tcPr>
          <w:p w14:paraId="38538FAC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/>
            <w:vAlign w:val="center"/>
          </w:tcPr>
          <w:p w14:paraId="78BB98DD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70EB" w:rsidRPr="00ED07A4" w14:paraId="17D18B71" w14:textId="77777777" w:rsidTr="00A048F1">
        <w:tc>
          <w:tcPr>
            <w:tcW w:w="1192" w:type="dxa"/>
            <w:vAlign w:val="center"/>
          </w:tcPr>
          <w:p w14:paraId="07271BF4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CA_n261J</w:t>
            </w:r>
          </w:p>
        </w:tc>
        <w:tc>
          <w:tcPr>
            <w:tcW w:w="1192" w:type="dxa"/>
            <w:vAlign w:val="center"/>
          </w:tcPr>
          <w:p w14:paraId="0268233B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261J</w:t>
            </w:r>
          </w:p>
        </w:tc>
        <w:tc>
          <w:tcPr>
            <w:tcW w:w="835" w:type="dxa"/>
            <w:vAlign w:val="center"/>
          </w:tcPr>
          <w:p w14:paraId="701C3BC3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50, 100</w:t>
            </w:r>
          </w:p>
        </w:tc>
        <w:tc>
          <w:tcPr>
            <w:tcW w:w="835" w:type="dxa"/>
            <w:vAlign w:val="center"/>
          </w:tcPr>
          <w:p w14:paraId="062DA3ED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1FF67DDC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4E4734B1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1CBD46FD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245925D6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0B0D58FD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1A1B9803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2FA3641D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500</w:t>
            </w:r>
          </w:p>
        </w:tc>
        <w:tc>
          <w:tcPr>
            <w:tcW w:w="477" w:type="dxa"/>
            <w:vAlign w:val="center"/>
          </w:tcPr>
          <w:p w14:paraId="2A4468C7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/>
            <w:vAlign w:val="center"/>
          </w:tcPr>
          <w:p w14:paraId="1D7475A2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70EB" w:rsidRPr="00ED07A4" w14:paraId="7B237CFB" w14:textId="77777777" w:rsidTr="00A048F1">
        <w:tc>
          <w:tcPr>
            <w:tcW w:w="1192" w:type="dxa"/>
            <w:vAlign w:val="center"/>
          </w:tcPr>
          <w:p w14:paraId="5CDF1B62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CA_n261K</w:t>
            </w:r>
          </w:p>
        </w:tc>
        <w:tc>
          <w:tcPr>
            <w:tcW w:w="1192" w:type="dxa"/>
            <w:vAlign w:val="center"/>
          </w:tcPr>
          <w:p w14:paraId="762A5451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CA_</w:t>
            </w:r>
            <w:r w:rsidRPr="00ED07A4">
              <w:rPr>
                <w:rFonts w:eastAsia="SimSun"/>
              </w:rPr>
              <w:t>n</w:t>
            </w:r>
            <w:r w:rsidRPr="00ED07A4">
              <w:t>261K</w:t>
            </w:r>
          </w:p>
        </w:tc>
        <w:tc>
          <w:tcPr>
            <w:tcW w:w="835" w:type="dxa"/>
            <w:vAlign w:val="center"/>
          </w:tcPr>
          <w:p w14:paraId="50F19FD6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50, 100</w:t>
            </w:r>
          </w:p>
        </w:tc>
        <w:tc>
          <w:tcPr>
            <w:tcW w:w="835" w:type="dxa"/>
            <w:vAlign w:val="center"/>
          </w:tcPr>
          <w:p w14:paraId="608DAAAF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35D9E287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02D41E8D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1EA4C1F8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31B20A28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D07A4">
              <w:t>100</w:t>
            </w:r>
          </w:p>
        </w:tc>
        <w:tc>
          <w:tcPr>
            <w:tcW w:w="835" w:type="dxa"/>
            <w:vAlign w:val="center"/>
          </w:tcPr>
          <w:p w14:paraId="163C80D1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2A269510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25315710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600</w:t>
            </w:r>
          </w:p>
        </w:tc>
        <w:tc>
          <w:tcPr>
            <w:tcW w:w="477" w:type="dxa"/>
            <w:vAlign w:val="center"/>
          </w:tcPr>
          <w:p w14:paraId="70E5C8E4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</w:pPr>
            <w:r w:rsidRPr="00ED07A4">
              <w:t>0</w:t>
            </w:r>
          </w:p>
        </w:tc>
        <w:tc>
          <w:tcPr>
            <w:tcW w:w="477" w:type="dxa"/>
            <w:vMerge/>
            <w:vAlign w:val="center"/>
          </w:tcPr>
          <w:p w14:paraId="3A58C8FE" w14:textId="77777777" w:rsidR="000970EB" w:rsidRPr="00ED07A4" w:rsidRDefault="000970EB" w:rsidP="00A048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79C22EC4" w14:textId="68A7D23C" w:rsidR="000970EB" w:rsidRDefault="000970EB">
      <w:pPr>
        <w:rPr>
          <w:noProof/>
        </w:rPr>
      </w:pPr>
    </w:p>
    <w:p w14:paraId="722DA078" w14:textId="4BE63230" w:rsidR="000970EB" w:rsidRPr="000970EB" w:rsidRDefault="000970EB" w:rsidP="000970EB">
      <w:pPr>
        <w:rPr>
          <w:b/>
          <w:bCs/>
          <w:noProof/>
          <w:sz w:val="24"/>
          <w:szCs w:val="24"/>
        </w:rPr>
      </w:pPr>
      <w:r w:rsidRPr="000970EB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</w:t>
      </w:r>
      <w:r w:rsidRPr="000970EB">
        <w:rPr>
          <w:b/>
          <w:bCs/>
          <w:noProof/>
          <w:sz w:val="24"/>
          <w:szCs w:val="24"/>
          <w:highlight w:val="green"/>
        </w:rPr>
        <w:t xml:space="preserve"> of Changes&gt;</w:t>
      </w:r>
    </w:p>
    <w:p w14:paraId="09393186" w14:textId="77777777" w:rsidR="000970EB" w:rsidRDefault="000970EB">
      <w:pPr>
        <w:rPr>
          <w:noProof/>
        </w:rPr>
      </w:pPr>
    </w:p>
    <w:sectPr w:rsidR="000970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33736" w14:textId="77777777" w:rsidR="00DD5FF5" w:rsidRDefault="00DD5FF5">
      <w:r>
        <w:separator/>
      </w:r>
    </w:p>
  </w:endnote>
  <w:endnote w:type="continuationSeparator" w:id="0">
    <w:p w14:paraId="7B3D92BD" w14:textId="77777777" w:rsidR="00DD5FF5" w:rsidRDefault="00DD5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B08B1" w14:textId="77777777" w:rsidR="00DD5FF5" w:rsidRDefault="00DD5FF5">
      <w:r>
        <w:separator/>
      </w:r>
    </w:p>
  </w:footnote>
  <w:footnote w:type="continuationSeparator" w:id="0">
    <w:p w14:paraId="3BD6E454" w14:textId="77777777" w:rsidR="00DD5FF5" w:rsidRDefault="00DD5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70EB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5FF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0970E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970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970E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970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</TotalTime>
  <Pages>2</Pages>
  <Words>756</Words>
  <Characters>4312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2022-11-05T08:44:00Z</dcterms:created>
  <dcterms:modified xsi:type="dcterms:W3CDTF">2022-11-05T08:44:00Z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R5-227376</vt:lpwstr>
  </property>
  <property fmtid="{D5CDD505-2E9C-101B-9397-08002B2CF9AE}" pid="10" name="Spec#">
    <vt:lpwstr>38.521-2</vt:lpwstr>
  </property>
  <property fmtid="{D5CDD505-2E9C-101B-9397-08002B2CF9AE}" pid="11" name="Cr#">
    <vt:lpwstr>0860</vt:lpwstr>
  </property>
  <property fmtid="{D5CDD505-2E9C-101B-9397-08002B2CF9AE}" pid="12" name="Revision">
    <vt:lpwstr>-</vt:lpwstr>
  </property>
  <property fmtid="{D5CDD505-2E9C-101B-9397-08002B2CF9AE}" pid="13" name="Version">
    <vt:lpwstr>17.0.1</vt:lpwstr>
  </property>
  <property fmtid="{D5CDD505-2E9C-101B-9397-08002B2CF9AE}" pid="14" name="CrTitle">
    <vt:lpwstr>Editorial clean-up of Pending R16 FR2 CA configs from cl 5 of SA FR2 RF test specification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