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7AAE90BE" w:rsidR="001E41F3" w:rsidRPr="007451CF" w:rsidRDefault="001E41F3">
      <w:pPr>
        <w:pStyle w:val="CRCoverPage"/>
        <w:tabs>
          <w:tab w:val="right" w:pos="9639"/>
        </w:tabs>
        <w:spacing w:after="0"/>
        <w:rPr>
          <w:b/>
          <w:i/>
          <w:noProof/>
          <w:sz w:val="28"/>
        </w:rPr>
      </w:pPr>
      <w:r w:rsidRPr="007451CF">
        <w:rPr>
          <w:b/>
          <w:noProof/>
          <w:sz w:val="24"/>
        </w:rPr>
        <w:t>3GPP TSG-</w:t>
      </w:r>
      <w:r w:rsidR="003A2E77">
        <w:fldChar w:fldCharType="begin"/>
      </w:r>
      <w:r w:rsidR="003A2E77">
        <w:instrText xml:space="preserve"> DOCPROPERTY  TSG/WGRef  \* MERGEFORMAT </w:instrText>
      </w:r>
      <w:r w:rsidR="003A2E77">
        <w:fldChar w:fldCharType="separate"/>
      </w:r>
      <w:r w:rsidR="003609EF" w:rsidRPr="007451CF">
        <w:rPr>
          <w:b/>
          <w:noProof/>
          <w:sz w:val="24"/>
        </w:rPr>
        <w:t>RAN5</w:t>
      </w:r>
      <w:r w:rsidR="003A2E77">
        <w:rPr>
          <w:b/>
          <w:noProof/>
          <w:sz w:val="24"/>
        </w:rPr>
        <w:fldChar w:fldCharType="end"/>
      </w:r>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A85CC0" w:rsidRPr="00A85CC0">
        <w:rPr>
          <w:b/>
          <w:i/>
          <w:noProof/>
          <w:sz w:val="28"/>
        </w:rPr>
        <w:t>R5-224351</w:t>
      </w:r>
      <w:r w:rsidR="00376612" w:rsidRPr="00376612">
        <w:rPr>
          <w:b/>
          <w:i/>
          <w:noProof/>
          <w:sz w:val="28"/>
          <w:highlight w:val="yellow"/>
        </w:rPr>
        <w:t>r1</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fldSimple w:instr=" DOCPROPERTY  EndDate  \* MERGEFORMAT ">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fldSimple>
      <w:r w:rsidR="001E41F3" w:rsidRPr="007451CF">
        <w:rPr>
          <w:b/>
          <w:noProof/>
          <w:sz w:val="24"/>
        </w:rPr>
        <w:t xml:space="preserve"> </w:t>
      </w:r>
      <w:r w:rsidR="003A2E77">
        <w:fldChar w:fldCharType="begin"/>
      </w:r>
      <w:r w:rsidR="003A2E77">
        <w:instrText xml:space="preserve"> DOCPROPERTY  Country  \* MERGEFORMAT </w:instrText>
      </w:r>
      <w:r w:rsidR="003A2E77">
        <w:fldChar w:fldCharType="separate"/>
      </w:r>
      <w:r w:rsidR="003A2E77">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3A2E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7451CF">
              <w:rPr>
                <w:b/>
                <w:noProof/>
                <w:sz w:val="28"/>
              </w:rPr>
              <w:t>38.523-1</w:t>
            </w:r>
            <w:r>
              <w:rPr>
                <w:b/>
                <w:noProof/>
                <w:sz w:val="28"/>
              </w:rPr>
              <w:fldChar w:fldCharType="end"/>
            </w:r>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43EAB062" w:rsidR="001E41F3" w:rsidRPr="007451CF" w:rsidRDefault="00734A79" w:rsidP="002B40AD">
            <w:pPr>
              <w:pStyle w:val="CRCoverPage"/>
              <w:spacing w:after="0"/>
              <w:jc w:val="center"/>
              <w:rPr>
                <w:b/>
                <w:noProof/>
                <w:sz w:val="28"/>
              </w:rPr>
            </w:pPr>
            <w:r w:rsidRPr="00734A79">
              <w:rPr>
                <w:b/>
                <w:noProof/>
                <w:sz w:val="28"/>
              </w:rPr>
              <w:t>307</w:t>
            </w:r>
            <w:r w:rsidR="00A85CC0">
              <w:rPr>
                <w:b/>
                <w:noProof/>
                <w:sz w:val="28"/>
              </w:rPr>
              <w:t>3</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41B582DF" w:rsidR="001E41F3" w:rsidRPr="007451CF" w:rsidRDefault="002B40AD"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3A2E77">
            <w:pPr>
              <w:pStyle w:val="CRCoverPage"/>
              <w:spacing w:after="0"/>
              <w:jc w:val="center"/>
              <w:rPr>
                <w:noProof/>
                <w:sz w:val="28"/>
              </w:rPr>
            </w:pPr>
            <w:r>
              <w:fldChar w:fldCharType="begin"/>
            </w:r>
            <w:r>
              <w:instrText xml:space="preserve"> DOCPROPERTY  Version  \* MERGEFORMAT </w:instrText>
            </w:r>
            <w:r>
              <w:fldChar w:fldCharType="separate"/>
            </w:r>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r>
              <w:rPr>
                <w:b/>
                <w:noProof/>
                <w:sz w:val="28"/>
              </w:rPr>
              <w:fldChar w:fldCharType="end"/>
            </w:r>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12"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3"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056C1E57" w:rsidR="001E41F3" w:rsidRPr="007451CF" w:rsidRDefault="00A85CC0">
            <w:pPr>
              <w:pStyle w:val="CRCoverPage"/>
              <w:spacing w:after="0"/>
              <w:ind w:left="100"/>
              <w:rPr>
                <w:noProof/>
              </w:rPr>
            </w:pPr>
            <w:r w:rsidRPr="00A85CC0">
              <w:t>Editorial Corrections for TC 9.1.2.6</w:t>
            </w:r>
            <w:r>
              <w:t xml:space="preserve"> </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0BF0E3E0" w:rsidR="007D2D30" w:rsidRPr="007451CF" w:rsidRDefault="007D2D30" w:rsidP="007D2D30">
            <w:pPr>
              <w:pStyle w:val="CRCoverPage"/>
              <w:spacing w:after="0"/>
              <w:ind w:left="100"/>
              <w:rPr>
                <w:noProof/>
              </w:rPr>
            </w:pPr>
            <w:r w:rsidRPr="007451CF">
              <w:rPr>
                <w:noProof/>
              </w:rPr>
              <w:t>Qualcomm CDMA Technologies</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r w:rsidR="003A2E77">
              <w:fldChar w:fldCharType="begin"/>
            </w:r>
            <w:r w:rsidR="003A2E77">
              <w:instrText xml:space="preserve"> DOCPROPERTY  SourceIfTsg  \* MERGEFORMAT </w:instrText>
            </w:r>
            <w:r w:rsidR="003A2E77">
              <w:fldChar w:fldCharType="separate"/>
            </w:r>
            <w:r w:rsidR="003A2E77">
              <w:fldChar w:fldCharType="end"/>
            </w:r>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175020A8" w:rsidR="007D2D30" w:rsidRPr="007451CF" w:rsidRDefault="00366439" w:rsidP="007D2D30">
            <w:pPr>
              <w:pStyle w:val="CRCoverPage"/>
              <w:spacing w:after="0"/>
              <w:ind w:left="100"/>
              <w:rPr>
                <w:noProof/>
              </w:rPr>
            </w:pPr>
            <w:r w:rsidRPr="00366439">
              <w:rPr>
                <w:noProof/>
              </w:rPr>
              <w:t>TEI15_Test, 5GS_NR_LTE-</w:t>
            </w:r>
            <w:r w:rsidRPr="00376612">
              <w:rPr>
                <w:noProof/>
                <w:highlight w:val="yellow"/>
              </w:rPr>
              <w:t>UEConTest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1CEC59C7" w:rsidR="007D2D30" w:rsidRPr="007451CF" w:rsidRDefault="007D2D30" w:rsidP="007D2D30">
            <w:pPr>
              <w:pStyle w:val="CRCoverPage"/>
              <w:spacing w:after="0"/>
              <w:ind w:left="100"/>
              <w:rPr>
                <w:noProof/>
              </w:rPr>
            </w:pPr>
            <w:r w:rsidRPr="007451CF">
              <w:t>2022-</w:t>
            </w:r>
            <w:r w:rsidR="00EE281E">
              <w:t>08-02</w:t>
            </w:r>
            <w:r w:rsidR="003A2E77">
              <w:fldChar w:fldCharType="begin"/>
            </w:r>
            <w:r w:rsidR="003A2E77">
              <w:instrText xml:space="preserve"> DOCPROPERTY  ResDate  \* MERGEFORMAT </w:instrText>
            </w:r>
            <w:r w:rsidR="003A2E77">
              <w:fldChar w:fldCharType="separate"/>
            </w:r>
            <w:r w:rsidR="003A2E77">
              <w:fldChar w:fldCharType="end"/>
            </w:r>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7451CF" w:rsidRDefault="003A2E77" w:rsidP="007D2D30">
            <w:pPr>
              <w:pStyle w:val="CRCoverPage"/>
              <w:spacing w:after="0"/>
              <w:ind w:left="100" w:right="-609"/>
              <w:rPr>
                <w:b/>
                <w:noProof/>
              </w:rPr>
            </w:pPr>
            <w:r>
              <w:fldChar w:fldCharType="begin"/>
            </w:r>
            <w:r>
              <w:instrText xml:space="preserve"> DOCPROPERTY  Cat  \* MERGEFORMAT </w:instrText>
            </w:r>
            <w:r>
              <w:fldChar w:fldCharType="separate"/>
            </w:r>
            <w:r w:rsidR="007D2D30" w:rsidRPr="007451CF">
              <w:rPr>
                <w:b/>
                <w:noProof/>
              </w:rPr>
              <w:t>F</w:t>
            </w:r>
            <w:r>
              <w:rPr>
                <w:b/>
                <w:noProof/>
              </w:rPr>
              <w:fldChar w:fldCharType="end"/>
            </w:r>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3A2E77" w:rsidP="007D2D30">
            <w:pPr>
              <w:pStyle w:val="CRCoverPage"/>
              <w:spacing w:after="0"/>
              <w:ind w:left="100"/>
              <w:rPr>
                <w:noProof/>
              </w:rPr>
            </w:pPr>
            <w:r>
              <w:fldChar w:fldCharType="begin"/>
            </w:r>
            <w:r>
              <w:instrText xml:space="preserve"> DOCPROPERTY  Release  \* MERGEFORMAT </w:instrText>
            </w:r>
            <w:r>
              <w:fldChar w:fldCharType="separate"/>
            </w:r>
            <w:r w:rsidR="007D2D30" w:rsidRPr="007451CF">
              <w:rPr>
                <w:noProof/>
              </w:rPr>
              <w:t>Rel-16</w:t>
            </w:r>
            <w:r>
              <w:rPr>
                <w:noProof/>
              </w:rPr>
              <w:fldChar w:fldCharType="end"/>
            </w:r>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4"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7D2D30" w:rsidRPr="007451CF" w14:paraId="061E0FB1" w14:textId="77777777" w:rsidTr="00547111">
        <w:tc>
          <w:tcPr>
            <w:tcW w:w="2694" w:type="dxa"/>
            <w:gridSpan w:val="2"/>
            <w:tcBorders>
              <w:top w:val="single" w:sz="4" w:space="0" w:color="auto"/>
              <w:left w:val="single" w:sz="4" w:space="0" w:color="auto"/>
            </w:tcBorders>
          </w:tcPr>
          <w:p w14:paraId="0758FB84" w14:textId="77777777" w:rsidR="007D2D30" w:rsidRPr="007451CF" w:rsidRDefault="007D2D30" w:rsidP="007D2D30">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7BB5BCEF" w14:textId="1D4DEB05" w:rsidR="007D2D30" w:rsidRPr="007451CF" w:rsidRDefault="00366439" w:rsidP="00366439">
            <w:pPr>
              <w:pStyle w:val="CRCoverPage"/>
              <w:spacing w:after="0"/>
              <w:rPr>
                <w:noProof/>
                <w:lang w:eastAsia="zh-CN"/>
              </w:rPr>
            </w:pPr>
            <w:r>
              <w:rPr>
                <w:noProof/>
                <w:lang w:eastAsia="zh-CN"/>
              </w:rPr>
              <w:t>Conf</w:t>
            </w:r>
            <w:r w:rsidR="002B40AD">
              <w:rPr>
                <w:noProof/>
                <w:lang w:eastAsia="zh-CN"/>
              </w:rPr>
              <w:t>o</w:t>
            </w:r>
            <w:r>
              <w:rPr>
                <w:noProof/>
                <w:lang w:eastAsia="zh-CN"/>
              </w:rPr>
              <w:t>rmance req</w:t>
            </w:r>
            <w:r w:rsidR="002B40AD">
              <w:rPr>
                <w:noProof/>
                <w:lang w:eastAsia="zh-CN"/>
              </w:rPr>
              <w:t>uirement</w:t>
            </w:r>
            <w:r>
              <w:rPr>
                <w:noProof/>
                <w:lang w:eastAsia="zh-CN"/>
              </w:rPr>
              <w:t xml:space="preserve"> stated under section 9.1.2.6.2 is </w:t>
            </w:r>
            <w:r w:rsidR="002B40AD">
              <w:rPr>
                <w:noProof/>
                <w:lang w:eastAsia="zh-CN"/>
              </w:rPr>
              <w:t>in</w:t>
            </w:r>
            <w:r>
              <w:rPr>
                <w:noProof/>
                <w:lang w:eastAsia="zh-CN"/>
              </w:rPr>
              <w:t>correct</w:t>
            </w:r>
          </w:p>
        </w:tc>
      </w:tr>
      <w:tr w:rsidR="007D2D30" w:rsidRPr="007451CF" w14:paraId="5F6CEA89" w14:textId="77777777" w:rsidTr="00547111">
        <w:tc>
          <w:tcPr>
            <w:tcW w:w="2694" w:type="dxa"/>
            <w:gridSpan w:val="2"/>
            <w:tcBorders>
              <w:left w:val="single" w:sz="4" w:space="0" w:color="auto"/>
            </w:tcBorders>
          </w:tcPr>
          <w:p w14:paraId="4A4CBE4F"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7D2DC1B3" w14:textId="77777777" w:rsidR="007D2D30" w:rsidRPr="007451CF" w:rsidRDefault="007D2D30" w:rsidP="007D2D30">
            <w:pPr>
              <w:pStyle w:val="CRCoverPage"/>
              <w:spacing w:after="0"/>
              <w:rPr>
                <w:noProof/>
                <w:sz w:val="8"/>
                <w:szCs w:val="8"/>
              </w:rPr>
            </w:pPr>
          </w:p>
        </w:tc>
      </w:tr>
      <w:tr w:rsidR="007D2D30" w:rsidRPr="007451CF" w14:paraId="073B9F63" w14:textId="77777777" w:rsidTr="00547111">
        <w:tc>
          <w:tcPr>
            <w:tcW w:w="2694" w:type="dxa"/>
            <w:gridSpan w:val="2"/>
            <w:tcBorders>
              <w:left w:val="single" w:sz="4" w:space="0" w:color="auto"/>
            </w:tcBorders>
          </w:tcPr>
          <w:p w14:paraId="706E6302" w14:textId="77777777" w:rsidR="007D2D30" w:rsidRPr="007451CF" w:rsidRDefault="007D2D30" w:rsidP="007D2D30">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55D92A61" w14:textId="08498936" w:rsidR="00CA7CE2" w:rsidRPr="007451CF" w:rsidRDefault="00366439" w:rsidP="00366439">
            <w:pPr>
              <w:pStyle w:val="CRCoverPage"/>
              <w:spacing w:after="0"/>
              <w:rPr>
                <w:noProof/>
                <w:lang w:eastAsia="zh-CN"/>
              </w:rPr>
            </w:pPr>
            <w:r>
              <w:rPr>
                <w:noProof/>
                <w:lang w:eastAsia="zh-CN"/>
              </w:rPr>
              <w:t xml:space="preserve">Updated the conformance test requirements under section 9.1.2.6.2 with </w:t>
            </w:r>
            <w:r w:rsidRPr="00366439">
              <w:rPr>
                <w:noProof/>
                <w:lang w:eastAsia="zh-CN"/>
              </w:rPr>
              <w:t>TS 24.501 clause 5.4.2.1, 5.4.2.2 and 5.4.2.3</w:t>
            </w:r>
          </w:p>
        </w:tc>
      </w:tr>
      <w:tr w:rsidR="007D2D30" w:rsidRPr="007451CF" w14:paraId="18234595" w14:textId="77777777" w:rsidTr="00547111">
        <w:tc>
          <w:tcPr>
            <w:tcW w:w="2694" w:type="dxa"/>
            <w:gridSpan w:val="2"/>
            <w:tcBorders>
              <w:left w:val="single" w:sz="4" w:space="0" w:color="auto"/>
            </w:tcBorders>
          </w:tcPr>
          <w:p w14:paraId="155E4BC5"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5D8D7DE3" w14:textId="77777777" w:rsidR="007D2D30" w:rsidRPr="007451CF" w:rsidRDefault="007D2D30" w:rsidP="007D2D30">
            <w:pPr>
              <w:pStyle w:val="CRCoverPage"/>
              <w:spacing w:after="0"/>
              <w:rPr>
                <w:noProof/>
                <w:sz w:val="8"/>
                <w:szCs w:val="8"/>
              </w:rPr>
            </w:pPr>
          </w:p>
        </w:tc>
      </w:tr>
      <w:tr w:rsidR="007D2D30" w:rsidRPr="007451CF" w14:paraId="00015B77" w14:textId="77777777" w:rsidTr="00547111">
        <w:tc>
          <w:tcPr>
            <w:tcW w:w="2694" w:type="dxa"/>
            <w:gridSpan w:val="2"/>
            <w:tcBorders>
              <w:left w:val="single" w:sz="4" w:space="0" w:color="auto"/>
              <w:bottom w:val="single" w:sz="4" w:space="0" w:color="auto"/>
            </w:tcBorders>
          </w:tcPr>
          <w:p w14:paraId="1C312FFC" w14:textId="77777777" w:rsidR="007D2D30" w:rsidRPr="007451CF" w:rsidRDefault="007D2D30" w:rsidP="007D2D30">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513DD524" w:rsidR="007D2D30" w:rsidRPr="007451CF" w:rsidRDefault="00366439" w:rsidP="00B5184E">
            <w:pPr>
              <w:pStyle w:val="CRCoverPage"/>
              <w:spacing w:after="0"/>
              <w:rPr>
                <w:noProof/>
                <w:lang w:eastAsia="zh-CN"/>
              </w:rPr>
            </w:pPr>
            <w:r>
              <w:rPr>
                <w:noProof/>
                <w:lang w:eastAsia="zh-CN"/>
              </w:rPr>
              <w:t xml:space="preserve">Incorrect </w:t>
            </w:r>
            <w:r w:rsidR="00B5184E">
              <w:rPr>
                <w:noProof/>
                <w:lang w:eastAsia="zh-CN"/>
              </w:rPr>
              <w:t>conformance test references affects the redeability of the the spec.</w:t>
            </w:r>
          </w:p>
        </w:tc>
      </w:tr>
      <w:tr w:rsidR="007D2D30" w:rsidRPr="007451CF" w14:paraId="55DD292C" w14:textId="77777777" w:rsidTr="00547111">
        <w:tc>
          <w:tcPr>
            <w:tcW w:w="2694" w:type="dxa"/>
            <w:gridSpan w:val="2"/>
          </w:tcPr>
          <w:p w14:paraId="4F1E8DE4" w14:textId="77777777" w:rsidR="007D2D30" w:rsidRPr="007451CF" w:rsidRDefault="007D2D30" w:rsidP="007D2D30">
            <w:pPr>
              <w:pStyle w:val="CRCoverPage"/>
              <w:spacing w:after="0"/>
              <w:rPr>
                <w:b/>
                <w:i/>
                <w:noProof/>
                <w:sz w:val="8"/>
                <w:szCs w:val="8"/>
              </w:rPr>
            </w:pPr>
          </w:p>
        </w:tc>
        <w:tc>
          <w:tcPr>
            <w:tcW w:w="6946" w:type="dxa"/>
            <w:gridSpan w:val="9"/>
          </w:tcPr>
          <w:p w14:paraId="62363D5E" w14:textId="77777777" w:rsidR="007D2D30" w:rsidRPr="007451CF" w:rsidRDefault="007D2D30" w:rsidP="007D2D30">
            <w:pPr>
              <w:pStyle w:val="CRCoverPage"/>
              <w:spacing w:after="0"/>
              <w:rPr>
                <w:noProof/>
                <w:sz w:val="8"/>
                <w:szCs w:val="8"/>
              </w:rPr>
            </w:pPr>
          </w:p>
        </w:tc>
      </w:tr>
      <w:tr w:rsidR="007D2D30" w:rsidRPr="007451CF" w14:paraId="7BEF0C56" w14:textId="77777777" w:rsidTr="00547111">
        <w:tc>
          <w:tcPr>
            <w:tcW w:w="2694" w:type="dxa"/>
            <w:gridSpan w:val="2"/>
            <w:tcBorders>
              <w:top w:val="single" w:sz="4" w:space="0" w:color="auto"/>
              <w:left w:val="single" w:sz="4" w:space="0" w:color="auto"/>
            </w:tcBorders>
          </w:tcPr>
          <w:p w14:paraId="208157A6" w14:textId="77777777" w:rsidR="007D2D30" w:rsidRPr="007451CF" w:rsidRDefault="007D2D30" w:rsidP="007D2D30">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1CB000A1" w:rsidR="007D2D30" w:rsidRPr="007451CF" w:rsidRDefault="002F6DFE" w:rsidP="007D2D30">
            <w:pPr>
              <w:pStyle w:val="CRCoverPage"/>
              <w:spacing w:after="0"/>
              <w:rPr>
                <w:noProof/>
                <w:lang w:eastAsia="zh-CN"/>
              </w:rPr>
            </w:pPr>
            <w:r w:rsidRPr="00A85CC0">
              <w:t>9.1.2.6</w:t>
            </w:r>
          </w:p>
        </w:tc>
      </w:tr>
      <w:tr w:rsidR="007D2D30" w:rsidRPr="007451CF" w14:paraId="23AE0A30" w14:textId="77777777" w:rsidTr="00547111">
        <w:tc>
          <w:tcPr>
            <w:tcW w:w="2694" w:type="dxa"/>
            <w:gridSpan w:val="2"/>
            <w:tcBorders>
              <w:left w:val="single" w:sz="4" w:space="0" w:color="auto"/>
            </w:tcBorders>
          </w:tcPr>
          <w:p w14:paraId="1CB937F4"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08A45719" w14:textId="77777777" w:rsidR="007D2D30" w:rsidRPr="007451CF" w:rsidRDefault="007D2D30" w:rsidP="007D2D30">
            <w:pPr>
              <w:pStyle w:val="CRCoverPage"/>
              <w:spacing w:after="0"/>
              <w:rPr>
                <w:noProof/>
                <w:sz w:val="8"/>
                <w:szCs w:val="8"/>
                <w:lang w:eastAsia="zh-CN"/>
              </w:rPr>
            </w:pPr>
          </w:p>
        </w:tc>
      </w:tr>
      <w:tr w:rsidR="007D2D30" w:rsidRPr="007451CF" w14:paraId="6F7BC455" w14:textId="77777777" w:rsidTr="00547111">
        <w:tc>
          <w:tcPr>
            <w:tcW w:w="2694" w:type="dxa"/>
            <w:gridSpan w:val="2"/>
            <w:tcBorders>
              <w:left w:val="single" w:sz="4" w:space="0" w:color="auto"/>
            </w:tcBorders>
          </w:tcPr>
          <w:p w14:paraId="66C99E70" w14:textId="77777777" w:rsidR="007D2D30" w:rsidRPr="007451CF" w:rsidRDefault="007D2D30" w:rsidP="007D2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7D2D30" w:rsidRPr="007451CF" w:rsidRDefault="007D2D30" w:rsidP="007D2D30">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7D2D30" w:rsidRPr="007451CF" w:rsidRDefault="007D2D30" w:rsidP="007D2D30">
            <w:pPr>
              <w:pStyle w:val="CRCoverPage"/>
              <w:spacing w:after="0"/>
              <w:jc w:val="center"/>
              <w:rPr>
                <w:b/>
                <w:caps/>
                <w:noProof/>
              </w:rPr>
            </w:pPr>
            <w:r w:rsidRPr="007451CF">
              <w:rPr>
                <w:b/>
                <w:caps/>
                <w:noProof/>
              </w:rPr>
              <w:t>N</w:t>
            </w:r>
          </w:p>
        </w:tc>
        <w:tc>
          <w:tcPr>
            <w:tcW w:w="2977" w:type="dxa"/>
            <w:gridSpan w:val="4"/>
          </w:tcPr>
          <w:p w14:paraId="7FFC0DD6" w14:textId="77777777" w:rsidR="007D2D30" w:rsidRPr="007451CF" w:rsidRDefault="007D2D30" w:rsidP="007D2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7D2D30" w:rsidRPr="007451CF" w:rsidRDefault="007D2D30" w:rsidP="007D2D30">
            <w:pPr>
              <w:pStyle w:val="CRCoverPage"/>
              <w:spacing w:after="0"/>
              <w:ind w:left="99"/>
              <w:rPr>
                <w:noProof/>
              </w:rPr>
            </w:pPr>
          </w:p>
        </w:tc>
      </w:tr>
      <w:tr w:rsidR="007D2D30" w:rsidRPr="007451CF" w14:paraId="28095F27" w14:textId="77777777" w:rsidTr="00547111">
        <w:tc>
          <w:tcPr>
            <w:tcW w:w="2694" w:type="dxa"/>
            <w:gridSpan w:val="2"/>
            <w:tcBorders>
              <w:left w:val="single" w:sz="4" w:space="0" w:color="auto"/>
            </w:tcBorders>
          </w:tcPr>
          <w:p w14:paraId="7A27E577" w14:textId="77777777" w:rsidR="007D2D30" w:rsidRPr="007451CF" w:rsidRDefault="007D2D30" w:rsidP="007D2D30">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C269401" w:rsidR="007D2D30" w:rsidRPr="007451CF" w:rsidRDefault="002B40AD" w:rsidP="007D2D30">
            <w:pPr>
              <w:pStyle w:val="CRCoverPage"/>
              <w:spacing w:after="0"/>
              <w:jc w:val="center"/>
              <w:rPr>
                <w:b/>
                <w:caps/>
                <w:noProof/>
              </w:rPr>
            </w:pPr>
            <w:r>
              <w:rPr>
                <w:b/>
                <w:caps/>
                <w:noProof/>
              </w:rPr>
              <w:t>x</w:t>
            </w:r>
          </w:p>
        </w:tc>
        <w:tc>
          <w:tcPr>
            <w:tcW w:w="2977" w:type="dxa"/>
            <w:gridSpan w:val="4"/>
          </w:tcPr>
          <w:p w14:paraId="1E6AA974" w14:textId="77777777" w:rsidR="007D2D30" w:rsidRPr="007451CF" w:rsidRDefault="007D2D30" w:rsidP="007D2D30">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75A92493" w14:textId="77777777" w:rsidTr="00547111">
        <w:tc>
          <w:tcPr>
            <w:tcW w:w="2694" w:type="dxa"/>
            <w:gridSpan w:val="2"/>
            <w:tcBorders>
              <w:left w:val="single" w:sz="4" w:space="0" w:color="auto"/>
            </w:tcBorders>
          </w:tcPr>
          <w:p w14:paraId="0A9422BA" w14:textId="77777777" w:rsidR="007D2D30" w:rsidRPr="007451CF" w:rsidRDefault="007D2D30" w:rsidP="007D2D30">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F08C09A" w:rsidR="007D2D30" w:rsidRPr="007451CF" w:rsidRDefault="002B40AD" w:rsidP="007D2D30">
            <w:pPr>
              <w:pStyle w:val="CRCoverPage"/>
              <w:spacing w:after="0"/>
              <w:jc w:val="center"/>
              <w:rPr>
                <w:b/>
                <w:caps/>
                <w:noProof/>
              </w:rPr>
            </w:pPr>
            <w:r>
              <w:rPr>
                <w:b/>
                <w:caps/>
                <w:noProof/>
              </w:rPr>
              <w:t>x</w:t>
            </w:r>
          </w:p>
        </w:tc>
        <w:tc>
          <w:tcPr>
            <w:tcW w:w="2977" w:type="dxa"/>
            <w:gridSpan w:val="4"/>
          </w:tcPr>
          <w:p w14:paraId="7865633C" w14:textId="77777777" w:rsidR="007D2D30" w:rsidRPr="007451CF" w:rsidRDefault="007D2D30" w:rsidP="007D2D30">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10A5E60B" w14:textId="77777777" w:rsidTr="00547111">
        <w:tc>
          <w:tcPr>
            <w:tcW w:w="2694" w:type="dxa"/>
            <w:gridSpan w:val="2"/>
            <w:tcBorders>
              <w:left w:val="single" w:sz="4" w:space="0" w:color="auto"/>
            </w:tcBorders>
          </w:tcPr>
          <w:p w14:paraId="74ECFFF4" w14:textId="77777777" w:rsidR="007D2D30" w:rsidRPr="007451CF" w:rsidRDefault="007D2D30" w:rsidP="007D2D30">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0DD1D6C6" w:rsidR="007D2D30" w:rsidRPr="007451CF" w:rsidRDefault="002B40AD" w:rsidP="007D2D30">
            <w:pPr>
              <w:pStyle w:val="CRCoverPage"/>
              <w:spacing w:after="0"/>
              <w:jc w:val="center"/>
              <w:rPr>
                <w:b/>
                <w:caps/>
                <w:noProof/>
              </w:rPr>
            </w:pPr>
            <w:r>
              <w:rPr>
                <w:b/>
                <w:caps/>
                <w:noProof/>
              </w:rPr>
              <w:t>x</w:t>
            </w:r>
          </w:p>
        </w:tc>
        <w:tc>
          <w:tcPr>
            <w:tcW w:w="2977" w:type="dxa"/>
            <w:gridSpan w:val="4"/>
          </w:tcPr>
          <w:p w14:paraId="7CB0F675" w14:textId="77777777" w:rsidR="007D2D30" w:rsidRPr="007451CF" w:rsidRDefault="007D2D30" w:rsidP="007D2D30">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5AF017B5" w14:textId="77777777" w:rsidTr="008863B9">
        <w:tc>
          <w:tcPr>
            <w:tcW w:w="2694" w:type="dxa"/>
            <w:gridSpan w:val="2"/>
            <w:tcBorders>
              <w:left w:val="single" w:sz="4" w:space="0" w:color="auto"/>
            </w:tcBorders>
          </w:tcPr>
          <w:p w14:paraId="4776EE71" w14:textId="77777777" w:rsidR="007D2D30" w:rsidRPr="007451CF" w:rsidRDefault="007D2D30" w:rsidP="007D2D30">
            <w:pPr>
              <w:pStyle w:val="CRCoverPage"/>
              <w:spacing w:after="0"/>
              <w:rPr>
                <w:b/>
                <w:i/>
                <w:noProof/>
              </w:rPr>
            </w:pPr>
          </w:p>
        </w:tc>
        <w:tc>
          <w:tcPr>
            <w:tcW w:w="6946" w:type="dxa"/>
            <w:gridSpan w:val="9"/>
            <w:tcBorders>
              <w:right w:val="single" w:sz="4" w:space="0" w:color="auto"/>
            </w:tcBorders>
          </w:tcPr>
          <w:p w14:paraId="38A6329A" w14:textId="77777777" w:rsidR="007D2D30" w:rsidRPr="007451CF" w:rsidRDefault="007D2D30" w:rsidP="007D2D30">
            <w:pPr>
              <w:pStyle w:val="CRCoverPage"/>
              <w:spacing w:after="0"/>
              <w:rPr>
                <w:noProof/>
              </w:rPr>
            </w:pPr>
          </w:p>
        </w:tc>
      </w:tr>
      <w:tr w:rsidR="007D2D30" w:rsidRPr="007451CF" w14:paraId="32D16A53" w14:textId="77777777" w:rsidTr="008863B9">
        <w:tc>
          <w:tcPr>
            <w:tcW w:w="2694" w:type="dxa"/>
            <w:gridSpan w:val="2"/>
            <w:tcBorders>
              <w:left w:val="single" w:sz="4" w:space="0" w:color="auto"/>
              <w:bottom w:val="single" w:sz="4" w:space="0" w:color="auto"/>
            </w:tcBorders>
          </w:tcPr>
          <w:p w14:paraId="47CA6BD2" w14:textId="77777777" w:rsidR="007D2D30" w:rsidRPr="007451CF" w:rsidRDefault="007D2D30" w:rsidP="007D2D30">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4629231A" w:rsidR="007D2D30" w:rsidRPr="007451CF" w:rsidRDefault="007D2D30" w:rsidP="007D2D30">
            <w:pPr>
              <w:pStyle w:val="CRCoverPage"/>
              <w:spacing w:after="0"/>
              <w:rPr>
                <w:noProof/>
              </w:rPr>
            </w:pPr>
          </w:p>
        </w:tc>
      </w:tr>
      <w:tr w:rsidR="007D2D30" w:rsidRPr="007451CF" w14:paraId="2CF0EAB9" w14:textId="77777777" w:rsidTr="008863B9">
        <w:tc>
          <w:tcPr>
            <w:tcW w:w="2694" w:type="dxa"/>
            <w:gridSpan w:val="2"/>
            <w:tcBorders>
              <w:top w:val="single" w:sz="4" w:space="0" w:color="auto"/>
              <w:bottom w:val="single" w:sz="4" w:space="0" w:color="auto"/>
            </w:tcBorders>
          </w:tcPr>
          <w:p w14:paraId="26E8C16E" w14:textId="77777777" w:rsidR="007D2D30" w:rsidRPr="007451CF" w:rsidRDefault="007D2D30" w:rsidP="007D2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7D2D30" w:rsidRPr="007451CF" w:rsidRDefault="007D2D30" w:rsidP="007D2D30">
            <w:pPr>
              <w:pStyle w:val="CRCoverPage"/>
              <w:spacing w:after="0"/>
              <w:ind w:left="100"/>
              <w:rPr>
                <w:noProof/>
                <w:sz w:val="8"/>
                <w:szCs w:val="8"/>
              </w:rPr>
            </w:pPr>
          </w:p>
        </w:tc>
      </w:tr>
      <w:tr w:rsidR="007D2D30"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7D2D30" w:rsidRPr="007451CF" w:rsidRDefault="007D2D30" w:rsidP="007D2D30">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5CACA6A3" w:rsidR="007D2D30" w:rsidRPr="007451CF" w:rsidRDefault="00376612" w:rsidP="007D2D30">
            <w:pPr>
              <w:pStyle w:val="CRCoverPage"/>
              <w:spacing w:after="0"/>
              <w:rPr>
                <w:noProof/>
              </w:rPr>
            </w:pPr>
            <w:r w:rsidRPr="00376612">
              <w:rPr>
                <w:noProof/>
                <w:highlight w:val="yellow"/>
              </w:rPr>
              <w:t xml:space="preserve">R5-224351r1: Fixed the 3GU </w:t>
            </w:r>
            <w:r w:rsidRPr="00376612">
              <w:rPr>
                <w:color w:val="000000"/>
                <w:highlight w:val="yellow"/>
              </w:rPr>
              <w:t>WI code inconsistency</w:t>
            </w: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5"/>
          <w:footnotePr>
            <w:numRestart w:val="eachSect"/>
          </w:footnotePr>
          <w:pgSz w:w="11907" w:h="16840" w:code="9"/>
          <w:pgMar w:top="1418" w:right="1134" w:bottom="1134" w:left="1134" w:header="680" w:footer="567" w:gutter="0"/>
          <w:cols w:space="720"/>
        </w:sectPr>
      </w:pPr>
    </w:p>
    <w:p w14:paraId="7FF9941B" w14:textId="77777777" w:rsidR="00B438AA" w:rsidRPr="00D70946" w:rsidRDefault="00B438AA" w:rsidP="00B438AA">
      <w:pPr>
        <w:pStyle w:val="Heading4"/>
      </w:pPr>
      <w:r w:rsidRPr="00D70946">
        <w:lastRenderedPageBreak/>
        <w:t>9.1.2.6</w:t>
      </w:r>
      <w:r w:rsidRPr="00D70946">
        <w:tab/>
        <w:t>Ciphering and deciphering / Correct functionality of 5G NAS encryption algorithm / SNOW3G</w:t>
      </w:r>
    </w:p>
    <w:p w14:paraId="24B3BF01" w14:textId="77777777" w:rsidR="00B438AA" w:rsidRPr="00D70946" w:rsidRDefault="00B438AA" w:rsidP="00B438AA">
      <w:pPr>
        <w:pStyle w:val="H6"/>
      </w:pPr>
      <w:r w:rsidRPr="00D70946">
        <w:t>9.</w:t>
      </w:r>
      <w:r w:rsidRPr="00D70946">
        <w:rPr>
          <w:lang w:eastAsia="zh-CN"/>
        </w:rPr>
        <w:t>1.2.6</w:t>
      </w:r>
      <w:r w:rsidRPr="00D70946">
        <w:t>.1</w:t>
      </w:r>
      <w:r w:rsidRPr="00D70946">
        <w:tab/>
        <w:t>Test Purpose (TP)</w:t>
      </w:r>
    </w:p>
    <w:p w14:paraId="1EB3521F" w14:textId="77777777" w:rsidR="00B438AA" w:rsidRPr="00D70946" w:rsidRDefault="00B438AA" w:rsidP="00B438AA">
      <w:pPr>
        <w:pStyle w:val="H6"/>
      </w:pPr>
      <w:r w:rsidRPr="00D70946">
        <w:t>(1)</w:t>
      </w:r>
    </w:p>
    <w:p w14:paraId="6062310C" w14:textId="77777777" w:rsidR="00B438AA" w:rsidRPr="00D70946" w:rsidRDefault="00B438AA" w:rsidP="00B438AA">
      <w:pPr>
        <w:pStyle w:val="PL"/>
        <w:rPr>
          <w:noProof w:val="0"/>
        </w:rPr>
      </w:pPr>
      <w:r w:rsidRPr="00D70946">
        <w:rPr>
          <w:b/>
          <w:bCs/>
          <w:noProof w:val="0"/>
        </w:rPr>
        <w:t>with</w:t>
      </w:r>
      <w:r w:rsidRPr="00D70946">
        <w:rPr>
          <w:noProof w:val="0"/>
        </w:rPr>
        <w:t xml:space="preserve"> </w:t>
      </w:r>
      <w:proofErr w:type="gramStart"/>
      <w:r w:rsidRPr="00D70946">
        <w:rPr>
          <w:noProof w:val="0"/>
        </w:rPr>
        <w:t xml:space="preserve">{ </w:t>
      </w:r>
      <w:r w:rsidRPr="00D70946">
        <w:rPr>
          <w:noProof w:val="0"/>
          <w:lang w:eastAsia="zh-CN"/>
        </w:rPr>
        <w:t>successful</w:t>
      </w:r>
      <w:proofErr w:type="gramEnd"/>
      <w:r w:rsidRPr="00D70946">
        <w:rPr>
          <w:noProof w:val="0"/>
          <w:lang w:eastAsia="zh-CN"/>
        </w:rPr>
        <w:t xml:space="preserve"> completion of 5G authentication and key agreement (AKA) procedure</w:t>
      </w:r>
      <w:r w:rsidRPr="00D70946">
        <w:rPr>
          <w:noProof w:val="0"/>
        </w:rPr>
        <w:t xml:space="preserve"> }</w:t>
      </w:r>
    </w:p>
    <w:p w14:paraId="320085A2" w14:textId="77777777" w:rsidR="00B438AA" w:rsidRPr="00D70946" w:rsidRDefault="00B438AA" w:rsidP="00B438AA">
      <w:pPr>
        <w:pStyle w:val="PL"/>
        <w:rPr>
          <w:noProof w:val="0"/>
        </w:rPr>
      </w:pPr>
      <w:r w:rsidRPr="00D70946">
        <w:rPr>
          <w:b/>
          <w:bCs/>
          <w:noProof w:val="0"/>
        </w:rPr>
        <w:t>ensure that</w:t>
      </w:r>
      <w:r w:rsidRPr="00D70946">
        <w:rPr>
          <w:noProof w:val="0"/>
        </w:rPr>
        <w:t xml:space="preserve"> {</w:t>
      </w:r>
    </w:p>
    <w:p w14:paraId="59135D62" w14:textId="77777777" w:rsidR="00B438AA" w:rsidRPr="00D70946" w:rsidRDefault="00B438AA" w:rsidP="00B438AA">
      <w:pPr>
        <w:pStyle w:val="PL"/>
        <w:rPr>
          <w:noProof w:val="0"/>
        </w:rPr>
      </w:pPr>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receives a SECURITY MODE COMMAND instructing to start ciphering using algorithm SNOW3G</w:t>
      </w:r>
      <w:r w:rsidRPr="00D70946">
        <w:rPr>
          <w:noProof w:val="0"/>
        </w:rPr>
        <w:t xml:space="preserve"> }</w:t>
      </w:r>
    </w:p>
    <w:p w14:paraId="56F26805" w14:textId="77777777" w:rsidR="00B438AA" w:rsidRPr="00D70946" w:rsidRDefault="00B438AA" w:rsidP="00B438AA">
      <w:pPr>
        <w:pStyle w:val="PL"/>
        <w:rPr>
          <w:noProof w:val="0"/>
        </w:rPr>
      </w:pPr>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sends a SECURITY MODE COMPLETE message ciphered with SNOW3G and starts applying the NAS ciphering in both UL and DL</w:t>
      </w:r>
      <w:r w:rsidRPr="00D70946">
        <w:rPr>
          <w:noProof w:val="0"/>
        </w:rPr>
        <w:t xml:space="preserve"> }</w:t>
      </w:r>
    </w:p>
    <w:p w14:paraId="2C8D657A" w14:textId="77777777" w:rsidR="00B438AA" w:rsidRPr="00D70946" w:rsidRDefault="00B438AA" w:rsidP="00B438AA">
      <w:pPr>
        <w:pStyle w:val="PL"/>
        <w:rPr>
          <w:noProof w:val="0"/>
          <w:lang w:eastAsia="zh-CN"/>
        </w:rPr>
      </w:pPr>
      <w:r w:rsidRPr="00D70946">
        <w:rPr>
          <w:noProof w:val="0"/>
        </w:rPr>
        <w:t xml:space="preserve">            }</w:t>
      </w:r>
    </w:p>
    <w:p w14:paraId="477AD51B" w14:textId="77777777" w:rsidR="00B438AA" w:rsidRPr="00D70946" w:rsidRDefault="00B438AA" w:rsidP="00B438AA">
      <w:pPr>
        <w:pStyle w:val="PL"/>
        <w:rPr>
          <w:noProof w:val="0"/>
          <w:lang w:eastAsia="zh-CN"/>
        </w:rPr>
      </w:pPr>
    </w:p>
    <w:p w14:paraId="4E4E5A34" w14:textId="77777777" w:rsidR="00B438AA" w:rsidRPr="00D70946" w:rsidRDefault="00B438AA" w:rsidP="00B438AA">
      <w:pPr>
        <w:pStyle w:val="H6"/>
      </w:pPr>
      <w:r w:rsidRPr="00D70946">
        <w:rPr>
          <w:lang w:eastAsia="zh-CN"/>
        </w:rPr>
        <w:t>9.1.2.6.2</w:t>
      </w:r>
      <w:r w:rsidRPr="00D70946">
        <w:tab/>
        <w:t>Conformance requirements</w:t>
      </w:r>
    </w:p>
    <w:p w14:paraId="2EE75E39" w14:textId="26D7930E" w:rsidR="00B438AA" w:rsidRPr="00D70946" w:rsidRDefault="00B438AA" w:rsidP="00B438AA">
      <w:pPr>
        <w:rPr>
          <w:lang w:eastAsia="zh-CN"/>
        </w:rPr>
      </w:pPr>
      <w:r w:rsidRPr="00D70946">
        <w:t>References: The conformance requirements covered in the current TC are specified in: TS 24.</w:t>
      </w:r>
      <w:r w:rsidRPr="00D70946">
        <w:rPr>
          <w:lang w:eastAsia="zh-CN"/>
        </w:rPr>
        <w:t>5</w:t>
      </w:r>
      <w:r w:rsidRPr="00D70946">
        <w:t>01 clause 5.4.</w:t>
      </w:r>
      <w:ins w:id="1" w:author="Parthiban Mohan" w:date="2022-08-04T13:04:00Z">
        <w:r w:rsidR="008A2568">
          <w:t>2</w:t>
        </w:r>
      </w:ins>
      <w:del w:id="2" w:author="Parthiban Mohan" w:date="2022-08-04T13:04:00Z">
        <w:r w:rsidR="008A2568" w:rsidDel="008A2568">
          <w:delText>3</w:delText>
        </w:r>
      </w:del>
      <w:r w:rsidRPr="00D70946">
        <w:t>.1, 5.4.</w:t>
      </w:r>
      <w:ins w:id="3" w:author="Parthiban Mohan" w:date="2022-08-04T13:04:00Z">
        <w:r w:rsidR="008A2568">
          <w:t>2</w:t>
        </w:r>
      </w:ins>
      <w:del w:id="4" w:author="Parthiban Mohan" w:date="2022-08-04T13:04:00Z">
        <w:r w:rsidR="008A2568" w:rsidDel="008A2568">
          <w:delText>3</w:delText>
        </w:r>
      </w:del>
      <w:r w:rsidRPr="00D70946">
        <w:t>.2 and 5.4.</w:t>
      </w:r>
      <w:ins w:id="5" w:author="Parthiban Mohan" w:date="2022-08-04T13:04:00Z">
        <w:r w:rsidR="008A2568">
          <w:t>2</w:t>
        </w:r>
      </w:ins>
      <w:del w:id="6" w:author="Parthiban Mohan" w:date="2022-08-04T13:04:00Z">
        <w:r w:rsidR="008A2568" w:rsidDel="008A2568">
          <w:delText>3</w:delText>
        </w:r>
      </w:del>
      <w:r w:rsidRPr="00D70946">
        <w:t>.3. Unless otherwise stated these are Rel-15 requirements.</w:t>
      </w:r>
    </w:p>
    <w:p w14:paraId="7D1688AB" w14:textId="77777777" w:rsidR="00B438AA" w:rsidRPr="00D70946" w:rsidRDefault="00B438AA" w:rsidP="00B438AA">
      <w:r w:rsidRPr="00D70946">
        <w:t>[TS 24.</w:t>
      </w:r>
      <w:r w:rsidRPr="00D70946">
        <w:rPr>
          <w:lang w:eastAsia="zh-CN"/>
        </w:rPr>
        <w:t>5</w:t>
      </w:r>
      <w:r w:rsidRPr="00D70946">
        <w:t xml:space="preserve">01, clause </w:t>
      </w:r>
      <w:r w:rsidRPr="00D70946">
        <w:rPr>
          <w:lang w:eastAsia="zh-CN"/>
        </w:rPr>
        <w:t>5</w:t>
      </w:r>
      <w:r w:rsidRPr="00D70946">
        <w:t>.4.</w:t>
      </w:r>
      <w:r w:rsidRPr="00D70946">
        <w:rPr>
          <w:lang w:eastAsia="zh-CN"/>
        </w:rPr>
        <w:t>2</w:t>
      </w:r>
      <w:r w:rsidRPr="00D70946">
        <w:t>.1]</w:t>
      </w:r>
    </w:p>
    <w:p w14:paraId="648611C3" w14:textId="77777777" w:rsidR="00B438AA" w:rsidRPr="00D70946" w:rsidRDefault="00B438AA" w:rsidP="00B438AA">
      <w:r w:rsidRPr="00D70946">
        <w:t xml:space="preserve">The purpose of the NAS security mode control procedure is to take a 5G NAS security context into </w:t>
      </w:r>
      <w:proofErr w:type="gramStart"/>
      <w:r w:rsidRPr="00D70946">
        <w:t>use, and</w:t>
      </w:r>
      <w:proofErr w:type="gramEnd"/>
      <w:r w:rsidRPr="00D70946">
        <w:t xml:space="preserve"> initialise and start NAS signalling security between the UE and the AMF with the corresponding 5G NAS keys and 5G NAS security algorithms.</w:t>
      </w:r>
    </w:p>
    <w:p w14:paraId="0664599C" w14:textId="77777777" w:rsidR="00B438AA" w:rsidRPr="00D70946" w:rsidRDefault="00B438AA" w:rsidP="00B438AA">
      <w:pPr>
        <w:rPr>
          <w:lang w:eastAsia="zh-CN"/>
        </w:rPr>
      </w:pPr>
      <w:r w:rsidRPr="00D70946">
        <w:t>[TS 24.</w:t>
      </w:r>
      <w:r w:rsidRPr="00D70946">
        <w:rPr>
          <w:lang w:eastAsia="zh-CN"/>
        </w:rPr>
        <w:t>5</w:t>
      </w:r>
      <w:r w:rsidRPr="00D70946">
        <w:t xml:space="preserve">01, clause </w:t>
      </w:r>
      <w:r w:rsidRPr="00D70946">
        <w:rPr>
          <w:lang w:eastAsia="zh-CN"/>
        </w:rPr>
        <w:t>5</w:t>
      </w:r>
      <w:r w:rsidRPr="00D70946">
        <w:t>.4.</w:t>
      </w:r>
      <w:r w:rsidRPr="00D70946">
        <w:rPr>
          <w:lang w:eastAsia="zh-CN"/>
        </w:rPr>
        <w:t>2</w:t>
      </w:r>
      <w:r w:rsidRPr="00D70946">
        <w:t>.</w:t>
      </w:r>
      <w:r w:rsidRPr="00D70946">
        <w:rPr>
          <w:lang w:eastAsia="zh-CN"/>
        </w:rPr>
        <w:t>2</w:t>
      </w:r>
      <w:r w:rsidRPr="00D70946">
        <w:t>]</w:t>
      </w:r>
    </w:p>
    <w:p w14:paraId="52CE5B23" w14:textId="77777777" w:rsidR="00B438AA" w:rsidRPr="00D70946" w:rsidRDefault="00B438AA" w:rsidP="00B438AA">
      <w:r w:rsidRPr="00D70946">
        <w:t>The AMF initiates the NAS security mode control procedure by sending a SECURITY MODE COMMAND message to the UE and starting timer T3560 (see example in figure 5.4.2.2).</w:t>
      </w:r>
    </w:p>
    <w:p w14:paraId="518B20A9" w14:textId="77777777" w:rsidR="00B438AA" w:rsidRPr="00D70946" w:rsidRDefault="00B438AA" w:rsidP="00B438AA">
      <w:r w:rsidRPr="00D70946">
        <w:t>The AMF shall reset the downlink NAS COUNT counter and use it to integrity protect the initial SECURITY MODE COMMAND message if the security mode control procedure is initiated:</w:t>
      </w:r>
    </w:p>
    <w:p w14:paraId="6170D027" w14:textId="77777777" w:rsidR="00B438AA" w:rsidRPr="00D70946" w:rsidRDefault="00B438AA" w:rsidP="00B438AA">
      <w:pPr>
        <w:pStyle w:val="B1"/>
      </w:pPr>
      <w:r w:rsidRPr="00D70946">
        <w:t>a)</w:t>
      </w:r>
      <w:r w:rsidRPr="00D70946">
        <w:tab/>
        <w:t>to take into use the security context created after a successful execution of the 5G AKA based primary authentication and key agreement procedure or the EAP based primary authentication and key agreement procedure; or</w:t>
      </w:r>
    </w:p>
    <w:p w14:paraId="3FEE636D" w14:textId="77777777" w:rsidR="00B438AA" w:rsidRPr="00D70946" w:rsidRDefault="00B438AA" w:rsidP="00B438AA">
      <w:pPr>
        <w:rPr>
          <w:lang w:eastAsia="zh-CN"/>
        </w:rPr>
      </w:pPr>
      <w:r w:rsidRPr="00D70946">
        <w:rPr>
          <w:lang w:eastAsia="zh-CN"/>
        </w:rPr>
        <w:t>…</w:t>
      </w:r>
    </w:p>
    <w:p w14:paraId="37691EB8" w14:textId="77777777" w:rsidR="00B438AA" w:rsidRPr="00D70946" w:rsidRDefault="00B438AA" w:rsidP="00B438AA">
      <w:r w:rsidRPr="00D70946">
        <w:t>The AMF shall send the SECURITY MODE COMMAND message uncyphered, but shall integrity protect the message with the 5G NAS integrity key based on K</w:t>
      </w:r>
      <w:r w:rsidRPr="00D70946">
        <w:rPr>
          <w:vertAlign w:val="subscript"/>
        </w:rPr>
        <w:t>AMF</w:t>
      </w:r>
      <w:r w:rsidRPr="00D70946">
        <w:t xml:space="preserve"> or mapped K'</w:t>
      </w:r>
      <w:r w:rsidRPr="00D70946">
        <w:rPr>
          <w:vertAlign w:val="subscript"/>
        </w:rPr>
        <w:t>AMF</w:t>
      </w:r>
      <w:r w:rsidRPr="00D70946">
        <w:t xml:space="preserve"> indicated by the </w:t>
      </w:r>
      <w:proofErr w:type="spellStart"/>
      <w:r w:rsidRPr="00D70946">
        <w:t>ngKSI</w:t>
      </w:r>
      <w:proofErr w:type="spellEnd"/>
      <w:r w:rsidRPr="00D70946">
        <w:t xml:space="preserve"> included in the message. The AMF shall set the security header type of the message to "integrity protected with new 5G NAS security context".</w:t>
      </w:r>
    </w:p>
    <w:p w14:paraId="56CC55AE" w14:textId="77777777" w:rsidR="00B438AA" w:rsidRPr="00D70946" w:rsidRDefault="00B438AA" w:rsidP="00B438AA">
      <w:pPr>
        <w:rPr>
          <w:lang w:eastAsia="zh-CN"/>
        </w:rPr>
      </w:pPr>
      <w:r w:rsidRPr="00D70946">
        <w:rPr>
          <w:lang w:eastAsia="zh-CN"/>
        </w:rPr>
        <w:t>…</w:t>
      </w:r>
    </w:p>
    <w:p w14:paraId="77FFD012" w14:textId="77777777" w:rsidR="00B438AA" w:rsidRPr="00D70946" w:rsidRDefault="00B438AA" w:rsidP="00B438AA">
      <w:pPr>
        <w:rPr>
          <w:lang w:eastAsia="zh-CN"/>
        </w:rPr>
      </w:pPr>
      <w:r w:rsidRPr="00D70946">
        <w:t xml:space="preserve">The AMF shall include the replayed security capabilities of the UE (including the security capabilities with regard to NAS, RRC and UP (user plane) ciphering as well as NAS and RRC integrity, and other possible target network security capabilities, </w:t>
      </w:r>
      <w:proofErr w:type="gramStart"/>
      <w:r w:rsidRPr="00D70946">
        <w:t>i.e.</w:t>
      </w:r>
      <w:proofErr w:type="gramEnd"/>
      <w:r w:rsidRPr="00D70946">
        <w:t xml:space="preserve"> E-UTRAN if the UE included them in the message to network), the selected 5GS ciphering and integrity algorithms and the </w:t>
      </w:r>
      <w:proofErr w:type="spellStart"/>
      <w:r w:rsidRPr="00D70946">
        <w:t>ngKSI</w:t>
      </w:r>
      <w:proofErr w:type="spellEnd"/>
      <w:r w:rsidRPr="00D70946">
        <w:t>.</w:t>
      </w:r>
    </w:p>
    <w:p w14:paraId="2BDE36E7" w14:textId="77777777" w:rsidR="00B438AA" w:rsidRPr="00D70946" w:rsidRDefault="00B438AA" w:rsidP="00B438AA">
      <w:r w:rsidRPr="00D70946">
        <w:t>[TS 24.</w:t>
      </w:r>
      <w:r w:rsidRPr="00D70946">
        <w:rPr>
          <w:lang w:eastAsia="zh-CN"/>
        </w:rPr>
        <w:t>5</w:t>
      </w:r>
      <w:r w:rsidRPr="00D70946">
        <w:t xml:space="preserve">01, clause </w:t>
      </w:r>
      <w:r w:rsidRPr="00D70946">
        <w:rPr>
          <w:lang w:eastAsia="zh-CN"/>
        </w:rPr>
        <w:t>5</w:t>
      </w:r>
      <w:r w:rsidRPr="00D70946">
        <w:t>.4.</w:t>
      </w:r>
      <w:r w:rsidRPr="00D70946">
        <w:rPr>
          <w:lang w:eastAsia="zh-CN"/>
        </w:rPr>
        <w:t>2</w:t>
      </w:r>
      <w:r w:rsidRPr="00D70946">
        <w:t>.</w:t>
      </w:r>
      <w:r w:rsidRPr="00D70946">
        <w:rPr>
          <w:lang w:eastAsia="zh-CN"/>
        </w:rPr>
        <w:t>3</w:t>
      </w:r>
      <w:r w:rsidRPr="00D70946">
        <w:t>]</w:t>
      </w:r>
    </w:p>
    <w:p w14:paraId="06ED1935" w14:textId="77777777" w:rsidR="00B438AA" w:rsidRPr="00D70946" w:rsidRDefault="00B438AA" w:rsidP="00B438AA">
      <w:r w:rsidRPr="00D70946">
        <w:lastRenderedPageBreak/>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50ECBF33" w14:textId="77777777" w:rsidR="00B438AA" w:rsidRPr="00D70946" w:rsidRDefault="00B438AA" w:rsidP="00B438AA">
      <w:pPr>
        <w:rPr>
          <w:lang w:eastAsia="zh-CN"/>
        </w:rPr>
      </w:pPr>
      <w:r w:rsidRPr="00D70946">
        <w:rPr>
          <w:lang w:eastAsia="zh-CN"/>
        </w:rPr>
        <w:t>…</w:t>
      </w:r>
    </w:p>
    <w:p w14:paraId="256FE32B" w14:textId="77777777" w:rsidR="00B438AA" w:rsidRPr="00D70946" w:rsidRDefault="00B438AA" w:rsidP="00B438AA">
      <w:pPr>
        <w:rPr>
          <w:lang w:eastAsia="zh-CN"/>
        </w:rPr>
      </w:pPr>
      <w:r w:rsidRPr="00D70946">
        <w:t xml:space="preserve">If the type of security context flag included in the SECURITY MODE COMMAND message is set to "native security context" and if the </w:t>
      </w:r>
      <w:proofErr w:type="spellStart"/>
      <w:r w:rsidRPr="00D70946">
        <w:t>ngKSI</w:t>
      </w:r>
      <w:proofErr w:type="spellEnd"/>
      <w:r w:rsidRPr="00D70946">
        <w:t xml:space="preserve">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06AA1B7" w14:textId="77777777" w:rsidR="00B438AA" w:rsidRPr="00D70946" w:rsidRDefault="00B438AA" w:rsidP="00B438AA">
      <w:pPr>
        <w:rPr>
          <w:lang w:eastAsia="zh-CN"/>
        </w:rPr>
      </w:pPr>
      <w:r w:rsidRPr="00D70946">
        <w:rPr>
          <w:lang w:eastAsia="zh-CN"/>
        </w:rPr>
        <w:t>…</w:t>
      </w:r>
    </w:p>
    <w:p w14:paraId="25CAD30E" w14:textId="77777777" w:rsidR="00B438AA" w:rsidRPr="00D70946" w:rsidRDefault="00B438AA" w:rsidP="00B438AA">
      <w:r w:rsidRPr="00D70946">
        <w:t>If the SECURITY MODE COMMAND message can be accepted, the UE shall take the 5G NAS security context indicated in the message into use. The UE shall in addition reset the uplink NAS COUNT counter if:</w:t>
      </w:r>
    </w:p>
    <w:p w14:paraId="710F974D" w14:textId="77777777" w:rsidR="00B438AA" w:rsidRPr="00D70946" w:rsidRDefault="00B438AA" w:rsidP="00B438AA">
      <w:pPr>
        <w:pStyle w:val="B1"/>
      </w:pPr>
      <w:r w:rsidRPr="00D70946">
        <w:t>a)</w:t>
      </w:r>
      <w:r w:rsidRPr="00D70946">
        <w:tab/>
        <w:t xml:space="preserve">the SECURITY MODE COMMAND message is received </w:t>
      </w:r>
      <w:proofErr w:type="gramStart"/>
      <w:r w:rsidRPr="00D70946">
        <w:t>in order to</w:t>
      </w:r>
      <w:proofErr w:type="gramEnd"/>
      <w:r w:rsidRPr="00D70946">
        <w:t xml:space="preserve"> take a 5G NAS security context into use created after a successful execution of the 5G AKA based primary authentication and key agreement procedure or the EAP based primary authentication and key agreement procedure; or</w:t>
      </w:r>
    </w:p>
    <w:p w14:paraId="7E2C4F4B" w14:textId="77777777" w:rsidR="00B438AA" w:rsidRPr="00D70946" w:rsidRDefault="00B438AA" w:rsidP="00B438AA">
      <w:pPr>
        <w:pStyle w:val="B1"/>
      </w:pPr>
      <w:r w:rsidRPr="00D70946">
        <w:t>b)</w:t>
      </w:r>
      <w:r w:rsidRPr="00D70946">
        <w:tab/>
        <w:t xml:space="preserve">the SECURITY MODE COMMAND message received includes the type of security context flag set to "mapped security context" in the NAS key set identifier IE the </w:t>
      </w:r>
      <w:proofErr w:type="spellStart"/>
      <w:r w:rsidRPr="00D70946">
        <w:t>ngKSI</w:t>
      </w:r>
      <w:proofErr w:type="spellEnd"/>
      <w:r w:rsidRPr="00D70946">
        <w:t xml:space="preserve"> does not match the current 5G NAS security context, if it is a mapped 5G NAS security context.</w:t>
      </w:r>
    </w:p>
    <w:p w14:paraId="04EAE6DD" w14:textId="77777777" w:rsidR="00B438AA" w:rsidRPr="00D70946" w:rsidRDefault="00B438AA" w:rsidP="00B438AA">
      <w:pPr>
        <w:rPr>
          <w:lang w:eastAsia="zh-CN"/>
        </w:rPr>
      </w:pPr>
      <w:r w:rsidRPr="00D70946">
        <w:rPr>
          <w:lang w:eastAsia="zh-CN"/>
        </w:rPr>
        <w:t>…</w:t>
      </w:r>
    </w:p>
    <w:p w14:paraId="42A74E14" w14:textId="77777777" w:rsidR="00B438AA" w:rsidRPr="00D70946" w:rsidRDefault="00B438AA" w:rsidP="00B438AA">
      <w:pPr>
        <w:rPr>
          <w:lang w:eastAsia="zh-CN"/>
        </w:rPr>
      </w:pPr>
      <w:r w:rsidRPr="00D70946">
        <w:t>If the SECURITY MODE COMMAND message can be accepted, the UE shall send a SECURITY MODE COMPLETE message integrity protected with the selected 5GS integrity algorithm and the 5G NAS integrity key based on the K</w:t>
      </w:r>
      <w:r w:rsidRPr="00D70946">
        <w:rPr>
          <w:vertAlign w:val="subscript"/>
        </w:rPr>
        <w:t>AMF</w:t>
      </w:r>
      <w:r w:rsidRPr="00D70946">
        <w:t xml:space="preserve"> or mapped K'</w:t>
      </w:r>
      <w:r w:rsidRPr="00D70946">
        <w:rPr>
          <w:vertAlign w:val="subscript"/>
        </w:rPr>
        <w:t>AMF</w:t>
      </w:r>
      <w:r w:rsidRPr="00D70946">
        <w:t xml:space="preserve"> if the type of security context flag is set to "mapped security context" indicated by the </w:t>
      </w:r>
      <w:proofErr w:type="spellStart"/>
      <w:r w:rsidRPr="00D70946">
        <w:t>ngKSI</w:t>
      </w:r>
      <w:proofErr w:type="spellEnd"/>
      <w:r w:rsidRPr="00D70946">
        <w:t xml:space="preserve">. When the SECURITY MODE COMMAND message includes the type of security context flag set to "mapped security context" in the NAS key set identifier IE, then the UE shall check whether the SECURITY MODE COMMAND message indicates the </w:t>
      </w:r>
      <w:proofErr w:type="spellStart"/>
      <w:r w:rsidRPr="00D70946">
        <w:t>ngKSI</w:t>
      </w:r>
      <w:proofErr w:type="spellEnd"/>
      <w:r w:rsidRPr="00D70946">
        <w:t xml:space="preserve"> of the current 5GS security context, if it is a mapped 5G NAS security context, in order not to re-generate the K'</w:t>
      </w:r>
      <w:r w:rsidRPr="00D70946">
        <w:rPr>
          <w:vertAlign w:val="subscript"/>
        </w:rPr>
        <w:t>AMF</w:t>
      </w:r>
      <w:r w:rsidRPr="00D70946">
        <w:t>.</w:t>
      </w:r>
    </w:p>
    <w:p w14:paraId="276B2C09" w14:textId="77777777" w:rsidR="00B438AA" w:rsidRPr="00D70946" w:rsidRDefault="00B438AA" w:rsidP="00B438AA">
      <w:r w:rsidRPr="00D70946">
        <w:t>Furthermore, if the SECURITY MODE COMMAND message can be accepted, the UE shall cipher the SECURITY MODE COMPLETE message with the selected 5GS ciphering algorithm and the 5GS NAS ciphering key based on the K</w:t>
      </w:r>
      <w:r w:rsidRPr="00D70946">
        <w:rPr>
          <w:vertAlign w:val="subscript"/>
        </w:rPr>
        <w:t>AMF</w:t>
      </w:r>
      <w:r w:rsidRPr="00D70946">
        <w:t xml:space="preserve"> or mapped K'</w:t>
      </w:r>
      <w:r w:rsidRPr="00D70946">
        <w:rPr>
          <w:vertAlign w:val="subscript"/>
        </w:rPr>
        <w:t>AMF</w:t>
      </w:r>
      <w:r w:rsidRPr="00D70946">
        <w:t xml:space="preserve"> indicated by the </w:t>
      </w:r>
      <w:proofErr w:type="spellStart"/>
      <w:r w:rsidRPr="00D70946">
        <w:t>ngKSI</w:t>
      </w:r>
      <w:proofErr w:type="spellEnd"/>
      <w:r w:rsidRPr="00D70946">
        <w:t>. The UE shall set the security header type of the message to "integrity protected and ciphered with new 5G NAS security context".</w:t>
      </w:r>
    </w:p>
    <w:p w14:paraId="558515C8" w14:textId="77777777" w:rsidR="00B438AA" w:rsidRPr="00D70946" w:rsidRDefault="00B438AA" w:rsidP="00B438AA">
      <w:pPr>
        <w:rPr>
          <w:lang w:eastAsia="zh-CN"/>
        </w:rPr>
      </w:pPr>
      <w:r w:rsidRPr="00D70946">
        <w:t xml:space="preserve">From this time onward the UE shall </w:t>
      </w:r>
      <w:proofErr w:type="gramStart"/>
      <w:r w:rsidRPr="00D70946">
        <w:t>cipher</w:t>
      </w:r>
      <w:proofErr w:type="gramEnd"/>
      <w:r w:rsidRPr="00D70946">
        <w:t xml:space="preserve"> and integrity protect all NAS signalling messages with the selected 5GS integrity and ciphering algorithms</w:t>
      </w:r>
    </w:p>
    <w:p w14:paraId="6DA1828E" w14:textId="77777777" w:rsidR="00B438AA" w:rsidRPr="00D70946" w:rsidRDefault="00B438AA" w:rsidP="00B438AA">
      <w:pPr>
        <w:pStyle w:val="H6"/>
      </w:pPr>
      <w:r w:rsidRPr="00D70946">
        <w:t>9.</w:t>
      </w:r>
      <w:r w:rsidRPr="00D70946">
        <w:rPr>
          <w:lang w:eastAsia="zh-CN"/>
        </w:rPr>
        <w:t>1.2.6</w:t>
      </w:r>
      <w:r w:rsidRPr="00D70946">
        <w:t>.3</w:t>
      </w:r>
      <w:r w:rsidRPr="00D70946">
        <w:tab/>
        <w:t>Test description</w:t>
      </w:r>
    </w:p>
    <w:p w14:paraId="681A66D0" w14:textId="77777777" w:rsidR="00B438AA" w:rsidRPr="00D70946" w:rsidRDefault="00B438AA" w:rsidP="00B438AA">
      <w:pPr>
        <w:pStyle w:val="H6"/>
      </w:pPr>
      <w:r w:rsidRPr="00D70946">
        <w:t>9.</w:t>
      </w:r>
      <w:r w:rsidRPr="00D70946">
        <w:rPr>
          <w:lang w:eastAsia="zh-CN"/>
        </w:rPr>
        <w:t>1.2.6</w:t>
      </w:r>
      <w:r w:rsidRPr="00D70946">
        <w:t>.3.1</w:t>
      </w:r>
      <w:r w:rsidRPr="00D70946">
        <w:tab/>
        <w:t>Pre-test conditions</w:t>
      </w:r>
    </w:p>
    <w:p w14:paraId="57E722B0" w14:textId="77777777" w:rsidR="00B438AA" w:rsidRPr="00D70946" w:rsidRDefault="00B438AA" w:rsidP="00B438AA">
      <w:pPr>
        <w:pStyle w:val="H6"/>
      </w:pPr>
      <w:r w:rsidRPr="00D70946">
        <w:t>System Simulator:</w:t>
      </w:r>
    </w:p>
    <w:p w14:paraId="592A8DB5" w14:textId="77777777" w:rsidR="00B438AA" w:rsidRPr="00D70946" w:rsidRDefault="00B438AA" w:rsidP="00B438AA">
      <w:pPr>
        <w:pStyle w:val="B1"/>
      </w:pPr>
      <w:r w:rsidRPr="00D70946">
        <w:t>-</w:t>
      </w:r>
      <w:r w:rsidRPr="00D70946">
        <w:tab/>
      </w:r>
      <w:r w:rsidRPr="00D70946">
        <w:rPr>
          <w:lang w:eastAsia="zh-CN"/>
        </w:rPr>
        <w:t xml:space="preserve">NGC </w:t>
      </w:r>
      <w:r w:rsidRPr="00D70946">
        <w:t>Cell A.</w:t>
      </w:r>
    </w:p>
    <w:p w14:paraId="508B3571" w14:textId="77777777" w:rsidR="00B438AA" w:rsidRPr="00D70946" w:rsidRDefault="00B438AA" w:rsidP="00B438AA">
      <w:pPr>
        <w:pStyle w:val="H6"/>
      </w:pPr>
      <w:r w:rsidRPr="00D70946">
        <w:lastRenderedPageBreak/>
        <w:t>UE:</w:t>
      </w:r>
    </w:p>
    <w:p w14:paraId="078DFDFB" w14:textId="77777777" w:rsidR="00B438AA" w:rsidRPr="00D70946" w:rsidRDefault="00B438AA" w:rsidP="00B438AA">
      <w:pPr>
        <w:pStyle w:val="B1"/>
      </w:pPr>
      <w:r w:rsidRPr="00D70946">
        <w:t>-</w:t>
      </w:r>
      <w:r w:rsidRPr="00D70946">
        <w:tab/>
        <w:t>None.</w:t>
      </w:r>
    </w:p>
    <w:p w14:paraId="6D55360F" w14:textId="77777777" w:rsidR="00B438AA" w:rsidRPr="00D70946" w:rsidRDefault="00B438AA" w:rsidP="00B438AA">
      <w:pPr>
        <w:pStyle w:val="H6"/>
      </w:pPr>
      <w:r w:rsidRPr="00D70946">
        <w:t>Preamble:</w:t>
      </w:r>
    </w:p>
    <w:p w14:paraId="7907E045" w14:textId="77777777" w:rsidR="00B438AA" w:rsidRPr="00D70946" w:rsidRDefault="00B438AA" w:rsidP="00B438AA">
      <w:pPr>
        <w:pStyle w:val="B1"/>
      </w:pPr>
      <w:r w:rsidRPr="00D70946">
        <w:t>-</w:t>
      </w:r>
      <w:r w:rsidRPr="00D70946">
        <w:tab/>
        <w:t>The UE is in state Switched OFF (state 0</w:t>
      </w:r>
      <w:r w:rsidRPr="00D70946">
        <w:rPr>
          <w:lang w:eastAsia="zh-CN"/>
        </w:rPr>
        <w:t>N</w:t>
      </w:r>
      <w:r w:rsidRPr="00D70946">
        <w:t>-B) according to TS 38.508-1 [4].</w:t>
      </w:r>
    </w:p>
    <w:p w14:paraId="3E33BCF7" w14:textId="77777777" w:rsidR="00B438AA" w:rsidRPr="00D70946" w:rsidRDefault="00B438AA" w:rsidP="00B438AA">
      <w:pPr>
        <w:pStyle w:val="H6"/>
      </w:pPr>
      <w:r w:rsidRPr="00D70946">
        <w:t>9.</w:t>
      </w:r>
      <w:r w:rsidRPr="00D70946">
        <w:rPr>
          <w:lang w:eastAsia="zh-CN"/>
        </w:rPr>
        <w:t>1.2.6</w:t>
      </w:r>
      <w:r w:rsidRPr="00D70946">
        <w:t>.3.2</w:t>
      </w:r>
      <w:r w:rsidRPr="00D70946">
        <w:tab/>
        <w:t>Test procedure sequence</w:t>
      </w:r>
    </w:p>
    <w:p w14:paraId="61E519FC" w14:textId="77777777" w:rsidR="00B438AA" w:rsidRPr="00D70946" w:rsidRDefault="00B438AA" w:rsidP="00B438AA">
      <w:pPr>
        <w:pStyle w:val="TH"/>
      </w:pPr>
      <w:r w:rsidRPr="00D70946">
        <w:t>Table 9.</w:t>
      </w:r>
      <w:r w:rsidRPr="00D70946">
        <w:rPr>
          <w:lang w:eastAsia="zh-CN"/>
        </w:rPr>
        <w:t>1.2.6</w:t>
      </w:r>
      <w:r w:rsidRPr="00D70946">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438AA" w:rsidRPr="00D70946" w14:paraId="5CF89760" w14:textId="77777777" w:rsidTr="004D696B">
        <w:tc>
          <w:tcPr>
            <w:tcW w:w="534" w:type="dxa"/>
            <w:tcBorders>
              <w:bottom w:val="nil"/>
            </w:tcBorders>
          </w:tcPr>
          <w:p w14:paraId="2D22B29D" w14:textId="77777777" w:rsidR="00B438AA" w:rsidRPr="00D70946" w:rsidRDefault="00B438AA" w:rsidP="004D696B">
            <w:pPr>
              <w:pStyle w:val="TAH"/>
            </w:pPr>
            <w:r w:rsidRPr="00D70946">
              <w:t>St</w:t>
            </w:r>
          </w:p>
        </w:tc>
        <w:tc>
          <w:tcPr>
            <w:tcW w:w="3968" w:type="dxa"/>
          </w:tcPr>
          <w:p w14:paraId="272AF140" w14:textId="77777777" w:rsidR="00B438AA" w:rsidRPr="00D70946" w:rsidRDefault="00B438AA" w:rsidP="004D696B">
            <w:pPr>
              <w:pStyle w:val="TAH"/>
            </w:pPr>
            <w:r w:rsidRPr="00D70946">
              <w:t>Procedure</w:t>
            </w:r>
          </w:p>
        </w:tc>
        <w:tc>
          <w:tcPr>
            <w:tcW w:w="3684" w:type="dxa"/>
            <w:gridSpan w:val="2"/>
          </w:tcPr>
          <w:p w14:paraId="3575F147" w14:textId="77777777" w:rsidR="00B438AA" w:rsidRPr="00D70946" w:rsidRDefault="00B438AA" w:rsidP="004D696B">
            <w:pPr>
              <w:pStyle w:val="TAH"/>
            </w:pPr>
            <w:r w:rsidRPr="00D70946">
              <w:t>Message Sequence</w:t>
            </w:r>
          </w:p>
        </w:tc>
        <w:tc>
          <w:tcPr>
            <w:tcW w:w="567" w:type="dxa"/>
            <w:tcBorders>
              <w:bottom w:val="nil"/>
            </w:tcBorders>
          </w:tcPr>
          <w:p w14:paraId="08B60025" w14:textId="77777777" w:rsidR="00B438AA" w:rsidRPr="00D70946" w:rsidRDefault="00B438AA" w:rsidP="004D696B">
            <w:pPr>
              <w:pStyle w:val="TAH"/>
            </w:pPr>
            <w:r w:rsidRPr="00D70946">
              <w:t>TP</w:t>
            </w:r>
          </w:p>
        </w:tc>
        <w:tc>
          <w:tcPr>
            <w:tcW w:w="850" w:type="dxa"/>
            <w:tcBorders>
              <w:bottom w:val="nil"/>
            </w:tcBorders>
          </w:tcPr>
          <w:p w14:paraId="49304CA1" w14:textId="77777777" w:rsidR="00B438AA" w:rsidRPr="00D70946" w:rsidRDefault="00B438AA" w:rsidP="004D696B">
            <w:pPr>
              <w:pStyle w:val="TAH"/>
            </w:pPr>
            <w:r w:rsidRPr="00D70946">
              <w:t>Verdict</w:t>
            </w:r>
          </w:p>
        </w:tc>
      </w:tr>
      <w:tr w:rsidR="00B438AA" w:rsidRPr="00D70946" w14:paraId="6993E34B" w14:textId="77777777" w:rsidTr="004D696B">
        <w:tc>
          <w:tcPr>
            <w:tcW w:w="534" w:type="dxa"/>
            <w:tcBorders>
              <w:top w:val="nil"/>
            </w:tcBorders>
          </w:tcPr>
          <w:p w14:paraId="47D42460" w14:textId="77777777" w:rsidR="00B438AA" w:rsidRPr="00D70946" w:rsidRDefault="00B438AA" w:rsidP="004D696B">
            <w:pPr>
              <w:pStyle w:val="TAH"/>
            </w:pPr>
          </w:p>
        </w:tc>
        <w:tc>
          <w:tcPr>
            <w:tcW w:w="3968" w:type="dxa"/>
          </w:tcPr>
          <w:p w14:paraId="3084634C" w14:textId="77777777" w:rsidR="00B438AA" w:rsidRPr="00D70946" w:rsidRDefault="00B438AA" w:rsidP="004D696B">
            <w:pPr>
              <w:pStyle w:val="TAH"/>
            </w:pPr>
          </w:p>
        </w:tc>
        <w:tc>
          <w:tcPr>
            <w:tcW w:w="708" w:type="dxa"/>
          </w:tcPr>
          <w:p w14:paraId="61E22E14" w14:textId="77777777" w:rsidR="00B438AA" w:rsidRPr="00D70946" w:rsidRDefault="00B438AA" w:rsidP="004D696B">
            <w:pPr>
              <w:pStyle w:val="TAH"/>
            </w:pPr>
            <w:r w:rsidRPr="00D70946">
              <w:t>U - S</w:t>
            </w:r>
          </w:p>
        </w:tc>
        <w:tc>
          <w:tcPr>
            <w:tcW w:w="2976" w:type="dxa"/>
          </w:tcPr>
          <w:p w14:paraId="3D0E9C71" w14:textId="77777777" w:rsidR="00B438AA" w:rsidRPr="00D70946" w:rsidRDefault="00B438AA" w:rsidP="004D696B">
            <w:pPr>
              <w:pStyle w:val="TAH"/>
            </w:pPr>
            <w:r w:rsidRPr="00D70946">
              <w:t>Message</w:t>
            </w:r>
          </w:p>
        </w:tc>
        <w:tc>
          <w:tcPr>
            <w:tcW w:w="567" w:type="dxa"/>
            <w:tcBorders>
              <w:top w:val="nil"/>
            </w:tcBorders>
          </w:tcPr>
          <w:p w14:paraId="74947975" w14:textId="77777777" w:rsidR="00B438AA" w:rsidRPr="00D70946" w:rsidRDefault="00B438AA" w:rsidP="004D696B">
            <w:pPr>
              <w:pStyle w:val="TAH"/>
            </w:pPr>
          </w:p>
        </w:tc>
        <w:tc>
          <w:tcPr>
            <w:tcW w:w="850" w:type="dxa"/>
            <w:tcBorders>
              <w:top w:val="nil"/>
            </w:tcBorders>
          </w:tcPr>
          <w:p w14:paraId="7F04789C" w14:textId="77777777" w:rsidR="00B438AA" w:rsidRPr="00D70946" w:rsidRDefault="00B438AA" w:rsidP="004D696B">
            <w:pPr>
              <w:pStyle w:val="TAH"/>
            </w:pPr>
          </w:p>
        </w:tc>
      </w:tr>
      <w:tr w:rsidR="00B438AA" w:rsidRPr="00D70946" w14:paraId="099F3E4A" w14:textId="77777777" w:rsidTr="004D696B">
        <w:tc>
          <w:tcPr>
            <w:tcW w:w="534" w:type="dxa"/>
          </w:tcPr>
          <w:p w14:paraId="6983A05E" w14:textId="77777777" w:rsidR="00B438AA" w:rsidRPr="00D70946" w:rsidRDefault="00B438AA" w:rsidP="004D696B">
            <w:pPr>
              <w:pStyle w:val="TAC"/>
            </w:pPr>
            <w:r w:rsidRPr="00D70946">
              <w:t>1</w:t>
            </w:r>
          </w:p>
        </w:tc>
        <w:tc>
          <w:tcPr>
            <w:tcW w:w="3968" w:type="dxa"/>
          </w:tcPr>
          <w:p w14:paraId="79AC141B" w14:textId="77777777" w:rsidR="00B438AA" w:rsidRPr="00D70946" w:rsidRDefault="00B438AA" w:rsidP="004D696B">
            <w:pPr>
              <w:pStyle w:val="TAL"/>
            </w:pPr>
            <w:r w:rsidRPr="00D70946">
              <w:t>The UE is switched on.</w:t>
            </w:r>
          </w:p>
        </w:tc>
        <w:tc>
          <w:tcPr>
            <w:tcW w:w="708" w:type="dxa"/>
          </w:tcPr>
          <w:p w14:paraId="598C4778" w14:textId="77777777" w:rsidR="00B438AA" w:rsidRPr="00D70946" w:rsidRDefault="00B438AA" w:rsidP="004D696B">
            <w:pPr>
              <w:pStyle w:val="TAC"/>
            </w:pPr>
            <w:r w:rsidRPr="00D70946">
              <w:t>-</w:t>
            </w:r>
          </w:p>
        </w:tc>
        <w:tc>
          <w:tcPr>
            <w:tcW w:w="2976" w:type="dxa"/>
          </w:tcPr>
          <w:p w14:paraId="759EA394" w14:textId="77777777" w:rsidR="00B438AA" w:rsidRPr="00D70946" w:rsidRDefault="00B438AA" w:rsidP="004D696B">
            <w:pPr>
              <w:pStyle w:val="TAL"/>
            </w:pPr>
            <w:r w:rsidRPr="00D70946">
              <w:t>-</w:t>
            </w:r>
          </w:p>
        </w:tc>
        <w:tc>
          <w:tcPr>
            <w:tcW w:w="567" w:type="dxa"/>
          </w:tcPr>
          <w:p w14:paraId="61F64E90" w14:textId="77777777" w:rsidR="00B438AA" w:rsidRPr="00D70946" w:rsidRDefault="00B438AA" w:rsidP="004D696B">
            <w:pPr>
              <w:pStyle w:val="TAC"/>
            </w:pPr>
            <w:r w:rsidRPr="00D70946">
              <w:t>-</w:t>
            </w:r>
          </w:p>
        </w:tc>
        <w:tc>
          <w:tcPr>
            <w:tcW w:w="850" w:type="dxa"/>
          </w:tcPr>
          <w:p w14:paraId="4130D66F" w14:textId="77777777" w:rsidR="00B438AA" w:rsidRPr="00D70946" w:rsidRDefault="00B438AA" w:rsidP="004D696B">
            <w:pPr>
              <w:pStyle w:val="TAC"/>
            </w:pPr>
            <w:r w:rsidRPr="00D70946">
              <w:t>-</w:t>
            </w:r>
          </w:p>
        </w:tc>
      </w:tr>
      <w:tr w:rsidR="00B438AA" w:rsidRPr="00D70946" w14:paraId="36510F9F" w14:textId="77777777" w:rsidTr="004D696B">
        <w:tc>
          <w:tcPr>
            <w:tcW w:w="534" w:type="dxa"/>
          </w:tcPr>
          <w:p w14:paraId="3D2547D1" w14:textId="77777777" w:rsidR="00B438AA" w:rsidRPr="00D70946" w:rsidRDefault="00B438AA" w:rsidP="004D696B">
            <w:pPr>
              <w:pStyle w:val="TAC"/>
              <w:rPr>
                <w:lang w:eastAsia="zh-CN"/>
              </w:rPr>
            </w:pPr>
            <w:r w:rsidRPr="00D70946">
              <w:t>2-</w:t>
            </w:r>
            <w:r w:rsidRPr="00D70946">
              <w:rPr>
                <w:lang w:eastAsia="zh-CN"/>
              </w:rPr>
              <w:t>6</w:t>
            </w:r>
          </w:p>
        </w:tc>
        <w:tc>
          <w:tcPr>
            <w:tcW w:w="3968" w:type="dxa"/>
          </w:tcPr>
          <w:p w14:paraId="5A40F9D6" w14:textId="77777777" w:rsidR="00B438AA" w:rsidRPr="00D70946" w:rsidRDefault="00B438AA" w:rsidP="004D696B">
            <w:pPr>
              <w:pStyle w:val="TAL"/>
            </w:pPr>
            <w:r w:rsidRPr="00D70946">
              <w:t>Steps 2-6 of the generic procedure for UE registration specified in TS 3</w:t>
            </w:r>
            <w:r w:rsidRPr="00D70946">
              <w:rPr>
                <w:lang w:eastAsia="zh-CN"/>
              </w:rPr>
              <w:t>8</w:t>
            </w:r>
            <w:r w:rsidRPr="00D70946">
              <w:t>.508</w:t>
            </w:r>
            <w:r w:rsidRPr="00D70946">
              <w:rPr>
                <w:lang w:eastAsia="zh-CN"/>
              </w:rPr>
              <w:t>-1</w:t>
            </w:r>
            <w:r w:rsidRPr="00D70946">
              <w:t xml:space="preserve"> [4] subclause 4.5.2.3 are performed.</w:t>
            </w:r>
          </w:p>
        </w:tc>
        <w:tc>
          <w:tcPr>
            <w:tcW w:w="708" w:type="dxa"/>
          </w:tcPr>
          <w:p w14:paraId="09BD6994" w14:textId="77777777" w:rsidR="00B438AA" w:rsidRPr="00D70946" w:rsidRDefault="00B438AA" w:rsidP="004D696B">
            <w:pPr>
              <w:pStyle w:val="TAC"/>
            </w:pPr>
            <w:r w:rsidRPr="00D70946">
              <w:t>-</w:t>
            </w:r>
          </w:p>
        </w:tc>
        <w:tc>
          <w:tcPr>
            <w:tcW w:w="2976" w:type="dxa"/>
          </w:tcPr>
          <w:p w14:paraId="4287F648" w14:textId="77777777" w:rsidR="00B438AA" w:rsidRPr="00D70946" w:rsidRDefault="00B438AA" w:rsidP="004D696B">
            <w:pPr>
              <w:pStyle w:val="TAL"/>
            </w:pPr>
            <w:r w:rsidRPr="00D70946">
              <w:t>-</w:t>
            </w:r>
          </w:p>
        </w:tc>
        <w:tc>
          <w:tcPr>
            <w:tcW w:w="567" w:type="dxa"/>
          </w:tcPr>
          <w:p w14:paraId="750005BD" w14:textId="77777777" w:rsidR="00B438AA" w:rsidRPr="00D70946" w:rsidRDefault="00B438AA" w:rsidP="004D696B">
            <w:pPr>
              <w:pStyle w:val="TAC"/>
            </w:pPr>
            <w:r w:rsidRPr="00D70946">
              <w:t>-</w:t>
            </w:r>
          </w:p>
        </w:tc>
        <w:tc>
          <w:tcPr>
            <w:tcW w:w="850" w:type="dxa"/>
          </w:tcPr>
          <w:p w14:paraId="1CE91ED8" w14:textId="77777777" w:rsidR="00B438AA" w:rsidRPr="00D70946" w:rsidRDefault="00B438AA" w:rsidP="004D696B">
            <w:pPr>
              <w:pStyle w:val="TAC"/>
            </w:pPr>
            <w:r w:rsidRPr="00D70946">
              <w:t>-</w:t>
            </w:r>
          </w:p>
        </w:tc>
      </w:tr>
      <w:tr w:rsidR="00B438AA" w:rsidRPr="00D70946" w14:paraId="1BB81000" w14:textId="77777777" w:rsidTr="004D696B">
        <w:tc>
          <w:tcPr>
            <w:tcW w:w="534" w:type="dxa"/>
          </w:tcPr>
          <w:p w14:paraId="5ED127B8" w14:textId="77777777" w:rsidR="00B438AA" w:rsidRPr="00D70946" w:rsidRDefault="00B438AA" w:rsidP="004D696B">
            <w:pPr>
              <w:pStyle w:val="TAC"/>
              <w:rPr>
                <w:lang w:eastAsia="zh-CN"/>
              </w:rPr>
            </w:pPr>
            <w:r w:rsidRPr="00D70946">
              <w:rPr>
                <w:lang w:eastAsia="zh-CN"/>
              </w:rPr>
              <w:t>7</w:t>
            </w:r>
          </w:p>
        </w:tc>
        <w:tc>
          <w:tcPr>
            <w:tcW w:w="3968" w:type="dxa"/>
          </w:tcPr>
          <w:p w14:paraId="18ED9955" w14:textId="77777777" w:rsidR="00B438AA" w:rsidRPr="00D70946" w:rsidRDefault="00B438AA" w:rsidP="004D696B">
            <w:pPr>
              <w:pStyle w:val="TAL"/>
            </w:pPr>
            <w:r w:rsidRPr="00D70946">
              <w:t xml:space="preserve">The SS transmits a SECURITY MODE COMMAND message to activate NAS security. </w:t>
            </w:r>
          </w:p>
        </w:tc>
        <w:tc>
          <w:tcPr>
            <w:tcW w:w="708" w:type="dxa"/>
          </w:tcPr>
          <w:p w14:paraId="6E202366" w14:textId="77777777" w:rsidR="00B438AA" w:rsidRPr="00D70946" w:rsidRDefault="00B438AA" w:rsidP="004D696B">
            <w:pPr>
              <w:pStyle w:val="TAC"/>
            </w:pPr>
            <w:r w:rsidRPr="00D70946">
              <w:t>&lt;--</w:t>
            </w:r>
          </w:p>
        </w:tc>
        <w:tc>
          <w:tcPr>
            <w:tcW w:w="2976" w:type="dxa"/>
          </w:tcPr>
          <w:p w14:paraId="61FAF1DE" w14:textId="77777777" w:rsidR="00B438AA" w:rsidRPr="00D70946" w:rsidRDefault="00B438AA" w:rsidP="004D696B">
            <w:pPr>
              <w:pStyle w:val="TAL"/>
            </w:pPr>
            <w:r w:rsidRPr="00D70946">
              <w:t>SECURITY MODE COMMAND</w:t>
            </w:r>
          </w:p>
        </w:tc>
        <w:tc>
          <w:tcPr>
            <w:tcW w:w="567" w:type="dxa"/>
          </w:tcPr>
          <w:p w14:paraId="731DCE8D" w14:textId="77777777" w:rsidR="00B438AA" w:rsidRPr="00D70946" w:rsidRDefault="00B438AA" w:rsidP="004D696B">
            <w:pPr>
              <w:pStyle w:val="TAC"/>
            </w:pPr>
            <w:r w:rsidRPr="00D70946">
              <w:t>-</w:t>
            </w:r>
          </w:p>
        </w:tc>
        <w:tc>
          <w:tcPr>
            <w:tcW w:w="850" w:type="dxa"/>
          </w:tcPr>
          <w:p w14:paraId="5989EF8E" w14:textId="77777777" w:rsidR="00B438AA" w:rsidRPr="00D70946" w:rsidRDefault="00B438AA" w:rsidP="004D696B">
            <w:pPr>
              <w:pStyle w:val="TAC"/>
            </w:pPr>
            <w:r w:rsidRPr="00D70946">
              <w:t>-</w:t>
            </w:r>
          </w:p>
        </w:tc>
      </w:tr>
      <w:tr w:rsidR="00B438AA" w:rsidRPr="00D70946" w14:paraId="006A98B3" w14:textId="77777777" w:rsidTr="004D696B">
        <w:tc>
          <w:tcPr>
            <w:tcW w:w="534" w:type="dxa"/>
          </w:tcPr>
          <w:p w14:paraId="7F4A9BAD" w14:textId="77777777" w:rsidR="00B438AA" w:rsidRPr="00D70946" w:rsidRDefault="00B438AA" w:rsidP="004D696B">
            <w:pPr>
              <w:pStyle w:val="TAC"/>
              <w:rPr>
                <w:lang w:eastAsia="zh-CN"/>
              </w:rPr>
            </w:pPr>
            <w:r w:rsidRPr="00D70946">
              <w:rPr>
                <w:lang w:eastAsia="zh-CN"/>
              </w:rPr>
              <w:t>8</w:t>
            </w:r>
          </w:p>
        </w:tc>
        <w:tc>
          <w:tcPr>
            <w:tcW w:w="3968" w:type="dxa"/>
          </w:tcPr>
          <w:p w14:paraId="6C432738" w14:textId="77777777" w:rsidR="00B438AA" w:rsidRPr="00D70946" w:rsidRDefault="00B438AA" w:rsidP="004D696B">
            <w:pPr>
              <w:pStyle w:val="TAL"/>
            </w:pPr>
            <w:r w:rsidRPr="00D70946">
              <w:t>Check: Does the UE transmit a SECURITY MODE COMPLETE message ciphered and starts applying the NAS ciphering in both UL and DL?</w:t>
            </w:r>
          </w:p>
        </w:tc>
        <w:tc>
          <w:tcPr>
            <w:tcW w:w="708" w:type="dxa"/>
          </w:tcPr>
          <w:p w14:paraId="6744746C" w14:textId="77777777" w:rsidR="00B438AA" w:rsidRPr="00D70946" w:rsidRDefault="00B438AA" w:rsidP="004D696B">
            <w:pPr>
              <w:pStyle w:val="TAC"/>
            </w:pPr>
            <w:r w:rsidRPr="00D70946">
              <w:t>--&gt;</w:t>
            </w:r>
          </w:p>
        </w:tc>
        <w:tc>
          <w:tcPr>
            <w:tcW w:w="2976" w:type="dxa"/>
          </w:tcPr>
          <w:p w14:paraId="48332E6C" w14:textId="77777777" w:rsidR="00B438AA" w:rsidRPr="00D70946" w:rsidRDefault="00B438AA" w:rsidP="004D696B">
            <w:pPr>
              <w:pStyle w:val="TAL"/>
            </w:pPr>
            <w:r w:rsidRPr="00D70946">
              <w:t>SECURITY MODE COMPLETE</w:t>
            </w:r>
          </w:p>
        </w:tc>
        <w:tc>
          <w:tcPr>
            <w:tcW w:w="567" w:type="dxa"/>
          </w:tcPr>
          <w:p w14:paraId="6E88C13E" w14:textId="77777777" w:rsidR="00B438AA" w:rsidRPr="00D70946" w:rsidRDefault="00B438AA" w:rsidP="004D696B">
            <w:pPr>
              <w:pStyle w:val="TAC"/>
            </w:pPr>
            <w:r w:rsidRPr="00D70946">
              <w:t>1</w:t>
            </w:r>
          </w:p>
        </w:tc>
        <w:tc>
          <w:tcPr>
            <w:tcW w:w="850" w:type="dxa"/>
          </w:tcPr>
          <w:p w14:paraId="0F6A69D4" w14:textId="77777777" w:rsidR="00B438AA" w:rsidRPr="00D70946" w:rsidRDefault="00B438AA" w:rsidP="004D696B">
            <w:pPr>
              <w:pStyle w:val="TAC"/>
            </w:pPr>
            <w:r w:rsidRPr="00D70946">
              <w:t>P</w:t>
            </w:r>
          </w:p>
        </w:tc>
      </w:tr>
      <w:tr w:rsidR="00B438AA" w:rsidRPr="00D70946" w14:paraId="2A2B9A93" w14:textId="77777777" w:rsidTr="004D696B">
        <w:tc>
          <w:tcPr>
            <w:tcW w:w="534" w:type="dxa"/>
          </w:tcPr>
          <w:p w14:paraId="1470C4BA" w14:textId="77777777" w:rsidR="00B438AA" w:rsidRPr="00D70946" w:rsidRDefault="00B438AA" w:rsidP="004D696B">
            <w:pPr>
              <w:pStyle w:val="TAC"/>
            </w:pPr>
            <w:r w:rsidRPr="00D70946">
              <w:t>9-18a1</w:t>
            </w:r>
          </w:p>
        </w:tc>
        <w:tc>
          <w:tcPr>
            <w:tcW w:w="3968" w:type="dxa"/>
          </w:tcPr>
          <w:p w14:paraId="4537C1CD" w14:textId="77777777" w:rsidR="00B438AA" w:rsidRPr="00D70946" w:rsidRDefault="00B438AA" w:rsidP="004D696B">
            <w:pPr>
              <w:pStyle w:val="TAL"/>
            </w:pPr>
            <w:r w:rsidRPr="00D70946">
              <w:t>Steps 10-19a1 of the generic procedure for UE registration specified in TS 38.508-1 [4] table 4.5.2.2-2 are performed.</w:t>
            </w:r>
          </w:p>
        </w:tc>
        <w:tc>
          <w:tcPr>
            <w:tcW w:w="708" w:type="dxa"/>
          </w:tcPr>
          <w:p w14:paraId="0712BD97" w14:textId="77777777" w:rsidR="00B438AA" w:rsidRPr="00D70946" w:rsidRDefault="00B438AA" w:rsidP="004D696B">
            <w:pPr>
              <w:pStyle w:val="TAC"/>
            </w:pPr>
            <w:r w:rsidRPr="00D70946">
              <w:t>-</w:t>
            </w:r>
          </w:p>
        </w:tc>
        <w:tc>
          <w:tcPr>
            <w:tcW w:w="2976" w:type="dxa"/>
          </w:tcPr>
          <w:p w14:paraId="74FFF90F" w14:textId="77777777" w:rsidR="00B438AA" w:rsidRPr="00D70946" w:rsidRDefault="00B438AA" w:rsidP="004D696B">
            <w:pPr>
              <w:pStyle w:val="TAL"/>
            </w:pPr>
            <w:r w:rsidRPr="00D70946">
              <w:t>-</w:t>
            </w:r>
          </w:p>
        </w:tc>
        <w:tc>
          <w:tcPr>
            <w:tcW w:w="567" w:type="dxa"/>
          </w:tcPr>
          <w:p w14:paraId="1B029EED" w14:textId="77777777" w:rsidR="00B438AA" w:rsidRPr="00D70946" w:rsidRDefault="00B438AA" w:rsidP="004D696B">
            <w:pPr>
              <w:pStyle w:val="TAC"/>
            </w:pPr>
            <w:r w:rsidRPr="00D70946">
              <w:t>-</w:t>
            </w:r>
          </w:p>
        </w:tc>
        <w:tc>
          <w:tcPr>
            <w:tcW w:w="850" w:type="dxa"/>
          </w:tcPr>
          <w:p w14:paraId="4E97A1EB" w14:textId="77777777" w:rsidR="00B438AA" w:rsidRPr="00D70946" w:rsidRDefault="00B438AA" w:rsidP="004D696B">
            <w:pPr>
              <w:pStyle w:val="TAC"/>
            </w:pPr>
            <w:r w:rsidRPr="00D70946">
              <w:t>-</w:t>
            </w:r>
          </w:p>
        </w:tc>
      </w:tr>
      <w:tr w:rsidR="00B438AA" w:rsidRPr="00D70946" w14:paraId="627FF64C" w14:textId="77777777" w:rsidTr="004D696B">
        <w:tc>
          <w:tcPr>
            <w:tcW w:w="534" w:type="dxa"/>
          </w:tcPr>
          <w:p w14:paraId="65D5C9F3" w14:textId="77777777" w:rsidR="00B438AA" w:rsidRPr="00D70946" w:rsidRDefault="00B438AA" w:rsidP="004D696B">
            <w:pPr>
              <w:pStyle w:val="TAC"/>
            </w:pPr>
            <w:r w:rsidRPr="00D70946">
              <w:rPr>
                <w:lang w:eastAsia="zh-CN"/>
              </w:rPr>
              <w:t>1</w:t>
            </w:r>
            <w:r w:rsidRPr="00D70946">
              <w:t>9</w:t>
            </w:r>
          </w:p>
        </w:tc>
        <w:tc>
          <w:tcPr>
            <w:tcW w:w="3968" w:type="dxa"/>
          </w:tcPr>
          <w:p w14:paraId="55B1533B" w14:textId="77777777" w:rsidR="00B438AA" w:rsidRPr="00D70946" w:rsidRDefault="00B438AA" w:rsidP="004D696B">
            <w:pPr>
              <w:pStyle w:val="TAL"/>
            </w:pPr>
            <w:r w:rsidRPr="00D70946">
              <w:t>The SS transmits an IDENTITY REQUEST message Ciphered</w:t>
            </w:r>
          </w:p>
        </w:tc>
        <w:tc>
          <w:tcPr>
            <w:tcW w:w="708" w:type="dxa"/>
          </w:tcPr>
          <w:p w14:paraId="0ED2E41D" w14:textId="77777777" w:rsidR="00B438AA" w:rsidRPr="00D70946" w:rsidRDefault="00B438AA" w:rsidP="004D696B">
            <w:pPr>
              <w:pStyle w:val="TAC"/>
            </w:pPr>
            <w:r w:rsidRPr="00D70946">
              <w:t>&lt;--</w:t>
            </w:r>
          </w:p>
        </w:tc>
        <w:tc>
          <w:tcPr>
            <w:tcW w:w="2976" w:type="dxa"/>
          </w:tcPr>
          <w:p w14:paraId="4B85F2AB" w14:textId="77777777" w:rsidR="00B438AA" w:rsidRPr="00D70946" w:rsidRDefault="00B438AA" w:rsidP="004D696B">
            <w:pPr>
              <w:pStyle w:val="TAL"/>
            </w:pPr>
            <w:r w:rsidRPr="00D70946">
              <w:t>IDENTITY REQUEST</w:t>
            </w:r>
          </w:p>
        </w:tc>
        <w:tc>
          <w:tcPr>
            <w:tcW w:w="567" w:type="dxa"/>
          </w:tcPr>
          <w:p w14:paraId="6CBB648F" w14:textId="77777777" w:rsidR="00B438AA" w:rsidRPr="00D70946" w:rsidRDefault="00B438AA" w:rsidP="004D696B">
            <w:pPr>
              <w:pStyle w:val="TAC"/>
            </w:pPr>
            <w:r w:rsidRPr="00D70946">
              <w:t>-</w:t>
            </w:r>
          </w:p>
        </w:tc>
        <w:tc>
          <w:tcPr>
            <w:tcW w:w="850" w:type="dxa"/>
          </w:tcPr>
          <w:p w14:paraId="6C0DA501" w14:textId="77777777" w:rsidR="00B438AA" w:rsidRPr="00D70946" w:rsidRDefault="00B438AA" w:rsidP="004D696B">
            <w:pPr>
              <w:pStyle w:val="TAC"/>
            </w:pPr>
            <w:r w:rsidRPr="00D70946">
              <w:t>-</w:t>
            </w:r>
          </w:p>
        </w:tc>
      </w:tr>
      <w:tr w:rsidR="00B438AA" w:rsidRPr="00D70946" w14:paraId="431F9178" w14:textId="77777777" w:rsidTr="004D696B">
        <w:tc>
          <w:tcPr>
            <w:tcW w:w="534" w:type="dxa"/>
          </w:tcPr>
          <w:p w14:paraId="6218A0D7" w14:textId="77777777" w:rsidR="00B438AA" w:rsidRPr="00D70946" w:rsidRDefault="00B438AA" w:rsidP="004D696B">
            <w:pPr>
              <w:pStyle w:val="TAC"/>
            </w:pPr>
            <w:r w:rsidRPr="00D70946">
              <w:rPr>
                <w:lang w:eastAsia="zh-CN"/>
              </w:rPr>
              <w:t>2</w:t>
            </w:r>
            <w:r w:rsidRPr="00D70946">
              <w:t>0</w:t>
            </w:r>
          </w:p>
        </w:tc>
        <w:tc>
          <w:tcPr>
            <w:tcW w:w="3968" w:type="dxa"/>
          </w:tcPr>
          <w:p w14:paraId="65DF5323" w14:textId="77777777" w:rsidR="00B438AA" w:rsidRPr="00D70946" w:rsidRDefault="00B438AA" w:rsidP="004D696B">
            <w:pPr>
              <w:pStyle w:val="TAL"/>
            </w:pPr>
            <w:r w:rsidRPr="00D70946">
              <w:t>Check: Does the UE transmit an IDENTIY RESPONSE message Ciphered?</w:t>
            </w:r>
          </w:p>
        </w:tc>
        <w:tc>
          <w:tcPr>
            <w:tcW w:w="708" w:type="dxa"/>
          </w:tcPr>
          <w:p w14:paraId="4385494B" w14:textId="77777777" w:rsidR="00B438AA" w:rsidRPr="00D70946" w:rsidRDefault="00B438AA" w:rsidP="004D696B">
            <w:pPr>
              <w:pStyle w:val="TAC"/>
            </w:pPr>
            <w:r w:rsidRPr="00D70946">
              <w:t>--&gt;</w:t>
            </w:r>
          </w:p>
        </w:tc>
        <w:tc>
          <w:tcPr>
            <w:tcW w:w="2976" w:type="dxa"/>
          </w:tcPr>
          <w:p w14:paraId="6B59AB71" w14:textId="77777777" w:rsidR="00B438AA" w:rsidRPr="00D70946" w:rsidRDefault="00B438AA" w:rsidP="004D696B">
            <w:pPr>
              <w:pStyle w:val="TAL"/>
            </w:pPr>
            <w:r w:rsidRPr="00D70946">
              <w:t>IDENTITY RESPONSE</w:t>
            </w:r>
          </w:p>
        </w:tc>
        <w:tc>
          <w:tcPr>
            <w:tcW w:w="567" w:type="dxa"/>
          </w:tcPr>
          <w:p w14:paraId="6A130F26" w14:textId="77777777" w:rsidR="00B438AA" w:rsidRPr="00D70946" w:rsidRDefault="00B438AA" w:rsidP="004D696B">
            <w:pPr>
              <w:pStyle w:val="TAC"/>
            </w:pPr>
            <w:r w:rsidRPr="00D70946">
              <w:t>1</w:t>
            </w:r>
          </w:p>
        </w:tc>
        <w:tc>
          <w:tcPr>
            <w:tcW w:w="850" w:type="dxa"/>
          </w:tcPr>
          <w:p w14:paraId="783923CE" w14:textId="77777777" w:rsidR="00B438AA" w:rsidRPr="00D70946" w:rsidRDefault="00B438AA" w:rsidP="004D696B">
            <w:pPr>
              <w:pStyle w:val="TAC"/>
            </w:pPr>
            <w:r w:rsidRPr="00D70946">
              <w:t>P</w:t>
            </w:r>
          </w:p>
        </w:tc>
      </w:tr>
    </w:tbl>
    <w:p w14:paraId="2D1C7758" w14:textId="77777777" w:rsidR="00B438AA" w:rsidRPr="00D70946" w:rsidRDefault="00B438AA" w:rsidP="00B438AA"/>
    <w:p w14:paraId="381B4123" w14:textId="77777777" w:rsidR="00B438AA" w:rsidRPr="00D70946" w:rsidRDefault="00B438AA" w:rsidP="00B438AA">
      <w:pPr>
        <w:pStyle w:val="H6"/>
      </w:pPr>
      <w:r w:rsidRPr="00D70946">
        <w:t>9.</w:t>
      </w:r>
      <w:r w:rsidRPr="00D70946">
        <w:rPr>
          <w:lang w:eastAsia="zh-CN"/>
        </w:rPr>
        <w:t>1.2.6</w:t>
      </w:r>
      <w:r w:rsidRPr="00D70946">
        <w:t>.3.3</w:t>
      </w:r>
      <w:r w:rsidRPr="00D70946">
        <w:tab/>
        <w:t>Specific message contents</w:t>
      </w:r>
    </w:p>
    <w:p w14:paraId="089EB136" w14:textId="77777777" w:rsidR="00B438AA" w:rsidRPr="00D70946" w:rsidRDefault="00B438AA" w:rsidP="00B438AA">
      <w:pPr>
        <w:pStyle w:val="TH"/>
        <w:rPr>
          <w:lang w:eastAsia="zh-CN"/>
        </w:rPr>
      </w:pPr>
      <w:r w:rsidRPr="00D70946">
        <w:t>Table 9.</w:t>
      </w:r>
      <w:r w:rsidRPr="00D70946">
        <w:rPr>
          <w:lang w:eastAsia="zh-CN"/>
        </w:rPr>
        <w:t>1.2.6</w:t>
      </w:r>
      <w:r w:rsidRPr="00D70946">
        <w:t>.3.3-1: SECURITY MODE COMMAND (Step 7, Table 9.1.2.</w:t>
      </w:r>
      <w:r w:rsidRPr="00D70946">
        <w:rPr>
          <w:lang w:eastAsia="zh-CN"/>
        </w:rPr>
        <w:t>6</w:t>
      </w:r>
      <w:r w:rsidRPr="00D70946">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B438AA" w:rsidRPr="00D70946" w14:paraId="0578F1B6" w14:textId="77777777" w:rsidTr="004D696B">
        <w:tc>
          <w:tcPr>
            <w:tcW w:w="9603" w:type="dxa"/>
            <w:gridSpan w:val="4"/>
          </w:tcPr>
          <w:p w14:paraId="4B0121C2" w14:textId="77777777" w:rsidR="00B438AA" w:rsidRPr="00D70946" w:rsidRDefault="00B438AA" w:rsidP="004D696B">
            <w:pPr>
              <w:pStyle w:val="TAL"/>
            </w:pPr>
            <w:r w:rsidRPr="00D70946">
              <w:t>Derivation path: TS 38.508-1 [4</w:t>
            </w:r>
            <w:proofErr w:type="gramStart"/>
            <w:r w:rsidRPr="00D70946">
              <w:t>],table</w:t>
            </w:r>
            <w:proofErr w:type="gramEnd"/>
            <w:r w:rsidRPr="00D70946">
              <w:t xml:space="preserve"> 4.7.1-25</w:t>
            </w:r>
          </w:p>
        </w:tc>
      </w:tr>
      <w:tr w:rsidR="00B438AA" w:rsidRPr="00D70946" w14:paraId="0C6EB698" w14:textId="77777777" w:rsidTr="004D696B">
        <w:tc>
          <w:tcPr>
            <w:tcW w:w="4518" w:type="dxa"/>
          </w:tcPr>
          <w:p w14:paraId="0BDD8B9E" w14:textId="77777777" w:rsidR="00B438AA" w:rsidRPr="00D70946" w:rsidRDefault="00B438AA" w:rsidP="004D696B">
            <w:pPr>
              <w:pStyle w:val="TAH"/>
            </w:pPr>
            <w:r w:rsidRPr="00D70946">
              <w:t>Information Element</w:t>
            </w:r>
          </w:p>
        </w:tc>
        <w:tc>
          <w:tcPr>
            <w:tcW w:w="2260" w:type="dxa"/>
          </w:tcPr>
          <w:p w14:paraId="4D41DE3A" w14:textId="77777777" w:rsidR="00B438AA" w:rsidRPr="00D70946" w:rsidRDefault="00B438AA" w:rsidP="004D696B">
            <w:pPr>
              <w:pStyle w:val="TAH"/>
            </w:pPr>
            <w:r w:rsidRPr="00D70946">
              <w:t>Value/Remark</w:t>
            </w:r>
          </w:p>
        </w:tc>
        <w:tc>
          <w:tcPr>
            <w:tcW w:w="1695" w:type="dxa"/>
          </w:tcPr>
          <w:p w14:paraId="72F728E4" w14:textId="77777777" w:rsidR="00B438AA" w:rsidRPr="00D70946" w:rsidRDefault="00B438AA" w:rsidP="004D696B">
            <w:pPr>
              <w:pStyle w:val="TAH"/>
            </w:pPr>
            <w:r w:rsidRPr="00D70946">
              <w:t>Comment</w:t>
            </w:r>
          </w:p>
        </w:tc>
        <w:tc>
          <w:tcPr>
            <w:tcW w:w="1130" w:type="dxa"/>
          </w:tcPr>
          <w:p w14:paraId="0EE89A28" w14:textId="77777777" w:rsidR="00B438AA" w:rsidRPr="00D70946" w:rsidRDefault="00B438AA" w:rsidP="004D696B">
            <w:pPr>
              <w:pStyle w:val="TAH"/>
            </w:pPr>
            <w:r w:rsidRPr="00D70946">
              <w:t>Condition</w:t>
            </w:r>
          </w:p>
        </w:tc>
      </w:tr>
      <w:tr w:rsidR="00B438AA" w:rsidRPr="00D70946" w14:paraId="3EA813BB" w14:textId="77777777" w:rsidTr="004D696B">
        <w:tc>
          <w:tcPr>
            <w:tcW w:w="4518" w:type="dxa"/>
          </w:tcPr>
          <w:p w14:paraId="0E5F9254" w14:textId="77777777" w:rsidR="00B438AA" w:rsidRPr="00D70946" w:rsidRDefault="00B438AA" w:rsidP="004D696B">
            <w:pPr>
              <w:pStyle w:val="TAL"/>
            </w:pPr>
            <w:r w:rsidRPr="00D70946">
              <w:t>Selected NAS security algorithms</w:t>
            </w:r>
          </w:p>
        </w:tc>
        <w:tc>
          <w:tcPr>
            <w:tcW w:w="2260" w:type="dxa"/>
          </w:tcPr>
          <w:p w14:paraId="037D6155" w14:textId="77777777" w:rsidR="00B438AA" w:rsidRPr="00D70946" w:rsidRDefault="00B438AA" w:rsidP="004D696B">
            <w:pPr>
              <w:pStyle w:val="TAL"/>
            </w:pPr>
          </w:p>
        </w:tc>
        <w:tc>
          <w:tcPr>
            <w:tcW w:w="1695" w:type="dxa"/>
          </w:tcPr>
          <w:p w14:paraId="7C0BB1EC" w14:textId="77777777" w:rsidR="00B438AA" w:rsidRPr="00D70946" w:rsidRDefault="00B438AA" w:rsidP="004D696B">
            <w:pPr>
              <w:pStyle w:val="TAL"/>
            </w:pPr>
          </w:p>
        </w:tc>
        <w:tc>
          <w:tcPr>
            <w:tcW w:w="1130" w:type="dxa"/>
          </w:tcPr>
          <w:p w14:paraId="67B5A5D7" w14:textId="77777777" w:rsidR="00B438AA" w:rsidRPr="00D70946" w:rsidRDefault="00B438AA" w:rsidP="004D696B">
            <w:pPr>
              <w:pStyle w:val="TAL"/>
            </w:pPr>
          </w:p>
        </w:tc>
      </w:tr>
      <w:tr w:rsidR="00B438AA" w:rsidRPr="00D70946" w14:paraId="0D06F22A" w14:textId="77777777" w:rsidTr="004D696B">
        <w:tc>
          <w:tcPr>
            <w:tcW w:w="4518" w:type="dxa"/>
          </w:tcPr>
          <w:p w14:paraId="5109B29E" w14:textId="77777777" w:rsidR="00B438AA" w:rsidRPr="00D70946" w:rsidRDefault="00B438AA" w:rsidP="004D696B">
            <w:pPr>
              <w:pStyle w:val="TAL"/>
            </w:pPr>
            <w:r w:rsidRPr="00D70946">
              <w:t xml:space="preserve">  Type of ciphering algorithm</w:t>
            </w:r>
          </w:p>
        </w:tc>
        <w:tc>
          <w:tcPr>
            <w:tcW w:w="2260" w:type="dxa"/>
          </w:tcPr>
          <w:p w14:paraId="7C162E63" w14:textId="77777777" w:rsidR="00B438AA" w:rsidRPr="00D70946" w:rsidRDefault="00B438AA" w:rsidP="004D696B">
            <w:pPr>
              <w:pStyle w:val="TAL"/>
            </w:pPr>
            <w:r w:rsidRPr="00D70946">
              <w:t>'0001'B</w:t>
            </w:r>
          </w:p>
        </w:tc>
        <w:tc>
          <w:tcPr>
            <w:tcW w:w="1695" w:type="dxa"/>
          </w:tcPr>
          <w:p w14:paraId="79FE87BE" w14:textId="77777777" w:rsidR="00B438AA" w:rsidRPr="00D70946" w:rsidRDefault="00B438AA" w:rsidP="004D696B">
            <w:pPr>
              <w:pStyle w:val="TAL"/>
            </w:pPr>
            <w:r w:rsidRPr="00D70946">
              <w:t>5G encryption algorithm 128-</w:t>
            </w:r>
            <w:r w:rsidRPr="00D70946">
              <w:rPr>
                <w:lang w:eastAsia="ko-KR"/>
              </w:rPr>
              <w:t>5G-</w:t>
            </w:r>
            <w:r w:rsidRPr="00D70946">
              <w:t>EA1 [SNOW3G]</w:t>
            </w:r>
          </w:p>
        </w:tc>
        <w:tc>
          <w:tcPr>
            <w:tcW w:w="1130" w:type="dxa"/>
          </w:tcPr>
          <w:p w14:paraId="34AA86ED" w14:textId="77777777" w:rsidR="00B438AA" w:rsidRPr="00D70946" w:rsidRDefault="00B438AA" w:rsidP="004D696B">
            <w:pPr>
              <w:pStyle w:val="TAL"/>
            </w:pPr>
          </w:p>
        </w:tc>
      </w:tr>
    </w:tbl>
    <w:p w14:paraId="5E84F459" w14:textId="77777777" w:rsidR="00B438AA" w:rsidRPr="00D70946" w:rsidRDefault="00B438AA" w:rsidP="00B438AA">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BFD7B" w14:textId="77777777" w:rsidR="003A2E77" w:rsidRDefault="003A2E77">
      <w:r>
        <w:separator/>
      </w:r>
    </w:p>
  </w:endnote>
  <w:endnote w:type="continuationSeparator" w:id="0">
    <w:p w14:paraId="6FBAB7B2" w14:textId="77777777" w:rsidR="003A2E77" w:rsidRDefault="003A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53B6" w14:textId="77777777" w:rsidR="003A2E77" w:rsidRDefault="003A2E77">
      <w:r>
        <w:separator/>
      </w:r>
    </w:p>
  </w:footnote>
  <w:footnote w:type="continuationSeparator" w:id="0">
    <w:p w14:paraId="46939226" w14:textId="77777777" w:rsidR="003A2E77" w:rsidRDefault="003A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205947"/>
    <w:rsid w:val="002077CA"/>
    <w:rsid w:val="0021377A"/>
    <w:rsid w:val="0025201E"/>
    <w:rsid w:val="002567B0"/>
    <w:rsid w:val="0026004D"/>
    <w:rsid w:val="002640DD"/>
    <w:rsid w:val="00275D12"/>
    <w:rsid w:val="00284FEB"/>
    <w:rsid w:val="002860C4"/>
    <w:rsid w:val="00286D13"/>
    <w:rsid w:val="002B40AD"/>
    <w:rsid w:val="002B5741"/>
    <w:rsid w:val="002E472E"/>
    <w:rsid w:val="002E6387"/>
    <w:rsid w:val="002F0C58"/>
    <w:rsid w:val="002F6DFE"/>
    <w:rsid w:val="003015BC"/>
    <w:rsid w:val="00305409"/>
    <w:rsid w:val="003127EB"/>
    <w:rsid w:val="00343B20"/>
    <w:rsid w:val="003609EF"/>
    <w:rsid w:val="0036231A"/>
    <w:rsid w:val="00366439"/>
    <w:rsid w:val="00374DD4"/>
    <w:rsid w:val="00376612"/>
    <w:rsid w:val="003861ED"/>
    <w:rsid w:val="003A2E77"/>
    <w:rsid w:val="003A6CE4"/>
    <w:rsid w:val="003B5077"/>
    <w:rsid w:val="003E0059"/>
    <w:rsid w:val="003E1A36"/>
    <w:rsid w:val="00410371"/>
    <w:rsid w:val="0041556F"/>
    <w:rsid w:val="004242F1"/>
    <w:rsid w:val="00431079"/>
    <w:rsid w:val="00431717"/>
    <w:rsid w:val="00450AF0"/>
    <w:rsid w:val="004B75B7"/>
    <w:rsid w:val="004C08EF"/>
    <w:rsid w:val="0051580D"/>
    <w:rsid w:val="00516B81"/>
    <w:rsid w:val="00527D24"/>
    <w:rsid w:val="00547111"/>
    <w:rsid w:val="0055626D"/>
    <w:rsid w:val="00592D74"/>
    <w:rsid w:val="00597B32"/>
    <w:rsid w:val="005B1EC3"/>
    <w:rsid w:val="005B697A"/>
    <w:rsid w:val="005C4343"/>
    <w:rsid w:val="005C6256"/>
    <w:rsid w:val="005D11AB"/>
    <w:rsid w:val="005E2C44"/>
    <w:rsid w:val="005E5B32"/>
    <w:rsid w:val="006109B4"/>
    <w:rsid w:val="00621188"/>
    <w:rsid w:val="006257ED"/>
    <w:rsid w:val="006279BD"/>
    <w:rsid w:val="00643613"/>
    <w:rsid w:val="006456FB"/>
    <w:rsid w:val="00665C47"/>
    <w:rsid w:val="00666FFF"/>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2D30"/>
    <w:rsid w:val="007D6A07"/>
    <w:rsid w:val="007E109F"/>
    <w:rsid w:val="007F7259"/>
    <w:rsid w:val="008040A8"/>
    <w:rsid w:val="008279FA"/>
    <w:rsid w:val="00846003"/>
    <w:rsid w:val="008626E7"/>
    <w:rsid w:val="00870EE7"/>
    <w:rsid w:val="008863B9"/>
    <w:rsid w:val="008A2568"/>
    <w:rsid w:val="008A45A6"/>
    <w:rsid w:val="008B3724"/>
    <w:rsid w:val="008C30FE"/>
    <w:rsid w:val="008F3789"/>
    <w:rsid w:val="008F686C"/>
    <w:rsid w:val="009148DE"/>
    <w:rsid w:val="00941E30"/>
    <w:rsid w:val="00946678"/>
    <w:rsid w:val="009567A0"/>
    <w:rsid w:val="009777D9"/>
    <w:rsid w:val="0098334F"/>
    <w:rsid w:val="00991B88"/>
    <w:rsid w:val="009A5753"/>
    <w:rsid w:val="009A579D"/>
    <w:rsid w:val="009D3693"/>
    <w:rsid w:val="009D7464"/>
    <w:rsid w:val="009E3297"/>
    <w:rsid w:val="009F2079"/>
    <w:rsid w:val="009F734F"/>
    <w:rsid w:val="00A13F61"/>
    <w:rsid w:val="00A222D8"/>
    <w:rsid w:val="00A246B6"/>
    <w:rsid w:val="00A47E70"/>
    <w:rsid w:val="00A50CF0"/>
    <w:rsid w:val="00A73395"/>
    <w:rsid w:val="00A74C2E"/>
    <w:rsid w:val="00A7671C"/>
    <w:rsid w:val="00A85CC0"/>
    <w:rsid w:val="00AA2CBC"/>
    <w:rsid w:val="00AC5820"/>
    <w:rsid w:val="00AD1CD8"/>
    <w:rsid w:val="00B02385"/>
    <w:rsid w:val="00B05D3F"/>
    <w:rsid w:val="00B17CE5"/>
    <w:rsid w:val="00B224DE"/>
    <w:rsid w:val="00B258BB"/>
    <w:rsid w:val="00B328BE"/>
    <w:rsid w:val="00B438AA"/>
    <w:rsid w:val="00B46633"/>
    <w:rsid w:val="00B47D7C"/>
    <w:rsid w:val="00B5184E"/>
    <w:rsid w:val="00B67B97"/>
    <w:rsid w:val="00B70251"/>
    <w:rsid w:val="00B77E0C"/>
    <w:rsid w:val="00B968C8"/>
    <w:rsid w:val="00BA3EC5"/>
    <w:rsid w:val="00BA51D9"/>
    <w:rsid w:val="00BB5DFC"/>
    <w:rsid w:val="00BD279D"/>
    <w:rsid w:val="00BD4039"/>
    <w:rsid w:val="00BD6BB8"/>
    <w:rsid w:val="00BE0219"/>
    <w:rsid w:val="00BF2883"/>
    <w:rsid w:val="00BF4D5E"/>
    <w:rsid w:val="00C01BE9"/>
    <w:rsid w:val="00C06BAA"/>
    <w:rsid w:val="00C12F51"/>
    <w:rsid w:val="00C21C1A"/>
    <w:rsid w:val="00C31FCE"/>
    <w:rsid w:val="00C4123A"/>
    <w:rsid w:val="00C45D06"/>
    <w:rsid w:val="00C47A8C"/>
    <w:rsid w:val="00C52728"/>
    <w:rsid w:val="00C66BA2"/>
    <w:rsid w:val="00C8778E"/>
    <w:rsid w:val="00C95985"/>
    <w:rsid w:val="00C9748A"/>
    <w:rsid w:val="00CA44AE"/>
    <w:rsid w:val="00CA7CE2"/>
    <w:rsid w:val="00CC5026"/>
    <w:rsid w:val="00CC68D0"/>
    <w:rsid w:val="00CE6386"/>
    <w:rsid w:val="00D03F9A"/>
    <w:rsid w:val="00D06D51"/>
    <w:rsid w:val="00D17E04"/>
    <w:rsid w:val="00D22AD7"/>
    <w:rsid w:val="00D248D5"/>
    <w:rsid w:val="00D24991"/>
    <w:rsid w:val="00D31D6C"/>
    <w:rsid w:val="00D416C3"/>
    <w:rsid w:val="00D50255"/>
    <w:rsid w:val="00D5067B"/>
    <w:rsid w:val="00D5480E"/>
    <w:rsid w:val="00D5589F"/>
    <w:rsid w:val="00D66520"/>
    <w:rsid w:val="00D83AA7"/>
    <w:rsid w:val="00D85B10"/>
    <w:rsid w:val="00D87A40"/>
    <w:rsid w:val="00D91F60"/>
    <w:rsid w:val="00DD03D2"/>
    <w:rsid w:val="00DE34CF"/>
    <w:rsid w:val="00E04E74"/>
    <w:rsid w:val="00E05C1F"/>
    <w:rsid w:val="00E13F3D"/>
    <w:rsid w:val="00E34898"/>
    <w:rsid w:val="00E35253"/>
    <w:rsid w:val="00E442F8"/>
    <w:rsid w:val="00E45B63"/>
    <w:rsid w:val="00E55016"/>
    <w:rsid w:val="00E940D5"/>
    <w:rsid w:val="00EB09B7"/>
    <w:rsid w:val="00EE281E"/>
    <w:rsid w:val="00EE775F"/>
    <w:rsid w:val="00EE7D7C"/>
    <w:rsid w:val="00EF3B6A"/>
    <w:rsid w:val="00F25D98"/>
    <w:rsid w:val="00F27360"/>
    <w:rsid w:val="00F300FB"/>
    <w:rsid w:val="00F42B72"/>
    <w:rsid w:val="00F517F7"/>
    <w:rsid w:val="00F85EB1"/>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E3CA1-3052-4740-BD1C-D83F6F5C94B2}">
  <ds:schemaRefs>
    <ds:schemaRef ds:uri="http://schemas.microsoft.com/sharepoint/v3/contenttype/forms"/>
  </ds:schemaRefs>
</ds:datastoreItem>
</file>

<file path=customXml/itemProps2.xml><?xml version="1.0" encoding="utf-8"?>
<ds:datastoreItem xmlns:ds="http://schemas.openxmlformats.org/officeDocument/2006/customXml" ds:itemID="{BE10F902-35D5-4A6E-B89A-0BBA016F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ED56C-0F71-4496-AD48-9EBE4ECEA9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1333</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11</cp:revision>
  <cp:lastPrinted>1900-01-01T08:00:00Z</cp:lastPrinted>
  <dcterms:created xsi:type="dcterms:W3CDTF">2022-08-02T21:30:00Z</dcterms:created>
  <dcterms:modified xsi:type="dcterms:W3CDTF">2022-08-11T20:23:00Z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