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BAE" w:rsidRPr="00276D55" w:rsidRDefault="00280BAE" w:rsidP="00280BAE">
      <w:pPr>
        <w:pStyle w:val="CRCoverPage"/>
        <w:tabs>
          <w:tab w:val="right" w:pos="9639"/>
        </w:tabs>
        <w:spacing w:after="0"/>
        <w:rPr>
          <w:b/>
          <w:noProof/>
          <w:sz w:val="24"/>
        </w:rPr>
      </w:pPr>
      <w:r w:rsidRPr="00276D55">
        <w:rPr>
          <w:b/>
          <w:noProof/>
          <w:sz w:val="24"/>
        </w:rPr>
        <w:t>3GPP TSG-RAN5 Meeting #9</w:t>
      </w:r>
      <w:r>
        <w:rPr>
          <w:rFonts w:hint="eastAsia"/>
          <w:b/>
          <w:noProof/>
          <w:sz w:val="24"/>
          <w:lang w:eastAsia="zh-CN"/>
        </w:rPr>
        <w:t>6</w:t>
      </w:r>
      <w:r w:rsidRPr="00276D55">
        <w:rPr>
          <w:b/>
          <w:noProof/>
          <w:sz w:val="24"/>
        </w:rPr>
        <w:t>-e</w:t>
      </w:r>
      <w:r w:rsidRPr="00276D55">
        <w:rPr>
          <w:b/>
          <w:noProof/>
          <w:sz w:val="24"/>
        </w:rPr>
        <w:tab/>
        <w:t>R5-22</w:t>
      </w:r>
      <w:r>
        <w:rPr>
          <w:rFonts w:hint="eastAsia"/>
          <w:b/>
          <w:noProof/>
          <w:sz w:val="24"/>
          <w:lang w:eastAsia="zh-CN"/>
        </w:rPr>
        <w:t>4420</w:t>
      </w:r>
    </w:p>
    <w:p w:rsidR="00280BAE" w:rsidRDefault="00280BAE" w:rsidP="00280BAE">
      <w:pPr>
        <w:pStyle w:val="CRCoverPage"/>
        <w:tabs>
          <w:tab w:val="right" w:pos="9639"/>
        </w:tabs>
        <w:spacing w:after="0"/>
        <w:rPr>
          <w:b/>
          <w:noProof/>
          <w:sz w:val="24"/>
          <w:lang w:eastAsia="zh-CN"/>
        </w:rPr>
      </w:pPr>
      <w:r w:rsidRPr="00276D55">
        <w:rPr>
          <w:b/>
          <w:noProof/>
          <w:sz w:val="24"/>
        </w:rPr>
        <w:t xml:space="preserve">Electronic Meeting, </w:t>
      </w:r>
      <w:r>
        <w:rPr>
          <w:rFonts w:hint="eastAsia"/>
          <w:b/>
          <w:noProof/>
          <w:sz w:val="24"/>
          <w:lang w:eastAsia="zh-CN"/>
        </w:rPr>
        <w:t>15</w:t>
      </w:r>
      <w:r w:rsidRPr="00276D55">
        <w:rPr>
          <w:b/>
          <w:noProof/>
          <w:sz w:val="24"/>
        </w:rPr>
        <w:t>th - 2</w:t>
      </w:r>
      <w:r>
        <w:rPr>
          <w:rFonts w:hint="eastAsia"/>
          <w:b/>
          <w:noProof/>
          <w:sz w:val="24"/>
          <w:lang w:eastAsia="zh-CN"/>
        </w:rPr>
        <w:t>6</w:t>
      </w:r>
      <w:r w:rsidRPr="00276D55">
        <w:rPr>
          <w:b/>
          <w:noProof/>
          <w:sz w:val="24"/>
        </w:rPr>
        <w:t xml:space="preserve">th </w:t>
      </w:r>
      <w:r>
        <w:rPr>
          <w:rFonts w:hint="eastAsia"/>
          <w:b/>
          <w:noProof/>
          <w:sz w:val="24"/>
          <w:lang w:eastAsia="zh-CN"/>
        </w:rPr>
        <w:t>August</w:t>
      </w:r>
      <w:r w:rsidRPr="00276D55">
        <w:rPr>
          <w:b/>
          <w:noProof/>
          <w:sz w:val="24"/>
        </w:rPr>
        <w:t xml:space="preserve"> 2022</w:t>
      </w:r>
    </w:p>
    <w:p w:rsidR="00280BAE" w:rsidRDefault="00280BAE" w:rsidP="00280BAE">
      <w:pPr>
        <w:pStyle w:val="CRCoverPage"/>
        <w:tabs>
          <w:tab w:val="right" w:pos="9639"/>
        </w:tabs>
        <w:spacing w:after="0"/>
        <w:rPr>
          <w:b/>
          <w:noProof/>
          <w:sz w:val="24"/>
          <w:lang w:eastAsia="zh-CN"/>
        </w:rPr>
      </w:pPr>
    </w:p>
    <w:p w:rsidR="00280BAE" w:rsidRPr="00276D55" w:rsidRDefault="00280BAE" w:rsidP="00280BAE">
      <w:pPr>
        <w:pStyle w:val="CRCoverPage"/>
        <w:tabs>
          <w:tab w:val="right" w:pos="9639"/>
        </w:tabs>
        <w:spacing w:after="0"/>
        <w:rPr>
          <w:b/>
          <w:noProof/>
          <w:sz w:val="24"/>
        </w:rPr>
      </w:pPr>
      <w:r w:rsidRPr="00276D55">
        <w:rPr>
          <w:b/>
          <w:noProof/>
          <w:sz w:val="24"/>
        </w:rPr>
        <w:t>3GPP TSG RAN Meeting #9</w:t>
      </w:r>
      <w:r>
        <w:rPr>
          <w:rFonts w:hint="eastAsia"/>
          <w:b/>
          <w:noProof/>
          <w:sz w:val="24"/>
          <w:lang w:eastAsia="zh-CN"/>
        </w:rPr>
        <w:t>7-e</w:t>
      </w:r>
      <w:r w:rsidRPr="00276D55">
        <w:rPr>
          <w:b/>
          <w:noProof/>
          <w:sz w:val="24"/>
        </w:rPr>
        <w:tab/>
        <w:t>RP-22xxxx</w:t>
      </w:r>
    </w:p>
    <w:p w:rsidR="00280BAE" w:rsidRPr="006A45BA" w:rsidRDefault="00280BAE" w:rsidP="00280BAE">
      <w:pPr>
        <w:pStyle w:val="CRCoverPage"/>
        <w:tabs>
          <w:tab w:val="right" w:pos="9639"/>
        </w:tabs>
        <w:spacing w:after="0"/>
        <w:rPr>
          <w:b/>
          <w:noProof/>
          <w:sz w:val="24"/>
        </w:rPr>
      </w:pPr>
      <w:r>
        <w:rPr>
          <w:rFonts w:hint="eastAsia"/>
          <w:b/>
          <w:noProof/>
          <w:sz w:val="24"/>
          <w:lang w:eastAsia="zh-CN"/>
        </w:rPr>
        <w:t>September</w:t>
      </w:r>
      <w:r w:rsidRPr="00276D55">
        <w:rPr>
          <w:b/>
          <w:noProof/>
          <w:sz w:val="24"/>
        </w:rPr>
        <w:t xml:space="preserve"> </w:t>
      </w:r>
      <w:r>
        <w:rPr>
          <w:rFonts w:hint="eastAsia"/>
          <w:b/>
          <w:noProof/>
          <w:sz w:val="24"/>
          <w:lang w:eastAsia="zh-CN"/>
        </w:rPr>
        <w:t>12th</w:t>
      </w:r>
      <w:r w:rsidRPr="00276D55">
        <w:rPr>
          <w:b/>
          <w:noProof/>
          <w:sz w:val="24"/>
        </w:rPr>
        <w:t xml:space="preserve"> </w:t>
      </w:r>
      <w:r>
        <w:rPr>
          <w:b/>
          <w:noProof/>
          <w:sz w:val="24"/>
        </w:rPr>
        <w:t>–</w:t>
      </w:r>
      <w:r w:rsidRPr="00276D55">
        <w:rPr>
          <w:b/>
          <w:noProof/>
          <w:sz w:val="24"/>
        </w:rPr>
        <w:t xml:space="preserve"> </w:t>
      </w:r>
      <w:r>
        <w:rPr>
          <w:rFonts w:hint="eastAsia"/>
          <w:b/>
          <w:noProof/>
          <w:sz w:val="24"/>
          <w:lang w:eastAsia="zh-CN"/>
        </w:rPr>
        <w:t>16th</w:t>
      </w:r>
      <w:r w:rsidRPr="00276D55">
        <w:rPr>
          <w:b/>
          <w:noProof/>
          <w:sz w:val="24"/>
        </w:rPr>
        <w:t>, 2022</w:t>
      </w:r>
      <w:r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822187"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FE1" w:rsidRPr="00255346">
        <w:rPr>
          <w:rFonts w:ascii="Arial" w:hAnsi="Arial" w:cs="Arial" w:hint="eastAsia"/>
        </w:rPr>
        <w:t>13.</w:t>
      </w:r>
      <w:r w:rsidR="000831E3">
        <w:rPr>
          <w:rFonts w:ascii="Arial" w:eastAsiaTheme="minorEastAsia" w:hAnsi="Arial" w:cs="Arial" w:hint="eastAsia"/>
          <w:lang w:eastAsia="zh-CN"/>
        </w:rPr>
        <w:t>3</w:t>
      </w:r>
      <w:r w:rsidR="00CB1FE1" w:rsidRPr="00255346">
        <w:rPr>
          <w:rFonts w:ascii="Arial" w:hAnsi="Arial" w:cs="Arial" w:hint="eastAsia"/>
        </w:rPr>
        <w:t>.</w:t>
      </w:r>
      <w:r w:rsidR="000831E3">
        <w:rPr>
          <w:rFonts w:ascii="Arial" w:eastAsiaTheme="minorEastAsia" w:hAnsi="Arial" w:cs="Arial" w:hint="eastAsia"/>
          <w:lang w:eastAsia="zh-CN"/>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bookmarkStart w:id="0" w:name="OLE_LINK6"/>
            <w:bookmarkStart w:id="1" w:name="OLE_LINK7"/>
            <w:proofErr w:type="spellStart"/>
            <w:r w:rsidRPr="00FA71F5">
              <w:rPr>
                <w:rFonts w:ascii="Arial" w:hAnsi="Arial" w:cs="Arial"/>
                <w:lang w:eastAsia="ja-JP"/>
              </w:rPr>
              <w:t>NR_pos-UEConTest</w:t>
            </w:r>
            <w:bookmarkEnd w:id="0"/>
            <w:bookmarkEnd w:id="1"/>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822187"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Dec</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654464">
              <w:rPr>
                <w:rFonts w:ascii="Arial" w:eastAsiaTheme="minorEastAsia" w:hAnsi="Arial" w:cs="Arial" w:hint="eastAsia"/>
                <w:color w:val="00B050"/>
                <w:kern w:val="2"/>
                <w:sz w:val="21"/>
                <w:szCs w:val="22"/>
                <w:lang w:val="en-US" w:eastAsia="zh-CN"/>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C66234" w:rsidRDefault="00822187" w:rsidP="007A41B4">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7</w:t>
            </w:r>
            <w:r w:rsidR="00280BAE">
              <w:rPr>
                <w:rFonts w:ascii="Arial" w:eastAsia="宋体" w:hAnsi="Arial" w:cs="Arial" w:hint="eastAsia"/>
                <w:color w:val="00B050"/>
                <w:kern w:val="2"/>
                <w:sz w:val="21"/>
                <w:szCs w:val="22"/>
                <w:lang w:val="en-US" w:eastAsia="zh-CN"/>
              </w:rPr>
              <w:t>9</w:t>
            </w:r>
            <w:r w:rsidR="00871653" w:rsidRPr="004015D9">
              <w:rPr>
                <w:rFonts w:ascii="Arial" w:hAnsi="Arial" w:cs="Arial"/>
                <w:color w:val="00B050"/>
                <w:kern w:val="2"/>
                <w:sz w:val="21"/>
                <w:szCs w:val="22"/>
                <w:lang w:val="en-US" w:eastAsia="ja-JP"/>
              </w:rPr>
              <w:t>%</w:t>
            </w:r>
            <w:proofErr w:type="gramEnd"/>
            <w:r w:rsidR="00C66234">
              <w:rPr>
                <w:rFonts w:ascii="Arial" w:eastAsiaTheme="minorEastAsia" w:hAnsi="Arial" w:cs="Arial" w:hint="eastAsia"/>
                <w:color w:val="00B050"/>
                <w:kern w:val="2"/>
                <w:sz w:val="21"/>
                <w:szCs w:val="22"/>
                <w:lang w:val="en-US" w:eastAsia="zh-CN"/>
              </w:rPr>
              <w:t>(+</w:t>
            </w:r>
            <w:r w:rsidR="00280BAE">
              <w:rPr>
                <w:rFonts w:ascii="Arial" w:eastAsiaTheme="minorEastAsia" w:hAnsi="Arial" w:cs="Arial" w:hint="eastAsia"/>
                <w:color w:val="00B050"/>
                <w:kern w:val="2"/>
                <w:sz w:val="21"/>
                <w:szCs w:val="22"/>
                <w:lang w:val="en-US" w:eastAsia="zh-CN"/>
              </w:rPr>
              <w:t>4</w:t>
            </w:r>
            <w:r w:rsidR="00C66234">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280BAE">
        <w:rPr>
          <w:rFonts w:ascii="Arial" w:eastAsiaTheme="minorEastAsia" w:hAnsi="Arial" w:cs="Arial" w:hint="eastAsia"/>
          <w:lang w:eastAsia="zh-CN"/>
        </w:rPr>
        <w:t>6</w:t>
      </w:r>
      <w:r>
        <w:rPr>
          <w:rFonts w:ascii="Arial" w:hAnsi="Arial" w:cs="Arial"/>
        </w:rPr>
        <w:t>-e</w:t>
      </w:r>
      <w:r w:rsidRPr="00896F6E">
        <w:rPr>
          <w:rFonts w:ascii="Arial" w:hAnsi="Arial" w:cs="Arial"/>
        </w:rPr>
        <w:t>:</w:t>
      </w:r>
    </w:p>
    <w:p w:rsidR="001A1545" w:rsidRPr="001A1545" w:rsidRDefault="001A1545" w:rsidP="00654464">
      <w:pPr>
        <w:numPr>
          <w:ilvl w:val="0"/>
          <w:numId w:val="19"/>
        </w:numPr>
        <w:tabs>
          <w:tab w:val="left" w:pos="567"/>
        </w:tabs>
        <w:overflowPunct/>
        <w:autoSpaceDE/>
        <w:autoSpaceDN/>
        <w:snapToGrid w:val="0"/>
        <w:spacing w:after="0"/>
        <w:textAlignment w:val="auto"/>
        <w:rPr>
          <w:rFonts w:ascii="Arial" w:hAnsi="Arial" w:cs="Arial" w:hint="eastAsia"/>
        </w:rPr>
      </w:pPr>
      <w:r>
        <w:rPr>
          <w:rFonts w:ascii="Arial" w:eastAsiaTheme="minorEastAsia" w:hAnsi="Arial" w:cs="Arial" w:hint="eastAsia"/>
          <w:lang w:eastAsia="zh-CN"/>
        </w:rPr>
        <w:t>2</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38.</w:t>
      </w:r>
      <w:r>
        <w:rPr>
          <w:rFonts w:ascii="Arial" w:eastAsiaTheme="minorEastAsia" w:hAnsi="Arial" w:cs="Arial" w:hint="eastAsia"/>
          <w:lang w:eastAsia="zh-CN"/>
        </w:rPr>
        <w:t>903</w:t>
      </w:r>
      <w:r>
        <w:rPr>
          <w:rFonts w:ascii="Arial" w:eastAsiaTheme="minorEastAsia" w:hAnsi="Arial" w:cs="Arial" w:hint="eastAsia"/>
          <w:lang w:eastAsia="zh-CN"/>
        </w:rPr>
        <w:t xml:space="preserve"> </w:t>
      </w:r>
      <w:r w:rsidRPr="002D6CB6">
        <w:rPr>
          <w:rFonts w:ascii="Arial" w:hAnsi="Arial" w:cs="Arial"/>
        </w:rPr>
        <w:t xml:space="preserve">in </w:t>
      </w:r>
      <w:r>
        <w:rPr>
          <w:rFonts w:ascii="Arial" w:eastAsiaTheme="minorEastAsia" w:hAnsi="Arial" w:cs="Arial" w:hint="eastAsia"/>
          <w:lang w:eastAsia="zh-CN"/>
        </w:rPr>
        <w:t xml:space="preserve">[1] and </w:t>
      </w:r>
      <w:r w:rsidRPr="002D6CB6">
        <w:rPr>
          <w:rFonts w:ascii="Arial" w:hAnsi="Arial" w:cs="Arial"/>
        </w:rPr>
        <w:t>[</w:t>
      </w:r>
      <w:r>
        <w:rPr>
          <w:rFonts w:ascii="Arial" w:eastAsiaTheme="minorEastAsia" w:hAnsi="Arial" w:cs="Arial" w:hint="eastAsia"/>
          <w:lang w:eastAsia="zh-CN"/>
        </w:rPr>
        <w:t>2</w:t>
      </w:r>
      <w:r w:rsidRPr="002D6CB6">
        <w:rPr>
          <w:rFonts w:ascii="Arial" w:hAnsi="Arial" w:cs="Arial"/>
        </w:rPr>
        <w:t>]</w:t>
      </w:r>
    </w:p>
    <w:p w:rsidR="00654464" w:rsidRPr="00EF7404" w:rsidRDefault="001A1545" w:rsidP="0065446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654464">
        <w:rPr>
          <w:rFonts w:ascii="Arial" w:hAnsi="Arial" w:cs="Arial"/>
        </w:rPr>
        <w:t xml:space="preserve"> CR </w:t>
      </w:r>
      <w:r w:rsidR="00654464">
        <w:rPr>
          <w:rFonts w:ascii="Arial" w:eastAsiaTheme="minorEastAsia" w:hAnsi="Arial" w:cs="Arial" w:hint="eastAsia"/>
          <w:lang w:eastAsia="zh-CN"/>
        </w:rPr>
        <w:t>a</w:t>
      </w:r>
      <w:r w:rsidR="00654464" w:rsidRPr="000421EF">
        <w:rPr>
          <w:rFonts w:ascii="Arial" w:hAnsi="Arial" w:cs="Arial"/>
        </w:rPr>
        <w:t>greed</w:t>
      </w:r>
      <w:r w:rsidR="00654464">
        <w:rPr>
          <w:rFonts w:ascii="Arial" w:eastAsiaTheme="minorEastAsia" w:hAnsi="Arial" w:cs="Arial" w:hint="eastAsia"/>
          <w:lang w:eastAsia="zh-CN"/>
        </w:rPr>
        <w:t xml:space="preserve"> for TS 38.50</w:t>
      </w:r>
      <w:r w:rsidR="00BA7A05">
        <w:rPr>
          <w:rFonts w:ascii="Arial" w:eastAsiaTheme="minorEastAsia" w:hAnsi="Arial" w:cs="Arial" w:hint="eastAsia"/>
          <w:lang w:eastAsia="zh-CN"/>
        </w:rPr>
        <w:t>8-1</w:t>
      </w:r>
      <w:r w:rsidR="00654464">
        <w:rPr>
          <w:rFonts w:ascii="Arial" w:eastAsiaTheme="minorEastAsia" w:hAnsi="Arial" w:cs="Arial" w:hint="eastAsia"/>
          <w:lang w:eastAsia="zh-CN"/>
        </w:rPr>
        <w:t xml:space="preserve"> </w:t>
      </w:r>
      <w:r w:rsidR="00654464" w:rsidRPr="002D6CB6">
        <w:rPr>
          <w:rFonts w:ascii="Arial" w:hAnsi="Arial" w:cs="Arial"/>
        </w:rPr>
        <w:t>in [</w:t>
      </w:r>
      <w:r>
        <w:rPr>
          <w:rFonts w:ascii="Arial" w:eastAsiaTheme="minorEastAsia" w:hAnsi="Arial" w:cs="Arial" w:hint="eastAsia"/>
          <w:lang w:eastAsia="zh-CN"/>
        </w:rPr>
        <w:t>3</w:t>
      </w:r>
      <w:r w:rsidR="00654464" w:rsidRPr="002D6CB6">
        <w:rPr>
          <w:rFonts w:ascii="Arial" w:hAnsi="Arial" w:cs="Arial"/>
        </w:rPr>
        <w:t>]</w:t>
      </w:r>
      <w:r>
        <w:rPr>
          <w:rFonts w:ascii="Arial" w:eastAsiaTheme="minorEastAsia" w:hAnsi="Arial" w:cs="Arial" w:hint="eastAsia"/>
          <w:lang w:eastAsia="zh-CN"/>
        </w:rPr>
        <w:t xml:space="preserve"> and [4]</w:t>
      </w:r>
    </w:p>
    <w:p w:rsidR="00EF7404" w:rsidRPr="00EF7404" w:rsidRDefault="00EF7404" w:rsidP="00EF740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38.523-3 </w:t>
      </w:r>
      <w:r w:rsidRPr="002D6CB6">
        <w:rPr>
          <w:rFonts w:ascii="Arial" w:hAnsi="Arial" w:cs="Arial"/>
        </w:rPr>
        <w:t>in [</w:t>
      </w:r>
      <w:r w:rsidR="001A1545">
        <w:rPr>
          <w:rFonts w:ascii="Arial" w:eastAsiaTheme="minorEastAsia" w:hAnsi="Arial" w:cs="Arial" w:hint="eastAsia"/>
          <w:lang w:eastAsia="zh-CN"/>
        </w:rPr>
        <w:t>2</w:t>
      </w:r>
      <w:r w:rsidRPr="002D6CB6">
        <w:rPr>
          <w:rFonts w:ascii="Arial" w:hAnsi="Arial" w:cs="Arial"/>
        </w:rPr>
        <w:t>]</w:t>
      </w:r>
    </w:p>
    <w:p w:rsidR="00BA7A05" w:rsidRPr="00BA7A05" w:rsidRDefault="001A1545"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w:t>
      </w:r>
      <w:r w:rsidR="00BA7A05">
        <w:rPr>
          <w:rFonts w:ascii="Arial" w:hAnsi="Arial" w:cs="Arial"/>
        </w:rPr>
        <w:t xml:space="preserve"> CRs </w:t>
      </w:r>
      <w:r w:rsidR="00BA7A05">
        <w:rPr>
          <w:rFonts w:ascii="Arial" w:eastAsiaTheme="minorEastAsia" w:hAnsi="Arial" w:cs="Arial" w:hint="eastAsia"/>
          <w:lang w:eastAsia="zh-CN"/>
        </w:rPr>
        <w:t>a</w:t>
      </w:r>
      <w:r w:rsidR="00BA7A05" w:rsidRPr="000421EF">
        <w:rPr>
          <w:rFonts w:ascii="Arial" w:hAnsi="Arial" w:cs="Arial"/>
        </w:rPr>
        <w:t>greed</w:t>
      </w:r>
      <w:r w:rsidR="00BA7A05">
        <w:rPr>
          <w:rFonts w:ascii="Arial" w:eastAsiaTheme="minorEastAsia" w:hAnsi="Arial" w:cs="Arial" w:hint="eastAsia"/>
          <w:lang w:eastAsia="zh-CN"/>
        </w:rPr>
        <w:t xml:space="preserve"> for TS 37.571-1 </w:t>
      </w:r>
      <w:r w:rsidR="00BA7A05" w:rsidRPr="002D6CB6">
        <w:rPr>
          <w:rFonts w:ascii="Arial" w:hAnsi="Arial" w:cs="Arial"/>
        </w:rPr>
        <w:t>in [</w:t>
      </w:r>
      <w:r>
        <w:rPr>
          <w:rFonts w:ascii="Arial" w:eastAsiaTheme="minorEastAsia" w:hAnsi="Arial" w:cs="Arial" w:hint="eastAsia"/>
          <w:lang w:eastAsia="zh-CN"/>
        </w:rPr>
        <w:t>22</w:t>
      </w:r>
      <w:r w:rsidR="00BA7A05" w:rsidRPr="002D6CB6">
        <w:rPr>
          <w:rFonts w:ascii="Arial" w:hAnsi="Arial" w:cs="Arial"/>
        </w:rPr>
        <w:t>] to [</w:t>
      </w:r>
      <w:r w:rsidR="001A11B3">
        <w:rPr>
          <w:rFonts w:ascii="Arial" w:eastAsia="宋体" w:hAnsi="Arial" w:cs="Arial" w:hint="eastAsia"/>
          <w:lang w:eastAsia="zh-CN"/>
        </w:rPr>
        <w:t>2</w:t>
      </w:r>
      <w:r>
        <w:rPr>
          <w:rFonts w:ascii="Arial" w:eastAsia="宋体" w:hAnsi="Arial" w:cs="Arial" w:hint="eastAsia"/>
          <w:lang w:eastAsia="zh-CN"/>
        </w:rPr>
        <w:t>8</w:t>
      </w:r>
      <w:r w:rsidR="00BA7A05" w:rsidRPr="002D6CB6">
        <w:rPr>
          <w:rFonts w:ascii="Arial" w:hAnsi="Arial" w:cs="Arial"/>
        </w:rPr>
        <w:t>]</w:t>
      </w:r>
    </w:p>
    <w:p w:rsidR="001F0F9D" w:rsidRPr="00E83BE0" w:rsidRDefault="004142C8"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4</w:t>
      </w:r>
      <w:r w:rsidR="001F0F9D">
        <w:rPr>
          <w:rFonts w:ascii="Arial" w:hAnsi="Arial" w:cs="Arial"/>
        </w:rPr>
        <w:t xml:space="preserve"> CRs </w:t>
      </w:r>
      <w:r w:rsidR="00076B7B">
        <w:rPr>
          <w:rFonts w:ascii="Arial" w:eastAsiaTheme="minorEastAsia" w:hAnsi="Arial" w:cs="Arial" w:hint="eastAsia"/>
          <w:lang w:eastAsia="zh-CN"/>
        </w:rPr>
        <w:t>a</w:t>
      </w:r>
      <w:r w:rsidR="001F0F9D" w:rsidRPr="000421EF">
        <w:rPr>
          <w:rFonts w:ascii="Arial" w:hAnsi="Arial" w:cs="Arial"/>
        </w:rPr>
        <w:t>greed</w:t>
      </w:r>
      <w:r w:rsidR="00076B7B">
        <w:rPr>
          <w:rFonts w:ascii="Arial" w:eastAsiaTheme="minorEastAsia" w:hAnsi="Arial" w:cs="Arial" w:hint="eastAsia"/>
          <w:lang w:eastAsia="zh-CN"/>
        </w:rPr>
        <w:t xml:space="preserve"> </w:t>
      </w:r>
      <w:r w:rsidR="00E83BE0">
        <w:rPr>
          <w:rFonts w:ascii="Arial" w:eastAsiaTheme="minorEastAsia" w:hAnsi="Arial" w:cs="Arial" w:hint="eastAsia"/>
          <w:lang w:eastAsia="zh-CN"/>
        </w:rPr>
        <w:t>for TS 37.571-</w:t>
      </w:r>
      <w:r w:rsidR="00654464">
        <w:rPr>
          <w:rFonts w:ascii="Arial" w:eastAsiaTheme="minorEastAsia" w:hAnsi="Arial" w:cs="Arial" w:hint="eastAsia"/>
          <w:lang w:eastAsia="zh-CN"/>
        </w:rPr>
        <w:t>2</w:t>
      </w:r>
      <w:r w:rsidR="00E83BE0">
        <w:rPr>
          <w:rFonts w:ascii="Arial" w:eastAsiaTheme="minorEastAsia" w:hAnsi="Arial" w:cs="Arial" w:hint="eastAsia"/>
          <w:lang w:eastAsia="zh-CN"/>
        </w:rPr>
        <w:t xml:space="preserve"> </w:t>
      </w:r>
      <w:r w:rsidR="00076B7B" w:rsidRPr="002D6CB6">
        <w:rPr>
          <w:rFonts w:ascii="Arial" w:hAnsi="Arial" w:cs="Arial"/>
        </w:rPr>
        <w:t>in [</w:t>
      </w:r>
      <w:r w:rsidR="00BA7A05">
        <w:rPr>
          <w:rFonts w:ascii="Arial" w:eastAsiaTheme="minorEastAsia" w:hAnsi="Arial" w:cs="Arial" w:hint="eastAsia"/>
          <w:lang w:eastAsia="zh-CN"/>
        </w:rPr>
        <w:t>1</w:t>
      </w:r>
      <w:r>
        <w:rPr>
          <w:rFonts w:ascii="Arial" w:eastAsiaTheme="minorEastAsia" w:hAnsi="Arial" w:cs="Arial" w:hint="eastAsia"/>
          <w:lang w:eastAsia="zh-CN"/>
        </w:rPr>
        <w:t>5</w:t>
      </w:r>
      <w:r w:rsidR="00076B7B" w:rsidRPr="002D6CB6">
        <w:rPr>
          <w:rFonts w:ascii="Arial" w:hAnsi="Arial" w:cs="Arial"/>
        </w:rPr>
        <w:t xml:space="preserve">] </w:t>
      </w:r>
      <w:r w:rsidR="00BA7A05">
        <w:rPr>
          <w:rFonts w:ascii="Arial" w:eastAsiaTheme="minorEastAsia" w:hAnsi="Arial" w:cs="Arial" w:hint="eastAsia"/>
          <w:lang w:eastAsia="zh-CN"/>
        </w:rPr>
        <w:t>and</w:t>
      </w:r>
      <w:r w:rsidR="00076B7B" w:rsidRPr="002D6CB6">
        <w:rPr>
          <w:rFonts w:ascii="Arial" w:hAnsi="Arial" w:cs="Arial"/>
        </w:rPr>
        <w:t xml:space="preserve"> [</w:t>
      </w:r>
      <w:r w:rsidR="00BA7A05">
        <w:rPr>
          <w:rFonts w:ascii="Arial" w:eastAsia="宋体" w:hAnsi="Arial" w:cs="Arial" w:hint="eastAsia"/>
          <w:lang w:eastAsia="zh-CN"/>
        </w:rPr>
        <w:t>1</w:t>
      </w:r>
      <w:r>
        <w:rPr>
          <w:rFonts w:ascii="Arial" w:eastAsia="宋体" w:hAnsi="Arial" w:cs="Arial" w:hint="eastAsia"/>
          <w:lang w:eastAsia="zh-CN"/>
        </w:rPr>
        <w:t>7</w:t>
      </w:r>
      <w:r w:rsidR="00076B7B" w:rsidRPr="002D6CB6">
        <w:rPr>
          <w:rFonts w:ascii="Arial" w:hAnsi="Arial" w:cs="Arial"/>
        </w:rPr>
        <w:t>]</w:t>
      </w:r>
    </w:p>
    <w:p w:rsidR="00E83BE0" w:rsidRPr="005E21A9" w:rsidRDefault="0070178E" w:rsidP="00BA7A05">
      <w:pPr>
        <w:numPr>
          <w:ilvl w:val="0"/>
          <w:numId w:val="19"/>
        </w:numPr>
        <w:tabs>
          <w:tab w:val="left" w:pos="567"/>
        </w:tabs>
        <w:overflowPunct/>
        <w:autoSpaceDE/>
        <w:autoSpaceDN/>
        <w:snapToGrid w:val="0"/>
        <w:spacing w:after="0"/>
        <w:textAlignment w:val="auto"/>
        <w:rPr>
          <w:rFonts w:ascii="Arial" w:hAnsi="Arial" w:cs="Arial" w:hint="eastAsia"/>
        </w:rPr>
      </w:pPr>
      <w:r>
        <w:rPr>
          <w:rFonts w:ascii="Arial" w:eastAsiaTheme="minorEastAsia" w:hAnsi="Arial" w:cs="Arial" w:hint="eastAsia"/>
          <w:lang w:eastAsia="zh-CN"/>
        </w:rPr>
        <w:t>4</w:t>
      </w:r>
      <w:r w:rsidR="00E83BE0">
        <w:rPr>
          <w:rFonts w:ascii="Arial" w:hAnsi="Arial" w:cs="Arial"/>
        </w:rPr>
        <w:t xml:space="preserve"> CR</w:t>
      </w:r>
      <w:r w:rsidR="00BA7A05">
        <w:rPr>
          <w:rFonts w:ascii="Arial" w:eastAsiaTheme="minorEastAsia" w:hAnsi="Arial" w:cs="Arial" w:hint="eastAsia"/>
          <w:lang w:eastAsia="zh-CN"/>
        </w:rPr>
        <w:t>s</w:t>
      </w:r>
      <w:r w:rsidR="00E83BE0">
        <w:rPr>
          <w:rFonts w:ascii="Arial" w:hAnsi="Arial" w:cs="Arial"/>
        </w:rPr>
        <w:t xml:space="preserve">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w:t>
      </w:r>
      <w:r w:rsidR="00654464">
        <w:rPr>
          <w:rFonts w:ascii="Arial" w:eastAsiaTheme="minorEastAsia" w:hAnsi="Arial" w:cs="Arial" w:hint="eastAsia"/>
          <w:lang w:eastAsia="zh-CN"/>
        </w:rPr>
        <w:t>3</w:t>
      </w:r>
      <w:r w:rsidR="00E83BE0">
        <w:rPr>
          <w:rFonts w:ascii="Arial" w:eastAsiaTheme="minorEastAsia" w:hAnsi="Arial" w:cs="Arial" w:hint="eastAsia"/>
          <w:lang w:eastAsia="zh-CN"/>
        </w:rPr>
        <w:t xml:space="preserve"> </w:t>
      </w:r>
      <w:r w:rsidR="00E83BE0" w:rsidRPr="002D6CB6">
        <w:rPr>
          <w:rFonts w:ascii="Arial" w:hAnsi="Arial" w:cs="Arial"/>
        </w:rPr>
        <w:t xml:space="preserve">in </w:t>
      </w:r>
      <w:bookmarkStart w:id="2" w:name="OLE_LINK1"/>
      <w:bookmarkStart w:id="3" w:name="OLE_LINK2"/>
      <w:r w:rsidR="00E83BE0" w:rsidRPr="002D6CB6">
        <w:rPr>
          <w:rFonts w:ascii="Arial" w:hAnsi="Arial" w:cs="Arial"/>
        </w:rPr>
        <w:t>[</w:t>
      </w:r>
      <w:r w:rsidR="005E21A9">
        <w:rPr>
          <w:rFonts w:ascii="Arial" w:eastAsiaTheme="minorEastAsia" w:hAnsi="Arial" w:cs="Arial" w:hint="eastAsia"/>
          <w:lang w:eastAsia="zh-CN"/>
        </w:rPr>
        <w:t>9</w:t>
      </w:r>
      <w:r w:rsidR="00E83BE0" w:rsidRPr="002D6CB6">
        <w:rPr>
          <w:rFonts w:ascii="Arial" w:hAnsi="Arial" w:cs="Arial"/>
        </w:rPr>
        <w:t>]</w:t>
      </w:r>
      <w:bookmarkEnd w:id="2"/>
      <w:bookmarkEnd w:id="3"/>
      <w:r w:rsidR="00BA7A05">
        <w:rPr>
          <w:rFonts w:ascii="Arial" w:eastAsiaTheme="minorEastAsia" w:hAnsi="Arial" w:cs="Arial" w:hint="eastAsia"/>
          <w:lang w:eastAsia="zh-CN"/>
        </w:rPr>
        <w:t xml:space="preserve"> </w:t>
      </w:r>
      <w:r w:rsidR="005E21A9">
        <w:rPr>
          <w:rFonts w:ascii="Arial" w:eastAsiaTheme="minorEastAsia" w:hAnsi="Arial" w:cs="Arial" w:hint="eastAsia"/>
          <w:lang w:eastAsia="zh-CN"/>
        </w:rPr>
        <w:t>to</w:t>
      </w:r>
      <w:r w:rsidR="00BA7A05">
        <w:rPr>
          <w:rFonts w:ascii="Arial" w:eastAsiaTheme="minorEastAsia" w:hAnsi="Arial" w:cs="Arial" w:hint="eastAsia"/>
          <w:lang w:eastAsia="zh-CN"/>
        </w:rPr>
        <w:t xml:space="preserve"> </w:t>
      </w:r>
      <w:r w:rsidR="00BA7A05" w:rsidRPr="002D6CB6">
        <w:rPr>
          <w:rFonts w:ascii="Arial" w:hAnsi="Arial" w:cs="Arial"/>
        </w:rPr>
        <w:t>[</w:t>
      </w:r>
      <w:r w:rsidR="005E21A9">
        <w:rPr>
          <w:rFonts w:ascii="Arial" w:eastAsiaTheme="minorEastAsia" w:hAnsi="Arial" w:cs="Arial" w:hint="eastAsia"/>
          <w:lang w:eastAsia="zh-CN"/>
        </w:rPr>
        <w:t>12</w:t>
      </w:r>
      <w:r w:rsidR="00BA7A05" w:rsidRPr="002D6CB6">
        <w:rPr>
          <w:rFonts w:ascii="Arial" w:hAnsi="Arial" w:cs="Arial"/>
        </w:rPr>
        <w:t>]</w:t>
      </w:r>
    </w:p>
    <w:p w:rsidR="005E21A9" w:rsidRPr="005E21A9" w:rsidRDefault="005E21A9" w:rsidP="005E21A9">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37.571-</w:t>
      </w:r>
      <w:r>
        <w:rPr>
          <w:rFonts w:ascii="Arial" w:eastAsiaTheme="minorEastAsia" w:hAnsi="Arial" w:cs="Arial" w:hint="eastAsia"/>
          <w:lang w:eastAsia="zh-CN"/>
        </w:rPr>
        <w:t>5</w:t>
      </w:r>
      <w:r>
        <w:rPr>
          <w:rFonts w:ascii="Arial" w:eastAsiaTheme="minorEastAsia" w:hAnsi="Arial" w:cs="Arial" w:hint="eastAsia"/>
          <w:lang w:eastAsia="zh-CN"/>
        </w:rPr>
        <w:t xml:space="preserve"> </w:t>
      </w:r>
      <w:r w:rsidRPr="002D6CB6">
        <w:rPr>
          <w:rFonts w:ascii="Arial" w:hAnsi="Arial" w:cs="Arial"/>
        </w:rPr>
        <w:t>in [</w:t>
      </w:r>
      <w:r>
        <w:rPr>
          <w:rFonts w:ascii="Arial" w:eastAsiaTheme="minorEastAsia" w:hAnsi="Arial" w:cs="Arial" w:hint="eastAsia"/>
          <w:lang w:eastAsia="zh-CN"/>
        </w:rPr>
        <w:t>1</w:t>
      </w:r>
      <w:r w:rsidRPr="002D6CB6">
        <w:rPr>
          <w:rFonts w:ascii="Arial" w:hAnsi="Arial" w:cs="Arial"/>
        </w:rPr>
        <w:t>]</w:t>
      </w:r>
    </w:p>
    <w:p w:rsidR="001F0F9D" w:rsidRPr="0092708D" w:rsidRDefault="00822187"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w:t>
      </w:r>
      <w:r w:rsidR="005E21A9">
        <w:rPr>
          <w:rFonts w:ascii="Arial" w:eastAsiaTheme="minorEastAsia" w:hAnsi="Arial" w:cs="Arial" w:hint="eastAsia"/>
          <w:lang w:eastAsia="zh-CN"/>
        </w:rPr>
        <w:t>9</w:t>
      </w:r>
      <w:r w:rsidR="001F0F9D" w:rsidRPr="000421EF">
        <w:rPr>
          <w:rFonts w:ascii="Arial" w:hAnsi="Arial" w:cs="Arial"/>
        </w:rPr>
        <w:t xml:space="preserve">% </w:t>
      </w:r>
      <w:r w:rsidR="006D46EA" w:rsidRPr="006D46EA">
        <w:rPr>
          <w:rFonts w:ascii="Arial" w:hAnsi="Arial" w:cs="Arial"/>
        </w:rPr>
        <w:t>(+</w:t>
      </w:r>
      <w:r w:rsidR="005E21A9">
        <w:rPr>
          <w:rFonts w:ascii="Arial" w:eastAsiaTheme="minorEastAsia" w:hAnsi="Arial" w:cs="Arial" w:hint="eastAsia"/>
          <w:lang w:eastAsia="zh-CN"/>
        </w:rPr>
        <w:t>4</w:t>
      </w:r>
      <w:r w:rsidR="006D46EA" w:rsidRPr="006D46EA">
        <w:rPr>
          <w:rFonts w:ascii="Arial" w:hAnsi="Arial" w:cs="Arial"/>
        </w:rPr>
        <w:t>%)</w:t>
      </w:r>
      <w:r w:rsidR="006D46EA">
        <w:rPr>
          <w:rFonts w:ascii="Arial" w:eastAsiaTheme="minorEastAsia" w:hAnsi="Arial" w:cs="Arial" w:hint="eastAsia"/>
          <w:lang w:eastAsia="zh-CN"/>
        </w:rPr>
        <w:t xml:space="preserve"> </w:t>
      </w:r>
      <w:r w:rsidR="001F0F9D" w:rsidRPr="000421EF">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Default="00C304C0"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EF7404" w:rsidRPr="00EF7404" w:rsidRDefault="00EF7404"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23483</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F7404" w:rsidRPr="00BB71A1" w:rsidRDefault="00EF7404"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22612</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0831E3" w:rsidRPr="00BB71A1" w:rsidRDefault="000831E3" w:rsidP="000831E3">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4419</w:t>
      </w:r>
      <w:bookmarkStart w:id="4" w:name="_GoBack"/>
      <w:bookmarkEnd w:id="4"/>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textAlignment w:val="auto"/>
        <w:rPr>
          <w:rFonts w:ascii="Arial" w:eastAsiaTheme="minorEastAsia" w:hAnsi="Arial" w:cs="Arial" w:hint="eastAsia"/>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bookmarkStart w:id="5" w:name="OLE_LINK3"/>
      <w:bookmarkStart w:id="6" w:name="OLE_LINK4"/>
      <w:bookmarkStart w:id="7" w:name="OLE_LINK5"/>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bookmarkEnd w:id="5"/>
      <w:bookmarkEnd w:id="6"/>
      <w:bookmarkEnd w:id="7"/>
    </w:p>
    <w:p w:rsidR="00B45AC5"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23387</w:t>
      </w:r>
      <w:r>
        <w:rPr>
          <w:rFonts w:ascii="Arial" w:hAnsi="Arial" w:cs="Arial"/>
          <w:bCs/>
          <w:lang w:val="en-US"/>
        </w:rPr>
        <w:tab/>
      </w:r>
      <w:r w:rsidRPr="00EF7404">
        <w:rPr>
          <w:rFonts w:ascii="Arial" w:hAnsi="Arial" w:cs="Arial"/>
          <w:bCs/>
          <w:lang w:val="en-US"/>
        </w:rPr>
        <w:t>Addition of scheduling information for positioning system information blocks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25311</w:t>
      </w:r>
      <w:r>
        <w:rPr>
          <w:rFonts w:ascii="Arial" w:hAnsi="Arial" w:cs="Arial"/>
          <w:bCs/>
          <w:lang w:val="en-US"/>
        </w:rPr>
        <w:tab/>
      </w:r>
      <w:r w:rsidRPr="001A1545">
        <w:rPr>
          <w:rFonts w:ascii="Arial" w:hAnsi="Arial" w:cs="Arial"/>
          <w:bCs/>
          <w:lang w:val="en-US"/>
        </w:rPr>
        <w:t>Correction of the scheduling information for combination NR-15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5312</w:t>
      </w:r>
      <w:r>
        <w:rPr>
          <w:rFonts w:ascii="Arial" w:hAnsi="Arial" w:cs="Arial"/>
          <w:bCs/>
          <w:lang w:val="en-US"/>
        </w:rPr>
        <w:tab/>
      </w:r>
      <w:r w:rsidRPr="001A1545">
        <w:rPr>
          <w:rFonts w:ascii="Arial" w:hAnsi="Arial" w:cs="Arial"/>
          <w:bCs/>
          <w:lang w:val="en-US"/>
        </w:rPr>
        <w:t xml:space="preserve">Addition of message contents for </w:t>
      </w:r>
      <w:proofErr w:type="spellStart"/>
      <w:r w:rsidRPr="001A1545">
        <w:rPr>
          <w:rFonts w:ascii="Arial" w:hAnsi="Arial" w:cs="Arial"/>
          <w:bCs/>
          <w:lang w:val="en-US"/>
        </w:rPr>
        <w:t>DedicatedSIBRequest</w:t>
      </w:r>
      <w:proofErr w:type="spellEnd"/>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F7404" w:rsidRPr="00382375" w:rsidRDefault="00EF7404"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EF7404" w:rsidRPr="0086324E" w:rsidRDefault="00EF7404" w:rsidP="00EF740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B45AC5">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rsidR="00EF7404"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22377</w:t>
      </w:r>
      <w:r>
        <w:rPr>
          <w:rFonts w:ascii="Arial" w:hAnsi="Arial" w:cs="Arial"/>
          <w:bCs/>
          <w:lang w:val="en-US"/>
        </w:rPr>
        <w:tab/>
      </w:r>
      <w:r w:rsidRPr="00EF7404">
        <w:rPr>
          <w:rFonts w:ascii="Arial" w:hAnsi="Arial" w:cs="Arial"/>
          <w:bCs/>
          <w:lang w:val="en-US"/>
        </w:rPr>
        <w:t xml:space="preserve">NR Positioning: addition of </w:t>
      </w:r>
      <w:proofErr w:type="spellStart"/>
      <w:r w:rsidRPr="00EF7404">
        <w:rPr>
          <w:rFonts w:ascii="Arial" w:hAnsi="Arial" w:cs="Arial"/>
          <w:bCs/>
          <w:lang w:val="en-US"/>
        </w:rPr>
        <w:t>posSIBs</w:t>
      </w:r>
      <w:proofErr w:type="spellEnd"/>
      <w:r w:rsidRPr="00EF7404">
        <w:rPr>
          <w:rFonts w:ascii="Arial" w:hAnsi="Arial" w:cs="Arial"/>
          <w:bCs/>
          <w:lang w:val="en-US"/>
        </w:rPr>
        <w:t xml:space="preserve"> support</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MCC TF160</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3933</w:t>
      </w:r>
      <w:r>
        <w:rPr>
          <w:rFonts w:ascii="Arial" w:hAnsi="Arial" w:cs="Arial"/>
          <w:bCs/>
          <w:lang w:val="en-US"/>
        </w:rPr>
        <w:tab/>
      </w:r>
      <w:r w:rsidRPr="001A1545">
        <w:rPr>
          <w:rFonts w:ascii="Arial" w:hAnsi="Arial" w:cs="Arial"/>
          <w:bCs/>
          <w:lang w:val="en-US"/>
        </w:rPr>
        <w:t xml:space="preserve">NR Positioning: updates for </w:t>
      </w:r>
      <w:proofErr w:type="spellStart"/>
      <w:r w:rsidRPr="001A1545">
        <w:rPr>
          <w:rFonts w:ascii="Arial" w:hAnsi="Arial" w:cs="Arial"/>
          <w:bCs/>
          <w:lang w:val="en-US"/>
        </w:rPr>
        <w:t>posSIBs</w:t>
      </w:r>
      <w:proofErr w:type="spellEnd"/>
      <w:r w:rsidRPr="001A1545">
        <w:rPr>
          <w:rFonts w:ascii="Arial" w:hAnsi="Arial" w:cs="Arial"/>
          <w:bCs/>
          <w:lang w:val="en-US"/>
        </w:rPr>
        <w:t xml:space="preserve"> support</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MCC TF160</w:t>
      </w:r>
    </w:p>
    <w:p w:rsidR="00EF7404" w:rsidRPr="00EF7404" w:rsidRDefault="00EF7404"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25616</w:t>
      </w:r>
      <w:r>
        <w:rPr>
          <w:rFonts w:ascii="Arial" w:hAnsi="Arial" w:cs="Arial"/>
          <w:bCs/>
          <w:lang w:val="en-US"/>
        </w:rPr>
        <w:tab/>
      </w:r>
      <w:r w:rsidRPr="001A1545">
        <w:rPr>
          <w:rFonts w:ascii="Arial" w:hAnsi="Arial" w:cs="Arial"/>
          <w:bCs/>
          <w:lang w:val="en-US"/>
        </w:rPr>
        <w:t>TT analysis for positioning test case 15.2.1 and 15.2.2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24412</w:t>
      </w:r>
      <w:r>
        <w:rPr>
          <w:rFonts w:ascii="Arial" w:hAnsi="Arial" w:cs="Arial"/>
          <w:bCs/>
          <w:lang w:val="en-US"/>
        </w:rPr>
        <w:tab/>
      </w:r>
      <w:r w:rsidRPr="001A1545">
        <w:rPr>
          <w:rFonts w:ascii="Arial" w:hAnsi="Arial" w:cs="Arial"/>
          <w:bCs/>
          <w:lang w:val="en-US"/>
        </w:rPr>
        <w:t>Introduction of NR positioning test cases information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7F3F52"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 xml:space="preserve">Addition of conditions for NR PRS-based measurements and connection diagrams; </w:t>
      </w:r>
      <w:proofErr w:type="gramStart"/>
      <w:r w:rsidRPr="007F3F52">
        <w:rPr>
          <w:rFonts w:ascii="Arial" w:hAnsi="Arial" w:cs="Arial"/>
          <w:bCs/>
          <w:lang w:val="en-US"/>
        </w:rPr>
        <w:t>Source:</w:t>
      </w:r>
      <w:proofErr w:type="gramEnd"/>
      <w:r w:rsidRPr="007F3F52">
        <w:rPr>
          <w:rFonts w:ascii="Arial" w:hAnsi="Arial" w:cs="Arial"/>
          <w:bCs/>
          <w:lang w:val="en-US"/>
        </w:rPr>
        <w:t xml:space="preserv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w:t>
      </w:r>
      <w:proofErr w:type="spellStart"/>
      <w:r w:rsidRPr="00BB71A1">
        <w:rPr>
          <w:rFonts w:ascii="Arial" w:hAnsi="Arial" w:cs="Arial"/>
          <w:bCs/>
          <w:lang w:val="en-US"/>
        </w:rPr>
        <w:t>Tx</w:t>
      </w:r>
      <w:proofErr w:type="spellEnd"/>
      <w:r w:rsidRPr="00BB71A1">
        <w:rPr>
          <w:rFonts w:ascii="Arial" w:hAnsi="Arial" w:cs="Arial"/>
          <w:bCs/>
          <w:lang w:val="en-US"/>
        </w:rPr>
        <w:t xml:space="preserve"> time difference measurement period</w:t>
      </w:r>
      <w:r w:rsidRPr="007F3F52">
        <w:rPr>
          <w:rFonts w:ascii="Arial" w:hAnsi="Arial" w:cs="Arial"/>
          <w:bCs/>
          <w:lang w:val="en-US"/>
        </w:rPr>
        <w:t>; Source: CATT</w:t>
      </w:r>
    </w:p>
    <w:p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rsidR="00BB71A1" w:rsidRDefault="00BB71A1" w:rsidP="00EF740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w:t>
      </w:r>
      <w:proofErr w:type="spellStart"/>
      <w:r w:rsidRPr="00BB71A1">
        <w:rPr>
          <w:rFonts w:ascii="Arial" w:hAnsi="Arial" w:cs="Arial"/>
          <w:bCs/>
          <w:lang w:val="en-US"/>
        </w:rPr>
        <w:t>Tx</w:t>
      </w:r>
      <w:proofErr w:type="spellEnd"/>
      <w:r w:rsidRPr="00BB71A1">
        <w:rPr>
          <w:rFonts w:ascii="Arial" w:hAnsi="Arial" w:cs="Arial"/>
          <w:bCs/>
          <w:lang w:val="en-US"/>
        </w:rPr>
        <w:t xml:space="preserve"> </w:t>
      </w:r>
      <w:proofErr w:type="gramStart"/>
      <w:r w:rsidRPr="00BB71A1">
        <w:rPr>
          <w:rFonts w:ascii="Arial" w:hAnsi="Arial" w:cs="Arial"/>
          <w:bCs/>
          <w:lang w:val="en-US"/>
        </w:rPr>
        <w:t>time difference measurement test uncertainties</w:t>
      </w:r>
      <w:proofErr w:type="gramEnd"/>
      <w:r w:rsidRPr="00BB71A1">
        <w:rPr>
          <w:rFonts w:ascii="Arial" w:hAnsi="Arial" w:cs="Arial"/>
          <w:bCs/>
          <w:lang w:val="en-US"/>
        </w:rPr>
        <w:t xml:space="preserve"> and test parameter relaxations</w:t>
      </w:r>
      <w:r w:rsidRPr="007F3F52">
        <w:rPr>
          <w:rFonts w:ascii="Arial" w:hAnsi="Arial" w:cs="Arial"/>
          <w:bCs/>
          <w:lang w:val="en-US"/>
        </w:rPr>
        <w:t>;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22596</w:t>
      </w:r>
      <w:r>
        <w:rPr>
          <w:rFonts w:ascii="Arial" w:hAnsi="Arial" w:cs="Arial"/>
          <w:bCs/>
          <w:lang w:val="en-US"/>
        </w:rPr>
        <w:tab/>
      </w:r>
      <w:r w:rsidRPr="00EF7404">
        <w:rPr>
          <w:rFonts w:ascii="Arial" w:hAnsi="Arial" w:cs="Arial"/>
          <w:bCs/>
          <w:lang w:val="en-US"/>
        </w:rPr>
        <w:t>Addition of measurement period requirements in Multi-RTT test conditions, DL-TDOA t</w:t>
      </w:r>
      <w:r>
        <w:rPr>
          <w:rFonts w:ascii="Arial" w:hAnsi="Arial" w:cs="Arial"/>
          <w:bCs/>
          <w:lang w:val="en-US"/>
        </w:rPr>
        <w:t>est</w:t>
      </w:r>
      <w:r>
        <w:rPr>
          <w:rFonts w:ascii="Arial" w:eastAsiaTheme="minorEastAsia" w:hAnsi="Arial" w:cs="Arial" w:hint="eastAsia"/>
          <w:bCs/>
          <w:lang w:val="en-US" w:eastAsia="zh-CN"/>
        </w:rPr>
        <w:t xml:space="preserve"> </w:t>
      </w:r>
      <w:r w:rsidRPr="00EF7404">
        <w:rPr>
          <w:rFonts w:ascii="Arial" w:hAnsi="Arial" w:cs="Arial"/>
          <w:bCs/>
          <w:lang w:val="en-US"/>
        </w:rPr>
        <w:t>conditions and DL-</w:t>
      </w:r>
      <w:proofErr w:type="spellStart"/>
      <w:r w:rsidRPr="00EF7404">
        <w:rPr>
          <w:rFonts w:ascii="Arial" w:hAnsi="Arial" w:cs="Arial"/>
          <w:bCs/>
          <w:lang w:val="en-US"/>
        </w:rPr>
        <w:t>AoD</w:t>
      </w:r>
      <w:proofErr w:type="spellEnd"/>
      <w:r w:rsidRPr="00EF7404">
        <w:rPr>
          <w:rFonts w:ascii="Arial" w:hAnsi="Arial" w:cs="Arial"/>
          <w:bCs/>
          <w:lang w:val="en-US"/>
        </w:rPr>
        <w:t xml:space="preserve"> test</w:t>
      </w:r>
      <w:r w:rsidRPr="007F3F52">
        <w:rPr>
          <w:rFonts w:ascii="Arial" w:hAnsi="Arial" w:cs="Arial"/>
          <w:bCs/>
          <w:lang w:val="en-US"/>
        </w:rPr>
        <w:t xml:space="preserve">; </w:t>
      </w:r>
      <w:proofErr w:type="gramStart"/>
      <w:r w:rsidRPr="007F3F52">
        <w:rPr>
          <w:rFonts w:ascii="Arial" w:hAnsi="Arial" w:cs="Arial"/>
          <w:bCs/>
          <w:lang w:val="en-US"/>
        </w:rPr>
        <w:t>Source:</w:t>
      </w:r>
      <w:proofErr w:type="gramEnd"/>
      <w:r w:rsidRPr="007F3F52">
        <w:rPr>
          <w:rFonts w:ascii="Arial" w:hAnsi="Arial" w:cs="Arial"/>
          <w:bCs/>
          <w:lang w:val="en-US"/>
        </w:rPr>
        <w:t xml:space="preserv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22597</w:t>
      </w:r>
      <w:r>
        <w:rPr>
          <w:rFonts w:ascii="Arial" w:hAnsi="Arial" w:cs="Arial"/>
          <w:bCs/>
          <w:lang w:val="en-US"/>
        </w:rPr>
        <w:tab/>
      </w:r>
      <w:r w:rsidRPr="00EF7404">
        <w:rPr>
          <w:rFonts w:ascii="Arial" w:hAnsi="Arial" w:cs="Arial"/>
          <w:bCs/>
          <w:lang w:val="en-US"/>
        </w:rPr>
        <w:t>Correction of NR RSTD test cases 14.2.1, 14.2.2, 14.3.1 and 14.3.2,</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22598</w:t>
      </w:r>
      <w:r>
        <w:rPr>
          <w:rFonts w:ascii="Arial" w:hAnsi="Arial" w:cs="Arial"/>
          <w:bCs/>
          <w:lang w:val="en-US"/>
        </w:rPr>
        <w:tab/>
      </w:r>
      <w:r w:rsidRPr="00EF7404">
        <w:rPr>
          <w:rFonts w:ascii="Arial" w:hAnsi="Arial" w:cs="Arial"/>
          <w:bCs/>
          <w:lang w:val="en-US"/>
        </w:rPr>
        <w:t>Addition of SRS configuration in UE Rx-</w:t>
      </w:r>
      <w:proofErr w:type="spellStart"/>
      <w:r w:rsidRPr="00EF7404">
        <w:rPr>
          <w:rFonts w:ascii="Arial" w:hAnsi="Arial" w:cs="Arial"/>
          <w:bCs/>
          <w:lang w:val="en-US"/>
        </w:rPr>
        <w:t>Tx</w:t>
      </w:r>
      <w:proofErr w:type="spellEnd"/>
      <w:r w:rsidRPr="00EF7404">
        <w:rPr>
          <w:rFonts w:ascii="Arial" w:hAnsi="Arial" w:cs="Arial"/>
          <w:bCs/>
          <w:lang w:val="en-US"/>
        </w:rPr>
        <w:t xml:space="preserve"> </w:t>
      </w:r>
      <w:proofErr w:type="gramStart"/>
      <w:r w:rsidRPr="00EF7404">
        <w:rPr>
          <w:rFonts w:ascii="Arial" w:hAnsi="Arial" w:cs="Arial"/>
          <w:bCs/>
          <w:lang w:val="en-US"/>
        </w:rPr>
        <w:t>time difference measurement period test</w:t>
      </w:r>
      <w:proofErr w:type="gramEnd"/>
      <w:r w:rsidRPr="00EF7404">
        <w:rPr>
          <w:rFonts w:ascii="Arial" w:hAnsi="Arial" w:cs="Arial"/>
          <w:bCs/>
          <w:lang w:val="en-US"/>
        </w:rPr>
        <w:t xml:space="preserve"> cases, </w:t>
      </w:r>
      <w:r w:rsidRPr="007F3F52">
        <w:rPr>
          <w:rFonts w:ascii="Arial" w:hAnsi="Arial" w:cs="Arial"/>
          <w:bCs/>
          <w:lang w:val="en-US"/>
        </w:rPr>
        <w:t xml:space="preserve">Source: </w:t>
      </w:r>
      <w:r>
        <w:rPr>
          <w:rFonts w:ascii="Arial" w:eastAsiaTheme="minorEastAsia" w:hAnsi="Arial" w:cs="Arial" w:hint="eastAsia"/>
          <w:bCs/>
          <w:lang w:val="en-US" w:eastAsia="zh-CN"/>
        </w:rPr>
        <w:t>CATT</w:t>
      </w:r>
      <w:r w:rsidR="001A11B3">
        <w:rPr>
          <w:rFonts w:ascii="Arial" w:eastAsiaTheme="minorEastAsia" w:hAnsi="Arial" w:cs="Arial" w:hint="eastAsia"/>
          <w:bCs/>
          <w:lang w:val="en-US" w:eastAsia="zh-CN"/>
        </w:rPr>
        <w:t>, X-Net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22599</w:t>
      </w:r>
      <w:r>
        <w:rPr>
          <w:rFonts w:ascii="Arial" w:hAnsi="Arial" w:cs="Arial"/>
          <w:bCs/>
          <w:lang w:val="en-US"/>
        </w:rPr>
        <w:tab/>
      </w:r>
      <w:r w:rsidRPr="00EF7404">
        <w:rPr>
          <w:rFonts w:ascii="Arial" w:hAnsi="Arial" w:cs="Arial"/>
          <w:bCs/>
          <w:lang w:val="en-US"/>
        </w:rPr>
        <w:t xml:space="preserve">Addition of new RSTD accuracy test case 14.2.3,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600</w:t>
      </w:r>
      <w:r>
        <w:rPr>
          <w:rFonts w:ascii="Arial" w:hAnsi="Arial" w:cs="Arial"/>
          <w:bCs/>
          <w:lang w:val="en-US"/>
        </w:rPr>
        <w:tab/>
      </w:r>
      <w:r w:rsidRPr="00EF7404">
        <w:rPr>
          <w:rFonts w:ascii="Arial" w:hAnsi="Arial" w:cs="Arial"/>
          <w:bCs/>
          <w:lang w:val="en-US"/>
        </w:rPr>
        <w:t>Addition of new RSTD accuracy test case 14.2.</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601</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 xml:space="preserve">.3,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w:t>
      </w:r>
      <w:r w:rsidR="001A11B3">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1B3">
        <w:rPr>
          <w:rFonts w:ascii="Arial" w:eastAsia="宋体" w:hAnsi="Arial" w:cs="Arial" w:hint="eastAsia"/>
          <w:bCs/>
          <w:lang w:val="en-US" w:eastAsia="zh-CN"/>
        </w:rPr>
        <w:t>3748</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1B3"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22603</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15.3.1</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hint="eastAsia"/>
          <w:bCs/>
          <w:lang w:val="en-US"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22604</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3972</w:t>
      </w:r>
      <w:r>
        <w:rPr>
          <w:rFonts w:ascii="Arial" w:hAnsi="Arial" w:cs="Arial"/>
          <w:bCs/>
          <w:lang w:val="en-US"/>
        </w:rPr>
        <w:tab/>
      </w:r>
      <w:r w:rsidRPr="00280BAE">
        <w:rPr>
          <w:rFonts w:ascii="Arial" w:hAnsi="Arial" w:cs="Arial"/>
          <w:bCs/>
          <w:lang w:val="en-US"/>
        </w:rPr>
        <w:t>Annexes for TC 14.2.1 and 14.3.1</w:t>
      </w:r>
      <w:r w:rsidRPr="00EF7404">
        <w:rPr>
          <w:rFonts w:ascii="Arial" w:hAnsi="Arial" w:cs="Arial"/>
          <w:bCs/>
          <w:lang w:val="en-US"/>
        </w:rPr>
        <w:t xml:space="preserve">, </w:t>
      </w:r>
      <w:proofErr w:type="gramStart"/>
      <w:r w:rsidRPr="007F3F52">
        <w:rPr>
          <w:rFonts w:ascii="Arial" w:hAnsi="Arial" w:cs="Arial"/>
          <w:bCs/>
          <w:lang w:val="en-US"/>
        </w:rPr>
        <w:t>Source:</w:t>
      </w:r>
      <w:proofErr w:type="gramEnd"/>
      <w:r w:rsidRPr="007F3F52">
        <w:rPr>
          <w:rFonts w:ascii="Arial" w:hAnsi="Arial" w:cs="Arial"/>
          <w:bCs/>
          <w:lang w:val="en-US"/>
        </w:rPr>
        <w:t xml:space="preserve"> </w:t>
      </w:r>
      <w:r w:rsidRPr="00BB71A1">
        <w:rPr>
          <w:rFonts w:ascii="Arial" w:hAnsi="Arial" w:cs="Arial"/>
          <w:bCs/>
          <w:lang w:val="en-US"/>
        </w:rPr>
        <w:t>ROHDE &amp; SCHWARZ</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5698</w:t>
      </w:r>
      <w:r>
        <w:rPr>
          <w:rFonts w:ascii="Arial" w:hAnsi="Arial" w:cs="Arial"/>
          <w:bCs/>
          <w:lang w:val="en-US"/>
        </w:rPr>
        <w:tab/>
      </w:r>
      <w:r w:rsidRPr="00280BAE">
        <w:rPr>
          <w:rFonts w:ascii="Arial" w:hAnsi="Arial" w:cs="Arial"/>
          <w:bCs/>
          <w:lang w:val="en-US"/>
        </w:rPr>
        <w:t>Correction to UE Rx-TX time difference measurement period test cases 15.2.1 and 15.2.2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280BAE"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hint="eastAsia"/>
          <w:bCs/>
          <w:lang w:eastAsia="zh-CN"/>
        </w:rPr>
      </w:pPr>
      <w:r w:rsidRPr="00C2539B">
        <w:rPr>
          <w:rFonts w:ascii="Arial" w:hAnsi="Arial" w:cs="Arial"/>
          <w:bCs/>
          <w:lang w:val="en-US"/>
        </w:rPr>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4401</w:t>
      </w:r>
      <w:r>
        <w:rPr>
          <w:rFonts w:ascii="Arial" w:hAnsi="Arial" w:cs="Arial"/>
          <w:bCs/>
          <w:lang w:val="en-US"/>
        </w:rPr>
        <w:tab/>
      </w:r>
      <w:r w:rsidRPr="00280BAE">
        <w:rPr>
          <w:rFonts w:ascii="Arial" w:hAnsi="Arial" w:cs="Arial"/>
          <w:bCs/>
          <w:lang w:val="en-US"/>
        </w:rPr>
        <w:t>Correction of UE Rx-</w:t>
      </w:r>
      <w:proofErr w:type="spellStart"/>
      <w:r w:rsidRPr="00280BAE">
        <w:rPr>
          <w:rFonts w:ascii="Arial" w:hAnsi="Arial" w:cs="Arial"/>
          <w:bCs/>
          <w:lang w:val="en-US"/>
        </w:rPr>
        <w:t>Tx</w:t>
      </w:r>
      <w:proofErr w:type="spellEnd"/>
      <w:r w:rsidRPr="00280BAE">
        <w:rPr>
          <w:rFonts w:ascii="Arial" w:hAnsi="Arial" w:cs="Arial"/>
          <w:bCs/>
          <w:lang w:val="en-US"/>
        </w:rPr>
        <w:t xml:space="preserve"> </w:t>
      </w:r>
      <w:proofErr w:type="gramStart"/>
      <w:r w:rsidRPr="00280BAE">
        <w:rPr>
          <w:rFonts w:ascii="Arial" w:hAnsi="Arial" w:cs="Arial"/>
          <w:bCs/>
          <w:lang w:val="en-US"/>
        </w:rPr>
        <w:t>time difference accuracy test</w:t>
      </w:r>
      <w:proofErr w:type="gramEnd"/>
      <w:r w:rsidRPr="00280BAE">
        <w:rPr>
          <w:rFonts w:ascii="Arial" w:hAnsi="Arial" w:cs="Arial"/>
          <w:bCs/>
          <w:lang w:val="en-US"/>
        </w:rPr>
        <w:t xml:space="preserve">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1A1545">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545">
        <w:rPr>
          <w:rFonts w:ascii="Arial" w:eastAsia="宋体" w:hAnsi="Arial" w:cs="Arial" w:hint="eastAsia"/>
          <w:bCs/>
          <w:lang w:val="en-US" w:eastAsia="zh-CN"/>
        </w:rPr>
        <w:t>5740</w:t>
      </w:r>
      <w:r>
        <w:rPr>
          <w:rFonts w:ascii="Arial" w:hAnsi="Arial" w:cs="Arial"/>
          <w:bCs/>
          <w:lang w:val="en-US"/>
        </w:rPr>
        <w:tab/>
      </w:r>
      <w:r w:rsidR="001A1545" w:rsidRPr="001A1545">
        <w:rPr>
          <w:rFonts w:ascii="Arial" w:hAnsi="Arial" w:cs="Arial"/>
          <w:bCs/>
          <w:lang w:val="en-US"/>
        </w:rPr>
        <w:t>Correction of NR RSTD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4403</w:t>
      </w:r>
      <w:r>
        <w:rPr>
          <w:rFonts w:ascii="Arial" w:hAnsi="Arial" w:cs="Arial"/>
          <w:bCs/>
          <w:lang w:val="en-US"/>
        </w:rPr>
        <w:tab/>
      </w:r>
      <w:r w:rsidRPr="001A1545">
        <w:rPr>
          <w:rFonts w:ascii="Arial" w:hAnsi="Arial" w:cs="Arial"/>
          <w:bCs/>
          <w:lang w:val="en-US"/>
        </w:rPr>
        <w:t>Addition of new PRS RSRP measurement period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4404</w:t>
      </w:r>
      <w:r>
        <w:rPr>
          <w:rFonts w:ascii="Arial" w:hAnsi="Arial" w:cs="Arial"/>
          <w:bCs/>
          <w:lang w:val="en-US"/>
        </w:rPr>
        <w:tab/>
      </w:r>
      <w:r w:rsidRPr="001A1545">
        <w:rPr>
          <w:rFonts w:ascii="Arial" w:hAnsi="Arial" w:cs="Arial"/>
          <w:bCs/>
          <w:lang w:val="en-US"/>
        </w:rPr>
        <w:t>Addition of new PRS RSRP measurement period test case 16.2.4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5741</w:t>
      </w:r>
      <w:r>
        <w:rPr>
          <w:rFonts w:ascii="Arial" w:hAnsi="Arial" w:cs="Arial"/>
          <w:bCs/>
          <w:lang w:val="en-US"/>
        </w:rPr>
        <w:tab/>
      </w:r>
      <w:r w:rsidRPr="001A1545">
        <w:rPr>
          <w:rFonts w:ascii="Arial" w:hAnsi="Arial" w:cs="Arial"/>
          <w:bCs/>
          <w:lang w:val="en-US"/>
        </w:rPr>
        <w:t>Addition of new PRS RSRP measurement accuracy test case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 xml:space="preserve">Apple </w:t>
      </w:r>
      <w:proofErr w:type="spellStart"/>
      <w:r w:rsidRPr="00D4572E">
        <w:rPr>
          <w:rFonts w:ascii="Arial" w:eastAsia="宋体" w:hAnsi="Arial" w:cs="Arial"/>
          <w:bCs/>
          <w:lang w:eastAsia="zh-CN"/>
        </w:rPr>
        <w:t>Gesellschaft</w:t>
      </w:r>
      <w:proofErr w:type="spellEnd"/>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w:t>
      </w:r>
      <w:proofErr w:type="spellStart"/>
      <w:r w:rsidRPr="00E83BE0">
        <w:rPr>
          <w:rFonts w:ascii="Arial" w:hAnsi="Arial" w:cs="Arial"/>
          <w:bCs/>
          <w:lang w:val="en-US"/>
        </w:rPr>
        <w:t>AoD</w:t>
      </w:r>
      <w:proofErr w:type="spellEnd"/>
      <w:r w:rsidRPr="00E83BE0">
        <w:rPr>
          <w:rFonts w:ascii="Arial" w:hAnsi="Arial" w:cs="Arial"/>
          <w:bCs/>
          <w:lang w:val="en-US"/>
        </w:rPr>
        <w:t xml:space="preserve">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w:t>
      </w:r>
      <w:proofErr w:type="spellStart"/>
      <w:r w:rsidRPr="00231BAB">
        <w:rPr>
          <w:rFonts w:ascii="Arial" w:hAnsi="Arial" w:cs="Arial"/>
          <w:bCs/>
          <w:lang w:val="en-US"/>
        </w:rPr>
        <w:t>AoD</w:t>
      </w:r>
      <w:proofErr w:type="spellEnd"/>
      <w:r w:rsidRPr="00231BAB">
        <w:rPr>
          <w:rFonts w:ascii="Arial" w:hAnsi="Arial" w:cs="Arial"/>
          <w:bCs/>
          <w:lang w:val="en-US"/>
        </w:rPr>
        <w:t xml:space="preserve">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 xml:space="preserve">Addition of TC 9.4.1 </w:t>
      </w:r>
      <w:proofErr w:type="spellStart"/>
      <w:r w:rsidRPr="00BB71A1">
        <w:rPr>
          <w:rFonts w:ascii="Arial" w:hAnsi="Arial" w:cs="Arial"/>
          <w:bCs/>
          <w:lang w:val="en-US"/>
        </w:rPr>
        <w:t>PosSIB</w:t>
      </w:r>
      <w:proofErr w:type="spellEnd"/>
      <w:r w:rsidRPr="00BB71A1">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23388</w:t>
      </w:r>
      <w:r>
        <w:rPr>
          <w:rFonts w:ascii="Arial" w:hAnsi="Arial" w:cs="Arial"/>
          <w:bCs/>
          <w:lang w:val="en-US"/>
        </w:rPr>
        <w:tab/>
      </w:r>
      <w:r w:rsidRPr="001A11B3">
        <w:rPr>
          <w:rFonts w:ascii="Arial" w:hAnsi="Arial" w:cs="Arial"/>
          <w:bCs/>
          <w:lang w:val="en-US"/>
        </w:rPr>
        <w:t xml:space="preserve">Correction of TC 9.4.1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w:t>
      </w:r>
      <w:proofErr w:type="gramStart"/>
      <w:r w:rsidRPr="001A11B3">
        <w:rPr>
          <w:rFonts w:ascii="Arial" w:hAnsi="Arial" w:cs="Arial"/>
          <w:bCs/>
          <w:lang w:val="en-US"/>
        </w:rPr>
        <w:t>transfer</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23389</w:t>
      </w:r>
      <w:r>
        <w:rPr>
          <w:rFonts w:ascii="Arial" w:hAnsi="Arial" w:cs="Arial"/>
          <w:bCs/>
          <w:lang w:val="en-US"/>
        </w:rPr>
        <w:tab/>
      </w:r>
      <w:r w:rsidRPr="001A11B3">
        <w:rPr>
          <w:rFonts w:ascii="Arial" w:hAnsi="Arial" w:cs="Arial"/>
          <w:bCs/>
          <w:lang w:val="en-US"/>
        </w:rPr>
        <w:t xml:space="preserve">Addition of TC 9.4.2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 / Positioning SI messages offset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23390</w:t>
      </w:r>
      <w:r>
        <w:rPr>
          <w:rFonts w:ascii="Arial" w:hAnsi="Arial" w:cs="Arial"/>
          <w:bCs/>
          <w:lang w:val="en-US"/>
        </w:rPr>
        <w:tab/>
      </w:r>
      <w:r w:rsidRPr="001A11B3">
        <w:rPr>
          <w:rFonts w:ascii="Arial" w:hAnsi="Arial" w:cs="Arial"/>
          <w:bCs/>
          <w:lang w:val="en-US"/>
        </w:rPr>
        <w:t xml:space="preserve">Addition of TC 7.5.2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w:t>
      </w:r>
      <w:proofErr w:type="gramStart"/>
      <w:r w:rsidRPr="001A11B3">
        <w:rPr>
          <w:rFonts w:ascii="Arial" w:hAnsi="Arial" w:cs="Arial"/>
          <w:bCs/>
          <w:lang w:val="en-US"/>
        </w:rPr>
        <w:t>transfer</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5313</w:t>
      </w:r>
      <w:r>
        <w:rPr>
          <w:rFonts w:ascii="Arial" w:hAnsi="Arial" w:cs="Arial"/>
          <w:bCs/>
          <w:lang w:val="en-US"/>
        </w:rPr>
        <w:tab/>
      </w:r>
      <w:r w:rsidRPr="004142C8">
        <w:rPr>
          <w:rFonts w:ascii="Arial" w:hAnsi="Arial" w:cs="Arial"/>
          <w:bCs/>
          <w:lang w:val="en-US"/>
        </w:rPr>
        <w:t xml:space="preserve">Correction to LPP Provide Capabilities template for </w:t>
      </w:r>
      <w:proofErr w:type="spellStart"/>
      <w:r w:rsidRPr="004142C8">
        <w:rPr>
          <w:rFonts w:ascii="Arial" w:hAnsi="Arial" w:cs="Arial"/>
          <w:bCs/>
          <w:lang w:val="en-US"/>
        </w:rPr>
        <w:t>subclause</w:t>
      </w:r>
      <w:proofErr w:type="spellEnd"/>
      <w:r w:rsidRPr="004142C8">
        <w:rPr>
          <w:rFonts w:ascii="Arial" w:hAnsi="Arial" w:cs="Arial"/>
          <w:bCs/>
          <w:lang w:val="en-US"/>
        </w:rPr>
        <w:t xml:space="preserve"> 9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BB71A1">
        <w:rPr>
          <w:rFonts w:ascii="Arial" w:hAnsi="Arial" w:cs="Arial"/>
          <w:bCs/>
          <w:lang w:val="en-US"/>
        </w:rPr>
        <w:t>ROHDE &amp; SCHWARZ</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4406</w:t>
      </w:r>
      <w:r>
        <w:rPr>
          <w:rFonts w:ascii="Arial" w:hAnsi="Arial" w:cs="Arial"/>
          <w:bCs/>
          <w:lang w:val="en-US"/>
        </w:rPr>
        <w:tab/>
      </w:r>
      <w:r w:rsidRPr="004142C8">
        <w:rPr>
          <w:rFonts w:ascii="Arial" w:hAnsi="Arial" w:cs="Arial"/>
          <w:bCs/>
          <w:lang w:val="en-US"/>
        </w:rPr>
        <w:t>Removal of test case 7.5.2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4407</w:t>
      </w:r>
      <w:r>
        <w:rPr>
          <w:rFonts w:ascii="Arial" w:hAnsi="Arial" w:cs="Arial"/>
          <w:bCs/>
          <w:lang w:val="en-US"/>
        </w:rPr>
        <w:tab/>
      </w:r>
      <w:r w:rsidRPr="004142C8">
        <w:rPr>
          <w:rFonts w:ascii="Arial" w:hAnsi="Arial" w:cs="Arial"/>
          <w:bCs/>
          <w:lang w:val="en-US"/>
        </w:rPr>
        <w:t xml:space="preserve">Correction of </w:t>
      </w:r>
      <w:proofErr w:type="spellStart"/>
      <w:r w:rsidRPr="004142C8">
        <w:rPr>
          <w:rFonts w:ascii="Arial" w:hAnsi="Arial" w:cs="Arial"/>
          <w:bCs/>
          <w:lang w:val="en-US"/>
        </w:rPr>
        <w:t>posSIB</w:t>
      </w:r>
      <w:proofErr w:type="spellEnd"/>
      <w:r w:rsidRPr="004142C8">
        <w:rPr>
          <w:rFonts w:ascii="Arial" w:hAnsi="Arial" w:cs="Arial"/>
          <w:bCs/>
          <w:lang w:val="en-US"/>
        </w:rPr>
        <w:t xml:space="preserve"> broadcasting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5314</w:t>
      </w:r>
      <w:r>
        <w:rPr>
          <w:rFonts w:ascii="Arial" w:hAnsi="Arial" w:cs="Arial"/>
          <w:bCs/>
          <w:lang w:val="en-US"/>
        </w:rPr>
        <w:tab/>
      </w:r>
      <w:r w:rsidRPr="004142C8">
        <w:rPr>
          <w:rFonts w:ascii="Arial" w:hAnsi="Arial" w:cs="Arial"/>
          <w:bCs/>
          <w:lang w:val="en-US"/>
        </w:rPr>
        <w:t xml:space="preserve">Addition of on-demand </w:t>
      </w:r>
      <w:proofErr w:type="spellStart"/>
      <w:r w:rsidRPr="004142C8">
        <w:rPr>
          <w:rFonts w:ascii="Arial" w:hAnsi="Arial" w:cs="Arial"/>
          <w:bCs/>
          <w:lang w:val="en-US"/>
        </w:rPr>
        <w:t>PosSIB</w:t>
      </w:r>
      <w:proofErr w:type="spellEnd"/>
      <w:r w:rsidRPr="004142C8">
        <w:rPr>
          <w:rFonts w:ascii="Arial" w:hAnsi="Arial" w:cs="Arial"/>
          <w:bCs/>
          <w:lang w:val="en-US"/>
        </w:rPr>
        <w:t xml:space="preserve"> followed by location information transfer in </w:t>
      </w:r>
      <w:proofErr w:type="spellStart"/>
      <w:r w:rsidRPr="004142C8">
        <w:rPr>
          <w:rFonts w:ascii="Arial" w:hAnsi="Arial" w:cs="Arial"/>
          <w:bCs/>
          <w:lang w:val="en-US"/>
        </w:rPr>
        <w:t>RRC_connected</w:t>
      </w:r>
      <w:proofErr w:type="spellEnd"/>
      <w:r w:rsidRPr="004142C8">
        <w:rPr>
          <w:rFonts w:ascii="Arial" w:hAnsi="Arial" w:cs="Arial"/>
          <w:bCs/>
          <w:lang w:val="en-US"/>
        </w:rPr>
        <w:t xml:space="preserve"> state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231BAB" w:rsidRP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 xml:space="preserve">Correction to the </w:t>
      </w:r>
      <w:proofErr w:type="spellStart"/>
      <w:r w:rsidRPr="00E83BE0">
        <w:rPr>
          <w:rFonts w:ascii="Arial" w:hAnsi="Arial" w:cs="Arial"/>
          <w:bCs/>
          <w:lang w:val="en-US"/>
        </w:rPr>
        <w:t>definetions</w:t>
      </w:r>
      <w:proofErr w:type="spellEnd"/>
      <w:r w:rsidRPr="00E83BE0">
        <w:rPr>
          <w:rFonts w:ascii="Arial" w:hAnsi="Arial" w:cs="Arial"/>
          <w:bCs/>
          <w:lang w:val="en-US"/>
        </w:rPr>
        <w:t xml:space="preserve"> of NR </w:t>
      </w:r>
      <w:proofErr w:type="spellStart"/>
      <w:r w:rsidRPr="00E83BE0">
        <w:rPr>
          <w:rFonts w:ascii="Arial" w:hAnsi="Arial" w:cs="Arial"/>
          <w:bCs/>
          <w:lang w:val="en-US"/>
        </w:rPr>
        <w:t>Rel</w:t>
      </w:r>
      <w:proofErr w:type="spellEnd"/>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5E21A9">
      <w:pPr>
        <w:tabs>
          <w:tab w:val="left" w:pos="567"/>
        </w:tabs>
        <w:overflowPunct/>
        <w:autoSpaceDE/>
        <w:autoSpaceDN/>
        <w:snapToGrid w:val="0"/>
        <w:spacing w:after="0"/>
        <w:ind w:left="1600" w:hangingChars="800" w:hanging="160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NR UE Rx-</w:t>
      </w:r>
      <w:proofErr w:type="spellStart"/>
      <w:r w:rsidR="00BA7A05" w:rsidRPr="00BA7A05">
        <w:rPr>
          <w:rFonts w:ascii="Arial" w:hAnsi="Arial" w:cs="Arial"/>
          <w:bCs/>
          <w:lang w:val="en-US"/>
        </w:rPr>
        <w:t>Tx</w:t>
      </w:r>
      <w:proofErr w:type="spellEnd"/>
      <w:r w:rsidR="00BA7A05" w:rsidRPr="00BA7A05">
        <w:rPr>
          <w:rFonts w:ascii="Arial" w:hAnsi="Arial" w:cs="Arial"/>
          <w:bCs/>
          <w:lang w:val="en-US"/>
        </w:rPr>
        <w:t xml:space="preserve"> time difference measurement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w:t>
      </w:r>
      <w:proofErr w:type="spellStart"/>
      <w:r w:rsidR="00BA7A05" w:rsidRPr="00BA7A05">
        <w:rPr>
          <w:rFonts w:ascii="Arial" w:hAnsi="Arial" w:cs="Arial"/>
          <w:bCs/>
          <w:lang w:val="en-US"/>
        </w:rPr>
        <w:t>PosSIB</w:t>
      </w:r>
      <w:proofErr w:type="spellEnd"/>
      <w:r w:rsidR="00BA7A05" w:rsidRPr="00BA7A05">
        <w:rPr>
          <w:rFonts w:ascii="Arial" w:hAnsi="Arial" w:cs="Arial"/>
          <w:bCs/>
          <w:lang w:val="en-US"/>
        </w:rPr>
        <w:t xml:space="preserve">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22608</w:t>
      </w:r>
      <w:r>
        <w:rPr>
          <w:rFonts w:ascii="Arial" w:eastAsiaTheme="minorEastAsia" w:hAnsi="Arial" w:cs="Arial" w:hint="eastAsia"/>
          <w:bCs/>
          <w:lang w:val="en-US" w:eastAsia="zh-CN"/>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RSTD and NR UE Rx-</w:t>
      </w:r>
      <w:proofErr w:type="spellStart"/>
      <w:r w:rsidRPr="001A11B3">
        <w:rPr>
          <w:rFonts w:ascii="Arial" w:hAnsi="Arial" w:cs="Arial"/>
          <w:bCs/>
          <w:lang w:val="en-US"/>
        </w:rPr>
        <w:t>Tx</w:t>
      </w:r>
      <w:proofErr w:type="spellEnd"/>
      <w:r w:rsidRPr="001A11B3">
        <w:rPr>
          <w:rFonts w:ascii="Arial" w:hAnsi="Arial" w:cs="Arial"/>
          <w:bCs/>
          <w:lang w:val="en-US"/>
        </w:rPr>
        <w:t xml:space="preserve"> time difference accuracy measurement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23391</w:t>
      </w:r>
      <w:r>
        <w:rPr>
          <w:rFonts w:ascii="Arial" w:hAnsi="Arial" w:cs="Arial"/>
          <w:bCs/>
          <w:lang w:val="en-US"/>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positioning SI messages offset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00B060E8">
        <w:rPr>
          <w:rFonts w:ascii="Arial" w:eastAsia="宋体" w:hAnsi="Arial" w:cs="Arial" w:hint="eastAsia"/>
          <w:bCs/>
          <w:lang w:val="en-US" w:eastAsia="zh-CN"/>
        </w:rPr>
        <w:t>24410</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PRS-RSRP FR2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sidR="005E21A9">
        <w:rPr>
          <w:rFonts w:ascii="Arial" w:eastAsia="宋体" w:hAnsi="Arial" w:cs="Arial" w:hint="eastAsia"/>
          <w:bCs/>
          <w:lang w:val="en-US" w:eastAsia="zh-CN"/>
        </w:rPr>
        <w:t>25315</w:t>
      </w:r>
      <w:r>
        <w:rPr>
          <w:rFonts w:ascii="Arial" w:hAnsi="Arial" w:cs="Arial"/>
          <w:bCs/>
          <w:lang w:val="en-US"/>
        </w:rPr>
        <w:tab/>
      </w:r>
      <w:r w:rsidR="005E21A9" w:rsidRPr="005E21A9">
        <w:rPr>
          <w:rFonts w:ascii="Arial" w:hAnsi="Arial" w:cs="Arial"/>
          <w:bCs/>
          <w:lang w:val="en-US"/>
        </w:rPr>
        <w:t>Addition of pics for testing LTE positioning methods on NR</w:t>
      </w:r>
      <w:proofErr w:type="gramStart"/>
      <w:r w:rsidRPr="002D6CB6">
        <w:rPr>
          <w:rFonts w:ascii="Arial" w:hAnsi="Arial" w:cs="Arial"/>
          <w:bCs/>
        </w:rPr>
        <w:t>;</w:t>
      </w:r>
      <w:proofErr w:type="gramEnd"/>
      <w:r w:rsidRPr="002D6CB6">
        <w:rPr>
          <w:rFonts w:ascii="Arial" w:hAnsi="Arial" w:cs="Arial"/>
          <w:bCs/>
        </w:rPr>
        <w:t xml:space="preserve"> Source: </w:t>
      </w:r>
      <w:r w:rsidR="005E21A9" w:rsidRPr="00BB71A1">
        <w:rPr>
          <w:rFonts w:ascii="Arial" w:hAnsi="Arial" w:cs="Arial"/>
          <w:bCs/>
          <w:lang w:val="en-US"/>
        </w:rPr>
        <w:t>ROHDE &amp; SCHWARZ</w:t>
      </w:r>
    </w:p>
    <w:p w:rsidR="00F32644" w:rsidRDefault="00F32644" w:rsidP="00F3264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5E21A9">
        <w:rPr>
          <w:rFonts w:ascii="Arial" w:eastAsia="宋体" w:hAnsi="Arial" w:cs="Arial" w:hint="eastAsia"/>
          <w:bCs/>
          <w:lang w:val="en-US" w:eastAsia="zh-CN"/>
        </w:rPr>
        <w:t>4409</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on-demand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w:t>
      </w:r>
      <w:r w:rsidR="005E21A9">
        <w:rPr>
          <w:rFonts w:ascii="Arial" w:eastAsia="宋体" w:hAnsi="Arial" w:cs="Arial" w:hint="eastAsia"/>
          <w:bCs/>
          <w:lang w:val="en-US" w:eastAsia="zh-CN"/>
        </w:rPr>
        <w:t>4411</w:t>
      </w:r>
      <w:r>
        <w:rPr>
          <w:rFonts w:ascii="Arial" w:hAnsi="Arial" w:cs="Arial"/>
          <w:bCs/>
          <w:lang w:val="en-US"/>
        </w:rPr>
        <w:tab/>
      </w:r>
      <w:r w:rsidR="005E21A9" w:rsidRPr="005E21A9">
        <w:rPr>
          <w:rFonts w:ascii="Arial" w:hAnsi="Arial" w:cs="Arial"/>
          <w:bCs/>
          <w:lang w:val="en-US"/>
        </w:rPr>
        <w:t xml:space="preserve">Delete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broadcasting test case in LTE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F56A9C" w:rsidRDefault="00F56A9C" w:rsidP="00F56A9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Pr>
          <w:rFonts w:ascii="Arial" w:eastAsia="宋体" w:hAnsi="Arial" w:cs="Arial" w:hint="eastAsia"/>
          <w:bCs/>
          <w:lang w:val="en-US" w:eastAsia="zh-CN"/>
        </w:rPr>
        <w:t>5742</w:t>
      </w:r>
      <w:r>
        <w:rPr>
          <w:rFonts w:ascii="Arial" w:hAnsi="Arial" w:cs="Arial"/>
          <w:bCs/>
          <w:lang w:val="en-US"/>
        </w:rPr>
        <w:tab/>
      </w:r>
      <w:r w:rsidRPr="00F56A9C">
        <w:rPr>
          <w:rFonts w:ascii="Arial" w:hAnsi="Arial" w:cs="Arial"/>
          <w:bCs/>
          <w:lang w:val="en-US"/>
        </w:rPr>
        <w:t>Assistance data for TC 14.2.1 and 14.3.1</w:t>
      </w:r>
      <w:proofErr w:type="gramStart"/>
      <w:r w:rsidRPr="007F3F52">
        <w:rPr>
          <w:rFonts w:ascii="Arial" w:hAnsi="Arial" w:cs="Arial"/>
          <w:bCs/>
          <w:lang w:val="en-US"/>
        </w:rPr>
        <w:t>;</w:t>
      </w:r>
      <w:proofErr w:type="gramEnd"/>
      <w:r w:rsidRPr="007F3F52">
        <w:rPr>
          <w:rFonts w:ascii="Arial" w:hAnsi="Arial" w:cs="Arial"/>
          <w:bCs/>
          <w:lang w:val="en-US"/>
        </w:rPr>
        <w:t xml:space="preserve"> Source: </w:t>
      </w:r>
      <w:r w:rsidRPr="00BB71A1">
        <w:rPr>
          <w:rFonts w:ascii="Arial" w:hAnsi="Arial" w:cs="Arial"/>
          <w:bCs/>
          <w:lang w:val="en-US"/>
        </w:rPr>
        <w:t>ROHDE &amp; SCHWARZ</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5446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570C" w:rsidRDefault="0002570C">
      <w:r>
        <w:separator/>
      </w:r>
    </w:p>
  </w:endnote>
  <w:endnote w:type="continuationSeparator" w:id="0">
    <w:p w:rsidR="0002570C" w:rsidRDefault="00025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0831E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831E3">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570C" w:rsidRDefault="0002570C">
      <w:r>
        <w:separator/>
      </w:r>
    </w:p>
  </w:footnote>
  <w:footnote w:type="continuationSeparator" w:id="0">
    <w:p w:rsidR="0002570C" w:rsidRDefault="000257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208B9"/>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31BAB"/>
    <w:rsid w:val="00243A99"/>
    <w:rsid w:val="00255346"/>
    <w:rsid w:val="00280BAE"/>
    <w:rsid w:val="0029567C"/>
    <w:rsid w:val="002A6AF5"/>
    <w:rsid w:val="002B3144"/>
    <w:rsid w:val="002C0B82"/>
    <w:rsid w:val="00301B7A"/>
    <w:rsid w:val="00306D59"/>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5E21A9"/>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0178E"/>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6A73"/>
    <w:rsid w:val="00F912FC"/>
    <w:rsid w:val="00F9614A"/>
    <w:rsid w:val="00FA4D77"/>
    <w:rsid w:val="00FA58DA"/>
    <w:rsid w:val="00FA628B"/>
    <w:rsid w:val="00FA71F5"/>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7C81C-BBCA-4356-AAD2-6AED1DF16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4</Pages>
  <Words>1501</Words>
  <Characters>8557</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9</cp:revision>
  <dcterms:created xsi:type="dcterms:W3CDTF">2022-03-07T06:19:00Z</dcterms:created>
  <dcterms:modified xsi:type="dcterms:W3CDTF">2022-08-29T05:32:00Z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