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F0F53" w14:textId="77777777" w:rsidR="006E3D72" w:rsidRPr="00F14134" w:rsidRDefault="006E3D72" w:rsidP="001167A4">
      <w:pPr>
        <w:pStyle w:val="CRCoverPage"/>
        <w:tabs>
          <w:tab w:val="right" w:pos="9639"/>
        </w:tabs>
        <w:spacing w:after="0"/>
        <w:rPr>
          <w:b/>
          <w:i/>
          <w:noProof/>
          <w:sz w:val="28"/>
        </w:rPr>
      </w:pPr>
      <w:r w:rsidRPr="00F14134">
        <w:rPr>
          <w:b/>
          <w:noProof/>
          <w:sz w:val="24"/>
        </w:rPr>
        <w:t>3GPP TSG-RAN5 Meeting #</w:t>
      </w:r>
      <w:r w:rsidR="004F3127">
        <w:rPr>
          <w:b/>
          <w:noProof/>
          <w:sz w:val="24"/>
        </w:rPr>
        <w:t>9</w:t>
      </w:r>
      <w:r w:rsidR="007F0C2F">
        <w:rPr>
          <w:b/>
          <w:noProof/>
          <w:sz w:val="24"/>
        </w:rPr>
        <w:t>3</w:t>
      </w:r>
      <w:r w:rsidRPr="00F14134">
        <w:rPr>
          <w:b/>
          <w:noProof/>
          <w:sz w:val="24"/>
        </w:rPr>
        <w:t>-e</w:t>
      </w:r>
      <w:r w:rsidRPr="00F14134">
        <w:rPr>
          <w:b/>
          <w:i/>
          <w:noProof/>
          <w:sz w:val="28"/>
        </w:rPr>
        <w:tab/>
        <w:t>R5-</w:t>
      </w:r>
      <w:r w:rsidR="009F1BDB" w:rsidRPr="00F14134">
        <w:rPr>
          <w:b/>
          <w:i/>
          <w:noProof/>
          <w:sz w:val="28"/>
        </w:rPr>
        <w:t>2</w:t>
      </w:r>
      <w:r w:rsidR="0086450C">
        <w:rPr>
          <w:b/>
          <w:i/>
          <w:noProof/>
          <w:sz w:val="28"/>
        </w:rPr>
        <w:t>16816</w:t>
      </w:r>
    </w:p>
    <w:p w14:paraId="30DBB9FF" w14:textId="77777777" w:rsidR="006E3D72" w:rsidRPr="00F14134" w:rsidRDefault="0086450C" w:rsidP="006E3D72">
      <w:pPr>
        <w:pStyle w:val="CRCoverPage"/>
        <w:outlineLvl w:val="0"/>
        <w:rPr>
          <w:b/>
          <w:noProof/>
          <w:sz w:val="24"/>
        </w:rPr>
      </w:pPr>
      <w:r w:rsidRPr="0086450C">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2964EAAE" w14:textId="77777777" w:rsidTr="00547111">
        <w:tc>
          <w:tcPr>
            <w:tcW w:w="9641" w:type="dxa"/>
            <w:gridSpan w:val="9"/>
            <w:tcBorders>
              <w:top w:val="single" w:sz="4" w:space="0" w:color="auto"/>
              <w:left w:val="single" w:sz="4" w:space="0" w:color="auto"/>
              <w:right w:val="single" w:sz="4" w:space="0" w:color="auto"/>
            </w:tcBorders>
          </w:tcPr>
          <w:p w14:paraId="787B331D" w14:textId="77777777"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12.0</w:t>
            </w:r>
          </w:p>
        </w:tc>
      </w:tr>
      <w:tr w:rsidR="001E41F3" w:rsidRPr="00F14134" w14:paraId="5265052D" w14:textId="77777777" w:rsidTr="00547111">
        <w:tc>
          <w:tcPr>
            <w:tcW w:w="9641" w:type="dxa"/>
            <w:gridSpan w:val="9"/>
            <w:tcBorders>
              <w:left w:val="single" w:sz="4" w:space="0" w:color="auto"/>
              <w:right w:val="single" w:sz="4" w:space="0" w:color="auto"/>
            </w:tcBorders>
          </w:tcPr>
          <w:p w14:paraId="1F8BD487"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5ADB2713" w14:textId="77777777" w:rsidTr="00547111">
        <w:tc>
          <w:tcPr>
            <w:tcW w:w="9641" w:type="dxa"/>
            <w:gridSpan w:val="9"/>
            <w:tcBorders>
              <w:left w:val="single" w:sz="4" w:space="0" w:color="auto"/>
              <w:right w:val="single" w:sz="4" w:space="0" w:color="auto"/>
            </w:tcBorders>
          </w:tcPr>
          <w:p w14:paraId="088469CA" w14:textId="77777777" w:rsidR="001E41F3" w:rsidRPr="00F14134" w:rsidRDefault="001E41F3">
            <w:pPr>
              <w:pStyle w:val="CRCoverPage"/>
              <w:spacing w:after="0"/>
              <w:rPr>
                <w:noProof/>
                <w:sz w:val="8"/>
                <w:szCs w:val="8"/>
              </w:rPr>
            </w:pPr>
          </w:p>
        </w:tc>
      </w:tr>
      <w:tr w:rsidR="001E41F3" w:rsidRPr="00F14134" w14:paraId="57096480" w14:textId="77777777" w:rsidTr="00547111">
        <w:tc>
          <w:tcPr>
            <w:tcW w:w="142" w:type="dxa"/>
            <w:tcBorders>
              <w:left w:val="single" w:sz="4" w:space="0" w:color="auto"/>
            </w:tcBorders>
          </w:tcPr>
          <w:p w14:paraId="2476E2B0" w14:textId="77777777" w:rsidR="001E41F3" w:rsidRPr="00F14134" w:rsidRDefault="001E41F3">
            <w:pPr>
              <w:pStyle w:val="CRCoverPage"/>
              <w:spacing w:after="0"/>
              <w:jc w:val="right"/>
              <w:rPr>
                <w:noProof/>
              </w:rPr>
            </w:pPr>
          </w:p>
        </w:tc>
        <w:tc>
          <w:tcPr>
            <w:tcW w:w="1559" w:type="dxa"/>
            <w:shd w:val="pct30" w:color="FFFF00" w:fill="auto"/>
          </w:tcPr>
          <w:p w14:paraId="7FE34B28"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w:t>
            </w:r>
            <w:r w:rsidR="00135F9F">
              <w:rPr>
                <w:b/>
                <w:noProof/>
                <w:sz w:val="28"/>
              </w:rPr>
              <w:t>23</w:t>
            </w:r>
            <w:r w:rsidR="006062A9" w:rsidRPr="00F14134">
              <w:rPr>
                <w:b/>
                <w:noProof/>
                <w:sz w:val="28"/>
              </w:rPr>
              <w:t>-1</w:t>
            </w:r>
          </w:p>
        </w:tc>
        <w:tc>
          <w:tcPr>
            <w:tcW w:w="709" w:type="dxa"/>
          </w:tcPr>
          <w:p w14:paraId="4DC739D6"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6F02ADC4" w14:textId="77777777" w:rsidR="001E41F3" w:rsidRPr="00F14134" w:rsidRDefault="0086450C" w:rsidP="00B87396">
            <w:pPr>
              <w:pStyle w:val="CRCoverPage"/>
              <w:spacing w:after="0"/>
              <w:jc w:val="center"/>
              <w:rPr>
                <w:noProof/>
              </w:rPr>
            </w:pPr>
            <w:r>
              <w:rPr>
                <w:b/>
                <w:noProof/>
                <w:sz w:val="28"/>
              </w:rPr>
              <w:t>2518</w:t>
            </w:r>
          </w:p>
        </w:tc>
        <w:tc>
          <w:tcPr>
            <w:tcW w:w="709" w:type="dxa"/>
          </w:tcPr>
          <w:p w14:paraId="54D12F0A"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78066FC4" w14:textId="77777777" w:rsidR="001E41F3" w:rsidRPr="00F14134" w:rsidRDefault="0086450C" w:rsidP="0086450C">
            <w:pPr>
              <w:pStyle w:val="CRCoverPage"/>
              <w:spacing w:after="0"/>
              <w:jc w:val="center"/>
              <w:rPr>
                <w:b/>
                <w:noProof/>
              </w:rPr>
            </w:pPr>
            <w:r>
              <w:rPr>
                <w:b/>
                <w:noProof/>
                <w:sz w:val="28"/>
                <w:szCs w:val="28"/>
              </w:rPr>
              <w:t>-</w:t>
            </w:r>
          </w:p>
        </w:tc>
        <w:tc>
          <w:tcPr>
            <w:tcW w:w="2410" w:type="dxa"/>
          </w:tcPr>
          <w:p w14:paraId="29FAA9F1"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10564038" w14:textId="77777777" w:rsidR="001E41F3" w:rsidRPr="00F14134" w:rsidRDefault="00C334E5">
            <w:pPr>
              <w:pStyle w:val="CRCoverPage"/>
              <w:spacing w:after="0"/>
              <w:jc w:val="center"/>
              <w:rPr>
                <w:b/>
                <w:noProof/>
                <w:sz w:val="28"/>
              </w:rPr>
            </w:pPr>
            <w:r>
              <w:rPr>
                <w:b/>
                <w:sz w:val="28"/>
              </w:rPr>
              <w:t>16.</w:t>
            </w:r>
            <w:r w:rsidR="000161C7">
              <w:rPr>
                <w:b/>
                <w:sz w:val="28"/>
              </w:rPr>
              <w:t>9</w:t>
            </w:r>
            <w:r>
              <w:rPr>
                <w:b/>
                <w:sz w:val="28"/>
              </w:rPr>
              <w:t>.0</w:t>
            </w:r>
          </w:p>
        </w:tc>
        <w:tc>
          <w:tcPr>
            <w:tcW w:w="143" w:type="dxa"/>
            <w:tcBorders>
              <w:right w:val="single" w:sz="4" w:space="0" w:color="auto"/>
            </w:tcBorders>
          </w:tcPr>
          <w:p w14:paraId="57EA6AA0" w14:textId="77777777" w:rsidR="001E41F3" w:rsidRPr="00F14134" w:rsidRDefault="001E41F3">
            <w:pPr>
              <w:pStyle w:val="CRCoverPage"/>
              <w:spacing w:after="0"/>
              <w:rPr>
                <w:noProof/>
              </w:rPr>
            </w:pPr>
          </w:p>
        </w:tc>
      </w:tr>
      <w:tr w:rsidR="001E41F3" w:rsidRPr="00F14134" w14:paraId="1845A599" w14:textId="77777777" w:rsidTr="00547111">
        <w:tc>
          <w:tcPr>
            <w:tcW w:w="9641" w:type="dxa"/>
            <w:gridSpan w:val="9"/>
            <w:tcBorders>
              <w:left w:val="single" w:sz="4" w:space="0" w:color="auto"/>
              <w:right w:val="single" w:sz="4" w:space="0" w:color="auto"/>
            </w:tcBorders>
          </w:tcPr>
          <w:p w14:paraId="1E615D51" w14:textId="77777777" w:rsidR="001E41F3" w:rsidRPr="00F14134" w:rsidRDefault="001E41F3">
            <w:pPr>
              <w:pStyle w:val="CRCoverPage"/>
              <w:spacing w:after="0"/>
              <w:rPr>
                <w:noProof/>
              </w:rPr>
            </w:pPr>
          </w:p>
        </w:tc>
      </w:tr>
      <w:tr w:rsidR="001E41F3" w:rsidRPr="00F14134" w14:paraId="58CD13EF" w14:textId="77777777" w:rsidTr="00547111">
        <w:tc>
          <w:tcPr>
            <w:tcW w:w="9641" w:type="dxa"/>
            <w:gridSpan w:val="9"/>
            <w:tcBorders>
              <w:top w:val="single" w:sz="4" w:space="0" w:color="auto"/>
            </w:tcBorders>
          </w:tcPr>
          <w:p w14:paraId="42EEA8C3"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04A1BB56" w14:textId="77777777" w:rsidTr="00547111">
        <w:tc>
          <w:tcPr>
            <w:tcW w:w="9641" w:type="dxa"/>
            <w:gridSpan w:val="9"/>
          </w:tcPr>
          <w:p w14:paraId="4E82A286" w14:textId="77777777" w:rsidR="001E41F3" w:rsidRPr="00F14134" w:rsidRDefault="001E41F3">
            <w:pPr>
              <w:pStyle w:val="CRCoverPage"/>
              <w:spacing w:after="0"/>
              <w:rPr>
                <w:noProof/>
                <w:sz w:val="8"/>
                <w:szCs w:val="8"/>
              </w:rPr>
            </w:pPr>
          </w:p>
        </w:tc>
      </w:tr>
    </w:tbl>
    <w:p w14:paraId="4B9C7EC0"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225C75D0" w14:textId="77777777" w:rsidTr="00A7671C">
        <w:tc>
          <w:tcPr>
            <w:tcW w:w="2835" w:type="dxa"/>
          </w:tcPr>
          <w:p w14:paraId="4DB7618B"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0F25EA84"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27556"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3F7C449A"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0920D" w14:textId="77777777" w:rsidR="00F25D98" w:rsidRPr="00F14134" w:rsidRDefault="00F25D98" w:rsidP="001E41F3">
            <w:pPr>
              <w:pStyle w:val="CRCoverPage"/>
              <w:spacing w:after="0"/>
              <w:jc w:val="center"/>
              <w:rPr>
                <w:b/>
                <w:caps/>
                <w:noProof/>
              </w:rPr>
            </w:pPr>
          </w:p>
        </w:tc>
        <w:tc>
          <w:tcPr>
            <w:tcW w:w="2126" w:type="dxa"/>
          </w:tcPr>
          <w:p w14:paraId="1CCFC8DA"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91BA6" w14:textId="77777777" w:rsidR="00F25D98" w:rsidRPr="00F14134" w:rsidRDefault="00F25D98" w:rsidP="001E41F3">
            <w:pPr>
              <w:pStyle w:val="CRCoverPage"/>
              <w:spacing w:after="0"/>
              <w:jc w:val="center"/>
              <w:rPr>
                <w:b/>
                <w:caps/>
                <w:noProof/>
              </w:rPr>
            </w:pPr>
          </w:p>
        </w:tc>
        <w:tc>
          <w:tcPr>
            <w:tcW w:w="1418" w:type="dxa"/>
            <w:tcBorders>
              <w:left w:val="nil"/>
            </w:tcBorders>
          </w:tcPr>
          <w:p w14:paraId="7786A1F1"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F974F" w14:textId="77777777" w:rsidR="00F25D98" w:rsidRPr="00F14134" w:rsidRDefault="00F25D98" w:rsidP="001E41F3">
            <w:pPr>
              <w:pStyle w:val="CRCoverPage"/>
              <w:spacing w:after="0"/>
              <w:jc w:val="center"/>
              <w:rPr>
                <w:b/>
                <w:bCs/>
                <w:caps/>
                <w:noProof/>
              </w:rPr>
            </w:pPr>
          </w:p>
        </w:tc>
      </w:tr>
    </w:tbl>
    <w:p w14:paraId="50206450"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10BD62CB" w14:textId="77777777" w:rsidTr="00581261">
        <w:tc>
          <w:tcPr>
            <w:tcW w:w="9640" w:type="dxa"/>
            <w:gridSpan w:val="11"/>
          </w:tcPr>
          <w:p w14:paraId="05B520F1" w14:textId="77777777" w:rsidR="001E41F3" w:rsidRPr="00F14134" w:rsidRDefault="001E41F3">
            <w:pPr>
              <w:pStyle w:val="CRCoverPage"/>
              <w:spacing w:after="0"/>
              <w:rPr>
                <w:noProof/>
                <w:sz w:val="8"/>
                <w:szCs w:val="8"/>
              </w:rPr>
            </w:pPr>
          </w:p>
        </w:tc>
      </w:tr>
      <w:tr w:rsidR="001E41F3" w:rsidRPr="00F14134" w14:paraId="344F6236" w14:textId="77777777" w:rsidTr="00581261">
        <w:tc>
          <w:tcPr>
            <w:tcW w:w="1843" w:type="dxa"/>
            <w:tcBorders>
              <w:top w:val="single" w:sz="4" w:space="0" w:color="auto"/>
              <w:left w:val="single" w:sz="4" w:space="0" w:color="auto"/>
            </w:tcBorders>
          </w:tcPr>
          <w:p w14:paraId="4C83C3C9"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75FADF24" w14:textId="77777777" w:rsidR="001E41F3" w:rsidRPr="00F14134" w:rsidRDefault="00452C74" w:rsidP="000D09F0">
            <w:pPr>
              <w:pStyle w:val="CRCoverPage"/>
              <w:spacing w:after="0"/>
              <w:rPr>
                <w:noProof/>
              </w:rPr>
            </w:pPr>
            <w:r>
              <w:rPr>
                <w:noProof/>
              </w:rPr>
              <w:t xml:space="preserve">  </w:t>
            </w:r>
            <w:r w:rsidR="0086450C" w:rsidRPr="0086450C">
              <w:rPr>
                <w:noProof/>
              </w:rPr>
              <w:t>Correction to NR5G RRC TC 8.1.4.1.7.1</w:t>
            </w:r>
          </w:p>
        </w:tc>
      </w:tr>
      <w:tr w:rsidR="001E41F3" w:rsidRPr="00F14134" w14:paraId="09F1F85E" w14:textId="77777777" w:rsidTr="00581261">
        <w:tc>
          <w:tcPr>
            <w:tcW w:w="1843" w:type="dxa"/>
            <w:tcBorders>
              <w:left w:val="single" w:sz="4" w:space="0" w:color="auto"/>
            </w:tcBorders>
          </w:tcPr>
          <w:p w14:paraId="64778E74"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59A0D400" w14:textId="77777777" w:rsidR="001E41F3" w:rsidRPr="00F14134" w:rsidRDefault="001E41F3">
            <w:pPr>
              <w:pStyle w:val="CRCoverPage"/>
              <w:spacing w:after="0"/>
              <w:rPr>
                <w:noProof/>
                <w:sz w:val="8"/>
                <w:szCs w:val="8"/>
              </w:rPr>
            </w:pPr>
          </w:p>
        </w:tc>
      </w:tr>
      <w:tr w:rsidR="001E41F3" w:rsidRPr="00F14134" w14:paraId="78F27093" w14:textId="77777777" w:rsidTr="00581261">
        <w:tc>
          <w:tcPr>
            <w:tcW w:w="1843" w:type="dxa"/>
            <w:tcBorders>
              <w:left w:val="single" w:sz="4" w:space="0" w:color="auto"/>
            </w:tcBorders>
          </w:tcPr>
          <w:p w14:paraId="22D1E500"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694AE2FA" w14:textId="77777777" w:rsidR="001E41F3" w:rsidRPr="00F14134" w:rsidRDefault="0086450C">
            <w:pPr>
              <w:pStyle w:val="CRCoverPage"/>
              <w:spacing w:after="0"/>
              <w:ind w:left="100"/>
              <w:rPr>
                <w:noProof/>
              </w:rPr>
            </w:pPr>
            <w:r w:rsidRPr="0086450C">
              <w:rPr>
                <w:noProof/>
              </w:rPr>
              <w:t>Qualcomm CDMA Technologies, Keysight Technologies</w:t>
            </w:r>
          </w:p>
        </w:tc>
      </w:tr>
      <w:tr w:rsidR="001E41F3" w:rsidRPr="00F14134" w14:paraId="7017F8CA" w14:textId="77777777" w:rsidTr="00581261">
        <w:tc>
          <w:tcPr>
            <w:tcW w:w="1843" w:type="dxa"/>
            <w:tcBorders>
              <w:left w:val="single" w:sz="4" w:space="0" w:color="auto"/>
            </w:tcBorders>
          </w:tcPr>
          <w:p w14:paraId="07D5BCDA"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2DBABE01" w14:textId="77777777" w:rsidR="001E41F3" w:rsidRPr="00F14134" w:rsidRDefault="00FF6D41" w:rsidP="00547111">
            <w:pPr>
              <w:pStyle w:val="CRCoverPage"/>
              <w:spacing w:after="0"/>
              <w:ind w:left="100"/>
              <w:rPr>
                <w:noProof/>
              </w:rPr>
            </w:pPr>
            <w:r w:rsidRPr="00F14134">
              <w:t>R5</w:t>
            </w:r>
          </w:p>
        </w:tc>
      </w:tr>
      <w:tr w:rsidR="001E41F3" w:rsidRPr="00F14134" w14:paraId="0A00C632" w14:textId="77777777" w:rsidTr="00581261">
        <w:tc>
          <w:tcPr>
            <w:tcW w:w="1843" w:type="dxa"/>
            <w:tcBorders>
              <w:left w:val="single" w:sz="4" w:space="0" w:color="auto"/>
            </w:tcBorders>
          </w:tcPr>
          <w:p w14:paraId="62B041B6"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1ED5C55A" w14:textId="77777777" w:rsidR="001E41F3" w:rsidRPr="00F14134" w:rsidRDefault="001E41F3">
            <w:pPr>
              <w:pStyle w:val="CRCoverPage"/>
              <w:spacing w:after="0"/>
              <w:rPr>
                <w:noProof/>
                <w:sz w:val="8"/>
                <w:szCs w:val="8"/>
              </w:rPr>
            </w:pPr>
          </w:p>
        </w:tc>
      </w:tr>
      <w:tr w:rsidR="001E41F3" w:rsidRPr="00F14134" w14:paraId="6523EFE4" w14:textId="77777777" w:rsidTr="00581261">
        <w:tc>
          <w:tcPr>
            <w:tcW w:w="1843" w:type="dxa"/>
            <w:tcBorders>
              <w:left w:val="single" w:sz="4" w:space="0" w:color="auto"/>
            </w:tcBorders>
          </w:tcPr>
          <w:p w14:paraId="5AC01DFD"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174B6B19"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43585F0C" w14:textId="77777777" w:rsidR="001E41F3" w:rsidRPr="00F14134" w:rsidRDefault="001E41F3">
            <w:pPr>
              <w:pStyle w:val="CRCoverPage"/>
              <w:spacing w:after="0"/>
              <w:ind w:right="100"/>
              <w:rPr>
                <w:noProof/>
              </w:rPr>
            </w:pPr>
          </w:p>
        </w:tc>
        <w:tc>
          <w:tcPr>
            <w:tcW w:w="1417" w:type="dxa"/>
            <w:gridSpan w:val="3"/>
            <w:tcBorders>
              <w:left w:val="nil"/>
            </w:tcBorders>
          </w:tcPr>
          <w:p w14:paraId="30431558"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18969D79" w14:textId="77777777" w:rsidR="001E41F3" w:rsidRPr="00F14134" w:rsidRDefault="0086450C">
            <w:pPr>
              <w:pStyle w:val="CRCoverPage"/>
              <w:spacing w:after="0"/>
              <w:ind w:left="100"/>
              <w:rPr>
                <w:noProof/>
              </w:rPr>
            </w:pPr>
            <w:r>
              <w:rPr>
                <w:noProof/>
              </w:rPr>
              <w:t>2021-11-08</w:t>
            </w:r>
          </w:p>
        </w:tc>
      </w:tr>
      <w:tr w:rsidR="001E41F3" w:rsidRPr="00F14134" w14:paraId="3A9BD513" w14:textId="77777777" w:rsidTr="00581261">
        <w:tc>
          <w:tcPr>
            <w:tcW w:w="1843" w:type="dxa"/>
            <w:tcBorders>
              <w:left w:val="single" w:sz="4" w:space="0" w:color="auto"/>
            </w:tcBorders>
          </w:tcPr>
          <w:p w14:paraId="2EB6DBDD" w14:textId="77777777" w:rsidR="001E41F3" w:rsidRPr="00F14134" w:rsidRDefault="001E41F3">
            <w:pPr>
              <w:pStyle w:val="CRCoverPage"/>
              <w:spacing w:after="0"/>
              <w:rPr>
                <w:b/>
                <w:i/>
                <w:noProof/>
                <w:sz w:val="8"/>
                <w:szCs w:val="8"/>
              </w:rPr>
            </w:pPr>
          </w:p>
        </w:tc>
        <w:tc>
          <w:tcPr>
            <w:tcW w:w="1986" w:type="dxa"/>
            <w:gridSpan w:val="4"/>
          </w:tcPr>
          <w:p w14:paraId="381D858D" w14:textId="77777777" w:rsidR="001E41F3" w:rsidRPr="00F14134" w:rsidRDefault="001E41F3">
            <w:pPr>
              <w:pStyle w:val="CRCoverPage"/>
              <w:spacing w:after="0"/>
              <w:rPr>
                <w:noProof/>
                <w:sz w:val="8"/>
                <w:szCs w:val="8"/>
              </w:rPr>
            </w:pPr>
          </w:p>
        </w:tc>
        <w:tc>
          <w:tcPr>
            <w:tcW w:w="2267" w:type="dxa"/>
            <w:gridSpan w:val="2"/>
          </w:tcPr>
          <w:p w14:paraId="5F994B03" w14:textId="77777777" w:rsidR="001E41F3" w:rsidRPr="00F14134" w:rsidRDefault="001E41F3">
            <w:pPr>
              <w:pStyle w:val="CRCoverPage"/>
              <w:spacing w:after="0"/>
              <w:rPr>
                <w:noProof/>
                <w:sz w:val="8"/>
                <w:szCs w:val="8"/>
              </w:rPr>
            </w:pPr>
          </w:p>
        </w:tc>
        <w:tc>
          <w:tcPr>
            <w:tcW w:w="1417" w:type="dxa"/>
            <w:gridSpan w:val="3"/>
          </w:tcPr>
          <w:p w14:paraId="16DF954C"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1A6F4AF8" w14:textId="77777777" w:rsidR="001E41F3" w:rsidRPr="00F14134" w:rsidRDefault="001E41F3">
            <w:pPr>
              <w:pStyle w:val="CRCoverPage"/>
              <w:spacing w:after="0"/>
              <w:rPr>
                <w:noProof/>
                <w:sz w:val="8"/>
                <w:szCs w:val="8"/>
              </w:rPr>
            </w:pPr>
          </w:p>
        </w:tc>
      </w:tr>
      <w:tr w:rsidR="001E41F3" w:rsidRPr="00F14134" w14:paraId="4BCCC9E8" w14:textId="77777777" w:rsidTr="00581261">
        <w:trPr>
          <w:cantSplit/>
        </w:trPr>
        <w:tc>
          <w:tcPr>
            <w:tcW w:w="1843" w:type="dxa"/>
            <w:tcBorders>
              <w:left w:val="single" w:sz="4" w:space="0" w:color="auto"/>
            </w:tcBorders>
          </w:tcPr>
          <w:p w14:paraId="074A1099"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3F6B7721"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18C5F3A6" w14:textId="77777777" w:rsidR="001E41F3" w:rsidRPr="00F14134" w:rsidRDefault="001E41F3">
            <w:pPr>
              <w:pStyle w:val="CRCoverPage"/>
              <w:spacing w:after="0"/>
              <w:rPr>
                <w:noProof/>
              </w:rPr>
            </w:pPr>
          </w:p>
        </w:tc>
        <w:tc>
          <w:tcPr>
            <w:tcW w:w="1417" w:type="dxa"/>
            <w:gridSpan w:val="3"/>
            <w:tcBorders>
              <w:left w:val="nil"/>
            </w:tcBorders>
          </w:tcPr>
          <w:p w14:paraId="7D20E5CB"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721C8951" w14:textId="77777777" w:rsidR="001E41F3" w:rsidRPr="00F14134" w:rsidRDefault="00FF6D41">
            <w:pPr>
              <w:pStyle w:val="CRCoverPage"/>
              <w:spacing w:after="0"/>
              <w:ind w:left="100"/>
              <w:rPr>
                <w:noProof/>
              </w:rPr>
            </w:pPr>
            <w:r w:rsidRPr="00F14134">
              <w:rPr>
                <w:noProof/>
              </w:rPr>
              <w:t>Rel-16</w:t>
            </w:r>
          </w:p>
        </w:tc>
      </w:tr>
      <w:tr w:rsidR="001E41F3" w:rsidRPr="00F14134" w14:paraId="162D3DC9" w14:textId="77777777" w:rsidTr="00581261">
        <w:tc>
          <w:tcPr>
            <w:tcW w:w="1843" w:type="dxa"/>
            <w:tcBorders>
              <w:left w:val="single" w:sz="4" w:space="0" w:color="auto"/>
              <w:bottom w:val="single" w:sz="4" w:space="0" w:color="auto"/>
            </w:tcBorders>
          </w:tcPr>
          <w:p w14:paraId="0A6AAF43" w14:textId="77777777" w:rsidR="001E41F3" w:rsidRPr="00F14134" w:rsidRDefault="001E41F3">
            <w:pPr>
              <w:pStyle w:val="CRCoverPage"/>
              <w:spacing w:after="0"/>
              <w:rPr>
                <w:b/>
                <w:i/>
                <w:noProof/>
              </w:rPr>
            </w:pPr>
          </w:p>
        </w:tc>
        <w:tc>
          <w:tcPr>
            <w:tcW w:w="4677" w:type="dxa"/>
            <w:gridSpan w:val="8"/>
            <w:tcBorders>
              <w:bottom w:val="single" w:sz="4" w:space="0" w:color="auto"/>
            </w:tcBorders>
          </w:tcPr>
          <w:p w14:paraId="39D258FC" w14:textId="77777777" w:rsidR="001E41F3" w:rsidRPr="00F14134" w:rsidRDefault="001E41F3">
            <w:pPr>
              <w:pStyle w:val="CRCoverPage"/>
              <w:spacing w:after="0"/>
              <w:ind w:left="383" w:hanging="383"/>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categories:</w:t>
            </w:r>
            <w:r w:rsidRPr="00F14134">
              <w:rPr>
                <w:b/>
                <w:i/>
                <w:noProof/>
                <w:sz w:val="18"/>
              </w:rPr>
              <w:br/>
              <w:t>F</w:t>
            </w:r>
            <w:r w:rsidRPr="00F14134">
              <w:rPr>
                <w:i/>
                <w:noProof/>
                <w:sz w:val="18"/>
              </w:rPr>
              <w:t xml:space="preserve">  (correction)</w:t>
            </w:r>
            <w:r w:rsidRPr="00F14134">
              <w:rPr>
                <w:i/>
                <w:noProof/>
                <w:sz w:val="18"/>
              </w:rPr>
              <w:br/>
            </w:r>
            <w:r w:rsidRPr="00F14134">
              <w:rPr>
                <w:b/>
                <w:i/>
                <w:noProof/>
                <w:sz w:val="18"/>
              </w:rPr>
              <w:t>A</w:t>
            </w:r>
            <w:r w:rsidRPr="00F14134">
              <w:rPr>
                <w:i/>
                <w:noProof/>
                <w:sz w:val="18"/>
              </w:rPr>
              <w:t xml:space="preserve">  (</w:t>
            </w:r>
            <w:r w:rsidR="00DE34CF" w:rsidRPr="00F14134">
              <w:rPr>
                <w:i/>
                <w:noProof/>
                <w:sz w:val="18"/>
              </w:rPr>
              <w:t xml:space="preserve">mirror </w:t>
            </w:r>
            <w:r w:rsidRPr="00F14134">
              <w:rPr>
                <w:i/>
                <w:noProof/>
                <w:sz w:val="18"/>
              </w:rPr>
              <w:t>correspond</w:t>
            </w:r>
            <w:r w:rsidR="00DE34CF" w:rsidRPr="00F14134">
              <w:rPr>
                <w:i/>
                <w:noProof/>
                <w:sz w:val="18"/>
              </w:rPr>
              <w:t xml:space="preserve">ing </w:t>
            </w:r>
            <w:r w:rsidRPr="00F14134">
              <w:rPr>
                <w:i/>
                <w:noProof/>
                <w:sz w:val="18"/>
              </w:rPr>
              <w:t xml:space="preserve">to a </w:t>
            </w:r>
            <w:r w:rsidR="00DE34CF" w:rsidRPr="00F14134">
              <w:rPr>
                <w:i/>
                <w:noProof/>
                <w:sz w:val="18"/>
              </w:rPr>
              <w:t xml:space="preserve">change </w:t>
            </w:r>
            <w:r w:rsidRPr="00F14134">
              <w:rPr>
                <w:i/>
                <w:noProof/>
                <w:sz w:val="18"/>
              </w:rPr>
              <w:t>in an earlier release)</w:t>
            </w:r>
            <w:r w:rsidRPr="00F14134">
              <w:rPr>
                <w:i/>
                <w:noProof/>
                <w:sz w:val="18"/>
              </w:rPr>
              <w:br/>
            </w:r>
            <w:r w:rsidRPr="00F14134">
              <w:rPr>
                <w:b/>
                <w:i/>
                <w:noProof/>
                <w:sz w:val="18"/>
              </w:rPr>
              <w:t>B</w:t>
            </w:r>
            <w:r w:rsidRPr="00F14134">
              <w:rPr>
                <w:i/>
                <w:noProof/>
                <w:sz w:val="18"/>
              </w:rPr>
              <w:t xml:space="preserve">  (addition of feature), </w:t>
            </w:r>
            <w:r w:rsidRPr="00F14134">
              <w:rPr>
                <w:i/>
                <w:noProof/>
                <w:sz w:val="18"/>
              </w:rPr>
              <w:br/>
            </w:r>
            <w:r w:rsidRPr="00F14134">
              <w:rPr>
                <w:b/>
                <w:i/>
                <w:noProof/>
                <w:sz w:val="18"/>
              </w:rPr>
              <w:t>C</w:t>
            </w:r>
            <w:r w:rsidRPr="00F14134">
              <w:rPr>
                <w:i/>
                <w:noProof/>
                <w:sz w:val="18"/>
              </w:rPr>
              <w:t xml:space="preserve">  (functional modification of feature)</w:t>
            </w:r>
            <w:r w:rsidRPr="00F14134">
              <w:rPr>
                <w:i/>
                <w:noProof/>
                <w:sz w:val="18"/>
              </w:rPr>
              <w:br/>
            </w:r>
            <w:r w:rsidRPr="00F14134">
              <w:rPr>
                <w:b/>
                <w:i/>
                <w:noProof/>
                <w:sz w:val="18"/>
              </w:rPr>
              <w:t>D</w:t>
            </w:r>
            <w:r w:rsidRPr="00F14134">
              <w:rPr>
                <w:i/>
                <w:noProof/>
                <w:sz w:val="18"/>
              </w:rPr>
              <w:t xml:space="preserve">  (editorial modification)</w:t>
            </w:r>
          </w:p>
          <w:p w14:paraId="55AC8580" w14:textId="77777777" w:rsidR="001E41F3" w:rsidRPr="00F14134" w:rsidRDefault="001E41F3">
            <w:pPr>
              <w:pStyle w:val="CRCoverPage"/>
              <w:rPr>
                <w:noProof/>
              </w:rPr>
            </w:pPr>
            <w:r w:rsidRPr="00F14134">
              <w:rPr>
                <w:noProof/>
                <w:sz w:val="18"/>
              </w:rPr>
              <w:t>Detailed explanations of the above categories can</w:t>
            </w:r>
            <w:r w:rsidRPr="00F14134">
              <w:rPr>
                <w:noProof/>
                <w:sz w:val="18"/>
              </w:rPr>
              <w:br/>
              <w:t xml:space="preserve">be found in 3GPP </w:t>
            </w:r>
            <w:hyperlink r:id="rId14" w:history="1">
              <w:r w:rsidRPr="00F14134">
                <w:rPr>
                  <w:rStyle w:val="Hyperlink"/>
                  <w:noProof/>
                  <w:sz w:val="18"/>
                </w:rPr>
                <w:t>TR 21.900</w:t>
              </w:r>
            </w:hyperlink>
            <w:r w:rsidRPr="00F14134">
              <w:rPr>
                <w:noProof/>
                <w:sz w:val="18"/>
              </w:rPr>
              <w:t>.</w:t>
            </w:r>
          </w:p>
        </w:tc>
        <w:tc>
          <w:tcPr>
            <w:tcW w:w="3120" w:type="dxa"/>
            <w:gridSpan w:val="2"/>
            <w:tcBorders>
              <w:bottom w:val="single" w:sz="4" w:space="0" w:color="auto"/>
              <w:right w:val="single" w:sz="4" w:space="0" w:color="auto"/>
            </w:tcBorders>
          </w:tcPr>
          <w:p w14:paraId="568A640D" w14:textId="77777777" w:rsidR="000C038A" w:rsidRPr="00F14134" w:rsidRDefault="001E41F3" w:rsidP="00BD6BB8">
            <w:pPr>
              <w:pStyle w:val="CRCoverPage"/>
              <w:tabs>
                <w:tab w:val="left" w:pos="950"/>
              </w:tabs>
              <w:spacing w:after="0"/>
              <w:ind w:left="241" w:hanging="241"/>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releases:</w:t>
            </w:r>
            <w:r w:rsidRPr="00F14134">
              <w:rPr>
                <w:i/>
                <w:noProof/>
                <w:sz w:val="18"/>
              </w:rPr>
              <w:br/>
              <w:t>Rel-8</w:t>
            </w:r>
            <w:r w:rsidRPr="00F14134">
              <w:rPr>
                <w:i/>
                <w:noProof/>
                <w:sz w:val="18"/>
              </w:rPr>
              <w:tab/>
              <w:t>(Release 8)</w:t>
            </w:r>
            <w:r w:rsidR="007C2097" w:rsidRPr="00F14134">
              <w:rPr>
                <w:i/>
                <w:noProof/>
                <w:sz w:val="18"/>
              </w:rPr>
              <w:br/>
              <w:t>Rel-9</w:t>
            </w:r>
            <w:r w:rsidR="007C2097" w:rsidRPr="00F14134">
              <w:rPr>
                <w:i/>
                <w:noProof/>
                <w:sz w:val="18"/>
              </w:rPr>
              <w:tab/>
              <w:t>(Release 9)</w:t>
            </w:r>
            <w:r w:rsidR="009777D9" w:rsidRPr="00F14134">
              <w:rPr>
                <w:i/>
                <w:noProof/>
                <w:sz w:val="18"/>
              </w:rPr>
              <w:br/>
              <w:t>Rel-10</w:t>
            </w:r>
            <w:r w:rsidR="009777D9" w:rsidRPr="00F14134">
              <w:rPr>
                <w:i/>
                <w:noProof/>
                <w:sz w:val="18"/>
              </w:rPr>
              <w:tab/>
              <w:t>(Release 10)</w:t>
            </w:r>
            <w:r w:rsidR="000C038A" w:rsidRPr="00F14134">
              <w:rPr>
                <w:i/>
                <w:noProof/>
                <w:sz w:val="18"/>
              </w:rPr>
              <w:br/>
              <w:t>Rel-11</w:t>
            </w:r>
            <w:r w:rsidR="000C038A" w:rsidRPr="00F14134">
              <w:rPr>
                <w:i/>
                <w:noProof/>
                <w:sz w:val="18"/>
              </w:rPr>
              <w:tab/>
              <w:t>(Release 11)</w:t>
            </w:r>
            <w:r w:rsidR="000C038A" w:rsidRPr="00F14134">
              <w:rPr>
                <w:i/>
                <w:noProof/>
                <w:sz w:val="18"/>
              </w:rPr>
              <w:br/>
              <w:t>Rel-12</w:t>
            </w:r>
            <w:r w:rsidR="000C038A" w:rsidRPr="00F14134">
              <w:rPr>
                <w:i/>
                <w:noProof/>
                <w:sz w:val="18"/>
              </w:rPr>
              <w:tab/>
              <w:t>(Release 12)</w:t>
            </w:r>
            <w:r w:rsidR="0051580D" w:rsidRPr="00F14134">
              <w:rPr>
                <w:i/>
                <w:noProof/>
                <w:sz w:val="18"/>
              </w:rPr>
              <w:br/>
            </w:r>
            <w:bookmarkStart w:id="1" w:name="OLE_LINK1"/>
            <w:r w:rsidR="0051580D" w:rsidRPr="00F14134">
              <w:rPr>
                <w:i/>
                <w:noProof/>
                <w:sz w:val="18"/>
              </w:rPr>
              <w:t>Rel-13</w:t>
            </w:r>
            <w:r w:rsidR="0051580D" w:rsidRPr="00F14134">
              <w:rPr>
                <w:i/>
                <w:noProof/>
                <w:sz w:val="18"/>
              </w:rPr>
              <w:tab/>
              <w:t>(Release 13)</w:t>
            </w:r>
            <w:bookmarkEnd w:id="1"/>
            <w:r w:rsidR="00BD6BB8" w:rsidRPr="00F14134">
              <w:rPr>
                <w:i/>
                <w:noProof/>
                <w:sz w:val="18"/>
              </w:rPr>
              <w:br/>
              <w:t>Rel-14</w:t>
            </w:r>
            <w:r w:rsidR="00BD6BB8" w:rsidRPr="00F14134">
              <w:rPr>
                <w:i/>
                <w:noProof/>
                <w:sz w:val="18"/>
              </w:rPr>
              <w:tab/>
              <w:t>(Release 14)</w:t>
            </w:r>
            <w:r w:rsidR="00E34898" w:rsidRPr="00F14134">
              <w:rPr>
                <w:i/>
                <w:noProof/>
                <w:sz w:val="18"/>
              </w:rPr>
              <w:br/>
              <w:t>Rel-15</w:t>
            </w:r>
            <w:r w:rsidR="00E34898" w:rsidRPr="00F14134">
              <w:rPr>
                <w:i/>
                <w:noProof/>
                <w:sz w:val="18"/>
              </w:rPr>
              <w:tab/>
              <w:t>(Release 15)</w:t>
            </w:r>
            <w:r w:rsidR="00E34898" w:rsidRPr="00F14134">
              <w:rPr>
                <w:i/>
                <w:noProof/>
                <w:sz w:val="18"/>
              </w:rPr>
              <w:br/>
              <w:t>Rel-16</w:t>
            </w:r>
            <w:r w:rsidR="00E34898" w:rsidRPr="00F14134">
              <w:rPr>
                <w:i/>
                <w:noProof/>
                <w:sz w:val="18"/>
              </w:rPr>
              <w:tab/>
              <w:t>(Release 16)</w:t>
            </w:r>
          </w:p>
        </w:tc>
      </w:tr>
      <w:tr w:rsidR="001E41F3" w:rsidRPr="00F14134" w14:paraId="23718D7E" w14:textId="77777777" w:rsidTr="00581261">
        <w:tc>
          <w:tcPr>
            <w:tcW w:w="1843" w:type="dxa"/>
          </w:tcPr>
          <w:p w14:paraId="60A8138C" w14:textId="77777777" w:rsidR="001E41F3" w:rsidRPr="00F14134" w:rsidRDefault="001E41F3">
            <w:pPr>
              <w:pStyle w:val="CRCoverPage"/>
              <w:spacing w:after="0"/>
              <w:rPr>
                <w:b/>
                <w:i/>
                <w:noProof/>
                <w:sz w:val="8"/>
                <w:szCs w:val="8"/>
              </w:rPr>
            </w:pPr>
          </w:p>
        </w:tc>
        <w:tc>
          <w:tcPr>
            <w:tcW w:w="7797" w:type="dxa"/>
            <w:gridSpan w:val="10"/>
          </w:tcPr>
          <w:p w14:paraId="2B02BF4C" w14:textId="77777777" w:rsidR="001E41F3" w:rsidRPr="00F14134" w:rsidRDefault="001E41F3">
            <w:pPr>
              <w:pStyle w:val="CRCoverPage"/>
              <w:spacing w:after="0"/>
              <w:rPr>
                <w:noProof/>
                <w:sz w:val="8"/>
                <w:szCs w:val="8"/>
              </w:rPr>
            </w:pPr>
          </w:p>
        </w:tc>
      </w:tr>
      <w:tr w:rsidR="000D09F0" w:rsidRPr="00F14134" w14:paraId="2D1CF28C" w14:textId="77777777" w:rsidTr="00581261">
        <w:tc>
          <w:tcPr>
            <w:tcW w:w="2694" w:type="dxa"/>
            <w:gridSpan w:val="2"/>
            <w:tcBorders>
              <w:top w:val="single" w:sz="4" w:space="0" w:color="auto"/>
              <w:left w:val="single" w:sz="4" w:space="0" w:color="auto"/>
            </w:tcBorders>
          </w:tcPr>
          <w:p w14:paraId="564DEE2B"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06B6C7D5" w14:textId="77777777" w:rsidR="003D7E5E" w:rsidRPr="000321C4" w:rsidRDefault="00581261" w:rsidP="000321C4">
            <w:pPr>
              <w:spacing w:before="100" w:beforeAutospacing="1"/>
              <w:rPr>
                <w:rFonts w:ascii="Arial" w:hAnsi="Arial" w:cs="Arial"/>
                <w:lang w:val="en-US"/>
              </w:rPr>
            </w:pPr>
            <w:r w:rsidRPr="00581261">
              <w:rPr>
                <w:rFonts w:ascii="Arial" w:hAnsi="Arial" w:cs="Arial"/>
                <w:lang w:val="en-US"/>
              </w:rPr>
              <w:t>NR Cell 23 and NR cell 3 are intra-frequency cells</w:t>
            </w:r>
            <w:r w:rsidR="008906D7">
              <w:rPr>
                <w:rFonts w:ascii="Arial" w:hAnsi="Arial" w:cs="Arial"/>
                <w:lang w:val="en-US"/>
              </w:rPr>
              <w:t xml:space="preserve"> </w:t>
            </w:r>
            <w:r w:rsidRPr="00581261">
              <w:rPr>
                <w:rFonts w:ascii="Arial" w:hAnsi="Arial" w:cs="Arial"/>
                <w:lang w:val="en-US"/>
              </w:rPr>
              <w:t xml:space="preserve">and </w:t>
            </w:r>
            <w:r w:rsidR="000321C4">
              <w:rPr>
                <w:rFonts w:ascii="Arial" w:hAnsi="Arial" w:cs="Arial"/>
                <w:lang w:val="en-US"/>
              </w:rPr>
              <w:t>are frame aligned</w:t>
            </w:r>
            <w:r w:rsidRPr="00581261">
              <w:rPr>
                <w:rFonts w:ascii="Arial" w:hAnsi="Arial" w:cs="Arial"/>
                <w:lang w:val="en-US"/>
              </w:rPr>
              <w:t xml:space="preserve">. This may cause the UE to see </w:t>
            </w:r>
            <w:r w:rsidR="00CE2FC3">
              <w:rPr>
                <w:rFonts w:ascii="Arial" w:hAnsi="Arial" w:cs="Arial"/>
                <w:lang w:val="en-US"/>
              </w:rPr>
              <w:t xml:space="preserve">strong </w:t>
            </w:r>
            <w:r w:rsidRPr="00581261">
              <w:rPr>
                <w:rFonts w:ascii="Arial" w:hAnsi="Arial" w:cs="Arial"/>
                <w:lang w:val="en-US"/>
              </w:rPr>
              <w:t xml:space="preserve">interference </w:t>
            </w:r>
            <w:r w:rsidR="00CE2FC3">
              <w:rPr>
                <w:rFonts w:ascii="Arial" w:hAnsi="Arial" w:cs="Arial"/>
                <w:lang w:val="en-US"/>
              </w:rPr>
              <w:t xml:space="preserve">from the neighbor cell </w:t>
            </w:r>
            <w:r w:rsidR="000321C4">
              <w:rPr>
                <w:rFonts w:ascii="Arial" w:hAnsi="Arial" w:cs="Arial"/>
                <w:lang w:val="en-US"/>
              </w:rPr>
              <w:t>as the cells have same power level</w:t>
            </w:r>
            <w:r w:rsidR="00CE2FC3">
              <w:rPr>
                <w:rFonts w:ascii="Arial" w:hAnsi="Arial" w:cs="Arial"/>
                <w:lang w:val="en-US"/>
              </w:rPr>
              <w:t xml:space="preserve"> </w:t>
            </w:r>
            <w:r w:rsidR="002174B3">
              <w:rPr>
                <w:rFonts w:ascii="Arial" w:hAnsi="Arial" w:cs="Arial"/>
                <w:lang w:val="en-US"/>
              </w:rPr>
              <w:t>at</w:t>
            </w:r>
            <w:r w:rsidRPr="00581261">
              <w:rPr>
                <w:rFonts w:ascii="Arial" w:hAnsi="Arial" w:cs="Arial"/>
                <w:lang w:val="en-US"/>
              </w:rPr>
              <w:t xml:space="preserve"> step 8 whe</w:t>
            </w:r>
            <w:r w:rsidR="00CE2FC3">
              <w:rPr>
                <w:rFonts w:ascii="Arial" w:hAnsi="Arial" w:cs="Arial"/>
                <w:lang w:val="en-US"/>
              </w:rPr>
              <w:t>n</w:t>
            </w:r>
            <w:r w:rsidRPr="00581261">
              <w:rPr>
                <w:rFonts w:ascii="Arial" w:hAnsi="Arial" w:cs="Arial"/>
                <w:lang w:val="en-US"/>
              </w:rPr>
              <w:t xml:space="preserve"> handover is performed from cell 3 to cell 23, due to which the UE may fail the SIB1 read on cell 23 </w:t>
            </w:r>
            <w:r w:rsidR="000321C4">
              <w:rPr>
                <w:rFonts w:ascii="Arial" w:hAnsi="Arial" w:cs="Arial"/>
                <w:lang w:val="en-US"/>
              </w:rPr>
              <w:t xml:space="preserve">upon handover. </w:t>
            </w:r>
          </w:p>
        </w:tc>
      </w:tr>
      <w:tr w:rsidR="000D09F0" w:rsidRPr="00F14134" w14:paraId="50863C66" w14:textId="77777777" w:rsidTr="00581261">
        <w:tc>
          <w:tcPr>
            <w:tcW w:w="2694" w:type="dxa"/>
            <w:gridSpan w:val="2"/>
            <w:tcBorders>
              <w:left w:val="single" w:sz="4" w:space="0" w:color="auto"/>
            </w:tcBorders>
          </w:tcPr>
          <w:p w14:paraId="4A91B93A"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537BD424" w14:textId="77777777" w:rsidR="000D09F0" w:rsidRPr="00F14134" w:rsidRDefault="000D09F0" w:rsidP="000D09F0">
            <w:pPr>
              <w:pStyle w:val="CRCoverPage"/>
              <w:spacing w:after="0"/>
              <w:rPr>
                <w:noProof/>
                <w:sz w:val="8"/>
                <w:szCs w:val="8"/>
              </w:rPr>
            </w:pPr>
          </w:p>
        </w:tc>
      </w:tr>
      <w:tr w:rsidR="000D09F0" w:rsidRPr="00F14134" w14:paraId="59D5E08C" w14:textId="77777777" w:rsidTr="00581261">
        <w:tc>
          <w:tcPr>
            <w:tcW w:w="2694" w:type="dxa"/>
            <w:gridSpan w:val="2"/>
            <w:tcBorders>
              <w:left w:val="single" w:sz="4" w:space="0" w:color="auto"/>
            </w:tcBorders>
          </w:tcPr>
          <w:p w14:paraId="48C7EE4B" w14:textId="77777777" w:rsidR="000D09F0" w:rsidRPr="00F14134" w:rsidRDefault="000D09F0" w:rsidP="000D09F0">
            <w:pPr>
              <w:pStyle w:val="CRCoverPage"/>
              <w:tabs>
                <w:tab w:val="right" w:pos="2184"/>
              </w:tabs>
              <w:spacing w:after="0"/>
              <w:rPr>
                <w:b/>
                <w:i/>
                <w:noProof/>
              </w:rPr>
            </w:pPr>
            <w:r w:rsidRPr="00F14134">
              <w:rPr>
                <w:b/>
                <w:i/>
                <w:noProof/>
              </w:rPr>
              <w:t>Summary of change:</w:t>
            </w:r>
          </w:p>
        </w:tc>
        <w:tc>
          <w:tcPr>
            <w:tcW w:w="6946" w:type="dxa"/>
            <w:gridSpan w:val="9"/>
            <w:tcBorders>
              <w:right w:val="single" w:sz="4" w:space="0" w:color="auto"/>
            </w:tcBorders>
            <w:shd w:val="pct30" w:color="FFFF00" w:fill="auto"/>
          </w:tcPr>
          <w:p w14:paraId="390D99E6" w14:textId="77777777" w:rsidR="004D5D70" w:rsidRPr="00F14134" w:rsidRDefault="00581261" w:rsidP="006C4CA2">
            <w:pPr>
              <w:pStyle w:val="CRCoverPage"/>
              <w:spacing w:after="0"/>
              <w:rPr>
                <w:noProof/>
              </w:rPr>
            </w:pPr>
            <w:r>
              <w:rPr>
                <w:noProof/>
              </w:rPr>
              <w:t>Changed the cell power level of Cell 23 to -82dBm at T1.</w:t>
            </w:r>
          </w:p>
        </w:tc>
      </w:tr>
      <w:tr w:rsidR="000D09F0" w:rsidRPr="00F14134" w14:paraId="535833D5" w14:textId="77777777" w:rsidTr="00581261">
        <w:tc>
          <w:tcPr>
            <w:tcW w:w="2694" w:type="dxa"/>
            <w:gridSpan w:val="2"/>
            <w:tcBorders>
              <w:left w:val="single" w:sz="4" w:space="0" w:color="auto"/>
            </w:tcBorders>
          </w:tcPr>
          <w:p w14:paraId="7D144C72"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0EC5BFB5" w14:textId="77777777" w:rsidR="000D09F0" w:rsidRPr="00F14134" w:rsidRDefault="000D09F0" w:rsidP="000D09F0">
            <w:pPr>
              <w:pStyle w:val="CRCoverPage"/>
              <w:spacing w:after="0"/>
              <w:rPr>
                <w:noProof/>
                <w:sz w:val="8"/>
                <w:szCs w:val="8"/>
              </w:rPr>
            </w:pPr>
          </w:p>
        </w:tc>
      </w:tr>
      <w:tr w:rsidR="000D09F0" w:rsidRPr="00F14134" w14:paraId="6E5B5C56" w14:textId="77777777" w:rsidTr="00581261">
        <w:tc>
          <w:tcPr>
            <w:tcW w:w="2694" w:type="dxa"/>
            <w:gridSpan w:val="2"/>
            <w:tcBorders>
              <w:left w:val="single" w:sz="4" w:space="0" w:color="auto"/>
              <w:bottom w:val="single" w:sz="4" w:space="0" w:color="auto"/>
            </w:tcBorders>
          </w:tcPr>
          <w:p w14:paraId="79C94B3E"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873B3" w14:textId="77777777" w:rsidR="000D09F0" w:rsidRPr="00F14134" w:rsidRDefault="0002254B" w:rsidP="000D09F0">
            <w:pPr>
              <w:pStyle w:val="CRCoverPage"/>
              <w:spacing w:after="0"/>
              <w:rPr>
                <w:noProof/>
              </w:rPr>
            </w:pPr>
            <w:r>
              <w:rPr>
                <w:noProof/>
              </w:rPr>
              <w:t>A conf</w:t>
            </w:r>
            <w:r w:rsidR="004D5D70">
              <w:rPr>
                <w:noProof/>
              </w:rPr>
              <w:t>o</w:t>
            </w:r>
            <w:r>
              <w:rPr>
                <w:noProof/>
              </w:rPr>
              <w:t>rmant UE may fail the TC.</w:t>
            </w:r>
          </w:p>
        </w:tc>
      </w:tr>
      <w:tr w:rsidR="000D09F0" w:rsidRPr="00F14134" w14:paraId="4CDB8F44" w14:textId="77777777" w:rsidTr="00581261">
        <w:tc>
          <w:tcPr>
            <w:tcW w:w="2694" w:type="dxa"/>
            <w:gridSpan w:val="2"/>
          </w:tcPr>
          <w:p w14:paraId="41F245EE" w14:textId="77777777" w:rsidR="000D09F0" w:rsidRPr="00F14134" w:rsidRDefault="000D09F0" w:rsidP="000D09F0">
            <w:pPr>
              <w:pStyle w:val="CRCoverPage"/>
              <w:spacing w:after="0"/>
              <w:rPr>
                <w:b/>
                <w:i/>
                <w:noProof/>
                <w:sz w:val="8"/>
                <w:szCs w:val="8"/>
              </w:rPr>
            </w:pPr>
          </w:p>
        </w:tc>
        <w:tc>
          <w:tcPr>
            <w:tcW w:w="6946" w:type="dxa"/>
            <w:gridSpan w:val="9"/>
          </w:tcPr>
          <w:p w14:paraId="06718A84" w14:textId="77777777" w:rsidR="000D09F0" w:rsidRPr="00F14134" w:rsidRDefault="000D09F0" w:rsidP="000D09F0">
            <w:pPr>
              <w:pStyle w:val="CRCoverPage"/>
              <w:spacing w:after="0"/>
              <w:rPr>
                <w:noProof/>
                <w:sz w:val="8"/>
                <w:szCs w:val="8"/>
              </w:rPr>
            </w:pPr>
          </w:p>
        </w:tc>
      </w:tr>
      <w:tr w:rsidR="000D09F0" w:rsidRPr="00F14134" w14:paraId="63C8086D" w14:textId="77777777" w:rsidTr="00581261">
        <w:tc>
          <w:tcPr>
            <w:tcW w:w="2694" w:type="dxa"/>
            <w:gridSpan w:val="2"/>
            <w:tcBorders>
              <w:top w:val="single" w:sz="4" w:space="0" w:color="auto"/>
              <w:left w:val="single" w:sz="4" w:space="0" w:color="auto"/>
            </w:tcBorders>
          </w:tcPr>
          <w:p w14:paraId="1E140F14"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029330E9" w14:textId="77777777" w:rsidR="000D09F0" w:rsidRPr="00F14134" w:rsidRDefault="00513A4D" w:rsidP="000D09F0">
            <w:pPr>
              <w:pStyle w:val="CRCoverPage"/>
              <w:spacing w:after="0"/>
              <w:rPr>
                <w:noProof/>
              </w:rPr>
            </w:pPr>
            <w:r>
              <w:t>8.1.</w:t>
            </w:r>
            <w:r w:rsidR="000321C4">
              <w:t>4.1.7.1</w:t>
            </w:r>
          </w:p>
        </w:tc>
      </w:tr>
      <w:tr w:rsidR="000D09F0" w:rsidRPr="00F14134" w14:paraId="34756318" w14:textId="77777777" w:rsidTr="00581261">
        <w:tc>
          <w:tcPr>
            <w:tcW w:w="2694" w:type="dxa"/>
            <w:gridSpan w:val="2"/>
            <w:tcBorders>
              <w:left w:val="single" w:sz="4" w:space="0" w:color="auto"/>
            </w:tcBorders>
          </w:tcPr>
          <w:p w14:paraId="0BF816C5"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478E2D87" w14:textId="77777777" w:rsidR="000D09F0" w:rsidRPr="00F14134" w:rsidRDefault="000D09F0" w:rsidP="000D09F0">
            <w:pPr>
              <w:pStyle w:val="CRCoverPage"/>
              <w:spacing w:after="0"/>
              <w:rPr>
                <w:noProof/>
                <w:sz w:val="8"/>
                <w:szCs w:val="8"/>
              </w:rPr>
            </w:pPr>
          </w:p>
        </w:tc>
      </w:tr>
      <w:tr w:rsidR="000D09F0" w:rsidRPr="00F14134" w14:paraId="27504D13" w14:textId="77777777" w:rsidTr="00581261">
        <w:tc>
          <w:tcPr>
            <w:tcW w:w="2694" w:type="dxa"/>
            <w:gridSpan w:val="2"/>
            <w:tcBorders>
              <w:left w:val="single" w:sz="4" w:space="0" w:color="auto"/>
            </w:tcBorders>
          </w:tcPr>
          <w:p w14:paraId="16675B66" w14:textId="77777777" w:rsidR="000D09F0" w:rsidRPr="00F14134"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A1D11" w14:textId="77777777" w:rsidR="000D09F0" w:rsidRPr="00F14134" w:rsidRDefault="000D09F0" w:rsidP="000D09F0">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D3D0" w14:textId="77777777" w:rsidR="000D09F0" w:rsidRPr="00F14134" w:rsidRDefault="000D09F0" w:rsidP="000D09F0">
            <w:pPr>
              <w:pStyle w:val="CRCoverPage"/>
              <w:spacing w:after="0"/>
              <w:jc w:val="center"/>
              <w:rPr>
                <w:b/>
                <w:caps/>
                <w:noProof/>
              </w:rPr>
            </w:pPr>
            <w:r w:rsidRPr="00F14134">
              <w:rPr>
                <w:b/>
                <w:caps/>
                <w:noProof/>
              </w:rPr>
              <w:t>N</w:t>
            </w:r>
          </w:p>
        </w:tc>
        <w:tc>
          <w:tcPr>
            <w:tcW w:w="2977" w:type="dxa"/>
            <w:gridSpan w:val="4"/>
          </w:tcPr>
          <w:p w14:paraId="562FCD12" w14:textId="77777777" w:rsidR="000D09F0" w:rsidRPr="00F14134"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B04B5" w14:textId="77777777" w:rsidR="000D09F0" w:rsidRPr="00F14134" w:rsidRDefault="000D09F0" w:rsidP="000D09F0">
            <w:pPr>
              <w:pStyle w:val="CRCoverPage"/>
              <w:spacing w:after="0"/>
              <w:ind w:left="99"/>
              <w:rPr>
                <w:noProof/>
              </w:rPr>
            </w:pPr>
          </w:p>
        </w:tc>
      </w:tr>
      <w:tr w:rsidR="000D09F0" w:rsidRPr="00F14134" w14:paraId="3565BF56" w14:textId="77777777" w:rsidTr="00581261">
        <w:tc>
          <w:tcPr>
            <w:tcW w:w="2694" w:type="dxa"/>
            <w:gridSpan w:val="2"/>
            <w:tcBorders>
              <w:left w:val="single" w:sz="4" w:space="0" w:color="auto"/>
            </w:tcBorders>
          </w:tcPr>
          <w:p w14:paraId="4EA9AA05" w14:textId="77777777" w:rsidR="000D09F0" w:rsidRPr="00F14134" w:rsidRDefault="000D09F0" w:rsidP="000D09F0">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C63AC"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89FDD"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55D9CE14" w14:textId="77777777" w:rsidR="000D09F0" w:rsidRPr="00F14134" w:rsidRDefault="000D09F0" w:rsidP="000D09F0">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1FC3CB94"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23CB8E67" w14:textId="77777777" w:rsidTr="00581261">
        <w:tc>
          <w:tcPr>
            <w:tcW w:w="2694" w:type="dxa"/>
            <w:gridSpan w:val="2"/>
            <w:tcBorders>
              <w:left w:val="single" w:sz="4" w:space="0" w:color="auto"/>
            </w:tcBorders>
          </w:tcPr>
          <w:p w14:paraId="1B6A2687" w14:textId="77777777" w:rsidR="000D09F0" w:rsidRPr="00F14134" w:rsidRDefault="000D09F0" w:rsidP="000D09F0">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4CC2E"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9D0F6" w14:textId="77777777" w:rsidR="000D09F0" w:rsidRPr="00F14134" w:rsidRDefault="00294976" w:rsidP="000D09F0">
            <w:pPr>
              <w:pStyle w:val="CRCoverPage"/>
              <w:spacing w:after="0"/>
              <w:rPr>
                <w:b/>
                <w:caps/>
                <w:noProof/>
              </w:rPr>
            </w:pPr>
            <w:r>
              <w:rPr>
                <w:b/>
                <w:caps/>
                <w:noProof/>
              </w:rPr>
              <w:t>X</w:t>
            </w:r>
          </w:p>
        </w:tc>
        <w:tc>
          <w:tcPr>
            <w:tcW w:w="2977" w:type="dxa"/>
            <w:gridSpan w:val="4"/>
          </w:tcPr>
          <w:p w14:paraId="51423573" w14:textId="77777777" w:rsidR="000D09F0" w:rsidRPr="00F14134" w:rsidRDefault="000D09F0" w:rsidP="000D09F0">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74094C93" w14:textId="77777777" w:rsidR="000D09F0" w:rsidRPr="00F14134" w:rsidRDefault="007D3F4C" w:rsidP="000D09F0">
            <w:pPr>
              <w:pStyle w:val="CRCoverPage"/>
              <w:spacing w:after="0"/>
              <w:ind w:left="99"/>
              <w:rPr>
                <w:noProof/>
              </w:rPr>
            </w:pPr>
            <w:r w:rsidRPr="00F14134">
              <w:rPr>
                <w:noProof/>
              </w:rPr>
              <w:t>TS/TR ... CR ...</w:t>
            </w:r>
          </w:p>
        </w:tc>
      </w:tr>
      <w:tr w:rsidR="000D09F0" w:rsidRPr="00F14134" w14:paraId="0180F091" w14:textId="77777777" w:rsidTr="00581261">
        <w:tc>
          <w:tcPr>
            <w:tcW w:w="2694" w:type="dxa"/>
            <w:gridSpan w:val="2"/>
            <w:tcBorders>
              <w:left w:val="single" w:sz="4" w:space="0" w:color="auto"/>
            </w:tcBorders>
          </w:tcPr>
          <w:p w14:paraId="5322C794" w14:textId="77777777" w:rsidR="000D09F0" w:rsidRPr="00F14134" w:rsidRDefault="000D09F0" w:rsidP="000D09F0">
            <w:pPr>
              <w:pStyle w:val="CRCoverPage"/>
              <w:spacing w:after="0"/>
              <w:rPr>
                <w:b/>
                <w:i/>
                <w:noProof/>
              </w:rPr>
            </w:pPr>
            <w:r w:rsidRPr="00F14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F6183"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CDC3F"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3D7A27E4" w14:textId="77777777" w:rsidR="000D09F0" w:rsidRPr="00F14134" w:rsidRDefault="000D09F0" w:rsidP="000D09F0">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125928DA"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75058330" w14:textId="77777777" w:rsidTr="00581261">
        <w:tc>
          <w:tcPr>
            <w:tcW w:w="2694" w:type="dxa"/>
            <w:gridSpan w:val="2"/>
            <w:tcBorders>
              <w:left w:val="single" w:sz="4" w:space="0" w:color="auto"/>
            </w:tcBorders>
          </w:tcPr>
          <w:p w14:paraId="4A999516"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00F93F7E" w14:textId="77777777" w:rsidR="000D09F0" w:rsidRPr="00F14134" w:rsidRDefault="000D09F0" w:rsidP="000D09F0">
            <w:pPr>
              <w:pStyle w:val="CRCoverPage"/>
              <w:spacing w:after="0"/>
              <w:rPr>
                <w:noProof/>
              </w:rPr>
            </w:pPr>
          </w:p>
        </w:tc>
      </w:tr>
      <w:tr w:rsidR="000D09F0" w:rsidRPr="00F14134" w14:paraId="653AFE9C" w14:textId="77777777" w:rsidTr="00581261">
        <w:tc>
          <w:tcPr>
            <w:tcW w:w="2694" w:type="dxa"/>
            <w:gridSpan w:val="2"/>
            <w:tcBorders>
              <w:left w:val="single" w:sz="4" w:space="0" w:color="auto"/>
              <w:bottom w:val="single" w:sz="4" w:space="0" w:color="auto"/>
            </w:tcBorders>
          </w:tcPr>
          <w:p w14:paraId="6F86AE0A" w14:textId="77777777" w:rsidR="000D09F0" w:rsidRPr="00F14134" w:rsidRDefault="000D09F0" w:rsidP="000D09F0">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1CCFA6B4" w14:textId="1C258667" w:rsidR="000D09F0" w:rsidRPr="00F14134" w:rsidRDefault="004777C4" w:rsidP="00294976">
            <w:pPr>
              <w:pStyle w:val="CRCoverPage"/>
              <w:spacing w:after="0"/>
              <w:rPr>
                <w:noProof/>
              </w:rPr>
            </w:pPr>
            <w:r>
              <w:rPr>
                <w:noProof/>
              </w:rPr>
              <w:t>TTCN impact</w:t>
            </w:r>
          </w:p>
        </w:tc>
      </w:tr>
      <w:tr w:rsidR="000D09F0" w:rsidRPr="00F14134" w14:paraId="36333C13" w14:textId="77777777" w:rsidTr="00581261">
        <w:tc>
          <w:tcPr>
            <w:tcW w:w="2694" w:type="dxa"/>
            <w:gridSpan w:val="2"/>
            <w:tcBorders>
              <w:top w:val="single" w:sz="4" w:space="0" w:color="auto"/>
              <w:bottom w:val="single" w:sz="4" w:space="0" w:color="auto"/>
            </w:tcBorders>
          </w:tcPr>
          <w:p w14:paraId="2346A1DB"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BC19B6" w14:textId="77777777" w:rsidR="000D09F0" w:rsidRPr="00F14134" w:rsidRDefault="000D09F0" w:rsidP="000D09F0">
            <w:pPr>
              <w:pStyle w:val="CRCoverPage"/>
              <w:spacing w:after="0"/>
              <w:ind w:left="100"/>
              <w:rPr>
                <w:noProof/>
                <w:sz w:val="8"/>
                <w:szCs w:val="8"/>
              </w:rPr>
            </w:pPr>
          </w:p>
        </w:tc>
      </w:tr>
      <w:tr w:rsidR="000D09F0" w:rsidRPr="00F14134" w14:paraId="41CD6FA6" w14:textId="77777777" w:rsidTr="00581261">
        <w:tc>
          <w:tcPr>
            <w:tcW w:w="2694" w:type="dxa"/>
            <w:gridSpan w:val="2"/>
            <w:tcBorders>
              <w:top w:val="single" w:sz="4" w:space="0" w:color="auto"/>
              <w:left w:val="single" w:sz="4" w:space="0" w:color="auto"/>
              <w:bottom w:val="single" w:sz="4" w:space="0" w:color="auto"/>
            </w:tcBorders>
          </w:tcPr>
          <w:p w14:paraId="66948063"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E4DD9" w14:textId="77777777" w:rsidR="000D09F0" w:rsidRPr="00F14134" w:rsidRDefault="000D09F0" w:rsidP="000D09F0">
            <w:pPr>
              <w:pStyle w:val="CRCoverPage"/>
              <w:spacing w:after="0"/>
              <w:ind w:left="100"/>
              <w:rPr>
                <w:noProof/>
              </w:rPr>
            </w:pPr>
          </w:p>
        </w:tc>
      </w:tr>
    </w:tbl>
    <w:p w14:paraId="014109C7" w14:textId="77777777" w:rsidR="001E41F3" w:rsidRPr="00F14134" w:rsidRDefault="001E41F3">
      <w:pPr>
        <w:pStyle w:val="CRCoverPage"/>
        <w:spacing w:after="0"/>
        <w:rPr>
          <w:noProof/>
          <w:sz w:val="8"/>
          <w:szCs w:val="8"/>
        </w:rPr>
      </w:pPr>
    </w:p>
    <w:p w14:paraId="3720BBEF"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7DD692D8" w14:textId="77777777" w:rsidR="00581261" w:rsidRDefault="00581261" w:rsidP="00581261">
      <w:pPr>
        <w:pStyle w:val="Heading6"/>
      </w:pPr>
      <w:bookmarkStart w:id="2" w:name="_Toc21103266"/>
      <w:r>
        <w:lastRenderedPageBreak/>
        <w:t>8.1.4.1.7.1</w:t>
      </w:r>
      <w:r>
        <w:tab/>
        <w:t xml:space="preserve">NR CA / Intra NR handover / Success / </w:t>
      </w:r>
      <w:proofErr w:type="spellStart"/>
      <w:r>
        <w:t>PCell</w:t>
      </w:r>
      <w:proofErr w:type="spellEnd"/>
      <w:r>
        <w:t xml:space="preserve"> Change and </w:t>
      </w:r>
      <w:proofErr w:type="spellStart"/>
      <w:r>
        <w:t>SCell</w:t>
      </w:r>
      <w:proofErr w:type="spellEnd"/>
      <w:r>
        <w:t xml:space="preserve"> addition / </w:t>
      </w:r>
      <w:proofErr w:type="spellStart"/>
      <w:r>
        <w:t>SCell</w:t>
      </w:r>
      <w:proofErr w:type="spellEnd"/>
      <w:r>
        <w:t xml:space="preserve"> release / Intra-band Contiguous CA</w:t>
      </w:r>
      <w:bookmarkEnd w:id="2"/>
    </w:p>
    <w:p w14:paraId="2BCC57AA" w14:textId="77777777" w:rsidR="00581261" w:rsidRDefault="00581261" w:rsidP="00581261">
      <w:pPr>
        <w:pStyle w:val="H6"/>
        <w:rPr>
          <w:lang w:eastAsia="x-none"/>
        </w:rPr>
      </w:pPr>
      <w:r>
        <w:rPr>
          <w:lang w:eastAsia="x-none"/>
        </w:rPr>
        <w:t>8.1.4.1.7.1.1</w:t>
      </w:r>
      <w:r>
        <w:rPr>
          <w:lang w:eastAsia="x-none"/>
        </w:rPr>
        <w:tab/>
        <w:t>Test Purpose (TP)</w:t>
      </w:r>
    </w:p>
    <w:p w14:paraId="594BDD83" w14:textId="77777777" w:rsidR="00581261" w:rsidRDefault="00581261" w:rsidP="00581261">
      <w:pPr>
        <w:pStyle w:val="H6"/>
        <w:rPr>
          <w:lang w:eastAsia="en-GB"/>
        </w:rPr>
      </w:pPr>
      <w:r>
        <w:t>(1)</w:t>
      </w:r>
    </w:p>
    <w:p w14:paraId="4E7DD2BD" w14:textId="77777777" w:rsidR="00581261" w:rsidRDefault="00581261" w:rsidP="00581261">
      <w:pPr>
        <w:pStyle w:val="PL"/>
        <w:rPr>
          <w:noProof w:val="0"/>
        </w:rPr>
      </w:pPr>
      <w:r>
        <w:rPr>
          <w:b/>
          <w:bCs/>
          <w:noProof w:val="0"/>
        </w:rPr>
        <w:t>with</w:t>
      </w:r>
      <w:r>
        <w:rPr>
          <w:noProof w:val="0"/>
        </w:rPr>
        <w:t xml:space="preserve"> { UE in NR RRC_CONNECTED state and configured an </w:t>
      </w:r>
      <w:proofErr w:type="spellStart"/>
      <w:r>
        <w:rPr>
          <w:noProof w:val="0"/>
        </w:rPr>
        <w:t>SCell</w:t>
      </w:r>
      <w:proofErr w:type="spellEnd"/>
      <w:r>
        <w:rPr>
          <w:noProof w:val="0"/>
        </w:rPr>
        <w:t xml:space="preserve"> }</w:t>
      </w:r>
    </w:p>
    <w:p w14:paraId="4C0A88EE" w14:textId="77777777" w:rsidR="00581261" w:rsidRDefault="00581261" w:rsidP="00581261">
      <w:pPr>
        <w:pStyle w:val="PL"/>
        <w:rPr>
          <w:noProof w:val="0"/>
        </w:rPr>
      </w:pPr>
      <w:r>
        <w:rPr>
          <w:b/>
          <w:bCs/>
          <w:noProof w:val="0"/>
        </w:rPr>
        <w:t>ensure that</w:t>
      </w:r>
      <w:r>
        <w:rPr>
          <w:noProof w:val="0"/>
        </w:rPr>
        <w:t xml:space="preserve"> {</w:t>
      </w:r>
    </w:p>
    <w:p w14:paraId="4B33FE5B" w14:textId="77777777" w:rsidR="00581261" w:rsidRDefault="00581261" w:rsidP="00581261">
      <w:pPr>
        <w:pStyle w:val="PL"/>
        <w:rPr>
          <w:noProof w:val="0"/>
        </w:rPr>
      </w:pPr>
      <w:r>
        <w:rPr>
          <w:noProof w:val="0"/>
        </w:rPr>
        <w:t xml:space="preserve">  </w:t>
      </w:r>
      <w:r>
        <w:rPr>
          <w:b/>
          <w:bCs/>
          <w:noProof w:val="0"/>
        </w:rPr>
        <w:t>when</w:t>
      </w:r>
      <w:r>
        <w:rPr>
          <w:noProof w:val="0"/>
        </w:rPr>
        <w:t xml:space="preserve"> { UE receives an RRCReconfiguration message including a </w:t>
      </w:r>
      <w:proofErr w:type="spellStart"/>
      <w:r>
        <w:rPr>
          <w:noProof w:val="0"/>
        </w:rPr>
        <w:t>reconfigurationWithSync</w:t>
      </w:r>
      <w:proofErr w:type="spellEnd"/>
      <w:r>
        <w:rPr>
          <w:noProof w:val="0"/>
        </w:rPr>
        <w:t xml:space="preserve"> for handover to one of the </w:t>
      </w:r>
      <w:proofErr w:type="spellStart"/>
      <w:r>
        <w:rPr>
          <w:noProof w:val="0"/>
        </w:rPr>
        <w:t>SCell</w:t>
      </w:r>
      <w:proofErr w:type="spellEnd"/>
      <w:r>
        <w:rPr>
          <w:noProof w:val="0"/>
        </w:rPr>
        <w:t xml:space="preserve"> and </w:t>
      </w:r>
      <w:proofErr w:type="spellStart"/>
      <w:r>
        <w:rPr>
          <w:noProof w:val="0"/>
        </w:rPr>
        <w:t>sCellToAddModList</w:t>
      </w:r>
      <w:proofErr w:type="spellEnd"/>
      <w:r>
        <w:rPr>
          <w:noProof w:val="0"/>
        </w:rPr>
        <w:t xml:space="preserve"> for an </w:t>
      </w:r>
      <w:proofErr w:type="spellStart"/>
      <w:r>
        <w:rPr>
          <w:noProof w:val="0"/>
        </w:rPr>
        <w:t>SCell</w:t>
      </w:r>
      <w:proofErr w:type="spellEnd"/>
      <w:r>
        <w:rPr>
          <w:noProof w:val="0"/>
        </w:rPr>
        <w:t xml:space="preserve"> addition }</w:t>
      </w:r>
    </w:p>
    <w:p w14:paraId="24B1D87B" w14:textId="77777777" w:rsidR="00581261" w:rsidRDefault="00581261" w:rsidP="00581261">
      <w:pPr>
        <w:pStyle w:val="PL"/>
        <w:rPr>
          <w:noProof w:val="0"/>
        </w:rPr>
      </w:pPr>
      <w:r>
        <w:rPr>
          <w:noProof w:val="0"/>
        </w:rPr>
        <w:t xml:space="preserve">    </w:t>
      </w:r>
      <w:r>
        <w:rPr>
          <w:b/>
          <w:bCs/>
          <w:noProof w:val="0"/>
        </w:rPr>
        <w:t>then</w:t>
      </w:r>
      <w:r>
        <w:rPr>
          <w:noProof w:val="0"/>
        </w:rPr>
        <w:t xml:space="preserve"> { UE transmits an </w:t>
      </w:r>
      <w:proofErr w:type="spellStart"/>
      <w:r>
        <w:rPr>
          <w:noProof w:val="0"/>
        </w:rPr>
        <w:t>RRCReconfigurationComplete</w:t>
      </w:r>
      <w:proofErr w:type="spellEnd"/>
      <w:r>
        <w:rPr>
          <w:noProof w:val="0"/>
        </w:rPr>
        <w:t xml:space="preserve"> message. }</w:t>
      </w:r>
    </w:p>
    <w:p w14:paraId="55CA9DFB" w14:textId="77777777" w:rsidR="00581261" w:rsidRDefault="00581261" w:rsidP="00581261">
      <w:pPr>
        <w:pStyle w:val="PL"/>
        <w:rPr>
          <w:noProof w:val="0"/>
        </w:rPr>
      </w:pPr>
      <w:r>
        <w:rPr>
          <w:noProof w:val="0"/>
        </w:rPr>
        <w:t xml:space="preserve">            }</w:t>
      </w:r>
    </w:p>
    <w:p w14:paraId="591B81F8" w14:textId="77777777" w:rsidR="00581261" w:rsidRDefault="00581261" w:rsidP="00581261">
      <w:pPr>
        <w:pStyle w:val="PL"/>
        <w:rPr>
          <w:noProof w:val="0"/>
        </w:rPr>
      </w:pPr>
    </w:p>
    <w:p w14:paraId="0F55F47E" w14:textId="77777777" w:rsidR="00581261" w:rsidRDefault="00581261" w:rsidP="00581261">
      <w:pPr>
        <w:pStyle w:val="H6"/>
      </w:pPr>
      <w:r>
        <w:t>(2)</w:t>
      </w:r>
    </w:p>
    <w:p w14:paraId="6F9140BD" w14:textId="77777777" w:rsidR="00581261" w:rsidRDefault="00581261" w:rsidP="00581261">
      <w:pPr>
        <w:pStyle w:val="PL"/>
        <w:rPr>
          <w:noProof w:val="0"/>
        </w:rPr>
      </w:pPr>
      <w:r>
        <w:rPr>
          <w:b/>
          <w:bCs/>
          <w:noProof w:val="0"/>
        </w:rPr>
        <w:t>with</w:t>
      </w:r>
      <w:r>
        <w:rPr>
          <w:noProof w:val="0"/>
        </w:rPr>
        <w:t xml:space="preserve"> { UE in NR RRC_CONNECTED state }</w:t>
      </w:r>
    </w:p>
    <w:p w14:paraId="326D90FE" w14:textId="77777777" w:rsidR="00581261" w:rsidRDefault="00581261" w:rsidP="00581261">
      <w:pPr>
        <w:pStyle w:val="PL"/>
        <w:rPr>
          <w:noProof w:val="0"/>
        </w:rPr>
      </w:pPr>
      <w:r>
        <w:rPr>
          <w:b/>
          <w:bCs/>
          <w:noProof w:val="0"/>
        </w:rPr>
        <w:t>ensure that</w:t>
      </w:r>
      <w:r>
        <w:rPr>
          <w:noProof w:val="0"/>
        </w:rPr>
        <w:t xml:space="preserve"> {</w:t>
      </w:r>
    </w:p>
    <w:p w14:paraId="30601D57" w14:textId="77777777" w:rsidR="00581261" w:rsidRDefault="00581261" w:rsidP="00581261">
      <w:pPr>
        <w:pStyle w:val="PL"/>
        <w:rPr>
          <w:noProof w:val="0"/>
        </w:rPr>
      </w:pPr>
      <w:r>
        <w:rPr>
          <w:noProof w:val="0"/>
        </w:rPr>
        <w:t xml:space="preserve">  </w:t>
      </w:r>
      <w:r>
        <w:rPr>
          <w:b/>
          <w:bCs/>
          <w:noProof w:val="0"/>
        </w:rPr>
        <w:t>when</w:t>
      </w:r>
      <w:r>
        <w:rPr>
          <w:noProof w:val="0"/>
        </w:rPr>
        <w:t xml:space="preserve"> { UE receives an RRCReconfiguration message including a </w:t>
      </w:r>
      <w:proofErr w:type="spellStart"/>
      <w:r>
        <w:rPr>
          <w:noProof w:val="0"/>
        </w:rPr>
        <w:t>reconfigurationWithSync</w:t>
      </w:r>
      <w:proofErr w:type="spellEnd"/>
      <w:r>
        <w:rPr>
          <w:noProof w:val="0"/>
        </w:rPr>
        <w:t xml:space="preserve"> for </w:t>
      </w:r>
      <w:proofErr w:type="spellStart"/>
      <w:r>
        <w:rPr>
          <w:noProof w:val="0"/>
        </w:rPr>
        <w:t>PCell</w:t>
      </w:r>
      <w:proofErr w:type="spellEnd"/>
      <w:r>
        <w:rPr>
          <w:noProof w:val="0"/>
        </w:rPr>
        <w:t xml:space="preserve"> change and including </w:t>
      </w:r>
      <w:proofErr w:type="spellStart"/>
      <w:r>
        <w:rPr>
          <w:noProof w:val="0"/>
        </w:rPr>
        <w:t>sCellToReleaseList</w:t>
      </w:r>
      <w:proofErr w:type="spellEnd"/>
      <w:r>
        <w:rPr>
          <w:noProof w:val="0"/>
        </w:rPr>
        <w:t xml:space="preserve"> with an </w:t>
      </w:r>
      <w:proofErr w:type="spellStart"/>
      <w:r>
        <w:rPr>
          <w:noProof w:val="0"/>
        </w:rPr>
        <w:t>sCellIndex</w:t>
      </w:r>
      <w:proofErr w:type="spellEnd"/>
      <w:r>
        <w:rPr>
          <w:noProof w:val="0"/>
        </w:rPr>
        <w:t xml:space="preserve"> set to the configured </w:t>
      </w:r>
      <w:proofErr w:type="spellStart"/>
      <w:r>
        <w:rPr>
          <w:noProof w:val="0"/>
        </w:rPr>
        <w:t>Scell</w:t>
      </w:r>
      <w:proofErr w:type="spellEnd"/>
      <w:r>
        <w:rPr>
          <w:noProof w:val="0"/>
        </w:rPr>
        <w:t xml:space="preserve"> }</w:t>
      </w:r>
    </w:p>
    <w:p w14:paraId="72526DDE" w14:textId="77777777" w:rsidR="00581261" w:rsidRDefault="00581261" w:rsidP="00581261">
      <w:pPr>
        <w:pStyle w:val="PL"/>
        <w:rPr>
          <w:noProof w:val="0"/>
        </w:rPr>
      </w:pPr>
      <w:r>
        <w:rPr>
          <w:noProof w:val="0"/>
        </w:rPr>
        <w:t xml:space="preserve">    </w:t>
      </w:r>
      <w:r>
        <w:rPr>
          <w:b/>
          <w:bCs/>
          <w:noProof w:val="0"/>
        </w:rPr>
        <w:t>then</w:t>
      </w:r>
      <w:r>
        <w:rPr>
          <w:noProof w:val="0"/>
        </w:rPr>
        <w:t xml:space="preserve"> { UE sends an </w:t>
      </w:r>
      <w:proofErr w:type="spellStart"/>
      <w:r>
        <w:rPr>
          <w:noProof w:val="0"/>
        </w:rPr>
        <w:t>RRCReconfigurationComplete</w:t>
      </w:r>
      <w:proofErr w:type="spellEnd"/>
      <w:r>
        <w:rPr>
          <w:noProof w:val="0"/>
        </w:rPr>
        <w:t xml:space="preserve"> message. }</w:t>
      </w:r>
    </w:p>
    <w:p w14:paraId="5F4DC0A1" w14:textId="77777777" w:rsidR="00581261" w:rsidRDefault="00581261" w:rsidP="00581261">
      <w:pPr>
        <w:pStyle w:val="PL"/>
        <w:rPr>
          <w:noProof w:val="0"/>
        </w:rPr>
      </w:pPr>
      <w:r>
        <w:rPr>
          <w:noProof w:val="0"/>
        </w:rPr>
        <w:t xml:space="preserve">            }</w:t>
      </w:r>
    </w:p>
    <w:p w14:paraId="44E3B861" w14:textId="77777777" w:rsidR="00581261" w:rsidRDefault="00581261" w:rsidP="00581261">
      <w:pPr>
        <w:pStyle w:val="PL"/>
        <w:rPr>
          <w:rFonts w:eastAsia="MS Gothic"/>
          <w:noProof w:val="0"/>
        </w:rPr>
      </w:pPr>
    </w:p>
    <w:p w14:paraId="6F253D8C" w14:textId="77777777" w:rsidR="00581261" w:rsidRDefault="00581261" w:rsidP="00581261">
      <w:pPr>
        <w:pStyle w:val="H6"/>
      </w:pPr>
      <w:r>
        <w:t>8.1.4.1.7.1.2</w:t>
      </w:r>
      <w:r>
        <w:tab/>
        <w:t>Conformance requirements</w:t>
      </w:r>
    </w:p>
    <w:p w14:paraId="02B71BAC" w14:textId="77777777" w:rsidR="00581261" w:rsidRDefault="00581261" w:rsidP="00581261">
      <w:r>
        <w:t>References: The conformance requirements covered in the current TC are specified in: TS 38.331 clauses 5.3.5.5.2, clauses 5.3.5.5.9 and clauses 5.3.5.5.8. Unless otherwise stated these are Rel-15 requirements.</w:t>
      </w:r>
    </w:p>
    <w:p w14:paraId="45AD5A0B" w14:textId="77777777" w:rsidR="00581261" w:rsidRDefault="00581261" w:rsidP="00581261">
      <w:r>
        <w:t>[TS 38.331, clause 5.3.5.5.2]</w:t>
      </w:r>
    </w:p>
    <w:p w14:paraId="2664398F" w14:textId="77777777" w:rsidR="00581261" w:rsidRDefault="00581261" w:rsidP="00581261">
      <w:pPr>
        <w:rPr>
          <w:rFonts w:eastAsia="MS Mincho"/>
        </w:rPr>
      </w:pPr>
      <w:r>
        <w:t>The UE shall perform the following actions to execute a reconfiguration with sync.</w:t>
      </w:r>
    </w:p>
    <w:p w14:paraId="6E00DA18" w14:textId="77777777" w:rsidR="00581261" w:rsidRDefault="00581261" w:rsidP="00581261">
      <w:pPr>
        <w:pStyle w:val="B1"/>
      </w:pPr>
      <w:r>
        <w:t>1&gt;</w:t>
      </w:r>
      <w:r>
        <w:tab/>
        <w:t>if the AS security is not activated, perform the actions upon going to RRC_IDLE as specified in 5.3.11 with the release cause '</w:t>
      </w:r>
      <w:r>
        <w:rPr>
          <w:i/>
        </w:rPr>
        <w:t>other</w:t>
      </w:r>
      <w:r>
        <w:t>' upon which the procedure ends;</w:t>
      </w:r>
    </w:p>
    <w:p w14:paraId="31BBBEEF" w14:textId="77777777" w:rsidR="00581261" w:rsidRDefault="00581261" w:rsidP="00581261">
      <w:pPr>
        <w:pStyle w:val="B1"/>
      </w:pPr>
      <w:r>
        <w:t>1&gt;</w:t>
      </w:r>
      <w:r>
        <w:tab/>
        <w:t xml:space="preserve">stop timer T310 for the corresponding </w:t>
      </w:r>
      <w:proofErr w:type="spellStart"/>
      <w:r>
        <w:t>SpCell</w:t>
      </w:r>
      <w:proofErr w:type="spellEnd"/>
      <w:r>
        <w:t>, if running;</w:t>
      </w:r>
    </w:p>
    <w:p w14:paraId="0A98A62D" w14:textId="77777777" w:rsidR="00581261" w:rsidRDefault="00581261" w:rsidP="00581261">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14:paraId="1D2BCD8A" w14:textId="77777777" w:rsidR="00581261" w:rsidRDefault="00581261" w:rsidP="00581261">
      <w:pPr>
        <w:pStyle w:val="B1"/>
      </w:pPr>
      <w:r>
        <w:t>1&gt;</w:t>
      </w:r>
      <w:r>
        <w:tab/>
        <w:t xml:space="preserve">if the </w:t>
      </w:r>
      <w:proofErr w:type="spellStart"/>
      <w:r>
        <w:rPr>
          <w:i/>
        </w:rPr>
        <w:t>frequencyInfoDL</w:t>
      </w:r>
      <w:proofErr w:type="spellEnd"/>
      <w:r>
        <w:t xml:space="preserve"> is included:</w:t>
      </w:r>
    </w:p>
    <w:p w14:paraId="3478DBA9" w14:textId="77777777" w:rsidR="00581261" w:rsidRDefault="00581261" w:rsidP="00581261">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1B8FA289" w14:textId="77777777" w:rsidR="00581261" w:rsidRDefault="00581261" w:rsidP="00581261">
      <w:pPr>
        <w:pStyle w:val="B1"/>
      </w:pPr>
      <w:r>
        <w:t>1&gt;</w:t>
      </w:r>
      <w:r>
        <w:tab/>
        <w:t>else:</w:t>
      </w:r>
    </w:p>
    <w:p w14:paraId="705B27D3" w14:textId="77777777" w:rsidR="00581261" w:rsidRDefault="00581261" w:rsidP="00581261">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7413C37C" w14:textId="77777777" w:rsidR="00581261" w:rsidRDefault="00581261" w:rsidP="00581261">
      <w:pPr>
        <w:pStyle w:val="B1"/>
      </w:pPr>
      <w:r>
        <w:t>1&gt;</w:t>
      </w:r>
      <w:r>
        <w:tab/>
        <w:t xml:space="preserve">start synchronising to the DL of the target </w:t>
      </w:r>
      <w:proofErr w:type="spellStart"/>
      <w:r>
        <w:t>SpCell</w:t>
      </w:r>
      <w:proofErr w:type="spellEnd"/>
      <w:r>
        <w:t>;</w:t>
      </w:r>
    </w:p>
    <w:p w14:paraId="353F5360" w14:textId="77777777" w:rsidR="00581261" w:rsidRDefault="00581261" w:rsidP="00581261">
      <w:pPr>
        <w:pStyle w:val="B1"/>
      </w:pPr>
      <w:r>
        <w:t>1&gt;</w:t>
      </w:r>
      <w:r>
        <w:tab/>
        <w:t>apply the specified BCCH configuration defined in 9.1.1.1;</w:t>
      </w:r>
    </w:p>
    <w:p w14:paraId="596E4FEF" w14:textId="77777777" w:rsidR="00581261" w:rsidRDefault="00581261" w:rsidP="00581261">
      <w:pPr>
        <w:pStyle w:val="B1"/>
      </w:pPr>
      <w:r>
        <w:t>1&gt;</w:t>
      </w:r>
      <w:r>
        <w:tab/>
        <w:t xml:space="preserve">acquire the </w:t>
      </w:r>
      <w:r>
        <w:rPr>
          <w:i/>
        </w:rPr>
        <w:t>MIB</w:t>
      </w:r>
      <w:r>
        <w:t>, which is scheduled as specified in TS 38.213 [13];</w:t>
      </w:r>
    </w:p>
    <w:p w14:paraId="77FD574B" w14:textId="77777777" w:rsidR="00581261" w:rsidRDefault="00581261" w:rsidP="00581261">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4D0ABF6C" w14:textId="77777777" w:rsidR="00581261" w:rsidRDefault="00581261" w:rsidP="00581261">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305E70B8" w14:textId="77777777" w:rsidR="00581261" w:rsidRDefault="00581261" w:rsidP="00581261">
      <w:pPr>
        <w:pStyle w:val="B1"/>
      </w:pPr>
      <w:r>
        <w:t>1&gt;</w:t>
      </w:r>
      <w:r>
        <w:tab/>
        <w:t>reset the MAC entity of this cell group;</w:t>
      </w:r>
    </w:p>
    <w:p w14:paraId="32171E8F" w14:textId="77777777" w:rsidR="00581261" w:rsidRDefault="00581261" w:rsidP="00581261">
      <w:pPr>
        <w:pStyle w:val="B1"/>
      </w:pPr>
      <w:r>
        <w:t>1&gt;</w:t>
      </w:r>
      <w:r>
        <w:tab/>
        <w:t xml:space="preserve">consider the </w:t>
      </w:r>
      <w:proofErr w:type="spellStart"/>
      <w:r>
        <w:t>SCell</w:t>
      </w:r>
      <w:proofErr w:type="spellEnd"/>
      <w:r>
        <w:t>(s) of this cell group, if configured, to be in deactivated state;</w:t>
      </w:r>
    </w:p>
    <w:p w14:paraId="3BFC1403" w14:textId="77777777" w:rsidR="00581261" w:rsidRDefault="00581261" w:rsidP="00581261">
      <w:pPr>
        <w:pStyle w:val="B1"/>
      </w:pPr>
      <w:r>
        <w:t>1&gt;</w:t>
      </w:r>
      <w:r>
        <w:tab/>
        <w:t xml:space="preserve">apply the value of the </w:t>
      </w:r>
      <w:proofErr w:type="spellStart"/>
      <w:r>
        <w:rPr>
          <w:i/>
        </w:rPr>
        <w:t>newUE</w:t>
      </w:r>
      <w:proofErr w:type="spellEnd"/>
      <w:r>
        <w:rPr>
          <w:i/>
        </w:rPr>
        <w:t>-Identity</w:t>
      </w:r>
      <w:r>
        <w:t xml:space="preserve"> as the C-RNTI for this cell group;</w:t>
      </w:r>
      <w:r>
        <w:rPr>
          <w:rStyle w:val="CommentReference"/>
          <w:lang w:eastAsia="ja-JP"/>
        </w:rPr>
        <w:t xml:space="preserve"> </w:t>
      </w:r>
    </w:p>
    <w:p w14:paraId="50989C8B" w14:textId="77777777" w:rsidR="00581261" w:rsidRDefault="00581261" w:rsidP="00581261">
      <w:pPr>
        <w:pStyle w:val="B1"/>
      </w:pPr>
      <w:r>
        <w:lastRenderedPageBreak/>
        <w:t>1&gt;</w:t>
      </w:r>
      <w:r>
        <w:tab/>
        <w:t xml:space="preserve">configure lower layers in accordance with the received </w:t>
      </w:r>
      <w:proofErr w:type="spellStart"/>
      <w:r>
        <w:t>s</w:t>
      </w:r>
      <w:r>
        <w:rPr>
          <w:i/>
        </w:rPr>
        <w:t>pCellConfigCommon</w:t>
      </w:r>
      <w:proofErr w:type="spellEnd"/>
      <w:r>
        <w:t>;</w:t>
      </w:r>
    </w:p>
    <w:p w14:paraId="09BA5817" w14:textId="77777777" w:rsidR="00581261" w:rsidRDefault="00581261" w:rsidP="00581261">
      <w:pPr>
        <w:pStyle w:val="B1"/>
        <w:ind w:left="284" w:firstLine="0"/>
        <w:rPr>
          <w:i/>
        </w:rPr>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4CD22ACB" w14:textId="77777777" w:rsidR="00581261" w:rsidRDefault="00581261" w:rsidP="00581261">
      <w:r>
        <w:t>[TS 38.331, clause 5.3.5.5.9]</w:t>
      </w:r>
    </w:p>
    <w:p w14:paraId="35C08FAE" w14:textId="77777777" w:rsidR="00581261" w:rsidRDefault="00581261" w:rsidP="00581261">
      <w:pPr>
        <w:rPr>
          <w:rFonts w:eastAsia="MS Mincho"/>
        </w:rPr>
      </w:pPr>
      <w:r>
        <w:t>The UE shall:</w:t>
      </w:r>
    </w:p>
    <w:p w14:paraId="3754C933" w14:textId="77777777" w:rsidR="00581261" w:rsidRDefault="00581261" w:rsidP="00581261">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not part of the current UE configuration (</w:t>
      </w:r>
      <w:proofErr w:type="spellStart"/>
      <w:r>
        <w:t>SCell</w:t>
      </w:r>
      <w:proofErr w:type="spellEnd"/>
      <w:r>
        <w:t xml:space="preserve"> addition):</w:t>
      </w:r>
    </w:p>
    <w:p w14:paraId="4AB76BD7" w14:textId="77777777" w:rsidR="00581261" w:rsidRDefault="00581261" w:rsidP="00581261">
      <w:pPr>
        <w:pStyle w:val="B2"/>
      </w:pPr>
      <w:r>
        <w:t>2&gt;</w:t>
      </w:r>
      <w:r>
        <w:tab/>
        <w:t xml:space="preserve">add the </w:t>
      </w:r>
      <w:proofErr w:type="spellStart"/>
      <w:r>
        <w:t>SCell</w:t>
      </w:r>
      <w:proofErr w:type="spellEnd"/>
      <w:r>
        <w:t>, corresponding to the</w:t>
      </w:r>
      <w:r>
        <w:rPr>
          <w:i/>
        </w:rPr>
        <w:t xml:space="preserve"> </w:t>
      </w:r>
      <w:proofErr w:type="spellStart"/>
      <w:r>
        <w:rPr>
          <w:i/>
        </w:rPr>
        <w:t>sCellIndex</w:t>
      </w:r>
      <w:proofErr w:type="spellEnd"/>
      <w:r>
        <w:t xml:space="preserve">, in accordance with the </w:t>
      </w:r>
      <w:proofErr w:type="spellStart"/>
      <w:r>
        <w:rPr>
          <w:i/>
        </w:rPr>
        <w:t>sCellConfigCommon</w:t>
      </w:r>
      <w:proofErr w:type="spellEnd"/>
      <w:r>
        <w:rPr>
          <w:i/>
        </w:rPr>
        <w:t xml:space="preserve"> </w:t>
      </w:r>
      <w:r>
        <w:t xml:space="preserve">and </w:t>
      </w:r>
      <w:proofErr w:type="spellStart"/>
      <w:r>
        <w:rPr>
          <w:i/>
        </w:rPr>
        <w:t>sCellConfigDedicated</w:t>
      </w:r>
      <w:proofErr w:type="spellEnd"/>
      <w:r>
        <w:t>;</w:t>
      </w:r>
    </w:p>
    <w:p w14:paraId="79B0E76D" w14:textId="77777777" w:rsidR="00581261" w:rsidRDefault="00581261" w:rsidP="00581261">
      <w:pPr>
        <w:pStyle w:val="B2"/>
      </w:pPr>
      <w:r>
        <w:t>2&gt;</w:t>
      </w:r>
      <w:r>
        <w:tab/>
        <w:t xml:space="preserve">configure lower layers to consider the </w:t>
      </w:r>
      <w:proofErr w:type="spellStart"/>
      <w:r>
        <w:t>SCell</w:t>
      </w:r>
      <w:proofErr w:type="spellEnd"/>
      <w:r>
        <w:t xml:space="preserve"> to be in deactivated state;</w:t>
      </w:r>
    </w:p>
    <w:p w14:paraId="12AB3603" w14:textId="77777777" w:rsidR="00581261" w:rsidRDefault="00581261" w:rsidP="00581261">
      <w:pPr>
        <w:pStyle w:val="B2"/>
      </w:pPr>
      <w:r>
        <w:t>2&gt;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4D43DCD8" w14:textId="77777777" w:rsidR="00581261" w:rsidRDefault="00581261" w:rsidP="00581261">
      <w:pPr>
        <w:pStyle w:val="B3"/>
      </w:pPr>
      <w:r>
        <w:t>3&gt;</w:t>
      </w:r>
      <w:r>
        <w:tab/>
        <w:t xml:space="preserve">if </w:t>
      </w:r>
      <w:proofErr w:type="spellStart"/>
      <w:r>
        <w:t>SCells</w:t>
      </w:r>
      <w:proofErr w:type="spellEnd"/>
      <w:r>
        <w:t xml:space="preserve"> are not applicable for the associated measurement; and</w:t>
      </w:r>
    </w:p>
    <w:p w14:paraId="3F7C1672" w14:textId="77777777" w:rsidR="00581261" w:rsidRDefault="00581261" w:rsidP="00581261">
      <w:pPr>
        <w:pStyle w:val="B3"/>
      </w:pPr>
      <w:r>
        <w:t>3&gt;</w:t>
      </w:r>
      <w:r>
        <w:tab/>
        <w:t xml:space="preserve">if the concerned </w:t>
      </w:r>
      <w:proofErr w:type="spellStart"/>
      <w:r>
        <w:t>SCell</w:t>
      </w:r>
      <w:proofErr w:type="spellEnd"/>
      <w:r>
        <w:t xml:space="preserve"> is included in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1675F44D" w14:textId="77777777" w:rsidR="00581261" w:rsidRDefault="00581261" w:rsidP="00581261">
      <w:pPr>
        <w:pStyle w:val="B4"/>
      </w:pPr>
      <w:r>
        <w:t>4&gt;</w:t>
      </w:r>
      <w:r>
        <w:tab/>
        <w:t xml:space="preserve">remove the concerned </w:t>
      </w:r>
      <w:proofErr w:type="spellStart"/>
      <w:r>
        <w:t>SCell</w:t>
      </w:r>
      <w:proofErr w:type="spellEnd"/>
      <w:r>
        <w:t xml:space="preserve"> from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4629DC21" w14:textId="77777777" w:rsidR="00581261" w:rsidRDefault="00581261" w:rsidP="00581261">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part of the current UE configuration (</w:t>
      </w:r>
      <w:proofErr w:type="spellStart"/>
      <w:r>
        <w:t>SCell</w:t>
      </w:r>
      <w:proofErr w:type="spellEnd"/>
      <w:r>
        <w:t xml:space="preserve"> modification):</w:t>
      </w:r>
    </w:p>
    <w:p w14:paraId="4EEEB3A1" w14:textId="77777777" w:rsidR="00581261" w:rsidRDefault="00581261" w:rsidP="00581261">
      <w:pPr>
        <w:pStyle w:val="B2"/>
      </w:pPr>
      <w:r>
        <w:t>2&gt;</w:t>
      </w:r>
      <w:r>
        <w:tab/>
        <w:t xml:space="preserve">modify the </w:t>
      </w:r>
      <w:proofErr w:type="spellStart"/>
      <w:r>
        <w:t>SCell</w:t>
      </w:r>
      <w:proofErr w:type="spellEnd"/>
      <w:r>
        <w:t xml:space="preserve"> configuration in accordance with the </w:t>
      </w:r>
      <w:proofErr w:type="spellStart"/>
      <w:r>
        <w:rPr>
          <w:i/>
        </w:rPr>
        <w:t>sCellConfigDedicated</w:t>
      </w:r>
      <w:proofErr w:type="spellEnd"/>
      <w:r>
        <w:t>.</w:t>
      </w:r>
    </w:p>
    <w:p w14:paraId="366E18EE" w14:textId="77777777" w:rsidR="00581261" w:rsidRDefault="00581261" w:rsidP="00581261">
      <w:r>
        <w:t>[TS 38.331, clause 5.3.5.5.8]</w:t>
      </w:r>
    </w:p>
    <w:p w14:paraId="38BF3C73" w14:textId="77777777" w:rsidR="00581261" w:rsidRDefault="00581261" w:rsidP="00581261">
      <w:pPr>
        <w:rPr>
          <w:rFonts w:eastAsia="MS Mincho"/>
        </w:rPr>
      </w:pPr>
      <w:r>
        <w:t>The UE shall:</w:t>
      </w:r>
    </w:p>
    <w:p w14:paraId="1B7EE763" w14:textId="77777777" w:rsidR="00581261" w:rsidRDefault="00581261" w:rsidP="00581261">
      <w:pPr>
        <w:pStyle w:val="B1"/>
      </w:pPr>
      <w:r>
        <w:t>1&gt;</w:t>
      </w:r>
      <w:r>
        <w:tab/>
        <w:t xml:space="preserve">if the release is triggered by reception of the </w:t>
      </w:r>
      <w:proofErr w:type="spellStart"/>
      <w:r>
        <w:rPr>
          <w:i/>
        </w:rPr>
        <w:t>sCellToReleaseList</w:t>
      </w:r>
      <w:proofErr w:type="spellEnd"/>
      <w:r>
        <w:t>:</w:t>
      </w:r>
    </w:p>
    <w:p w14:paraId="6E7F921C" w14:textId="77777777" w:rsidR="00581261" w:rsidRDefault="00581261" w:rsidP="00581261">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w:t>
      </w:r>
    </w:p>
    <w:p w14:paraId="2F153183" w14:textId="77777777" w:rsidR="00581261" w:rsidRDefault="00581261" w:rsidP="00581261">
      <w:pPr>
        <w:pStyle w:val="B3"/>
      </w:pPr>
      <w:r>
        <w:t>3&gt;</w:t>
      </w:r>
      <w:r>
        <w:tab/>
        <w:t xml:space="preserve">if the current UE configuration includes an </w:t>
      </w:r>
      <w:proofErr w:type="spellStart"/>
      <w:r>
        <w:t>SCell</w:t>
      </w:r>
      <w:proofErr w:type="spellEnd"/>
      <w:r>
        <w:t xml:space="preserve"> with value </w:t>
      </w:r>
      <w:proofErr w:type="spellStart"/>
      <w:r>
        <w:rPr>
          <w:i/>
        </w:rPr>
        <w:t>sCellIndex</w:t>
      </w:r>
      <w:proofErr w:type="spellEnd"/>
      <w:r>
        <w:t>:</w:t>
      </w:r>
    </w:p>
    <w:p w14:paraId="5B193373" w14:textId="77777777" w:rsidR="00581261" w:rsidRDefault="00581261" w:rsidP="00581261">
      <w:pPr>
        <w:pStyle w:val="B4"/>
      </w:pPr>
      <w:r>
        <w:t>4&gt;</w:t>
      </w:r>
      <w:r>
        <w:tab/>
        <w:t xml:space="preserve">release the </w:t>
      </w:r>
      <w:proofErr w:type="spellStart"/>
      <w:r>
        <w:t>SCell</w:t>
      </w:r>
      <w:proofErr w:type="spellEnd"/>
      <w:r>
        <w:t>.</w:t>
      </w:r>
    </w:p>
    <w:p w14:paraId="70D799D7" w14:textId="77777777" w:rsidR="00581261" w:rsidRDefault="00581261" w:rsidP="00581261">
      <w:pPr>
        <w:pStyle w:val="H6"/>
      </w:pPr>
      <w:r>
        <w:t>8.1.4.1.7.1.3</w:t>
      </w:r>
      <w:r>
        <w:tab/>
        <w:t>Test description</w:t>
      </w:r>
    </w:p>
    <w:p w14:paraId="1A35CFDC" w14:textId="77777777" w:rsidR="00581261" w:rsidRDefault="00581261" w:rsidP="00581261">
      <w:pPr>
        <w:pStyle w:val="H6"/>
      </w:pPr>
      <w:r>
        <w:t>8.1.4.1.7.1.3.1</w:t>
      </w:r>
      <w:r>
        <w:tab/>
        <w:t>Pre-test conditions</w:t>
      </w:r>
    </w:p>
    <w:p w14:paraId="1D73DD0D" w14:textId="77777777" w:rsidR="00581261" w:rsidRDefault="00581261" w:rsidP="00581261">
      <w:pPr>
        <w:pStyle w:val="H6"/>
      </w:pPr>
      <w:r>
        <w:t>System Simulator:</w:t>
      </w:r>
    </w:p>
    <w:p w14:paraId="00F4030F" w14:textId="77777777" w:rsidR="00581261" w:rsidRDefault="00581261" w:rsidP="00581261">
      <w:pPr>
        <w:pStyle w:val="B1"/>
        <w:snapToGrid w:val="0"/>
      </w:pPr>
      <w:r>
        <w:t>-</w:t>
      </w:r>
      <w:r>
        <w:tab/>
        <w:t xml:space="preserve">NR Cell 1 is the </w:t>
      </w:r>
      <w:proofErr w:type="spellStart"/>
      <w:r>
        <w:t>PCell</w:t>
      </w:r>
      <w:proofErr w:type="spellEnd"/>
      <w:r>
        <w:t xml:space="preserve">, NR Cell 3 is the configured </w:t>
      </w:r>
      <w:proofErr w:type="spellStart"/>
      <w:r>
        <w:t>SCell</w:t>
      </w:r>
      <w:proofErr w:type="spellEnd"/>
      <w:r>
        <w:t xml:space="preserve">. NR Cell 2 is the target </w:t>
      </w:r>
      <w:proofErr w:type="spellStart"/>
      <w:r>
        <w:t>SCell</w:t>
      </w:r>
      <w:proofErr w:type="spellEnd"/>
      <w:r>
        <w:t xml:space="preserve">. NR Cell 23 is the target intra-frequency Cell of NR Cell 3, and also the target </w:t>
      </w:r>
      <w:proofErr w:type="spellStart"/>
      <w:r>
        <w:t>PCell</w:t>
      </w:r>
      <w:proofErr w:type="spellEnd"/>
      <w:r>
        <w:t>.</w:t>
      </w:r>
    </w:p>
    <w:p w14:paraId="2C2606EE" w14:textId="77777777" w:rsidR="00581261" w:rsidRDefault="00581261" w:rsidP="00581261">
      <w:pPr>
        <w:pStyle w:val="B1"/>
        <w:snapToGrid w:val="0"/>
      </w:pPr>
      <w:r>
        <w:t>-</w:t>
      </w:r>
      <w:r>
        <w:tab/>
      </w:r>
      <w:r>
        <w:rPr>
          <w:lang w:eastAsia="sv-SE"/>
        </w:rPr>
        <w:t xml:space="preserve">NR Cell </w:t>
      </w:r>
      <w:r>
        <w:t>1 and NR Cell 3 are Intra-band Contiguous.</w:t>
      </w:r>
      <w:r>
        <w:rPr>
          <w:lang w:eastAsia="sv-SE"/>
        </w:rPr>
        <w:t xml:space="preserve"> NR Cell </w:t>
      </w:r>
      <w:r>
        <w:t>2 and NR Cell 23 are Intra-band</w:t>
      </w:r>
      <w:r>
        <w:rPr>
          <w:lang w:eastAsia="sv-SE"/>
        </w:rPr>
        <w:t xml:space="preserve"> </w:t>
      </w:r>
      <w:r>
        <w:t>Contiguous.</w:t>
      </w:r>
    </w:p>
    <w:p w14:paraId="49E49FF2" w14:textId="77777777" w:rsidR="00581261" w:rsidRDefault="00581261" w:rsidP="00581261">
      <w:pPr>
        <w:pStyle w:val="B1"/>
        <w:snapToGrid w:val="0"/>
      </w:pPr>
      <w:r>
        <w:t>-</w:t>
      </w:r>
      <w:r>
        <w:tab/>
        <w:t xml:space="preserve">NR Cell 3 is an Inactive </w:t>
      </w:r>
      <w:proofErr w:type="spellStart"/>
      <w:r>
        <w:t>SCell</w:t>
      </w:r>
      <w:proofErr w:type="spellEnd"/>
      <w:r>
        <w:t xml:space="preserve"> according to TS 38.508-1 [4] clause 6.3.1.</w:t>
      </w:r>
    </w:p>
    <w:p w14:paraId="62D8D0D4" w14:textId="77777777" w:rsidR="00581261" w:rsidRDefault="00581261" w:rsidP="00581261">
      <w:pPr>
        <w:pStyle w:val="B1"/>
        <w:snapToGrid w:val="0"/>
      </w:pPr>
      <w:r>
        <w:t>-</w:t>
      </w:r>
      <w:r>
        <w:tab/>
        <w:t>NR Cell 23 belongs to the same PLMN and TAI with NR Cell 1.</w:t>
      </w:r>
    </w:p>
    <w:p w14:paraId="32D0494E" w14:textId="77777777" w:rsidR="00581261" w:rsidRDefault="00581261" w:rsidP="00581261">
      <w:pPr>
        <w:pStyle w:val="B1"/>
        <w:snapToGrid w:val="0"/>
      </w:pPr>
      <w:r>
        <w:t>-</w:t>
      </w:r>
      <w:r>
        <w:tab/>
        <w:t>System information combination NR-4 as defined in TS 38.508-1 [4] clause 4.4.3.1.2 is used in NR cells.</w:t>
      </w:r>
    </w:p>
    <w:p w14:paraId="7B990B93" w14:textId="77777777" w:rsidR="00581261" w:rsidRDefault="00581261" w:rsidP="00581261">
      <w:pPr>
        <w:pStyle w:val="H6"/>
      </w:pPr>
      <w:r>
        <w:t>UE:</w:t>
      </w:r>
    </w:p>
    <w:p w14:paraId="395E093A" w14:textId="77777777" w:rsidR="00581261" w:rsidRDefault="00581261" w:rsidP="00581261">
      <w:pPr>
        <w:pStyle w:val="B1"/>
      </w:pPr>
      <w:r>
        <w:t>-</w:t>
      </w:r>
      <w:r>
        <w:tab/>
        <w:t>None.</w:t>
      </w:r>
    </w:p>
    <w:p w14:paraId="6794D59A" w14:textId="77777777" w:rsidR="00581261" w:rsidRDefault="00581261" w:rsidP="00581261">
      <w:pPr>
        <w:pStyle w:val="H6"/>
      </w:pPr>
      <w:r>
        <w:lastRenderedPageBreak/>
        <w:t>Preamble:</w:t>
      </w:r>
    </w:p>
    <w:p w14:paraId="53D3657D" w14:textId="77777777" w:rsidR="00581261" w:rsidRDefault="00581261" w:rsidP="00581261">
      <w:pPr>
        <w:pStyle w:val="B1"/>
      </w:pPr>
      <w:r>
        <w:t>-</w:t>
      </w:r>
      <w:r>
        <w:tab/>
        <w:t>If pc_IP_Ping is set to TRUE then, the UE is in 5GS state 3N-A according to TS 38.508-1 [4], clause 4.4A.2 Table 4.4A.2-3.</w:t>
      </w:r>
    </w:p>
    <w:p w14:paraId="6FE93F81" w14:textId="77777777" w:rsidR="00581261" w:rsidRDefault="00581261" w:rsidP="00581261">
      <w:pPr>
        <w:pStyle w:val="B1"/>
        <w:rPr>
          <w:lang w:eastAsia="x-none"/>
        </w:rPr>
      </w:pPr>
      <w:r>
        <w:t>-</w:t>
      </w:r>
      <w:r>
        <w:tab/>
        <w:t>Else, the UE is in 5GS state 3N-A and Test Loop Function (</w:t>
      </w:r>
      <w:r>
        <w:rPr>
          <w:i/>
        </w:rPr>
        <w:t>On</w:t>
      </w:r>
      <w:r>
        <w:t>) with UE test loop mode B on NR Cell 1 according to 38.508-1[4], clause 4.4A.2 Table 4.4A.2-3.</w:t>
      </w:r>
    </w:p>
    <w:p w14:paraId="6236228F" w14:textId="77777777" w:rsidR="00581261" w:rsidRDefault="00581261" w:rsidP="00581261">
      <w:pPr>
        <w:pStyle w:val="H6"/>
        <w:rPr>
          <w:lang w:eastAsia="en-GB"/>
        </w:rPr>
      </w:pPr>
      <w:r>
        <w:t>8.1.4.1.7.1.3.2</w:t>
      </w:r>
      <w:r>
        <w:tab/>
        <w:t xml:space="preserve">Test </w:t>
      </w:r>
      <w:r>
        <w:rPr>
          <w:snapToGrid w:val="0"/>
        </w:rPr>
        <w:t>procedure</w:t>
      </w:r>
      <w:r>
        <w:t xml:space="preserve"> sequence</w:t>
      </w:r>
    </w:p>
    <w:p w14:paraId="51D8BAF7" w14:textId="77777777" w:rsidR="00581261" w:rsidRDefault="00581261" w:rsidP="00581261">
      <w:r>
        <w:t xml:space="preserve">Table 8.1.4.1.7.1.3.2-1 and Table 8.1.4.1.7.1.3.2-2 illustrates the downlink power levels to be applied for </w:t>
      </w:r>
      <w:r>
        <w:rPr>
          <w:lang w:eastAsia="sv-SE"/>
        </w:rPr>
        <w:t xml:space="preserve">NR Cell </w:t>
      </w:r>
      <w:r>
        <w:t xml:space="preserve">1, </w:t>
      </w:r>
      <w:r>
        <w:rPr>
          <w:lang w:eastAsia="sv-SE"/>
        </w:rPr>
        <w:t xml:space="preserve">NR Cell </w:t>
      </w:r>
      <w:r>
        <w:t xml:space="preserve">3, </w:t>
      </w:r>
      <w:r>
        <w:rPr>
          <w:lang w:eastAsia="sv-SE"/>
        </w:rPr>
        <w:t xml:space="preserve">NR Cell </w:t>
      </w:r>
      <w:r>
        <w:t>2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0289689B" w14:textId="77777777" w:rsidR="00581261" w:rsidRDefault="00581261" w:rsidP="00581261">
      <w:pPr>
        <w:pStyle w:val="TH"/>
      </w:pPr>
      <w:r>
        <w:t>Table 8.1.4.1.7.1.3.2-1: Time instances of cell power level and parameter changes for FR1</w:t>
      </w:r>
    </w:p>
    <w:tbl>
      <w:tblPr>
        <w:tblW w:w="8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382"/>
        <w:gridCol w:w="746"/>
        <w:gridCol w:w="705"/>
        <w:gridCol w:w="706"/>
        <w:gridCol w:w="705"/>
        <w:gridCol w:w="861"/>
        <w:gridCol w:w="2974"/>
      </w:tblGrid>
      <w:tr w:rsidR="00581261" w14:paraId="09CE5A78" w14:textId="77777777" w:rsidTr="00581261">
        <w:trPr>
          <w:trHeight w:val="395"/>
        </w:trPr>
        <w:tc>
          <w:tcPr>
            <w:tcW w:w="607" w:type="dxa"/>
            <w:tcBorders>
              <w:top w:val="single" w:sz="4" w:space="0" w:color="auto"/>
              <w:left w:val="single" w:sz="4" w:space="0" w:color="auto"/>
              <w:bottom w:val="nil"/>
              <w:right w:val="single" w:sz="4" w:space="0" w:color="auto"/>
            </w:tcBorders>
          </w:tcPr>
          <w:p w14:paraId="6C7EB1BC" w14:textId="77777777" w:rsidR="00581261" w:rsidRDefault="00581261">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537578AD" w14:textId="77777777" w:rsidR="00581261" w:rsidRDefault="00581261">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5CA36DAC" w14:textId="77777777" w:rsidR="00581261" w:rsidRDefault="00581261">
            <w:pPr>
              <w:pStyle w:val="TAH"/>
            </w:pPr>
            <w:r>
              <w:t>Unit</w:t>
            </w:r>
          </w:p>
        </w:tc>
        <w:tc>
          <w:tcPr>
            <w:tcW w:w="705" w:type="dxa"/>
            <w:tcBorders>
              <w:top w:val="single" w:sz="4" w:space="0" w:color="auto"/>
              <w:left w:val="single" w:sz="4" w:space="0" w:color="auto"/>
              <w:bottom w:val="single" w:sz="4" w:space="0" w:color="auto"/>
              <w:right w:val="single" w:sz="4" w:space="0" w:color="auto"/>
            </w:tcBorders>
            <w:hideMark/>
          </w:tcPr>
          <w:p w14:paraId="04B33DC0" w14:textId="77777777" w:rsidR="00581261" w:rsidRDefault="00581261">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6B548F31" w14:textId="77777777" w:rsidR="00581261" w:rsidRDefault="00581261">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26063D98" w14:textId="77777777" w:rsidR="00581261" w:rsidRDefault="00581261">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5875AE2F" w14:textId="77777777" w:rsidR="00581261" w:rsidRDefault="00581261">
            <w:pPr>
              <w:pStyle w:val="TAH"/>
            </w:pPr>
            <w:r>
              <w:t xml:space="preserve">NR </w:t>
            </w:r>
          </w:p>
          <w:p w14:paraId="35A8233B" w14:textId="77777777" w:rsidR="00581261" w:rsidRDefault="00581261">
            <w:pPr>
              <w:pStyle w:val="TAH"/>
            </w:pPr>
            <w:r>
              <w:t>Cell 23</w:t>
            </w:r>
          </w:p>
        </w:tc>
        <w:tc>
          <w:tcPr>
            <w:tcW w:w="2976" w:type="dxa"/>
            <w:tcBorders>
              <w:top w:val="single" w:sz="4" w:space="0" w:color="auto"/>
              <w:left w:val="single" w:sz="4" w:space="0" w:color="auto"/>
              <w:bottom w:val="nil"/>
              <w:right w:val="single" w:sz="4" w:space="0" w:color="auto"/>
            </w:tcBorders>
            <w:hideMark/>
          </w:tcPr>
          <w:p w14:paraId="0E5C6654" w14:textId="77777777" w:rsidR="00581261" w:rsidRDefault="00581261">
            <w:pPr>
              <w:pStyle w:val="TAH"/>
            </w:pPr>
            <w:r>
              <w:t>Remark</w:t>
            </w:r>
          </w:p>
        </w:tc>
      </w:tr>
      <w:tr w:rsidR="00581261" w14:paraId="1E39F539" w14:textId="77777777" w:rsidTr="00581261">
        <w:trPr>
          <w:trHeight w:val="395"/>
        </w:trPr>
        <w:tc>
          <w:tcPr>
            <w:tcW w:w="607" w:type="dxa"/>
            <w:tcBorders>
              <w:top w:val="single" w:sz="4" w:space="0" w:color="auto"/>
              <w:left w:val="single" w:sz="4" w:space="0" w:color="auto"/>
              <w:bottom w:val="single" w:sz="4" w:space="0" w:color="auto"/>
              <w:right w:val="single" w:sz="4" w:space="0" w:color="auto"/>
            </w:tcBorders>
            <w:hideMark/>
          </w:tcPr>
          <w:p w14:paraId="4C7158AD" w14:textId="77777777" w:rsidR="00581261" w:rsidRDefault="00581261">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3363CFB2" w14:textId="77777777" w:rsidR="00581261" w:rsidRDefault="00581261">
            <w:pPr>
              <w:pStyle w:val="TAL"/>
              <w:rPr>
                <w:rFonts w:eastAsia="Calibri"/>
              </w:rPr>
            </w:pPr>
            <w:r>
              <w:t>SS/PBCH</w:t>
            </w:r>
          </w:p>
          <w:p w14:paraId="1723BA41" w14:textId="77777777" w:rsidR="00581261" w:rsidRDefault="00581261">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50AD1A3E" w14:textId="77777777" w:rsidR="00581261" w:rsidRDefault="00581261">
            <w:pPr>
              <w:pStyle w:val="TAC"/>
            </w:pPr>
            <w:r>
              <w:t>dBm/SCS</w:t>
            </w:r>
          </w:p>
        </w:tc>
        <w:tc>
          <w:tcPr>
            <w:tcW w:w="705" w:type="dxa"/>
            <w:tcBorders>
              <w:top w:val="single" w:sz="4" w:space="0" w:color="auto"/>
              <w:left w:val="single" w:sz="4" w:space="0" w:color="auto"/>
              <w:bottom w:val="single" w:sz="4" w:space="0" w:color="auto"/>
              <w:right w:val="single" w:sz="4" w:space="0" w:color="auto"/>
            </w:tcBorders>
            <w:hideMark/>
          </w:tcPr>
          <w:p w14:paraId="1BD49311" w14:textId="77777777" w:rsidR="00581261" w:rsidRDefault="00581261">
            <w:pPr>
              <w:pStyle w:val="TAC"/>
            </w:pPr>
            <w:r>
              <w:t>-88</w:t>
            </w:r>
          </w:p>
        </w:tc>
        <w:tc>
          <w:tcPr>
            <w:tcW w:w="706" w:type="dxa"/>
            <w:tcBorders>
              <w:top w:val="single" w:sz="4" w:space="0" w:color="auto"/>
              <w:left w:val="single" w:sz="4" w:space="0" w:color="auto"/>
              <w:bottom w:val="single" w:sz="4" w:space="0" w:color="auto"/>
              <w:right w:val="single" w:sz="4" w:space="0" w:color="auto"/>
            </w:tcBorders>
            <w:hideMark/>
          </w:tcPr>
          <w:p w14:paraId="451AC526" w14:textId="77777777" w:rsidR="00581261" w:rsidRDefault="00581261">
            <w:pPr>
              <w:pStyle w:val="TAC"/>
            </w:pPr>
            <w:r>
              <w:t>-88</w:t>
            </w:r>
          </w:p>
        </w:tc>
        <w:tc>
          <w:tcPr>
            <w:tcW w:w="705" w:type="dxa"/>
            <w:tcBorders>
              <w:top w:val="single" w:sz="4" w:space="0" w:color="auto"/>
              <w:left w:val="single" w:sz="4" w:space="0" w:color="auto"/>
              <w:bottom w:val="single" w:sz="4" w:space="0" w:color="auto"/>
              <w:right w:val="single" w:sz="4" w:space="0" w:color="auto"/>
            </w:tcBorders>
            <w:hideMark/>
          </w:tcPr>
          <w:p w14:paraId="2F0A11B5" w14:textId="77777777" w:rsidR="00581261" w:rsidRDefault="00581261">
            <w:pPr>
              <w:pStyle w:val="TAC"/>
            </w:pPr>
            <w:r>
              <w:t>-88</w:t>
            </w:r>
          </w:p>
        </w:tc>
        <w:tc>
          <w:tcPr>
            <w:tcW w:w="861" w:type="dxa"/>
            <w:tcBorders>
              <w:top w:val="single" w:sz="4" w:space="0" w:color="auto"/>
              <w:left w:val="single" w:sz="4" w:space="0" w:color="auto"/>
              <w:bottom w:val="single" w:sz="4" w:space="0" w:color="auto"/>
              <w:right w:val="single" w:sz="4" w:space="0" w:color="auto"/>
            </w:tcBorders>
            <w:hideMark/>
          </w:tcPr>
          <w:p w14:paraId="30560A7F" w14:textId="77777777" w:rsidR="00581261" w:rsidRDefault="00581261">
            <w:pPr>
              <w:pStyle w:val="TAC"/>
            </w:pPr>
            <w:r>
              <w:t>“off”</w:t>
            </w:r>
          </w:p>
        </w:tc>
        <w:tc>
          <w:tcPr>
            <w:tcW w:w="2976" w:type="dxa"/>
            <w:tcBorders>
              <w:top w:val="single" w:sz="4" w:space="0" w:color="auto"/>
              <w:left w:val="single" w:sz="4" w:space="0" w:color="auto"/>
              <w:bottom w:val="single" w:sz="4" w:space="0" w:color="auto"/>
              <w:right w:val="single" w:sz="4" w:space="0" w:color="auto"/>
            </w:tcBorders>
            <w:hideMark/>
          </w:tcPr>
          <w:p w14:paraId="6FDD7763" w14:textId="77777777" w:rsidR="00581261" w:rsidRDefault="00581261">
            <w:pPr>
              <w:pStyle w:val="TAL"/>
            </w:pPr>
            <w:r>
              <w:t>NR Cell 1, NR Cell 2 and NR Cell 3 are available. NR Cell 23 are not available.</w:t>
            </w:r>
          </w:p>
        </w:tc>
      </w:tr>
      <w:tr w:rsidR="00581261" w14:paraId="792F1021" w14:textId="77777777" w:rsidTr="00581261">
        <w:trPr>
          <w:trHeight w:val="417"/>
        </w:trPr>
        <w:tc>
          <w:tcPr>
            <w:tcW w:w="607" w:type="dxa"/>
            <w:tcBorders>
              <w:top w:val="single" w:sz="4" w:space="0" w:color="auto"/>
              <w:left w:val="single" w:sz="4" w:space="0" w:color="auto"/>
              <w:bottom w:val="single" w:sz="4" w:space="0" w:color="auto"/>
              <w:right w:val="single" w:sz="4" w:space="0" w:color="auto"/>
            </w:tcBorders>
            <w:hideMark/>
          </w:tcPr>
          <w:p w14:paraId="308140AF" w14:textId="77777777" w:rsidR="00581261" w:rsidRDefault="00581261">
            <w:pPr>
              <w:pStyle w:val="TAL"/>
            </w:pPr>
            <w:r>
              <w:t>T1</w:t>
            </w:r>
          </w:p>
        </w:tc>
        <w:tc>
          <w:tcPr>
            <w:tcW w:w="1384" w:type="dxa"/>
            <w:tcBorders>
              <w:top w:val="single" w:sz="4" w:space="0" w:color="auto"/>
              <w:left w:val="single" w:sz="4" w:space="0" w:color="auto"/>
              <w:bottom w:val="single" w:sz="4" w:space="0" w:color="auto"/>
              <w:right w:val="single" w:sz="4" w:space="0" w:color="auto"/>
            </w:tcBorders>
            <w:hideMark/>
          </w:tcPr>
          <w:p w14:paraId="699B3D28" w14:textId="77777777" w:rsidR="00581261" w:rsidRDefault="00581261">
            <w:pPr>
              <w:pStyle w:val="TAL"/>
              <w:rPr>
                <w:rFonts w:eastAsia="Calibri"/>
              </w:rPr>
            </w:pPr>
            <w:r>
              <w:t>SS/PBCH</w:t>
            </w:r>
          </w:p>
          <w:p w14:paraId="03862198" w14:textId="77777777" w:rsidR="00581261" w:rsidRDefault="00581261">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4BC37393" w14:textId="77777777" w:rsidR="00581261" w:rsidRDefault="00581261">
            <w:pPr>
              <w:pStyle w:val="TAC"/>
            </w:pPr>
            <w:r>
              <w:t>dBm/SCS</w:t>
            </w:r>
          </w:p>
        </w:tc>
        <w:tc>
          <w:tcPr>
            <w:tcW w:w="705" w:type="dxa"/>
            <w:tcBorders>
              <w:top w:val="single" w:sz="4" w:space="0" w:color="auto"/>
              <w:left w:val="single" w:sz="4" w:space="0" w:color="auto"/>
              <w:bottom w:val="single" w:sz="4" w:space="0" w:color="auto"/>
              <w:right w:val="single" w:sz="4" w:space="0" w:color="auto"/>
            </w:tcBorders>
            <w:hideMark/>
          </w:tcPr>
          <w:p w14:paraId="2435A073" w14:textId="77777777" w:rsidR="00581261" w:rsidRDefault="00581261">
            <w:pPr>
              <w:pStyle w:val="TAC"/>
            </w:pPr>
            <w:r>
              <w:t>“off”</w:t>
            </w:r>
          </w:p>
        </w:tc>
        <w:tc>
          <w:tcPr>
            <w:tcW w:w="706" w:type="dxa"/>
            <w:tcBorders>
              <w:top w:val="single" w:sz="4" w:space="0" w:color="auto"/>
              <w:left w:val="single" w:sz="4" w:space="0" w:color="auto"/>
              <w:bottom w:val="single" w:sz="4" w:space="0" w:color="auto"/>
              <w:right w:val="single" w:sz="4" w:space="0" w:color="auto"/>
            </w:tcBorders>
            <w:hideMark/>
          </w:tcPr>
          <w:p w14:paraId="385931A5" w14:textId="77777777" w:rsidR="00581261" w:rsidRDefault="00581261">
            <w:pPr>
              <w:pStyle w:val="TAC"/>
            </w:pPr>
            <w:r>
              <w:t>-88</w:t>
            </w:r>
          </w:p>
        </w:tc>
        <w:tc>
          <w:tcPr>
            <w:tcW w:w="705" w:type="dxa"/>
            <w:tcBorders>
              <w:top w:val="single" w:sz="4" w:space="0" w:color="auto"/>
              <w:left w:val="single" w:sz="4" w:space="0" w:color="auto"/>
              <w:bottom w:val="single" w:sz="4" w:space="0" w:color="auto"/>
              <w:right w:val="single" w:sz="4" w:space="0" w:color="auto"/>
            </w:tcBorders>
            <w:hideMark/>
          </w:tcPr>
          <w:p w14:paraId="50D266ED" w14:textId="77777777" w:rsidR="00581261" w:rsidRDefault="00581261">
            <w:pPr>
              <w:pStyle w:val="TAC"/>
            </w:pPr>
            <w:r>
              <w:t>-88</w:t>
            </w:r>
          </w:p>
        </w:tc>
        <w:tc>
          <w:tcPr>
            <w:tcW w:w="861" w:type="dxa"/>
            <w:tcBorders>
              <w:top w:val="single" w:sz="4" w:space="0" w:color="auto"/>
              <w:left w:val="single" w:sz="4" w:space="0" w:color="auto"/>
              <w:bottom w:val="single" w:sz="4" w:space="0" w:color="auto"/>
              <w:right w:val="single" w:sz="4" w:space="0" w:color="auto"/>
            </w:tcBorders>
            <w:hideMark/>
          </w:tcPr>
          <w:p w14:paraId="32C35FB9" w14:textId="77777777" w:rsidR="00581261" w:rsidRDefault="00581261">
            <w:pPr>
              <w:pStyle w:val="TAC"/>
            </w:pPr>
            <w:r>
              <w:t>-8</w:t>
            </w:r>
            <w:del w:id="3" w:author="Anupam Somkuwar" w:date="2021-09-24T12:18:00Z">
              <w:r w:rsidDel="00581261">
                <w:delText>8</w:delText>
              </w:r>
            </w:del>
            <w:ins w:id="4" w:author="Anupam Somkuwar" w:date="2021-09-24T12:18:00Z">
              <w:r>
                <w:t>2</w:t>
              </w:r>
            </w:ins>
          </w:p>
        </w:tc>
        <w:tc>
          <w:tcPr>
            <w:tcW w:w="2976" w:type="dxa"/>
            <w:tcBorders>
              <w:top w:val="single" w:sz="4" w:space="0" w:color="auto"/>
              <w:left w:val="single" w:sz="4" w:space="0" w:color="auto"/>
              <w:bottom w:val="single" w:sz="4" w:space="0" w:color="auto"/>
              <w:right w:val="single" w:sz="4" w:space="0" w:color="auto"/>
            </w:tcBorders>
            <w:hideMark/>
          </w:tcPr>
          <w:p w14:paraId="0C3C1CF1" w14:textId="77777777" w:rsidR="00581261" w:rsidRDefault="00581261">
            <w:pPr>
              <w:pStyle w:val="TAL"/>
            </w:pPr>
            <w:r>
              <w:t>NR Cell 3, NR Cell 2 and NR Cell 23 are available. NR Cell 1 are not available.</w:t>
            </w:r>
          </w:p>
        </w:tc>
      </w:tr>
    </w:tbl>
    <w:p w14:paraId="1D8AC63D" w14:textId="77777777" w:rsidR="00581261" w:rsidRDefault="00581261" w:rsidP="00581261">
      <w:pPr>
        <w:rPr>
          <w:lang w:eastAsia="en-GB"/>
        </w:rPr>
      </w:pPr>
    </w:p>
    <w:p w14:paraId="6FE3DC90" w14:textId="77777777" w:rsidR="00581261" w:rsidRDefault="00581261" w:rsidP="00581261">
      <w:pPr>
        <w:pStyle w:val="TH"/>
      </w:pPr>
      <w:r>
        <w:t>Table 8.1.4.1.7.1.3.2-2: Time instances of cell power level and parameter changes for FR2</w:t>
      </w:r>
    </w:p>
    <w:tbl>
      <w:tblPr>
        <w:tblW w:w="8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382"/>
        <w:gridCol w:w="746"/>
        <w:gridCol w:w="705"/>
        <w:gridCol w:w="706"/>
        <w:gridCol w:w="705"/>
        <w:gridCol w:w="861"/>
        <w:gridCol w:w="2974"/>
      </w:tblGrid>
      <w:tr w:rsidR="00581261" w14:paraId="7737BA7A" w14:textId="77777777" w:rsidTr="00581261">
        <w:trPr>
          <w:trHeight w:val="395"/>
        </w:trPr>
        <w:tc>
          <w:tcPr>
            <w:tcW w:w="607" w:type="dxa"/>
            <w:tcBorders>
              <w:top w:val="single" w:sz="4" w:space="0" w:color="auto"/>
              <w:left w:val="single" w:sz="4" w:space="0" w:color="auto"/>
              <w:bottom w:val="nil"/>
              <w:right w:val="single" w:sz="4" w:space="0" w:color="auto"/>
            </w:tcBorders>
          </w:tcPr>
          <w:p w14:paraId="13916851" w14:textId="77777777" w:rsidR="00581261" w:rsidRDefault="00581261">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4C5BA366" w14:textId="77777777" w:rsidR="00581261" w:rsidRDefault="00581261">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72984DD4" w14:textId="77777777" w:rsidR="00581261" w:rsidRDefault="00581261">
            <w:pPr>
              <w:pStyle w:val="TAH"/>
            </w:pPr>
            <w:r>
              <w:t>Unit</w:t>
            </w:r>
          </w:p>
        </w:tc>
        <w:tc>
          <w:tcPr>
            <w:tcW w:w="705" w:type="dxa"/>
            <w:tcBorders>
              <w:top w:val="single" w:sz="4" w:space="0" w:color="auto"/>
              <w:left w:val="single" w:sz="4" w:space="0" w:color="auto"/>
              <w:bottom w:val="single" w:sz="4" w:space="0" w:color="auto"/>
              <w:right w:val="single" w:sz="4" w:space="0" w:color="auto"/>
            </w:tcBorders>
            <w:hideMark/>
          </w:tcPr>
          <w:p w14:paraId="57EEACAF" w14:textId="77777777" w:rsidR="00581261" w:rsidRDefault="00581261">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7A639A59" w14:textId="77777777" w:rsidR="00581261" w:rsidRDefault="00581261">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5A25544C" w14:textId="77777777" w:rsidR="00581261" w:rsidRDefault="00581261">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651FCD23" w14:textId="77777777" w:rsidR="00581261" w:rsidRDefault="00581261">
            <w:pPr>
              <w:pStyle w:val="TAH"/>
            </w:pPr>
            <w:r>
              <w:t xml:space="preserve">NR </w:t>
            </w:r>
          </w:p>
          <w:p w14:paraId="100D9647" w14:textId="77777777" w:rsidR="00581261" w:rsidRDefault="00581261">
            <w:pPr>
              <w:pStyle w:val="TAH"/>
            </w:pPr>
            <w:r>
              <w:t>Cell 23</w:t>
            </w:r>
          </w:p>
        </w:tc>
        <w:tc>
          <w:tcPr>
            <w:tcW w:w="2976" w:type="dxa"/>
            <w:tcBorders>
              <w:top w:val="single" w:sz="4" w:space="0" w:color="auto"/>
              <w:left w:val="single" w:sz="4" w:space="0" w:color="auto"/>
              <w:bottom w:val="nil"/>
              <w:right w:val="single" w:sz="4" w:space="0" w:color="auto"/>
            </w:tcBorders>
            <w:hideMark/>
          </w:tcPr>
          <w:p w14:paraId="744ADE1B" w14:textId="77777777" w:rsidR="00581261" w:rsidRDefault="00581261">
            <w:pPr>
              <w:pStyle w:val="TAH"/>
            </w:pPr>
            <w:r>
              <w:t>Remark</w:t>
            </w:r>
          </w:p>
        </w:tc>
      </w:tr>
      <w:tr w:rsidR="00581261" w14:paraId="25A99978" w14:textId="77777777" w:rsidTr="00581261">
        <w:trPr>
          <w:trHeight w:val="395"/>
        </w:trPr>
        <w:tc>
          <w:tcPr>
            <w:tcW w:w="607" w:type="dxa"/>
            <w:tcBorders>
              <w:top w:val="single" w:sz="4" w:space="0" w:color="auto"/>
              <w:left w:val="single" w:sz="4" w:space="0" w:color="auto"/>
              <w:bottom w:val="single" w:sz="4" w:space="0" w:color="auto"/>
              <w:right w:val="single" w:sz="4" w:space="0" w:color="auto"/>
            </w:tcBorders>
            <w:hideMark/>
          </w:tcPr>
          <w:p w14:paraId="2FF9C026" w14:textId="77777777" w:rsidR="00581261" w:rsidRDefault="00581261">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1B4D45F4" w14:textId="77777777" w:rsidR="00581261" w:rsidRDefault="00581261">
            <w:pPr>
              <w:pStyle w:val="TAL"/>
              <w:rPr>
                <w:rFonts w:eastAsia="Calibri"/>
              </w:rPr>
            </w:pPr>
            <w:r>
              <w:t>SS/PBCH</w:t>
            </w:r>
          </w:p>
          <w:p w14:paraId="7E815470" w14:textId="77777777" w:rsidR="00581261" w:rsidRDefault="00581261">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429152BC" w14:textId="77777777" w:rsidR="00581261" w:rsidRDefault="00581261">
            <w:pPr>
              <w:pStyle w:val="TAC"/>
            </w:pPr>
            <w:r>
              <w:t>dBm/SCS</w:t>
            </w:r>
          </w:p>
        </w:tc>
        <w:tc>
          <w:tcPr>
            <w:tcW w:w="705" w:type="dxa"/>
            <w:tcBorders>
              <w:top w:val="single" w:sz="4" w:space="0" w:color="auto"/>
              <w:left w:val="single" w:sz="4" w:space="0" w:color="auto"/>
              <w:bottom w:val="single" w:sz="4" w:space="0" w:color="auto"/>
              <w:right w:val="single" w:sz="4" w:space="0" w:color="auto"/>
            </w:tcBorders>
            <w:hideMark/>
          </w:tcPr>
          <w:p w14:paraId="5C1FCE7C" w14:textId="77777777" w:rsidR="00581261" w:rsidRDefault="00581261">
            <w:pPr>
              <w:pStyle w:val="TAC"/>
            </w:pPr>
            <w:r>
              <w:t>FFS</w:t>
            </w:r>
          </w:p>
        </w:tc>
        <w:tc>
          <w:tcPr>
            <w:tcW w:w="706" w:type="dxa"/>
            <w:tcBorders>
              <w:top w:val="single" w:sz="4" w:space="0" w:color="auto"/>
              <w:left w:val="single" w:sz="4" w:space="0" w:color="auto"/>
              <w:bottom w:val="single" w:sz="4" w:space="0" w:color="auto"/>
              <w:right w:val="single" w:sz="4" w:space="0" w:color="auto"/>
            </w:tcBorders>
            <w:hideMark/>
          </w:tcPr>
          <w:p w14:paraId="4B41633B" w14:textId="77777777" w:rsidR="00581261" w:rsidRDefault="00581261">
            <w:pPr>
              <w:pStyle w:val="TAC"/>
            </w:pPr>
            <w:r>
              <w:t>FFS</w:t>
            </w:r>
          </w:p>
        </w:tc>
        <w:tc>
          <w:tcPr>
            <w:tcW w:w="705" w:type="dxa"/>
            <w:tcBorders>
              <w:top w:val="single" w:sz="4" w:space="0" w:color="auto"/>
              <w:left w:val="single" w:sz="4" w:space="0" w:color="auto"/>
              <w:bottom w:val="single" w:sz="4" w:space="0" w:color="auto"/>
              <w:right w:val="single" w:sz="4" w:space="0" w:color="auto"/>
            </w:tcBorders>
            <w:hideMark/>
          </w:tcPr>
          <w:p w14:paraId="2688B5C3" w14:textId="77777777" w:rsidR="00581261" w:rsidRDefault="00581261">
            <w:pPr>
              <w:pStyle w:val="TAC"/>
            </w:pPr>
            <w:r>
              <w:t>FFS</w:t>
            </w:r>
          </w:p>
        </w:tc>
        <w:tc>
          <w:tcPr>
            <w:tcW w:w="861" w:type="dxa"/>
            <w:tcBorders>
              <w:top w:val="single" w:sz="4" w:space="0" w:color="auto"/>
              <w:left w:val="single" w:sz="4" w:space="0" w:color="auto"/>
              <w:bottom w:val="single" w:sz="4" w:space="0" w:color="auto"/>
              <w:right w:val="single" w:sz="4" w:space="0" w:color="auto"/>
            </w:tcBorders>
            <w:hideMark/>
          </w:tcPr>
          <w:p w14:paraId="65B1BFD2" w14:textId="77777777" w:rsidR="00581261" w:rsidRDefault="00581261">
            <w:pPr>
              <w:pStyle w:val="TAC"/>
            </w:pPr>
            <w:r>
              <w:t>“off”</w:t>
            </w:r>
          </w:p>
        </w:tc>
        <w:tc>
          <w:tcPr>
            <w:tcW w:w="2976" w:type="dxa"/>
            <w:tcBorders>
              <w:top w:val="single" w:sz="4" w:space="0" w:color="auto"/>
              <w:left w:val="single" w:sz="4" w:space="0" w:color="auto"/>
              <w:bottom w:val="single" w:sz="4" w:space="0" w:color="auto"/>
              <w:right w:val="single" w:sz="4" w:space="0" w:color="auto"/>
            </w:tcBorders>
            <w:hideMark/>
          </w:tcPr>
          <w:p w14:paraId="6F18CE27" w14:textId="77777777" w:rsidR="00581261" w:rsidRDefault="00581261">
            <w:pPr>
              <w:pStyle w:val="TAL"/>
            </w:pPr>
            <w:r>
              <w:t>NR Cell 1, NR Cell 2 and NR Cell 3 are available. NR Cell 23 are not available.</w:t>
            </w:r>
          </w:p>
        </w:tc>
      </w:tr>
      <w:tr w:rsidR="00581261" w14:paraId="2CB2665E" w14:textId="77777777" w:rsidTr="00581261">
        <w:trPr>
          <w:trHeight w:val="417"/>
        </w:trPr>
        <w:tc>
          <w:tcPr>
            <w:tcW w:w="607" w:type="dxa"/>
            <w:tcBorders>
              <w:top w:val="single" w:sz="4" w:space="0" w:color="auto"/>
              <w:left w:val="single" w:sz="4" w:space="0" w:color="auto"/>
              <w:bottom w:val="single" w:sz="4" w:space="0" w:color="auto"/>
              <w:right w:val="single" w:sz="4" w:space="0" w:color="auto"/>
            </w:tcBorders>
            <w:hideMark/>
          </w:tcPr>
          <w:p w14:paraId="76714843" w14:textId="77777777" w:rsidR="00581261" w:rsidRDefault="00581261">
            <w:pPr>
              <w:pStyle w:val="TAL"/>
            </w:pPr>
            <w:r>
              <w:t>T1</w:t>
            </w:r>
          </w:p>
        </w:tc>
        <w:tc>
          <w:tcPr>
            <w:tcW w:w="1384" w:type="dxa"/>
            <w:tcBorders>
              <w:top w:val="single" w:sz="4" w:space="0" w:color="auto"/>
              <w:left w:val="single" w:sz="4" w:space="0" w:color="auto"/>
              <w:bottom w:val="single" w:sz="4" w:space="0" w:color="auto"/>
              <w:right w:val="single" w:sz="4" w:space="0" w:color="auto"/>
            </w:tcBorders>
            <w:hideMark/>
          </w:tcPr>
          <w:p w14:paraId="72EE30F7" w14:textId="77777777" w:rsidR="00581261" w:rsidRDefault="00581261">
            <w:pPr>
              <w:pStyle w:val="TAL"/>
              <w:rPr>
                <w:rFonts w:eastAsia="Calibri"/>
              </w:rPr>
            </w:pPr>
            <w:r>
              <w:t>SS/PBCH</w:t>
            </w:r>
          </w:p>
          <w:p w14:paraId="36D97309" w14:textId="77777777" w:rsidR="00581261" w:rsidRDefault="00581261">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4F1EEB1F" w14:textId="77777777" w:rsidR="00581261" w:rsidRDefault="00581261">
            <w:pPr>
              <w:pStyle w:val="TAC"/>
            </w:pPr>
            <w:r>
              <w:t>dBm/SCS</w:t>
            </w:r>
          </w:p>
        </w:tc>
        <w:tc>
          <w:tcPr>
            <w:tcW w:w="705" w:type="dxa"/>
            <w:tcBorders>
              <w:top w:val="single" w:sz="4" w:space="0" w:color="auto"/>
              <w:left w:val="single" w:sz="4" w:space="0" w:color="auto"/>
              <w:bottom w:val="single" w:sz="4" w:space="0" w:color="auto"/>
              <w:right w:val="single" w:sz="4" w:space="0" w:color="auto"/>
            </w:tcBorders>
            <w:hideMark/>
          </w:tcPr>
          <w:p w14:paraId="702EEFB5" w14:textId="77777777" w:rsidR="00581261" w:rsidRDefault="00581261">
            <w:pPr>
              <w:pStyle w:val="TAC"/>
            </w:pPr>
            <w:r>
              <w:t>“off”</w:t>
            </w:r>
          </w:p>
        </w:tc>
        <w:tc>
          <w:tcPr>
            <w:tcW w:w="706" w:type="dxa"/>
            <w:tcBorders>
              <w:top w:val="single" w:sz="4" w:space="0" w:color="auto"/>
              <w:left w:val="single" w:sz="4" w:space="0" w:color="auto"/>
              <w:bottom w:val="single" w:sz="4" w:space="0" w:color="auto"/>
              <w:right w:val="single" w:sz="4" w:space="0" w:color="auto"/>
            </w:tcBorders>
            <w:hideMark/>
          </w:tcPr>
          <w:p w14:paraId="53AEDEBA" w14:textId="77777777" w:rsidR="00581261" w:rsidRDefault="00581261">
            <w:pPr>
              <w:pStyle w:val="TAC"/>
            </w:pPr>
            <w:r>
              <w:t>FFS</w:t>
            </w:r>
          </w:p>
        </w:tc>
        <w:tc>
          <w:tcPr>
            <w:tcW w:w="705" w:type="dxa"/>
            <w:tcBorders>
              <w:top w:val="single" w:sz="4" w:space="0" w:color="auto"/>
              <w:left w:val="single" w:sz="4" w:space="0" w:color="auto"/>
              <w:bottom w:val="single" w:sz="4" w:space="0" w:color="auto"/>
              <w:right w:val="single" w:sz="4" w:space="0" w:color="auto"/>
            </w:tcBorders>
            <w:hideMark/>
          </w:tcPr>
          <w:p w14:paraId="76A355AA" w14:textId="77777777" w:rsidR="00581261" w:rsidRDefault="00581261">
            <w:pPr>
              <w:pStyle w:val="TAC"/>
            </w:pPr>
            <w:r>
              <w:t>FFS</w:t>
            </w:r>
          </w:p>
        </w:tc>
        <w:tc>
          <w:tcPr>
            <w:tcW w:w="861" w:type="dxa"/>
            <w:tcBorders>
              <w:top w:val="single" w:sz="4" w:space="0" w:color="auto"/>
              <w:left w:val="single" w:sz="4" w:space="0" w:color="auto"/>
              <w:bottom w:val="single" w:sz="4" w:space="0" w:color="auto"/>
              <w:right w:val="single" w:sz="4" w:space="0" w:color="auto"/>
            </w:tcBorders>
            <w:hideMark/>
          </w:tcPr>
          <w:p w14:paraId="731A61A0" w14:textId="77777777" w:rsidR="00581261" w:rsidRDefault="00581261">
            <w:pPr>
              <w:pStyle w:val="TAC"/>
            </w:pPr>
            <w:r>
              <w:t>FFS</w:t>
            </w:r>
          </w:p>
        </w:tc>
        <w:tc>
          <w:tcPr>
            <w:tcW w:w="2976" w:type="dxa"/>
            <w:tcBorders>
              <w:top w:val="single" w:sz="4" w:space="0" w:color="auto"/>
              <w:left w:val="single" w:sz="4" w:space="0" w:color="auto"/>
              <w:bottom w:val="single" w:sz="4" w:space="0" w:color="auto"/>
              <w:right w:val="single" w:sz="4" w:space="0" w:color="auto"/>
            </w:tcBorders>
            <w:hideMark/>
          </w:tcPr>
          <w:p w14:paraId="56203587" w14:textId="77777777" w:rsidR="00581261" w:rsidRDefault="00581261">
            <w:pPr>
              <w:pStyle w:val="TAL"/>
            </w:pPr>
            <w:r>
              <w:t>NR Cell 3, NR Cell 2 and NR Cell 23 are available. NR Cell 1 are not available.</w:t>
            </w:r>
          </w:p>
        </w:tc>
      </w:tr>
    </w:tbl>
    <w:p w14:paraId="530DF452" w14:textId="77777777" w:rsidR="00581261" w:rsidRDefault="00581261" w:rsidP="00581261">
      <w:pPr>
        <w:rPr>
          <w:lang w:eastAsia="sv-SE"/>
        </w:rPr>
      </w:pPr>
    </w:p>
    <w:p w14:paraId="5962D544" w14:textId="77777777" w:rsidR="00581261" w:rsidRDefault="00581261" w:rsidP="00581261">
      <w:pPr>
        <w:pStyle w:val="TH"/>
        <w:rPr>
          <w:lang w:eastAsia="en-GB"/>
        </w:rPr>
      </w:pPr>
      <w:r>
        <w:lastRenderedPageBreak/>
        <w:t>Table 8.1.4.1.7.1.3.2-3: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81261" w14:paraId="089DC704" w14:textId="77777777" w:rsidTr="00581261">
        <w:tc>
          <w:tcPr>
            <w:tcW w:w="534" w:type="dxa"/>
            <w:tcBorders>
              <w:top w:val="single" w:sz="4" w:space="0" w:color="auto"/>
              <w:left w:val="single" w:sz="4" w:space="0" w:color="auto"/>
              <w:bottom w:val="nil"/>
              <w:right w:val="single" w:sz="4" w:space="0" w:color="auto"/>
            </w:tcBorders>
            <w:hideMark/>
          </w:tcPr>
          <w:p w14:paraId="3F9C65A0" w14:textId="77777777" w:rsidR="00581261" w:rsidRDefault="00581261">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6DF36F62" w14:textId="77777777" w:rsidR="00581261" w:rsidRDefault="00581261">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F04EEA6" w14:textId="77777777" w:rsidR="00581261" w:rsidRDefault="00581261">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B442D72" w14:textId="77777777" w:rsidR="00581261" w:rsidRDefault="00581261">
            <w:pPr>
              <w:pStyle w:val="TAH"/>
            </w:pPr>
            <w:r>
              <w:t>TP</w:t>
            </w:r>
          </w:p>
        </w:tc>
        <w:tc>
          <w:tcPr>
            <w:tcW w:w="850" w:type="dxa"/>
            <w:tcBorders>
              <w:top w:val="single" w:sz="4" w:space="0" w:color="auto"/>
              <w:left w:val="single" w:sz="4" w:space="0" w:color="auto"/>
              <w:bottom w:val="nil"/>
              <w:right w:val="single" w:sz="4" w:space="0" w:color="auto"/>
            </w:tcBorders>
            <w:hideMark/>
          </w:tcPr>
          <w:p w14:paraId="319051C5" w14:textId="77777777" w:rsidR="00581261" w:rsidRDefault="00581261">
            <w:pPr>
              <w:pStyle w:val="TAH"/>
            </w:pPr>
            <w:r>
              <w:t>Verdict</w:t>
            </w:r>
          </w:p>
        </w:tc>
      </w:tr>
      <w:tr w:rsidR="00581261" w14:paraId="008D677A" w14:textId="77777777" w:rsidTr="00581261">
        <w:tc>
          <w:tcPr>
            <w:tcW w:w="534" w:type="dxa"/>
            <w:tcBorders>
              <w:top w:val="nil"/>
              <w:left w:val="single" w:sz="4" w:space="0" w:color="auto"/>
              <w:bottom w:val="single" w:sz="4" w:space="0" w:color="auto"/>
              <w:right w:val="single" w:sz="4" w:space="0" w:color="auto"/>
            </w:tcBorders>
          </w:tcPr>
          <w:p w14:paraId="27E88CC4" w14:textId="77777777" w:rsidR="00581261" w:rsidRDefault="00581261">
            <w:pPr>
              <w:pStyle w:val="TAH"/>
            </w:pPr>
          </w:p>
        </w:tc>
        <w:tc>
          <w:tcPr>
            <w:tcW w:w="3968" w:type="dxa"/>
            <w:tcBorders>
              <w:top w:val="single" w:sz="4" w:space="0" w:color="auto"/>
              <w:left w:val="single" w:sz="4" w:space="0" w:color="auto"/>
              <w:bottom w:val="single" w:sz="4" w:space="0" w:color="auto"/>
              <w:right w:val="single" w:sz="4" w:space="0" w:color="auto"/>
            </w:tcBorders>
          </w:tcPr>
          <w:p w14:paraId="1F6D0A68" w14:textId="77777777" w:rsidR="00581261" w:rsidRDefault="0058126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34EB08" w14:textId="77777777" w:rsidR="00581261" w:rsidRDefault="00581261">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4A297509" w14:textId="77777777" w:rsidR="00581261" w:rsidRDefault="00581261">
            <w:pPr>
              <w:pStyle w:val="TAH"/>
            </w:pPr>
            <w:r>
              <w:t>Message</w:t>
            </w:r>
          </w:p>
        </w:tc>
        <w:tc>
          <w:tcPr>
            <w:tcW w:w="567" w:type="dxa"/>
            <w:tcBorders>
              <w:top w:val="nil"/>
              <w:left w:val="single" w:sz="4" w:space="0" w:color="auto"/>
              <w:bottom w:val="single" w:sz="4" w:space="0" w:color="auto"/>
              <w:right w:val="single" w:sz="4" w:space="0" w:color="auto"/>
            </w:tcBorders>
          </w:tcPr>
          <w:p w14:paraId="337BC006" w14:textId="77777777" w:rsidR="00581261" w:rsidRDefault="00581261">
            <w:pPr>
              <w:pStyle w:val="TAH"/>
            </w:pPr>
          </w:p>
        </w:tc>
        <w:tc>
          <w:tcPr>
            <w:tcW w:w="850" w:type="dxa"/>
            <w:tcBorders>
              <w:top w:val="nil"/>
              <w:left w:val="single" w:sz="4" w:space="0" w:color="auto"/>
              <w:bottom w:val="single" w:sz="4" w:space="0" w:color="auto"/>
              <w:right w:val="single" w:sz="4" w:space="0" w:color="auto"/>
            </w:tcBorders>
          </w:tcPr>
          <w:p w14:paraId="2D827348" w14:textId="77777777" w:rsidR="00581261" w:rsidRDefault="00581261">
            <w:pPr>
              <w:pStyle w:val="TAH"/>
            </w:pPr>
          </w:p>
        </w:tc>
      </w:tr>
      <w:tr w:rsidR="00581261" w14:paraId="0E4E9D66" w14:textId="77777777" w:rsidTr="00581261">
        <w:tc>
          <w:tcPr>
            <w:tcW w:w="534" w:type="dxa"/>
            <w:tcBorders>
              <w:top w:val="nil"/>
              <w:left w:val="single" w:sz="4" w:space="0" w:color="auto"/>
              <w:bottom w:val="single" w:sz="4" w:space="0" w:color="auto"/>
              <w:right w:val="single" w:sz="4" w:space="0" w:color="auto"/>
            </w:tcBorders>
            <w:hideMark/>
          </w:tcPr>
          <w:p w14:paraId="4BC77063" w14:textId="77777777" w:rsidR="00581261" w:rsidRDefault="00581261">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3D2F613B" w14:textId="77777777" w:rsidR="00581261" w:rsidRDefault="00581261">
            <w:pPr>
              <w:pStyle w:val="TAL"/>
            </w:pPr>
            <w:r>
              <w:t>The SS changes Cell parameters according to the row “T0” in table 8.1.4.1.7.1.3.2-1/2.</w:t>
            </w:r>
          </w:p>
        </w:tc>
        <w:tc>
          <w:tcPr>
            <w:tcW w:w="708" w:type="dxa"/>
            <w:tcBorders>
              <w:top w:val="single" w:sz="4" w:space="0" w:color="auto"/>
              <w:left w:val="single" w:sz="4" w:space="0" w:color="auto"/>
              <w:bottom w:val="single" w:sz="4" w:space="0" w:color="auto"/>
              <w:right w:val="single" w:sz="4" w:space="0" w:color="auto"/>
            </w:tcBorders>
            <w:hideMark/>
          </w:tcPr>
          <w:p w14:paraId="5DB1DC83" w14:textId="77777777" w:rsidR="00581261" w:rsidRDefault="00581261">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B6583C1" w14:textId="77777777" w:rsidR="00581261" w:rsidRDefault="00581261">
            <w:pPr>
              <w:pStyle w:val="TAL"/>
            </w:pPr>
            <w:r>
              <w:t>-</w:t>
            </w:r>
          </w:p>
        </w:tc>
        <w:tc>
          <w:tcPr>
            <w:tcW w:w="567" w:type="dxa"/>
            <w:tcBorders>
              <w:top w:val="nil"/>
              <w:left w:val="single" w:sz="4" w:space="0" w:color="auto"/>
              <w:bottom w:val="single" w:sz="4" w:space="0" w:color="auto"/>
              <w:right w:val="single" w:sz="4" w:space="0" w:color="auto"/>
            </w:tcBorders>
            <w:hideMark/>
          </w:tcPr>
          <w:p w14:paraId="507C47BF" w14:textId="77777777" w:rsidR="00581261" w:rsidRDefault="00581261">
            <w:pPr>
              <w:pStyle w:val="TAC"/>
            </w:pPr>
            <w:r>
              <w:t>-</w:t>
            </w:r>
          </w:p>
        </w:tc>
        <w:tc>
          <w:tcPr>
            <w:tcW w:w="850" w:type="dxa"/>
            <w:tcBorders>
              <w:top w:val="nil"/>
              <w:left w:val="single" w:sz="4" w:space="0" w:color="auto"/>
              <w:bottom w:val="single" w:sz="4" w:space="0" w:color="auto"/>
              <w:right w:val="single" w:sz="4" w:space="0" w:color="auto"/>
            </w:tcBorders>
            <w:hideMark/>
          </w:tcPr>
          <w:p w14:paraId="4AD952E9" w14:textId="77777777" w:rsidR="00581261" w:rsidRDefault="00581261">
            <w:pPr>
              <w:pStyle w:val="TAC"/>
            </w:pPr>
            <w:r>
              <w:t>-</w:t>
            </w:r>
          </w:p>
        </w:tc>
      </w:tr>
      <w:tr w:rsidR="00581261" w14:paraId="37898D47" w14:textId="77777777" w:rsidTr="00581261">
        <w:tc>
          <w:tcPr>
            <w:tcW w:w="534" w:type="dxa"/>
            <w:tcBorders>
              <w:top w:val="nil"/>
              <w:left w:val="single" w:sz="4" w:space="0" w:color="auto"/>
              <w:bottom w:val="single" w:sz="4" w:space="0" w:color="auto"/>
              <w:right w:val="single" w:sz="4" w:space="0" w:color="auto"/>
            </w:tcBorders>
            <w:hideMark/>
          </w:tcPr>
          <w:p w14:paraId="78F902FB" w14:textId="77777777" w:rsidR="00581261" w:rsidRDefault="00581261">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03F4487B" w14:textId="77777777" w:rsidR="00581261" w:rsidRDefault="00581261">
            <w:pPr>
              <w:pStyle w:val="TAL"/>
            </w:pPr>
            <w:r>
              <w:t xml:space="preserve">The SS transmits an </w:t>
            </w:r>
            <w:r>
              <w:rPr>
                <w:i/>
              </w:rPr>
              <w:t>RRCReconfiguration</w:t>
            </w:r>
            <w:r>
              <w:t xml:space="preserve"> message including a </w:t>
            </w:r>
            <w:proofErr w:type="spellStart"/>
            <w:r>
              <w:t>sCellToAddModList</w:t>
            </w:r>
            <w:proofErr w:type="spellEnd"/>
            <w:r>
              <w:t xml:space="preserve"> to add NR Cell 3 as a </w:t>
            </w:r>
            <w:proofErr w:type="spellStart"/>
            <w:r>
              <w:t>SCell</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4D8D3C5F" w14:textId="77777777" w:rsidR="00581261" w:rsidRDefault="00581261">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E51F05D" w14:textId="77777777" w:rsidR="00581261" w:rsidRDefault="00581261">
            <w:pPr>
              <w:pStyle w:val="TAL"/>
            </w:pPr>
            <w:r>
              <w:t xml:space="preserve">NR </w:t>
            </w:r>
            <w:smartTag w:uri="urn:schemas-microsoft-com:office:smarttags" w:element="stockticker">
              <w:r>
                <w:t>RRC</w:t>
              </w:r>
            </w:smartTag>
            <w:r>
              <w:t xml:space="preserve">: </w:t>
            </w:r>
            <w:r>
              <w:rPr>
                <w:i/>
              </w:rPr>
              <w:t>RRCReconfiguration</w:t>
            </w:r>
          </w:p>
        </w:tc>
        <w:tc>
          <w:tcPr>
            <w:tcW w:w="567" w:type="dxa"/>
            <w:tcBorders>
              <w:top w:val="nil"/>
              <w:left w:val="single" w:sz="4" w:space="0" w:color="auto"/>
              <w:bottom w:val="single" w:sz="4" w:space="0" w:color="auto"/>
              <w:right w:val="single" w:sz="4" w:space="0" w:color="auto"/>
            </w:tcBorders>
            <w:hideMark/>
          </w:tcPr>
          <w:p w14:paraId="687EF02E" w14:textId="77777777" w:rsidR="00581261" w:rsidRDefault="00581261">
            <w:pPr>
              <w:pStyle w:val="TAC"/>
            </w:pPr>
            <w:r>
              <w:t>-</w:t>
            </w:r>
          </w:p>
        </w:tc>
        <w:tc>
          <w:tcPr>
            <w:tcW w:w="850" w:type="dxa"/>
            <w:tcBorders>
              <w:top w:val="nil"/>
              <w:left w:val="single" w:sz="4" w:space="0" w:color="auto"/>
              <w:bottom w:val="single" w:sz="4" w:space="0" w:color="auto"/>
              <w:right w:val="single" w:sz="4" w:space="0" w:color="auto"/>
            </w:tcBorders>
            <w:hideMark/>
          </w:tcPr>
          <w:p w14:paraId="68D11117" w14:textId="77777777" w:rsidR="00581261" w:rsidRDefault="00581261">
            <w:pPr>
              <w:pStyle w:val="TAC"/>
            </w:pPr>
            <w:r>
              <w:t>-</w:t>
            </w:r>
          </w:p>
        </w:tc>
      </w:tr>
      <w:tr w:rsidR="00581261" w14:paraId="07790C33" w14:textId="77777777" w:rsidTr="00581261">
        <w:tc>
          <w:tcPr>
            <w:tcW w:w="534" w:type="dxa"/>
            <w:tcBorders>
              <w:top w:val="nil"/>
              <w:left w:val="single" w:sz="4" w:space="0" w:color="auto"/>
              <w:bottom w:val="single" w:sz="4" w:space="0" w:color="auto"/>
              <w:right w:val="single" w:sz="4" w:space="0" w:color="auto"/>
            </w:tcBorders>
            <w:hideMark/>
          </w:tcPr>
          <w:p w14:paraId="32FDA22D" w14:textId="77777777" w:rsidR="00581261" w:rsidRDefault="00581261">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474379D4" w14:textId="77777777" w:rsidR="00581261" w:rsidRDefault="00581261">
            <w:pPr>
              <w:pStyle w:val="TAL"/>
            </w:pPr>
            <w:r>
              <w:t xml:space="preserve">The UE transmits the </w:t>
            </w:r>
            <w:proofErr w:type="spellStart"/>
            <w:r>
              <w:rPr>
                <w:i/>
              </w:rPr>
              <w:t>RRCReconfigurationComplete</w:t>
            </w:r>
            <w:proofErr w:type="spellEnd"/>
            <w:r>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02A59FEC" w14:textId="77777777" w:rsidR="00581261" w:rsidRDefault="00581261">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6F4D569" w14:textId="77777777" w:rsidR="00581261" w:rsidRDefault="00581261">
            <w:pPr>
              <w:pStyle w:val="TAL"/>
            </w:pPr>
            <w:r>
              <w:t xml:space="preserve">NR RRC: </w:t>
            </w:r>
            <w:proofErr w:type="spellStart"/>
            <w:r>
              <w:rPr>
                <w:i/>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19ABEB3A" w14:textId="77777777" w:rsidR="00581261" w:rsidRDefault="00581261">
            <w:pPr>
              <w:pStyle w:val="TAC"/>
            </w:pPr>
            <w:r>
              <w:t>-</w:t>
            </w:r>
          </w:p>
        </w:tc>
        <w:tc>
          <w:tcPr>
            <w:tcW w:w="850" w:type="dxa"/>
            <w:tcBorders>
              <w:top w:val="nil"/>
              <w:left w:val="single" w:sz="4" w:space="0" w:color="auto"/>
              <w:bottom w:val="single" w:sz="4" w:space="0" w:color="auto"/>
              <w:right w:val="single" w:sz="4" w:space="0" w:color="auto"/>
            </w:tcBorders>
            <w:hideMark/>
          </w:tcPr>
          <w:p w14:paraId="736BBE86" w14:textId="77777777" w:rsidR="00581261" w:rsidRDefault="00581261">
            <w:pPr>
              <w:pStyle w:val="TAC"/>
            </w:pPr>
            <w:r>
              <w:t>-</w:t>
            </w:r>
          </w:p>
        </w:tc>
      </w:tr>
      <w:tr w:rsidR="00581261" w14:paraId="7C3F7B51" w14:textId="77777777" w:rsidTr="00581261">
        <w:tc>
          <w:tcPr>
            <w:tcW w:w="534" w:type="dxa"/>
            <w:tcBorders>
              <w:top w:val="nil"/>
              <w:left w:val="single" w:sz="4" w:space="0" w:color="auto"/>
              <w:bottom w:val="single" w:sz="4" w:space="0" w:color="auto"/>
              <w:right w:val="single" w:sz="4" w:space="0" w:color="auto"/>
            </w:tcBorders>
            <w:hideMark/>
          </w:tcPr>
          <w:p w14:paraId="49D5BB32" w14:textId="77777777" w:rsidR="00581261" w:rsidRDefault="00581261">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277B4F9F" w14:textId="77777777" w:rsidR="00581261" w:rsidRDefault="00581261">
            <w:pPr>
              <w:pStyle w:val="TAL"/>
            </w:pPr>
            <w:r>
              <w:t xml:space="preserve">The SS transmits an </w:t>
            </w:r>
            <w:r>
              <w:rPr>
                <w:i/>
              </w:rPr>
              <w:t>RRCReconfiguration</w:t>
            </w:r>
            <w:r>
              <w:t xml:space="preserve"> message including a </w:t>
            </w:r>
            <w:proofErr w:type="spellStart"/>
            <w:r>
              <w:t>reconfigurationWithSync</w:t>
            </w:r>
            <w:proofErr w:type="spellEnd"/>
            <w:r>
              <w:t xml:space="preserve"> for handover to NR Cell 3 and </w:t>
            </w:r>
            <w:proofErr w:type="spellStart"/>
            <w:r>
              <w:t>sCellToAddModList</w:t>
            </w:r>
            <w:proofErr w:type="spellEnd"/>
            <w:r>
              <w:t xml:space="preserve"> to add NR Cell 2 as a </w:t>
            </w:r>
            <w:proofErr w:type="spellStart"/>
            <w:r>
              <w:t>SCell</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40AA542A" w14:textId="77777777" w:rsidR="00581261" w:rsidRDefault="00581261">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16B9B15" w14:textId="77777777" w:rsidR="00581261" w:rsidRDefault="00581261">
            <w:pPr>
              <w:pStyle w:val="TAL"/>
            </w:pPr>
            <w:r>
              <w:t xml:space="preserve">NR </w:t>
            </w:r>
            <w:smartTag w:uri="urn:schemas-microsoft-com:office:smarttags" w:element="stockticker">
              <w:r>
                <w:t>RRC</w:t>
              </w:r>
            </w:smartTag>
            <w:r>
              <w:t xml:space="preserve">: </w:t>
            </w:r>
            <w:r>
              <w:rPr>
                <w:i/>
              </w:rPr>
              <w:t>RRCReconfiguration</w:t>
            </w:r>
          </w:p>
        </w:tc>
        <w:tc>
          <w:tcPr>
            <w:tcW w:w="567" w:type="dxa"/>
            <w:tcBorders>
              <w:top w:val="nil"/>
              <w:left w:val="single" w:sz="4" w:space="0" w:color="auto"/>
              <w:bottom w:val="single" w:sz="4" w:space="0" w:color="auto"/>
              <w:right w:val="single" w:sz="4" w:space="0" w:color="auto"/>
            </w:tcBorders>
            <w:hideMark/>
          </w:tcPr>
          <w:p w14:paraId="78296DEF" w14:textId="77777777" w:rsidR="00581261" w:rsidRDefault="00581261">
            <w:pPr>
              <w:pStyle w:val="TAC"/>
            </w:pPr>
            <w:r>
              <w:t>-</w:t>
            </w:r>
          </w:p>
        </w:tc>
        <w:tc>
          <w:tcPr>
            <w:tcW w:w="850" w:type="dxa"/>
            <w:tcBorders>
              <w:top w:val="nil"/>
              <w:left w:val="single" w:sz="4" w:space="0" w:color="auto"/>
              <w:bottom w:val="single" w:sz="4" w:space="0" w:color="auto"/>
              <w:right w:val="single" w:sz="4" w:space="0" w:color="auto"/>
            </w:tcBorders>
            <w:hideMark/>
          </w:tcPr>
          <w:p w14:paraId="686B6CF2" w14:textId="77777777" w:rsidR="00581261" w:rsidRDefault="00581261">
            <w:pPr>
              <w:pStyle w:val="TAC"/>
            </w:pPr>
            <w:r>
              <w:t>-</w:t>
            </w:r>
          </w:p>
        </w:tc>
      </w:tr>
      <w:tr w:rsidR="00581261" w14:paraId="4D903C9A"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2A6AD8D9" w14:textId="77777777" w:rsidR="00581261" w:rsidRDefault="00581261">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600DD193" w14:textId="77777777" w:rsidR="00581261" w:rsidRDefault="00581261">
            <w:pPr>
              <w:pStyle w:val="TAL"/>
            </w:pPr>
            <w:r>
              <w:t xml:space="preserve">Check: Does UE transmit the </w:t>
            </w:r>
            <w:proofErr w:type="spellStart"/>
            <w:r>
              <w:rPr>
                <w:i/>
              </w:rPr>
              <w:t>RRCReconfigurationComplete</w:t>
            </w:r>
            <w:proofErr w:type="spellEnd"/>
            <w:r>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0D2DDEF4" w14:textId="77777777" w:rsidR="00581261" w:rsidRDefault="00581261">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3CEF55B" w14:textId="77777777" w:rsidR="00581261" w:rsidRDefault="00581261">
            <w:pPr>
              <w:pStyle w:val="TAL"/>
            </w:pPr>
            <w:r>
              <w:t xml:space="preserve">NR </w:t>
            </w:r>
            <w:smartTag w:uri="urn:schemas-microsoft-com:office:smarttags" w:element="stockticker">
              <w:r>
                <w:t>RRC</w:t>
              </w:r>
            </w:smartTag>
            <w:r>
              <w:t xml:space="preserve">: </w:t>
            </w: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A77F2C" w14:textId="77777777" w:rsidR="00581261" w:rsidRDefault="00581261">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5C69008" w14:textId="77777777" w:rsidR="00581261" w:rsidRDefault="00581261">
            <w:pPr>
              <w:pStyle w:val="TAC"/>
            </w:pPr>
            <w:r>
              <w:t>P</w:t>
            </w:r>
          </w:p>
        </w:tc>
      </w:tr>
      <w:tr w:rsidR="00581261" w14:paraId="75A60E7A"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3171B48A" w14:textId="77777777" w:rsidR="00581261" w:rsidRDefault="00581261">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7227EEBE" w14:textId="77777777" w:rsidR="00581261" w:rsidRDefault="00581261">
            <w:pPr>
              <w:pStyle w:val="TAL"/>
            </w:pPr>
            <w:r>
              <w:t>Check: Does the test result of generic test procedure in TS 38.508-1 Table 4.9.1-1A indicate that the UE is capable of exchanging IP data on DRB #n associated with the first PDU session on Cell 2?</w:t>
            </w:r>
          </w:p>
        </w:tc>
        <w:tc>
          <w:tcPr>
            <w:tcW w:w="708" w:type="dxa"/>
            <w:tcBorders>
              <w:top w:val="single" w:sz="4" w:space="0" w:color="auto"/>
              <w:left w:val="single" w:sz="4" w:space="0" w:color="auto"/>
              <w:bottom w:val="single" w:sz="4" w:space="0" w:color="auto"/>
              <w:right w:val="single" w:sz="4" w:space="0" w:color="auto"/>
            </w:tcBorders>
            <w:hideMark/>
          </w:tcPr>
          <w:p w14:paraId="00FEDC59" w14:textId="77777777" w:rsidR="00581261" w:rsidRDefault="00581261">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C57F668" w14:textId="77777777" w:rsidR="00581261" w:rsidRDefault="0058126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594D6D6" w14:textId="77777777" w:rsidR="00581261" w:rsidRDefault="00581261">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A02B9FE" w14:textId="77777777" w:rsidR="00581261" w:rsidRDefault="00581261">
            <w:pPr>
              <w:pStyle w:val="TAC"/>
            </w:pPr>
            <w:r>
              <w:t>-</w:t>
            </w:r>
          </w:p>
        </w:tc>
      </w:tr>
      <w:tr w:rsidR="00581261" w14:paraId="05F05E54"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7E8649EA" w14:textId="77777777" w:rsidR="00581261" w:rsidRDefault="00581261">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0CE8FEC" w14:textId="77777777" w:rsidR="00581261" w:rsidRDefault="00581261">
            <w:pPr>
              <w:pStyle w:val="TAL"/>
            </w:pPr>
            <w:r>
              <w:t>The SS changes Cell parameters according to the row “T1” in table 8.2.4.2.1.1.3.2-1/2.</w:t>
            </w:r>
          </w:p>
        </w:tc>
        <w:tc>
          <w:tcPr>
            <w:tcW w:w="708" w:type="dxa"/>
            <w:tcBorders>
              <w:top w:val="single" w:sz="4" w:space="0" w:color="auto"/>
              <w:left w:val="single" w:sz="4" w:space="0" w:color="auto"/>
              <w:bottom w:val="single" w:sz="4" w:space="0" w:color="auto"/>
              <w:right w:val="single" w:sz="4" w:space="0" w:color="auto"/>
            </w:tcBorders>
            <w:hideMark/>
          </w:tcPr>
          <w:p w14:paraId="0F73F23B" w14:textId="77777777" w:rsidR="00581261" w:rsidRDefault="00581261">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E207C53" w14:textId="77777777" w:rsidR="00581261" w:rsidRDefault="0058126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F4E7F03" w14:textId="77777777" w:rsidR="00581261" w:rsidRDefault="0058126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6B8C41" w14:textId="77777777" w:rsidR="00581261" w:rsidRDefault="00581261">
            <w:pPr>
              <w:pStyle w:val="TAC"/>
            </w:pPr>
            <w:r>
              <w:t>-</w:t>
            </w:r>
          </w:p>
        </w:tc>
      </w:tr>
      <w:tr w:rsidR="00581261" w14:paraId="32F8DCEC"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715F5F48" w14:textId="77777777" w:rsidR="00581261" w:rsidRDefault="00581261">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72D731C8" w14:textId="77777777" w:rsidR="00581261" w:rsidRDefault="00581261">
            <w:pPr>
              <w:pStyle w:val="TAL"/>
            </w:pPr>
            <w:r>
              <w:t xml:space="preserve">The SS transmits an </w:t>
            </w:r>
            <w:r>
              <w:rPr>
                <w:i/>
              </w:rPr>
              <w:t>RRCReconfiguration</w:t>
            </w:r>
            <w:r>
              <w:t xml:space="preserve"> message including a </w:t>
            </w:r>
            <w:proofErr w:type="spellStart"/>
            <w:r>
              <w:t>reconfigurationWithSync</w:t>
            </w:r>
            <w:proofErr w:type="spellEnd"/>
            <w:r>
              <w:t xml:space="preserve"> to change </w:t>
            </w:r>
            <w:proofErr w:type="spellStart"/>
            <w:r>
              <w:t>PCell</w:t>
            </w:r>
            <w:proofErr w:type="spellEnd"/>
            <w:r>
              <w:t xml:space="preserve"> to NR Cell 23 and including </w:t>
            </w:r>
            <w:proofErr w:type="spellStart"/>
            <w:r>
              <w:t>sCellToReleaseList</w:t>
            </w:r>
            <w:proofErr w:type="spellEnd"/>
            <w:r>
              <w:t xml:space="preserve"> with a </w:t>
            </w:r>
            <w:proofErr w:type="spellStart"/>
            <w:r>
              <w:t>sCellIndex</w:t>
            </w:r>
            <w:proofErr w:type="spellEnd"/>
            <w:r>
              <w:t xml:space="preserve"> of NR Cell 2.</w:t>
            </w:r>
          </w:p>
        </w:tc>
        <w:tc>
          <w:tcPr>
            <w:tcW w:w="708" w:type="dxa"/>
            <w:tcBorders>
              <w:top w:val="single" w:sz="4" w:space="0" w:color="auto"/>
              <w:left w:val="single" w:sz="4" w:space="0" w:color="auto"/>
              <w:bottom w:val="single" w:sz="4" w:space="0" w:color="auto"/>
              <w:right w:val="single" w:sz="4" w:space="0" w:color="auto"/>
            </w:tcBorders>
            <w:hideMark/>
          </w:tcPr>
          <w:p w14:paraId="449DC3C3" w14:textId="77777777" w:rsidR="00581261" w:rsidRDefault="00581261">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36BDE49" w14:textId="77777777" w:rsidR="00581261" w:rsidRDefault="00581261">
            <w:pPr>
              <w:pStyle w:val="TAL"/>
            </w:pPr>
            <w:r>
              <w:t xml:space="preserve">NR </w:t>
            </w:r>
            <w:smartTag w:uri="urn:schemas-microsoft-com:office:smarttags" w:element="stockticker">
              <w:r>
                <w:t>RRC</w:t>
              </w:r>
            </w:smartTag>
            <w:r>
              <w:t xml:space="preserve">: </w:t>
            </w: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C3B9D8B" w14:textId="77777777" w:rsidR="00581261" w:rsidRDefault="0058126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179D42" w14:textId="77777777" w:rsidR="00581261" w:rsidRDefault="00581261">
            <w:pPr>
              <w:pStyle w:val="TAC"/>
            </w:pPr>
            <w:r>
              <w:t>-</w:t>
            </w:r>
          </w:p>
        </w:tc>
      </w:tr>
      <w:tr w:rsidR="00581261" w14:paraId="2E433FDE"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10400B73" w14:textId="77777777" w:rsidR="00581261" w:rsidRDefault="00581261">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403F9B9" w14:textId="77777777" w:rsidR="00581261" w:rsidRDefault="00581261">
            <w:pPr>
              <w:pStyle w:val="TAL"/>
            </w:pPr>
            <w:r>
              <w:t xml:space="preserve">Check: Does the UE transmit the </w:t>
            </w:r>
            <w:proofErr w:type="spellStart"/>
            <w:r>
              <w:rPr>
                <w:i/>
              </w:rPr>
              <w:t>RRCReconfigurationComplete</w:t>
            </w:r>
            <w:proofErr w:type="spellEnd"/>
            <w:r>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278FD180" w14:textId="77777777" w:rsidR="00581261" w:rsidRDefault="00581261">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364E42E" w14:textId="77777777" w:rsidR="00581261" w:rsidRDefault="00581261">
            <w:pPr>
              <w:pStyle w:val="TAL"/>
            </w:pPr>
            <w:r>
              <w:t xml:space="preserve">NR </w:t>
            </w:r>
            <w:smartTag w:uri="urn:schemas-microsoft-com:office:smarttags" w:element="stockticker">
              <w:r>
                <w:t>RRC</w:t>
              </w:r>
            </w:smartTag>
            <w:r>
              <w:t xml:space="preserve">: </w:t>
            </w: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9299E4" w14:textId="77777777" w:rsidR="00581261" w:rsidRDefault="0058126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326B038" w14:textId="77777777" w:rsidR="00581261" w:rsidRDefault="00581261">
            <w:pPr>
              <w:pStyle w:val="TAC"/>
            </w:pPr>
            <w:r>
              <w:t>P</w:t>
            </w:r>
          </w:p>
        </w:tc>
      </w:tr>
      <w:tr w:rsidR="00581261" w14:paraId="2CBBA245"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64F5F44C" w14:textId="77777777" w:rsidR="00581261" w:rsidRDefault="00581261">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4AAA00D8" w14:textId="77777777" w:rsidR="00581261" w:rsidRDefault="00581261">
            <w:pPr>
              <w:pStyle w:val="TAL"/>
            </w:pPr>
            <w:r>
              <w:t>Check: Does the test result of generic test procedure in TS 38.508-1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hideMark/>
          </w:tcPr>
          <w:p w14:paraId="76EF3442" w14:textId="77777777" w:rsidR="00581261" w:rsidRDefault="00581261">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1B4C75B" w14:textId="77777777" w:rsidR="00581261" w:rsidRDefault="0058126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F50BFCF" w14:textId="77777777" w:rsidR="00581261" w:rsidRDefault="0058126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7DB2231" w14:textId="77777777" w:rsidR="00581261" w:rsidRDefault="00581261">
            <w:pPr>
              <w:pStyle w:val="TAC"/>
            </w:pPr>
            <w:r>
              <w:t>-</w:t>
            </w:r>
          </w:p>
        </w:tc>
      </w:tr>
    </w:tbl>
    <w:p w14:paraId="354CFD45" w14:textId="77777777" w:rsidR="00581261" w:rsidRDefault="00581261" w:rsidP="00581261">
      <w:pPr>
        <w:rPr>
          <w:snapToGrid w:val="0"/>
          <w:lang w:eastAsia="en-GB"/>
        </w:rPr>
      </w:pPr>
    </w:p>
    <w:p w14:paraId="659D0F7D" w14:textId="77777777" w:rsidR="00581261" w:rsidRDefault="00581261" w:rsidP="00581261">
      <w:pPr>
        <w:pStyle w:val="H6"/>
        <w:rPr>
          <w:snapToGrid w:val="0"/>
        </w:rPr>
      </w:pPr>
      <w:r>
        <w:rPr>
          <w:snapToGrid w:val="0"/>
        </w:rPr>
        <w:t>8.1.4.1.7.1.3.3</w:t>
      </w:r>
      <w:r>
        <w:rPr>
          <w:snapToGrid w:val="0"/>
        </w:rPr>
        <w:tab/>
        <w:t>Specific message contents</w:t>
      </w:r>
    </w:p>
    <w:p w14:paraId="55681CEE" w14:textId="77777777" w:rsidR="00581261" w:rsidRDefault="00581261" w:rsidP="00581261">
      <w:pPr>
        <w:pStyle w:val="TH"/>
      </w:pPr>
      <w:r>
        <w:t xml:space="preserve">Table 8.1.4.1.7.1.3.3-1: </w:t>
      </w:r>
      <w:r>
        <w:rPr>
          <w:i/>
        </w:rPr>
        <w:t xml:space="preserve">RRCReconfiguration </w:t>
      </w:r>
      <w:r>
        <w:t>(step 2, Table 8.1.4.1.7.1.3.2-3)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81261" w14:paraId="7E4470F2" w14:textId="77777777" w:rsidTr="00581261">
        <w:tc>
          <w:tcPr>
            <w:tcW w:w="9640" w:type="dxa"/>
            <w:gridSpan w:val="4"/>
            <w:tcBorders>
              <w:top w:val="single" w:sz="4" w:space="0" w:color="auto"/>
              <w:left w:val="single" w:sz="4" w:space="0" w:color="auto"/>
              <w:bottom w:val="single" w:sz="4" w:space="0" w:color="auto"/>
              <w:right w:val="single" w:sz="4" w:space="0" w:color="auto"/>
            </w:tcBorders>
            <w:hideMark/>
          </w:tcPr>
          <w:p w14:paraId="162AAD3B" w14:textId="77777777" w:rsidR="00581261" w:rsidRDefault="00581261">
            <w:pPr>
              <w:pStyle w:val="TAL"/>
              <w:snapToGrid w:val="0"/>
            </w:pPr>
            <w:r>
              <w:t xml:space="preserve">Derivation Path: TS 38.508-1 [4], Table 4.6.1-13 with condition </w:t>
            </w:r>
            <w:proofErr w:type="spellStart"/>
            <w:r>
              <w:t>SCell_add</w:t>
            </w:r>
            <w:proofErr w:type="spellEnd"/>
          </w:p>
        </w:tc>
      </w:tr>
      <w:tr w:rsidR="00581261" w14:paraId="42EB206F"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DDCD1" w14:textId="77777777" w:rsidR="00581261" w:rsidRDefault="00581261">
            <w:pPr>
              <w:pStyle w:val="TAH"/>
              <w:snapToGrid w:val="0"/>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FCCB" w14:textId="77777777" w:rsidR="00581261" w:rsidRDefault="00581261">
            <w:pPr>
              <w:pStyle w:val="TAH"/>
              <w:snapToGrid w:val="0"/>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ABA6F" w14:textId="77777777" w:rsidR="00581261" w:rsidRDefault="00581261">
            <w:pPr>
              <w:pStyle w:val="TAH"/>
              <w:snapToGrid w:val="0"/>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F0122" w14:textId="77777777" w:rsidR="00581261" w:rsidRDefault="00581261">
            <w:pPr>
              <w:pStyle w:val="TAH"/>
              <w:snapToGrid w:val="0"/>
            </w:pPr>
            <w:r>
              <w:t>Condition</w:t>
            </w:r>
          </w:p>
        </w:tc>
      </w:tr>
      <w:tr w:rsidR="00581261" w14:paraId="6A672BC0"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2D2C" w14:textId="77777777" w:rsidR="00581261" w:rsidRDefault="00581261">
            <w:pPr>
              <w:pStyle w:val="TAL"/>
              <w:snapToGrid w:val="0"/>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CB92"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39109"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B672" w14:textId="77777777" w:rsidR="00581261" w:rsidRDefault="00581261">
            <w:pPr>
              <w:pStyle w:val="TAL"/>
              <w:snapToGrid w:val="0"/>
            </w:pPr>
          </w:p>
        </w:tc>
      </w:tr>
      <w:tr w:rsidR="00581261" w14:paraId="1D295B21"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4AA8" w14:textId="77777777" w:rsidR="00581261" w:rsidRDefault="00581261">
            <w:pPr>
              <w:pStyle w:val="TAL"/>
              <w:snapToGrid w:val="0"/>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AC3B4"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C4D4"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5DD58" w14:textId="77777777" w:rsidR="00581261" w:rsidRDefault="00581261">
            <w:pPr>
              <w:pStyle w:val="TAL"/>
              <w:snapToGrid w:val="0"/>
            </w:pPr>
          </w:p>
        </w:tc>
      </w:tr>
      <w:tr w:rsidR="00581261" w14:paraId="7176A541"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B284" w14:textId="77777777" w:rsidR="00581261" w:rsidRDefault="00581261">
            <w:pPr>
              <w:pStyle w:val="TAL"/>
              <w:snapToGrid w:val="0"/>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4E43"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5827"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94A8" w14:textId="77777777" w:rsidR="00581261" w:rsidRDefault="00581261">
            <w:pPr>
              <w:pStyle w:val="TAL"/>
              <w:snapToGrid w:val="0"/>
            </w:pPr>
          </w:p>
        </w:tc>
      </w:tr>
      <w:tr w:rsidR="00581261" w14:paraId="1DA2C050"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9F9A" w14:textId="77777777" w:rsidR="00581261" w:rsidRDefault="00581261">
            <w:pPr>
              <w:pStyle w:val="TAL"/>
              <w:snapToGrid w:val="0"/>
            </w:pPr>
            <w:r>
              <w:t xml:space="preserve">      </w:t>
            </w:r>
            <w:proofErr w:type="spellStart"/>
            <w:r>
              <w:t>nonCriticalExtension</w:t>
            </w:r>
            <w:proofErr w:type="spellEnd"/>
            <w: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DD3DA"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243F"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3464" w14:textId="77777777" w:rsidR="00581261" w:rsidRDefault="00581261">
            <w:pPr>
              <w:pStyle w:val="TAL"/>
              <w:snapToGrid w:val="0"/>
            </w:pPr>
          </w:p>
        </w:tc>
      </w:tr>
      <w:tr w:rsidR="00581261" w14:paraId="72B55123"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8AB1" w14:textId="77777777" w:rsidR="00581261" w:rsidRDefault="00581261">
            <w:pPr>
              <w:pStyle w:val="TAL"/>
              <w:snapToGrid w:val="0"/>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D62AB" w14:textId="77777777" w:rsidR="00581261" w:rsidRDefault="00581261">
            <w:pPr>
              <w:pStyle w:val="TAL"/>
              <w:snapToGrid w:val="0"/>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F2712" w14:textId="77777777" w:rsidR="00581261" w:rsidRDefault="00581261">
            <w:pPr>
              <w:pStyle w:val="TAL"/>
              <w:snapToGrid w:val="0"/>
            </w:pPr>
            <w:r>
              <w:t xml:space="preserve">OCTET STRING (CONTAINING </w:t>
            </w:r>
            <w:proofErr w:type="spellStart"/>
            <w:r>
              <w:t>CellGroupConfig</w:t>
            </w:r>
            <w:proofErr w:type="spellEnd"/>
            <w:r>
              <w: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950F" w14:textId="77777777" w:rsidR="00581261" w:rsidRDefault="00581261">
            <w:pPr>
              <w:pStyle w:val="TAL"/>
              <w:snapToGrid w:val="0"/>
            </w:pPr>
          </w:p>
        </w:tc>
      </w:tr>
      <w:tr w:rsidR="00581261" w14:paraId="535F612F"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6B31D"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1BB5"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D9CC3"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AC8C" w14:textId="77777777" w:rsidR="00581261" w:rsidRDefault="00581261">
            <w:pPr>
              <w:pStyle w:val="TAL"/>
              <w:snapToGrid w:val="0"/>
            </w:pPr>
          </w:p>
        </w:tc>
      </w:tr>
      <w:tr w:rsidR="00581261" w14:paraId="10689E24"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1840"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105D"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393B5"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4B03" w14:textId="77777777" w:rsidR="00581261" w:rsidRDefault="00581261">
            <w:pPr>
              <w:pStyle w:val="TAL"/>
              <w:snapToGrid w:val="0"/>
            </w:pPr>
          </w:p>
        </w:tc>
      </w:tr>
      <w:tr w:rsidR="00581261" w14:paraId="24FF7958"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77BDC"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63EA"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DC4D"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5D13" w14:textId="77777777" w:rsidR="00581261" w:rsidRDefault="00581261">
            <w:pPr>
              <w:pStyle w:val="TAL"/>
              <w:snapToGrid w:val="0"/>
            </w:pPr>
          </w:p>
        </w:tc>
      </w:tr>
      <w:tr w:rsidR="00581261" w14:paraId="776318C9"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EFDD5" w14:textId="77777777" w:rsidR="00581261" w:rsidRDefault="00581261">
            <w:pPr>
              <w:pStyle w:val="TAL"/>
              <w:snapToGrid w:val="0"/>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BE8D"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0FE6"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BAE0" w14:textId="77777777" w:rsidR="00581261" w:rsidRDefault="00581261">
            <w:pPr>
              <w:pStyle w:val="TAL"/>
              <w:snapToGrid w:val="0"/>
            </w:pPr>
          </w:p>
        </w:tc>
      </w:tr>
    </w:tbl>
    <w:p w14:paraId="2FBAC923" w14:textId="77777777" w:rsidR="00581261" w:rsidRDefault="00581261" w:rsidP="00581261">
      <w:pPr>
        <w:rPr>
          <w:lang w:eastAsia="en-GB"/>
        </w:rPr>
      </w:pPr>
    </w:p>
    <w:p w14:paraId="2BC30FC5" w14:textId="77777777" w:rsidR="00581261" w:rsidRDefault="00581261" w:rsidP="00581261">
      <w:pPr>
        <w:pStyle w:val="TH"/>
      </w:pPr>
      <w:r>
        <w:lastRenderedPageBreak/>
        <w:t xml:space="preserve">Table 8.1.4.1.7.1.3.3-2: </w:t>
      </w:r>
      <w:proofErr w:type="spellStart"/>
      <w:r>
        <w:rPr>
          <w:i/>
          <w:iCs/>
        </w:rPr>
        <w:t>CellGroupConfig</w:t>
      </w:r>
      <w:proofErr w:type="spellEnd"/>
      <w:r>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581261" w14:paraId="4F2E7B7C" w14:textId="77777777" w:rsidTr="00581261">
        <w:tc>
          <w:tcPr>
            <w:tcW w:w="9747" w:type="dxa"/>
            <w:gridSpan w:val="4"/>
            <w:tcBorders>
              <w:top w:val="single" w:sz="4" w:space="0" w:color="auto"/>
              <w:left w:val="single" w:sz="4" w:space="0" w:color="auto"/>
              <w:bottom w:val="single" w:sz="4" w:space="0" w:color="auto"/>
              <w:right w:val="single" w:sz="4" w:space="0" w:color="auto"/>
            </w:tcBorders>
            <w:hideMark/>
          </w:tcPr>
          <w:p w14:paraId="7540BA0D" w14:textId="77777777" w:rsidR="00581261" w:rsidRDefault="00581261">
            <w:pPr>
              <w:pStyle w:val="TAL"/>
            </w:pPr>
            <w:r>
              <w:t xml:space="preserve">Derivation Path: TS 38.508-1 [4], Table 4.6.3-19 with Condition </w:t>
            </w:r>
            <w:proofErr w:type="spellStart"/>
            <w:r>
              <w:t>SCell_Add</w:t>
            </w:r>
            <w:proofErr w:type="spellEnd"/>
          </w:p>
        </w:tc>
      </w:tr>
      <w:tr w:rsidR="00581261" w14:paraId="3F6CF993"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45441A24" w14:textId="77777777" w:rsidR="00581261" w:rsidRDefault="00581261">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0ABA59A" w14:textId="77777777" w:rsidR="00581261" w:rsidRDefault="00581261">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33FCEC92" w14:textId="77777777" w:rsidR="00581261" w:rsidRDefault="0058126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90C7EE6" w14:textId="77777777" w:rsidR="00581261" w:rsidRDefault="00581261">
            <w:pPr>
              <w:pStyle w:val="TAH"/>
            </w:pPr>
            <w:r>
              <w:t>Condition</w:t>
            </w:r>
          </w:p>
        </w:tc>
      </w:tr>
      <w:tr w:rsidR="00581261" w14:paraId="2F32C4BF"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2AF42D6" w14:textId="77777777" w:rsidR="00581261" w:rsidRDefault="00581261">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8A3DBB1"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312FE7DF"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15DF364C" w14:textId="77777777" w:rsidR="00581261" w:rsidRDefault="00581261">
            <w:pPr>
              <w:pStyle w:val="TAL"/>
            </w:pPr>
          </w:p>
        </w:tc>
      </w:tr>
      <w:tr w:rsidR="00581261" w14:paraId="12BA61D2"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49B2A3A2" w14:textId="77777777" w:rsidR="00581261" w:rsidRDefault="00581261">
            <w:pPr>
              <w:pStyle w:val="TAL"/>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653C6C4B" w14:textId="77777777" w:rsidR="00581261" w:rsidRDefault="00581261">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5A136F68"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6A5D3C8" w14:textId="77777777" w:rsidR="00581261" w:rsidRDefault="00581261">
            <w:pPr>
              <w:pStyle w:val="TAL"/>
            </w:pPr>
          </w:p>
        </w:tc>
      </w:tr>
      <w:tr w:rsidR="00581261" w14:paraId="1A4F1D25"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34777AE" w14:textId="77777777" w:rsidR="00581261" w:rsidRDefault="00581261">
            <w:pPr>
              <w:pStyle w:val="TAL"/>
            </w:pPr>
            <w:r>
              <w:t xml:space="preserve">    </w:t>
            </w:r>
            <w:proofErr w:type="spellStart"/>
            <w:r>
              <w:t>SCellConfig</w:t>
            </w:r>
            <w:proofErr w:type="spellEnd"/>
            <w:r>
              <w:t>[1] SEQUENCE {</w:t>
            </w:r>
          </w:p>
        </w:tc>
        <w:tc>
          <w:tcPr>
            <w:tcW w:w="2519" w:type="dxa"/>
            <w:tcBorders>
              <w:top w:val="single" w:sz="4" w:space="0" w:color="auto"/>
              <w:left w:val="single" w:sz="4" w:space="0" w:color="auto"/>
              <w:bottom w:val="single" w:sz="4" w:space="0" w:color="auto"/>
              <w:right w:val="single" w:sz="4" w:space="0" w:color="auto"/>
            </w:tcBorders>
          </w:tcPr>
          <w:p w14:paraId="37C6FF24"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6836D301" w14:textId="77777777" w:rsidR="00581261" w:rsidRDefault="0058126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A49BFC8" w14:textId="77777777" w:rsidR="00581261" w:rsidRDefault="00581261">
            <w:pPr>
              <w:pStyle w:val="TAL"/>
            </w:pPr>
          </w:p>
        </w:tc>
      </w:tr>
      <w:tr w:rsidR="00581261" w14:paraId="1578CEFD"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81DE4D6" w14:textId="77777777" w:rsidR="00581261" w:rsidRDefault="00581261">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DE0E21F"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174FAD2F"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66B3A975" w14:textId="77777777" w:rsidR="00581261" w:rsidRDefault="00581261">
            <w:pPr>
              <w:pStyle w:val="TAL"/>
            </w:pPr>
          </w:p>
        </w:tc>
      </w:tr>
      <w:tr w:rsidR="00581261" w14:paraId="1F1FC9EF"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6A97F73" w14:textId="77777777" w:rsidR="00581261" w:rsidRDefault="00581261">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3F8B39D1" w14:textId="77777777" w:rsidR="00581261" w:rsidRDefault="00581261">
            <w:pPr>
              <w:pStyle w:val="TAL"/>
            </w:pPr>
            <w:r>
              <w:rPr>
                <w:rFonts w:eastAsia="MS Mincho"/>
              </w:rPr>
              <w:t>Physical Cell Identity of NR Cell</w:t>
            </w:r>
            <w:r>
              <w:rPr>
                <w:rFonts w:ascii="SimSun" w:hAnsi="SimSun" w:hint="eastAsia"/>
              </w:rPr>
              <w:t xml:space="preserve"> </w:t>
            </w:r>
            <w:r>
              <w:t>3</w:t>
            </w:r>
          </w:p>
        </w:tc>
        <w:tc>
          <w:tcPr>
            <w:tcW w:w="1448" w:type="dxa"/>
            <w:tcBorders>
              <w:top w:val="single" w:sz="4" w:space="0" w:color="auto"/>
              <w:left w:val="single" w:sz="4" w:space="0" w:color="auto"/>
              <w:bottom w:val="single" w:sz="4" w:space="0" w:color="auto"/>
              <w:right w:val="single" w:sz="4" w:space="0" w:color="auto"/>
            </w:tcBorders>
          </w:tcPr>
          <w:p w14:paraId="5B35D500"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B39452E" w14:textId="77777777" w:rsidR="00581261" w:rsidRDefault="00581261">
            <w:pPr>
              <w:pStyle w:val="TAL"/>
            </w:pPr>
          </w:p>
        </w:tc>
      </w:tr>
      <w:tr w:rsidR="00581261" w14:paraId="331B0C8F"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1928F99"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0E9B95C9"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01CDF227"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54CF6323" w14:textId="77777777" w:rsidR="00581261" w:rsidRDefault="00581261">
            <w:pPr>
              <w:pStyle w:val="TAL"/>
            </w:pPr>
          </w:p>
        </w:tc>
      </w:tr>
      <w:tr w:rsidR="00581261" w14:paraId="5041757D"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FBDA86F"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9F3860A"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2E69EDB3"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0D0AB1E" w14:textId="77777777" w:rsidR="00581261" w:rsidRDefault="00581261">
            <w:pPr>
              <w:pStyle w:val="TAL"/>
            </w:pPr>
          </w:p>
        </w:tc>
      </w:tr>
      <w:tr w:rsidR="00581261" w14:paraId="0FA72DAE"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A452335"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964B08C"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36D5D449"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43DBDCD" w14:textId="77777777" w:rsidR="00581261" w:rsidRDefault="00581261">
            <w:pPr>
              <w:pStyle w:val="TAL"/>
            </w:pPr>
          </w:p>
        </w:tc>
      </w:tr>
      <w:tr w:rsidR="00581261" w14:paraId="52691898"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B901546" w14:textId="77777777" w:rsidR="00581261" w:rsidRDefault="00581261">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018CE697"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1576DF43"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0C5FCDDC" w14:textId="77777777" w:rsidR="00581261" w:rsidRDefault="00581261">
            <w:pPr>
              <w:pStyle w:val="TAL"/>
            </w:pPr>
          </w:p>
        </w:tc>
      </w:tr>
    </w:tbl>
    <w:p w14:paraId="24E17319" w14:textId="77777777" w:rsidR="00581261" w:rsidRDefault="00581261" w:rsidP="00581261">
      <w:pPr>
        <w:rPr>
          <w:lang w:eastAsia="en-GB"/>
        </w:rPr>
      </w:pPr>
    </w:p>
    <w:p w14:paraId="78094937" w14:textId="77777777" w:rsidR="00581261" w:rsidRDefault="00581261" w:rsidP="00581261">
      <w:pPr>
        <w:pStyle w:val="TH"/>
      </w:pPr>
      <w:r>
        <w:t xml:space="preserve">Table 8.1.4.1.7.1.3.3-3: </w:t>
      </w:r>
      <w:r>
        <w:rPr>
          <w:i/>
        </w:rPr>
        <w:t xml:space="preserve">RRCReconfiguration </w:t>
      </w:r>
      <w:r>
        <w:t>(step 4, Table 8.1.4.1.7.1.3.2-3)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81261" w14:paraId="28BEC460" w14:textId="77777777" w:rsidTr="00581261">
        <w:tc>
          <w:tcPr>
            <w:tcW w:w="9640" w:type="dxa"/>
            <w:gridSpan w:val="4"/>
            <w:tcBorders>
              <w:top w:val="single" w:sz="4" w:space="0" w:color="auto"/>
              <w:left w:val="single" w:sz="4" w:space="0" w:color="auto"/>
              <w:bottom w:val="single" w:sz="4" w:space="0" w:color="auto"/>
              <w:right w:val="single" w:sz="4" w:space="0" w:color="auto"/>
            </w:tcBorders>
            <w:hideMark/>
          </w:tcPr>
          <w:p w14:paraId="174AB998" w14:textId="77777777" w:rsidR="00581261" w:rsidRDefault="00581261">
            <w:pPr>
              <w:pStyle w:val="TAL"/>
              <w:snapToGrid w:val="0"/>
            </w:pPr>
            <w:r>
              <w:t xml:space="preserve">Derivation Path: TS 38.508-1 [4] 4.8.1-1A with condition </w:t>
            </w:r>
            <w:proofErr w:type="spellStart"/>
            <w:r>
              <w:t>RBConfig_KeyChange</w:t>
            </w:r>
            <w:proofErr w:type="spellEnd"/>
          </w:p>
        </w:tc>
      </w:tr>
      <w:tr w:rsidR="00581261" w14:paraId="4A2776F9"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6DA5" w14:textId="77777777" w:rsidR="00581261" w:rsidRDefault="00581261">
            <w:pPr>
              <w:pStyle w:val="TAH"/>
              <w:snapToGrid w:val="0"/>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1375" w14:textId="77777777" w:rsidR="00581261" w:rsidRDefault="00581261">
            <w:pPr>
              <w:pStyle w:val="TAH"/>
              <w:snapToGrid w:val="0"/>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6320A" w14:textId="77777777" w:rsidR="00581261" w:rsidRDefault="00581261">
            <w:pPr>
              <w:pStyle w:val="TAH"/>
              <w:snapToGrid w:val="0"/>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8EDC" w14:textId="77777777" w:rsidR="00581261" w:rsidRDefault="00581261">
            <w:pPr>
              <w:pStyle w:val="TAH"/>
              <w:snapToGrid w:val="0"/>
            </w:pPr>
            <w:r>
              <w:t>Condition</w:t>
            </w:r>
          </w:p>
        </w:tc>
      </w:tr>
      <w:tr w:rsidR="00581261" w14:paraId="66AB468A"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FB42" w14:textId="77777777" w:rsidR="00581261" w:rsidRDefault="00581261">
            <w:pPr>
              <w:pStyle w:val="TAL"/>
              <w:snapToGrid w:val="0"/>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F3C8"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3392"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A41CD" w14:textId="77777777" w:rsidR="00581261" w:rsidRDefault="00581261">
            <w:pPr>
              <w:pStyle w:val="TAL"/>
              <w:snapToGrid w:val="0"/>
            </w:pPr>
          </w:p>
        </w:tc>
      </w:tr>
      <w:tr w:rsidR="00581261" w14:paraId="44CA8710"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DF9A4" w14:textId="77777777" w:rsidR="00581261" w:rsidRDefault="00581261">
            <w:pPr>
              <w:pStyle w:val="TAL"/>
              <w:snapToGrid w:val="0"/>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FCCB"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C705"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EB66" w14:textId="77777777" w:rsidR="00581261" w:rsidRDefault="00581261">
            <w:pPr>
              <w:pStyle w:val="TAL"/>
              <w:snapToGrid w:val="0"/>
            </w:pPr>
          </w:p>
        </w:tc>
      </w:tr>
      <w:tr w:rsidR="00581261" w14:paraId="36734A6D"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C56F1" w14:textId="77777777" w:rsidR="00581261" w:rsidRDefault="00581261">
            <w:pPr>
              <w:pStyle w:val="TAL"/>
              <w:snapToGrid w:val="0"/>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2521"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4B11"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8A31" w14:textId="77777777" w:rsidR="00581261" w:rsidRDefault="00581261">
            <w:pPr>
              <w:pStyle w:val="TAL"/>
              <w:snapToGrid w:val="0"/>
            </w:pPr>
          </w:p>
        </w:tc>
      </w:tr>
      <w:tr w:rsidR="00581261" w14:paraId="086F8220"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AFC27" w14:textId="77777777" w:rsidR="00581261" w:rsidRDefault="00581261">
            <w:pPr>
              <w:pStyle w:val="TAL"/>
              <w:snapToGrid w:val="0"/>
            </w:pPr>
            <w:r>
              <w:t xml:space="preserve">      </w:t>
            </w:r>
            <w:proofErr w:type="spellStart"/>
            <w:r>
              <w:t>nonCriticalExtension</w:t>
            </w:r>
            <w:proofErr w:type="spellEnd"/>
            <w: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6C16"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7504"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0D8F1" w14:textId="77777777" w:rsidR="00581261" w:rsidRDefault="00581261">
            <w:pPr>
              <w:pStyle w:val="TAL"/>
              <w:snapToGrid w:val="0"/>
            </w:pPr>
          </w:p>
        </w:tc>
      </w:tr>
      <w:tr w:rsidR="00581261" w14:paraId="56CC926E"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C0BF" w14:textId="77777777" w:rsidR="00581261" w:rsidRDefault="00581261">
            <w:pPr>
              <w:pStyle w:val="TAL"/>
              <w:snapToGrid w:val="0"/>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1EEC" w14:textId="77777777" w:rsidR="00581261" w:rsidRDefault="00581261">
            <w:pPr>
              <w:pStyle w:val="TAL"/>
              <w:snapToGrid w:val="0"/>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94523" w14:textId="77777777" w:rsidR="00581261" w:rsidRDefault="00581261">
            <w:pPr>
              <w:pStyle w:val="TAL"/>
              <w:snapToGrid w:val="0"/>
            </w:pPr>
            <w:r>
              <w:t xml:space="preserve">OCTET STRING (CONTAINING </w:t>
            </w:r>
            <w:proofErr w:type="spellStart"/>
            <w:r>
              <w:t>CellGroupConfig</w:t>
            </w:r>
            <w:proofErr w:type="spellEnd"/>
            <w:r>
              <w: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1DDD" w14:textId="77777777" w:rsidR="00581261" w:rsidRDefault="00581261">
            <w:pPr>
              <w:pStyle w:val="TAL"/>
              <w:snapToGrid w:val="0"/>
            </w:pPr>
          </w:p>
        </w:tc>
      </w:tr>
      <w:tr w:rsidR="00581261" w14:paraId="2146EAF9"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A7C6D"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1BBD"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92011"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FBAC" w14:textId="77777777" w:rsidR="00581261" w:rsidRDefault="00581261">
            <w:pPr>
              <w:pStyle w:val="TAL"/>
              <w:snapToGrid w:val="0"/>
            </w:pPr>
          </w:p>
        </w:tc>
      </w:tr>
      <w:tr w:rsidR="00581261" w14:paraId="04FE2932"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251B"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3DB1"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BB0B"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65B2" w14:textId="77777777" w:rsidR="00581261" w:rsidRDefault="00581261">
            <w:pPr>
              <w:pStyle w:val="TAL"/>
              <w:snapToGrid w:val="0"/>
            </w:pPr>
          </w:p>
        </w:tc>
      </w:tr>
      <w:tr w:rsidR="00581261" w14:paraId="23DA284D"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F1A3D"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5D0C"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4264"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3D689" w14:textId="77777777" w:rsidR="00581261" w:rsidRDefault="00581261">
            <w:pPr>
              <w:pStyle w:val="TAL"/>
              <w:snapToGrid w:val="0"/>
            </w:pPr>
          </w:p>
        </w:tc>
      </w:tr>
      <w:tr w:rsidR="00581261" w14:paraId="275291DF"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8E659" w14:textId="77777777" w:rsidR="00581261" w:rsidRDefault="00581261">
            <w:pPr>
              <w:pStyle w:val="TAL"/>
              <w:snapToGrid w:val="0"/>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85AD"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112B"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8EDE" w14:textId="77777777" w:rsidR="00581261" w:rsidRDefault="00581261">
            <w:pPr>
              <w:pStyle w:val="TAL"/>
              <w:snapToGrid w:val="0"/>
            </w:pPr>
          </w:p>
        </w:tc>
      </w:tr>
    </w:tbl>
    <w:p w14:paraId="25B2ECD5" w14:textId="77777777" w:rsidR="00581261" w:rsidRDefault="00581261" w:rsidP="00581261">
      <w:pPr>
        <w:rPr>
          <w:lang w:eastAsia="en-GB"/>
        </w:rPr>
      </w:pPr>
    </w:p>
    <w:p w14:paraId="5C347288" w14:textId="77777777" w:rsidR="00581261" w:rsidRDefault="00581261" w:rsidP="00581261">
      <w:pPr>
        <w:pStyle w:val="TH"/>
      </w:pPr>
      <w:r>
        <w:t xml:space="preserve">Table 8.1.4.1.7.1.3.3-4: </w:t>
      </w:r>
      <w:proofErr w:type="spellStart"/>
      <w:r>
        <w:rPr>
          <w:i/>
          <w:iCs/>
        </w:rPr>
        <w:t>CellGroupConfig</w:t>
      </w:r>
      <w:proofErr w:type="spellEnd"/>
      <w:r>
        <w:t xml:space="preserve"> (Table 8.1.4.1.7.1.3.3-3)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81261" w14:paraId="11534747" w14:textId="77777777" w:rsidTr="00581261">
        <w:tc>
          <w:tcPr>
            <w:tcW w:w="9747" w:type="dxa"/>
            <w:gridSpan w:val="4"/>
            <w:tcBorders>
              <w:top w:val="single" w:sz="4" w:space="0" w:color="auto"/>
              <w:left w:val="single" w:sz="4" w:space="0" w:color="auto"/>
              <w:bottom w:val="single" w:sz="4" w:space="0" w:color="auto"/>
              <w:right w:val="single" w:sz="4" w:space="0" w:color="auto"/>
            </w:tcBorders>
            <w:hideMark/>
          </w:tcPr>
          <w:p w14:paraId="631AAC5D" w14:textId="77777777" w:rsidR="00581261" w:rsidRDefault="00581261">
            <w:pPr>
              <w:pStyle w:val="TAL"/>
            </w:pPr>
            <w:r>
              <w:t xml:space="preserve">Derivation Path: TS 38.508-1 [4], Table 4.6.3-19 with Condition </w:t>
            </w:r>
            <w:proofErr w:type="spellStart"/>
            <w:r>
              <w:t>PCell_change</w:t>
            </w:r>
            <w:proofErr w:type="spellEnd"/>
            <w:r>
              <w:t xml:space="preserve"> and </w:t>
            </w:r>
            <w:proofErr w:type="spellStart"/>
            <w:r>
              <w:t>SCell_Add</w:t>
            </w:r>
            <w:proofErr w:type="spellEnd"/>
          </w:p>
        </w:tc>
      </w:tr>
      <w:tr w:rsidR="00581261" w14:paraId="3A2469D0"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42E219F4" w14:textId="77777777" w:rsidR="00581261" w:rsidRDefault="00581261">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70A7117" w14:textId="77777777" w:rsidR="00581261" w:rsidRDefault="00581261">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66A17C2F" w14:textId="77777777" w:rsidR="00581261" w:rsidRDefault="0058126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C260897" w14:textId="77777777" w:rsidR="00581261" w:rsidRDefault="00581261">
            <w:pPr>
              <w:pStyle w:val="TAH"/>
            </w:pPr>
            <w:r>
              <w:t>Condition</w:t>
            </w:r>
          </w:p>
        </w:tc>
      </w:tr>
      <w:tr w:rsidR="00581261" w14:paraId="0E74DFE9"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1FC2C0D" w14:textId="77777777" w:rsidR="00581261" w:rsidRDefault="00581261">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6232C03E"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5005FC57"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10AE6C13" w14:textId="77777777" w:rsidR="00581261" w:rsidRDefault="00581261">
            <w:pPr>
              <w:pStyle w:val="TAL"/>
            </w:pPr>
          </w:p>
        </w:tc>
      </w:tr>
      <w:tr w:rsidR="00581261" w14:paraId="22FCC36E"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4BE9A4E" w14:textId="77777777" w:rsidR="00581261" w:rsidRDefault="00581261">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F325FB5"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1A8E4D2A"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603316C1" w14:textId="77777777" w:rsidR="00581261" w:rsidRDefault="00581261">
            <w:pPr>
              <w:pStyle w:val="TAL"/>
            </w:pPr>
          </w:p>
        </w:tc>
      </w:tr>
      <w:tr w:rsidR="00581261" w14:paraId="0A50B98E"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5E21A37" w14:textId="77777777" w:rsidR="00581261" w:rsidRDefault="00581261">
            <w:pPr>
              <w:pStyle w:val="TAL"/>
            </w:pPr>
            <w: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E14A637"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59397DF2"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0DA19152" w14:textId="77777777" w:rsidR="00581261" w:rsidRDefault="00581261">
            <w:pPr>
              <w:pStyle w:val="TAL"/>
            </w:pPr>
          </w:p>
        </w:tc>
      </w:tr>
      <w:tr w:rsidR="00581261" w14:paraId="56C8D6DF"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5EB29FE" w14:textId="77777777" w:rsidR="00581261" w:rsidRDefault="00581261">
            <w:pPr>
              <w:pStyle w:val="TAL"/>
            </w:pPr>
            <w: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9B6D1F6"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35A1984B"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135C4B7E" w14:textId="77777777" w:rsidR="00581261" w:rsidRDefault="00581261">
            <w:pPr>
              <w:pStyle w:val="TAL"/>
            </w:pPr>
          </w:p>
        </w:tc>
      </w:tr>
      <w:tr w:rsidR="00581261" w14:paraId="1AA579DA"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1E80865" w14:textId="77777777" w:rsidR="00581261" w:rsidRDefault="00581261">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D96ED4B" w14:textId="77777777" w:rsidR="00581261" w:rsidRDefault="00581261">
            <w:pPr>
              <w:pStyle w:val="TAL"/>
            </w:pPr>
            <w:r>
              <w:rPr>
                <w:rFonts w:eastAsia="MS Mincho"/>
              </w:rPr>
              <w:t>Physical Cell Identity of NR Cell 3</w:t>
            </w:r>
          </w:p>
        </w:tc>
        <w:tc>
          <w:tcPr>
            <w:tcW w:w="1448" w:type="dxa"/>
            <w:tcBorders>
              <w:top w:val="single" w:sz="4" w:space="0" w:color="auto"/>
              <w:left w:val="single" w:sz="4" w:space="0" w:color="auto"/>
              <w:bottom w:val="single" w:sz="4" w:space="0" w:color="auto"/>
              <w:right w:val="single" w:sz="4" w:space="0" w:color="auto"/>
            </w:tcBorders>
          </w:tcPr>
          <w:p w14:paraId="521A57F2"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57ACC8F0" w14:textId="77777777" w:rsidR="00581261" w:rsidRDefault="00581261">
            <w:pPr>
              <w:pStyle w:val="TAL"/>
            </w:pPr>
          </w:p>
        </w:tc>
      </w:tr>
      <w:tr w:rsidR="00581261" w14:paraId="33950475"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94071CA"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85A4B2C" w14:textId="77777777" w:rsidR="00581261" w:rsidRDefault="0058126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B0282F7"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0A672F7A" w14:textId="77777777" w:rsidR="00581261" w:rsidRDefault="00581261">
            <w:pPr>
              <w:pStyle w:val="TAL"/>
            </w:pPr>
          </w:p>
        </w:tc>
      </w:tr>
      <w:tr w:rsidR="00581261" w14:paraId="5709B089"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6D8CBA0"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608B222" w14:textId="77777777" w:rsidR="00581261" w:rsidRDefault="0058126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6A6A9AD"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02C83E46" w14:textId="77777777" w:rsidR="00581261" w:rsidRDefault="00581261">
            <w:pPr>
              <w:pStyle w:val="TAL"/>
            </w:pPr>
          </w:p>
        </w:tc>
      </w:tr>
      <w:tr w:rsidR="00581261" w14:paraId="37ECA0FD"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9C65EF3"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A355F54"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2C96E532"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3E3742D" w14:textId="77777777" w:rsidR="00581261" w:rsidRDefault="00581261">
            <w:pPr>
              <w:pStyle w:val="TAL"/>
            </w:pPr>
          </w:p>
        </w:tc>
      </w:tr>
      <w:tr w:rsidR="00581261" w14:paraId="6D5B6E4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0BE8DE0F" w14:textId="77777777" w:rsidR="00581261" w:rsidRDefault="00581261">
            <w:pPr>
              <w:pStyle w:val="TAL"/>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7F9B983F" w14:textId="77777777" w:rsidR="00581261" w:rsidRDefault="00581261">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0F2CAEF0"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03FDF04" w14:textId="77777777" w:rsidR="00581261" w:rsidRDefault="00581261">
            <w:pPr>
              <w:pStyle w:val="TAL"/>
            </w:pPr>
          </w:p>
        </w:tc>
      </w:tr>
      <w:tr w:rsidR="00581261" w14:paraId="786FE5A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7A25AC1" w14:textId="77777777" w:rsidR="00581261" w:rsidRDefault="00581261">
            <w:pPr>
              <w:pStyle w:val="TAL"/>
            </w:pPr>
            <w:r>
              <w:t xml:space="preserve">    </w:t>
            </w:r>
            <w:proofErr w:type="spellStart"/>
            <w:r>
              <w:t>SCellConfig</w:t>
            </w:r>
            <w:proofErr w:type="spellEnd"/>
            <w:r>
              <w:t>[1] SEQUENCE {</w:t>
            </w:r>
          </w:p>
        </w:tc>
        <w:tc>
          <w:tcPr>
            <w:tcW w:w="2519" w:type="dxa"/>
            <w:tcBorders>
              <w:top w:val="single" w:sz="4" w:space="0" w:color="auto"/>
              <w:left w:val="single" w:sz="4" w:space="0" w:color="auto"/>
              <w:bottom w:val="single" w:sz="4" w:space="0" w:color="auto"/>
              <w:right w:val="single" w:sz="4" w:space="0" w:color="auto"/>
            </w:tcBorders>
          </w:tcPr>
          <w:p w14:paraId="5A808A89"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104F7D3E" w14:textId="77777777" w:rsidR="00581261" w:rsidRDefault="0058126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4847456" w14:textId="77777777" w:rsidR="00581261" w:rsidRDefault="00581261">
            <w:pPr>
              <w:pStyle w:val="TAL"/>
            </w:pPr>
          </w:p>
        </w:tc>
      </w:tr>
      <w:tr w:rsidR="00581261" w14:paraId="09716CD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7CA0C69" w14:textId="77777777" w:rsidR="00581261" w:rsidRDefault="00581261">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D4B02C5"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61B60553"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1EF71F1D" w14:textId="77777777" w:rsidR="00581261" w:rsidRDefault="00581261">
            <w:pPr>
              <w:pStyle w:val="TAL"/>
            </w:pPr>
          </w:p>
        </w:tc>
      </w:tr>
      <w:tr w:rsidR="00581261" w14:paraId="574E539F"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F69044A" w14:textId="77777777" w:rsidR="00581261" w:rsidRDefault="00581261">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AD66DB6" w14:textId="77777777" w:rsidR="00581261" w:rsidRDefault="00581261">
            <w:pPr>
              <w:pStyle w:val="TAL"/>
            </w:pPr>
            <w:r>
              <w:rPr>
                <w:rFonts w:eastAsia="MS Mincho"/>
              </w:rPr>
              <w:t>Physical Cell Identity of NR Cell</w:t>
            </w:r>
            <w:r>
              <w:rPr>
                <w:rFonts w:ascii="SimSun" w:hAnsi="SimSun" w:hint="eastAsia"/>
              </w:rPr>
              <w:t xml:space="preserve"> </w:t>
            </w:r>
            <w:r>
              <w:t>2</w:t>
            </w:r>
          </w:p>
        </w:tc>
        <w:tc>
          <w:tcPr>
            <w:tcW w:w="1448" w:type="dxa"/>
            <w:tcBorders>
              <w:top w:val="single" w:sz="4" w:space="0" w:color="auto"/>
              <w:left w:val="single" w:sz="4" w:space="0" w:color="auto"/>
              <w:bottom w:val="single" w:sz="4" w:space="0" w:color="auto"/>
              <w:right w:val="single" w:sz="4" w:space="0" w:color="auto"/>
            </w:tcBorders>
          </w:tcPr>
          <w:p w14:paraId="6F3BCF5B"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648EDA01" w14:textId="77777777" w:rsidR="00581261" w:rsidRDefault="00581261">
            <w:pPr>
              <w:pStyle w:val="TAL"/>
            </w:pPr>
          </w:p>
        </w:tc>
      </w:tr>
      <w:tr w:rsidR="00581261" w14:paraId="01659950"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2EACCE1"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4C2D6F0"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31BC9120"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A184D98" w14:textId="77777777" w:rsidR="00581261" w:rsidRDefault="00581261">
            <w:pPr>
              <w:pStyle w:val="TAL"/>
            </w:pPr>
          </w:p>
        </w:tc>
      </w:tr>
      <w:tr w:rsidR="00581261" w14:paraId="15F90A1C"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1B7446A"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5EC872BF"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4AE6DF5E"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1613F05E" w14:textId="77777777" w:rsidR="00581261" w:rsidRDefault="00581261">
            <w:pPr>
              <w:pStyle w:val="TAL"/>
            </w:pPr>
          </w:p>
        </w:tc>
      </w:tr>
      <w:tr w:rsidR="00581261" w14:paraId="0ECE0D8D"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0E05A459"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097EAB73"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5B840855"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73408F80" w14:textId="77777777" w:rsidR="00581261" w:rsidRDefault="00581261">
            <w:pPr>
              <w:pStyle w:val="TAL"/>
            </w:pPr>
          </w:p>
        </w:tc>
      </w:tr>
      <w:tr w:rsidR="00581261" w14:paraId="0919996D"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1EA8B01" w14:textId="77777777" w:rsidR="00581261" w:rsidRDefault="00581261">
            <w:pPr>
              <w:pStyle w:val="TAL"/>
            </w:pPr>
            <w:r>
              <w:t xml:space="preserve">  </w:t>
            </w:r>
            <w:proofErr w:type="spellStart"/>
            <w:r>
              <w:t>sCellToReleaseList</w:t>
            </w:r>
            <w:proofErr w:type="spellEnd"/>
            <w:r>
              <w:t xml:space="preserve"> SEQUENCE (SIZE (1..maxNrofSCells)) OF </w:t>
            </w:r>
            <w:proofErr w:type="spellStart"/>
            <w:r>
              <w:t>SCellIndex</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6DE3625A" w14:textId="77777777" w:rsidR="00581261" w:rsidRDefault="00581261">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4741115A"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64390E0" w14:textId="77777777" w:rsidR="00581261" w:rsidRDefault="00581261">
            <w:pPr>
              <w:pStyle w:val="TAL"/>
            </w:pPr>
          </w:p>
        </w:tc>
      </w:tr>
      <w:tr w:rsidR="00581261" w14:paraId="27BDE4D9"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61F98FB" w14:textId="77777777" w:rsidR="00581261" w:rsidRDefault="00581261">
            <w:pPr>
              <w:pStyle w:val="TAL"/>
            </w:pPr>
            <w:r>
              <w:t xml:space="preserve">    </w:t>
            </w:r>
            <w:proofErr w:type="spellStart"/>
            <w:r>
              <w:t>SCellIndex</w:t>
            </w:r>
            <w:proofErr w:type="spellEnd"/>
            <w:r>
              <w:t>[1]</w:t>
            </w:r>
          </w:p>
        </w:tc>
        <w:tc>
          <w:tcPr>
            <w:tcW w:w="2519" w:type="dxa"/>
            <w:tcBorders>
              <w:top w:val="single" w:sz="4" w:space="0" w:color="auto"/>
              <w:left w:val="single" w:sz="4" w:space="0" w:color="auto"/>
              <w:bottom w:val="single" w:sz="4" w:space="0" w:color="auto"/>
              <w:right w:val="single" w:sz="4" w:space="0" w:color="auto"/>
            </w:tcBorders>
            <w:hideMark/>
          </w:tcPr>
          <w:p w14:paraId="753C995E" w14:textId="77777777" w:rsidR="00581261" w:rsidRDefault="00581261">
            <w:pPr>
              <w:pStyle w:val="TAL"/>
            </w:pPr>
            <w:r>
              <w:t>1</w:t>
            </w:r>
          </w:p>
        </w:tc>
        <w:tc>
          <w:tcPr>
            <w:tcW w:w="1448" w:type="dxa"/>
            <w:tcBorders>
              <w:top w:val="single" w:sz="4" w:space="0" w:color="auto"/>
              <w:left w:val="single" w:sz="4" w:space="0" w:color="auto"/>
              <w:bottom w:val="single" w:sz="4" w:space="0" w:color="auto"/>
              <w:right w:val="single" w:sz="4" w:space="0" w:color="auto"/>
            </w:tcBorders>
            <w:hideMark/>
          </w:tcPr>
          <w:p w14:paraId="30D4903A" w14:textId="77777777" w:rsidR="00581261" w:rsidRDefault="00581261">
            <w:pPr>
              <w:pStyle w:val="TAL"/>
            </w:pPr>
            <w:r>
              <w:t>entry 1</w:t>
            </w:r>
          </w:p>
          <w:p w14:paraId="65ADDC42" w14:textId="77777777" w:rsidR="00581261" w:rsidRDefault="00581261">
            <w:pPr>
              <w:pStyle w:val="TAL"/>
            </w:pPr>
            <w:proofErr w:type="spellStart"/>
            <w:r>
              <w:t>SCell</w:t>
            </w:r>
            <w:proofErr w:type="spellEnd"/>
            <w:r>
              <w:t xml:space="preserve"> release for NR Cell 3</w:t>
            </w:r>
          </w:p>
        </w:tc>
        <w:tc>
          <w:tcPr>
            <w:tcW w:w="1245" w:type="dxa"/>
            <w:tcBorders>
              <w:top w:val="single" w:sz="4" w:space="0" w:color="auto"/>
              <w:left w:val="single" w:sz="4" w:space="0" w:color="auto"/>
              <w:bottom w:val="single" w:sz="4" w:space="0" w:color="auto"/>
              <w:right w:val="single" w:sz="4" w:space="0" w:color="auto"/>
            </w:tcBorders>
          </w:tcPr>
          <w:p w14:paraId="59E7ABFD" w14:textId="77777777" w:rsidR="00581261" w:rsidRDefault="00581261">
            <w:pPr>
              <w:pStyle w:val="TAL"/>
            </w:pPr>
          </w:p>
        </w:tc>
      </w:tr>
      <w:tr w:rsidR="00581261" w14:paraId="645B3222"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B012DCD"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746EA90"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36A16F07"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6A2D3BC7" w14:textId="77777777" w:rsidR="00581261" w:rsidRDefault="00581261">
            <w:pPr>
              <w:pStyle w:val="TAL"/>
            </w:pPr>
          </w:p>
        </w:tc>
      </w:tr>
      <w:tr w:rsidR="00581261" w14:paraId="135F47C3"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99F3153" w14:textId="77777777" w:rsidR="00581261" w:rsidRDefault="00581261">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0B33F102"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62B18183"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EC269BD" w14:textId="77777777" w:rsidR="00581261" w:rsidRDefault="00581261">
            <w:pPr>
              <w:pStyle w:val="TAL"/>
            </w:pPr>
          </w:p>
        </w:tc>
      </w:tr>
    </w:tbl>
    <w:p w14:paraId="4950BDFC" w14:textId="77777777" w:rsidR="00581261" w:rsidRDefault="00581261" w:rsidP="00581261">
      <w:pPr>
        <w:rPr>
          <w:lang w:eastAsia="en-GB"/>
        </w:rPr>
      </w:pPr>
    </w:p>
    <w:p w14:paraId="39954497" w14:textId="77777777" w:rsidR="00581261" w:rsidRDefault="00581261" w:rsidP="00581261">
      <w:pPr>
        <w:pStyle w:val="TH"/>
      </w:pPr>
      <w:r>
        <w:lastRenderedPageBreak/>
        <w:t xml:space="preserve">Table 8.1.4.1.7.1.3.3-5: </w:t>
      </w:r>
      <w:r>
        <w:rPr>
          <w:i/>
        </w:rPr>
        <w:t xml:space="preserve">RRCReconfiguration-HO </w:t>
      </w:r>
      <w:r>
        <w:t>(step 7, Table 8.1.4.1.7.1.3.2-3)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81261" w14:paraId="5D42FA3A" w14:textId="77777777" w:rsidTr="00581261">
        <w:tc>
          <w:tcPr>
            <w:tcW w:w="9640" w:type="dxa"/>
            <w:tcBorders>
              <w:top w:val="single" w:sz="4" w:space="0" w:color="auto"/>
              <w:left w:val="single" w:sz="4" w:space="0" w:color="auto"/>
              <w:bottom w:val="single" w:sz="4" w:space="0" w:color="auto"/>
              <w:right w:val="single" w:sz="4" w:space="0" w:color="auto"/>
            </w:tcBorders>
            <w:hideMark/>
          </w:tcPr>
          <w:p w14:paraId="2E7518BE" w14:textId="77777777" w:rsidR="00581261" w:rsidRDefault="00581261">
            <w:pPr>
              <w:pStyle w:val="TAL"/>
              <w:snapToGrid w:val="0"/>
            </w:pPr>
            <w:r>
              <w:t xml:space="preserve">Derivation Path: TS 38.508-1 [4], Table 4.8.1-1A with condition </w:t>
            </w:r>
            <w:proofErr w:type="spellStart"/>
            <w:r>
              <w:t>RBConfig_KeyChange</w:t>
            </w:r>
            <w:proofErr w:type="spellEnd"/>
          </w:p>
        </w:tc>
      </w:tr>
    </w:tbl>
    <w:p w14:paraId="6D866EAA" w14:textId="77777777" w:rsidR="00581261" w:rsidRDefault="00581261" w:rsidP="00581261">
      <w:pPr>
        <w:rPr>
          <w:lang w:eastAsia="en-GB"/>
        </w:rPr>
      </w:pPr>
    </w:p>
    <w:p w14:paraId="595069AA" w14:textId="77777777" w:rsidR="00581261" w:rsidRDefault="00581261" w:rsidP="00581261">
      <w:pPr>
        <w:pStyle w:val="TH"/>
      </w:pPr>
      <w:r>
        <w:t xml:space="preserve">Table 8.1.4.1.7.1.3.3-6: </w:t>
      </w:r>
      <w:proofErr w:type="spellStart"/>
      <w:r>
        <w:rPr>
          <w:i/>
          <w:iCs/>
        </w:rPr>
        <w:t>CellGroupConfig</w:t>
      </w:r>
      <w:proofErr w:type="spellEnd"/>
      <w:r>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581261" w14:paraId="00173415" w14:textId="77777777" w:rsidTr="00581261">
        <w:tc>
          <w:tcPr>
            <w:tcW w:w="9747" w:type="dxa"/>
            <w:gridSpan w:val="4"/>
            <w:tcBorders>
              <w:top w:val="single" w:sz="4" w:space="0" w:color="auto"/>
              <w:left w:val="single" w:sz="4" w:space="0" w:color="auto"/>
              <w:bottom w:val="single" w:sz="4" w:space="0" w:color="auto"/>
              <w:right w:val="single" w:sz="4" w:space="0" w:color="auto"/>
            </w:tcBorders>
            <w:hideMark/>
          </w:tcPr>
          <w:p w14:paraId="7CF28CF9" w14:textId="77777777" w:rsidR="00581261" w:rsidRDefault="00581261">
            <w:pPr>
              <w:pStyle w:val="TAH"/>
              <w:jc w:val="left"/>
              <w:rPr>
                <w:b w:val="0"/>
              </w:rPr>
            </w:pPr>
            <w:r>
              <w:rPr>
                <w:b w:val="0"/>
              </w:rPr>
              <w:t xml:space="preserve">Derivation Path: TS 38.508-1 [4], Table 4.6.3-19 with conditions </w:t>
            </w:r>
            <w:proofErr w:type="spellStart"/>
            <w:r>
              <w:rPr>
                <w:b w:val="0"/>
              </w:rPr>
              <w:t>PCell_change</w:t>
            </w:r>
            <w:proofErr w:type="spellEnd"/>
          </w:p>
        </w:tc>
      </w:tr>
      <w:tr w:rsidR="00581261" w14:paraId="49E8228B"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535B46A" w14:textId="77777777" w:rsidR="00581261" w:rsidRDefault="00581261">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857157C" w14:textId="77777777" w:rsidR="00581261" w:rsidRDefault="00581261">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4FE00869" w14:textId="77777777" w:rsidR="00581261" w:rsidRDefault="0058126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0AF8E04" w14:textId="77777777" w:rsidR="00581261" w:rsidRDefault="00581261">
            <w:pPr>
              <w:pStyle w:val="TAH"/>
            </w:pPr>
            <w:r>
              <w:t>Condition</w:t>
            </w:r>
          </w:p>
        </w:tc>
      </w:tr>
      <w:tr w:rsidR="00581261" w14:paraId="5A97B6E8"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9820855" w14:textId="77777777" w:rsidR="00581261" w:rsidRDefault="00581261">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3C869CEA"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133E9666"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631C9547" w14:textId="77777777" w:rsidR="00581261" w:rsidRDefault="00581261">
            <w:pPr>
              <w:pStyle w:val="TAL"/>
            </w:pPr>
          </w:p>
        </w:tc>
      </w:tr>
      <w:tr w:rsidR="00581261" w14:paraId="29C176AB"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0950D4A0" w14:textId="77777777" w:rsidR="00581261" w:rsidRDefault="00581261">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CF9B8A4"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132D6677"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FC09282" w14:textId="77777777" w:rsidR="00581261" w:rsidRDefault="00581261">
            <w:pPr>
              <w:pStyle w:val="TAL"/>
            </w:pPr>
          </w:p>
        </w:tc>
      </w:tr>
      <w:tr w:rsidR="00581261" w14:paraId="0B93C76D"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DF2581B" w14:textId="77777777" w:rsidR="00581261" w:rsidRDefault="00581261">
            <w:pPr>
              <w:pStyle w:val="TAL"/>
            </w:pPr>
            <w: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52B09C8"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6F230ECD"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EFBC3D0" w14:textId="77777777" w:rsidR="00581261" w:rsidRDefault="00581261">
            <w:pPr>
              <w:pStyle w:val="TAL"/>
            </w:pPr>
          </w:p>
        </w:tc>
      </w:tr>
      <w:tr w:rsidR="00581261" w14:paraId="704376A1"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F56514D" w14:textId="77777777" w:rsidR="00581261" w:rsidRDefault="00581261">
            <w:pPr>
              <w:pStyle w:val="TAL"/>
            </w:pPr>
            <w: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D79D35B"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75AE48D6"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A2D2078" w14:textId="77777777" w:rsidR="00581261" w:rsidRDefault="00581261">
            <w:pPr>
              <w:pStyle w:val="TAL"/>
            </w:pPr>
          </w:p>
        </w:tc>
      </w:tr>
      <w:tr w:rsidR="00581261" w14:paraId="6381BF7D"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72AF2ED" w14:textId="77777777" w:rsidR="00581261" w:rsidRDefault="00581261">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75B6526C" w14:textId="77777777" w:rsidR="00581261" w:rsidRDefault="00581261">
            <w:pPr>
              <w:pStyle w:val="TAL"/>
            </w:pPr>
            <w:r>
              <w:rPr>
                <w:rFonts w:eastAsia="MS Mincho"/>
              </w:rPr>
              <w:t>Physical Cell Identity of NR Cell</w:t>
            </w:r>
            <w:r>
              <w:rPr>
                <w:rFonts w:ascii="SimSun" w:hAnsi="SimSun" w:hint="eastAsia"/>
              </w:rPr>
              <w:t xml:space="preserve"> </w:t>
            </w:r>
            <w:r>
              <w:rPr>
                <w:rFonts w:eastAsia="MS Mincho"/>
              </w:rPr>
              <w:t>23</w:t>
            </w:r>
          </w:p>
        </w:tc>
        <w:tc>
          <w:tcPr>
            <w:tcW w:w="1448" w:type="dxa"/>
            <w:tcBorders>
              <w:top w:val="single" w:sz="4" w:space="0" w:color="auto"/>
              <w:left w:val="single" w:sz="4" w:space="0" w:color="auto"/>
              <w:bottom w:val="single" w:sz="4" w:space="0" w:color="auto"/>
              <w:right w:val="single" w:sz="4" w:space="0" w:color="auto"/>
            </w:tcBorders>
          </w:tcPr>
          <w:p w14:paraId="6E8501C0"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7FA12127" w14:textId="77777777" w:rsidR="00581261" w:rsidRDefault="00581261">
            <w:pPr>
              <w:pStyle w:val="TAL"/>
            </w:pPr>
          </w:p>
        </w:tc>
      </w:tr>
      <w:tr w:rsidR="00581261" w14:paraId="6CCEC8A4"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039C1507"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5DF4F43" w14:textId="77777777" w:rsidR="00581261" w:rsidRDefault="0058126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2F08D24"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516362B6" w14:textId="77777777" w:rsidR="00581261" w:rsidRDefault="00581261">
            <w:pPr>
              <w:pStyle w:val="TAL"/>
            </w:pPr>
          </w:p>
        </w:tc>
      </w:tr>
      <w:tr w:rsidR="00581261" w14:paraId="77B7E2E3"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3F42454"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582281F5" w14:textId="77777777" w:rsidR="00581261" w:rsidRDefault="0058126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EE06CDF"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2BD6AD2" w14:textId="77777777" w:rsidR="00581261" w:rsidRDefault="00581261">
            <w:pPr>
              <w:pStyle w:val="TAL"/>
            </w:pPr>
          </w:p>
        </w:tc>
      </w:tr>
      <w:tr w:rsidR="00581261" w14:paraId="7BBF6053"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4880E2E"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5294F452"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376DC010"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086DEA3A" w14:textId="77777777" w:rsidR="00581261" w:rsidRDefault="00581261">
            <w:pPr>
              <w:pStyle w:val="TAL"/>
            </w:pPr>
          </w:p>
        </w:tc>
      </w:tr>
      <w:tr w:rsidR="00581261" w14:paraId="346FBD79"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7DF4543" w14:textId="77777777" w:rsidR="00581261" w:rsidRDefault="00581261">
            <w:pPr>
              <w:pStyle w:val="TAL"/>
            </w:pPr>
            <w:r>
              <w:t xml:space="preserve">  </w:t>
            </w:r>
            <w:proofErr w:type="spellStart"/>
            <w:r>
              <w:t>sCellToReleaseList</w:t>
            </w:r>
            <w:proofErr w:type="spellEnd"/>
            <w:r>
              <w:t xml:space="preserve"> SEQUENCE (SIZE (1..maxNrofSCells)) OF </w:t>
            </w:r>
            <w:proofErr w:type="spellStart"/>
            <w:r>
              <w:t>SCellIndex</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4B7117F2" w14:textId="77777777" w:rsidR="00581261" w:rsidRDefault="00581261">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4CB07B73"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97CD122" w14:textId="77777777" w:rsidR="00581261" w:rsidRDefault="00581261">
            <w:pPr>
              <w:pStyle w:val="TAL"/>
            </w:pPr>
          </w:p>
        </w:tc>
      </w:tr>
      <w:tr w:rsidR="00581261" w14:paraId="5612DE8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DC4A6AB" w14:textId="77777777" w:rsidR="00581261" w:rsidRDefault="00581261">
            <w:pPr>
              <w:pStyle w:val="TAL"/>
            </w:pPr>
            <w:r>
              <w:t xml:space="preserve">    </w:t>
            </w:r>
            <w:proofErr w:type="spellStart"/>
            <w:r>
              <w:t>SCellIndex</w:t>
            </w:r>
            <w:proofErr w:type="spellEnd"/>
            <w:r>
              <w:t>[1]</w:t>
            </w:r>
          </w:p>
        </w:tc>
        <w:tc>
          <w:tcPr>
            <w:tcW w:w="2519" w:type="dxa"/>
            <w:tcBorders>
              <w:top w:val="single" w:sz="4" w:space="0" w:color="auto"/>
              <w:left w:val="single" w:sz="4" w:space="0" w:color="auto"/>
              <w:bottom w:val="single" w:sz="4" w:space="0" w:color="auto"/>
              <w:right w:val="single" w:sz="4" w:space="0" w:color="auto"/>
            </w:tcBorders>
            <w:hideMark/>
          </w:tcPr>
          <w:p w14:paraId="3C3AD48C" w14:textId="77777777" w:rsidR="00581261" w:rsidRDefault="00581261">
            <w:pPr>
              <w:pStyle w:val="TAL"/>
            </w:pPr>
            <w:r>
              <w:rPr>
                <w:rFonts w:eastAsia="MS Mincho"/>
              </w:rPr>
              <w:t>1</w:t>
            </w:r>
          </w:p>
        </w:tc>
        <w:tc>
          <w:tcPr>
            <w:tcW w:w="1448" w:type="dxa"/>
            <w:tcBorders>
              <w:top w:val="single" w:sz="4" w:space="0" w:color="auto"/>
              <w:left w:val="single" w:sz="4" w:space="0" w:color="auto"/>
              <w:bottom w:val="single" w:sz="4" w:space="0" w:color="auto"/>
              <w:right w:val="single" w:sz="4" w:space="0" w:color="auto"/>
            </w:tcBorders>
            <w:hideMark/>
          </w:tcPr>
          <w:p w14:paraId="37F8E450" w14:textId="77777777" w:rsidR="00581261" w:rsidRDefault="00581261">
            <w:pPr>
              <w:pStyle w:val="TAL"/>
            </w:pPr>
            <w:r>
              <w:t>entry 1</w:t>
            </w:r>
          </w:p>
          <w:p w14:paraId="625BA8A7" w14:textId="77777777" w:rsidR="00581261" w:rsidRDefault="00581261">
            <w:pPr>
              <w:pStyle w:val="TAL"/>
            </w:pPr>
            <w:proofErr w:type="spellStart"/>
            <w:r>
              <w:t>SCell</w:t>
            </w:r>
            <w:proofErr w:type="spellEnd"/>
            <w:r>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7161F578" w14:textId="77777777" w:rsidR="00581261" w:rsidRDefault="00581261">
            <w:pPr>
              <w:pStyle w:val="TAL"/>
            </w:pPr>
          </w:p>
        </w:tc>
      </w:tr>
      <w:tr w:rsidR="00581261" w14:paraId="627D1A87"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CEFA41B"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00776918"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00076390"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6833460" w14:textId="77777777" w:rsidR="00581261" w:rsidRDefault="00581261">
            <w:pPr>
              <w:pStyle w:val="TAL"/>
            </w:pPr>
          </w:p>
        </w:tc>
      </w:tr>
      <w:tr w:rsidR="00581261" w14:paraId="743C7A0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46FA3F4" w14:textId="77777777" w:rsidR="00581261" w:rsidRDefault="00581261">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79F1AB97"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4750CC0C"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01B0BC82" w14:textId="77777777" w:rsidR="00581261" w:rsidRDefault="00581261">
            <w:pPr>
              <w:pStyle w:val="TAL"/>
            </w:pPr>
          </w:p>
        </w:tc>
      </w:tr>
    </w:tbl>
    <w:p w14:paraId="4F223E3A" w14:textId="77777777" w:rsidR="00294976" w:rsidRDefault="00294976" w:rsidP="00581261">
      <w:pPr>
        <w:pStyle w:val="Heading6"/>
      </w:pPr>
    </w:p>
    <w:sectPr w:rsidR="002949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17A2E" w14:textId="77777777" w:rsidR="00F774CC" w:rsidRDefault="00F774CC">
      <w:r>
        <w:separator/>
      </w:r>
    </w:p>
  </w:endnote>
  <w:endnote w:type="continuationSeparator" w:id="0">
    <w:p w14:paraId="6994252E" w14:textId="77777777" w:rsidR="00F774CC" w:rsidRDefault="00F7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503DD" w14:textId="77777777" w:rsidR="00F774CC" w:rsidRDefault="00F774CC">
      <w:r>
        <w:separator/>
      </w:r>
    </w:p>
  </w:footnote>
  <w:footnote w:type="continuationSeparator" w:id="0">
    <w:p w14:paraId="1906C172" w14:textId="77777777" w:rsidR="00F774CC" w:rsidRDefault="00F77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FC76"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BF42"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0C"/>
    <w:rsid w:val="000161C7"/>
    <w:rsid w:val="0002254B"/>
    <w:rsid w:val="00022E4A"/>
    <w:rsid w:val="0002651C"/>
    <w:rsid w:val="000321C4"/>
    <w:rsid w:val="00040B39"/>
    <w:rsid w:val="000A6394"/>
    <w:rsid w:val="000B51E9"/>
    <w:rsid w:val="000B7FED"/>
    <w:rsid w:val="000C038A"/>
    <w:rsid w:val="000C6598"/>
    <w:rsid w:val="000D09F0"/>
    <w:rsid w:val="000E08AE"/>
    <w:rsid w:val="000F11F6"/>
    <w:rsid w:val="001167A4"/>
    <w:rsid w:val="00135F9F"/>
    <w:rsid w:val="001448BE"/>
    <w:rsid w:val="00145D43"/>
    <w:rsid w:val="00150BE1"/>
    <w:rsid w:val="0018326E"/>
    <w:rsid w:val="00192C46"/>
    <w:rsid w:val="0019327A"/>
    <w:rsid w:val="001A08B3"/>
    <w:rsid w:val="001A7B60"/>
    <w:rsid w:val="001B0BD7"/>
    <w:rsid w:val="001B52F0"/>
    <w:rsid w:val="001B7A65"/>
    <w:rsid w:val="001D6D15"/>
    <w:rsid w:val="001E41F3"/>
    <w:rsid w:val="001F21F8"/>
    <w:rsid w:val="00206649"/>
    <w:rsid w:val="0021029C"/>
    <w:rsid w:val="002174B3"/>
    <w:rsid w:val="002417BD"/>
    <w:rsid w:val="0026004D"/>
    <w:rsid w:val="002640DD"/>
    <w:rsid w:val="00275D12"/>
    <w:rsid w:val="00281FE7"/>
    <w:rsid w:val="00284FEB"/>
    <w:rsid w:val="002860C4"/>
    <w:rsid w:val="00294976"/>
    <w:rsid w:val="00295ACD"/>
    <w:rsid w:val="002B1D4E"/>
    <w:rsid w:val="002B438F"/>
    <w:rsid w:val="002B5741"/>
    <w:rsid w:val="002B6D39"/>
    <w:rsid w:val="002F5E5B"/>
    <w:rsid w:val="00305409"/>
    <w:rsid w:val="003609EF"/>
    <w:rsid w:val="0036231A"/>
    <w:rsid w:val="0036651F"/>
    <w:rsid w:val="00374DD4"/>
    <w:rsid w:val="003908BB"/>
    <w:rsid w:val="003D7E5E"/>
    <w:rsid w:val="003E1A36"/>
    <w:rsid w:val="00410371"/>
    <w:rsid w:val="004242F1"/>
    <w:rsid w:val="00452C74"/>
    <w:rsid w:val="004777C4"/>
    <w:rsid w:val="00484493"/>
    <w:rsid w:val="004B16E7"/>
    <w:rsid w:val="004B75B7"/>
    <w:rsid w:val="004D5D70"/>
    <w:rsid w:val="004F3127"/>
    <w:rsid w:val="004F3DD5"/>
    <w:rsid w:val="004F64B1"/>
    <w:rsid w:val="00513A4D"/>
    <w:rsid w:val="0051580D"/>
    <w:rsid w:val="00547111"/>
    <w:rsid w:val="005536F8"/>
    <w:rsid w:val="00581261"/>
    <w:rsid w:val="00592D74"/>
    <w:rsid w:val="005D7DCA"/>
    <w:rsid w:val="005E2C44"/>
    <w:rsid w:val="006062A9"/>
    <w:rsid w:val="00614AB7"/>
    <w:rsid w:val="00621188"/>
    <w:rsid w:val="006257ED"/>
    <w:rsid w:val="006577D7"/>
    <w:rsid w:val="00695808"/>
    <w:rsid w:val="006B46FB"/>
    <w:rsid w:val="006C4CA2"/>
    <w:rsid w:val="006E21FB"/>
    <w:rsid w:val="006E3D72"/>
    <w:rsid w:val="006F0C30"/>
    <w:rsid w:val="0070652D"/>
    <w:rsid w:val="0071089A"/>
    <w:rsid w:val="00721C33"/>
    <w:rsid w:val="007336A8"/>
    <w:rsid w:val="007741B5"/>
    <w:rsid w:val="00792342"/>
    <w:rsid w:val="007977A8"/>
    <w:rsid w:val="007B512A"/>
    <w:rsid w:val="007C2097"/>
    <w:rsid w:val="007C3F2C"/>
    <w:rsid w:val="007D3F4C"/>
    <w:rsid w:val="007D56FB"/>
    <w:rsid w:val="007D6761"/>
    <w:rsid w:val="007D6A07"/>
    <w:rsid w:val="007F0C2F"/>
    <w:rsid w:val="007F7259"/>
    <w:rsid w:val="008040A8"/>
    <w:rsid w:val="008279FA"/>
    <w:rsid w:val="00852FB6"/>
    <w:rsid w:val="008626E7"/>
    <w:rsid w:val="0086450C"/>
    <w:rsid w:val="00870EE7"/>
    <w:rsid w:val="00874485"/>
    <w:rsid w:val="00874CC0"/>
    <w:rsid w:val="00874D02"/>
    <w:rsid w:val="008836F9"/>
    <w:rsid w:val="00884274"/>
    <w:rsid w:val="008863B9"/>
    <w:rsid w:val="008906D7"/>
    <w:rsid w:val="008910E9"/>
    <w:rsid w:val="008A45A6"/>
    <w:rsid w:val="008D2D61"/>
    <w:rsid w:val="008F11F2"/>
    <w:rsid w:val="008F3F25"/>
    <w:rsid w:val="008F686C"/>
    <w:rsid w:val="009148DE"/>
    <w:rsid w:val="00921FD8"/>
    <w:rsid w:val="00941E30"/>
    <w:rsid w:val="00976460"/>
    <w:rsid w:val="009777D9"/>
    <w:rsid w:val="00991B88"/>
    <w:rsid w:val="009935D9"/>
    <w:rsid w:val="009A5753"/>
    <w:rsid w:val="009A579D"/>
    <w:rsid w:val="009A67ED"/>
    <w:rsid w:val="009D24CA"/>
    <w:rsid w:val="009D59C7"/>
    <w:rsid w:val="009E3297"/>
    <w:rsid w:val="009F141C"/>
    <w:rsid w:val="009F1BDB"/>
    <w:rsid w:val="009F734F"/>
    <w:rsid w:val="00A05B0B"/>
    <w:rsid w:val="00A246B6"/>
    <w:rsid w:val="00A26900"/>
    <w:rsid w:val="00A37D7D"/>
    <w:rsid w:val="00A47E70"/>
    <w:rsid w:val="00A50CF0"/>
    <w:rsid w:val="00A52292"/>
    <w:rsid w:val="00A705DE"/>
    <w:rsid w:val="00A7671C"/>
    <w:rsid w:val="00A92F3E"/>
    <w:rsid w:val="00AA2CBC"/>
    <w:rsid w:val="00AB3E17"/>
    <w:rsid w:val="00AC5820"/>
    <w:rsid w:val="00AD1CD8"/>
    <w:rsid w:val="00B15F93"/>
    <w:rsid w:val="00B258BB"/>
    <w:rsid w:val="00B25F76"/>
    <w:rsid w:val="00B55085"/>
    <w:rsid w:val="00B66966"/>
    <w:rsid w:val="00B67B97"/>
    <w:rsid w:val="00B71D3E"/>
    <w:rsid w:val="00B73A7F"/>
    <w:rsid w:val="00B87396"/>
    <w:rsid w:val="00B968C8"/>
    <w:rsid w:val="00BA3EC5"/>
    <w:rsid w:val="00BA51D9"/>
    <w:rsid w:val="00BB5DFC"/>
    <w:rsid w:val="00BD279D"/>
    <w:rsid w:val="00BD6BB8"/>
    <w:rsid w:val="00BE7358"/>
    <w:rsid w:val="00C008C0"/>
    <w:rsid w:val="00C334E5"/>
    <w:rsid w:val="00C40488"/>
    <w:rsid w:val="00C66BA2"/>
    <w:rsid w:val="00C95398"/>
    <w:rsid w:val="00C95985"/>
    <w:rsid w:val="00CC5026"/>
    <w:rsid w:val="00CC68D0"/>
    <w:rsid w:val="00CE0600"/>
    <w:rsid w:val="00CE2FC3"/>
    <w:rsid w:val="00CF40F7"/>
    <w:rsid w:val="00D03F9A"/>
    <w:rsid w:val="00D06D51"/>
    <w:rsid w:val="00D24991"/>
    <w:rsid w:val="00D3066A"/>
    <w:rsid w:val="00D40471"/>
    <w:rsid w:val="00D434A2"/>
    <w:rsid w:val="00D50255"/>
    <w:rsid w:val="00D66520"/>
    <w:rsid w:val="00DE34CF"/>
    <w:rsid w:val="00DF2677"/>
    <w:rsid w:val="00DF43AB"/>
    <w:rsid w:val="00E01125"/>
    <w:rsid w:val="00E13F3D"/>
    <w:rsid w:val="00E34898"/>
    <w:rsid w:val="00E77BD5"/>
    <w:rsid w:val="00E97891"/>
    <w:rsid w:val="00EB09B7"/>
    <w:rsid w:val="00EE010D"/>
    <w:rsid w:val="00EE7D7C"/>
    <w:rsid w:val="00EF3DE7"/>
    <w:rsid w:val="00F14134"/>
    <w:rsid w:val="00F25D98"/>
    <w:rsid w:val="00F300FB"/>
    <w:rsid w:val="00F719B4"/>
    <w:rsid w:val="00F774CC"/>
    <w:rsid w:val="00F85BAD"/>
    <w:rsid w:val="00F871D4"/>
    <w:rsid w:val="00FB6386"/>
    <w:rsid w:val="00FD3072"/>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5F12FAE"/>
  <w15:docId w15:val="{8144328F-B6FE-4C9C-8648-C3DCEEAB8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qFormat/>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PLChar">
    <w:name w:val="PL Char"/>
    <w:link w:val="PL"/>
    <w:qFormat/>
    <w:locked/>
    <w:rsid w:val="0070652D"/>
    <w:rPr>
      <w:rFonts w:ascii="Courier New" w:hAnsi="Courier New"/>
      <w:noProof/>
      <w:sz w:val="16"/>
      <w:lang w:val="en-GB"/>
    </w:rPr>
  </w:style>
  <w:style w:type="character" w:customStyle="1" w:styleId="B1Char">
    <w:name w:val="B1 Char"/>
    <w:qFormat/>
    <w:locked/>
    <w:rsid w:val="0070652D"/>
    <w:rPr>
      <w:rFonts w:ascii="Times New Roman" w:hAnsi="Times New Roman"/>
    </w:rPr>
  </w:style>
  <w:style w:type="character" w:customStyle="1" w:styleId="B2Char">
    <w:name w:val="B2 Char"/>
    <w:link w:val="B2"/>
    <w:qFormat/>
    <w:locked/>
    <w:rsid w:val="0070652D"/>
    <w:rPr>
      <w:rFonts w:ascii="Times New Roman" w:hAnsi="Times New Roman"/>
      <w:lang w:val="en-GB"/>
    </w:rPr>
  </w:style>
  <w:style w:type="character" w:customStyle="1" w:styleId="B3Char">
    <w:name w:val="B3 Char"/>
    <w:link w:val="B3"/>
    <w:qFormat/>
    <w:locked/>
    <w:rsid w:val="0070652D"/>
    <w:rPr>
      <w:rFonts w:ascii="Times New Roman" w:hAnsi="Times New Roman"/>
      <w:lang w:val="en-GB"/>
    </w:rPr>
  </w:style>
  <w:style w:type="paragraph" w:customStyle="1" w:styleId="Default">
    <w:name w:val="Default"/>
    <w:rsid w:val="0070652D"/>
    <w:pPr>
      <w:autoSpaceDE w:val="0"/>
      <w:autoSpaceDN w:val="0"/>
      <w:adjustRightInd w:val="0"/>
    </w:pPr>
    <w:rPr>
      <w:rFonts w:ascii="Arial" w:eastAsia="SimSun" w:hAnsi="Arial" w:cs="Arial"/>
      <w:color w:val="000000"/>
      <w:sz w:val="24"/>
      <w:szCs w:val="24"/>
    </w:rPr>
  </w:style>
  <w:style w:type="character" w:customStyle="1" w:styleId="B4Char">
    <w:name w:val="B4 Char"/>
    <w:link w:val="B4"/>
    <w:qFormat/>
    <w:rsid w:val="003D7E5E"/>
    <w:rPr>
      <w:rFonts w:ascii="Times New Roman" w:hAnsi="Times New Roman"/>
      <w:lang w:val="en-GB"/>
    </w:rPr>
  </w:style>
  <w:style w:type="paragraph" w:styleId="NormalWeb">
    <w:name w:val="Normal (Web)"/>
    <w:basedOn w:val="Normal"/>
    <w:uiPriority w:val="99"/>
    <w:semiHidden/>
    <w:unhideWhenUsed/>
    <w:rsid w:val="0058126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53712">
      <w:bodyDiv w:val="1"/>
      <w:marLeft w:val="0"/>
      <w:marRight w:val="0"/>
      <w:marTop w:val="0"/>
      <w:marBottom w:val="0"/>
      <w:divBdr>
        <w:top w:val="none" w:sz="0" w:space="0" w:color="auto"/>
        <w:left w:val="none" w:sz="0" w:space="0" w:color="auto"/>
        <w:bottom w:val="none" w:sz="0" w:space="0" w:color="auto"/>
        <w:right w:val="none" w:sz="0" w:space="0" w:color="auto"/>
      </w:divBdr>
    </w:div>
    <w:div w:id="499122995">
      <w:bodyDiv w:val="1"/>
      <w:marLeft w:val="0"/>
      <w:marRight w:val="0"/>
      <w:marTop w:val="0"/>
      <w:marBottom w:val="0"/>
      <w:divBdr>
        <w:top w:val="none" w:sz="0" w:space="0" w:color="auto"/>
        <w:left w:val="none" w:sz="0" w:space="0" w:color="auto"/>
        <w:bottom w:val="none" w:sz="0" w:space="0" w:color="auto"/>
        <w:right w:val="none" w:sz="0" w:space="0" w:color="auto"/>
      </w:divBdr>
    </w:div>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246836552">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729570934">
      <w:bodyDiv w:val="1"/>
      <w:marLeft w:val="0"/>
      <w:marRight w:val="0"/>
      <w:marTop w:val="0"/>
      <w:marBottom w:val="0"/>
      <w:divBdr>
        <w:top w:val="none" w:sz="0" w:space="0" w:color="auto"/>
        <w:left w:val="none" w:sz="0" w:space="0" w:color="auto"/>
        <w:bottom w:val="none" w:sz="0" w:space="0" w:color="auto"/>
        <w:right w:val="none" w:sz="0" w:space="0" w:color="auto"/>
      </w:divBdr>
      <w:divsChild>
        <w:div w:id="970012241">
          <w:marLeft w:val="0"/>
          <w:marRight w:val="0"/>
          <w:marTop w:val="0"/>
          <w:marBottom w:val="0"/>
          <w:divBdr>
            <w:top w:val="none" w:sz="0" w:space="0" w:color="auto"/>
            <w:left w:val="none" w:sz="0" w:space="0" w:color="auto"/>
            <w:bottom w:val="none" w:sz="0" w:space="0" w:color="auto"/>
            <w:right w:val="none" w:sz="0" w:space="0" w:color="auto"/>
          </w:divBdr>
        </w:div>
      </w:divsChild>
    </w:div>
    <w:div w:id="1758285013">
      <w:bodyDiv w:val="1"/>
      <w:marLeft w:val="0"/>
      <w:marRight w:val="0"/>
      <w:marTop w:val="0"/>
      <w:marBottom w:val="0"/>
      <w:divBdr>
        <w:top w:val="none" w:sz="0" w:space="0" w:color="auto"/>
        <w:left w:val="none" w:sz="0" w:space="0" w:color="auto"/>
        <w:bottom w:val="none" w:sz="0" w:space="0" w:color="auto"/>
        <w:right w:val="none" w:sz="0" w:space="0" w:color="auto"/>
      </w:divBdr>
      <w:divsChild>
        <w:div w:id="807473983">
          <w:marLeft w:val="0"/>
          <w:marRight w:val="0"/>
          <w:marTop w:val="0"/>
          <w:marBottom w:val="0"/>
          <w:divBdr>
            <w:top w:val="none" w:sz="0" w:space="0" w:color="auto"/>
            <w:left w:val="none" w:sz="0" w:space="0" w:color="auto"/>
            <w:bottom w:val="none" w:sz="0" w:space="0" w:color="auto"/>
            <w:right w:val="none" w:sz="0" w:space="0" w:color="auto"/>
          </w:divBdr>
        </w:div>
      </w:divsChild>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 w:id="205241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01B7F7-FB47-464A-B98A-96996B2ECA1E}">
  <ds:schemaRefs>
    <ds:schemaRef ds:uri="http://schemas.microsoft.com/sharepoint/v3/contenttype/forms"/>
  </ds:schemaRefs>
</ds:datastoreItem>
</file>

<file path=customXml/itemProps2.xml><?xml version="1.0" encoding="utf-8"?>
<ds:datastoreItem xmlns:ds="http://schemas.openxmlformats.org/officeDocument/2006/customXml" ds:itemID="{782ED96A-D174-4F1C-8FBE-27E5764B17E4}">
  <ds:schemaRefs>
    <ds:schemaRef ds:uri="http://schemas.openxmlformats.org/officeDocument/2006/bibliography"/>
  </ds:schemaRefs>
</ds:datastoreItem>
</file>

<file path=customXml/itemProps3.xml><?xml version="1.0" encoding="utf-8"?>
<ds:datastoreItem xmlns:ds="http://schemas.openxmlformats.org/officeDocument/2006/customXml" ds:itemID="{EB31879E-A9F0-4D9F-9846-2DF98F94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A0597-59C9-4AF2-BB51-8FECBC5C9E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1948</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3</cp:revision>
  <cp:lastPrinted>1900-01-01T08:00:00Z</cp:lastPrinted>
  <dcterms:created xsi:type="dcterms:W3CDTF">2021-10-29T20:42:00Z</dcterms:created>
  <dcterms:modified xsi:type="dcterms:W3CDTF">2021-10-29T23:27:00Z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