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EDFD3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04345">
        <w:fldChar w:fldCharType="begin"/>
      </w:r>
      <w:r w:rsidR="00304345">
        <w:instrText xml:space="preserve"> DOCPROPERTY  TSG/WGRef  \* MERGEFORMAT </w:instrText>
      </w:r>
      <w:r w:rsidR="00304345">
        <w:fldChar w:fldCharType="separate"/>
      </w:r>
      <w:r w:rsidR="003609EF">
        <w:rPr>
          <w:b/>
          <w:noProof/>
          <w:sz w:val="24"/>
        </w:rPr>
        <w:t>RAN5</w:t>
      </w:r>
      <w:r w:rsidR="0030434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04345">
        <w:fldChar w:fldCharType="begin"/>
      </w:r>
      <w:r w:rsidR="00304345">
        <w:instrText xml:space="preserve"> DOCPROPERTY  MtgSeq  \* MERGEFORMAT </w:instrText>
      </w:r>
      <w:r w:rsidR="00304345">
        <w:fldChar w:fldCharType="separate"/>
      </w:r>
      <w:r w:rsidR="00EB09B7" w:rsidRPr="00EB09B7">
        <w:rPr>
          <w:b/>
          <w:noProof/>
          <w:sz w:val="24"/>
        </w:rPr>
        <w:t>91</w:t>
      </w:r>
      <w:r w:rsidR="00304345">
        <w:rPr>
          <w:b/>
          <w:noProof/>
          <w:sz w:val="24"/>
        </w:rPr>
        <w:fldChar w:fldCharType="end"/>
      </w:r>
      <w:r w:rsidR="00304345">
        <w:fldChar w:fldCharType="begin"/>
      </w:r>
      <w:r w:rsidR="00304345">
        <w:instrText xml:space="preserve"> DOCPROPERTY  MtgTitle  \* MERGEFORMAT </w:instrText>
      </w:r>
      <w:r w:rsidR="00304345">
        <w:fldChar w:fldCharType="separate"/>
      </w:r>
      <w:r w:rsidR="00EB09B7">
        <w:rPr>
          <w:b/>
          <w:noProof/>
          <w:sz w:val="24"/>
        </w:rPr>
        <w:t>-e</w:t>
      </w:r>
      <w:r w:rsidR="0030434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04345">
        <w:fldChar w:fldCharType="begin"/>
      </w:r>
      <w:r w:rsidR="00304345">
        <w:instrText xml:space="preserve"> DOCPROPERTY  Tdoc#  \* MERGEFORMAT </w:instrText>
      </w:r>
      <w:r w:rsidR="00304345">
        <w:fldChar w:fldCharType="separate"/>
      </w:r>
      <w:r w:rsidR="00E13F3D" w:rsidRPr="00E13F3D">
        <w:rPr>
          <w:b/>
          <w:i/>
          <w:noProof/>
          <w:sz w:val="28"/>
        </w:rPr>
        <w:t>R5-213271</w:t>
      </w:r>
      <w:r w:rsidR="00304345">
        <w:rPr>
          <w:b/>
          <w:i/>
          <w:noProof/>
          <w:sz w:val="28"/>
        </w:rPr>
        <w:fldChar w:fldCharType="end"/>
      </w:r>
      <w:r w:rsidR="00A97CB4">
        <w:rPr>
          <w:b/>
          <w:i/>
          <w:noProof/>
          <w:sz w:val="28"/>
        </w:rPr>
        <w:t>r1</w:t>
      </w:r>
    </w:p>
    <w:p w14:paraId="7CB45193" w14:textId="77777777" w:rsidR="001E41F3" w:rsidRDefault="0030434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27ECE">
        <w:fldChar w:fldCharType="begin"/>
      </w:r>
      <w:r w:rsidR="00227ECE">
        <w:instrText xml:space="preserve"> DOCPROPERTY  Country  \* MERGEFORMAT </w:instrText>
      </w:r>
      <w:r w:rsidR="00227ECE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043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0434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043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043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043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Updates to FR1 and E-UTRA OTA signal level testing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043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ANRITSU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EF570F" w:rsidR="001E41F3" w:rsidRDefault="004C3A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27ECE">
              <w:fldChar w:fldCharType="begin"/>
            </w:r>
            <w:r w:rsidR="00227ECE">
              <w:instrText xml:space="preserve"> DOCPROPERTY  SourceIfTsg  \* MERGEFORMAT </w:instrText>
            </w:r>
            <w:r w:rsidR="00227EC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043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043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043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043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A2FC93" w14:textId="5299A0D8" w:rsidR="00F93D50" w:rsidRDefault="00341E83" w:rsidP="00F93D50">
            <w:r w:rsidRPr="00B4600B">
              <w:t>Non-suitable "Off" cell</w:t>
            </w:r>
            <w:r>
              <w:t xml:space="preserve"> power level </w:t>
            </w:r>
            <w:r w:rsidR="00EF623C">
              <w:t>can be defined even though calibration procedure for FR1 or E-UTRA OTA is not available.</w:t>
            </w:r>
          </w:p>
          <w:p w14:paraId="60282E02" w14:textId="6B356650" w:rsidR="00F93D50" w:rsidRDefault="00F93D50" w:rsidP="00F93D50">
            <w:r>
              <w:t>[TS38.133, 9.3.2]</w:t>
            </w:r>
          </w:p>
          <w:p w14:paraId="003D2C9F" w14:textId="77777777" w:rsidR="00F93D50" w:rsidRPr="009C5807" w:rsidRDefault="00F93D50" w:rsidP="00F93D50">
            <w:pPr>
              <w:rPr>
                <w:rFonts w:cs="v4.2.0"/>
              </w:rPr>
            </w:pPr>
            <w:r w:rsidRPr="009C5807">
              <w:t>An inter-frequency cell shall be considered detectable</w:t>
            </w:r>
            <w:r w:rsidRPr="009C5807">
              <w:rPr>
                <w:rFonts w:cs="v4.2.0"/>
              </w:rPr>
              <w:t xml:space="preserve"> when</w:t>
            </w:r>
            <w:r w:rsidRPr="009C5807">
              <w:rPr>
                <w:rFonts w:cs="v4.2.0"/>
                <w:lang w:eastAsia="ko-KR"/>
              </w:rPr>
              <w:t xml:space="preserve"> for each relevant SSB</w:t>
            </w:r>
            <w:r w:rsidRPr="009C5807">
              <w:rPr>
                <w:rFonts w:cs="v4.2.0"/>
              </w:rPr>
              <w:t>:</w:t>
            </w:r>
          </w:p>
          <w:p w14:paraId="45E57D2B" w14:textId="02336C3B" w:rsidR="00F93D50" w:rsidRDefault="00F93D50" w:rsidP="00F93D50">
            <w:pPr>
              <w:pStyle w:val="B1"/>
            </w:pPr>
            <w:r w:rsidRPr="009C5807">
              <w:t>-</w:t>
            </w:r>
            <w:r w:rsidRPr="009C5807">
              <w:tab/>
              <w:t>SS-RSRP related side conditions given in clauses 10.1.4 and 10.1.5 for FR1 and FR2, respectively, for a corresponding Band,</w:t>
            </w:r>
          </w:p>
          <w:p w14:paraId="09CBC258" w14:textId="2AD681EF" w:rsidR="00B759A5" w:rsidRPr="009C5807" w:rsidRDefault="00B759A5" w:rsidP="00F93D50">
            <w:pPr>
              <w:pStyle w:val="B1"/>
            </w:pPr>
            <w:r>
              <w:t>…</w:t>
            </w:r>
          </w:p>
          <w:p w14:paraId="48B8AD95" w14:textId="633F0D51" w:rsidR="001E41F3" w:rsidRDefault="00F93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3F2D2CA" wp14:editId="320775CD">
                  <wp:extent cx="3718560" cy="3057434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6297" cy="30720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EEC016" w14:textId="6EC0DEB3" w:rsidR="00F93D50" w:rsidRDefault="00F93D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2C691E" w14:textId="2D5C3AAA" w:rsidR="00F93D50" w:rsidRDefault="00F93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above, irrespective of NR Operating band in FR1, -121dbm power level </w:t>
            </w:r>
            <w:r w:rsidR="00795F44">
              <w:rPr>
                <w:noProof/>
              </w:rPr>
              <w:t>w</w:t>
            </w:r>
            <w:r>
              <w:rPr>
                <w:noProof/>
              </w:rPr>
              <w:t xml:space="preserve">ill be undetectable </w:t>
            </w:r>
            <w:r w:rsidR="00341E83">
              <w:rPr>
                <w:noProof/>
              </w:rPr>
              <w:t xml:space="preserve">level </w:t>
            </w:r>
            <w:r>
              <w:rPr>
                <w:noProof/>
              </w:rPr>
              <w:t xml:space="preserve">for the UE. </w:t>
            </w:r>
            <w:r w:rsidR="00795F44">
              <w:rPr>
                <w:noProof/>
              </w:rPr>
              <w:t xml:space="preserve">In case of uncalibrate link, uncertainity </w:t>
            </w:r>
            <w:r w:rsidR="00797DDD">
              <w:rPr>
                <w:noProof/>
              </w:rPr>
              <w:t>can be</w:t>
            </w:r>
            <w:r w:rsidR="00795F44">
              <w:rPr>
                <w:noProof/>
              </w:rPr>
              <w:t xml:space="preserve"> around 2</w:t>
            </w:r>
            <w:r w:rsidR="00104451">
              <w:rPr>
                <w:noProof/>
              </w:rPr>
              <w:t>2</w:t>
            </w:r>
            <w:r w:rsidR="00795F44">
              <w:rPr>
                <w:noProof/>
              </w:rPr>
              <w:t xml:space="preserve">dB. </w:t>
            </w:r>
            <w:r>
              <w:rPr>
                <w:noProof/>
              </w:rPr>
              <w:t>Therefore, -1</w:t>
            </w:r>
            <w:r w:rsidR="00680373">
              <w:rPr>
                <w:noProof/>
              </w:rPr>
              <w:t>56</w:t>
            </w:r>
            <w:r>
              <w:rPr>
                <w:noProof/>
              </w:rPr>
              <w:t>d</w:t>
            </w:r>
            <w:r w:rsidR="00680373">
              <w:rPr>
                <w:noProof/>
              </w:rPr>
              <w:t>B</w:t>
            </w:r>
            <w:r>
              <w:rPr>
                <w:noProof/>
              </w:rPr>
              <w:t xml:space="preserve">m </w:t>
            </w:r>
            <w:r w:rsidR="00680373">
              <w:rPr>
                <w:noProof/>
              </w:rPr>
              <w:t>is selected to ensure</w:t>
            </w:r>
            <w:r>
              <w:rPr>
                <w:noProof/>
              </w:rPr>
              <w:t xml:space="preserve"> as </w:t>
            </w:r>
            <w:r w:rsidR="00680373">
              <w:rPr>
                <w:noProof/>
              </w:rPr>
              <w:t xml:space="preserve">it is </w:t>
            </w:r>
            <w:r>
              <w:rPr>
                <w:noProof/>
              </w:rPr>
              <w:t xml:space="preserve">undetectable power level for </w:t>
            </w:r>
            <w:r w:rsidRPr="00B4600B">
              <w:t>Non-suitable "Off" cell</w:t>
            </w:r>
            <w:r>
              <w:t xml:space="preserve"> in FR1 OTA.</w:t>
            </w:r>
          </w:p>
          <w:p w14:paraId="615AAD8D" w14:textId="2CCD88C0" w:rsidR="00F93D50" w:rsidRDefault="00F93D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0401BE" w14:textId="52D0233E" w:rsidR="00680373" w:rsidRDefault="00680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Similarly for, -156dBm is selected for E-UTRA OTA</w:t>
            </w:r>
          </w:p>
          <w:p w14:paraId="79631E41" w14:textId="77777777" w:rsidR="00F93D50" w:rsidRDefault="00F93D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9D9059" w14:textId="6C693FB3" w:rsidR="00A97CB4" w:rsidRDefault="00A97CB4">
            <w:pPr>
              <w:pStyle w:val="CRCoverPage"/>
              <w:spacing w:after="0"/>
              <w:ind w:left="100"/>
              <w:rPr>
                <w:noProof/>
              </w:rPr>
            </w:pPr>
            <w:r w:rsidRPr="00A97CB4">
              <w:rPr>
                <w:noProof/>
                <w:highlight w:val="yellow"/>
              </w:rPr>
              <w:t>More than one E</w:t>
            </w:r>
            <w:r w:rsidR="00FB7A0B">
              <w:rPr>
                <w:noProof/>
                <w:highlight w:val="yellow"/>
              </w:rPr>
              <w:t>-UTRA</w:t>
            </w:r>
            <w:r w:rsidRPr="00A97CB4">
              <w:rPr>
                <w:noProof/>
                <w:highlight w:val="yellow"/>
              </w:rPr>
              <w:t xml:space="preserve"> or NR FR1 OTA Cells are allowed to be configured. </w:t>
            </w:r>
            <w:r>
              <w:rPr>
                <w:noProof/>
                <w:highlight w:val="yellow"/>
              </w:rPr>
              <w:t xml:space="preserve">At a given instance, </w:t>
            </w:r>
            <w:r w:rsidR="00865D33">
              <w:rPr>
                <w:noProof/>
                <w:highlight w:val="yellow"/>
              </w:rPr>
              <w:t>m</w:t>
            </w:r>
            <w:r w:rsidRPr="00A97CB4">
              <w:rPr>
                <w:noProof/>
                <w:highlight w:val="yellow"/>
              </w:rPr>
              <w:t>ore than one cell can be activated if test case does not require measurments in idle or connection mode. But, these conditi</w:t>
            </w:r>
            <w:r w:rsidR="002E697F">
              <w:rPr>
                <w:noProof/>
                <w:highlight w:val="yellow"/>
              </w:rPr>
              <w:t>ons are not captured</w:t>
            </w:r>
            <w:r w:rsidRPr="00A97CB4">
              <w:rPr>
                <w:noProof/>
                <w:highlight w:val="yellow"/>
              </w:rPr>
              <w:t>.</w:t>
            </w:r>
            <w:r w:rsidR="00F10686">
              <w:rPr>
                <w:noProof/>
              </w:rPr>
              <w:t xml:space="preserve"> </w:t>
            </w:r>
          </w:p>
          <w:p w14:paraId="1CBDB209" w14:textId="3463CE6C" w:rsidR="00F10686" w:rsidRDefault="00F1068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F2E630" w14:textId="2D3029C4" w:rsidR="00F10686" w:rsidRPr="00D712D7" w:rsidRDefault="00F1068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712D7">
              <w:rPr>
                <w:noProof/>
                <w:highlight w:val="yellow"/>
              </w:rPr>
              <w:t>Since (FR2 OTA ) or(  EUTRA Cell with FR2 OTA ) or (FR1 OTA Cell with FR2 OTA) are clearly defined, the contents have rearranged to improve the readability.</w:t>
            </w:r>
          </w:p>
          <w:p w14:paraId="79955981" w14:textId="77777777" w:rsidR="00095DE3" w:rsidRPr="00D712D7" w:rsidRDefault="00095DE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14:paraId="708AA7DE" w14:textId="1C0E0DFB" w:rsidR="00095DE3" w:rsidRDefault="00F10686">
            <w:pPr>
              <w:pStyle w:val="CRCoverPage"/>
              <w:spacing w:after="0"/>
              <w:ind w:left="100"/>
              <w:rPr>
                <w:noProof/>
              </w:rPr>
            </w:pPr>
            <w:r w:rsidRPr="00D712D7">
              <w:rPr>
                <w:noProof/>
                <w:highlight w:val="yellow"/>
              </w:rPr>
              <w:t>Since Editor’s note or TBD does not any value, these can be removed.  If calibration procedure is defined, then, TBD can be resolved.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1083C8" w14:textId="77777777" w:rsidR="001E41F3" w:rsidRDefault="004E260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Updated </w:t>
            </w:r>
            <w:r w:rsidRPr="00B4600B">
              <w:t>Table 6.2.2.2-4</w:t>
            </w:r>
            <w:r>
              <w:t xml:space="preserve"> and </w:t>
            </w:r>
            <w:r w:rsidRPr="00B4600B">
              <w:t>Table 6.2.2.2-</w:t>
            </w:r>
            <w:r>
              <w:t>7</w:t>
            </w:r>
          </w:p>
          <w:p w14:paraId="6A619B6D" w14:textId="77777777" w:rsidR="00A97CB4" w:rsidRDefault="00A97CB4">
            <w:pPr>
              <w:pStyle w:val="CRCoverPage"/>
              <w:spacing w:after="0"/>
              <w:ind w:left="100"/>
            </w:pPr>
          </w:p>
          <w:p w14:paraId="322A13A3" w14:textId="77777777" w:rsidR="00A97CB4" w:rsidRDefault="00A97CB4">
            <w:pPr>
              <w:pStyle w:val="CRCoverPage"/>
              <w:spacing w:after="0"/>
              <w:ind w:left="100"/>
            </w:pPr>
            <w:r w:rsidRPr="00A97CB4">
              <w:rPr>
                <w:highlight w:val="yellow"/>
              </w:rPr>
              <w:t>Specified criteria to allow more than one EUTRA or NR OTA Cell to be configured or activated</w:t>
            </w:r>
          </w:p>
          <w:p w14:paraId="1D09053B" w14:textId="5E3AF06B" w:rsidR="00095DE3" w:rsidRDefault="00095DE3">
            <w:pPr>
              <w:pStyle w:val="CRCoverPage"/>
              <w:spacing w:after="0"/>
              <w:ind w:left="100"/>
            </w:pPr>
          </w:p>
          <w:p w14:paraId="1626115D" w14:textId="2B0E3022" w:rsidR="00F10686" w:rsidRPr="00D712D7" w:rsidRDefault="00F10686">
            <w:pPr>
              <w:pStyle w:val="CRCoverPage"/>
              <w:spacing w:after="0"/>
              <w:ind w:left="100"/>
              <w:rPr>
                <w:highlight w:val="yellow"/>
              </w:rPr>
            </w:pPr>
            <w:proofErr w:type="spellStart"/>
            <w:r w:rsidRPr="00D712D7">
              <w:rPr>
                <w:highlight w:val="yellow"/>
              </w:rPr>
              <w:t>Rearragned</w:t>
            </w:r>
            <w:proofErr w:type="spellEnd"/>
            <w:r w:rsidRPr="00D712D7">
              <w:rPr>
                <w:highlight w:val="yellow"/>
              </w:rPr>
              <w:t xml:space="preserve"> contents of 6.2.2.2 into different section depending upon the configuration within the test case</w:t>
            </w:r>
          </w:p>
          <w:p w14:paraId="68960496" w14:textId="77777777" w:rsidR="00F10686" w:rsidRPr="00D712D7" w:rsidRDefault="00F10686">
            <w:pPr>
              <w:pStyle w:val="CRCoverPage"/>
              <w:spacing w:after="0"/>
              <w:ind w:left="100"/>
              <w:rPr>
                <w:highlight w:val="yellow"/>
              </w:rPr>
            </w:pPr>
          </w:p>
          <w:p w14:paraId="31C656EC" w14:textId="508645F9" w:rsidR="00095DE3" w:rsidRDefault="00F10686">
            <w:pPr>
              <w:pStyle w:val="CRCoverPage"/>
              <w:spacing w:after="0"/>
              <w:ind w:left="100"/>
              <w:rPr>
                <w:noProof/>
              </w:rPr>
            </w:pPr>
            <w:r w:rsidRPr="00D712D7">
              <w:rPr>
                <w:highlight w:val="yellow"/>
              </w:rPr>
              <w:t>Removed Editor’s note and TBD.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0C3A6D" w:rsidR="001E41F3" w:rsidRDefault="00905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OTA Test environment for FR1 or E-UTRA </w:t>
            </w:r>
            <w:r w:rsidR="00207851">
              <w:rPr>
                <w:noProof/>
              </w:rPr>
              <w:t xml:space="preserve">does </w:t>
            </w:r>
            <w:r w:rsidR="007A3F71">
              <w:rPr>
                <w:noProof/>
              </w:rPr>
              <w:t xml:space="preserve">not </w:t>
            </w:r>
            <w:r w:rsidR="00207851">
              <w:rPr>
                <w:noProof/>
              </w:rPr>
              <w:t xml:space="preserve">include </w:t>
            </w:r>
            <w:r w:rsidR="00207851" w:rsidRPr="00B4600B">
              <w:t>Non-suitable "Off"</w:t>
            </w:r>
            <w:r w:rsidR="00207851">
              <w:t xml:space="preserve"> cell power level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1D4133" w:rsidR="001E41F3" w:rsidRDefault="00284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3798E2" w:rsidR="001E41F3" w:rsidRDefault="006803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0BAE4" w:rsidR="001E41F3" w:rsidRDefault="006803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3E9DC9" w:rsidR="001E41F3" w:rsidRDefault="006803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BE784" w14:textId="183C5AD1" w:rsidR="001E41F3" w:rsidRPr="00BD4261" w:rsidRDefault="00BD426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bookmarkStart w:id="1" w:name="_Hlk72491308"/>
            <w:r w:rsidRPr="00BD4261">
              <w:rPr>
                <w:noProof/>
                <w:highlight w:val="yellow"/>
              </w:rPr>
              <w:t>r1:</w:t>
            </w:r>
          </w:p>
          <w:p w14:paraId="15FCF65F" w14:textId="6ED0880D" w:rsidR="00BD4261" w:rsidRPr="00BD4261" w:rsidRDefault="00BD426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4261">
              <w:rPr>
                <w:noProof/>
                <w:highlight w:val="yellow"/>
              </w:rPr>
              <w:t>Added the restriction</w:t>
            </w:r>
            <w:r>
              <w:rPr>
                <w:noProof/>
                <w:highlight w:val="yellow"/>
              </w:rPr>
              <w:t>s</w:t>
            </w:r>
            <w:r w:rsidRPr="00BD4261">
              <w:rPr>
                <w:noProof/>
                <w:highlight w:val="yellow"/>
              </w:rPr>
              <w:t xml:space="preserve"> as discussed in </w:t>
            </w:r>
            <w:r w:rsidRPr="00BD4261">
              <w:rPr>
                <w:noProof/>
                <w:highlight w:val="yellow"/>
              </w:rPr>
              <w:t>R5-213259</w:t>
            </w:r>
          </w:p>
          <w:p w14:paraId="00D3B8F7" w14:textId="4FD6761F" w:rsidR="00BD4261" w:rsidRDefault="00BD4261">
            <w:pPr>
              <w:pStyle w:val="CRCoverPage"/>
              <w:spacing w:after="0"/>
              <w:ind w:left="100"/>
              <w:rPr>
                <w:noProof/>
              </w:rPr>
            </w:pPr>
            <w:r w:rsidRPr="00BD4261">
              <w:rPr>
                <w:noProof/>
                <w:highlight w:val="yellow"/>
              </w:rPr>
              <w:t>Editorial correction and rerranged sections for better readability</w:t>
            </w:r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673DD60" w:rsidR="001E41F3" w:rsidRDefault="009B3223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  <w:r w:rsidRPr="00B07BC8">
        <w:rPr>
          <w:rFonts w:asciiTheme="minorHAnsi" w:hAnsiTheme="minorHAnsi" w:cstheme="minorHAnsi"/>
          <w:noProof/>
          <w:color w:val="002060"/>
          <w:sz w:val="22"/>
          <w:szCs w:val="22"/>
        </w:rPr>
        <w:lastRenderedPageBreak/>
        <w:t>&lt;Start of Change&gt;</w:t>
      </w:r>
    </w:p>
    <w:p w14:paraId="45F0C1F0" w14:textId="77777777" w:rsidR="00540AF6" w:rsidRDefault="00F0122B" w:rsidP="00F0122B">
      <w:pPr>
        <w:pStyle w:val="Heading4"/>
      </w:pPr>
      <w:bookmarkStart w:id="2" w:name="_Toc21354242"/>
      <w:bookmarkStart w:id="3" w:name="_Toc27749882"/>
      <w:r w:rsidRPr="00B4600B">
        <w:t>6.2.2</w:t>
      </w:r>
      <w:r w:rsidRPr="00B4600B">
        <w:tab/>
        <w:t>Signal levels</w:t>
      </w:r>
      <w:bookmarkStart w:id="4" w:name="_Toc21354243"/>
      <w:bookmarkStart w:id="5" w:name="_Toc27749883"/>
      <w:bookmarkEnd w:id="2"/>
      <w:bookmarkEnd w:id="3"/>
    </w:p>
    <w:p w14:paraId="6BAB24B5" w14:textId="1149593A" w:rsidR="00F0122B" w:rsidRPr="00B4600B" w:rsidRDefault="00F0122B" w:rsidP="00F0122B">
      <w:pPr>
        <w:pStyle w:val="Heading4"/>
      </w:pPr>
      <w:r w:rsidRPr="00B4600B">
        <w:t>6.2.2.1</w:t>
      </w:r>
      <w:r w:rsidRPr="00B4600B">
        <w:tab/>
        <w:t>Signal Levels for conducted testing</w:t>
      </w:r>
      <w:bookmarkEnd w:id="4"/>
      <w:bookmarkEnd w:id="5"/>
    </w:p>
    <w:p w14:paraId="349D520C" w14:textId="0E9DC743" w:rsidR="00540AF6" w:rsidRDefault="00540AF6" w:rsidP="00F0122B">
      <w:pPr>
        <w:rPr>
          <w:ins w:id="6" w:author="Kalahasti, Narendra" w:date="2021-05-18T10:30:00Z"/>
        </w:rPr>
      </w:pPr>
      <w:ins w:id="7" w:author="Kalahasti, Narendra" w:date="2021-05-18T10:30:00Z">
        <w:r w:rsidRPr="00E05183">
          <w:rPr>
            <w:highlight w:val="yellow"/>
          </w:rPr>
          <w:t>This section applies for the test cases which uses conducted testing for each configured cel</w:t>
        </w:r>
      </w:ins>
      <w:ins w:id="8" w:author="Kalahasti, Narendra" w:date="2021-05-18T10:31:00Z">
        <w:r w:rsidRPr="00E05183">
          <w:rPr>
            <w:highlight w:val="yellow"/>
          </w:rPr>
          <w:t>l</w:t>
        </w:r>
      </w:ins>
    </w:p>
    <w:p w14:paraId="1FAC2CC4" w14:textId="6314EB8C" w:rsidR="00F0122B" w:rsidRPr="00B4600B" w:rsidRDefault="00F0122B" w:rsidP="00F0122B">
      <w:r w:rsidRPr="00B4600B">
        <w:t>For NR FR1 cell, the downlink power settings in Table 6.2.2.1-1 and 6.2.2.1-2 are used unless otherwise specified in a test case.</w:t>
      </w:r>
    </w:p>
    <w:p w14:paraId="2B3E1C2B" w14:textId="77777777" w:rsidR="00F0122B" w:rsidRPr="00B4600B" w:rsidRDefault="00F0122B" w:rsidP="00F0122B">
      <w:pPr>
        <w:pStyle w:val="TH"/>
      </w:pPr>
      <w:r w:rsidRPr="00B4600B">
        <w:t>Table 6.2.2.1-1: Default Downlink power levels for FR1 NR cell (5MHz – 25MHz)</w:t>
      </w:r>
    </w:p>
    <w:tbl>
      <w:tblPr>
        <w:tblW w:w="4200" w:type="pct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11"/>
        <w:gridCol w:w="1236"/>
        <w:gridCol w:w="1390"/>
        <w:gridCol w:w="773"/>
        <w:gridCol w:w="831"/>
        <w:gridCol w:w="932"/>
        <w:gridCol w:w="856"/>
        <w:gridCol w:w="859"/>
      </w:tblGrid>
      <w:tr w:rsidR="00F0122B" w:rsidRPr="00B4600B" w14:paraId="08C25F41" w14:textId="77777777" w:rsidTr="00F0122B">
        <w:trPr>
          <w:trHeight w:val="228"/>
          <w:jc w:val="center"/>
        </w:trPr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B639C" w14:textId="77777777" w:rsidR="00F0122B" w:rsidRPr="00B4600B" w:rsidRDefault="00F0122B" w:rsidP="00F0122B">
            <w:pPr>
              <w:pStyle w:val="TAH"/>
              <w:rPr>
                <w:rFonts w:eastAsia="MS PGothic"/>
                <w:lang w:eastAsia="ja-JP"/>
              </w:rPr>
            </w:pPr>
          </w:p>
        </w:tc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8FDCF" w14:textId="77777777" w:rsidR="00F0122B" w:rsidRPr="00B4600B" w:rsidRDefault="00F0122B" w:rsidP="00F0122B">
            <w:pPr>
              <w:pStyle w:val="TAH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SCS(kHz)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DD97F" w14:textId="77777777" w:rsidR="00F0122B" w:rsidRPr="00B4600B" w:rsidRDefault="00F0122B" w:rsidP="00F0122B">
            <w:pPr>
              <w:pStyle w:val="TAH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Unit</w:t>
            </w:r>
          </w:p>
        </w:tc>
        <w:tc>
          <w:tcPr>
            <w:tcW w:w="262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DBB2D" w14:textId="77777777" w:rsidR="00F0122B" w:rsidRPr="00B4600B" w:rsidRDefault="00F0122B" w:rsidP="00F0122B">
            <w:pPr>
              <w:pStyle w:val="TAH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Channel bandwidth</w:t>
            </w:r>
          </w:p>
        </w:tc>
      </w:tr>
      <w:tr w:rsidR="00F0122B" w:rsidRPr="00B4600B" w14:paraId="2FCE1DB9" w14:textId="77777777" w:rsidTr="00F0122B">
        <w:trPr>
          <w:trHeight w:val="228"/>
          <w:jc w:val="center"/>
        </w:trPr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F30B" w14:textId="77777777" w:rsidR="00F0122B" w:rsidRPr="00B4600B" w:rsidRDefault="00F0122B" w:rsidP="00F0122B">
            <w:pPr>
              <w:pStyle w:val="TAH"/>
              <w:rPr>
                <w:rFonts w:eastAsia="MS PGothic"/>
                <w:lang w:eastAsia="ja-JP"/>
              </w:rPr>
            </w:pPr>
          </w:p>
        </w:tc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A9D7" w14:textId="77777777" w:rsidR="00F0122B" w:rsidRPr="00B4600B" w:rsidRDefault="00F0122B" w:rsidP="00F0122B">
            <w:pPr>
              <w:pStyle w:val="TAH"/>
              <w:rPr>
                <w:rFonts w:eastAsia="MS PGothic"/>
                <w:lang w:eastAsia="ja-JP"/>
              </w:rPr>
            </w:pPr>
          </w:p>
        </w:tc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6376" w14:textId="77777777" w:rsidR="00F0122B" w:rsidRPr="00B4600B" w:rsidRDefault="00F0122B" w:rsidP="00F0122B">
            <w:pPr>
              <w:pStyle w:val="TAH"/>
              <w:rPr>
                <w:rFonts w:eastAsia="MS PGothic"/>
                <w:lang w:eastAsia="ja-JP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89536" w14:textId="77777777" w:rsidR="00F0122B" w:rsidRPr="00B4600B" w:rsidRDefault="00F0122B" w:rsidP="00F0122B">
            <w:pPr>
              <w:pStyle w:val="TAH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5MHz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0F50" w14:textId="77777777" w:rsidR="00F0122B" w:rsidRPr="00B4600B" w:rsidRDefault="00F0122B" w:rsidP="00F0122B">
            <w:pPr>
              <w:pStyle w:val="TAH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10MHz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5299B" w14:textId="77777777" w:rsidR="00F0122B" w:rsidRPr="00B4600B" w:rsidRDefault="00F0122B" w:rsidP="00F0122B">
            <w:pPr>
              <w:pStyle w:val="TAH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15MHz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0C55" w14:textId="77777777" w:rsidR="00F0122B" w:rsidRPr="00B4600B" w:rsidRDefault="00F0122B" w:rsidP="00F0122B">
            <w:pPr>
              <w:pStyle w:val="TAH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20MHz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7D75F" w14:textId="77777777" w:rsidR="00F0122B" w:rsidRPr="00B4600B" w:rsidRDefault="00F0122B" w:rsidP="00F0122B">
            <w:pPr>
              <w:pStyle w:val="TAH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25MHz</w:t>
            </w:r>
          </w:p>
        </w:tc>
      </w:tr>
      <w:tr w:rsidR="00F0122B" w:rsidRPr="00B4600B" w14:paraId="6C849910" w14:textId="77777777" w:rsidTr="00F0122B">
        <w:trPr>
          <w:trHeight w:val="593"/>
          <w:jc w:val="center"/>
        </w:trPr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6FD41" w14:textId="77777777" w:rsidR="00F0122B" w:rsidRPr="00B4600B" w:rsidRDefault="00F0122B" w:rsidP="00F0122B">
            <w:pPr>
              <w:pStyle w:val="TAL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Channel BW Power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E5F2F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15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66D3B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dBm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96480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-63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143D6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-60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45191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-58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A05F0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-57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28EFF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-56</w:t>
            </w:r>
          </w:p>
        </w:tc>
      </w:tr>
      <w:tr w:rsidR="00F0122B" w:rsidRPr="00B4600B" w14:paraId="63A647E2" w14:textId="77777777" w:rsidTr="00F0122B">
        <w:trPr>
          <w:trHeight w:val="446"/>
          <w:jc w:val="center"/>
        </w:trPr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0DF24" w14:textId="77777777" w:rsidR="00F0122B" w:rsidRPr="00B4600B" w:rsidRDefault="00F0122B" w:rsidP="00F0122B">
            <w:pPr>
              <w:pStyle w:val="TAL"/>
              <w:rPr>
                <w:rFonts w:eastAsia="MS PGothic"/>
                <w:lang w:eastAsia="ja-JP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D4A4E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30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8978F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dBm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B214A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-67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8F3A4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-63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7B9AA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-61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A757D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-60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A283B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-59</w:t>
            </w:r>
          </w:p>
        </w:tc>
      </w:tr>
      <w:tr w:rsidR="00F0122B" w:rsidRPr="00B4600B" w14:paraId="59389C8F" w14:textId="77777777" w:rsidTr="00F0122B">
        <w:trPr>
          <w:trHeight w:val="446"/>
          <w:jc w:val="center"/>
        </w:trPr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08AE1" w14:textId="77777777" w:rsidR="00F0122B" w:rsidRPr="00B4600B" w:rsidRDefault="00F0122B" w:rsidP="00F0122B">
            <w:pPr>
              <w:pStyle w:val="TAL"/>
              <w:rPr>
                <w:rFonts w:eastAsia="MS PGothic"/>
                <w:lang w:eastAsia="ja-JP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CDB83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60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E2182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dBm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847CD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N/A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75992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-67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3DE33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-65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03227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-63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0E406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-62</w:t>
            </w:r>
          </w:p>
        </w:tc>
      </w:tr>
      <w:tr w:rsidR="00F0122B" w:rsidRPr="00B4600B" w14:paraId="610F6ED0" w14:textId="77777777" w:rsidTr="00F0122B">
        <w:trPr>
          <w:trHeight w:val="446"/>
          <w:jc w:val="center"/>
        </w:trPr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B06BE" w14:textId="77777777" w:rsidR="00F0122B" w:rsidRPr="00B4600B" w:rsidRDefault="00F0122B" w:rsidP="00F0122B">
            <w:pPr>
              <w:pStyle w:val="TAL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SS/PBCH</w:t>
            </w:r>
          </w:p>
          <w:p w14:paraId="4C9E9D56" w14:textId="77777777" w:rsidR="00F0122B" w:rsidRPr="00B4600B" w:rsidRDefault="00F0122B" w:rsidP="00F0122B">
            <w:pPr>
              <w:pStyle w:val="TAL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SSS EPRE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6BEE2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All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5F1B8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dBm/SCS</w:t>
            </w:r>
          </w:p>
          <w:p w14:paraId="0FA6DF03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(Note 3)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62E4A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A8933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E4BD6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01035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A9552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-88</w:t>
            </w:r>
          </w:p>
        </w:tc>
      </w:tr>
      <w:tr w:rsidR="00F0122B" w:rsidRPr="00B4600B" w14:paraId="195A624B" w14:textId="77777777" w:rsidTr="00F0122B">
        <w:trPr>
          <w:trHeight w:val="446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AFD80" w14:textId="77777777" w:rsidR="00F0122B" w:rsidRPr="00B4600B" w:rsidRDefault="00F0122B" w:rsidP="00F0122B">
            <w:pPr>
              <w:pStyle w:val="TAN"/>
              <w:rPr>
                <w:rFonts w:eastAsia="MS PGothic" w:cs="Arial"/>
                <w:color w:val="000000"/>
                <w:sz w:val="20"/>
                <w:lang w:eastAsia="ja-JP"/>
              </w:rPr>
            </w:pPr>
            <w:r w:rsidRPr="00B4600B">
              <w:t>Note 1:</w:t>
            </w:r>
            <w:r w:rsidRPr="00B4600B">
              <w:tab/>
              <w:t>The channel bandwidth powers are informative, based on -88 dBm/ SCS(</w:t>
            </w:r>
            <w:proofErr w:type="spellStart"/>
            <w:r w:rsidRPr="00B4600B">
              <w:t>SubCarrier</w:t>
            </w:r>
            <w:proofErr w:type="spellEnd"/>
            <w:r w:rsidRPr="00B4600B">
              <w:t xml:space="preserve"> Spacing) SS/PBCH SSS EPRE, then scaled according to the number of RBs and rounded to the nearest integer dBm value. Full RE allocation with no boost or </w:t>
            </w:r>
            <w:proofErr w:type="spellStart"/>
            <w:r w:rsidRPr="00B4600B">
              <w:t>deboost</w:t>
            </w:r>
            <w:proofErr w:type="spellEnd"/>
            <w:r w:rsidRPr="00B4600B">
              <w:t xml:space="preserve"> is assumed.</w:t>
            </w:r>
          </w:p>
          <w:p w14:paraId="2E7BEC78" w14:textId="77777777" w:rsidR="00F0122B" w:rsidRPr="00B4600B" w:rsidRDefault="00F0122B" w:rsidP="00F0122B">
            <w:pPr>
              <w:pStyle w:val="TAN"/>
            </w:pPr>
            <w:r w:rsidRPr="00B4600B">
              <w:t>Note 2:</w:t>
            </w:r>
            <w:r w:rsidRPr="00B4600B">
              <w:tab/>
              <w:t>The power level is specified at each UE Rx antenna.</w:t>
            </w:r>
          </w:p>
          <w:p w14:paraId="632B90AF" w14:textId="77777777" w:rsidR="00F0122B" w:rsidRPr="00B4600B" w:rsidRDefault="00F0122B" w:rsidP="00F0122B">
            <w:pPr>
              <w:pStyle w:val="TAN"/>
              <w:rPr>
                <w:rFonts w:eastAsia="MS PGothic" w:cs="Arial"/>
                <w:color w:val="000000"/>
                <w:szCs w:val="18"/>
                <w:lang w:eastAsia="ja-JP"/>
              </w:rPr>
            </w:pPr>
            <w:r w:rsidRPr="00B4600B">
              <w:t>Note 3:</w:t>
            </w:r>
            <w:r w:rsidRPr="00B4600B">
              <w:tab/>
              <w:t>DL level is applied for any of the Subcarrier Spacing configuration (</w:t>
            </w:r>
            <w:r w:rsidRPr="00B4600B">
              <w:object w:dxaOrig="220" w:dyaOrig="240" w14:anchorId="7AD2FBD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2pt" o:ole="">
                  <v:imagedata r:id="rId14" o:title=""/>
                </v:shape>
                <o:OLEObject Type="Embed" ProgID="Equation.DSMT4" ShapeID="_x0000_i1025" DrawAspect="Content" ObjectID="_1683107964" r:id="rId15"/>
              </w:object>
            </w:r>
            <w:r w:rsidRPr="00B4600B">
              <w:t>) with the same power spectrum density of -88 dBm/SCS(</w:t>
            </w:r>
            <w:proofErr w:type="spellStart"/>
            <w:r w:rsidRPr="00B4600B">
              <w:t>SubCarrier</w:t>
            </w:r>
            <w:proofErr w:type="spellEnd"/>
            <w:r w:rsidRPr="00B4600B">
              <w:t xml:space="preserve"> Spacing).</w:t>
            </w:r>
          </w:p>
        </w:tc>
      </w:tr>
    </w:tbl>
    <w:p w14:paraId="3B798D1F" w14:textId="77777777" w:rsidR="00F0122B" w:rsidRPr="00B4600B" w:rsidRDefault="00F0122B" w:rsidP="00F0122B"/>
    <w:p w14:paraId="4127A8BE" w14:textId="77777777" w:rsidR="00F0122B" w:rsidRPr="00B4600B" w:rsidRDefault="00F0122B" w:rsidP="00F0122B">
      <w:pPr>
        <w:pStyle w:val="TH"/>
      </w:pPr>
      <w:r w:rsidRPr="00B4600B">
        <w:t>Table 6.2.2.1-2: Default Downlink power levels for FR1 NR cell (30MHz – 100MHz)</w:t>
      </w:r>
    </w:p>
    <w:tbl>
      <w:tblPr>
        <w:tblW w:w="47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94"/>
        <w:gridCol w:w="1017"/>
        <w:gridCol w:w="1136"/>
        <w:gridCol w:w="892"/>
        <w:gridCol w:w="861"/>
        <w:gridCol w:w="856"/>
        <w:gridCol w:w="876"/>
        <w:gridCol w:w="775"/>
        <w:gridCol w:w="876"/>
        <w:gridCol w:w="878"/>
      </w:tblGrid>
      <w:tr w:rsidR="00F0122B" w:rsidRPr="00B4600B" w14:paraId="1C1CE968" w14:textId="77777777" w:rsidTr="00F0122B">
        <w:trPr>
          <w:trHeight w:val="327"/>
          <w:jc w:val="center"/>
        </w:trPr>
        <w:tc>
          <w:tcPr>
            <w:tcW w:w="543" w:type="pct"/>
            <w:vMerge w:val="restart"/>
            <w:vAlign w:val="center"/>
            <w:hideMark/>
          </w:tcPr>
          <w:p w14:paraId="298149A1" w14:textId="77777777" w:rsidR="00F0122B" w:rsidRPr="00B4600B" w:rsidRDefault="00F0122B" w:rsidP="00F0122B">
            <w:pPr>
              <w:pStyle w:val="TAH"/>
              <w:rPr>
                <w:rFonts w:eastAsia="MS PGothic"/>
              </w:rPr>
            </w:pPr>
          </w:p>
        </w:tc>
        <w:tc>
          <w:tcPr>
            <w:tcW w:w="555" w:type="pct"/>
            <w:vMerge w:val="restart"/>
            <w:vAlign w:val="center"/>
            <w:hideMark/>
          </w:tcPr>
          <w:p w14:paraId="5FF27FB3" w14:textId="77777777" w:rsidR="00F0122B" w:rsidRPr="00B4600B" w:rsidRDefault="00F0122B" w:rsidP="00F0122B">
            <w:pPr>
              <w:pStyle w:val="TAH"/>
              <w:rPr>
                <w:rFonts w:eastAsia="MS PGothic"/>
              </w:rPr>
            </w:pPr>
            <w:r w:rsidRPr="00B4600B">
              <w:rPr>
                <w:rFonts w:eastAsia="MS PGothic"/>
              </w:rPr>
              <w:t>SCS(kHz)</w:t>
            </w:r>
          </w:p>
        </w:tc>
        <w:tc>
          <w:tcPr>
            <w:tcW w:w="620" w:type="pct"/>
            <w:vMerge w:val="restart"/>
            <w:vAlign w:val="center"/>
            <w:hideMark/>
          </w:tcPr>
          <w:p w14:paraId="7519EA8A" w14:textId="77777777" w:rsidR="00F0122B" w:rsidRPr="00B4600B" w:rsidRDefault="00F0122B" w:rsidP="00F0122B">
            <w:pPr>
              <w:pStyle w:val="TAH"/>
              <w:rPr>
                <w:rFonts w:eastAsia="MS PGothic"/>
              </w:rPr>
            </w:pPr>
            <w:r w:rsidRPr="00B4600B">
              <w:rPr>
                <w:rFonts w:eastAsia="MS PGothic"/>
              </w:rPr>
              <w:t>Unit</w:t>
            </w:r>
          </w:p>
        </w:tc>
        <w:tc>
          <w:tcPr>
            <w:tcW w:w="3282" w:type="pct"/>
            <w:gridSpan w:val="7"/>
          </w:tcPr>
          <w:p w14:paraId="7E479B47" w14:textId="77777777" w:rsidR="00F0122B" w:rsidRPr="00B4600B" w:rsidRDefault="00F0122B" w:rsidP="00F0122B">
            <w:pPr>
              <w:pStyle w:val="TAH"/>
              <w:rPr>
                <w:rFonts w:eastAsia="MS PGothic"/>
              </w:rPr>
            </w:pPr>
            <w:r w:rsidRPr="00B4600B">
              <w:rPr>
                <w:rFonts w:eastAsia="MS PGothic"/>
              </w:rPr>
              <w:t>Channel bandwidth</w:t>
            </w:r>
          </w:p>
        </w:tc>
      </w:tr>
      <w:tr w:rsidR="00F0122B" w:rsidRPr="00B4600B" w14:paraId="794B4C86" w14:textId="77777777" w:rsidTr="00F0122B">
        <w:trPr>
          <w:trHeight w:val="514"/>
          <w:jc w:val="center"/>
        </w:trPr>
        <w:tc>
          <w:tcPr>
            <w:tcW w:w="543" w:type="pct"/>
            <w:vMerge/>
            <w:vAlign w:val="center"/>
          </w:tcPr>
          <w:p w14:paraId="1C3302F1" w14:textId="77777777" w:rsidR="00F0122B" w:rsidRPr="00B4600B" w:rsidRDefault="00F0122B" w:rsidP="00F0122B">
            <w:pPr>
              <w:pStyle w:val="TAH"/>
              <w:rPr>
                <w:rFonts w:eastAsia="MS PGothic"/>
              </w:rPr>
            </w:pPr>
          </w:p>
        </w:tc>
        <w:tc>
          <w:tcPr>
            <w:tcW w:w="555" w:type="pct"/>
            <w:vMerge/>
            <w:vAlign w:val="center"/>
          </w:tcPr>
          <w:p w14:paraId="6C0487F4" w14:textId="77777777" w:rsidR="00F0122B" w:rsidRPr="00B4600B" w:rsidRDefault="00F0122B" w:rsidP="00F0122B">
            <w:pPr>
              <w:pStyle w:val="TAH"/>
              <w:rPr>
                <w:rFonts w:eastAsia="MS PGothic"/>
              </w:rPr>
            </w:pPr>
          </w:p>
        </w:tc>
        <w:tc>
          <w:tcPr>
            <w:tcW w:w="620" w:type="pct"/>
            <w:vMerge/>
            <w:vAlign w:val="center"/>
          </w:tcPr>
          <w:p w14:paraId="04E08285" w14:textId="77777777" w:rsidR="00F0122B" w:rsidRPr="00B4600B" w:rsidRDefault="00F0122B" w:rsidP="00F0122B">
            <w:pPr>
              <w:pStyle w:val="TAH"/>
              <w:rPr>
                <w:rFonts w:eastAsia="MS PGothic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14:paraId="33FBEAEE" w14:textId="77777777" w:rsidR="00F0122B" w:rsidRPr="00B4600B" w:rsidRDefault="00F0122B" w:rsidP="00F0122B">
            <w:pPr>
              <w:pStyle w:val="TAH"/>
              <w:rPr>
                <w:rFonts w:eastAsia="MS PGothic"/>
              </w:rPr>
            </w:pPr>
            <w:r w:rsidRPr="00B4600B">
              <w:rPr>
                <w:rFonts w:eastAsia="MS PGothic"/>
              </w:rPr>
              <w:t>30MHz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6270724B" w14:textId="77777777" w:rsidR="00F0122B" w:rsidRPr="00B4600B" w:rsidRDefault="00F0122B" w:rsidP="00F0122B">
            <w:pPr>
              <w:pStyle w:val="TAH"/>
              <w:rPr>
                <w:rFonts w:eastAsia="MS PGothic"/>
              </w:rPr>
            </w:pPr>
            <w:r w:rsidRPr="00B4600B">
              <w:rPr>
                <w:rFonts w:eastAsia="MS PGothic"/>
              </w:rPr>
              <w:t>40MHz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0EDD8C2E" w14:textId="77777777" w:rsidR="00F0122B" w:rsidRPr="00B4600B" w:rsidRDefault="00F0122B" w:rsidP="00F0122B">
            <w:pPr>
              <w:pStyle w:val="TAH"/>
              <w:rPr>
                <w:rFonts w:eastAsia="MS PGothic"/>
              </w:rPr>
            </w:pPr>
            <w:r w:rsidRPr="00B4600B">
              <w:rPr>
                <w:rFonts w:eastAsia="MS PGothic"/>
              </w:rPr>
              <w:t>50MHz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4576786" w14:textId="77777777" w:rsidR="00F0122B" w:rsidRPr="00B4600B" w:rsidRDefault="00F0122B" w:rsidP="00F0122B">
            <w:pPr>
              <w:pStyle w:val="TAH"/>
              <w:rPr>
                <w:rFonts w:eastAsia="MS PGothic"/>
              </w:rPr>
            </w:pPr>
            <w:r w:rsidRPr="00B4600B">
              <w:rPr>
                <w:rFonts w:eastAsia="MS PGothic"/>
              </w:rPr>
              <w:t>60MHz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082B5CF8" w14:textId="77777777" w:rsidR="00F0122B" w:rsidRPr="00B4600B" w:rsidRDefault="00F0122B" w:rsidP="00F0122B">
            <w:pPr>
              <w:pStyle w:val="TAH"/>
              <w:rPr>
                <w:rFonts w:eastAsia="MS PGothic"/>
              </w:rPr>
            </w:pPr>
            <w:r w:rsidRPr="00B4600B">
              <w:rPr>
                <w:rFonts w:eastAsia="MS PGothic"/>
              </w:rPr>
              <w:t>80MHz</w:t>
            </w:r>
          </w:p>
        </w:tc>
        <w:tc>
          <w:tcPr>
            <w:tcW w:w="478" w:type="pct"/>
            <w:vAlign w:val="center"/>
          </w:tcPr>
          <w:p w14:paraId="029A4F0B" w14:textId="77777777" w:rsidR="00F0122B" w:rsidRPr="00B4600B" w:rsidRDefault="00F0122B" w:rsidP="00F0122B">
            <w:pPr>
              <w:pStyle w:val="TAH"/>
              <w:rPr>
                <w:rFonts w:eastAsia="MS PGothic"/>
              </w:rPr>
            </w:pPr>
            <w:r w:rsidRPr="00B4600B">
              <w:rPr>
                <w:rFonts w:eastAsia="MS PGothic"/>
              </w:rPr>
              <w:t>90MHz</w:t>
            </w:r>
          </w:p>
        </w:tc>
        <w:tc>
          <w:tcPr>
            <w:tcW w:w="479" w:type="pct"/>
            <w:vAlign w:val="center"/>
          </w:tcPr>
          <w:p w14:paraId="74D70E44" w14:textId="77777777" w:rsidR="00F0122B" w:rsidRPr="00B4600B" w:rsidRDefault="00F0122B" w:rsidP="00F0122B">
            <w:pPr>
              <w:pStyle w:val="TAH"/>
              <w:rPr>
                <w:rFonts w:eastAsia="MS PGothic"/>
              </w:rPr>
            </w:pPr>
            <w:r w:rsidRPr="00B4600B">
              <w:rPr>
                <w:rFonts w:eastAsia="MS PGothic"/>
              </w:rPr>
              <w:t>100MHz</w:t>
            </w:r>
          </w:p>
        </w:tc>
      </w:tr>
      <w:tr w:rsidR="00F0122B" w:rsidRPr="00B4600B" w14:paraId="24220033" w14:textId="77777777" w:rsidTr="00F0122B">
        <w:trPr>
          <w:trHeight w:val="497"/>
          <w:jc w:val="center"/>
        </w:trPr>
        <w:tc>
          <w:tcPr>
            <w:tcW w:w="543" w:type="pct"/>
            <w:vMerge w:val="restart"/>
            <w:shd w:val="clear" w:color="auto" w:fill="auto"/>
            <w:vAlign w:val="center"/>
            <w:hideMark/>
          </w:tcPr>
          <w:p w14:paraId="58C3B155" w14:textId="77777777" w:rsidR="00F0122B" w:rsidRPr="00B4600B" w:rsidRDefault="00F0122B" w:rsidP="00F0122B">
            <w:pPr>
              <w:pStyle w:val="TAL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Channel BW Power</w:t>
            </w:r>
          </w:p>
        </w:tc>
        <w:tc>
          <w:tcPr>
            <w:tcW w:w="555" w:type="pct"/>
            <w:shd w:val="clear" w:color="auto" w:fill="auto"/>
            <w:vAlign w:val="center"/>
            <w:hideMark/>
          </w:tcPr>
          <w:p w14:paraId="6676DF12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15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14:paraId="7958A388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dBm</w:t>
            </w:r>
          </w:p>
        </w:tc>
        <w:tc>
          <w:tcPr>
            <w:tcW w:w="487" w:type="pct"/>
            <w:vAlign w:val="center"/>
            <w:hideMark/>
          </w:tcPr>
          <w:p w14:paraId="58868B1F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-55</w:t>
            </w:r>
          </w:p>
        </w:tc>
        <w:tc>
          <w:tcPr>
            <w:tcW w:w="470" w:type="pct"/>
            <w:vAlign w:val="center"/>
            <w:hideMark/>
          </w:tcPr>
          <w:p w14:paraId="3C9401B3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-54</w:t>
            </w:r>
          </w:p>
        </w:tc>
        <w:tc>
          <w:tcPr>
            <w:tcW w:w="467" w:type="pct"/>
            <w:vAlign w:val="center"/>
            <w:hideMark/>
          </w:tcPr>
          <w:p w14:paraId="1511F6EA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-53</w:t>
            </w:r>
          </w:p>
        </w:tc>
        <w:tc>
          <w:tcPr>
            <w:tcW w:w="478" w:type="pct"/>
            <w:vAlign w:val="center"/>
            <w:hideMark/>
          </w:tcPr>
          <w:p w14:paraId="6D3A1C0A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N/A</w:t>
            </w:r>
          </w:p>
        </w:tc>
        <w:tc>
          <w:tcPr>
            <w:tcW w:w="423" w:type="pct"/>
            <w:vAlign w:val="center"/>
            <w:hideMark/>
          </w:tcPr>
          <w:p w14:paraId="69528BD7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N/A</w:t>
            </w:r>
          </w:p>
        </w:tc>
        <w:tc>
          <w:tcPr>
            <w:tcW w:w="478" w:type="pct"/>
            <w:vAlign w:val="center"/>
          </w:tcPr>
          <w:p w14:paraId="1ECB99A3" w14:textId="77777777" w:rsidR="00F0122B" w:rsidRPr="00B4600B" w:rsidRDefault="00F0122B" w:rsidP="00F0122B">
            <w:pPr>
              <w:pStyle w:val="TAC"/>
              <w:rPr>
                <w:lang w:eastAsia="ja-JP"/>
              </w:rPr>
            </w:pPr>
            <w:r w:rsidRPr="00B4600B">
              <w:rPr>
                <w:lang w:eastAsia="ja-JP"/>
              </w:rPr>
              <w:t>N/A</w:t>
            </w:r>
          </w:p>
        </w:tc>
        <w:tc>
          <w:tcPr>
            <w:tcW w:w="479" w:type="pct"/>
            <w:vAlign w:val="center"/>
          </w:tcPr>
          <w:p w14:paraId="03D1D697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N/A</w:t>
            </w:r>
          </w:p>
        </w:tc>
      </w:tr>
      <w:tr w:rsidR="00F0122B" w:rsidRPr="00B4600B" w14:paraId="1FD4B0C2" w14:textId="77777777" w:rsidTr="00F0122B">
        <w:trPr>
          <w:trHeight w:val="446"/>
          <w:jc w:val="center"/>
        </w:trPr>
        <w:tc>
          <w:tcPr>
            <w:tcW w:w="543" w:type="pct"/>
            <w:vMerge/>
            <w:vAlign w:val="center"/>
            <w:hideMark/>
          </w:tcPr>
          <w:p w14:paraId="476E77D9" w14:textId="77777777" w:rsidR="00F0122B" w:rsidRPr="00B4600B" w:rsidRDefault="00F0122B" w:rsidP="00F0122B">
            <w:pPr>
              <w:pStyle w:val="TAL"/>
              <w:rPr>
                <w:rFonts w:eastAsia="MS PGothic"/>
                <w:lang w:eastAsia="ja-JP"/>
              </w:rPr>
            </w:pPr>
          </w:p>
        </w:tc>
        <w:tc>
          <w:tcPr>
            <w:tcW w:w="555" w:type="pct"/>
            <w:shd w:val="clear" w:color="auto" w:fill="auto"/>
            <w:vAlign w:val="center"/>
            <w:hideMark/>
          </w:tcPr>
          <w:p w14:paraId="73F89912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30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14:paraId="23152E31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dBm</w:t>
            </w:r>
          </w:p>
        </w:tc>
        <w:tc>
          <w:tcPr>
            <w:tcW w:w="487" w:type="pct"/>
            <w:vAlign w:val="center"/>
            <w:hideMark/>
          </w:tcPr>
          <w:p w14:paraId="7E99E1F1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-58</w:t>
            </w:r>
          </w:p>
        </w:tc>
        <w:tc>
          <w:tcPr>
            <w:tcW w:w="470" w:type="pct"/>
            <w:vAlign w:val="center"/>
            <w:hideMark/>
          </w:tcPr>
          <w:p w14:paraId="707DDA13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-57</w:t>
            </w:r>
          </w:p>
        </w:tc>
        <w:tc>
          <w:tcPr>
            <w:tcW w:w="467" w:type="pct"/>
            <w:vAlign w:val="center"/>
            <w:hideMark/>
          </w:tcPr>
          <w:p w14:paraId="2724111A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-56</w:t>
            </w:r>
          </w:p>
        </w:tc>
        <w:tc>
          <w:tcPr>
            <w:tcW w:w="478" w:type="pct"/>
            <w:vAlign w:val="center"/>
            <w:hideMark/>
          </w:tcPr>
          <w:p w14:paraId="2DB0D236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-55</w:t>
            </w:r>
          </w:p>
        </w:tc>
        <w:tc>
          <w:tcPr>
            <w:tcW w:w="423" w:type="pct"/>
            <w:vAlign w:val="center"/>
            <w:hideMark/>
          </w:tcPr>
          <w:p w14:paraId="737D2B32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-54</w:t>
            </w:r>
          </w:p>
        </w:tc>
        <w:tc>
          <w:tcPr>
            <w:tcW w:w="478" w:type="pct"/>
            <w:vAlign w:val="center"/>
          </w:tcPr>
          <w:p w14:paraId="23EF053E" w14:textId="77777777" w:rsidR="00F0122B" w:rsidRPr="00B4600B" w:rsidRDefault="00F0122B" w:rsidP="00F0122B">
            <w:pPr>
              <w:pStyle w:val="TAC"/>
              <w:rPr>
                <w:lang w:eastAsia="ja-JP"/>
              </w:rPr>
            </w:pPr>
            <w:r w:rsidRPr="00B4600B">
              <w:rPr>
                <w:lang w:eastAsia="ja-JP"/>
              </w:rPr>
              <w:t>-53</w:t>
            </w:r>
          </w:p>
        </w:tc>
        <w:tc>
          <w:tcPr>
            <w:tcW w:w="479" w:type="pct"/>
            <w:vAlign w:val="center"/>
          </w:tcPr>
          <w:p w14:paraId="23A8DA8A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-53</w:t>
            </w:r>
          </w:p>
        </w:tc>
      </w:tr>
      <w:tr w:rsidR="00F0122B" w:rsidRPr="00B4600B" w14:paraId="6E510164" w14:textId="77777777" w:rsidTr="00F0122B">
        <w:trPr>
          <w:trHeight w:val="446"/>
          <w:jc w:val="center"/>
        </w:trPr>
        <w:tc>
          <w:tcPr>
            <w:tcW w:w="543" w:type="pct"/>
            <w:vMerge/>
            <w:vAlign w:val="center"/>
            <w:hideMark/>
          </w:tcPr>
          <w:p w14:paraId="3D8DC709" w14:textId="77777777" w:rsidR="00F0122B" w:rsidRPr="00B4600B" w:rsidRDefault="00F0122B" w:rsidP="00F0122B">
            <w:pPr>
              <w:pStyle w:val="TAL"/>
              <w:rPr>
                <w:rFonts w:eastAsia="MS PGothic"/>
                <w:lang w:eastAsia="ja-JP"/>
              </w:rPr>
            </w:pPr>
          </w:p>
        </w:tc>
        <w:tc>
          <w:tcPr>
            <w:tcW w:w="555" w:type="pct"/>
            <w:shd w:val="clear" w:color="auto" w:fill="auto"/>
            <w:vAlign w:val="center"/>
            <w:hideMark/>
          </w:tcPr>
          <w:p w14:paraId="031985D5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60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14:paraId="052FDC87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dBm</w:t>
            </w:r>
          </w:p>
        </w:tc>
        <w:tc>
          <w:tcPr>
            <w:tcW w:w="487" w:type="pct"/>
            <w:vAlign w:val="center"/>
            <w:hideMark/>
          </w:tcPr>
          <w:p w14:paraId="182BD79A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-61</w:t>
            </w:r>
          </w:p>
        </w:tc>
        <w:tc>
          <w:tcPr>
            <w:tcW w:w="470" w:type="pct"/>
            <w:vAlign w:val="center"/>
            <w:hideMark/>
          </w:tcPr>
          <w:p w14:paraId="64FAEE06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-60</w:t>
            </w:r>
          </w:p>
        </w:tc>
        <w:tc>
          <w:tcPr>
            <w:tcW w:w="467" w:type="pct"/>
            <w:vAlign w:val="center"/>
            <w:hideMark/>
          </w:tcPr>
          <w:p w14:paraId="098A4AE4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-59</w:t>
            </w:r>
          </w:p>
        </w:tc>
        <w:tc>
          <w:tcPr>
            <w:tcW w:w="478" w:type="pct"/>
            <w:vAlign w:val="center"/>
            <w:hideMark/>
          </w:tcPr>
          <w:p w14:paraId="1967BB70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-58</w:t>
            </w:r>
          </w:p>
        </w:tc>
        <w:tc>
          <w:tcPr>
            <w:tcW w:w="423" w:type="pct"/>
            <w:vAlign w:val="center"/>
            <w:hideMark/>
          </w:tcPr>
          <w:p w14:paraId="3B8E6A6A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-57</w:t>
            </w:r>
          </w:p>
        </w:tc>
        <w:tc>
          <w:tcPr>
            <w:tcW w:w="478" w:type="pct"/>
            <w:vAlign w:val="center"/>
          </w:tcPr>
          <w:p w14:paraId="61953D39" w14:textId="77777777" w:rsidR="00F0122B" w:rsidRPr="00B4600B" w:rsidRDefault="00F0122B" w:rsidP="00F0122B">
            <w:pPr>
              <w:pStyle w:val="TAC"/>
              <w:rPr>
                <w:lang w:eastAsia="ja-JP"/>
              </w:rPr>
            </w:pPr>
            <w:r w:rsidRPr="00B4600B">
              <w:rPr>
                <w:lang w:eastAsia="ja-JP"/>
              </w:rPr>
              <w:t>-56</w:t>
            </w:r>
          </w:p>
        </w:tc>
        <w:tc>
          <w:tcPr>
            <w:tcW w:w="479" w:type="pct"/>
            <w:vAlign w:val="center"/>
          </w:tcPr>
          <w:p w14:paraId="355A8FF2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-56</w:t>
            </w:r>
          </w:p>
        </w:tc>
      </w:tr>
      <w:tr w:rsidR="00F0122B" w:rsidRPr="00B4600B" w14:paraId="39FE57E0" w14:textId="77777777" w:rsidTr="00F0122B">
        <w:trPr>
          <w:trHeight w:val="446"/>
          <w:jc w:val="center"/>
        </w:trPr>
        <w:tc>
          <w:tcPr>
            <w:tcW w:w="543" w:type="pct"/>
            <w:shd w:val="clear" w:color="auto" w:fill="auto"/>
            <w:vAlign w:val="center"/>
            <w:hideMark/>
          </w:tcPr>
          <w:p w14:paraId="34AF484C" w14:textId="77777777" w:rsidR="00F0122B" w:rsidRPr="00B4600B" w:rsidRDefault="00F0122B" w:rsidP="00F0122B">
            <w:pPr>
              <w:pStyle w:val="TAL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SS/PBCH</w:t>
            </w:r>
          </w:p>
          <w:p w14:paraId="437565E6" w14:textId="77777777" w:rsidR="00F0122B" w:rsidRPr="00B4600B" w:rsidRDefault="00F0122B" w:rsidP="00F0122B">
            <w:pPr>
              <w:pStyle w:val="TAL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SSS EPRE</w:t>
            </w:r>
          </w:p>
        </w:tc>
        <w:tc>
          <w:tcPr>
            <w:tcW w:w="555" w:type="pct"/>
            <w:shd w:val="clear" w:color="auto" w:fill="auto"/>
            <w:vAlign w:val="center"/>
            <w:hideMark/>
          </w:tcPr>
          <w:p w14:paraId="09D2FDAD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All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14:paraId="7E5A9682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dBm/SCS</w:t>
            </w:r>
          </w:p>
          <w:p w14:paraId="744CF00F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(Note 3)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14:paraId="46A272F3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6120A5B9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14:paraId="3C82950E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14:paraId="789D14AC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423" w:type="pct"/>
            <w:shd w:val="clear" w:color="auto" w:fill="auto"/>
            <w:vAlign w:val="center"/>
            <w:hideMark/>
          </w:tcPr>
          <w:p w14:paraId="3D2EFB7A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478" w:type="pct"/>
            <w:vAlign w:val="center"/>
          </w:tcPr>
          <w:p w14:paraId="4E724DDD" w14:textId="77777777" w:rsidR="00F0122B" w:rsidRPr="00B4600B" w:rsidDel="001C6489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479" w:type="pct"/>
            <w:vAlign w:val="center"/>
          </w:tcPr>
          <w:p w14:paraId="1221E943" w14:textId="77777777" w:rsidR="00F0122B" w:rsidRPr="00B4600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-88</w:t>
            </w:r>
          </w:p>
        </w:tc>
      </w:tr>
      <w:tr w:rsidR="00F0122B" w:rsidRPr="00B4600B" w14:paraId="65AD1E52" w14:textId="77777777" w:rsidTr="00F0122B">
        <w:trPr>
          <w:trHeight w:val="446"/>
          <w:jc w:val="center"/>
        </w:trPr>
        <w:tc>
          <w:tcPr>
            <w:tcW w:w="5000" w:type="pct"/>
            <w:gridSpan w:val="10"/>
          </w:tcPr>
          <w:p w14:paraId="6D7E107A" w14:textId="77777777" w:rsidR="00F0122B" w:rsidRPr="00B4600B" w:rsidRDefault="00F0122B" w:rsidP="00F0122B">
            <w:pPr>
              <w:pStyle w:val="TAN"/>
            </w:pPr>
            <w:r w:rsidRPr="00B4600B">
              <w:t>Note 1:</w:t>
            </w:r>
            <w:r w:rsidRPr="00B4600B">
              <w:tab/>
              <w:t>The channel bandwidth powers are informative, based on -88dBm/SCS(SubCarrier Spacing) SS/PBCH SSS EPRE, then scaled according to the number of RBs and rounded to the nearest integer dBm value. Full RE allocation with no boost or deboost is assumed.</w:t>
            </w:r>
          </w:p>
          <w:p w14:paraId="184B0BF0" w14:textId="77777777" w:rsidR="00F0122B" w:rsidRPr="00B4600B" w:rsidRDefault="00F0122B" w:rsidP="00F0122B">
            <w:pPr>
              <w:pStyle w:val="TAN"/>
            </w:pPr>
            <w:r w:rsidRPr="00B4600B">
              <w:t>Note 2:</w:t>
            </w:r>
            <w:r w:rsidRPr="00B4600B">
              <w:tab/>
              <w:t>The power level is specified at each UE Rx antenna.</w:t>
            </w:r>
          </w:p>
          <w:p w14:paraId="1215B428" w14:textId="77777777" w:rsidR="00F0122B" w:rsidRPr="00B4600B" w:rsidRDefault="00F0122B" w:rsidP="00F0122B">
            <w:pPr>
              <w:pStyle w:val="TAN"/>
              <w:rPr>
                <w:rFonts w:eastAsia="MS PGothic" w:cs="Arial"/>
                <w:color w:val="000000"/>
                <w:szCs w:val="18"/>
                <w:lang w:eastAsia="ja-JP"/>
              </w:rPr>
            </w:pPr>
            <w:r w:rsidRPr="00B4600B">
              <w:t>Note 3:</w:t>
            </w:r>
            <w:r w:rsidRPr="00B4600B">
              <w:tab/>
              <w:t>DL level is applied for any of the Subcarrier Spacing configuration (</w:t>
            </w:r>
            <w:r w:rsidRPr="00B4600B">
              <w:object w:dxaOrig="220" w:dyaOrig="240" w14:anchorId="0B14A667">
                <v:shape id="_x0000_i1026" type="#_x0000_t75" style="width:12pt;height:12pt" o:ole="">
                  <v:imagedata r:id="rId14" o:title=""/>
                </v:shape>
                <o:OLEObject Type="Embed" ProgID="Equation.DSMT4" ShapeID="_x0000_i1026" DrawAspect="Content" ObjectID="_1683107965" r:id="rId16"/>
              </w:object>
            </w:r>
            <w:r w:rsidRPr="00B4600B">
              <w:t>) with a power spectrum density of -88dBm/SCS(SubCarrier Spacing).</w:t>
            </w:r>
          </w:p>
        </w:tc>
      </w:tr>
    </w:tbl>
    <w:p w14:paraId="3D712E0B" w14:textId="77777777" w:rsidR="00F0122B" w:rsidRPr="00B4600B" w:rsidRDefault="00F0122B" w:rsidP="00F0122B">
      <w:pPr>
        <w:rPr>
          <w:rFonts w:eastAsia="MS Mincho"/>
          <w:lang w:eastAsia="ja-JP"/>
        </w:rPr>
      </w:pPr>
    </w:p>
    <w:p w14:paraId="3A00384F" w14:textId="77777777" w:rsidR="00F0122B" w:rsidRPr="00B4600B" w:rsidRDefault="00F0122B" w:rsidP="00F0122B">
      <w:pPr>
        <w:rPr>
          <w:rFonts w:eastAsia="MS Mincho"/>
          <w:lang w:eastAsia="ja-JP"/>
        </w:rPr>
      </w:pPr>
      <w:r w:rsidRPr="00B4600B">
        <w:t>With simultaneous transmission of 24 RBs, a maximum of -78dBm/SCS SS/PBCH SSS EPRE can be allocated as cell power level</w:t>
      </w:r>
      <w:r w:rsidRPr="00B4600B">
        <w:rPr>
          <w:rFonts w:eastAsia="MS Mincho"/>
          <w:lang w:eastAsia="ja-JP"/>
        </w:rPr>
        <w:t>.</w:t>
      </w:r>
    </w:p>
    <w:p w14:paraId="357D0026" w14:textId="77777777" w:rsidR="00F0122B" w:rsidRPr="00B4600B" w:rsidRDefault="00F0122B" w:rsidP="00F0122B">
      <w:r w:rsidRPr="00B4600B">
        <w:t>The default settings of suitable cells and non-suitable cells for NR are specified in table 6.2.2.1-3.</w:t>
      </w:r>
    </w:p>
    <w:p w14:paraId="177B764B" w14:textId="77777777" w:rsidR="00F0122B" w:rsidRPr="00B4600B" w:rsidRDefault="00F0122B" w:rsidP="00F0122B">
      <w:r w:rsidRPr="00B4600B">
        <w:t>Cells which are expected to be undetectable for UE under test shall fulfil the condition of non-suitable "Off" cell in table 6.2.2.1-3.</w:t>
      </w:r>
    </w:p>
    <w:p w14:paraId="7675CF78" w14:textId="77777777" w:rsidR="00F0122B" w:rsidRPr="00B4600B" w:rsidRDefault="00F0122B" w:rsidP="00F0122B">
      <w:pPr>
        <w:pStyle w:val="TH"/>
      </w:pPr>
      <w:r w:rsidRPr="00B4600B">
        <w:lastRenderedPageBreak/>
        <w:t>Table 6.2.2.1-3: Default settings of suitable / non-suitable cells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1295"/>
        <w:gridCol w:w="1824"/>
      </w:tblGrid>
      <w:tr w:rsidR="00F0122B" w:rsidRPr="00B4600B" w14:paraId="0A96EC94" w14:textId="77777777" w:rsidTr="00F0122B">
        <w:trPr>
          <w:jc w:val="center"/>
        </w:trPr>
        <w:tc>
          <w:tcPr>
            <w:tcW w:w="3369" w:type="dxa"/>
            <w:tcBorders>
              <w:bottom w:val="nil"/>
            </w:tcBorders>
          </w:tcPr>
          <w:p w14:paraId="20A51F96" w14:textId="77777777" w:rsidR="00F0122B" w:rsidRPr="00B4600B" w:rsidRDefault="00F0122B" w:rsidP="00F0122B">
            <w:pPr>
              <w:pStyle w:val="TAH"/>
            </w:pPr>
            <w:r w:rsidRPr="00B4600B">
              <w:t>Power level type</w:t>
            </w:r>
          </w:p>
        </w:tc>
        <w:tc>
          <w:tcPr>
            <w:tcW w:w="2570" w:type="dxa"/>
            <w:gridSpan w:val="2"/>
          </w:tcPr>
          <w:p w14:paraId="79B99408" w14:textId="77777777" w:rsidR="00F0122B" w:rsidRPr="00B4600B" w:rsidRDefault="00F0122B" w:rsidP="00F0122B">
            <w:pPr>
              <w:pStyle w:val="TAH"/>
            </w:pPr>
            <w:r w:rsidRPr="00B4600B">
              <w:t>NR</w:t>
            </w:r>
            <w:r w:rsidRPr="00B4600B">
              <w:br/>
              <w:t>(Note 1-3)</w:t>
            </w:r>
          </w:p>
        </w:tc>
        <w:tc>
          <w:tcPr>
            <w:tcW w:w="1824" w:type="dxa"/>
            <w:tcBorders>
              <w:bottom w:val="nil"/>
            </w:tcBorders>
          </w:tcPr>
          <w:p w14:paraId="5F70EF3D" w14:textId="77777777" w:rsidR="00F0122B" w:rsidRPr="00B4600B" w:rsidRDefault="00F0122B" w:rsidP="00F0122B">
            <w:pPr>
              <w:pStyle w:val="TAH"/>
            </w:pPr>
            <w:r w:rsidRPr="00B4600B">
              <w:t>E-UTRAN</w:t>
            </w:r>
          </w:p>
        </w:tc>
      </w:tr>
      <w:tr w:rsidR="00F0122B" w:rsidRPr="00B4600B" w14:paraId="0D779F94" w14:textId="77777777" w:rsidTr="00F0122B">
        <w:trPr>
          <w:jc w:val="center"/>
        </w:trPr>
        <w:tc>
          <w:tcPr>
            <w:tcW w:w="3369" w:type="dxa"/>
            <w:tcBorders>
              <w:top w:val="nil"/>
            </w:tcBorders>
          </w:tcPr>
          <w:p w14:paraId="5AFE8F14" w14:textId="77777777" w:rsidR="00F0122B" w:rsidRPr="00B4600B" w:rsidRDefault="00F0122B" w:rsidP="00F0122B">
            <w:pPr>
              <w:pStyle w:val="TAH"/>
            </w:pPr>
          </w:p>
        </w:tc>
        <w:tc>
          <w:tcPr>
            <w:tcW w:w="1275" w:type="dxa"/>
          </w:tcPr>
          <w:p w14:paraId="72C3DDA3" w14:textId="77777777" w:rsidR="00F0122B" w:rsidRPr="00B4600B" w:rsidRDefault="00F0122B" w:rsidP="00F0122B">
            <w:pPr>
              <w:pStyle w:val="TAH"/>
            </w:pPr>
            <w:r w:rsidRPr="00B4600B">
              <w:t>Unit</w:t>
            </w:r>
          </w:p>
        </w:tc>
        <w:tc>
          <w:tcPr>
            <w:tcW w:w="1295" w:type="dxa"/>
          </w:tcPr>
          <w:p w14:paraId="5F1A9B37" w14:textId="77777777" w:rsidR="00F0122B" w:rsidRPr="00B4600B" w:rsidRDefault="00F0122B" w:rsidP="00F0122B">
            <w:pPr>
              <w:pStyle w:val="TAH"/>
            </w:pPr>
            <w:r w:rsidRPr="00B4600B">
              <w:t>Power level</w:t>
            </w:r>
          </w:p>
        </w:tc>
        <w:tc>
          <w:tcPr>
            <w:tcW w:w="1824" w:type="dxa"/>
            <w:tcBorders>
              <w:top w:val="nil"/>
            </w:tcBorders>
          </w:tcPr>
          <w:p w14:paraId="1AC1877E" w14:textId="77777777" w:rsidR="00F0122B" w:rsidRPr="00B4600B" w:rsidRDefault="00F0122B" w:rsidP="00F0122B">
            <w:pPr>
              <w:pStyle w:val="TAH"/>
            </w:pPr>
          </w:p>
        </w:tc>
      </w:tr>
      <w:tr w:rsidR="00F0122B" w:rsidRPr="00B4600B" w14:paraId="4EB1F619" w14:textId="77777777" w:rsidTr="00F0122B">
        <w:trPr>
          <w:jc w:val="center"/>
        </w:trPr>
        <w:tc>
          <w:tcPr>
            <w:tcW w:w="3369" w:type="dxa"/>
          </w:tcPr>
          <w:p w14:paraId="4131AA16" w14:textId="77777777" w:rsidR="00F0122B" w:rsidRPr="00B4600B" w:rsidRDefault="00F0122B" w:rsidP="00F0122B">
            <w:pPr>
              <w:pStyle w:val="TAL"/>
            </w:pPr>
            <w:r w:rsidRPr="00B4600B">
              <w:t>Serving cell</w:t>
            </w:r>
          </w:p>
        </w:tc>
        <w:tc>
          <w:tcPr>
            <w:tcW w:w="1275" w:type="dxa"/>
          </w:tcPr>
          <w:p w14:paraId="2956E61C" w14:textId="77777777" w:rsidR="00F0122B" w:rsidRPr="00B4600B" w:rsidRDefault="00F0122B" w:rsidP="00F0122B">
            <w:pPr>
              <w:pStyle w:val="TAC"/>
            </w:pPr>
            <w:r w:rsidRPr="00B4600B">
              <w:t>dBm/SCS</w:t>
            </w:r>
          </w:p>
        </w:tc>
        <w:tc>
          <w:tcPr>
            <w:tcW w:w="1295" w:type="dxa"/>
          </w:tcPr>
          <w:p w14:paraId="05C68B07" w14:textId="77777777" w:rsidR="00F0122B" w:rsidRPr="00B4600B" w:rsidRDefault="00F0122B" w:rsidP="00F0122B">
            <w:pPr>
              <w:pStyle w:val="TAC"/>
            </w:pPr>
            <w:r w:rsidRPr="00B4600B">
              <w:rPr>
                <w:rFonts w:cs="Arial"/>
                <w:szCs w:val="18"/>
              </w:rPr>
              <w:t>-88</w:t>
            </w:r>
          </w:p>
        </w:tc>
        <w:tc>
          <w:tcPr>
            <w:tcW w:w="1824" w:type="dxa"/>
          </w:tcPr>
          <w:p w14:paraId="2CD050A1" w14:textId="77777777" w:rsidR="00F0122B" w:rsidRPr="00B4600B" w:rsidRDefault="00F0122B" w:rsidP="00F0122B">
            <w:pPr>
              <w:pStyle w:val="TAC"/>
            </w:pPr>
            <w:r w:rsidRPr="00B4600B">
              <w:t>Table 6.2.2.1-1 [2]</w:t>
            </w:r>
          </w:p>
        </w:tc>
      </w:tr>
      <w:tr w:rsidR="00F0122B" w:rsidRPr="00B4600B" w14:paraId="7502A41A" w14:textId="77777777" w:rsidTr="00F0122B">
        <w:trPr>
          <w:jc w:val="center"/>
        </w:trPr>
        <w:tc>
          <w:tcPr>
            <w:tcW w:w="3369" w:type="dxa"/>
          </w:tcPr>
          <w:p w14:paraId="1C3AED1C" w14:textId="77777777" w:rsidR="00F0122B" w:rsidRPr="00B4600B" w:rsidRDefault="00F0122B" w:rsidP="00F0122B">
            <w:pPr>
              <w:pStyle w:val="TAL"/>
            </w:pPr>
            <w:r w:rsidRPr="00B4600B">
              <w:t>Suitable neighbour intra-frequency cell</w:t>
            </w:r>
          </w:p>
        </w:tc>
        <w:tc>
          <w:tcPr>
            <w:tcW w:w="1275" w:type="dxa"/>
          </w:tcPr>
          <w:p w14:paraId="1BA6FE5A" w14:textId="77777777" w:rsidR="00F0122B" w:rsidRPr="00B4600B" w:rsidRDefault="00F0122B" w:rsidP="00F0122B">
            <w:pPr>
              <w:pStyle w:val="TAC"/>
            </w:pPr>
            <w:r w:rsidRPr="00B4600B">
              <w:t>dBm/SCS</w:t>
            </w:r>
          </w:p>
        </w:tc>
        <w:tc>
          <w:tcPr>
            <w:tcW w:w="1295" w:type="dxa"/>
          </w:tcPr>
          <w:p w14:paraId="7078787E" w14:textId="77777777" w:rsidR="00F0122B" w:rsidRPr="00B4600B" w:rsidRDefault="00F0122B" w:rsidP="00F0122B">
            <w:pPr>
              <w:pStyle w:val="TAC"/>
            </w:pPr>
            <w:r w:rsidRPr="00B4600B">
              <w:rPr>
                <w:rFonts w:cs="Arial"/>
                <w:bCs/>
                <w:szCs w:val="18"/>
              </w:rPr>
              <w:t>-94</w:t>
            </w:r>
          </w:p>
        </w:tc>
        <w:tc>
          <w:tcPr>
            <w:tcW w:w="1824" w:type="dxa"/>
          </w:tcPr>
          <w:p w14:paraId="58B363A5" w14:textId="77777777" w:rsidR="00F0122B" w:rsidRPr="00B4600B" w:rsidRDefault="00F0122B" w:rsidP="00F0122B">
            <w:pPr>
              <w:pStyle w:val="TAC"/>
            </w:pPr>
            <w:r w:rsidRPr="00B4600B">
              <w:t>Table 6.2.2.1-1 [2]</w:t>
            </w:r>
          </w:p>
        </w:tc>
      </w:tr>
      <w:tr w:rsidR="00F0122B" w:rsidRPr="00B4600B" w14:paraId="434EE2B9" w14:textId="77777777" w:rsidTr="00F0122B">
        <w:trPr>
          <w:jc w:val="center"/>
        </w:trPr>
        <w:tc>
          <w:tcPr>
            <w:tcW w:w="3369" w:type="dxa"/>
            <w:vAlign w:val="center"/>
          </w:tcPr>
          <w:p w14:paraId="015E809F" w14:textId="77777777" w:rsidR="00F0122B" w:rsidRPr="00B4600B" w:rsidRDefault="00F0122B" w:rsidP="00F0122B">
            <w:pPr>
              <w:pStyle w:val="TAL"/>
            </w:pPr>
            <w:r w:rsidRPr="00B4600B">
              <w:t>Suitable neighbour inter-frequency cell</w:t>
            </w:r>
          </w:p>
        </w:tc>
        <w:tc>
          <w:tcPr>
            <w:tcW w:w="1275" w:type="dxa"/>
          </w:tcPr>
          <w:p w14:paraId="2178FAF4" w14:textId="77777777" w:rsidR="00F0122B" w:rsidRPr="00B4600B" w:rsidRDefault="00F0122B" w:rsidP="00F0122B">
            <w:pPr>
              <w:pStyle w:val="TAC"/>
            </w:pPr>
            <w:r w:rsidRPr="00B4600B">
              <w:t>dBm/SCS</w:t>
            </w:r>
          </w:p>
        </w:tc>
        <w:tc>
          <w:tcPr>
            <w:tcW w:w="1295" w:type="dxa"/>
          </w:tcPr>
          <w:p w14:paraId="3940160B" w14:textId="77777777" w:rsidR="00F0122B" w:rsidRPr="00B4600B" w:rsidRDefault="00F0122B" w:rsidP="00F0122B">
            <w:pPr>
              <w:pStyle w:val="TAC"/>
            </w:pPr>
            <w:r w:rsidRPr="00B4600B">
              <w:rPr>
                <w:rFonts w:cs="Arial"/>
                <w:bCs/>
                <w:szCs w:val="18"/>
              </w:rPr>
              <w:t>-99</w:t>
            </w:r>
          </w:p>
        </w:tc>
        <w:tc>
          <w:tcPr>
            <w:tcW w:w="1824" w:type="dxa"/>
          </w:tcPr>
          <w:p w14:paraId="6A9A7A33" w14:textId="77777777" w:rsidR="00F0122B" w:rsidRPr="00B4600B" w:rsidRDefault="00F0122B" w:rsidP="00F0122B">
            <w:pPr>
              <w:pStyle w:val="TAC"/>
            </w:pPr>
            <w:r w:rsidRPr="00B4600B">
              <w:t>Table 6.2.2.1-1 [2]</w:t>
            </w:r>
          </w:p>
        </w:tc>
      </w:tr>
      <w:tr w:rsidR="00F0122B" w:rsidRPr="00B4600B" w14:paraId="5619EC1B" w14:textId="77777777" w:rsidTr="00F0122B">
        <w:trPr>
          <w:jc w:val="center"/>
        </w:trPr>
        <w:tc>
          <w:tcPr>
            <w:tcW w:w="3369" w:type="dxa"/>
          </w:tcPr>
          <w:p w14:paraId="445CB823" w14:textId="77777777" w:rsidR="00F0122B" w:rsidRPr="00B4600B" w:rsidRDefault="00F0122B" w:rsidP="00F0122B">
            <w:pPr>
              <w:pStyle w:val="TAL"/>
            </w:pPr>
            <w:r w:rsidRPr="00B4600B">
              <w:t>Non-suitable cell</w:t>
            </w:r>
          </w:p>
        </w:tc>
        <w:tc>
          <w:tcPr>
            <w:tcW w:w="1275" w:type="dxa"/>
          </w:tcPr>
          <w:p w14:paraId="3410E3E4" w14:textId="77777777" w:rsidR="00F0122B" w:rsidRPr="00B4600B" w:rsidRDefault="00F0122B" w:rsidP="00F0122B">
            <w:pPr>
              <w:pStyle w:val="TAC"/>
            </w:pPr>
            <w:r w:rsidRPr="00B4600B">
              <w:t>dBm/SCS</w:t>
            </w:r>
          </w:p>
        </w:tc>
        <w:tc>
          <w:tcPr>
            <w:tcW w:w="1295" w:type="dxa"/>
          </w:tcPr>
          <w:p w14:paraId="07037F1E" w14:textId="77777777" w:rsidR="00F0122B" w:rsidRPr="00B4600B" w:rsidRDefault="00F0122B" w:rsidP="00F0122B">
            <w:pPr>
              <w:pStyle w:val="TAC"/>
            </w:pPr>
            <w:r w:rsidRPr="00B4600B">
              <w:rPr>
                <w:rFonts w:cs="Arial"/>
                <w:bCs/>
                <w:szCs w:val="18"/>
              </w:rPr>
              <w:t>-115</w:t>
            </w:r>
          </w:p>
        </w:tc>
        <w:tc>
          <w:tcPr>
            <w:tcW w:w="1824" w:type="dxa"/>
          </w:tcPr>
          <w:p w14:paraId="2C305AD8" w14:textId="77777777" w:rsidR="00F0122B" w:rsidRPr="00B4600B" w:rsidRDefault="00F0122B" w:rsidP="00F0122B">
            <w:pPr>
              <w:pStyle w:val="TAC"/>
            </w:pPr>
            <w:r w:rsidRPr="00B4600B">
              <w:t>Table 6.2.2.1-1 [2]</w:t>
            </w:r>
          </w:p>
        </w:tc>
      </w:tr>
      <w:tr w:rsidR="00F0122B" w:rsidRPr="00B4600B" w14:paraId="35B429E6" w14:textId="77777777" w:rsidTr="00F0122B">
        <w:trPr>
          <w:jc w:val="center"/>
        </w:trPr>
        <w:tc>
          <w:tcPr>
            <w:tcW w:w="3369" w:type="dxa"/>
          </w:tcPr>
          <w:p w14:paraId="3B83A745" w14:textId="77777777" w:rsidR="00F0122B" w:rsidRPr="00B4600B" w:rsidRDefault="00F0122B" w:rsidP="00F0122B">
            <w:pPr>
              <w:pStyle w:val="TAL"/>
            </w:pPr>
            <w:r w:rsidRPr="00B4600B">
              <w:t>Non-suitable "Off" cell</w:t>
            </w:r>
          </w:p>
        </w:tc>
        <w:tc>
          <w:tcPr>
            <w:tcW w:w="1275" w:type="dxa"/>
          </w:tcPr>
          <w:p w14:paraId="44B4C547" w14:textId="77777777" w:rsidR="00F0122B" w:rsidRPr="00B4600B" w:rsidRDefault="00F0122B" w:rsidP="00F0122B">
            <w:pPr>
              <w:pStyle w:val="TAC"/>
            </w:pPr>
            <w:r w:rsidRPr="00B4600B">
              <w:t>dBm/SCS</w:t>
            </w:r>
          </w:p>
        </w:tc>
        <w:tc>
          <w:tcPr>
            <w:tcW w:w="1295" w:type="dxa"/>
          </w:tcPr>
          <w:p w14:paraId="66010C02" w14:textId="77777777" w:rsidR="00F0122B" w:rsidRPr="00B4600B" w:rsidRDefault="00F0122B" w:rsidP="00F0122B">
            <w:pPr>
              <w:pStyle w:val="TAC"/>
            </w:pPr>
            <w:r w:rsidRPr="00B4600B">
              <w:rPr>
                <w:rFonts w:cs="Arial"/>
                <w:bCs/>
                <w:sz w:val="20"/>
              </w:rPr>
              <w:t xml:space="preserve">≤ </w:t>
            </w:r>
            <w:r w:rsidRPr="00B4600B">
              <w:rPr>
                <w:rFonts w:cs="Arial"/>
                <w:bCs/>
                <w:szCs w:val="18"/>
              </w:rPr>
              <w:t>-145</w:t>
            </w:r>
          </w:p>
        </w:tc>
        <w:tc>
          <w:tcPr>
            <w:tcW w:w="1824" w:type="dxa"/>
          </w:tcPr>
          <w:p w14:paraId="5136930D" w14:textId="77777777" w:rsidR="00F0122B" w:rsidRPr="00B4600B" w:rsidRDefault="00F0122B" w:rsidP="00F0122B">
            <w:pPr>
              <w:pStyle w:val="TAC"/>
            </w:pPr>
            <w:r w:rsidRPr="00B4600B">
              <w:t>Table 6.2.2.1-1 [2]</w:t>
            </w:r>
          </w:p>
        </w:tc>
      </w:tr>
      <w:tr w:rsidR="00F0122B" w:rsidRPr="00B4600B" w14:paraId="0B65BA64" w14:textId="77777777" w:rsidTr="00F0122B">
        <w:trPr>
          <w:jc w:val="center"/>
        </w:trPr>
        <w:tc>
          <w:tcPr>
            <w:tcW w:w="7763" w:type="dxa"/>
            <w:gridSpan w:val="4"/>
          </w:tcPr>
          <w:p w14:paraId="5BB81DAA" w14:textId="77777777" w:rsidR="00F0122B" w:rsidRPr="00B4600B" w:rsidRDefault="00F0122B" w:rsidP="00F0122B">
            <w:pPr>
              <w:pStyle w:val="TAN"/>
            </w:pPr>
            <w:r w:rsidRPr="00B4600B">
              <w:t>Note 1:</w:t>
            </w:r>
            <w:r w:rsidRPr="00B4600B">
              <w:tab/>
              <w:t>The power level is specified in terms of SS/PBCH SSS EPRE instead of RSRP as RSRP is a measured value and cannot be directly controlled by the Full RE allocation with no boost or deboost is assumed. SS.</w:t>
            </w:r>
          </w:p>
          <w:p w14:paraId="4156FD0B" w14:textId="77777777" w:rsidR="00F0122B" w:rsidRPr="00B4600B" w:rsidRDefault="00F0122B" w:rsidP="00F0122B">
            <w:pPr>
              <w:pStyle w:val="TAL"/>
            </w:pPr>
            <w:r w:rsidRPr="00B4600B">
              <w:t>Note 2:</w:t>
            </w:r>
            <w:r w:rsidRPr="00B4600B">
              <w:tab/>
              <w:t>The power level is specified at each UE Rx antenna.</w:t>
            </w:r>
          </w:p>
          <w:p w14:paraId="41365342" w14:textId="77777777" w:rsidR="00F0122B" w:rsidRPr="00B4600B" w:rsidRDefault="00F0122B" w:rsidP="00F0122B">
            <w:pPr>
              <w:pStyle w:val="TAN"/>
            </w:pPr>
            <w:r w:rsidRPr="00B4600B">
              <w:t>Note 3:</w:t>
            </w:r>
            <w:r w:rsidRPr="00B4600B">
              <w:tab/>
              <w:t>DL level is applied for any of the Subcarrier Spacing configuration (</w:t>
            </w:r>
            <w:r w:rsidRPr="00B4600B">
              <w:object w:dxaOrig="220" w:dyaOrig="240" w14:anchorId="3240668E">
                <v:shape id="_x0000_i1027" type="#_x0000_t75" style="width:12pt;height:12pt" o:ole="">
                  <v:imagedata r:id="rId14" o:title=""/>
                </v:shape>
                <o:OLEObject Type="Embed" ProgID="Equation.DSMT4" ShapeID="_x0000_i1027" DrawAspect="Content" ObjectID="_1683107966" r:id="rId17"/>
              </w:object>
            </w:r>
            <w:r w:rsidRPr="00B4600B">
              <w:t>) with the same power spectrum density of -88dBm/SCS.</w:t>
            </w:r>
          </w:p>
          <w:p w14:paraId="5C24D0A9" w14:textId="77777777" w:rsidR="00F0122B" w:rsidRPr="00B4600B" w:rsidRDefault="00F0122B" w:rsidP="00F0122B">
            <w:pPr>
              <w:pStyle w:val="TAN"/>
            </w:pPr>
            <w:r w:rsidRPr="00B4600B">
              <w:t>Note 4:</w:t>
            </w:r>
            <w:r w:rsidRPr="00B4600B">
              <w:tab/>
              <w:t>The default settings assume that the UE is making relative measurements of neighbour cells compared to the serving cell.</w:t>
            </w:r>
          </w:p>
        </w:tc>
      </w:tr>
    </w:tbl>
    <w:p w14:paraId="58AC3D62" w14:textId="77777777" w:rsidR="00F0122B" w:rsidRPr="00B4600B" w:rsidRDefault="00F0122B" w:rsidP="00F0122B"/>
    <w:p w14:paraId="62BBB523" w14:textId="77777777" w:rsidR="00F0122B" w:rsidRPr="00B4600B" w:rsidRDefault="00F0122B" w:rsidP="00F0122B">
      <w:r w:rsidRPr="00B4600B">
        <w:t>The default signal level uncertainty is specified in table 6.2.2.1-4 for any level specified, unless</w:t>
      </w:r>
      <w:r w:rsidRPr="00B4600B" w:rsidDel="00240BC6">
        <w:t xml:space="preserve"> </w:t>
      </w:r>
      <w:r w:rsidRPr="00B4600B">
        <w:t>a tighter uncertainty is specified by a test case in TS 38.523-1 [12].</w:t>
      </w:r>
    </w:p>
    <w:p w14:paraId="5620E611" w14:textId="77777777" w:rsidR="00F0122B" w:rsidRPr="00B4600B" w:rsidRDefault="00F0122B" w:rsidP="00F0122B">
      <w:pPr>
        <w:pStyle w:val="TH"/>
      </w:pPr>
      <w:r w:rsidRPr="00B4600B">
        <w:t>Table 6.2.2.1-4: SS signal level uncertainty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2622"/>
        <w:gridCol w:w="2481"/>
      </w:tblGrid>
      <w:tr w:rsidR="00F0122B" w:rsidRPr="00B4600B" w14:paraId="445A8C40" w14:textId="77777777" w:rsidTr="00F0122B">
        <w:trPr>
          <w:jc w:val="center"/>
        </w:trPr>
        <w:tc>
          <w:tcPr>
            <w:tcW w:w="1843" w:type="dxa"/>
          </w:tcPr>
          <w:p w14:paraId="4726F8A9" w14:textId="77777777" w:rsidR="00F0122B" w:rsidRPr="00B4600B" w:rsidRDefault="00F0122B" w:rsidP="00F0122B">
            <w:pPr>
              <w:pStyle w:val="TAH"/>
            </w:pPr>
          </w:p>
        </w:tc>
        <w:tc>
          <w:tcPr>
            <w:tcW w:w="2622" w:type="dxa"/>
          </w:tcPr>
          <w:p w14:paraId="3D1E471B" w14:textId="77777777" w:rsidR="00F0122B" w:rsidRPr="00B4600B" w:rsidRDefault="00F0122B" w:rsidP="00F0122B">
            <w:pPr>
              <w:pStyle w:val="TAH"/>
            </w:pPr>
            <w:r w:rsidRPr="00B4600B">
              <w:t>Absolute signal level uncertainty for each cell</w:t>
            </w:r>
          </w:p>
        </w:tc>
        <w:tc>
          <w:tcPr>
            <w:tcW w:w="2481" w:type="dxa"/>
          </w:tcPr>
          <w:p w14:paraId="4D9ABD3C" w14:textId="77777777" w:rsidR="00F0122B" w:rsidRPr="00B4600B" w:rsidRDefault="00F0122B" w:rsidP="00F0122B">
            <w:pPr>
              <w:pStyle w:val="TAH"/>
            </w:pPr>
            <w:r w:rsidRPr="00B4600B">
              <w:t>Relative signal level uncertainty between multiple cells</w:t>
            </w:r>
          </w:p>
        </w:tc>
      </w:tr>
      <w:tr w:rsidR="00F0122B" w:rsidRPr="00B4600B" w14:paraId="093B4EF8" w14:textId="77777777" w:rsidTr="00F0122B">
        <w:trPr>
          <w:jc w:val="center"/>
        </w:trPr>
        <w:tc>
          <w:tcPr>
            <w:tcW w:w="1843" w:type="dxa"/>
          </w:tcPr>
          <w:p w14:paraId="60C34AD7" w14:textId="77777777" w:rsidR="00F0122B" w:rsidRPr="00B4600B" w:rsidRDefault="00F0122B" w:rsidP="00F0122B">
            <w:pPr>
              <w:pStyle w:val="TAL"/>
            </w:pPr>
            <w:r w:rsidRPr="00B4600B">
              <w:t>Intra-frequency</w:t>
            </w:r>
          </w:p>
        </w:tc>
        <w:tc>
          <w:tcPr>
            <w:tcW w:w="2622" w:type="dxa"/>
          </w:tcPr>
          <w:p w14:paraId="3F1B00E8" w14:textId="77777777" w:rsidR="00F0122B" w:rsidRPr="00B4600B" w:rsidRDefault="00F0122B" w:rsidP="00F0122B">
            <w:pPr>
              <w:pStyle w:val="TAC"/>
            </w:pPr>
            <w:r w:rsidRPr="00B4600B">
              <w:t>+/-3 dB at each test port</w:t>
            </w:r>
          </w:p>
        </w:tc>
        <w:tc>
          <w:tcPr>
            <w:tcW w:w="2481" w:type="dxa"/>
          </w:tcPr>
          <w:p w14:paraId="09FEA637" w14:textId="77777777" w:rsidR="00F0122B" w:rsidRPr="00B4600B" w:rsidRDefault="00F0122B" w:rsidP="00F0122B">
            <w:pPr>
              <w:pStyle w:val="TAC"/>
            </w:pPr>
            <w:r w:rsidRPr="00B4600B">
              <w:t>+/-3 dB</w:t>
            </w:r>
          </w:p>
        </w:tc>
      </w:tr>
      <w:tr w:rsidR="00F0122B" w:rsidRPr="00B4600B" w14:paraId="7D695599" w14:textId="77777777" w:rsidTr="00F0122B">
        <w:trPr>
          <w:jc w:val="center"/>
        </w:trPr>
        <w:tc>
          <w:tcPr>
            <w:tcW w:w="1843" w:type="dxa"/>
          </w:tcPr>
          <w:p w14:paraId="43514268" w14:textId="77777777" w:rsidR="00F0122B" w:rsidRPr="00B4600B" w:rsidRDefault="00F0122B" w:rsidP="00F0122B">
            <w:pPr>
              <w:pStyle w:val="TAL"/>
            </w:pPr>
            <w:r w:rsidRPr="00B4600B">
              <w:t>Inter-frequency</w:t>
            </w:r>
          </w:p>
        </w:tc>
        <w:tc>
          <w:tcPr>
            <w:tcW w:w="2622" w:type="dxa"/>
          </w:tcPr>
          <w:p w14:paraId="1F6D601B" w14:textId="77777777" w:rsidR="00F0122B" w:rsidRPr="00B4600B" w:rsidRDefault="00F0122B" w:rsidP="00F0122B">
            <w:pPr>
              <w:pStyle w:val="TAC"/>
            </w:pPr>
            <w:r w:rsidRPr="00B4600B">
              <w:t>+/-3 dB at each test port</w:t>
            </w:r>
          </w:p>
        </w:tc>
        <w:tc>
          <w:tcPr>
            <w:tcW w:w="2481" w:type="dxa"/>
          </w:tcPr>
          <w:p w14:paraId="420CBADC" w14:textId="77777777" w:rsidR="00F0122B" w:rsidRPr="00B4600B" w:rsidRDefault="00F0122B" w:rsidP="00F0122B">
            <w:pPr>
              <w:pStyle w:val="TAC"/>
            </w:pPr>
            <w:r w:rsidRPr="00B4600B">
              <w:t>See Note 1</w:t>
            </w:r>
          </w:p>
        </w:tc>
      </w:tr>
      <w:tr w:rsidR="00F0122B" w:rsidRPr="00B4600B" w14:paraId="6FBBAAB7" w14:textId="77777777" w:rsidTr="00F0122B">
        <w:trPr>
          <w:jc w:val="center"/>
        </w:trPr>
        <w:tc>
          <w:tcPr>
            <w:tcW w:w="6946" w:type="dxa"/>
            <w:gridSpan w:val="3"/>
          </w:tcPr>
          <w:p w14:paraId="4D05B9F4" w14:textId="77777777" w:rsidR="00F0122B" w:rsidRPr="00B4600B" w:rsidDel="006E173C" w:rsidRDefault="00F0122B" w:rsidP="00F0122B">
            <w:pPr>
              <w:pStyle w:val="TAN"/>
            </w:pPr>
            <w:r w:rsidRPr="00B4600B">
              <w:t>Note 1:</w:t>
            </w:r>
            <w:r w:rsidRPr="00B4600B">
              <w:tab/>
              <w:t>For Inter-frequency cells the relative signal level uncertainty between multiple cells is determined by the absolute uncertainty of each cell, and does not have any additional constraint.</w:t>
            </w:r>
          </w:p>
        </w:tc>
      </w:tr>
    </w:tbl>
    <w:p w14:paraId="0D912FF6" w14:textId="77777777" w:rsidR="00F0122B" w:rsidRPr="00B4600B" w:rsidRDefault="00F0122B" w:rsidP="00F0122B"/>
    <w:p w14:paraId="15E99F0D" w14:textId="77777777" w:rsidR="00F0122B" w:rsidRPr="00B4600B" w:rsidRDefault="00F0122B" w:rsidP="00F0122B">
      <w:r w:rsidRPr="00B4600B">
        <w:t>SS/PBCH SSS EPRE setting should be equal to or higher than -115 dBm except for Non-suitable "Off" cell. The figure is chosen to ensure that for all bands the DL signal is within the RSRP measurement range specified in TS 38.133 [13], taking into account the SS default absolute signal level uncertainty.</w:t>
      </w:r>
    </w:p>
    <w:p w14:paraId="3E876F6B" w14:textId="77777777" w:rsidR="00F0122B" w:rsidRPr="00B4600B" w:rsidRDefault="00F0122B" w:rsidP="00F0122B">
      <w:pPr>
        <w:pStyle w:val="NO"/>
      </w:pPr>
      <w:r w:rsidRPr="00B4600B">
        <w:t>NOTE:</w:t>
      </w:r>
      <w:r w:rsidRPr="00B4600B">
        <w:tab/>
        <w:t>(The power spectral density of a white noise source; specified in TS 38.133 [13]) can be assumed to be -Infinity [dBm/SCS] for all intra and inter frequency test cases. It is applicable to both idle mode and connected mode in TS 38.523-1 [12], unless otherwise specified in specific test cases.</w:t>
      </w:r>
    </w:p>
    <w:p w14:paraId="6CCA3076" w14:textId="77777777" w:rsidR="00F0122B" w:rsidRPr="00B4600B" w:rsidRDefault="00F0122B" w:rsidP="00F0122B">
      <w:pPr>
        <w:pStyle w:val="Heading5"/>
      </w:pPr>
      <w:bookmarkStart w:id="9" w:name="_Toc21354244"/>
      <w:bookmarkStart w:id="10" w:name="_Toc27749884"/>
      <w:r w:rsidRPr="00B4600B">
        <w:t>6.2.2.1.1</w:t>
      </w:r>
      <w:r w:rsidRPr="00B4600B">
        <w:tab/>
        <w:t>Measurement accuracy and side conditions</w:t>
      </w:r>
      <w:bookmarkEnd w:id="9"/>
      <w:bookmarkEnd w:id="10"/>
    </w:p>
    <w:p w14:paraId="23B221D8" w14:textId="77777777" w:rsidR="00F0122B" w:rsidRPr="00B4600B" w:rsidRDefault="00F0122B" w:rsidP="00F0122B">
      <w:r w:rsidRPr="00B4600B">
        <w:t>RSRP measurement accuracy in RRC_CONNECTED state is specified in table 6.2.2.1.1-1, derived from TS 38.133 [13] clauses 10.1.2 and 10.1.4 selecting Normal condition with maximum Io less than -50 dBm/BW</w:t>
      </w:r>
      <w:r w:rsidRPr="00B4600B">
        <w:rPr>
          <w:vertAlign w:val="subscript"/>
        </w:rPr>
        <w:t>Channel</w:t>
      </w:r>
      <w:r w:rsidRPr="00B4600B">
        <w:t>. The ranges and side conditions in TS 38.133 [13] clauses 10.1.2 and 10.1.4 apply. This measurement accuracy is applicable to connected mode test cases specified in TS 38.523-1 [12]. For the serving cell and suitable neighbour cells, the following side conditions shall be satisfied including the effect of signal level uncertainty.</w:t>
      </w:r>
    </w:p>
    <w:p w14:paraId="03C9226E" w14:textId="77777777" w:rsidR="00F0122B" w:rsidRPr="00B4600B" w:rsidRDefault="00F0122B" w:rsidP="00F0122B">
      <w:pPr>
        <w:pStyle w:val="B1"/>
      </w:pPr>
      <w:r w:rsidRPr="00B4600B">
        <w:t xml:space="preserve">- RSRP </w:t>
      </w:r>
      <w:r w:rsidRPr="00B4600B">
        <w:sym w:font="Symbol" w:char="F0B3"/>
      </w:r>
      <w:r w:rsidRPr="00B4600B">
        <w:t xml:space="preserve"> -124 dBm</w:t>
      </w:r>
    </w:p>
    <w:p w14:paraId="563A89F6" w14:textId="77777777" w:rsidR="00F0122B" w:rsidRPr="00B4600B" w:rsidRDefault="00F0122B" w:rsidP="00F0122B">
      <w:pPr>
        <w:pStyle w:val="B1"/>
      </w:pPr>
      <w:r w:rsidRPr="00B4600B">
        <w:t>- RSRP Ês/Iot &gt; -6 dB</w:t>
      </w:r>
    </w:p>
    <w:p w14:paraId="1ECB7E75" w14:textId="77777777" w:rsidR="00F0122B" w:rsidRPr="00B4600B" w:rsidRDefault="00F0122B" w:rsidP="00F0122B">
      <w:pPr>
        <w:pStyle w:val="B1"/>
      </w:pPr>
      <w:r w:rsidRPr="00B4600B">
        <w:t>- Io: 117.5 dBm/SCS for 15kHz SCS and -114.5 dBm/SCS for 15kHz SCS</w:t>
      </w:r>
      <w:r w:rsidRPr="00B4600B">
        <w:rPr>
          <w:color w:val="00B050"/>
        </w:rPr>
        <w:t xml:space="preserve"> </w:t>
      </w:r>
      <w:r w:rsidRPr="00B4600B">
        <w:t>dBm/SCS … -50 dBm/BWChannel (for absolute and relative RSRP measurement accuracy).</w:t>
      </w:r>
    </w:p>
    <w:p w14:paraId="7FBF0B0B" w14:textId="77777777" w:rsidR="00F0122B" w:rsidRPr="00B4600B" w:rsidRDefault="00F0122B" w:rsidP="00F0122B">
      <w:r w:rsidRPr="00B4600B">
        <w:t>RSRP measurement accuracy in RRC_CONNECTED state is specified in table 6.2.2.1.1-1, derived from TS 38.133 [13] clauses 10.1.2 and 10.1.4 selecting Normal condition.</w:t>
      </w:r>
    </w:p>
    <w:p w14:paraId="5F179C35" w14:textId="77777777" w:rsidR="00F0122B" w:rsidRPr="00B4600B" w:rsidRDefault="00F0122B" w:rsidP="00F0122B">
      <w:pPr>
        <w:pStyle w:val="TH"/>
      </w:pPr>
      <w:r w:rsidRPr="00B4600B">
        <w:lastRenderedPageBreak/>
        <w:t>Table 6.2.2.1.1-1: RSRP measurement accuracy in RRC_CONNECTED state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2622"/>
        <w:gridCol w:w="2481"/>
      </w:tblGrid>
      <w:tr w:rsidR="00F0122B" w:rsidRPr="00B4600B" w14:paraId="35E10E42" w14:textId="77777777" w:rsidTr="00F0122B">
        <w:trPr>
          <w:jc w:val="center"/>
        </w:trPr>
        <w:tc>
          <w:tcPr>
            <w:tcW w:w="1843" w:type="dxa"/>
          </w:tcPr>
          <w:p w14:paraId="27D076CC" w14:textId="77777777" w:rsidR="00F0122B" w:rsidRPr="00B4600B" w:rsidRDefault="00F0122B" w:rsidP="00F0122B">
            <w:pPr>
              <w:pStyle w:val="TAH"/>
            </w:pPr>
          </w:p>
        </w:tc>
        <w:tc>
          <w:tcPr>
            <w:tcW w:w="2622" w:type="dxa"/>
          </w:tcPr>
          <w:p w14:paraId="036A25E9" w14:textId="77777777" w:rsidR="00F0122B" w:rsidRPr="00B4600B" w:rsidRDefault="00F0122B" w:rsidP="00F0122B">
            <w:pPr>
              <w:pStyle w:val="TAH"/>
            </w:pPr>
            <w:r w:rsidRPr="00B4600B">
              <w:t>Absolute RSRP measurement accuracy</w:t>
            </w:r>
          </w:p>
        </w:tc>
        <w:tc>
          <w:tcPr>
            <w:tcW w:w="2481" w:type="dxa"/>
          </w:tcPr>
          <w:p w14:paraId="1A3D1F28" w14:textId="77777777" w:rsidR="00F0122B" w:rsidRPr="00B4600B" w:rsidRDefault="00F0122B" w:rsidP="00F0122B">
            <w:pPr>
              <w:pStyle w:val="TAH"/>
            </w:pPr>
            <w:r w:rsidRPr="00B4600B">
              <w:t>Relative RSRP measurement accuracy</w:t>
            </w:r>
          </w:p>
        </w:tc>
      </w:tr>
      <w:tr w:rsidR="00F0122B" w:rsidRPr="00B4600B" w14:paraId="2A8BA6AF" w14:textId="77777777" w:rsidTr="00F0122B">
        <w:trPr>
          <w:jc w:val="center"/>
        </w:trPr>
        <w:tc>
          <w:tcPr>
            <w:tcW w:w="1843" w:type="dxa"/>
          </w:tcPr>
          <w:p w14:paraId="15ECD3D2" w14:textId="77777777" w:rsidR="00F0122B" w:rsidRPr="00B4600B" w:rsidRDefault="00F0122B" w:rsidP="00F0122B">
            <w:pPr>
              <w:pStyle w:val="TAL"/>
            </w:pPr>
            <w:r w:rsidRPr="00B4600B">
              <w:t>Intra-frequency</w:t>
            </w:r>
          </w:p>
        </w:tc>
        <w:tc>
          <w:tcPr>
            <w:tcW w:w="2622" w:type="dxa"/>
          </w:tcPr>
          <w:p w14:paraId="3986CA99" w14:textId="77777777" w:rsidR="00F0122B" w:rsidRPr="00B4600B" w:rsidRDefault="00F0122B" w:rsidP="00F0122B">
            <w:pPr>
              <w:pStyle w:val="TAC"/>
            </w:pPr>
            <w:r w:rsidRPr="00B4600B">
              <w:t>+/-8 dB</w:t>
            </w:r>
          </w:p>
        </w:tc>
        <w:tc>
          <w:tcPr>
            <w:tcW w:w="2481" w:type="dxa"/>
          </w:tcPr>
          <w:p w14:paraId="031728FA" w14:textId="77777777" w:rsidR="00F0122B" w:rsidRPr="00B4600B" w:rsidRDefault="00F0122B" w:rsidP="00F0122B">
            <w:pPr>
              <w:pStyle w:val="TAC"/>
            </w:pPr>
            <w:r w:rsidRPr="00B4600B">
              <w:t>+/-3 dB</w:t>
            </w:r>
          </w:p>
        </w:tc>
      </w:tr>
      <w:tr w:rsidR="00F0122B" w:rsidRPr="00B4600B" w14:paraId="5BAC08FC" w14:textId="77777777" w:rsidTr="00F0122B">
        <w:trPr>
          <w:jc w:val="center"/>
        </w:trPr>
        <w:tc>
          <w:tcPr>
            <w:tcW w:w="1843" w:type="dxa"/>
          </w:tcPr>
          <w:p w14:paraId="4A865354" w14:textId="77777777" w:rsidR="00F0122B" w:rsidRPr="00B4600B" w:rsidRDefault="00F0122B" w:rsidP="00F0122B">
            <w:pPr>
              <w:pStyle w:val="TAL"/>
            </w:pPr>
            <w:r w:rsidRPr="00B4600B">
              <w:t>Inter-frequency</w:t>
            </w:r>
          </w:p>
        </w:tc>
        <w:tc>
          <w:tcPr>
            <w:tcW w:w="2622" w:type="dxa"/>
          </w:tcPr>
          <w:p w14:paraId="1E37A080" w14:textId="77777777" w:rsidR="00F0122B" w:rsidRPr="00B4600B" w:rsidRDefault="00F0122B" w:rsidP="00F0122B">
            <w:pPr>
              <w:pStyle w:val="TAC"/>
            </w:pPr>
            <w:r w:rsidRPr="00B4600B">
              <w:t>+/-8 dB</w:t>
            </w:r>
          </w:p>
        </w:tc>
        <w:tc>
          <w:tcPr>
            <w:tcW w:w="2481" w:type="dxa"/>
          </w:tcPr>
          <w:p w14:paraId="5714FFF4" w14:textId="77777777" w:rsidR="00F0122B" w:rsidRPr="00B4600B" w:rsidRDefault="00F0122B" w:rsidP="00F0122B">
            <w:pPr>
              <w:pStyle w:val="TAC"/>
            </w:pPr>
            <w:r w:rsidRPr="00B4600B">
              <w:t>+/-4.5 dB</w:t>
            </w:r>
          </w:p>
        </w:tc>
      </w:tr>
    </w:tbl>
    <w:p w14:paraId="2A40C135" w14:textId="77777777" w:rsidR="00F0122B" w:rsidRPr="00B07BC8" w:rsidRDefault="00F0122B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19D1BFFC" w14:textId="2A9C5B18" w:rsidR="009B3223" w:rsidRDefault="009B3223" w:rsidP="009B3223">
      <w:pPr>
        <w:pStyle w:val="Heading4"/>
        <w:rPr>
          <w:ins w:id="11" w:author="Kalahasti, Narendra" w:date="2021-05-18T10:26:00Z"/>
        </w:rPr>
      </w:pPr>
      <w:bookmarkStart w:id="12" w:name="_Toc21354245"/>
      <w:bookmarkStart w:id="13" w:name="_Toc27749885"/>
      <w:r w:rsidRPr="00B4600B">
        <w:t>6.2.2.2</w:t>
      </w:r>
      <w:r w:rsidRPr="00B4600B">
        <w:tab/>
        <w:t>Signal Levels for OTA testing</w:t>
      </w:r>
      <w:bookmarkEnd w:id="12"/>
      <w:bookmarkEnd w:id="13"/>
    </w:p>
    <w:p w14:paraId="1CCCD4FA" w14:textId="05A1F362" w:rsidR="00CF75DC" w:rsidRDefault="00CF75DC">
      <w:pPr>
        <w:pStyle w:val="Heading5"/>
        <w:rPr>
          <w:ins w:id="14" w:author="Kalahasti, Narendra" w:date="2021-05-18T17:54:00Z"/>
          <w:highlight w:val="yellow"/>
        </w:rPr>
        <w:pPrChange w:id="15" w:author="Kalahasti, Narendra" w:date="2021-05-18T17:54:00Z">
          <w:pPr/>
        </w:pPrChange>
      </w:pPr>
      <w:ins w:id="16" w:author="Kalahasti, Narendra" w:date="2021-05-18T17:54:00Z">
        <w:r w:rsidRPr="00E05183">
          <w:rPr>
            <w:highlight w:val="yellow"/>
          </w:rPr>
          <w:t>6.2.2.2.</w:t>
        </w:r>
      </w:ins>
      <w:ins w:id="17" w:author="Kalahasti, Narendra" w:date="2021-05-18T17:55:00Z">
        <w:r>
          <w:rPr>
            <w:highlight w:val="yellow"/>
          </w:rPr>
          <w:t>1</w:t>
        </w:r>
      </w:ins>
      <w:ins w:id="18" w:author="Kalahasti, Narendra" w:date="2021-05-18T17:54:00Z">
        <w:r w:rsidRPr="00E05183">
          <w:rPr>
            <w:highlight w:val="yellow"/>
          </w:rPr>
          <w:tab/>
        </w:r>
        <w:r>
          <w:rPr>
            <w:highlight w:val="yellow"/>
          </w:rPr>
          <w:t>General</w:t>
        </w:r>
      </w:ins>
    </w:p>
    <w:p w14:paraId="12E2B74C" w14:textId="1BA8262A" w:rsidR="00743AFD" w:rsidRPr="00E05183" w:rsidRDefault="00743AFD" w:rsidP="00743AFD">
      <w:pPr>
        <w:rPr>
          <w:ins w:id="19" w:author="Kalahasti, Narendra" w:date="2021-05-18T10:27:00Z"/>
          <w:highlight w:val="yellow"/>
        </w:rPr>
      </w:pPr>
      <w:ins w:id="20" w:author="Kalahasti, Narendra" w:date="2021-05-18T10:27:00Z">
        <w:r w:rsidRPr="00E05183">
          <w:rPr>
            <w:highlight w:val="yellow"/>
          </w:rPr>
          <w:t xml:space="preserve">This section applies for the test cases which requires at least one of configured Cell is FR2 OTA Cell. </w:t>
        </w:r>
      </w:ins>
    </w:p>
    <w:p w14:paraId="24EF76B1" w14:textId="36ADAC30" w:rsidR="00743AFD" w:rsidRPr="00E05183" w:rsidRDefault="00743AFD" w:rsidP="00743AFD">
      <w:pPr>
        <w:rPr>
          <w:ins w:id="21" w:author="Kalahasti, Narendra" w:date="2021-05-18T10:26:00Z"/>
          <w:highlight w:val="yellow"/>
        </w:rPr>
      </w:pPr>
      <w:ins w:id="22" w:author="Kalahasti, Narendra" w:date="2021-05-18T10:26:00Z">
        <w:r w:rsidRPr="00E05183">
          <w:rPr>
            <w:highlight w:val="yellow"/>
          </w:rPr>
          <w:t xml:space="preserve">The following assumption </w:t>
        </w:r>
      </w:ins>
      <w:ins w:id="23" w:author="Kalahasti, Narendra" w:date="2021-05-18T10:27:00Z">
        <w:r w:rsidRPr="00E05183">
          <w:rPr>
            <w:highlight w:val="yellow"/>
          </w:rPr>
          <w:t>is</w:t>
        </w:r>
      </w:ins>
      <w:ins w:id="24" w:author="Kalahasti, Narendra" w:date="2021-05-18T10:26:00Z">
        <w:r w:rsidRPr="00E05183">
          <w:rPr>
            <w:highlight w:val="yellow"/>
          </w:rPr>
          <w:t xml:space="preserve"> made for OTA Testing</w:t>
        </w:r>
      </w:ins>
      <w:ins w:id="25" w:author="Kalahasti, Narendra" w:date="2021-05-18T10:27:00Z">
        <w:r w:rsidRPr="00E05183">
          <w:rPr>
            <w:highlight w:val="yellow"/>
          </w:rPr>
          <w:t>:</w:t>
        </w:r>
      </w:ins>
    </w:p>
    <w:p w14:paraId="4B5F5FEA" w14:textId="5DB153FF" w:rsidR="00743AFD" w:rsidRPr="00E05183" w:rsidRDefault="00743AFD">
      <w:pPr>
        <w:pStyle w:val="B1"/>
        <w:rPr>
          <w:highlight w:val="yellow"/>
        </w:rPr>
        <w:pPrChange w:id="26" w:author="Kalahasti, Narendra" w:date="2021-05-18T10:26:00Z">
          <w:pPr>
            <w:pStyle w:val="Heading4"/>
          </w:pPr>
        </w:pPrChange>
      </w:pPr>
      <w:ins w:id="27" w:author="Kalahasti, Narendra" w:date="2021-05-18T10:26:00Z">
        <w:r w:rsidRPr="00E05183">
          <w:rPr>
            <w:highlight w:val="yellow"/>
          </w:rPr>
          <w:t>-</w:t>
        </w:r>
        <w:r w:rsidRPr="00E05183">
          <w:rPr>
            <w:highlight w:val="yellow"/>
          </w:rPr>
          <w:tab/>
          <w:t>AWGN is not configured in the test case</w:t>
        </w:r>
      </w:ins>
    </w:p>
    <w:p w14:paraId="1EBEDC93" w14:textId="6C3E442B" w:rsidR="009B3223" w:rsidRPr="00E05183" w:rsidDel="00123B18" w:rsidRDefault="009B3223" w:rsidP="009B3223">
      <w:pPr>
        <w:pStyle w:val="EditorsNote"/>
        <w:rPr>
          <w:del w:id="28" w:author="Kalahasti, Narendra" w:date="2021-05-17T10:23:00Z"/>
          <w:highlight w:val="yellow"/>
        </w:rPr>
      </w:pPr>
      <w:del w:id="29" w:author="Kalahasti, Narendra" w:date="2021-05-17T10:23:00Z">
        <w:r w:rsidRPr="00E05183" w:rsidDel="00123B18">
          <w:rPr>
            <w:highlight w:val="yellow"/>
          </w:rPr>
          <w:delText>Editor’s Note:</w:delText>
        </w:r>
        <w:r w:rsidRPr="00E05183" w:rsidDel="00123B18">
          <w:rPr>
            <w:highlight w:val="yellow"/>
          </w:rPr>
          <w:tab/>
          <w:delText>It is FFS whether some or all of the restrictions listed in the working assumptions below will be removed.</w:delText>
        </w:r>
      </w:del>
    </w:p>
    <w:p w14:paraId="3458E10F" w14:textId="4B6C53A8" w:rsidR="000A30A0" w:rsidRPr="00E05183" w:rsidRDefault="000A30A0" w:rsidP="000A30A0">
      <w:pPr>
        <w:pStyle w:val="Heading5"/>
        <w:rPr>
          <w:ins w:id="30" w:author="Kalahasti, Narendra" w:date="2021-05-17T16:27:00Z"/>
          <w:highlight w:val="yellow"/>
        </w:rPr>
      </w:pPr>
      <w:ins w:id="31" w:author="Kalahasti, Narendra" w:date="2021-05-17T16:27:00Z">
        <w:r w:rsidRPr="00E05183">
          <w:rPr>
            <w:highlight w:val="yellow"/>
          </w:rPr>
          <w:t>6.2.2.2.</w:t>
        </w:r>
      </w:ins>
      <w:ins w:id="32" w:author="Kalahasti, Narendra" w:date="2021-05-18T17:55:00Z">
        <w:r w:rsidR="00CF75DC">
          <w:rPr>
            <w:highlight w:val="yellow"/>
          </w:rPr>
          <w:t>2</w:t>
        </w:r>
      </w:ins>
      <w:ins w:id="33" w:author="Kalahasti, Narendra" w:date="2021-05-17T16:27:00Z">
        <w:r w:rsidRPr="00E05183">
          <w:rPr>
            <w:highlight w:val="yellow"/>
          </w:rPr>
          <w:tab/>
          <w:t>Signal levels FR2 OTA Cell</w:t>
        </w:r>
      </w:ins>
      <w:ins w:id="34" w:author="Kalahasti, Narendra" w:date="2021-05-17T16:28:00Z">
        <w:r w:rsidRPr="00E05183">
          <w:rPr>
            <w:highlight w:val="yellow"/>
          </w:rPr>
          <w:t>(s)</w:t>
        </w:r>
      </w:ins>
    </w:p>
    <w:p w14:paraId="1B20A575" w14:textId="63880E26" w:rsidR="009B3223" w:rsidRPr="00E05183" w:rsidDel="00743AFD" w:rsidRDefault="009B3223" w:rsidP="009B3223">
      <w:pPr>
        <w:rPr>
          <w:del w:id="35" w:author="Kalahasti, Narendra" w:date="2021-05-18T10:26:00Z"/>
          <w:highlight w:val="yellow"/>
        </w:rPr>
      </w:pPr>
      <w:del w:id="36" w:author="Kalahasti, Narendra" w:date="2021-05-18T10:26:00Z">
        <w:r w:rsidRPr="00E05183" w:rsidDel="00743AFD">
          <w:rPr>
            <w:highlight w:val="yellow"/>
          </w:rPr>
          <w:delText xml:space="preserve">The </w:delText>
        </w:r>
      </w:del>
      <w:del w:id="37" w:author="Kalahasti, Narendra" w:date="2021-05-11T18:14:00Z">
        <w:r w:rsidRPr="00E05183" w:rsidDel="002F11A9">
          <w:rPr>
            <w:highlight w:val="yellow"/>
            <w:rPrChange w:id="38" w:author="Kalahasti, Narendra" w:date="2021-05-11T18:14:00Z">
              <w:rPr/>
            </w:rPrChange>
          </w:rPr>
          <w:delText>power levels</w:delText>
        </w:r>
        <w:r w:rsidR="002F11A9" w:rsidRPr="00E05183" w:rsidDel="002F11A9">
          <w:rPr>
            <w:highlight w:val="yellow"/>
            <w:rPrChange w:id="39" w:author="Kalahasti, Narendra" w:date="2021-05-11T18:14:00Z">
              <w:rPr/>
            </w:rPrChange>
          </w:rPr>
          <w:delText xml:space="preserve"> </w:delText>
        </w:r>
      </w:del>
      <w:del w:id="40" w:author="Kalahasti, Narendra" w:date="2021-05-11T18:13:00Z">
        <w:r w:rsidRPr="00E05183" w:rsidDel="002F11A9">
          <w:rPr>
            <w:highlight w:val="yellow"/>
            <w:rPrChange w:id="41" w:author="Kalahasti, Narendra" w:date="2021-05-11T18:14:00Z">
              <w:rPr/>
            </w:rPrChange>
          </w:rPr>
          <w:delText xml:space="preserve"> </w:delText>
        </w:r>
      </w:del>
      <w:del w:id="42" w:author="Kalahasti, Narendra" w:date="2021-05-11T18:14:00Z">
        <w:r w:rsidRPr="00E05183" w:rsidDel="002F11A9">
          <w:rPr>
            <w:highlight w:val="yellow"/>
            <w:rPrChange w:id="43" w:author="Kalahasti, Narendra" w:date="2021-05-11T18:14:00Z">
              <w:rPr/>
            </w:rPrChange>
          </w:rPr>
          <w:delText xml:space="preserve">defined in this clause are based </w:delText>
        </w:r>
      </w:del>
      <w:del w:id="44" w:author="Kalahasti, Narendra" w:date="2021-05-11T18:19:00Z">
        <w:r w:rsidRPr="00E05183" w:rsidDel="00D530E0">
          <w:rPr>
            <w:highlight w:val="yellow"/>
          </w:rPr>
          <w:delText>on the</w:delText>
        </w:r>
      </w:del>
      <w:del w:id="45" w:author="Kalahasti, Narendra" w:date="2021-05-18T10:26:00Z">
        <w:r w:rsidRPr="00E05183" w:rsidDel="00743AFD">
          <w:rPr>
            <w:highlight w:val="yellow"/>
          </w:rPr>
          <w:delText xml:space="preserve"> following assumptions:</w:delText>
        </w:r>
      </w:del>
    </w:p>
    <w:p w14:paraId="4E7839DE" w14:textId="629A21FF" w:rsidR="009B3223" w:rsidRPr="00E05183" w:rsidDel="00356DC3" w:rsidRDefault="009B3223" w:rsidP="009B3223">
      <w:pPr>
        <w:pStyle w:val="B1"/>
        <w:rPr>
          <w:del w:id="46" w:author="Kalahasti, Narendra" w:date="2021-05-17T18:23:00Z"/>
          <w:highlight w:val="yellow"/>
        </w:rPr>
      </w:pPr>
      <w:del w:id="47" w:author="Kalahasti, Narendra" w:date="2021-05-17T18:23:00Z">
        <w:r w:rsidRPr="00E05183" w:rsidDel="00356DC3">
          <w:rPr>
            <w:highlight w:val="yellow"/>
          </w:rPr>
          <w:delText>-</w:delText>
        </w:r>
        <w:r w:rsidRPr="00E05183" w:rsidDel="00356DC3">
          <w:rPr>
            <w:highlight w:val="yellow"/>
          </w:rPr>
          <w:tab/>
        </w:r>
        <w:r w:rsidR="00155044" w:rsidRPr="00E05183" w:rsidDel="00356DC3">
          <w:rPr>
            <w:highlight w:val="yellow"/>
          </w:rPr>
          <w:delText>-</w:delText>
        </w:r>
        <w:r w:rsidR="00155044" w:rsidRPr="00E05183" w:rsidDel="00356DC3">
          <w:rPr>
            <w:highlight w:val="yellow"/>
          </w:rPr>
          <w:tab/>
          <w:delText>-</w:delText>
        </w:r>
        <w:r w:rsidR="00155044" w:rsidRPr="00E05183" w:rsidDel="00356DC3">
          <w:rPr>
            <w:highlight w:val="yellow"/>
          </w:rPr>
          <w:tab/>
        </w:r>
        <w:r w:rsidR="00E83784" w:rsidRPr="00E05183" w:rsidDel="00356DC3">
          <w:rPr>
            <w:highlight w:val="yellow"/>
          </w:rPr>
          <w:delText xml:space="preserve"> </w:delText>
        </w:r>
        <w:r w:rsidRPr="00E05183" w:rsidDel="00356DC3">
          <w:rPr>
            <w:highlight w:val="yellow"/>
          </w:rPr>
          <w:delText>No more than one E-UTRA cell is configured in the test case and this E-UTRA cell uses an uncalibrated OTA link with no power level change.</w:delText>
        </w:r>
      </w:del>
    </w:p>
    <w:p w14:paraId="7550D49C" w14:textId="66194B3B" w:rsidR="009B3223" w:rsidRPr="00E05183" w:rsidDel="00356DC3" w:rsidRDefault="009B3223" w:rsidP="00F64F24">
      <w:pPr>
        <w:pStyle w:val="B1"/>
        <w:rPr>
          <w:del w:id="48" w:author="Kalahasti, Narendra" w:date="2021-05-17T18:23:00Z"/>
          <w:highlight w:val="yellow"/>
        </w:rPr>
      </w:pPr>
      <w:del w:id="49" w:author="Kalahasti, Narendra" w:date="2021-05-17T18:23:00Z">
        <w:r w:rsidRPr="00E05183" w:rsidDel="00356DC3">
          <w:rPr>
            <w:highlight w:val="yellow"/>
          </w:rPr>
          <w:delText>-</w:delText>
        </w:r>
        <w:r w:rsidRPr="00E05183" w:rsidDel="00356DC3">
          <w:rPr>
            <w:highlight w:val="yellow"/>
          </w:rPr>
          <w:tab/>
          <w:delText>No more than one NR FR1 cell is configured in the test case and this NR FR1 cell uses an uncalibrated OTA link with no power level change.</w:delText>
        </w:r>
      </w:del>
    </w:p>
    <w:p w14:paraId="38F95225" w14:textId="4058D2D0" w:rsidR="009B3223" w:rsidRPr="00B4600B" w:rsidDel="00743AFD" w:rsidRDefault="009B3223" w:rsidP="009B3223">
      <w:pPr>
        <w:pStyle w:val="B1"/>
        <w:rPr>
          <w:del w:id="50" w:author="Kalahasti, Narendra" w:date="2021-05-18T10:26:00Z"/>
        </w:rPr>
      </w:pPr>
      <w:del w:id="51" w:author="Kalahasti, Narendra" w:date="2021-05-18T10:26:00Z">
        <w:r w:rsidRPr="00E05183" w:rsidDel="00743AFD">
          <w:rPr>
            <w:highlight w:val="yellow"/>
          </w:rPr>
          <w:delText>-</w:delText>
        </w:r>
        <w:r w:rsidRPr="00E05183" w:rsidDel="00743AFD">
          <w:rPr>
            <w:highlight w:val="yellow"/>
          </w:rPr>
          <w:tab/>
          <w:delText>AWGN is not configured in the test case</w:delText>
        </w:r>
      </w:del>
    </w:p>
    <w:p w14:paraId="4FD11774" w14:textId="282C0525" w:rsidR="009B3223" w:rsidRPr="00B4600B" w:rsidRDefault="009B3223" w:rsidP="009B3223">
      <w:r w:rsidRPr="00B4600B">
        <w:t xml:space="preserve">For NR FR2 cell, the downlink power settings in Table </w:t>
      </w:r>
      <w:del w:id="52" w:author="Kalahasti, Narendra" w:date="2021-05-17T16:29:00Z">
        <w:r w:rsidRPr="00E05183" w:rsidDel="002464E1">
          <w:rPr>
            <w:highlight w:val="yellow"/>
          </w:rPr>
          <w:delText>6.2.2.2</w:delText>
        </w:r>
      </w:del>
      <w:ins w:id="53" w:author="Kalahasti, Narendra" w:date="2021-05-18T17:56:00Z">
        <w:r w:rsidR="00194CC3">
          <w:rPr>
            <w:highlight w:val="yellow"/>
          </w:rPr>
          <w:t>6.2.2.2.2</w:t>
        </w:r>
      </w:ins>
      <w:r w:rsidRPr="00B4600B">
        <w:t>-1 are used unless otherwise specified in a test case.</w:t>
      </w:r>
    </w:p>
    <w:p w14:paraId="237D97F5" w14:textId="70AEFDB5" w:rsidR="009B3223" w:rsidRPr="00B4600B" w:rsidRDefault="009B3223" w:rsidP="009B3223">
      <w:pPr>
        <w:pStyle w:val="TH"/>
      </w:pPr>
      <w:r w:rsidRPr="00B4600B">
        <w:t xml:space="preserve">Table </w:t>
      </w:r>
      <w:del w:id="54" w:author="Kalahasti, Narendra" w:date="2021-05-17T16:29:00Z">
        <w:r w:rsidRPr="00E05183" w:rsidDel="002464E1">
          <w:rPr>
            <w:highlight w:val="yellow"/>
          </w:rPr>
          <w:delText>6.2.2.2</w:delText>
        </w:r>
      </w:del>
      <w:ins w:id="55" w:author="Kalahasti, Narendra" w:date="2021-05-18T17:56:00Z">
        <w:r w:rsidR="00194CC3">
          <w:rPr>
            <w:highlight w:val="yellow"/>
          </w:rPr>
          <w:t>6.2.2.2.2</w:t>
        </w:r>
      </w:ins>
      <w:r w:rsidRPr="00E05183">
        <w:rPr>
          <w:highlight w:val="yellow"/>
        </w:rPr>
        <w:t>-</w:t>
      </w:r>
      <w:r w:rsidRPr="00B4600B">
        <w:t>1: Default Downlink power levels for FR2 NR cell (50MHz - 400MHz)</w:t>
      </w:r>
    </w:p>
    <w:tbl>
      <w:tblPr>
        <w:tblW w:w="4190" w:type="pct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10"/>
        <w:gridCol w:w="1235"/>
        <w:gridCol w:w="1389"/>
        <w:gridCol w:w="1033"/>
        <w:gridCol w:w="972"/>
        <w:gridCol w:w="1110"/>
        <w:gridCol w:w="1120"/>
      </w:tblGrid>
      <w:tr w:rsidR="009B3223" w:rsidRPr="00B4600B" w14:paraId="7A4C7528" w14:textId="77777777" w:rsidTr="00F0122B">
        <w:trPr>
          <w:trHeight w:val="228"/>
          <w:jc w:val="center"/>
        </w:trPr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3B4B2D" w14:textId="77777777" w:rsidR="009B3223" w:rsidRPr="00B4600B" w:rsidRDefault="009B3223" w:rsidP="00F0122B">
            <w:pPr>
              <w:pStyle w:val="TAH"/>
              <w:rPr>
                <w:rFonts w:eastAsia="MS PGothic"/>
                <w:lang w:eastAsia="ja-JP"/>
              </w:rPr>
            </w:pP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BFC788" w14:textId="77777777" w:rsidR="009B3223" w:rsidRPr="00B4600B" w:rsidRDefault="009B3223" w:rsidP="00F0122B">
            <w:pPr>
              <w:pStyle w:val="TAH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SCS(kHz)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565924" w14:textId="77777777" w:rsidR="009B3223" w:rsidRPr="00B4600B" w:rsidRDefault="009B3223" w:rsidP="00F0122B">
            <w:pPr>
              <w:pStyle w:val="TAH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Unit</w:t>
            </w:r>
          </w:p>
        </w:tc>
        <w:tc>
          <w:tcPr>
            <w:tcW w:w="262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67E69" w14:textId="77777777" w:rsidR="009B3223" w:rsidRPr="00B4600B" w:rsidRDefault="009B3223" w:rsidP="00F0122B">
            <w:pPr>
              <w:pStyle w:val="TAH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Channel bandwidth</w:t>
            </w:r>
          </w:p>
        </w:tc>
      </w:tr>
      <w:tr w:rsidR="009B3223" w:rsidRPr="00B4600B" w14:paraId="34605A4A" w14:textId="77777777" w:rsidTr="00F0122B">
        <w:trPr>
          <w:trHeight w:val="228"/>
          <w:jc w:val="center"/>
        </w:trPr>
        <w:tc>
          <w:tcPr>
            <w:tcW w:w="75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3778C3" w14:textId="77777777" w:rsidR="009B3223" w:rsidRPr="00B4600B" w:rsidRDefault="009B3223" w:rsidP="00F0122B">
            <w:pPr>
              <w:pStyle w:val="TAH"/>
              <w:rPr>
                <w:rFonts w:eastAsia="MS PGothic"/>
                <w:lang w:eastAsia="ja-JP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20CD26" w14:textId="77777777" w:rsidR="009B3223" w:rsidRPr="00B4600B" w:rsidRDefault="009B3223" w:rsidP="00F0122B">
            <w:pPr>
              <w:pStyle w:val="TAH"/>
              <w:rPr>
                <w:rFonts w:eastAsia="MS PGothic"/>
                <w:lang w:eastAsia="ja-JP"/>
              </w:rPr>
            </w:pPr>
          </w:p>
        </w:tc>
        <w:tc>
          <w:tcPr>
            <w:tcW w:w="86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6AEB64" w14:textId="77777777" w:rsidR="009B3223" w:rsidRPr="00B4600B" w:rsidRDefault="009B3223" w:rsidP="00F0122B">
            <w:pPr>
              <w:pStyle w:val="TAH"/>
              <w:rPr>
                <w:rFonts w:eastAsia="MS PGothic"/>
                <w:lang w:eastAsia="ja-JP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54B32" w14:textId="77777777" w:rsidR="009B3223" w:rsidRPr="00B4600B" w:rsidRDefault="009B3223" w:rsidP="00F0122B">
            <w:pPr>
              <w:pStyle w:val="TAH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50MHz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29E46" w14:textId="77777777" w:rsidR="009B3223" w:rsidRPr="00B4600B" w:rsidRDefault="009B3223" w:rsidP="00F0122B">
            <w:pPr>
              <w:pStyle w:val="TAH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100MHz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EA67D" w14:textId="77777777" w:rsidR="009B3223" w:rsidRPr="00B4600B" w:rsidRDefault="009B3223" w:rsidP="00F0122B">
            <w:pPr>
              <w:pStyle w:val="TAH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200MHz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5F90D" w14:textId="77777777" w:rsidR="009B3223" w:rsidRPr="00B4600B" w:rsidRDefault="009B3223" w:rsidP="00F0122B">
            <w:pPr>
              <w:pStyle w:val="TAH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400MHz</w:t>
            </w:r>
          </w:p>
        </w:tc>
      </w:tr>
      <w:tr w:rsidR="009B3223" w:rsidRPr="00B4600B" w14:paraId="011BFC41" w14:textId="77777777" w:rsidTr="00F0122B">
        <w:trPr>
          <w:trHeight w:val="593"/>
          <w:jc w:val="center"/>
        </w:trPr>
        <w:tc>
          <w:tcPr>
            <w:tcW w:w="7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4984E" w14:textId="77777777" w:rsidR="009B3223" w:rsidRPr="00B4600B" w:rsidRDefault="009B3223" w:rsidP="00F0122B">
            <w:pPr>
              <w:pStyle w:val="TAL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Channel BW Power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3D6DA" w14:textId="77777777" w:rsidR="009B3223" w:rsidRPr="00B4600B" w:rsidRDefault="009B3223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60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66667" w14:textId="77777777" w:rsidR="009B3223" w:rsidRPr="00B4600B" w:rsidRDefault="009B3223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dBm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A344E7" w14:textId="77777777" w:rsidR="009B3223" w:rsidRPr="00B4600B" w:rsidRDefault="009B3223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FFS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971055" w14:textId="77777777" w:rsidR="009B3223" w:rsidRPr="00B4600B" w:rsidRDefault="009B3223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FFS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5A727A" w14:textId="77777777" w:rsidR="009B3223" w:rsidRPr="00B4600B" w:rsidRDefault="009B3223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FFS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E6BE35" w14:textId="77777777" w:rsidR="009B3223" w:rsidRPr="00B4600B" w:rsidRDefault="009B3223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FFS</w:t>
            </w:r>
          </w:p>
        </w:tc>
      </w:tr>
      <w:tr w:rsidR="009B3223" w:rsidRPr="00B4600B" w14:paraId="3B03C6D0" w14:textId="77777777" w:rsidTr="00F0122B">
        <w:trPr>
          <w:trHeight w:val="446"/>
          <w:jc w:val="center"/>
        </w:trPr>
        <w:tc>
          <w:tcPr>
            <w:tcW w:w="7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90CFA" w14:textId="77777777" w:rsidR="009B3223" w:rsidRPr="00B4600B" w:rsidRDefault="009B3223" w:rsidP="00F0122B">
            <w:pPr>
              <w:pStyle w:val="TAL"/>
              <w:rPr>
                <w:rFonts w:eastAsia="MS PGothic"/>
                <w:lang w:eastAsia="ja-JP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3919C" w14:textId="77777777" w:rsidR="009B3223" w:rsidRPr="00B4600B" w:rsidRDefault="009B3223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120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5FB41" w14:textId="77777777" w:rsidR="009B3223" w:rsidRPr="00B4600B" w:rsidRDefault="009B3223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dBm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14CC39" w14:textId="77777777" w:rsidR="009B3223" w:rsidRPr="00B4600B" w:rsidRDefault="009B3223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-57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EB77DB" w14:textId="77777777" w:rsidR="009B3223" w:rsidRPr="00B4600B" w:rsidRDefault="009B3223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-57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61DB88" w14:textId="77777777" w:rsidR="009B3223" w:rsidRPr="00B4600B" w:rsidRDefault="009B3223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-57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2FDB7C" w14:textId="77777777" w:rsidR="009B3223" w:rsidRPr="00B4600B" w:rsidRDefault="009B3223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-57</w:t>
            </w:r>
          </w:p>
        </w:tc>
      </w:tr>
      <w:tr w:rsidR="009B3223" w:rsidRPr="00B4600B" w14:paraId="47C10317" w14:textId="77777777" w:rsidTr="00F0122B">
        <w:trPr>
          <w:trHeight w:val="446"/>
          <w:jc w:val="center"/>
        </w:trPr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EFE32" w14:textId="77777777" w:rsidR="009B3223" w:rsidRPr="00B4600B" w:rsidRDefault="009B3223" w:rsidP="00F0122B">
            <w:pPr>
              <w:pStyle w:val="TAL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SS/PBCH</w:t>
            </w:r>
          </w:p>
          <w:p w14:paraId="5D9A7577" w14:textId="77777777" w:rsidR="009B3223" w:rsidRPr="00B4600B" w:rsidRDefault="009B3223" w:rsidP="00F0122B">
            <w:pPr>
              <w:pStyle w:val="TAL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SSS EPRE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94401" w14:textId="77777777" w:rsidR="009B3223" w:rsidRPr="00B4600B" w:rsidRDefault="009B3223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All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291CF" w14:textId="77777777" w:rsidR="009B3223" w:rsidRPr="00B4600B" w:rsidRDefault="009B3223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dBm/SCS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09BEC" w14:textId="77777777" w:rsidR="009B3223" w:rsidRPr="00B4600B" w:rsidRDefault="009B3223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-82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91E4" w14:textId="77777777" w:rsidR="009B3223" w:rsidRPr="00B4600B" w:rsidRDefault="009B3223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-82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B938C" w14:textId="77777777" w:rsidR="009B3223" w:rsidRPr="00B4600B" w:rsidRDefault="009B3223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-82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832C8" w14:textId="77777777" w:rsidR="009B3223" w:rsidRPr="00B4600B" w:rsidRDefault="009B3223" w:rsidP="00F0122B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-82</w:t>
            </w:r>
          </w:p>
        </w:tc>
      </w:tr>
      <w:tr w:rsidR="009B3223" w:rsidRPr="00B4600B" w14:paraId="351DF3ED" w14:textId="77777777" w:rsidTr="00F0122B">
        <w:trPr>
          <w:trHeight w:val="446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05A6D" w14:textId="77777777" w:rsidR="009B3223" w:rsidRPr="00B4600B" w:rsidRDefault="009B3223" w:rsidP="00F0122B">
            <w:pPr>
              <w:pStyle w:val="TAN"/>
              <w:rPr>
                <w:rFonts w:eastAsia="MS PGothic" w:cs="Arial"/>
                <w:color w:val="000000"/>
                <w:sz w:val="20"/>
                <w:lang w:eastAsia="ja-JP"/>
              </w:rPr>
            </w:pPr>
            <w:r w:rsidRPr="00B4600B">
              <w:t>Note 1:</w:t>
            </w:r>
            <w:r w:rsidRPr="00B4600B">
              <w:tab/>
              <w:t>The channel bandwidth powers are informative, based on -82 dBm/SCS SS/PBCH SSS EPRE, then scaled according to the number of RBs and rounded to the nearest integer dBm value. A maximumRE allocation of 24 simultaneously transmitted RBs with no boost or deboost is assumed.</w:t>
            </w:r>
          </w:p>
          <w:p w14:paraId="6CB9F5F7" w14:textId="77777777" w:rsidR="009B3223" w:rsidRPr="00B4600B" w:rsidRDefault="009B3223" w:rsidP="00F0122B">
            <w:pPr>
              <w:pStyle w:val="TAN"/>
            </w:pPr>
            <w:r w:rsidRPr="00B4600B">
              <w:t>Note 2:</w:t>
            </w:r>
            <w:r w:rsidRPr="00B4600B">
              <w:tab/>
              <w:t>The power level is specified at the centre of quiet zone.</w:t>
            </w:r>
          </w:p>
        </w:tc>
      </w:tr>
    </w:tbl>
    <w:p w14:paraId="592393DA" w14:textId="77777777" w:rsidR="009B3223" w:rsidRPr="00B4600B" w:rsidRDefault="009B3223" w:rsidP="009B3223"/>
    <w:p w14:paraId="44EBFA58" w14:textId="560324FF" w:rsidR="009B3223" w:rsidRPr="00B4600B" w:rsidRDefault="009B3223" w:rsidP="009B3223">
      <w:r w:rsidRPr="00B4600B">
        <w:t xml:space="preserve">The default settings of suitable cells and non-suitable cells for NR FR2 are specified in table </w:t>
      </w:r>
      <w:del w:id="56" w:author="Kalahasti, Narendra" w:date="2021-05-17T16:29:00Z">
        <w:r w:rsidRPr="004312EC" w:rsidDel="002464E1">
          <w:rPr>
            <w:highlight w:val="yellow"/>
          </w:rPr>
          <w:delText>6.2.2.2</w:delText>
        </w:r>
      </w:del>
      <w:ins w:id="57" w:author="Kalahasti, Narendra" w:date="2021-05-18T17:56:00Z">
        <w:r w:rsidR="00194CC3">
          <w:rPr>
            <w:highlight w:val="yellow"/>
          </w:rPr>
          <w:t>6.2.2.2.2</w:t>
        </w:r>
      </w:ins>
      <w:r w:rsidRPr="004312EC">
        <w:rPr>
          <w:highlight w:val="yellow"/>
        </w:rPr>
        <w:t>-2.</w:t>
      </w:r>
    </w:p>
    <w:p w14:paraId="2BEFEE3E" w14:textId="3956A0D9" w:rsidR="009B3223" w:rsidRPr="00B4600B" w:rsidRDefault="009B3223" w:rsidP="009B3223">
      <w:r w:rsidRPr="00B4600B">
        <w:t xml:space="preserve">NR FR2 cells which are expected to be undetectable for UE under test shall fulfil the condition of non-suitable "Off" cell in table </w:t>
      </w:r>
      <w:del w:id="58" w:author="Kalahasti, Narendra" w:date="2021-05-17T16:29:00Z">
        <w:r w:rsidRPr="00B4600B" w:rsidDel="002464E1">
          <w:delText>6</w:delText>
        </w:r>
        <w:r w:rsidRPr="004312EC" w:rsidDel="002464E1">
          <w:rPr>
            <w:highlight w:val="yellow"/>
          </w:rPr>
          <w:delText>.2.2.2</w:delText>
        </w:r>
      </w:del>
      <w:ins w:id="59" w:author="Kalahasti, Narendra" w:date="2021-05-18T17:56:00Z">
        <w:r w:rsidR="00194CC3">
          <w:rPr>
            <w:highlight w:val="yellow"/>
          </w:rPr>
          <w:t>6.2.2.2.2</w:t>
        </w:r>
      </w:ins>
      <w:r w:rsidRPr="004312EC">
        <w:rPr>
          <w:highlight w:val="yellow"/>
        </w:rPr>
        <w:t>-2</w:t>
      </w:r>
      <w:r w:rsidRPr="00B4600B">
        <w:t>.</w:t>
      </w:r>
    </w:p>
    <w:p w14:paraId="2E93860F" w14:textId="0D12FCAE" w:rsidR="009B3223" w:rsidRPr="00B4600B" w:rsidRDefault="009B3223" w:rsidP="009B3223">
      <w:pPr>
        <w:pStyle w:val="TH"/>
      </w:pPr>
      <w:r w:rsidRPr="00B4600B">
        <w:lastRenderedPageBreak/>
        <w:t xml:space="preserve">Table </w:t>
      </w:r>
      <w:del w:id="60" w:author="Kalahasti, Narendra" w:date="2021-05-17T16:29:00Z">
        <w:r w:rsidRPr="004312EC" w:rsidDel="002464E1">
          <w:rPr>
            <w:highlight w:val="yellow"/>
          </w:rPr>
          <w:delText>6.2.2.2</w:delText>
        </w:r>
      </w:del>
      <w:ins w:id="61" w:author="Kalahasti, Narendra" w:date="2021-05-18T17:56:00Z">
        <w:r w:rsidR="00194CC3">
          <w:rPr>
            <w:highlight w:val="yellow"/>
          </w:rPr>
          <w:t>6.2.2.2.2</w:t>
        </w:r>
      </w:ins>
      <w:r w:rsidRPr="00B4600B">
        <w:t>-2: Default settings of suitable / non-suitable FR2 NR cells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2159"/>
        <w:gridCol w:w="9"/>
      </w:tblGrid>
      <w:tr w:rsidR="009B3223" w:rsidRPr="00B4600B" w14:paraId="2886009E" w14:textId="77777777" w:rsidTr="00F0122B">
        <w:trPr>
          <w:gridAfter w:val="1"/>
          <w:wAfter w:w="9" w:type="dxa"/>
          <w:jc w:val="center"/>
        </w:trPr>
        <w:tc>
          <w:tcPr>
            <w:tcW w:w="3369" w:type="dxa"/>
            <w:tcBorders>
              <w:bottom w:val="nil"/>
            </w:tcBorders>
          </w:tcPr>
          <w:p w14:paraId="6C8AB680" w14:textId="77777777" w:rsidR="009B3223" w:rsidRPr="00B4600B" w:rsidRDefault="009B3223" w:rsidP="00F0122B">
            <w:pPr>
              <w:pStyle w:val="TAH"/>
            </w:pPr>
            <w:r w:rsidRPr="00B4600B">
              <w:t>Power level type</w:t>
            </w:r>
          </w:p>
        </w:tc>
        <w:tc>
          <w:tcPr>
            <w:tcW w:w="3434" w:type="dxa"/>
            <w:gridSpan w:val="2"/>
          </w:tcPr>
          <w:p w14:paraId="20885087" w14:textId="77777777" w:rsidR="009B3223" w:rsidRPr="00B4600B" w:rsidRDefault="009B3223" w:rsidP="00F0122B">
            <w:pPr>
              <w:pStyle w:val="TAH"/>
            </w:pPr>
            <w:r w:rsidRPr="00B4600B">
              <w:t>NR</w:t>
            </w:r>
            <w:r w:rsidRPr="00B4600B">
              <w:br/>
              <w:t>(Note 1-3)</w:t>
            </w:r>
          </w:p>
        </w:tc>
      </w:tr>
      <w:tr w:rsidR="009B3223" w:rsidRPr="00B4600B" w14:paraId="63D82A9C" w14:textId="77777777" w:rsidTr="00F0122B">
        <w:trPr>
          <w:gridAfter w:val="1"/>
          <w:wAfter w:w="9" w:type="dxa"/>
          <w:jc w:val="center"/>
        </w:trPr>
        <w:tc>
          <w:tcPr>
            <w:tcW w:w="3369" w:type="dxa"/>
            <w:tcBorders>
              <w:top w:val="nil"/>
            </w:tcBorders>
          </w:tcPr>
          <w:p w14:paraId="37D2825E" w14:textId="77777777" w:rsidR="009B3223" w:rsidRPr="00B4600B" w:rsidRDefault="009B3223" w:rsidP="00F0122B">
            <w:pPr>
              <w:pStyle w:val="TAH"/>
            </w:pPr>
          </w:p>
        </w:tc>
        <w:tc>
          <w:tcPr>
            <w:tcW w:w="1275" w:type="dxa"/>
          </w:tcPr>
          <w:p w14:paraId="21E0293E" w14:textId="77777777" w:rsidR="009B3223" w:rsidRPr="00B4600B" w:rsidRDefault="009B3223" w:rsidP="00F0122B">
            <w:pPr>
              <w:pStyle w:val="TAH"/>
            </w:pPr>
            <w:r w:rsidRPr="00B4600B">
              <w:t>Unit</w:t>
            </w:r>
          </w:p>
        </w:tc>
        <w:tc>
          <w:tcPr>
            <w:tcW w:w="2159" w:type="dxa"/>
          </w:tcPr>
          <w:p w14:paraId="2F9AE1E0" w14:textId="77777777" w:rsidR="009B3223" w:rsidRPr="00B4600B" w:rsidRDefault="009B3223" w:rsidP="00F0122B">
            <w:pPr>
              <w:pStyle w:val="TAH"/>
            </w:pPr>
            <w:r w:rsidRPr="00B4600B">
              <w:t>Power level</w:t>
            </w:r>
          </w:p>
        </w:tc>
      </w:tr>
      <w:tr w:rsidR="009B3223" w:rsidRPr="00B4600B" w14:paraId="3A791048" w14:textId="77777777" w:rsidTr="00F0122B">
        <w:trPr>
          <w:gridAfter w:val="1"/>
          <w:wAfter w:w="9" w:type="dxa"/>
          <w:jc w:val="center"/>
        </w:trPr>
        <w:tc>
          <w:tcPr>
            <w:tcW w:w="3369" w:type="dxa"/>
          </w:tcPr>
          <w:p w14:paraId="76E79383" w14:textId="77777777" w:rsidR="009B3223" w:rsidRPr="00B4600B" w:rsidRDefault="009B3223" w:rsidP="00F0122B">
            <w:pPr>
              <w:pStyle w:val="TAL"/>
            </w:pPr>
            <w:r w:rsidRPr="00B4600B">
              <w:t>Serving cell</w:t>
            </w:r>
          </w:p>
        </w:tc>
        <w:tc>
          <w:tcPr>
            <w:tcW w:w="1275" w:type="dxa"/>
          </w:tcPr>
          <w:p w14:paraId="2D12F78F" w14:textId="77777777" w:rsidR="009B3223" w:rsidRPr="00B4600B" w:rsidRDefault="009B3223" w:rsidP="00F0122B">
            <w:pPr>
              <w:pStyle w:val="TAC"/>
            </w:pPr>
            <w:r w:rsidRPr="00B4600B">
              <w:t>dBm/SCS</w:t>
            </w:r>
          </w:p>
        </w:tc>
        <w:tc>
          <w:tcPr>
            <w:tcW w:w="2159" w:type="dxa"/>
          </w:tcPr>
          <w:p w14:paraId="4BB0033D" w14:textId="77777777" w:rsidR="009B3223" w:rsidRPr="00B4600B" w:rsidRDefault="009B3223" w:rsidP="00F0122B">
            <w:pPr>
              <w:pStyle w:val="TAC"/>
            </w:pPr>
            <w:r w:rsidRPr="00B4600B">
              <w:rPr>
                <w:rFonts w:cs="Arial"/>
                <w:szCs w:val="18"/>
              </w:rPr>
              <w:t>-82</w:t>
            </w:r>
          </w:p>
        </w:tc>
      </w:tr>
      <w:tr w:rsidR="009B3223" w:rsidRPr="00B4600B" w14:paraId="130C7374" w14:textId="77777777" w:rsidTr="00F0122B">
        <w:trPr>
          <w:gridAfter w:val="1"/>
          <w:wAfter w:w="9" w:type="dxa"/>
          <w:jc w:val="center"/>
        </w:trPr>
        <w:tc>
          <w:tcPr>
            <w:tcW w:w="3369" w:type="dxa"/>
          </w:tcPr>
          <w:p w14:paraId="51725AD2" w14:textId="77777777" w:rsidR="009B3223" w:rsidRPr="00B4600B" w:rsidRDefault="009B3223" w:rsidP="00F0122B">
            <w:pPr>
              <w:pStyle w:val="TAL"/>
            </w:pPr>
            <w:r w:rsidRPr="00B4600B">
              <w:t>Suitable neighbour intra-frequency cell</w:t>
            </w:r>
          </w:p>
        </w:tc>
        <w:tc>
          <w:tcPr>
            <w:tcW w:w="1275" w:type="dxa"/>
          </w:tcPr>
          <w:p w14:paraId="2B12FAC3" w14:textId="77777777" w:rsidR="009B3223" w:rsidRPr="00B4600B" w:rsidRDefault="009B3223" w:rsidP="00F0122B">
            <w:pPr>
              <w:pStyle w:val="TAC"/>
            </w:pPr>
            <w:r w:rsidRPr="00B4600B">
              <w:t>dBm/SCS</w:t>
            </w:r>
          </w:p>
        </w:tc>
        <w:tc>
          <w:tcPr>
            <w:tcW w:w="2159" w:type="dxa"/>
          </w:tcPr>
          <w:p w14:paraId="122AE7D4" w14:textId="77777777" w:rsidR="009B3223" w:rsidRPr="00B4600B" w:rsidRDefault="009B3223" w:rsidP="00F0122B">
            <w:pPr>
              <w:pStyle w:val="TAC"/>
            </w:pPr>
            <w:r w:rsidRPr="00B4600B">
              <w:rPr>
                <w:rFonts w:cs="Arial"/>
                <w:bCs/>
                <w:szCs w:val="18"/>
              </w:rPr>
              <w:t>-91</w:t>
            </w:r>
          </w:p>
        </w:tc>
      </w:tr>
      <w:tr w:rsidR="009B3223" w:rsidRPr="00B4600B" w14:paraId="2C0C6C2A" w14:textId="77777777" w:rsidTr="00F0122B">
        <w:trPr>
          <w:gridAfter w:val="1"/>
          <w:wAfter w:w="9" w:type="dxa"/>
          <w:jc w:val="center"/>
        </w:trPr>
        <w:tc>
          <w:tcPr>
            <w:tcW w:w="3369" w:type="dxa"/>
            <w:vAlign w:val="center"/>
          </w:tcPr>
          <w:p w14:paraId="5FB5EEE6" w14:textId="77777777" w:rsidR="009B3223" w:rsidRPr="00B4600B" w:rsidRDefault="009B3223" w:rsidP="00F0122B">
            <w:pPr>
              <w:pStyle w:val="TAL"/>
            </w:pPr>
            <w:r w:rsidRPr="00B4600B">
              <w:t>Suitable neighbour inter-frequency cell</w:t>
            </w:r>
          </w:p>
        </w:tc>
        <w:tc>
          <w:tcPr>
            <w:tcW w:w="1275" w:type="dxa"/>
          </w:tcPr>
          <w:p w14:paraId="619ACB83" w14:textId="77777777" w:rsidR="009B3223" w:rsidRPr="00B4600B" w:rsidRDefault="009B3223" w:rsidP="00F0122B">
            <w:pPr>
              <w:pStyle w:val="TAC"/>
            </w:pPr>
            <w:r w:rsidRPr="00B4600B">
              <w:t>dBm/SCS</w:t>
            </w:r>
          </w:p>
        </w:tc>
        <w:tc>
          <w:tcPr>
            <w:tcW w:w="2159" w:type="dxa"/>
          </w:tcPr>
          <w:p w14:paraId="0A7E5841" w14:textId="77777777" w:rsidR="009B3223" w:rsidRPr="00B4600B" w:rsidRDefault="009B3223" w:rsidP="00F0122B">
            <w:pPr>
              <w:pStyle w:val="TAC"/>
            </w:pPr>
            <w:r w:rsidRPr="00B4600B">
              <w:rPr>
                <w:rFonts w:cs="Arial"/>
                <w:bCs/>
                <w:szCs w:val="18"/>
              </w:rPr>
              <w:t>-91</w:t>
            </w:r>
          </w:p>
        </w:tc>
      </w:tr>
      <w:tr w:rsidR="009B3223" w:rsidRPr="00B4600B" w14:paraId="7AE69958" w14:textId="77777777" w:rsidTr="00F0122B">
        <w:trPr>
          <w:gridAfter w:val="1"/>
          <w:wAfter w:w="9" w:type="dxa"/>
          <w:jc w:val="center"/>
        </w:trPr>
        <w:tc>
          <w:tcPr>
            <w:tcW w:w="3369" w:type="dxa"/>
          </w:tcPr>
          <w:p w14:paraId="739E43B9" w14:textId="77777777" w:rsidR="009B3223" w:rsidRPr="00B4600B" w:rsidRDefault="009B3223" w:rsidP="00F0122B">
            <w:pPr>
              <w:pStyle w:val="TAL"/>
            </w:pPr>
            <w:r w:rsidRPr="00B4600B">
              <w:t>Non-suitable cell</w:t>
            </w:r>
          </w:p>
        </w:tc>
        <w:tc>
          <w:tcPr>
            <w:tcW w:w="1275" w:type="dxa"/>
          </w:tcPr>
          <w:p w14:paraId="19990074" w14:textId="77777777" w:rsidR="009B3223" w:rsidRPr="00B4600B" w:rsidRDefault="009B3223" w:rsidP="00F0122B">
            <w:pPr>
              <w:pStyle w:val="TAC"/>
            </w:pPr>
            <w:r w:rsidRPr="00B4600B">
              <w:t>dBm/SCS</w:t>
            </w:r>
          </w:p>
        </w:tc>
        <w:tc>
          <w:tcPr>
            <w:tcW w:w="2159" w:type="dxa"/>
          </w:tcPr>
          <w:p w14:paraId="1DB31984" w14:textId="77777777" w:rsidR="009B3223" w:rsidRPr="00B4600B" w:rsidRDefault="009B3223" w:rsidP="00F0122B">
            <w:pPr>
              <w:pStyle w:val="TAC"/>
            </w:pPr>
            <w:r w:rsidRPr="00B4600B">
              <w:rPr>
                <w:rFonts w:cs="Arial"/>
                <w:bCs/>
                <w:szCs w:val="18"/>
              </w:rPr>
              <w:t>-100</w:t>
            </w:r>
          </w:p>
        </w:tc>
      </w:tr>
      <w:tr w:rsidR="009B3223" w:rsidRPr="00B4600B" w14:paraId="5279E12C" w14:textId="77777777" w:rsidTr="00F0122B">
        <w:trPr>
          <w:gridAfter w:val="1"/>
          <w:wAfter w:w="9" w:type="dxa"/>
          <w:jc w:val="center"/>
        </w:trPr>
        <w:tc>
          <w:tcPr>
            <w:tcW w:w="3369" w:type="dxa"/>
          </w:tcPr>
          <w:p w14:paraId="7B95AE3D" w14:textId="77777777" w:rsidR="009B3223" w:rsidRPr="00B4600B" w:rsidRDefault="009B3223" w:rsidP="00F0122B">
            <w:pPr>
              <w:pStyle w:val="TAL"/>
            </w:pPr>
            <w:r w:rsidRPr="00B4600B">
              <w:t>Non-suitable "Off" cell</w:t>
            </w:r>
          </w:p>
        </w:tc>
        <w:tc>
          <w:tcPr>
            <w:tcW w:w="1275" w:type="dxa"/>
          </w:tcPr>
          <w:p w14:paraId="384A624E" w14:textId="77777777" w:rsidR="009B3223" w:rsidRPr="00B4600B" w:rsidRDefault="009B3223" w:rsidP="00F0122B">
            <w:pPr>
              <w:pStyle w:val="TAC"/>
            </w:pPr>
            <w:r w:rsidRPr="00B4600B">
              <w:t>dBm/SCS</w:t>
            </w:r>
          </w:p>
        </w:tc>
        <w:tc>
          <w:tcPr>
            <w:tcW w:w="2159" w:type="dxa"/>
          </w:tcPr>
          <w:p w14:paraId="18AA25D3" w14:textId="77777777" w:rsidR="009B3223" w:rsidRPr="00B4600B" w:rsidRDefault="009B3223" w:rsidP="00F0122B">
            <w:pPr>
              <w:pStyle w:val="TAC"/>
            </w:pPr>
            <w:r w:rsidRPr="00B4600B">
              <w:rPr>
                <w:rFonts w:cs="Arial"/>
                <w:bCs/>
                <w:szCs w:val="18"/>
              </w:rPr>
              <w:t>≤-139</w:t>
            </w:r>
          </w:p>
        </w:tc>
      </w:tr>
      <w:tr w:rsidR="009B3223" w:rsidRPr="00B4600B" w14:paraId="61D03EAE" w14:textId="77777777" w:rsidTr="00F0122B">
        <w:trPr>
          <w:jc w:val="center"/>
        </w:trPr>
        <w:tc>
          <w:tcPr>
            <w:tcW w:w="6812" w:type="dxa"/>
            <w:gridSpan w:val="4"/>
          </w:tcPr>
          <w:p w14:paraId="28C046CD" w14:textId="77777777" w:rsidR="009B3223" w:rsidRPr="00B4600B" w:rsidRDefault="009B3223" w:rsidP="00F0122B">
            <w:pPr>
              <w:pStyle w:val="TAN"/>
            </w:pPr>
            <w:r w:rsidRPr="00B4600B">
              <w:t>Note 1:</w:t>
            </w:r>
            <w:r w:rsidRPr="00B4600B">
              <w:tab/>
              <w:t>The power level is specified in terms of SS/PBCH SSS EPRE instead of RSRP as RSRP is a measured value and cannot be directly controlled by the SS.</w:t>
            </w:r>
          </w:p>
          <w:p w14:paraId="7368FCF0" w14:textId="77777777" w:rsidR="009B3223" w:rsidRPr="00B4600B" w:rsidRDefault="009B3223" w:rsidP="00F0122B">
            <w:pPr>
              <w:pStyle w:val="TAN"/>
            </w:pPr>
            <w:r w:rsidRPr="00B4600B">
              <w:t>Note 2:</w:t>
            </w:r>
            <w:r w:rsidRPr="00B4600B">
              <w:tab/>
              <w:t>The power level is specified at the centre of quiet zone.</w:t>
            </w:r>
          </w:p>
          <w:p w14:paraId="1DBC748E" w14:textId="77777777" w:rsidR="009B3223" w:rsidRPr="00B4600B" w:rsidRDefault="009B3223" w:rsidP="00F0122B">
            <w:pPr>
              <w:pStyle w:val="TAL"/>
            </w:pPr>
            <w:r w:rsidRPr="00B4600B">
              <w:t>Note 3:</w:t>
            </w:r>
            <w:r w:rsidRPr="00B4600B">
              <w:tab/>
              <w:t>DL level is applied for any of the Subcarrier Spacing configuration (</w:t>
            </w:r>
            <w:r w:rsidRPr="00B4600B">
              <w:rPr>
                <w:i/>
              </w:rPr>
              <w:t>µ</w:t>
            </w:r>
            <w:r w:rsidRPr="00B4600B">
              <w:t>) with the same power spectrum density in dBm/SCS (SubCarrier Spacing).</w:t>
            </w:r>
          </w:p>
        </w:tc>
      </w:tr>
    </w:tbl>
    <w:p w14:paraId="33A42BDF" w14:textId="77777777" w:rsidR="00AA1625" w:rsidRDefault="00AA1625" w:rsidP="00AA1625">
      <w:pPr>
        <w:rPr>
          <w:ins w:id="62" w:author="Kalahasti, Narendra" w:date="2021-05-17T16:15:00Z"/>
        </w:rPr>
      </w:pPr>
    </w:p>
    <w:p w14:paraId="5159F102" w14:textId="39FADC52" w:rsidR="00AA1625" w:rsidRPr="00E05183" w:rsidRDefault="00AA1625" w:rsidP="00AA1625">
      <w:pPr>
        <w:rPr>
          <w:ins w:id="63" w:author="Kalahasti, Narendra" w:date="2021-05-17T16:15:00Z"/>
          <w:highlight w:val="yellow"/>
        </w:rPr>
      </w:pPr>
      <w:ins w:id="64" w:author="Kalahasti, Narendra" w:date="2021-05-17T16:15:00Z">
        <w:r w:rsidRPr="00E05183">
          <w:rPr>
            <w:highlight w:val="yellow"/>
          </w:rPr>
          <w:t xml:space="preserve">The Test system default signal level uncertainty is specified in tables </w:t>
        </w:r>
      </w:ins>
      <w:ins w:id="65" w:author="Kalahasti, Narendra" w:date="2021-05-18T17:56:00Z">
        <w:r w:rsidR="00194CC3">
          <w:rPr>
            <w:highlight w:val="yellow"/>
          </w:rPr>
          <w:t>6.2.2.2.2</w:t>
        </w:r>
      </w:ins>
      <w:ins w:id="66" w:author="Kalahasti, Narendra" w:date="2021-05-17T16:15:00Z">
        <w:r w:rsidRPr="00E05183">
          <w:rPr>
            <w:highlight w:val="yellow"/>
          </w:rPr>
          <w:t xml:space="preserve">-3 and </w:t>
        </w:r>
      </w:ins>
      <w:ins w:id="67" w:author="Kalahasti, Narendra" w:date="2021-05-18T17:56:00Z">
        <w:r w:rsidR="00194CC3">
          <w:rPr>
            <w:highlight w:val="yellow"/>
          </w:rPr>
          <w:t>6.2.2.2.2</w:t>
        </w:r>
      </w:ins>
      <w:ins w:id="68" w:author="Kalahasti, Narendra" w:date="2021-05-17T16:15:00Z">
        <w:r w:rsidRPr="00E05183">
          <w:rPr>
            <w:highlight w:val="yellow"/>
          </w:rPr>
          <w:t>-4 for any level specified, unless</w:t>
        </w:r>
        <w:r w:rsidRPr="00E05183" w:rsidDel="00240BC6">
          <w:rPr>
            <w:highlight w:val="yellow"/>
          </w:rPr>
          <w:t xml:space="preserve"> </w:t>
        </w:r>
        <w:r w:rsidRPr="00E05183">
          <w:rPr>
            <w:highlight w:val="yellow"/>
          </w:rPr>
          <w:t>a tighter uncertainty is specified by a test case in TS 38.523-1 [12].</w:t>
        </w:r>
      </w:ins>
    </w:p>
    <w:p w14:paraId="027FB093" w14:textId="0AE73BAB" w:rsidR="00AA1625" w:rsidRPr="00E05183" w:rsidRDefault="00AA1625" w:rsidP="00AA1625">
      <w:pPr>
        <w:pStyle w:val="TH"/>
        <w:rPr>
          <w:ins w:id="69" w:author="Kalahasti, Narendra" w:date="2021-05-17T16:15:00Z"/>
          <w:highlight w:val="yellow"/>
        </w:rPr>
      </w:pPr>
      <w:ins w:id="70" w:author="Kalahasti, Narendra" w:date="2021-05-17T16:15:00Z">
        <w:r w:rsidRPr="00E05183">
          <w:rPr>
            <w:highlight w:val="yellow"/>
          </w:rPr>
          <w:t xml:space="preserve">Table </w:t>
        </w:r>
      </w:ins>
      <w:ins w:id="71" w:author="Kalahasti, Narendra" w:date="2021-05-18T17:56:00Z">
        <w:r w:rsidR="00194CC3">
          <w:rPr>
            <w:highlight w:val="yellow"/>
          </w:rPr>
          <w:t>6.2.2.2.2</w:t>
        </w:r>
      </w:ins>
      <w:ins w:id="72" w:author="Kalahasti, Narendra" w:date="2021-05-17T16:15:00Z">
        <w:r w:rsidRPr="00E05183">
          <w:rPr>
            <w:highlight w:val="yellow"/>
          </w:rPr>
          <w:t>-3: SS Absolute FR2 NR signal level uncertainty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2622"/>
      </w:tblGrid>
      <w:tr w:rsidR="00AA1625" w:rsidRPr="00E05183" w14:paraId="6F8B9452" w14:textId="77777777" w:rsidTr="000C67C2">
        <w:trPr>
          <w:jc w:val="center"/>
          <w:ins w:id="73" w:author="Kalahasti, Narendra" w:date="2021-05-17T16:15:00Z"/>
        </w:trPr>
        <w:tc>
          <w:tcPr>
            <w:tcW w:w="1843" w:type="dxa"/>
          </w:tcPr>
          <w:p w14:paraId="77A59885" w14:textId="77777777" w:rsidR="00AA1625" w:rsidRPr="00E05183" w:rsidRDefault="00AA1625" w:rsidP="000C67C2">
            <w:pPr>
              <w:keepNext/>
              <w:keepLines/>
              <w:spacing w:after="0"/>
              <w:jc w:val="center"/>
              <w:rPr>
                <w:ins w:id="74" w:author="Kalahasti, Narendra" w:date="2021-05-17T16:15:00Z"/>
                <w:rFonts w:ascii="Arial" w:hAnsi="Arial"/>
                <w:b/>
                <w:sz w:val="18"/>
                <w:highlight w:val="yellow"/>
              </w:rPr>
            </w:pPr>
          </w:p>
        </w:tc>
        <w:tc>
          <w:tcPr>
            <w:tcW w:w="2622" w:type="dxa"/>
          </w:tcPr>
          <w:p w14:paraId="26D90B19" w14:textId="77777777" w:rsidR="00AA1625" w:rsidRPr="00E05183" w:rsidRDefault="00AA1625" w:rsidP="000C67C2">
            <w:pPr>
              <w:keepNext/>
              <w:keepLines/>
              <w:spacing w:after="0"/>
              <w:jc w:val="center"/>
              <w:rPr>
                <w:ins w:id="75" w:author="Kalahasti, Narendra" w:date="2021-05-17T16:15:00Z"/>
                <w:rFonts w:ascii="Arial" w:hAnsi="Arial"/>
                <w:b/>
                <w:sz w:val="18"/>
                <w:highlight w:val="yellow"/>
              </w:rPr>
            </w:pPr>
            <w:ins w:id="76" w:author="Kalahasti, Narendra" w:date="2021-05-17T16:15:00Z">
              <w:r w:rsidRPr="00E05183">
                <w:rPr>
                  <w:rFonts w:ascii="Arial" w:hAnsi="Arial"/>
                  <w:b/>
                  <w:sz w:val="18"/>
                  <w:highlight w:val="yellow"/>
                </w:rPr>
                <w:t>Absolute signal level uncertainty</w:t>
              </w:r>
            </w:ins>
          </w:p>
        </w:tc>
      </w:tr>
      <w:tr w:rsidR="00AA1625" w:rsidRPr="00E05183" w14:paraId="3BD24938" w14:textId="77777777" w:rsidTr="000C67C2">
        <w:trPr>
          <w:jc w:val="center"/>
          <w:ins w:id="77" w:author="Kalahasti, Narendra" w:date="2021-05-17T16:15:00Z"/>
        </w:trPr>
        <w:tc>
          <w:tcPr>
            <w:tcW w:w="1843" w:type="dxa"/>
          </w:tcPr>
          <w:p w14:paraId="58C6109D" w14:textId="77777777" w:rsidR="00AA1625" w:rsidRPr="00E05183" w:rsidRDefault="00AA1625" w:rsidP="000C67C2">
            <w:pPr>
              <w:keepNext/>
              <w:keepLines/>
              <w:spacing w:after="0"/>
              <w:rPr>
                <w:ins w:id="78" w:author="Kalahasti, Narendra" w:date="2021-05-17T16:15:00Z"/>
                <w:rFonts w:ascii="Arial" w:hAnsi="Arial"/>
                <w:sz w:val="18"/>
                <w:highlight w:val="yellow"/>
              </w:rPr>
            </w:pPr>
            <w:ins w:id="79" w:author="Kalahasti, Narendra" w:date="2021-05-17T16:15:00Z">
              <w:r w:rsidRPr="00E05183">
                <w:rPr>
                  <w:rFonts w:ascii="Arial" w:hAnsi="Arial"/>
                  <w:sz w:val="18"/>
                  <w:highlight w:val="yellow"/>
                </w:rPr>
                <w:t xml:space="preserve">At each frequency </w:t>
              </w:r>
            </w:ins>
          </w:p>
        </w:tc>
        <w:tc>
          <w:tcPr>
            <w:tcW w:w="2622" w:type="dxa"/>
          </w:tcPr>
          <w:p w14:paraId="41783692" w14:textId="77777777" w:rsidR="00AA1625" w:rsidRPr="00E05183" w:rsidRDefault="00AA1625" w:rsidP="000C67C2">
            <w:pPr>
              <w:keepNext/>
              <w:keepLines/>
              <w:spacing w:after="0"/>
              <w:jc w:val="center"/>
              <w:rPr>
                <w:ins w:id="80" w:author="Kalahasti, Narendra" w:date="2021-05-17T16:15:00Z"/>
                <w:rFonts w:ascii="Arial" w:hAnsi="Arial"/>
                <w:sz w:val="18"/>
                <w:highlight w:val="yellow"/>
              </w:rPr>
            </w:pPr>
            <w:ins w:id="81" w:author="Kalahasti, Narendra" w:date="2021-05-17T16:15:00Z">
              <w:r w:rsidRPr="00E05183">
                <w:rPr>
                  <w:rFonts w:ascii="Arial" w:hAnsi="Arial"/>
                  <w:sz w:val="18"/>
                  <w:highlight w:val="yellow"/>
                </w:rPr>
                <w:t>+/-6 dB at centre of the quiet zone</w:t>
              </w:r>
            </w:ins>
          </w:p>
        </w:tc>
      </w:tr>
    </w:tbl>
    <w:p w14:paraId="0D4FBC71" w14:textId="77777777" w:rsidR="00AA1625" w:rsidRPr="00E05183" w:rsidRDefault="00AA1625" w:rsidP="00AA1625">
      <w:pPr>
        <w:rPr>
          <w:ins w:id="82" w:author="Kalahasti, Narendra" w:date="2021-05-17T16:15:00Z"/>
          <w:highlight w:val="yellow"/>
        </w:rPr>
      </w:pPr>
    </w:p>
    <w:p w14:paraId="46FCFF63" w14:textId="71A6CE76" w:rsidR="00AA1625" w:rsidRPr="00E05183" w:rsidRDefault="00AA1625" w:rsidP="00AA1625">
      <w:pPr>
        <w:pStyle w:val="TH"/>
        <w:rPr>
          <w:ins w:id="83" w:author="Kalahasti, Narendra" w:date="2021-05-17T16:15:00Z"/>
          <w:highlight w:val="yellow"/>
        </w:rPr>
      </w:pPr>
      <w:ins w:id="84" w:author="Kalahasti, Narendra" w:date="2021-05-17T16:15:00Z">
        <w:r w:rsidRPr="00E05183">
          <w:rPr>
            <w:highlight w:val="yellow"/>
          </w:rPr>
          <w:t xml:space="preserve">Table </w:t>
        </w:r>
      </w:ins>
      <w:ins w:id="85" w:author="Kalahasti, Narendra" w:date="2021-05-18T17:56:00Z">
        <w:r w:rsidR="00194CC3">
          <w:rPr>
            <w:highlight w:val="yellow"/>
          </w:rPr>
          <w:t>6.2.2.2.2</w:t>
        </w:r>
      </w:ins>
      <w:ins w:id="86" w:author="Kalahasti, Narendra" w:date="2021-05-17T16:15:00Z">
        <w:r w:rsidRPr="00E05183">
          <w:rPr>
            <w:highlight w:val="yellow"/>
          </w:rPr>
          <w:t>-4: SS Relative FR2 NR signal level uncertainty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2481"/>
      </w:tblGrid>
      <w:tr w:rsidR="00AA1625" w:rsidRPr="00E05183" w14:paraId="26CEDA03" w14:textId="77777777" w:rsidTr="000C67C2">
        <w:trPr>
          <w:jc w:val="center"/>
          <w:ins w:id="87" w:author="Kalahasti, Narendra" w:date="2021-05-17T16:15:00Z"/>
        </w:trPr>
        <w:tc>
          <w:tcPr>
            <w:tcW w:w="1843" w:type="dxa"/>
          </w:tcPr>
          <w:p w14:paraId="72DE459D" w14:textId="77777777" w:rsidR="00AA1625" w:rsidRPr="00E05183" w:rsidRDefault="00AA1625" w:rsidP="000C67C2">
            <w:pPr>
              <w:keepNext/>
              <w:keepLines/>
              <w:spacing w:after="0"/>
              <w:jc w:val="center"/>
              <w:rPr>
                <w:ins w:id="88" w:author="Kalahasti, Narendra" w:date="2021-05-17T16:15:00Z"/>
                <w:rFonts w:ascii="Arial" w:hAnsi="Arial"/>
                <w:b/>
                <w:sz w:val="18"/>
                <w:highlight w:val="yellow"/>
              </w:rPr>
            </w:pPr>
          </w:p>
        </w:tc>
        <w:tc>
          <w:tcPr>
            <w:tcW w:w="2481" w:type="dxa"/>
          </w:tcPr>
          <w:p w14:paraId="54219145" w14:textId="77777777" w:rsidR="00AA1625" w:rsidRPr="00E05183" w:rsidRDefault="00AA1625" w:rsidP="000C67C2">
            <w:pPr>
              <w:keepNext/>
              <w:keepLines/>
              <w:spacing w:after="0"/>
              <w:jc w:val="center"/>
              <w:rPr>
                <w:ins w:id="89" w:author="Kalahasti, Narendra" w:date="2021-05-17T16:15:00Z"/>
                <w:rFonts w:ascii="Arial" w:hAnsi="Arial"/>
                <w:b/>
                <w:sz w:val="18"/>
                <w:highlight w:val="yellow"/>
              </w:rPr>
            </w:pPr>
            <w:ins w:id="90" w:author="Kalahasti, Narendra" w:date="2021-05-17T16:15:00Z">
              <w:r w:rsidRPr="00E05183">
                <w:rPr>
                  <w:rFonts w:ascii="Arial" w:hAnsi="Arial"/>
                  <w:b/>
                  <w:sz w:val="18"/>
                  <w:highlight w:val="yellow"/>
                </w:rPr>
                <w:t>Relative signal level uncertainty between any two SS EPRE levels at the same frequency</w:t>
              </w:r>
            </w:ins>
          </w:p>
        </w:tc>
      </w:tr>
      <w:tr w:rsidR="00AA1625" w:rsidRPr="00B4600B" w14:paraId="504C8696" w14:textId="77777777" w:rsidTr="000C67C2">
        <w:trPr>
          <w:jc w:val="center"/>
          <w:ins w:id="91" w:author="Kalahasti, Narendra" w:date="2021-05-17T16:15:00Z"/>
        </w:trPr>
        <w:tc>
          <w:tcPr>
            <w:tcW w:w="1843" w:type="dxa"/>
          </w:tcPr>
          <w:p w14:paraId="688E65AD" w14:textId="77777777" w:rsidR="00AA1625" w:rsidRPr="00E05183" w:rsidRDefault="00AA1625" w:rsidP="000C67C2">
            <w:pPr>
              <w:keepNext/>
              <w:keepLines/>
              <w:spacing w:after="0"/>
              <w:rPr>
                <w:ins w:id="92" w:author="Kalahasti, Narendra" w:date="2021-05-17T16:15:00Z"/>
                <w:rFonts w:ascii="Arial" w:hAnsi="Arial"/>
                <w:sz w:val="18"/>
                <w:highlight w:val="yellow"/>
              </w:rPr>
            </w:pPr>
            <w:ins w:id="93" w:author="Kalahasti, Narendra" w:date="2021-05-17T16:15:00Z">
              <w:r w:rsidRPr="00E05183">
                <w:rPr>
                  <w:rFonts w:ascii="Arial" w:hAnsi="Arial"/>
                  <w:sz w:val="18"/>
                  <w:highlight w:val="yellow"/>
                </w:rPr>
                <w:t>At each frequency</w:t>
              </w:r>
            </w:ins>
          </w:p>
        </w:tc>
        <w:tc>
          <w:tcPr>
            <w:tcW w:w="2481" w:type="dxa"/>
          </w:tcPr>
          <w:p w14:paraId="39DF8DB7" w14:textId="77777777" w:rsidR="00AA1625" w:rsidRPr="00B4600B" w:rsidRDefault="00AA1625" w:rsidP="000C67C2">
            <w:pPr>
              <w:keepNext/>
              <w:keepLines/>
              <w:spacing w:after="0"/>
              <w:jc w:val="center"/>
              <w:rPr>
                <w:ins w:id="94" w:author="Kalahasti, Narendra" w:date="2021-05-17T16:15:00Z"/>
                <w:rFonts w:ascii="Arial" w:hAnsi="Arial"/>
                <w:sz w:val="18"/>
              </w:rPr>
            </w:pPr>
            <w:ins w:id="95" w:author="Kalahasti, Narendra" w:date="2021-05-17T16:15:00Z">
              <w:r w:rsidRPr="00E05183">
                <w:rPr>
                  <w:rFonts w:ascii="Arial" w:hAnsi="Arial"/>
                  <w:sz w:val="18"/>
                  <w:highlight w:val="yellow"/>
                </w:rPr>
                <w:t>+/-2.0 dB</w:t>
              </w:r>
            </w:ins>
          </w:p>
        </w:tc>
      </w:tr>
    </w:tbl>
    <w:p w14:paraId="12C94560" w14:textId="77777777" w:rsidR="00F0122B" w:rsidRDefault="00F0122B">
      <w:pPr>
        <w:rPr>
          <w:ins w:id="96" w:author="Kalahasti, Narendra" w:date="2021-05-17T16:13:00Z"/>
        </w:rPr>
        <w:pPrChange w:id="97" w:author="Kalahasti, Narendra" w:date="2021-05-17T16:15:00Z">
          <w:pPr>
            <w:pStyle w:val="Heading5"/>
          </w:pPr>
        </w:pPrChange>
      </w:pPr>
    </w:p>
    <w:p w14:paraId="0D0183EA" w14:textId="720037AB" w:rsidR="009B3223" w:rsidRPr="00B4600B" w:rsidDel="00F0122B" w:rsidRDefault="009B3223" w:rsidP="009B3223">
      <w:pPr>
        <w:rPr>
          <w:del w:id="98" w:author="Kalahasti, Narendra" w:date="2021-05-17T16:10:00Z"/>
        </w:rPr>
      </w:pPr>
    </w:p>
    <w:p w14:paraId="0E2E4E4D" w14:textId="208A97DB" w:rsidR="009B3223" w:rsidRPr="00B4600B" w:rsidDel="00550E70" w:rsidRDefault="009B3223" w:rsidP="009B3223">
      <w:pPr>
        <w:rPr>
          <w:del w:id="99" w:author="Kalahasti, Narendra" w:date="2021-05-18T10:51:00Z"/>
        </w:rPr>
      </w:pPr>
      <w:del w:id="100" w:author="Kalahasti, Narendra" w:date="2021-05-18T10:51:00Z">
        <w:r w:rsidRPr="00B4600B" w:rsidDel="00550E70">
          <w:delText xml:space="preserve">For E-UTRA cell with FR2 NR, since the LTE OTA link is uncalibrated in the signalling test setup, the table </w:delText>
        </w:r>
      </w:del>
      <w:del w:id="101" w:author="Kalahasti, Narendra" w:date="2021-05-17T18:21:00Z">
        <w:r w:rsidRPr="00B4600B" w:rsidDel="006F0D7E">
          <w:delText>6.2.2.2</w:delText>
        </w:r>
      </w:del>
      <w:del w:id="102" w:author="Kalahasti, Narendra" w:date="2021-05-18T10:51:00Z">
        <w:r w:rsidRPr="00B4600B" w:rsidDel="00550E70">
          <w:delText>-</w:delText>
        </w:r>
      </w:del>
      <w:del w:id="103" w:author="Kalahasti, Narendra" w:date="2021-05-17T16:15:00Z">
        <w:r w:rsidRPr="00B4600B" w:rsidDel="00AA1625">
          <w:delText>3</w:delText>
        </w:r>
      </w:del>
      <w:del w:id="104" w:author="Kalahasti, Narendra" w:date="2021-05-18T10:51:00Z">
        <w:r w:rsidRPr="00B4600B" w:rsidDel="00550E70">
          <w:delText xml:space="preserve"> provides only suggestive value. It is left to the TE vendor to ensure that LTE cell power level fulfils the cell selection criteria.</w:delText>
        </w:r>
      </w:del>
    </w:p>
    <w:p w14:paraId="217E8C7B" w14:textId="706995D1" w:rsidR="009B3223" w:rsidRPr="00B4600B" w:rsidDel="00550E70" w:rsidRDefault="009B3223" w:rsidP="009B3223">
      <w:pPr>
        <w:pStyle w:val="TH"/>
        <w:rPr>
          <w:del w:id="105" w:author="Kalahasti, Narendra" w:date="2021-05-18T10:51:00Z"/>
        </w:rPr>
      </w:pPr>
      <w:del w:id="106" w:author="Kalahasti, Narendra" w:date="2021-05-18T10:51:00Z">
        <w:r w:rsidRPr="00B4600B" w:rsidDel="00550E70">
          <w:delText xml:space="preserve">Table </w:delText>
        </w:r>
      </w:del>
      <w:del w:id="107" w:author="Kalahasti, Narendra" w:date="2021-05-17T18:21:00Z">
        <w:r w:rsidRPr="00B4600B" w:rsidDel="006F0D7E">
          <w:delText>6.2.2.2</w:delText>
        </w:r>
      </w:del>
      <w:del w:id="108" w:author="Kalahasti, Narendra" w:date="2021-05-18T10:51:00Z">
        <w:r w:rsidRPr="00B4600B" w:rsidDel="00550E70">
          <w:delText>-</w:delText>
        </w:r>
      </w:del>
      <w:del w:id="109" w:author="Kalahasti, Narendra" w:date="2021-05-17T16:15:00Z">
        <w:r w:rsidRPr="00B4600B" w:rsidDel="00AA1625">
          <w:delText>3</w:delText>
        </w:r>
      </w:del>
      <w:del w:id="110" w:author="Kalahasti, Narendra" w:date="2021-05-18T10:51:00Z">
        <w:r w:rsidRPr="00B4600B" w:rsidDel="00550E70">
          <w:delText>: Default Downlink power levels for E-UTRA cells with NR FR2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4"/>
        <w:gridCol w:w="1247"/>
        <w:gridCol w:w="907"/>
        <w:gridCol w:w="907"/>
        <w:gridCol w:w="907"/>
        <w:gridCol w:w="907"/>
        <w:gridCol w:w="907"/>
        <w:gridCol w:w="907"/>
      </w:tblGrid>
      <w:tr w:rsidR="009B3223" w:rsidRPr="00B4600B" w:rsidDel="00550E70" w14:paraId="6D6FB744" w14:textId="7CD909C5" w:rsidTr="00F14015">
        <w:trPr>
          <w:trHeight w:val="222"/>
          <w:jc w:val="center"/>
          <w:del w:id="111" w:author="Kalahasti, Narendra" w:date="2021-05-18T10:51:00Z"/>
        </w:trPr>
        <w:tc>
          <w:tcPr>
            <w:tcW w:w="1814" w:type="dxa"/>
          </w:tcPr>
          <w:p w14:paraId="0EE0207B" w14:textId="1DA55CA7" w:rsidR="009B3223" w:rsidRPr="00B4600B" w:rsidDel="00550E70" w:rsidRDefault="009B3223" w:rsidP="00F14015">
            <w:pPr>
              <w:pStyle w:val="TAH"/>
              <w:rPr>
                <w:del w:id="112" w:author="Kalahasti, Narendra" w:date="2021-05-18T10:51:00Z"/>
              </w:rPr>
            </w:pPr>
          </w:p>
        </w:tc>
        <w:tc>
          <w:tcPr>
            <w:tcW w:w="1247" w:type="dxa"/>
          </w:tcPr>
          <w:p w14:paraId="474AC156" w14:textId="12D91775" w:rsidR="009B3223" w:rsidRPr="00B4600B" w:rsidDel="00550E70" w:rsidRDefault="009B3223" w:rsidP="00F14015">
            <w:pPr>
              <w:pStyle w:val="TAH"/>
              <w:rPr>
                <w:del w:id="113" w:author="Kalahasti, Narendra" w:date="2021-05-18T10:51:00Z"/>
              </w:rPr>
            </w:pPr>
            <w:del w:id="114" w:author="Kalahasti, Narendra" w:date="2021-05-18T10:51:00Z">
              <w:r w:rsidRPr="00B4600B" w:rsidDel="00550E70">
                <w:delText>Unit</w:delText>
              </w:r>
            </w:del>
          </w:p>
        </w:tc>
        <w:tc>
          <w:tcPr>
            <w:tcW w:w="5442" w:type="dxa"/>
            <w:gridSpan w:val="6"/>
          </w:tcPr>
          <w:p w14:paraId="19E7D1FE" w14:textId="312F40E3" w:rsidR="009B3223" w:rsidRPr="00B4600B" w:rsidDel="00550E70" w:rsidRDefault="009B3223" w:rsidP="00F14015">
            <w:pPr>
              <w:pStyle w:val="TAH"/>
              <w:rPr>
                <w:del w:id="115" w:author="Kalahasti, Narendra" w:date="2021-05-18T10:51:00Z"/>
              </w:rPr>
            </w:pPr>
            <w:del w:id="116" w:author="Kalahasti, Narendra" w:date="2021-05-18T10:51:00Z">
              <w:r w:rsidRPr="00B4600B" w:rsidDel="00550E70">
                <w:delText>Channel bandwidth</w:delText>
              </w:r>
            </w:del>
          </w:p>
        </w:tc>
      </w:tr>
      <w:tr w:rsidR="009B3223" w:rsidRPr="00B4600B" w:rsidDel="00550E70" w14:paraId="4CB08CDD" w14:textId="0A850841" w:rsidTr="00F14015">
        <w:trPr>
          <w:trHeight w:val="222"/>
          <w:jc w:val="center"/>
          <w:del w:id="117" w:author="Kalahasti, Narendra" w:date="2021-05-18T10:51:00Z"/>
        </w:trPr>
        <w:tc>
          <w:tcPr>
            <w:tcW w:w="1814" w:type="dxa"/>
          </w:tcPr>
          <w:p w14:paraId="71D69C2B" w14:textId="2D58CB72" w:rsidR="009B3223" w:rsidRPr="00B4600B" w:rsidDel="00550E70" w:rsidRDefault="009B3223" w:rsidP="00F14015">
            <w:pPr>
              <w:pStyle w:val="TAH"/>
              <w:rPr>
                <w:del w:id="118" w:author="Kalahasti, Narendra" w:date="2021-05-18T10:51:00Z"/>
              </w:rPr>
            </w:pPr>
          </w:p>
        </w:tc>
        <w:tc>
          <w:tcPr>
            <w:tcW w:w="1247" w:type="dxa"/>
          </w:tcPr>
          <w:p w14:paraId="51321030" w14:textId="42819813" w:rsidR="009B3223" w:rsidRPr="00B4600B" w:rsidDel="00550E70" w:rsidRDefault="009B3223" w:rsidP="00F14015">
            <w:pPr>
              <w:pStyle w:val="TAH"/>
              <w:rPr>
                <w:del w:id="119" w:author="Kalahasti, Narendra" w:date="2021-05-18T10:51:00Z"/>
              </w:rPr>
            </w:pPr>
          </w:p>
        </w:tc>
        <w:tc>
          <w:tcPr>
            <w:tcW w:w="907" w:type="dxa"/>
          </w:tcPr>
          <w:p w14:paraId="08A3D0F1" w14:textId="1160EB47" w:rsidR="009B3223" w:rsidRPr="00B4600B" w:rsidDel="00550E70" w:rsidRDefault="009B3223" w:rsidP="00F14015">
            <w:pPr>
              <w:pStyle w:val="TAH"/>
              <w:rPr>
                <w:del w:id="120" w:author="Kalahasti, Narendra" w:date="2021-05-18T10:51:00Z"/>
              </w:rPr>
            </w:pPr>
            <w:del w:id="121" w:author="Kalahasti, Narendra" w:date="2021-05-18T10:51:00Z">
              <w:r w:rsidRPr="00B4600B" w:rsidDel="00550E70">
                <w:delText>1.4 MHz</w:delText>
              </w:r>
            </w:del>
          </w:p>
        </w:tc>
        <w:tc>
          <w:tcPr>
            <w:tcW w:w="907" w:type="dxa"/>
          </w:tcPr>
          <w:p w14:paraId="0F935651" w14:textId="6FF6BF0A" w:rsidR="009B3223" w:rsidRPr="00B4600B" w:rsidDel="00550E70" w:rsidRDefault="009B3223" w:rsidP="00F14015">
            <w:pPr>
              <w:pStyle w:val="TAH"/>
              <w:rPr>
                <w:del w:id="122" w:author="Kalahasti, Narendra" w:date="2021-05-18T10:51:00Z"/>
              </w:rPr>
            </w:pPr>
            <w:del w:id="123" w:author="Kalahasti, Narendra" w:date="2021-05-18T10:51:00Z">
              <w:r w:rsidRPr="00B4600B" w:rsidDel="00550E70">
                <w:delText>3 MHz</w:delText>
              </w:r>
            </w:del>
          </w:p>
        </w:tc>
        <w:tc>
          <w:tcPr>
            <w:tcW w:w="907" w:type="dxa"/>
          </w:tcPr>
          <w:p w14:paraId="22630DB6" w14:textId="2B129D2D" w:rsidR="009B3223" w:rsidRPr="00B4600B" w:rsidDel="00550E70" w:rsidRDefault="009B3223" w:rsidP="00F14015">
            <w:pPr>
              <w:pStyle w:val="TAH"/>
              <w:rPr>
                <w:del w:id="124" w:author="Kalahasti, Narendra" w:date="2021-05-18T10:51:00Z"/>
              </w:rPr>
            </w:pPr>
            <w:del w:id="125" w:author="Kalahasti, Narendra" w:date="2021-05-18T10:51:00Z">
              <w:r w:rsidRPr="00B4600B" w:rsidDel="00550E70">
                <w:delText>5 MHz</w:delText>
              </w:r>
            </w:del>
          </w:p>
        </w:tc>
        <w:tc>
          <w:tcPr>
            <w:tcW w:w="907" w:type="dxa"/>
          </w:tcPr>
          <w:p w14:paraId="4D11C001" w14:textId="0C739E2C" w:rsidR="009B3223" w:rsidRPr="00B4600B" w:rsidDel="00550E70" w:rsidRDefault="009B3223" w:rsidP="00F14015">
            <w:pPr>
              <w:pStyle w:val="TAH"/>
              <w:rPr>
                <w:del w:id="126" w:author="Kalahasti, Narendra" w:date="2021-05-18T10:51:00Z"/>
              </w:rPr>
            </w:pPr>
            <w:del w:id="127" w:author="Kalahasti, Narendra" w:date="2021-05-18T10:51:00Z">
              <w:r w:rsidRPr="00B4600B" w:rsidDel="00550E70">
                <w:delText>10 MHz</w:delText>
              </w:r>
            </w:del>
          </w:p>
        </w:tc>
        <w:tc>
          <w:tcPr>
            <w:tcW w:w="907" w:type="dxa"/>
          </w:tcPr>
          <w:p w14:paraId="3CFFCBBE" w14:textId="54DA9494" w:rsidR="009B3223" w:rsidRPr="00B4600B" w:rsidDel="00550E70" w:rsidRDefault="009B3223" w:rsidP="00F14015">
            <w:pPr>
              <w:pStyle w:val="TAH"/>
              <w:rPr>
                <w:del w:id="128" w:author="Kalahasti, Narendra" w:date="2021-05-18T10:51:00Z"/>
              </w:rPr>
            </w:pPr>
            <w:del w:id="129" w:author="Kalahasti, Narendra" w:date="2021-05-18T10:51:00Z">
              <w:r w:rsidRPr="00B4600B" w:rsidDel="00550E70">
                <w:delText>15 MHz</w:delText>
              </w:r>
            </w:del>
          </w:p>
        </w:tc>
        <w:tc>
          <w:tcPr>
            <w:tcW w:w="907" w:type="dxa"/>
          </w:tcPr>
          <w:p w14:paraId="3C3808A6" w14:textId="16425A0B" w:rsidR="009B3223" w:rsidRPr="00B4600B" w:rsidDel="00550E70" w:rsidRDefault="009B3223" w:rsidP="00F14015">
            <w:pPr>
              <w:pStyle w:val="TAH"/>
              <w:rPr>
                <w:del w:id="130" w:author="Kalahasti, Narendra" w:date="2021-05-18T10:51:00Z"/>
              </w:rPr>
            </w:pPr>
            <w:del w:id="131" w:author="Kalahasti, Narendra" w:date="2021-05-18T10:51:00Z">
              <w:r w:rsidRPr="00B4600B" w:rsidDel="00550E70">
                <w:delText>20 MHz</w:delText>
              </w:r>
            </w:del>
          </w:p>
        </w:tc>
      </w:tr>
      <w:tr w:rsidR="009B3223" w:rsidRPr="00B4600B" w:rsidDel="00550E70" w14:paraId="0923A1BB" w14:textId="30078A41" w:rsidTr="00F14015">
        <w:trPr>
          <w:trHeight w:val="255"/>
          <w:jc w:val="center"/>
          <w:del w:id="132" w:author="Kalahasti, Narendra" w:date="2021-05-18T10:51:00Z"/>
        </w:trPr>
        <w:tc>
          <w:tcPr>
            <w:tcW w:w="1814" w:type="dxa"/>
          </w:tcPr>
          <w:p w14:paraId="2C18DBD8" w14:textId="38361A94" w:rsidR="009B3223" w:rsidRPr="00B4600B" w:rsidDel="00550E70" w:rsidRDefault="009B3223" w:rsidP="00F14015">
            <w:pPr>
              <w:pStyle w:val="TAL"/>
              <w:rPr>
                <w:del w:id="133" w:author="Kalahasti, Narendra" w:date="2021-05-18T10:51:00Z"/>
              </w:rPr>
            </w:pPr>
            <w:del w:id="134" w:author="Kalahasti, Narendra" w:date="2021-05-18T10:51:00Z">
              <w:r w:rsidRPr="00B4600B" w:rsidDel="00550E70">
                <w:delText>Number of RBs</w:delText>
              </w:r>
            </w:del>
          </w:p>
        </w:tc>
        <w:tc>
          <w:tcPr>
            <w:tcW w:w="1247" w:type="dxa"/>
          </w:tcPr>
          <w:p w14:paraId="50B6B3FA" w14:textId="0EA6843F" w:rsidR="009B3223" w:rsidRPr="00B4600B" w:rsidDel="00550E70" w:rsidRDefault="009B3223" w:rsidP="00F14015">
            <w:pPr>
              <w:pStyle w:val="TAC"/>
              <w:rPr>
                <w:del w:id="135" w:author="Kalahasti, Narendra" w:date="2021-05-18T10:51:00Z"/>
              </w:rPr>
            </w:pPr>
          </w:p>
        </w:tc>
        <w:tc>
          <w:tcPr>
            <w:tcW w:w="907" w:type="dxa"/>
          </w:tcPr>
          <w:p w14:paraId="0C2354BE" w14:textId="2B05330C" w:rsidR="009B3223" w:rsidRPr="00B4600B" w:rsidDel="00550E70" w:rsidRDefault="009B3223" w:rsidP="00F14015">
            <w:pPr>
              <w:pStyle w:val="TAC"/>
              <w:rPr>
                <w:del w:id="136" w:author="Kalahasti, Narendra" w:date="2021-05-18T10:51:00Z"/>
              </w:rPr>
            </w:pPr>
            <w:del w:id="137" w:author="Kalahasti, Narendra" w:date="2021-05-18T10:51:00Z">
              <w:r w:rsidRPr="00B4600B" w:rsidDel="00550E70">
                <w:delText>6</w:delText>
              </w:r>
            </w:del>
          </w:p>
        </w:tc>
        <w:tc>
          <w:tcPr>
            <w:tcW w:w="907" w:type="dxa"/>
          </w:tcPr>
          <w:p w14:paraId="4276A51C" w14:textId="474269A3" w:rsidR="009B3223" w:rsidRPr="00B4600B" w:rsidDel="00550E70" w:rsidRDefault="009B3223" w:rsidP="00F14015">
            <w:pPr>
              <w:pStyle w:val="TAC"/>
              <w:rPr>
                <w:del w:id="138" w:author="Kalahasti, Narendra" w:date="2021-05-18T10:51:00Z"/>
              </w:rPr>
            </w:pPr>
            <w:del w:id="139" w:author="Kalahasti, Narendra" w:date="2021-05-18T10:51:00Z">
              <w:r w:rsidRPr="00B4600B" w:rsidDel="00550E70">
                <w:delText>15</w:delText>
              </w:r>
            </w:del>
          </w:p>
        </w:tc>
        <w:tc>
          <w:tcPr>
            <w:tcW w:w="907" w:type="dxa"/>
          </w:tcPr>
          <w:p w14:paraId="5CA903D4" w14:textId="53EC79C7" w:rsidR="009B3223" w:rsidRPr="00B4600B" w:rsidDel="00550E70" w:rsidRDefault="009B3223" w:rsidP="00F14015">
            <w:pPr>
              <w:pStyle w:val="TAC"/>
              <w:rPr>
                <w:del w:id="140" w:author="Kalahasti, Narendra" w:date="2021-05-18T10:51:00Z"/>
              </w:rPr>
            </w:pPr>
            <w:del w:id="141" w:author="Kalahasti, Narendra" w:date="2021-05-18T10:51:00Z">
              <w:r w:rsidRPr="00B4600B" w:rsidDel="00550E70">
                <w:delText>25</w:delText>
              </w:r>
            </w:del>
          </w:p>
        </w:tc>
        <w:tc>
          <w:tcPr>
            <w:tcW w:w="907" w:type="dxa"/>
          </w:tcPr>
          <w:p w14:paraId="5B04C1FE" w14:textId="12D7C779" w:rsidR="009B3223" w:rsidRPr="00B4600B" w:rsidDel="00550E70" w:rsidRDefault="009B3223" w:rsidP="00F14015">
            <w:pPr>
              <w:pStyle w:val="TAC"/>
              <w:rPr>
                <w:del w:id="142" w:author="Kalahasti, Narendra" w:date="2021-05-18T10:51:00Z"/>
              </w:rPr>
            </w:pPr>
            <w:del w:id="143" w:author="Kalahasti, Narendra" w:date="2021-05-18T10:51:00Z">
              <w:r w:rsidRPr="00B4600B" w:rsidDel="00550E70">
                <w:delText>50</w:delText>
              </w:r>
            </w:del>
          </w:p>
        </w:tc>
        <w:tc>
          <w:tcPr>
            <w:tcW w:w="907" w:type="dxa"/>
          </w:tcPr>
          <w:p w14:paraId="60930F47" w14:textId="19FD62BE" w:rsidR="009B3223" w:rsidRPr="00B4600B" w:rsidDel="00550E70" w:rsidRDefault="009B3223" w:rsidP="00F14015">
            <w:pPr>
              <w:pStyle w:val="TAC"/>
              <w:rPr>
                <w:del w:id="144" w:author="Kalahasti, Narendra" w:date="2021-05-18T10:51:00Z"/>
              </w:rPr>
            </w:pPr>
            <w:del w:id="145" w:author="Kalahasti, Narendra" w:date="2021-05-18T10:51:00Z">
              <w:r w:rsidRPr="00B4600B" w:rsidDel="00550E70">
                <w:delText>75</w:delText>
              </w:r>
            </w:del>
          </w:p>
        </w:tc>
        <w:tc>
          <w:tcPr>
            <w:tcW w:w="907" w:type="dxa"/>
          </w:tcPr>
          <w:p w14:paraId="04BE071D" w14:textId="2E41DEA7" w:rsidR="009B3223" w:rsidRPr="00B4600B" w:rsidDel="00550E70" w:rsidRDefault="009B3223" w:rsidP="00F14015">
            <w:pPr>
              <w:pStyle w:val="TAC"/>
              <w:rPr>
                <w:del w:id="146" w:author="Kalahasti, Narendra" w:date="2021-05-18T10:51:00Z"/>
              </w:rPr>
            </w:pPr>
            <w:del w:id="147" w:author="Kalahasti, Narendra" w:date="2021-05-18T10:51:00Z">
              <w:r w:rsidRPr="00B4600B" w:rsidDel="00550E70">
                <w:delText>100</w:delText>
              </w:r>
            </w:del>
          </w:p>
        </w:tc>
      </w:tr>
      <w:tr w:rsidR="009B3223" w:rsidRPr="00B4600B" w:rsidDel="00550E70" w14:paraId="38511146" w14:textId="7E3C0619" w:rsidTr="00F14015">
        <w:trPr>
          <w:trHeight w:val="255"/>
          <w:jc w:val="center"/>
          <w:del w:id="148" w:author="Kalahasti, Narendra" w:date="2021-05-18T10:51:00Z"/>
        </w:trPr>
        <w:tc>
          <w:tcPr>
            <w:tcW w:w="1814" w:type="dxa"/>
          </w:tcPr>
          <w:p w14:paraId="37002D45" w14:textId="08C9D17B" w:rsidR="009B3223" w:rsidRPr="00B4600B" w:rsidDel="00550E70" w:rsidRDefault="009B3223" w:rsidP="00F14015">
            <w:pPr>
              <w:pStyle w:val="TAL"/>
              <w:rPr>
                <w:del w:id="149" w:author="Kalahasti, Narendra" w:date="2021-05-18T10:51:00Z"/>
              </w:rPr>
            </w:pPr>
            <w:del w:id="150" w:author="Kalahasti, Narendra" w:date="2021-05-18T10:51:00Z">
              <w:r w:rsidRPr="00B4600B" w:rsidDel="00550E70">
                <w:delText>Channel BW Power</w:delText>
              </w:r>
            </w:del>
          </w:p>
        </w:tc>
        <w:tc>
          <w:tcPr>
            <w:tcW w:w="1247" w:type="dxa"/>
          </w:tcPr>
          <w:p w14:paraId="1CD57B99" w14:textId="6A417D47" w:rsidR="009B3223" w:rsidRPr="00B4600B" w:rsidDel="00550E70" w:rsidRDefault="009B3223" w:rsidP="00F14015">
            <w:pPr>
              <w:pStyle w:val="TAC"/>
              <w:rPr>
                <w:del w:id="151" w:author="Kalahasti, Narendra" w:date="2021-05-18T10:51:00Z"/>
              </w:rPr>
            </w:pPr>
            <w:del w:id="152" w:author="Kalahasti, Narendra" w:date="2021-05-18T10:51:00Z">
              <w:r w:rsidRPr="00B4600B" w:rsidDel="00550E70">
                <w:delText>dBm</w:delText>
              </w:r>
            </w:del>
          </w:p>
        </w:tc>
        <w:tc>
          <w:tcPr>
            <w:tcW w:w="907" w:type="dxa"/>
          </w:tcPr>
          <w:p w14:paraId="44F353A8" w14:textId="7D7052A9" w:rsidR="009B3223" w:rsidRPr="00B4600B" w:rsidDel="00550E70" w:rsidRDefault="009B3223" w:rsidP="00F14015">
            <w:pPr>
              <w:pStyle w:val="TAC"/>
              <w:rPr>
                <w:del w:id="153" w:author="Kalahasti, Narendra" w:date="2021-05-18T10:51:00Z"/>
              </w:rPr>
            </w:pPr>
            <w:del w:id="154" w:author="Kalahasti, Narendra" w:date="2021-05-18T10:51:00Z">
              <w:r w:rsidRPr="00B4600B" w:rsidDel="00550E70">
                <w:delText>-77</w:delText>
              </w:r>
            </w:del>
          </w:p>
        </w:tc>
        <w:tc>
          <w:tcPr>
            <w:tcW w:w="907" w:type="dxa"/>
          </w:tcPr>
          <w:p w14:paraId="45DD1AEA" w14:textId="3F9DCE05" w:rsidR="009B3223" w:rsidRPr="00B4600B" w:rsidDel="00550E70" w:rsidRDefault="009B3223" w:rsidP="00F14015">
            <w:pPr>
              <w:pStyle w:val="TAC"/>
              <w:rPr>
                <w:del w:id="155" w:author="Kalahasti, Narendra" w:date="2021-05-18T10:51:00Z"/>
              </w:rPr>
            </w:pPr>
            <w:del w:id="156" w:author="Kalahasti, Narendra" w:date="2021-05-18T10:51:00Z">
              <w:r w:rsidRPr="00B4600B" w:rsidDel="00550E70">
                <w:delText>-73</w:delText>
              </w:r>
            </w:del>
          </w:p>
        </w:tc>
        <w:tc>
          <w:tcPr>
            <w:tcW w:w="907" w:type="dxa"/>
          </w:tcPr>
          <w:p w14:paraId="4E5E5667" w14:textId="1930F88F" w:rsidR="009B3223" w:rsidRPr="00B4600B" w:rsidDel="00550E70" w:rsidRDefault="009B3223" w:rsidP="00F14015">
            <w:pPr>
              <w:pStyle w:val="TAC"/>
              <w:rPr>
                <w:del w:id="157" w:author="Kalahasti, Narendra" w:date="2021-05-18T10:51:00Z"/>
              </w:rPr>
            </w:pPr>
            <w:del w:id="158" w:author="Kalahasti, Narendra" w:date="2021-05-18T10:51:00Z">
              <w:r w:rsidRPr="00B4600B" w:rsidDel="00550E70">
                <w:delText>-71</w:delText>
              </w:r>
            </w:del>
          </w:p>
        </w:tc>
        <w:tc>
          <w:tcPr>
            <w:tcW w:w="907" w:type="dxa"/>
          </w:tcPr>
          <w:p w14:paraId="14258DA1" w14:textId="01DF0F24" w:rsidR="009B3223" w:rsidRPr="00B4600B" w:rsidDel="00550E70" w:rsidRDefault="009B3223" w:rsidP="00F14015">
            <w:pPr>
              <w:pStyle w:val="TAC"/>
              <w:rPr>
                <w:del w:id="159" w:author="Kalahasti, Narendra" w:date="2021-05-18T10:51:00Z"/>
              </w:rPr>
            </w:pPr>
            <w:del w:id="160" w:author="Kalahasti, Narendra" w:date="2021-05-18T10:51:00Z">
              <w:r w:rsidRPr="00B4600B" w:rsidDel="00550E70">
                <w:delText>-68</w:delText>
              </w:r>
            </w:del>
          </w:p>
        </w:tc>
        <w:tc>
          <w:tcPr>
            <w:tcW w:w="907" w:type="dxa"/>
          </w:tcPr>
          <w:p w14:paraId="7FB715A7" w14:textId="7497D97E" w:rsidR="009B3223" w:rsidRPr="00B4600B" w:rsidDel="00550E70" w:rsidRDefault="009B3223" w:rsidP="00F14015">
            <w:pPr>
              <w:pStyle w:val="TAC"/>
              <w:rPr>
                <w:del w:id="161" w:author="Kalahasti, Narendra" w:date="2021-05-18T10:51:00Z"/>
              </w:rPr>
            </w:pPr>
            <w:del w:id="162" w:author="Kalahasti, Narendra" w:date="2021-05-18T10:51:00Z">
              <w:r w:rsidRPr="00B4600B" w:rsidDel="00550E70">
                <w:delText>-66</w:delText>
              </w:r>
            </w:del>
          </w:p>
        </w:tc>
        <w:tc>
          <w:tcPr>
            <w:tcW w:w="907" w:type="dxa"/>
          </w:tcPr>
          <w:p w14:paraId="2DC6A267" w14:textId="3FBAD9A3" w:rsidR="009B3223" w:rsidRPr="00B4600B" w:rsidDel="00550E70" w:rsidRDefault="009B3223" w:rsidP="00F14015">
            <w:pPr>
              <w:pStyle w:val="TAC"/>
              <w:rPr>
                <w:del w:id="163" w:author="Kalahasti, Narendra" w:date="2021-05-18T10:51:00Z"/>
              </w:rPr>
            </w:pPr>
            <w:del w:id="164" w:author="Kalahasti, Narendra" w:date="2021-05-18T10:51:00Z">
              <w:r w:rsidRPr="00B4600B" w:rsidDel="00550E70">
                <w:delText>-65</w:delText>
              </w:r>
            </w:del>
          </w:p>
        </w:tc>
      </w:tr>
      <w:tr w:rsidR="009B3223" w:rsidRPr="00B4600B" w:rsidDel="00550E70" w14:paraId="523873B2" w14:textId="5F537E34" w:rsidTr="00F14015">
        <w:trPr>
          <w:trHeight w:val="255"/>
          <w:jc w:val="center"/>
          <w:del w:id="165" w:author="Kalahasti, Narendra" w:date="2021-05-18T10:51:00Z"/>
        </w:trPr>
        <w:tc>
          <w:tcPr>
            <w:tcW w:w="1814" w:type="dxa"/>
          </w:tcPr>
          <w:p w14:paraId="19108BB0" w14:textId="534F8444" w:rsidR="009B3223" w:rsidRPr="00B4600B" w:rsidDel="00550E70" w:rsidRDefault="009B3223" w:rsidP="00F14015">
            <w:pPr>
              <w:pStyle w:val="TAL"/>
              <w:rPr>
                <w:del w:id="166" w:author="Kalahasti, Narendra" w:date="2021-05-18T10:51:00Z"/>
              </w:rPr>
            </w:pPr>
            <w:del w:id="167" w:author="Kalahasti, Narendra" w:date="2021-05-18T10:51:00Z">
              <w:r w:rsidRPr="00B4600B" w:rsidDel="00550E70">
                <w:delText>RS EPRE</w:delText>
              </w:r>
            </w:del>
          </w:p>
        </w:tc>
        <w:tc>
          <w:tcPr>
            <w:tcW w:w="1247" w:type="dxa"/>
          </w:tcPr>
          <w:p w14:paraId="2ACBAFF0" w14:textId="76831BD0" w:rsidR="009B3223" w:rsidRPr="00B4600B" w:rsidDel="00550E70" w:rsidRDefault="009B3223" w:rsidP="00F14015">
            <w:pPr>
              <w:pStyle w:val="TAC"/>
              <w:rPr>
                <w:del w:id="168" w:author="Kalahasti, Narendra" w:date="2021-05-18T10:51:00Z"/>
              </w:rPr>
            </w:pPr>
            <w:del w:id="169" w:author="Kalahasti, Narendra" w:date="2021-05-18T10:51:00Z">
              <w:r w:rsidRPr="00B4600B" w:rsidDel="00550E70">
                <w:delText>dBm/15kHz</w:delText>
              </w:r>
            </w:del>
          </w:p>
        </w:tc>
        <w:tc>
          <w:tcPr>
            <w:tcW w:w="907" w:type="dxa"/>
          </w:tcPr>
          <w:p w14:paraId="63294B39" w14:textId="0562E3C9" w:rsidR="009B3223" w:rsidRPr="00B4600B" w:rsidDel="00550E70" w:rsidRDefault="009B3223" w:rsidP="00F14015">
            <w:pPr>
              <w:pStyle w:val="TAC"/>
              <w:rPr>
                <w:del w:id="170" w:author="Kalahasti, Narendra" w:date="2021-05-18T10:51:00Z"/>
              </w:rPr>
            </w:pPr>
            <w:del w:id="171" w:author="Kalahasti, Narendra" w:date="2021-05-18T10:51:00Z">
              <w:r w:rsidRPr="00B4600B" w:rsidDel="00550E70">
                <w:delText>-96</w:delText>
              </w:r>
            </w:del>
          </w:p>
        </w:tc>
        <w:tc>
          <w:tcPr>
            <w:tcW w:w="907" w:type="dxa"/>
          </w:tcPr>
          <w:p w14:paraId="4237BD06" w14:textId="6C971002" w:rsidR="009B3223" w:rsidRPr="00B4600B" w:rsidDel="00550E70" w:rsidRDefault="009B3223" w:rsidP="00F14015">
            <w:pPr>
              <w:pStyle w:val="TAC"/>
              <w:rPr>
                <w:del w:id="172" w:author="Kalahasti, Narendra" w:date="2021-05-18T10:51:00Z"/>
              </w:rPr>
            </w:pPr>
            <w:del w:id="173" w:author="Kalahasti, Narendra" w:date="2021-05-18T10:51:00Z">
              <w:r w:rsidRPr="00B4600B" w:rsidDel="00550E70">
                <w:delText>-96</w:delText>
              </w:r>
            </w:del>
          </w:p>
        </w:tc>
        <w:tc>
          <w:tcPr>
            <w:tcW w:w="907" w:type="dxa"/>
          </w:tcPr>
          <w:p w14:paraId="6F5B578F" w14:textId="1D8E381D" w:rsidR="009B3223" w:rsidRPr="00B4600B" w:rsidDel="00550E70" w:rsidRDefault="009B3223" w:rsidP="00F14015">
            <w:pPr>
              <w:pStyle w:val="TAC"/>
              <w:rPr>
                <w:del w:id="174" w:author="Kalahasti, Narendra" w:date="2021-05-18T10:51:00Z"/>
              </w:rPr>
            </w:pPr>
            <w:del w:id="175" w:author="Kalahasti, Narendra" w:date="2021-05-18T10:51:00Z">
              <w:r w:rsidRPr="00B4600B" w:rsidDel="00550E70">
                <w:delText>-96</w:delText>
              </w:r>
            </w:del>
          </w:p>
        </w:tc>
        <w:tc>
          <w:tcPr>
            <w:tcW w:w="907" w:type="dxa"/>
          </w:tcPr>
          <w:p w14:paraId="1E3AF4A0" w14:textId="78E260E4" w:rsidR="009B3223" w:rsidRPr="00B4600B" w:rsidDel="00550E70" w:rsidRDefault="009B3223" w:rsidP="00F14015">
            <w:pPr>
              <w:pStyle w:val="TAC"/>
              <w:rPr>
                <w:del w:id="176" w:author="Kalahasti, Narendra" w:date="2021-05-18T10:51:00Z"/>
              </w:rPr>
            </w:pPr>
            <w:del w:id="177" w:author="Kalahasti, Narendra" w:date="2021-05-18T10:51:00Z">
              <w:r w:rsidRPr="00B4600B" w:rsidDel="00550E70">
                <w:delText>-96</w:delText>
              </w:r>
            </w:del>
          </w:p>
        </w:tc>
        <w:tc>
          <w:tcPr>
            <w:tcW w:w="907" w:type="dxa"/>
          </w:tcPr>
          <w:p w14:paraId="56C75259" w14:textId="23CE9F12" w:rsidR="009B3223" w:rsidRPr="00B4600B" w:rsidDel="00550E70" w:rsidRDefault="009B3223" w:rsidP="00F14015">
            <w:pPr>
              <w:pStyle w:val="TAC"/>
              <w:rPr>
                <w:del w:id="178" w:author="Kalahasti, Narendra" w:date="2021-05-18T10:51:00Z"/>
              </w:rPr>
            </w:pPr>
            <w:del w:id="179" w:author="Kalahasti, Narendra" w:date="2021-05-18T10:51:00Z">
              <w:r w:rsidRPr="00B4600B" w:rsidDel="00550E70">
                <w:delText>-96</w:delText>
              </w:r>
            </w:del>
          </w:p>
        </w:tc>
        <w:tc>
          <w:tcPr>
            <w:tcW w:w="907" w:type="dxa"/>
          </w:tcPr>
          <w:p w14:paraId="37AF1153" w14:textId="07D3B1AA" w:rsidR="009B3223" w:rsidRPr="00B4600B" w:rsidDel="00550E70" w:rsidRDefault="009B3223" w:rsidP="00F14015">
            <w:pPr>
              <w:pStyle w:val="TAC"/>
              <w:rPr>
                <w:del w:id="180" w:author="Kalahasti, Narendra" w:date="2021-05-18T10:51:00Z"/>
              </w:rPr>
            </w:pPr>
            <w:del w:id="181" w:author="Kalahasti, Narendra" w:date="2021-05-18T10:51:00Z">
              <w:r w:rsidRPr="00B4600B" w:rsidDel="00550E70">
                <w:delText>-96</w:delText>
              </w:r>
            </w:del>
          </w:p>
        </w:tc>
      </w:tr>
      <w:tr w:rsidR="009B3223" w:rsidRPr="00B4600B" w:rsidDel="00550E70" w14:paraId="787A35A3" w14:textId="7137416D" w:rsidTr="00F14015">
        <w:trPr>
          <w:trHeight w:val="255"/>
          <w:jc w:val="center"/>
          <w:del w:id="182" w:author="Kalahasti, Narendra" w:date="2021-05-18T10:51:00Z"/>
        </w:trPr>
        <w:tc>
          <w:tcPr>
            <w:tcW w:w="8503" w:type="dxa"/>
            <w:gridSpan w:val="8"/>
          </w:tcPr>
          <w:p w14:paraId="5ABB45A2" w14:textId="288E1985" w:rsidR="009B3223" w:rsidRPr="00B4600B" w:rsidDel="00550E70" w:rsidRDefault="009B3223" w:rsidP="00F14015">
            <w:pPr>
              <w:pStyle w:val="TAN"/>
              <w:rPr>
                <w:del w:id="183" w:author="Kalahasti, Narendra" w:date="2021-05-18T10:51:00Z"/>
              </w:rPr>
            </w:pPr>
            <w:del w:id="184" w:author="Kalahasti, Narendra" w:date="2021-05-18T10:51:00Z">
              <w:r w:rsidRPr="00B4600B" w:rsidDel="00550E70">
                <w:delText>Note 1:</w:delText>
              </w:r>
              <w:r w:rsidRPr="00B4600B" w:rsidDel="00550E70">
                <w:tab/>
                <w:delText>The channel bandwidth powers are informative, based on -96 dBm/15kHz RS_EPRE, then scaled according to the number of RBs and rounded to the nearest integer dBm value. Full RE allocation with no boost or deboost is assumed.</w:delText>
              </w:r>
            </w:del>
          </w:p>
          <w:p w14:paraId="5D6B4D1D" w14:textId="1E34F8BE" w:rsidR="009B3223" w:rsidRPr="00B4600B" w:rsidDel="00550E70" w:rsidRDefault="009B3223" w:rsidP="00F14015">
            <w:pPr>
              <w:pStyle w:val="TAN"/>
              <w:rPr>
                <w:del w:id="185" w:author="Kalahasti, Narendra" w:date="2021-05-18T10:51:00Z"/>
              </w:rPr>
            </w:pPr>
            <w:del w:id="186" w:author="Kalahasti, Narendra" w:date="2021-05-18T10:51:00Z">
              <w:r w:rsidRPr="00B4600B" w:rsidDel="00550E70">
                <w:delText>Note 2:</w:delText>
              </w:r>
              <w:r w:rsidRPr="00B4600B" w:rsidDel="00550E70">
                <w:tab/>
                <w:delText>The power level is specified at the centre of quiet zone.</w:delText>
              </w:r>
            </w:del>
          </w:p>
        </w:tc>
      </w:tr>
    </w:tbl>
    <w:p w14:paraId="0368A1D5" w14:textId="6FD5D979" w:rsidR="009B3223" w:rsidRPr="00B4600B" w:rsidDel="00550E70" w:rsidRDefault="009B3223" w:rsidP="009B3223">
      <w:pPr>
        <w:rPr>
          <w:del w:id="187" w:author="Kalahasti, Narendra" w:date="2021-05-18T10:51:00Z"/>
        </w:rPr>
      </w:pPr>
    </w:p>
    <w:p w14:paraId="60152658" w14:textId="68A37768" w:rsidR="009B3223" w:rsidRPr="00B4600B" w:rsidDel="00550E70" w:rsidRDefault="009B3223" w:rsidP="009B3223">
      <w:pPr>
        <w:rPr>
          <w:del w:id="188" w:author="Kalahasti, Narendra" w:date="2021-05-18T10:51:00Z"/>
        </w:rPr>
      </w:pPr>
      <w:del w:id="189" w:author="Kalahasti, Narendra" w:date="2021-05-18T10:51:00Z">
        <w:r w:rsidRPr="00B4600B" w:rsidDel="00550E70">
          <w:delText>The default setting</w:delText>
        </w:r>
      </w:del>
      <w:del w:id="190" w:author="Kalahasti, Narendra" w:date="2021-05-18T10:33:00Z">
        <w:r w:rsidRPr="00B4600B" w:rsidDel="00340737">
          <w:delText>s</w:delText>
        </w:r>
      </w:del>
      <w:del w:id="191" w:author="Kalahasti, Narendra" w:date="2021-05-18T10:51:00Z">
        <w:r w:rsidRPr="00B4600B" w:rsidDel="00550E70">
          <w:delText xml:space="preserve"> of suitable cells </w:delText>
        </w:r>
      </w:del>
      <w:del w:id="192" w:author="Kalahasti, Narendra" w:date="2021-05-18T10:33:00Z">
        <w:r w:rsidRPr="00B4600B" w:rsidDel="00340737">
          <w:delText xml:space="preserve">and non-suitable cells </w:delText>
        </w:r>
      </w:del>
      <w:del w:id="193" w:author="Kalahasti, Narendra" w:date="2021-05-18T10:51:00Z">
        <w:r w:rsidRPr="00B4600B" w:rsidDel="00550E70">
          <w:delText xml:space="preserve">for E-UTRA with FR2 NR are specified in table </w:delText>
        </w:r>
      </w:del>
      <w:del w:id="194" w:author="Kalahasti, Narendra" w:date="2021-05-17T18:21:00Z">
        <w:r w:rsidRPr="00B4600B" w:rsidDel="006F0D7E">
          <w:delText>6.2.2.2</w:delText>
        </w:r>
      </w:del>
      <w:del w:id="195" w:author="Kalahasti, Narendra" w:date="2021-05-18T10:51:00Z">
        <w:r w:rsidRPr="00B4600B" w:rsidDel="00550E70">
          <w:delText>-</w:delText>
        </w:r>
      </w:del>
      <w:del w:id="196" w:author="Kalahasti, Narendra" w:date="2021-05-17T16:15:00Z">
        <w:r w:rsidRPr="00B4600B" w:rsidDel="00AA1625">
          <w:delText>4</w:delText>
        </w:r>
      </w:del>
      <w:del w:id="197" w:author="Kalahasti, Narendra" w:date="2021-05-18T10:51:00Z">
        <w:r w:rsidRPr="00B4600B" w:rsidDel="00550E70">
          <w:delText>.</w:delText>
        </w:r>
      </w:del>
    </w:p>
    <w:p w14:paraId="266CE020" w14:textId="61C7202C" w:rsidR="009B3223" w:rsidRPr="00B4600B" w:rsidDel="00550E70" w:rsidRDefault="009B3223" w:rsidP="009B3223">
      <w:pPr>
        <w:rPr>
          <w:del w:id="198" w:author="Kalahasti, Narendra" w:date="2021-05-18T10:51:00Z"/>
        </w:rPr>
      </w:pPr>
      <w:del w:id="199" w:author="Kalahasti, Narendra" w:date="2021-05-18T10:51:00Z">
        <w:r w:rsidRPr="00B4600B" w:rsidDel="00550E70">
          <w:delText xml:space="preserve">E-UTRA Cells with FR2 NR which are expected to be undetectable for UE under test shall fulfil the condition of non-suitable "Off" cell in table </w:delText>
        </w:r>
      </w:del>
      <w:del w:id="200" w:author="Kalahasti, Narendra" w:date="2021-05-17T18:21:00Z">
        <w:r w:rsidRPr="00B4600B" w:rsidDel="006F0D7E">
          <w:delText>6.2.2.2</w:delText>
        </w:r>
      </w:del>
      <w:del w:id="201" w:author="Kalahasti, Narendra" w:date="2021-05-18T10:51:00Z">
        <w:r w:rsidRPr="00B4600B" w:rsidDel="00550E70">
          <w:delText>-</w:delText>
        </w:r>
      </w:del>
      <w:del w:id="202" w:author="Kalahasti, Narendra" w:date="2021-05-17T16:16:00Z">
        <w:r w:rsidRPr="00B4600B" w:rsidDel="00AA1625">
          <w:delText>4</w:delText>
        </w:r>
      </w:del>
      <w:del w:id="203" w:author="Kalahasti, Narendra" w:date="2021-05-18T10:51:00Z">
        <w:r w:rsidRPr="00B4600B" w:rsidDel="00550E70">
          <w:delText>.</w:delText>
        </w:r>
      </w:del>
    </w:p>
    <w:p w14:paraId="39DF0384" w14:textId="79A3FF72" w:rsidR="009B3223" w:rsidRPr="00B4600B" w:rsidDel="00550E70" w:rsidRDefault="009B3223" w:rsidP="009B3223">
      <w:pPr>
        <w:pStyle w:val="TH"/>
        <w:rPr>
          <w:del w:id="204" w:author="Kalahasti, Narendra" w:date="2021-05-18T10:51:00Z"/>
        </w:rPr>
      </w:pPr>
      <w:del w:id="205" w:author="Kalahasti, Narendra" w:date="2021-05-18T10:51:00Z">
        <w:r w:rsidRPr="00B4600B" w:rsidDel="00550E70">
          <w:lastRenderedPageBreak/>
          <w:delText xml:space="preserve">Table </w:delText>
        </w:r>
      </w:del>
      <w:del w:id="206" w:author="Kalahasti, Narendra" w:date="2021-05-17T18:21:00Z">
        <w:r w:rsidRPr="00B4600B" w:rsidDel="006F0D7E">
          <w:delText>6.2.2.2</w:delText>
        </w:r>
      </w:del>
      <w:del w:id="207" w:author="Kalahasti, Narendra" w:date="2021-05-18T10:51:00Z">
        <w:r w:rsidRPr="00B4600B" w:rsidDel="00550E70">
          <w:delText>-</w:delText>
        </w:r>
      </w:del>
      <w:del w:id="208" w:author="Kalahasti, Narendra" w:date="2021-05-17T16:16:00Z">
        <w:r w:rsidRPr="00B4600B" w:rsidDel="00AA1625">
          <w:delText>4</w:delText>
        </w:r>
      </w:del>
      <w:del w:id="209" w:author="Kalahasti, Narendra" w:date="2021-05-18T10:51:00Z">
        <w:r w:rsidRPr="00B4600B" w:rsidDel="00550E70">
          <w:delText>: Default settings of suitable / non-suitable E-UTRA cells with NR FR2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2159"/>
        <w:gridCol w:w="9"/>
      </w:tblGrid>
      <w:tr w:rsidR="009B3223" w:rsidRPr="00B4600B" w:rsidDel="00550E70" w14:paraId="732229A6" w14:textId="7B8B13A8" w:rsidTr="00F14015">
        <w:trPr>
          <w:gridAfter w:val="1"/>
          <w:wAfter w:w="9" w:type="dxa"/>
          <w:jc w:val="center"/>
          <w:del w:id="210" w:author="Kalahasti, Narendra" w:date="2021-05-18T10:51:00Z"/>
        </w:trPr>
        <w:tc>
          <w:tcPr>
            <w:tcW w:w="3369" w:type="dxa"/>
            <w:tcBorders>
              <w:bottom w:val="nil"/>
            </w:tcBorders>
          </w:tcPr>
          <w:p w14:paraId="3B96BB44" w14:textId="422DB775" w:rsidR="009B3223" w:rsidRPr="00B4600B" w:rsidDel="00550E70" w:rsidRDefault="009B3223" w:rsidP="00F14015">
            <w:pPr>
              <w:pStyle w:val="TAH"/>
              <w:rPr>
                <w:del w:id="211" w:author="Kalahasti, Narendra" w:date="2021-05-18T10:51:00Z"/>
              </w:rPr>
            </w:pPr>
            <w:del w:id="212" w:author="Kalahasti, Narendra" w:date="2021-05-18T10:51:00Z">
              <w:r w:rsidRPr="00B4600B" w:rsidDel="00550E70">
                <w:delText>Power level type</w:delText>
              </w:r>
            </w:del>
          </w:p>
        </w:tc>
        <w:tc>
          <w:tcPr>
            <w:tcW w:w="3434" w:type="dxa"/>
            <w:gridSpan w:val="2"/>
          </w:tcPr>
          <w:p w14:paraId="209AF127" w14:textId="38785614" w:rsidR="009B3223" w:rsidRPr="00B4600B" w:rsidDel="00550E70" w:rsidRDefault="009B3223" w:rsidP="00F14015">
            <w:pPr>
              <w:pStyle w:val="TAH"/>
              <w:rPr>
                <w:del w:id="213" w:author="Kalahasti, Narendra" w:date="2021-05-18T10:51:00Z"/>
              </w:rPr>
            </w:pPr>
            <w:del w:id="214" w:author="Kalahasti, Narendra" w:date="2021-05-18T10:51:00Z">
              <w:r w:rsidRPr="00B4600B" w:rsidDel="00550E70">
                <w:delText>E-UTRAN</w:delText>
              </w:r>
              <w:r w:rsidRPr="00B4600B" w:rsidDel="00550E70">
                <w:br/>
                <w:delText>(Note 1-2)</w:delText>
              </w:r>
            </w:del>
          </w:p>
        </w:tc>
      </w:tr>
      <w:tr w:rsidR="009B3223" w:rsidRPr="00B4600B" w:rsidDel="00550E70" w14:paraId="051A3E87" w14:textId="03078690" w:rsidTr="00F14015">
        <w:trPr>
          <w:gridAfter w:val="1"/>
          <w:wAfter w:w="9" w:type="dxa"/>
          <w:jc w:val="center"/>
          <w:del w:id="215" w:author="Kalahasti, Narendra" w:date="2021-05-18T10:51:00Z"/>
        </w:trPr>
        <w:tc>
          <w:tcPr>
            <w:tcW w:w="3369" w:type="dxa"/>
            <w:tcBorders>
              <w:top w:val="nil"/>
            </w:tcBorders>
          </w:tcPr>
          <w:p w14:paraId="00A4C643" w14:textId="217DFE6E" w:rsidR="009B3223" w:rsidRPr="00B4600B" w:rsidDel="00550E70" w:rsidRDefault="009B3223" w:rsidP="00F14015">
            <w:pPr>
              <w:pStyle w:val="TAH"/>
              <w:rPr>
                <w:del w:id="216" w:author="Kalahasti, Narendra" w:date="2021-05-18T10:51:00Z"/>
              </w:rPr>
            </w:pPr>
          </w:p>
        </w:tc>
        <w:tc>
          <w:tcPr>
            <w:tcW w:w="1275" w:type="dxa"/>
          </w:tcPr>
          <w:p w14:paraId="4C569CAE" w14:textId="217C5DCD" w:rsidR="009B3223" w:rsidRPr="00B4600B" w:rsidDel="00550E70" w:rsidRDefault="009B3223" w:rsidP="00F14015">
            <w:pPr>
              <w:pStyle w:val="TAH"/>
              <w:rPr>
                <w:del w:id="217" w:author="Kalahasti, Narendra" w:date="2021-05-18T10:51:00Z"/>
              </w:rPr>
            </w:pPr>
            <w:del w:id="218" w:author="Kalahasti, Narendra" w:date="2021-05-18T10:51:00Z">
              <w:r w:rsidRPr="00B4600B" w:rsidDel="00550E70">
                <w:delText>Unit</w:delText>
              </w:r>
            </w:del>
          </w:p>
        </w:tc>
        <w:tc>
          <w:tcPr>
            <w:tcW w:w="2159" w:type="dxa"/>
          </w:tcPr>
          <w:p w14:paraId="31C59CB9" w14:textId="6F17E70B" w:rsidR="009B3223" w:rsidRPr="00B4600B" w:rsidDel="00550E70" w:rsidRDefault="009B3223" w:rsidP="00F14015">
            <w:pPr>
              <w:pStyle w:val="TAH"/>
              <w:rPr>
                <w:del w:id="219" w:author="Kalahasti, Narendra" w:date="2021-05-18T10:51:00Z"/>
              </w:rPr>
            </w:pPr>
            <w:del w:id="220" w:author="Kalahasti, Narendra" w:date="2021-05-18T10:51:00Z">
              <w:r w:rsidRPr="00B4600B" w:rsidDel="00550E70">
                <w:delText>Power level</w:delText>
              </w:r>
            </w:del>
          </w:p>
        </w:tc>
      </w:tr>
      <w:tr w:rsidR="009B3223" w:rsidRPr="00B4600B" w:rsidDel="00550E70" w14:paraId="3339B7FD" w14:textId="7401F963" w:rsidTr="00F14015">
        <w:trPr>
          <w:gridAfter w:val="1"/>
          <w:wAfter w:w="9" w:type="dxa"/>
          <w:jc w:val="center"/>
          <w:del w:id="221" w:author="Kalahasti, Narendra" w:date="2021-05-18T10:51:00Z"/>
        </w:trPr>
        <w:tc>
          <w:tcPr>
            <w:tcW w:w="3369" w:type="dxa"/>
          </w:tcPr>
          <w:p w14:paraId="5ADD61EF" w14:textId="75F95850" w:rsidR="009B3223" w:rsidRPr="00B4600B" w:rsidDel="00550E70" w:rsidRDefault="009B3223" w:rsidP="00F14015">
            <w:pPr>
              <w:pStyle w:val="TAL"/>
              <w:rPr>
                <w:del w:id="222" w:author="Kalahasti, Narendra" w:date="2021-05-18T10:51:00Z"/>
              </w:rPr>
            </w:pPr>
            <w:del w:id="223" w:author="Kalahasti, Narendra" w:date="2021-05-18T10:51:00Z">
              <w:r w:rsidRPr="00B4600B" w:rsidDel="00550E70">
                <w:delText>Serving cell</w:delText>
              </w:r>
            </w:del>
          </w:p>
        </w:tc>
        <w:tc>
          <w:tcPr>
            <w:tcW w:w="1275" w:type="dxa"/>
          </w:tcPr>
          <w:p w14:paraId="7A03040F" w14:textId="0654B097" w:rsidR="009B3223" w:rsidRPr="00B4600B" w:rsidDel="00550E70" w:rsidRDefault="009B3223" w:rsidP="00F14015">
            <w:pPr>
              <w:pStyle w:val="TAC"/>
              <w:rPr>
                <w:del w:id="224" w:author="Kalahasti, Narendra" w:date="2021-05-18T10:51:00Z"/>
              </w:rPr>
            </w:pPr>
            <w:del w:id="225" w:author="Kalahasti, Narendra" w:date="2021-05-18T10:51:00Z">
              <w:r w:rsidRPr="00B4600B" w:rsidDel="00550E70">
                <w:delText>dBm/15KHz</w:delText>
              </w:r>
            </w:del>
          </w:p>
        </w:tc>
        <w:tc>
          <w:tcPr>
            <w:tcW w:w="2159" w:type="dxa"/>
          </w:tcPr>
          <w:p w14:paraId="60BFA56A" w14:textId="0500351B" w:rsidR="009B3223" w:rsidRPr="00B4600B" w:rsidDel="00550E70" w:rsidRDefault="009B3223" w:rsidP="00F14015">
            <w:pPr>
              <w:pStyle w:val="TAC"/>
              <w:rPr>
                <w:del w:id="226" w:author="Kalahasti, Narendra" w:date="2021-05-18T10:51:00Z"/>
              </w:rPr>
            </w:pPr>
            <w:del w:id="227" w:author="Kalahasti, Narendra" w:date="2021-05-18T10:51:00Z">
              <w:r w:rsidRPr="00B4600B" w:rsidDel="00550E70">
                <w:rPr>
                  <w:rFonts w:cs="Arial"/>
                  <w:szCs w:val="18"/>
                </w:rPr>
                <w:delText>-96</w:delText>
              </w:r>
            </w:del>
          </w:p>
        </w:tc>
      </w:tr>
      <w:tr w:rsidR="009B3223" w:rsidRPr="00B4600B" w:rsidDel="00D27966" w14:paraId="040119C2" w14:textId="41BE18C4" w:rsidTr="00F14015">
        <w:trPr>
          <w:gridAfter w:val="1"/>
          <w:wAfter w:w="9" w:type="dxa"/>
          <w:jc w:val="center"/>
          <w:del w:id="228" w:author="Kalahasti, Narendra" w:date="2021-05-17T10:22:00Z"/>
        </w:trPr>
        <w:tc>
          <w:tcPr>
            <w:tcW w:w="3369" w:type="dxa"/>
          </w:tcPr>
          <w:p w14:paraId="48542EA4" w14:textId="35A83610" w:rsidR="009B3223" w:rsidRPr="00B4600B" w:rsidDel="00D27966" w:rsidRDefault="009B3223" w:rsidP="00F14015">
            <w:pPr>
              <w:pStyle w:val="TAL"/>
              <w:rPr>
                <w:del w:id="229" w:author="Kalahasti, Narendra" w:date="2021-05-17T10:22:00Z"/>
              </w:rPr>
            </w:pPr>
            <w:del w:id="230" w:author="Kalahasti, Narendra" w:date="2021-05-17T10:22:00Z">
              <w:r w:rsidRPr="00B4600B" w:rsidDel="00D27966">
                <w:delText>Suitable neighbour intra-frequency cell</w:delText>
              </w:r>
            </w:del>
          </w:p>
        </w:tc>
        <w:tc>
          <w:tcPr>
            <w:tcW w:w="1275" w:type="dxa"/>
          </w:tcPr>
          <w:p w14:paraId="608E193A" w14:textId="4DA10559" w:rsidR="009B3223" w:rsidRPr="00B4600B" w:rsidDel="00D27966" w:rsidRDefault="009B3223" w:rsidP="00F14015">
            <w:pPr>
              <w:pStyle w:val="TAC"/>
              <w:rPr>
                <w:del w:id="231" w:author="Kalahasti, Narendra" w:date="2021-05-17T10:22:00Z"/>
              </w:rPr>
            </w:pPr>
            <w:del w:id="232" w:author="Kalahasti, Narendra" w:date="2021-05-17T10:22:00Z">
              <w:r w:rsidRPr="00B4600B" w:rsidDel="00D27966">
                <w:delText>dBm/15KHz</w:delText>
              </w:r>
            </w:del>
          </w:p>
        </w:tc>
        <w:tc>
          <w:tcPr>
            <w:tcW w:w="2159" w:type="dxa"/>
          </w:tcPr>
          <w:p w14:paraId="466AA322" w14:textId="7AA5B282" w:rsidR="009B3223" w:rsidRPr="00B4600B" w:rsidDel="00D27966" w:rsidRDefault="009B3223" w:rsidP="00F14015">
            <w:pPr>
              <w:pStyle w:val="TAC"/>
              <w:rPr>
                <w:del w:id="233" w:author="Kalahasti, Narendra" w:date="2021-05-17T10:22:00Z"/>
              </w:rPr>
            </w:pPr>
            <w:del w:id="234" w:author="Kalahasti, Narendra" w:date="2021-05-17T10:22:00Z">
              <w:r w:rsidRPr="00B4600B" w:rsidDel="00D27966">
                <w:rPr>
                  <w:rFonts w:cs="Arial"/>
                  <w:bCs/>
                  <w:szCs w:val="18"/>
                </w:rPr>
                <w:delText>TBD</w:delText>
              </w:r>
            </w:del>
          </w:p>
        </w:tc>
      </w:tr>
      <w:tr w:rsidR="009B3223" w:rsidRPr="00B4600B" w:rsidDel="00D27966" w14:paraId="5E0C58B0" w14:textId="3B969C0F" w:rsidTr="00F14015">
        <w:trPr>
          <w:gridAfter w:val="1"/>
          <w:wAfter w:w="9" w:type="dxa"/>
          <w:jc w:val="center"/>
          <w:del w:id="235" w:author="Kalahasti, Narendra" w:date="2021-05-17T10:22:00Z"/>
        </w:trPr>
        <w:tc>
          <w:tcPr>
            <w:tcW w:w="3369" w:type="dxa"/>
            <w:vAlign w:val="center"/>
          </w:tcPr>
          <w:p w14:paraId="3945E91D" w14:textId="1C5DFE76" w:rsidR="009B3223" w:rsidRPr="00B4600B" w:rsidDel="00D27966" w:rsidRDefault="009B3223" w:rsidP="00F14015">
            <w:pPr>
              <w:pStyle w:val="TAL"/>
              <w:rPr>
                <w:del w:id="236" w:author="Kalahasti, Narendra" w:date="2021-05-17T10:22:00Z"/>
              </w:rPr>
            </w:pPr>
            <w:del w:id="237" w:author="Kalahasti, Narendra" w:date="2021-05-17T10:22:00Z">
              <w:r w:rsidRPr="00B4600B" w:rsidDel="00D27966">
                <w:delText>Suitable neighbour inter-frequency cell</w:delText>
              </w:r>
            </w:del>
          </w:p>
        </w:tc>
        <w:tc>
          <w:tcPr>
            <w:tcW w:w="1275" w:type="dxa"/>
          </w:tcPr>
          <w:p w14:paraId="4A0CDBDF" w14:textId="28CA928D" w:rsidR="009B3223" w:rsidRPr="00B4600B" w:rsidDel="00D27966" w:rsidRDefault="009B3223" w:rsidP="00F14015">
            <w:pPr>
              <w:pStyle w:val="TAC"/>
              <w:rPr>
                <w:del w:id="238" w:author="Kalahasti, Narendra" w:date="2021-05-17T10:22:00Z"/>
              </w:rPr>
            </w:pPr>
            <w:del w:id="239" w:author="Kalahasti, Narendra" w:date="2021-05-17T10:22:00Z">
              <w:r w:rsidRPr="00B4600B" w:rsidDel="00D27966">
                <w:delText>dBm/15KHz</w:delText>
              </w:r>
            </w:del>
          </w:p>
        </w:tc>
        <w:tc>
          <w:tcPr>
            <w:tcW w:w="2159" w:type="dxa"/>
          </w:tcPr>
          <w:p w14:paraId="6A5BC7C9" w14:textId="0C44845D" w:rsidR="009B3223" w:rsidRPr="00B4600B" w:rsidDel="00D27966" w:rsidRDefault="009B3223" w:rsidP="00F14015">
            <w:pPr>
              <w:pStyle w:val="TAC"/>
              <w:rPr>
                <w:del w:id="240" w:author="Kalahasti, Narendra" w:date="2021-05-17T10:22:00Z"/>
              </w:rPr>
            </w:pPr>
            <w:del w:id="241" w:author="Kalahasti, Narendra" w:date="2021-05-17T10:22:00Z">
              <w:r w:rsidRPr="00B4600B" w:rsidDel="00D27966">
                <w:rPr>
                  <w:rFonts w:cs="Arial"/>
                  <w:bCs/>
                  <w:szCs w:val="18"/>
                </w:rPr>
                <w:delText>TBD</w:delText>
              </w:r>
            </w:del>
          </w:p>
        </w:tc>
      </w:tr>
      <w:tr w:rsidR="009B3223" w:rsidRPr="00B4600B" w:rsidDel="00D27966" w14:paraId="13CF19E4" w14:textId="048A16D2" w:rsidTr="00F14015">
        <w:trPr>
          <w:gridAfter w:val="1"/>
          <w:wAfter w:w="9" w:type="dxa"/>
          <w:jc w:val="center"/>
          <w:del w:id="242" w:author="Kalahasti, Narendra" w:date="2021-05-17T10:22:00Z"/>
        </w:trPr>
        <w:tc>
          <w:tcPr>
            <w:tcW w:w="3369" w:type="dxa"/>
          </w:tcPr>
          <w:p w14:paraId="1AB33CA5" w14:textId="0855407C" w:rsidR="009B3223" w:rsidRPr="00B4600B" w:rsidDel="00D27966" w:rsidRDefault="009B3223" w:rsidP="00F14015">
            <w:pPr>
              <w:pStyle w:val="TAL"/>
              <w:rPr>
                <w:del w:id="243" w:author="Kalahasti, Narendra" w:date="2021-05-17T10:22:00Z"/>
              </w:rPr>
            </w:pPr>
            <w:del w:id="244" w:author="Kalahasti, Narendra" w:date="2021-05-17T10:22:00Z">
              <w:r w:rsidRPr="00B4600B" w:rsidDel="00D27966">
                <w:delText>Non-suitable cell</w:delText>
              </w:r>
            </w:del>
          </w:p>
        </w:tc>
        <w:tc>
          <w:tcPr>
            <w:tcW w:w="1275" w:type="dxa"/>
          </w:tcPr>
          <w:p w14:paraId="692A3E36" w14:textId="57379903" w:rsidR="009B3223" w:rsidRPr="00B4600B" w:rsidDel="00D27966" w:rsidRDefault="009B3223" w:rsidP="00F14015">
            <w:pPr>
              <w:pStyle w:val="TAC"/>
              <w:rPr>
                <w:del w:id="245" w:author="Kalahasti, Narendra" w:date="2021-05-17T10:22:00Z"/>
              </w:rPr>
            </w:pPr>
            <w:del w:id="246" w:author="Kalahasti, Narendra" w:date="2021-05-17T10:22:00Z">
              <w:r w:rsidRPr="00B4600B" w:rsidDel="00D27966">
                <w:delText>dBm/15KHz</w:delText>
              </w:r>
            </w:del>
          </w:p>
        </w:tc>
        <w:tc>
          <w:tcPr>
            <w:tcW w:w="2159" w:type="dxa"/>
          </w:tcPr>
          <w:p w14:paraId="14A18745" w14:textId="41E4E09F" w:rsidR="009B3223" w:rsidRPr="00B4600B" w:rsidDel="00D27966" w:rsidRDefault="009B3223" w:rsidP="00F14015">
            <w:pPr>
              <w:pStyle w:val="TAC"/>
              <w:rPr>
                <w:del w:id="247" w:author="Kalahasti, Narendra" w:date="2021-05-17T10:22:00Z"/>
              </w:rPr>
            </w:pPr>
            <w:del w:id="248" w:author="Kalahasti, Narendra" w:date="2021-05-17T10:22:00Z">
              <w:r w:rsidRPr="00B4600B" w:rsidDel="00D27966">
                <w:rPr>
                  <w:rFonts w:cs="Arial"/>
                  <w:bCs/>
                  <w:szCs w:val="18"/>
                </w:rPr>
                <w:delText>TBD</w:delText>
              </w:r>
            </w:del>
          </w:p>
        </w:tc>
      </w:tr>
      <w:tr w:rsidR="009B3223" w:rsidRPr="00B4600B" w:rsidDel="00550E70" w14:paraId="1D609D95" w14:textId="38B5551D" w:rsidTr="00F14015">
        <w:trPr>
          <w:gridAfter w:val="1"/>
          <w:wAfter w:w="9" w:type="dxa"/>
          <w:jc w:val="center"/>
          <w:del w:id="249" w:author="Kalahasti, Narendra" w:date="2021-05-18T10:51:00Z"/>
        </w:trPr>
        <w:tc>
          <w:tcPr>
            <w:tcW w:w="3369" w:type="dxa"/>
          </w:tcPr>
          <w:p w14:paraId="0B20FFAC" w14:textId="67C59D66" w:rsidR="009B3223" w:rsidRPr="00B4600B" w:rsidDel="00550E70" w:rsidRDefault="009B3223" w:rsidP="00F14015">
            <w:pPr>
              <w:pStyle w:val="TAL"/>
              <w:rPr>
                <w:del w:id="250" w:author="Kalahasti, Narendra" w:date="2021-05-18T10:51:00Z"/>
              </w:rPr>
            </w:pPr>
            <w:del w:id="251" w:author="Kalahasti, Narendra" w:date="2021-05-18T10:51:00Z">
              <w:r w:rsidRPr="00B4600B" w:rsidDel="00550E70">
                <w:delText>Non-suitable "Off" cell</w:delText>
              </w:r>
            </w:del>
          </w:p>
        </w:tc>
        <w:tc>
          <w:tcPr>
            <w:tcW w:w="1275" w:type="dxa"/>
          </w:tcPr>
          <w:p w14:paraId="0BFD13AC" w14:textId="24735722" w:rsidR="009B3223" w:rsidRPr="00B4600B" w:rsidDel="00550E70" w:rsidRDefault="009B3223" w:rsidP="00F14015">
            <w:pPr>
              <w:pStyle w:val="TAC"/>
              <w:rPr>
                <w:del w:id="252" w:author="Kalahasti, Narendra" w:date="2021-05-18T10:51:00Z"/>
              </w:rPr>
            </w:pPr>
            <w:del w:id="253" w:author="Kalahasti, Narendra" w:date="2021-05-18T10:51:00Z">
              <w:r w:rsidRPr="00B4600B" w:rsidDel="00550E70">
                <w:delText>dBm/15KHz</w:delText>
              </w:r>
            </w:del>
          </w:p>
        </w:tc>
        <w:tc>
          <w:tcPr>
            <w:tcW w:w="2159" w:type="dxa"/>
          </w:tcPr>
          <w:p w14:paraId="06E86B14" w14:textId="68DB1B5B" w:rsidR="009B3223" w:rsidRPr="00B4600B" w:rsidDel="00550E70" w:rsidRDefault="009B3223" w:rsidP="00F14015">
            <w:pPr>
              <w:pStyle w:val="TAC"/>
              <w:rPr>
                <w:del w:id="254" w:author="Kalahasti, Narendra" w:date="2021-05-18T10:51:00Z"/>
              </w:rPr>
            </w:pPr>
            <w:del w:id="255" w:author="Kalahasti, Narendra" w:date="2021-05-08T01:51:00Z">
              <w:r w:rsidRPr="00B4600B" w:rsidDel="004E7FF6">
                <w:rPr>
                  <w:rFonts w:cs="Arial"/>
                  <w:bCs/>
                  <w:sz w:val="20"/>
                </w:rPr>
                <w:delText>TBD</w:delText>
              </w:r>
            </w:del>
          </w:p>
        </w:tc>
      </w:tr>
      <w:tr w:rsidR="009B3223" w:rsidRPr="00B4600B" w:rsidDel="00550E70" w14:paraId="6BA00459" w14:textId="5CA8B034" w:rsidTr="00F14015">
        <w:trPr>
          <w:jc w:val="center"/>
          <w:del w:id="256" w:author="Kalahasti, Narendra" w:date="2021-05-18T10:51:00Z"/>
        </w:trPr>
        <w:tc>
          <w:tcPr>
            <w:tcW w:w="6812" w:type="dxa"/>
            <w:gridSpan w:val="4"/>
          </w:tcPr>
          <w:p w14:paraId="1E8A2344" w14:textId="013FF009" w:rsidR="009B3223" w:rsidRPr="00B4600B" w:rsidDel="00550E70" w:rsidRDefault="009B3223" w:rsidP="00F14015">
            <w:pPr>
              <w:pStyle w:val="TAN"/>
              <w:rPr>
                <w:del w:id="257" w:author="Kalahasti, Narendra" w:date="2021-05-18T10:51:00Z"/>
              </w:rPr>
            </w:pPr>
            <w:del w:id="258" w:author="Kalahasti, Narendra" w:date="2021-05-18T10:51:00Z">
              <w:r w:rsidRPr="00B4600B" w:rsidDel="00550E70">
                <w:delText>Note 1:</w:delText>
              </w:r>
              <w:r w:rsidRPr="00B4600B" w:rsidDel="00550E70">
                <w:tab/>
                <w:delText>The power level is specified in terms ofcell-specific RS EPRE instead of RSRP as RSRP is a measured value and cannot be directly controlled by the SS.</w:delText>
              </w:r>
            </w:del>
          </w:p>
          <w:p w14:paraId="34779BC8" w14:textId="4666466D" w:rsidR="003129A0" w:rsidRPr="00B4600B" w:rsidDel="00550E70" w:rsidRDefault="009B3223" w:rsidP="00F14015">
            <w:pPr>
              <w:pStyle w:val="TAL"/>
              <w:rPr>
                <w:del w:id="259" w:author="Kalahasti, Narendra" w:date="2021-05-18T10:51:00Z"/>
              </w:rPr>
            </w:pPr>
            <w:del w:id="260" w:author="Kalahasti, Narendra" w:date="2021-05-18T10:51:00Z">
              <w:r w:rsidRPr="00B4600B" w:rsidDel="00550E70">
                <w:delText>Note 2:</w:delText>
              </w:r>
              <w:r w:rsidRPr="00B4600B" w:rsidDel="00550E70">
                <w:tab/>
                <w:delText>The power level is specified at the centre of quiet zone.</w:delText>
              </w:r>
            </w:del>
          </w:p>
        </w:tc>
      </w:tr>
    </w:tbl>
    <w:p w14:paraId="74D3A91D" w14:textId="37DBB404" w:rsidR="009B3223" w:rsidRPr="00B4600B" w:rsidDel="008F26AE" w:rsidRDefault="009B3223" w:rsidP="009B3223">
      <w:pPr>
        <w:rPr>
          <w:del w:id="261" w:author="Kalahasti, Narendra" w:date="2021-05-17T16:18:00Z"/>
        </w:rPr>
      </w:pPr>
    </w:p>
    <w:p w14:paraId="770BB531" w14:textId="00C64D01" w:rsidR="009B3223" w:rsidRPr="00B4600B" w:rsidDel="008F26AE" w:rsidRDefault="009B3223" w:rsidP="009B3223">
      <w:pPr>
        <w:rPr>
          <w:del w:id="262" w:author="Kalahasti, Narendra" w:date="2021-05-17T16:17:00Z"/>
        </w:rPr>
      </w:pPr>
      <w:del w:id="263" w:author="Kalahasti, Narendra" w:date="2021-05-17T16:17:00Z">
        <w:r w:rsidRPr="00B4600B" w:rsidDel="008F26AE">
          <w:delText>The Test system default signal level uncertainty is specified in tables 6.2.2.2-5 and 6.2.2.2-6 for any level specified, unless a tighter uncertainty is specified by a test case in TS 38.523-1 [12].</w:delText>
        </w:r>
      </w:del>
    </w:p>
    <w:p w14:paraId="17331C27" w14:textId="495D7906" w:rsidR="009B3223" w:rsidRPr="00B4600B" w:rsidDel="008F26AE" w:rsidRDefault="009B3223" w:rsidP="009B3223">
      <w:pPr>
        <w:pStyle w:val="TH"/>
        <w:rPr>
          <w:del w:id="264" w:author="Kalahasti, Narendra" w:date="2021-05-17T16:17:00Z"/>
        </w:rPr>
      </w:pPr>
      <w:del w:id="265" w:author="Kalahasti, Narendra" w:date="2021-05-17T16:17:00Z">
        <w:r w:rsidRPr="00B4600B" w:rsidDel="008F26AE">
          <w:delText>Table 6.2.2.2-5: SS Absolute FR2 NR signal level uncertainty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2622"/>
      </w:tblGrid>
      <w:tr w:rsidR="009B3223" w:rsidRPr="00B4600B" w:rsidDel="008F26AE" w14:paraId="56541307" w14:textId="087D8206" w:rsidTr="00F14015">
        <w:trPr>
          <w:jc w:val="center"/>
          <w:del w:id="266" w:author="Kalahasti, Narendra" w:date="2021-05-17T16:17:00Z"/>
        </w:trPr>
        <w:tc>
          <w:tcPr>
            <w:tcW w:w="1843" w:type="dxa"/>
          </w:tcPr>
          <w:p w14:paraId="1ECBC7AE" w14:textId="5AC0D61B" w:rsidR="009B3223" w:rsidRPr="00B4600B" w:rsidDel="008F26AE" w:rsidRDefault="009B3223" w:rsidP="00F14015">
            <w:pPr>
              <w:keepNext/>
              <w:keepLines/>
              <w:spacing w:after="0"/>
              <w:jc w:val="center"/>
              <w:rPr>
                <w:del w:id="267" w:author="Kalahasti, Narendra" w:date="2021-05-17T16:17:00Z"/>
                <w:rFonts w:ascii="Arial" w:hAnsi="Arial"/>
                <w:b/>
                <w:sz w:val="18"/>
              </w:rPr>
            </w:pPr>
          </w:p>
        </w:tc>
        <w:tc>
          <w:tcPr>
            <w:tcW w:w="2622" w:type="dxa"/>
          </w:tcPr>
          <w:p w14:paraId="0AB82AF1" w14:textId="3F645E2C" w:rsidR="009B3223" w:rsidRPr="00B4600B" w:rsidDel="008F26AE" w:rsidRDefault="009B3223" w:rsidP="00F14015">
            <w:pPr>
              <w:keepNext/>
              <w:keepLines/>
              <w:spacing w:after="0"/>
              <w:jc w:val="center"/>
              <w:rPr>
                <w:del w:id="268" w:author="Kalahasti, Narendra" w:date="2021-05-17T16:17:00Z"/>
                <w:rFonts w:ascii="Arial" w:hAnsi="Arial"/>
                <w:b/>
                <w:sz w:val="18"/>
              </w:rPr>
            </w:pPr>
            <w:del w:id="269" w:author="Kalahasti, Narendra" w:date="2021-05-17T16:17:00Z">
              <w:r w:rsidRPr="00B4600B" w:rsidDel="008F26AE">
                <w:rPr>
                  <w:rFonts w:ascii="Arial" w:hAnsi="Arial"/>
                  <w:b/>
                  <w:sz w:val="18"/>
                </w:rPr>
                <w:delText>Absolute signal level uncertainty</w:delText>
              </w:r>
            </w:del>
          </w:p>
        </w:tc>
      </w:tr>
      <w:tr w:rsidR="009B3223" w:rsidRPr="00B4600B" w:rsidDel="008F26AE" w14:paraId="377412D0" w14:textId="6D4C6991" w:rsidTr="00F14015">
        <w:trPr>
          <w:jc w:val="center"/>
          <w:del w:id="270" w:author="Kalahasti, Narendra" w:date="2021-05-17T16:17:00Z"/>
        </w:trPr>
        <w:tc>
          <w:tcPr>
            <w:tcW w:w="1843" w:type="dxa"/>
          </w:tcPr>
          <w:p w14:paraId="726AC536" w14:textId="44EA2A5C" w:rsidR="009B3223" w:rsidRPr="00B4600B" w:rsidDel="008F26AE" w:rsidRDefault="009B3223" w:rsidP="00F14015">
            <w:pPr>
              <w:keepNext/>
              <w:keepLines/>
              <w:spacing w:after="0"/>
              <w:rPr>
                <w:del w:id="271" w:author="Kalahasti, Narendra" w:date="2021-05-17T16:17:00Z"/>
                <w:rFonts w:ascii="Arial" w:hAnsi="Arial"/>
                <w:sz w:val="18"/>
              </w:rPr>
            </w:pPr>
            <w:del w:id="272" w:author="Kalahasti, Narendra" w:date="2021-05-17T16:17:00Z">
              <w:r w:rsidRPr="00B4600B" w:rsidDel="008F26AE">
                <w:rPr>
                  <w:rFonts w:ascii="Arial" w:hAnsi="Arial"/>
                  <w:sz w:val="18"/>
                </w:rPr>
                <w:delText xml:space="preserve">At each frequency </w:delText>
              </w:r>
            </w:del>
          </w:p>
        </w:tc>
        <w:tc>
          <w:tcPr>
            <w:tcW w:w="2622" w:type="dxa"/>
          </w:tcPr>
          <w:p w14:paraId="051CA860" w14:textId="39FE5695" w:rsidR="009B3223" w:rsidRPr="00B4600B" w:rsidDel="008F26AE" w:rsidRDefault="009B3223" w:rsidP="00F14015">
            <w:pPr>
              <w:keepNext/>
              <w:keepLines/>
              <w:spacing w:after="0"/>
              <w:jc w:val="center"/>
              <w:rPr>
                <w:del w:id="273" w:author="Kalahasti, Narendra" w:date="2021-05-17T16:17:00Z"/>
                <w:rFonts w:ascii="Arial" w:hAnsi="Arial"/>
                <w:sz w:val="18"/>
              </w:rPr>
            </w:pPr>
            <w:del w:id="274" w:author="Kalahasti, Narendra" w:date="2021-05-17T16:17:00Z">
              <w:r w:rsidRPr="00B4600B" w:rsidDel="008F26AE">
                <w:rPr>
                  <w:rFonts w:ascii="Arial" w:hAnsi="Arial"/>
                  <w:sz w:val="18"/>
                </w:rPr>
                <w:delText>+/-6 dB at centre of the quiet zone</w:delText>
              </w:r>
            </w:del>
          </w:p>
        </w:tc>
      </w:tr>
    </w:tbl>
    <w:p w14:paraId="7B028848" w14:textId="1F50BE1E" w:rsidR="009B3223" w:rsidDel="008F26AE" w:rsidRDefault="009B3223" w:rsidP="008F26AE">
      <w:pPr>
        <w:rPr>
          <w:del w:id="275" w:author="Kalahasti, Narendra" w:date="2021-05-17T16:17:00Z"/>
        </w:rPr>
      </w:pPr>
    </w:p>
    <w:p w14:paraId="2B332061" w14:textId="38A660C2" w:rsidR="009B3223" w:rsidRPr="000A6762" w:rsidDel="00550E70" w:rsidRDefault="009B3223">
      <w:pPr>
        <w:pStyle w:val="B1"/>
        <w:ind w:left="1136"/>
        <w:rPr>
          <w:del w:id="276" w:author="Kalahasti, Narendra" w:date="2021-05-18T10:51:00Z"/>
          <w:highlight w:val="yellow"/>
          <w:rPrChange w:id="277" w:author="Kalahasti, Narendra" w:date="2021-05-18T10:28:00Z">
            <w:rPr>
              <w:del w:id="278" w:author="Kalahasti, Narendra" w:date="2021-05-18T10:51:00Z"/>
            </w:rPr>
          </w:rPrChange>
        </w:rPr>
        <w:pPrChange w:id="279" w:author="Kalahasti, Narendra" w:date="2021-05-18T10:48:00Z">
          <w:pPr>
            <w:pStyle w:val="TH"/>
          </w:pPr>
        </w:pPrChange>
      </w:pPr>
      <w:del w:id="280" w:author="Kalahasti, Narendra" w:date="2021-05-17T16:17:00Z">
        <w:r w:rsidRPr="00B4600B" w:rsidDel="008F26AE">
          <w:delText>Table 6.2.2.2-6: SS Relative FR2 NR signal level uncertainty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2481"/>
      </w:tblGrid>
      <w:tr w:rsidR="009B3223" w:rsidRPr="00B4600B" w:rsidDel="008F26AE" w14:paraId="5614509F" w14:textId="3449229F" w:rsidTr="00F14015">
        <w:trPr>
          <w:jc w:val="center"/>
          <w:del w:id="281" w:author="Kalahasti, Narendra" w:date="2021-05-17T16:17:00Z"/>
        </w:trPr>
        <w:tc>
          <w:tcPr>
            <w:tcW w:w="1843" w:type="dxa"/>
          </w:tcPr>
          <w:p w14:paraId="636DE434" w14:textId="23EA6885" w:rsidR="009B3223" w:rsidRPr="00B4600B" w:rsidDel="008F26AE" w:rsidRDefault="009B3223" w:rsidP="00F14015">
            <w:pPr>
              <w:keepNext/>
              <w:keepLines/>
              <w:spacing w:after="0"/>
              <w:jc w:val="center"/>
              <w:rPr>
                <w:del w:id="282" w:author="Kalahasti, Narendra" w:date="2021-05-17T16:17:00Z"/>
                <w:rFonts w:ascii="Arial" w:hAnsi="Arial"/>
                <w:b/>
                <w:sz w:val="18"/>
              </w:rPr>
            </w:pPr>
          </w:p>
        </w:tc>
        <w:tc>
          <w:tcPr>
            <w:tcW w:w="2481" w:type="dxa"/>
          </w:tcPr>
          <w:p w14:paraId="09D89D39" w14:textId="2D0F0540" w:rsidR="009B3223" w:rsidRPr="00B4600B" w:rsidDel="008F26AE" w:rsidRDefault="009B3223" w:rsidP="00F14015">
            <w:pPr>
              <w:keepNext/>
              <w:keepLines/>
              <w:spacing w:after="0"/>
              <w:jc w:val="center"/>
              <w:rPr>
                <w:del w:id="283" w:author="Kalahasti, Narendra" w:date="2021-05-17T16:17:00Z"/>
                <w:rFonts w:ascii="Arial" w:hAnsi="Arial"/>
                <w:b/>
                <w:sz w:val="18"/>
              </w:rPr>
            </w:pPr>
            <w:del w:id="284" w:author="Kalahasti, Narendra" w:date="2021-05-17T16:17:00Z">
              <w:r w:rsidRPr="00B4600B" w:rsidDel="008F26AE">
                <w:rPr>
                  <w:rFonts w:ascii="Arial" w:hAnsi="Arial"/>
                  <w:b/>
                  <w:sz w:val="18"/>
                </w:rPr>
                <w:delText>Relative signal level uncertainty between any two SS EPRE levels at the same frequency</w:delText>
              </w:r>
            </w:del>
          </w:p>
        </w:tc>
      </w:tr>
      <w:tr w:rsidR="009B3223" w:rsidRPr="00B4600B" w:rsidDel="008F26AE" w14:paraId="5B7BD111" w14:textId="0BE13BD3" w:rsidTr="00F14015">
        <w:trPr>
          <w:jc w:val="center"/>
          <w:del w:id="285" w:author="Kalahasti, Narendra" w:date="2021-05-17T16:17:00Z"/>
        </w:trPr>
        <w:tc>
          <w:tcPr>
            <w:tcW w:w="1843" w:type="dxa"/>
          </w:tcPr>
          <w:p w14:paraId="6465D773" w14:textId="3AFEE8F7" w:rsidR="009B3223" w:rsidRPr="00B4600B" w:rsidDel="008F26AE" w:rsidRDefault="009B3223" w:rsidP="00F14015">
            <w:pPr>
              <w:keepNext/>
              <w:keepLines/>
              <w:spacing w:after="0"/>
              <w:rPr>
                <w:del w:id="286" w:author="Kalahasti, Narendra" w:date="2021-05-17T16:17:00Z"/>
                <w:rFonts w:ascii="Arial" w:hAnsi="Arial"/>
                <w:sz w:val="18"/>
              </w:rPr>
            </w:pPr>
            <w:del w:id="287" w:author="Kalahasti, Narendra" w:date="2021-05-17T16:17:00Z">
              <w:r w:rsidRPr="00B4600B" w:rsidDel="008F26AE">
                <w:rPr>
                  <w:rFonts w:ascii="Arial" w:hAnsi="Arial"/>
                  <w:sz w:val="18"/>
                </w:rPr>
                <w:delText>At each frequency</w:delText>
              </w:r>
            </w:del>
          </w:p>
        </w:tc>
        <w:tc>
          <w:tcPr>
            <w:tcW w:w="2481" w:type="dxa"/>
          </w:tcPr>
          <w:p w14:paraId="32074200" w14:textId="7AD9AD7B" w:rsidR="009B3223" w:rsidRPr="00B4600B" w:rsidDel="008F26AE" w:rsidRDefault="009B3223" w:rsidP="00F14015">
            <w:pPr>
              <w:keepNext/>
              <w:keepLines/>
              <w:spacing w:after="0"/>
              <w:jc w:val="center"/>
              <w:rPr>
                <w:del w:id="288" w:author="Kalahasti, Narendra" w:date="2021-05-17T16:17:00Z"/>
                <w:rFonts w:ascii="Arial" w:hAnsi="Arial"/>
                <w:sz w:val="18"/>
              </w:rPr>
            </w:pPr>
            <w:del w:id="289" w:author="Kalahasti, Narendra" w:date="2021-05-17T16:17:00Z">
              <w:r w:rsidRPr="00B4600B" w:rsidDel="008F26AE">
                <w:rPr>
                  <w:rFonts w:ascii="Arial" w:hAnsi="Arial"/>
                  <w:sz w:val="18"/>
                </w:rPr>
                <w:delText>+/-2.0 dB</w:delText>
              </w:r>
            </w:del>
          </w:p>
        </w:tc>
      </w:tr>
    </w:tbl>
    <w:p w14:paraId="3D6FA40C" w14:textId="3A0324C8" w:rsidR="00F0122B" w:rsidRPr="00B4600B" w:rsidRDefault="00F0122B" w:rsidP="00F0122B">
      <w:pPr>
        <w:pStyle w:val="Heading5"/>
        <w:rPr>
          <w:ins w:id="290" w:author="Kalahasti, Narendra" w:date="2021-05-17T16:11:00Z"/>
        </w:rPr>
      </w:pPr>
      <w:ins w:id="291" w:author="Kalahasti, Narendra" w:date="2021-05-17T16:11:00Z">
        <w:r w:rsidRPr="004312EC">
          <w:rPr>
            <w:highlight w:val="yellow"/>
          </w:rPr>
          <w:t>6.2.2.2.</w:t>
        </w:r>
      </w:ins>
      <w:ins w:id="292" w:author="Kalahasti, Narendra" w:date="2021-05-17T16:30:00Z">
        <w:r w:rsidR="002464E1" w:rsidRPr="004312EC">
          <w:rPr>
            <w:highlight w:val="yellow"/>
          </w:rPr>
          <w:t>3</w:t>
        </w:r>
      </w:ins>
      <w:ins w:id="293" w:author="Kalahasti, Narendra" w:date="2021-05-17T16:11:00Z">
        <w:r w:rsidRPr="004312EC">
          <w:rPr>
            <w:highlight w:val="yellow"/>
          </w:rPr>
          <w:tab/>
        </w:r>
      </w:ins>
      <w:ins w:id="294" w:author="Kalahasti, Narendra" w:date="2021-05-17T16:12:00Z">
        <w:r w:rsidRPr="004312EC">
          <w:rPr>
            <w:highlight w:val="yellow"/>
          </w:rPr>
          <w:t>NR FR1</w:t>
        </w:r>
      </w:ins>
      <w:ins w:id="295" w:author="Kalahasti, Narendra" w:date="2021-05-17T16:11:00Z">
        <w:r w:rsidRPr="004312EC">
          <w:rPr>
            <w:highlight w:val="yellow"/>
          </w:rPr>
          <w:t xml:space="preserve"> OTA Cell</w:t>
        </w:r>
      </w:ins>
      <w:ins w:id="296" w:author="Kalahasti, Narendra" w:date="2021-05-17T16:28:00Z">
        <w:r w:rsidR="000A30A0" w:rsidRPr="004312EC">
          <w:rPr>
            <w:highlight w:val="yellow"/>
          </w:rPr>
          <w:t>(s)</w:t>
        </w:r>
      </w:ins>
      <w:ins w:id="297" w:author="Kalahasti, Narendra" w:date="2021-05-17T16:11:00Z">
        <w:r w:rsidRPr="004312EC">
          <w:rPr>
            <w:highlight w:val="yellow"/>
          </w:rPr>
          <w:t xml:space="preserve"> with FR2 OTA Cell</w:t>
        </w:r>
      </w:ins>
      <w:ins w:id="298" w:author="Kalahasti, Narendra" w:date="2021-05-17T16:28:00Z">
        <w:r w:rsidR="000A30A0" w:rsidRPr="004312EC">
          <w:rPr>
            <w:highlight w:val="yellow"/>
          </w:rPr>
          <w:t>(s)</w:t>
        </w:r>
      </w:ins>
    </w:p>
    <w:p w14:paraId="6B949045" w14:textId="7EF5394C" w:rsidR="00F0122B" w:rsidRPr="00B4600B" w:rsidDel="00F0122B" w:rsidRDefault="00F0122B" w:rsidP="009B3223">
      <w:pPr>
        <w:rPr>
          <w:del w:id="299" w:author="Kalahasti, Narendra" w:date="2021-05-17T16:11:00Z"/>
        </w:rPr>
      </w:pPr>
    </w:p>
    <w:p w14:paraId="65AF4DBA" w14:textId="77777777" w:rsidR="009B3223" w:rsidRPr="00B4600B" w:rsidRDefault="009B3223" w:rsidP="009B3223">
      <w:r w:rsidRPr="00B4600B">
        <w:t>For NR cell in FR1 with FR2 NR, since the NR FR1 OTA link is uncalibrated in the signalling test setup, -88dBm/SCS should be applied as defined in the table 6.2.2.1-1 and table 6.2.2.1-2. -88dBm/SCS is suggested value and it is left to the TE vendor to ensure that NR cell power level fulfils the cell selection criteria.</w:t>
      </w:r>
    </w:p>
    <w:p w14:paraId="1145BF4D" w14:textId="56C0157F" w:rsidR="009B3223" w:rsidRPr="00B4600B" w:rsidRDefault="009B3223" w:rsidP="009B3223">
      <w:r w:rsidRPr="00B4600B">
        <w:t xml:space="preserve">The default settings of suitable cells and non-suitable cells for NR in FR1 with FR2 NR are specified in table </w:t>
      </w:r>
      <w:del w:id="300" w:author="Kalahasti, Narendra" w:date="2021-05-17T18:21:00Z">
        <w:r w:rsidRPr="004312EC" w:rsidDel="006F0D7E">
          <w:rPr>
            <w:highlight w:val="yellow"/>
          </w:rPr>
          <w:delText>6.2.2.2</w:delText>
        </w:r>
      </w:del>
      <w:ins w:id="301" w:author="Kalahasti, Narendra" w:date="2021-05-17T18:21:00Z">
        <w:r w:rsidR="006F0D7E" w:rsidRPr="004312EC">
          <w:rPr>
            <w:highlight w:val="yellow"/>
          </w:rPr>
          <w:t>6.2.2.2.3</w:t>
        </w:r>
      </w:ins>
      <w:ins w:id="302" w:author="Kalahasti, Narendra" w:date="2021-05-18T17:59:00Z">
        <w:r w:rsidR="00194CC3">
          <w:rPr>
            <w:highlight w:val="yellow"/>
          </w:rPr>
          <w:t>-1</w:t>
        </w:r>
      </w:ins>
      <w:del w:id="303" w:author="Kalahasti, Narendra" w:date="2021-05-18T17:59:00Z">
        <w:r w:rsidRPr="004312EC" w:rsidDel="00194CC3">
          <w:rPr>
            <w:highlight w:val="yellow"/>
          </w:rPr>
          <w:delText>-7</w:delText>
        </w:r>
      </w:del>
      <w:r w:rsidRPr="004312EC">
        <w:rPr>
          <w:highlight w:val="yellow"/>
        </w:rPr>
        <w:t>.</w:t>
      </w:r>
    </w:p>
    <w:p w14:paraId="3BC8A193" w14:textId="4802E80E" w:rsidR="009B3223" w:rsidRPr="00B4600B" w:rsidRDefault="009B3223" w:rsidP="009B3223">
      <w:r w:rsidRPr="00B4600B">
        <w:t xml:space="preserve">NR Cells in FR1 with FR2 NR which are expected to be undetectable for UE under test shall fulfil the condition of non-suitable "Off" cell in table </w:t>
      </w:r>
      <w:del w:id="304" w:author="Kalahasti, Narendra" w:date="2021-05-17T18:21:00Z">
        <w:r w:rsidRPr="004312EC" w:rsidDel="006F0D7E">
          <w:rPr>
            <w:highlight w:val="yellow"/>
          </w:rPr>
          <w:delText>6.2.2.2</w:delText>
        </w:r>
      </w:del>
      <w:ins w:id="305" w:author="Kalahasti, Narendra" w:date="2021-05-17T18:21:00Z">
        <w:r w:rsidR="006F0D7E" w:rsidRPr="004312EC">
          <w:rPr>
            <w:highlight w:val="yellow"/>
          </w:rPr>
          <w:t>6.2.2.2.3</w:t>
        </w:r>
      </w:ins>
      <w:ins w:id="306" w:author="Kalahasti, Narendra" w:date="2021-05-18T17:59:00Z">
        <w:r w:rsidR="00194CC3">
          <w:rPr>
            <w:highlight w:val="yellow"/>
          </w:rPr>
          <w:t>-1</w:t>
        </w:r>
      </w:ins>
      <w:del w:id="307" w:author="Kalahasti, Narendra" w:date="2021-05-18T17:59:00Z">
        <w:r w:rsidRPr="004312EC" w:rsidDel="00194CC3">
          <w:rPr>
            <w:highlight w:val="yellow"/>
          </w:rPr>
          <w:delText>-7</w:delText>
        </w:r>
      </w:del>
      <w:r w:rsidRPr="004312EC">
        <w:rPr>
          <w:highlight w:val="yellow"/>
        </w:rPr>
        <w:t>.</w:t>
      </w:r>
    </w:p>
    <w:p w14:paraId="1AEB4B83" w14:textId="6CD8A1C3" w:rsidR="009B3223" w:rsidRPr="00B4600B" w:rsidRDefault="009B3223" w:rsidP="009B3223">
      <w:pPr>
        <w:pStyle w:val="TH"/>
      </w:pPr>
      <w:r w:rsidRPr="00B4600B">
        <w:t xml:space="preserve">Table </w:t>
      </w:r>
      <w:del w:id="308" w:author="Kalahasti, Narendra" w:date="2021-05-17T18:21:00Z">
        <w:r w:rsidRPr="00B4600B" w:rsidDel="006F0D7E">
          <w:delText>6.2.2.2</w:delText>
        </w:r>
      </w:del>
      <w:ins w:id="309" w:author="Kalahasti, Narendra" w:date="2021-05-17T18:21:00Z">
        <w:r w:rsidR="006F0D7E">
          <w:t>6</w:t>
        </w:r>
        <w:r w:rsidR="006F0D7E" w:rsidRPr="004312EC">
          <w:rPr>
            <w:highlight w:val="yellow"/>
          </w:rPr>
          <w:t>.2.2.2.3</w:t>
        </w:r>
      </w:ins>
      <w:ins w:id="310" w:author="Kalahasti, Narendra" w:date="2021-05-18T17:59:00Z">
        <w:r w:rsidR="00194CC3">
          <w:t>-1</w:t>
        </w:r>
      </w:ins>
      <w:del w:id="311" w:author="Kalahasti, Narendra" w:date="2021-05-18T17:59:00Z">
        <w:r w:rsidRPr="004312EC" w:rsidDel="00194CC3">
          <w:rPr>
            <w:highlight w:val="yellow"/>
          </w:rPr>
          <w:delText>-</w:delText>
        </w:r>
        <w:r w:rsidRPr="00B4600B" w:rsidDel="00194CC3">
          <w:delText>7</w:delText>
        </w:r>
      </w:del>
      <w:r w:rsidRPr="00B4600B">
        <w:t>: Default settings of suitable / non-suitable NR cells in FR1 with NR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2159"/>
        <w:gridCol w:w="9"/>
      </w:tblGrid>
      <w:tr w:rsidR="009B3223" w:rsidRPr="00B4600B" w14:paraId="1AFA301F" w14:textId="77777777" w:rsidTr="00F0122B">
        <w:trPr>
          <w:gridAfter w:val="1"/>
          <w:wAfter w:w="9" w:type="dxa"/>
          <w:jc w:val="center"/>
        </w:trPr>
        <w:tc>
          <w:tcPr>
            <w:tcW w:w="3369" w:type="dxa"/>
            <w:tcBorders>
              <w:bottom w:val="nil"/>
            </w:tcBorders>
          </w:tcPr>
          <w:p w14:paraId="4FBCA287" w14:textId="77777777" w:rsidR="009B3223" w:rsidRPr="00B4600B" w:rsidRDefault="009B3223" w:rsidP="00F0122B">
            <w:pPr>
              <w:pStyle w:val="TAH"/>
            </w:pPr>
            <w:r w:rsidRPr="00B4600B">
              <w:t>Power level type</w:t>
            </w:r>
          </w:p>
        </w:tc>
        <w:tc>
          <w:tcPr>
            <w:tcW w:w="3434" w:type="dxa"/>
            <w:gridSpan w:val="2"/>
          </w:tcPr>
          <w:p w14:paraId="12B3E8E4" w14:textId="77777777" w:rsidR="009B3223" w:rsidRPr="00B4600B" w:rsidRDefault="009B3223" w:rsidP="00F0122B">
            <w:pPr>
              <w:pStyle w:val="TAH"/>
            </w:pPr>
            <w:r w:rsidRPr="00B4600B">
              <w:t>NR</w:t>
            </w:r>
            <w:r w:rsidRPr="00B4600B">
              <w:br/>
              <w:t>(Note 1-2)</w:t>
            </w:r>
          </w:p>
        </w:tc>
      </w:tr>
      <w:tr w:rsidR="009B3223" w:rsidRPr="00B4600B" w14:paraId="71052BB7" w14:textId="77777777" w:rsidTr="00F0122B">
        <w:trPr>
          <w:gridAfter w:val="1"/>
          <w:wAfter w:w="9" w:type="dxa"/>
          <w:jc w:val="center"/>
        </w:trPr>
        <w:tc>
          <w:tcPr>
            <w:tcW w:w="3369" w:type="dxa"/>
            <w:tcBorders>
              <w:top w:val="nil"/>
            </w:tcBorders>
          </w:tcPr>
          <w:p w14:paraId="0B14DF12" w14:textId="77777777" w:rsidR="009B3223" w:rsidRPr="00B4600B" w:rsidRDefault="009B3223" w:rsidP="00F0122B">
            <w:pPr>
              <w:pStyle w:val="TAH"/>
            </w:pPr>
          </w:p>
        </w:tc>
        <w:tc>
          <w:tcPr>
            <w:tcW w:w="1275" w:type="dxa"/>
          </w:tcPr>
          <w:p w14:paraId="3ABE65CB" w14:textId="77777777" w:rsidR="009B3223" w:rsidRPr="00B4600B" w:rsidRDefault="009B3223" w:rsidP="00F0122B">
            <w:pPr>
              <w:pStyle w:val="TAH"/>
            </w:pPr>
            <w:r w:rsidRPr="00B4600B">
              <w:t>Unit</w:t>
            </w:r>
          </w:p>
        </w:tc>
        <w:tc>
          <w:tcPr>
            <w:tcW w:w="2159" w:type="dxa"/>
          </w:tcPr>
          <w:p w14:paraId="3553F5B0" w14:textId="77777777" w:rsidR="009B3223" w:rsidRPr="00B4600B" w:rsidRDefault="009B3223" w:rsidP="00F0122B">
            <w:pPr>
              <w:pStyle w:val="TAH"/>
            </w:pPr>
            <w:r w:rsidRPr="00B4600B">
              <w:t>Power level</w:t>
            </w:r>
          </w:p>
        </w:tc>
      </w:tr>
      <w:tr w:rsidR="009B3223" w:rsidRPr="00B4600B" w14:paraId="1E9F8CC2" w14:textId="77777777" w:rsidTr="00F0122B">
        <w:trPr>
          <w:gridAfter w:val="1"/>
          <w:wAfter w:w="9" w:type="dxa"/>
          <w:jc w:val="center"/>
        </w:trPr>
        <w:tc>
          <w:tcPr>
            <w:tcW w:w="3369" w:type="dxa"/>
          </w:tcPr>
          <w:p w14:paraId="6E6AEFF5" w14:textId="77777777" w:rsidR="009B3223" w:rsidRPr="00B4600B" w:rsidRDefault="009B3223" w:rsidP="00F0122B">
            <w:pPr>
              <w:pStyle w:val="TAL"/>
            </w:pPr>
            <w:r w:rsidRPr="00B4600B">
              <w:t>Serving cell</w:t>
            </w:r>
          </w:p>
        </w:tc>
        <w:tc>
          <w:tcPr>
            <w:tcW w:w="1275" w:type="dxa"/>
          </w:tcPr>
          <w:p w14:paraId="17847A2D" w14:textId="77777777" w:rsidR="009B3223" w:rsidRPr="00B4600B" w:rsidRDefault="009B3223" w:rsidP="00F0122B">
            <w:pPr>
              <w:pStyle w:val="TAC"/>
            </w:pPr>
            <w:r w:rsidRPr="00B4600B">
              <w:t>dBm/SCS</w:t>
            </w:r>
          </w:p>
        </w:tc>
        <w:tc>
          <w:tcPr>
            <w:tcW w:w="2159" w:type="dxa"/>
          </w:tcPr>
          <w:p w14:paraId="504FC0AD" w14:textId="77777777" w:rsidR="009B3223" w:rsidRPr="00B4600B" w:rsidRDefault="009B3223" w:rsidP="00F0122B">
            <w:pPr>
              <w:pStyle w:val="TAC"/>
            </w:pPr>
            <w:r w:rsidRPr="00B4600B">
              <w:rPr>
                <w:rFonts w:cs="Arial"/>
                <w:szCs w:val="18"/>
              </w:rPr>
              <w:t>-88</w:t>
            </w:r>
          </w:p>
        </w:tc>
      </w:tr>
      <w:tr w:rsidR="009B3223" w:rsidRPr="00B4600B" w:rsidDel="00D27966" w14:paraId="16A6395A" w14:textId="5847A5F0" w:rsidTr="00F0122B">
        <w:trPr>
          <w:gridAfter w:val="1"/>
          <w:wAfter w:w="9" w:type="dxa"/>
          <w:jc w:val="center"/>
          <w:del w:id="312" w:author="Kalahasti, Narendra" w:date="2021-05-17T10:23:00Z"/>
        </w:trPr>
        <w:tc>
          <w:tcPr>
            <w:tcW w:w="3369" w:type="dxa"/>
          </w:tcPr>
          <w:p w14:paraId="69E7B522" w14:textId="5E4A4470" w:rsidR="009B3223" w:rsidRPr="00B4600B" w:rsidDel="00D27966" w:rsidRDefault="009B3223" w:rsidP="00F0122B">
            <w:pPr>
              <w:pStyle w:val="TAL"/>
              <w:rPr>
                <w:del w:id="313" w:author="Kalahasti, Narendra" w:date="2021-05-17T10:23:00Z"/>
              </w:rPr>
            </w:pPr>
            <w:del w:id="314" w:author="Kalahasti, Narendra" w:date="2021-05-17T10:23:00Z">
              <w:r w:rsidRPr="00B4600B" w:rsidDel="00D27966">
                <w:delText>Suitable neighbour intra-frequency cell</w:delText>
              </w:r>
            </w:del>
          </w:p>
        </w:tc>
        <w:tc>
          <w:tcPr>
            <w:tcW w:w="1275" w:type="dxa"/>
          </w:tcPr>
          <w:p w14:paraId="791CBE34" w14:textId="755A14DB" w:rsidR="009B3223" w:rsidRPr="00B4600B" w:rsidDel="00D27966" w:rsidRDefault="009B3223" w:rsidP="00F0122B">
            <w:pPr>
              <w:pStyle w:val="TAC"/>
              <w:rPr>
                <w:del w:id="315" w:author="Kalahasti, Narendra" w:date="2021-05-17T10:23:00Z"/>
              </w:rPr>
            </w:pPr>
            <w:del w:id="316" w:author="Kalahasti, Narendra" w:date="2021-05-17T10:23:00Z">
              <w:r w:rsidRPr="00B4600B" w:rsidDel="00D27966">
                <w:delText>dBm/SCS</w:delText>
              </w:r>
            </w:del>
          </w:p>
        </w:tc>
        <w:tc>
          <w:tcPr>
            <w:tcW w:w="2159" w:type="dxa"/>
          </w:tcPr>
          <w:p w14:paraId="5EB9BD76" w14:textId="027832F6" w:rsidR="009B3223" w:rsidRPr="00B4600B" w:rsidDel="00D27966" w:rsidRDefault="009B3223" w:rsidP="00F0122B">
            <w:pPr>
              <w:pStyle w:val="TAC"/>
              <w:rPr>
                <w:del w:id="317" w:author="Kalahasti, Narendra" w:date="2021-05-17T10:23:00Z"/>
              </w:rPr>
            </w:pPr>
            <w:del w:id="318" w:author="Kalahasti, Narendra" w:date="2021-05-17T10:23:00Z">
              <w:r w:rsidRPr="00B4600B" w:rsidDel="00D27966">
                <w:rPr>
                  <w:rFonts w:cs="Arial"/>
                  <w:bCs/>
                  <w:szCs w:val="18"/>
                </w:rPr>
                <w:delText>TBD</w:delText>
              </w:r>
            </w:del>
          </w:p>
        </w:tc>
      </w:tr>
      <w:tr w:rsidR="009B3223" w:rsidRPr="00B4600B" w:rsidDel="00D27966" w14:paraId="29389D1C" w14:textId="109D56E7" w:rsidTr="00F0122B">
        <w:trPr>
          <w:gridAfter w:val="1"/>
          <w:wAfter w:w="9" w:type="dxa"/>
          <w:jc w:val="center"/>
          <w:del w:id="319" w:author="Kalahasti, Narendra" w:date="2021-05-17T10:23:00Z"/>
        </w:trPr>
        <w:tc>
          <w:tcPr>
            <w:tcW w:w="3369" w:type="dxa"/>
            <w:vAlign w:val="center"/>
          </w:tcPr>
          <w:p w14:paraId="01F2F13D" w14:textId="0B8267FB" w:rsidR="009B3223" w:rsidRPr="00B4600B" w:rsidDel="00D27966" w:rsidRDefault="009B3223" w:rsidP="00F0122B">
            <w:pPr>
              <w:pStyle w:val="TAL"/>
              <w:rPr>
                <w:del w:id="320" w:author="Kalahasti, Narendra" w:date="2021-05-17T10:23:00Z"/>
              </w:rPr>
            </w:pPr>
            <w:del w:id="321" w:author="Kalahasti, Narendra" w:date="2021-05-17T10:23:00Z">
              <w:r w:rsidRPr="00B4600B" w:rsidDel="00D27966">
                <w:delText>Suitable neighbour inter-frequency cell</w:delText>
              </w:r>
            </w:del>
          </w:p>
        </w:tc>
        <w:tc>
          <w:tcPr>
            <w:tcW w:w="1275" w:type="dxa"/>
          </w:tcPr>
          <w:p w14:paraId="601D65D5" w14:textId="1B370587" w:rsidR="009B3223" w:rsidRPr="00B4600B" w:rsidDel="00D27966" w:rsidRDefault="009B3223" w:rsidP="00F0122B">
            <w:pPr>
              <w:pStyle w:val="TAC"/>
              <w:rPr>
                <w:del w:id="322" w:author="Kalahasti, Narendra" w:date="2021-05-17T10:23:00Z"/>
              </w:rPr>
            </w:pPr>
            <w:del w:id="323" w:author="Kalahasti, Narendra" w:date="2021-05-17T10:23:00Z">
              <w:r w:rsidRPr="00B4600B" w:rsidDel="00D27966">
                <w:delText>dBm/SCS</w:delText>
              </w:r>
            </w:del>
          </w:p>
        </w:tc>
        <w:tc>
          <w:tcPr>
            <w:tcW w:w="2159" w:type="dxa"/>
          </w:tcPr>
          <w:p w14:paraId="62D890D1" w14:textId="22898418" w:rsidR="009B3223" w:rsidRPr="00B4600B" w:rsidDel="00D27966" w:rsidRDefault="009B3223" w:rsidP="00F0122B">
            <w:pPr>
              <w:pStyle w:val="TAC"/>
              <w:rPr>
                <w:del w:id="324" w:author="Kalahasti, Narendra" w:date="2021-05-17T10:23:00Z"/>
              </w:rPr>
            </w:pPr>
            <w:del w:id="325" w:author="Kalahasti, Narendra" w:date="2021-05-17T10:23:00Z">
              <w:r w:rsidRPr="00B4600B" w:rsidDel="00D27966">
                <w:rPr>
                  <w:rFonts w:cs="Arial"/>
                  <w:bCs/>
                  <w:szCs w:val="18"/>
                </w:rPr>
                <w:delText>TBD</w:delText>
              </w:r>
            </w:del>
          </w:p>
        </w:tc>
      </w:tr>
      <w:tr w:rsidR="009B3223" w:rsidRPr="00B4600B" w:rsidDel="00D27966" w14:paraId="415954A8" w14:textId="23D44103" w:rsidTr="00F0122B">
        <w:trPr>
          <w:gridAfter w:val="1"/>
          <w:wAfter w:w="9" w:type="dxa"/>
          <w:jc w:val="center"/>
          <w:del w:id="326" w:author="Kalahasti, Narendra" w:date="2021-05-17T10:23:00Z"/>
        </w:trPr>
        <w:tc>
          <w:tcPr>
            <w:tcW w:w="3369" w:type="dxa"/>
          </w:tcPr>
          <w:p w14:paraId="7BF00652" w14:textId="5E563300" w:rsidR="009B3223" w:rsidRPr="00B4600B" w:rsidDel="00D27966" w:rsidRDefault="009B3223" w:rsidP="00F0122B">
            <w:pPr>
              <w:pStyle w:val="TAL"/>
              <w:rPr>
                <w:del w:id="327" w:author="Kalahasti, Narendra" w:date="2021-05-17T10:23:00Z"/>
              </w:rPr>
            </w:pPr>
            <w:del w:id="328" w:author="Kalahasti, Narendra" w:date="2021-05-17T10:23:00Z">
              <w:r w:rsidRPr="00B4600B" w:rsidDel="00D27966">
                <w:delText>Non-suitable cell</w:delText>
              </w:r>
            </w:del>
          </w:p>
        </w:tc>
        <w:tc>
          <w:tcPr>
            <w:tcW w:w="1275" w:type="dxa"/>
          </w:tcPr>
          <w:p w14:paraId="422F7F1C" w14:textId="1D28BE54" w:rsidR="009B3223" w:rsidRPr="00B4600B" w:rsidDel="00D27966" w:rsidRDefault="009B3223" w:rsidP="00F0122B">
            <w:pPr>
              <w:pStyle w:val="TAC"/>
              <w:rPr>
                <w:del w:id="329" w:author="Kalahasti, Narendra" w:date="2021-05-17T10:23:00Z"/>
              </w:rPr>
            </w:pPr>
            <w:del w:id="330" w:author="Kalahasti, Narendra" w:date="2021-05-17T10:23:00Z">
              <w:r w:rsidRPr="00B4600B" w:rsidDel="00D27966">
                <w:delText>dBm/SCS</w:delText>
              </w:r>
            </w:del>
          </w:p>
        </w:tc>
        <w:tc>
          <w:tcPr>
            <w:tcW w:w="2159" w:type="dxa"/>
          </w:tcPr>
          <w:p w14:paraId="332C30CF" w14:textId="447050B0" w:rsidR="009B3223" w:rsidRPr="00B4600B" w:rsidDel="00D27966" w:rsidRDefault="009B3223" w:rsidP="00F0122B">
            <w:pPr>
              <w:pStyle w:val="TAC"/>
              <w:rPr>
                <w:del w:id="331" w:author="Kalahasti, Narendra" w:date="2021-05-17T10:23:00Z"/>
              </w:rPr>
            </w:pPr>
            <w:del w:id="332" w:author="Kalahasti, Narendra" w:date="2021-05-17T10:23:00Z">
              <w:r w:rsidRPr="00B4600B" w:rsidDel="00D27966">
                <w:rPr>
                  <w:rFonts w:cs="Arial"/>
                  <w:bCs/>
                  <w:szCs w:val="18"/>
                </w:rPr>
                <w:delText>TBD</w:delText>
              </w:r>
            </w:del>
          </w:p>
        </w:tc>
      </w:tr>
      <w:tr w:rsidR="009B3223" w:rsidRPr="00B4600B" w14:paraId="3069F48A" w14:textId="77777777" w:rsidTr="00F0122B">
        <w:trPr>
          <w:gridAfter w:val="1"/>
          <w:wAfter w:w="9" w:type="dxa"/>
          <w:jc w:val="center"/>
        </w:trPr>
        <w:tc>
          <w:tcPr>
            <w:tcW w:w="3369" w:type="dxa"/>
          </w:tcPr>
          <w:p w14:paraId="1B119A9C" w14:textId="77777777" w:rsidR="009B3223" w:rsidRPr="00B4600B" w:rsidRDefault="009B3223" w:rsidP="00F0122B">
            <w:pPr>
              <w:pStyle w:val="TAL"/>
              <w:rPr>
                <w:szCs w:val="18"/>
              </w:rPr>
            </w:pPr>
            <w:r w:rsidRPr="00B4600B">
              <w:rPr>
                <w:szCs w:val="18"/>
              </w:rPr>
              <w:t>Non-suitable "Off" cell</w:t>
            </w:r>
          </w:p>
        </w:tc>
        <w:tc>
          <w:tcPr>
            <w:tcW w:w="1275" w:type="dxa"/>
          </w:tcPr>
          <w:p w14:paraId="0D650387" w14:textId="77777777" w:rsidR="009B3223" w:rsidRPr="00B4600B" w:rsidRDefault="009B3223" w:rsidP="00F0122B">
            <w:pPr>
              <w:pStyle w:val="TAC"/>
              <w:rPr>
                <w:szCs w:val="18"/>
              </w:rPr>
            </w:pPr>
            <w:r w:rsidRPr="00B4600B">
              <w:rPr>
                <w:szCs w:val="18"/>
              </w:rPr>
              <w:t>dBm/SCS</w:t>
            </w:r>
          </w:p>
        </w:tc>
        <w:tc>
          <w:tcPr>
            <w:tcW w:w="2159" w:type="dxa"/>
          </w:tcPr>
          <w:p w14:paraId="77451600" w14:textId="30021FCC" w:rsidR="009B3223" w:rsidRPr="00B4600B" w:rsidRDefault="009B3223" w:rsidP="00F0122B">
            <w:pPr>
              <w:pStyle w:val="TAC"/>
              <w:rPr>
                <w:szCs w:val="18"/>
              </w:rPr>
            </w:pPr>
            <w:del w:id="333" w:author="Kalahasti, Narendra" w:date="2021-05-08T01:51:00Z">
              <w:r w:rsidRPr="00B4600B" w:rsidDel="00251D42">
                <w:rPr>
                  <w:rFonts w:cs="Arial"/>
                  <w:bCs/>
                  <w:szCs w:val="18"/>
                </w:rPr>
                <w:delText>TBD</w:delText>
              </w:r>
            </w:del>
            <w:ins w:id="334" w:author="Kalahasti, Narendra" w:date="2021-05-08T01:51:00Z">
              <w:r w:rsidR="00251D42" w:rsidRPr="00B4600B">
                <w:rPr>
                  <w:rFonts w:cs="Arial"/>
                  <w:bCs/>
                  <w:szCs w:val="18"/>
                </w:rPr>
                <w:t>≤-1</w:t>
              </w:r>
              <w:r w:rsidR="00251D42">
                <w:rPr>
                  <w:rFonts w:cs="Arial"/>
                  <w:bCs/>
                  <w:szCs w:val="18"/>
                </w:rPr>
                <w:t>56</w:t>
              </w:r>
            </w:ins>
          </w:p>
        </w:tc>
      </w:tr>
      <w:tr w:rsidR="009B3223" w:rsidRPr="00B4600B" w14:paraId="3ECC3C64" w14:textId="77777777" w:rsidTr="00F0122B">
        <w:trPr>
          <w:jc w:val="center"/>
        </w:trPr>
        <w:tc>
          <w:tcPr>
            <w:tcW w:w="6812" w:type="dxa"/>
            <w:gridSpan w:val="4"/>
          </w:tcPr>
          <w:p w14:paraId="6BD71365" w14:textId="77777777" w:rsidR="009B3223" w:rsidRPr="00B4600B" w:rsidRDefault="009B3223" w:rsidP="00F0122B">
            <w:pPr>
              <w:pStyle w:val="TAN"/>
            </w:pPr>
            <w:r w:rsidRPr="00B4600B">
              <w:t>Note 1:</w:t>
            </w:r>
            <w:r w:rsidRPr="00B4600B">
              <w:tab/>
              <w:t>The power level is specified in terms of SS/PBCH SSS EPRE instead of RSRP as RSRP is a measured value and cannot be directly controlled by the SS.</w:t>
            </w:r>
          </w:p>
          <w:p w14:paraId="350FEB8C" w14:textId="3A44FFEA" w:rsidR="003129A0" w:rsidRPr="00B4600B" w:rsidRDefault="009B3223" w:rsidP="00F0122B">
            <w:pPr>
              <w:pStyle w:val="TAL"/>
            </w:pPr>
            <w:r w:rsidRPr="00B4600B">
              <w:t>Note 2:</w:t>
            </w:r>
            <w:r w:rsidRPr="00B4600B">
              <w:tab/>
              <w:t>The power level is specified at the centre of quiet zone.</w:t>
            </w:r>
          </w:p>
        </w:tc>
      </w:tr>
    </w:tbl>
    <w:p w14:paraId="5C21D86E" w14:textId="77777777" w:rsidR="007B65D2" w:rsidRDefault="007B65D2" w:rsidP="00E16A13">
      <w:pPr>
        <w:rPr>
          <w:ins w:id="335" w:author="Kalahasti, Narendra" w:date="2021-05-17T16:23:00Z"/>
          <w:highlight w:val="yellow"/>
        </w:rPr>
      </w:pPr>
    </w:p>
    <w:p w14:paraId="4C715E92" w14:textId="21B9CE26" w:rsidR="00E16A13" w:rsidRPr="000C67C2" w:rsidRDefault="00191B8F" w:rsidP="00E16A13">
      <w:pPr>
        <w:rPr>
          <w:ins w:id="336" w:author="Kalahasti, Narendra" w:date="2021-05-17T16:22:00Z"/>
          <w:highlight w:val="yellow"/>
        </w:rPr>
      </w:pPr>
      <w:ins w:id="337" w:author="Kalahasti, Narendra" w:date="2021-05-18T10:49:00Z">
        <w:r w:rsidRPr="000C67C2">
          <w:rPr>
            <w:highlight w:val="yellow"/>
          </w:rPr>
          <w:t>The following</w:t>
        </w:r>
      </w:ins>
      <w:ins w:id="338" w:author="Kalahasti, Narendra" w:date="2021-05-17T16:22:00Z">
        <w:r w:rsidR="00E16A13" w:rsidRPr="000C67C2">
          <w:rPr>
            <w:highlight w:val="yellow"/>
          </w:rPr>
          <w:t xml:space="preserve"> assumptions </w:t>
        </w:r>
      </w:ins>
      <w:ins w:id="339" w:author="Kalahasti, Narendra" w:date="2021-05-18T10:49:00Z">
        <w:r>
          <w:rPr>
            <w:highlight w:val="yellow"/>
          </w:rPr>
          <w:t>are</w:t>
        </w:r>
      </w:ins>
      <w:ins w:id="340" w:author="Kalahasti, Narendra" w:date="2021-05-17T16:22:00Z">
        <w:r w:rsidR="00E16A13" w:rsidRPr="000C67C2">
          <w:rPr>
            <w:highlight w:val="yellow"/>
          </w:rPr>
          <w:t xml:space="preserve"> considered for the test cases </w:t>
        </w:r>
      </w:ins>
      <w:ins w:id="341" w:author="Kalahasti, Narendra" w:date="2021-05-18T10:08:00Z">
        <w:r w:rsidR="001F6757">
          <w:rPr>
            <w:highlight w:val="yellow"/>
          </w:rPr>
          <w:t>configures</w:t>
        </w:r>
      </w:ins>
      <w:ins w:id="342" w:author="Kalahasti, Narendra" w:date="2021-05-17T16:22:00Z">
        <w:r w:rsidR="00E16A13" w:rsidRPr="000C67C2">
          <w:rPr>
            <w:highlight w:val="yellow"/>
          </w:rPr>
          <w:t xml:space="preserve"> </w:t>
        </w:r>
        <w:r w:rsidR="00E16A13">
          <w:rPr>
            <w:highlight w:val="yellow"/>
          </w:rPr>
          <w:t>NR FR1</w:t>
        </w:r>
        <w:r w:rsidR="00E16A13" w:rsidRPr="000C67C2">
          <w:rPr>
            <w:highlight w:val="yellow"/>
          </w:rPr>
          <w:t xml:space="preserve"> Cell</w:t>
        </w:r>
      </w:ins>
    </w:p>
    <w:p w14:paraId="3445DB69" w14:textId="77897C6D" w:rsidR="00E16A13" w:rsidRPr="000C67C2" w:rsidRDefault="00E16A13" w:rsidP="00E16A13">
      <w:pPr>
        <w:pStyle w:val="B1"/>
        <w:rPr>
          <w:ins w:id="343" w:author="Kalahasti, Narendra" w:date="2021-05-17T16:22:00Z"/>
          <w:highlight w:val="yellow"/>
        </w:rPr>
      </w:pPr>
      <w:ins w:id="344" w:author="Kalahasti, Narendra" w:date="2021-05-17T16:22:00Z">
        <w:r w:rsidRPr="000C67C2">
          <w:rPr>
            <w:highlight w:val="yellow"/>
          </w:rPr>
          <w:lastRenderedPageBreak/>
          <w:t>-</w:t>
        </w:r>
        <w:r w:rsidRPr="000C67C2">
          <w:rPr>
            <w:highlight w:val="yellow"/>
          </w:rPr>
          <w:tab/>
          <w:t xml:space="preserve">Multiple inter-frequency Cells </w:t>
        </w:r>
      </w:ins>
      <w:ins w:id="345" w:author="Kalahasti, Narendra" w:date="2021-05-18T16:47:00Z">
        <w:r w:rsidR="00024BED">
          <w:rPr>
            <w:highlight w:val="yellow"/>
          </w:rPr>
          <w:t>can</w:t>
        </w:r>
      </w:ins>
      <w:ins w:id="346" w:author="Kalahasti, Narendra" w:date="2021-05-17T16:22:00Z">
        <w:r w:rsidRPr="000C67C2">
          <w:rPr>
            <w:highlight w:val="yellow"/>
          </w:rPr>
          <w:t xml:space="preserve"> be configured.</w:t>
        </w:r>
      </w:ins>
    </w:p>
    <w:p w14:paraId="76FF12D9" w14:textId="3F649179" w:rsidR="00E16A13" w:rsidRPr="000C67C2" w:rsidRDefault="00E16A13" w:rsidP="00E16A13">
      <w:pPr>
        <w:pStyle w:val="B1"/>
        <w:rPr>
          <w:ins w:id="347" w:author="Kalahasti, Narendra" w:date="2021-05-17T16:22:00Z"/>
          <w:highlight w:val="yellow"/>
        </w:rPr>
      </w:pPr>
      <w:ins w:id="348" w:author="Kalahasti, Narendra" w:date="2021-05-17T16:22:00Z">
        <w:r w:rsidRPr="000C67C2">
          <w:rPr>
            <w:highlight w:val="yellow"/>
          </w:rPr>
          <w:t>-</w:t>
        </w:r>
        <w:r w:rsidRPr="000C67C2">
          <w:rPr>
            <w:highlight w:val="yellow"/>
          </w:rPr>
          <w:tab/>
          <w:t>Only two power levels are allowed:  Serving Cell power level or Non-suitable "Off" cell (as defined in Tabl</w:t>
        </w:r>
      </w:ins>
      <w:ins w:id="349" w:author="Kalahasti, Narendra" w:date="2021-05-17T16:23:00Z">
        <w:r w:rsidR="004E387A">
          <w:rPr>
            <w:highlight w:val="yellow"/>
          </w:rPr>
          <w:t>e</w:t>
        </w:r>
      </w:ins>
      <w:ins w:id="350" w:author="Kalahasti, Narendra" w:date="2021-05-17T16:22:00Z">
        <w:r w:rsidRPr="000C67C2">
          <w:rPr>
            <w:highlight w:val="yellow"/>
          </w:rPr>
          <w:t xml:space="preserve"> </w:t>
        </w:r>
      </w:ins>
      <w:ins w:id="351" w:author="Kalahasti, Narendra" w:date="2021-05-17T18:21:00Z">
        <w:r w:rsidR="006F0D7E">
          <w:rPr>
            <w:highlight w:val="yellow"/>
          </w:rPr>
          <w:t>6.2.2.2.3</w:t>
        </w:r>
      </w:ins>
      <w:ins w:id="352" w:author="Kalahasti, Narendra" w:date="2021-05-17T16:22:00Z">
        <w:r w:rsidRPr="000C67C2">
          <w:rPr>
            <w:highlight w:val="yellow"/>
          </w:rPr>
          <w:t>-</w:t>
        </w:r>
      </w:ins>
      <w:ins w:id="353" w:author="Kalahasti, Narendra" w:date="2021-05-18T17:59:00Z">
        <w:r w:rsidR="00194CC3">
          <w:rPr>
            <w:highlight w:val="yellow"/>
          </w:rPr>
          <w:t>1</w:t>
        </w:r>
      </w:ins>
      <w:ins w:id="354" w:author="Kalahasti, Narendra" w:date="2021-05-17T16:22:00Z">
        <w:r w:rsidRPr="000C67C2">
          <w:rPr>
            <w:highlight w:val="yellow"/>
          </w:rPr>
          <w:t>)</w:t>
        </w:r>
      </w:ins>
    </w:p>
    <w:p w14:paraId="6BF6F200" w14:textId="77777777" w:rsidR="00AA6678" w:rsidRDefault="00E16A13" w:rsidP="00E16A13">
      <w:pPr>
        <w:pStyle w:val="B1"/>
        <w:rPr>
          <w:ins w:id="355" w:author="Kalahasti, Narendra" w:date="2021-05-18T10:37:00Z"/>
          <w:highlight w:val="yellow"/>
        </w:rPr>
      </w:pPr>
      <w:ins w:id="356" w:author="Kalahasti, Narendra" w:date="2021-05-17T16:22:00Z">
        <w:r w:rsidRPr="000C67C2">
          <w:rPr>
            <w:highlight w:val="yellow"/>
          </w:rPr>
          <w:t>-</w:t>
        </w:r>
        <w:r w:rsidRPr="000C67C2">
          <w:rPr>
            <w:highlight w:val="yellow"/>
          </w:rPr>
          <w:tab/>
        </w:r>
      </w:ins>
      <w:ins w:id="357" w:author="Kalahasti, Narendra" w:date="2021-05-18T10:04:00Z">
        <w:r w:rsidR="00D72886">
          <w:rPr>
            <w:highlight w:val="yellow"/>
          </w:rPr>
          <w:t>I</w:t>
        </w:r>
      </w:ins>
      <w:ins w:id="358" w:author="Kalahasti, Narendra" w:date="2021-05-17T16:22:00Z">
        <w:r w:rsidRPr="000C67C2">
          <w:rPr>
            <w:highlight w:val="yellow"/>
          </w:rPr>
          <w:t xml:space="preserve">f NR FR1 </w:t>
        </w:r>
      </w:ins>
      <w:ins w:id="359" w:author="Kalahasti, Narendra" w:date="2021-05-18T10:03:00Z">
        <w:r w:rsidR="00D72886">
          <w:rPr>
            <w:highlight w:val="yellow"/>
          </w:rPr>
          <w:t>C</w:t>
        </w:r>
      </w:ins>
      <w:ins w:id="360" w:author="Kalahasti, Narendra" w:date="2021-05-18T10:04:00Z">
        <w:r w:rsidR="00D72886">
          <w:rPr>
            <w:highlight w:val="yellow"/>
          </w:rPr>
          <w:t>ell</w:t>
        </w:r>
      </w:ins>
      <w:ins w:id="361" w:author="Kalahasti, Narendra" w:date="2021-05-17T16:22:00Z">
        <w:r w:rsidRPr="000C67C2">
          <w:rPr>
            <w:highlight w:val="yellow"/>
          </w:rPr>
          <w:t xml:space="preserve"> does not require</w:t>
        </w:r>
      </w:ins>
      <w:ins w:id="362" w:author="Kalahasti, Narendra" w:date="2021-05-18T10:04:00Z">
        <w:r w:rsidR="00D72886">
          <w:rPr>
            <w:highlight w:val="yellow"/>
          </w:rPr>
          <w:t xml:space="preserve"> </w:t>
        </w:r>
      </w:ins>
    </w:p>
    <w:p w14:paraId="7E0591B5" w14:textId="1603ED8B" w:rsidR="00AA6678" w:rsidRDefault="00AA6678">
      <w:pPr>
        <w:pStyle w:val="B1"/>
        <w:ind w:left="852"/>
        <w:rPr>
          <w:ins w:id="363" w:author="Kalahasti, Narendra" w:date="2021-05-18T10:37:00Z"/>
          <w:highlight w:val="yellow"/>
        </w:rPr>
        <w:pPrChange w:id="364" w:author="Kalahasti, Narendra" w:date="2021-05-18T10:44:00Z">
          <w:pPr>
            <w:pStyle w:val="B1"/>
          </w:pPr>
        </w:pPrChange>
      </w:pPr>
      <w:ins w:id="365" w:author="Kalahasti, Narendra" w:date="2021-05-18T10:44:00Z">
        <w:r w:rsidRPr="000C67C2">
          <w:rPr>
            <w:highlight w:val="yellow"/>
          </w:rPr>
          <w:t>-</w:t>
        </w:r>
        <w:r w:rsidRPr="000C67C2">
          <w:rPr>
            <w:highlight w:val="yellow"/>
          </w:rPr>
          <w:tab/>
        </w:r>
      </w:ins>
      <w:ins w:id="366" w:author="Kalahasti, Narendra" w:date="2021-05-17T16:22:00Z">
        <w:r w:rsidR="00E16A13" w:rsidRPr="000C67C2">
          <w:rPr>
            <w:highlight w:val="yellow"/>
          </w:rPr>
          <w:t>Cell Reselection measurements</w:t>
        </w:r>
      </w:ins>
    </w:p>
    <w:p w14:paraId="2E70D135" w14:textId="5ECA51E0" w:rsidR="00AA6678" w:rsidRDefault="00AA6678">
      <w:pPr>
        <w:pStyle w:val="B1"/>
        <w:ind w:left="852"/>
        <w:rPr>
          <w:ins w:id="367" w:author="Kalahasti, Narendra" w:date="2021-05-18T10:37:00Z"/>
          <w:highlight w:val="yellow"/>
        </w:rPr>
        <w:pPrChange w:id="368" w:author="Kalahasti, Narendra" w:date="2021-05-18T10:44:00Z">
          <w:pPr>
            <w:pStyle w:val="B1"/>
          </w:pPr>
        </w:pPrChange>
      </w:pPr>
      <w:ins w:id="369" w:author="Kalahasti, Narendra" w:date="2021-05-18T10:44:00Z">
        <w:r w:rsidRPr="000C67C2">
          <w:rPr>
            <w:highlight w:val="yellow"/>
          </w:rPr>
          <w:t>-</w:t>
        </w:r>
        <w:r w:rsidRPr="000C67C2">
          <w:rPr>
            <w:highlight w:val="yellow"/>
          </w:rPr>
          <w:tab/>
        </w:r>
      </w:ins>
      <w:ins w:id="370" w:author="Kalahasti, Narendra" w:date="2021-05-17T16:22:00Z">
        <w:r w:rsidR="00E16A13" w:rsidRPr="000C67C2">
          <w:rPr>
            <w:highlight w:val="yellow"/>
          </w:rPr>
          <w:t xml:space="preserve">Connected Mode measurements </w:t>
        </w:r>
      </w:ins>
    </w:p>
    <w:p w14:paraId="5A673749" w14:textId="593ADFCA" w:rsidR="00AA6678" w:rsidRDefault="00AA6678">
      <w:pPr>
        <w:pStyle w:val="B1"/>
        <w:ind w:left="852"/>
        <w:rPr>
          <w:ins w:id="371" w:author="Kalahasti, Narendra" w:date="2021-05-18T10:37:00Z"/>
          <w:highlight w:val="yellow"/>
        </w:rPr>
        <w:pPrChange w:id="372" w:author="Kalahasti, Narendra" w:date="2021-05-18T10:44:00Z">
          <w:pPr>
            <w:pStyle w:val="B1"/>
          </w:pPr>
        </w:pPrChange>
      </w:pPr>
      <w:ins w:id="373" w:author="Kalahasti, Narendra" w:date="2021-05-18T10:44:00Z">
        <w:r w:rsidRPr="000C67C2">
          <w:rPr>
            <w:highlight w:val="yellow"/>
          </w:rPr>
          <w:t>-</w:t>
        </w:r>
        <w:r w:rsidRPr="000C67C2">
          <w:rPr>
            <w:highlight w:val="yellow"/>
          </w:rPr>
          <w:tab/>
        </w:r>
      </w:ins>
      <w:ins w:id="374" w:author="Kalahasti, Narendra" w:date="2021-05-17T16:22:00Z">
        <w:r w:rsidR="00E16A13" w:rsidRPr="000C67C2">
          <w:rPr>
            <w:highlight w:val="yellow"/>
          </w:rPr>
          <w:t>Cell Selection between two active cells</w:t>
        </w:r>
      </w:ins>
    </w:p>
    <w:p w14:paraId="3B6C0FBC" w14:textId="14FE705F" w:rsidR="00AA6678" w:rsidRDefault="00AA6678" w:rsidP="00AA6678">
      <w:pPr>
        <w:pStyle w:val="B1"/>
        <w:ind w:left="852"/>
        <w:rPr>
          <w:ins w:id="375" w:author="Kalahasti, Narendra" w:date="2021-05-18T10:44:00Z"/>
          <w:highlight w:val="yellow"/>
        </w:rPr>
      </w:pPr>
      <w:ins w:id="376" w:author="Kalahasti, Narendra" w:date="2021-05-18T10:44:00Z">
        <w:r w:rsidRPr="000C67C2">
          <w:rPr>
            <w:highlight w:val="yellow"/>
          </w:rPr>
          <w:t>-</w:t>
        </w:r>
        <w:r w:rsidRPr="000C67C2">
          <w:rPr>
            <w:highlight w:val="yellow"/>
          </w:rPr>
          <w:tab/>
        </w:r>
      </w:ins>
      <w:ins w:id="377" w:author="Kalahasti, Narendra" w:date="2021-05-17T16:22:00Z">
        <w:r w:rsidR="00E16A13" w:rsidRPr="000C67C2">
          <w:rPr>
            <w:highlight w:val="yellow"/>
          </w:rPr>
          <w:t>Multiple Signal Levels</w:t>
        </w:r>
      </w:ins>
    </w:p>
    <w:p w14:paraId="1D1EF580" w14:textId="32467075" w:rsidR="00AA6678" w:rsidRDefault="00AA6678" w:rsidP="00AA6678">
      <w:pPr>
        <w:pStyle w:val="B1"/>
        <w:ind w:left="1136"/>
        <w:rPr>
          <w:ins w:id="378" w:author="Kalahasti, Narendra" w:date="2021-05-18T10:45:00Z"/>
          <w:highlight w:val="yellow"/>
        </w:rPr>
      </w:pPr>
      <w:ins w:id="379" w:author="Kalahasti, Narendra" w:date="2021-05-18T10:45:00Z">
        <w:r w:rsidRPr="000C67C2">
          <w:rPr>
            <w:highlight w:val="yellow"/>
          </w:rPr>
          <w:t>-</w:t>
        </w:r>
        <w:r w:rsidRPr="000C67C2">
          <w:rPr>
            <w:highlight w:val="yellow"/>
          </w:rPr>
          <w:tab/>
        </w:r>
      </w:ins>
      <w:ins w:id="380" w:author="Kalahasti, Narendra" w:date="2021-05-18T10:04:00Z">
        <w:r w:rsidR="00D72886">
          <w:rPr>
            <w:highlight w:val="yellow"/>
          </w:rPr>
          <w:t>M</w:t>
        </w:r>
      </w:ins>
      <w:ins w:id="381" w:author="Kalahasti, Narendra" w:date="2021-05-17T16:22:00Z">
        <w:r w:rsidR="00E16A13" w:rsidRPr="000C67C2">
          <w:rPr>
            <w:highlight w:val="yellow"/>
          </w:rPr>
          <w:t xml:space="preserve">ultiple </w:t>
        </w:r>
      </w:ins>
      <w:ins w:id="382" w:author="Kalahasti, Narendra" w:date="2021-05-18T19:48:00Z">
        <w:r w:rsidR="002B17D2">
          <w:rPr>
            <w:highlight w:val="yellow"/>
          </w:rPr>
          <w:t xml:space="preserve">NR FR1 </w:t>
        </w:r>
      </w:ins>
      <w:ins w:id="383" w:author="Kalahasti, Narendra" w:date="2021-05-17T16:22:00Z">
        <w:r w:rsidR="00E16A13" w:rsidRPr="000C67C2">
          <w:rPr>
            <w:highlight w:val="yellow"/>
          </w:rPr>
          <w:t>cells can be activated</w:t>
        </w:r>
      </w:ins>
      <w:ins w:id="384" w:author="Kalahasti, Narendra" w:date="2021-05-18T10:04:00Z">
        <w:r w:rsidR="00D72886">
          <w:rPr>
            <w:highlight w:val="yellow"/>
          </w:rPr>
          <w:t>;</w:t>
        </w:r>
      </w:ins>
      <w:ins w:id="385" w:author="Kalahasti, Narendra" w:date="2021-05-17T16:22:00Z">
        <w:r w:rsidR="00E16A13" w:rsidRPr="000C67C2">
          <w:rPr>
            <w:highlight w:val="yellow"/>
          </w:rPr>
          <w:t xml:space="preserve"> </w:t>
        </w:r>
      </w:ins>
    </w:p>
    <w:p w14:paraId="45626E27" w14:textId="77777777" w:rsidR="00023C5E" w:rsidRDefault="00AA6678" w:rsidP="00AA6678">
      <w:pPr>
        <w:pStyle w:val="B1"/>
        <w:rPr>
          <w:ins w:id="386" w:author="Kalahasti, Narendra" w:date="2021-05-18T10:47:00Z"/>
          <w:highlight w:val="yellow"/>
        </w:rPr>
      </w:pPr>
      <w:ins w:id="387" w:author="Kalahasti, Narendra" w:date="2021-05-18T10:46:00Z">
        <w:r w:rsidRPr="000C67C2">
          <w:rPr>
            <w:highlight w:val="yellow"/>
          </w:rPr>
          <w:t>-</w:t>
        </w:r>
        <w:r w:rsidRPr="000C67C2">
          <w:rPr>
            <w:highlight w:val="yellow"/>
          </w:rPr>
          <w:tab/>
        </w:r>
        <w:r>
          <w:rPr>
            <w:highlight w:val="yellow"/>
          </w:rPr>
          <w:t>Else</w:t>
        </w:r>
      </w:ins>
    </w:p>
    <w:p w14:paraId="32830884" w14:textId="3F6CE437" w:rsidR="00E16A13" w:rsidRPr="000C67C2" w:rsidRDefault="00023C5E">
      <w:pPr>
        <w:pStyle w:val="B1"/>
        <w:ind w:left="1136"/>
        <w:rPr>
          <w:ins w:id="388" w:author="Kalahasti, Narendra" w:date="2021-05-17T16:22:00Z"/>
          <w:highlight w:val="yellow"/>
        </w:rPr>
        <w:pPrChange w:id="389" w:author="Kalahasti, Narendra" w:date="2021-05-18T10:47:00Z">
          <w:pPr>
            <w:pStyle w:val="B1"/>
          </w:pPr>
        </w:pPrChange>
      </w:pPr>
      <w:ins w:id="390" w:author="Kalahasti, Narendra" w:date="2021-05-18T10:47:00Z">
        <w:r w:rsidRPr="000C67C2">
          <w:rPr>
            <w:highlight w:val="yellow"/>
          </w:rPr>
          <w:t>-</w:t>
        </w:r>
        <w:r w:rsidRPr="000C67C2">
          <w:rPr>
            <w:highlight w:val="yellow"/>
          </w:rPr>
          <w:tab/>
        </w:r>
      </w:ins>
      <w:ins w:id="391" w:author="Kalahasti, Narendra" w:date="2021-05-17T16:22:00Z">
        <w:r w:rsidR="00E16A13" w:rsidRPr="000C67C2">
          <w:rPr>
            <w:highlight w:val="yellow"/>
          </w:rPr>
          <w:t xml:space="preserve"> </w:t>
        </w:r>
      </w:ins>
      <w:ins w:id="392" w:author="Kalahasti, Narendra" w:date="2021-05-18T10:50:00Z">
        <w:r w:rsidR="00200684">
          <w:rPr>
            <w:highlight w:val="yellow"/>
          </w:rPr>
          <w:t>N</w:t>
        </w:r>
      </w:ins>
      <w:ins w:id="393" w:author="Kalahasti, Narendra" w:date="2021-05-17T16:22:00Z">
        <w:r w:rsidR="00E16A13" w:rsidRPr="000C67C2">
          <w:rPr>
            <w:highlight w:val="yellow"/>
          </w:rPr>
          <w:t xml:space="preserve">o more than one </w:t>
        </w:r>
      </w:ins>
      <w:ins w:id="394" w:author="Kalahasti, Narendra" w:date="2021-05-18T19:48:00Z">
        <w:r w:rsidR="00BE259D">
          <w:rPr>
            <w:highlight w:val="yellow"/>
          </w:rPr>
          <w:t xml:space="preserve">NR FR1 </w:t>
        </w:r>
      </w:ins>
      <w:ins w:id="395" w:author="Kalahasti, Narendra" w:date="2021-05-17T16:22:00Z">
        <w:r w:rsidR="00E16A13" w:rsidRPr="000C67C2">
          <w:rPr>
            <w:highlight w:val="yellow"/>
          </w:rPr>
          <w:t>cell is activated.</w:t>
        </w:r>
      </w:ins>
    </w:p>
    <w:p w14:paraId="11E9ED7E" w14:textId="5F0359F9" w:rsidR="009B3223" w:rsidDel="000A6762" w:rsidRDefault="009B3223" w:rsidP="00E16A13">
      <w:pPr>
        <w:rPr>
          <w:del w:id="396" w:author="Kalahasti, Narendra" w:date="2021-05-18T10:28:00Z"/>
          <w:noProof/>
        </w:rPr>
      </w:pPr>
    </w:p>
    <w:p w14:paraId="61DABD1A" w14:textId="3C2AEAB1" w:rsidR="00550E70" w:rsidRPr="00196DB1" w:rsidRDefault="00550E70" w:rsidP="00550E70">
      <w:pPr>
        <w:pStyle w:val="Heading5"/>
        <w:rPr>
          <w:ins w:id="397" w:author="Kalahasti, Narendra" w:date="2021-05-18T10:51:00Z"/>
          <w:highlight w:val="yellow"/>
        </w:rPr>
      </w:pPr>
      <w:ins w:id="398" w:author="Kalahasti, Narendra" w:date="2021-05-18T10:51:00Z">
        <w:r w:rsidRPr="00196DB1">
          <w:rPr>
            <w:highlight w:val="yellow"/>
          </w:rPr>
          <w:t>6.2.2.2.</w:t>
        </w:r>
      </w:ins>
      <w:ins w:id="399" w:author="Kalahasti, Narendra" w:date="2021-05-18T17:55:00Z">
        <w:r w:rsidR="00CF75DC">
          <w:rPr>
            <w:highlight w:val="yellow"/>
          </w:rPr>
          <w:t>4</w:t>
        </w:r>
      </w:ins>
      <w:ins w:id="400" w:author="Kalahasti, Narendra" w:date="2021-05-18T10:51:00Z">
        <w:r w:rsidRPr="00196DB1">
          <w:rPr>
            <w:highlight w:val="yellow"/>
          </w:rPr>
          <w:tab/>
          <w:t>EUTRA OTA Cell(s) with FR2 OTA Cell(s)</w:t>
        </w:r>
      </w:ins>
    </w:p>
    <w:p w14:paraId="1F958B5A" w14:textId="432D0638" w:rsidR="00550E70" w:rsidRPr="00196DB1" w:rsidRDefault="00550E70" w:rsidP="00550E70">
      <w:pPr>
        <w:rPr>
          <w:ins w:id="401" w:author="Kalahasti, Narendra" w:date="2021-05-18T10:51:00Z"/>
          <w:highlight w:val="yellow"/>
        </w:rPr>
      </w:pPr>
      <w:ins w:id="402" w:author="Kalahasti, Narendra" w:date="2021-05-18T10:51:00Z">
        <w:r w:rsidRPr="00196DB1">
          <w:rPr>
            <w:highlight w:val="yellow"/>
          </w:rPr>
          <w:t>For E-UTRA cell with FR2 NR, since the LTE OTA link is uncalibrated in the signalling test setup, the table 6.2.2.2.</w:t>
        </w:r>
      </w:ins>
      <w:ins w:id="403" w:author="Kalahasti, Narendra" w:date="2021-05-18T17:57:00Z">
        <w:r w:rsidR="00194CC3">
          <w:rPr>
            <w:highlight w:val="yellow"/>
          </w:rPr>
          <w:t>4</w:t>
        </w:r>
      </w:ins>
      <w:ins w:id="404" w:author="Kalahasti, Narendra" w:date="2021-05-18T10:51:00Z">
        <w:r w:rsidRPr="00196DB1">
          <w:rPr>
            <w:highlight w:val="yellow"/>
          </w:rPr>
          <w:t>-</w:t>
        </w:r>
      </w:ins>
      <w:ins w:id="405" w:author="Kalahasti, Narendra" w:date="2021-05-18T17:59:00Z">
        <w:r w:rsidR="00194CC3">
          <w:rPr>
            <w:highlight w:val="yellow"/>
          </w:rPr>
          <w:t>1</w:t>
        </w:r>
      </w:ins>
      <w:ins w:id="406" w:author="Kalahasti, Narendra" w:date="2021-05-18T10:51:00Z">
        <w:r w:rsidRPr="00196DB1">
          <w:rPr>
            <w:highlight w:val="yellow"/>
          </w:rPr>
          <w:t xml:space="preserve"> provides only suggestive value. It is left to the TE vendor to ensure that LTE cell power level fulfils the cell selection criteria.</w:t>
        </w:r>
      </w:ins>
    </w:p>
    <w:p w14:paraId="470FCDAB" w14:textId="10E6604F" w:rsidR="00550E70" w:rsidRPr="00196DB1" w:rsidRDefault="00550E70" w:rsidP="00550E70">
      <w:pPr>
        <w:pStyle w:val="TH"/>
        <w:rPr>
          <w:ins w:id="407" w:author="Kalahasti, Narendra" w:date="2021-05-18T10:51:00Z"/>
          <w:highlight w:val="yellow"/>
        </w:rPr>
      </w:pPr>
      <w:ins w:id="408" w:author="Kalahasti, Narendra" w:date="2021-05-18T10:51:00Z">
        <w:r w:rsidRPr="00196DB1">
          <w:rPr>
            <w:highlight w:val="yellow"/>
          </w:rPr>
          <w:t>Table 6.2.2.2.</w:t>
        </w:r>
      </w:ins>
      <w:ins w:id="409" w:author="Kalahasti, Narendra" w:date="2021-05-18T17:57:00Z">
        <w:r w:rsidR="00194CC3">
          <w:rPr>
            <w:highlight w:val="yellow"/>
          </w:rPr>
          <w:t>4</w:t>
        </w:r>
      </w:ins>
      <w:ins w:id="410" w:author="Kalahasti, Narendra" w:date="2021-05-18T10:51:00Z">
        <w:r w:rsidRPr="00196DB1">
          <w:rPr>
            <w:highlight w:val="yellow"/>
          </w:rPr>
          <w:t>-</w:t>
        </w:r>
      </w:ins>
      <w:ins w:id="411" w:author="Kalahasti, Narendra" w:date="2021-05-18T18:00:00Z">
        <w:r w:rsidR="00194CC3">
          <w:rPr>
            <w:highlight w:val="yellow"/>
          </w:rPr>
          <w:t>1</w:t>
        </w:r>
      </w:ins>
      <w:ins w:id="412" w:author="Kalahasti, Narendra" w:date="2021-05-18T10:51:00Z">
        <w:r w:rsidRPr="00196DB1">
          <w:rPr>
            <w:highlight w:val="yellow"/>
          </w:rPr>
          <w:t>: Default Downlink power levels for E-UTRA cells with NR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4"/>
        <w:gridCol w:w="1247"/>
        <w:gridCol w:w="907"/>
        <w:gridCol w:w="907"/>
        <w:gridCol w:w="907"/>
        <w:gridCol w:w="907"/>
        <w:gridCol w:w="907"/>
        <w:gridCol w:w="907"/>
      </w:tblGrid>
      <w:tr w:rsidR="00550E70" w:rsidRPr="00196DB1" w14:paraId="18D36CCE" w14:textId="77777777" w:rsidTr="001425B9">
        <w:trPr>
          <w:trHeight w:val="222"/>
          <w:jc w:val="center"/>
          <w:ins w:id="413" w:author="Kalahasti, Narendra" w:date="2021-05-18T10:51:00Z"/>
        </w:trPr>
        <w:tc>
          <w:tcPr>
            <w:tcW w:w="1814" w:type="dxa"/>
          </w:tcPr>
          <w:p w14:paraId="4451E805" w14:textId="77777777" w:rsidR="00550E70" w:rsidRPr="00196DB1" w:rsidRDefault="00550E70" w:rsidP="001425B9">
            <w:pPr>
              <w:pStyle w:val="TAH"/>
              <w:rPr>
                <w:ins w:id="414" w:author="Kalahasti, Narendra" w:date="2021-05-18T10:51:00Z"/>
                <w:highlight w:val="yellow"/>
              </w:rPr>
            </w:pPr>
          </w:p>
        </w:tc>
        <w:tc>
          <w:tcPr>
            <w:tcW w:w="1247" w:type="dxa"/>
          </w:tcPr>
          <w:p w14:paraId="153EEBEC" w14:textId="77777777" w:rsidR="00550E70" w:rsidRPr="00196DB1" w:rsidRDefault="00550E70" w:rsidP="001425B9">
            <w:pPr>
              <w:pStyle w:val="TAH"/>
              <w:rPr>
                <w:ins w:id="415" w:author="Kalahasti, Narendra" w:date="2021-05-18T10:51:00Z"/>
                <w:highlight w:val="yellow"/>
              </w:rPr>
            </w:pPr>
            <w:ins w:id="416" w:author="Kalahasti, Narendra" w:date="2021-05-18T10:51:00Z">
              <w:r w:rsidRPr="00196DB1">
                <w:rPr>
                  <w:highlight w:val="yellow"/>
                </w:rPr>
                <w:t>Unit</w:t>
              </w:r>
            </w:ins>
          </w:p>
        </w:tc>
        <w:tc>
          <w:tcPr>
            <w:tcW w:w="5442" w:type="dxa"/>
            <w:gridSpan w:val="6"/>
          </w:tcPr>
          <w:p w14:paraId="29ED89FD" w14:textId="77777777" w:rsidR="00550E70" w:rsidRPr="00196DB1" w:rsidRDefault="00550E70" w:rsidP="001425B9">
            <w:pPr>
              <w:pStyle w:val="TAH"/>
              <w:rPr>
                <w:ins w:id="417" w:author="Kalahasti, Narendra" w:date="2021-05-18T10:51:00Z"/>
                <w:highlight w:val="yellow"/>
              </w:rPr>
            </w:pPr>
            <w:ins w:id="418" w:author="Kalahasti, Narendra" w:date="2021-05-18T10:51:00Z">
              <w:r w:rsidRPr="00196DB1">
                <w:rPr>
                  <w:highlight w:val="yellow"/>
                </w:rPr>
                <w:t>Channel bandwidth</w:t>
              </w:r>
            </w:ins>
          </w:p>
        </w:tc>
      </w:tr>
      <w:tr w:rsidR="00550E70" w:rsidRPr="00196DB1" w14:paraId="30DF209E" w14:textId="77777777" w:rsidTr="001425B9">
        <w:trPr>
          <w:trHeight w:val="222"/>
          <w:jc w:val="center"/>
          <w:ins w:id="419" w:author="Kalahasti, Narendra" w:date="2021-05-18T10:51:00Z"/>
        </w:trPr>
        <w:tc>
          <w:tcPr>
            <w:tcW w:w="1814" w:type="dxa"/>
          </w:tcPr>
          <w:p w14:paraId="0201CFAA" w14:textId="77777777" w:rsidR="00550E70" w:rsidRPr="00196DB1" w:rsidRDefault="00550E70" w:rsidP="001425B9">
            <w:pPr>
              <w:pStyle w:val="TAH"/>
              <w:rPr>
                <w:ins w:id="420" w:author="Kalahasti, Narendra" w:date="2021-05-18T10:51:00Z"/>
                <w:highlight w:val="yellow"/>
              </w:rPr>
            </w:pPr>
          </w:p>
        </w:tc>
        <w:tc>
          <w:tcPr>
            <w:tcW w:w="1247" w:type="dxa"/>
          </w:tcPr>
          <w:p w14:paraId="1A886269" w14:textId="77777777" w:rsidR="00550E70" w:rsidRPr="00196DB1" w:rsidRDefault="00550E70" w:rsidP="001425B9">
            <w:pPr>
              <w:pStyle w:val="TAH"/>
              <w:rPr>
                <w:ins w:id="421" w:author="Kalahasti, Narendra" w:date="2021-05-18T10:51:00Z"/>
                <w:highlight w:val="yellow"/>
              </w:rPr>
            </w:pPr>
          </w:p>
        </w:tc>
        <w:tc>
          <w:tcPr>
            <w:tcW w:w="907" w:type="dxa"/>
          </w:tcPr>
          <w:p w14:paraId="7D340BB8" w14:textId="77777777" w:rsidR="00550E70" w:rsidRPr="00196DB1" w:rsidRDefault="00550E70" w:rsidP="001425B9">
            <w:pPr>
              <w:pStyle w:val="TAH"/>
              <w:rPr>
                <w:ins w:id="422" w:author="Kalahasti, Narendra" w:date="2021-05-18T10:51:00Z"/>
                <w:highlight w:val="yellow"/>
              </w:rPr>
            </w:pPr>
            <w:ins w:id="423" w:author="Kalahasti, Narendra" w:date="2021-05-18T10:51:00Z">
              <w:r w:rsidRPr="00196DB1">
                <w:rPr>
                  <w:highlight w:val="yellow"/>
                </w:rPr>
                <w:t>1.4 MHz</w:t>
              </w:r>
            </w:ins>
          </w:p>
        </w:tc>
        <w:tc>
          <w:tcPr>
            <w:tcW w:w="907" w:type="dxa"/>
          </w:tcPr>
          <w:p w14:paraId="50B27DD1" w14:textId="77777777" w:rsidR="00550E70" w:rsidRPr="00196DB1" w:rsidRDefault="00550E70" w:rsidP="001425B9">
            <w:pPr>
              <w:pStyle w:val="TAH"/>
              <w:rPr>
                <w:ins w:id="424" w:author="Kalahasti, Narendra" w:date="2021-05-18T10:51:00Z"/>
                <w:highlight w:val="yellow"/>
              </w:rPr>
            </w:pPr>
            <w:ins w:id="425" w:author="Kalahasti, Narendra" w:date="2021-05-18T10:51:00Z">
              <w:r w:rsidRPr="00196DB1">
                <w:rPr>
                  <w:highlight w:val="yellow"/>
                </w:rPr>
                <w:t>3 MHz</w:t>
              </w:r>
            </w:ins>
          </w:p>
        </w:tc>
        <w:tc>
          <w:tcPr>
            <w:tcW w:w="907" w:type="dxa"/>
          </w:tcPr>
          <w:p w14:paraId="6A918B06" w14:textId="77777777" w:rsidR="00550E70" w:rsidRPr="00196DB1" w:rsidRDefault="00550E70" w:rsidP="001425B9">
            <w:pPr>
              <w:pStyle w:val="TAH"/>
              <w:rPr>
                <w:ins w:id="426" w:author="Kalahasti, Narendra" w:date="2021-05-18T10:51:00Z"/>
                <w:highlight w:val="yellow"/>
              </w:rPr>
            </w:pPr>
            <w:ins w:id="427" w:author="Kalahasti, Narendra" w:date="2021-05-18T10:51:00Z">
              <w:r w:rsidRPr="00196DB1">
                <w:rPr>
                  <w:highlight w:val="yellow"/>
                </w:rPr>
                <w:t>5 MHz</w:t>
              </w:r>
            </w:ins>
          </w:p>
        </w:tc>
        <w:tc>
          <w:tcPr>
            <w:tcW w:w="907" w:type="dxa"/>
          </w:tcPr>
          <w:p w14:paraId="6C8F45AF" w14:textId="77777777" w:rsidR="00550E70" w:rsidRPr="00196DB1" w:rsidRDefault="00550E70" w:rsidP="001425B9">
            <w:pPr>
              <w:pStyle w:val="TAH"/>
              <w:rPr>
                <w:ins w:id="428" w:author="Kalahasti, Narendra" w:date="2021-05-18T10:51:00Z"/>
                <w:highlight w:val="yellow"/>
              </w:rPr>
            </w:pPr>
            <w:ins w:id="429" w:author="Kalahasti, Narendra" w:date="2021-05-18T10:51:00Z">
              <w:r w:rsidRPr="00196DB1">
                <w:rPr>
                  <w:highlight w:val="yellow"/>
                </w:rPr>
                <w:t>10 MHz</w:t>
              </w:r>
            </w:ins>
          </w:p>
        </w:tc>
        <w:tc>
          <w:tcPr>
            <w:tcW w:w="907" w:type="dxa"/>
          </w:tcPr>
          <w:p w14:paraId="4F7148FA" w14:textId="77777777" w:rsidR="00550E70" w:rsidRPr="00196DB1" w:rsidRDefault="00550E70" w:rsidP="001425B9">
            <w:pPr>
              <w:pStyle w:val="TAH"/>
              <w:rPr>
                <w:ins w:id="430" w:author="Kalahasti, Narendra" w:date="2021-05-18T10:51:00Z"/>
                <w:highlight w:val="yellow"/>
              </w:rPr>
            </w:pPr>
            <w:ins w:id="431" w:author="Kalahasti, Narendra" w:date="2021-05-18T10:51:00Z">
              <w:r w:rsidRPr="00196DB1">
                <w:rPr>
                  <w:highlight w:val="yellow"/>
                </w:rPr>
                <w:t>15 MHz</w:t>
              </w:r>
            </w:ins>
          </w:p>
        </w:tc>
        <w:tc>
          <w:tcPr>
            <w:tcW w:w="907" w:type="dxa"/>
          </w:tcPr>
          <w:p w14:paraId="48098925" w14:textId="77777777" w:rsidR="00550E70" w:rsidRPr="00196DB1" w:rsidRDefault="00550E70" w:rsidP="001425B9">
            <w:pPr>
              <w:pStyle w:val="TAH"/>
              <w:rPr>
                <w:ins w:id="432" w:author="Kalahasti, Narendra" w:date="2021-05-18T10:51:00Z"/>
                <w:highlight w:val="yellow"/>
              </w:rPr>
            </w:pPr>
            <w:ins w:id="433" w:author="Kalahasti, Narendra" w:date="2021-05-18T10:51:00Z">
              <w:r w:rsidRPr="00196DB1">
                <w:rPr>
                  <w:highlight w:val="yellow"/>
                </w:rPr>
                <w:t>20 MHz</w:t>
              </w:r>
            </w:ins>
          </w:p>
        </w:tc>
      </w:tr>
      <w:tr w:rsidR="00550E70" w:rsidRPr="00196DB1" w14:paraId="0986B082" w14:textId="77777777" w:rsidTr="001425B9">
        <w:trPr>
          <w:trHeight w:val="255"/>
          <w:jc w:val="center"/>
          <w:ins w:id="434" w:author="Kalahasti, Narendra" w:date="2021-05-18T10:51:00Z"/>
        </w:trPr>
        <w:tc>
          <w:tcPr>
            <w:tcW w:w="1814" w:type="dxa"/>
          </w:tcPr>
          <w:p w14:paraId="7AF30E82" w14:textId="77777777" w:rsidR="00550E70" w:rsidRPr="00196DB1" w:rsidRDefault="00550E70" w:rsidP="001425B9">
            <w:pPr>
              <w:pStyle w:val="TAL"/>
              <w:rPr>
                <w:ins w:id="435" w:author="Kalahasti, Narendra" w:date="2021-05-18T10:51:00Z"/>
                <w:highlight w:val="yellow"/>
              </w:rPr>
            </w:pPr>
            <w:ins w:id="436" w:author="Kalahasti, Narendra" w:date="2021-05-18T10:51:00Z">
              <w:r w:rsidRPr="00196DB1">
                <w:rPr>
                  <w:highlight w:val="yellow"/>
                </w:rPr>
                <w:t>Number of RBs</w:t>
              </w:r>
            </w:ins>
          </w:p>
        </w:tc>
        <w:tc>
          <w:tcPr>
            <w:tcW w:w="1247" w:type="dxa"/>
          </w:tcPr>
          <w:p w14:paraId="59808B82" w14:textId="77777777" w:rsidR="00550E70" w:rsidRPr="00196DB1" w:rsidRDefault="00550E70" w:rsidP="001425B9">
            <w:pPr>
              <w:pStyle w:val="TAC"/>
              <w:rPr>
                <w:ins w:id="437" w:author="Kalahasti, Narendra" w:date="2021-05-18T10:51:00Z"/>
                <w:highlight w:val="yellow"/>
              </w:rPr>
            </w:pPr>
          </w:p>
        </w:tc>
        <w:tc>
          <w:tcPr>
            <w:tcW w:w="907" w:type="dxa"/>
          </w:tcPr>
          <w:p w14:paraId="3374E4DA" w14:textId="77777777" w:rsidR="00550E70" w:rsidRPr="00196DB1" w:rsidRDefault="00550E70" w:rsidP="001425B9">
            <w:pPr>
              <w:pStyle w:val="TAC"/>
              <w:rPr>
                <w:ins w:id="438" w:author="Kalahasti, Narendra" w:date="2021-05-18T10:51:00Z"/>
                <w:highlight w:val="yellow"/>
              </w:rPr>
            </w:pPr>
            <w:ins w:id="439" w:author="Kalahasti, Narendra" w:date="2021-05-18T10:51:00Z">
              <w:r w:rsidRPr="00196DB1">
                <w:rPr>
                  <w:highlight w:val="yellow"/>
                </w:rPr>
                <w:t>6</w:t>
              </w:r>
            </w:ins>
          </w:p>
        </w:tc>
        <w:tc>
          <w:tcPr>
            <w:tcW w:w="907" w:type="dxa"/>
          </w:tcPr>
          <w:p w14:paraId="267C44E1" w14:textId="77777777" w:rsidR="00550E70" w:rsidRPr="00196DB1" w:rsidRDefault="00550E70" w:rsidP="001425B9">
            <w:pPr>
              <w:pStyle w:val="TAC"/>
              <w:rPr>
                <w:ins w:id="440" w:author="Kalahasti, Narendra" w:date="2021-05-18T10:51:00Z"/>
                <w:highlight w:val="yellow"/>
              </w:rPr>
            </w:pPr>
            <w:ins w:id="441" w:author="Kalahasti, Narendra" w:date="2021-05-18T10:51:00Z">
              <w:r w:rsidRPr="00196DB1">
                <w:rPr>
                  <w:highlight w:val="yellow"/>
                </w:rPr>
                <w:t>15</w:t>
              </w:r>
            </w:ins>
          </w:p>
        </w:tc>
        <w:tc>
          <w:tcPr>
            <w:tcW w:w="907" w:type="dxa"/>
          </w:tcPr>
          <w:p w14:paraId="086B42BC" w14:textId="77777777" w:rsidR="00550E70" w:rsidRPr="00196DB1" w:rsidRDefault="00550E70" w:rsidP="001425B9">
            <w:pPr>
              <w:pStyle w:val="TAC"/>
              <w:rPr>
                <w:ins w:id="442" w:author="Kalahasti, Narendra" w:date="2021-05-18T10:51:00Z"/>
                <w:highlight w:val="yellow"/>
              </w:rPr>
            </w:pPr>
            <w:ins w:id="443" w:author="Kalahasti, Narendra" w:date="2021-05-18T10:51:00Z">
              <w:r w:rsidRPr="00196DB1">
                <w:rPr>
                  <w:highlight w:val="yellow"/>
                </w:rPr>
                <w:t>25</w:t>
              </w:r>
            </w:ins>
          </w:p>
        </w:tc>
        <w:tc>
          <w:tcPr>
            <w:tcW w:w="907" w:type="dxa"/>
          </w:tcPr>
          <w:p w14:paraId="15EBD55B" w14:textId="77777777" w:rsidR="00550E70" w:rsidRPr="00196DB1" w:rsidRDefault="00550E70" w:rsidP="001425B9">
            <w:pPr>
              <w:pStyle w:val="TAC"/>
              <w:rPr>
                <w:ins w:id="444" w:author="Kalahasti, Narendra" w:date="2021-05-18T10:51:00Z"/>
                <w:highlight w:val="yellow"/>
              </w:rPr>
            </w:pPr>
            <w:ins w:id="445" w:author="Kalahasti, Narendra" w:date="2021-05-18T10:51:00Z">
              <w:r w:rsidRPr="00196DB1">
                <w:rPr>
                  <w:highlight w:val="yellow"/>
                </w:rPr>
                <w:t>50</w:t>
              </w:r>
            </w:ins>
          </w:p>
        </w:tc>
        <w:tc>
          <w:tcPr>
            <w:tcW w:w="907" w:type="dxa"/>
          </w:tcPr>
          <w:p w14:paraId="1364BA3C" w14:textId="77777777" w:rsidR="00550E70" w:rsidRPr="00196DB1" w:rsidRDefault="00550E70" w:rsidP="001425B9">
            <w:pPr>
              <w:pStyle w:val="TAC"/>
              <w:rPr>
                <w:ins w:id="446" w:author="Kalahasti, Narendra" w:date="2021-05-18T10:51:00Z"/>
                <w:highlight w:val="yellow"/>
              </w:rPr>
            </w:pPr>
            <w:ins w:id="447" w:author="Kalahasti, Narendra" w:date="2021-05-18T10:51:00Z">
              <w:r w:rsidRPr="00196DB1">
                <w:rPr>
                  <w:highlight w:val="yellow"/>
                </w:rPr>
                <w:t>75</w:t>
              </w:r>
            </w:ins>
          </w:p>
        </w:tc>
        <w:tc>
          <w:tcPr>
            <w:tcW w:w="907" w:type="dxa"/>
          </w:tcPr>
          <w:p w14:paraId="1A494FCA" w14:textId="77777777" w:rsidR="00550E70" w:rsidRPr="00196DB1" w:rsidRDefault="00550E70" w:rsidP="001425B9">
            <w:pPr>
              <w:pStyle w:val="TAC"/>
              <w:rPr>
                <w:ins w:id="448" w:author="Kalahasti, Narendra" w:date="2021-05-18T10:51:00Z"/>
                <w:highlight w:val="yellow"/>
              </w:rPr>
            </w:pPr>
            <w:ins w:id="449" w:author="Kalahasti, Narendra" w:date="2021-05-18T10:51:00Z">
              <w:r w:rsidRPr="00196DB1">
                <w:rPr>
                  <w:highlight w:val="yellow"/>
                </w:rPr>
                <w:t>100</w:t>
              </w:r>
            </w:ins>
          </w:p>
        </w:tc>
      </w:tr>
      <w:tr w:rsidR="00550E70" w:rsidRPr="00196DB1" w14:paraId="5507C1C1" w14:textId="77777777" w:rsidTr="001425B9">
        <w:trPr>
          <w:trHeight w:val="255"/>
          <w:jc w:val="center"/>
          <w:ins w:id="450" w:author="Kalahasti, Narendra" w:date="2021-05-18T10:51:00Z"/>
        </w:trPr>
        <w:tc>
          <w:tcPr>
            <w:tcW w:w="1814" w:type="dxa"/>
          </w:tcPr>
          <w:p w14:paraId="0F2E2094" w14:textId="77777777" w:rsidR="00550E70" w:rsidRPr="00196DB1" w:rsidRDefault="00550E70" w:rsidP="001425B9">
            <w:pPr>
              <w:pStyle w:val="TAL"/>
              <w:rPr>
                <w:ins w:id="451" w:author="Kalahasti, Narendra" w:date="2021-05-18T10:51:00Z"/>
                <w:highlight w:val="yellow"/>
              </w:rPr>
            </w:pPr>
            <w:ins w:id="452" w:author="Kalahasti, Narendra" w:date="2021-05-18T10:51:00Z">
              <w:r w:rsidRPr="00196DB1">
                <w:rPr>
                  <w:highlight w:val="yellow"/>
                </w:rPr>
                <w:t>Channel BW Power</w:t>
              </w:r>
            </w:ins>
          </w:p>
        </w:tc>
        <w:tc>
          <w:tcPr>
            <w:tcW w:w="1247" w:type="dxa"/>
          </w:tcPr>
          <w:p w14:paraId="77A48DD4" w14:textId="77777777" w:rsidR="00550E70" w:rsidRPr="00196DB1" w:rsidRDefault="00550E70" w:rsidP="001425B9">
            <w:pPr>
              <w:pStyle w:val="TAC"/>
              <w:rPr>
                <w:ins w:id="453" w:author="Kalahasti, Narendra" w:date="2021-05-18T10:51:00Z"/>
                <w:highlight w:val="yellow"/>
              </w:rPr>
            </w:pPr>
            <w:ins w:id="454" w:author="Kalahasti, Narendra" w:date="2021-05-18T10:51:00Z">
              <w:r w:rsidRPr="00196DB1">
                <w:rPr>
                  <w:highlight w:val="yellow"/>
                </w:rPr>
                <w:t>dBm</w:t>
              </w:r>
            </w:ins>
          </w:p>
        </w:tc>
        <w:tc>
          <w:tcPr>
            <w:tcW w:w="907" w:type="dxa"/>
          </w:tcPr>
          <w:p w14:paraId="7EE1E377" w14:textId="77777777" w:rsidR="00550E70" w:rsidRPr="00196DB1" w:rsidRDefault="00550E70" w:rsidP="001425B9">
            <w:pPr>
              <w:pStyle w:val="TAC"/>
              <w:rPr>
                <w:ins w:id="455" w:author="Kalahasti, Narendra" w:date="2021-05-18T10:51:00Z"/>
                <w:highlight w:val="yellow"/>
              </w:rPr>
            </w:pPr>
            <w:ins w:id="456" w:author="Kalahasti, Narendra" w:date="2021-05-18T10:51:00Z">
              <w:r w:rsidRPr="00196DB1">
                <w:rPr>
                  <w:highlight w:val="yellow"/>
                </w:rPr>
                <w:t>-77</w:t>
              </w:r>
            </w:ins>
          </w:p>
        </w:tc>
        <w:tc>
          <w:tcPr>
            <w:tcW w:w="907" w:type="dxa"/>
          </w:tcPr>
          <w:p w14:paraId="3AE04A56" w14:textId="77777777" w:rsidR="00550E70" w:rsidRPr="00196DB1" w:rsidRDefault="00550E70" w:rsidP="001425B9">
            <w:pPr>
              <w:pStyle w:val="TAC"/>
              <w:rPr>
                <w:ins w:id="457" w:author="Kalahasti, Narendra" w:date="2021-05-18T10:51:00Z"/>
                <w:highlight w:val="yellow"/>
              </w:rPr>
            </w:pPr>
            <w:ins w:id="458" w:author="Kalahasti, Narendra" w:date="2021-05-18T10:51:00Z">
              <w:r w:rsidRPr="00196DB1">
                <w:rPr>
                  <w:highlight w:val="yellow"/>
                </w:rPr>
                <w:t>-73</w:t>
              </w:r>
            </w:ins>
          </w:p>
        </w:tc>
        <w:tc>
          <w:tcPr>
            <w:tcW w:w="907" w:type="dxa"/>
          </w:tcPr>
          <w:p w14:paraId="499093B1" w14:textId="77777777" w:rsidR="00550E70" w:rsidRPr="00196DB1" w:rsidRDefault="00550E70" w:rsidP="001425B9">
            <w:pPr>
              <w:pStyle w:val="TAC"/>
              <w:rPr>
                <w:ins w:id="459" w:author="Kalahasti, Narendra" w:date="2021-05-18T10:51:00Z"/>
                <w:highlight w:val="yellow"/>
              </w:rPr>
            </w:pPr>
            <w:ins w:id="460" w:author="Kalahasti, Narendra" w:date="2021-05-18T10:51:00Z">
              <w:r w:rsidRPr="00196DB1">
                <w:rPr>
                  <w:highlight w:val="yellow"/>
                </w:rPr>
                <w:t>-71</w:t>
              </w:r>
            </w:ins>
          </w:p>
        </w:tc>
        <w:tc>
          <w:tcPr>
            <w:tcW w:w="907" w:type="dxa"/>
          </w:tcPr>
          <w:p w14:paraId="4A7ECDF5" w14:textId="77777777" w:rsidR="00550E70" w:rsidRPr="00196DB1" w:rsidRDefault="00550E70" w:rsidP="001425B9">
            <w:pPr>
              <w:pStyle w:val="TAC"/>
              <w:rPr>
                <w:ins w:id="461" w:author="Kalahasti, Narendra" w:date="2021-05-18T10:51:00Z"/>
                <w:highlight w:val="yellow"/>
              </w:rPr>
            </w:pPr>
            <w:ins w:id="462" w:author="Kalahasti, Narendra" w:date="2021-05-18T10:51:00Z">
              <w:r w:rsidRPr="00196DB1">
                <w:rPr>
                  <w:highlight w:val="yellow"/>
                </w:rPr>
                <w:t>-68</w:t>
              </w:r>
            </w:ins>
          </w:p>
        </w:tc>
        <w:tc>
          <w:tcPr>
            <w:tcW w:w="907" w:type="dxa"/>
          </w:tcPr>
          <w:p w14:paraId="7DB015FA" w14:textId="77777777" w:rsidR="00550E70" w:rsidRPr="00196DB1" w:rsidRDefault="00550E70" w:rsidP="001425B9">
            <w:pPr>
              <w:pStyle w:val="TAC"/>
              <w:rPr>
                <w:ins w:id="463" w:author="Kalahasti, Narendra" w:date="2021-05-18T10:51:00Z"/>
                <w:highlight w:val="yellow"/>
              </w:rPr>
            </w:pPr>
            <w:ins w:id="464" w:author="Kalahasti, Narendra" w:date="2021-05-18T10:51:00Z">
              <w:r w:rsidRPr="00196DB1">
                <w:rPr>
                  <w:highlight w:val="yellow"/>
                </w:rPr>
                <w:t>-66</w:t>
              </w:r>
            </w:ins>
          </w:p>
        </w:tc>
        <w:tc>
          <w:tcPr>
            <w:tcW w:w="907" w:type="dxa"/>
          </w:tcPr>
          <w:p w14:paraId="67482030" w14:textId="77777777" w:rsidR="00550E70" w:rsidRPr="00196DB1" w:rsidRDefault="00550E70" w:rsidP="001425B9">
            <w:pPr>
              <w:pStyle w:val="TAC"/>
              <w:rPr>
                <w:ins w:id="465" w:author="Kalahasti, Narendra" w:date="2021-05-18T10:51:00Z"/>
                <w:highlight w:val="yellow"/>
              </w:rPr>
            </w:pPr>
            <w:ins w:id="466" w:author="Kalahasti, Narendra" w:date="2021-05-18T10:51:00Z">
              <w:r w:rsidRPr="00196DB1">
                <w:rPr>
                  <w:highlight w:val="yellow"/>
                </w:rPr>
                <w:t>-65</w:t>
              </w:r>
            </w:ins>
          </w:p>
        </w:tc>
      </w:tr>
      <w:tr w:rsidR="00550E70" w:rsidRPr="00196DB1" w14:paraId="689725A8" w14:textId="77777777" w:rsidTr="001425B9">
        <w:trPr>
          <w:trHeight w:val="255"/>
          <w:jc w:val="center"/>
          <w:ins w:id="467" w:author="Kalahasti, Narendra" w:date="2021-05-18T10:51:00Z"/>
        </w:trPr>
        <w:tc>
          <w:tcPr>
            <w:tcW w:w="1814" w:type="dxa"/>
          </w:tcPr>
          <w:p w14:paraId="25A0EDAB" w14:textId="77777777" w:rsidR="00550E70" w:rsidRPr="00196DB1" w:rsidRDefault="00550E70" w:rsidP="001425B9">
            <w:pPr>
              <w:pStyle w:val="TAL"/>
              <w:rPr>
                <w:ins w:id="468" w:author="Kalahasti, Narendra" w:date="2021-05-18T10:51:00Z"/>
                <w:highlight w:val="yellow"/>
              </w:rPr>
            </w:pPr>
            <w:ins w:id="469" w:author="Kalahasti, Narendra" w:date="2021-05-18T10:51:00Z">
              <w:r w:rsidRPr="00196DB1">
                <w:rPr>
                  <w:highlight w:val="yellow"/>
                </w:rPr>
                <w:t>RS EPRE</w:t>
              </w:r>
            </w:ins>
          </w:p>
        </w:tc>
        <w:tc>
          <w:tcPr>
            <w:tcW w:w="1247" w:type="dxa"/>
          </w:tcPr>
          <w:p w14:paraId="29CA89D2" w14:textId="77777777" w:rsidR="00550E70" w:rsidRPr="00196DB1" w:rsidRDefault="00550E70" w:rsidP="001425B9">
            <w:pPr>
              <w:pStyle w:val="TAC"/>
              <w:rPr>
                <w:ins w:id="470" w:author="Kalahasti, Narendra" w:date="2021-05-18T10:51:00Z"/>
                <w:highlight w:val="yellow"/>
              </w:rPr>
            </w:pPr>
            <w:ins w:id="471" w:author="Kalahasti, Narendra" w:date="2021-05-18T10:51:00Z">
              <w:r w:rsidRPr="00196DB1">
                <w:rPr>
                  <w:highlight w:val="yellow"/>
                </w:rPr>
                <w:t>dBm/15kHz</w:t>
              </w:r>
            </w:ins>
          </w:p>
        </w:tc>
        <w:tc>
          <w:tcPr>
            <w:tcW w:w="907" w:type="dxa"/>
          </w:tcPr>
          <w:p w14:paraId="5A1608D1" w14:textId="77777777" w:rsidR="00550E70" w:rsidRPr="00196DB1" w:rsidRDefault="00550E70" w:rsidP="001425B9">
            <w:pPr>
              <w:pStyle w:val="TAC"/>
              <w:rPr>
                <w:ins w:id="472" w:author="Kalahasti, Narendra" w:date="2021-05-18T10:51:00Z"/>
                <w:highlight w:val="yellow"/>
              </w:rPr>
            </w:pPr>
            <w:ins w:id="473" w:author="Kalahasti, Narendra" w:date="2021-05-18T10:51:00Z">
              <w:r w:rsidRPr="00196DB1">
                <w:rPr>
                  <w:highlight w:val="yellow"/>
                </w:rPr>
                <w:t>-96</w:t>
              </w:r>
            </w:ins>
          </w:p>
        </w:tc>
        <w:tc>
          <w:tcPr>
            <w:tcW w:w="907" w:type="dxa"/>
          </w:tcPr>
          <w:p w14:paraId="1A5D175D" w14:textId="77777777" w:rsidR="00550E70" w:rsidRPr="00196DB1" w:rsidRDefault="00550E70" w:rsidP="001425B9">
            <w:pPr>
              <w:pStyle w:val="TAC"/>
              <w:rPr>
                <w:ins w:id="474" w:author="Kalahasti, Narendra" w:date="2021-05-18T10:51:00Z"/>
                <w:highlight w:val="yellow"/>
              </w:rPr>
            </w:pPr>
            <w:ins w:id="475" w:author="Kalahasti, Narendra" w:date="2021-05-18T10:51:00Z">
              <w:r w:rsidRPr="00196DB1">
                <w:rPr>
                  <w:highlight w:val="yellow"/>
                </w:rPr>
                <w:t>-96</w:t>
              </w:r>
            </w:ins>
          </w:p>
        </w:tc>
        <w:tc>
          <w:tcPr>
            <w:tcW w:w="907" w:type="dxa"/>
          </w:tcPr>
          <w:p w14:paraId="005611AC" w14:textId="77777777" w:rsidR="00550E70" w:rsidRPr="00196DB1" w:rsidRDefault="00550E70" w:rsidP="001425B9">
            <w:pPr>
              <w:pStyle w:val="TAC"/>
              <w:rPr>
                <w:ins w:id="476" w:author="Kalahasti, Narendra" w:date="2021-05-18T10:51:00Z"/>
                <w:highlight w:val="yellow"/>
              </w:rPr>
            </w:pPr>
            <w:ins w:id="477" w:author="Kalahasti, Narendra" w:date="2021-05-18T10:51:00Z">
              <w:r w:rsidRPr="00196DB1">
                <w:rPr>
                  <w:highlight w:val="yellow"/>
                </w:rPr>
                <w:t>-96</w:t>
              </w:r>
            </w:ins>
          </w:p>
        </w:tc>
        <w:tc>
          <w:tcPr>
            <w:tcW w:w="907" w:type="dxa"/>
          </w:tcPr>
          <w:p w14:paraId="00F0A085" w14:textId="77777777" w:rsidR="00550E70" w:rsidRPr="00196DB1" w:rsidRDefault="00550E70" w:rsidP="001425B9">
            <w:pPr>
              <w:pStyle w:val="TAC"/>
              <w:rPr>
                <w:ins w:id="478" w:author="Kalahasti, Narendra" w:date="2021-05-18T10:51:00Z"/>
                <w:highlight w:val="yellow"/>
              </w:rPr>
            </w:pPr>
            <w:ins w:id="479" w:author="Kalahasti, Narendra" w:date="2021-05-18T10:51:00Z">
              <w:r w:rsidRPr="00196DB1">
                <w:rPr>
                  <w:highlight w:val="yellow"/>
                </w:rPr>
                <w:t>-96</w:t>
              </w:r>
            </w:ins>
          </w:p>
        </w:tc>
        <w:tc>
          <w:tcPr>
            <w:tcW w:w="907" w:type="dxa"/>
          </w:tcPr>
          <w:p w14:paraId="2A4AC82A" w14:textId="77777777" w:rsidR="00550E70" w:rsidRPr="00196DB1" w:rsidRDefault="00550E70" w:rsidP="001425B9">
            <w:pPr>
              <w:pStyle w:val="TAC"/>
              <w:rPr>
                <w:ins w:id="480" w:author="Kalahasti, Narendra" w:date="2021-05-18T10:51:00Z"/>
                <w:highlight w:val="yellow"/>
              </w:rPr>
            </w:pPr>
            <w:ins w:id="481" w:author="Kalahasti, Narendra" w:date="2021-05-18T10:51:00Z">
              <w:r w:rsidRPr="00196DB1">
                <w:rPr>
                  <w:highlight w:val="yellow"/>
                </w:rPr>
                <w:t>-96</w:t>
              </w:r>
            </w:ins>
          </w:p>
        </w:tc>
        <w:tc>
          <w:tcPr>
            <w:tcW w:w="907" w:type="dxa"/>
          </w:tcPr>
          <w:p w14:paraId="11EDBDCD" w14:textId="77777777" w:rsidR="00550E70" w:rsidRPr="00196DB1" w:rsidRDefault="00550E70" w:rsidP="001425B9">
            <w:pPr>
              <w:pStyle w:val="TAC"/>
              <w:rPr>
                <w:ins w:id="482" w:author="Kalahasti, Narendra" w:date="2021-05-18T10:51:00Z"/>
                <w:highlight w:val="yellow"/>
              </w:rPr>
            </w:pPr>
            <w:ins w:id="483" w:author="Kalahasti, Narendra" w:date="2021-05-18T10:51:00Z">
              <w:r w:rsidRPr="00196DB1">
                <w:rPr>
                  <w:highlight w:val="yellow"/>
                </w:rPr>
                <w:t>-96</w:t>
              </w:r>
            </w:ins>
          </w:p>
        </w:tc>
      </w:tr>
      <w:tr w:rsidR="00550E70" w:rsidRPr="00196DB1" w14:paraId="7141598F" w14:textId="77777777" w:rsidTr="001425B9">
        <w:trPr>
          <w:trHeight w:val="255"/>
          <w:jc w:val="center"/>
          <w:ins w:id="484" w:author="Kalahasti, Narendra" w:date="2021-05-18T10:51:00Z"/>
        </w:trPr>
        <w:tc>
          <w:tcPr>
            <w:tcW w:w="8503" w:type="dxa"/>
            <w:gridSpan w:val="8"/>
          </w:tcPr>
          <w:p w14:paraId="098C831D" w14:textId="77777777" w:rsidR="00550E70" w:rsidRPr="00196DB1" w:rsidRDefault="00550E70" w:rsidP="001425B9">
            <w:pPr>
              <w:pStyle w:val="TAN"/>
              <w:rPr>
                <w:ins w:id="485" w:author="Kalahasti, Narendra" w:date="2021-05-18T10:51:00Z"/>
                <w:highlight w:val="yellow"/>
              </w:rPr>
            </w:pPr>
            <w:ins w:id="486" w:author="Kalahasti, Narendra" w:date="2021-05-18T10:51:00Z">
              <w:r w:rsidRPr="00196DB1">
                <w:rPr>
                  <w:highlight w:val="yellow"/>
                </w:rPr>
                <w:t>Note 1:</w:t>
              </w:r>
              <w:r w:rsidRPr="00196DB1">
                <w:rPr>
                  <w:highlight w:val="yellow"/>
                </w:rPr>
                <w:tab/>
                <w:t>The channel bandwidth powers are informative, based on -96 dBm/15kHz RS_EPRE, then scaled according to the number of RBs and rounded to the nearest integer dBm value. Full RE allocation with no boost or deboost is assumed.</w:t>
              </w:r>
            </w:ins>
          </w:p>
          <w:p w14:paraId="6E8EA448" w14:textId="77777777" w:rsidR="00550E70" w:rsidRPr="00196DB1" w:rsidRDefault="00550E70" w:rsidP="001425B9">
            <w:pPr>
              <w:pStyle w:val="TAN"/>
              <w:rPr>
                <w:ins w:id="487" w:author="Kalahasti, Narendra" w:date="2021-05-18T10:51:00Z"/>
                <w:highlight w:val="yellow"/>
              </w:rPr>
            </w:pPr>
            <w:ins w:id="488" w:author="Kalahasti, Narendra" w:date="2021-05-18T10:51:00Z">
              <w:r w:rsidRPr="00196DB1">
                <w:rPr>
                  <w:highlight w:val="yellow"/>
                </w:rPr>
                <w:t>Note 2:</w:t>
              </w:r>
              <w:r w:rsidRPr="00196DB1">
                <w:rPr>
                  <w:highlight w:val="yellow"/>
                </w:rPr>
                <w:tab/>
                <w:t>The power level is specified at the centre of quiet zone.</w:t>
              </w:r>
            </w:ins>
          </w:p>
        </w:tc>
      </w:tr>
    </w:tbl>
    <w:p w14:paraId="7315C971" w14:textId="77777777" w:rsidR="00550E70" w:rsidRPr="00196DB1" w:rsidRDefault="00550E70" w:rsidP="00550E70">
      <w:pPr>
        <w:rPr>
          <w:ins w:id="489" w:author="Kalahasti, Narendra" w:date="2021-05-18T10:51:00Z"/>
          <w:highlight w:val="yellow"/>
        </w:rPr>
      </w:pPr>
    </w:p>
    <w:p w14:paraId="25DDF60E" w14:textId="0F6C46D8" w:rsidR="00550E70" w:rsidRPr="00196DB1" w:rsidRDefault="00550E70" w:rsidP="00550E70">
      <w:pPr>
        <w:rPr>
          <w:ins w:id="490" w:author="Kalahasti, Narendra" w:date="2021-05-18T10:51:00Z"/>
          <w:highlight w:val="yellow"/>
        </w:rPr>
      </w:pPr>
      <w:ins w:id="491" w:author="Kalahasti, Narendra" w:date="2021-05-18T10:51:00Z">
        <w:r w:rsidRPr="00196DB1">
          <w:rPr>
            <w:highlight w:val="yellow"/>
          </w:rPr>
          <w:t>The default setting of suitable cells for E-UTRA with FR2 NR are specified in table 6.2.2.2.</w:t>
        </w:r>
      </w:ins>
      <w:ins w:id="492" w:author="Kalahasti, Narendra" w:date="2021-05-18T17:58:00Z">
        <w:r w:rsidR="00194CC3">
          <w:rPr>
            <w:highlight w:val="yellow"/>
          </w:rPr>
          <w:t>4</w:t>
        </w:r>
      </w:ins>
      <w:ins w:id="493" w:author="Kalahasti, Narendra" w:date="2021-05-18T10:51:00Z">
        <w:r w:rsidRPr="00196DB1">
          <w:rPr>
            <w:highlight w:val="yellow"/>
          </w:rPr>
          <w:t>-</w:t>
        </w:r>
      </w:ins>
      <w:ins w:id="494" w:author="Kalahasti, Narendra" w:date="2021-05-18T18:00:00Z">
        <w:r w:rsidR="00194CC3">
          <w:rPr>
            <w:highlight w:val="yellow"/>
          </w:rPr>
          <w:t>2</w:t>
        </w:r>
      </w:ins>
      <w:ins w:id="495" w:author="Kalahasti, Narendra" w:date="2021-05-18T10:51:00Z">
        <w:r w:rsidRPr="00196DB1">
          <w:rPr>
            <w:highlight w:val="yellow"/>
          </w:rPr>
          <w:t>.</w:t>
        </w:r>
      </w:ins>
    </w:p>
    <w:p w14:paraId="4F353041" w14:textId="726AE5B4" w:rsidR="00550E70" w:rsidRPr="00196DB1" w:rsidRDefault="00550E70" w:rsidP="00550E70">
      <w:pPr>
        <w:rPr>
          <w:ins w:id="496" w:author="Kalahasti, Narendra" w:date="2021-05-18T10:51:00Z"/>
          <w:highlight w:val="yellow"/>
        </w:rPr>
      </w:pPr>
      <w:ins w:id="497" w:author="Kalahasti, Narendra" w:date="2021-05-18T10:51:00Z">
        <w:r w:rsidRPr="00196DB1">
          <w:rPr>
            <w:highlight w:val="yellow"/>
          </w:rPr>
          <w:t>E-UTRA Cells with FR2 NR which are expected to be undetectable for UE under test shall fulfil the condition of non-suitable "Off" cell in table 6.2.2.2.</w:t>
        </w:r>
      </w:ins>
      <w:ins w:id="498" w:author="Kalahasti, Narendra" w:date="2021-05-18T17:58:00Z">
        <w:r w:rsidR="00194CC3">
          <w:rPr>
            <w:highlight w:val="yellow"/>
          </w:rPr>
          <w:t>4</w:t>
        </w:r>
      </w:ins>
      <w:ins w:id="499" w:author="Kalahasti, Narendra" w:date="2021-05-18T10:51:00Z">
        <w:r w:rsidRPr="00196DB1">
          <w:rPr>
            <w:highlight w:val="yellow"/>
          </w:rPr>
          <w:t>-</w:t>
        </w:r>
      </w:ins>
      <w:ins w:id="500" w:author="Kalahasti, Narendra" w:date="2021-05-18T18:00:00Z">
        <w:r w:rsidR="00194CC3">
          <w:rPr>
            <w:highlight w:val="yellow"/>
          </w:rPr>
          <w:t>2</w:t>
        </w:r>
      </w:ins>
      <w:ins w:id="501" w:author="Kalahasti, Narendra" w:date="2021-05-18T10:51:00Z">
        <w:r w:rsidRPr="00196DB1">
          <w:rPr>
            <w:highlight w:val="yellow"/>
          </w:rPr>
          <w:t>.</w:t>
        </w:r>
      </w:ins>
    </w:p>
    <w:p w14:paraId="46891E28" w14:textId="7F9E8901" w:rsidR="00550E70" w:rsidRPr="00196DB1" w:rsidRDefault="00550E70" w:rsidP="00550E70">
      <w:pPr>
        <w:pStyle w:val="TH"/>
        <w:rPr>
          <w:ins w:id="502" w:author="Kalahasti, Narendra" w:date="2021-05-18T10:51:00Z"/>
          <w:highlight w:val="yellow"/>
        </w:rPr>
      </w:pPr>
      <w:ins w:id="503" w:author="Kalahasti, Narendra" w:date="2021-05-18T10:51:00Z">
        <w:r w:rsidRPr="00196DB1">
          <w:rPr>
            <w:highlight w:val="yellow"/>
          </w:rPr>
          <w:t>Table 6.2.2.2.</w:t>
        </w:r>
      </w:ins>
      <w:ins w:id="504" w:author="Kalahasti, Narendra" w:date="2021-05-18T17:58:00Z">
        <w:r w:rsidR="00194CC3">
          <w:rPr>
            <w:highlight w:val="yellow"/>
          </w:rPr>
          <w:t>4</w:t>
        </w:r>
      </w:ins>
      <w:ins w:id="505" w:author="Kalahasti, Narendra" w:date="2021-05-18T10:51:00Z">
        <w:r w:rsidRPr="00196DB1">
          <w:rPr>
            <w:highlight w:val="yellow"/>
          </w:rPr>
          <w:t>-</w:t>
        </w:r>
      </w:ins>
      <w:ins w:id="506" w:author="Kalahasti, Narendra" w:date="2021-05-18T18:00:00Z">
        <w:r w:rsidR="00194CC3">
          <w:rPr>
            <w:highlight w:val="yellow"/>
          </w:rPr>
          <w:t>2</w:t>
        </w:r>
      </w:ins>
      <w:ins w:id="507" w:author="Kalahasti, Narendra" w:date="2021-05-18T10:51:00Z">
        <w:r w:rsidRPr="00196DB1">
          <w:rPr>
            <w:highlight w:val="yellow"/>
          </w:rPr>
          <w:t>: Default settings of suitable / non-suitable E-UTRA cells with NR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2159"/>
        <w:gridCol w:w="9"/>
      </w:tblGrid>
      <w:tr w:rsidR="00550E70" w:rsidRPr="00196DB1" w14:paraId="409BEE4E" w14:textId="77777777" w:rsidTr="001425B9">
        <w:trPr>
          <w:gridAfter w:val="1"/>
          <w:wAfter w:w="9" w:type="dxa"/>
          <w:jc w:val="center"/>
          <w:ins w:id="508" w:author="Kalahasti, Narendra" w:date="2021-05-18T10:51:00Z"/>
        </w:trPr>
        <w:tc>
          <w:tcPr>
            <w:tcW w:w="3369" w:type="dxa"/>
            <w:tcBorders>
              <w:bottom w:val="nil"/>
            </w:tcBorders>
          </w:tcPr>
          <w:p w14:paraId="1556B7A1" w14:textId="77777777" w:rsidR="00550E70" w:rsidRPr="00196DB1" w:rsidRDefault="00550E70" w:rsidP="001425B9">
            <w:pPr>
              <w:pStyle w:val="TAH"/>
              <w:rPr>
                <w:ins w:id="509" w:author="Kalahasti, Narendra" w:date="2021-05-18T10:51:00Z"/>
                <w:highlight w:val="yellow"/>
              </w:rPr>
            </w:pPr>
            <w:ins w:id="510" w:author="Kalahasti, Narendra" w:date="2021-05-18T10:51:00Z">
              <w:r w:rsidRPr="00196DB1">
                <w:rPr>
                  <w:highlight w:val="yellow"/>
                </w:rPr>
                <w:t>Power level type</w:t>
              </w:r>
            </w:ins>
          </w:p>
        </w:tc>
        <w:tc>
          <w:tcPr>
            <w:tcW w:w="3434" w:type="dxa"/>
            <w:gridSpan w:val="2"/>
          </w:tcPr>
          <w:p w14:paraId="3ACF5FD3" w14:textId="77777777" w:rsidR="00550E70" w:rsidRPr="00196DB1" w:rsidRDefault="00550E70" w:rsidP="001425B9">
            <w:pPr>
              <w:pStyle w:val="TAH"/>
              <w:rPr>
                <w:ins w:id="511" w:author="Kalahasti, Narendra" w:date="2021-05-18T10:51:00Z"/>
                <w:highlight w:val="yellow"/>
              </w:rPr>
            </w:pPr>
            <w:ins w:id="512" w:author="Kalahasti, Narendra" w:date="2021-05-18T10:51:00Z">
              <w:r w:rsidRPr="00196DB1">
                <w:rPr>
                  <w:highlight w:val="yellow"/>
                </w:rPr>
                <w:t>E-UTRAN</w:t>
              </w:r>
              <w:r w:rsidRPr="00196DB1">
                <w:rPr>
                  <w:highlight w:val="yellow"/>
                </w:rPr>
                <w:br/>
                <w:t>(Note 1-2)</w:t>
              </w:r>
            </w:ins>
          </w:p>
        </w:tc>
      </w:tr>
      <w:tr w:rsidR="00550E70" w:rsidRPr="00196DB1" w14:paraId="120841A0" w14:textId="77777777" w:rsidTr="001425B9">
        <w:trPr>
          <w:gridAfter w:val="1"/>
          <w:wAfter w:w="9" w:type="dxa"/>
          <w:jc w:val="center"/>
          <w:ins w:id="513" w:author="Kalahasti, Narendra" w:date="2021-05-18T10:51:00Z"/>
        </w:trPr>
        <w:tc>
          <w:tcPr>
            <w:tcW w:w="3369" w:type="dxa"/>
            <w:tcBorders>
              <w:top w:val="nil"/>
            </w:tcBorders>
          </w:tcPr>
          <w:p w14:paraId="3911F935" w14:textId="77777777" w:rsidR="00550E70" w:rsidRPr="00196DB1" w:rsidRDefault="00550E70" w:rsidP="001425B9">
            <w:pPr>
              <w:pStyle w:val="TAH"/>
              <w:rPr>
                <w:ins w:id="514" w:author="Kalahasti, Narendra" w:date="2021-05-18T10:51:00Z"/>
                <w:highlight w:val="yellow"/>
              </w:rPr>
            </w:pPr>
          </w:p>
        </w:tc>
        <w:tc>
          <w:tcPr>
            <w:tcW w:w="1275" w:type="dxa"/>
          </w:tcPr>
          <w:p w14:paraId="01923C0D" w14:textId="77777777" w:rsidR="00550E70" w:rsidRPr="00196DB1" w:rsidRDefault="00550E70" w:rsidP="001425B9">
            <w:pPr>
              <w:pStyle w:val="TAH"/>
              <w:rPr>
                <w:ins w:id="515" w:author="Kalahasti, Narendra" w:date="2021-05-18T10:51:00Z"/>
                <w:highlight w:val="yellow"/>
              </w:rPr>
            </w:pPr>
            <w:ins w:id="516" w:author="Kalahasti, Narendra" w:date="2021-05-18T10:51:00Z">
              <w:r w:rsidRPr="00196DB1">
                <w:rPr>
                  <w:highlight w:val="yellow"/>
                </w:rPr>
                <w:t>Unit</w:t>
              </w:r>
            </w:ins>
          </w:p>
        </w:tc>
        <w:tc>
          <w:tcPr>
            <w:tcW w:w="2159" w:type="dxa"/>
          </w:tcPr>
          <w:p w14:paraId="6216715F" w14:textId="77777777" w:rsidR="00550E70" w:rsidRPr="00196DB1" w:rsidRDefault="00550E70" w:rsidP="001425B9">
            <w:pPr>
              <w:pStyle w:val="TAH"/>
              <w:rPr>
                <w:ins w:id="517" w:author="Kalahasti, Narendra" w:date="2021-05-18T10:51:00Z"/>
                <w:highlight w:val="yellow"/>
              </w:rPr>
            </w:pPr>
            <w:ins w:id="518" w:author="Kalahasti, Narendra" w:date="2021-05-18T10:51:00Z">
              <w:r w:rsidRPr="00196DB1">
                <w:rPr>
                  <w:highlight w:val="yellow"/>
                </w:rPr>
                <w:t>Power level</w:t>
              </w:r>
            </w:ins>
          </w:p>
        </w:tc>
      </w:tr>
      <w:tr w:rsidR="00550E70" w:rsidRPr="00196DB1" w14:paraId="15E23146" w14:textId="77777777" w:rsidTr="001425B9">
        <w:trPr>
          <w:gridAfter w:val="1"/>
          <w:wAfter w:w="9" w:type="dxa"/>
          <w:jc w:val="center"/>
          <w:ins w:id="519" w:author="Kalahasti, Narendra" w:date="2021-05-18T10:51:00Z"/>
        </w:trPr>
        <w:tc>
          <w:tcPr>
            <w:tcW w:w="3369" w:type="dxa"/>
          </w:tcPr>
          <w:p w14:paraId="61CA5C95" w14:textId="77777777" w:rsidR="00550E70" w:rsidRPr="00196DB1" w:rsidRDefault="00550E70" w:rsidP="001425B9">
            <w:pPr>
              <w:pStyle w:val="TAL"/>
              <w:rPr>
                <w:ins w:id="520" w:author="Kalahasti, Narendra" w:date="2021-05-18T10:51:00Z"/>
                <w:highlight w:val="yellow"/>
              </w:rPr>
            </w:pPr>
            <w:ins w:id="521" w:author="Kalahasti, Narendra" w:date="2021-05-18T10:51:00Z">
              <w:r w:rsidRPr="00196DB1">
                <w:rPr>
                  <w:highlight w:val="yellow"/>
                </w:rPr>
                <w:t>Serving cell</w:t>
              </w:r>
            </w:ins>
          </w:p>
        </w:tc>
        <w:tc>
          <w:tcPr>
            <w:tcW w:w="1275" w:type="dxa"/>
          </w:tcPr>
          <w:p w14:paraId="2B4EA895" w14:textId="77777777" w:rsidR="00550E70" w:rsidRPr="00196DB1" w:rsidRDefault="00550E70" w:rsidP="001425B9">
            <w:pPr>
              <w:pStyle w:val="TAC"/>
              <w:rPr>
                <w:ins w:id="522" w:author="Kalahasti, Narendra" w:date="2021-05-18T10:51:00Z"/>
                <w:highlight w:val="yellow"/>
              </w:rPr>
            </w:pPr>
            <w:ins w:id="523" w:author="Kalahasti, Narendra" w:date="2021-05-18T10:51:00Z">
              <w:r w:rsidRPr="00196DB1">
                <w:rPr>
                  <w:highlight w:val="yellow"/>
                </w:rPr>
                <w:t>dBm/15KHz</w:t>
              </w:r>
            </w:ins>
          </w:p>
        </w:tc>
        <w:tc>
          <w:tcPr>
            <w:tcW w:w="2159" w:type="dxa"/>
          </w:tcPr>
          <w:p w14:paraId="03A6178D" w14:textId="77777777" w:rsidR="00550E70" w:rsidRPr="00196DB1" w:rsidRDefault="00550E70" w:rsidP="001425B9">
            <w:pPr>
              <w:pStyle w:val="TAC"/>
              <w:rPr>
                <w:ins w:id="524" w:author="Kalahasti, Narendra" w:date="2021-05-18T10:51:00Z"/>
                <w:highlight w:val="yellow"/>
              </w:rPr>
            </w:pPr>
            <w:ins w:id="525" w:author="Kalahasti, Narendra" w:date="2021-05-18T10:51:00Z">
              <w:r w:rsidRPr="00196DB1">
                <w:rPr>
                  <w:rFonts w:cs="Arial"/>
                  <w:szCs w:val="18"/>
                  <w:highlight w:val="yellow"/>
                </w:rPr>
                <w:t>-96</w:t>
              </w:r>
            </w:ins>
          </w:p>
        </w:tc>
      </w:tr>
      <w:tr w:rsidR="00550E70" w:rsidRPr="00196DB1" w14:paraId="223FEF96" w14:textId="77777777" w:rsidTr="001425B9">
        <w:trPr>
          <w:gridAfter w:val="1"/>
          <w:wAfter w:w="9" w:type="dxa"/>
          <w:jc w:val="center"/>
          <w:ins w:id="526" w:author="Kalahasti, Narendra" w:date="2021-05-18T10:51:00Z"/>
        </w:trPr>
        <w:tc>
          <w:tcPr>
            <w:tcW w:w="3369" w:type="dxa"/>
          </w:tcPr>
          <w:p w14:paraId="218914FC" w14:textId="77777777" w:rsidR="00550E70" w:rsidRPr="00196DB1" w:rsidRDefault="00550E70" w:rsidP="001425B9">
            <w:pPr>
              <w:pStyle w:val="TAL"/>
              <w:rPr>
                <w:ins w:id="527" w:author="Kalahasti, Narendra" w:date="2021-05-18T10:51:00Z"/>
                <w:highlight w:val="yellow"/>
              </w:rPr>
            </w:pPr>
            <w:ins w:id="528" w:author="Kalahasti, Narendra" w:date="2021-05-18T10:51:00Z">
              <w:r w:rsidRPr="00196DB1">
                <w:rPr>
                  <w:highlight w:val="yellow"/>
                </w:rPr>
                <w:t>Non-suitable "Off" cell</w:t>
              </w:r>
            </w:ins>
          </w:p>
        </w:tc>
        <w:tc>
          <w:tcPr>
            <w:tcW w:w="1275" w:type="dxa"/>
          </w:tcPr>
          <w:p w14:paraId="22F6D71F" w14:textId="77777777" w:rsidR="00550E70" w:rsidRPr="00196DB1" w:rsidRDefault="00550E70" w:rsidP="001425B9">
            <w:pPr>
              <w:pStyle w:val="TAC"/>
              <w:rPr>
                <w:ins w:id="529" w:author="Kalahasti, Narendra" w:date="2021-05-18T10:51:00Z"/>
                <w:highlight w:val="yellow"/>
              </w:rPr>
            </w:pPr>
            <w:ins w:id="530" w:author="Kalahasti, Narendra" w:date="2021-05-18T10:51:00Z">
              <w:r w:rsidRPr="00196DB1">
                <w:rPr>
                  <w:highlight w:val="yellow"/>
                </w:rPr>
                <w:t>dBm/15KHz</w:t>
              </w:r>
            </w:ins>
          </w:p>
        </w:tc>
        <w:tc>
          <w:tcPr>
            <w:tcW w:w="2159" w:type="dxa"/>
          </w:tcPr>
          <w:p w14:paraId="72A7965A" w14:textId="77777777" w:rsidR="00550E70" w:rsidRPr="00196DB1" w:rsidRDefault="00550E70" w:rsidP="001425B9">
            <w:pPr>
              <w:pStyle w:val="TAC"/>
              <w:rPr>
                <w:ins w:id="531" w:author="Kalahasti, Narendra" w:date="2021-05-18T10:51:00Z"/>
                <w:highlight w:val="yellow"/>
              </w:rPr>
            </w:pPr>
            <w:ins w:id="532" w:author="Kalahasti, Narendra" w:date="2021-05-18T10:51:00Z">
              <w:r w:rsidRPr="00196DB1">
                <w:rPr>
                  <w:rFonts w:cs="Arial"/>
                  <w:bCs/>
                  <w:szCs w:val="18"/>
                  <w:highlight w:val="yellow"/>
                </w:rPr>
                <w:t>≤-156</w:t>
              </w:r>
            </w:ins>
          </w:p>
        </w:tc>
      </w:tr>
      <w:tr w:rsidR="00550E70" w:rsidRPr="00B4600B" w14:paraId="1EFF837A" w14:textId="77777777" w:rsidTr="001425B9">
        <w:trPr>
          <w:jc w:val="center"/>
          <w:ins w:id="533" w:author="Kalahasti, Narendra" w:date="2021-05-18T10:51:00Z"/>
        </w:trPr>
        <w:tc>
          <w:tcPr>
            <w:tcW w:w="6812" w:type="dxa"/>
            <w:gridSpan w:val="4"/>
          </w:tcPr>
          <w:p w14:paraId="09D70EC2" w14:textId="77777777" w:rsidR="00550E70" w:rsidRPr="00196DB1" w:rsidRDefault="00550E70" w:rsidP="001425B9">
            <w:pPr>
              <w:pStyle w:val="TAN"/>
              <w:rPr>
                <w:ins w:id="534" w:author="Kalahasti, Narendra" w:date="2021-05-18T10:51:00Z"/>
                <w:highlight w:val="yellow"/>
              </w:rPr>
            </w:pPr>
            <w:ins w:id="535" w:author="Kalahasti, Narendra" w:date="2021-05-18T10:51:00Z">
              <w:r w:rsidRPr="00196DB1">
                <w:rPr>
                  <w:highlight w:val="yellow"/>
                </w:rPr>
                <w:t>Note 1:</w:t>
              </w:r>
              <w:r w:rsidRPr="00196DB1">
                <w:rPr>
                  <w:highlight w:val="yellow"/>
                </w:rPr>
                <w:tab/>
                <w:t>The power level is specified in terms ofcell-specific RS EPRE instead of RSRP as RSRP is a measured value and cannot be directly controlled by the SS.</w:t>
              </w:r>
            </w:ins>
          </w:p>
          <w:p w14:paraId="1A5DE3F9" w14:textId="77777777" w:rsidR="00550E70" w:rsidRPr="00B4600B" w:rsidRDefault="00550E70" w:rsidP="001425B9">
            <w:pPr>
              <w:pStyle w:val="TAL"/>
              <w:rPr>
                <w:ins w:id="536" w:author="Kalahasti, Narendra" w:date="2021-05-18T10:51:00Z"/>
              </w:rPr>
            </w:pPr>
            <w:ins w:id="537" w:author="Kalahasti, Narendra" w:date="2021-05-18T10:51:00Z">
              <w:r w:rsidRPr="00196DB1">
                <w:rPr>
                  <w:highlight w:val="yellow"/>
                </w:rPr>
                <w:t>Note 2:</w:t>
              </w:r>
              <w:r w:rsidRPr="00196DB1">
                <w:rPr>
                  <w:highlight w:val="yellow"/>
                </w:rPr>
                <w:tab/>
                <w:t>The power level is specified at the centre of quiet zone.</w:t>
              </w:r>
            </w:ins>
          </w:p>
        </w:tc>
      </w:tr>
    </w:tbl>
    <w:p w14:paraId="4B63A5C1" w14:textId="77777777" w:rsidR="00550E70" w:rsidRDefault="00550E70" w:rsidP="00550E70">
      <w:pPr>
        <w:pStyle w:val="TH"/>
        <w:jc w:val="left"/>
        <w:rPr>
          <w:ins w:id="538" w:author="Kalahasti, Narendra" w:date="2021-05-18T10:51:00Z"/>
        </w:rPr>
      </w:pPr>
    </w:p>
    <w:p w14:paraId="48DAAD10" w14:textId="77777777" w:rsidR="00550E70" w:rsidRPr="000C67C2" w:rsidRDefault="00550E70" w:rsidP="00550E70">
      <w:pPr>
        <w:rPr>
          <w:ins w:id="539" w:author="Kalahasti, Narendra" w:date="2021-05-18T10:51:00Z"/>
          <w:highlight w:val="yellow"/>
        </w:rPr>
      </w:pPr>
      <w:ins w:id="540" w:author="Kalahasti, Narendra" w:date="2021-05-18T10:51:00Z">
        <w:r w:rsidRPr="000C67C2">
          <w:rPr>
            <w:highlight w:val="yellow"/>
          </w:rPr>
          <w:t xml:space="preserve">The following assumptions </w:t>
        </w:r>
        <w:r>
          <w:rPr>
            <w:highlight w:val="yellow"/>
          </w:rPr>
          <w:t>are</w:t>
        </w:r>
        <w:r w:rsidRPr="000C67C2">
          <w:rPr>
            <w:highlight w:val="yellow"/>
          </w:rPr>
          <w:t xml:space="preserve"> considered for the test cases </w:t>
        </w:r>
        <w:r>
          <w:rPr>
            <w:highlight w:val="yellow"/>
          </w:rPr>
          <w:t>configures</w:t>
        </w:r>
        <w:r w:rsidRPr="000C67C2">
          <w:rPr>
            <w:highlight w:val="yellow"/>
          </w:rPr>
          <w:t xml:space="preserve"> </w:t>
        </w:r>
        <w:r>
          <w:rPr>
            <w:highlight w:val="yellow"/>
          </w:rPr>
          <w:t>E-UTRA</w:t>
        </w:r>
        <w:r w:rsidRPr="000C67C2">
          <w:rPr>
            <w:highlight w:val="yellow"/>
          </w:rPr>
          <w:t xml:space="preserve"> Cell</w:t>
        </w:r>
      </w:ins>
    </w:p>
    <w:p w14:paraId="082E1163" w14:textId="77777777" w:rsidR="00550E70" w:rsidRPr="000C67C2" w:rsidRDefault="00550E70" w:rsidP="00550E70">
      <w:pPr>
        <w:pStyle w:val="B1"/>
        <w:rPr>
          <w:ins w:id="541" w:author="Kalahasti, Narendra" w:date="2021-05-18T10:51:00Z"/>
          <w:highlight w:val="yellow"/>
        </w:rPr>
      </w:pPr>
      <w:ins w:id="542" w:author="Kalahasti, Narendra" w:date="2021-05-18T10:51:00Z">
        <w:r w:rsidRPr="000C67C2">
          <w:rPr>
            <w:highlight w:val="yellow"/>
          </w:rPr>
          <w:t>-</w:t>
        </w:r>
        <w:r w:rsidRPr="000C67C2">
          <w:rPr>
            <w:highlight w:val="yellow"/>
          </w:rPr>
          <w:tab/>
          <w:t>Multiple inter-frequency Cells should be configured.</w:t>
        </w:r>
      </w:ins>
    </w:p>
    <w:p w14:paraId="6A5DBCE2" w14:textId="54CAB26C" w:rsidR="00550E70" w:rsidRPr="000C67C2" w:rsidRDefault="00550E70" w:rsidP="00550E70">
      <w:pPr>
        <w:pStyle w:val="B1"/>
        <w:rPr>
          <w:ins w:id="543" w:author="Kalahasti, Narendra" w:date="2021-05-18T10:51:00Z"/>
          <w:highlight w:val="yellow"/>
        </w:rPr>
      </w:pPr>
      <w:ins w:id="544" w:author="Kalahasti, Narendra" w:date="2021-05-18T10:51:00Z">
        <w:r w:rsidRPr="000C67C2">
          <w:rPr>
            <w:highlight w:val="yellow"/>
          </w:rPr>
          <w:t>-</w:t>
        </w:r>
        <w:r w:rsidRPr="000C67C2">
          <w:rPr>
            <w:highlight w:val="yellow"/>
          </w:rPr>
          <w:tab/>
          <w:t>Only two power levels are allowed:  Serving Cell power level or Non-suitable "Off" cell (as defined in Tabl</w:t>
        </w:r>
        <w:r>
          <w:rPr>
            <w:highlight w:val="yellow"/>
          </w:rPr>
          <w:t>e</w:t>
        </w:r>
        <w:r w:rsidRPr="000C67C2">
          <w:rPr>
            <w:highlight w:val="yellow"/>
          </w:rPr>
          <w:t xml:space="preserve"> </w:t>
        </w:r>
        <w:r>
          <w:rPr>
            <w:highlight w:val="yellow"/>
          </w:rPr>
          <w:t>6.2.2.2.</w:t>
        </w:r>
      </w:ins>
      <w:ins w:id="545" w:author="Kalahasti, Narendra" w:date="2021-05-18T17:58:00Z">
        <w:r w:rsidR="00194CC3">
          <w:rPr>
            <w:highlight w:val="yellow"/>
          </w:rPr>
          <w:t>4</w:t>
        </w:r>
      </w:ins>
      <w:ins w:id="546" w:author="Kalahasti, Narendra" w:date="2021-05-18T10:51:00Z">
        <w:r w:rsidRPr="000C67C2">
          <w:rPr>
            <w:highlight w:val="yellow"/>
          </w:rPr>
          <w:t>-</w:t>
        </w:r>
      </w:ins>
      <w:ins w:id="547" w:author="Kalahasti, Narendra" w:date="2021-05-18T18:00:00Z">
        <w:r w:rsidR="00194CC3">
          <w:rPr>
            <w:highlight w:val="yellow"/>
          </w:rPr>
          <w:t>2</w:t>
        </w:r>
      </w:ins>
      <w:ins w:id="548" w:author="Kalahasti, Narendra" w:date="2021-05-18T10:51:00Z">
        <w:r w:rsidRPr="000C67C2">
          <w:rPr>
            <w:highlight w:val="yellow"/>
          </w:rPr>
          <w:t>)</w:t>
        </w:r>
      </w:ins>
    </w:p>
    <w:p w14:paraId="2924139A" w14:textId="77777777" w:rsidR="00550E70" w:rsidRDefault="00550E70" w:rsidP="00550E70">
      <w:pPr>
        <w:pStyle w:val="B1"/>
        <w:rPr>
          <w:ins w:id="549" w:author="Kalahasti, Narendra" w:date="2021-05-18T10:51:00Z"/>
          <w:highlight w:val="yellow"/>
        </w:rPr>
      </w:pPr>
      <w:ins w:id="550" w:author="Kalahasti, Narendra" w:date="2021-05-18T10:51:00Z">
        <w:r w:rsidRPr="000C67C2">
          <w:rPr>
            <w:highlight w:val="yellow"/>
          </w:rPr>
          <w:lastRenderedPageBreak/>
          <w:t>-</w:t>
        </w:r>
        <w:r w:rsidRPr="000C67C2">
          <w:rPr>
            <w:highlight w:val="yellow"/>
          </w:rPr>
          <w:tab/>
        </w:r>
        <w:r>
          <w:rPr>
            <w:highlight w:val="yellow"/>
          </w:rPr>
          <w:t>I</w:t>
        </w:r>
        <w:r w:rsidRPr="000C67C2">
          <w:rPr>
            <w:highlight w:val="yellow"/>
          </w:rPr>
          <w:t xml:space="preserve">f NR FR1 </w:t>
        </w:r>
        <w:r>
          <w:rPr>
            <w:highlight w:val="yellow"/>
          </w:rPr>
          <w:t>Cell</w:t>
        </w:r>
        <w:r w:rsidRPr="000C67C2">
          <w:rPr>
            <w:highlight w:val="yellow"/>
          </w:rPr>
          <w:t xml:space="preserve"> does not require</w:t>
        </w:r>
        <w:r>
          <w:rPr>
            <w:highlight w:val="yellow"/>
          </w:rPr>
          <w:t xml:space="preserve"> </w:t>
        </w:r>
      </w:ins>
    </w:p>
    <w:p w14:paraId="6810CB31" w14:textId="77777777" w:rsidR="00550E70" w:rsidRDefault="00550E70" w:rsidP="00550E70">
      <w:pPr>
        <w:pStyle w:val="B1"/>
        <w:ind w:left="852"/>
        <w:rPr>
          <w:ins w:id="551" w:author="Kalahasti, Narendra" w:date="2021-05-18T10:51:00Z"/>
          <w:highlight w:val="yellow"/>
        </w:rPr>
      </w:pPr>
      <w:ins w:id="552" w:author="Kalahasti, Narendra" w:date="2021-05-18T10:51:00Z">
        <w:r w:rsidRPr="000C67C2">
          <w:rPr>
            <w:highlight w:val="yellow"/>
          </w:rPr>
          <w:t>-</w:t>
        </w:r>
        <w:r w:rsidRPr="000C67C2">
          <w:rPr>
            <w:highlight w:val="yellow"/>
          </w:rPr>
          <w:tab/>
          <w:t>Cell Reselection measurements</w:t>
        </w:r>
      </w:ins>
    </w:p>
    <w:p w14:paraId="6750053E" w14:textId="77777777" w:rsidR="00550E70" w:rsidRDefault="00550E70" w:rsidP="00550E70">
      <w:pPr>
        <w:pStyle w:val="B1"/>
        <w:ind w:left="852"/>
        <w:rPr>
          <w:ins w:id="553" w:author="Kalahasti, Narendra" w:date="2021-05-18T10:51:00Z"/>
          <w:highlight w:val="yellow"/>
        </w:rPr>
      </w:pPr>
      <w:ins w:id="554" w:author="Kalahasti, Narendra" w:date="2021-05-18T10:51:00Z">
        <w:r w:rsidRPr="000C67C2">
          <w:rPr>
            <w:highlight w:val="yellow"/>
          </w:rPr>
          <w:t>-</w:t>
        </w:r>
        <w:r w:rsidRPr="000C67C2">
          <w:rPr>
            <w:highlight w:val="yellow"/>
          </w:rPr>
          <w:tab/>
          <w:t xml:space="preserve">Connected Mode measurements </w:t>
        </w:r>
      </w:ins>
    </w:p>
    <w:p w14:paraId="03E611B0" w14:textId="77777777" w:rsidR="00550E70" w:rsidRDefault="00550E70" w:rsidP="00550E70">
      <w:pPr>
        <w:pStyle w:val="B1"/>
        <w:ind w:left="852"/>
        <w:rPr>
          <w:ins w:id="555" w:author="Kalahasti, Narendra" w:date="2021-05-18T10:51:00Z"/>
          <w:highlight w:val="yellow"/>
        </w:rPr>
      </w:pPr>
      <w:ins w:id="556" w:author="Kalahasti, Narendra" w:date="2021-05-18T10:51:00Z">
        <w:r w:rsidRPr="000C67C2">
          <w:rPr>
            <w:highlight w:val="yellow"/>
          </w:rPr>
          <w:t>-</w:t>
        </w:r>
        <w:r w:rsidRPr="000C67C2">
          <w:rPr>
            <w:highlight w:val="yellow"/>
          </w:rPr>
          <w:tab/>
          <w:t>Cell Selection between two active cells</w:t>
        </w:r>
      </w:ins>
    </w:p>
    <w:p w14:paraId="2C415193" w14:textId="77777777" w:rsidR="00550E70" w:rsidRDefault="00550E70" w:rsidP="00550E70">
      <w:pPr>
        <w:pStyle w:val="B1"/>
        <w:ind w:left="852"/>
        <w:rPr>
          <w:ins w:id="557" w:author="Kalahasti, Narendra" w:date="2021-05-18T10:51:00Z"/>
          <w:highlight w:val="yellow"/>
        </w:rPr>
      </w:pPr>
      <w:ins w:id="558" w:author="Kalahasti, Narendra" w:date="2021-05-18T10:51:00Z">
        <w:r w:rsidRPr="000C67C2">
          <w:rPr>
            <w:highlight w:val="yellow"/>
          </w:rPr>
          <w:t>-</w:t>
        </w:r>
        <w:r w:rsidRPr="000C67C2">
          <w:rPr>
            <w:highlight w:val="yellow"/>
          </w:rPr>
          <w:tab/>
          <w:t>Multiple Signal Levels,</w:t>
        </w:r>
      </w:ins>
    </w:p>
    <w:p w14:paraId="60E33690" w14:textId="51A863EC" w:rsidR="00550E70" w:rsidRDefault="00550E70" w:rsidP="00550E70">
      <w:pPr>
        <w:pStyle w:val="B1"/>
        <w:ind w:left="1136"/>
        <w:rPr>
          <w:ins w:id="559" w:author="Kalahasti, Narendra" w:date="2021-05-18T10:51:00Z"/>
          <w:highlight w:val="yellow"/>
        </w:rPr>
      </w:pPr>
      <w:ins w:id="560" w:author="Kalahasti, Narendra" w:date="2021-05-18T10:51:00Z">
        <w:r w:rsidRPr="000C67C2">
          <w:rPr>
            <w:highlight w:val="yellow"/>
          </w:rPr>
          <w:t>-</w:t>
        </w:r>
        <w:r w:rsidRPr="000C67C2">
          <w:rPr>
            <w:highlight w:val="yellow"/>
          </w:rPr>
          <w:tab/>
        </w:r>
        <w:r>
          <w:rPr>
            <w:highlight w:val="yellow"/>
          </w:rPr>
          <w:t>M</w:t>
        </w:r>
        <w:r w:rsidRPr="000C67C2">
          <w:rPr>
            <w:highlight w:val="yellow"/>
          </w:rPr>
          <w:t xml:space="preserve">ultiple </w:t>
        </w:r>
      </w:ins>
      <w:ins w:id="561" w:author="Kalahasti, Narendra" w:date="2021-05-18T19:48:00Z">
        <w:r w:rsidR="00EB7034">
          <w:rPr>
            <w:highlight w:val="yellow"/>
          </w:rPr>
          <w:t xml:space="preserve">E-UTRA </w:t>
        </w:r>
      </w:ins>
      <w:ins w:id="562" w:author="Kalahasti, Narendra" w:date="2021-05-18T10:51:00Z">
        <w:r w:rsidRPr="000C67C2">
          <w:rPr>
            <w:highlight w:val="yellow"/>
          </w:rPr>
          <w:t>cells can be activated</w:t>
        </w:r>
        <w:r>
          <w:rPr>
            <w:highlight w:val="yellow"/>
          </w:rPr>
          <w:t>;</w:t>
        </w:r>
        <w:r w:rsidRPr="000C67C2">
          <w:rPr>
            <w:highlight w:val="yellow"/>
          </w:rPr>
          <w:t xml:space="preserve"> </w:t>
        </w:r>
      </w:ins>
    </w:p>
    <w:p w14:paraId="07B11B11" w14:textId="77777777" w:rsidR="00550E70" w:rsidRDefault="00550E70" w:rsidP="00550E70">
      <w:pPr>
        <w:pStyle w:val="B1"/>
        <w:rPr>
          <w:ins w:id="563" w:author="Kalahasti, Narendra" w:date="2021-05-18T10:51:00Z"/>
          <w:highlight w:val="yellow"/>
        </w:rPr>
      </w:pPr>
      <w:ins w:id="564" w:author="Kalahasti, Narendra" w:date="2021-05-18T10:51:00Z">
        <w:r w:rsidRPr="000C67C2">
          <w:rPr>
            <w:highlight w:val="yellow"/>
          </w:rPr>
          <w:t>-</w:t>
        </w:r>
        <w:r w:rsidRPr="000C67C2">
          <w:rPr>
            <w:highlight w:val="yellow"/>
          </w:rPr>
          <w:tab/>
        </w:r>
        <w:r>
          <w:rPr>
            <w:highlight w:val="yellow"/>
          </w:rPr>
          <w:t>Else</w:t>
        </w:r>
      </w:ins>
    </w:p>
    <w:p w14:paraId="30680C1B" w14:textId="354E45C1" w:rsidR="00550E70" w:rsidRPr="001425B9" w:rsidRDefault="00550E70" w:rsidP="00550E70">
      <w:pPr>
        <w:pStyle w:val="B1"/>
        <w:ind w:left="1136"/>
        <w:rPr>
          <w:ins w:id="565" w:author="Kalahasti, Narendra" w:date="2021-05-18T10:51:00Z"/>
          <w:highlight w:val="yellow"/>
        </w:rPr>
      </w:pPr>
      <w:ins w:id="566" w:author="Kalahasti, Narendra" w:date="2021-05-18T10:51:00Z">
        <w:r w:rsidRPr="000C67C2">
          <w:rPr>
            <w:highlight w:val="yellow"/>
          </w:rPr>
          <w:t>-</w:t>
        </w:r>
        <w:r w:rsidRPr="000C67C2">
          <w:rPr>
            <w:highlight w:val="yellow"/>
          </w:rPr>
          <w:tab/>
          <w:t xml:space="preserve"> </w:t>
        </w:r>
        <w:r>
          <w:rPr>
            <w:highlight w:val="yellow"/>
          </w:rPr>
          <w:t>N</w:t>
        </w:r>
        <w:r w:rsidRPr="000C67C2">
          <w:rPr>
            <w:highlight w:val="yellow"/>
          </w:rPr>
          <w:t xml:space="preserve">o more than one </w:t>
        </w:r>
      </w:ins>
      <w:ins w:id="567" w:author="Kalahasti, Narendra" w:date="2021-05-18T19:48:00Z">
        <w:r w:rsidR="00BE259D">
          <w:rPr>
            <w:highlight w:val="yellow"/>
          </w:rPr>
          <w:t xml:space="preserve">E-UTRA </w:t>
        </w:r>
      </w:ins>
      <w:ins w:id="568" w:author="Kalahasti, Narendra" w:date="2021-05-18T10:51:00Z">
        <w:r w:rsidRPr="000C67C2">
          <w:rPr>
            <w:highlight w:val="yellow"/>
          </w:rPr>
          <w:t>cell is activated</w:t>
        </w:r>
        <w:r w:rsidRPr="000C67C2" w:rsidDel="000E7891">
          <w:rPr>
            <w:highlight w:val="yellow"/>
          </w:rPr>
          <w:t xml:space="preserve"> </w:t>
        </w:r>
        <w:r w:rsidRPr="000C67C2">
          <w:rPr>
            <w:highlight w:val="yellow"/>
          </w:rPr>
          <w:t>.</w:t>
        </w:r>
      </w:ins>
    </w:p>
    <w:p w14:paraId="350B4434" w14:textId="77777777" w:rsidR="00196DB1" w:rsidRPr="00B07BC8" w:rsidRDefault="00196DB1" w:rsidP="00196DB1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  <w:r w:rsidRPr="00B07BC8">
        <w:rPr>
          <w:rFonts w:asciiTheme="minorHAnsi" w:hAnsiTheme="minorHAnsi" w:cstheme="minorHAnsi"/>
          <w:noProof/>
          <w:color w:val="002060"/>
          <w:sz w:val="22"/>
          <w:szCs w:val="22"/>
        </w:rPr>
        <w:t>&lt;End of Change&gt;</w:t>
      </w:r>
    </w:p>
    <w:p w14:paraId="178258FA" w14:textId="77777777" w:rsidR="00550E70" w:rsidRDefault="00550E70">
      <w:pPr>
        <w:spacing w:after="0"/>
        <w:rPr>
          <w:rFonts w:ascii="CG Times (WN)" w:hAnsi="CG Times (WN)"/>
          <w:lang w:val="fr-FR" w:eastAsia="fr-FR"/>
        </w:rPr>
      </w:pPr>
    </w:p>
    <w:sectPr w:rsidR="00550E7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1B13FE" w14:textId="77777777" w:rsidR="00304345" w:rsidRDefault="00304345">
      <w:r>
        <w:separator/>
      </w:r>
    </w:p>
  </w:endnote>
  <w:endnote w:type="continuationSeparator" w:id="0">
    <w:p w14:paraId="6001FB59" w14:textId="77777777" w:rsidR="00304345" w:rsidRDefault="00304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2415C9" w14:textId="77777777" w:rsidR="00304345" w:rsidRDefault="00304345">
      <w:r>
        <w:separator/>
      </w:r>
    </w:p>
  </w:footnote>
  <w:footnote w:type="continuationSeparator" w:id="0">
    <w:p w14:paraId="6DD3FA11" w14:textId="77777777" w:rsidR="00304345" w:rsidRDefault="00304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0122B" w:rsidRDefault="00F012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0122B" w:rsidRDefault="00F012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0122B" w:rsidRDefault="00F012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0122B" w:rsidRDefault="00F012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CA4124"/>
    <w:multiLevelType w:val="hybridMultilevel"/>
    <w:tmpl w:val="A2367D1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lahasti, Narendra">
    <w15:presenceInfo w15:providerId="AD" w15:userId="S::UK040205@main.intgin.net::d5b4232a-a059-4017-bb67-a5bdbbb309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C5E"/>
    <w:rsid w:val="00024BED"/>
    <w:rsid w:val="00095DE3"/>
    <w:rsid w:val="000A30A0"/>
    <w:rsid w:val="000A6394"/>
    <w:rsid w:val="000A6762"/>
    <w:rsid w:val="000B7FED"/>
    <w:rsid w:val="000C038A"/>
    <w:rsid w:val="000C6598"/>
    <w:rsid w:val="000D44B3"/>
    <w:rsid w:val="000E7891"/>
    <w:rsid w:val="000F74D3"/>
    <w:rsid w:val="00104451"/>
    <w:rsid w:val="00123B18"/>
    <w:rsid w:val="00145D43"/>
    <w:rsid w:val="00155044"/>
    <w:rsid w:val="00184947"/>
    <w:rsid w:val="00191B8F"/>
    <w:rsid w:val="00192C46"/>
    <w:rsid w:val="00194CC3"/>
    <w:rsid w:val="00196DB1"/>
    <w:rsid w:val="001A08B3"/>
    <w:rsid w:val="001A7B60"/>
    <w:rsid w:val="001B52F0"/>
    <w:rsid w:val="001B7A65"/>
    <w:rsid w:val="001E41F3"/>
    <w:rsid w:val="001F6757"/>
    <w:rsid w:val="00200684"/>
    <w:rsid w:val="00202887"/>
    <w:rsid w:val="00207851"/>
    <w:rsid w:val="00227ECE"/>
    <w:rsid w:val="002464E1"/>
    <w:rsid w:val="00251D42"/>
    <w:rsid w:val="0026004D"/>
    <w:rsid w:val="002640DD"/>
    <w:rsid w:val="00275D12"/>
    <w:rsid w:val="00284A65"/>
    <w:rsid w:val="00284FEB"/>
    <w:rsid w:val="002860C4"/>
    <w:rsid w:val="002B17D2"/>
    <w:rsid w:val="002B5741"/>
    <w:rsid w:val="002E472E"/>
    <w:rsid w:val="002E697F"/>
    <w:rsid w:val="002F11A9"/>
    <w:rsid w:val="00304345"/>
    <w:rsid w:val="00305409"/>
    <w:rsid w:val="003129A0"/>
    <w:rsid w:val="00340737"/>
    <w:rsid w:val="00341E83"/>
    <w:rsid w:val="0034330C"/>
    <w:rsid w:val="00356DC3"/>
    <w:rsid w:val="003609EF"/>
    <w:rsid w:val="0036231A"/>
    <w:rsid w:val="00374DD4"/>
    <w:rsid w:val="003B7904"/>
    <w:rsid w:val="003E1A36"/>
    <w:rsid w:val="00410371"/>
    <w:rsid w:val="004242F1"/>
    <w:rsid w:val="004279F8"/>
    <w:rsid w:val="004312EC"/>
    <w:rsid w:val="004B75B7"/>
    <w:rsid w:val="004C3A0C"/>
    <w:rsid w:val="004C5AAC"/>
    <w:rsid w:val="004E260C"/>
    <w:rsid w:val="004E387A"/>
    <w:rsid w:val="004E7FF6"/>
    <w:rsid w:val="004F7F7A"/>
    <w:rsid w:val="0051580D"/>
    <w:rsid w:val="00540AF6"/>
    <w:rsid w:val="00547111"/>
    <w:rsid w:val="00550E70"/>
    <w:rsid w:val="00592D74"/>
    <w:rsid w:val="005D084E"/>
    <w:rsid w:val="005E2C44"/>
    <w:rsid w:val="00621188"/>
    <w:rsid w:val="006257ED"/>
    <w:rsid w:val="006436CF"/>
    <w:rsid w:val="00665C47"/>
    <w:rsid w:val="00680373"/>
    <w:rsid w:val="006935E8"/>
    <w:rsid w:val="00695808"/>
    <w:rsid w:val="006B46FB"/>
    <w:rsid w:val="006E21FB"/>
    <w:rsid w:val="006F0D7E"/>
    <w:rsid w:val="0071412E"/>
    <w:rsid w:val="007176FF"/>
    <w:rsid w:val="00743AFD"/>
    <w:rsid w:val="00792342"/>
    <w:rsid w:val="00795F44"/>
    <w:rsid w:val="007977A8"/>
    <w:rsid w:val="00797DDD"/>
    <w:rsid w:val="007A3F71"/>
    <w:rsid w:val="007B512A"/>
    <w:rsid w:val="007B65D2"/>
    <w:rsid w:val="007C2097"/>
    <w:rsid w:val="007D6A07"/>
    <w:rsid w:val="007F2C66"/>
    <w:rsid w:val="007F7259"/>
    <w:rsid w:val="008040A8"/>
    <w:rsid w:val="008279FA"/>
    <w:rsid w:val="008529FC"/>
    <w:rsid w:val="008626E7"/>
    <w:rsid w:val="00865D33"/>
    <w:rsid w:val="00870EE7"/>
    <w:rsid w:val="008863B9"/>
    <w:rsid w:val="00887E54"/>
    <w:rsid w:val="008A45A6"/>
    <w:rsid w:val="008F26AE"/>
    <w:rsid w:val="008F3789"/>
    <w:rsid w:val="008F686C"/>
    <w:rsid w:val="0090542B"/>
    <w:rsid w:val="009148DE"/>
    <w:rsid w:val="00941E30"/>
    <w:rsid w:val="00945D0F"/>
    <w:rsid w:val="009777D9"/>
    <w:rsid w:val="00991B88"/>
    <w:rsid w:val="009A5753"/>
    <w:rsid w:val="009A579D"/>
    <w:rsid w:val="009B3223"/>
    <w:rsid w:val="009D5556"/>
    <w:rsid w:val="009E3297"/>
    <w:rsid w:val="009F1A99"/>
    <w:rsid w:val="009F734F"/>
    <w:rsid w:val="00A246B6"/>
    <w:rsid w:val="00A47E70"/>
    <w:rsid w:val="00A50CF0"/>
    <w:rsid w:val="00A7671C"/>
    <w:rsid w:val="00A97CB4"/>
    <w:rsid w:val="00AA1625"/>
    <w:rsid w:val="00AA2CBC"/>
    <w:rsid w:val="00AA5E72"/>
    <w:rsid w:val="00AA6678"/>
    <w:rsid w:val="00AC5820"/>
    <w:rsid w:val="00AD1CD8"/>
    <w:rsid w:val="00AF6065"/>
    <w:rsid w:val="00B07BC8"/>
    <w:rsid w:val="00B258BB"/>
    <w:rsid w:val="00B67B97"/>
    <w:rsid w:val="00B759A5"/>
    <w:rsid w:val="00B968C8"/>
    <w:rsid w:val="00BA3EC5"/>
    <w:rsid w:val="00BA51D9"/>
    <w:rsid w:val="00BB5DFC"/>
    <w:rsid w:val="00BC2163"/>
    <w:rsid w:val="00BD279D"/>
    <w:rsid w:val="00BD4261"/>
    <w:rsid w:val="00BD6BB8"/>
    <w:rsid w:val="00BE259D"/>
    <w:rsid w:val="00C16AAA"/>
    <w:rsid w:val="00C66BA2"/>
    <w:rsid w:val="00C75ED3"/>
    <w:rsid w:val="00C95985"/>
    <w:rsid w:val="00CC5026"/>
    <w:rsid w:val="00CC68D0"/>
    <w:rsid w:val="00CF75DC"/>
    <w:rsid w:val="00D03F9A"/>
    <w:rsid w:val="00D06D51"/>
    <w:rsid w:val="00D24991"/>
    <w:rsid w:val="00D27966"/>
    <w:rsid w:val="00D50255"/>
    <w:rsid w:val="00D530E0"/>
    <w:rsid w:val="00D57F25"/>
    <w:rsid w:val="00D66520"/>
    <w:rsid w:val="00D712D7"/>
    <w:rsid w:val="00D72886"/>
    <w:rsid w:val="00D8046D"/>
    <w:rsid w:val="00DB6C69"/>
    <w:rsid w:val="00DE34CF"/>
    <w:rsid w:val="00DE65E5"/>
    <w:rsid w:val="00E05183"/>
    <w:rsid w:val="00E13F3D"/>
    <w:rsid w:val="00E16A13"/>
    <w:rsid w:val="00E34898"/>
    <w:rsid w:val="00E362EF"/>
    <w:rsid w:val="00E83784"/>
    <w:rsid w:val="00EB09B7"/>
    <w:rsid w:val="00EB7034"/>
    <w:rsid w:val="00EE7D7C"/>
    <w:rsid w:val="00EF2DBE"/>
    <w:rsid w:val="00EF623C"/>
    <w:rsid w:val="00F0122B"/>
    <w:rsid w:val="00F10686"/>
    <w:rsid w:val="00F16182"/>
    <w:rsid w:val="00F25D98"/>
    <w:rsid w:val="00F300FB"/>
    <w:rsid w:val="00F32592"/>
    <w:rsid w:val="00F371F3"/>
    <w:rsid w:val="00F44CBE"/>
    <w:rsid w:val="00F64F24"/>
    <w:rsid w:val="00F7138A"/>
    <w:rsid w:val="00F93D50"/>
    <w:rsid w:val="00F95D77"/>
    <w:rsid w:val="00FB6386"/>
    <w:rsid w:val="00FB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rsid w:val="009B32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B322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B322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B3223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9B32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B322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9B3223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sid w:val="00F93D50"/>
    <w:rPr>
      <w:lang w:val="en-GB" w:eastAsia="en-US"/>
    </w:rPr>
  </w:style>
  <w:style w:type="character" w:customStyle="1" w:styleId="NOChar">
    <w:name w:val="NO Char"/>
    <w:link w:val="NO"/>
    <w:qFormat/>
    <w:rsid w:val="00F012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4099</TotalTime>
  <Pages>10</Pages>
  <Words>2830</Words>
  <Characters>16131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81</cp:revision>
  <cp:lastPrinted>1900-01-01T00:00:00Z</cp:lastPrinted>
  <dcterms:created xsi:type="dcterms:W3CDTF">2021-05-07T17:23:00Z</dcterms:created>
  <dcterms:modified xsi:type="dcterms:W3CDTF">2021-05-21T11:09:00Z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R5-213271</vt:lpwstr>
  </property>
  <property fmtid="{D5CDD505-2E9C-101B-9397-08002B2CF9AE}" pid="10" name="Spec#">
    <vt:lpwstr>38.508-1</vt:lpwstr>
  </property>
  <property fmtid="{D5CDD505-2E9C-101B-9397-08002B2CF9AE}" pid="11" name="Cr#">
    <vt:lpwstr>1951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Updates to FR1 and E-UTRA OTA signal level testing 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Rel-17</vt:lpwstr>
  </property>
</Properties>
</file>