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A41" w:rsidRDefault="00915A41" w:rsidP="00915A41">
      <w:pPr>
        <w:pStyle w:val="CRCoverPage"/>
        <w:tabs>
          <w:tab w:val="right" w:pos="9639"/>
        </w:tabs>
        <w:spacing w:after="0"/>
        <w:rPr>
          <w:b/>
          <w:i/>
          <w:noProof/>
          <w:sz w:val="28"/>
        </w:rPr>
      </w:pPr>
      <w:bookmarkStart w:id="0" w:name="page1"/>
      <w:r>
        <w:rPr>
          <w:b/>
          <w:noProof/>
          <w:sz w:val="24"/>
        </w:rPr>
        <w:t>3GPP TSG-</w:t>
      </w:r>
      <w:r w:rsidR="00B858A2">
        <w:fldChar w:fldCharType="begin"/>
      </w:r>
      <w:r w:rsidR="00B858A2">
        <w:instrText xml:space="preserve"> DOCPROPERTY  TSG/WGRef  \* MERGEFORMAT </w:instrText>
      </w:r>
      <w:r w:rsidR="00B858A2">
        <w:fldChar w:fldCharType="separate"/>
      </w:r>
      <w:r>
        <w:rPr>
          <w:b/>
          <w:noProof/>
          <w:sz w:val="24"/>
        </w:rPr>
        <w:t>RAN5</w:t>
      </w:r>
      <w:r w:rsidR="00B858A2">
        <w:rPr>
          <w:b/>
          <w:noProof/>
          <w:sz w:val="24"/>
        </w:rPr>
        <w:fldChar w:fldCharType="end"/>
      </w:r>
      <w:r>
        <w:rPr>
          <w:b/>
          <w:noProof/>
          <w:sz w:val="24"/>
        </w:rPr>
        <w:t xml:space="preserve"> Meeting #</w:t>
      </w:r>
      <w:r w:rsidR="00B858A2">
        <w:fldChar w:fldCharType="begin"/>
      </w:r>
      <w:r w:rsidR="00B858A2">
        <w:instrText xml:space="preserve"> DOCPROPERTY  MtgSeq  \* MERGEFORMAT </w:instrText>
      </w:r>
      <w:r w:rsidR="00B858A2">
        <w:fldChar w:fldCharType="separate"/>
      </w:r>
      <w:r w:rsidRPr="00EB09B7">
        <w:rPr>
          <w:b/>
          <w:noProof/>
          <w:sz w:val="24"/>
        </w:rPr>
        <w:t>90</w:t>
      </w:r>
      <w:r w:rsidR="00B858A2">
        <w:rPr>
          <w:b/>
          <w:noProof/>
          <w:sz w:val="24"/>
        </w:rPr>
        <w:fldChar w:fldCharType="end"/>
      </w:r>
      <w:r w:rsidR="00B858A2">
        <w:fldChar w:fldCharType="begin"/>
      </w:r>
      <w:r w:rsidR="00B858A2">
        <w:instrText xml:space="preserve"> DOCPROPERTY  MtgTitle  \* MERGEFORMAT </w:instrText>
      </w:r>
      <w:r w:rsidR="00B858A2">
        <w:fldChar w:fldCharType="separate"/>
      </w:r>
      <w:r>
        <w:rPr>
          <w:b/>
          <w:noProof/>
          <w:sz w:val="24"/>
        </w:rPr>
        <w:t>-e</w:t>
      </w:r>
      <w:r w:rsidR="00B858A2">
        <w:rPr>
          <w:b/>
          <w:noProof/>
          <w:sz w:val="24"/>
        </w:rPr>
        <w:fldChar w:fldCharType="end"/>
      </w:r>
      <w:r>
        <w:rPr>
          <w:b/>
          <w:i/>
          <w:noProof/>
          <w:sz w:val="28"/>
        </w:rPr>
        <w:tab/>
      </w:r>
      <w:r w:rsidR="00B858A2">
        <w:fldChar w:fldCharType="begin"/>
      </w:r>
      <w:r w:rsidR="00B858A2">
        <w:instrText xml:space="preserve"> DOCPROPERTY  Tdoc#  \* MERGEFORMAT </w:instrText>
      </w:r>
      <w:r w:rsidR="00B858A2">
        <w:fldChar w:fldCharType="separate"/>
      </w:r>
      <w:r w:rsidRPr="00E13F3D">
        <w:rPr>
          <w:b/>
          <w:i/>
          <w:noProof/>
          <w:sz w:val="28"/>
        </w:rPr>
        <w:t>R5-21118</w:t>
      </w:r>
      <w:r w:rsidR="00F823F7">
        <w:rPr>
          <w:b/>
          <w:i/>
          <w:noProof/>
          <w:sz w:val="28"/>
        </w:rPr>
        <w:t>1</w:t>
      </w:r>
      <w:r w:rsidR="00F823F7" w:rsidRPr="00F823F7">
        <w:rPr>
          <w:b/>
          <w:i/>
          <w:noProof/>
          <w:sz w:val="28"/>
          <w:highlight w:val="yellow"/>
        </w:rPr>
        <w:t>r1</w:t>
      </w:r>
      <w:r w:rsidR="00B858A2">
        <w:rPr>
          <w:b/>
          <w:i/>
          <w:noProof/>
          <w:sz w:val="28"/>
          <w:highlight w:val="yellow"/>
        </w:rPr>
        <w:fldChar w:fldCharType="end"/>
      </w:r>
    </w:p>
    <w:p w:rsidR="00915A41" w:rsidRDefault="00B858A2" w:rsidP="00915A41">
      <w:pPr>
        <w:pStyle w:val="CRCoverPage"/>
        <w:outlineLvl w:val="0"/>
        <w:rPr>
          <w:b/>
          <w:noProof/>
          <w:sz w:val="24"/>
        </w:rPr>
      </w:pPr>
      <w:r>
        <w:fldChar w:fldCharType="begin"/>
      </w:r>
      <w:r>
        <w:instrText xml:space="preserve"> DOCPROPERTY  Location  \* MERGEFORMAT </w:instrText>
      </w:r>
      <w:r>
        <w:fldChar w:fldCharType="separate"/>
      </w:r>
      <w:r w:rsidR="00915A41" w:rsidRPr="00BA51D9">
        <w:rPr>
          <w:b/>
          <w:noProof/>
          <w:sz w:val="24"/>
        </w:rPr>
        <w:t>Online</w:t>
      </w:r>
      <w:r>
        <w:rPr>
          <w:b/>
          <w:noProof/>
          <w:sz w:val="24"/>
        </w:rPr>
        <w:fldChar w:fldCharType="end"/>
      </w:r>
      <w:r w:rsidR="00915A41">
        <w:rPr>
          <w:b/>
          <w:noProof/>
          <w:sz w:val="24"/>
        </w:rPr>
        <w:t xml:space="preserve">, </w:t>
      </w:r>
      <w:r w:rsidR="00DB6939">
        <w:fldChar w:fldCharType="begin"/>
      </w:r>
      <w:r w:rsidR="00DB6939">
        <w:instrText xml:space="preserve"> DOCPROPERTY  Country  \* MERGEFORMAT </w:instrText>
      </w:r>
      <w:r w:rsidR="00DB6939">
        <w:fldChar w:fldCharType="end"/>
      </w:r>
      <w:r w:rsidR="00915A41">
        <w:rPr>
          <w:b/>
          <w:noProof/>
          <w:sz w:val="24"/>
        </w:rPr>
        <w:t xml:space="preserve">, </w:t>
      </w:r>
      <w:r>
        <w:fldChar w:fldCharType="begin"/>
      </w:r>
      <w:r>
        <w:instrText xml:space="preserve"> DOCPROPERTY  StartDate  \* MERGEFORMAT </w:instrText>
      </w:r>
      <w:r>
        <w:fldChar w:fldCharType="separate"/>
      </w:r>
      <w:r w:rsidR="00915A41" w:rsidRPr="00BA51D9">
        <w:rPr>
          <w:b/>
          <w:noProof/>
          <w:sz w:val="24"/>
        </w:rPr>
        <w:t>22nd Feb 2021</w:t>
      </w:r>
      <w:r>
        <w:rPr>
          <w:b/>
          <w:noProof/>
          <w:sz w:val="24"/>
        </w:rPr>
        <w:fldChar w:fldCharType="end"/>
      </w:r>
      <w:r w:rsidR="00915A41">
        <w:rPr>
          <w:b/>
          <w:noProof/>
          <w:sz w:val="24"/>
        </w:rPr>
        <w:t xml:space="preserve"> - </w:t>
      </w:r>
      <w:r>
        <w:fldChar w:fldCharType="begin"/>
      </w:r>
      <w:r>
        <w:instrText xml:space="preserve"> DOCPROPERTY  EndDate  \* MERGEFORMAT </w:instrText>
      </w:r>
      <w:r>
        <w:fldChar w:fldCharType="separate"/>
      </w:r>
      <w:r w:rsidR="00915A41"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A41" w:rsidTr="00AB5917">
        <w:tc>
          <w:tcPr>
            <w:tcW w:w="9641" w:type="dxa"/>
            <w:gridSpan w:val="9"/>
            <w:tcBorders>
              <w:top w:val="single" w:sz="4" w:space="0" w:color="auto"/>
              <w:left w:val="single" w:sz="4" w:space="0" w:color="auto"/>
              <w:right w:val="single" w:sz="4" w:space="0" w:color="auto"/>
            </w:tcBorders>
          </w:tcPr>
          <w:p w:rsidR="00915A41" w:rsidRDefault="00915A41" w:rsidP="00AB5917">
            <w:pPr>
              <w:pStyle w:val="CRCoverPage"/>
              <w:spacing w:after="0"/>
              <w:jc w:val="right"/>
              <w:rPr>
                <w:i/>
                <w:noProof/>
              </w:rPr>
            </w:pPr>
            <w:r>
              <w:rPr>
                <w:i/>
                <w:noProof/>
                <w:sz w:val="14"/>
              </w:rPr>
              <w:t>CR-Form-v12.1</w:t>
            </w: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jc w:val="center"/>
              <w:rPr>
                <w:noProof/>
              </w:rPr>
            </w:pPr>
            <w:r>
              <w:rPr>
                <w:b/>
                <w:noProof/>
                <w:sz w:val="32"/>
              </w:rPr>
              <w:t>CHANGE REQUEST</w:t>
            </w: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rPr>
                <w:noProof/>
                <w:sz w:val="8"/>
                <w:szCs w:val="8"/>
              </w:rPr>
            </w:pPr>
          </w:p>
        </w:tc>
      </w:tr>
      <w:tr w:rsidR="00915A41" w:rsidTr="00AB5917">
        <w:tc>
          <w:tcPr>
            <w:tcW w:w="142" w:type="dxa"/>
            <w:tcBorders>
              <w:left w:val="single" w:sz="4" w:space="0" w:color="auto"/>
            </w:tcBorders>
          </w:tcPr>
          <w:p w:rsidR="00915A41" w:rsidRDefault="00915A41" w:rsidP="00AB5917">
            <w:pPr>
              <w:pStyle w:val="CRCoverPage"/>
              <w:spacing w:after="0"/>
              <w:jc w:val="right"/>
              <w:rPr>
                <w:noProof/>
              </w:rPr>
            </w:pPr>
          </w:p>
        </w:tc>
        <w:tc>
          <w:tcPr>
            <w:tcW w:w="1559" w:type="dxa"/>
            <w:shd w:val="pct30" w:color="FFFF00" w:fill="auto"/>
          </w:tcPr>
          <w:p w:rsidR="00915A41" w:rsidRPr="00410371" w:rsidRDefault="00B858A2" w:rsidP="00AB5917">
            <w:pPr>
              <w:pStyle w:val="CRCoverPage"/>
              <w:spacing w:after="0"/>
              <w:jc w:val="right"/>
              <w:rPr>
                <w:b/>
                <w:noProof/>
                <w:sz w:val="28"/>
              </w:rPr>
            </w:pPr>
            <w:r>
              <w:fldChar w:fldCharType="begin"/>
            </w:r>
            <w:r>
              <w:instrText xml:space="preserve"> DOCPROPERTY  Spec#  \* MERGEFORMAT </w:instrText>
            </w:r>
            <w:r>
              <w:fldChar w:fldCharType="separate"/>
            </w:r>
            <w:r w:rsidR="00915A41" w:rsidRPr="00410371">
              <w:rPr>
                <w:b/>
                <w:noProof/>
                <w:sz w:val="28"/>
              </w:rPr>
              <w:t>38.521-1</w:t>
            </w:r>
            <w:r>
              <w:rPr>
                <w:b/>
                <w:noProof/>
                <w:sz w:val="28"/>
              </w:rPr>
              <w:fldChar w:fldCharType="end"/>
            </w:r>
          </w:p>
        </w:tc>
        <w:tc>
          <w:tcPr>
            <w:tcW w:w="709" w:type="dxa"/>
          </w:tcPr>
          <w:p w:rsidR="00915A41" w:rsidRDefault="00915A41" w:rsidP="00AB5917">
            <w:pPr>
              <w:pStyle w:val="CRCoverPage"/>
              <w:spacing w:after="0"/>
              <w:jc w:val="center"/>
              <w:rPr>
                <w:noProof/>
              </w:rPr>
            </w:pPr>
            <w:r>
              <w:rPr>
                <w:b/>
                <w:noProof/>
                <w:sz w:val="28"/>
              </w:rPr>
              <w:t>CR</w:t>
            </w:r>
          </w:p>
        </w:tc>
        <w:tc>
          <w:tcPr>
            <w:tcW w:w="1276" w:type="dxa"/>
            <w:shd w:val="pct30" w:color="FFFF00" w:fill="auto"/>
          </w:tcPr>
          <w:p w:rsidR="00915A41" w:rsidRPr="00410371" w:rsidRDefault="00B858A2" w:rsidP="00AB5917">
            <w:pPr>
              <w:pStyle w:val="CRCoverPage"/>
              <w:spacing w:after="0"/>
              <w:rPr>
                <w:noProof/>
              </w:rPr>
            </w:pPr>
            <w:r>
              <w:fldChar w:fldCharType="begin"/>
            </w:r>
            <w:r>
              <w:instrText xml:space="preserve"> DOCPROPERTY  Cr#  \* MERGEFORMAT </w:instrText>
            </w:r>
            <w:r>
              <w:fldChar w:fldCharType="separate"/>
            </w:r>
            <w:r w:rsidR="00915A41" w:rsidRPr="00410371">
              <w:rPr>
                <w:b/>
                <w:noProof/>
                <w:sz w:val="28"/>
              </w:rPr>
              <w:t>1192</w:t>
            </w:r>
            <w:r>
              <w:rPr>
                <w:b/>
                <w:noProof/>
                <w:sz w:val="28"/>
              </w:rPr>
              <w:fldChar w:fldCharType="end"/>
            </w:r>
          </w:p>
        </w:tc>
        <w:tc>
          <w:tcPr>
            <w:tcW w:w="709" w:type="dxa"/>
          </w:tcPr>
          <w:p w:rsidR="00915A41" w:rsidRDefault="00915A41" w:rsidP="00AB5917">
            <w:pPr>
              <w:pStyle w:val="CRCoverPage"/>
              <w:tabs>
                <w:tab w:val="right" w:pos="625"/>
              </w:tabs>
              <w:spacing w:after="0"/>
              <w:jc w:val="center"/>
              <w:rPr>
                <w:noProof/>
              </w:rPr>
            </w:pPr>
            <w:r>
              <w:rPr>
                <w:b/>
                <w:bCs/>
                <w:noProof/>
                <w:sz w:val="28"/>
              </w:rPr>
              <w:t>rev</w:t>
            </w:r>
          </w:p>
        </w:tc>
        <w:tc>
          <w:tcPr>
            <w:tcW w:w="992" w:type="dxa"/>
            <w:shd w:val="pct30" w:color="FFFF00" w:fill="auto"/>
          </w:tcPr>
          <w:p w:rsidR="00915A41" w:rsidRPr="00410371" w:rsidRDefault="00B858A2" w:rsidP="00AB5917">
            <w:pPr>
              <w:pStyle w:val="CRCoverPage"/>
              <w:spacing w:after="0"/>
              <w:jc w:val="center"/>
              <w:rPr>
                <w:b/>
                <w:noProof/>
              </w:rPr>
            </w:pPr>
            <w:r>
              <w:fldChar w:fldCharType="begin"/>
            </w:r>
            <w:r>
              <w:instrText xml:space="preserve"> DOCPROPERTY  Revision  \* MERGEFORMAT </w:instrText>
            </w:r>
            <w:r>
              <w:fldChar w:fldCharType="separate"/>
            </w:r>
            <w:r w:rsidR="00915A41" w:rsidRPr="00410371">
              <w:rPr>
                <w:b/>
                <w:noProof/>
                <w:sz w:val="28"/>
              </w:rPr>
              <w:t>-</w:t>
            </w:r>
            <w:r>
              <w:rPr>
                <w:b/>
                <w:noProof/>
                <w:sz w:val="28"/>
              </w:rPr>
              <w:fldChar w:fldCharType="end"/>
            </w:r>
          </w:p>
        </w:tc>
        <w:tc>
          <w:tcPr>
            <w:tcW w:w="2410" w:type="dxa"/>
          </w:tcPr>
          <w:p w:rsidR="00915A41" w:rsidRDefault="00915A41" w:rsidP="00AB59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15A41" w:rsidRPr="00410371" w:rsidRDefault="00B858A2" w:rsidP="00AB5917">
            <w:pPr>
              <w:pStyle w:val="CRCoverPage"/>
              <w:spacing w:after="0"/>
              <w:jc w:val="center"/>
              <w:rPr>
                <w:noProof/>
                <w:sz w:val="28"/>
              </w:rPr>
            </w:pPr>
            <w:r>
              <w:fldChar w:fldCharType="begin"/>
            </w:r>
            <w:r>
              <w:instrText xml:space="preserve"> DOCPROPERTY  Version  \* MERGEFORMAT </w:instrText>
            </w:r>
            <w:r>
              <w:fldChar w:fldCharType="separate"/>
            </w:r>
            <w:r w:rsidR="00915A41" w:rsidRPr="00410371">
              <w:rPr>
                <w:b/>
                <w:noProof/>
                <w:sz w:val="28"/>
              </w:rPr>
              <w:t>16.6.0</w:t>
            </w:r>
            <w:r>
              <w:rPr>
                <w:b/>
                <w:noProof/>
                <w:sz w:val="28"/>
              </w:rPr>
              <w:fldChar w:fldCharType="end"/>
            </w:r>
          </w:p>
        </w:tc>
        <w:tc>
          <w:tcPr>
            <w:tcW w:w="143" w:type="dxa"/>
            <w:tcBorders>
              <w:right w:val="single" w:sz="4" w:space="0" w:color="auto"/>
            </w:tcBorders>
          </w:tcPr>
          <w:p w:rsidR="00915A41" w:rsidRDefault="00915A41" w:rsidP="00AB5917">
            <w:pPr>
              <w:pStyle w:val="CRCoverPage"/>
              <w:spacing w:after="0"/>
              <w:rPr>
                <w:noProof/>
              </w:rPr>
            </w:pPr>
          </w:p>
        </w:tc>
      </w:tr>
      <w:tr w:rsidR="00915A41" w:rsidTr="00AB5917">
        <w:tc>
          <w:tcPr>
            <w:tcW w:w="9641" w:type="dxa"/>
            <w:gridSpan w:val="9"/>
            <w:tcBorders>
              <w:left w:val="single" w:sz="4" w:space="0" w:color="auto"/>
              <w:right w:val="single" w:sz="4" w:space="0" w:color="auto"/>
            </w:tcBorders>
          </w:tcPr>
          <w:p w:rsidR="00915A41" w:rsidRDefault="00915A41" w:rsidP="00AB5917">
            <w:pPr>
              <w:pStyle w:val="CRCoverPage"/>
              <w:spacing w:after="0"/>
              <w:rPr>
                <w:noProof/>
              </w:rPr>
            </w:pPr>
          </w:p>
        </w:tc>
      </w:tr>
      <w:tr w:rsidR="00915A41" w:rsidTr="00AB5917">
        <w:tc>
          <w:tcPr>
            <w:tcW w:w="9641" w:type="dxa"/>
            <w:gridSpan w:val="9"/>
            <w:tcBorders>
              <w:top w:val="single" w:sz="4" w:space="0" w:color="auto"/>
            </w:tcBorders>
          </w:tcPr>
          <w:p w:rsidR="00915A41" w:rsidRPr="00F25D98" w:rsidRDefault="00915A41" w:rsidP="00AB59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A41" w:rsidTr="00AB5917">
        <w:tc>
          <w:tcPr>
            <w:tcW w:w="9641" w:type="dxa"/>
            <w:gridSpan w:val="9"/>
          </w:tcPr>
          <w:p w:rsidR="00915A41" w:rsidRDefault="00915A41" w:rsidP="00AB5917">
            <w:pPr>
              <w:pStyle w:val="CRCoverPage"/>
              <w:spacing w:after="0"/>
              <w:rPr>
                <w:noProof/>
                <w:sz w:val="8"/>
                <w:szCs w:val="8"/>
              </w:rPr>
            </w:pPr>
          </w:p>
        </w:tc>
      </w:tr>
    </w:tbl>
    <w:p w:rsidR="00915A41" w:rsidRDefault="00915A41" w:rsidP="00915A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A41" w:rsidTr="00AB5917">
        <w:tc>
          <w:tcPr>
            <w:tcW w:w="2835" w:type="dxa"/>
          </w:tcPr>
          <w:p w:rsidR="00915A41" w:rsidRDefault="00915A41" w:rsidP="00AB5917">
            <w:pPr>
              <w:pStyle w:val="CRCoverPage"/>
              <w:tabs>
                <w:tab w:val="right" w:pos="2751"/>
              </w:tabs>
              <w:spacing w:after="0"/>
              <w:rPr>
                <w:b/>
                <w:i/>
                <w:noProof/>
              </w:rPr>
            </w:pPr>
            <w:r>
              <w:rPr>
                <w:b/>
                <w:i/>
                <w:noProof/>
              </w:rPr>
              <w:t>Proposed change affects:</w:t>
            </w:r>
          </w:p>
        </w:tc>
        <w:tc>
          <w:tcPr>
            <w:tcW w:w="1418" w:type="dxa"/>
          </w:tcPr>
          <w:p w:rsidR="00915A41" w:rsidRDefault="00915A41" w:rsidP="00AB59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5A41" w:rsidRDefault="00915A41" w:rsidP="00AB5917">
            <w:pPr>
              <w:pStyle w:val="CRCoverPage"/>
              <w:spacing w:after="0"/>
              <w:jc w:val="center"/>
              <w:rPr>
                <w:b/>
                <w:caps/>
                <w:noProof/>
              </w:rPr>
            </w:pPr>
          </w:p>
        </w:tc>
        <w:tc>
          <w:tcPr>
            <w:tcW w:w="709" w:type="dxa"/>
            <w:tcBorders>
              <w:left w:val="single" w:sz="4" w:space="0" w:color="auto"/>
            </w:tcBorders>
          </w:tcPr>
          <w:p w:rsidR="00915A41" w:rsidRDefault="00915A41" w:rsidP="00AB59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5A41" w:rsidRDefault="00915A41" w:rsidP="00AB5917">
            <w:pPr>
              <w:pStyle w:val="CRCoverPage"/>
              <w:spacing w:after="0"/>
              <w:jc w:val="center"/>
              <w:rPr>
                <w:b/>
                <w:caps/>
                <w:noProof/>
              </w:rPr>
            </w:pPr>
          </w:p>
        </w:tc>
        <w:tc>
          <w:tcPr>
            <w:tcW w:w="2126" w:type="dxa"/>
          </w:tcPr>
          <w:p w:rsidR="00915A41" w:rsidRDefault="00915A41" w:rsidP="00AB59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5A41" w:rsidRDefault="00915A41" w:rsidP="00AB5917">
            <w:pPr>
              <w:pStyle w:val="CRCoverPage"/>
              <w:spacing w:after="0"/>
              <w:jc w:val="center"/>
              <w:rPr>
                <w:b/>
                <w:caps/>
                <w:noProof/>
              </w:rPr>
            </w:pPr>
          </w:p>
        </w:tc>
        <w:tc>
          <w:tcPr>
            <w:tcW w:w="1418" w:type="dxa"/>
            <w:tcBorders>
              <w:left w:val="nil"/>
            </w:tcBorders>
          </w:tcPr>
          <w:p w:rsidR="00915A41" w:rsidRDefault="00915A41" w:rsidP="00AB59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5A41" w:rsidRDefault="00915A41" w:rsidP="00AB5917">
            <w:pPr>
              <w:pStyle w:val="CRCoverPage"/>
              <w:spacing w:after="0"/>
              <w:jc w:val="center"/>
              <w:rPr>
                <w:b/>
                <w:bCs/>
                <w:caps/>
                <w:noProof/>
              </w:rPr>
            </w:pPr>
          </w:p>
        </w:tc>
      </w:tr>
    </w:tbl>
    <w:p w:rsidR="00915A41" w:rsidRDefault="00915A41" w:rsidP="00915A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A41" w:rsidTr="00AB5917">
        <w:tc>
          <w:tcPr>
            <w:tcW w:w="9640" w:type="dxa"/>
            <w:gridSpan w:val="11"/>
          </w:tcPr>
          <w:p w:rsidR="00915A41" w:rsidRDefault="00915A41" w:rsidP="00AB5917">
            <w:pPr>
              <w:pStyle w:val="CRCoverPage"/>
              <w:spacing w:after="0"/>
              <w:rPr>
                <w:noProof/>
                <w:sz w:val="8"/>
                <w:szCs w:val="8"/>
              </w:rPr>
            </w:pPr>
          </w:p>
        </w:tc>
      </w:tr>
      <w:tr w:rsidR="00915A41" w:rsidTr="00AB5917">
        <w:tc>
          <w:tcPr>
            <w:tcW w:w="1843" w:type="dxa"/>
            <w:tcBorders>
              <w:top w:val="single" w:sz="4" w:space="0" w:color="auto"/>
              <w:left w:val="single" w:sz="4" w:space="0" w:color="auto"/>
            </w:tcBorders>
          </w:tcPr>
          <w:p w:rsidR="00915A41" w:rsidRDefault="00915A41" w:rsidP="00AB59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15A41" w:rsidRDefault="00B858A2" w:rsidP="00AB5917">
            <w:pPr>
              <w:pStyle w:val="CRCoverPage"/>
              <w:spacing w:after="0"/>
              <w:ind w:left="100"/>
              <w:rPr>
                <w:noProof/>
              </w:rPr>
            </w:pPr>
            <w:r>
              <w:fldChar w:fldCharType="begin"/>
            </w:r>
            <w:r>
              <w:instrText xml:space="preserve"> DOCPROPERTY  CrTitle  \* MERGEFORMAT </w:instrText>
            </w:r>
            <w:r>
              <w:fldChar w:fldCharType="separate"/>
            </w:r>
            <w:r w:rsidR="00915A41">
              <w:t>PC1 and PC3 Updates for Band n14</w:t>
            </w:r>
            <w:r>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15A41" w:rsidRDefault="00B858A2" w:rsidP="00AB5917">
            <w:pPr>
              <w:pStyle w:val="CRCoverPage"/>
              <w:spacing w:after="0"/>
              <w:ind w:left="100"/>
              <w:rPr>
                <w:noProof/>
              </w:rPr>
            </w:pPr>
            <w:r>
              <w:fldChar w:fldCharType="begin"/>
            </w:r>
            <w:r>
              <w:instrText xml:space="preserve"> DOCPROPERTY  SourceIfWg  \* MERGEFORMAT </w:instrText>
            </w:r>
            <w:r>
              <w:fldChar w:fldCharType="separate"/>
            </w:r>
            <w:r w:rsidR="00915A41">
              <w:rPr>
                <w:noProof/>
              </w:rPr>
              <w:t>AT&amp;T</w:t>
            </w:r>
            <w:r>
              <w:rPr>
                <w:noProof/>
              </w:rPr>
              <w:fldChar w:fldCharType="end"/>
            </w: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15A41" w:rsidRDefault="00915A41" w:rsidP="00AB5917">
            <w:pPr>
              <w:pStyle w:val="CRCoverPage"/>
              <w:spacing w:after="0"/>
              <w:ind w:left="100"/>
              <w:rPr>
                <w:noProof/>
              </w:rPr>
            </w:pPr>
            <w:r>
              <w:t>R5</w:t>
            </w:r>
            <w:r w:rsidR="00DB6939">
              <w:fldChar w:fldCharType="begin"/>
            </w:r>
            <w:r w:rsidR="00DB6939">
              <w:instrText xml:space="preserve"> DOCPROPERTY  SourceIfTsg  \* MERGEFORMAT </w:instrText>
            </w:r>
            <w:r w:rsidR="00DB6939">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7797" w:type="dxa"/>
            <w:gridSpan w:val="10"/>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Work item code:</w:t>
            </w:r>
          </w:p>
        </w:tc>
        <w:tc>
          <w:tcPr>
            <w:tcW w:w="3686" w:type="dxa"/>
            <w:gridSpan w:val="5"/>
            <w:shd w:val="pct30" w:color="FFFF00" w:fill="auto"/>
          </w:tcPr>
          <w:p w:rsidR="00915A41" w:rsidRDefault="00B858A2" w:rsidP="00AB5917">
            <w:pPr>
              <w:pStyle w:val="CRCoverPage"/>
              <w:spacing w:after="0"/>
              <w:ind w:left="100"/>
              <w:rPr>
                <w:noProof/>
              </w:rPr>
            </w:pPr>
            <w:r>
              <w:fldChar w:fldCharType="begin"/>
            </w:r>
            <w:r>
              <w:instrText xml:space="preserve"> DOCPROPERTY  RelatedWis  \* MERGEFORMAT </w:instrText>
            </w:r>
            <w:r>
              <w:fldChar w:fldCharType="separate"/>
            </w:r>
            <w:r w:rsidR="00915A41">
              <w:rPr>
                <w:noProof/>
              </w:rPr>
              <w:t>NR_bands_BW_R16-UEConTest</w:t>
            </w:r>
            <w:r>
              <w:rPr>
                <w:noProof/>
              </w:rPr>
              <w:fldChar w:fldCharType="end"/>
            </w:r>
          </w:p>
        </w:tc>
        <w:tc>
          <w:tcPr>
            <w:tcW w:w="567" w:type="dxa"/>
            <w:tcBorders>
              <w:left w:val="nil"/>
            </w:tcBorders>
          </w:tcPr>
          <w:p w:rsidR="00915A41" w:rsidRDefault="00915A41" w:rsidP="00AB5917">
            <w:pPr>
              <w:pStyle w:val="CRCoverPage"/>
              <w:spacing w:after="0"/>
              <w:ind w:right="100"/>
              <w:rPr>
                <w:noProof/>
              </w:rPr>
            </w:pPr>
          </w:p>
        </w:tc>
        <w:tc>
          <w:tcPr>
            <w:tcW w:w="1417" w:type="dxa"/>
            <w:gridSpan w:val="3"/>
            <w:tcBorders>
              <w:left w:val="nil"/>
            </w:tcBorders>
          </w:tcPr>
          <w:p w:rsidR="00915A41" w:rsidRDefault="00915A41" w:rsidP="00AB59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15A41" w:rsidRDefault="00B858A2" w:rsidP="00AB5917">
            <w:pPr>
              <w:pStyle w:val="CRCoverPage"/>
              <w:spacing w:after="0"/>
              <w:ind w:left="100"/>
              <w:rPr>
                <w:noProof/>
              </w:rPr>
            </w:pPr>
            <w:r>
              <w:fldChar w:fldCharType="begin"/>
            </w:r>
            <w:r>
              <w:instrText xml:space="preserve"> DOCPROPERTY  ResDate  \* MERGEFORMAT </w:instrText>
            </w:r>
            <w:r>
              <w:fldChar w:fldCharType="separate"/>
            </w:r>
            <w:r w:rsidR="00915A41">
              <w:rPr>
                <w:noProof/>
              </w:rPr>
              <w:t>2021-</w:t>
            </w:r>
            <w:r w:rsidR="00915A41" w:rsidRPr="00F823F7">
              <w:rPr>
                <w:noProof/>
                <w:highlight w:val="yellow"/>
              </w:rPr>
              <w:t>0</w:t>
            </w:r>
            <w:r w:rsidR="00F823F7" w:rsidRPr="00F823F7">
              <w:rPr>
                <w:noProof/>
                <w:highlight w:val="yellow"/>
              </w:rPr>
              <w:t>3</w:t>
            </w:r>
            <w:r w:rsidR="00915A41" w:rsidRPr="00F823F7">
              <w:rPr>
                <w:noProof/>
                <w:highlight w:val="yellow"/>
              </w:rPr>
              <w:t>-0</w:t>
            </w:r>
            <w:r w:rsidR="00F823F7" w:rsidRPr="00F823F7">
              <w:rPr>
                <w:noProof/>
                <w:highlight w:val="yellow"/>
              </w:rPr>
              <w:t>1</w:t>
            </w:r>
            <w:r>
              <w:rPr>
                <w:noProof/>
                <w:highlight w:val="yellow"/>
              </w:rPr>
              <w:fldChar w:fldCharType="end"/>
            </w:r>
          </w:p>
        </w:tc>
      </w:tr>
      <w:tr w:rsidR="00915A41" w:rsidTr="00AB5917">
        <w:tc>
          <w:tcPr>
            <w:tcW w:w="1843" w:type="dxa"/>
            <w:tcBorders>
              <w:left w:val="single" w:sz="4" w:space="0" w:color="auto"/>
            </w:tcBorders>
          </w:tcPr>
          <w:p w:rsidR="00915A41" w:rsidRDefault="00915A41" w:rsidP="00AB5917">
            <w:pPr>
              <w:pStyle w:val="CRCoverPage"/>
              <w:spacing w:after="0"/>
              <w:rPr>
                <w:b/>
                <w:i/>
                <w:noProof/>
                <w:sz w:val="8"/>
                <w:szCs w:val="8"/>
              </w:rPr>
            </w:pPr>
          </w:p>
        </w:tc>
        <w:tc>
          <w:tcPr>
            <w:tcW w:w="1986" w:type="dxa"/>
            <w:gridSpan w:val="4"/>
          </w:tcPr>
          <w:p w:rsidR="00915A41" w:rsidRDefault="00915A41" w:rsidP="00AB5917">
            <w:pPr>
              <w:pStyle w:val="CRCoverPage"/>
              <w:spacing w:after="0"/>
              <w:rPr>
                <w:noProof/>
                <w:sz w:val="8"/>
                <w:szCs w:val="8"/>
              </w:rPr>
            </w:pPr>
          </w:p>
        </w:tc>
        <w:tc>
          <w:tcPr>
            <w:tcW w:w="2267" w:type="dxa"/>
            <w:gridSpan w:val="2"/>
          </w:tcPr>
          <w:p w:rsidR="00915A41" w:rsidRDefault="00915A41" w:rsidP="00AB5917">
            <w:pPr>
              <w:pStyle w:val="CRCoverPage"/>
              <w:spacing w:after="0"/>
              <w:rPr>
                <w:noProof/>
                <w:sz w:val="8"/>
                <w:szCs w:val="8"/>
              </w:rPr>
            </w:pPr>
          </w:p>
        </w:tc>
        <w:tc>
          <w:tcPr>
            <w:tcW w:w="1417" w:type="dxa"/>
            <w:gridSpan w:val="3"/>
          </w:tcPr>
          <w:p w:rsidR="00915A41" w:rsidRDefault="00915A41" w:rsidP="00AB5917">
            <w:pPr>
              <w:pStyle w:val="CRCoverPage"/>
              <w:spacing w:after="0"/>
              <w:rPr>
                <w:noProof/>
                <w:sz w:val="8"/>
                <w:szCs w:val="8"/>
              </w:rPr>
            </w:pPr>
          </w:p>
        </w:tc>
        <w:tc>
          <w:tcPr>
            <w:tcW w:w="2127" w:type="dxa"/>
            <w:tcBorders>
              <w:right w:val="single" w:sz="4" w:space="0" w:color="auto"/>
            </w:tcBorders>
          </w:tcPr>
          <w:p w:rsidR="00915A41" w:rsidRDefault="00915A41" w:rsidP="00AB5917">
            <w:pPr>
              <w:pStyle w:val="CRCoverPage"/>
              <w:spacing w:after="0"/>
              <w:rPr>
                <w:noProof/>
                <w:sz w:val="8"/>
                <w:szCs w:val="8"/>
              </w:rPr>
            </w:pPr>
          </w:p>
        </w:tc>
      </w:tr>
      <w:tr w:rsidR="00915A41" w:rsidTr="00AB5917">
        <w:trPr>
          <w:cantSplit/>
        </w:trPr>
        <w:tc>
          <w:tcPr>
            <w:tcW w:w="1843" w:type="dxa"/>
            <w:tcBorders>
              <w:left w:val="single" w:sz="4" w:space="0" w:color="auto"/>
            </w:tcBorders>
          </w:tcPr>
          <w:p w:rsidR="00915A41" w:rsidRDefault="00915A41" w:rsidP="00AB5917">
            <w:pPr>
              <w:pStyle w:val="CRCoverPage"/>
              <w:tabs>
                <w:tab w:val="right" w:pos="1759"/>
              </w:tabs>
              <w:spacing w:after="0"/>
              <w:rPr>
                <w:b/>
                <w:i/>
                <w:noProof/>
              </w:rPr>
            </w:pPr>
            <w:r>
              <w:rPr>
                <w:b/>
                <w:i/>
                <w:noProof/>
              </w:rPr>
              <w:t>Category:</w:t>
            </w:r>
          </w:p>
        </w:tc>
        <w:tc>
          <w:tcPr>
            <w:tcW w:w="851" w:type="dxa"/>
            <w:shd w:val="pct30" w:color="FFFF00" w:fill="auto"/>
          </w:tcPr>
          <w:p w:rsidR="00915A41" w:rsidRDefault="00B858A2" w:rsidP="00AB5917">
            <w:pPr>
              <w:pStyle w:val="CRCoverPage"/>
              <w:spacing w:after="0"/>
              <w:ind w:left="100" w:right="-609"/>
              <w:rPr>
                <w:b/>
                <w:noProof/>
              </w:rPr>
            </w:pPr>
            <w:r>
              <w:fldChar w:fldCharType="begin"/>
            </w:r>
            <w:r>
              <w:instrText xml:space="preserve"> DOCPROPERTY  Cat  \* MERGEFORMAT </w:instrText>
            </w:r>
            <w:r>
              <w:fldChar w:fldCharType="separate"/>
            </w:r>
            <w:r w:rsidR="00915A41">
              <w:rPr>
                <w:b/>
                <w:noProof/>
              </w:rPr>
              <w:t>F</w:t>
            </w:r>
            <w:r>
              <w:rPr>
                <w:b/>
                <w:noProof/>
              </w:rPr>
              <w:fldChar w:fldCharType="end"/>
            </w:r>
          </w:p>
        </w:tc>
        <w:tc>
          <w:tcPr>
            <w:tcW w:w="3402" w:type="dxa"/>
            <w:gridSpan w:val="5"/>
            <w:tcBorders>
              <w:left w:val="nil"/>
            </w:tcBorders>
          </w:tcPr>
          <w:p w:rsidR="00915A41" w:rsidRDefault="00915A41" w:rsidP="00AB5917">
            <w:pPr>
              <w:pStyle w:val="CRCoverPage"/>
              <w:spacing w:after="0"/>
              <w:rPr>
                <w:noProof/>
              </w:rPr>
            </w:pPr>
          </w:p>
        </w:tc>
        <w:tc>
          <w:tcPr>
            <w:tcW w:w="1417" w:type="dxa"/>
            <w:gridSpan w:val="3"/>
            <w:tcBorders>
              <w:left w:val="nil"/>
            </w:tcBorders>
          </w:tcPr>
          <w:p w:rsidR="00915A41" w:rsidRDefault="00915A41" w:rsidP="00AB59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15A41" w:rsidRDefault="00B858A2" w:rsidP="00AB5917">
            <w:pPr>
              <w:pStyle w:val="CRCoverPage"/>
              <w:spacing w:after="0"/>
              <w:ind w:left="100"/>
              <w:rPr>
                <w:noProof/>
              </w:rPr>
            </w:pPr>
            <w:r>
              <w:fldChar w:fldCharType="begin"/>
            </w:r>
            <w:r>
              <w:instrText xml:space="preserve"> DOCPROPERTY  Release  \* MERGEFORMAT </w:instrText>
            </w:r>
            <w:r>
              <w:fldChar w:fldCharType="separate"/>
            </w:r>
            <w:r w:rsidR="00915A41">
              <w:rPr>
                <w:noProof/>
              </w:rPr>
              <w:t>Rel-16</w:t>
            </w:r>
            <w:r>
              <w:rPr>
                <w:noProof/>
              </w:rPr>
              <w:fldChar w:fldCharType="end"/>
            </w:r>
          </w:p>
        </w:tc>
      </w:tr>
      <w:tr w:rsidR="00915A41" w:rsidTr="00AB5917">
        <w:tc>
          <w:tcPr>
            <w:tcW w:w="1843" w:type="dxa"/>
            <w:tcBorders>
              <w:left w:val="single" w:sz="4" w:space="0" w:color="auto"/>
              <w:bottom w:val="single" w:sz="4" w:space="0" w:color="auto"/>
            </w:tcBorders>
          </w:tcPr>
          <w:p w:rsidR="00915A41" w:rsidRDefault="00915A41" w:rsidP="00AB5917">
            <w:pPr>
              <w:pStyle w:val="CRCoverPage"/>
              <w:spacing w:after="0"/>
              <w:rPr>
                <w:b/>
                <w:i/>
                <w:noProof/>
              </w:rPr>
            </w:pPr>
          </w:p>
        </w:tc>
        <w:tc>
          <w:tcPr>
            <w:tcW w:w="4677" w:type="dxa"/>
            <w:gridSpan w:val="8"/>
            <w:tcBorders>
              <w:bottom w:val="single" w:sz="4" w:space="0" w:color="auto"/>
            </w:tcBorders>
          </w:tcPr>
          <w:p w:rsidR="00915A41" w:rsidRDefault="00915A41" w:rsidP="00AB59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15A41" w:rsidRDefault="00915A41" w:rsidP="00AB59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915A41" w:rsidRPr="007C2097" w:rsidRDefault="00915A41" w:rsidP="00AB59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5A41" w:rsidTr="00AB5917">
        <w:tc>
          <w:tcPr>
            <w:tcW w:w="1843" w:type="dxa"/>
          </w:tcPr>
          <w:p w:rsidR="00915A41" w:rsidRDefault="00915A41" w:rsidP="00AB5917">
            <w:pPr>
              <w:pStyle w:val="CRCoverPage"/>
              <w:spacing w:after="0"/>
              <w:rPr>
                <w:b/>
                <w:i/>
                <w:noProof/>
                <w:sz w:val="8"/>
                <w:szCs w:val="8"/>
              </w:rPr>
            </w:pPr>
          </w:p>
        </w:tc>
        <w:tc>
          <w:tcPr>
            <w:tcW w:w="7797" w:type="dxa"/>
            <w:gridSpan w:val="10"/>
          </w:tcPr>
          <w:p w:rsidR="00915A41" w:rsidRDefault="00915A41" w:rsidP="00AB5917">
            <w:pPr>
              <w:pStyle w:val="CRCoverPage"/>
              <w:spacing w:after="0"/>
              <w:rPr>
                <w:noProof/>
                <w:sz w:val="8"/>
                <w:szCs w:val="8"/>
              </w:rPr>
            </w:pPr>
          </w:p>
        </w:tc>
      </w:tr>
      <w:tr w:rsidR="00915A41" w:rsidTr="00AB5917">
        <w:tc>
          <w:tcPr>
            <w:tcW w:w="2694" w:type="dxa"/>
            <w:gridSpan w:val="2"/>
            <w:tcBorders>
              <w:top w:val="single" w:sz="4" w:space="0" w:color="auto"/>
              <w:left w:val="single" w:sz="4" w:space="0" w:color="auto"/>
            </w:tcBorders>
          </w:tcPr>
          <w:p w:rsidR="00915A41" w:rsidRDefault="00915A41" w:rsidP="00AB5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5A41" w:rsidRDefault="00915A41" w:rsidP="00AB5917">
            <w:pPr>
              <w:pStyle w:val="CRCoverPage"/>
              <w:spacing w:after="0"/>
              <w:ind w:left="100"/>
              <w:rPr>
                <w:noProof/>
              </w:rPr>
            </w:pPr>
            <w:r w:rsidRPr="003F4A93">
              <w:rPr>
                <w:noProof/>
              </w:rPr>
              <w:t>1)</w:t>
            </w:r>
            <w:r>
              <w:rPr>
                <w:noProof/>
              </w:rPr>
              <w:t xml:space="preserve"> NR Band n14 PC1 requirements </w:t>
            </w:r>
            <w:r w:rsidR="00226AF6">
              <w:rPr>
                <w:noProof/>
              </w:rPr>
              <w:t>have been updated in the core specification.</w:t>
            </w:r>
          </w:p>
          <w:p w:rsidR="00915A41" w:rsidRDefault="00915A41" w:rsidP="00AB5917">
            <w:pPr>
              <w:pStyle w:val="CRCoverPage"/>
              <w:spacing w:after="0"/>
              <w:ind w:left="100"/>
              <w:rPr>
                <w:noProof/>
              </w:rPr>
            </w:pPr>
          </w:p>
          <w:p w:rsidR="00915A41" w:rsidRDefault="00915A41" w:rsidP="00AB5917">
            <w:pPr>
              <w:pStyle w:val="CRCoverPage"/>
              <w:spacing w:after="0"/>
              <w:ind w:left="100"/>
            </w:pPr>
            <w:r>
              <w:rPr>
                <w:noProof/>
              </w:rPr>
              <w:t>2) The PC3 maximum output power requirement for NR Band n14 should not include the deltaTC relaxation</w:t>
            </w:r>
            <w:r>
              <w:t>.</w:t>
            </w:r>
          </w:p>
          <w:p w:rsidR="00915A41" w:rsidRDefault="00915A41" w:rsidP="00AB5917">
            <w:pPr>
              <w:pStyle w:val="CRCoverPage"/>
              <w:spacing w:after="0"/>
              <w:ind w:left="100"/>
            </w:pPr>
          </w:p>
          <w:p w:rsidR="00915A41" w:rsidRDefault="00915A41" w:rsidP="00AB5917">
            <w:pPr>
              <w:pStyle w:val="CRCoverPage"/>
              <w:spacing w:after="0"/>
              <w:ind w:left="100"/>
            </w:pPr>
            <w:r>
              <w:t xml:space="preserve">3) The indication of when </w:t>
            </w:r>
            <w:r w:rsidRPr="00F6327D">
              <w:t>UTRA</w:t>
            </w:r>
            <w:r w:rsidRPr="00F6327D">
              <w:rPr>
                <w:vertAlign w:val="subscript"/>
              </w:rPr>
              <w:t>ACLR</w:t>
            </w:r>
            <w:r w:rsidRPr="00F6327D">
              <w:t xml:space="preserve"> </w:t>
            </w:r>
            <w:r>
              <w:t xml:space="preserve">is not applicable for certain NR operating bands </w:t>
            </w:r>
            <w:r w:rsidR="004326C1">
              <w:t xml:space="preserve">has been </w:t>
            </w:r>
            <w:r>
              <w:t xml:space="preserve">included in the </w:t>
            </w:r>
            <w:r w:rsidR="004326C1">
              <w:t xml:space="preserve">core </w:t>
            </w:r>
            <w:r>
              <w:t>specification.</w:t>
            </w:r>
          </w:p>
          <w:p w:rsidR="00E82CA4" w:rsidRDefault="00E82CA4" w:rsidP="00AB5917">
            <w:pPr>
              <w:pStyle w:val="CRCoverPage"/>
              <w:spacing w:after="0"/>
              <w:ind w:left="100"/>
            </w:pPr>
          </w:p>
          <w:p w:rsidR="00E82CA4" w:rsidRDefault="00E82CA4" w:rsidP="00AB5917">
            <w:pPr>
              <w:pStyle w:val="CRCoverPage"/>
              <w:spacing w:after="0"/>
              <w:ind w:left="100"/>
            </w:pPr>
            <w:r>
              <w:t xml:space="preserve">4) The test requirements for configured transmitted power </w:t>
            </w:r>
            <w:r w:rsidRPr="00E82CA4">
              <w:t>test point 4</w:t>
            </w:r>
            <w:r>
              <w:t xml:space="preserve"> are missing for NR Bands n14 and n30.</w:t>
            </w:r>
          </w:p>
          <w:p w:rsidR="00915A41" w:rsidRDefault="00915A41" w:rsidP="00AB5917">
            <w:pPr>
              <w:pStyle w:val="CRCoverPage"/>
              <w:spacing w:after="0"/>
              <w:ind w:left="100"/>
              <w:rPr>
                <w:noProof/>
              </w:rPr>
            </w:pP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5A41" w:rsidRDefault="00915A41" w:rsidP="00AB5917">
            <w:pPr>
              <w:pStyle w:val="CRCoverPage"/>
              <w:spacing w:after="0"/>
              <w:ind w:left="100"/>
            </w:pPr>
            <w:r>
              <w:rPr>
                <w:noProof/>
              </w:rPr>
              <w:t>1) Updated the associated PC1 requirements</w:t>
            </w:r>
            <w:r w:rsidR="00226AF6">
              <w:rPr>
                <w:noProof/>
              </w:rPr>
              <w:t xml:space="preserve"> and test requirements for NR Band n14</w:t>
            </w:r>
            <w:r>
              <w:t>.</w:t>
            </w:r>
          </w:p>
          <w:p w:rsidR="00915A41" w:rsidRDefault="00915A41" w:rsidP="00AB5917">
            <w:pPr>
              <w:pStyle w:val="CRCoverPage"/>
              <w:spacing w:after="0"/>
              <w:ind w:left="100"/>
            </w:pPr>
          </w:p>
          <w:p w:rsidR="00915A41" w:rsidRDefault="00915A41" w:rsidP="00AB5917">
            <w:pPr>
              <w:pStyle w:val="CRCoverPage"/>
              <w:spacing w:after="0"/>
              <w:ind w:left="100"/>
            </w:pPr>
            <w:r>
              <w:t xml:space="preserve">2) Updated the PC3 maximum output power requirement for NR Band n14 to remove the </w:t>
            </w:r>
            <w:proofErr w:type="spellStart"/>
            <w:r>
              <w:t>deltaTC</w:t>
            </w:r>
            <w:proofErr w:type="spellEnd"/>
            <w:r>
              <w:t xml:space="preserve"> relaxation note</w:t>
            </w:r>
            <w:r w:rsidR="00226AF6">
              <w:t xml:space="preserve"> and updated the </w:t>
            </w:r>
            <w:r w:rsidR="004326C1">
              <w:t xml:space="preserve">associated </w:t>
            </w:r>
            <w:r w:rsidR="00226AF6">
              <w:t>test requirements</w:t>
            </w:r>
            <w:r>
              <w:t>.</w:t>
            </w:r>
            <w:r w:rsidR="00352E0A">
              <w:t xml:space="preserve"> Removed the corresponding editor’s note in the UE MOP test case.</w:t>
            </w:r>
          </w:p>
          <w:p w:rsidR="00915A41" w:rsidRDefault="00915A41" w:rsidP="00AB5917">
            <w:pPr>
              <w:pStyle w:val="CRCoverPage"/>
              <w:spacing w:after="0"/>
              <w:ind w:left="100"/>
            </w:pPr>
          </w:p>
          <w:p w:rsidR="00915A41" w:rsidRDefault="00915A41" w:rsidP="00AB5917">
            <w:pPr>
              <w:pStyle w:val="CRCoverPage"/>
              <w:spacing w:after="0"/>
              <w:ind w:left="100"/>
            </w:pPr>
            <w:r>
              <w:t xml:space="preserve">3) Added </w:t>
            </w:r>
            <w:r w:rsidR="004326C1">
              <w:t xml:space="preserve">the core requirement </w:t>
            </w:r>
            <w:r>
              <w:t xml:space="preserve">statement concerning when </w:t>
            </w:r>
            <w:r w:rsidRPr="00F6327D">
              <w:t>UTRA</w:t>
            </w:r>
            <w:r w:rsidRPr="00F6327D">
              <w:rPr>
                <w:vertAlign w:val="subscript"/>
              </w:rPr>
              <w:t>ACLR</w:t>
            </w:r>
            <w:r w:rsidRPr="00F6327D">
              <w:t xml:space="preserve"> </w:t>
            </w:r>
            <w:r>
              <w:t>is not applicable for certain NR operating bands.</w:t>
            </w:r>
          </w:p>
          <w:p w:rsidR="00E82CA4" w:rsidRDefault="00E82CA4" w:rsidP="00AB5917">
            <w:pPr>
              <w:pStyle w:val="CRCoverPage"/>
              <w:spacing w:after="0"/>
              <w:ind w:left="100"/>
            </w:pPr>
          </w:p>
          <w:p w:rsidR="00E82CA4" w:rsidRDefault="00E82CA4" w:rsidP="00AB5917">
            <w:pPr>
              <w:pStyle w:val="CRCoverPage"/>
              <w:spacing w:after="0"/>
              <w:ind w:left="100"/>
            </w:pPr>
            <w:r>
              <w:t xml:space="preserve">4) Added the test requirements for configured transmitted power </w:t>
            </w:r>
            <w:r w:rsidRPr="00E82CA4">
              <w:t>test point 4</w:t>
            </w:r>
            <w:r>
              <w:t xml:space="preserve"> for NR Bands n14 and n30.</w:t>
            </w:r>
          </w:p>
          <w:p w:rsidR="00915A41" w:rsidRDefault="00915A41" w:rsidP="00AB5917">
            <w:pPr>
              <w:pStyle w:val="CRCoverPage"/>
              <w:spacing w:after="0"/>
              <w:ind w:left="100"/>
              <w:rPr>
                <w:noProof/>
              </w:rPr>
            </w:pP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5A41" w:rsidRDefault="00915A41" w:rsidP="00F36D8D">
            <w:pPr>
              <w:pStyle w:val="CRCoverPage"/>
              <w:numPr>
                <w:ilvl w:val="0"/>
                <w:numId w:val="47"/>
              </w:numPr>
              <w:spacing w:after="0"/>
            </w:pPr>
            <w:r>
              <w:rPr>
                <w:noProof/>
              </w:rPr>
              <w:t xml:space="preserve">The </w:t>
            </w:r>
            <w:r w:rsidR="004326C1">
              <w:rPr>
                <w:noProof/>
              </w:rPr>
              <w:t>NR Band n14</w:t>
            </w:r>
            <w:r>
              <w:rPr>
                <w:noProof/>
              </w:rPr>
              <w:t xml:space="preserve"> PC1 </w:t>
            </w:r>
            <w:r w:rsidR="004326C1">
              <w:rPr>
                <w:noProof/>
              </w:rPr>
              <w:t xml:space="preserve">test </w:t>
            </w:r>
            <w:r>
              <w:rPr>
                <w:noProof/>
              </w:rPr>
              <w:t>requirements</w:t>
            </w:r>
            <w:r>
              <w:t xml:space="preserve"> would not be specified.</w:t>
            </w:r>
          </w:p>
          <w:p w:rsidR="00915A41" w:rsidRDefault="00915A41" w:rsidP="00AB5917">
            <w:pPr>
              <w:pStyle w:val="CRCoverPage"/>
              <w:spacing w:after="0"/>
              <w:ind w:left="100"/>
            </w:pPr>
          </w:p>
          <w:p w:rsidR="00915A41" w:rsidRDefault="00915A41" w:rsidP="00AB5917">
            <w:pPr>
              <w:pStyle w:val="CRCoverPage"/>
              <w:spacing w:after="0"/>
              <w:ind w:left="100"/>
            </w:pPr>
            <w:r>
              <w:t xml:space="preserve">2) The PC3 maximum output power </w:t>
            </w:r>
            <w:r w:rsidR="004326C1">
              <w:t xml:space="preserve">test </w:t>
            </w:r>
            <w:r>
              <w:t>requirement for NR Band 14 would remain incorrect</w:t>
            </w:r>
            <w:r w:rsidR="004326C1">
              <w:t>.</w:t>
            </w:r>
          </w:p>
          <w:p w:rsidR="00915A41" w:rsidRDefault="00915A41" w:rsidP="00AB5917">
            <w:pPr>
              <w:pStyle w:val="CRCoverPage"/>
              <w:spacing w:after="0"/>
              <w:ind w:left="100"/>
            </w:pPr>
          </w:p>
          <w:p w:rsidR="00915A41" w:rsidRDefault="00915A41" w:rsidP="00AB5917">
            <w:pPr>
              <w:pStyle w:val="CRCoverPage"/>
              <w:spacing w:after="0"/>
              <w:ind w:left="100"/>
            </w:pPr>
            <w:r>
              <w:t xml:space="preserve">3) The </w:t>
            </w:r>
            <w:r w:rsidR="004326C1">
              <w:t xml:space="preserve">test </w:t>
            </w:r>
            <w:r>
              <w:t xml:space="preserve">specification would not be clear as to when </w:t>
            </w:r>
            <w:r w:rsidRPr="00F6327D">
              <w:t>UTRA</w:t>
            </w:r>
            <w:r w:rsidRPr="00F6327D">
              <w:rPr>
                <w:vertAlign w:val="subscript"/>
              </w:rPr>
              <w:t>ACLR</w:t>
            </w:r>
            <w:r w:rsidRPr="00F6327D">
              <w:t xml:space="preserve"> </w:t>
            </w:r>
            <w:r>
              <w:t>is not applicable for certain NR operating bands.</w:t>
            </w:r>
          </w:p>
          <w:p w:rsidR="00E82CA4" w:rsidRDefault="00E82CA4" w:rsidP="00AB5917">
            <w:pPr>
              <w:pStyle w:val="CRCoverPage"/>
              <w:spacing w:after="0"/>
              <w:ind w:left="100"/>
            </w:pPr>
          </w:p>
          <w:p w:rsidR="00E82CA4" w:rsidRDefault="00E82CA4" w:rsidP="00AB5917">
            <w:pPr>
              <w:pStyle w:val="CRCoverPage"/>
              <w:spacing w:after="0"/>
              <w:ind w:left="100"/>
            </w:pPr>
            <w:r>
              <w:t xml:space="preserve">4) The test requirement for configured transmitted power </w:t>
            </w:r>
            <w:r w:rsidRPr="00E82CA4">
              <w:t>test point 4</w:t>
            </w:r>
            <w:r>
              <w:t xml:space="preserve"> for NR Bands n14 and n30 would not be specified.</w:t>
            </w:r>
          </w:p>
          <w:p w:rsidR="00915A41" w:rsidRDefault="00915A41" w:rsidP="00AB5917">
            <w:pPr>
              <w:pStyle w:val="CRCoverPage"/>
              <w:spacing w:after="0"/>
              <w:ind w:left="100"/>
              <w:rPr>
                <w:noProof/>
              </w:rPr>
            </w:pPr>
          </w:p>
        </w:tc>
      </w:tr>
      <w:tr w:rsidR="00915A41" w:rsidTr="00AB5917">
        <w:tc>
          <w:tcPr>
            <w:tcW w:w="2694" w:type="dxa"/>
            <w:gridSpan w:val="2"/>
          </w:tcPr>
          <w:p w:rsidR="00915A41" w:rsidRDefault="00915A41" w:rsidP="00AB5917">
            <w:pPr>
              <w:pStyle w:val="CRCoverPage"/>
              <w:spacing w:after="0"/>
              <w:rPr>
                <w:b/>
                <w:i/>
                <w:noProof/>
                <w:sz w:val="8"/>
                <w:szCs w:val="8"/>
              </w:rPr>
            </w:pPr>
          </w:p>
        </w:tc>
        <w:tc>
          <w:tcPr>
            <w:tcW w:w="6946" w:type="dxa"/>
            <w:gridSpan w:val="9"/>
          </w:tcPr>
          <w:p w:rsidR="00915A41" w:rsidRDefault="00915A41" w:rsidP="00AB5917">
            <w:pPr>
              <w:pStyle w:val="CRCoverPage"/>
              <w:spacing w:after="0"/>
              <w:rPr>
                <w:noProof/>
                <w:sz w:val="8"/>
                <w:szCs w:val="8"/>
              </w:rPr>
            </w:pPr>
          </w:p>
        </w:tc>
      </w:tr>
      <w:tr w:rsidR="00915A41" w:rsidTr="00AB5917">
        <w:tc>
          <w:tcPr>
            <w:tcW w:w="2694" w:type="dxa"/>
            <w:gridSpan w:val="2"/>
            <w:tcBorders>
              <w:top w:val="single" w:sz="4" w:space="0" w:color="auto"/>
              <w:left w:val="single" w:sz="4" w:space="0" w:color="auto"/>
            </w:tcBorders>
          </w:tcPr>
          <w:p w:rsidR="00915A41" w:rsidRDefault="00915A41" w:rsidP="00AB59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15A41" w:rsidRDefault="00A667A2" w:rsidP="00AB5917">
            <w:pPr>
              <w:pStyle w:val="CRCoverPage"/>
              <w:spacing w:after="0"/>
              <w:ind w:left="100"/>
              <w:rPr>
                <w:noProof/>
              </w:rPr>
            </w:pPr>
            <w:r w:rsidRPr="00A667A2">
              <w:rPr>
                <w:noProof/>
              </w:rPr>
              <w:t>6.2.1</w:t>
            </w:r>
            <w:r>
              <w:rPr>
                <w:noProof/>
              </w:rPr>
              <w:t xml:space="preserve">, 6.2.2, 6.2.3, 6.2.4, </w:t>
            </w:r>
            <w:r w:rsidRPr="00A667A2">
              <w:rPr>
                <w:noProof/>
              </w:rPr>
              <w:t>6.5.2.2</w:t>
            </w:r>
            <w:r>
              <w:rPr>
                <w:noProof/>
              </w:rPr>
              <w:t>, 6.5.2.4</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sz w:val="8"/>
                <w:szCs w:val="8"/>
              </w:rPr>
            </w:pPr>
          </w:p>
        </w:tc>
        <w:tc>
          <w:tcPr>
            <w:tcW w:w="6946" w:type="dxa"/>
            <w:gridSpan w:val="9"/>
            <w:tcBorders>
              <w:right w:val="single" w:sz="4" w:space="0" w:color="auto"/>
            </w:tcBorders>
          </w:tcPr>
          <w:p w:rsidR="00915A41" w:rsidRDefault="00915A41" w:rsidP="00AB5917">
            <w:pPr>
              <w:pStyle w:val="CRCoverPage"/>
              <w:spacing w:after="0"/>
              <w:rPr>
                <w:noProof/>
                <w:sz w:val="8"/>
                <w:szCs w:val="8"/>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15A41" w:rsidRDefault="00915A41" w:rsidP="00AB59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5A41" w:rsidRDefault="00915A41" w:rsidP="00AB5917">
            <w:pPr>
              <w:pStyle w:val="CRCoverPage"/>
              <w:spacing w:after="0"/>
              <w:jc w:val="center"/>
              <w:rPr>
                <w:b/>
                <w:caps/>
                <w:noProof/>
              </w:rPr>
            </w:pPr>
            <w:r>
              <w:rPr>
                <w:b/>
                <w:caps/>
                <w:noProof/>
              </w:rPr>
              <w:t>N</w:t>
            </w:r>
          </w:p>
        </w:tc>
        <w:tc>
          <w:tcPr>
            <w:tcW w:w="2977" w:type="dxa"/>
            <w:gridSpan w:val="4"/>
          </w:tcPr>
          <w:p w:rsidR="00915A41" w:rsidRDefault="00915A41" w:rsidP="00AB591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15A41" w:rsidRDefault="00915A41" w:rsidP="00AB5917">
            <w:pPr>
              <w:pStyle w:val="CRCoverPage"/>
              <w:spacing w:after="0"/>
              <w:ind w:left="99"/>
              <w:rPr>
                <w:noProof/>
              </w:rPr>
            </w:pPr>
          </w:p>
        </w:tc>
      </w:tr>
      <w:tr w:rsidR="00915A41" w:rsidTr="00AB5917">
        <w:tc>
          <w:tcPr>
            <w:tcW w:w="2694" w:type="dxa"/>
            <w:gridSpan w:val="2"/>
            <w:tcBorders>
              <w:left w:val="single" w:sz="4" w:space="0" w:color="auto"/>
            </w:tcBorders>
          </w:tcPr>
          <w:p w:rsidR="00915A41" w:rsidRDefault="00915A41" w:rsidP="00AB59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r>
              <w:rPr>
                <w:b/>
                <w:caps/>
                <w:noProof/>
              </w:rPr>
              <w:t>X</w:t>
            </w:r>
          </w:p>
        </w:tc>
        <w:tc>
          <w:tcPr>
            <w:tcW w:w="2977" w:type="dxa"/>
            <w:gridSpan w:val="4"/>
          </w:tcPr>
          <w:p w:rsidR="00915A41" w:rsidRDefault="00915A41" w:rsidP="00AB59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TS/TR </w:t>
            </w:r>
            <w:r w:rsidR="00F36D8D">
              <w:rPr>
                <w:noProof/>
              </w:rPr>
              <w:t>…</w:t>
            </w:r>
            <w:r>
              <w:rPr>
                <w:noProof/>
              </w:rPr>
              <w:t xml:space="preserve">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p>
        </w:tc>
        <w:tc>
          <w:tcPr>
            <w:tcW w:w="2977" w:type="dxa"/>
            <w:gridSpan w:val="4"/>
          </w:tcPr>
          <w:p w:rsidR="00915A41" w:rsidRDefault="00915A41" w:rsidP="00AB59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 38.522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15A41" w:rsidRDefault="00915A41" w:rsidP="00AB59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5A41" w:rsidRDefault="00915A41" w:rsidP="00AB5917">
            <w:pPr>
              <w:pStyle w:val="CRCoverPage"/>
              <w:spacing w:after="0"/>
              <w:jc w:val="center"/>
              <w:rPr>
                <w:b/>
                <w:caps/>
                <w:noProof/>
              </w:rPr>
            </w:pPr>
            <w:r>
              <w:rPr>
                <w:b/>
                <w:caps/>
                <w:noProof/>
              </w:rPr>
              <w:t>X</w:t>
            </w:r>
          </w:p>
        </w:tc>
        <w:tc>
          <w:tcPr>
            <w:tcW w:w="2977" w:type="dxa"/>
            <w:gridSpan w:val="4"/>
          </w:tcPr>
          <w:p w:rsidR="00915A41" w:rsidRDefault="00915A41" w:rsidP="00AB59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15A41" w:rsidRDefault="00915A41" w:rsidP="00AB5917">
            <w:pPr>
              <w:pStyle w:val="CRCoverPage"/>
              <w:spacing w:after="0"/>
              <w:ind w:left="99"/>
              <w:rPr>
                <w:noProof/>
              </w:rPr>
            </w:pPr>
            <w:r>
              <w:rPr>
                <w:noProof/>
              </w:rPr>
              <w:t xml:space="preserve">TS/TR </w:t>
            </w:r>
            <w:r w:rsidR="00F36D8D">
              <w:rPr>
                <w:noProof/>
              </w:rPr>
              <w:t>…</w:t>
            </w:r>
            <w:r>
              <w:rPr>
                <w:noProof/>
              </w:rPr>
              <w:t xml:space="preserve"> CR </w:t>
            </w:r>
            <w:r w:rsidR="00F36D8D">
              <w:rPr>
                <w:noProof/>
              </w:rPr>
              <w:t>…</w:t>
            </w:r>
            <w:r>
              <w:rPr>
                <w:noProof/>
              </w:rPr>
              <w:t xml:space="preserve"> </w:t>
            </w:r>
          </w:p>
        </w:tc>
      </w:tr>
      <w:tr w:rsidR="00915A41" w:rsidTr="00AB5917">
        <w:tc>
          <w:tcPr>
            <w:tcW w:w="2694" w:type="dxa"/>
            <w:gridSpan w:val="2"/>
            <w:tcBorders>
              <w:left w:val="single" w:sz="4" w:space="0" w:color="auto"/>
            </w:tcBorders>
          </w:tcPr>
          <w:p w:rsidR="00915A41" w:rsidRDefault="00915A41" w:rsidP="00AB5917">
            <w:pPr>
              <w:pStyle w:val="CRCoverPage"/>
              <w:spacing w:after="0"/>
              <w:rPr>
                <w:b/>
                <w:i/>
                <w:noProof/>
              </w:rPr>
            </w:pPr>
          </w:p>
        </w:tc>
        <w:tc>
          <w:tcPr>
            <w:tcW w:w="6946" w:type="dxa"/>
            <w:gridSpan w:val="9"/>
            <w:tcBorders>
              <w:right w:val="single" w:sz="4" w:space="0" w:color="auto"/>
            </w:tcBorders>
          </w:tcPr>
          <w:p w:rsidR="00915A41" w:rsidRDefault="00915A41" w:rsidP="00AB5917">
            <w:pPr>
              <w:pStyle w:val="CRCoverPage"/>
              <w:spacing w:after="0"/>
              <w:rPr>
                <w:noProof/>
              </w:rPr>
            </w:pPr>
          </w:p>
        </w:tc>
      </w:tr>
      <w:tr w:rsidR="00915A41" w:rsidTr="00AB5917">
        <w:tc>
          <w:tcPr>
            <w:tcW w:w="2694" w:type="dxa"/>
            <w:gridSpan w:val="2"/>
            <w:tcBorders>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23F7" w:rsidRPr="00016C7C" w:rsidRDefault="00F823F7" w:rsidP="00F823F7">
            <w:pPr>
              <w:pStyle w:val="CRCoverPage"/>
              <w:spacing w:after="0"/>
              <w:ind w:left="100"/>
              <w:rPr>
                <w:noProof/>
                <w:highlight w:val="yellow"/>
              </w:rPr>
            </w:pPr>
            <w:r w:rsidRPr="00016C7C">
              <w:rPr>
                <w:noProof/>
                <w:highlight w:val="yellow"/>
              </w:rPr>
              <w:t>R5-</w:t>
            </w:r>
            <w:r>
              <w:rPr>
                <w:noProof/>
                <w:highlight w:val="yellow"/>
              </w:rPr>
              <w:t>211181</w:t>
            </w:r>
            <w:r w:rsidRPr="00016C7C">
              <w:rPr>
                <w:noProof/>
                <w:highlight w:val="yellow"/>
              </w:rPr>
              <w:t xml:space="preserve"> -&gt; R5-</w:t>
            </w:r>
            <w:r>
              <w:rPr>
                <w:noProof/>
                <w:highlight w:val="yellow"/>
              </w:rPr>
              <w:t>211181</w:t>
            </w:r>
            <w:r w:rsidRPr="00016C7C">
              <w:rPr>
                <w:noProof/>
                <w:highlight w:val="yellow"/>
              </w:rPr>
              <w:t>r1:</w:t>
            </w:r>
          </w:p>
          <w:p w:rsidR="00F823F7" w:rsidRDefault="00F823F7" w:rsidP="00F823F7">
            <w:pPr>
              <w:pStyle w:val="CRCoverPage"/>
              <w:spacing w:after="0"/>
              <w:ind w:left="100"/>
              <w:rPr>
                <w:noProof/>
                <w:highlight w:val="yellow"/>
              </w:rPr>
            </w:pPr>
            <w:r w:rsidRPr="00016C7C">
              <w:rPr>
                <w:noProof/>
                <w:highlight w:val="yellow"/>
              </w:rPr>
              <w:t xml:space="preserve">1. </w:t>
            </w:r>
            <w:r w:rsidR="005C0A0F">
              <w:rPr>
                <w:noProof/>
                <w:highlight w:val="yellow"/>
              </w:rPr>
              <w:t>Updated Note 6 in Table 6.2.1</w:t>
            </w:r>
            <w:r w:rsidR="00683E9B">
              <w:rPr>
                <w:noProof/>
                <w:highlight w:val="yellow"/>
              </w:rPr>
              <w:t>.3</w:t>
            </w:r>
            <w:r w:rsidR="005C0A0F">
              <w:rPr>
                <w:noProof/>
                <w:highlight w:val="yellow"/>
              </w:rPr>
              <w:t xml:space="preserve">-1 </w:t>
            </w:r>
            <w:r w:rsidR="00683E9B">
              <w:rPr>
                <w:noProof/>
                <w:highlight w:val="yellow"/>
              </w:rPr>
              <w:t>to align with agreed RAN4 CR in R4-2103409</w:t>
            </w:r>
            <w:r>
              <w:rPr>
                <w:noProof/>
                <w:highlight w:val="yellow"/>
              </w:rPr>
              <w:t>.</w:t>
            </w:r>
          </w:p>
          <w:p w:rsidR="00C30F37" w:rsidRDefault="00F823F7" w:rsidP="00F823F7">
            <w:pPr>
              <w:pStyle w:val="CRCoverPage"/>
              <w:spacing w:after="0"/>
              <w:ind w:left="100"/>
              <w:rPr>
                <w:noProof/>
                <w:highlight w:val="yellow"/>
              </w:rPr>
            </w:pPr>
            <w:r w:rsidRPr="00A33627">
              <w:rPr>
                <w:noProof/>
                <w:highlight w:val="yellow"/>
              </w:rPr>
              <w:t xml:space="preserve">2. </w:t>
            </w:r>
            <w:r w:rsidR="00683E9B" w:rsidRPr="00683E9B">
              <w:rPr>
                <w:noProof/>
                <w:highlight w:val="yellow"/>
              </w:rPr>
              <w:t xml:space="preserve">Added </w:t>
            </w:r>
            <w:r w:rsidR="00683E9B">
              <w:rPr>
                <w:noProof/>
                <w:highlight w:val="yellow"/>
              </w:rPr>
              <w:t xml:space="preserve">the word </w:t>
            </w:r>
            <w:r w:rsidR="00683E9B" w:rsidRPr="00683E9B">
              <w:rPr>
                <w:noProof/>
                <w:highlight w:val="yellow"/>
              </w:rPr>
              <w:t>“Band” prior to n14 where needed</w:t>
            </w:r>
            <w:r w:rsidR="00C30F37">
              <w:rPr>
                <w:noProof/>
                <w:highlight w:val="yellow"/>
              </w:rPr>
              <w:t>.</w:t>
            </w:r>
          </w:p>
          <w:p w:rsidR="00915A41" w:rsidRDefault="00C30F37" w:rsidP="00F823F7">
            <w:pPr>
              <w:pStyle w:val="CRCoverPage"/>
              <w:spacing w:after="0"/>
              <w:ind w:left="100"/>
              <w:rPr>
                <w:noProof/>
              </w:rPr>
            </w:pPr>
            <w:r>
              <w:rPr>
                <w:noProof/>
                <w:highlight w:val="yellow"/>
              </w:rPr>
              <w:t>3. Updated MOP editor’s note to clarify that the PC1 requirements are not defined in RAN4 except for NR Band n14</w:t>
            </w:r>
            <w:bookmarkStart w:id="2" w:name="_GoBack"/>
            <w:bookmarkEnd w:id="2"/>
            <w:r w:rsidR="00683E9B" w:rsidRPr="00683E9B">
              <w:rPr>
                <w:noProof/>
                <w:highlight w:val="yellow"/>
              </w:rPr>
              <w:t>.</w:t>
            </w:r>
          </w:p>
          <w:p w:rsidR="00F823F7" w:rsidRDefault="00F823F7" w:rsidP="00F823F7">
            <w:pPr>
              <w:pStyle w:val="CRCoverPage"/>
              <w:spacing w:after="0"/>
              <w:ind w:left="100"/>
              <w:rPr>
                <w:noProof/>
              </w:rPr>
            </w:pPr>
          </w:p>
        </w:tc>
      </w:tr>
      <w:tr w:rsidR="00915A41" w:rsidRPr="008863B9" w:rsidTr="00915A41">
        <w:tc>
          <w:tcPr>
            <w:tcW w:w="2694" w:type="dxa"/>
            <w:gridSpan w:val="2"/>
            <w:tcBorders>
              <w:top w:val="single" w:sz="4" w:space="0" w:color="auto"/>
              <w:bottom w:val="single" w:sz="4" w:space="0" w:color="auto"/>
            </w:tcBorders>
          </w:tcPr>
          <w:p w:rsidR="00915A41" w:rsidRPr="008863B9" w:rsidRDefault="00915A41" w:rsidP="00AB59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15A41" w:rsidRPr="008863B9" w:rsidRDefault="00915A41" w:rsidP="00AB5917">
            <w:pPr>
              <w:pStyle w:val="CRCoverPage"/>
              <w:spacing w:after="0"/>
              <w:ind w:left="100"/>
              <w:rPr>
                <w:noProof/>
                <w:sz w:val="8"/>
                <w:szCs w:val="8"/>
              </w:rPr>
            </w:pPr>
          </w:p>
        </w:tc>
      </w:tr>
      <w:tr w:rsidR="00915A41" w:rsidTr="00AB5917">
        <w:tc>
          <w:tcPr>
            <w:tcW w:w="2694" w:type="dxa"/>
            <w:gridSpan w:val="2"/>
            <w:tcBorders>
              <w:top w:val="single" w:sz="4" w:space="0" w:color="auto"/>
              <w:left w:val="single" w:sz="4" w:space="0" w:color="auto"/>
              <w:bottom w:val="single" w:sz="4" w:space="0" w:color="auto"/>
            </w:tcBorders>
          </w:tcPr>
          <w:p w:rsidR="00915A41" w:rsidRDefault="00915A41" w:rsidP="00AB5917">
            <w:pPr>
              <w:pStyle w:val="CRCoverPage"/>
              <w:tabs>
                <w:tab w:val="right" w:pos="2184"/>
              </w:tabs>
              <w:spacing w:after="0"/>
              <w:rPr>
                <w:b/>
                <w:i/>
                <w:noProof/>
              </w:rPr>
            </w:pPr>
            <w:r>
              <w:rPr>
                <w:b/>
                <w:i/>
                <w:noProof/>
              </w:rPr>
              <w:t>This CR</w:t>
            </w:r>
            <w:r w:rsidR="00F36D8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15A41" w:rsidRDefault="00915A41" w:rsidP="00AB5917">
            <w:pPr>
              <w:pStyle w:val="CRCoverPage"/>
              <w:spacing w:after="0"/>
              <w:ind w:left="100"/>
              <w:rPr>
                <w:noProof/>
              </w:rPr>
            </w:pPr>
          </w:p>
        </w:tc>
      </w:tr>
    </w:tbl>
    <w:p w:rsidR="00915A41" w:rsidRDefault="00915A41" w:rsidP="00915A41">
      <w:pPr>
        <w:pStyle w:val="CRCoverPage"/>
        <w:spacing w:after="0"/>
        <w:rPr>
          <w:noProof/>
          <w:sz w:val="8"/>
          <w:szCs w:val="8"/>
        </w:rPr>
      </w:pPr>
    </w:p>
    <w:p w:rsidR="00915A41" w:rsidRDefault="00915A41" w:rsidP="00915A41">
      <w:pPr>
        <w:rPr>
          <w:noProof/>
        </w:rPr>
        <w:sectPr w:rsidR="00915A4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5A41" w:rsidRDefault="00915A41" w:rsidP="00915A41">
      <w:pPr>
        <w:rPr>
          <w:noProof/>
        </w:rPr>
      </w:pPr>
    </w:p>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A86676" w:rsidRPr="00425CB9" w:rsidRDefault="00A86676" w:rsidP="008157E2">
      <w:pPr>
        <w:pStyle w:val="Heading2"/>
      </w:pPr>
      <w:bookmarkStart w:id="3" w:name="_Toc27477785"/>
      <w:bookmarkStart w:id="4" w:name="_Toc36226464"/>
      <w:bookmarkStart w:id="5" w:name="_Toc44323719"/>
      <w:bookmarkStart w:id="6" w:name="_Toc52989884"/>
      <w:bookmarkStart w:id="7" w:name="_Toc60823075"/>
      <w:bookmarkStart w:id="8" w:name="_Toc60824997"/>
      <w:bookmarkEnd w:id="0"/>
      <w:r w:rsidRPr="00425CB9">
        <w:t>6.2</w:t>
      </w:r>
      <w:r w:rsidRPr="00425CB9">
        <w:tab/>
        <w:t>Transmitter power</w:t>
      </w:r>
      <w:bookmarkEnd w:id="3"/>
      <w:bookmarkEnd w:id="4"/>
      <w:bookmarkEnd w:id="5"/>
      <w:bookmarkEnd w:id="6"/>
      <w:bookmarkEnd w:id="7"/>
      <w:bookmarkEnd w:id="8"/>
    </w:p>
    <w:p w:rsidR="00E027EB" w:rsidRPr="00425CB9" w:rsidRDefault="00A86676" w:rsidP="00E027EB">
      <w:pPr>
        <w:pStyle w:val="Heading3"/>
        <w:rPr>
          <w:rFonts w:eastAsia="SimSun"/>
          <w:lang w:eastAsia="zh-CN"/>
        </w:rPr>
      </w:pPr>
      <w:bookmarkStart w:id="9" w:name="_Toc27477786"/>
      <w:bookmarkStart w:id="10" w:name="_Toc36226465"/>
      <w:bookmarkStart w:id="11" w:name="_Toc44323720"/>
      <w:bookmarkStart w:id="12" w:name="_Toc52989885"/>
      <w:bookmarkStart w:id="13" w:name="_Toc60823076"/>
      <w:bookmarkStart w:id="14" w:name="_Toc60824998"/>
      <w:r w:rsidRPr="00425CB9">
        <w:t>6.2.1</w:t>
      </w:r>
      <w:r w:rsidRPr="00425CB9">
        <w:tab/>
        <w:t>UE maximum output power</w:t>
      </w:r>
      <w:bookmarkEnd w:id="9"/>
      <w:bookmarkEnd w:id="10"/>
      <w:bookmarkEnd w:id="11"/>
      <w:bookmarkEnd w:id="12"/>
      <w:bookmarkEnd w:id="13"/>
      <w:bookmarkEnd w:id="14"/>
      <w:r w:rsidR="00E027EB" w:rsidRPr="00425CB9">
        <w:rPr>
          <w:rFonts w:eastAsia="SimSun"/>
          <w:lang w:eastAsia="zh-CN"/>
        </w:rPr>
        <w:t xml:space="preserve"> </w:t>
      </w:r>
    </w:p>
    <w:p w:rsidR="00E027EB" w:rsidRPr="00425CB9" w:rsidRDefault="00E027EB" w:rsidP="00E027EB">
      <w:pPr>
        <w:pStyle w:val="EditorsNote"/>
        <w:rPr>
          <w:lang w:eastAsia="zh-CN"/>
        </w:rPr>
      </w:pPr>
      <w:r w:rsidRPr="00C30F37">
        <w:rPr>
          <w:highlight w:val="yellow"/>
          <w:lang w:eastAsia="zh-CN"/>
        </w:rPr>
        <w:t>Editor’s Note: The following aspects are not yet determined:</w:t>
      </w:r>
    </w:p>
    <w:p w:rsidR="00A86676" w:rsidRPr="00425CB9" w:rsidRDefault="00D211CC" w:rsidP="00D211CC">
      <w:pPr>
        <w:pStyle w:val="EditorsNote"/>
      </w:pPr>
      <w:r w:rsidRPr="00425CB9">
        <w:t xml:space="preserve">- </w:t>
      </w:r>
      <w:ins w:id="15" w:author="BORSATO, RONALD" w:date="2021-03-01T11:05:00Z">
        <w:r w:rsidR="00C30F37" w:rsidRPr="00C30F37">
          <w:rPr>
            <w:rFonts w:eastAsia="SimSun"/>
            <w:highlight w:val="yellow"/>
            <w:lang w:eastAsia="zh-CN"/>
          </w:rPr>
          <w:t>PC1 requirements for NR operating bands other than Band n14 are not defined in RAN4 Rel-15 and Rel-16 specifications</w:t>
        </w:r>
        <w:r w:rsidR="00C30F37" w:rsidRPr="00C30F37">
          <w:rPr>
            <w:rFonts w:eastAsia="SimSun"/>
            <w:highlight w:val="yellow"/>
            <w:lang w:eastAsia="zh-CN"/>
          </w:rPr>
          <w:t>.</w:t>
        </w:r>
      </w:ins>
      <w:del w:id="16" w:author="BORSATO, RONALD" w:date="2021-03-01T11:05:00Z">
        <w:r w:rsidRPr="00C30F37" w:rsidDel="00C30F37">
          <w:rPr>
            <w:rFonts w:eastAsia="SimSun"/>
            <w:lang w:eastAsia="zh-CN"/>
          </w:rPr>
          <w:delText>S</w:delText>
        </w:r>
        <w:r w:rsidRPr="00C30F37" w:rsidDel="00C30F37">
          <w:delText>eeking some clarification from RAN4 concerning NR Band n14 PC1 and if the the maximum output power requirement is relaxed by reducing the lower tolerance limit by 1.5 dB for transmission bandwidths</w:delText>
        </w:r>
      </w:del>
    </w:p>
    <w:p w:rsidR="00A86676" w:rsidRPr="00425CB9" w:rsidRDefault="00A86676" w:rsidP="000F7E81">
      <w:pPr>
        <w:pStyle w:val="Heading4"/>
      </w:pPr>
      <w:bookmarkStart w:id="17" w:name="_Toc27477787"/>
      <w:bookmarkStart w:id="18" w:name="_Toc36226466"/>
      <w:bookmarkStart w:id="19" w:name="_Toc44323721"/>
      <w:bookmarkStart w:id="20" w:name="_Toc52989886"/>
      <w:bookmarkStart w:id="21" w:name="_Toc60823077"/>
      <w:bookmarkStart w:id="22" w:name="_Toc60824999"/>
      <w:r w:rsidRPr="00425CB9">
        <w:t>6.2.1.1</w:t>
      </w:r>
      <w:r w:rsidRPr="00425CB9">
        <w:tab/>
        <w:t>Test purpose</w:t>
      </w:r>
      <w:bookmarkEnd w:id="17"/>
      <w:bookmarkEnd w:id="18"/>
      <w:bookmarkEnd w:id="19"/>
      <w:bookmarkEnd w:id="20"/>
      <w:bookmarkEnd w:id="21"/>
      <w:bookmarkEnd w:id="22"/>
    </w:p>
    <w:p w:rsidR="00A86676" w:rsidRPr="00425CB9" w:rsidRDefault="00A86676" w:rsidP="008157E2">
      <w:r w:rsidRPr="00425CB9">
        <w:t>To verify that the error of the UE maximum output power does not exceed the range prescribed by the specified nominal maximum output power and tolerance.</w:t>
      </w:r>
    </w:p>
    <w:p w:rsidR="00A86676" w:rsidRPr="00425CB9" w:rsidRDefault="00A86676" w:rsidP="008157E2">
      <w:r w:rsidRPr="00425CB9">
        <w:t>An excess maximum output power has the possibility to interfere to other channels or other systems. A small maximum output power decreases the coverage area.</w:t>
      </w:r>
    </w:p>
    <w:p w:rsidR="00A86676" w:rsidRPr="00425CB9" w:rsidRDefault="00A86676" w:rsidP="000F7E81">
      <w:pPr>
        <w:pStyle w:val="Heading4"/>
      </w:pPr>
      <w:bookmarkStart w:id="23" w:name="_Toc27477788"/>
      <w:bookmarkStart w:id="24" w:name="_Toc36226467"/>
      <w:bookmarkStart w:id="25" w:name="_Toc44323722"/>
      <w:bookmarkStart w:id="26" w:name="_Toc52989887"/>
      <w:bookmarkStart w:id="27" w:name="_Toc60823078"/>
      <w:bookmarkStart w:id="28" w:name="_Toc60825000"/>
      <w:r w:rsidRPr="00425CB9">
        <w:t>6.2.1.2</w:t>
      </w:r>
      <w:r w:rsidRPr="00425CB9">
        <w:tab/>
        <w:t>Test applicability</w:t>
      </w:r>
      <w:bookmarkEnd w:id="23"/>
      <w:bookmarkEnd w:id="24"/>
      <w:bookmarkEnd w:id="25"/>
      <w:bookmarkEnd w:id="26"/>
      <w:bookmarkEnd w:id="27"/>
      <w:bookmarkEnd w:id="28"/>
    </w:p>
    <w:p w:rsidR="00A86676" w:rsidRPr="00425CB9" w:rsidRDefault="00A86676" w:rsidP="008157E2">
      <w:r w:rsidRPr="00425CB9">
        <w:t xml:space="preserve">This test case applies to all types of NR </w:t>
      </w:r>
      <w:r w:rsidR="00952813" w:rsidRPr="00425CB9">
        <w:t xml:space="preserve">Power Class </w:t>
      </w:r>
      <w:r w:rsidR="00D211CC" w:rsidRPr="00425CB9">
        <w:t xml:space="preserve">1, </w:t>
      </w:r>
      <w:r w:rsidR="00952813" w:rsidRPr="00425CB9">
        <w:t xml:space="preserve">2 and 3 </w:t>
      </w:r>
      <w:r w:rsidRPr="00425CB9">
        <w:t>UE release 15 and forward.</w:t>
      </w:r>
    </w:p>
    <w:p w:rsidR="00A86676" w:rsidRPr="00425CB9" w:rsidRDefault="00A86676" w:rsidP="000F7E81">
      <w:pPr>
        <w:pStyle w:val="Heading4"/>
      </w:pPr>
      <w:bookmarkStart w:id="29" w:name="_Toc27477789"/>
      <w:bookmarkStart w:id="30" w:name="_Toc36226468"/>
      <w:bookmarkStart w:id="31" w:name="_Toc44323723"/>
      <w:bookmarkStart w:id="32" w:name="_Toc52989888"/>
      <w:bookmarkStart w:id="33" w:name="_Toc60823079"/>
      <w:bookmarkStart w:id="34" w:name="_Toc60825001"/>
      <w:r w:rsidRPr="00425CB9">
        <w:t>6.2.1.3</w:t>
      </w:r>
      <w:r w:rsidRPr="00425CB9">
        <w:tab/>
        <w:t>Minimum conformance requirements</w:t>
      </w:r>
      <w:bookmarkEnd w:id="29"/>
      <w:bookmarkEnd w:id="30"/>
      <w:bookmarkEnd w:id="31"/>
      <w:bookmarkEnd w:id="32"/>
      <w:bookmarkEnd w:id="33"/>
      <w:bookmarkEnd w:id="34"/>
    </w:p>
    <w:p w:rsidR="00A86676" w:rsidRPr="00425CB9" w:rsidRDefault="00A86676" w:rsidP="008157E2">
      <w:r w:rsidRPr="00425CB9">
        <w:rPr>
          <w:rFonts w:cs="v5.0.0"/>
        </w:rPr>
        <w:t xml:space="preserve">The following UE Power Classes define the maximum output power for </w:t>
      </w:r>
      <w:r w:rsidRPr="00425CB9">
        <w:t>any transmission bandwidth within the channel bandwidth of NR carrier unless otherwise stated</w:t>
      </w:r>
      <w:r w:rsidRPr="00425CB9">
        <w:rPr>
          <w:rFonts w:cs="v5.0.0"/>
        </w:rPr>
        <w:t xml:space="preserve">. </w:t>
      </w:r>
      <w:r w:rsidRPr="00425CB9">
        <w:t>The period of measurement shall be at least one sub frame (1ms).</w:t>
      </w:r>
    </w:p>
    <w:p w:rsidR="00A86676" w:rsidRPr="00425CB9" w:rsidRDefault="00A86676" w:rsidP="006E1BA7">
      <w:pPr>
        <w:pStyle w:val="TH"/>
      </w:pPr>
      <w:r w:rsidRPr="00425CB9">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47708C" w:rsidRPr="00425CB9" w:rsidRDefault="0047708C" w:rsidP="0047708C">
            <w:pPr>
              <w:pStyle w:val="TAH"/>
            </w:pPr>
            <w:r w:rsidRPr="00425CB9">
              <w:t>NR</w:t>
            </w:r>
          </w:p>
          <w:p w:rsidR="006D1B16" w:rsidRPr="00425CB9" w:rsidRDefault="006D1B16" w:rsidP="00EF10D9">
            <w:pPr>
              <w:pStyle w:val="TAH"/>
            </w:pPr>
            <w:r w:rsidRPr="00425CB9">
              <w:t>band</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1 (dBm)</w:t>
            </w: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2 (dBm)</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Class 3 (dBm)</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H"/>
            </w:pPr>
            <w:r w:rsidRPr="00425CB9">
              <w:t>Tolerance (dB)</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n2</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n3</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n5</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n7</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3A5D08"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425CB9" w:rsidRDefault="003A5D08" w:rsidP="00EF10D9">
            <w:pPr>
              <w:pStyle w:val="TAC"/>
            </w:pPr>
            <w:r w:rsidRPr="00425CB9">
              <w:t>n8</w:t>
            </w:r>
          </w:p>
        </w:tc>
        <w:tc>
          <w:tcPr>
            <w:tcW w:w="1003"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 2</w:t>
            </w:r>
            <w:r w:rsidRPr="00425CB9">
              <w:rPr>
                <w:vertAlign w:val="superscript"/>
              </w:rPr>
              <w:t>3</w:t>
            </w:r>
          </w:p>
        </w:tc>
      </w:tr>
      <w:tr w:rsidR="003A5D08"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3A5D08" w:rsidRPr="00425CB9" w:rsidRDefault="003A5D08" w:rsidP="00EF10D9">
            <w:pPr>
              <w:pStyle w:val="TAC"/>
            </w:pPr>
            <w:r w:rsidRPr="00425CB9">
              <w:t>n12</w:t>
            </w:r>
          </w:p>
        </w:tc>
        <w:tc>
          <w:tcPr>
            <w:tcW w:w="1003"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3A5D08" w:rsidRPr="00425CB9" w:rsidRDefault="003A5D08" w:rsidP="00EF10D9">
            <w:pPr>
              <w:pStyle w:val="TAC"/>
            </w:pPr>
            <w:r w:rsidRPr="00425CB9">
              <w:t>± 2</w:t>
            </w:r>
            <w:r w:rsidRPr="00425CB9">
              <w:rPr>
                <w:vertAlign w:val="superscript"/>
              </w:rPr>
              <w:t>3</w:t>
            </w:r>
          </w:p>
        </w:tc>
      </w:tr>
      <w:tr w:rsidR="00D211CC" w:rsidRPr="00425CB9" w:rsidTr="00D211CC">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C"/>
            </w:pPr>
            <w:r w:rsidRPr="00425CB9">
              <w:t>n14</w:t>
            </w:r>
          </w:p>
        </w:tc>
        <w:tc>
          <w:tcPr>
            <w:tcW w:w="1003" w:type="dxa"/>
            <w:tcBorders>
              <w:top w:val="single" w:sz="4" w:space="0" w:color="auto"/>
              <w:left w:val="single" w:sz="4" w:space="0" w:color="auto"/>
              <w:bottom w:val="single" w:sz="4" w:space="0" w:color="auto"/>
              <w:right w:val="single" w:sz="4" w:space="0" w:color="auto"/>
            </w:tcBorders>
            <w:hideMark/>
          </w:tcPr>
          <w:p w:rsidR="00D211CC" w:rsidRPr="00F823F7" w:rsidRDefault="00D211CC" w:rsidP="00CB7637">
            <w:pPr>
              <w:pStyle w:val="TAC"/>
              <w:rPr>
                <w:vertAlign w:val="superscript"/>
                <w:rPrChange w:id="35" w:author="BORSATO, RONALD" w:date="2021-03-01T07:27:00Z">
                  <w:rPr/>
                </w:rPrChange>
              </w:rPr>
            </w:pPr>
            <w:r w:rsidRPr="00425CB9">
              <w:t>31</w:t>
            </w:r>
            <w:ins w:id="36" w:author="BORSATO, RONALD" w:date="2021-03-01T07:27:00Z">
              <w:r w:rsidR="00F823F7" w:rsidRPr="005C0A0F">
                <w:rPr>
                  <w:highlight w:val="yellow"/>
                  <w:vertAlign w:val="superscript"/>
                </w:rPr>
                <w:t>6</w:t>
              </w:r>
            </w:ins>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+2/-3</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C"/>
            </w:pPr>
            <w:r w:rsidRPr="00425CB9">
              <w:t>± 2</w:t>
            </w:r>
            <w:del w:id="37" w:author="BORSATO, RONALD" w:date="2021-02-08T11:23:00Z">
              <w:r w:rsidRPr="00425CB9" w:rsidDel="00D338BD">
                <w:rPr>
                  <w:vertAlign w:val="superscript"/>
                </w:rPr>
                <w:delText>3</w:delText>
              </w:r>
            </w:del>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zh-CN"/>
              </w:rPr>
              <w:t>n20</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r w:rsidRPr="00425CB9">
              <w:rPr>
                <w:vertAlign w:val="superscript"/>
              </w:rPr>
              <w:t>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n25</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r w:rsidR="00775AFD" w:rsidRPr="007A54B9">
              <w:rPr>
                <w:vertAlign w:val="superscript"/>
              </w:rPr>
              <w:t>3</w:t>
            </w:r>
          </w:p>
        </w:tc>
      </w:tr>
      <w:tr w:rsidR="00775AFD" w:rsidRPr="00425CB9" w:rsidTr="00775AFD">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775AFD" w:rsidRPr="00425CB9" w:rsidRDefault="00775AFD" w:rsidP="00775AFD">
            <w:pPr>
              <w:pStyle w:val="TAC"/>
            </w:pPr>
            <w:r w:rsidRPr="00425CB9">
              <w:t>n26</w:t>
            </w:r>
          </w:p>
        </w:tc>
        <w:tc>
          <w:tcPr>
            <w:tcW w:w="1003"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260"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 2</w:t>
            </w:r>
            <w:r w:rsidRPr="00425CB9">
              <w:rPr>
                <w:vertAlign w:val="superscript"/>
              </w:rPr>
              <w:t>3</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n28</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+2/-2.5</w:t>
            </w:r>
          </w:p>
        </w:tc>
      </w:tr>
      <w:tr w:rsidR="00994883" w:rsidRPr="00425CB9" w:rsidTr="00A36420">
        <w:trPr>
          <w:jc w:val="center"/>
        </w:trPr>
        <w:tc>
          <w:tcPr>
            <w:tcW w:w="1132"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n30</w:t>
            </w:r>
          </w:p>
        </w:tc>
        <w:tc>
          <w:tcPr>
            <w:tcW w:w="1003"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260"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n34</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n38</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n39</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n40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n41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r w:rsidRPr="00425CB9">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3A5D08" w:rsidP="00EF10D9">
            <w:pPr>
              <w:pStyle w:val="TAC"/>
            </w:pPr>
            <w:r w:rsidRPr="00425CB9">
              <w:t>± 2</w:t>
            </w:r>
            <w:r w:rsidRPr="00425CB9">
              <w:rPr>
                <w:vertAlign w:val="superscript"/>
              </w:rPr>
              <w:t>3</w:t>
            </w:r>
          </w:p>
        </w:tc>
      </w:tr>
      <w:tr w:rsidR="00632C33" w:rsidRPr="00425CB9" w:rsidTr="002A554E">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632C33" w:rsidRPr="00425CB9" w:rsidRDefault="00632C33" w:rsidP="002A554E">
            <w:pPr>
              <w:pStyle w:val="TAC"/>
            </w:pPr>
            <w:r w:rsidRPr="00425CB9">
              <w:rPr>
                <w:lang w:eastAsia="fi-FI"/>
              </w:rPr>
              <w:t>n48</w:t>
            </w:r>
          </w:p>
        </w:tc>
        <w:tc>
          <w:tcPr>
            <w:tcW w:w="1003"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260"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rPr>
                <w:rFonts w:cs="Arial"/>
                <w:szCs w:val="18"/>
                <w:lang w:eastAsia="ja-JP"/>
              </w:rPr>
              <w:t>+2/-3</w:t>
            </w:r>
          </w:p>
        </w:tc>
      </w:tr>
      <w:tr w:rsidR="0047708C"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425CB9" w:rsidRDefault="0047708C" w:rsidP="0047708C">
            <w:pPr>
              <w:pStyle w:val="TAC"/>
            </w:pPr>
            <w:r w:rsidRPr="00425CB9">
              <w:rPr>
                <w:lang w:eastAsia="fi-FI"/>
              </w:rPr>
              <w:t>n50</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47708C" w:rsidRPr="00425CB9" w:rsidTr="009747B5">
        <w:trPr>
          <w:jc w:val="center"/>
        </w:trPr>
        <w:tc>
          <w:tcPr>
            <w:tcW w:w="1132"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n51</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237693" w:rsidRPr="00425CB9" w:rsidTr="00237693">
        <w:trPr>
          <w:jc w:val="center"/>
        </w:trPr>
        <w:tc>
          <w:tcPr>
            <w:tcW w:w="1132"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n53</w:t>
            </w:r>
          </w:p>
        </w:tc>
        <w:tc>
          <w:tcPr>
            <w:tcW w:w="1003"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260"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w:t>
            </w:r>
          </w:p>
        </w:tc>
      </w:tr>
      <w:tr w:rsidR="004036C8" w:rsidRPr="00425CB9" w:rsidTr="00BC5377">
        <w:trPr>
          <w:jc w:val="center"/>
        </w:trPr>
        <w:tc>
          <w:tcPr>
            <w:tcW w:w="1132"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n65</w:t>
            </w:r>
          </w:p>
        </w:tc>
        <w:tc>
          <w:tcPr>
            <w:tcW w:w="1003"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260"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n66</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+2/-2.5</w:t>
            </w:r>
          </w:p>
        </w:tc>
      </w:tr>
      <w:tr w:rsidR="0047708C"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47708C" w:rsidRPr="00425CB9" w:rsidRDefault="0047708C" w:rsidP="0047708C">
            <w:pPr>
              <w:pStyle w:val="TAC"/>
            </w:pPr>
            <w:r w:rsidRPr="00425CB9">
              <w:rPr>
                <w:lang w:eastAsia="ja-JP"/>
              </w:rPr>
              <w:t>n74</w:t>
            </w:r>
          </w:p>
        </w:tc>
        <w:tc>
          <w:tcPr>
            <w:tcW w:w="1003"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67"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008"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1260"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p>
        </w:tc>
        <w:tc>
          <w:tcPr>
            <w:tcW w:w="919"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rPr>
                <w:lang w:eastAsia="ja-JP"/>
              </w:rPr>
              <w:t>23</w:t>
            </w:r>
          </w:p>
        </w:tc>
        <w:tc>
          <w:tcPr>
            <w:tcW w:w="1261" w:type="dxa"/>
            <w:tcBorders>
              <w:top w:val="single" w:sz="4" w:space="0" w:color="auto"/>
              <w:left w:val="single" w:sz="4" w:space="0" w:color="auto"/>
              <w:bottom w:val="single" w:sz="4" w:space="0" w:color="auto"/>
              <w:right w:val="single" w:sz="4" w:space="0" w:color="auto"/>
            </w:tcBorders>
          </w:tcPr>
          <w:p w:rsidR="0047708C" w:rsidRPr="00425CB9" w:rsidRDefault="0047708C" w:rsidP="0047708C">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n77</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n78</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n79</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26</w:t>
            </w: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n80</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n81</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n82</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n83</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2/-2.5</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n84</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6D1B16"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rsidR="006D1B16" w:rsidRPr="00425CB9" w:rsidRDefault="006D1B16" w:rsidP="00EF10D9">
            <w:pPr>
              <w:pStyle w:val="TAC"/>
            </w:pPr>
            <w:r w:rsidRPr="00425CB9">
              <w:t>n86</w:t>
            </w:r>
          </w:p>
        </w:tc>
        <w:tc>
          <w:tcPr>
            <w:tcW w:w="1003"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67"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008"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1260"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p>
        </w:tc>
        <w:tc>
          <w:tcPr>
            <w:tcW w:w="919"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hideMark/>
          </w:tcPr>
          <w:p w:rsidR="006D1B16" w:rsidRPr="00425CB9" w:rsidRDefault="006D1B16" w:rsidP="00EF10D9">
            <w:pPr>
              <w:pStyle w:val="TAC"/>
            </w:pPr>
            <w:r w:rsidRPr="00425CB9">
              <w:t>± 2</w:t>
            </w:r>
          </w:p>
        </w:tc>
      </w:tr>
      <w:tr w:rsidR="002D4CFE" w:rsidRPr="00425CB9" w:rsidTr="00EF10D9">
        <w:trPr>
          <w:jc w:val="center"/>
        </w:trPr>
        <w:tc>
          <w:tcPr>
            <w:tcW w:w="1132" w:type="dxa"/>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C"/>
            </w:pPr>
            <w:r w:rsidRPr="00425CB9">
              <w:rPr>
                <w:lang w:eastAsia="zh-CN"/>
              </w:rPr>
              <w:t>n95</w:t>
            </w:r>
          </w:p>
        </w:tc>
        <w:tc>
          <w:tcPr>
            <w:tcW w:w="1003"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260"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23</w:t>
            </w:r>
          </w:p>
        </w:tc>
        <w:tc>
          <w:tcPr>
            <w:tcW w:w="1261"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w:t>
            </w:r>
          </w:p>
        </w:tc>
      </w:tr>
      <w:tr w:rsidR="002D4CFE" w:rsidRPr="00425CB9" w:rsidTr="00EF10D9">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N"/>
            </w:pPr>
            <w:r w:rsidRPr="00425CB9">
              <w:t>NOTE 1:</w:t>
            </w:r>
            <w:r w:rsidRPr="00425CB9">
              <w:tab/>
            </w:r>
            <w:proofErr w:type="spellStart"/>
            <w:r w:rsidRPr="00425CB9">
              <w:t>P</w:t>
            </w:r>
            <w:r w:rsidRPr="00425CB9">
              <w:rPr>
                <w:vertAlign w:val="subscript"/>
              </w:rPr>
              <w:t>PowerClass</w:t>
            </w:r>
            <w:proofErr w:type="spellEnd"/>
            <w:r w:rsidRPr="00425CB9">
              <w:t xml:space="preserve"> is the maximum UE power specified without taking into account the tolerance </w:t>
            </w:r>
          </w:p>
          <w:p w:rsidR="002D4CFE" w:rsidRPr="00425CB9" w:rsidRDefault="002D4CFE" w:rsidP="002D4CFE">
            <w:pPr>
              <w:pStyle w:val="TAN"/>
            </w:pPr>
            <w:r w:rsidRPr="00425CB9">
              <w:t>NOTE 2:</w:t>
            </w:r>
            <w:r w:rsidRPr="00425CB9">
              <w:tab/>
              <w:t>Power class 3 is default power class unless otherwise stated</w:t>
            </w:r>
          </w:p>
          <w:p w:rsidR="00E22E51" w:rsidRDefault="002D4CFE" w:rsidP="00E22E51">
            <w:pPr>
              <w:pStyle w:val="TAN"/>
              <w:rPr>
                <w:ins w:id="38" w:author="BORSATO, RONALD" w:date="2021-02-08T13:31:00Z"/>
              </w:rPr>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ins w:id="39" w:author="BORSATO, RONALD" w:date="2021-02-08T13:31:00Z">
              <w:r w:rsidR="00E22E51">
                <w:t xml:space="preserve"> </w:t>
              </w:r>
            </w:ins>
          </w:p>
          <w:p w:rsidR="00E22E51" w:rsidRDefault="00E22E51" w:rsidP="00E22E51">
            <w:pPr>
              <w:pStyle w:val="TAN"/>
              <w:rPr>
                <w:ins w:id="40" w:author="BORSATO, RONALD" w:date="2021-02-08T13:31:00Z"/>
              </w:rPr>
            </w:pPr>
            <w:ins w:id="41" w:author="BORSATO, RONALD" w:date="2021-02-08T13:31:00Z">
              <w:r>
                <w:t>NOTE 4:</w:t>
              </w:r>
              <w:r w:rsidRPr="001C0CC4">
                <w:tab/>
              </w:r>
              <w:r>
                <w:t>FFS</w:t>
              </w:r>
            </w:ins>
          </w:p>
          <w:p w:rsidR="00E22E51" w:rsidRDefault="00E22E51" w:rsidP="00E22E51">
            <w:pPr>
              <w:pStyle w:val="TAN"/>
              <w:rPr>
                <w:ins w:id="42" w:author="BORSATO, RONALD" w:date="2021-02-08T13:31:00Z"/>
              </w:rPr>
            </w:pPr>
            <w:ins w:id="43" w:author="BORSATO, RONALD" w:date="2021-02-08T13:31:00Z">
              <w:r>
                <w:t>NOTE 5:</w:t>
              </w:r>
              <w:r w:rsidRPr="001C0CC4">
                <w:tab/>
              </w:r>
              <w:r>
                <w:t>FFS</w:t>
              </w:r>
            </w:ins>
          </w:p>
          <w:p w:rsidR="002D4CFE" w:rsidRPr="00425CB9" w:rsidRDefault="00E22E51" w:rsidP="00E22E51">
            <w:pPr>
              <w:pStyle w:val="TAN"/>
            </w:pPr>
            <w:ins w:id="44" w:author="BORSATO, RONALD" w:date="2021-02-08T13:31:00Z">
              <w:r w:rsidRPr="001C19E7">
                <w:t xml:space="preserve">NOTE </w:t>
              </w:r>
              <w:r>
                <w:t>6</w:t>
              </w:r>
              <w:r w:rsidRPr="001C19E7">
                <w:t>:</w:t>
              </w:r>
              <w:r w:rsidRPr="001C19E7">
                <w:tab/>
                <w:t xml:space="preserve">Generally, PC1 UE </w:t>
              </w:r>
            </w:ins>
            <w:ins w:id="45" w:author="BORSATO, RONALD" w:date="2021-03-01T07:28:00Z">
              <w:r w:rsidR="00F823F7" w:rsidRPr="005C0A0F">
                <w:rPr>
                  <w:highlight w:val="yellow"/>
                </w:rPr>
                <w:t>for Band n14</w:t>
              </w:r>
              <w:r w:rsidR="00F823F7">
                <w:t xml:space="preserve"> </w:t>
              </w:r>
            </w:ins>
            <w:ins w:id="46" w:author="BORSATO, RONALD" w:date="2021-02-08T13:31:00Z">
              <w:r w:rsidRPr="001C19E7">
                <w:t>is not targeted for smartphone form factor</w:t>
              </w:r>
              <w:r>
                <w:t>.</w:t>
              </w:r>
            </w:ins>
            <w:ins w:id="47" w:author="BORSATO, RONALD" w:date="2021-03-01T07:29:00Z">
              <w:r w:rsidR="00F823F7">
                <w:t xml:space="preserve"> </w:t>
              </w:r>
              <w:r w:rsidR="00F823F7" w:rsidRPr="005C0A0F">
                <w:rPr>
                  <w:highlight w:val="yellow"/>
                </w:rPr>
                <w:t>The UE power class 1 requirements for Band n14 are applicable for public safety scenario only.</w:t>
              </w:r>
            </w:ins>
          </w:p>
        </w:tc>
      </w:tr>
    </w:tbl>
    <w:p w:rsidR="006D1B16" w:rsidRPr="00425CB9" w:rsidRDefault="006D1B16" w:rsidP="006D1B16"/>
    <w:p w:rsidR="006D1B16" w:rsidRPr="00425CB9" w:rsidRDefault="006D1B16" w:rsidP="006D1B16">
      <w:r w:rsidRPr="00425CB9">
        <w:t xml:space="preserve">If a UE supports a different power class than the default </w:t>
      </w:r>
      <w:r w:rsidRPr="00425CB9">
        <w:rPr>
          <w:rFonts w:eastAsia="MS Mincho"/>
        </w:rPr>
        <w:t xml:space="preserve">UE </w:t>
      </w:r>
      <w:r w:rsidRPr="00425CB9">
        <w:t>power class for the band and the supported power class enables the higher maximum output power than that of the default power class:</w:t>
      </w:r>
    </w:p>
    <w:p w:rsidR="006D1B16" w:rsidRPr="00425CB9" w:rsidRDefault="006D1B16" w:rsidP="006D1B16">
      <w:pPr>
        <w:pStyle w:val="B10"/>
      </w:pPr>
      <w:r w:rsidRPr="00425CB9">
        <w:t xml:space="preserve">- if the field of UE capability </w:t>
      </w:r>
      <w:proofErr w:type="spellStart"/>
      <w:r w:rsidRPr="00425CB9">
        <w:rPr>
          <w:i/>
        </w:rPr>
        <w:t>maxUplinkDutyCycle</w:t>
      </w:r>
      <w:proofErr w:type="spellEnd"/>
      <w:r w:rsidRPr="00425CB9">
        <w:t xml:space="preserve"> is absent and the percentage of uplink symbols transmitted in a certain evaluation period is larger than 50%  (The exact evaluation period is no less than one radio frame); or</w:t>
      </w:r>
    </w:p>
    <w:p w:rsidR="006D1B16" w:rsidRPr="00425CB9" w:rsidRDefault="006D1B16" w:rsidP="006D1B16">
      <w:pPr>
        <w:pStyle w:val="B10"/>
      </w:pPr>
      <w:r w:rsidRPr="00425CB9">
        <w:t xml:space="preserve">- if the field of UE capability </w:t>
      </w:r>
      <w:proofErr w:type="spellStart"/>
      <w:r w:rsidRPr="00425CB9">
        <w:rPr>
          <w:i/>
          <w:iCs/>
        </w:rPr>
        <w:t>maxUplinkDutyCycle</w:t>
      </w:r>
      <w:proofErr w:type="spellEnd"/>
      <w:r w:rsidRPr="00425CB9">
        <w:t xml:space="preserve"> is not absent and the percentage of uplink symbols transmitted in a certain evaluation period is larger than </w:t>
      </w:r>
      <w:proofErr w:type="spellStart"/>
      <w:r w:rsidRPr="00425CB9">
        <w:rPr>
          <w:i/>
          <w:iCs/>
        </w:rPr>
        <w:t>maxUplinkDutyCycle</w:t>
      </w:r>
      <w:proofErr w:type="spellEnd"/>
      <w:r w:rsidRPr="00425CB9">
        <w:t xml:space="preserve"> as defined in TS 38.331 (The exact evaluation period is no less than one radio frame); or</w:t>
      </w:r>
    </w:p>
    <w:p w:rsidR="006D1B16" w:rsidRPr="00425CB9" w:rsidRDefault="006D1B16" w:rsidP="006D1B16">
      <w:pPr>
        <w:pStyle w:val="B10"/>
      </w:pPr>
      <w:r w:rsidRPr="00425CB9">
        <w:t>-</w:t>
      </w:r>
      <w:r w:rsidRPr="00425CB9">
        <w:tab/>
        <w:t xml:space="preserve">if the IE </w:t>
      </w:r>
      <w:r w:rsidRPr="00425CB9">
        <w:rPr>
          <w:i/>
        </w:rPr>
        <w:t>P-Ma</w:t>
      </w:r>
      <w:r w:rsidRPr="00425CB9">
        <w:t>x as defined in TS 38.331 [6] is provided and set to the maximum output power of the default power class or lower;</w:t>
      </w:r>
    </w:p>
    <w:p w:rsidR="006D1B16" w:rsidRPr="00425CB9" w:rsidRDefault="006D1B16" w:rsidP="006D1B16">
      <w:pPr>
        <w:pStyle w:val="B20"/>
      </w:pPr>
      <w:r w:rsidRPr="00425CB9">
        <w:lastRenderedPageBreak/>
        <w:t>-</w:t>
      </w:r>
      <w:r w:rsidRPr="00425CB9">
        <w:tab/>
        <w:t>shall apply all requirements for the default power class to the supported power class and set the configured transmitted power as specified in sub-clause 6.2.4;</w:t>
      </w:r>
    </w:p>
    <w:p w:rsidR="00305C60" w:rsidRPr="00425CB9" w:rsidRDefault="006D1B16" w:rsidP="00305C60">
      <w:pPr>
        <w:pStyle w:val="B10"/>
      </w:pPr>
      <w:r w:rsidRPr="00425CB9">
        <w:t xml:space="preserve">- else </w:t>
      </w:r>
      <w:r w:rsidR="00305C60" w:rsidRPr="00425CB9">
        <w:t xml:space="preserve">if </w:t>
      </w:r>
      <w:r w:rsidRPr="00425CB9">
        <w:t xml:space="preserve">(the IE </w:t>
      </w:r>
      <w:r w:rsidRPr="00425CB9">
        <w:rPr>
          <w:i/>
        </w:rPr>
        <w:t>P-Max</w:t>
      </w:r>
      <w:r w:rsidRPr="00425CB9">
        <w:t xml:space="preserve"> as defined in TS 38.331 [6] is </w:t>
      </w:r>
      <w:r w:rsidR="00305C60" w:rsidRPr="00425CB9">
        <w:t xml:space="preserve">not </w:t>
      </w:r>
      <w:r w:rsidRPr="00425CB9">
        <w:t xml:space="preserve">provided </w:t>
      </w:r>
      <w:r w:rsidR="00305C60" w:rsidRPr="00425CB9">
        <w:t>or</w:t>
      </w:r>
      <w:r w:rsidRPr="00425CB9">
        <w:t xml:space="preserve"> set to the higher value than the maximum output power of the default power class and the percentage of uplink symbols transmitted in a certain evaluation period is less than or equal to </w:t>
      </w:r>
      <w:proofErr w:type="spellStart"/>
      <w:r w:rsidRPr="00425CB9">
        <w:rPr>
          <w:i/>
          <w:iCs/>
        </w:rPr>
        <w:t>maxUplinkDutyCycle</w:t>
      </w:r>
      <w:proofErr w:type="spellEnd"/>
      <w:r w:rsidRPr="00425CB9">
        <w:t xml:space="preserve"> as defined in TS 38.331; or</w:t>
      </w:r>
    </w:p>
    <w:p w:rsidR="006D1B16" w:rsidRPr="00425CB9" w:rsidRDefault="00305C60" w:rsidP="006D1B16">
      <w:pPr>
        <w:pStyle w:val="B10"/>
      </w:pPr>
      <w:r w:rsidRPr="00425CB9">
        <w:t xml:space="preserve"> </w:t>
      </w:r>
      <w:r w:rsidR="006D1B16" w:rsidRPr="00425CB9">
        <w:t xml:space="preserve">the IE </w:t>
      </w:r>
      <w:r w:rsidR="006D1B16" w:rsidRPr="00425CB9">
        <w:rPr>
          <w:i/>
          <w:iCs/>
        </w:rPr>
        <w:t>P-Max</w:t>
      </w:r>
      <w:r w:rsidR="006D1B16" w:rsidRPr="00425CB9">
        <w:t xml:space="preserve"> as defined in TS 38.331 [6] is </w:t>
      </w:r>
      <w:r w:rsidRPr="00425CB9">
        <w:t xml:space="preserve">not </w:t>
      </w:r>
      <w:r w:rsidR="006D1B16" w:rsidRPr="00425CB9">
        <w:t xml:space="preserve">provided </w:t>
      </w:r>
      <w:r w:rsidRPr="00425CB9">
        <w:t>or</w:t>
      </w:r>
      <w:r w:rsidR="006D1B16" w:rsidRPr="00425CB9">
        <w:t xml:space="preserve"> set to the higher value than the maximum output power of the default power class and the percentage of uplink symbols transmitted in a certain evaluation period is less than or equal to 50% when </w:t>
      </w:r>
      <w:proofErr w:type="spellStart"/>
      <w:r w:rsidR="006D1B16" w:rsidRPr="00425CB9">
        <w:rPr>
          <w:i/>
          <w:iCs/>
        </w:rPr>
        <w:t>maxUplinkDutyCycle</w:t>
      </w:r>
      <w:proofErr w:type="spellEnd"/>
      <w:r w:rsidR="006D1B16" w:rsidRPr="00425CB9">
        <w:t xml:space="preserve"> is absent. The exact evaluation period is no less than one radio frame):</w:t>
      </w:r>
    </w:p>
    <w:p w:rsidR="00EF1ED4" w:rsidRPr="00425CB9" w:rsidRDefault="006D1B16" w:rsidP="004D6427">
      <w:pPr>
        <w:pStyle w:val="B20"/>
      </w:pPr>
      <w:r w:rsidRPr="00425CB9">
        <w:t>- shall apply all requirements for the supported power class and set the configured transmitted power class as specified in sub-clause 6.2.4;</w:t>
      </w:r>
    </w:p>
    <w:p w:rsidR="00A86676" w:rsidRPr="00425CB9" w:rsidRDefault="00A86676" w:rsidP="008157E2">
      <w:r w:rsidRPr="00425CB9">
        <w:t>The normative reference for this requirement is TS 38.101-1 [2] clause 6.2.1.</w:t>
      </w:r>
    </w:p>
    <w:p w:rsidR="00A86676" w:rsidRPr="00425CB9" w:rsidRDefault="00A86676" w:rsidP="000F7E81">
      <w:pPr>
        <w:pStyle w:val="Heading4"/>
      </w:pPr>
      <w:bookmarkStart w:id="48" w:name="_Toc27477790"/>
      <w:bookmarkStart w:id="49" w:name="_Toc36226469"/>
      <w:bookmarkStart w:id="50" w:name="_Toc44323724"/>
      <w:bookmarkStart w:id="51" w:name="_Toc52989889"/>
      <w:bookmarkStart w:id="52" w:name="_Toc60823080"/>
      <w:bookmarkStart w:id="53" w:name="_Toc60825002"/>
      <w:r w:rsidRPr="00425CB9">
        <w:t>6.2.1.4</w:t>
      </w:r>
      <w:r w:rsidRPr="00425CB9">
        <w:tab/>
        <w:t>Test description</w:t>
      </w:r>
      <w:bookmarkEnd w:id="48"/>
      <w:bookmarkEnd w:id="49"/>
      <w:bookmarkEnd w:id="50"/>
      <w:bookmarkEnd w:id="51"/>
      <w:bookmarkEnd w:id="52"/>
      <w:bookmarkEnd w:id="53"/>
    </w:p>
    <w:p w:rsidR="00A86676" w:rsidRPr="00425CB9" w:rsidRDefault="00A86676" w:rsidP="000F7E81">
      <w:pPr>
        <w:pStyle w:val="Heading5"/>
      </w:pPr>
      <w:bookmarkStart w:id="54" w:name="_Toc27477791"/>
      <w:bookmarkStart w:id="55" w:name="_Toc36226470"/>
      <w:bookmarkStart w:id="56" w:name="_Toc44323725"/>
      <w:bookmarkStart w:id="57" w:name="_Toc52989890"/>
      <w:bookmarkStart w:id="58" w:name="_Toc60823081"/>
      <w:bookmarkStart w:id="59" w:name="_Toc60825003"/>
      <w:r w:rsidRPr="00425CB9">
        <w:t>6.2.1.4.1</w:t>
      </w:r>
      <w:r w:rsidRPr="00425CB9">
        <w:tab/>
        <w:t>Initial conditions</w:t>
      </w:r>
      <w:bookmarkEnd w:id="54"/>
      <w:bookmarkEnd w:id="55"/>
      <w:bookmarkEnd w:id="56"/>
      <w:bookmarkEnd w:id="57"/>
      <w:bookmarkEnd w:id="58"/>
      <w:bookmarkEnd w:id="59"/>
    </w:p>
    <w:p w:rsidR="00A86676" w:rsidRPr="00425CB9" w:rsidRDefault="00A86676" w:rsidP="008157E2">
      <w:r w:rsidRPr="00425CB9">
        <w:t>Initial conditions are a set of test configurations the UE needs to be tested in and the steps for the SS to take with the UE to reach the correct measurement state.</w:t>
      </w:r>
    </w:p>
    <w:p w:rsidR="00A678D9" w:rsidRPr="00425CB9" w:rsidRDefault="00A678D9" w:rsidP="00A678D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rsidR="006104B4" w:rsidRPr="00425CB9" w:rsidRDefault="006104B4" w:rsidP="006104B4">
      <w:pPr>
        <w:pStyle w:val="TH"/>
      </w:pPr>
      <w:r w:rsidRPr="00425CB9">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104B4" w:rsidRPr="00425CB9" w:rsidTr="00D83F7B">
        <w:tc>
          <w:tcPr>
            <w:tcW w:w="5000" w:type="pct"/>
            <w:gridSpan w:val="4"/>
            <w:shd w:val="clear" w:color="auto" w:fill="auto"/>
          </w:tcPr>
          <w:p w:rsidR="006104B4" w:rsidRPr="00425CB9" w:rsidRDefault="006104B4" w:rsidP="00D83F7B">
            <w:pPr>
              <w:pStyle w:val="TAH"/>
            </w:pPr>
            <w:r w:rsidRPr="00425CB9">
              <w:t>Initial Conditions</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Environment as specified in TS 38.508-1 [5] subclause 4.1</w:t>
            </w:r>
          </w:p>
        </w:tc>
        <w:tc>
          <w:tcPr>
            <w:tcW w:w="2932" w:type="pct"/>
            <w:gridSpan w:val="2"/>
          </w:tcPr>
          <w:p w:rsidR="006104B4" w:rsidRPr="00425CB9" w:rsidRDefault="006104B4" w:rsidP="00D83F7B">
            <w:pPr>
              <w:pStyle w:val="TAL"/>
            </w:pPr>
            <w:r w:rsidRPr="00425CB9">
              <w:t>Normal, TL/VL, TL/VH, TH/VL, TH/VH</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Frequencies as specified in TS 38.508-1 [5] subclause 4.3.1</w:t>
            </w:r>
          </w:p>
        </w:tc>
        <w:tc>
          <w:tcPr>
            <w:tcW w:w="2932" w:type="pct"/>
            <w:gridSpan w:val="2"/>
          </w:tcPr>
          <w:p w:rsidR="006104B4" w:rsidRPr="00425CB9" w:rsidRDefault="006104B4" w:rsidP="00D83F7B">
            <w:pPr>
              <w:pStyle w:val="TAL"/>
              <w:rPr>
                <w:lang w:eastAsia="zh-CN"/>
              </w:rPr>
            </w:pPr>
            <w:r w:rsidRPr="00425CB9">
              <w:t xml:space="preserve">Low range, </w:t>
            </w:r>
            <w:proofErr w:type="spellStart"/>
            <w:r w:rsidRPr="00425CB9">
              <w:t>Mid range</w:t>
            </w:r>
            <w:proofErr w:type="spellEnd"/>
            <w:r w:rsidRPr="00425CB9">
              <w:t>, High range</w:t>
            </w:r>
          </w:p>
        </w:tc>
      </w:tr>
      <w:tr w:rsidR="006104B4" w:rsidRPr="00425CB9" w:rsidTr="00D83F7B">
        <w:tc>
          <w:tcPr>
            <w:tcW w:w="2068" w:type="pct"/>
            <w:gridSpan w:val="2"/>
            <w:shd w:val="clear" w:color="auto" w:fill="auto"/>
          </w:tcPr>
          <w:p w:rsidR="006104B4" w:rsidRPr="00425CB9" w:rsidRDefault="006104B4" w:rsidP="00D83F7B">
            <w:pPr>
              <w:pStyle w:val="TAL"/>
            </w:pPr>
            <w:r w:rsidRPr="00425CB9">
              <w:t>Test Channel Bandwidths as specified in TS 38.508-1 [5] subclause 4.3.1</w:t>
            </w:r>
          </w:p>
        </w:tc>
        <w:tc>
          <w:tcPr>
            <w:tcW w:w="2932" w:type="pct"/>
            <w:gridSpan w:val="2"/>
          </w:tcPr>
          <w:p w:rsidR="006104B4" w:rsidRPr="00425CB9" w:rsidRDefault="006104B4" w:rsidP="00D83F7B">
            <w:pPr>
              <w:pStyle w:val="TAL"/>
              <w:rPr>
                <w:lang w:eastAsia="zh-CN"/>
              </w:rPr>
            </w:pPr>
            <w:r w:rsidRPr="00425CB9">
              <w:t>Lowest, Mid, Highest</w:t>
            </w:r>
            <w:r w:rsidR="00633810" w:rsidRPr="00425CB9">
              <w:t xml:space="preserve"> (NOTE 3)</w:t>
            </w:r>
          </w:p>
        </w:tc>
      </w:tr>
      <w:tr w:rsidR="006104B4" w:rsidRPr="00425CB9" w:rsidTr="00D83F7B">
        <w:tc>
          <w:tcPr>
            <w:tcW w:w="2068" w:type="pct"/>
            <w:gridSpan w:val="2"/>
            <w:shd w:val="clear" w:color="auto" w:fill="auto"/>
          </w:tcPr>
          <w:p w:rsidR="006104B4" w:rsidRPr="00425CB9" w:rsidRDefault="00A678D9" w:rsidP="00D83F7B">
            <w:pPr>
              <w:pStyle w:val="TAL"/>
            </w:pPr>
            <w:r w:rsidRPr="00425CB9">
              <w:t>Test SCS as specified in Table 5.3.5-1</w:t>
            </w:r>
          </w:p>
        </w:tc>
        <w:tc>
          <w:tcPr>
            <w:tcW w:w="2932" w:type="pct"/>
            <w:gridSpan w:val="2"/>
          </w:tcPr>
          <w:p w:rsidR="006104B4" w:rsidRPr="00425CB9" w:rsidRDefault="006104B4" w:rsidP="00D83F7B">
            <w:pPr>
              <w:pStyle w:val="TAL"/>
              <w:rPr>
                <w:lang w:eastAsia="zh-CN"/>
              </w:rPr>
            </w:pPr>
            <w:r w:rsidRPr="00425CB9">
              <w:t>Lowest, Highest</w:t>
            </w:r>
          </w:p>
        </w:tc>
      </w:tr>
      <w:tr w:rsidR="006104B4" w:rsidRPr="00425CB9" w:rsidTr="00D83F7B">
        <w:tc>
          <w:tcPr>
            <w:tcW w:w="5000" w:type="pct"/>
            <w:gridSpan w:val="4"/>
            <w:shd w:val="clear" w:color="auto" w:fill="auto"/>
          </w:tcPr>
          <w:p w:rsidR="006104B4" w:rsidRPr="00425CB9" w:rsidRDefault="006104B4" w:rsidP="00D83F7B">
            <w:pPr>
              <w:pStyle w:val="TAH"/>
            </w:pPr>
            <w:r w:rsidRPr="00425CB9">
              <w:t>Test Parameters</w:t>
            </w:r>
          </w:p>
        </w:tc>
      </w:tr>
      <w:tr w:rsidR="006104B4" w:rsidRPr="00425CB9" w:rsidTr="00D83F7B">
        <w:tc>
          <w:tcPr>
            <w:tcW w:w="702" w:type="pct"/>
            <w:shd w:val="clear" w:color="auto" w:fill="auto"/>
          </w:tcPr>
          <w:p w:rsidR="006104B4" w:rsidRPr="00425CB9" w:rsidRDefault="006104B4" w:rsidP="00D83F7B">
            <w:pPr>
              <w:pStyle w:val="TAH"/>
              <w:rPr>
                <w:lang w:eastAsia="zh-CN"/>
              </w:rPr>
            </w:pPr>
            <w:r w:rsidRPr="00425CB9">
              <w:rPr>
                <w:lang w:eastAsia="zh-CN"/>
              </w:rPr>
              <w:t>Test ID</w:t>
            </w:r>
          </w:p>
        </w:tc>
        <w:tc>
          <w:tcPr>
            <w:tcW w:w="1366" w:type="pct"/>
            <w:tcBorders>
              <w:bottom w:val="single" w:sz="4" w:space="0" w:color="auto"/>
            </w:tcBorders>
            <w:shd w:val="clear" w:color="auto" w:fill="auto"/>
          </w:tcPr>
          <w:p w:rsidR="006104B4" w:rsidRPr="00425CB9" w:rsidRDefault="006104B4" w:rsidP="00D83F7B">
            <w:pPr>
              <w:pStyle w:val="TAH"/>
            </w:pPr>
            <w:r w:rsidRPr="00425CB9">
              <w:t>Downlink Configuration</w:t>
            </w:r>
          </w:p>
        </w:tc>
        <w:tc>
          <w:tcPr>
            <w:tcW w:w="2932" w:type="pct"/>
            <w:gridSpan w:val="2"/>
          </w:tcPr>
          <w:p w:rsidR="006104B4" w:rsidRPr="00425CB9" w:rsidRDefault="006104B4" w:rsidP="00D83F7B">
            <w:pPr>
              <w:pStyle w:val="TAH"/>
              <w:rPr>
                <w:lang w:eastAsia="zh-CN"/>
              </w:rPr>
            </w:pPr>
            <w:r w:rsidRPr="00425CB9">
              <w:t>Uplink Configuration</w:t>
            </w:r>
          </w:p>
        </w:tc>
      </w:tr>
      <w:tr w:rsidR="006104B4" w:rsidRPr="00425CB9" w:rsidTr="00D83F7B">
        <w:tc>
          <w:tcPr>
            <w:tcW w:w="702" w:type="pct"/>
            <w:shd w:val="clear" w:color="auto" w:fill="auto"/>
          </w:tcPr>
          <w:p w:rsidR="006104B4" w:rsidRPr="00425CB9" w:rsidRDefault="006104B4" w:rsidP="00D83F7B">
            <w:pPr>
              <w:pStyle w:val="TAH"/>
              <w:rPr>
                <w:lang w:eastAsia="zh-CN"/>
              </w:rPr>
            </w:pPr>
          </w:p>
        </w:tc>
        <w:tc>
          <w:tcPr>
            <w:tcW w:w="1366" w:type="pct"/>
            <w:tcBorders>
              <w:bottom w:val="nil"/>
            </w:tcBorders>
            <w:shd w:val="clear" w:color="auto" w:fill="auto"/>
          </w:tcPr>
          <w:p w:rsidR="006104B4" w:rsidRPr="00425CB9" w:rsidRDefault="006104B4" w:rsidP="00D83F7B">
            <w:pPr>
              <w:pStyle w:val="TAC"/>
            </w:pPr>
            <w:r w:rsidRPr="00425CB9">
              <w:t xml:space="preserve">N/A for maximum output </w:t>
            </w:r>
          </w:p>
        </w:tc>
        <w:tc>
          <w:tcPr>
            <w:tcW w:w="1727" w:type="pct"/>
          </w:tcPr>
          <w:p w:rsidR="006104B4" w:rsidRPr="00425CB9" w:rsidRDefault="006104B4" w:rsidP="00D83F7B">
            <w:pPr>
              <w:pStyle w:val="TAH"/>
              <w:rPr>
                <w:lang w:eastAsia="zh-CN"/>
              </w:rPr>
            </w:pPr>
            <w:r w:rsidRPr="00425CB9">
              <w:rPr>
                <w:lang w:eastAsia="zh-CN"/>
              </w:rPr>
              <w:t xml:space="preserve">Modulation </w:t>
            </w:r>
            <w:r w:rsidRPr="00425CB9">
              <w:t>(NOTE 2)</w:t>
            </w:r>
          </w:p>
        </w:tc>
        <w:tc>
          <w:tcPr>
            <w:tcW w:w="1205" w:type="pct"/>
            <w:shd w:val="clear" w:color="auto" w:fill="auto"/>
          </w:tcPr>
          <w:p w:rsidR="006104B4" w:rsidRPr="00425CB9" w:rsidRDefault="006104B4" w:rsidP="00D83F7B">
            <w:pPr>
              <w:pStyle w:val="TAH"/>
              <w:rPr>
                <w:lang w:eastAsia="zh-CN"/>
              </w:rPr>
            </w:pPr>
            <w:r w:rsidRPr="00425CB9">
              <w:rPr>
                <w:lang w:eastAsia="zh-CN"/>
              </w:rPr>
              <w:t>RB allocation (NOTE 1)</w:t>
            </w:r>
          </w:p>
        </w:tc>
      </w:tr>
      <w:tr w:rsidR="006104B4" w:rsidRPr="00425CB9" w:rsidTr="00D83F7B">
        <w:tc>
          <w:tcPr>
            <w:tcW w:w="702" w:type="pct"/>
            <w:shd w:val="clear" w:color="auto" w:fill="auto"/>
          </w:tcPr>
          <w:p w:rsidR="006104B4" w:rsidRPr="00425CB9" w:rsidRDefault="006104B4" w:rsidP="00D83F7B">
            <w:pPr>
              <w:pStyle w:val="TAC"/>
            </w:pPr>
            <w:r w:rsidRPr="00425CB9">
              <w:t>1</w:t>
            </w:r>
          </w:p>
        </w:tc>
        <w:tc>
          <w:tcPr>
            <w:tcW w:w="1366" w:type="pct"/>
            <w:tcBorders>
              <w:top w:val="nil"/>
              <w:bottom w:val="nil"/>
            </w:tcBorders>
            <w:shd w:val="clear" w:color="auto" w:fill="auto"/>
          </w:tcPr>
          <w:p w:rsidR="006104B4" w:rsidRPr="00425CB9" w:rsidRDefault="006104B4" w:rsidP="00D83F7B">
            <w:pPr>
              <w:pStyle w:val="TAC"/>
            </w:pPr>
            <w:r w:rsidRPr="00425CB9">
              <w:t>power test case</w:t>
            </w: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702" w:type="pct"/>
            <w:shd w:val="clear" w:color="auto" w:fill="auto"/>
          </w:tcPr>
          <w:p w:rsidR="006104B4" w:rsidRPr="00425CB9" w:rsidRDefault="006104B4" w:rsidP="00D83F7B">
            <w:pPr>
              <w:pStyle w:val="TAC"/>
            </w:pPr>
            <w:r w:rsidRPr="00425CB9">
              <w:t>2</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1RB Left</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3</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PI/2 BPSK</w:t>
            </w:r>
          </w:p>
        </w:tc>
        <w:tc>
          <w:tcPr>
            <w:tcW w:w="1205" w:type="pct"/>
            <w:shd w:val="clear" w:color="auto" w:fill="auto"/>
          </w:tcPr>
          <w:p w:rsidR="006104B4" w:rsidRPr="00425CB9" w:rsidRDefault="006104B4" w:rsidP="00D83F7B">
            <w:pPr>
              <w:pStyle w:val="TAC"/>
            </w:pPr>
            <w:r w:rsidRPr="00425CB9">
              <w:t>Inner 1RB Right</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4</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702" w:type="pct"/>
            <w:shd w:val="clear" w:color="auto" w:fill="auto"/>
          </w:tcPr>
          <w:p w:rsidR="006104B4" w:rsidRPr="00425CB9" w:rsidRDefault="006104B4" w:rsidP="00D83F7B">
            <w:pPr>
              <w:pStyle w:val="TAC"/>
              <w:rPr>
                <w:lang w:eastAsia="zh-CN"/>
              </w:rPr>
            </w:pPr>
            <w:r w:rsidRPr="00425CB9">
              <w:rPr>
                <w:lang w:eastAsia="zh-CN"/>
              </w:rPr>
              <w:t>5</w:t>
            </w:r>
          </w:p>
        </w:tc>
        <w:tc>
          <w:tcPr>
            <w:tcW w:w="1366"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1RB Left</w:t>
            </w:r>
          </w:p>
        </w:tc>
      </w:tr>
      <w:tr w:rsidR="006104B4" w:rsidRPr="00425CB9" w:rsidTr="00D83F7B">
        <w:tc>
          <w:tcPr>
            <w:tcW w:w="702" w:type="pct"/>
            <w:shd w:val="clear" w:color="auto" w:fill="auto"/>
          </w:tcPr>
          <w:p w:rsidR="006104B4" w:rsidRPr="00425CB9" w:rsidRDefault="006104B4" w:rsidP="00D83F7B">
            <w:pPr>
              <w:pStyle w:val="TAC"/>
            </w:pPr>
            <w:r w:rsidRPr="00425CB9">
              <w:t>6</w:t>
            </w:r>
          </w:p>
        </w:tc>
        <w:tc>
          <w:tcPr>
            <w:tcW w:w="1366" w:type="pct"/>
            <w:tcBorders>
              <w:top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Inner 1RB Right</w:t>
            </w:r>
          </w:p>
        </w:tc>
      </w:tr>
      <w:tr w:rsidR="006104B4" w:rsidRPr="00425CB9" w:rsidTr="00D83F7B">
        <w:tc>
          <w:tcPr>
            <w:tcW w:w="5000" w:type="pct"/>
            <w:gridSpan w:val="4"/>
            <w:shd w:val="clear" w:color="auto" w:fill="auto"/>
          </w:tcPr>
          <w:p w:rsidR="006104B4" w:rsidRPr="00425CB9" w:rsidRDefault="006104B4" w:rsidP="00D83F7B">
            <w:pPr>
              <w:pStyle w:val="TAN"/>
              <w:rPr>
                <w:lang w:eastAsia="zh-CN"/>
              </w:rPr>
            </w:pPr>
            <w:r w:rsidRPr="00425CB9">
              <w:rPr>
                <w:lang w:eastAsia="zh-CN"/>
              </w:rPr>
              <w:t>NOTE 1:</w:t>
            </w:r>
            <w:r w:rsidRPr="00425CB9">
              <w:rPr>
                <w:lang w:eastAsia="zh-CN"/>
              </w:rPr>
              <w:tab/>
              <w:t>The specific configuration of each RB allocation is defined in Table 6.1-1.</w:t>
            </w:r>
          </w:p>
          <w:p w:rsidR="00633810" w:rsidRPr="00425CB9" w:rsidRDefault="008F3D96" w:rsidP="00633810">
            <w:pPr>
              <w:pStyle w:val="TAN"/>
              <w:rPr>
                <w:lang w:eastAsia="zh-CN"/>
              </w:rPr>
            </w:pPr>
            <w:r w:rsidRPr="00425CB9">
              <w:rPr>
                <w:lang w:eastAsia="zh-CN"/>
              </w:rPr>
              <w:t>NOTE 2:</w:t>
            </w:r>
            <w:r w:rsidR="006104B4" w:rsidRPr="00425CB9">
              <w:rPr>
                <w:lang w:eastAsia="zh-CN"/>
              </w:rPr>
              <w:tab/>
            </w:r>
            <w:r w:rsidR="006104B4" w:rsidRPr="00425CB9">
              <w:t xml:space="preserve">DFT-s-OFDM PI/2 BPSK test applies only for </w:t>
            </w:r>
            <w:proofErr w:type="spellStart"/>
            <w:r w:rsidR="006104B4" w:rsidRPr="00425CB9">
              <w:t>U</w:t>
            </w:r>
            <w:r w:rsidR="00F36D8D" w:rsidRPr="00425CB9">
              <w:t>e</w:t>
            </w:r>
            <w:r w:rsidR="006104B4" w:rsidRPr="00425CB9">
              <w:t>s</w:t>
            </w:r>
            <w:proofErr w:type="spellEnd"/>
            <w:r w:rsidR="006104B4" w:rsidRPr="00425CB9">
              <w:t xml:space="preserve"> which supports half Pi BPSK in FR1.</w:t>
            </w:r>
            <w:r w:rsidR="00633810" w:rsidRPr="00425CB9">
              <w:rPr>
                <w:lang w:eastAsia="zh-CN"/>
              </w:rPr>
              <w:t xml:space="preserve"> </w:t>
            </w:r>
          </w:p>
          <w:p w:rsidR="006104B4" w:rsidRPr="00425CB9" w:rsidRDefault="00633810" w:rsidP="00633810">
            <w:pPr>
              <w:pStyle w:val="TAN"/>
            </w:pPr>
            <w:r w:rsidRPr="00425CB9">
              <w:rPr>
                <w:lang w:eastAsia="zh-CN"/>
              </w:rPr>
              <w:t>NOTE 3:</w:t>
            </w:r>
            <w:r w:rsidRPr="00425CB9">
              <w:rPr>
                <w:lang w:eastAsia="zh-CN"/>
              </w:rPr>
              <w:tab/>
              <w:t>For band n28, the Highest test channel bandwidth is replaced by 20MHz due to MPR is always larger than 0dB for 30MHz bandwidth.</w:t>
            </w:r>
          </w:p>
        </w:tc>
      </w:tr>
    </w:tbl>
    <w:p w:rsidR="00A86676" w:rsidRPr="00425CB9" w:rsidRDefault="00A86676" w:rsidP="008157E2"/>
    <w:p w:rsidR="00A678D9" w:rsidRPr="00425CB9" w:rsidRDefault="00A678D9" w:rsidP="00A678D9">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A678D9" w:rsidRPr="00425CB9" w:rsidRDefault="00A678D9" w:rsidP="00A678D9">
      <w:pPr>
        <w:pStyle w:val="B10"/>
      </w:pPr>
      <w:r w:rsidRPr="00425CB9">
        <w:t>2.</w:t>
      </w:r>
      <w:r w:rsidRPr="00425CB9">
        <w:tab/>
        <w:t>The parameter settings for the cell are set up according to TS 38.508-1 [5] subclause 4.4.3.</w:t>
      </w:r>
    </w:p>
    <w:p w:rsidR="00A678D9" w:rsidRPr="00425CB9" w:rsidRDefault="00A678D9" w:rsidP="00A678D9">
      <w:pPr>
        <w:pStyle w:val="B10"/>
      </w:pPr>
      <w:r w:rsidRPr="00425CB9">
        <w:t>3.</w:t>
      </w:r>
      <w:r w:rsidRPr="00425CB9">
        <w:tab/>
        <w:t>Downlink signals are initially set up according to Annex C.0, C.1, C.2, and uplink signals according to Annex G.0, G.1, G.2, G.3.0.</w:t>
      </w:r>
    </w:p>
    <w:p w:rsidR="00A678D9" w:rsidRPr="00425CB9" w:rsidRDefault="00A678D9" w:rsidP="00A678D9">
      <w:pPr>
        <w:pStyle w:val="B10"/>
      </w:pPr>
      <w:r w:rsidRPr="00425CB9">
        <w:t>4.</w:t>
      </w:r>
      <w:r w:rsidRPr="00425CB9">
        <w:tab/>
        <w:t>The UL Reference Measurement Channel is set according to Table 6.2.1.4.1-1.</w:t>
      </w:r>
    </w:p>
    <w:p w:rsidR="00A678D9" w:rsidRPr="00425CB9" w:rsidRDefault="00A678D9" w:rsidP="00A678D9">
      <w:pPr>
        <w:pStyle w:val="B10"/>
      </w:pPr>
      <w:r w:rsidRPr="00425CB9">
        <w:lastRenderedPageBreak/>
        <w:t>5.</w:t>
      </w:r>
      <w:r w:rsidRPr="00425CB9">
        <w:tab/>
        <w:t>Propagation conditions are set according to Annex B.0.</w:t>
      </w:r>
    </w:p>
    <w:p w:rsidR="00A678D9" w:rsidRPr="00425CB9" w:rsidRDefault="00A678D9" w:rsidP="00A678D9">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9D48C6" w:rsidRPr="00425CB9">
        <w:rPr>
          <w:i/>
        </w:rPr>
        <w:t xml:space="preserve">, </w:t>
      </w:r>
      <w:r w:rsidR="009D48C6" w:rsidRPr="00425CB9">
        <w:t>Test Mode</w:t>
      </w:r>
      <w:r w:rsidR="009D48C6" w:rsidRPr="00425CB9">
        <w:rPr>
          <w:i/>
        </w:rPr>
        <w:t xml:space="preserve"> On </w:t>
      </w:r>
      <w:r w:rsidR="009D48C6" w:rsidRPr="00425CB9">
        <w:t>and Test Loop Function</w:t>
      </w:r>
      <w:r w:rsidR="009D48C6" w:rsidRPr="00425CB9">
        <w:rPr>
          <w:i/>
        </w:rPr>
        <w:t xml:space="preserve"> On</w:t>
      </w:r>
      <w:r w:rsidR="009D48C6" w:rsidRPr="00425CB9">
        <w:t xml:space="preserve"> </w:t>
      </w:r>
      <w:r w:rsidRPr="00425CB9">
        <w:t>according to TS 38.508-1 [5] clause 4.5. Message contents are defined in clause 6.2.1.4.3.</w:t>
      </w:r>
    </w:p>
    <w:p w:rsidR="00A86676" w:rsidRPr="00425CB9" w:rsidRDefault="00A86676" w:rsidP="000F7E81">
      <w:pPr>
        <w:pStyle w:val="Heading5"/>
      </w:pPr>
      <w:bookmarkStart w:id="60" w:name="_Toc27477792"/>
      <w:bookmarkStart w:id="61" w:name="_Toc36226471"/>
      <w:bookmarkStart w:id="62" w:name="_Toc44323726"/>
      <w:bookmarkStart w:id="63" w:name="_Toc52989891"/>
      <w:bookmarkStart w:id="64" w:name="_Toc60823082"/>
      <w:bookmarkStart w:id="65" w:name="_Toc60825004"/>
      <w:r w:rsidRPr="00425CB9">
        <w:t>6.2.1.4.2</w:t>
      </w:r>
      <w:r w:rsidRPr="00425CB9">
        <w:tab/>
        <w:t>Test procedure</w:t>
      </w:r>
      <w:bookmarkEnd w:id="60"/>
      <w:bookmarkEnd w:id="61"/>
      <w:bookmarkEnd w:id="62"/>
      <w:bookmarkEnd w:id="63"/>
      <w:bookmarkEnd w:id="64"/>
      <w:bookmarkEnd w:id="65"/>
    </w:p>
    <w:p w:rsidR="00A678D9" w:rsidRPr="00425CB9" w:rsidRDefault="00A678D9" w:rsidP="00A678D9">
      <w:pPr>
        <w:pStyle w:val="B10"/>
      </w:pPr>
      <w:r w:rsidRPr="00425CB9">
        <w:t>1.</w:t>
      </w:r>
      <w:r w:rsidRPr="00425CB9">
        <w:tab/>
        <w:t>SS sends uplink scheduling information for each UL HARQ process via PDCCH DCI format 0_1 for C_RNTI to schedule the UL RMC according to Table 6.2.1.4.1-1. Since the UE has no payload and no loopback data to send the UE sends uplink MAC padding bits on the UL RMC.</w:t>
      </w:r>
    </w:p>
    <w:p w:rsidR="00A678D9" w:rsidRPr="00425CB9" w:rsidRDefault="00A678D9" w:rsidP="00A678D9">
      <w:pPr>
        <w:pStyle w:val="B10"/>
      </w:pPr>
      <w:r w:rsidRPr="00425CB9">
        <w:t>2.</w:t>
      </w:r>
      <w:r w:rsidRPr="00425CB9">
        <w:tab/>
        <w:t xml:space="preserve">Send continuously uplink power control </w:t>
      </w:r>
      <w:r w:rsidR="00F36D8D">
        <w:t>“</w:t>
      </w:r>
      <w:r w:rsidRPr="00425CB9">
        <w:t>up</w:t>
      </w:r>
      <w:r w:rsidR="00F36D8D">
        <w:t>”</w:t>
      </w:r>
      <w:r w:rsidRPr="00425CB9">
        <w:t xml:space="preserve">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rsidR="0047708C" w:rsidRPr="00425CB9" w:rsidRDefault="00A678D9" w:rsidP="0047708C">
      <w:pPr>
        <w:pStyle w:val="B10"/>
      </w:pPr>
      <w:r w:rsidRPr="00425CB9">
        <w:t>3.</w:t>
      </w:r>
      <w:r w:rsidRPr="00425CB9">
        <w:tab/>
        <w:t xml:space="preserve">Measure the mean power of the UE in the channel bandwidth of the radio access mode. The period of measurement shall be at least the continuous duration of one active sub-frame (1ms) and in the uplink symbols. For TDD </w:t>
      </w:r>
      <w:r w:rsidR="005C158B" w:rsidRPr="00425CB9">
        <w:t xml:space="preserve">symbols </w:t>
      </w:r>
      <w:r w:rsidRPr="00425CB9">
        <w:t>with transient periods are not under test.</w:t>
      </w:r>
      <w:r w:rsidR="0047708C" w:rsidRPr="00425CB9">
        <w:t xml:space="preserve"> </w:t>
      </w:r>
    </w:p>
    <w:p w:rsidR="00A678D9" w:rsidRPr="00425CB9" w:rsidRDefault="0047708C" w:rsidP="0047708C">
      <w:pPr>
        <w:pStyle w:val="B10"/>
      </w:pPr>
      <w:r w:rsidRPr="00425CB9">
        <w:t>4.</w:t>
      </w:r>
      <w:r w:rsidRPr="00425CB9">
        <w:tab/>
        <w:t xml:space="preserve">For </w:t>
      </w:r>
      <w:proofErr w:type="spellStart"/>
      <w:r w:rsidRPr="00425CB9">
        <w:t>U</w:t>
      </w:r>
      <w:r w:rsidR="00F36D8D" w:rsidRPr="00425CB9">
        <w:t>e</w:t>
      </w:r>
      <w:r w:rsidRPr="00425CB9">
        <w:t>s</w:t>
      </w:r>
      <w:proofErr w:type="spellEnd"/>
      <w:r w:rsidRPr="00425CB9">
        <w:t xml:space="preserve"> supporting</w:t>
      </w:r>
      <w:r w:rsidRPr="00425CB9">
        <w:rPr>
          <w:lang w:eastAsia="zh-CN"/>
        </w:rPr>
        <w:t xml:space="preserve"> Power Class 2</w:t>
      </w:r>
      <w:r w:rsidR="00D211CC" w:rsidRPr="00425CB9">
        <w:rPr>
          <w:lang w:eastAsia="zh-CN"/>
        </w:rPr>
        <w:t xml:space="preserve"> or Power Class 1</w:t>
      </w:r>
      <w:r w:rsidRPr="00425CB9">
        <w:rPr>
          <w:lang w:eastAsia="zh-CN"/>
        </w:rPr>
        <w:t xml:space="preserve">, repeat steps 1~3 on the applicable bands </w:t>
      </w:r>
      <w:r w:rsidR="00952813" w:rsidRPr="00425CB9">
        <w:rPr>
          <w:lang w:eastAsia="zh-CN"/>
        </w:rPr>
        <w:t>with message exception of P-Max defined in Table 6.2.1.4.3-2</w:t>
      </w:r>
      <w:r w:rsidRPr="00425CB9">
        <w:rPr>
          <w:lang w:eastAsia="zh-CN"/>
        </w:rPr>
        <w:t>.</w:t>
      </w:r>
    </w:p>
    <w:p w:rsidR="00A86676" w:rsidRPr="00425CB9" w:rsidRDefault="00A86676" w:rsidP="000F7E81">
      <w:pPr>
        <w:pStyle w:val="Heading5"/>
      </w:pPr>
      <w:bookmarkStart w:id="66" w:name="_Toc27477793"/>
      <w:bookmarkStart w:id="67" w:name="_Toc36226472"/>
      <w:bookmarkStart w:id="68" w:name="_Toc44323727"/>
      <w:bookmarkStart w:id="69" w:name="_Toc52989892"/>
      <w:bookmarkStart w:id="70" w:name="_Toc60823083"/>
      <w:bookmarkStart w:id="71" w:name="_Toc60825005"/>
      <w:r w:rsidRPr="00425CB9">
        <w:t>6.2.1.4.3</w:t>
      </w:r>
      <w:r w:rsidRPr="00425CB9">
        <w:tab/>
        <w:t>Message contents</w:t>
      </w:r>
      <w:bookmarkEnd w:id="66"/>
      <w:bookmarkEnd w:id="67"/>
      <w:bookmarkEnd w:id="68"/>
      <w:bookmarkEnd w:id="69"/>
      <w:bookmarkEnd w:id="70"/>
      <w:bookmarkEnd w:id="71"/>
    </w:p>
    <w:p w:rsidR="005C158B" w:rsidRPr="00425CB9" w:rsidRDefault="00A86676" w:rsidP="005C158B">
      <w:r w:rsidRPr="00425CB9">
        <w:t xml:space="preserve">Message contents are according to TS 38.508-1 [5] subclause </w:t>
      </w:r>
      <w:r w:rsidR="004873FA" w:rsidRPr="00425CB9">
        <w:t>4.6</w:t>
      </w:r>
      <w:r w:rsidR="0047708C" w:rsidRPr="00425CB9">
        <w:t xml:space="preserve"> and 5.4</w:t>
      </w:r>
      <w:r w:rsidR="005C158B" w:rsidRPr="00425CB9">
        <w:t xml:space="preserve"> with the following exception</w:t>
      </w:r>
      <w:r w:rsidR="005C158B" w:rsidRPr="00425CB9">
        <w:rPr>
          <w:lang w:eastAsia="ja-JP"/>
        </w:rPr>
        <w:t>s</w:t>
      </w:r>
      <w:r w:rsidRPr="00425CB9">
        <w:t>.</w:t>
      </w:r>
    </w:p>
    <w:p w:rsidR="005C158B" w:rsidRPr="00425CB9" w:rsidRDefault="005C158B" w:rsidP="005C158B">
      <w:pPr>
        <w:pStyle w:val="TH"/>
      </w:pPr>
      <w:r w:rsidRPr="00425CB9">
        <w:t xml:space="preserve">Table 6.2.1.4.3-1: </w:t>
      </w:r>
      <w:r w:rsidRPr="00425CB9">
        <w:rPr>
          <w:i/>
        </w:rPr>
        <w:t>P</w:t>
      </w:r>
      <w:r w:rsidRPr="00425CB9">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C158B" w:rsidRPr="00425CB9" w:rsidTr="00270353">
        <w:tc>
          <w:tcPr>
            <w:tcW w:w="9747" w:type="dxa"/>
          </w:tcPr>
          <w:p w:rsidR="005C158B" w:rsidRPr="00425CB9" w:rsidRDefault="005C158B" w:rsidP="00270353">
            <w:pPr>
              <w:pStyle w:val="TAH"/>
              <w:jc w:val="left"/>
              <w:rPr>
                <w:b w:val="0"/>
              </w:rPr>
            </w:pPr>
            <w:r w:rsidRPr="00425CB9">
              <w:rPr>
                <w:b w:val="0"/>
              </w:rPr>
              <w:t xml:space="preserve">Derivation Path: TS 38.508-1 [5], </w:t>
            </w:r>
            <w:r w:rsidR="003E3F8D" w:rsidRPr="00425CB9">
              <w:rPr>
                <w:b w:val="0"/>
              </w:rPr>
              <w:t>Table 4.6.3-118</w:t>
            </w:r>
            <w:r w:rsidRPr="00425CB9">
              <w:rPr>
                <w:b w:val="0"/>
              </w:rPr>
              <w:t xml:space="preserve"> with condition TRANSFORM_PRECODER_ENABLED</w:t>
            </w:r>
          </w:p>
        </w:tc>
      </w:tr>
    </w:tbl>
    <w:p w:rsidR="00952813" w:rsidRPr="00425CB9" w:rsidRDefault="00952813" w:rsidP="00952813"/>
    <w:p w:rsidR="00952813" w:rsidRPr="00425CB9" w:rsidRDefault="00952813" w:rsidP="00952813">
      <w:pPr>
        <w:pStyle w:val="TH"/>
        <w:rPr>
          <w:iCs/>
        </w:rPr>
      </w:pPr>
      <w:r w:rsidRPr="00425CB9">
        <w:t xml:space="preserve">Table 6.2.1.4.3-2: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r w:rsidR="00D211CC" w:rsidRPr="00425CB9">
              <w:t xml:space="preserve"> or PC1 UE</w:t>
            </w:r>
          </w:p>
        </w:tc>
      </w:tr>
    </w:tbl>
    <w:p w:rsidR="005C158B" w:rsidRPr="00425CB9" w:rsidRDefault="005C158B" w:rsidP="008157E2"/>
    <w:p w:rsidR="00A86676" w:rsidRPr="00425CB9" w:rsidRDefault="00A86676" w:rsidP="000F7E81">
      <w:pPr>
        <w:pStyle w:val="Heading4"/>
      </w:pPr>
      <w:bookmarkStart w:id="72" w:name="_Toc27477794"/>
      <w:bookmarkStart w:id="73" w:name="_Toc36226473"/>
      <w:bookmarkStart w:id="74" w:name="_Toc44323728"/>
      <w:bookmarkStart w:id="75" w:name="_Toc52989893"/>
      <w:bookmarkStart w:id="76" w:name="_Toc60823084"/>
      <w:bookmarkStart w:id="77" w:name="_Toc60825006"/>
      <w:r w:rsidRPr="00425CB9">
        <w:t>6.2.1.5</w:t>
      </w:r>
      <w:r w:rsidRPr="00425CB9">
        <w:tab/>
        <w:t>Test requirement</w:t>
      </w:r>
      <w:bookmarkEnd w:id="72"/>
      <w:bookmarkEnd w:id="73"/>
      <w:bookmarkEnd w:id="74"/>
      <w:bookmarkEnd w:id="75"/>
      <w:bookmarkEnd w:id="76"/>
      <w:bookmarkEnd w:id="77"/>
    </w:p>
    <w:p w:rsidR="00E027EB" w:rsidRPr="00425CB9" w:rsidRDefault="00E027EB" w:rsidP="00E027EB">
      <w:r w:rsidRPr="00425CB9">
        <w:t>The maximum output power, derived in step 3 shall be within the range prescribed by the nominal maximum output power and tolerance in Table 6.2.1.5-1</w:t>
      </w:r>
      <w:r w:rsidRPr="00425CB9">
        <w:rPr>
          <w:rFonts w:eastAsia="SimSun"/>
          <w:lang w:eastAsia="zh-CN"/>
        </w:rPr>
        <w:t xml:space="preserve"> for Power Class 3</w:t>
      </w:r>
      <w:r w:rsidR="00D211CC" w:rsidRPr="00425CB9">
        <w:rPr>
          <w:rFonts w:eastAsia="SimSun"/>
          <w:lang w:eastAsia="zh-CN"/>
        </w:rPr>
        <w:t xml:space="preserve">, </w:t>
      </w:r>
      <w:r w:rsidRPr="00425CB9">
        <w:t>Table 6.2.1.5-2</w:t>
      </w:r>
      <w:r w:rsidRPr="00425CB9">
        <w:rPr>
          <w:rFonts w:eastAsia="SimSun"/>
          <w:lang w:eastAsia="zh-CN"/>
        </w:rPr>
        <w:t xml:space="preserve"> for Power Class 2</w:t>
      </w:r>
      <w:r w:rsidR="00D211CC" w:rsidRPr="00425CB9">
        <w:rPr>
          <w:rFonts w:eastAsia="SimSun"/>
          <w:lang w:eastAsia="zh-CN"/>
        </w:rPr>
        <w:t xml:space="preserve">, and </w:t>
      </w:r>
      <w:r w:rsidR="00D211CC" w:rsidRPr="00425CB9">
        <w:t>Table 6.2.1.5-2a</w:t>
      </w:r>
      <w:r w:rsidR="00D211CC" w:rsidRPr="00425CB9">
        <w:rPr>
          <w:rFonts w:eastAsia="SimSun"/>
          <w:lang w:eastAsia="zh-CN"/>
        </w:rPr>
        <w:t xml:space="preserve"> for Power Class 1</w:t>
      </w:r>
      <w:r w:rsidRPr="00425CB9">
        <w:t>.</w:t>
      </w:r>
    </w:p>
    <w:p w:rsidR="00E027EB" w:rsidRPr="00425CB9" w:rsidRDefault="00E027EB" w:rsidP="00E027EB">
      <w:r w:rsidRPr="00425CB9">
        <w:t>The maximum output power, derived in step 4 shall be within the range prescribed by the nominal maximum output power and tolerance in Table 6.2.1.5-</w:t>
      </w:r>
      <w:r w:rsidRPr="00425CB9">
        <w:rPr>
          <w:rFonts w:eastAsia="SimSun"/>
          <w:lang w:eastAsia="zh-CN"/>
        </w:rPr>
        <w:t>1</w:t>
      </w:r>
      <w:r w:rsidRPr="00425CB9">
        <w:t>.</w:t>
      </w:r>
    </w:p>
    <w:p w:rsidR="00A678D9" w:rsidRPr="00425CB9" w:rsidRDefault="00A678D9" w:rsidP="00A678D9">
      <w:pPr>
        <w:pStyle w:val="TH"/>
      </w:pPr>
      <w:r w:rsidRPr="00425CB9">
        <w:lastRenderedPageBreak/>
        <w:t xml:space="preserve">Table 6.2.1.5-1: </w:t>
      </w:r>
      <w:r w:rsidR="0047708C" w:rsidRPr="00425CB9">
        <w:t>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A7E66" w:rsidRPr="00425CB9" w:rsidRDefault="00DA7E66" w:rsidP="00DA7E66">
            <w:pPr>
              <w:pStyle w:val="TAH"/>
            </w:pPr>
            <w:r w:rsidRPr="00425CB9">
              <w:t>NR</w:t>
            </w:r>
          </w:p>
          <w:p w:rsidR="00A678D9" w:rsidRPr="00425CB9" w:rsidRDefault="00A678D9" w:rsidP="00BA3F3D">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A678D9" w:rsidRPr="00425CB9" w:rsidRDefault="00A678D9" w:rsidP="00BA3F3D">
            <w:pPr>
              <w:pStyle w:val="TAH"/>
              <w:rPr>
                <w:rFonts w:cs="Arial"/>
              </w:rPr>
            </w:pPr>
            <w:r w:rsidRPr="00425CB9">
              <w:rPr>
                <w:rFonts w:cs="Arial"/>
              </w:rPr>
              <w:t>Tolerance (dB)</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n5</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n7</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n12</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Pr="00425CB9">
              <w:rPr>
                <w:rFonts w:cs="Arial"/>
                <w:vertAlign w:val="superscript"/>
              </w:rPr>
              <w:t>3</w:t>
            </w:r>
            <w:r w:rsidRPr="00425CB9">
              <w:t>±TT</w:t>
            </w:r>
          </w:p>
        </w:tc>
      </w:tr>
      <w:tr w:rsidR="00D211CC" w:rsidRPr="00425CB9" w:rsidTr="00D211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r w:rsidRPr="00425CB9">
              <w:t>±2</w:t>
            </w:r>
            <w:del w:id="78" w:author="BORSATO, RONALD" w:date="2021-02-08T11:25:00Z">
              <w:r w:rsidRPr="00425CB9" w:rsidDel="00D338BD">
                <w:delText>3</w:delText>
              </w:r>
            </w:del>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rPr>
                <w:lang w:eastAsia="zh-CN"/>
              </w:rPr>
              <w:t>n20</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Pr="00425CB9">
              <w:rPr>
                <w:vertAlign w:val="superscript"/>
              </w:rPr>
              <w:t>3</w:t>
            </w:r>
            <w:r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n25</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w:t>
            </w:r>
            <w:r w:rsidR="00775AFD" w:rsidRPr="007A54B9">
              <w:rPr>
                <w:vertAlign w:val="superscript"/>
              </w:rPr>
              <w:t>3</w:t>
            </w:r>
            <w:r w:rsidRPr="00425CB9">
              <w:t>±TT</w:t>
            </w:r>
          </w:p>
        </w:tc>
      </w:tr>
      <w:tr w:rsidR="00775AFD" w:rsidRPr="00425CB9" w:rsidTr="00775AFD">
        <w:trPr>
          <w:jc w:val="center"/>
        </w:trPr>
        <w:tc>
          <w:tcPr>
            <w:tcW w:w="923"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rPr>
                <w:lang w:eastAsia="zh-CN"/>
              </w:rPr>
              <w:t>n26</w:t>
            </w: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08"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106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p>
        </w:tc>
        <w:tc>
          <w:tcPr>
            <w:tcW w:w="919"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775AFD" w:rsidRPr="00425CB9" w:rsidRDefault="00775AFD" w:rsidP="00775AFD">
            <w:pPr>
              <w:pStyle w:val="TAC"/>
            </w:pPr>
            <w:r w:rsidRPr="00425CB9">
              <w:t>±2</w:t>
            </w:r>
            <w:r w:rsidRPr="00425CB9">
              <w:rPr>
                <w:vertAlign w:val="superscript"/>
              </w:rPr>
              <w:t>3</w:t>
            </w:r>
            <w:r w:rsidRPr="00425CB9">
              <w:t>±TT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n28</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w:t>
            </w:r>
            <w:r w:rsidR="001D2ED4" w:rsidRPr="00425CB9">
              <w:t>+TT</w:t>
            </w:r>
            <w:r w:rsidRPr="00425CB9">
              <w:t>/-2.5</w:t>
            </w:r>
            <w:r w:rsidR="001D2ED4" w:rsidRPr="00425CB9">
              <w:t>-TT</w:t>
            </w:r>
          </w:p>
        </w:tc>
      </w:tr>
      <w:tr w:rsidR="00994883" w:rsidRPr="00425CB9" w:rsidTr="00A36420">
        <w:trPr>
          <w:jc w:val="center"/>
        </w:trPr>
        <w:tc>
          <w:tcPr>
            <w:tcW w:w="923"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n30</w:t>
            </w: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08"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106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p>
        </w:tc>
        <w:tc>
          <w:tcPr>
            <w:tcW w:w="919"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994883" w:rsidRPr="00425CB9" w:rsidRDefault="00994883" w:rsidP="00A36420">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n38</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n39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n40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 2</w:t>
            </w:r>
            <w:r w:rsidRPr="00425CB9">
              <w:rPr>
                <w:rFonts w:cs="Arial"/>
                <w:vertAlign w:val="superscript"/>
              </w:rPr>
              <w:t>3</w:t>
            </w:r>
            <w:r w:rsidRPr="00425CB9">
              <w:t>±TT</w:t>
            </w:r>
          </w:p>
        </w:tc>
      </w:tr>
      <w:tr w:rsidR="00632C33" w:rsidRPr="00425CB9" w:rsidTr="002A554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632C33" w:rsidRPr="00425CB9" w:rsidRDefault="00632C33" w:rsidP="002A554E">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08"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106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p>
        </w:tc>
        <w:tc>
          <w:tcPr>
            <w:tcW w:w="919"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632C33" w:rsidRPr="00425CB9" w:rsidRDefault="00632C33" w:rsidP="002A554E">
            <w:pPr>
              <w:pStyle w:val="TAC"/>
            </w:pPr>
            <w:r w:rsidRPr="00425CB9">
              <w:t>+2+TT/-3-TT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425CB9" w:rsidRDefault="00DA7E66" w:rsidP="00DA7E66">
            <w:pPr>
              <w:pStyle w:val="TAC"/>
            </w:pPr>
            <w:r w:rsidRPr="00425CB9">
              <w:rPr>
                <w:lang w:eastAsia="fi-FI"/>
              </w:rPr>
              <w:t>n50</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n51</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pPr>
            <w:r w:rsidRPr="00425CB9">
              <w:t>±2±TT</w:t>
            </w:r>
          </w:p>
        </w:tc>
      </w:tr>
      <w:tr w:rsidR="00237693" w:rsidRPr="00425CB9" w:rsidTr="00237693">
        <w:trPr>
          <w:jc w:val="center"/>
        </w:trPr>
        <w:tc>
          <w:tcPr>
            <w:tcW w:w="923"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n53</w:t>
            </w: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08"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106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237693" w:rsidRPr="00425CB9" w:rsidRDefault="00237693" w:rsidP="00CB7637">
            <w:pPr>
              <w:pStyle w:val="TAC"/>
            </w:pPr>
            <w:r w:rsidRPr="00425CB9">
              <w:t>±2±TT</w:t>
            </w:r>
          </w:p>
        </w:tc>
      </w:tr>
      <w:tr w:rsidR="004036C8" w:rsidRPr="00425CB9" w:rsidTr="00BC5377">
        <w:trPr>
          <w:jc w:val="center"/>
        </w:trPr>
        <w:tc>
          <w:tcPr>
            <w:tcW w:w="923"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n65</w:t>
            </w: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08"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106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p>
        </w:tc>
        <w:tc>
          <w:tcPr>
            <w:tcW w:w="919"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4036C8" w:rsidRPr="00425CB9" w:rsidRDefault="004036C8" w:rsidP="00BC5377">
            <w:pPr>
              <w:pStyle w:val="TAC"/>
            </w:pPr>
            <w:r w:rsidRPr="00425CB9">
              <w:t>±2</w:t>
            </w:r>
            <w:r w:rsidR="00713D95" w:rsidRPr="00425CB9">
              <w:t>±TT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lang w:eastAsia="fi-FI"/>
              </w:rPr>
            </w:pPr>
            <w:r w:rsidRPr="00425CB9">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rPr>
                <w:rFonts w:cs="Arial"/>
              </w:rPr>
            </w:pPr>
            <w:r w:rsidRPr="00425CB9">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rPr>
                <w:rFonts w:cs="Arial"/>
              </w:rPr>
            </w:pPr>
            <w:r w:rsidRPr="00425CB9">
              <w:rPr>
                <w:rFonts w:cs="Arial"/>
              </w:rPr>
              <w:t>+2+TT/-2.5-TT</w:t>
            </w:r>
          </w:p>
        </w:tc>
      </w:tr>
      <w:tr w:rsidR="00DA7E66"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A7E66" w:rsidRPr="00425CB9" w:rsidRDefault="00DA7E66" w:rsidP="00DA7E66">
            <w:pPr>
              <w:pStyle w:val="TAC"/>
              <w:rPr>
                <w:lang w:eastAsia="fi-FI"/>
              </w:rPr>
            </w:pPr>
            <w:r w:rsidRPr="00425CB9">
              <w:rPr>
                <w:lang w:eastAsia="ja-JP"/>
              </w:rPr>
              <w:t>n74</w:t>
            </w: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rPr>
            </w:pPr>
            <w:r w:rsidRPr="00425CB9">
              <w:rPr>
                <w:lang w:eastAsia="ja-JP"/>
              </w:rPr>
              <w:t>23</w:t>
            </w:r>
          </w:p>
        </w:tc>
        <w:tc>
          <w:tcPr>
            <w:tcW w:w="1257" w:type="dxa"/>
            <w:tcBorders>
              <w:top w:val="single" w:sz="4" w:space="0" w:color="auto"/>
              <w:left w:val="single" w:sz="4" w:space="0" w:color="auto"/>
              <w:bottom w:val="single" w:sz="4" w:space="0" w:color="auto"/>
              <w:right w:val="single" w:sz="4" w:space="0" w:color="auto"/>
            </w:tcBorders>
          </w:tcPr>
          <w:p w:rsidR="00DA7E66" w:rsidRPr="00425CB9" w:rsidRDefault="00DA7E66" w:rsidP="00DA7E66">
            <w:pPr>
              <w:pStyle w:val="TAC"/>
              <w:rPr>
                <w:rFonts w:cs="Arial"/>
              </w:rPr>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+2+TT/-3-TT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n80</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r w:rsidRPr="00425CB9" w:rsidDel="00A664D0">
              <w:t xml:space="preserve"> </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n81</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n82</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n83</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+2+TT/-2.5-TT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n84</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A678D9"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A678D9" w:rsidRPr="00425CB9" w:rsidRDefault="00A678D9" w:rsidP="00BA3F3D">
            <w:pPr>
              <w:pStyle w:val="TAC"/>
            </w:pPr>
            <w:r w:rsidRPr="00425CB9">
              <w:t>n86</w:t>
            </w: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08"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106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p>
        </w:tc>
        <w:tc>
          <w:tcPr>
            <w:tcW w:w="919"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A678D9" w:rsidRPr="00425CB9" w:rsidRDefault="00A678D9" w:rsidP="00BA3F3D">
            <w:pPr>
              <w:pStyle w:val="TAC"/>
            </w:pPr>
            <w:r w:rsidRPr="00425CB9">
              <w:t>±2±TT</w:t>
            </w:r>
          </w:p>
        </w:tc>
      </w:tr>
      <w:tr w:rsidR="002D4CFE" w:rsidRPr="00425CB9" w:rsidTr="00BA3F3D">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D4CFE" w:rsidRPr="00425CB9" w:rsidRDefault="002D4CFE" w:rsidP="002D4CFE">
            <w:pPr>
              <w:pStyle w:val="TAC"/>
            </w:pPr>
            <w:r w:rsidRPr="00425CB9">
              <w:rPr>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08"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106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p>
        </w:tc>
        <w:tc>
          <w:tcPr>
            <w:tcW w:w="919"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23</w:t>
            </w:r>
          </w:p>
        </w:tc>
        <w:tc>
          <w:tcPr>
            <w:tcW w:w="1257" w:type="dxa"/>
            <w:tcBorders>
              <w:top w:val="single" w:sz="4" w:space="0" w:color="auto"/>
              <w:left w:val="single" w:sz="4" w:space="0" w:color="auto"/>
              <w:bottom w:val="single" w:sz="4" w:space="0" w:color="auto"/>
              <w:right w:val="single" w:sz="4" w:space="0" w:color="auto"/>
            </w:tcBorders>
          </w:tcPr>
          <w:p w:rsidR="002D4CFE" w:rsidRPr="00425CB9" w:rsidRDefault="002D4CFE" w:rsidP="002D4CFE">
            <w:pPr>
              <w:pStyle w:val="TAC"/>
            </w:pPr>
            <w:r w:rsidRPr="00425CB9">
              <w:t>±2±TT</w:t>
            </w:r>
          </w:p>
        </w:tc>
      </w:tr>
      <w:tr w:rsidR="002D4CFE" w:rsidRPr="00425CB9" w:rsidTr="00BA3F3D">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D4CFE" w:rsidRPr="00425CB9" w:rsidRDefault="002D4CFE" w:rsidP="002D4CFE">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2D4CFE" w:rsidRPr="00425CB9" w:rsidRDefault="002D4CFE" w:rsidP="002D4CFE">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2D4CFE" w:rsidRPr="00425CB9" w:rsidRDefault="002D4CFE" w:rsidP="002D4CFE">
            <w:pPr>
              <w:pStyle w:val="TAN"/>
              <w:rPr>
                <w:rFonts w:cs="Arial"/>
              </w:rPr>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1.5 dB </w:t>
            </w:r>
          </w:p>
          <w:p w:rsidR="002D4CFE" w:rsidRPr="00425CB9" w:rsidRDefault="002D4CFE" w:rsidP="002D4CFE">
            <w:pPr>
              <w:pStyle w:val="TAN"/>
              <w:rPr>
                <w:rFonts w:cs="Arial"/>
              </w:rPr>
            </w:pPr>
            <w:r w:rsidRPr="00425CB9">
              <w:rPr>
                <w:rFonts w:cs="Arial"/>
              </w:rPr>
              <w:t>NOTE 4:</w:t>
            </w:r>
            <w:r w:rsidR="00647F63" w:rsidRPr="00425CB9">
              <w:rPr>
                <w:rFonts w:cs="Arial"/>
              </w:rPr>
              <w:tab/>
            </w:r>
            <w:r w:rsidRPr="00425CB9">
              <w:rPr>
                <w:rFonts w:cs="Arial"/>
              </w:rPr>
              <w:t>TT for each frequency and channel bandwidth is specified in Table 6.2.1.5-3</w:t>
            </w:r>
          </w:p>
        </w:tc>
      </w:tr>
    </w:tbl>
    <w:p w:rsidR="00A86676" w:rsidRPr="00425CB9" w:rsidRDefault="00A86676" w:rsidP="008157E2"/>
    <w:p w:rsidR="002612C3" w:rsidRPr="00425CB9" w:rsidRDefault="002612C3" w:rsidP="002612C3">
      <w:pPr>
        <w:pStyle w:val="TH"/>
      </w:pPr>
      <w:r w:rsidRPr="00425CB9">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2612C3" w:rsidRPr="00425CB9" w:rsidRDefault="002612C3" w:rsidP="009747B5">
            <w:pPr>
              <w:pStyle w:val="TAH"/>
              <w:rPr>
                <w:rFonts w:cs="Arial"/>
              </w:rPr>
            </w:pPr>
            <w:r w:rsidRPr="00425CB9">
              <w:rPr>
                <w:rFonts w:cs="Arial"/>
              </w:rPr>
              <w:t>NR</w:t>
            </w:r>
          </w:p>
          <w:p w:rsidR="002612C3" w:rsidRPr="00425CB9" w:rsidRDefault="002612C3" w:rsidP="009747B5">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2612C3" w:rsidRPr="00425CB9" w:rsidRDefault="002612C3" w:rsidP="009747B5">
            <w:pPr>
              <w:pStyle w:val="TAH"/>
              <w:rPr>
                <w:rFonts w:cs="Arial"/>
              </w:rPr>
            </w:pPr>
            <w:r w:rsidRPr="00425CB9">
              <w:rPr>
                <w:rFonts w:cs="Arial"/>
              </w:rPr>
              <w:t>Tolerance (dB)</w:t>
            </w: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n41</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+2+TT/-3</w:t>
            </w:r>
            <w:r w:rsidRPr="00425CB9">
              <w:rPr>
                <w:rFonts w:cs="Arial"/>
                <w:vertAlign w:val="superscript"/>
              </w:rPr>
              <w:t>3</w:t>
            </w:r>
            <w:r w:rsidRPr="00425CB9">
              <w:t>-TT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n77</w:t>
            </w: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n78</w:t>
            </w: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r w:rsidRPr="00425CB9">
              <w:t>n79</w:t>
            </w:r>
          </w:p>
        </w:tc>
        <w:tc>
          <w:tcPr>
            <w:tcW w:w="1008"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2612C3" w:rsidRPr="00425CB9" w:rsidRDefault="002612C3" w:rsidP="009747B5">
            <w:pPr>
              <w:pStyle w:val="TAC"/>
            </w:pPr>
          </w:p>
        </w:tc>
        <w:tc>
          <w:tcPr>
            <w:tcW w:w="1008"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26</w:t>
            </w:r>
          </w:p>
        </w:tc>
        <w:tc>
          <w:tcPr>
            <w:tcW w:w="106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r w:rsidRPr="00425CB9">
              <w:t>+2+TT/-3-TT</w:t>
            </w:r>
          </w:p>
        </w:tc>
        <w:tc>
          <w:tcPr>
            <w:tcW w:w="919"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c>
          <w:tcPr>
            <w:tcW w:w="1257" w:type="dxa"/>
            <w:tcBorders>
              <w:top w:val="single" w:sz="4" w:space="0" w:color="auto"/>
              <w:left w:val="single" w:sz="4" w:space="0" w:color="auto"/>
              <w:bottom w:val="single" w:sz="4" w:space="0" w:color="auto"/>
              <w:right w:val="single" w:sz="4" w:space="0" w:color="auto"/>
            </w:tcBorders>
          </w:tcPr>
          <w:p w:rsidR="002612C3" w:rsidRPr="00425CB9" w:rsidRDefault="002612C3" w:rsidP="009747B5">
            <w:pPr>
              <w:pStyle w:val="TAC"/>
            </w:pPr>
          </w:p>
        </w:tc>
      </w:tr>
      <w:tr w:rsidR="002612C3" w:rsidRPr="00425CB9" w:rsidTr="009747B5">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2612C3" w:rsidRPr="00425CB9" w:rsidRDefault="002612C3" w:rsidP="009747B5">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2612C3" w:rsidRPr="00425CB9" w:rsidRDefault="002612C3" w:rsidP="009747B5">
            <w:pPr>
              <w:pStyle w:val="TAN"/>
              <w:rPr>
                <w:rFonts w:cs="Arial"/>
              </w:rPr>
            </w:pPr>
            <w:r w:rsidRPr="00425CB9">
              <w:rPr>
                <w:rFonts w:cs="Arial"/>
              </w:rPr>
              <w:t>NOTE 2:</w:t>
            </w:r>
            <w:r w:rsidR="00647F63" w:rsidRPr="00425CB9">
              <w:rPr>
                <w:rFonts w:cs="Arial"/>
              </w:rPr>
              <w:tab/>
            </w:r>
            <w:r w:rsidRPr="00425CB9">
              <w:rPr>
                <w:rFonts w:cs="Arial"/>
              </w:rPr>
              <w:t>Power</w:t>
            </w:r>
            <w:r w:rsidRPr="00425CB9">
              <w:t xml:space="preserve"> </w:t>
            </w:r>
            <w:r w:rsidRPr="00425CB9">
              <w:rPr>
                <w:rFonts w:cs="Arial"/>
              </w:rPr>
              <w:t>class 3 is default power class unless otherwise stated</w:t>
            </w:r>
          </w:p>
          <w:p w:rsidR="002612C3" w:rsidRPr="00425CB9" w:rsidRDefault="002612C3" w:rsidP="009747B5">
            <w:pPr>
              <w:pStyle w:val="TAN"/>
              <w:rPr>
                <w:rFonts w:cs="Arial"/>
              </w:rPr>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p w:rsidR="002612C3" w:rsidRPr="00425CB9" w:rsidRDefault="002612C3" w:rsidP="009747B5">
            <w:pPr>
              <w:pStyle w:val="TAN"/>
              <w:rPr>
                <w:rFonts w:cs="Arial"/>
              </w:rPr>
            </w:pPr>
            <w:r w:rsidRPr="00425CB9">
              <w:rPr>
                <w:rFonts w:cs="Arial"/>
              </w:rPr>
              <w:t>NOTE 4:</w:t>
            </w:r>
            <w:r w:rsidRPr="00425CB9">
              <w:rPr>
                <w:rFonts w:cs="Arial"/>
              </w:rPr>
              <w:tab/>
              <w:t>TT for each frequency and channel bandwidth is specified in Table 6.2.1.5-3</w:t>
            </w:r>
          </w:p>
        </w:tc>
      </w:tr>
    </w:tbl>
    <w:p w:rsidR="00D211CC" w:rsidRPr="00425CB9" w:rsidRDefault="00D211CC" w:rsidP="00D211CC"/>
    <w:p w:rsidR="00D211CC" w:rsidRPr="00425CB9" w:rsidRDefault="00D211CC" w:rsidP="00D211CC">
      <w:pPr>
        <w:pStyle w:val="TH"/>
      </w:pPr>
      <w:r w:rsidRPr="00425CB9">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211CC" w:rsidRPr="00425CB9"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H"/>
              <w:rPr>
                <w:rFonts w:cs="Arial"/>
              </w:rPr>
            </w:pPr>
            <w:r w:rsidRPr="00425CB9">
              <w:rPr>
                <w:rFonts w:cs="Arial"/>
              </w:rPr>
              <w:t>NR</w:t>
            </w:r>
          </w:p>
          <w:p w:rsidR="00D211CC" w:rsidRPr="00425CB9" w:rsidRDefault="00D211CC" w:rsidP="00CB7637">
            <w:pPr>
              <w:pStyle w:val="TAH"/>
              <w:rPr>
                <w:rFonts w:cs="Arial"/>
              </w:rPr>
            </w:pPr>
            <w:r w:rsidRPr="00425CB9">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D211CC" w:rsidRPr="00425CB9" w:rsidRDefault="00D211CC" w:rsidP="00CB7637">
            <w:pPr>
              <w:pStyle w:val="TAH"/>
              <w:rPr>
                <w:rFonts w:cs="Arial"/>
              </w:rPr>
            </w:pPr>
            <w:r w:rsidRPr="00425CB9">
              <w:rPr>
                <w:rFonts w:cs="Arial"/>
              </w:rPr>
              <w:t>Tolerance (dB)</w:t>
            </w:r>
          </w:p>
        </w:tc>
      </w:tr>
      <w:tr w:rsidR="00D211CC" w:rsidRPr="00425CB9" w:rsidTr="00CB7637">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n14</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31</w:t>
            </w: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r w:rsidRPr="00425CB9">
              <w:t>+2+TT/-</w:t>
            </w:r>
            <w:del w:id="79" w:author="BORSATO, RONALD" w:date="2021-02-08T11:25:00Z">
              <w:r w:rsidRPr="00425CB9" w:rsidDel="00D338BD">
                <w:delText>TBD</w:delText>
              </w:r>
            </w:del>
            <w:ins w:id="80" w:author="BORSATO, RONALD" w:date="2021-02-08T11:25:00Z">
              <w:r w:rsidR="00D338BD">
                <w:t>3</w:t>
              </w:r>
            </w:ins>
            <w:r w:rsidRPr="00425CB9">
              <w:t>-TT</w:t>
            </w:r>
          </w:p>
        </w:tc>
        <w:tc>
          <w:tcPr>
            <w:tcW w:w="1008"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rsidR="00D211CC" w:rsidRPr="00425CB9" w:rsidRDefault="00D211CC" w:rsidP="00CB7637">
            <w:pPr>
              <w:pStyle w:val="TAC"/>
            </w:pPr>
          </w:p>
        </w:tc>
        <w:tc>
          <w:tcPr>
            <w:tcW w:w="919"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p>
        </w:tc>
        <w:tc>
          <w:tcPr>
            <w:tcW w:w="1257" w:type="dxa"/>
            <w:tcBorders>
              <w:top w:val="single" w:sz="4" w:space="0" w:color="auto"/>
              <w:left w:val="single" w:sz="4" w:space="0" w:color="auto"/>
              <w:bottom w:val="single" w:sz="4" w:space="0" w:color="auto"/>
              <w:right w:val="single" w:sz="4" w:space="0" w:color="auto"/>
            </w:tcBorders>
          </w:tcPr>
          <w:p w:rsidR="00D211CC" w:rsidRPr="00425CB9" w:rsidRDefault="00D211CC" w:rsidP="00CB7637">
            <w:pPr>
              <w:pStyle w:val="TAC"/>
            </w:pPr>
          </w:p>
        </w:tc>
      </w:tr>
      <w:tr w:rsidR="00D211CC" w:rsidRPr="00425CB9" w:rsidTr="00CB763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D211CC" w:rsidRPr="00425CB9" w:rsidRDefault="00D211CC" w:rsidP="00CB7637">
            <w:pPr>
              <w:pStyle w:val="TAN"/>
              <w:rPr>
                <w:rFonts w:cs="Arial"/>
              </w:rPr>
            </w:pPr>
            <w:r w:rsidRPr="00425CB9">
              <w:rPr>
                <w:rFonts w:cs="Arial"/>
              </w:rPr>
              <w:t>NOTE 1:</w:t>
            </w:r>
            <w:r w:rsidRPr="00425CB9">
              <w:rPr>
                <w:rFonts w:cs="Arial"/>
              </w:rPr>
              <w:tab/>
            </w:r>
            <w:proofErr w:type="spellStart"/>
            <w:r w:rsidRPr="00425CB9">
              <w:rPr>
                <w:rFonts w:cs="Arial"/>
              </w:rPr>
              <w:t>P</w:t>
            </w:r>
            <w:r w:rsidRPr="00425CB9">
              <w:rPr>
                <w:rFonts w:cs="Arial"/>
                <w:vertAlign w:val="subscript"/>
              </w:rPr>
              <w:t>PowerClass</w:t>
            </w:r>
            <w:proofErr w:type="spellEnd"/>
            <w:r w:rsidRPr="00425CB9">
              <w:rPr>
                <w:rFonts w:cs="Arial"/>
              </w:rPr>
              <w:t xml:space="preserve"> is the maximum UE power specified without taking into account the tolerance </w:t>
            </w:r>
          </w:p>
          <w:p w:rsidR="00D211CC" w:rsidRPr="00425CB9" w:rsidRDefault="00D211CC" w:rsidP="00CB7637">
            <w:pPr>
              <w:pStyle w:val="TAN"/>
              <w:rPr>
                <w:rFonts w:cs="Arial"/>
              </w:rPr>
            </w:pPr>
            <w:r w:rsidRPr="00425CB9">
              <w:rPr>
                <w:rFonts w:cs="Arial"/>
              </w:rPr>
              <w:t>NOTE 2:</w:t>
            </w:r>
            <w:r w:rsidRPr="00425CB9">
              <w:rPr>
                <w:rFonts w:cs="Arial"/>
              </w:rPr>
              <w:tab/>
              <w:t>Power</w:t>
            </w:r>
            <w:r w:rsidRPr="00425CB9">
              <w:t xml:space="preserve"> </w:t>
            </w:r>
            <w:r w:rsidRPr="00425CB9">
              <w:rPr>
                <w:rFonts w:cs="Arial"/>
              </w:rPr>
              <w:t>class 3 is default power class unless otherwise stated</w:t>
            </w:r>
          </w:p>
          <w:p w:rsidR="00D211CC" w:rsidRPr="00425CB9" w:rsidRDefault="00D211CC" w:rsidP="00CB7637">
            <w:pPr>
              <w:pStyle w:val="TAN"/>
              <w:rPr>
                <w:rFonts w:cs="Arial"/>
              </w:rPr>
            </w:pPr>
            <w:r w:rsidRPr="00425CB9">
              <w:rPr>
                <w:rFonts w:cs="Arial"/>
              </w:rPr>
              <w:t>NOTE 3:</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the maximum output power requirement is relaxed by reducing the lower tolerance limit by 1.5 dB</w:t>
            </w:r>
          </w:p>
          <w:p w:rsidR="00D211CC" w:rsidRPr="00425CB9" w:rsidRDefault="00D211CC" w:rsidP="00CB7637">
            <w:pPr>
              <w:pStyle w:val="TAN"/>
              <w:rPr>
                <w:rFonts w:cs="Arial"/>
              </w:rPr>
            </w:pPr>
            <w:r w:rsidRPr="00425CB9">
              <w:rPr>
                <w:rFonts w:cs="Arial"/>
              </w:rPr>
              <w:t>NOTE 4:</w:t>
            </w:r>
            <w:r w:rsidRPr="00425CB9">
              <w:rPr>
                <w:rFonts w:cs="Arial"/>
              </w:rPr>
              <w:tab/>
              <w:t>TT for each frequency and channel bandwidth is specified in Table 6.2.1.5-3</w:t>
            </w:r>
          </w:p>
        </w:tc>
      </w:tr>
    </w:tbl>
    <w:p w:rsidR="002612C3" w:rsidRPr="00425CB9" w:rsidRDefault="002612C3" w:rsidP="008157E2"/>
    <w:p w:rsidR="00F8169A" w:rsidRPr="00425CB9" w:rsidRDefault="00F8169A" w:rsidP="00F8169A">
      <w:pPr>
        <w:pStyle w:val="TH"/>
      </w:pPr>
      <w:r w:rsidRPr="00425CB9">
        <w:t>Table 6.2.1.5-</w:t>
      </w:r>
      <w:r w:rsidR="002612C3" w:rsidRPr="00425CB9">
        <w:t>3</w:t>
      </w:r>
      <w:r w:rsidRPr="00425CB9">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1C3EA1">
            <w:pPr>
              <w:pStyle w:val="TAH"/>
            </w:pPr>
            <w:r w:rsidRPr="00425CB9">
              <w:t>4.2GHz &lt; f ≤ 6.0GHz</w:t>
            </w:r>
          </w:p>
        </w:tc>
      </w:tr>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5A0E65">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25075F">
            <w:pPr>
              <w:pStyle w:val="TAC"/>
              <w:rPr>
                <w:rFonts w:cs="Arial"/>
                <w:lang w:eastAsia="ja-JP"/>
              </w:rPr>
            </w:pPr>
            <w:r w:rsidRPr="00425CB9">
              <w:rPr>
                <w:rFonts w:cs="Arial"/>
                <w:lang w:eastAsia="ja-JP"/>
              </w:rPr>
              <w:t>1.0 dB</w:t>
            </w:r>
          </w:p>
        </w:tc>
      </w:tr>
      <w:tr w:rsidR="00F8169A" w:rsidRPr="00425CB9" w:rsidTr="0025075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F8169A" w:rsidRPr="00425CB9" w:rsidRDefault="00F8169A" w:rsidP="005A0E65">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F8169A" w:rsidRPr="00425CB9" w:rsidRDefault="00F8169A" w:rsidP="0025075F">
            <w:pPr>
              <w:pStyle w:val="TAC"/>
              <w:rPr>
                <w:lang w:eastAsia="ja-JP"/>
              </w:rPr>
            </w:pPr>
            <w:r w:rsidRPr="00425CB9">
              <w:rPr>
                <w:lang w:eastAsia="ja-JP"/>
              </w:rPr>
              <w:t>1.0 dB</w:t>
            </w:r>
          </w:p>
        </w:tc>
      </w:tr>
    </w:tbl>
    <w:p w:rsidR="00F8169A" w:rsidRPr="00425CB9" w:rsidRDefault="00F8169A" w:rsidP="008157E2"/>
    <w:p w:rsidR="006D5E57" w:rsidRPr="00425CB9" w:rsidRDefault="006D5E57" w:rsidP="006D5E57">
      <w:r w:rsidRPr="00425CB9">
        <w:t xml:space="preserve">For the UE which supports inter-band NR CA configuration, SUL configuration or inter-band EN-DC configuration, </w:t>
      </w:r>
      <w:proofErr w:type="spellStart"/>
      <w:r w:rsidRPr="00425CB9">
        <w:t>ΔT</w:t>
      </w:r>
      <w:r w:rsidRPr="00425CB9">
        <w:rPr>
          <w:vertAlign w:val="subscript"/>
        </w:rPr>
        <w:t>IB,c</w:t>
      </w:r>
      <w:proofErr w:type="spellEnd"/>
      <w:r w:rsidRPr="00425CB9">
        <w:t xml:space="preserve"> </w:t>
      </w:r>
      <w:r w:rsidRPr="00425CB9">
        <w:rPr>
          <w:lang w:eastAsia="en-US"/>
        </w:rPr>
        <w:t xml:space="preserve">as specified in </w:t>
      </w:r>
      <w:r w:rsidRPr="00425CB9">
        <w:t xml:space="preserve">6.2A.4.0.2 for NR CA, clause 6.2C.2 for SUL, or TS 38.101-3 </w:t>
      </w:r>
      <w:r w:rsidRPr="00425CB9">
        <w:rPr>
          <w:lang w:eastAsia="en-US"/>
        </w:rPr>
        <w:t xml:space="preserve">[4] </w:t>
      </w:r>
      <w:r w:rsidRPr="00425CB9">
        <w:t xml:space="preserve">clause 6.2B.4.2 for EN-DC applies. Unless otherwise stated, </w:t>
      </w:r>
      <w:proofErr w:type="spellStart"/>
      <w:r w:rsidRPr="00425CB9">
        <w:t>ΔT</w:t>
      </w:r>
      <w:r w:rsidRPr="00425CB9">
        <w:rPr>
          <w:vertAlign w:val="subscript"/>
        </w:rPr>
        <w:t>IB,c</w:t>
      </w:r>
      <w:proofErr w:type="spellEnd"/>
      <w:r w:rsidRPr="00425CB9">
        <w:t xml:space="preserve"> is set to zero. In case the UE supports more than one of band combinations for CA, SUL or DC, and an operating band belongs to more than one band combinations then</w:t>
      </w:r>
    </w:p>
    <w:p w:rsidR="006D5E57" w:rsidRPr="007A54B9" w:rsidRDefault="006D5E57" w:rsidP="007A54B9">
      <w:pPr>
        <w:pStyle w:val="NB2"/>
        <w:framePr w:wrap="notBeside"/>
        <w:ind w:left="568" w:hanging="284"/>
        <w:jc w:val="left"/>
        <w:rPr>
          <w:rFonts w:ascii="Times New Roman" w:hAnsi="Times New Roman"/>
          <w:noProof w:val="0"/>
          <w:lang w:val="en-GB"/>
        </w:rPr>
      </w:pPr>
      <w:r w:rsidRPr="007A54B9">
        <w:rPr>
          <w:rFonts w:ascii="Times New Roman" w:hAnsi="Times New Roman"/>
          <w:noProof w:val="0"/>
          <w:lang w:val="en-GB"/>
        </w:rPr>
        <w:t>a)</w:t>
      </w:r>
      <w:r w:rsidRPr="007A54B9">
        <w:rPr>
          <w:rFonts w:ascii="Times New Roman" w:hAnsi="Times New Roman"/>
          <w:noProof w:val="0"/>
          <w:lang w:val="en-GB"/>
        </w:rPr>
        <w:tab/>
        <w:t xml:space="preserve">When the operating band frequency range is ≤ 1 GHz, the applicable additional </w:t>
      </w:r>
      <w:proofErr w:type="spellStart"/>
      <w:r w:rsidRPr="007A54B9">
        <w:rPr>
          <w:rFonts w:ascii="Times New Roman" w:hAnsi="Times New Roman"/>
          <w:noProof w:val="0"/>
          <w:lang w:val="en-GB"/>
        </w:rPr>
        <w:t>ΔTIB,c</w:t>
      </w:r>
      <w:proofErr w:type="spellEnd"/>
      <w:r w:rsidRPr="007A54B9">
        <w:rPr>
          <w:rFonts w:ascii="Times New Roman" w:hAnsi="Times New Roman"/>
          <w:noProof w:val="0"/>
          <w:lang w:val="en-GB"/>
        </w:rPr>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A54B9">
        <w:rPr>
          <w:rFonts w:ascii="Times New Roman" w:hAnsi="Times New Roman"/>
          <w:noProof w:val="0"/>
          <w:lang w:val="en-GB"/>
        </w:rPr>
        <w:t>ΔTIB,c</w:t>
      </w:r>
      <w:proofErr w:type="spellEnd"/>
      <w:r w:rsidRPr="007A54B9">
        <w:rPr>
          <w:rFonts w:ascii="Times New Roman" w:hAnsi="Times New Roman"/>
          <w:noProof w:val="0"/>
          <w:lang w:val="en-GB"/>
        </w:rPr>
        <w:t xml:space="preserve"> among the different supported band combinations involving such band shall be applied</w:t>
      </w:r>
    </w:p>
    <w:p w:rsidR="006D5E57" w:rsidRPr="007A54B9" w:rsidRDefault="006D5E57" w:rsidP="007A54B9">
      <w:pPr>
        <w:pStyle w:val="NB2"/>
        <w:framePr w:wrap="notBeside"/>
        <w:ind w:left="568" w:hanging="284"/>
        <w:jc w:val="left"/>
        <w:rPr>
          <w:rFonts w:ascii="Times New Roman" w:hAnsi="Times New Roman"/>
          <w:noProof w:val="0"/>
          <w:lang w:val="en-GB"/>
        </w:rPr>
      </w:pPr>
      <w:r w:rsidRPr="007A54B9">
        <w:rPr>
          <w:rFonts w:ascii="Times New Roman" w:hAnsi="Times New Roman"/>
          <w:noProof w:val="0"/>
          <w:lang w:val="en-GB"/>
        </w:rPr>
        <w:t>b)</w:t>
      </w:r>
      <w:r w:rsidRPr="007A54B9">
        <w:rPr>
          <w:rFonts w:ascii="Times New Roman" w:hAnsi="Times New Roman"/>
          <w:noProof w:val="0"/>
          <w:lang w:val="en-GB"/>
        </w:rPr>
        <w:tab/>
        <w:t xml:space="preserve">When the operating band frequency range is &gt; 1 GHz, the applicable additional </w:t>
      </w:r>
      <w:proofErr w:type="spellStart"/>
      <w:r w:rsidRPr="007A54B9">
        <w:rPr>
          <w:rFonts w:ascii="Times New Roman" w:hAnsi="Times New Roman"/>
          <w:noProof w:val="0"/>
          <w:lang w:val="en-GB"/>
        </w:rPr>
        <w:t>ΔTIB,c</w:t>
      </w:r>
      <w:proofErr w:type="spellEnd"/>
      <w:r w:rsidRPr="007A54B9">
        <w:rPr>
          <w:rFonts w:ascii="Times New Roman" w:hAnsi="Times New Roman"/>
          <w:noProof w:val="0"/>
          <w:lang w:val="en-GB"/>
        </w:rPr>
        <w:t xml:space="preserve"> shall be the maximum value for all band combinations defined in clause 6.2A.0.4.2, 6.2C.2 in this specification and 6.2B.4.2 in TS 38.101-3 [4] for the applicable operating bands.</w:t>
      </w:r>
    </w:p>
    <w:p w:rsidR="006D5E57" w:rsidRPr="00425CB9" w:rsidRDefault="006D5E57" w:rsidP="008157E2"/>
    <w:p w:rsidR="00A86676" w:rsidRPr="00425CB9" w:rsidRDefault="00A86676" w:rsidP="008157E2">
      <w:pPr>
        <w:pStyle w:val="Heading3"/>
        <w:rPr>
          <w:lang w:eastAsia="zh-CN"/>
        </w:rPr>
      </w:pPr>
      <w:bookmarkStart w:id="81" w:name="_Toc27477795"/>
      <w:bookmarkStart w:id="82" w:name="_Toc36226474"/>
      <w:bookmarkStart w:id="83" w:name="_Toc44323729"/>
      <w:bookmarkStart w:id="84" w:name="_Toc52989894"/>
      <w:bookmarkStart w:id="85" w:name="_Toc60823085"/>
      <w:bookmarkStart w:id="86" w:name="_Toc60825007"/>
      <w:r w:rsidRPr="00425CB9">
        <w:t>6.2.2</w:t>
      </w:r>
      <w:r w:rsidRPr="00425CB9">
        <w:tab/>
      </w:r>
      <w:r w:rsidR="00BA43E4" w:rsidRPr="00425CB9">
        <w:t>UE maximum output power reduction</w:t>
      </w:r>
      <w:bookmarkEnd w:id="81"/>
      <w:bookmarkEnd w:id="82"/>
      <w:bookmarkEnd w:id="83"/>
      <w:bookmarkEnd w:id="84"/>
      <w:bookmarkEnd w:id="85"/>
      <w:bookmarkEnd w:id="86"/>
      <w:r w:rsidRPr="00425CB9">
        <w:t xml:space="preserve"> </w:t>
      </w:r>
    </w:p>
    <w:p w:rsidR="00A86676" w:rsidRPr="00425CB9" w:rsidRDefault="00A86676" w:rsidP="008157E2">
      <w:pPr>
        <w:pStyle w:val="EditorsNote"/>
        <w:rPr>
          <w:lang w:eastAsia="zh-CN"/>
        </w:rPr>
      </w:pPr>
      <w:r w:rsidRPr="00425CB9">
        <w:rPr>
          <w:lang w:eastAsia="zh-CN"/>
        </w:rPr>
        <w:t>Editor’s Note:</w:t>
      </w:r>
      <w:r w:rsidR="00C32555" w:rsidRPr="00425CB9">
        <w:rPr>
          <w:lang w:eastAsia="zh-CN"/>
        </w:rPr>
        <w:t xml:space="preserve"> The following aspects are either missing or not yet determined:</w:t>
      </w:r>
    </w:p>
    <w:p w:rsidR="00E027EB" w:rsidRPr="00425CB9" w:rsidRDefault="002E6EE1" w:rsidP="00E027EB">
      <w:pPr>
        <w:pStyle w:val="EditorsNote"/>
        <w:rPr>
          <w:rFonts w:eastAsia="SimSun"/>
          <w:lang w:eastAsia="zh-CN"/>
        </w:rPr>
      </w:pPr>
      <w:r w:rsidRPr="00425CB9">
        <w:lastRenderedPageBreak/>
        <w:t xml:space="preserve">- </w:t>
      </w:r>
      <w:bookmarkStart w:id="87" w:name="_Hlk65489157"/>
      <w:r w:rsidRPr="00425CB9">
        <w:t xml:space="preserve">PC1 requirements </w:t>
      </w:r>
      <w:ins w:id="88" w:author="BORSATO, RONALD" w:date="2021-02-08T12:08:00Z">
        <w:r w:rsidR="00771B30">
          <w:t xml:space="preserve">for </w:t>
        </w:r>
      </w:ins>
      <w:ins w:id="89" w:author="BORSATO, RONALD" w:date="2021-02-08T12:09:00Z">
        <w:r w:rsidR="00771B30">
          <w:t xml:space="preserve">NR operating bands </w:t>
        </w:r>
      </w:ins>
      <w:ins w:id="90" w:author="BORSATO, RONALD" w:date="2021-02-08T13:13:00Z">
        <w:r w:rsidR="001E0A2E">
          <w:t xml:space="preserve">other than </w:t>
        </w:r>
      </w:ins>
      <w:ins w:id="91" w:author="BORSATO, RONALD" w:date="2021-03-01T07:40:00Z">
        <w:r w:rsidR="005C0A0F" w:rsidRPr="005C0A0F">
          <w:rPr>
            <w:highlight w:val="yellow"/>
          </w:rPr>
          <w:t>Band</w:t>
        </w:r>
        <w:r w:rsidR="005C0A0F">
          <w:t xml:space="preserve"> </w:t>
        </w:r>
      </w:ins>
      <w:ins w:id="92" w:author="BORSATO, RONALD" w:date="2021-02-08T13:13:00Z">
        <w:r w:rsidR="001E0A2E">
          <w:t xml:space="preserve">n14 </w:t>
        </w:r>
      </w:ins>
      <w:r w:rsidRPr="00425CB9">
        <w:t xml:space="preserve">are not defined in RAN4 Rel-15 </w:t>
      </w:r>
      <w:r w:rsidR="006A051F" w:rsidRPr="00425CB9">
        <w:t xml:space="preserve">and Rel-16 </w:t>
      </w:r>
      <w:r w:rsidRPr="00425CB9">
        <w:t>spec</w:t>
      </w:r>
      <w:r w:rsidR="006A051F" w:rsidRPr="00425CB9">
        <w:t>ifications</w:t>
      </w:r>
      <w:bookmarkEnd w:id="87"/>
      <w:r w:rsidRPr="00425CB9">
        <w:t>.</w:t>
      </w:r>
      <w:r w:rsidR="00E027EB" w:rsidRPr="00425CB9">
        <w:rPr>
          <w:rFonts w:eastAsia="SimSun"/>
          <w:lang w:eastAsia="zh-CN"/>
        </w:rPr>
        <w:t xml:space="preserve"> </w:t>
      </w:r>
    </w:p>
    <w:p w:rsidR="003D18A3" w:rsidRPr="00425CB9" w:rsidRDefault="00E027EB" w:rsidP="003D18A3">
      <w:pPr>
        <w:pStyle w:val="EditorsNote"/>
      </w:pPr>
      <w:r w:rsidRPr="00425CB9">
        <w:t xml:space="preserve">- </w:t>
      </w:r>
      <w:r w:rsidRPr="00425CB9">
        <w:rPr>
          <w:rFonts w:eastAsia="SimSun"/>
          <w:lang w:eastAsia="zh-CN"/>
        </w:rPr>
        <w:t>S</w:t>
      </w:r>
      <w:r w:rsidRPr="00425CB9">
        <w:t xml:space="preserve">eeking some clarification from RAN4 on how </w:t>
      </w:r>
      <w:proofErr w:type="spellStart"/>
      <w:r w:rsidRPr="00425CB9">
        <w:t>ΔT</w:t>
      </w:r>
      <w:r w:rsidRPr="00425CB9">
        <w:rPr>
          <w:vertAlign w:val="subscript"/>
          <w:lang w:eastAsia="ja-JP"/>
        </w:rPr>
        <w:t>IB,c</w:t>
      </w:r>
      <w:proofErr w:type="spellEnd"/>
      <w:r w:rsidRPr="00425CB9">
        <w:t xml:space="preserve"> in TS 38.101-1 [2] subclause 6.2A.4.2/6.2C.2 and TS 38.101-3 [4] subclause 6.2A.4.2/6.2B.4.2 shall be applied for applicable bands.</w:t>
      </w:r>
      <w:r w:rsidR="003D18A3" w:rsidRPr="00425CB9">
        <w:t xml:space="preserve"> </w:t>
      </w:r>
    </w:p>
    <w:p w:rsidR="006876F8" w:rsidRPr="00425CB9" w:rsidRDefault="003D18A3" w:rsidP="003D18A3">
      <w:pPr>
        <w:pStyle w:val="EditorsNote"/>
        <w:rPr>
          <w:rFonts w:eastAsia="DengXian"/>
          <w:lang w:eastAsia="zh-CN"/>
        </w:rPr>
      </w:pPr>
      <w:r w:rsidRPr="00425CB9">
        <w:t>- The UE capability [DMRS-pi2BPSK-supported] and the corresponding IE [DMRSPi2BPSK] are still not finally determined by RAN2.</w:t>
      </w:r>
    </w:p>
    <w:p w:rsidR="00A86676" w:rsidRPr="00425CB9" w:rsidRDefault="00A86676" w:rsidP="000F7E81">
      <w:pPr>
        <w:pStyle w:val="Heading4"/>
      </w:pPr>
      <w:bookmarkStart w:id="93" w:name="_Toc27477796"/>
      <w:bookmarkStart w:id="94" w:name="_Toc36226475"/>
      <w:bookmarkStart w:id="95" w:name="_Toc44323730"/>
      <w:bookmarkStart w:id="96" w:name="_Toc52989895"/>
      <w:bookmarkStart w:id="97" w:name="_Toc60823086"/>
      <w:bookmarkStart w:id="98" w:name="_Toc60825008"/>
      <w:r w:rsidRPr="00425CB9">
        <w:t>6.2.2.1</w:t>
      </w:r>
      <w:r w:rsidRPr="00425CB9">
        <w:tab/>
        <w:t>Test purpose</w:t>
      </w:r>
      <w:bookmarkEnd w:id="93"/>
      <w:bookmarkEnd w:id="94"/>
      <w:bookmarkEnd w:id="95"/>
      <w:bookmarkEnd w:id="96"/>
      <w:bookmarkEnd w:id="97"/>
      <w:bookmarkEnd w:id="98"/>
    </w:p>
    <w:p w:rsidR="00A86676" w:rsidRPr="00425CB9" w:rsidRDefault="00A86676" w:rsidP="008157E2">
      <w:r w:rsidRPr="00425CB9">
        <w:t>The number of RB identified in Table 6.2.</w:t>
      </w:r>
      <w:r w:rsidRPr="00425CB9">
        <w:rPr>
          <w:lang w:eastAsia="zh-CN"/>
        </w:rPr>
        <w:t>2</w:t>
      </w:r>
      <w:r w:rsidRPr="00425CB9">
        <w:t>.3-1 is based on meeting the requirements for adjacent channel leakage ratio and the maximum power reduction (MPR) due to Cubic Metric (CM).</w:t>
      </w:r>
    </w:p>
    <w:p w:rsidR="00A86676" w:rsidRPr="00425CB9" w:rsidRDefault="00A86676" w:rsidP="000F7E81">
      <w:pPr>
        <w:pStyle w:val="Heading4"/>
      </w:pPr>
      <w:bookmarkStart w:id="99" w:name="_Toc27477797"/>
      <w:bookmarkStart w:id="100" w:name="_Toc36226476"/>
      <w:bookmarkStart w:id="101" w:name="_Toc44323731"/>
      <w:bookmarkStart w:id="102" w:name="_Toc52989896"/>
      <w:bookmarkStart w:id="103" w:name="_Toc60823087"/>
      <w:bookmarkStart w:id="104" w:name="_Toc60825009"/>
      <w:r w:rsidRPr="00425CB9">
        <w:t>6.2.2.2</w:t>
      </w:r>
      <w:r w:rsidRPr="00425CB9">
        <w:tab/>
        <w:t>Test applicability</w:t>
      </w:r>
      <w:bookmarkEnd w:id="99"/>
      <w:bookmarkEnd w:id="100"/>
      <w:bookmarkEnd w:id="101"/>
      <w:bookmarkEnd w:id="102"/>
      <w:bookmarkEnd w:id="103"/>
      <w:bookmarkEnd w:id="104"/>
    </w:p>
    <w:p w:rsidR="00DD4245" w:rsidRPr="00425CB9" w:rsidRDefault="00A86676" w:rsidP="00DD4245">
      <w:pPr>
        <w:rPr>
          <w:lang w:eastAsia="zh-CN"/>
        </w:rPr>
      </w:pPr>
      <w:r w:rsidRPr="00425CB9">
        <w:t xml:space="preserve">The requirements of this test apply to all types of NR Power Class </w:t>
      </w:r>
      <w:r w:rsidR="00A44AE0" w:rsidRPr="00425CB9">
        <w:t xml:space="preserve">2 and </w:t>
      </w:r>
      <w:r w:rsidRPr="00425CB9">
        <w:t>3 UE release 15 and forward</w:t>
      </w:r>
      <w:ins w:id="105" w:author="BORSATO, RONALD" w:date="2021-02-08T12:11:00Z">
        <w:r w:rsidR="00E80193">
          <w:t xml:space="preserve"> and </w:t>
        </w:r>
        <w:r w:rsidR="00E80193" w:rsidRPr="00425CB9">
          <w:t xml:space="preserve">NR Power Class </w:t>
        </w:r>
        <w:r w:rsidR="00E80193">
          <w:t>1</w:t>
        </w:r>
        <w:r w:rsidR="00E80193" w:rsidRPr="00425CB9">
          <w:t xml:space="preserve"> UE release 15 and forward</w:t>
        </w:r>
        <w:r w:rsidR="00E80193">
          <w:t xml:space="preserve"> in NR Band n14</w:t>
        </w:r>
      </w:ins>
      <w:r w:rsidR="00DD4245" w:rsidRPr="00425CB9">
        <w:rPr>
          <w:lang w:eastAsia="zh-CN"/>
        </w:rPr>
        <w:t>.</w:t>
      </w:r>
    </w:p>
    <w:p w:rsidR="00A86676" w:rsidRPr="00425CB9" w:rsidRDefault="00DD4245" w:rsidP="00F435FE">
      <w:pPr>
        <w:pStyle w:val="NO"/>
      </w:pPr>
      <w:r w:rsidRPr="00425CB9">
        <w:t>NOTE:</w:t>
      </w:r>
      <w:r w:rsidRPr="00425CB9">
        <w:tab/>
      </w:r>
      <w:r w:rsidR="002E6EE1" w:rsidRPr="00425CB9">
        <w:t xml:space="preserve">Test execution </w:t>
      </w:r>
      <w:r w:rsidR="002E6EE1" w:rsidRPr="00425CB9">
        <w:rPr>
          <w:lang w:eastAsia="zh-CN"/>
        </w:rPr>
        <w:t xml:space="preserve">is </w:t>
      </w:r>
      <w:r w:rsidR="002E6EE1" w:rsidRPr="00425CB9">
        <w:t xml:space="preserve">not necessary if TS 38.521-1 </w:t>
      </w:r>
      <w:r w:rsidR="002E6EE1" w:rsidRPr="00425CB9">
        <w:rPr>
          <w:lang w:eastAsia="zh-CN"/>
        </w:rPr>
        <w:t>6.5.2.4.1</w:t>
      </w:r>
      <w:r w:rsidR="002E6EE1" w:rsidRPr="00425CB9">
        <w:t xml:space="preserve"> is executed.</w:t>
      </w:r>
    </w:p>
    <w:p w:rsidR="00A86676" w:rsidRPr="00425CB9" w:rsidRDefault="00A86676" w:rsidP="000F7E81">
      <w:pPr>
        <w:pStyle w:val="Heading4"/>
      </w:pPr>
      <w:bookmarkStart w:id="106" w:name="_Toc27477798"/>
      <w:bookmarkStart w:id="107" w:name="_Toc36226477"/>
      <w:bookmarkStart w:id="108" w:name="_Toc44323732"/>
      <w:bookmarkStart w:id="109" w:name="_Toc52989897"/>
      <w:bookmarkStart w:id="110" w:name="_Toc60823088"/>
      <w:bookmarkStart w:id="111" w:name="_Toc60825010"/>
      <w:r w:rsidRPr="00425CB9">
        <w:t>6.2.2.3</w:t>
      </w:r>
      <w:r w:rsidRPr="00425CB9">
        <w:tab/>
        <w:t>Minimum conformance requirements</w:t>
      </w:r>
      <w:bookmarkEnd w:id="106"/>
      <w:bookmarkEnd w:id="107"/>
      <w:bookmarkEnd w:id="108"/>
      <w:bookmarkEnd w:id="109"/>
      <w:bookmarkEnd w:id="110"/>
      <w:bookmarkEnd w:id="111"/>
    </w:p>
    <w:p w:rsidR="00011B3C" w:rsidRPr="00425CB9" w:rsidRDefault="00011B3C" w:rsidP="00011B3C">
      <w:r w:rsidRPr="00425CB9">
        <w:t xml:space="preserve">UE is allowed to reduce the maximum output power due to higher order modulations and transmit bandwidth configurations. For UE </w:t>
      </w:r>
      <w:r w:rsidR="00BA43E4" w:rsidRPr="00425CB9">
        <w:t xml:space="preserve">power class </w:t>
      </w:r>
      <w:ins w:id="112" w:author="BORSATO, RONALD" w:date="2021-02-08T13:11:00Z">
        <w:r w:rsidR="00E81792">
          <w:t xml:space="preserve">1.5, </w:t>
        </w:r>
      </w:ins>
      <w:r w:rsidRPr="00425CB9">
        <w:t>2 and 3</w:t>
      </w:r>
      <w:ins w:id="113" w:author="BORSATO, RONALD" w:date="2021-02-08T13:10:00Z">
        <w:r w:rsidR="00E81792">
          <w:t xml:space="preserve"> </w:t>
        </w:r>
      </w:ins>
      <w:ins w:id="114" w:author="BORSATO, RONALD" w:date="2021-02-08T13:11:00Z">
        <w:r w:rsidR="00E81792" w:rsidRPr="00E81792">
          <w:t>and UE power class 1 in n14</w:t>
        </w:r>
      </w:ins>
      <w:r w:rsidRPr="00425CB9">
        <w:t xml:space="preserve">, the allowed maximum power reduction (MPR) is defined in Table </w:t>
      </w:r>
      <w:ins w:id="115" w:author="BORSATO, RONALD" w:date="2021-02-08T13:11:00Z">
        <w:r w:rsidR="00E81792">
          <w:t xml:space="preserve">6.2.2.3-4, </w:t>
        </w:r>
      </w:ins>
      <w:r w:rsidRPr="00425CB9">
        <w:t>6.2.2</w:t>
      </w:r>
      <w:r w:rsidRPr="00425CB9">
        <w:rPr>
          <w:rFonts w:eastAsia="DengXian"/>
          <w:lang w:eastAsia="zh-CN"/>
        </w:rPr>
        <w:t>.3</w:t>
      </w:r>
      <w:r w:rsidRPr="00425CB9">
        <w:t>-</w:t>
      </w:r>
      <w:r w:rsidRPr="00425CB9">
        <w:rPr>
          <w:rFonts w:eastAsia="DengXian"/>
          <w:lang w:eastAsia="zh-CN"/>
        </w:rPr>
        <w:t>2</w:t>
      </w:r>
      <w:ins w:id="116" w:author="BORSATO, RONALD" w:date="2021-02-08T13:12:00Z">
        <w:r w:rsidR="00E81792">
          <w:rPr>
            <w:rFonts w:eastAsia="DengXian"/>
            <w:lang w:eastAsia="zh-CN"/>
          </w:rPr>
          <w:t xml:space="preserve">, </w:t>
        </w:r>
      </w:ins>
      <w:del w:id="117" w:author="BORSATO, RONALD" w:date="2021-02-08T13:12:00Z">
        <w:r w:rsidRPr="00425CB9" w:rsidDel="00E81792">
          <w:rPr>
            <w:rFonts w:eastAsia="DengXian"/>
            <w:lang w:eastAsia="zh-CN"/>
          </w:rPr>
          <w:delText xml:space="preserve"> and </w:delText>
        </w:r>
      </w:del>
      <w:r w:rsidR="006C0361" w:rsidRPr="00425CB9">
        <w:t xml:space="preserve">Table </w:t>
      </w:r>
      <w:r w:rsidRPr="00425CB9">
        <w:t>6.2.2</w:t>
      </w:r>
      <w:r w:rsidRPr="00425CB9">
        <w:rPr>
          <w:rFonts w:eastAsia="DengXian"/>
          <w:lang w:eastAsia="zh-CN"/>
        </w:rPr>
        <w:t>.3</w:t>
      </w:r>
      <w:r w:rsidRPr="00425CB9">
        <w:t>-1</w:t>
      </w:r>
      <w:ins w:id="118" w:author="BORSATO, RONALD" w:date="2021-02-08T13:12:00Z">
        <w:r w:rsidR="00E81792">
          <w:t xml:space="preserve"> and Table 6.2.2.3-5</w:t>
        </w:r>
      </w:ins>
      <w:r w:rsidRPr="00425CB9">
        <w:t>, respectively for channel bandwidths that meets both following criteria:</w:t>
      </w:r>
    </w:p>
    <w:p w:rsidR="00011B3C" w:rsidRPr="00425CB9" w:rsidRDefault="00A05CC2" w:rsidP="00011B3C">
      <w:pPr>
        <w:pStyle w:val="B10"/>
      </w:pPr>
      <w:r w:rsidRPr="00425CB9">
        <w:t>-</w:t>
      </w:r>
      <w:r w:rsidR="00011B3C" w:rsidRPr="00425CB9">
        <w:tab/>
        <w:t>Channel bandwidth ≤ 100</w:t>
      </w:r>
      <w:r w:rsidR="002E6EE1" w:rsidRPr="00425CB9">
        <w:rPr>
          <w:lang w:eastAsia="zh-CN"/>
        </w:rPr>
        <w:t xml:space="preserve"> </w:t>
      </w:r>
      <w:proofErr w:type="spellStart"/>
      <w:r w:rsidR="00011B3C" w:rsidRPr="00425CB9">
        <w:t>MHz.</w:t>
      </w:r>
      <w:proofErr w:type="spellEnd"/>
    </w:p>
    <w:p w:rsidR="0013280D" w:rsidRPr="00425CB9" w:rsidRDefault="00A05CC2" w:rsidP="0013280D">
      <w:pPr>
        <w:pStyle w:val="B10"/>
      </w:pPr>
      <w:r w:rsidRPr="00425CB9">
        <w:t>-</w:t>
      </w:r>
      <w:r w:rsidR="00011B3C" w:rsidRPr="00425CB9">
        <w:tab/>
        <w:t>Relative channel bandwidth ≤ 4</w:t>
      </w:r>
      <w:r w:rsidR="00BA43E4" w:rsidRPr="00425CB9">
        <w:t xml:space="preserve"> </w:t>
      </w:r>
      <w:r w:rsidR="00011B3C" w:rsidRPr="00425CB9">
        <w:t>% for TDD bands and ≤ 3</w:t>
      </w:r>
      <w:r w:rsidR="00BA43E4" w:rsidRPr="00425CB9">
        <w:t xml:space="preserve"> </w:t>
      </w:r>
      <w:r w:rsidR="00011B3C" w:rsidRPr="00425CB9">
        <w:t>% for FDD bands.</w:t>
      </w:r>
      <w:r w:rsidR="0013280D" w:rsidRPr="00425CB9">
        <w:t xml:space="preserve"> Unless otherwise stated,</w:t>
      </w:r>
      <w:r w:rsidR="0013280D" w:rsidRPr="00425CB9">
        <w:rPr>
          <w:lang w:eastAsia="zh-CN"/>
        </w:rPr>
        <w:t xml:space="preserve"> the ∆MPR</w:t>
      </w:r>
      <w:r w:rsidR="0013280D" w:rsidRPr="00425CB9">
        <w:t xml:space="preserve"> is set to zero.</w:t>
      </w:r>
    </w:p>
    <w:p w:rsidR="00011B3C" w:rsidRPr="00425CB9" w:rsidRDefault="0013280D" w:rsidP="0013280D">
      <w:r w:rsidRPr="00425CB9">
        <w:rPr>
          <w:lang w:eastAsia="zh-CN"/>
        </w:rPr>
        <w:t>If the relative channel bandwidth is larger than 4% for TDD bands or 3% for FDD bands, the ∆MPR</w:t>
      </w:r>
      <w:r w:rsidRPr="00425CB9">
        <w:t xml:space="preserve"> is defined</w:t>
      </w:r>
      <w:r w:rsidRPr="00425CB9">
        <w:rPr>
          <w:lang w:eastAsia="zh-CN"/>
        </w:rPr>
        <w:t xml:space="preserve"> in Table 6.2.2.3-3.</w:t>
      </w:r>
    </w:p>
    <w:p w:rsidR="006C0361" w:rsidRPr="00425CB9" w:rsidRDefault="00011B3C" w:rsidP="006C0361">
      <w:pPr>
        <w:rPr>
          <w:rFonts w:eastAsia="DengXian"/>
          <w:lang w:eastAsia="zh-CN"/>
        </w:rPr>
      </w:pPr>
      <w:r w:rsidRPr="00425CB9">
        <w:t xml:space="preserve">Where relative channel </w:t>
      </w:r>
      <w:r w:rsidR="009F3E3B" w:rsidRPr="00425CB9">
        <w:t>bandwidth</w:t>
      </w:r>
      <w:r w:rsidRPr="00425CB9">
        <w:t xml:space="preserve"> = 2*</w:t>
      </w:r>
      <w:proofErr w:type="spellStart"/>
      <w:r w:rsidRPr="00425CB9">
        <w:t>BW</w:t>
      </w:r>
      <w:r w:rsidRPr="00425CB9">
        <w:rPr>
          <w:vertAlign w:val="subscript"/>
        </w:rPr>
        <w:t>Channel</w:t>
      </w:r>
      <w:proofErr w:type="spellEnd"/>
      <w:r w:rsidRPr="00425CB9">
        <w:rPr>
          <w:vertAlign w:val="subscript"/>
        </w:rPr>
        <w:t xml:space="preserve"> </w:t>
      </w:r>
      <w:r w:rsidRPr="00425CB9">
        <w:t>/ (</w:t>
      </w:r>
      <w:proofErr w:type="spellStart"/>
      <w:r w:rsidRPr="00425CB9">
        <w:t>F</w:t>
      </w:r>
      <w:r w:rsidRPr="00425CB9">
        <w:rPr>
          <w:vertAlign w:val="subscript"/>
        </w:rPr>
        <w:t>UL_low</w:t>
      </w:r>
      <w:proofErr w:type="spellEnd"/>
      <w:r w:rsidRPr="00425CB9">
        <w:rPr>
          <w:vertAlign w:val="subscript"/>
        </w:rPr>
        <w:t xml:space="preserve">  </w:t>
      </w:r>
      <w:r w:rsidRPr="00425CB9">
        <w:t xml:space="preserve">+ </w:t>
      </w:r>
      <w:proofErr w:type="spellStart"/>
      <w:r w:rsidRPr="00425CB9">
        <w:t>F</w:t>
      </w:r>
      <w:r w:rsidRPr="00425CB9">
        <w:rPr>
          <w:vertAlign w:val="subscript"/>
        </w:rPr>
        <w:t>UL_high</w:t>
      </w:r>
      <w:proofErr w:type="spellEnd"/>
      <w:r w:rsidRPr="00425CB9">
        <w:t>)</w:t>
      </w:r>
      <w:r w:rsidRPr="00425CB9">
        <w:rPr>
          <w:rFonts w:eastAsia="DengXian"/>
          <w:lang w:eastAsia="zh-CN"/>
        </w:rPr>
        <w:t>.</w:t>
      </w:r>
    </w:p>
    <w:p w:rsidR="00A86676" w:rsidRPr="00425CB9" w:rsidRDefault="006C0361" w:rsidP="006C0361">
      <w:pPr>
        <w:rPr>
          <w:snapToGrid w:val="0"/>
        </w:rPr>
      </w:pPr>
      <w:r w:rsidRPr="00425CB9">
        <w:t>The allowed MPR for SRS, PUCCH formats 0, 1, 3 and 4, and PRACH shall be as specified for QPSK modulated DFT-s-OFDM of equivalent RB allocation. The allowed MPR for PUCCH format 2 shall be as specified for QPSK modulated CP-OFDM of equivalent RB allocation.</w:t>
      </w:r>
    </w:p>
    <w:p w:rsidR="006876F8" w:rsidRPr="00425CB9" w:rsidRDefault="006876F8" w:rsidP="006876F8">
      <w:pPr>
        <w:pStyle w:val="TH"/>
      </w:pPr>
      <w:r w:rsidRPr="00425CB9">
        <w:lastRenderedPageBreak/>
        <w:t xml:space="preserve">Table 6.2.2.3-1: Maximum </w:t>
      </w:r>
      <w:r w:rsidR="00BA43E4" w:rsidRPr="00425CB9">
        <w:t xml:space="preserve">power reduction </w:t>
      </w:r>
      <w:r w:rsidRPr="00425CB9">
        <w:t xml:space="preserve">(MPR) for </w:t>
      </w:r>
      <w:r w:rsidR="00BA43E4" w:rsidRPr="00425CB9">
        <w:t xml:space="preserve">power </w:t>
      </w:r>
      <w:r w:rsidR="00BA43E4" w:rsidRPr="00425CB9">
        <w:rPr>
          <w:lang w:eastAsia="zh-CN"/>
        </w:rPr>
        <w:t>class</w:t>
      </w:r>
      <w:r w:rsidR="00BA43E4" w:rsidRPr="00425CB9">
        <w:t xml:space="preserve"> </w:t>
      </w:r>
      <w:r w:rsidRPr="00425CB9">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425CB9"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Modulation</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H"/>
            </w:pPr>
            <w:r w:rsidRPr="00425CB9">
              <w:t>MPR (dB)</w:t>
            </w:r>
          </w:p>
        </w:tc>
      </w:tr>
      <w:tr w:rsidR="00097B6B" w:rsidRPr="00425CB9"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425CB9" w:rsidRDefault="00097B6B" w:rsidP="00097B6B">
            <w:pPr>
              <w:pStyle w:val="TAH"/>
            </w:pP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H"/>
            </w:pPr>
            <w:r w:rsidRPr="00425CB9">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pPr>
            <w:r w:rsidRPr="00425CB9">
              <w:t>Inner RB allocations</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tcPr>
          <w:p w:rsidR="00097B6B" w:rsidRPr="00425CB9" w:rsidDel="00742F1F" w:rsidRDefault="00097B6B" w:rsidP="00097B6B">
            <w:pPr>
              <w:pStyle w:val="TAC"/>
            </w:pPr>
            <w:r w:rsidRPr="00425CB9">
              <w:t>DFT-s-OFDM</w:t>
            </w:r>
          </w:p>
        </w:tc>
        <w:tc>
          <w:tcPr>
            <w:tcW w:w="1154" w:type="dxa"/>
            <w:vMerge w:val="restart"/>
            <w:tcBorders>
              <w:top w:val="single" w:sz="4" w:space="0" w:color="auto"/>
              <w:left w:val="single" w:sz="4" w:space="0" w:color="auto"/>
              <w:right w:val="single" w:sz="4" w:space="0" w:color="auto"/>
            </w:tcBorders>
            <w:vAlign w:val="center"/>
          </w:tcPr>
          <w:p w:rsidR="00097B6B" w:rsidRPr="00425CB9" w:rsidRDefault="00097B6B" w:rsidP="00097B6B">
            <w:pPr>
              <w:pStyle w:val="TAC"/>
            </w:pPr>
            <w:r w:rsidRPr="00425CB9">
              <w:t>Pi/2 BPSK</w:t>
            </w: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rPr>
                <w:rFonts w:cs="Arial"/>
              </w:rPr>
              <w:t>≤</w:t>
            </w:r>
            <w:r w:rsidRPr="00425CB9">
              <w:rPr>
                <w:rFonts w:cs="Arial"/>
                <w:lang w:eastAsia="zh-CN"/>
              </w:rPr>
              <w:t xml:space="preserve"> </w:t>
            </w:r>
            <w:r w:rsidRPr="00425CB9">
              <w:rPr>
                <w:rFonts w:cs="Arial"/>
              </w:rPr>
              <w:t>3.5</w:t>
            </w:r>
            <w:r w:rsidRPr="00425CB9">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xml:space="preserve">≤ </w:t>
            </w:r>
            <w:r w:rsidRPr="00425CB9">
              <w:rPr>
                <w:rFonts w:cs="Arial"/>
              </w:rPr>
              <w:t>1.2</w:t>
            </w:r>
            <w:r w:rsidRPr="00425CB9">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w:t>
            </w:r>
            <w:r w:rsidRPr="00425CB9">
              <w:rPr>
                <w:lang w:eastAsia="zh-CN"/>
              </w:rPr>
              <w:t xml:space="preserve"> 0</w:t>
            </w:r>
            <w:r w:rsidRPr="00425CB9">
              <w:rPr>
                <w:rFonts w:cs="Arial"/>
              </w:rPr>
              <w:t>.2</w:t>
            </w:r>
            <w:r w:rsidRPr="00425CB9">
              <w:rPr>
                <w:rFonts w:cs="Arial"/>
                <w:vertAlign w:val="superscript"/>
              </w:rPr>
              <w:t>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vMerge/>
            <w:tcBorders>
              <w:left w:val="single" w:sz="4" w:space="0" w:color="auto"/>
              <w:right w:val="single" w:sz="4" w:space="0" w:color="auto"/>
            </w:tcBorders>
          </w:tcPr>
          <w:p w:rsidR="00097B6B" w:rsidRPr="00425CB9" w:rsidRDefault="00097B6B" w:rsidP="00097B6B">
            <w:pPr>
              <w:pStyle w:val="TAC"/>
            </w:pP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0.5</w:t>
            </w:r>
            <w:r w:rsidRPr="00425CB9">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0</w:t>
            </w:r>
            <w:r w:rsidRPr="00425CB9">
              <w:rPr>
                <w:rFonts w:cs="Arial"/>
                <w:vertAlign w:val="superscript"/>
              </w:rPr>
              <w:t>2</w:t>
            </w:r>
          </w:p>
        </w:tc>
      </w:tr>
      <w:tr w:rsidR="003D18A3" w:rsidRPr="00425CB9" w:rsidTr="00097B6B">
        <w:trPr>
          <w:jc w:val="center"/>
        </w:trPr>
        <w:tc>
          <w:tcPr>
            <w:tcW w:w="1153" w:type="dxa"/>
            <w:vMerge/>
            <w:tcBorders>
              <w:left w:val="single" w:sz="4" w:space="0" w:color="auto"/>
              <w:right w:val="single" w:sz="4" w:space="0" w:color="auto"/>
            </w:tcBorders>
            <w:vAlign w:val="center"/>
          </w:tcPr>
          <w:p w:rsidR="003D18A3" w:rsidRPr="00425CB9" w:rsidRDefault="003D18A3" w:rsidP="003D18A3">
            <w:pPr>
              <w:pStyle w:val="TAC"/>
            </w:pPr>
          </w:p>
        </w:tc>
        <w:tc>
          <w:tcPr>
            <w:tcW w:w="1154" w:type="dxa"/>
            <w:tcBorders>
              <w:left w:val="single" w:sz="4" w:space="0" w:color="auto"/>
              <w:right w:val="single" w:sz="4" w:space="0" w:color="auto"/>
            </w:tcBorders>
          </w:tcPr>
          <w:p w:rsidR="003D18A3" w:rsidRPr="00425CB9" w:rsidRDefault="003D18A3" w:rsidP="003D18A3">
            <w:pPr>
              <w:pStyle w:val="TAC"/>
            </w:pPr>
            <w:r w:rsidRPr="00425CB9">
              <w:t>Pi/2 BPSK w Pi/2 BPSK DMRS</w:t>
            </w:r>
          </w:p>
        </w:tc>
        <w:tc>
          <w:tcPr>
            <w:tcW w:w="4194" w:type="dxa"/>
            <w:gridSpan w:val="2"/>
            <w:tcBorders>
              <w:top w:val="single" w:sz="4" w:space="0" w:color="auto"/>
              <w:left w:val="single" w:sz="4" w:space="0" w:color="auto"/>
              <w:bottom w:val="single" w:sz="4" w:space="0" w:color="auto"/>
              <w:right w:val="single" w:sz="4" w:space="0" w:color="auto"/>
            </w:tcBorders>
          </w:tcPr>
          <w:p w:rsidR="003D18A3" w:rsidRPr="00425CB9" w:rsidRDefault="003D18A3" w:rsidP="003D18A3">
            <w:pPr>
              <w:pStyle w:val="TAC"/>
            </w:pPr>
            <w:r w:rsidRPr="00425CB9">
              <w:rPr>
                <w:rFonts w:eastAsia="ZapfDingbats" w:cs="Cambria Math"/>
              </w:rPr>
              <w:t>≤ 0.5</w:t>
            </w:r>
            <w:r w:rsidRPr="00425CB9">
              <w:rPr>
                <w:rFonts w:eastAsia="ZapfDingbats" w:cs="Cambria Math"/>
                <w:vertAlign w:val="superscript"/>
              </w:rPr>
              <w:t>2</w:t>
            </w:r>
          </w:p>
        </w:tc>
        <w:tc>
          <w:tcPr>
            <w:tcW w:w="2057" w:type="dxa"/>
            <w:tcBorders>
              <w:top w:val="single" w:sz="4" w:space="0" w:color="auto"/>
              <w:left w:val="single" w:sz="4" w:space="0" w:color="auto"/>
              <w:bottom w:val="single" w:sz="4" w:space="0" w:color="auto"/>
              <w:right w:val="single" w:sz="4" w:space="0" w:color="auto"/>
            </w:tcBorders>
          </w:tcPr>
          <w:p w:rsidR="003D18A3" w:rsidRPr="00425CB9" w:rsidRDefault="003D18A3" w:rsidP="003D18A3">
            <w:pPr>
              <w:pStyle w:val="TAC"/>
            </w:pPr>
            <w:r w:rsidRPr="00425CB9">
              <w:rPr>
                <w:rFonts w:eastAsia="ZapfDingbats" w:cs="Cambria Math"/>
              </w:rPr>
              <w:t>0</w:t>
            </w:r>
            <w:r w:rsidRPr="00425CB9">
              <w:rPr>
                <w:rFonts w:eastAsia="ZapfDingbats" w:cs="Cambria Math"/>
                <w:vertAlign w:val="superscript"/>
              </w:rPr>
              <w:t>2</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2.5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425CB9" w:rsidRDefault="00097B6B" w:rsidP="00097B6B">
            <w:pPr>
              <w:pStyle w:val="TAC"/>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pPr>
            <w:r w:rsidRPr="00425CB9">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4.5</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C13302" w:rsidRDefault="00097B6B" w:rsidP="00097B6B">
            <w:pPr>
              <w:pStyle w:val="TAC"/>
              <w:rPr>
                <w:lang w:eastAsia="zh-CN"/>
              </w:rPr>
            </w:pPr>
            <w:r w:rsidRPr="00425CB9">
              <w:t>CP-OFDM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lang w:eastAsia="zh-CN"/>
              </w:rPr>
            </w:pPr>
            <w:r w:rsidRPr="00425CB9">
              <w:t>QPSK</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1.5</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lang w:eastAsia="zh-CN"/>
              </w:rPr>
            </w:pPr>
          </w:p>
        </w:tc>
        <w:tc>
          <w:tcPr>
            <w:tcW w:w="1154" w:type="dxa"/>
            <w:tcBorders>
              <w:left w:val="single" w:sz="4" w:space="0" w:color="auto"/>
              <w:right w:val="single" w:sz="4" w:space="0" w:color="auto"/>
            </w:tcBorders>
          </w:tcPr>
          <w:p w:rsidR="00097B6B" w:rsidRPr="00425CB9" w:rsidRDefault="00097B6B" w:rsidP="00097B6B">
            <w:pPr>
              <w:pStyle w:val="TAC"/>
              <w:rPr>
                <w:lang w:eastAsia="zh-CN"/>
              </w:rPr>
            </w:pPr>
            <w:r w:rsidRPr="00425CB9">
              <w:rPr>
                <w:lang w:eastAsia="zh-CN"/>
              </w:rPr>
              <w:t>16 QAM</w:t>
            </w:r>
          </w:p>
        </w:tc>
        <w:tc>
          <w:tcPr>
            <w:tcW w:w="4194" w:type="dxa"/>
            <w:gridSpan w:val="2"/>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pPr>
            <w:r w:rsidRPr="00425CB9">
              <w:t>≤ 2</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pPr>
          </w:p>
        </w:tc>
        <w:tc>
          <w:tcPr>
            <w:tcW w:w="1154" w:type="dxa"/>
            <w:tcBorders>
              <w:left w:val="single" w:sz="4" w:space="0" w:color="auto"/>
              <w:right w:val="single" w:sz="4" w:space="0" w:color="auto"/>
            </w:tcBorders>
          </w:tcPr>
          <w:p w:rsidR="00097B6B" w:rsidRPr="00425CB9" w:rsidRDefault="00097B6B" w:rsidP="00097B6B">
            <w:pPr>
              <w:pStyle w:val="TAC"/>
            </w:pPr>
            <w:r w:rsidRPr="00425CB9">
              <w:t>64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3.5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hideMark/>
          </w:tcPr>
          <w:p w:rsidR="00097B6B" w:rsidRPr="00425CB9" w:rsidRDefault="00097B6B" w:rsidP="00097B6B">
            <w:pPr>
              <w:pStyle w:val="TAC"/>
              <w:rPr>
                <w:lang w:eastAsia="zh-CN"/>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lang w:eastAsia="zh-CN"/>
              </w:rPr>
            </w:pPr>
            <w:r w:rsidRPr="00425CB9">
              <w:rPr>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C"/>
            </w:pPr>
            <w:r w:rsidRPr="00425CB9">
              <w:t>≤ 6.5</w:t>
            </w:r>
          </w:p>
        </w:tc>
      </w:tr>
      <w:tr w:rsidR="00097B6B" w:rsidRPr="00425CB9" w:rsidTr="00097B6B">
        <w:trPr>
          <w:jc w:val="center"/>
        </w:trPr>
        <w:tc>
          <w:tcPr>
            <w:tcW w:w="8558" w:type="dxa"/>
            <w:gridSpan w:val="5"/>
            <w:tcBorders>
              <w:top w:val="single" w:sz="4" w:space="0" w:color="auto"/>
              <w:left w:val="single" w:sz="4" w:space="0" w:color="auto"/>
              <w:bottom w:val="single" w:sz="4" w:space="0" w:color="auto"/>
              <w:right w:val="single" w:sz="4" w:space="0" w:color="auto"/>
            </w:tcBorders>
          </w:tcPr>
          <w:p w:rsidR="00097B6B" w:rsidRPr="00425CB9" w:rsidRDefault="00097B6B" w:rsidP="00097B6B">
            <w:pPr>
              <w:pStyle w:val="TAN"/>
            </w:pPr>
            <w:r w:rsidRPr="00425CB9">
              <w:t>NOTE 1:</w:t>
            </w:r>
            <w:r w:rsidR="00647F63" w:rsidRPr="00425CB9">
              <w:rPr>
                <w:rFonts w:cs="Arial"/>
              </w:rPr>
              <w:tab/>
            </w:r>
            <w:r w:rsidRPr="00425CB9">
              <w:t>Applicable for UE operating in TDD mode with P</w:t>
            </w:r>
            <w:r w:rsidRPr="00425CB9">
              <w:rPr>
                <w:lang w:eastAsia="zh-CN"/>
              </w:rPr>
              <w:t>i</w:t>
            </w:r>
            <w:r w:rsidRPr="00425CB9">
              <w:t xml:space="preserve">/2 BPSK modulation and UE indicates support for UE capability </w:t>
            </w:r>
            <w:r w:rsidRPr="00425CB9">
              <w:rPr>
                <w:rFonts w:cs="Arial"/>
                <w:i/>
              </w:rPr>
              <w:t>powerBoosting-pi2BPSK</w:t>
            </w:r>
            <w:r w:rsidRPr="00425CB9" w:rsidDel="00B4601F">
              <w:rPr>
                <w:rFonts w:cs="Arial"/>
                <w:i/>
              </w:rPr>
              <w:t xml:space="preserve"> </w:t>
            </w:r>
            <w:r w:rsidRPr="00425CB9">
              <w:t xml:space="preserve">and if the IE </w:t>
            </w:r>
            <w:r w:rsidRPr="00425CB9">
              <w:rPr>
                <w:rFonts w:cs="Arial"/>
                <w:i/>
              </w:rPr>
              <w:t>powerBoostPi2BPSK</w:t>
            </w:r>
            <w:r w:rsidRPr="00425CB9">
              <w:t xml:space="preserve"> is set to 1 and 40 % or less slots in radio frame are used for UL transmission for bands n40, n4</w:t>
            </w:r>
            <w:r w:rsidRPr="00425CB9">
              <w:rPr>
                <w:lang w:eastAsia="zh-CN"/>
              </w:rPr>
              <w:t>1</w:t>
            </w:r>
            <w:r w:rsidRPr="00425CB9">
              <w:t>, n77, n78 and n79. The reference power of 0dB MPR is 26dBm.</w:t>
            </w:r>
          </w:p>
          <w:p w:rsidR="00097B6B" w:rsidRPr="00425CB9" w:rsidRDefault="00097B6B" w:rsidP="00097B6B">
            <w:pPr>
              <w:pStyle w:val="TAN"/>
            </w:pPr>
            <w:r w:rsidRPr="00425CB9">
              <w:t>NOTE 2:</w:t>
            </w:r>
            <w:r w:rsidRPr="00425CB9">
              <w:rPr>
                <w:rFonts w:cs="Arial"/>
              </w:rPr>
              <w:tab/>
            </w:r>
            <w:r w:rsidRPr="00425CB9">
              <w:t>Applicable for UE operating in FDD mode, or in TDD mode in bands other than n40, n4</w:t>
            </w:r>
            <w:r w:rsidRPr="00425CB9">
              <w:rPr>
                <w:lang w:eastAsia="zh-CN"/>
              </w:rPr>
              <w:t>1</w:t>
            </w:r>
            <w:r w:rsidRPr="00425CB9">
              <w:t xml:space="preserve">, n77, n78 and n79 </w:t>
            </w:r>
            <w:r w:rsidR="006C0361" w:rsidRPr="00425CB9">
              <w:t xml:space="preserve">with Pi/2 BPSK modulation </w:t>
            </w:r>
            <w:r w:rsidRPr="00425CB9">
              <w:t xml:space="preserve">and if the IE </w:t>
            </w:r>
            <w:r w:rsidRPr="00425CB9">
              <w:rPr>
                <w:rFonts w:cs="Arial"/>
                <w:i/>
              </w:rPr>
              <w:t>powerBoostPi2BPSK</w:t>
            </w:r>
            <w:r w:rsidRPr="00425CB9">
              <w:t xml:space="preserve"> is set to 0 and if more than 40% of slots in radio frame are used for UL transmission for bands n40, n4</w:t>
            </w:r>
            <w:r w:rsidRPr="00425CB9">
              <w:rPr>
                <w:lang w:eastAsia="zh-CN"/>
              </w:rPr>
              <w:t>1</w:t>
            </w:r>
            <w:r w:rsidRPr="00425CB9">
              <w:t>,</w:t>
            </w:r>
            <w:r w:rsidRPr="00425CB9">
              <w:rPr>
                <w:lang w:eastAsia="zh-CN"/>
              </w:rPr>
              <w:t xml:space="preserve"> </w:t>
            </w:r>
            <w:r w:rsidRPr="00425CB9">
              <w:t>n77, n78 and n79.</w:t>
            </w:r>
          </w:p>
        </w:tc>
      </w:tr>
    </w:tbl>
    <w:p w:rsidR="00011B3C" w:rsidRPr="00425CB9" w:rsidRDefault="00011B3C" w:rsidP="00011B3C"/>
    <w:p w:rsidR="00011B3C" w:rsidRPr="00425CB9" w:rsidRDefault="00011B3C" w:rsidP="00011B3C">
      <w:pPr>
        <w:pStyle w:val="TH"/>
      </w:pPr>
      <w:r w:rsidRPr="00425CB9">
        <w:t>Table 6.2.2.3-</w:t>
      </w:r>
      <w:r w:rsidRPr="00425CB9">
        <w:rPr>
          <w:rFonts w:eastAsia="DengXian"/>
          <w:lang w:eastAsia="zh-CN"/>
        </w:rPr>
        <w:t>2</w:t>
      </w:r>
      <w:r w:rsidRPr="00425CB9">
        <w:t xml:space="preserve">: Maximum </w:t>
      </w:r>
      <w:r w:rsidR="00097B6B" w:rsidRPr="00425CB9">
        <w:t xml:space="preserve">power reduction </w:t>
      </w:r>
      <w:r w:rsidRPr="00425CB9">
        <w:t xml:space="preserve">(MPR) for </w:t>
      </w:r>
      <w:r w:rsidR="00097B6B" w:rsidRPr="00425CB9">
        <w:t xml:space="preserve">power class </w:t>
      </w:r>
      <w:r w:rsidRPr="00425CB9">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097B6B" w:rsidRPr="00425CB9" w:rsidTr="00097B6B">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MPR (dB)</w:t>
            </w:r>
          </w:p>
        </w:tc>
      </w:tr>
      <w:tr w:rsidR="00097B6B" w:rsidRPr="00425CB9" w:rsidTr="00097B6B">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097B6B" w:rsidRPr="00425CB9" w:rsidRDefault="00097B6B" w:rsidP="00097B6B">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H"/>
              <w:rPr>
                <w:rFonts w:cs="Arial"/>
              </w:rPr>
            </w:pPr>
            <w:r w:rsidRPr="00425CB9">
              <w:rPr>
                <w:rFonts w:cs="Arial"/>
              </w:rPr>
              <w:t>Inner RB allocations</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3D73B7" w:rsidRDefault="00097B6B" w:rsidP="00097B6B">
            <w:pPr>
              <w:pStyle w:val="TAC"/>
              <w:rPr>
                <w:rFonts w:cs="Arial"/>
              </w:rPr>
            </w:pPr>
            <w:r w:rsidRPr="00425CB9">
              <w:rPr>
                <w:rFonts w:cs="Arial"/>
              </w:rPr>
              <w:t>DFT-s-OFDM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rFonts w:cs="Arial"/>
              </w:rPr>
            </w:pPr>
            <w:r w:rsidRPr="00425CB9">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0</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w:t>
            </w:r>
          </w:p>
        </w:tc>
      </w:tr>
      <w:tr w:rsidR="00097B6B" w:rsidRPr="00425CB9" w:rsidTr="00097B6B">
        <w:trPr>
          <w:jc w:val="center"/>
        </w:trPr>
        <w:tc>
          <w:tcPr>
            <w:tcW w:w="1153" w:type="dxa"/>
            <w:vMerge/>
            <w:tcBorders>
              <w:left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vAlign w:val="center"/>
            <w:hideMark/>
          </w:tcPr>
          <w:p w:rsidR="00097B6B" w:rsidRPr="00425CB9" w:rsidRDefault="00097B6B" w:rsidP="00097B6B">
            <w:pPr>
              <w:pStyle w:val="TAC"/>
              <w:rPr>
                <w:rFonts w:cs="Arial"/>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rFonts w:cs="Arial"/>
              </w:rPr>
            </w:pPr>
            <w:r w:rsidRPr="00425CB9">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4.5</w:t>
            </w:r>
          </w:p>
        </w:tc>
      </w:tr>
      <w:tr w:rsidR="00097B6B" w:rsidRPr="00425CB9" w:rsidTr="00097B6B">
        <w:trPr>
          <w:jc w:val="center"/>
        </w:trPr>
        <w:tc>
          <w:tcPr>
            <w:tcW w:w="1153" w:type="dxa"/>
            <w:vMerge w:val="restart"/>
            <w:tcBorders>
              <w:top w:val="single" w:sz="4" w:space="0" w:color="auto"/>
              <w:left w:val="single" w:sz="4" w:space="0" w:color="auto"/>
              <w:right w:val="single" w:sz="4" w:space="0" w:color="auto"/>
            </w:tcBorders>
            <w:vAlign w:val="center"/>
            <w:hideMark/>
          </w:tcPr>
          <w:p w:rsidR="00097B6B" w:rsidRPr="00425CB9" w:rsidDel="003D73B7" w:rsidRDefault="00097B6B" w:rsidP="00097B6B">
            <w:pPr>
              <w:pStyle w:val="TAC"/>
              <w:rPr>
                <w:rFonts w:cs="Arial"/>
                <w:lang w:eastAsia="zh-CN"/>
              </w:rPr>
            </w:pPr>
            <w:r w:rsidRPr="00425CB9">
              <w:rPr>
                <w:rFonts w:cs="Arial"/>
              </w:rPr>
              <w:t>CP-OFDM</w:t>
            </w:r>
          </w:p>
        </w:tc>
        <w:tc>
          <w:tcPr>
            <w:tcW w:w="1154" w:type="dxa"/>
            <w:tcBorders>
              <w:top w:val="single" w:sz="4" w:space="0" w:color="auto"/>
              <w:left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1.5</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rFonts w:cs="Arial"/>
                <w:lang w:eastAsia="zh-CN"/>
              </w:rPr>
            </w:pPr>
          </w:p>
        </w:tc>
        <w:tc>
          <w:tcPr>
            <w:tcW w:w="1154" w:type="dxa"/>
            <w:tcBorders>
              <w:left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2</w:t>
            </w:r>
          </w:p>
        </w:tc>
      </w:tr>
      <w:tr w:rsidR="00097B6B" w:rsidRPr="00425CB9" w:rsidTr="00097B6B">
        <w:trPr>
          <w:jc w:val="center"/>
        </w:trPr>
        <w:tc>
          <w:tcPr>
            <w:tcW w:w="1153" w:type="dxa"/>
            <w:vMerge/>
            <w:tcBorders>
              <w:left w:val="single" w:sz="4" w:space="0" w:color="auto"/>
              <w:right w:val="single" w:sz="4" w:space="0" w:color="auto"/>
            </w:tcBorders>
            <w:hideMark/>
          </w:tcPr>
          <w:p w:rsidR="00097B6B" w:rsidRPr="00425CB9" w:rsidRDefault="00097B6B" w:rsidP="00097B6B">
            <w:pPr>
              <w:pStyle w:val="TAC"/>
              <w:rPr>
                <w:rFonts w:cs="Arial"/>
              </w:rPr>
            </w:pPr>
          </w:p>
        </w:tc>
        <w:tc>
          <w:tcPr>
            <w:tcW w:w="1154" w:type="dxa"/>
            <w:tcBorders>
              <w:left w:val="single" w:sz="4" w:space="0" w:color="auto"/>
              <w:right w:val="single" w:sz="4" w:space="0" w:color="auto"/>
            </w:tcBorders>
          </w:tcPr>
          <w:p w:rsidR="00097B6B" w:rsidRPr="00425CB9" w:rsidRDefault="00097B6B" w:rsidP="00097B6B">
            <w:pPr>
              <w:pStyle w:val="TAC"/>
              <w:rPr>
                <w:rFonts w:cs="Arial"/>
              </w:rPr>
            </w:pPr>
            <w:r w:rsidRPr="00425CB9">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3.5</w:t>
            </w:r>
          </w:p>
        </w:tc>
      </w:tr>
      <w:tr w:rsidR="00097B6B" w:rsidRPr="00425CB9" w:rsidTr="00097B6B">
        <w:trPr>
          <w:jc w:val="center"/>
        </w:trPr>
        <w:tc>
          <w:tcPr>
            <w:tcW w:w="1153" w:type="dxa"/>
            <w:vMerge/>
            <w:tcBorders>
              <w:left w:val="single" w:sz="4" w:space="0" w:color="auto"/>
              <w:bottom w:val="single" w:sz="4" w:space="0" w:color="auto"/>
              <w:right w:val="single" w:sz="4" w:space="0" w:color="auto"/>
            </w:tcBorders>
            <w:hideMark/>
          </w:tcPr>
          <w:p w:rsidR="00097B6B" w:rsidRPr="00425CB9" w:rsidRDefault="00097B6B" w:rsidP="00097B6B">
            <w:pPr>
              <w:pStyle w:val="TAC"/>
              <w:rPr>
                <w:rFonts w:cs="Arial"/>
                <w:lang w:eastAsia="zh-CN"/>
              </w:rPr>
            </w:pPr>
          </w:p>
        </w:tc>
        <w:tc>
          <w:tcPr>
            <w:tcW w:w="1154" w:type="dxa"/>
            <w:tcBorders>
              <w:left w:val="single" w:sz="4" w:space="0" w:color="auto"/>
              <w:bottom w:val="single" w:sz="4" w:space="0" w:color="auto"/>
              <w:right w:val="single" w:sz="4" w:space="0" w:color="auto"/>
            </w:tcBorders>
          </w:tcPr>
          <w:p w:rsidR="00097B6B" w:rsidRPr="00425CB9" w:rsidRDefault="00097B6B" w:rsidP="00097B6B">
            <w:pPr>
              <w:pStyle w:val="TAC"/>
              <w:rPr>
                <w:rFonts w:cs="Arial"/>
                <w:lang w:eastAsia="zh-CN"/>
              </w:rPr>
            </w:pPr>
            <w:r w:rsidRPr="00425CB9">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097B6B" w:rsidRPr="00425CB9" w:rsidRDefault="00097B6B" w:rsidP="00097B6B">
            <w:pPr>
              <w:pStyle w:val="TAC"/>
              <w:rPr>
                <w:rFonts w:cs="Arial"/>
              </w:rPr>
            </w:pPr>
            <w:r w:rsidRPr="00425CB9">
              <w:rPr>
                <w:rFonts w:cs="Arial"/>
              </w:rPr>
              <w:t>≤ 6.5</w:t>
            </w:r>
          </w:p>
        </w:tc>
      </w:tr>
    </w:tbl>
    <w:p w:rsidR="0013280D" w:rsidRPr="00425CB9" w:rsidRDefault="0013280D" w:rsidP="0013280D"/>
    <w:p w:rsidR="0013280D" w:rsidRPr="00425CB9" w:rsidRDefault="0013280D" w:rsidP="0013280D">
      <w:pPr>
        <w:pStyle w:val="TH"/>
      </w:pPr>
      <w:r w:rsidRPr="00425CB9">
        <w:t xml:space="preserve">Table </w:t>
      </w:r>
      <w:r w:rsidRPr="00425CB9">
        <w:rPr>
          <w:lang w:eastAsia="zh-CN"/>
        </w:rPr>
        <w:t>6.2.2.3-3</w:t>
      </w:r>
      <w:r w:rsidRPr="00425CB9">
        <w:t xml:space="preserve">: </w:t>
      </w:r>
      <w:r w:rsidRPr="00425CB9">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13280D" w:rsidRPr="00425CB9" w:rsidTr="00A83587">
        <w:trPr>
          <w:jc w:val="center"/>
        </w:trPr>
        <w:tc>
          <w:tcPr>
            <w:tcW w:w="2268" w:type="dxa"/>
          </w:tcPr>
          <w:p w:rsidR="0013280D" w:rsidRPr="00425CB9" w:rsidRDefault="0013280D" w:rsidP="00A83587">
            <w:pPr>
              <w:pStyle w:val="TAH"/>
            </w:pPr>
            <w:r w:rsidRPr="00425CB9">
              <w:t>NR Band</w:t>
            </w:r>
          </w:p>
        </w:tc>
        <w:tc>
          <w:tcPr>
            <w:tcW w:w="2405" w:type="dxa"/>
          </w:tcPr>
          <w:p w:rsidR="0013280D" w:rsidRPr="00425CB9" w:rsidRDefault="0013280D" w:rsidP="00A83587">
            <w:pPr>
              <w:pStyle w:val="TAH"/>
            </w:pPr>
            <w:r w:rsidRPr="00425CB9">
              <w:t>Power class</w:t>
            </w:r>
          </w:p>
        </w:tc>
        <w:tc>
          <w:tcPr>
            <w:tcW w:w="2530" w:type="dxa"/>
          </w:tcPr>
          <w:p w:rsidR="0013280D" w:rsidRPr="00425CB9" w:rsidRDefault="0013280D" w:rsidP="00A83587">
            <w:pPr>
              <w:pStyle w:val="TAH"/>
            </w:pPr>
            <w:r w:rsidRPr="00425CB9">
              <w:t>Channel bandwidth</w:t>
            </w:r>
          </w:p>
        </w:tc>
        <w:tc>
          <w:tcPr>
            <w:tcW w:w="2152" w:type="dxa"/>
          </w:tcPr>
          <w:p w:rsidR="0013280D" w:rsidRPr="00425CB9" w:rsidRDefault="0013280D" w:rsidP="00A83587">
            <w:pPr>
              <w:pStyle w:val="TAH"/>
            </w:pPr>
            <w:r w:rsidRPr="00425CB9">
              <w:rPr>
                <w:lang w:eastAsia="zh-CN"/>
              </w:rPr>
              <w:t>∆MPR</w:t>
            </w:r>
            <w:r w:rsidRPr="00425CB9">
              <w:t xml:space="preserve"> (dB)</w:t>
            </w:r>
          </w:p>
        </w:tc>
      </w:tr>
      <w:tr w:rsidR="0013280D" w:rsidRPr="00425CB9" w:rsidTr="00A83587">
        <w:trPr>
          <w:jc w:val="center"/>
        </w:trPr>
        <w:tc>
          <w:tcPr>
            <w:tcW w:w="2268" w:type="dxa"/>
            <w:vAlign w:val="center"/>
          </w:tcPr>
          <w:p w:rsidR="0013280D" w:rsidRPr="00425CB9" w:rsidRDefault="0013280D" w:rsidP="00A83587">
            <w:pPr>
              <w:pStyle w:val="TAC"/>
            </w:pPr>
            <w:r w:rsidRPr="00425CB9">
              <w:rPr>
                <w:rFonts w:eastAsia="MS Mincho"/>
              </w:rPr>
              <w:t>n28</w:t>
            </w:r>
          </w:p>
        </w:tc>
        <w:tc>
          <w:tcPr>
            <w:tcW w:w="2405" w:type="dxa"/>
            <w:vAlign w:val="center"/>
          </w:tcPr>
          <w:p w:rsidR="0013280D" w:rsidRPr="00425CB9" w:rsidRDefault="0013280D" w:rsidP="00A83587">
            <w:pPr>
              <w:pStyle w:val="TAC"/>
              <w:rPr>
                <w:lang w:eastAsia="zh-CN"/>
              </w:rPr>
            </w:pPr>
            <w:r w:rsidRPr="00425CB9">
              <w:t>Power class 3</w:t>
            </w:r>
          </w:p>
        </w:tc>
        <w:tc>
          <w:tcPr>
            <w:tcW w:w="2530" w:type="dxa"/>
            <w:vAlign w:val="center"/>
          </w:tcPr>
          <w:p w:rsidR="0013280D" w:rsidRPr="00425CB9" w:rsidRDefault="0013280D" w:rsidP="00A83587">
            <w:pPr>
              <w:pStyle w:val="TAC"/>
              <w:rPr>
                <w:lang w:eastAsia="zh-CN"/>
              </w:rPr>
            </w:pPr>
            <w:r w:rsidRPr="00425CB9">
              <w:rPr>
                <w:rFonts w:eastAsia="MS Mincho"/>
              </w:rPr>
              <w:t>30 MHz</w:t>
            </w:r>
          </w:p>
        </w:tc>
        <w:tc>
          <w:tcPr>
            <w:tcW w:w="2152" w:type="dxa"/>
            <w:vAlign w:val="center"/>
          </w:tcPr>
          <w:p w:rsidR="0013280D" w:rsidRPr="00425CB9" w:rsidRDefault="0013280D" w:rsidP="00A83587">
            <w:pPr>
              <w:pStyle w:val="TAC"/>
              <w:rPr>
                <w:lang w:eastAsia="zh-CN"/>
              </w:rPr>
            </w:pPr>
            <w:r w:rsidRPr="00425CB9">
              <w:t>0.5</w:t>
            </w:r>
          </w:p>
        </w:tc>
      </w:tr>
    </w:tbl>
    <w:p w:rsidR="00A86676" w:rsidRDefault="00A86676" w:rsidP="008157E2">
      <w:pPr>
        <w:rPr>
          <w:ins w:id="119" w:author="BORSATO, RONALD" w:date="2021-02-08T12:59:00Z"/>
        </w:rPr>
      </w:pPr>
    </w:p>
    <w:p w:rsidR="0016335F" w:rsidRPr="001C0CC4" w:rsidRDefault="0016335F" w:rsidP="0016335F">
      <w:pPr>
        <w:pStyle w:val="TH"/>
        <w:rPr>
          <w:ins w:id="120" w:author="BORSATO, RONALD" w:date="2021-02-08T12:59:00Z"/>
        </w:rPr>
      </w:pPr>
      <w:ins w:id="121" w:author="BORSATO, RONALD" w:date="2021-02-08T12:59:00Z">
        <w:r w:rsidRPr="001C0CC4">
          <w:t>Table 6.2.2-</w:t>
        </w:r>
        <w:r>
          <w:t>4</w:t>
        </w:r>
        <w:r w:rsidRPr="001C0CC4">
          <w:t xml:space="preserve"> Maximum power reduction (MPR) for power class </w:t>
        </w:r>
        <w:r>
          <w:t>1.5 with dual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16335F" w:rsidRPr="00406D8F" w:rsidTr="005C0A0F">
        <w:trPr>
          <w:jc w:val="center"/>
          <w:ins w:id="122" w:author="BORSATO, RONALD" w:date="2021-02-08T12:59:00Z"/>
        </w:trPr>
        <w:tc>
          <w:tcPr>
            <w:tcW w:w="2307" w:type="dxa"/>
            <w:gridSpan w:val="2"/>
            <w:tcBorders>
              <w:top w:val="single" w:sz="4" w:space="0" w:color="auto"/>
              <w:left w:val="single" w:sz="4" w:space="0" w:color="auto"/>
              <w:bottom w:val="nil"/>
              <w:right w:val="single" w:sz="4" w:space="0" w:color="auto"/>
            </w:tcBorders>
            <w:shd w:val="clear" w:color="auto" w:fill="auto"/>
            <w:hideMark/>
          </w:tcPr>
          <w:p w:rsidR="0016335F" w:rsidRPr="00406D8F" w:rsidRDefault="0016335F" w:rsidP="005C0A0F">
            <w:pPr>
              <w:pStyle w:val="TAH"/>
              <w:rPr>
                <w:ins w:id="123" w:author="BORSATO, RONALD" w:date="2021-02-08T12:59:00Z"/>
              </w:rPr>
            </w:pPr>
            <w:ins w:id="124" w:author="BORSATO, RONALD" w:date="2021-02-08T12:59:00Z">
              <w:r w:rsidRPr="00406D8F">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rsidR="0016335F" w:rsidRPr="00406D8F" w:rsidRDefault="0016335F" w:rsidP="005C0A0F">
            <w:pPr>
              <w:pStyle w:val="TAH"/>
              <w:rPr>
                <w:ins w:id="125" w:author="BORSATO, RONALD" w:date="2021-02-08T12:59:00Z"/>
              </w:rPr>
            </w:pPr>
            <w:ins w:id="126" w:author="BORSATO, RONALD" w:date="2021-02-08T12:59:00Z">
              <w:r w:rsidRPr="00406D8F">
                <w:t>MPR (dB)</w:t>
              </w:r>
            </w:ins>
          </w:p>
        </w:tc>
      </w:tr>
      <w:tr w:rsidR="0016335F" w:rsidRPr="00406D8F" w:rsidTr="005C0A0F">
        <w:trPr>
          <w:trHeight w:val="248"/>
          <w:jc w:val="center"/>
          <w:ins w:id="127" w:author="BORSATO, RONALD" w:date="2021-02-08T12:59:00Z"/>
        </w:trPr>
        <w:tc>
          <w:tcPr>
            <w:tcW w:w="2307" w:type="dxa"/>
            <w:gridSpan w:val="2"/>
            <w:tcBorders>
              <w:top w:val="nil"/>
              <w:left w:val="single" w:sz="4" w:space="0" w:color="auto"/>
              <w:bottom w:val="single" w:sz="4" w:space="0" w:color="auto"/>
              <w:right w:val="single" w:sz="4" w:space="0" w:color="auto"/>
            </w:tcBorders>
            <w:shd w:val="clear" w:color="auto" w:fill="auto"/>
            <w:hideMark/>
          </w:tcPr>
          <w:p w:rsidR="0016335F" w:rsidRPr="00406D8F" w:rsidRDefault="0016335F" w:rsidP="005C0A0F">
            <w:pPr>
              <w:pStyle w:val="TAH"/>
              <w:rPr>
                <w:ins w:id="128" w:author="BORSATO, RONALD" w:date="2021-02-08T12: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rsidR="0016335F" w:rsidRPr="00406D8F" w:rsidRDefault="0016335F" w:rsidP="005C0A0F">
            <w:pPr>
              <w:pStyle w:val="TAH"/>
              <w:rPr>
                <w:ins w:id="129" w:author="BORSATO, RONALD" w:date="2021-02-08T12:59:00Z"/>
              </w:rPr>
            </w:pPr>
            <w:ins w:id="130" w:author="BORSATO, RONALD" w:date="2021-02-08T12:59:00Z">
              <w:r w:rsidRPr="00406D8F">
                <w:t>Edge RB allocations</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406D8F" w:rsidRDefault="0016335F" w:rsidP="005C0A0F">
            <w:pPr>
              <w:pStyle w:val="TAH"/>
              <w:rPr>
                <w:ins w:id="131" w:author="BORSATO, RONALD" w:date="2021-02-08T12:59:00Z"/>
              </w:rPr>
            </w:pPr>
            <w:ins w:id="132" w:author="BORSATO, RONALD" w:date="2021-02-08T12:59:00Z">
              <w:r w:rsidRPr="00406D8F">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406D8F" w:rsidRDefault="0016335F" w:rsidP="005C0A0F">
            <w:pPr>
              <w:pStyle w:val="TAH"/>
              <w:rPr>
                <w:ins w:id="133" w:author="BORSATO, RONALD" w:date="2021-02-08T12:59:00Z"/>
              </w:rPr>
            </w:pPr>
            <w:ins w:id="134" w:author="BORSATO, RONALD" w:date="2021-02-08T12:59:00Z">
              <w:r w:rsidRPr="00406D8F">
                <w:t>Inner RB allocations</w:t>
              </w:r>
            </w:ins>
          </w:p>
        </w:tc>
      </w:tr>
      <w:tr w:rsidR="0016335F" w:rsidRPr="00406D8F" w:rsidTr="005C0A0F">
        <w:trPr>
          <w:jc w:val="center"/>
          <w:ins w:id="135"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406D8F" w:rsidRDefault="0016335F" w:rsidP="005C0A0F">
            <w:pPr>
              <w:pStyle w:val="TAC"/>
              <w:rPr>
                <w:ins w:id="136" w:author="BORSATO, RONALD" w:date="2021-02-08T12:59:00Z"/>
              </w:rPr>
            </w:pPr>
            <w:ins w:id="137" w:author="BORSATO, RONALD" w:date="2021-02-08T12:59:00Z">
              <w:r w:rsidRPr="00406D8F">
                <w:t>DFT-s-OFDM</w:t>
              </w:r>
            </w:ins>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38" w:author="BORSATO, RONALD" w:date="2021-02-08T12:59:00Z"/>
              </w:rPr>
            </w:pPr>
            <w:ins w:id="139" w:author="BORSATO, RONALD" w:date="2021-02-08T12:59:00Z">
              <w:r w:rsidRPr="00406D8F">
                <w:t>Pi/2 BPSK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40" w:author="BORSATO, RONALD" w:date="2021-02-08T12:59:00Z"/>
                <w:rFonts w:eastAsia="SimSun"/>
                <w:lang w:val="x-none"/>
              </w:rPr>
            </w:pPr>
            <w:ins w:id="141"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42" w:author="BORSATO, RONALD" w:date="2021-02-08T12:59:00Z"/>
                <w:rFonts w:eastAsia="SimSun"/>
                <w:lang w:val="en-US"/>
              </w:rPr>
            </w:pPr>
            <w:ins w:id="143" w:author="BORSATO, RONALD" w:date="2021-02-08T12:59:00Z">
              <w:r w:rsidRPr="00C81A8F">
                <w:t xml:space="preserve">≤ </w:t>
              </w:r>
              <w:r w:rsidRPr="00C81A8F">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44" w:author="BORSATO, RONALD" w:date="2021-02-08T12:59:00Z"/>
                <w:rFonts w:eastAsia="SimSun"/>
                <w:lang w:val="en-US"/>
              </w:rPr>
            </w:pPr>
            <w:ins w:id="145" w:author="BORSATO, RONALD" w:date="2021-02-08T12:59:00Z">
              <w:r w:rsidRPr="00C81A8F">
                <w:t xml:space="preserve">≤ </w:t>
              </w:r>
              <w:r w:rsidRPr="00C81A8F">
                <w:rPr>
                  <w:lang w:val="en-US"/>
                </w:rPr>
                <w:t>1.5</w:t>
              </w:r>
            </w:ins>
          </w:p>
        </w:tc>
      </w:tr>
      <w:tr w:rsidR="0016335F" w:rsidRPr="00406D8F" w:rsidTr="005C0A0F">
        <w:trPr>
          <w:jc w:val="center"/>
          <w:ins w:id="14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5C0A0F">
            <w:pPr>
              <w:pStyle w:val="TAC"/>
              <w:rPr>
                <w:ins w:id="14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48" w:author="BORSATO, RONALD" w:date="2021-02-08T12:59:00Z"/>
              </w:rPr>
            </w:pPr>
            <w:ins w:id="149" w:author="BORSATO, RONALD" w:date="2021-02-08T12:59: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50" w:author="BORSATO, RONALD" w:date="2021-02-08T12:59:00Z"/>
                <w:rFonts w:eastAsia="SimSun"/>
                <w:lang w:val="x-none"/>
              </w:rPr>
            </w:pPr>
            <w:ins w:id="151"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52" w:author="BORSATO, RONALD" w:date="2021-02-08T12:59:00Z"/>
                <w:rFonts w:eastAsia="SimSun"/>
                <w:lang w:val="x-none"/>
              </w:rPr>
            </w:pPr>
            <w:ins w:id="153" w:author="BORSATO, RONALD" w:date="2021-02-08T12:59:00Z">
              <w:r w:rsidRPr="00C81A8F">
                <w:t xml:space="preserve">≤ </w:t>
              </w:r>
              <w:r w:rsidRPr="00C81A8F">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54" w:author="BORSATO, RONALD" w:date="2021-02-08T12:59:00Z"/>
                <w:rFonts w:eastAsia="SimSun"/>
                <w:lang w:val="x-none"/>
              </w:rPr>
            </w:pPr>
            <w:ins w:id="155" w:author="BORSATO, RONALD" w:date="2021-02-08T12:59:00Z">
              <w:r w:rsidRPr="00C81A8F">
                <w:t xml:space="preserve">≤ </w:t>
              </w:r>
              <w:r w:rsidRPr="00C81A8F">
                <w:rPr>
                  <w:lang w:val="en-CA"/>
                </w:rPr>
                <w:t>1.5</w:t>
              </w:r>
            </w:ins>
          </w:p>
        </w:tc>
      </w:tr>
      <w:tr w:rsidR="0016335F" w:rsidRPr="00406D8F" w:rsidTr="005C0A0F">
        <w:trPr>
          <w:jc w:val="center"/>
          <w:ins w:id="15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5C0A0F">
            <w:pPr>
              <w:pStyle w:val="TAC"/>
              <w:rPr>
                <w:ins w:id="15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58" w:author="BORSATO, RONALD" w:date="2021-02-08T12:59:00Z"/>
              </w:rPr>
            </w:pPr>
            <w:ins w:id="159" w:author="BORSATO, RONALD" w:date="2021-02-08T12:59: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60" w:author="BORSATO, RONALD" w:date="2021-02-08T12:59:00Z"/>
                <w:rFonts w:eastAsia="SimSun"/>
                <w:lang w:val="x-none"/>
              </w:rPr>
            </w:pPr>
            <w:ins w:id="161"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62" w:author="BORSATO, RONALD" w:date="2021-02-08T12:59:00Z"/>
                <w:rFonts w:eastAsia="SimSun"/>
                <w:lang w:val="x-none"/>
              </w:rPr>
            </w:pPr>
            <w:ins w:id="163" w:author="BORSATO, RONALD" w:date="2021-02-08T12:59:00Z">
              <w:r w:rsidRPr="00C81A8F">
                <w:t xml:space="preserve">≤ </w:t>
              </w:r>
              <w:r w:rsidRPr="00C81A8F">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64" w:author="BORSATO, RONALD" w:date="2021-02-08T12:59:00Z"/>
                <w:rFonts w:eastAsia="SimSun"/>
                <w:lang w:val="x-none"/>
              </w:rPr>
            </w:pPr>
            <w:ins w:id="165" w:author="BORSATO, RONALD" w:date="2021-02-08T12:59:00Z">
              <w:r w:rsidRPr="00C81A8F">
                <w:t xml:space="preserve">≤ </w:t>
              </w:r>
              <w:r w:rsidRPr="00C81A8F">
                <w:rPr>
                  <w:lang w:val="en-CA"/>
                </w:rPr>
                <w:t>2.5</w:t>
              </w:r>
            </w:ins>
          </w:p>
        </w:tc>
      </w:tr>
      <w:tr w:rsidR="0016335F" w:rsidRPr="00406D8F" w:rsidTr="005C0A0F">
        <w:trPr>
          <w:jc w:val="center"/>
          <w:ins w:id="166"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5C0A0F">
            <w:pPr>
              <w:pStyle w:val="TAC"/>
              <w:rPr>
                <w:ins w:id="16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68" w:author="BORSATO, RONALD" w:date="2021-02-08T12:59:00Z"/>
              </w:rPr>
            </w:pPr>
            <w:ins w:id="169" w:author="BORSATO, RONALD" w:date="2021-02-08T12:59:00Z">
              <w:r w:rsidRPr="00406D8F">
                <w:t>64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70" w:author="BORSATO, RONALD" w:date="2021-02-08T12:59:00Z"/>
                <w:rFonts w:eastAsia="SimSun"/>
                <w:lang w:val="x-none"/>
              </w:rPr>
            </w:pPr>
            <w:ins w:id="171"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72" w:author="BORSATO, RONALD" w:date="2021-02-08T12:59:00Z"/>
                <w:rFonts w:eastAsia="SimSun"/>
                <w:lang w:val="x-none"/>
              </w:rPr>
            </w:pPr>
            <w:ins w:id="173" w:author="BORSATO, RONALD" w:date="2021-02-08T12:59:00Z">
              <w:r w:rsidRPr="00C81A8F">
                <w:t xml:space="preserve">≤ </w:t>
              </w:r>
              <w:r w:rsidRPr="00C81A8F">
                <w:rPr>
                  <w:lang w:val="en-CA"/>
                </w:rPr>
                <w:t>5.5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174" w:author="BORSATO, RONALD" w:date="2021-02-08T12:59:00Z"/>
                <w:rFonts w:eastAsia="SimSun"/>
                <w:lang w:val="x-none"/>
              </w:rPr>
            </w:pPr>
            <w:ins w:id="175" w:author="BORSATO, RONALD" w:date="2021-02-08T12:59:00Z">
              <w:r w:rsidRPr="00C81A8F">
                <w:t xml:space="preserve">≤ </w:t>
              </w:r>
              <w:r w:rsidRPr="00C81A8F">
                <w:rPr>
                  <w:lang w:val="en-CA"/>
                </w:rPr>
                <w:t>4</w:t>
              </w:r>
            </w:ins>
          </w:p>
        </w:tc>
      </w:tr>
      <w:tr w:rsidR="0016335F" w:rsidRPr="00406D8F" w:rsidTr="005C0A0F">
        <w:trPr>
          <w:jc w:val="center"/>
          <w:ins w:id="176"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406D8F" w:rsidRDefault="0016335F" w:rsidP="005C0A0F">
            <w:pPr>
              <w:pStyle w:val="TAC"/>
              <w:rPr>
                <w:ins w:id="177" w:author="BORSATO, RONALD" w:date="2021-02-08T12:59:00Z"/>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78" w:author="BORSATO, RONALD" w:date="2021-02-08T12:59:00Z"/>
              </w:rPr>
            </w:pPr>
            <w:ins w:id="179" w:author="BORSATO, RONALD" w:date="2021-02-08T12:59:00Z">
              <w:r w:rsidRPr="00406D8F">
                <w:rPr>
                  <w:lang w:eastAsia="zh-CN"/>
                </w:rPr>
                <w:t>256</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80" w:author="BORSATO, RONALD" w:date="2021-02-08T12:59:00Z"/>
                <w:rFonts w:eastAsia="SimSun"/>
                <w:lang w:val="x-none"/>
              </w:rPr>
            </w:pPr>
            <w:ins w:id="181" w:author="BORSATO, RONALD" w:date="2021-02-08T12:59:00Z">
              <w:r w:rsidRPr="00C81A8F">
                <w:t xml:space="preserve">≤ </w:t>
              </w:r>
              <w:r w:rsidRPr="00C81A8F">
                <w:rPr>
                  <w:lang w:val="en-US"/>
                </w:rPr>
                <w:t>7</w:t>
              </w:r>
              <w:r w:rsidRPr="00C81A8F">
                <w:t>.5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182" w:author="BORSATO, RONALD" w:date="2021-02-08T12:59:00Z"/>
                <w:rFonts w:eastAsia="SimSun"/>
                <w:lang w:val="x-none"/>
              </w:rPr>
            </w:pPr>
            <w:ins w:id="183" w:author="BORSATO, RONALD" w:date="2021-02-08T12:59:00Z">
              <w:r w:rsidRPr="00C81A8F">
                <w:t xml:space="preserve">≤ </w:t>
              </w:r>
              <w:r w:rsidRPr="00C81A8F">
                <w:rPr>
                  <w:lang w:val="en-CA"/>
                </w:rPr>
                <w:t>7.5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184" w:author="BORSATO, RONALD" w:date="2021-02-08T12:59:00Z"/>
                <w:rFonts w:eastAsia="SimSun"/>
                <w:lang w:val="x-none"/>
              </w:rPr>
            </w:pPr>
            <w:ins w:id="185" w:author="BORSATO, RONALD" w:date="2021-02-08T12:59:00Z">
              <w:r w:rsidRPr="00C81A8F">
                <w:t xml:space="preserve">≤ </w:t>
              </w:r>
              <w:r w:rsidRPr="00C81A8F">
                <w:rPr>
                  <w:lang w:val="en-CA"/>
                </w:rPr>
                <w:t>7.5</w:t>
              </w:r>
            </w:ins>
          </w:p>
        </w:tc>
      </w:tr>
      <w:tr w:rsidR="0016335F" w:rsidRPr="00406D8F" w:rsidTr="005C0A0F">
        <w:trPr>
          <w:jc w:val="center"/>
          <w:ins w:id="186" w:author="BORSATO, RONALD" w:date="2021-02-08T12:59:00Z"/>
        </w:trPr>
        <w:tc>
          <w:tcPr>
            <w:tcW w:w="1153" w:type="dxa"/>
            <w:tcBorders>
              <w:top w:val="single" w:sz="4" w:space="0" w:color="auto"/>
              <w:left w:val="single" w:sz="4" w:space="0" w:color="auto"/>
              <w:bottom w:val="nil"/>
              <w:right w:val="single" w:sz="4" w:space="0" w:color="auto"/>
            </w:tcBorders>
            <w:shd w:val="clear" w:color="auto" w:fill="auto"/>
            <w:hideMark/>
          </w:tcPr>
          <w:p w:rsidR="0016335F" w:rsidRPr="00406D8F" w:rsidRDefault="0016335F" w:rsidP="005C0A0F">
            <w:pPr>
              <w:pStyle w:val="TAC"/>
              <w:rPr>
                <w:ins w:id="187" w:author="BORSATO, RONALD" w:date="2021-02-08T12:59:00Z"/>
                <w:lang w:eastAsia="zh-CN"/>
              </w:rPr>
            </w:pPr>
            <w:ins w:id="188" w:author="BORSATO, RONALD" w:date="2021-02-08T12:59:00Z">
              <w:r w:rsidRPr="00406D8F">
                <w:t>CP-OFDM</w:t>
              </w:r>
            </w:ins>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89" w:author="BORSATO, RONALD" w:date="2021-02-08T12:59:00Z"/>
                <w:lang w:eastAsia="zh-CN"/>
              </w:rPr>
            </w:pPr>
            <w:ins w:id="190" w:author="BORSATO, RONALD" w:date="2021-02-08T12:59: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91" w:author="BORSATO, RONALD" w:date="2021-02-08T12:59:00Z"/>
                <w:rFonts w:eastAsia="SimSun"/>
                <w:lang w:val="x-none"/>
              </w:rPr>
            </w:pPr>
            <w:ins w:id="192"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93" w:author="BORSATO, RONALD" w:date="2021-02-08T12:59:00Z"/>
                <w:rFonts w:eastAsia="SimSun"/>
                <w:lang w:val="x-none"/>
              </w:rPr>
            </w:pPr>
            <w:ins w:id="194" w:author="BORSATO, RONALD" w:date="2021-02-08T12:59:00Z">
              <w:r w:rsidRPr="00C81A8F">
                <w:t xml:space="preserve">≤ </w:t>
              </w:r>
              <w:r w:rsidRPr="00C81A8F">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195" w:author="BORSATO, RONALD" w:date="2021-02-08T12:59:00Z"/>
                <w:rFonts w:eastAsia="SimSun"/>
                <w:lang w:val="x-none"/>
              </w:rPr>
            </w:pPr>
            <w:ins w:id="196" w:author="BORSATO, RONALD" w:date="2021-02-08T12:59:00Z">
              <w:r w:rsidRPr="00C81A8F">
                <w:t>≤</w:t>
              </w:r>
              <w:r w:rsidRPr="00C81A8F">
                <w:rPr>
                  <w:lang w:val="en-CA"/>
                </w:rPr>
                <w:t xml:space="preserve"> 3</w:t>
              </w:r>
            </w:ins>
          </w:p>
        </w:tc>
      </w:tr>
      <w:tr w:rsidR="0016335F" w:rsidRPr="00406D8F" w:rsidTr="005C0A0F">
        <w:trPr>
          <w:jc w:val="center"/>
          <w:ins w:id="197"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5C0A0F">
            <w:pPr>
              <w:pStyle w:val="TAC"/>
              <w:rPr>
                <w:ins w:id="198"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199" w:author="BORSATO, RONALD" w:date="2021-02-08T12:59:00Z"/>
                <w:lang w:eastAsia="zh-CN"/>
              </w:rPr>
            </w:pPr>
            <w:ins w:id="200" w:author="BORSATO, RONALD" w:date="2021-02-08T12:59: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201" w:author="BORSATO, RONALD" w:date="2021-02-08T12:59:00Z"/>
                <w:rFonts w:eastAsia="SimSun"/>
                <w:lang w:val="x-none"/>
              </w:rPr>
            </w:pPr>
            <w:ins w:id="202" w:author="BORSATO, RONALD" w:date="2021-02-08T12:59: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203" w:author="BORSATO, RONALD" w:date="2021-02-08T12:59:00Z"/>
                <w:rFonts w:eastAsia="SimSun"/>
                <w:lang w:val="en-US"/>
              </w:rPr>
            </w:pPr>
            <w:ins w:id="204" w:author="BORSATO, RONALD" w:date="2021-02-08T12:59:00Z">
              <w:r w:rsidRPr="00C81A8F">
                <w:t xml:space="preserve">≤ </w:t>
              </w:r>
              <w:r w:rsidRPr="00C81A8F">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205" w:author="BORSATO, RONALD" w:date="2021-02-08T12:59:00Z"/>
                <w:rFonts w:eastAsia="SimSun"/>
                <w:lang w:val="x-none"/>
              </w:rPr>
            </w:pPr>
            <w:ins w:id="206" w:author="BORSATO, RONALD" w:date="2021-02-08T12:59:00Z">
              <w:r w:rsidRPr="00C81A8F">
                <w:t xml:space="preserve">≤ </w:t>
              </w:r>
              <w:r w:rsidRPr="00C81A8F">
                <w:rPr>
                  <w:lang w:val="en-CA"/>
                </w:rPr>
                <w:t>3.5</w:t>
              </w:r>
            </w:ins>
          </w:p>
        </w:tc>
      </w:tr>
      <w:tr w:rsidR="0016335F" w:rsidRPr="00406D8F" w:rsidTr="005C0A0F">
        <w:trPr>
          <w:jc w:val="center"/>
          <w:ins w:id="207" w:author="BORSATO, RONALD" w:date="2021-02-08T12:59:00Z"/>
        </w:trPr>
        <w:tc>
          <w:tcPr>
            <w:tcW w:w="1153" w:type="dxa"/>
            <w:tcBorders>
              <w:top w:val="nil"/>
              <w:left w:val="single" w:sz="4" w:space="0" w:color="auto"/>
              <w:bottom w:val="nil"/>
              <w:right w:val="single" w:sz="4" w:space="0" w:color="auto"/>
            </w:tcBorders>
            <w:shd w:val="clear" w:color="auto" w:fill="auto"/>
            <w:hideMark/>
          </w:tcPr>
          <w:p w:rsidR="0016335F" w:rsidRPr="00406D8F" w:rsidRDefault="0016335F" w:rsidP="005C0A0F">
            <w:pPr>
              <w:pStyle w:val="TAC"/>
              <w:rPr>
                <w:ins w:id="208" w:author="BORSATO, RONALD" w:date="2021-02-08T12: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209" w:author="BORSATO, RONALD" w:date="2021-02-08T12:59:00Z"/>
              </w:rPr>
            </w:pPr>
            <w:ins w:id="210" w:author="BORSATO, RONALD" w:date="2021-02-08T12:59:00Z">
              <w:r w:rsidRPr="00406D8F">
                <w:rPr>
                  <w:lang w:eastAsia="zh-CN"/>
                </w:rPr>
                <w:t>64</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211" w:author="BORSATO, RONALD" w:date="2021-02-08T12:59:00Z"/>
                <w:rFonts w:eastAsia="SimSun"/>
                <w:lang w:val="x-none"/>
              </w:rPr>
            </w:pPr>
            <w:ins w:id="212" w:author="BORSATO, RONALD" w:date="2021-02-08T12:59:00Z">
              <w:r w:rsidRPr="00C81A8F">
                <w:t xml:space="preserve">≤ </w:t>
              </w:r>
              <w:r w:rsidRPr="00C81A8F">
                <w:rPr>
                  <w:lang w:val="en-CA"/>
                </w:rPr>
                <w:t>6.5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213" w:author="BORSATO, RONALD" w:date="2021-02-08T12:59:00Z"/>
                <w:rFonts w:eastAsia="SimSun"/>
                <w:lang w:val="en-US"/>
              </w:rPr>
            </w:pPr>
            <w:ins w:id="214" w:author="BORSATO, RONALD" w:date="2021-02-08T12:59:00Z">
              <w:r w:rsidRPr="00C81A8F">
                <w:t xml:space="preserve">≤ </w:t>
              </w:r>
              <w:r w:rsidRPr="00C81A8F">
                <w:rPr>
                  <w:lang w:val="en-US"/>
                </w:rPr>
                <w:t>6.5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215" w:author="BORSATO, RONALD" w:date="2021-02-08T12:59:00Z"/>
                <w:rFonts w:eastAsia="SimSun"/>
                <w:lang w:val="x-none"/>
              </w:rPr>
            </w:pPr>
            <w:ins w:id="216" w:author="BORSATO, RONALD" w:date="2021-02-08T12:59:00Z">
              <w:r w:rsidRPr="00C81A8F">
                <w:t>≤</w:t>
              </w:r>
              <w:r w:rsidRPr="00C81A8F">
                <w:rPr>
                  <w:lang w:val="en-CA"/>
                </w:rPr>
                <w:t xml:space="preserve"> 5</w:t>
              </w:r>
            </w:ins>
          </w:p>
        </w:tc>
      </w:tr>
      <w:tr w:rsidR="0016335F" w:rsidRPr="00406D8F" w:rsidTr="005C0A0F">
        <w:trPr>
          <w:jc w:val="center"/>
          <w:ins w:id="217" w:author="BORSATO, RONALD" w:date="2021-02-08T12:59:00Z"/>
        </w:trPr>
        <w:tc>
          <w:tcPr>
            <w:tcW w:w="1153" w:type="dxa"/>
            <w:tcBorders>
              <w:top w:val="nil"/>
              <w:left w:val="single" w:sz="4" w:space="0" w:color="auto"/>
              <w:bottom w:val="single" w:sz="4" w:space="0" w:color="auto"/>
              <w:right w:val="single" w:sz="4" w:space="0" w:color="auto"/>
            </w:tcBorders>
            <w:shd w:val="clear" w:color="auto" w:fill="auto"/>
            <w:hideMark/>
          </w:tcPr>
          <w:p w:rsidR="0016335F" w:rsidRPr="00406D8F" w:rsidRDefault="0016335F" w:rsidP="005C0A0F">
            <w:pPr>
              <w:pStyle w:val="TAC"/>
              <w:rPr>
                <w:ins w:id="218" w:author="BORSATO, RONALD" w:date="2021-02-08T12: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rsidR="0016335F" w:rsidRPr="00406D8F" w:rsidRDefault="0016335F" w:rsidP="005C0A0F">
            <w:pPr>
              <w:pStyle w:val="TAC"/>
              <w:rPr>
                <w:ins w:id="219" w:author="BORSATO, RONALD" w:date="2021-02-08T12:59:00Z"/>
                <w:lang w:eastAsia="zh-CN"/>
              </w:rPr>
            </w:pPr>
            <w:ins w:id="220" w:author="BORSATO, RONALD" w:date="2021-02-08T12:59:00Z">
              <w:r w:rsidRPr="00406D8F">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rsidR="0016335F" w:rsidRPr="00A119F6" w:rsidRDefault="0016335F" w:rsidP="005C0A0F">
            <w:pPr>
              <w:pStyle w:val="TAC"/>
              <w:rPr>
                <w:ins w:id="221" w:author="BORSATO, RONALD" w:date="2021-02-08T12:59:00Z"/>
                <w:rFonts w:eastAsia="SimSun"/>
                <w:lang w:val="x-none"/>
              </w:rPr>
            </w:pPr>
            <w:ins w:id="222" w:author="BORSATO, RONALD" w:date="2021-02-08T12:59:00Z">
              <w:r w:rsidRPr="00C81A8F">
                <w:t xml:space="preserve">≤ </w:t>
              </w:r>
              <w:r w:rsidRPr="00C81A8F">
                <w:rPr>
                  <w:lang w:val="en-CA"/>
                </w:rPr>
                <w:t>9.5</w:t>
              </w:r>
            </w:ins>
          </w:p>
        </w:tc>
        <w:tc>
          <w:tcPr>
            <w:tcW w:w="2161"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223" w:author="BORSATO, RONALD" w:date="2021-02-08T12:59:00Z"/>
                <w:rFonts w:eastAsia="SimSun"/>
                <w:lang w:val="x-none"/>
              </w:rPr>
            </w:pPr>
            <w:ins w:id="224" w:author="BORSATO, RONALD" w:date="2021-02-08T12:59:00Z">
              <w:r w:rsidRPr="00C81A8F">
                <w:t xml:space="preserve">≤ </w:t>
              </w:r>
              <w:r w:rsidRPr="00C81A8F">
                <w:rPr>
                  <w:lang w:val="en-US"/>
                </w:rPr>
                <w:t>9.5</w:t>
              </w:r>
            </w:ins>
          </w:p>
        </w:tc>
        <w:tc>
          <w:tcPr>
            <w:tcW w:w="1996" w:type="dxa"/>
            <w:tcBorders>
              <w:top w:val="single" w:sz="4" w:space="0" w:color="auto"/>
              <w:left w:val="single" w:sz="4" w:space="0" w:color="auto"/>
              <w:bottom w:val="single" w:sz="4" w:space="0" w:color="auto"/>
              <w:right w:val="single" w:sz="4" w:space="0" w:color="auto"/>
            </w:tcBorders>
          </w:tcPr>
          <w:p w:rsidR="0016335F" w:rsidRPr="00A119F6" w:rsidRDefault="0016335F" w:rsidP="005C0A0F">
            <w:pPr>
              <w:pStyle w:val="TAC"/>
              <w:rPr>
                <w:ins w:id="225" w:author="BORSATO, RONALD" w:date="2021-02-08T12:59:00Z"/>
                <w:rFonts w:eastAsia="SimSun"/>
                <w:lang w:val="x-none"/>
              </w:rPr>
            </w:pPr>
            <w:ins w:id="226" w:author="BORSATO, RONALD" w:date="2021-02-08T12:59:00Z">
              <w:r w:rsidRPr="00C81A8F">
                <w:t>≤</w:t>
              </w:r>
              <w:r w:rsidRPr="00C81A8F">
                <w:rPr>
                  <w:lang w:val="en-CA"/>
                </w:rPr>
                <w:t xml:space="preserve"> 9.5</w:t>
              </w:r>
            </w:ins>
          </w:p>
        </w:tc>
      </w:tr>
    </w:tbl>
    <w:p w:rsidR="0016335F" w:rsidRDefault="0016335F" w:rsidP="0016335F">
      <w:pPr>
        <w:rPr>
          <w:ins w:id="227" w:author="BORSATO, RONALD" w:date="2021-02-08T12:59:00Z"/>
        </w:rPr>
      </w:pPr>
    </w:p>
    <w:p w:rsidR="0016335F" w:rsidRPr="001C0CC4" w:rsidRDefault="0016335F" w:rsidP="0016335F">
      <w:pPr>
        <w:pStyle w:val="TH"/>
        <w:rPr>
          <w:ins w:id="228" w:author="BORSATO, RONALD" w:date="2021-02-08T12:59:00Z"/>
        </w:rPr>
      </w:pPr>
      <w:ins w:id="229" w:author="BORSATO, RONALD" w:date="2021-02-08T12:59:00Z">
        <w:r w:rsidRPr="001C0CC4">
          <w:lastRenderedPageBreak/>
          <w:t>Table 6.2.2-</w:t>
        </w:r>
        <w:r>
          <w:t>5</w:t>
        </w:r>
        <w:r w:rsidRPr="001C0CC4">
          <w:t xml:space="preserve"> Maximum power reduction (MPR) for power class </w:t>
        </w:r>
        <w:r>
          <w:t xml:space="preserve">1 for </w:t>
        </w:r>
      </w:ins>
      <w:ins w:id="230" w:author="BORSATO, RONALD" w:date="2021-03-01T07:41:00Z">
        <w:r w:rsidR="005C0A0F" w:rsidRPr="005C0A0F">
          <w:rPr>
            <w:highlight w:val="yellow"/>
          </w:rPr>
          <w:t>Band</w:t>
        </w:r>
        <w:r w:rsidR="005C0A0F">
          <w:t xml:space="preserve"> </w:t>
        </w:r>
      </w:ins>
      <w:ins w:id="231" w:author="BORSATO, RONALD" w:date="2021-02-08T12:59:00Z">
        <w:r>
          <w:t>n14</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16335F" w:rsidRPr="001C0CC4" w:rsidTr="005C0A0F">
        <w:trPr>
          <w:trHeight w:val="187"/>
          <w:ins w:id="232" w:author="BORSATO, RONALD" w:date="2021-02-08T12:59: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rsidR="0016335F" w:rsidRPr="001C0CC4" w:rsidRDefault="0016335F" w:rsidP="005C0A0F">
            <w:pPr>
              <w:pStyle w:val="TAH"/>
              <w:rPr>
                <w:ins w:id="233" w:author="BORSATO, RONALD" w:date="2021-02-08T12:59:00Z"/>
              </w:rPr>
            </w:pPr>
            <w:ins w:id="234" w:author="BORSATO, RONALD" w:date="2021-02-08T12:59:00Z">
              <w:r w:rsidRPr="001C0CC4">
                <w:t>Modulation</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H"/>
              <w:rPr>
                <w:ins w:id="235" w:author="BORSATO, RONALD" w:date="2021-02-08T12:59:00Z"/>
              </w:rPr>
            </w:pPr>
            <w:ins w:id="236" w:author="BORSATO, RONALD" w:date="2021-02-08T12:59:00Z">
              <w:r w:rsidRPr="001C0CC4">
                <w:t>MPR (dB)</w:t>
              </w:r>
            </w:ins>
          </w:p>
        </w:tc>
      </w:tr>
      <w:tr w:rsidR="0016335F" w:rsidRPr="001C0CC4" w:rsidTr="005C0A0F">
        <w:trPr>
          <w:trHeight w:val="187"/>
          <w:ins w:id="237" w:author="BORSATO, RONALD" w:date="2021-02-08T12:59: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rsidR="0016335F" w:rsidRPr="001C0CC4" w:rsidRDefault="0016335F" w:rsidP="005C0A0F">
            <w:pPr>
              <w:pStyle w:val="TAH"/>
              <w:rPr>
                <w:ins w:id="238" w:author="BORSATO, RONALD" w:date="2021-02-08T12:59:00Z"/>
                <w:rFonts w:cs="Arial"/>
              </w:rPr>
            </w:pPr>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H"/>
              <w:rPr>
                <w:ins w:id="239" w:author="BORSATO, RONALD" w:date="2021-02-08T12:59:00Z"/>
              </w:rPr>
            </w:pPr>
            <w:ins w:id="240" w:author="BORSATO, RONALD" w:date="2021-02-08T12:59:00Z">
              <w:r w:rsidRPr="001C0CC4">
                <w:t>Edge RB allocations</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H"/>
              <w:rPr>
                <w:ins w:id="241" w:author="BORSATO, RONALD" w:date="2021-02-08T12:59:00Z"/>
              </w:rPr>
            </w:pPr>
            <w:ins w:id="242" w:author="BORSATO, RONALD" w:date="2021-02-08T12:59:00Z">
              <w:r w:rsidRPr="001C0CC4">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H"/>
              <w:rPr>
                <w:ins w:id="243" w:author="BORSATO, RONALD" w:date="2021-02-08T12:59:00Z"/>
              </w:rPr>
            </w:pPr>
            <w:ins w:id="244" w:author="BORSATO, RONALD" w:date="2021-02-08T12:59:00Z">
              <w:r w:rsidRPr="001C0CC4">
                <w:t>Inner RB allocations</w:t>
              </w:r>
            </w:ins>
          </w:p>
        </w:tc>
      </w:tr>
      <w:tr w:rsidR="0016335F" w:rsidRPr="001C0CC4" w:rsidTr="005C0A0F">
        <w:trPr>
          <w:trHeight w:val="187"/>
          <w:ins w:id="245"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1C0CC4" w:rsidRDefault="0016335F" w:rsidP="005C0A0F">
            <w:pPr>
              <w:pStyle w:val="TAC"/>
              <w:rPr>
                <w:ins w:id="246" w:author="BORSATO, RONALD" w:date="2021-02-08T12:59:00Z"/>
              </w:rPr>
            </w:pPr>
            <w:ins w:id="247" w:author="BORSATO, RONALD" w:date="2021-02-08T12:59:00Z">
              <w:r w:rsidRPr="001C0CC4">
                <w:t>DFT-s-OFDM</w:t>
              </w:r>
            </w:ins>
          </w:p>
        </w:tc>
        <w:tc>
          <w:tcPr>
            <w:tcW w:w="1560" w:type="dxa"/>
            <w:tcBorders>
              <w:top w:val="single" w:sz="4" w:space="0" w:color="auto"/>
              <w:left w:val="single" w:sz="4" w:space="0" w:color="auto"/>
              <w:bottom w:val="nil"/>
              <w:right w:val="single" w:sz="4" w:space="0" w:color="auto"/>
            </w:tcBorders>
            <w:shd w:val="clear" w:color="auto" w:fill="auto"/>
          </w:tcPr>
          <w:p w:rsidR="0016335F" w:rsidRPr="001C0CC4" w:rsidRDefault="0016335F" w:rsidP="005C0A0F">
            <w:pPr>
              <w:pStyle w:val="TAC"/>
              <w:rPr>
                <w:ins w:id="248" w:author="BORSATO, RONALD" w:date="2021-02-08T12:59:00Z"/>
              </w:rPr>
            </w:pPr>
            <w:ins w:id="249" w:author="BORSATO, RONALD" w:date="2021-02-08T12:59:00Z">
              <w:r w:rsidRPr="001C0CC4">
                <w:t>Pi/2 BPSK</w:t>
              </w:r>
            </w:ins>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50" w:author="BORSATO, RONALD" w:date="2021-02-08T12:59:00Z"/>
              </w:rPr>
            </w:pPr>
            <w:ins w:id="251" w:author="BORSATO, RONALD" w:date="2021-02-08T12:59:00Z">
              <w:r w:rsidRPr="001C0CC4">
                <w:t>≤ 0.5</w:t>
              </w:r>
            </w:ins>
          </w:p>
        </w:tc>
        <w:tc>
          <w:tcPr>
            <w:tcW w:w="2551"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252" w:author="BORSATO, RONALD" w:date="2021-02-08T12:59:00Z"/>
                <w:lang w:val="en-CA"/>
              </w:rPr>
            </w:pPr>
            <w:ins w:id="253" w:author="BORSATO, RONALD" w:date="2021-02-08T12:59:00Z">
              <w:r w:rsidRPr="001C0CC4">
                <w:t>≤ 0.5</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254" w:author="BORSATO, RONALD" w:date="2021-02-08T12:59:00Z"/>
              </w:rPr>
            </w:pPr>
            <w:ins w:id="255" w:author="BORSATO, RONALD" w:date="2021-02-08T12:59:00Z">
              <w:r w:rsidRPr="001C0CC4">
                <w:t>0</w:t>
              </w:r>
            </w:ins>
          </w:p>
        </w:tc>
      </w:tr>
      <w:tr w:rsidR="0016335F" w:rsidRPr="001C0CC4" w:rsidTr="005C0A0F">
        <w:trPr>
          <w:trHeight w:val="187"/>
          <w:ins w:id="256" w:author="BORSATO, RONALD" w:date="2021-02-08T12:59:00Z"/>
        </w:trPr>
        <w:tc>
          <w:tcPr>
            <w:tcW w:w="1072" w:type="dxa"/>
            <w:tcBorders>
              <w:top w:val="nil"/>
              <w:left w:val="single" w:sz="4" w:space="0" w:color="auto"/>
              <w:bottom w:val="nil"/>
              <w:right w:val="single" w:sz="4" w:space="0" w:color="auto"/>
            </w:tcBorders>
            <w:shd w:val="clear" w:color="auto" w:fill="auto"/>
          </w:tcPr>
          <w:p w:rsidR="0016335F" w:rsidRPr="001C0CC4" w:rsidRDefault="0016335F" w:rsidP="005C0A0F">
            <w:pPr>
              <w:pStyle w:val="TAC"/>
              <w:rPr>
                <w:ins w:id="257" w:author="BORSATO, RONALD" w:date="2021-02-08T12:59:00Z"/>
              </w:rPr>
            </w:pPr>
          </w:p>
        </w:tc>
        <w:tc>
          <w:tcPr>
            <w:tcW w:w="1560" w:type="dxa"/>
            <w:tcBorders>
              <w:left w:val="single" w:sz="4" w:space="0" w:color="auto"/>
              <w:bottom w:val="single" w:sz="4" w:space="0" w:color="auto"/>
              <w:right w:val="single" w:sz="4" w:space="0" w:color="auto"/>
            </w:tcBorders>
          </w:tcPr>
          <w:p w:rsidR="0016335F" w:rsidRPr="001C0CC4" w:rsidRDefault="0016335F" w:rsidP="005C0A0F">
            <w:pPr>
              <w:pStyle w:val="TAC"/>
              <w:rPr>
                <w:ins w:id="258" w:author="BORSATO, RONALD" w:date="2021-02-08T12:59:00Z"/>
              </w:rPr>
            </w:pPr>
            <w:ins w:id="259" w:author="BORSATO, RONALD" w:date="2021-02-08T12:59:00Z">
              <w:r>
                <w:t>Pi/2 BPSK w Pi/2 BPSK DMRS</w:t>
              </w:r>
            </w:ins>
          </w:p>
        </w:tc>
        <w:tc>
          <w:tcPr>
            <w:tcW w:w="2268"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60" w:author="BORSATO, RONALD" w:date="2021-02-08T12:59:00Z"/>
              </w:rPr>
            </w:pPr>
            <w:ins w:id="261" w:author="BORSATO, RONALD" w:date="2021-02-08T12:59:00Z">
              <w:r w:rsidRPr="007B06E2">
                <w:t>≤ 0</w:t>
              </w:r>
              <w:r>
                <w:t>.5</w:t>
              </w:r>
            </w:ins>
          </w:p>
        </w:tc>
        <w:tc>
          <w:tcPr>
            <w:tcW w:w="2551"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62" w:author="BORSATO, RONALD" w:date="2021-02-08T12:59:00Z"/>
              </w:rPr>
            </w:pPr>
            <w:ins w:id="263" w:author="BORSATO, RONALD" w:date="2021-02-08T12:59:00Z">
              <w:r w:rsidRPr="007B06E2">
                <w:t>≤ 0</w:t>
              </w:r>
            </w:ins>
          </w:p>
        </w:tc>
        <w:tc>
          <w:tcPr>
            <w:tcW w:w="2126"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64" w:author="BORSATO, RONALD" w:date="2021-02-08T12:59:00Z"/>
              </w:rPr>
            </w:pPr>
            <w:ins w:id="265" w:author="BORSATO, RONALD" w:date="2021-02-08T12:59:00Z">
              <w:r w:rsidRPr="007B06E2">
                <w:t>0</w:t>
              </w:r>
            </w:ins>
          </w:p>
        </w:tc>
      </w:tr>
      <w:tr w:rsidR="0016335F" w:rsidRPr="001C0CC4" w:rsidTr="005C0A0F">
        <w:trPr>
          <w:trHeight w:val="187"/>
          <w:ins w:id="266"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5C0A0F">
            <w:pPr>
              <w:pStyle w:val="TAC"/>
              <w:rPr>
                <w:ins w:id="267"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68" w:author="BORSATO, RONALD" w:date="2021-02-08T12:59:00Z"/>
              </w:rPr>
            </w:pPr>
            <w:ins w:id="269" w:author="BORSATO, RONALD" w:date="2021-02-08T12:59: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70" w:author="BORSATO, RONALD" w:date="2021-02-08T12:59:00Z"/>
              </w:rPr>
            </w:pPr>
            <w:ins w:id="271" w:author="BORSATO, RONALD" w:date="2021-02-08T12:59:00Z">
              <w:r w:rsidRPr="001C0CC4">
                <w:t xml:space="preserve">≤ </w:t>
              </w:r>
              <w:r w:rsidRPr="001C0CC4">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272" w:author="BORSATO, RONALD" w:date="2021-02-08T12:59:00Z"/>
              </w:rPr>
            </w:pPr>
            <w:ins w:id="273" w:author="BORSATO, RONALD" w:date="2021-02-08T12:59:00Z">
              <w:r w:rsidRPr="001C0CC4">
                <w:rPr>
                  <w:lang w:val="en-CA"/>
                </w:rPr>
                <w:t>0</w:t>
              </w:r>
            </w:ins>
          </w:p>
        </w:tc>
      </w:tr>
      <w:tr w:rsidR="0016335F" w:rsidRPr="001C0CC4" w:rsidTr="005C0A0F">
        <w:trPr>
          <w:trHeight w:val="187"/>
          <w:ins w:id="274"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5C0A0F">
            <w:pPr>
              <w:pStyle w:val="TAC"/>
              <w:rPr>
                <w:ins w:id="275"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76" w:author="BORSATO, RONALD" w:date="2021-02-08T12:59:00Z"/>
              </w:rPr>
            </w:pPr>
            <w:ins w:id="277" w:author="BORSATO, RONALD" w:date="2021-02-08T12:59: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78" w:author="BORSATO, RONALD" w:date="2021-02-08T12:59:00Z"/>
              </w:rPr>
            </w:pPr>
            <w:ins w:id="279" w:author="BORSATO, RONALD" w:date="2021-02-08T12:59:00Z">
              <w:r w:rsidRPr="001C0CC4">
                <w:t xml:space="preserve">≤ </w:t>
              </w:r>
              <w:r w:rsidRPr="001C0CC4">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280" w:author="BORSATO, RONALD" w:date="2021-02-08T12:59:00Z"/>
              </w:rPr>
            </w:pPr>
            <w:ins w:id="281" w:author="BORSATO, RONALD" w:date="2021-02-08T12:59:00Z">
              <w:r w:rsidRPr="001C0CC4">
                <w:t xml:space="preserve">≤ </w:t>
              </w:r>
              <w:r w:rsidRPr="001C0CC4">
                <w:rPr>
                  <w:lang w:val="en-CA"/>
                </w:rPr>
                <w:t>1</w:t>
              </w:r>
            </w:ins>
          </w:p>
        </w:tc>
      </w:tr>
      <w:tr w:rsidR="0016335F" w:rsidRPr="001C0CC4" w:rsidTr="005C0A0F">
        <w:trPr>
          <w:trHeight w:val="187"/>
          <w:ins w:id="282"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5C0A0F">
            <w:pPr>
              <w:pStyle w:val="TAC"/>
              <w:rPr>
                <w:ins w:id="283"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84" w:author="BORSATO, RONALD" w:date="2021-02-08T12:59:00Z"/>
              </w:rPr>
            </w:pPr>
            <w:ins w:id="285" w:author="BORSATO, RONALD" w:date="2021-02-08T12:59:00Z">
              <w:r w:rsidRPr="001C0CC4">
                <w:t>64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86" w:author="BORSATO, RONALD" w:date="2021-02-08T12:59:00Z"/>
              </w:rPr>
            </w:pPr>
            <w:ins w:id="287" w:author="BORSATO, RONALD" w:date="2021-02-08T12:59:00Z">
              <w:r w:rsidRPr="001C0CC4">
                <w:t xml:space="preserve">≤ </w:t>
              </w:r>
              <w:r w:rsidRPr="001C0CC4">
                <w:rPr>
                  <w:lang w:val="en-CA"/>
                </w:rPr>
                <w:t>2.5</w:t>
              </w:r>
            </w:ins>
          </w:p>
        </w:tc>
      </w:tr>
      <w:tr w:rsidR="0016335F" w:rsidRPr="001C0CC4" w:rsidTr="005C0A0F">
        <w:trPr>
          <w:trHeight w:val="187"/>
          <w:ins w:id="288"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1C0CC4" w:rsidRDefault="0016335F" w:rsidP="005C0A0F">
            <w:pPr>
              <w:pStyle w:val="TAC"/>
              <w:rPr>
                <w:ins w:id="289"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90" w:author="BORSATO, RONALD" w:date="2021-02-08T12:59:00Z"/>
              </w:rPr>
            </w:pPr>
            <w:ins w:id="291" w:author="BORSATO, RONALD" w:date="2021-02-08T12:59:00Z">
              <w:r w:rsidRPr="001C0CC4">
                <w:rPr>
                  <w:lang w:eastAsia="zh-CN"/>
                </w:rPr>
                <w:t>256</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92" w:author="BORSATO, RONALD" w:date="2021-02-08T12:59:00Z"/>
              </w:rPr>
            </w:pPr>
            <w:ins w:id="293" w:author="BORSATO, RONALD" w:date="2021-02-08T12:59:00Z">
              <w:r w:rsidRPr="001C0CC4">
                <w:t>≤ 4.5</w:t>
              </w:r>
            </w:ins>
          </w:p>
        </w:tc>
      </w:tr>
      <w:tr w:rsidR="0016335F" w:rsidRPr="001C0CC4" w:rsidTr="005C0A0F">
        <w:trPr>
          <w:trHeight w:val="187"/>
          <w:ins w:id="294" w:author="BORSATO, RONALD" w:date="2021-02-08T12:59:00Z"/>
        </w:trPr>
        <w:tc>
          <w:tcPr>
            <w:tcW w:w="1072" w:type="dxa"/>
            <w:tcBorders>
              <w:top w:val="single" w:sz="4" w:space="0" w:color="auto"/>
              <w:left w:val="single" w:sz="4" w:space="0" w:color="auto"/>
              <w:bottom w:val="nil"/>
              <w:right w:val="single" w:sz="4" w:space="0" w:color="auto"/>
            </w:tcBorders>
            <w:shd w:val="clear" w:color="auto" w:fill="auto"/>
            <w:hideMark/>
          </w:tcPr>
          <w:p w:rsidR="0016335F" w:rsidRPr="001C0CC4" w:rsidRDefault="0016335F" w:rsidP="005C0A0F">
            <w:pPr>
              <w:pStyle w:val="TAC"/>
              <w:rPr>
                <w:ins w:id="295" w:author="BORSATO, RONALD" w:date="2021-02-08T12:59:00Z"/>
                <w:lang w:eastAsia="zh-CN"/>
              </w:rPr>
            </w:pPr>
            <w:ins w:id="296" w:author="BORSATO, RONALD" w:date="2021-02-08T12:59:00Z">
              <w:r w:rsidRPr="001C0CC4">
                <w:t>CP-OFDM</w:t>
              </w:r>
            </w:ins>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97" w:author="BORSATO, RONALD" w:date="2021-02-08T12:59:00Z"/>
                <w:lang w:eastAsia="zh-CN"/>
              </w:rPr>
            </w:pPr>
            <w:ins w:id="298" w:author="BORSATO, RONALD" w:date="2021-02-08T12:59:00Z">
              <w:r w:rsidRPr="001C0CC4">
                <w:t>QPSK</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299" w:author="BORSATO, RONALD" w:date="2021-02-08T12:59:00Z"/>
              </w:rPr>
            </w:pPr>
            <w:ins w:id="300" w:author="BORSATO, RONALD" w:date="2021-02-08T12:59:00Z">
              <w:r w:rsidRPr="001C0CC4">
                <w:t xml:space="preserve">≤ </w:t>
              </w:r>
              <w:r w:rsidRPr="001C0CC4">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301" w:author="BORSATO, RONALD" w:date="2021-02-08T12:59:00Z"/>
              </w:rPr>
            </w:pPr>
            <w:ins w:id="302" w:author="BORSATO, RONALD" w:date="2021-02-08T12:59:00Z">
              <w:r w:rsidRPr="001C0CC4">
                <w:t>≤</w:t>
              </w:r>
              <w:r w:rsidRPr="001C0CC4">
                <w:rPr>
                  <w:lang w:val="en-CA"/>
                </w:rPr>
                <w:t xml:space="preserve"> 1.5</w:t>
              </w:r>
            </w:ins>
          </w:p>
        </w:tc>
      </w:tr>
      <w:tr w:rsidR="0016335F" w:rsidRPr="001C0CC4" w:rsidTr="005C0A0F">
        <w:trPr>
          <w:trHeight w:val="187"/>
          <w:ins w:id="303"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5C0A0F">
            <w:pPr>
              <w:pStyle w:val="TAC"/>
              <w:rPr>
                <w:ins w:id="304"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05" w:author="BORSATO, RONALD" w:date="2021-02-08T12:59:00Z"/>
                <w:lang w:eastAsia="zh-CN"/>
              </w:rPr>
            </w:pPr>
            <w:ins w:id="306" w:author="BORSATO, RONALD" w:date="2021-02-08T12:59:00Z">
              <w:r w:rsidRPr="001C0CC4">
                <w:t>16 QAM</w:t>
              </w:r>
            </w:ins>
          </w:p>
        </w:tc>
        <w:tc>
          <w:tcPr>
            <w:tcW w:w="4819" w:type="dxa"/>
            <w:gridSpan w:val="2"/>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07" w:author="BORSATO, RONALD" w:date="2021-02-08T12:59:00Z"/>
              </w:rPr>
            </w:pPr>
            <w:ins w:id="308" w:author="BORSATO, RONALD" w:date="2021-02-08T12:59:00Z">
              <w:r w:rsidRPr="001C0CC4">
                <w:t>≤ 3</w:t>
              </w:r>
            </w:ins>
          </w:p>
        </w:tc>
        <w:tc>
          <w:tcPr>
            <w:tcW w:w="2126" w:type="dxa"/>
            <w:tcBorders>
              <w:top w:val="single" w:sz="4" w:space="0" w:color="auto"/>
              <w:left w:val="single" w:sz="4" w:space="0" w:color="auto"/>
              <w:bottom w:val="single" w:sz="4" w:space="0" w:color="auto"/>
              <w:right w:val="single" w:sz="4" w:space="0" w:color="auto"/>
            </w:tcBorders>
            <w:hideMark/>
          </w:tcPr>
          <w:p w:rsidR="0016335F" w:rsidRPr="001C0CC4" w:rsidRDefault="0016335F" w:rsidP="005C0A0F">
            <w:pPr>
              <w:pStyle w:val="TAC"/>
              <w:rPr>
                <w:ins w:id="309" w:author="BORSATO, RONALD" w:date="2021-02-08T12:59:00Z"/>
              </w:rPr>
            </w:pPr>
            <w:ins w:id="310" w:author="BORSATO, RONALD" w:date="2021-02-08T12:59:00Z">
              <w:r w:rsidRPr="001C0CC4">
                <w:t xml:space="preserve">≤ </w:t>
              </w:r>
              <w:r w:rsidRPr="001C0CC4">
                <w:rPr>
                  <w:lang w:val="en-CA"/>
                </w:rPr>
                <w:t>2</w:t>
              </w:r>
            </w:ins>
          </w:p>
        </w:tc>
      </w:tr>
      <w:tr w:rsidR="0016335F" w:rsidRPr="001C0CC4" w:rsidTr="005C0A0F">
        <w:trPr>
          <w:trHeight w:val="187"/>
          <w:ins w:id="311" w:author="BORSATO, RONALD" w:date="2021-02-08T12:59:00Z"/>
        </w:trPr>
        <w:tc>
          <w:tcPr>
            <w:tcW w:w="1072" w:type="dxa"/>
            <w:tcBorders>
              <w:top w:val="nil"/>
              <w:left w:val="single" w:sz="4" w:space="0" w:color="auto"/>
              <w:bottom w:val="nil"/>
              <w:right w:val="single" w:sz="4" w:space="0" w:color="auto"/>
            </w:tcBorders>
            <w:shd w:val="clear" w:color="auto" w:fill="auto"/>
            <w:hideMark/>
          </w:tcPr>
          <w:p w:rsidR="0016335F" w:rsidRPr="001C0CC4" w:rsidRDefault="0016335F" w:rsidP="005C0A0F">
            <w:pPr>
              <w:pStyle w:val="TAC"/>
              <w:rPr>
                <w:ins w:id="312" w:author="BORSATO, RONALD" w:date="2021-02-08T12:59:00Z"/>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13" w:author="BORSATO, RONALD" w:date="2021-02-08T12:59:00Z"/>
              </w:rPr>
            </w:pPr>
            <w:ins w:id="314" w:author="BORSATO, RONALD" w:date="2021-02-08T12:59:00Z">
              <w:r w:rsidRPr="001C0CC4">
                <w:rPr>
                  <w:lang w:eastAsia="zh-CN"/>
                </w:rPr>
                <w:t>64</w:t>
              </w:r>
              <w:r w:rsidRPr="001C0CC4">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15" w:author="BORSATO, RONALD" w:date="2021-02-08T12:59:00Z"/>
              </w:rPr>
            </w:pPr>
            <w:ins w:id="316" w:author="BORSATO, RONALD" w:date="2021-02-08T12:59:00Z">
              <w:r w:rsidRPr="001C0CC4">
                <w:t xml:space="preserve">≤ </w:t>
              </w:r>
              <w:r w:rsidRPr="001C0CC4">
                <w:rPr>
                  <w:lang w:val="en-CA"/>
                </w:rPr>
                <w:t>3.5</w:t>
              </w:r>
            </w:ins>
          </w:p>
        </w:tc>
      </w:tr>
      <w:tr w:rsidR="0016335F" w:rsidRPr="001C0CC4" w:rsidTr="005C0A0F">
        <w:trPr>
          <w:trHeight w:val="187"/>
          <w:ins w:id="317" w:author="BORSATO, RONALD" w:date="2021-02-08T12:59:00Z"/>
        </w:trPr>
        <w:tc>
          <w:tcPr>
            <w:tcW w:w="1072" w:type="dxa"/>
            <w:tcBorders>
              <w:top w:val="nil"/>
              <w:left w:val="single" w:sz="4" w:space="0" w:color="auto"/>
              <w:bottom w:val="single" w:sz="4" w:space="0" w:color="auto"/>
              <w:right w:val="single" w:sz="4" w:space="0" w:color="auto"/>
            </w:tcBorders>
            <w:shd w:val="clear" w:color="auto" w:fill="auto"/>
            <w:hideMark/>
          </w:tcPr>
          <w:p w:rsidR="0016335F" w:rsidRPr="001C0CC4" w:rsidRDefault="0016335F" w:rsidP="005C0A0F">
            <w:pPr>
              <w:pStyle w:val="TAC"/>
              <w:rPr>
                <w:ins w:id="318" w:author="BORSATO, RONALD" w:date="2021-02-08T12:59:00Z"/>
                <w:lang w:eastAsia="zh-CN"/>
              </w:rPr>
            </w:pPr>
          </w:p>
        </w:tc>
        <w:tc>
          <w:tcPr>
            <w:tcW w:w="1560" w:type="dxa"/>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19" w:author="BORSATO, RONALD" w:date="2021-02-08T12:59:00Z"/>
                <w:lang w:eastAsia="zh-CN"/>
              </w:rPr>
            </w:pPr>
            <w:ins w:id="320" w:author="BORSATO, RONALD" w:date="2021-02-08T12:59:00Z">
              <w:r w:rsidRPr="001C0CC4">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rsidR="0016335F" w:rsidRPr="001C0CC4" w:rsidRDefault="0016335F" w:rsidP="005C0A0F">
            <w:pPr>
              <w:pStyle w:val="TAC"/>
              <w:rPr>
                <w:ins w:id="321" w:author="BORSATO, RONALD" w:date="2021-02-08T12:59:00Z"/>
              </w:rPr>
            </w:pPr>
            <w:ins w:id="322" w:author="BORSATO, RONALD" w:date="2021-02-08T12:59:00Z">
              <w:r w:rsidRPr="001C0CC4">
                <w:t xml:space="preserve">≤ </w:t>
              </w:r>
              <w:r w:rsidRPr="001C0CC4">
                <w:rPr>
                  <w:lang w:val="en-CA"/>
                </w:rPr>
                <w:t>6.5</w:t>
              </w:r>
            </w:ins>
          </w:p>
        </w:tc>
      </w:tr>
    </w:tbl>
    <w:p w:rsidR="0016335F" w:rsidRPr="00425CB9" w:rsidRDefault="0016335F" w:rsidP="008157E2"/>
    <w:p w:rsidR="006876F8" w:rsidRPr="00425CB9" w:rsidRDefault="006876F8" w:rsidP="006876F8">
      <w:bookmarkStart w:id="323" w:name="_Hlk523348431"/>
      <w:r w:rsidRPr="00425CB9">
        <w:t>Where the following parameters are defined to specify valid RB allocation ranges for Outer and Inner RB allocations:</w:t>
      </w:r>
    </w:p>
    <w:p w:rsidR="006876F8" w:rsidRPr="00425CB9" w:rsidRDefault="006876F8" w:rsidP="006876F8">
      <w:pPr>
        <w:rPr>
          <w:lang w:eastAsia="zh-CN"/>
        </w:rPr>
      </w:pPr>
      <w:r w:rsidRPr="00425CB9">
        <w:t>N</w:t>
      </w:r>
      <w:r w:rsidRPr="00425CB9">
        <w:rPr>
          <w:vertAlign w:val="subscript"/>
        </w:rPr>
        <w:t>RB</w:t>
      </w:r>
      <w:r w:rsidRPr="00425CB9">
        <w:t xml:space="preserve"> is the maximum number of RB</w:t>
      </w:r>
      <w:r w:rsidRPr="00425CB9">
        <w:rPr>
          <w:rFonts w:eastAsia="DengXian"/>
          <w:lang w:eastAsia="zh-CN"/>
        </w:rPr>
        <w:t>s</w:t>
      </w:r>
      <w:r w:rsidRPr="00425CB9">
        <w:t xml:space="preserve"> for a given Channel bandwidth and sub-carrier spacing defined in Table 5.3.2-1.</w:t>
      </w:r>
    </w:p>
    <w:p w:rsidR="006876F8" w:rsidRPr="00425CB9" w:rsidRDefault="006876F8" w:rsidP="00F435FE">
      <w:pPr>
        <w:pStyle w:val="EQ"/>
        <w:jc w:val="center"/>
        <w:rPr>
          <w:rFonts w:eastAsia="DengXian"/>
          <w:noProof w:val="0"/>
          <w:lang w:eastAsia="zh-CN"/>
        </w:rPr>
      </w:pPr>
      <w:proofErr w:type="spell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proofErr w:type="spellEnd"/>
      <w:r w:rsidRPr="00425CB9">
        <w:rPr>
          <w:noProof w:val="0"/>
        </w:rPr>
        <w:t xml:space="preserve"> = max(1, floor(L</w:t>
      </w:r>
      <w:r w:rsidRPr="00425CB9">
        <w:rPr>
          <w:noProof w:val="0"/>
          <w:vertAlign w:val="subscript"/>
        </w:rPr>
        <w:t>CRB</w:t>
      </w:r>
      <w:r w:rsidRPr="00425CB9">
        <w:rPr>
          <w:noProof w:val="0"/>
        </w:rPr>
        <w:t>/2))</w:t>
      </w:r>
    </w:p>
    <w:p w:rsidR="006876F8" w:rsidRPr="00425CB9" w:rsidRDefault="006876F8" w:rsidP="006876F8">
      <w:pPr>
        <w:rPr>
          <w:rFonts w:eastAsia="DengXian"/>
          <w:lang w:eastAsia="zh-CN"/>
        </w:rPr>
      </w:pPr>
      <w:r w:rsidRPr="00425CB9">
        <w:t>where max() indicates the largest value of all arguments and floor(x) is the greatest integer less than or equal to x.</w:t>
      </w:r>
    </w:p>
    <w:p w:rsidR="006876F8" w:rsidRPr="00425CB9" w:rsidRDefault="006876F8" w:rsidP="00F435FE">
      <w:pPr>
        <w:pStyle w:val="EQ"/>
        <w:jc w:val="center"/>
        <w:rPr>
          <w:rFonts w:eastAsia="DengXian"/>
          <w:noProof w:val="0"/>
          <w:vertAlign w:val="subscript"/>
          <w:lang w:eastAsia="zh-CN"/>
        </w:rPr>
      </w:pPr>
      <w:proofErr w:type="spell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High</w:t>
      </w:r>
      <w:proofErr w:type="spellEnd"/>
      <w:r w:rsidRPr="00425CB9">
        <w:rPr>
          <w:noProof w:val="0"/>
        </w:rPr>
        <w:t xml:space="preserve"> = </w:t>
      </w:r>
      <w:r w:rsidR="00F3047A" w:rsidRPr="00425CB9">
        <w:rPr>
          <w:noProof w:val="0"/>
        </w:rPr>
        <w:t>N</w:t>
      </w:r>
      <w:r w:rsidR="00F3047A" w:rsidRPr="00425CB9">
        <w:rPr>
          <w:noProof w:val="0"/>
          <w:vertAlign w:val="subscript"/>
        </w:rPr>
        <w:t>RB</w:t>
      </w:r>
      <w:r w:rsidRPr="00425CB9">
        <w:rPr>
          <w:noProof w:val="0"/>
        </w:rPr>
        <w:t xml:space="preserve"> – </w:t>
      </w:r>
      <w:proofErr w:type="spellStart"/>
      <w:r w:rsidRPr="00425CB9">
        <w:rPr>
          <w:noProof w:val="0"/>
        </w:rPr>
        <w:t>RB</w:t>
      </w:r>
      <w:r w:rsidRPr="00425CB9">
        <w:rPr>
          <w:noProof w:val="0"/>
          <w:vertAlign w:val="subscript"/>
          <w:lang w:eastAsia="zh-CN"/>
        </w:rPr>
        <w:t>S</w:t>
      </w:r>
      <w:r w:rsidRPr="00425CB9">
        <w:rPr>
          <w:noProof w:val="0"/>
          <w:vertAlign w:val="subscript"/>
        </w:rPr>
        <w:t>tart</w:t>
      </w:r>
      <w:r w:rsidRPr="00425CB9">
        <w:rPr>
          <w:noProof w:val="0"/>
          <w:vertAlign w:val="subscript"/>
          <w:lang w:eastAsia="zh-CN"/>
        </w:rPr>
        <w:t>,</w:t>
      </w:r>
      <w:r w:rsidRPr="00425CB9">
        <w:rPr>
          <w:noProof w:val="0"/>
          <w:vertAlign w:val="subscript"/>
        </w:rPr>
        <w:t>Low</w:t>
      </w:r>
      <w:proofErr w:type="spellEnd"/>
      <w:r w:rsidRPr="00425CB9">
        <w:rPr>
          <w:noProof w:val="0"/>
        </w:rPr>
        <w:t xml:space="preserve"> – L</w:t>
      </w:r>
      <w:r w:rsidRPr="00425CB9">
        <w:rPr>
          <w:noProof w:val="0"/>
          <w:vertAlign w:val="subscript"/>
        </w:rPr>
        <w:t>CRB</w:t>
      </w:r>
    </w:p>
    <w:p w:rsidR="006876F8" w:rsidRPr="00425CB9" w:rsidRDefault="006876F8" w:rsidP="006876F8">
      <w:pPr>
        <w:rPr>
          <w:rFonts w:eastAsia="DengXian"/>
          <w:lang w:eastAsia="zh-CN"/>
        </w:rPr>
      </w:pPr>
      <w:r w:rsidRPr="00425CB9">
        <w:t>The RB allocation is an Inner RB allocation if the following conditions are met:</w:t>
      </w:r>
    </w:p>
    <w:p w:rsidR="006876F8" w:rsidRPr="00425CB9" w:rsidRDefault="006876F8" w:rsidP="00F435FE">
      <w:pPr>
        <w:pStyle w:val="EQ"/>
        <w:jc w:val="center"/>
        <w:rPr>
          <w:rFonts w:eastAsia="DengXian"/>
          <w:noProof w:val="0"/>
          <w:lang w:eastAsia="zh-CN"/>
        </w:rPr>
      </w:pPr>
      <w:proofErr w:type="spellStart"/>
      <w:r w:rsidRPr="00425CB9">
        <w:rPr>
          <w:noProof w:val="0"/>
        </w:rPr>
        <w:t>RB</w:t>
      </w:r>
      <w:r w:rsidRPr="00425CB9">
        <w:rPr>
          <w:noProof w:val="0"/>
          <w:vertAlign w:val="subscript"/>
        </w:rPr>
        <w:t>Start,Low</w:t>
      </w:r>
      <w:proofErr w:type="spellEnd"/>
      <w:r w:rsidRPr="00425CB9">
        <w:rPr>
          <w:noProof w:val="0"/>
          <w:vertAlign w:val="subscript"/>
        </w:rPr>
        <w:t xml:space="preserve"> </w:t>
      </w:r>
      <w:r w:rsidRPr="00425CB9">
        <w:rPr>
          <w:noProof w:val="0"/>
        </w:rPr>
        <w:t xml:space="preserve">≤ </w:t>
      </w:r>
      <w:proofErr w:type="spellStart"/>
      <w:r w:rsidRPr="00425CB9">
        <w:rPr>
          <w:noProof w:val="0"/>
        </w:rPr>
        <w:t>RB</w:t>
      </w:r>
      <w:r w:rsidRPr="00425CB9">
        <w:rPr>
          <w:noProof w:val="0"/>
          <w:vertAlign w:val="subscript"/>
        </w:rPr>
        <w:t>Start</w:t>
      </w:r>
      <w:proofErr w:type="spellEnd"/>
      <w:r w:rsidRPr="00425CB9">
        <w:rPr>
          <w:noProof w:val="0"/>
          <w:vertAlign w:val="subscript"/>
        </w:rPr>
        <w:t xml:space="preserve"> </w:t>
      </w:r>
      <w:r w:rsidRPr="00425CB9">
        <w:rPr>
          <w:noProof w:val="0"/>
        </w:rPr>
        <w:t xml:space="preserve">≤ </w:t>
      </w:r>
      <w:proofErr w:type="spellStart"/>
      <w:r w:rsidRPr="00425CB9">
        <w:rPr>
          <w:noProof w:val="0"/>
        </w:rPr>
        <w:t>RB</w:t>
      </w:r>
      <w:r w:rsidRPr="00425CB9">
        <w:rPr>
          <w:noProof w:val="0"/>
          <w:vertAlign w:val="subscript"/>
        </w:rPr>
        <w:t>Start,High</w:t>
      </w:r>
      <w:proofErr w:type="spellEnd"/>
      <w:r w:rsidRPr="00425CB9">
        <w:rPr>
          <w:noProof w:val="0"/>
        </w:rPr>
        <w:t>,</w:t>
      </w:r>
      <w:r w:rsidRPr="00425CB9">
        <w:rPr>
          <w:noProof w:val="0"/>
          <w:vertAlign w:val="subscript"/>
        </w:rPr>
        <w:t xml:space="preserve"> </w:t>
      </w:r>
      <w:r w:rsidRPr="00425CB9">
        <w:rPr>
          <w:noProof w:val="0"/>
        </w:rPr>
        <w:t>and</w:t>
      </w:r>
    </w:p>
    <w:p w:rsidR="006876F8" w:rsidRPr="00425CB9" w:rsidRDefault="006876F8" w:rsidP="00F435FE">
      <w:pPr>
        <w:pStyle w:val="EQ"/>
        <w:jc w:val="center"/>
        <w:rPr>
          <w:rFonts w:eastAsia="DengXian"/>
          <w:noProof w:val="0"/>
          <w:lang w:eastAsia="zh-CN"/>
        </w:rPr>
      </w:pPr>
      <w:r w:rsidRPr="00425CB9">
        <w:rPr>
          <w:noProof w:val="0"/>
        </w:rPr>
        <w:t>L</w:t>
      </w:r>
      <w:r w:rsidRPr="00425CB9">
        <w:rPr>
          <w:noProof w:val="0"/>
          <w:vertAlign w:val="subscript"/>
        </w:rPr>
        <w:t xml:space="preserve">CRB </w:t>
      </w:r>
      <w:r w:rsidRPr="00425CB9">
        <w:rPr>
          <w:noProof w:val="0"/>
        </w:rPr>
        <w:t>≤ ceil(N</w:t>
      </w:r>
      <w:r w:rsidRPr="00425CB9">
        <w:rPr>
          <w:noProof w:val="0"/>
          <w:vertAlign w:val="subscript"/>
        </w:rPr>
        <w:t>RB</w:t>
      </w:r>
      <w:r w:rsidRPr="00425CB9">
        <w:rPr>
          <w:noProof w:val="0"/>
        </w:rPr>
        <w:t>/2)</w:t>
      </w:r>
    </w:p>
    <w:p w:rsidR="006876F8" w:rsidRPr="00425CB9" w:rsidRDefault="006876F8" w:rsidP="006876F8">
      <w:pPr>
        <w:rPr>
          <w:rFonts w:eastAsia="DengXian"/>
          <w:lang w:eastAsia="zh-CN"/>
        </w:rPr>
      </w:pPr>
      <w:r w:rsidRPr="00425CB9">
        <w:t>where ceil(x) is the smallest integer greater than or equal to x.</w:t>
      </w:r>
    </w:p>
    <w:p w:rsidR="006876F8" w:rsidRPr="00425CB9" w:rsidRDefault="00F3047A" w:rsidP="006876F8">
      <w:pPr>
        <w:rPr>
          <w:lang w:eastAsia="zh-CN"/>
        </w:rPr>
      </w:pPr>
      <w:r w:rsidRPr="00425CB9">
        <w:t>A</w:t>
      </w:r>
      <w:r w:rsidR="006876F8" w:rsidRPr="00425CB9">
        <w:t xml:space="preserve">n Edge RB allocation is </w:t>
      </w:r>
      <w:r w:rsidR="00A9461C" w:rsidRPr="00425CB9">
        <w:t xml:space="preserve">the </w:t>
      </w:r>
      <w:r w:rsidR="006876F8" w:rsidRPr="00425CB9">
        <w:t>one for which the RB</w:t>
      </w:r>
      <w:r w:rsidR="00A9461C" w:rsidRPr="00425CB9">
        <w:t>(</w:t>
      </w:r>
      <w:r w:rsidR="006876F8" w:rsidRPr="00425CB9">
        <w:t>s</w:t>
      </w:r>
      <w:r w:rsidR="00A9461C" w:rsidRPr="00425CB9">
        <w:t>) is</w:t>
      </w:r>
      <w:r w:rsidR="006876F8" w:rsidRPr="00425CB9">
        <w:t xml:space="preserve"> </w:t>
      </w:r>
      <w:r w:rsidR="00A9461C" w:rsidRPr="00425CB9">
        <w:t>(</w:t>
      </w:r>
      <w:r w:rsidR="006876F8" w:rsidRPr="00425CB9">
        <w:t>are</w:t>
      </w:r>
      <w:r w:rsidR="00A9461C" w:rsidRPr="00425CB9">
        <w:t>)</w:t>
      </w:r>
      <w:r w:rsidR="006876F8" w:rsidRPr="00425CB9">
        <w:t xml:space="preserve"> allocated at the lowermost or uppermost edge of the channel with L</w:t>
      </w:r>
      <w:r w:rsidR="006876F8" w:rsidRPr="00425CB9">
        <w:rPr>
          <w:vertAlign w:val="subscript"/>
        </w:rPr>
        <w:t>CRB</w:t>
      </w:r>
      <w:r w:rsidR="006876F8" w:rsidRPr="00425CB9">
        <w:t xml:space="preserve"> ≤ 2 RBs.</w:t>
      </w:r>
    </w:p>
    <w:p w:rsidR="00F3047A" w:rsidRPr="00425CB9" w:rsidRDefault="006876F8" w:rsidP="00F3047A">
      <w:pPr>
        <w:rPr>
          <w:lang w:eastAsia="zh-CN"/>
        </w:rPr>
      </w:pPr>
      <w:r w:rsidRPr="00425CB9">
        <w:t>The RB allocation is an Outer RB allocation for all other allocations which are not an Inner RB allocation</w:t>
      </w:r>
      <w:r w:rsidRPr="00425CB9">
        <w:rPr>
          <w:rFonts w:eastAsia="DengXian"/>
          <w:lang w:eastAsia="zh-CN"/>
        </w:rPr>
        <w:t xml:space="preserve"> </w:t>
      </w:r>
      <w:r w:rsidRPr="00425CB9">
        <w:t>or Edge RB allocation.</w:t>
      </w:r>
    </w:p>
    <w:p w:rsidR="00F3047A" w:rsidRPr="00425CB9" w:rsidRDefault="00F3047A" w:rsidP="00F3047A">
      <w:r w:rsidRPr="00425CB9">
        <w:t>If CP-OFDM allocation satisfies following conditions</w:t>
      </w:r>
      <w:r w:rsidR="00097B6B" w:rsidRPr="00425CB9">
        <w:t>,</w:t>
      </w:r>
      <w:r w:rsidRPr="00425CB9">
        <w:t xml:space="preserve"> it is considered as almost contiguous allocation </w:t>
      </w:r>
    </w:p>
    <w:p w:rsidR="00F3047A" w:rsidRPr="00425CB9" w:rsidRDefault="00F3047A" w:rsidP="00F3047A">
      <w:pPr>
        <w:pStyle w:val="EQ"/>
        <w:jc w:val="center"/>
        <w:rPr>
          <w:noProof w:val="0"/>
        </w:rPr>
      </w:pPr>
      <w:proofErr w:type="spellStart"/>
      <w:r w:rsidRPr="00425CB9">
        <w:rPr>
          <w:noProof w:val="0"/>
        </w:rPr>
        <w:t>N</w:t>
      </w:r>
      <w:r w:rsidRPr="00425CB9">
        <w:rPr>
          <w:noProof w:val="0"/>
          <w:vertAlign w:val="subscript"/>
        </w:rPr>
        <w:t>RB_gap</w:t>
      </w:r>
      <w:proofErr w:type="spellEnd"/>
      <w:r w:rsidRPr="00425CB9">
        <w:rPr>
          <w:noProof w:val="0"/>
        </w:rPr>
        <w:t xml:space="preserve"> / (</w:t>
      </w:r>
      <w:proofErr w:type="spellStart"/>
      <w:r w:rsidRPr="00425CB9">
        <w:rPr>
          <w:noProof w:val="0"/>
        </w:rPr>
        <w:t>N</w:t>
      </w:r>
      <w:r w:rsidRPr="00425CB9">
        <w:rPr>
          <w:noProof w:val="0"/>
          <w:vertAlign w:val="subscript"/>
        </w:rPr>
        <w:t>RB_alloc</w:t>
      </w:r>
      <w:proofErr w:type="spellEnd"/>
      <w:r w:rsidRPr="00425CB9">
        <w:rPr>
          <w:noProof w:val="0"/>
        </w:rPr>
        <w:t xml:space="preserve"> + </w:t>
      </w:r>
      <w:proofErr w:type="spellStart"/>
      <w:r w:rsidRPr="00425CB9">
        <w:rPr>
          <w:noProof w:val="0"/>
        </w:rPr>
        <w:t>N</w:t>
      </w:r>
      <w:r w:rsidRPr="00425CB9">
        <w:rPr>
          <w:noProof w:val="0"/>
          <w:vertAlign w:val="subscript"/>
        </w:rPr>
        <w:t>RB_gap</w:t>
      </w:r>
      <w:proofErr w:type="spellEnd"/>
      <w:r w:rsidR="00BC549C" w:rsidRPr="00425CB9">
        <w:rPr>
          <w:noProof w:val="0"/>
        </w:rPr>
        <w:t>)</w:t>
      </w:r>
      <w:r w:rsidRPr="00425CB9">
        <w:rPr>
          <w:noProof w:val="0"/>
        </w:rPr>
        <w:t xml:space="preserve"> ≤ 0.25</w:t>
      </w:r>
    </w:p>
    <w:p w:rsidR="00F3047A" w:rsidRPr="00425CB9" w:rsidRDefault="00F3047A" w:rsidP="00F3047A">
      <w:r w:rsidRPr="00425CB9">
        <w:t xml:space="preserve">and </w:t>
      </w:r>
      <w:proofErr w:type="spellStart"/>
      <w:r w:rsidRPr="00425CB9">
        <w:t>N</w:t>
      </w:r>
      <w:r w:rsidRPr="00425CB9">
        <w:rPr>
          <w:vertAlign w:val="subscript"/>
        </w:rPr>
        <w:t>RB_alloc</w:t>
      </w:r>
      <w:proofErr w:type="spellEnd"/>
      <w:r w:rsidRPr="00425CB9">
        <w:t xml:space="preserve"> + </w:t>
      </w:r>
      <w:proofErr w:type="spellStart"/>
      <w:r w:rsidRPr="00425CB9">
        <w:t>N</w:t>
      </w:r>
      <w:r w:rsidRPr="00425CB9">
        <w:rPr>
          <w:vertAlign w:val="subscript"/>
        </w:rPr>
        <w:t>RB_gap</w:t>
      </w:r>
      <w:proofErr w:type="spellEnd"/>
      <w:r w:rsidRPr="00425CB9">
        <w:rPr>
          <w:vertAlign w:val="subscript"/>
        </w:rPr>
        <w:t xml:space="preserve"> </w:t>
      </w:r>
      <w:r w:rsidRPr="00425CB9">
        <w:t xml:space="preserve">is larger than 106, 51 or 24 RBs for 15 kHz, 30 kHz or 60 kHz respectively where </w:t>
      </w:r>
      <w:proofErr w:type="spellStart"/>
      <w:r w:rsidRPr="00425CB9">
        <w:t>N</w:t>
      </w:r>
      <w:r w:rsidRPr="00425CB9">
        <w:rPr>
          <w:vertAlign w:val="subscript"/>
        </w:rPr>
        <w:t>RB_gap</w:t>
      </w:r>
      <w:proofErr w:type="spellEnd"/>
      <w:r w:rsidRPr="00425CB9">
        <w:t xml:space="preserve"> is </w:t>
      </w:r>
      <w:r w:rsidRPr="00425CB9">
        <w:rPr>
          <w:lang w:eastAsia="zh-CN"/>
        </w:rPr>
        <w:t xml:space="preserve">the total </w:t>
      </w:r>
      <w:r w:rsidRPr="00425CB9">
        <w:t xml:space="preserve">number of unallocated RBs between allocated RBs and </w:t>
      </w:r>
      <w:proofErr w:type="spellStart"/>
      <w:r w:rsidRPr="00425CB9">
        <w:t>N</w:t>
      </w:r>
      <w:r w:rsidRPr="00425CB9">
        <w:rPr>
          <w:vertAlign w:val="subscript"/>
        </w:rPr>
        <w:t>RB_alloc</w:t>
      </w:r>
      <w:proofErr w:type="spellEnd"/>
      <w:r w:rsidRPr="00425CB9">
        <w:t xml:space="preserve"> is </w:t>
      </w:r>
      <w:r w:rsidRPr="00425CB9">
        <w:rPr>
          <w:lang w:eastAsia="zh-CN"/>
        </w:rPr>
        <w:t xml:space="preserve">the total </w:t>
      </w:r>
      <w:r w:rsidRPr="00425CB9">
        <w:t>number of allocated RBs. The size and location of allocated and unallocated RBs are restricted by RBG parameters specified in sub-clause 6.1.2.2 of TS 38.214</w:t>
      </w:r>
      <w:r w:rsidR="00097B6B" w:rsidRPr="00425CB9">
        <w:t xml:space="preserve"> [12]</w:t>
      </w:r>
      <w:r w:rsidRPr="00425CB9">
        <w:t>.</w:t>
      </w:r>
      <w:r w:rsidRPr="00425CB9">
        <w:rPr>
          <w:lang w:eastAsia="zh-CN"/>
        </w:rPr>
        <w:t xml:space="preserve"> </w:t>
      </w:r>
      <w:r w:rsidRPr="00425CB9">
        <w:t xml:space="preserve">For these almost contiguous signals in power class </w:t>
      </w:r>
      <w:r w:rsidR="00A9461C" w:rsidRPr="00425CB9">
        <w:t xml:space="preserve">2 and </w:t>
      </w:r>
      <w:r w:rsidRPr="00425CB9">
        <w:t>3, the allowed maximum power reduction defined in Table 6.2.2</w:t>
      </w:r>
      <w:r w:rsidR="00097B6B" w:rsidRPr="00425CB9">
        <w:t>.3</w:t>
      </w:r>
      <w:r w:rsidRPr="00425CB9">
        <w:t>-1 is increased by</w:t>
      </w:r>
    </w:p>
    <w:p w:rsidR="009B46D0" w:rsidRPr="00425CB9" w:rsidRDefault="00F3047A" w:rsidP="009B46D0">
      <w:pPr>
        <w:pStyle w:val="EQ"/>
        <w:jc w:val="center"/>
        <w:rPr>
          <w:noProof w:val="0"/>
          <w:lang w:eastAsia="zh-CN"/>
        </w:rPr>
      </w:pPr>
      <w:r w:rsidRPr="00425CB9">
        <w:rPr>
          <w:noProof w:val="0"/>
        </w:rPr>
        <w:t>CEIL</w:t>
      </w:r>
      <w:r w:rsidR="009B46D0" w:rsidRPr="00425CB9">
        <w:rPr>
          <w:noProof w:val="0"/>
          <w:lang w:eastAsia="zh-CN"/>
        </w:rPr>
        <w:t>{</w:t>
      </w:r>
      <w:r w:rsidRPr="00425CB9">
        <w:rPr>
          <w:noProof w:val="0"/>
        </w:rPr>
        <w:t xml:space="preserve"> 10 log</w:t>
      </w:r>
      <w:r w:rsidRPr="00425CB9">
        <w:rPr>
          <w:noProof w:val="0"/>
          <w:vertAlign w:val="subscript"/>
        </w:rPr>
        <w:t>10</w:t>
      </w:r>
      <w:r w:rsidRPr="00425CB9">
        <w:rPr>
          <w:noProof w:val="0"/>
        </w:rPr>
        <w:t xml:space="preserve">(1 + </w:t>
      </w:r>
      <w:proofErr w:type="spellStart"/>
      <w:r w:rsidRPr="00425CB9">
        <w:rPr>
          <w:noProof w:val="0"/>
        </w:rPr>
        <w:t>N</w:t>
      </w:r>
      <w:r w:rsidRPr="00425CB9">
        <w:rPr>
          <w:noProof w:val="0"/>
          <w:vertAlign w:val="subscript"/>
        </w:rPr>
        <w:t>RB_gap</w:t>
      </w:r>
      <w:proofErr w:type="spellEnd"/>
      <w:r w:rsidRPr="00425CB9">
        <w:rPr>
          <w:noProof w:val="0"/>
          <w:vertAlign w:val="subscript"/>
        </w:rPr>
        <w:t xml:space="preserve"> / </w:t>
      </w:r>
      <w:proofErr w:type="spellStart"/>
      <w:r w:rsidRPr="00425CB9">
        <w:rPr>
          <w:noProof w:val="0"/>
        </w:rPr>
        <w:t>N</w:t>
      </w:r>
      <w:r w:rsidRPr="00425CB9">
        <w:rPr>
          <w:noProof w:val="0"/>
          <w:vertAlign w:val="subscript"/>
        </w:rPr>
        <w:t>RB_alloc</w:t>
      </w:r>
      <w:proofErr w:type="spellEnd"/>
      <w:r w:rsidRPr="00425CB9">
        <w:rPr>
          <w:noProof w:val="0"/>
        </w:rPr>
        <w:t xml:space="preserve">), 0.5 </w:t>
      </w:r>
      <w:r w:rsidR="009B46D0" w:rsidRPr="00425CB9">
        <w:rPr>
          <w:noProof w:val="0"/>
          <w:lang w:eastAsia="zh-CN"/>
        </w:rPr>
        <w:t>}</w:t>
      </w:r>
      <w:r w:rsidRPr="00425CB9">
        <w:rPr>
          <w:noProof w:val="0"/>
        </w:rPr>
        <w:t xml:space="preserve"> dB</w:t>
      </w:r>
      <w:r w:rsidR="009B46D0" w:rsidRPr="00425CB9">
        <w:rPr>
          <w:noProof w:val="0"/>
          <w:lang w:eastAsia="zh-CN"/>
        </w:rPr>
        <w:t>,</w:t>
      </w:r>
    </w:p>
    <w:p w:rsidR="00A9461C" w:rsidRPr="00425CB9" w:rsidRDefault="009B46D0" w:rsidP="00A9461C">
      <w:pPr>
        <w:rPr>
          <w:lang w:eastAsia="zh-CN"/>
        </w:rPr>
      </w:pPr>
      <w:r w:rsidRPr="00425CB9">
        <w:rPr>
          <w:lang w:eastAsia="zh-CN"/>
        </w:rPr>
        <w:t>where CEIL{x,0.5} means x rounding upwards to closest 0.5dB.</w:t>
      </w:r>
      <w:r w:rsidR="00A9461C" w:rsidRPr="00425CB9">
        <w:rPr>
          <w:lang w:eastAsia="zh-CN"/>
        </w:rPr>
        <w:t xml:space="preserve"> The parameters of </w:t>
      </w:r>
      <w:proofErr w:type="spellStart"/>
      <w:r w:rsidR="00A9461C" w:rsidRPr="00425CB9">
        <w:t>RB</w:t>
      </w:r>
      <w:r w:rsidR="00A9461C" w:rsidRPr="00425CB9">
        <w:rPr>
          <w:vertAlign w:val="subscript"/>
        </w:rPr>
        <w:t>Start,Low</w:t>
      </w:r>
      <w:proofErr w:type="spellEnd"/>
      <w:r w:rsidR="00A9461C" w:rsidRPr="00425CB9">
        <w:rPr>
          <w:lang w:eastAsia="zh-CN"/>
        </w:rPr>
        <w:t xml:space="preserve"> and </w:t>
      </w:r>
      <w:proofErr w:type="spellStart"/>
      <w:r w:rsidR="00A9461C" w:rsidRPr="00425CB9">
        <w:t>RB</w:t>
      </w:r>
      <w:r w:rsidR="00A9461C" w:rsidRPr="00425CB9">
        <w:rPr>
          <w:vertAlign w:val="subscript"/>
        </w:rPr>
        <w:t>Start,High</w:t>
      </w:r>
      <w:proofErr w:type="spellEnd"/>
      <w:r w:rsidR="00A9461C" w:rsidRPr="00425CB9">
        <w:rPr>
          <w:lang w:eastAsia="zh-CN"/>
        </w:rPr>
        <w:t xml:space="preserve"> </w:t>
      </w:r>
      <w:r w:rsidR="00A9461C" w:rsidRPr="00425CB9">
        <w:t>to specify valid RB allocation ranges for Outer and Inner RB allocations</w:t>
      </w:r>
      <w:r w:rsidR="00A9461C" w:rsidRPr="00425CB9">
        <w:rPr>
          <w:lang w:eastAsia="zh-CN"/>
        </w:rPr>
        <w:t xml:space="preserve"> are defined as following:</w:t>
      </w:r>
    </w:p>
    <w:p w:rsidR="00A9461C" w:rsidRPr="00425CB9" w:rsidRDefault="00A9461C" w:rsidP="00A9461C">
      <w:pPr>
        <w:pStyle w:val="EQ"/>
        <w:jc w:val="center"/>
        <w:rPr>
          <w:noProof w:val="0"/>
        </w:rPr>
      </w:pPr>
      <w:proofErr w:type="spellStart"/>
      <w:r w:rsidRPr="00425CB9">
        <w:rPr>
          <w:noProof w:val="0"/>
        </w:rPr>
        <w:t>RB</w:t>
      </w:r>
      <w:r w:rsidRPr="00425CB9">
        <w:rPr>
          <w:noProof w:val="0"/>
          <w:vertAlign w:val="subscript"/>
        </w:rPr>
        <w:t>Start,Low</w:t>
      </w:r>
      <w:proofErr w:type="spellEnd"/>
      <w:r w:rsidRPr="00425CB9">
        <w:rPr>
          <w:noProof w:val="0"/>
        </w:rPr>
        <w:t xml:space="preserve"> = max(1, floor(</w:t>
      </w:r>
      <w:r w:rsidRPr="00425CB9">
        <w:rPr>
          <w:noProof w:val="0"/>
          <w:lang w:eastAsia="zh-CN"/>
        </w:rPr>
        <w:t>(</w:t>
      </w:r>
      <w:proofErr w:type="spellStart"/>
      <w:r w:rsidRPr="00425CB9">
        <w:rPr>
          <w:noProof w:val="0"/>
        </w:rPr>
        <w:t>N</w:t>
      </w:r>
      <w:r w:rsidRPr="00425CB9">
        <w:rPr>
          <w:noProof w:val="0"/>
          <w:vertAlign w:val="subscript"/>
        </w:rPr>
        <w:t>RB_alloc</w:t>
      </w:r>
      <w:proofErr w:type="spellEnd"/>
      <w:r w:rsidRPr="00425CB9">
        <w:rPr>
          <w:noProof w:val="0"/>
        </w:rPr>
        <w:t xml:space="preserve"> + </w:t>
      </w:r>
      <w:proofErr w:type="spellStart"/>
      <w:r w:rsidRPr="00425CB9">
        <w:rPr>
          <w:noProof w:val="0"/>
        </w:rPr>
        <w:t>N</w:t>
      </w:r>
      <w:r w:rsidRPr="00425CB9">
        <w:rPr>
          <w:noProof w:val="0"/>
          <w:vertAlign w:val="subscript"/>
        </w:rPr>
        <w:t>RB_gap</w:t>
      </w:r>
      <w:proofErr w:type="spellEnd"/>
      <w:r w:rsidRPr="00425CB9">
        <w:rPr>
          <w:noProof w:val="0"/>
          <w:lang w:eastAsia="zh-CN"/>
        </w:rPr>
        <w:t>)</w:t>
      </w:r>
      <w:r w:rsidRPr="00425CB9">
        <w:rPr>
          <w:noProof w:val="0"/>
        </w:rPr>
        <w:t>/2))</w:t>
      </w:r>
    </w:p>
    <w:p w:rsidR="006876F8" w:rsidRPr="00425CB9" w:rsidRDefault="00A9461C" w:rsidP="00BD459C">
      <w:pPr>
        <w:pStyle w:val="EQ"/>
        <w:jc w:val="center"/>
        <w:rPr>
          <w:noProof w:val="0"/>
        </w:rPr>
      </w:pPr>
      <w:proofErr w:type="spellStart"/>
      <w:r w:rsidRPr="00425CB9">
        <w:rPr>
          <w:noProof w:val="0"/>
        </w:rPr>
        <w:t>RB</w:t>
      </w:r>
      <w:r w:rsidRPr="00425CB9">
        <w:rPr>
          <w:noProof w:val="0"/>
          <w:vertAlign w:val="subscript"/>
        </w:rPr>
        <w:t>Start,High</w:t>
      </w:r>
      <w:proofErr w:type="spellEnd"/>
      <w:r w:rsidRPr="00425CB9">
        <w:rPr>
          <w:noProof w:val="0"/>
        </w:rPr>
        <w:t xml:space="preserve"> = N</w:t>
      </w:r>
      <w:r w:rsidRPr="00425CB9">
        <w:rPr>
          <w:noProof w:val="0"/>
          <w:vertAlign w:val="subscript"/>
        </w:rPr>
        <w:t>RB</w:t>
      </w:r>
      <w:r w:rsidRPr="00425CB9">
        <w:rPr>
          <w:noProof w:val="0"/>
        </w:rPr>
        <w:t xml:space="preserve"> – </w:t>
      </w:r>
      <w:proofErr w:type="spellStart"/>
      <w:r w:rsidRPr="00425CB9">
        <w:rPr>
          <w:noProof w:val="0"/>
        </w:rPr>
        <w:t>RB</w:t>
      </w:r>
      <w:r w:rsidRPr="00425CB9">
        <w:rPr>
          <w:noProof w:val="0"/>
          <w:vertAlign w:val="subscript"/>
        </w:rPr>
        <w:t>Start,Low</w:t>
      </w:r>
      <w:proofErr w:type="spellEnd"/>
      <w:r w:rsidRPr="00425CB9">
        <w:rPr>
          <w:noProof w:val="0"/>
        </w:rPr>
        <w:t xml:space="preserve"> –</w:t>
      </w:r>
      <w:r w:rsidRPr="00425CB9">
        <w:rPr>
          <w:noProof w:val="0"/>
          <w:lang w:eastAsia="zh-CN"/>
        </w:rPr>
        <w:t xml:space="preserve"> </w:t>
      </w:r>
      <w:proofErr w:type="spellStart"/>
      <w:r w:rsidRPr="00425CB9">
        <w:rPr>
          <w:noProof w:val="0"/>
        </w:rPr>
        <w:t>N</w:t>
      </w:r>
      <w:r w:rsidRPr="00425CB9">
        <w:rPr>
          <w:noProof w:val="0"/>
          <w:vertAlign w:val="subscript"/>
        </w:rPr>
        <w:t>RB_alloc</w:t>
      </w:r>
      <w:proofErr w:type="spellEnd"/>
      <w:r w:rsidRPr="00425CB9">
        <w:rPr>
          <w:noProof w:val="0"/>
        </w:rPr>
        <w:t xml:space="preserve"> –</w:t>
      </w:r>
      <w:proofErr w:type="spellStart"/>
      <w:r w:rsidRPr="00425CB9">
        <w:rPr>
          <w:noProof w:val="0"/>
        </w:rPr>
        <w:t>N</w:t>
      </w:r>
      <w:r w:rsidRPr="00425CB9">
        <w:rPr>
          <w:noProof w:val="0"/>
          <w:vertAlign w:val="subscript"/>
        </w:rPr>
        <w:t>RB_gap</w:t>
      </w:r>
      <w:proofErr w:type="spellEnd"/>
    </w:p>
    <w:p w:rsidR="006876F8" w:rsidRPr="00425CB9" w:rsidRDefault="006876F8" w:rsidP="006876F8">
      <w:pPr>
        <w:rPr>
          <w:lang w:eastAsia="zh-CN"/>
        </w:rPr>
      </w:pPr>
      <w:r w:rsidRPr="00425CB9">
        <w:t>For the UE maximum output power modified by MPR, the power limits specified in subclause 6.2.</w:t>
      </w:r>
      <w:r w:rsidR="00F3047A" w:rsidRPr="00425CB9">
        <w:t xml:space="preserve">4 </w:t>
      </w:r>
      <w:r w:rsidRPr="00425CB9">
        <w:t>apply.</w:t>
      </w:r>
    </w:p>
    <w:p w:rsidR="00A86676" w:rsidRPr="00425CB9" w:rsidRDefault="006876F8" w:rsidP="006876F8">
      <w:pPr>
        <w:rPr>
          <w:lang w:eastAsia="zh-CN"/>
        </w:rPr>
      </w:pPr>
      <w:r w:rsidRPr="00425CB9">
        <w:t>The normative reference for this requirement is TS 38.101-1 [2] clause 6.2.2</w:t>
      </w:r>
      <w:bookmarkEnd w:id="323"/>
      <w:r w:rsidR="00A86676" w:rsidRPr="00425CB9">
        <w:t>.</w:t>
      </w:r>
    </w:p>
    <w:p w:rsidR="00A86676" w:rsidRPr="00425CB9" w:rsidRDefault="00A86676" w:rsidP="000F7E81">
      <w:pPr>
        <w:pStyle w:val="Heading4"/>
      </w:pPr>
      <w:bookmarkStart w:id="324" w:name="_Toc27477799"/>
      <w:bookmarkStart w:id="325" w:name="_Toc36226478"/>
      <w:bookmarkStart w:id="326" w:name="_Toc44323733"/>
      <w:bookmarkStart w:id="327" w:name="_Toc52989898"/>
      <w:bookmarkStart w:id="328" w:name="_Toc60823089"/>
      <w:bookmarkStart w:id="329" w:name="_Toc60825011"/>
      <w:r w:rsidRPr="00425CB9">
        <w:lastRenderedPageBreak/>
        <w:t>6.2.2.4</w:t>
      </w:r>
      <w:r w:rsidRPr="00425CB9">
        <w:tab/>
        <w:t>Test description</w:t>
      </w:r>
      <w:bookmarkEnd w:id="324"/>
      <w:bookmarkEnd w:id="325"/>
      <w:bookmarkEnd w:id="326"/>
      <w:bookmarkEnd w:id="327"/>
      <w:bookmarkEnd w:id="328"/>
      <w:bookmarkEnd w:id="329"/>
    </w:p>
    <w:p w:rsidR="00A86676" w:rsidRPr="00425CB9" w:rsidRDefault="00A86676" w:rsidP="007A54B9">
      <w:pPr>
        <w:pStyle w:val="Heading5"/>
      </w:pPr>
      <w:bookmarkStart w:id="330" w:name="_Toc27477800"/>
      <w:bookmarkStart w:id="331" w:name="_Toc36226479"/>
      <w:bookmarkStart w:id="332" w:name="_Toc44323734"/>
      <w:bookmarkStart w:id="333" w:name="_Toc52989899"/>
      <w:bookmarkStart w:id="334" w:name="_Toc60823090"/>
      <w:bookmarkStart w:id="335" w:name="_Toc60825012"/>
      <w:r w:rsidRPr="00425CB9">
        <w:t>6.2.2.4.1</w:t>
      </w:r>
      <w:r w:rsidRPr="00425CB9">
        <w:tab/>
        <w:t>Initial conditions</w:t>
      </w:r>
      <w:bookmarkEnd w:id="330"/>
      <w:bookmarkEnd w:id="331"/>
      <w:bookmarkEnd w:id="332"/>
      <w:bookmarkEnd w:id="333"/>
      <w:bookmarkEnd w:id="334"/>
      <w:bookmarkEnd w:id="335"/>
    </w:p>
    <w:p w:rsidR="00A86676" w:rsidRPr="00425CB9" w:rsidRDefault="00A86676" w:rsidP="008157E2">
      <w:r w:rsidRPr="00425CB9">
        <w:t>Initial conditions are a set of test configurations the UE needs to be tested in and the steps for the SS to take with the UE to reach the correct measurement state.</w:t>
      </w:r>
    </w:p>
    <w:p w:rsidR="00A86676" w:rsidRPr="00425CB9" w:rsidRDefault="00A86676" w:rsidP="008157E2">
      <w:r w:rsidRPr="00425CB9">
        <w:t>The initial test configurations consist of environmental conditions, test frequencies, channel bandwidths</w:t>
      </w:r>
      <w:r w:rsidRPr="00425CB9">
        <w:rPr>
          <w:lang w:eastAsia="zh-CN"/>
        </w:rPr>
        <w:t xml:space="preserve"> </w:t>
      </w:r>
      <w:r w:rsidRPr="00425CB9">
        <w:t xml:space="preserve">and sub-carrier spacing based on NR operating bands specified in table </w:t>
      </w:r>
      <w:r w:rsidR="00011B3C" w:rsidRPr="00425CB9">
        <w:t>5.3.5-1</w:t>
      </w:r>
      <w:r w:rsidRPr="00425CB9">
        <w:t>. All of these configurations shall be tested with applicable test parameters for each</w:t>
      </w:r>
      <w:r w:rsidRPr="00425CB9">
        <w:rPr>
          <w:rFonts w:ascii="SimSun" w:hAnsi="SimSun"/>
          <w:lang w:eastAsia="zh-CN"/>
        </w:rPr>
        <w:t xml:space="preserve"> </w:t>
      </w:r>
      <w:r w:rsidRPr="00425CB9">
        <w:t xml:space="preserve">combination of test channel bandwidth and sub-carrier spacing, and are shown in </w:t>
      </w:r>
      <w:r w:rsidR="00097B6B" w:rsidRPr="00425CB9">
        <w:t xml:space="preserve">Table </w:t>
      </w:r>
      <w:r w:rsidRPr="00425CB9">
        <w:t>6.2.2.4.1-1</w:t>
      </w:r>
      <w:r w:rsidR="002A355E" w:rsidRPr="00425CB9">
        <w:rPr>
          <w:lang w:eastAsia="zh-CN"/>
        </w:rPr>
        <w:t>, T</w:t>
      </w:r>
      <w:r w:rsidR="002A355E" w:rsidRPr="00425CB9">
        <w:t>able 6.2.2.4.1-</w:t>
      </w:r>
      <w:r w:rsidR="00952813" w:rsidRPr="00425CB9">
        <w:t>2</w:t>
      </w:r>
      <w:ins w:id="336" w:author="BORSATO, RONALD" w:date="2021-02-08T16:26:00Z">
        <w:r w:rsidR="00F53133" w:rsidRPr="00425CB9">
          <w:rPr>
            <w:lang w:eastAsia="zh-CN"/>
          </w:rPr>
          <w:t>, T</w:t>
        </w:r>
        <w:r w:rsidR="00F53133" w:rsidRPr="00425CB9">
          <w:t>able 6.2.2.4.1-2</w:t>
        </w:r>
        <w:r w:rsidR="00F53133">
          <w:t>a</w:t>
        </w:r>
      </w:ins>
      <w:r w:rsidR="002A355E" w:rsidRPr="00425CB9">
        <w:rPr>
          <w:lang w:eastAsia="zh-CN"/>
        </w:rPr>
        <w:t xml:space="preserve"> and T</w:t>
      </w:r>
      <w:r w:rsidR="002A355E" w:rsidRPr="00425CB9">
        <w:t>able 6.2.2.4.1-</w:t>
      </w:r>
      <w:r w:rsidR="00952813" w:rsidRPr="00425CB9">
        <w:t>3</w:t>
      </w:r>
      <w:r w:rsidRPr="00425CB9">
        <w:t>. The details of the uplink reference measurement channels (RMCs) are specified in Annexe</w:t>
      </w:r>
      <w:r w:rsidRPr="00425CB9">
        <w:rPr>
          <w:lang w:eastAsia="zh-CN"/>
        </w:rPr>
        <w:t>s</w:t>
      </w:r>
      <w:r w:rsidRPr="00425CB9">
        <w:t xml:space="preserve"> </w:t>
      </w:r>
      <w:r w:rsidR="00011B3C" w:rsidRPr="00425CB9">
        <w:t>A.2</w:t>
      </w:r>
      <w:r w:rsidRPr="00425CB9">
        <w:t xml:space="preserve">. </w:t>
      </w:r>
      <w:r w:rsidR="006876F8" w:rsidRPr="00425CB9">
        <w:t xml:space="preserve">Configurations of PDSCH and PDCCH before measurement are specified in Annex </w:t>
      </w:r>
      <w:r w:rsidR="006876F8" w:rsidRPr="00425CB9">
        <w:rPr>
          <w:rFonts w:eastAsia="DengXian"/>
          <w:lang w:eastAsia="zh-CN"/>
        </w:rPr>
        <w:t>C.</w:t>
      </w:r>
      <w:r w:rsidR="00E85ED2" w:rsidRPr="00425CB9">
        <w:rPr>
          <w:rFonts w:eastAsia="DengXian"/>
          <w:lang w:eastAsia="zh-CN"/>
        </w:rPr>
        <w:t>2</w:t>
      </w:r>
      <w:r w:rsidR="006876F8" w:rsidRPr="00425CB9">
        <w:t>.</w:t>
      </w:r>
    </w:p>
    <w:p w:rsidR="006104B4" w:rsidRPr="00425CB9" w:rsidRDefault="006104B4" w:rsidP="006104B4">
      <w:pPr>
        <w:pStyle w:val="TH"/>
      </w:pPr>
      <w:r w:rsidRPr="00425CB9">
        <w:lastRenderedPageBreak/>
        <w:t>Table 6.2.2.4.1-1: Test Configuration T</w:t>
      </w:r>
      <w:r w:rsidRPr="00425CB9">
        <w:rPr>
          <w:lang w:eastAsia="zh-CN"/>
        </w:rPr>
        <w:t>able</w:t>
      </w:r>
      <w:r w:rsidRPr="00425CB9">
        <w:rPr>
          <w:rFonts w:eastAsia="DengXian"/>
          <w:lang w:eastAsia="zh-CN"/>
        </w:rPr>
        <w:t xml:space="preserve"> for </w:t>
      </w:r>
      <w:r w:rsidR="002A355E" w:rsidRPr="00425CB9">
        <w:t xml:space="preserve">power class </w:t>
      </w:r>
      <w:r w:rsidRPr="00425CB9">
        <w:t>3</w:t>
      </w:r>
      <w:r w:rsidR="002A355E" w:rsidRPr="00425CB9">
        <w:t xml:space="preserve"> </w:t>
      </w:r>
      <w:r w:rsidR="00BC549C" w:rsidRPr="00425CB9">
        <w:rPr>
          <w:lang w:eastAsia="zh-CN"/>
        </w:rPr>
        <w:t>(</w:t>
      </w:r>
      <w:r w:rsidR="002A355E" w:rsidRPr="00425CB9">
        <w:t>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104B4" w:rsidRPr="00425CB9" w:rsidTr="00D83F7B">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104B4" w:rsidRPr="00425CB9" w:rsidRDefault="006104B4" w:rsidP="00D83F7B">
            <w:pPr>
              <w:pStyle w:val="TAH"/>
              <w:rPr>
                <w:lang w:eastAsia="zh-CN"/>
              </w:rPr>
            </w:pPr>
            <w:r w:rsidRPr="00425CB9">
              <w:rPr>
                <w:lang w:eastAsia="zh-CN"/>
              </w:rPr>
              <w:t>Initial Conditions</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Environment as specified in TS 38.508-1 [5] subclause 4.1</w:t>
            </w:r>
          </w:p>
        </w:tc>
        <w:tc>
          <w:tcPr>
            <w:tcW w:w="2932" w:type="pct"/>
            <w:gridSpan w:val="2"/>
          </w:tcPr>
          <w:p w:rsidR="006104B4" w:rsidRPr="00425CB9" w:rsidRDefault="006104B4" w:rsidP="00D83F7B">
            <w:pPr>
              <w:pStyle w:val="TAL"/>
            </w:pPr>
            <w:r w:rsidRPr="00425CB9">
              <w:t>Normal, TL/VL, TL/VH, TH/VL, TH/VH</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Frequencies as specified in TS 38.508-1 [5] subclause 4.3.1</w:t>
            </w:r>
          </w:p>
        </w:tc>
        <w:tc>
          <w:tcPr>
            <w:tcW w:w="2932" w:type="pct"/>
            <w:gridSpan w:val="2"/>
          </w:tcPr>
          <w:p w:rsidR="006104B4" w:rsidRPr="00425CB9" w:rsidRDefault="006104B4" w:rsidP="00D83F7B">
            <w:pPr>
              <w:pStyle w:val="TAL"/>
            </w:pPr>
            <w:r w:rsidRPr="00425CB9">
              <w:t>Low range, High range</w:t>
            </w:r>
          </w:p>
        </w:tc>
      </w:tr>
      <w:tr w:rsidR="006104B4" w:rsidRPr="00425CB9" w:rsidTr="00D83F7B">
        <w:tc>
          <w:tcPr>
            <w:tcW w:w="2068" w:type="pct"/>
            <w:gridSpan w:val="3"/>
            <w:shd w:val="clear" w:color="auto" w:fill="auto"/>
          </w:tcPr>
          <w:p w:rsidR="006104B4" w:rsidRPr="00425CB9" w:rsidRDefault="006104B4" w:rsidP="00D83F7B">
            <w:pPr>
              <w:pStyle w:val="TAL"/>
            </w:pPr>
            <w:r w:rsidRPr="00425CB9">
              <w:t>Test Channel Bandwidths as specified in TS 38.508-1 [5] subclause 4.3.1</w:t>
            </w:r>
          </w:p>
        </w:tc>
        <w:tc>
          <w:tcPr>
            <w:tcW w:w="2932" w:type="pct"/>
            <w:gridSpan w:val="2"/>
          </w:tcPr>
          <w:p w:rsidR="006104B4" w:rsidRPr="00425CB9" w:rsidRDefault="006104B4" w:rsidP="00D83F7B">
            <w:pPr>
              <w:pStyle w:val="TAL"/>
              <w:rPr>
                <w:lang w:eastAsia="zh-CN"/>
              </w:rPr>
            </w:pPr>
            <w:r w:rsidRPr="00425CB9">
              <w:t>Lowest, Highest</w:t>
            </w:r>
          </w:p>
        </w:tc>
      </w:tr>
      <w:tr w:rsidR="006104B4" w:rsidRPr="00425CB9" w:rsidTr="00D83F7B">
        <w:tc>
          <w:tcPr>
            <w:tcW w:w="2068" w:type="pct"/>
            <w:gridSpan w:val="3"/>
            <w:shd w:val="clear" w:color="auto" w:fill="auto"/>
          </w:tcPr>
          <w:p w:rsidR="006104B4" w:rsidRPr="00425CB9" w:rsidRDefault="006104B4" w:rsidP="00EE0BBE">
            <w:pPr>
              <w:pStyle w:val="TAL"/>
            </w:pPr>
            <w:r w:rsidRPr="00425CB9">
              <w:t xml:space="preserve">Test SCS as specified in </w:t>
            </w:r>
            <w:r w:rsidR="00EE0BBE" w:rsidRPr="00425CB9">
              <w:t>Table 5.3.5-1</w:t>
            </w:r>
          </w:p>
        </w:tc>
        <w:tc>
          <w:tcPr>
            <w:tcW w:w="2932" w:type="pct"/>
            <w:gridSpan w:val="2"/>
          </w:tcPr>
          <w:p w:rsidR="006104B4" w:rsidRPr="00425CB9" w:rsidRDefault="006104B4" w:rsidP="00D83F7B">
            <w:pPr>
              <w:pStyle w:val="TAL"/>
              <w:rPr>
                <w:lang w:eastAsia="zh-CN"/>
              </w:rPr>
            </w:pPr>
            <w:r w:rsidRPr="00425CB9">
              <w:t>Lowest</w:t>
            </w:r>
            <w:r w:rsidR="008822A1" w:rsidRPr="00425CB9">
              <w:t>,</w:t>
            </w:r>
            <w:r w:rsidRPr="00425CB9">
              <w:t xml:space="preserve"> Highest</w:t>
            </w:r>
          </w:p>
        </w:tc>
      </w:tr>
      <w:tr w:rsidR="006104B4" w:rsidRPr="00425CB9" w:rsidTr="00D83F7B">
        <w:tc>
          <w:tcPr>
            <w:tcW w:w="5000" w:type="pct"/>
            <w:gridSpan w:val="5"/>
            <w:shd w:val="clear" w:color="auto" w:fill="auto"/>
          </w:tcPr>
          <w:p w:rsidR="006104B4" w:rsidRPr="00425CB9" w:rsidRDefault="006104B4" w:rsidP="00D83F7B">
            <w:pPr>
              <w:pStyle w:val="TAH"/>
            </w:pPr>
            <w:r w:rsidRPr="00425CB9">
              <w:t>Test Parameters for Channel Bandwidths</w:t>
            </w:r>
          </w:p>
        </w:tc>
      </w:tr>
      <w:tr w:rsidR="006104B4" w:rsidRPr="00425CB9" w:rsidTr="00D83F7B">
        <w:tc>
          <w:tcPr>
            <w:tcW w:w="423" w:type="pct"/>
            <w:shd w:val="clear" w:color="auto" w:fill="auto"/>
          </w:tcPr>
          <w:p w:rsidR="006104B4" w:rsidRPr="00425CB9" w:rsidRDefault="006104B4" w:rsidP="00D83F7B">
            <w:pPr>
              <w:pStyle w:val="TAH"/>
              <w:rPr>
                <w:lang w:eastAsia="zh-CN"/>
              </w:rPr>
            </w:pPr>
            <w:r w:rsidRPr="00425CB9">
              <w:rPr>
                <w:lang w:eastAsia="zh-CN"/>
              </w:rPr>
              <w:t>Test ID</w:t>
            </w:r>
          </w:p>
        </w:tc>
        <w:tc>
          <w:tcPr>
            <w:tcW w:w="423" w:type="pct"/>
            <w:shd w:val="clear" w:color="auto" w:fill="auto"/>
          </w:tcPr>
          <w:p w:rsidR="006104B4" w:rsidRPr="00425CB9" w:rsidRDefault="006104B4" w:rsidP="00D83F7B">
            <w:pPr>
              <w:pStyle w:val="TAH"/>
              <w:rPr>
                <w:lang w:eastAsia="zh-CN"/>
              </w:rPr>
            </w:pPr>
            <w:r w:rsidRPr="00425CB9">
              <w:t>Freq</w:t>
            </w:r>
          </w:p>
        </w:tc>
        <w:tc>
          <w:tcPr>
            <w:tcW w:w="1222" w:type="pct"/>
            <w:tcBorders>
              <w:bottom w:val="single" w:sz="4" w:space="0" w:color="auto"/>
            </w:tcBorders>
            <w:shd w:val="clear" w:color="auto" w:fill="auto"/>
          </w:tcPr>
          <w:p w:rsidR="006104B4" w:rsidRPr="00425CB9" w:rsidRDefault="006104B4" w:rsidP="00D83F7B">
            <w:pPr>
              <w:pStyle w:val="TAH"/>
            </w:pPr>
            <w:r w:rsidRPr="00425CB9">
              <w:t>Downlink Configuration</w:t>
            </w:r>
          </w:p>
        </w:tc>
        <w:tc>
          <w:tcPr>
            <w:tcW w:w="2932" w:type="pct"/>
            <w:gridSpan w:val="2"/>
          </w:tcPr>
          <w:p w:rsidR="006104B4" w:rsidRPr="00425CB9" w:rsidRDefault="006104B4" w:rsidP="00D83F7B">
            <w:pPr>
              <w:pStyle w:val="TAH"/>
              <w:rPr>
                <w:lang w:eastAsia="zh-CN"/>
              </w:rPr>
            </w:pPr>
            <w:r w:rsidRPr="00425CB9">
              <w:t>Uplink Configuration</w:t>
            </w:r>
          </w:p>
        </w:tc>
      </w:tr>
      <w:tr w:rsidR="006104B4" w:rsidRPr="00425CB9" w:rsidTr="00D83F7B">
        <w:tc>
          <w:tcPr>
            <w:tcW w:w="423" w:type="pct"/>
            <w:shd w:val="clear" w:color="auto" w:fill="auto"/>
          </w:tcPr>
          <w:p w:rsidR="006104B4" w:rsidRPr="00425CB9" w:rsidRDefault="006104B4" w:rsidP="00D83F7B">
            <w:pPr>
              <w:pStyle w:val="TAH"/>
              <w:rPr>
                <w:lang w:eastAsia="zh-CN"/>
              </w:rPr>
            </w:pPr>
          </w:p>
        </w:tc>
        <w:tc>
          <w:tcPr>
            <w:tcW w:w="423" w:type="pct"/>
            <w:shd w:val="clear" w:color="auto" w:fill="auto"/>
          </w:tcPr>
          <w:p w:rsidR="006104B4" w:rsidRPr="00425CB9" w:rsidRDefault="006104B4" w:rsidP="00D83F7B">
            <w:pPr>
              <w:pStyle w:val="TAH"/>
              <w:rPr>
                <w:lang w:eastAsia="zh-CN"/>
              </w:rPr>
            </w:pPr>
          </w:p>
        </w:tc>
        <w:tc>
          <w:tcPr>
            <w:tcW w:w="1222" w:type="pct"/>
            <w:tcBorders>
              <w:bottom w:val="nil"/>
            </w:tcBorders>
            <w:shd w:val="clear" w:color="auto" w:fill="auto"/>
          </w:tcPr>
          <w:p w:rsidR="006104B4" w:rsidRPr="00425CB9" w:rsidRDefault="006104B4" w:rsidP="00D83F7B">
            <w:pPr>
              <w:pStyle w:val="TAC"/>
            </w:pPr>
            <w:r w:rsidRPr="00425CB9">
              <w:t xml:space="preserve">N/A for Maximum Power </w:t>
            </w:r>
          </w:p>
        </w:tc>
        <w:tc>
          <w:tcPr>
            <w:tcW w:w="1727" w:type="pct"/>
          </w:tcPr>
          <w:p w:rsidR="006104B4" w:rsidRPr="00425CB9" w:rsidRDefault="006104B4" w:rsidP="00D83F7B">
            <w:pPr>
              <w:pStyle w:val="TAH"/>
              <w:rPr>
                <w:lang w:eastAsia="zh-CN"/>
              </w:rPr>
            </w:pPr>
            <w:r w:rsidRPr="00425CB9">
              <w:rPr>
                <w:lang w:eastAsia="zh-CN"/>
              </w:rPr>
              <w:t xml:space="preserve">Modulation </w:t>
            </w:r>
            <w:r w:rsidRPr="00425CB9">
              <w:t>(NOTE 2)</w:t>
            </w:r>
          </w:p>
        </w:tc>
        <w:tc>
          <w:tcPr>
            <w:tcW w:w="1205" w:type="pct"/>
            <w:shd w:val="clear" w:color="auto" w:fill="auto"/>
          </w:tcPr>
          <w:p w:rsidR="006104B4" w:rsidRPr="00425CB9" w:rsidRDefault="006104B4" w:rsidP="00D83F7B">
            <w:pPr>
              <w:pStyle w:val="TAH"/>
              <w:rPr>
                <w:lang w:eastAsia="zh-CN"/>
              </w:rPr>
            </w:pPr>
            <w:r w:rsidRPr="00425CB9">
              <w:rPr>
                <w:lang w:eastAsia="zh-CN"/>
              </w:rPr>
              <w:t>RB allocation (NOTE 1)</w:t>
            </w:r>
          </w:p>
        </w:tc>
      </w:tr>
      <w:tr w:rsidR="00F3047A" w:rsidRPr="00425CB9" w:rsidTr="00A41DAE">
        <w:tc>
          <w:tcPr>
            <w:tcW w:w="423" w:type="pct"/>
            <w:shd w:val="clear" w:color="auto" w:fill="auto"/>
          </w:tcPr>
          <w:p w:rsidR="00F3047A" w:rsidRPr="00425CB9" w:rsidRDefault="00F3047A" w:rsidP="00A41DAE">
            <w:pPr>
              <w:pStyle w:val="TAC"/>
            </w:pPr>
            <w:r w:rsidRPr="00425CB9">
              <w:rPr>
                <w:lang w:eastAsia="zh-CN"/>
              </w:rPr>
              <w:t>1</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r w:rsidRPr="00425CB9">
              <w:t>Reduction (MPR) test case</w:t>
            </w: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Inner Full</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2</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Low</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Edge_1RB_Left</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3</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High</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Edge_1RB_Right</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4</w:t>
            </w:r>
            <w:r w:rsidRPr="00425CB9">
              <w:rPr>
                <w:rFonts w:cs="Arial"/>
                <w:vertAlign w:val="superscript"/>
                <w:lang w:eastAsia="zh-CN"/>
              </w:rPr>
              <w:t>3</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Outer Full</w:t>
            </w:r>
          </w:p>
        </w:tc>
      </w:tr>
      <w:tr w:rsidR="00F3047A" w:rsidRPr="00425CB9" w:rsidTr="00A41DAE">
        <w:tc>
          <w:tcPr>
            <w:tcW w:w="423" w:type="pct"/>
            <w:shd w:val="clear" w:color="auto" w:fill="auto"/>
          </w:tcPr>
          <w:p w:rsidR="00F3047A" w:rsidRPr="00425CB9" w:rsidRDefault="00F3047A" w:rsidP="00A41DAE">
            <w:pPr>
              <w:pStyle w:val="TAC"/>
              <w:rPr>
                <w:lang w:eastAsia="zh-CN"/>
              </w:rPr>
            </w:pPr>
            <w:r w:rsidRPr="00425CB9">
              <w:rPr>
                <w:lang w:eastAsia="zh-CN"/>
              </w:rPr>
              <w:t>5</w:t>
            </w:r>
            <w:r w:rsidRPr="00425CB9">
              <w:rPr>
                <w:rFonts w:cs="Arial"/>
                <w:vertAlign w:val="superscript"/>
                <w:lang w:eastAsia="zh-CN"/>
              </w:rPr>
              <w:t>4</w:t>
            </w:r>
          </w:p>
        </w:tc>
        <w:tc>
          <w:tcPr>
            <w:tcW w:w="423" w:type="pct"/>
            <w:shd w:val="clear" w:color="auto" w:fill="auto"/>
          </w:tcPr>
          <w:p w:rsidR="00F3047A" w:rsidRPr="00425CB9" w:rsidRDefault="00F3047A" w:rsidP="00A41DAE">
            <w:pPr>
              <w:pStyle w:val="TAC"/>
            </w:pPr>
            <w:r w:rsidRPr="00425CB9">
              <w:t>Default</w:t>
            </w:r>
          </w:p>
        </w:tc>
        <w:tc>
          <w:tcPr>
            <w:tcW w:w="1222" w:type="pct"/>
            <w:tcBorders>
              <w:top w:val="nil"/>
              <w:bottom w:val="nil"/>
            </w:tcBorders>
            <w:shd w:val="clear" w:color="auto" w:fill="auto"/>
          </w:tcPr>
          <w:p w:rsidR="00F3047A" w:rsidRPr="00425CB9" w:rsidRDefault="00F3047A" w:rsidP="00A41DAE">
            <w:pPr>
              <w:pStyle w:val="TAC"/>
            </w:pPr>
          </w:p>
        </w:tc>
        <w:tc>
          <w:tcPr>
            <w:tcW w:w="1727" w:type="pct"/>
          </w:tcPr>
          <w:p w:rsidR="00F3047A" w:rsidRPr="00425CB9" w:rsidRDefault="00F3047A" w:rsidP="00A41DAE">
            <w:pPr>
              <w:pStyle w:val="TAC"/>
            </w:pPr>
            <w:r w:rsidRPr="00425CB9">
              <w:t xml:space="preserve">DFT-s-OFDM </w:t>
            </w:r>
            <w:r w:rsidR="001013A1" w:rsidRPr="00425CB9">
              <w:t>Pi</w:t>
            </w:r>
            <w:r w:rsidRPr="00425CB9">
              <w:t>/2 BPSK</w:t>
            </w:r>
          </w:p>
        </w:tc>
        <w:tc>
          <w:tcPr>
            <w:tcW w:w="1205" w:type="pct"/>
            <w:shd w:val="clear" w:color="auto" w:fill="auto"/>
          </w:tcPr>
          <w:p w:rsidR="00F3047A" w:rsidRPr="00425CB9" w:rsidRDefault="00F3047A" w:rsidP="00A41DAE">
            <w:pPr>
              <w:pStyle w:val="TAC"/>
            </w:pPr>
            <w:r w:rsidRPr="00425CB9">
              <w:t>Inner Full</w:t>
            </w:r>
          </w:p>
        </w:tc>
      </w:tr>
      <w:tr w:rsidR="006104B4" w:rsidRPr="00425CB9" w:rsidTr="00D83F7B">
        <w:tc>
          <w:tcPr>
            <w:tcW w:w="423" w:type="pct"/>
            <w:shd w:val="clear" w:color="auto" w:fill="auto"/>
          </w:tcPr>
          <w:p w:rsidR="006104B4" w:rsidRPr="00425CB9" w:rsidRDefault="00F3047A" w:rsidP="00D83F7B">
            <w:pPr>
              <w:pStyle w:val="TAC"/>
            </w:pPr>
            <w:r w:rsidRPr="00425CB9">
              <w:rPr>
                <w:lang w:eastAsia="zh-CN"/>
              </w:rPr>
              <w:t>6</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F3047A"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RDefault="00A41DAE" w:rsidP="00D83F7B">
            <w:pPr>
              <w:pStyle w:val="TAC"/>
            </w:pPr>
            <w:r w:rsidRPr="00425CB9">
              <w:rPr>
                <w:lang w:eastAsia="zh-CN"/>
              </w:rPr>
              <w:t>7</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F3047A"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rPr>
                <w:lang w:eastAsia="zh-CN"/>
              </w:rPr>
              <w:t>8</w:t>
            </w:r>
            <w:r w:rsidRPr="00425CB9">
              <w:rPr>
                <w:rFonts w:cs="Arial"/>
                <w:vertAlign w:val="superscript"/>
                <w:lang w:eastAsia="zh-CN"/>
              </w:rPr>
              <w:t>4</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 xml:space="preserve">DFT-s-OFDM </w:t>
            </w:r>
            <w:r w:rsidR="001013A1" w:rsidRPr="00425CB9">
              <w:t>Pi</w:t>
            </w:r>
            <w:r w:rsidRPr="00425CB9">
              <w:t>/2 BPSK</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rPr>
                <w:lang w:eastAsia="zh-CN"/>
              </w:rPr>
            </w:pP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Inner Full</w:t>
            </w:r>
          </w:p>
        </w:tc>
      </w:tr>
      <w:tr w:rsidR="006104B4" w:rsidRPr="00425CB9" w:rsidTr="00D83F7B">
        <w:tc>
          <w:tcPr>
            <w:tcW w:w="423" w:type="pct"/>
            <w:shd w:val="clear" w:color="auto" w:fill="auto"/>
          </w:tcPr>
          <w:p w:rsidR="006104B4" w:rsidRPr="00425CB9" w:rsidRDefault="00A41DAE" w:rsidP="00D83F7B">
            <w:pPr>
              <w:pStyle w:val="TAC"/>
            </w:pPr>
            <w:r w:rsidRPr="00425CB9">
              <w:t>10</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RDefault="00A41DAE" w:rsidP="00D83F7B">
            <w:pPr>
              <w:pStyle w:val="TAC"/>
            </w:pPr>
            <w:r w:rsidRPr="00425CB9">
              <w:t>11</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12</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QPSK</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13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14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15</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16</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16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17</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18</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9B20EE" w:rsidP="00D83F7B">
            <w:pPr>
              <w:pStyle w:val="TAC"/>
            </w:pPr>
            <w:r w:rsidRPr="00425CB9">
              <w:t>19</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64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20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21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A41DAE" w:rsidP="00D83F7B">
            <w:pPr>
              <w:pStyle w:val="TAC"/>
            </w:pPr>
            <w:r w:rsidRPr="00425CB9">
              <w:t>22</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DFT-s-OFDM 256 QAM</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23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24</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25</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26</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QPSK</w:t>
            </w:r>
          </w:p>
        </w:tc>
        <w:tc>
          <w:tcPr>
            <w:tcW w:w="1205" w:type="pct"/>
            <w:shd w:val="clear" w:color="auto" w:fill="auto"/>
          </w:tcPr>
          <w:p w:rsidR="006104B4" w:rsidRPr="00425CB9" w:rsidRDefault="006104B4" w:rsidP="00D83F7B">
            <w:pPr>
              <w:pStyle w:val="TAC"/>
            </w:pPr>
            <w:r w:rsidRPr="00425CB9">
              <w:t>Outer Full</w:t>
            </w:r>
          </w:p>
        </w:tc>
      </w:tr>
      <w:tr w:rsidR="006104B4" w:rsidRPr="00425CB9" w:rsidTr="00D83F7B">
        <w:tc>
          <w:tcPr>
            <w:tcW w:w="423" w:type="pct"/>
            <w:shd w:val="clear" w:color="auto" w:fill="auto"/>
          </w:tcPr>
          <w:p w:rsidR="006104B4" w:rsidRPr="00425CB9" w:rsidRDefault="00A41DAE" w:rsidP="00D83F7B">
            <w:pPr>
              <w:pStyle w:val="TAC"/>
            </w:pPr>
            <w:r w:rsidRPr="00425CB9">
              <w:t>27</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6104B4" w:rsidP="00D83F7B">
            <w:pPr>
              <w:pStyle w:val="TAC"/>
            </w:pPr>
            <w:r w:rsidRPr="00425CB9">
              <w:t>Inner Full</w:t>
            </w:r>
          </w:p>
        </w:tc>
      </w:tr>
      <w:tr w:rsidR="006104B4" w:rsidRPr="00425CB9" w:rsidTr="00D83F7B">
        <w:tc>
          <w:tcPr>
            <w:tcW w:w="423" w:type="pct"/>
            <w:shd w:val="clear" w:color="auto" w:fill="auto"/>
          </w:tcPr>
          <w:p w:rsidR="006104B4" w:rsidRPr="00425CB9" w:rsidDel="00F45BD8" w:rsidRDefault="00A41DAE" w:rsidP="00D83F7B">
            <w:pPr>
              <w:pStyle w:val="TAC"/>
            </w:pPr>
            <w:r w:rsidRPr="00425CB9">
              <w:t>28</w:t>
            </w:r>
          </w:p>
        </w:tc>
        <w:tc>
          <w:tcPr>
            <w:tcW w:w="423" w:type="pct"/>
            <w:shd w:val="clear" w:color="auto" w:fill="auto"/>
          </w:tcPr>
          <w:p w:rsidR="006104B4" w:rsidRPr="00425CB9" w:rsidRDefault="006104B4" w:rsidP="00D83F7B">
            <w:pPr>
              <w:pStyle w:val="TAC"/>
            </w:pPr>
            <w:r w:rsidRPr="00425CB9">
              <w:t>Low</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A41DAE" w:rsidP="00D83F7B">
            <w:pPr>
              <w:pStyle w:val="TAC"/>
            </w:pPr>
            <w:r w:rsidRPr="00425CB9">
              <w:t>Edge</w:t>
            </w:r>
            <w:r w:rsidR="006104B4" w:rsidRPr="00425CB9">
              <w:t>_1RB_Left</w:t>
            </w:r>
          </w:p>
        </w:tc>
      </w:tr>
      <w:tr w:rsidR="006104B4" w:rsidRPr="00425CB9" w:rsidTr="00D83F7B">
        <w:tc>
          <w:tcPr>
            <w:tcW w:w="423" w:type="pct"/>
            <w:shd w:val="clear" w:color="auto" w:fill="auto"/>
          </w:tcPr>
          <w:p w:rsidR="006104B4" w:rsidRPr="00425CB9" w:rsidDel="00F45BD8" w:rsidRDefault="00A41DAE" w:rsidP="00D83F7B">
            <w:pPr>
              <w:pStyle w:val="TAC"/>
            </w:pPr>
            <w:r w:rsidRPr="00425CB9">
              <w:t>29</w:t>
            </w:r>
          </w:p>
        </w:tc>
        <w:tc>
          <w:tcPr>
            <w:tcW w:w="423" w:type="pct"/>
            <w:shd w:val="clear" w:color="auto" w:fill="auto"/>
          </w:tcPr>
          <w:p w:rsidR="006104B4" w:rsidRPr="00425CB9" w:rsidRDefault="006104B4" w:rsidP="00D83F7B">
            <w:pPr>
              <w:pStyle w:val="TAC"/>
            </w:pPr>
            <w:r w:rsidRPr="00425CB9">
              <w:t>High</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A41DAE" w:rsidP="00D83F7B">
            <w:pPr>
              <w:pStyle w:val="TAC"/>
            </w:pPr>
            <w:r w:rsidRPr="00425CB9">
              <w:t>Edge</w:t>
            </w:r>
            <w:r w:rsidR="006104B4" w:rsidRPr="00425CB9">
              <w:t>_1RB_Right</w:t>
            </w:r>
          </w:p>
        </w:tc>
      </w:tr>
      <w:tr w:rsidR="006104B4" w:rsidRPr="00425CB9" w:rsidTr="00D83F7B">
        <w:tc>
          <w:tcPr>
            <w:tcW w:w="423" w:type="pct"/>
            <w:shd w:val="clear" w:color="auto" w:fill="auto"/>
          </w:tcPr>
          <w:p w:rsidR="006104B4" w:rsidRPr="00425CB9" w:rsidRDefault="00A41DAE" w:rsidP="00D83F7B">
            <w:pPr>
              <w:pStyle w:val="TAC"/>
            </w:pPr>
            <w:r w:rsidRPr="00425CB9">
              <w:t>30</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16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31</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32</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64 QAM</w:t>
            </w:r>
          </w:p>
        </w:tc>
        <w:tc>
          <w:tcPr>
            <w:tcW w:w="1205" w:type="pct"/>
            <w:shd w:val="clear" w:color="auto" w:fill="auto"/>
          </w:tcPr>
          <w:p w:rsidR="00A41DAE" w:rsidRPr="00425CB9" w:rsidRDefault="00A41DAE" w:rsidP="00A41DAE">
            <w:pPr>
              <w:pStyle w:val="TAC"/>
            </w:pPr>
            <w:r w:rsidRPr="00425CB9">
              <w:t>Edge_1RB_Right</w:t>
            </w:r>
          </w:p>
        </w:tc>
      </w:tr>
      <w:tr w:rsidR="006104B4" w:rsidRPr="00425CB9" w:rsidTr="00D83F7B">
        <w:tc>
          <w:tcPr>
            <w:tcW w:w="423" w:type="pct"/>
            <w:shd w:val="clear" w:color="auto" w:fill="auto"/>
          </w:tcPr>
          <w:p w:rsidR="006104B4" w:rsidRPr="00425CB9" w:rsidRDefault="00A41DAE" w:rsidP="00D83F7B">
            <w:pPr>
              <w:pStyle w:val="TAC"/>
            </w:pPr>
            <w:r w:rsidRPr="00425CB9">
              <w:t>33</w:t>
            </w:r>
          </w:p>
        </w:tc>
        <w:tc>
          <w:tcPr>
            <w:tcW w:w="423" w:type="pct"/>
            <w:shd w:val="clear" w:color="auto" w:fill="auto"/>
          </w:tcPr>
          <w:p w:rsidR="006104B4" w:rsidRPr="00425CB9" w:rsidRDefault="006104B4" w:rsidP="00D83F7B">
            <w:pPr>
              <w:pStyle w:val="TAC"/>
            </w:pPr>
            <w:r w:rsidRPr="00425CB9">
              <w:t>Default</w:t>
            </w:r>
          </w:p>
        </w:tc>
        <w:tc>
          <w:tcPr>
            <w:tcW w:w="1222" w:type="pct"/>
            <w:tcBorders>
              <w:top w:val="nil"/>
              <w:bottom w:val="nil"/>
            </w:tcBorders>
            <w:shd w:val="clear" w:color="auto" w:fill="auto"/>
          </w:tcPr>
          <w:p w:rsidR="006104B4" w:rsidRPr="00425CB9" w:rsidRDefault="006104B4" w:rsidP="00D83F7B">
            <w:pPr>
              <w:pStyle w:val="TAC"/>
            </w:pPr>
          </w:p>
        </w:tc>
        <w:tc>
          <w:tcPr>
            <w:tcW w:w="1727" w:type="pct"/>
          </w:tcPr>
          <w:p w:rsidR="006104B4" w:rsidRPr="00425CB9" w:rsidRDefault="006104B4" w:rsidP="00D83F7B">
            <w:pPr>
              <w:pStyle w:val="TAC"/>
            </w:pPr>
            <w:r w:rsidRPr="00425CB9">
              <w:t>CP-OFDM 64 QAM</w:t>
            </w:r>
          </w:p>
        </w:tc>
        <w:tc>
          <w:tcPr>
            <w:tcW w:w="1205" w:type="pct"/>
            <w:shd w:val="clear" w:color="auto" w:fill="auto"/>
          </w:tcPr>
          <w:p w:rsidR="006104B4" w:rsidRPr="00425CB9" w:rsidRDefault="006104B4" w:rsidP="00D83F7B">
            <w:pPr>
              <w:pStyle w:val="TAC"/>
            </w:pPr>
            <w:r w:rsidRPr="00425CB9">
              <w:t>Outer Full</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34</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D83F7B">
        <w:tc>
          <w:tcPr>
            <w:tcW w:w="423" w:type="pct"/>
            <w:shd w:val="clear" w:color="auto" w:fill="auto"/>
          </w:tcPr>
          <w:p w:rsidR="00A41DAE" w:rsidRPr="00425CB9" w:rsidRDefault="00A41DAE" w:rsidP="00A41DAE">
            <w:pPr>
              <w:pStyle w:val="TAC"/>
            </w:pPr>
            <w:r w:rsidRPr="00425CB9">
              <w:rPr>
                <w:lang w:eastAsia="zh-CN"/>
              </w:rPr>
              <w:t>35</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1032D7" w:rsidP="00A41DAE">
            <w:pPr>
              <w:pStyle w:val="TAC"/>
            </w:pPr>
            <w:r w:rsidRPr="00425CB9">
              <w:rPr>
                <w:lang w:eastAsia="ja-JP"/>
              </w:rPr>
              <w:t>CP-</w:t>
            </w:r>
            <w:r w:rsidR="00A41DAE" w:rsidRPr="00425CB9">
              <w:t>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D83F7B">
        <w:tc>
          <w:tcPr>
            <w:tcW w:w="423" w:type="pct"/>
            <w:shd w:val="clear" w:color="auto" w:fill="auto"/>
          </w:tcPr>
          <w:p w:rsidR="00A41DAE" w:rsidRPr="00425CB9" w:rsidRDefault="00A41DAE" w:rsidP="00A41DAE">
            <w:pPr>
              <w:pStyle w:val="TAC"/>
            </w:pPr>
            <w:r w:rsidRPr="00425CB9">
              <w:t>36</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Outer Full</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37</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Low</w:t>
            </w:r>
          </w:p>
        </w:tc>
        <w:tc>
          <w:tcPr>
            <w:tcW w:w="1222" w:type="pct"/>
            <w:tcBorders>
              <w:top w:val="nil"/>
              <w:bottom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Edge_1RB_Left</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38</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High</w:t>
            </w:r>
          </w:p>
        </w:tc>
        <w:tc>
          <w:tcPr>
            <w:tcW w:w="1222" w:type="pct"/>
            <w:tcBorders>
              <w:top w:val="nil"/>
              <w:bottom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Edge_1RB_Right</w:t>
            </w:r>
          </w:p>
        </w:tc>
      </w:tr>
      <w:tr w:rsidR="003D18A3" w:rsidRPr="00425CB9" w:rsidTr="00F55E80">
        <w:tc>
          <w:tcPr>
            <w:tcW w:w="423" w:type="pct"/>
            <w:shd w:val="clear" w:color="auto" w:fill="auto"/>
          </w:tcPr>
          <w:p w:rsidR="003D18A3" w:rsidRPr="00425CB9" w:rsidRDefault="003D18A3" w:rsidP="00F55E80">
            <w:pPr>
              <w:pStyle w:val="TAC"/>
            </w:pPr>
            <w:r w:rsidRPr="00425CB9">
              <w:rPr>
                <w:lang w:eastAsia="zh-CN"/>
              </w:rPr>
              <w:t>39</w:t>
            </w:r>
            <w:r w:rsidRPr="00425CB9">
              <w:rPr>
                <w:vertAlign w:val="superscript"/>
                <w:lang w:eastAsia="zh-CN"/>
              </w:rPr>
              <w:t>4,</w:t>
            </w:r>
            <w:r w:rsidR="00A23334" w:rsidRPr="00425CB9">
              <w:rPr>
                <w:vertAlign w:val="superscript"/>
                <w:lang w:eastAsia="zh-CN"/>
              </w:rPr>
              <w:t>5</w:t>
            </w:r>
          </w:p>
        </w:tc>
        <w:tc>
          <w:tcPr>
            <w:tcW w:w="423" w:type="pct"/>
            <w:shd w:val="clear" w:color="auto" w:fill="auto"/>
          </w:tcPr>
          <w:p w:rsidR="003D18A3" w:rsidRPr="00425CB9" w:rsidRDefault="003D18A3" w:rsidP="00F55E80">
            <w:pPr>
              <w:pStyle w:val="TAC"/>
            </w:pPr>
            <w:r w:rsidRPr="00425CB9">
              <w:t>Default</w:t>
            </w:r>
          </w:p>
        </w:tc>
        <w:tc>
          <w:tcPr>
            <w:tcW w:w="1222" w:type="pct"/>
            <w:tcBorders>
              <w:top w:val="nil"/>
            </w:tcBorders>
            <w:shd w:val="clear" w:color="auto" w:fill="auto"/>
          </w:tcPr>
          <w:p w:rsidR="003D18A3" w:rsidRPr="00425CB9" w:rsidRDefault="003D18A3" w:rsidP="00F55E80">
            <w:pPr>
              <w:pStyle w:val="TAC"/>
            </w:pPr>
          </w:p>
        </w:tc>
        <w:tc>
          <w:tcPr>
            <w:tcW w:w="1727" w:type="pct"/>
          </w:tcPr>
          <w:p w:rsidR="003D18A3" w:rsidRPr="00425CB9" w:rsidRDefault="003D18A3" w:rsidP="00F55E80">
            <w:pPr>
              <w:pStyle w:val="TAC"/>
            </w:pPr>
            <w:r w:rsidRPr="00425CB9">
              <w:rPr>
                <w:rFonts w:eastAsia="Yu Mincho" w:cs="Arial Black"/>
              </w:rPr>
              <w:t>DFT-s-OFDM Pi/2 BPSK w Pi/2 BPSK DMRS</w:t>
            </w:r>
          </w:p>
        </w:tc>
        <w:tc>
          <w:tcPr>
            <w:tcW w:w="1205" w:type="pct"/>
            <w:shd w:val="clear" w:color="auto" w:fill="auto"/>
          </w:tcPr>
          <w:p w:rsidR="003D18A3" w:rsidRPr="00425CB9" w:rsidRDefault="003D18A3" w:rsidP="00F55E80">
            <w:pPr>
              <w:pStyle w:val="TAC"/>
            </w:pPr>
            <w:r w:rsidRPr="00425CB9">
              <w:t>Outer Full</w:t>
            </w:r>
          </w:p>
        </w:tc>
      </w:tr>
      <w:tr w:rsidR="00A41DAE" w:rsidRPr="00425CB9" w:rsidTr="00D83F7B">
        <w:tc>
          <w:tcPr>
            <w:tcW w:w="5000" w:type="pct"/>
            <w:gridSpan w:val="5"/>
            <w:shd w:val="clear" w:color="auto" w:fill="auto"/>
          </w:tcPr>
          <w:p w:rsidR="00A41DAE" w:rsidRPr="00425CB9" w:rsidRDefault="00A41DAE" w:rsidP="00A41DAE">
            <w:pPr>
              <w:pStyle w:val="TAN"/>
              <w:rPr>
                <w:lang w:eastAsia="zh-CN"/>
              </w:rPr>
            </w:pPr>
            <w:r w:rsidRPr="00425CB9">
              <w:rPr>
                <w:lang w:eastAsia="zh-CN"/>
              </w:rPr>
              <w:t>NOTE 1:</w:t>
            </w:r>
            <w:r w:rsidRPr="00425CB9">
              <w:rPr>
                <w:lang w:eastAsia="zh-CN"/>
              </w:rPr>
              <w:tab/>
              <w:t>The specific configuration of each RB allocation is defined in Table 6.1-1.</w:t>
            </w:r>
          </w:p>
          <w:p w:rsidR="00A41DAE" w:rsidRPr="00425CB9" w:rsidRDefault="00A41DAE" w:rsidP="00A41DAE">
            <w:pPr>
              <w:pStyle w:val="TAN"/>
              <w:rPr>
                <w:lang w:eastAsia="zh-CN"/>
              </w:rPr>
            </w:pPr>
            <w:r w:rsidRPr="00425CB9">
              <w:rPr>
                <w:lang w:eastAsia="zh-CN"/>
              </w:rPr>
              <w:t>NOTE 2:</w:t>
            </w:r>
            <w:r w:rsidRPr="00425CB9">
              <w:rPr>
                <w:lang w:eastAsia="zh-CN"/>
              </w:rPr>
              <w:tab/>
            </w:r>
            <w:r w:rsidRPr="00425CB9">
              <w:t xml:space="preserve">DFT-s-OFDM </w:t>
            </w:r>
            <w:r w:rsidR="001013A1" w:rsidRPr="00425CB9">
              <w:t>Pi</w:t>
            </w:r>
            <w:r w:rsidRPr="00425CB9">
              <w:t xml:space="preserve">/2 BPSK test applies only for </w:t>
            </w:r>
            <w:proofErr w:type="spellStart"/>
            <w:r w:rsidRPr="00425CB9">
              <w:t>U</w:t>
            </w:r>
            <w:r w:rsidR="00F36D8D" w:rsidRPr="00425CB9">
              <w:t>e</w:t>
            </w:r>
            <w:r w:rsidRPr="00425CB9">
              <w:t>s</w:t>
            </w:r>
            <w:proofErr w:type="spellEnd"/>
            <w:r w:rsidRPr="00425CB9">
              <w:t xml:space="preserve"> which supports half Pi BPSK in FR1.</w:t>
            </w:r>
          </w:p>
          <w:p w:rsidR="00A41DAE" w:rsidRPr="00425CB9" w:rsidRDefault="00A41DAE" w:rsidP="00A41DAE">
            <w:pPr>
              <w:pStyle w:val="TAN"/>
              <w:rPr>
                <w:lang w:eastAsia="zh-CN"/>
              </w:rPr>
            </w:pPr>
            <w:r w:rsidRPr="00425CB9">
              <w:rPr>
                <w:lang w:eastAsia="zh-CN"/>
              </w:rPr>
              <w:t>NOTE 3:</w:t>
            </w:r>
            <w:r w:rsidRPr="00425CB9">
              <w:rPr>
                <w:lang w:eastAsia="zh-CN"/>
              </w:rPr>
              <w:tab/>
            </w:r>
            <w:r w:rsidRPr="00425CB9">
              <w:t xml:space="preserve">UE operating in TDD mode with </w:t>
            </w:r>
            <w:r w:rsidR="001013A1" w:rsidRPr="00425CB9">
              <w:t>Pi</w:t>
            </w:r>
            <w:r w:rsidRPr="00425CB9">
              <w:t>/2 B</w:t>
            </w:r>
            <w:r w:rsidR="009B46D0" w:rsidRPr="00425CB9">
              <w:t>P</w:t>
            </w:r>
            <w:r w:rsidRPr="00425CB9">
              <w:t xml:space="preserve">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rsidR="003D18A3" w:rsidRPr="00425CB9" w:rsidRDefault="00A41DAE" w:rsidP="003D18A3">
            <w:pPr>
              <w:pStyle w:val="TAN"/>
            </w:pPr>
            <w:r w:rsidRPr="00425CB9">
              <w:rPr>
                <w:lang w:eastAsia="zh-CN"/>
              </w:rPr>
              <w:t>NOTE 4:</w:t>
            </w:r>
            <w:r w:rsidRPr="00425CB9">
              <w:rPr>
                <w:lang w:eastAsia="zh-CN"/>
              </w:rPr>
              <w:tab/>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w:t>
            </w:r>
            <w:r w:rsidR="001013A1" w:rsidRPr="00425CB9">
              <w:t xml:space="preserve">n41, </w:t>
            </w:r>
            <w:r w:rsidRPr="00425CB9">
              <w:t>n77, n78 and n79.</w:t>
            </w:r>
            <w:r w:rsidR="003D18A3" w:rsidRPr="00425CB9">
              <w:t xml:space="preserve"> </w:t>
            </w:r>
          </w:p>
          <w:p w:rsidR="00A41DAE" w:rsidRPr="00425CB9" w:rsidRDefault="003D18A3" w:rsidP="003D18A3">
            <w:pPr>
              <w:pStyle w:val="TAN"/>
              <w:rPr>
                <w:rFonts w:eastAsia="DengXian"/>
              </w:rPr>
            </w:pPr>
            <w:r w:rsidRPr="00425CB9">
              <w:t xml:space="preserve">NOTE </w:t>
            </w:r>
            <w:r w:rsidR="00A23334" w:rsidRPr="00425CB9">
              <w:t>5</w:t>
            </w:r>
            <w:r w:rsidRPr="00425CB9">
              <w:rPr>
                <w:lang w:eastAsia="zh-CN"/>
              </w:rPr>
              <w:t>:</w:t>
            </w:r>
            <w:r w:rsidRPr="00425CB9">
              <w:rPr>
                <w:lang w:eastAsia="zh-CN"/>
              </w:rPr>
              <w:tab/>
            </w:r>
            <w:proofErr w:type="spellStart"/>
            <w:r w:rsidRPr="00425CB9">
              <w:rPr>
                <w:lang w:eastAsia="zh-CN"/>
              </w:rPr>
              <w:t>U</w:t>
            </w:r>
            <w:r w:rsidR="00F36D8D" w:rsidRPr="00425CB9">
              <w:rPr>
                <w:lang w:eastAsia="zh-CN"/>
              </w:rPr>
              <w:t>e</w:t>
            </w:r>
            <w:r w:rsidRPr="00425CB9">
              <w:rPr>
                <w:lang w:eastAsia="zh-CN"/>
              </w:rPr>
              <w:t>s</w:t>
            </w:r>
            <w:proofErr w:type="spellEnd"/>
            <w:r w:rsidRPr="00425CB9">
              <w:rPr>
                <w:lang w:eastAsia="zh-CN"/>
              </w:rPr>
              <w:t xml:space="preserve"> supporting </w:t>
            </w:r>
            <w:r w:rsidRPr="00425CB9">
              <w:rPr>
                <w:rFonts w:cs="SimHei"/>
              </w:rPr>
              <w:t xml:space="preserve">pi/2 BPSK DMRS and the corresponding IE </w:t>
            </w:r>
            <w:r w:rsidRPr="00425CB9">
              <w:t>[DMRSPi2BPSK] is set to 1.</w:t>
            </w:r>
          </w:p>
        </w:tc>
      </w:tr>
    </w:tbl>
    <w:p w:rsidR="00421E7B" w:rsidRPr="00425CB9" w:rsidRDefault="00421E7B" w:rsidP="0090327C">
      <w:pPr>
        <w:rPr>
          <w:lang w:eastAsia="zh-CN"/>
        </w:rPr>
      </w:pPr>
    </w:p>
    <w:p w:rsidR="001013A1" w:rsidRPr="00425CB9" w:rsidRDefault="001013A1" w:rsidP="001013A1">
      <w:pPr>
        <w:pStyle w:val="TH"/>
        <w:rPr>
          <w:lang w:eastAsia="zh-CN"/>
        </w:rPr>
      </w:pPr>
      <w:r w:rsidRPr="00425CB9">
        <w:lastRenderedPageBreak/>
        <w:t>Table 6.2.2.4.1-</w:t>
      </w:r>
      <w:r w:rsidRPr="00425CB9">
        <w:rPr>
          <w:lang w:eastAsia="zh-CN"/>
        </w:rPr>
        <w:t>1a</w:t>
      </w:r>
      <w:r w:rsidRPr="00425CB9">
        <w:t xml:space="preserve">: </w:t>
      </w:r>
      <w:r w:rsidR="006C0361" w:rsidRPr="00425CB9">
        <w:rPr>
          <w:lang w:eastAsia="zh-CN"/>
        </w:rPr>
        <w:t>Void</w:t>
      </w:r>
    </w:p>
    <w:p w:rsidR="001013A1" w:rsidRPr="00425CB9" w:rsidRDefault="001013A1" w:rsidP="0090327C">
      <w:pPr>
        <w:rPr>
          <w:lang w:eastAsia="zh-CN"/>
        </w:rPr>
      </w:pPr>
    </w:p>
    <w:p w:rsidR="007E61C3" w:rsidRPr="00425CB9" w:rsidRDefault="007E61C3" w:rsidP="007E61C3">
      <w:pPr>
        <w:pStyle w:val="TH"/>
      </w:pPr>
      <w:r w:rsidRPr="00425CB9">
        <w:t xml:space="preserve">Table 6.2.2.4.1-2: Test Configuration Table for </w:t>
      </w:r>
      <w:r w:rsidR="001013A1" w:rsidRPr="00425CB9">
        <w:t xml:space="preserve">power class </w:t>
      </w:r>
      <w:r w:rsidRPr="00425CB9">
        <w:t>2</w:t>
      </w:r>
      <w:r w:rsidR="006C0361" w:rsidRPr="00425CB9">
        <w:rPr>
          <w:lang w:eastAsia="zh-CN"/>
        </w:rPr>
        <w:t xml:space="preserve"> </w:t>
      </w:r>
      <w:r w:rsidR="00BC549C" w:rsidRPr="00425CB9">
        <w:rPr>
          <w:lang w:eastAsia="zh-CN"/>
        </w:rPr>
        <w:t>(</w:t>
      </w:r>
      <w:r w:rsidR="006C0361" w:rsidRPr="00425CB9">
        <w:t>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A41DAE" w:rsidRPr="00425CB9" w:rsidTr="00A41DA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A41DAE" w:rsidRPr="00425CB9" w:rsidRDefault="00A41DAE" w:rsidP="00A41DAE">
            <w:pPr>
              <w:pStyle w:val="TAH"/>
              <w:rPr>
                <w:lang w:eastAsia="zh-CN"/>
              </w:rPr>
            </w:pPr>
            <w:r w:rsidRPr="00425CB9">
              <w:rPr>
                <w:lang w:eastAsia="zh-CN"/>
              </w:rPr>
              <w:t>Initial Conditions</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Environment as specified in TS 38.508-1 [5] subclause 4.1</w:t>
            </w:r>
          </w:p>
        </w:tc>
        <w:tc>
          <w:tcPr>
            <w:tcW w:w="2932" w:type="pct"/>
            <w:gridSpan w:val="2"/>
          </w:tcPr>
          <w:p w:rsidR="00A41DAE" w:rsidRPr="00425CB9" w:rsidRDefault="00A41DAE" w:rsidP="00A41DAE">
            <w:pPr>
              <w:pStyle w:val="TAL"/>
            </w:pPr>
            <w:r w:rsidRPr="00425CB9">
              <w:t>Normal, TL/VL, TL/VH, TH/VL, TH/VH</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Frequencies as specified in TS 38.508-1 [5] subclause 4.3.1</w:t>
            </w:r>
          </w:p>
        </w:tc>
        <w:tc>
          <w:tcPr>
            <w:tcW w:w="2932" w:type="pct"/>
            <w:gridSpan w:val="2"/>
          </w:tcPr>
          <w:p w:rsidR="00A41DAE" w:rsidRPr="00425CB9" w:rsidRDefault="00A41DAE" w:rsidP="00A41DAE">
            <w:pPr>
              <w:pStyle w:val="TAL"/>
            </w:pPr>
            <w:r w:rsidRPr="00425CB9">
              <w:t>Low range, High range</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Channel Bandwidths as specified in TS 38.508-1 [5] subclause 4.3.1</w:t>
            </w:r>
          </w:p>
        </w:tc>
        <w:tc>
          <w:tcPr>
            <w:tcW w:w="2932" w:type="pct"/>
            <w:gridSpan w:val="2"/>
          </w:tcPr>
          <w:p w:rsidR="00A41DAE" w:rsidRPr="00425CB9" w:rsidRDefault="00A41DAE" w:rsidP="00A41DAE">
            <w:pPr>
              <w:pStyle w:val="TAL"/>
              <w:rPr>
                <w:lang w:eastAsia="zh-CN"/>
              </w:rPr>
            </w:pPr>
            <w:r w:rsidRPr="00425CB9">
              <w:t>Lowest, Highest</w:t>
            </w:r>
          </w:p>
        </w:tc>
      </w:tr>
      <w:tr w:rsidR="00A41DAE" w:rsidRPr="00425CB9" w:rsidTr="00A41DAE">
        <w:tc>
          <w:tcPr>
            <w:tcW w:w="2068" w:type="pct"/>
            <w:gridSpan w:val="3"/>
            <w:shd w:val="clear" w:color="auto" w:fill="auto"/>
          </w:tcPr>
          <w:p w:rsidR="00A41DAE" w:rsidRPr="00425CB9" w:rsidRDefault="00A41DAE" w:rsidP="00A41DAE">
            <w:pPr>
              <w:pStyle w:val="TAL"/>
            </w:pPr>
            <w:r w:rsidRPr="00425CB9">
              <w:t>Test SCS as specified in Table 5.3.5-1</w:t>
            </w:r>
          </w:p>
        </w:tc>
        <w:tc>
          <w:tcPr>
            <w:tcW w:w="2932" w:type="pct"/>
            <w:gridSpan w:val="2"/>
          </w:tcPr>
          <w:p w:rsidR="00A41DAE" w:rsidRPr="00425CB9" w:rsidRDefault="00A41DAE" w:rsidP="00A41DAE">
            <w:pPr>
              <w:pStyle w:val="TAL"/>
              <w:rPr>
                <w:lang w:eastAsia="zh-CN"/>
              </w:rPr>
            </w:pPr>
            <w:r w:rsidRPr="00425CB9">
              <w:t>Lowest</w:t>
            </w:r>
            <w:r w:rsidR="008822A1" w:rsidRPr="00425CB9">
              <w:t>,</w:t>
            </w:r>
            <w:r w:rsidRPr="00425CB9">
              <w:t xml:space="preserve"> Highest</w:t>
            </w:r>
          </w:p>
        </w:tc>
      </w:tr>
      <w:tr w:rsidR="00A41DAE" w:rsidRPr="00425CB9" w:rsidTr="00A41DAE">
        <w:tc>
          <w:tcPr>
            <w:tcW w:w="5000" w:type="pct"/>
            <w:gridSpan w:val="5"/>
            <w:shd w:val="clear" w:color="auto" w:fill="auto"/>
          </w:tcPr>
          <w:p w:rsidR="00A41DAE" w:rsidRPr="00425CB9" w:rsidRDefault="00A41DAE" w:rsidP="00A41DAE">
            <w:pPr>
              <w:pStyle w:val="TAH"/>
            </w:pPr>
            <w:r w:rsidRPr="00425CB9">
              <w:t>Test Parameters for Channel Bandwidths</w:t>
            </w:r>
          </w:p>
        </w:tc>
      </w:tr>
      <w:tr w:rsidR="00A41DAE" w:rsidRPr="00425CB9" w:rsidTr="00A41DAE">
        <w:tc>
          <w:tcPr>
            <w:tcW w:w="423" w:type="pct"/>
            <w:shd w:val="clear" w:color="auto" w:fill="auto"/>
          </w:tcPr>
          <w:p w:rsidR="00A41DAE" w:rsidRPr="00425CB9" w:rsidRDefault="00A41DAE" w:rsidP="00A41DAE">
            <w:pPr>
              <w:pStyle w:val="TAH"/>
              <w:rPr>
                <w:lang w:eastAsia="zh-CN"/>
              </w:rPr>
            </w:pPr>
            <w:r w:rsidRPr="00425CB9">
              <w:rPr>
                <w:lang w:eastAsia="zh-CN"/>
              </w:rPr>
              <w:t>Test ID</w:t>
            </w:r>
          </w:p>
        </w:tc>
        <w:tc>
          <w:tcPr>
            <w:tcW w:w="423" w:type="pct"/>
            <w:shd w:val="clear" w:color="auto" w:fill="auto"/>
          </w:tcPr>
          <w:p w:rsidR="00A41DAE" w:rsidRPr="00425CB9" w:rsidRDefault="00A41DAE" w:rsidP="00A41DAE">
            <w:pPr>
              <w:pStyle w:val="TAH"/>
              <w:rPr>
                <w:lang w:eastAsia="zh-CN"/>
              </w:rPr>
            </w:pPr>
            <w:r w:rsidRPr="00425CB9">
              <w:t>Freq</w:t>
            </w:r>
          </w:p>
        </w:tc>
        <w:tc>
          <w:tcPr>
            <w:tcW w:w="1222" w:type="pct"/>
            <w:tcBorders>
              <w:bottom w:val="single" w:sz="4" w:space="0" w:color="auto"/>
            </w:tcBorders>
            <w:shd w:val="clear" w:color="auto" w:fill="auto"/>
          </w:tcPr>
          <w:p w:rsidR="00A41DAE" w:rsidRPr="00425CB9" w:rsidRDefault="00A41DAE" w:rsidP="00A41DAE">
            <w:pPr>
              <w:pStyle w:val="TAH"/>
            </w:pPr>
            <w:r w:rsidRPr="00425CB9">
              <w:t>Downlink Configuration</w:t>
            </w:r>
          </w:p>
        </w:tc>
        <w:tc>
          <w:tcPr>
            <w:tcW w:w="2932" w:type="pct"/>
            <w:gridSpan w:val="2"/>
          </w:tcPr>
          <w:p w:rsidR="00A41DAE" w:rsidRPr="00425CB9" w:rsidRDefault="00A41DAE" w:rsidP="00A41DAE">
            <w:pPr>
              <w:pStyle w:val="TAH"/>
              <w:rPr>
                <w:lang w:eastAsia="zh-CN"/>
              </w:rPr>
            </w:pPr>
            <w:r w:rsidRPr="00425CB9">
              <w:t>Uplink Configuration</w:t>
            </w:r>
          </w:p>
        </w:tc>
      </w:tr>
      <w:tr w:rsidR="00A41DAE" w:rsidRPr="00425CB9" w:rsidTr="00A41DAE">
        <w:tc>
          <w:tcPr>
            <w:tcW w:w="423" w:type="pct"/>
            <w:shd w:val="clear" w:color="auto" w:fill="auto"/>
          </w:tcPr>
          <w:p w:rsidR="00A41DAE" w:rsidRPr="00425CB9" w:rsidRDefault="00A41DAE" w:rsidP="00A41DAE">
            <w:pPr>
              <w:pStyle w:val="TAH"/>
              <w:rPr>
                <w:lang w:eastAsia="zh-CN"/>
              </w:rPr>
            </w:pPr>
          </w:p>
        </w:tc>
        <w:tc>
          <w:tcPr>
            <w:tcW w:w="423" w:type="pct"/>
            <w:shd w:val="clear" w:color="auto" w:fill="auto"/>
          </w:tcPr>
          <w:p w:rsidR="00A41DAE" w:rsidRPr="00425CB9" w:rsidRDefault="00A41DAE" w:rsidP="00A41DAE">
            <w:pPr>
              <w:pStyle w:val="TAH"/>
              <w:rPr>
                <w:lang w:eastAsia="zh-CN"/>
              </w:rPr>
            </w:pPr>
          </w:p>
        </w:tc>
        <w:tc>
          <w:tcPr>
            <w:tcW w:w="1222" w:type="pct"/>
            <w:tcBorders>
              <w:bottom w:val="nil"/>
            </w:tcBorders>
            <w:shd w:val="clear" w:color="auto" w:fill="auto"/>
          </w:tcPr>
          <w:p w:rsidR="00A41DAE" w:rsidRPr="00425CB9" w:rsidRDefault="00A41DAE" w:rsidP="00A41DAE">
            <w:pPr>
              <w:pStyle w:val="TAC"/>
            </w:pPr>
            <w:r w:rsidRPr="00425CB9">
              <w:t xml:space="preserve">N/A for Maximum Power </w:t>
            </w:r>
          </w:p>
        </w:tc>
        <w:tc>
          <w:tcPr>
            <w:tcW w:w="1727" w:type="pct"/>
          </w:tcPr>
          <w:p w:rsidR="00A41DAE" w:rsidRPr="00425CB9" w:rsidRDefault="00A41DAE" w:rsidP="00A41DAE">
            <w:pPr>
              <w:pStyle w:val="TAH"/>
              <w:rPr>
                <w:lang w:eastAsia="zh-CN"/>
              </w:rPr>
            </w:pPr>
            <w:r w:rsidRPr="00425CB9">
              <w:rPr>
                <w:lang w:eastAsia="zh-CN"/>
              </w:rPr>
              <w:t xml:space="preserve">Modulation </w:t>
            </w:r>
            <w:r w:rsidRPr="00425CB9">
              <w:t>(NOTE 2)</w:t>
            </w:r>
          </w:p>
        </w:tc>
        <w:tc>
          <w:tcPr>
            <w:tcW w:w="1205" w:type="pct"/>
            <w:shd w:val="clear" w:color="auto" w:fill="auto"/>
          </w:tcPr>
          <w:p w:rsidR="00A41DAE" w:rsidRPr="00425CB9" w:rsidRDefault="00A41DAE" w:rsidP="00A41DAE">
            <w:pPr>
              <w:pStyle w:val="TAH"/>
              <w:rPr>
                <w:lang w:eastAsia="zh-CN"/>
              </w:rPr>
            </w:pPr>
            <w:r w:rsidRPr="00425CB9">
              <w:rPr>
                <w:lang w:eastAsia="zh-CN"/>
              </w:rPr>
              <w:t>RB allocation (NOTE 1)</w:t>
            </w:r>
          </w:p>
        </w:tc>
      </w:tr>
      <w:tr w:rsidR="00A41DAE" w:rsidRPr="00425CB9" w:rsidTr="00A41DAE">
        <w:tc>
          <w:tcPr>
            <w:tcW w:w="423" w:type="pct"/>
            <w:shd w:val="clear" w:color="auto" w:fill="auto"/>
          </w:tcPr>
          <w:p w:rsidR="00A41DAE" w:rsidRPr="00425CB9" w:rsidRDefault="00A41DAE" w:rsidP="00A41DAE">
            <w:pPr>
              <w:pStyle w:val="TAC"/>
            </w:pPr>
            <w:r w:rsidRPr="00425CB9">
              <w:t>1</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r w:rsidRPr="00425CB9">
              <w:t>Reduction (MPR) test case</w:t>
            </w: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RDefault="00A41DAE" w:rsidP="00A41DAE">
            <w:pPr>
              <w:pStyle w:val="TAC"/>
            </w:pPr>
            <w:r w:rsidRPr="00425CB9">
              <w:t>2</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3</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4</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 xml:space="preserve">DFT-s-OFDM </w:t>
            </w:r>
            <w:r w:rsidR="001013A1" w:rsidRPr="00425CB9">
              <w:t>Pi</w:t>
            </w:r>
            <w:r w:rsidRPr="00425CB9">
              <w:t>/2 BPSK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5</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RDefault="00A41DAE" w:rsidP="00A41DAE">
            <w:pPr>
              <w:pStyle w:val="TAC"/>
            </w:pPr>
            <w:r w:rsidRPr="00425CB9">
              <w:t>6</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7</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8</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QPSK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pPr>
            <w:r w:rsidRPr="00425CB9">
              <w:t>10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pPr>
            <w:r w:rsidRPr="00425CB9">
              <w:t>11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12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16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pPr>
            <w:r w:rsidRPr="00425CB9">
              <w:t>13</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pPr>
            <w:r w:rsidRPr="00425CB9">
              <w:t>14</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15</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64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16</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17</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1</w:t>
            </w:r>
            <w:r w:rsidRPr="00425CB9">
              <w:rPr>
                <w:lang w:eastAsia="zh-CN"/>
              </w:rPr>
              <w:t>8</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DFT-s-OFDM 256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1</w:t>
            </w: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rPr>
                <w:lang w:eastAsia="zh-CN"/>
              </w:rPr>
              <w:t>20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rPr>
                <w:lang w:eastAsia="zh-CN"/>
              </w:rPr>
              <w:t>21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2</w:t>
            </w:r>
            <w:r w:rsidRPr="00425CB9">
              <w:rPr>
                <w:lang w:eastAsia="zh-CN"/>
              </w:rPr>
              <w:t>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QPSK</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t>2</w:t>
            </w:r>
            <w:r w:rsidRPr="00425CB9">
              <w:rPr>
                <w:lang w:eastAsia="zh-CN"/>
              </w:rPr>
              <w:t>3</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Inner Full</w:t>
            </w:r>
          </w:p>
        </w:tc>
      </w:tr>
      <w:tr w:rsidR="00A41DAE" w:rsidRPr="00425CB9" w:rsidTr="00A41DAE">
        <w:tc>
          <w:tcPr>
            <w:tcW w:w="423" w:type="pct"/>
            <w:shd w:val="clear" w:color="auto" w:fill="auto"/>
          </w:tcPr>
          <w:p w:rsidR="00A41DAE" w:rsidRPr="00425CB9" w:rsidDel="00F45BD8" w:rsidRDefault="00A41DAE" w:rsidP="00A41DAE">
            <w:pPr>
              <w:pStyle w:val="TAC"/>
              <w:rPr>
                <w:lang w:eastAsia="zh-CN"/>
              </w:rPr>
            </w:pPr>
            <w:r w:rsidRPr="00425CB9">
              <w:t>2</w:t>
            </w:r>
            <w:r w:rsidRPr="00425CB9">
              <w:rPr>
                <w:lang w:eastAsia="zh-CN"/>
              </w:rPr>
              <w:t>4</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Del="00F45BD8" w:rsidRDefault="00A41DAE" w:rsidP="00A41DAE">
            <w:pPr>
              <w:pStyle w:val="TAC"/>
            </w:pPr>
            <w:r w:rsidRPr="00425CB9">
              <w:t>2</w:t>
            </w:r>
            <w:r w:rsidRPr="00425CB9">
              <w:rPr>
                <w:lang w:eastAsia="zh-CN"/>
              </w:rPr>
              <w:t>5</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2</w:t>
            </w:r>
            <w:r w:rsidRPr="00425CB9">
              <w:rPr>
                <w:lang w:eastAsia="zh-CN"/>
              </w:rPr>
              <w:t>6</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16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27</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28</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pPr>
            <w:r w:rsidRPr="00425CB9">
              <w:t>2</w:t>
            </w:r>
            <w:r w:rsidRPr="00425CB9">
              <w:rPr>
                <w:lang w:eastAsia="zh-CN"/>
              </w:rPr>
              <w:t>9</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64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30</w:t>
            </w:r>
          </w:p>
        </w:tc>
        <w:tc>
          <w:tcPr>
            <w:tcW w:w="423" w:type="pct"/>
            <w:shd w:val="clear" w:color="auto" w:fill="auto"/>
          </w:tcPr>
          <w:p w:rsidR="00A41DAE" w:rsidRPr="00425CB9" w:rsidRDefault="00A41DAE" w:rsidP="00A41DAE">
            <w:pPr>
              <w:pStyle w:val="TAC"/>
            </w:pPr>
            <w:r w:rsidRPr="00425CB9">
              <w:t>Low</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Edge_1RB_Left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31</w:t>
            </w:r>
          </w:p>
        </w:tc>
        <w:tc>
          <w:tcPr>
            <w:tcW w:w="423" w:type="pct"/>
            <w:shd w:val="clear" w:color="auto" w:fill="auto"/>
          </w:tcPr>
          <w:p w:rsidR="00A41DAE" w:rsidRPr="00425CB9" w:rsidRDefault="00A41DAE" w:rsidP="00A41DAE">
            <w:pPr>
              <w:pStyle w:val="TAC"/>
            </w:pPr>
            <w:r w:rsidRPr="00425CB9">
              <w:t>High</w:t>
            </w:r>
          </w:p>
        </w:tc>
        <w:tc>
          <w:tcPr>
            <w:tcW w:w="1222" w:type="pct"/>
            <w:tcBorders>
              <w:top w:val="nil"/>
              <w:bottom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Edge_1RB_Right</w:t>
            </w:r>
          </w:p>
        </w:tc>
      </w:tr>
      <w:tr w:rsidR="00A41DAE" w:rsidRPr="00425CB9" w:rsidTr="00A41DAE">
        <w:tc>
          <w:tcPr>
            <w:tcW w:w="423" w:type="pct"/>
            <w:shd w:val="clear" w:color="auto" w:fill="auto"/>
          </w:tcPr>
          <w:p w:rsidR="00A41DAE" w:rsidRPr="00425CB9" w:rsidRDefault="00A41DAE" w:rsidP="00A41DAE">
            <w:pPr>
              <w:pStyle w:val="TAC"/>
              <w:rPr>
                <w:lang w:eastAsia="zh-CN"/>
              </w:rPr>
            </w:pPr>
            <w:r w:rsidRPr="00425CB9">
              <w:rPr>
                <w:lang w:eastAsia="zh-CN"/>
              </w:rPr>
              <w:t>32</w:t>
            </w:r>
          </w:p>
        </w:tc>
        <w:tc>
          <w:tcPr>
            <w:tcW w:w="423" w:type="pct"/>
            <w:shd w:val="clear" w:color="auto" w:fill="auto"/>
          </w:tcPr>
          <w:p w:rsidR="00A41DAE" w:rsidRPr="00425CB9" w:rsidRDefault="00A41DAE" w:rsidP="00A41DAE">
            <w:pPr>
              <w:pStyle w:val="TAC"/>
            </w:pPr>
            <w:r w:rsidRPr="00425CB9">
              <w:t>Default</w:t>
            </w:r>
          </w:p>
        </w:tc>
        <w:tc>
          <w:tcPr>
            <w:tcW w:w="1222" w:type="pct"/>
            <w:tcBorders>
              <w:top w:val="nil"/>
            </w:tcBorders>
            <w:shd w:val="clear" w:color="auto" w:fill="auto"/>
          </w:tcPr>
          <w:p w:rsidR="00A41DAE" w:rsidRPr="00425CB9" w:rsidRDefault="00A41DAE" w:rsidP="00A41DAE">
            <w:pPr>
              <w:pStyle w:val="TAC"/>
            </w:pPr>
          </w:p>
        </w:tc>
        <w:tc>
          <w:tcPr>
            <w:tcW w:w="1727" w:type="pct"/>
          </w:tcPr>
          <w:p w:rsidR="00A41DAE" w:rsidRPr="00425CB9" w:rsidRDefault="00A41DAE" w:rsidP="00A41DAE">
            <w:pPr>
              <w:pStyle w:val="TAC"/>
            </w:pPr>
            <w:r w:rsidRPr="00425CB9">
              <w:t>CP-OFDM 256 QAM</w:t>
            </w:r>
          </w:p>
        </w:tc>
        <w:tc>
          <w:tcPr>
            <w:tcW w:w="1205" w:type="pct"/>
            <w:shd w:val="clear" w:color="auto" w:fill="auto"/>
          </w:tcPr>
          <w:p w:rsidR="00A41DAE" w:rsidRPr="00425CB9" w:rsidRDefault="00A41DAE" w:rsidP="00A41DAE">
            <w:pPr>
              <w:pStyle w:val="TAC"/>
            </w:pPr>
            <w:r w:rsidRPr="00425CB9">
              <w:t>Outer Full</w:t>
            </w:r>
          </w:p>
        </w:tc>
      </w:tr>
      <w:tr w:rsidR="00A41DAE" w:rsidRPr="00425CB9" w:rsidTr="00A41DAE">
        <w:tc>
          <w:tcPr>
            <w:tcW w:w="5000" w:type="pct"/>
            <w:gridSpan w:val="5"/>
            <w:shd w:val="clear" w:color="auto" w:fill="auto"/>
          </w:tcPr>
          <w:p w:rsidR="00A41DAE" w:rsidRPr="00425CB9" w:rsidRDefault="00A41DAE" w:rsidP="00A41DAE">
            <w:pPr>
              <w:pStyle w:val="TAN"/>
              <w:rPr>
                <w:lang w:eastAsia="zh-CN"/>
              </w:rPr>
            </w:pPr>
            <w:r w:rsidRPr="00425CB9">
              <w:rPr>
                <w:lang w:eastAsia="zh-CN"/>
              </w:rPr>
              <w:t>NOTE 1:</w:t>
            </w:r>
            <w:r w:rsidRPr="00425CB9">
              <w:rPr>
                <w:lang w:eastAsia="zh-CN"/>
              </w:rPr>
              <w:tab/>
              <w:t>The specific configuration of each RB allocation is defined in Table 6.1-1.</w:t>
            </w:r>
          </w:p>
          <w:p w:rsidR="00A41DAE" w:rsidRPr="00425CB9" w:rsidRDefault="00A41DAE" w:rsidP="00A41DAE">
            <w:pPr>
              <w:pStyle w:val="TAN"/>
              <w:rPr>
                <w:rFonts w:eastAsia="DengXian"/>
                <w:lang w:eastAsia="zh-CN"/>
              </w:rPr>
            </w:pPr>
            <w:r w:rsidRPr="00425CB9">
              <w:rPr>
                <w:lang w:eastAsia="zh-CN"/>
              </w:rPr>
              <w:t>NOTE 2:</w:t>
            </w:r>
            <w:r w:rsidRPr="00425CB9">
              <w:rPr>
                <w:lang w:eastAsia="zh-CN"/>
              </w:rPr>
              <w:tab/>
            </w:r>
            <w:r w:rsidRPr="00425CB9">
              <w:t xml:space="preserve">DFT-s-OFDM </w:t>
            </w:r>
            <w:r w:rsidR="001013A1" w:rsidRPr="00425CB9">
              <w:t>Pi</w:t>
            </w:r>
            <w:r w:rsidRPr="00425CB9">
              <w:t xml:space="preserve">/2 BPSK test applies only for </w:t>
            </w:r>
            <w:proofErr w:type="spellStart"/>
            <w:r w:rsidRPr="00425CB9">
              <w:t>U</w:t>
            </w:r>
            <w:r w:rsidR="00F36D8D" w:rsidRPr="00425CB9">
              <w:t>e</w:t>
            </w:r>
            <w:r w:rsidRPr="00425CB9">
              <w:t>s</w:t>
            </w:r>
            <w:proofErr w:type="spellEnd"/>
            <w:r w:rsidRPr="00425CB9">
              <w:t xml:space="preserve"> which supports half Pi BPSK in FR1.</w:t>
            </w:r>
          </w:p>
        </w:tc>
      </w:tr>
    </w:tbl>
    <w:p w:rsidR="006C0361" w:rsidRDefault="006C0361" w:rsidP="006C0361">
      <w:pPr>
        <w:rPr>
          <w:ins w:id="337" w:author="BORSATO, RONALD" w:date="2021-02-08T14:59:00Z"/>
          <w:lang w:eastAsia="zh-CN"/>
        </w:rPr>
      </w:pPr>
    </w:p>
    <w:p w:rsidR="001854FD" w:rsidRPr="00425CB9" w:rsidRDefault="001854FD" w:rsidP="001854FD">
      <w:pPr>
        <w:pStyle w:val="TH"/>
        <w:rPr>
          <w:ins w:id="338" w:author="BORSATO, RONALD" w:date="2021-02-08T14:59:00Z"/>
        </w:rPr>
      </w:pPr>
      <w:ins w:id="339" w:author="BORSATO, RONALD" w:date="2021-02-08T14:59:00Z">
        <w:r w:rsidRPr="00425CB9">
          <w:lastRenderedPageBreak/>
          <w:t>Table 6.2.2.4.1-</w:t>
        </w:r>
        <w:r>
          <w:t>2a</w:t>
        </w:r>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w:t>
        </w:r>
      </w:ins>
      <w:ins w:id="340" w:author="BORSATO, RONALD" w:date="2021-03-01T07:41:00Z">
        <w:r w:rsidR="005C0A0F" w:rsidRPr="005C0A0F">
          <w:rPr>
            <w:highlight w:val="yellow"/>
          </w:rPr>
          <w:t>Band</w:t>
        </w:r>
        <w:r w:rsidR="005C0A0F">
          <w:t xml:space="preserve"> </w:t>
        </w:r>
      </w:ins>
      <w:ins w:id="341" w:author="BORSATO, RONALD" w:date="2021-02-08T14:59:00Z">
        <w:r>
          <w:t xml:space="preserve">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1854FD" w:rsidRPr="00425CB9" w:rsidTr="005C0A0F">
        <w:trPr>
          <w:ins w:id="342" w:author="BORSATO, RONALD" w:date="2021-02-08T14: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854FD" w:rsidRPr="00425CB9" w:rsidRDefault="001854FD" w:rsidP="005C0A0F">
            <w:pPr>
              <w:pStyle w:val="TAH"/>
              <w:rPr>
                <w:ins w:id="343" w:author="BORSATO, RONALD" w:date="2021-02-08T14:59:00Z"/>
                <w:lang w:eastAsia="zh-CN"/>
              </w:rPr>
            </w:pPr>
            <w:ins w:id="344" w:author="BORSATO, RONALD" w:date="2021-02-08T14:59:00Z">
              <w:r w:rsidRPr="00425CB9">
                <w:rPr>
                  <w:lang w:eastAsia="zh-CN"/>
                </w:rPr>
                <w:t>Initial Conditions</w:t>
              </w:r>
            </w:ins>
          </w:p>
        </w:tc>
      </w:tr>
      <w:tr w:rsidR="001854FD" w:rsidRPr="00425CB9" w:rsidTr="005C0A0F">
        <w:trPr>
          <w:ins w:id="345" w:author="BORSATO, RONALD" w:date="2021-02-08T14:59:00Z"/>
        </w:trPr>
        <w:tc>
          <w:tcPr>
            <w:tcW w:w="2070" w:type="pct"/>
            <w:gridSpan w:val="3"/>
            <w:shd w:val="clear" w:color="auto" w:fill="auto"/>
          </w:tcPr>
          <w:p w:rsidR="001854FD" w:rsidRPr="00425CB9" w:rsidRDefault="001854FD" w:rsidP="005C0A0F">
            <w:pPr>
              <w:pStyle w:val="TAL"/>
              <w:rPr>
                <w:ins w:id="346" w:author="BORSATO, RONALD" w:date="2021-02-08T14:59:00Z"/>
              </w:rPr>
            </w:pPr>
            <w:ins w:id="347" w:author="BORSATO, RONALD" w:date="2021-02-08T14:59:00Z">
              <w:r w:rsidRPr="00425CB9">
                <w:t>Test Environment as specified in TS 38.508-1 [5] subclause 4.1</w:t>
              </w:r>
            </w:ins>
          </w:p>
        </w:tc>
        <w:tc>
          <w:tcPr>
            <w:tcW w:w="2930" w:type="pct"/>
            <w:gridSpan w:val="2"/>
          </w:tcPr>
          <w:p w:rsidR="001854FD" w:rsidRPr="00425CB9" w:rsidRDefault="001854FD" w:rsidP="005C0A0F">
            <w:pPr>
              <w:pStyle w:val="TAL"/>
              <w:rPr>
                <w:ins w:id="348" w:author="BORSATO, RONALD" w:date="2021-02-08T14:59:00Z"/>
              </w:rPr>
            </w:pPr>
            <w:ins w:id="349" w:author="BORSATO, RONALD" w:date="2021-02-08T14:59:00Z">
              <w:r w:rsidRPr="00425CB9">
                <w:t>Normal, TL/VL, TL/VH, TH/VL, TH/VH</w:t>
              </w:r>
            </w:ins>
          </w:p>
        </w:tc>
      </w:tr>
      <w:tr w:rsidR="001854FD" w:rsidRPr="00425CB9" w:rsidTr="005C0A0F">
        <w:trPr>
          <w:ins w:id="350" w:author="BORSATO, RONALD" w:date="2021-02-08T14:59:00Z"/>
        </w:trPr>
        <w:tc>
          <w:tcPr>
            <w:tcW w:w="2070" w:type="pct"/>
            <w:gridSpan w:val="3"/>
            <w:shd w:val="clear" w:color="auto" w:fill="auto"/>
          </w:tcPr>
          <w:p w:rsidR="001854FD" w:rsidRPr="00425CB9" w:rsidRDefault="001854FD" w:rsidP="005C0A0F">
            <w:pPr>
              <w:pStyle w:val="TAL"/>
              <w:rPr>
                <w:ins w:id="351" w:author="BORSATO, RONALD" w:date="2021-02-08T14:59:00Z"/>
              </w:rPr>
            </w:pPr>
            <w:ins w:id="352" w:author="BORSATO, RONALD" w:date="2021-02-08T14:59:00Z">
              <w:r w:rsidRPr="00425CB9">
                <w:t>Test Frequencies as specified in TS 38.508-1 [5] subclause 4.3.1</w:t>
              </w:r>
            </w:ins>
          </w:p>
        </w:tc>
        <w:tc>
          <w:tcPr>
            <w:tcW w:w="2930" w:type="pct"/>
            <w:gridSpan w:val="2"/>
          </w:tcPr>
          <w:p w:rsidR="001854FD" w:rsidRPr="00425CB9" w:rsidRDefault="001854FD" w:rsidP="005C0A0F">
            <w:pPr>
              <w:pStyle w:val="TAL"/>
              <w:rPr>
                <w:ins w:id="353" w:author="BORSATO, RONALD" w:date="2021-02-08T14:59:00Z"/>
              </w:rPr>
            </w:pPr>
            <w:ins w:id="354" w:author="BORSATO, RONALD" w:date="2021-02-08T14:59:00Z">
              <w:r w:rsidRPr="00425CB9">
                <w:t>Low range, High range</w:t>
              </w:r>
            </w:ins>
          </w:p>
        </w:tc>
      </w:tr>
      <w:tr w:rsidR="001854FD" w:rsidRPr="00425CB9" w:rsidTr="005C0A0F">
        <w:trPr>
          <w:ins w:id="355" w:author="BORSATO, RONALD" w:date="2021-02-08T14:59:00Z"/>
        </w:trPr>
        <w:tc>
          <w:tcPr>
            <w:tcW w:w="2070" w:type="pct"/>
            <w:gridSpan w:val="3"/>
            <w:shd w:val="clear" w:color="auto" w:fill="auto"/>
          </w:tcPr>
          <w:p w:rsidR="001854FD" w:rsidRPr="00425CB9" w:rsidRDefault="001854FD" w:rsidP="005C0A0F">
            <w:pPr>
              <w:pStyle w:val="TAL"/>
              <w:rPr>
                <w:ins w:id="356" w:author="BORSATO, RONALD" w:date="2021-02-08T14:59:00Z"/>
              </w:rPr>
            </w:pPr>
            <w:ins w:id="357" w:author="BORSATO, RONALD" w:date="2021-02-08T14:59:00Z">
              <w:r w:rsidRPr="00425CB9">
                <w:t>Test Channel Bandwidths as specified in TS 38.508-1 [5] subclause 4.3.1</w:t>
              </w:r>
            </w:ins>
          </w:p>
        </w:tc>
        <w:tc>
          <w:tcPr>
            <w:tcW w:w="2930" w:type="pct"/>
            <w:gridSpan w:val="2"/>
          </w:tcPr>
          <w:p w:rsidR="001854FD" w:rsidRPr="00425CB9" w:rsidRDefault="001854FD" w:rsidP="005C0A0F">
            <w:pPr>
              <w:pStyle w:val="TAL"/>
              <w:rPr>
                <w:ins w:id="358" w:author="BORSATO, RONALD" w:date="2021-02-08T14:59:00Z"/>
                <w:lang w:eastAsia="zh-CN"/>
              </w:rPr>
            </w:pPr>
            <w:ins w:id="359" w:author="BORSATO, RONALD" w:date="2021-02-08T14:59:00Z">
              <w:r w:rsidRPr="00425CB9">
                <w:t>Lowest, Highest</w:t>
              </w:r>
            </w:ins>
          </w:p>
        </w:tc>
      </w:tr>
      <w:tr w:rsidR="001854FD" w:rsidRPr="00425CB9" w:rsidTr="005C0A0F">
        <w:trPr>
          <w:ins w:id="360" w:author="BORSATO, RONALD" w:date="2021-02-08T14:59:00Z"/>
        </w:trPr>
        <w:tc>
          <w:tcPr>
            <w:tcW w:w="2070" w:type="pct"/>
            <w:gridSpan w:val="3"/>
            <w:shd w:val="clear" w:color="auto" w:fill="auto"/>
          </w:tcPr>
          <w:p w:rsidR="001854FD" w:rsidRPr="00425CB9" w:rsidRDefault="001854FD" w:rsidP="005C0A0F">
            <w:pPr>
              <w:pStyle w:val="TAL"/>
              <w:rPr>
                <w:ins w:id="361" w:author="BORSATO, RONALD" w:date="2021-02-08T14:59:00Z"/>
              </w:rPr>
            </w:pPr>
            <w:ins w:id="362" w:author="BORSATO, RONALD" w:date="2021-02-08T14:59:00Z">
              <w:r w:rsidRPr="00425CB9">
                <w:t>Test SCS as specified in Table 5.3.5-1</w:t>
              </w:r>
            </w:ins>
          </w:p>
        </w:tc>
        <w:tc>
          <w:tcPr>
            <w:tcW w:w="2930" w:type="pct"/>
            <w:gridSpan w:val="2"/>
          </w:tcPr>
          <w:p w:rsidR="001854FD" w:rsidRPr="00425CB9" w:rsidRDefault="001854FD" w:rsidP="005C0A0F">
            <w:pPr>
              <w:pStyle w:val="TAL"/>
              <w:rPr>
                <w:ins w:id="363" w:author="BORSATO, RONALD" w:date="2021-02-08T14:59:00Z"/>
                <w:lang w:eastAsia="zh-CN"/>
              </w:rPr>
            </w:pPr>
            <w:ins w:id="364" w:author="BORSATO, RONALD" w:date="2021-02-08T14:59:00Z">
              <w:r w:rsidRPr="00425CB9">
                <w:t>Lowest, Highest</w:t>
              </w:r>
            </w:ins>
          </w:p>
        </w:tc>
      </w:tr>
      <w:tr w:rsidR="001854FD" w:rsidRPr="00425CB9" w:rsidTr="005C0A0F">
        <w:trPr>
          <w:ins w:id="365" w:author="BORSATO, RONALD" w:date="2021-02-08T14:59:00Z"/>
        </w:trPr>
        <w:tc>
          <w:tcPr>
            <w:tcW w:w="5000" w:type="pct"/>
            <w:gridSpan w:val="5"/>
            <w:shd w:val="clear" w:color="auto" w:fill="auto"/>
          </w:tcPr>
          <w:p w:rsidR="001854FD" w:rsidRPr="00425CB9" w:rsidRDefault="001854FD" w:rsidP="005C0A0F">
            <w:pPr>
              <w:pStyle w:val="TAH"/>
              <w:rPr>
                <w:ins w:id="366" w:author="BORSATO, RONALD" w:date="2021-02-08T14:59:00Z"/>
              </w:rPr>
            </w:pPr>
            <w:ins w:id="367" w:author="BORSATO, RONALD" w:date="2021-02-08T14:59:00Z">
              <w:r w:rsidRPr="00425CB9">
                <w:t>Test Parameters for Channel Bandwidths</w:t>
              </w:r>
            </w:ins>
          </w:p>
        </w:tc>
      </w:tr>
      <w:tr w:rsidR="001854FD" w:rsidRPr="00425CB9" w:rsidTr="005C0A0F">
        <w:trPr>
          <w:ins w:id="368" w:author="BORSATO, RONALD" w:date="2021-02-08T14:59:00Z"/>
        </w:trPr>
        <w:tc>
          <w:tcPr>
            <w:tcW w:w="425" w:type="pct"/>
            <w:shd w:val="clear" w:color="auto" w:fill="auto"/>
          </w:tcPr>
          <w:p w:rsidR="001854FD" w:rsidRPr="00425CB9" w:rsidRDefault="001854FD" w:rsidP="005C0A0F">
            <w:pPr>
              <w:pStyle w:val="TAH"/>
              <w:rPr>
                <w:ins w:id="369" w:author="BORSATO, RONALD" w:date="2021-02-08T14:59:00Z"/>
                <w:lang w:eastAsia="zh-CN"/>
              </w:rPr>
            </w:pPr>
            <w:ins w:id="370" w:author="BORSATO, RONALD" w:date="2021-02-08T14:59:00Z">
              <w:r w:rsidRPr="00425CB9">
                <w:rPr>
                  <w:lang w:eastAsia="zh-CN"/>
                </w:rPr>
                <w:t>Test ID</w:t>
              </w:r>
            </w:ins>
          </w:p>
        </w:tc>
        <w:tc>
          <w:tcPr>
            <w:tcW w:w="423" w:type="pct"/>
            <w:shd w:val="clear" w:color="auto" w:fill="auto"/>
          </w:tcPr>
          <w:p w:rsidR="001854FD" w:rsidRPr="00425CB9" w:rsidRDefault="001854FD" w:rsidP="005C0A0F">
            <w:pPr>
              <w:pStyle w:val="TAH"/>
              <w:rPr>
                <w:ins w:id="371" w:author="BORSATO, RONALD" w:date="2021-02-08T14:59:00Z"/>
                <w:lang w:eastAsia="zh-CN"/>
              </w:rPr>
            </w:pPr>
            <w:ins w:id="372" w:author="BORSATO, RONALD" w:date="2021-02-08T14:59:00Z">
              <w:r w:rsidRPr="00425CB9">
                <w:t>Freq</w:t>
              </w:r>
            </w:ins>
          </w:p>
        </w:tc>
        <w:tc>
          <w:tcPr>
            <w:tcW w:w="1222" w:type="pct"/>
            <w:tcBorders>
              <w:bottom w:val="single" w:sz="4" w:space="0" w:color="auto"/>
            </w:tcBorders>
            <w:shd w:val="clear" w:color="auto" w:fill="auto"/>
          </w:tcPr>
          <w:p w:rsidR="001854FD" w:rsidRPr="00425CB9" w:rsidRDefault="001854FD" w:rsidP="005C0A0F">
            <w:pPr>
              <w:pStyle w:val="TAH"/>
              <w:rPr>
                <w:ins w:id="373" w:author="BORSATO, RONALD" w:date="2021-02-08T14:59:00Z"/>
              </w:rPr>
            </w:pPr>
            <w:ins w:id="374" w:author="BORSATO, RONALD" w:date="2021-02-08T14:59:00Z">
              <w:r w:rsidRPr="00425CB9">
                <w:t>Downlink Configuration</w:t>
              </w:r>
            </w:ins>
          </w:p>
        </w:tc>
        <w:tc>
          <w:tcPr>
            <w:tcW w:w="2930" w:type="pct"/>
            <w:gridSpan w:val="2"/>
          </w:tcPr>
          <w:p w:rsidR="001854FD" w:rsidRPr="00425CB9" w:rsidRDefault="001854FD" w:rsidP="005C0A0F">
            <w:pPr>
              <w:pStyle w:val="TAH"/>
              <w:rPr>
                <w:ins w:id="375" w:author="BORSATO, RONALD" w:date="2021-02-08T14:59:00Z"/>
                <w:lang w:eastAsia="zh-CN"/>
              </w:rPr>
            </w:pPr>
            <w:ins w:id="376" w:author="BORSATO, RONALD" w:date="2021-02-08T14:59:00Z">
              <w:r w:rsidRPr="00425CB9">
                <w:t>Uplink Configuration</w:t>
              </w:r>
            </w:ins>
          </w:p>
        </w:tc>
      </w:tr>
      <w:tr w:rsidR="001854FD" w:rsidRPr="00425CB9" w:rsidTr="005C0A0F">
        <w:trPr>
          <w:ins w:id="377" w:author="BORSATO, RONALD" w:date="2021-02-08T14:59:00Z"/>
        </w:trPr>
        <w:tc>
          <w:tcPr>
            <w:tcW w:w="425" w:type="pct"/>
            <w:shd w:val="clear" w:color="auto" w:fill="auto"/>
          </w:tcPr>
          <w:p w:rsidR="001854FD" w:rsidRPr="00425CB9" w:rsidRDefault="001854FD" w:rsidP="005C0A0F">
            <w:pPr>
              <w:pStyle w:val="TAH"/>
              <w:rPr>
                <w:ins w:id="378" w:author="BORSATO, RONALD" w:date="2021-02-08T14:59:00Z"/>
                <w:lang w:eastAsia="zh-CN"/>
              </w:rPr>
            </w:pPr>
          </w:p>
        </w:tc>
        <w:tc>
          <w:tcPr>
            <w:tcW w:w="423" w:type="pct"/>
            <w:shd w:val="clear" w:color="auto" w:fill="auto"/>
          </w:tcPr>
          <w:p w:rsidR="001854FD" w:rsidRPr="00425CB9" w:rsidRDefault="001854FD" w:rsidP="005C0A0F">
            <w:pPr>
              <w:pStyle w:val="TAH"/>
              <w:rPr>
                <w:ins w:id="379" w:author="BORSATO, RONALD" w:date="2021-02-08T14:59:00Z"/>
                <w:lang w:eastAsia="zh-CN"/>
              </w:rPr>
            </w:pPr>
          </w:p>
        </w:tc>
        <w:tc>
          <w:tcPr>
            <w:tcW w:w="1222" w:type="pct"/>
            <w:vMerge w:val="restart"/>
            <w:shd w:val="clear" w:color="auto" w:fill="auto"/>
          </w:tcPr>
          <w:p w:rsidR="001854FD" w:rsidRPr="00425CB9" w:rsidRDefault="001854FD" w:rsidP="005C0A0F">
            <w:pPr>
              <w:pStyle w:val="TAC"/>
              <w:rPr>
                <w:ins w:id="380" w:author="BORSATO, RONALD" w:date="2021-02-08T14:59:00Z"/>
              </w:rPr>
            </w:pPr>
            <w:ins w:id="381" w:author="BORSATO, RONALD" w:date="2021-02-08T14:59:00Z">
              <w:r w:rsidRPr="00425CB9">
                <w:t xml:space="preserve">N/A for Maximum Power </w:t>
              </w:r>
            </w:ins>
          </w:p>
        </w:tc>
        <w:tc>
          <w:tcPr>
            <w:tcW w:w="1727" w:type="pct"/>
          </w:tcPr>
          <w:p w:rsidR="001854FD" w:rsidRPr="00425CB9" w:rsidRDefault="001854FD" w:rsidP="005C0A0F">
            <w:pPr>
              <w:pStyle w:val="TAH"/>
              <w:rPr>
                <w:ins w:id="382" w:author="BORSATO, RONALD" w:date="2021-02-08T14:59:00Z"/>
                <w:lang w:eastAsia="zh-CN"/>
              </w:rPr>
            </w:pPr>
            <w:ins w:id="383" w:author="BORSATO, RONALD" w:date="2021-02-08T14:59:00Z">
              <w:r w:rsidRPr="00425CB9">
                <w:rPr>
                  <w:lang w:eastAsia="zh-CN"/>
                </w:rPr>
                <w:t xml:space="preserve">Modulation </w:t>
              </w:r>
              <w:r w:rsidRPr="00425CB9">
                <w:t>(NOTE 2)</w:t>
              </w:r>
            </w:ins>
          </w:p>
        </w:tc>
        <w:tc>
          <w:tcPr>
            <w:tcW w:w="1204" w:type="pct"/>
            <w:shd w:val="clear" w:color="auto" w:fill="auto"/>
          </w:tcPr>
          <w:p w:rsidR="001854FD" w:rsidRPr="00425CB9" w:rsidRDefault="001854FD" w:rsidP="005C0A0F">
            <w:pPr>
              <w:pStyle w:val="TAH"/>
              <w:rPr>
                <w:ins w:id="384" w:author="BORSATO, RONALD" w:date="2021-02-08T14:59:00Z"/>
                <w:lang w:eastAsia="zh-CN"/>
              </w:rPr>
            </w:pPr>
            <w:ins w:id="385" w:author="BORSATO, RONALD" w:date="2021-02-08T14:59:00Z">
              <w:r w:rsidRPr="00425CB9">
                <w:rPr>
                  <w:lang w:eastAsia="zh-CN"/>
                </w:rPr>
                <w:t>RB allocation (NOTE 1)</w:t>
              </w:r>
            </w:ins>
          </w:p>
        </w:tc>
      </w:tr>
      <w:tr w:rsidR="001854FD" w:rsidRPr="00425CB9" w:rsidTr="005C0A0F">
        <w:trPr>
          <w:ins w:id="386" w:author="BORSATO, RONALD" w:date="2021-02-08T14:59:00Z"/>
        </w:trPr>
        <w:tc>
          <w:tcPr>
            <w:tcW w:w="425" w:type="pct"/>
            <w:shd w:val="clear" w:color="auto" w:fill="auto"/>
          </w:tcPr>
          <w:p w:rsidR="001854FD" w:rsidRPr="00425CB9" w:rsidRDefault="001854FD" w:rsidP="005C0A0F">
            <w:pPr>
              <w:pStyle w:val="TAC"/>
              <w:rPr>
                <w:ins w:id="387" w:author="BORSATO, RONALD" w:date="2021-02-08T14:59:00Z"/>
                <w:lang w:eastAsia="zh-CN"/>
              </w:rPr>
            </w:pPr>
            <w:ins w:id="388" w:author="BORSATO, RONALD" w:date="2021-02-08T14:59:00Z">
              <w:r>
                <w:rPr>
                  <w:lang w:eastAsia="zh-CN"/>
                </w:rPr>
                <w:t>1</w:t>
              </w:r>
            </w:ins>
          </w:p>
        </w:tc>
        <w:tc>
          <w:tcPr>
            <w:tcW w:w="423" w:type="pct"/>
            <w:shd w:val="clear" w:color="auto" w:fill="auto"/>
          </w:tcPr>
          <w:p w:rsidR="001854FD" w:rsidRPr="00425CB9" w:rsidRDefault="001854FD" w:rsidP="005C0A0F">
            <w:pPr>
              <w:pStyle w:val="TAC"/>
              <w:rPr>
                <w:ins w:id="389" w:author="BORSATO, RONALD" w:date="2021-02-08T14:59:00Z"/>
              </w:rPr>
            </w:pPr>
            <w:ins w:id="39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391" w:author="BORSATO, RONALD" w:date="2021-02-08T14:59:00Z"/>
              </w:rPr>
            </w:pPr>
          </w:p>
        </w:tc>
        <w:tc>
          <w:tcPr>
            <w:tcW w:w="1727" w:type="pct"/>
          </w:tcPr>
          <w:p w:rsidR="001854FD" w:rsidRPr="00425CB9" w:rsidRDefault="001854FD" w:rsidP="005C0A0F">
            <w:pPr>
              <w:pStyle w:val="TAC"/>
              <w:rPr>
                <w:ins w:id="392" w:author="BORSATO, RONALD" w:date="2021-02-08T14:59:00Z"/>
              </w:rPr>
            </w:pPr>
            <w:ins w:id="393" w:author="BORSATO, RONALD" w:date="2021-02-08T14:59:00Z">
              <w:r w:rsidRPr="00425CB9">
                <w:t>DFT-s-OFDM Pi/2 BPSK</w:t>
              </w:r>
            </w:ins>
          </w:p>
        </w:tc>
        <w:tc>
          <w:tcPr>
            <w:tcW w:w="1204" w:type="pct"/>
            <w:shd w:val="clear" w:color="auto" w:fill="auto"/>
          </w:tcPr>
          <w:p w:rsidR="001854FD" w:rsidRPr="00425CB9" w:rsidRDefault="001854FD" w:rsidP="005C0A0F">
            <w:pPr>
              <w:pStyle w:val="TAC"/>
              <w:rPr>
                <w:ins w:id="394" w:author="BORSATO, RONALD" w:date="2021-02-08T14:59:00Z"/>
              </w:rPr>
            </w:pPr>
            <w:ins w:id="395" w:author="BORSATO, RONALD" w:date="2021-02-08T14:59:00Z">
              <w:r w:rsidRPr="00425CB9">
                <w:t>Inner Full</w:t>
              </w:r>
            </w:ins>
          </w:p>
        </w:tc>
      </w:tr>
      <w:tr w:rsidR="001854FD" w:rsidRPr="00425CB9" w:rsidTr="005C0A0F">
        <w:trPr>
          <w:ins w:id="396" w:author="BORSATO, RONALD" w:date="2021-02-08T14:59:00Z"/>
        </w:trPr>
        <w:tc>
          <w:tcPr>
            <w:tcW w:w="425" w:type="pct"/>
            <w:shd w:val="clear" w:color="auto" w:fill="auto"/>
          </w:tcPr>
          <w:p w:rsidR="001854FD" w:rsidRPr="00425CB9" w:rsidRDefault="001854FD" w:rsidP="005C0A0F">
            <w:pPr>
              <w:pStyle w:val="TAC"/>
              <w:rPr>
                <w:ins w:id="397" w:author="BORSATO, RONALD" w:date="2021-02-08T14:59:00Z"/>
              </w:rPr>
            </w:pPr>
            <w:ins w:id="398" w:author="BORSATO, RONALD" w:date="2021-02-08T14:59:00Z">
              <w:r>
                <w:rPr>
                  <w:lang w:eastAsia="zh-CN"/>
                </w:rPr>
                <w:t>2</w:t>
              </w:r>
            </w:ins>
          </w:p>
        </w:tc>
        <w:tc>
          <w:tcPr>
            <w:tcW w:w="423" w:type="pct"/>
            <w:shd w:val="clear" w:color="auto" w:fill="auto"/>
          </w:tcPr>
          <w:p w:rsidR="001854FD" w:rsidRPr="00425CB9" w:rsidRDefault="001854FD" w:rsidP="005C0A0F">
            <w:pPr>
              <w:pStyle w:val="TAC"/>
              <w:rPr>
                <w:ins w:id="399" w:author="BORSATO, RONALD" w:date="2021-02-08T14:59:00Z"/>
              </w:rPr>
            </w:pPr>
            <w:ins w:id="400" w:author="BORSATO, RONALD" w:date="2021-02-08T14:59:00Z">
              <w:r w:rsidRPr="00425CB9">
                <w:t>Low</w:t>
              </w:r>
            </w:ins>
          </w:p>
        </w:tc>
        <w:tc>
          <w:tcPr>
            <w:tcW w:w="1222" w:type="pct"/>
            <w:vMerge/>
            <w:shd w:val="clear" w:color="auto" w:fill="auto"/>
          </w:tcPr>
          <w:p w:rsidR="001854FD" w:rsidRPr="00425CB9" w:rsidRDefault="001854FD" w:rsidP="005C0A0F">
            <w:pPr>
              <w:pStyle w:val="TAC"/>
              <w:rPr>
                <w:ins w:id="401" w:author="BORSATO, RONALD" w:date="2021-02-08T14:59:00Z"/>
              </w:rPr>
            </w:pPr>
          </w:p>
        </w:tc>
        <w:tc>
          <w:tcPr>
            <w:tcW w:w="1727" w:type="pct"/>
          </w:tcPr>
          <w:p w:rsidR="001854FD" w:rsidRPr="00425CB9" w:rsidRDefault="001854FD" w:rsidP="005C0A0F">
            <w:pPr>
              <w:pStyle w:val="TAC"/>
              <w:rPr>
                <w:ins w:id="402" w:author="BORSATO, RONALD" w:date="2021-02-08T14:59:00Z"/>
              </w:rPr>
            </w:pPr>
            <w:ins w:id="403" w:author="BORSATO, RONALD" w:date="2021-02-08T14:59:00Z">
              <w:r w:rsidRPr="00425CB9">
                <w:t>DFT-s-OFDM Pi/2 BPSK</w:t>
              </w:r>
            </w:ins>
          </w:p>
        </w:tc>
        <w:tc>
          <w:tcPr>
            <w:tcW w:w="1204" w:type="pct"/>
            <w:shd w:val="clear" w:color="auto" w:fill="auto"/>
          </w:tcPr>
          <w:p w:rsidR="001854FD" w:rsidRPr="00425CB9" w:rsidRDefault="001854FD" w:rsidP="005C0A0F">
            <w:pPr>
              <w:pStyle w:val="TAC"/>
              <w:rPr>
                <w:ins w:id="404" w:author="BORSATO, RONALD" w:date="2021-02-08T14:59:00Z"/>
              </w:rPr>
            </w:pPr>
            <w:ins w:id="405" w:author="BORSATO, RONALD" w:date="2021-02-08T14:59:00Z">
              <w:r w:rsidRPr="00425CB9">
                <w:t>Edge_1RB_Left</w:t>
              </w:r>
            </w:ins>
          </w:p>
        </w:tc>
      </w:tr>
      <w:tr w:rsidR="001854FD" w:rsidRPr="00425CB9" w:rsidTr="005C0A0F">
        <w:trPr>
          <w:ins w:id="406" w:author="BORSATO, RONALD" w:date="2021-02-08T14:59:00Z"/>
        </w:trPr>
        <w:tc>
          <w:tcPr>
            <w:tcW w:w="425" w:type="pct"/>
            <w:shd w:val="clear" w:color="auto" w:fill="auto"/>
          </w:tcPr>
          <w:p w:rsidR="001854FD" w:rsidRPr="00425CB9" w:rsidRDefault="001854FD" w:rsidP="005C0A0F">
            <w:pPr>
              <w:pStyle w:val="TAC"/>
              <w:rPr>
                <w:ins w:id="407" w:author="BORSATO, RONALD" w:date="2021-02-08T14:59:00Z"/>
              </w:rPr>
            </w:pPr>
            <w:ins w:id="408" w:author="BORSATO, RONALD" w:date="2021-02-08T14:59:00Z">
              <w:r>
                <w:rPr>
                  <w:lang w:eastAsia="zh-CN"/>
                </w:rPr>
                <w:t>3</w:t>
              </w:r>
            </w:ins>
          </w:p>
        </w:tc>
        <w:tc>
          <w:tcPr>
            <w:tcW w:w="423" w:type="pct"/>
            <w:shd w:val="clear" w:color="auto" w:fill="auto"/>
          </w:tcPr>
          <w:p w:rsidR="001854FD" w:rsidRPr="00425CB9" w:rsidRDefault="001854FD" w:rsidP="005C0A0F">
            <w:pPr>
              <w:pStyle w:val="TAC"/>
              <w:rPr>
                <w:ins w:id="409" w:author="BORSATO, RONALD" w:date="2021-02-08T14:59:00Z"/>
              </w:rPr>
            </w:pPr>
            <w:ins w:id="410" w:author="BORSATO, RONALD" w:date="2021-02-08T14:59:00Z">
              <w:r w:rsidRPr="00425CB9">
                <w:t>High</w:t>
              </w:r>
            </w:ins>
          </w:p>
        </w:tc>
        <w:tc>
          <w:tcPr>
            <w:tcW w:w="1222" w:type="pct"/>
            <w:vMerge/>
            <w:shd w:val="clear" w:color="auto" w:fill="auto"/>
          </w:tcPr>
          <w:p w:rsidR="001854FD" w:rsidRPr="00425CB9" w:rsidRDefault="001854FD" w:rsidP="005C0A0F">
            <w:pPr>
              <w:pStyle w:val="TAC"/>
              <w:rPr>
                <w:ins w:id="411" w:author="BORSATO, RONALD" w:date="2021-02-08T14:59:00Z"/>
              </w:rPr>
            </w:pPr>
          </w:p>
        </w:tc>
        <w:tc>
          <w:tcPr>
            <w:tcW w:w="1727" w:type="pct"/>
          </w:tcPr>
          <w:p w:rsidR="001854FD" w:rsidRPr="00425CB9" w:rsidRDefault="001854FD" w:rsidP="005C0A0F">
            <w:pPr>
              <w:pStyle w:val="TAC"/>
              <w:rPr>
                <w:ins w:id="412" w:author="BORSATO, RONALD" w:date="2021-02-08T14:59:00Z"/>
              </w:rPr>
            </w:pPr>
            <w:ins w:id="413" w:author="BORSATO, RONALD" w:date="2021-02-08T14:59:00Z">
              <w:r w:rsidRPr="00425CB9">
                <w:t>DFT-s-OFDM Pi/2 BPSK</w:t>
              </w:r>
            </w:ins>
          </w:p>
        </w:tc>
        <w:tc>
          <w:tcPr>
            <w:tcW w:w="1204" w:type="pct"/>
            <w:shd w:val="clear" w:color="auto" w:fill="auto"/>
          </w:tcPr>
          <w:p w:rsidR="001854FD" w:rsidRPr="00425CB9" w:rsidRDefault="001854FD" w:rsidP="005C0A0F">
            <w:pPr>
              <w:pStyle w:val="TAC"/>
              <w:rPr>
                <w:ins w:id="414" w:author="BORSATO, RONALD" w:date="2021-02-08T14:59:00Z"/>
              </w:rPr>
            </w:pPr>
            <w:ins w:id="415" w:author="BORSATO, RONALD" w:date="2021-02-08T14:59:00Z">
              <w:r w:rsidRPr="00425CB9">
                <w:t>Edge_1RB_Right</w:t>
              </w:r>
            </w:ins>
          </w:p>
        </w:tc>
      </w:tr>
      <w:tr w:rsidR="001854FD" w:rsidRPr="00425CB9" w:rsidTr="005C0A0F">
        <w:trPr>
          <w:ins w:id="416" w:author="BORSATO, RONALD" w:date="2021-02-08T14:59:00Z"/>
        </w:trPr>
        <w:tc>
          <w:tcPr>
            <w:tcW w:w="425" w:type="pct"/>
            <w:shd w:val="clear" w:color="auto" w:fill="auto"/>
          </w:tcPr>
          <w:p w:rsidR="001854FD" w:rsidRPr="00425CB9" w:rsidRDefault="001854FD" w:rsidP="005C0A0F">
            <w:pPr>
              <w:pStyle w:val="TAC"/>
              <w:rPr>
                <w:ins w:id="417" w:author="BORSATO, RONALD" w:date="2021-02-08T14:59:00Z"/>
              </w:rPr>
            </w:pPr>
            <w:ins w:id="418" w:author="BORSATO, RONALD" w:date="2021-02-08T14:59:00Z">
              <w:r>
                <w:rPr>
                  <w:lang w:eastAsia="zh-CN"/>
                </w:rPr>
                <w:t>4</w:t>
              </w:r>
            </w:ins>
          </w:p>
        </w:tc>
        <w:tc>
          <w:tcPr>
            <w:tcW w:w="423" w:type="pct"/>
            <w:shd w:val="clear" w:color="auto" w:fill="auto"/>
          </w:tcPr>
          <w:p w:rsidR="001854FD" w:rsidRPr="00425CB9" w:rsidRDefault="001854FD" w:rsidP="005C0A0F">
            <w:pPr>
              <w:pStyle w:val="TAC"/>
              <w:rPr>
                <w:ins w:id="419" w:author="BORSATO, RONALD" w:date="2021-02-08T14:59:00Z"/>
              </w:rPr>
            </w:pPr>
            <w:ins w:id="42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421" w:author="BORSATO, RONALD" w:date="2021-02-08T14:59:00Z"/>
              </w:rPr>
            </w:pPr>
          </w:p>
        </w:tc>
        <w:tc>
          <w:tcPr>
            <w:tcW w:w="1727" w:type="pct"/>
          </w:tcPr>
          <w:p w:rsidR="001854FD" w:rsidRPr="00425CB9" w:rsidRDefault="001854FD" w:rsidP="005C0A0F">
            <w:pPr>
              <w:pStyle w:val="TAC"/>
              <w:rPr>
                <w:ins w:id="422" w:author="BORSATO, RONALD" w:date="2021-02-08T14:59:00Z"/>
              </w:rPr>
            </w:pPr>
            <w:ins w:id="423" w:author="BORSATO, RONALD" w:date="2021-02-08T14:59:00Z">
              <w:r w:rsidRPr="00425CB9">
                <w:t>DFT-s-OFDM Pi/2 BPSK</w:t>
              </w:r>
            </w:ins>
          </w:p>
        </w:tc>
        <w:tc>
          <w:tcPr>
            <w:tcW w:w="1204" w:type="pct"/>
            <w:shd w:val="clear" w:color="auto" w:fill="auto"/>
          </w:tcPr>
          <w:p w:rsidR="001854FD" w:rsidRPr="00425CB9" w:rsidRDefault="001854FD" w:rsidP="005C0A0F">
            <w:pPr>
              <w:pStyle w:val="TAC"/>
              <w:rPr>
                <w:ins w:id="424" w:author="BORSATO, RONALD" w:date="2021-02-08T14:59:00Z"/>
              </w:rPr>
            </w:pPr>
            <w:ins w:id="425" w:author="BORSATO, RONALD" w:date="2021-02-08T14:59:00Z">
              <w:r w:rsidRPr="00425CB9">
                <w:t>Outer Full</w:t>
              </w:r>
            </w:ins>
          </w:p>
        </w:tc>
      </w:tr>
      <w:tr w:rsidR="001854FD" w:rsidRPr="00425CB9" w:rsidTr="005C0A0F">
        <w:trPr>
          <w:ins w:id="426" w:author="BORSATO, RONALD" w:date="2021-02-08T14:59:00Z"/>
        </w:trPr>
        <w:tc>
          <w:tcPr>
            <w:tcW w:w="425" w:type="pct"/>
            <w:shd w:val="clear" w:color="auto" w:fill="auto"/>
          </w:tcPr>
          <w:p w:rsidR="001854FD" w:rsidRPr="00425CB9" w:rsidRDefault="001854FD" w:rsidP="005C0A0F">
            <w:pPr>
              <w:pStyle w:val="TAC"/>
              <w:rPr>
                <w:ins w:id="427" w:author="BORSATO, RONALD" w:date="2021-02-08T14:59:00Z"/>
                <w:lang w:eastAsia="zh-CN"/>
              </w:rPr>
            </w:pPr>
            <w:ins w:id="428" w:author="BORSATO, RONALD" w:date="2021-02-08T14:59:00Z">
              <w:r>
                <w:rPr>
                  <w:lang w:eastAsia="zh-CN"/>
                </w:rPr>
                <w:t>5</w:t>
              </w:r>
            </w:ins>
          </w:p>
        </w:tc>
        <w:tc>
          <w:tcPr>
            <w:tcW w:w="423" w:type="pct"/>
            <w:shd w:val="clear" w:color="auto" w:fill="auto"/>
          </w:tcPr>
          <w:p w:rsidR="001854FD" w:rsidRPr="00425CB9" w:rsidRDefault="001854FD" w:rsidP="005C0A0F">
            <w:pPr>
              <w:pStyle w:val="TAC"/>
              <w:rPr>
                <w:ins w:id="429" w:author="BORSATO, RONALD" w:date="2021-02-08T14:59:00Z"/>
              </w:rPr>
            </w:pPr>
            <w:ins w:id="43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431" w:author="BORSATO, RONALD" w:date="2021-02-08T14:59:00Z"/>
              </w:rPr>
            </w:pPr>
          </w:p>
        </w:tc>
        <w:tc>
          <w:tcPr>
            <w:tcW w:w="1727" w:type="pct"/>
          </w:tcPr>
          <w:p w:rsidR="001854FD" w:rsidRPr="00425CB9" w:rsidRDefault="001854FD" w:rsidP="005C0A0F">
            <w:pPr>
              <w:pStyle w:val="TAC"/>
              <w:rPr>
                <w:ins w:id="432" w:author="BORSATO, RONALD" w:date="2021-02-08T14:59:00Z"/>
              </w:rPr>
            </w:pPr>
            <w:ins w:id="433" w:author="BORSATO, RONALD" w:date="2021-02-08T14:59:00Z">
              <w:r w:rsidRPr="00425CB9">
                <w:t>DFT-s-OFDM QPSK</w:t>
              </w:r>
            </w:ins>
          </w:p>
        </w:tc>
        <w:tc>
          <w:tcPr>
            <w:tcW w:w="1204" w:type="pct"/>
            <w:shd w:val="clear" w:color="auto" w:fill="auto"/>
          </w:tcPr>
          <w:p w:rsidR="001854FD" w:rsidRPr="00425CB9" w:rsidRDefault="001854FD" w:rsidP="005C0A0F">
            <w:pPr>
              <w:pStyle w:val="TAC"/>
              <w:rPr>
                <w:ins w:id="434" w:author="BORSATO, RONALD" w:date="2021-02-08T14:59:00Z"/>
              </w:rPr>
            </w:pPr>
            <w:ins w:id="435" w:author="BORSATO, RONALD" w:date="2021-02-08T14:59:00Z">
              <w:r w:rsidRPr="00425CB9">
                <w:t>Inner Full</w:t>
              </w:r>
            </w:ins>
          </w:p>
        </w:tc>
      </w:tr>
      <w:tr w:rsidR="001854FD" w:rsidRPr="00425CB9" w:rsidTr="005C0A0F">
        <w:trPr>
          <w:ins w:id="436" w:author="BORSATO, RONALD" w:date="2021-02-08T14:59:00Z"/>
        </w:trPr>
        <w:tc>
          <w:tcPr>
            <w:tcW w:w="425" w:type="pct"/>
            <w:shd w:val="clear" w:color="auto" w:fill="auto"/>
          </w:tcPr>
          <w:p w:rsidR="001854FD" w:rsidRPr="00425CB9" w:rsidRDefault="001854FD" w:rsidP="005C0A0F">
            <w:pPr>
              <w:pStyle w:val="TAC"/>
              <w:rPr>
                <w:ins w:id="437" w:author="BORSATO, RONALD" w:date="2021-02-08T14:59:00Z"/>
              </w:rPr>
            </w:pPr>
            <w:ins w:id="438" w:author="BORSATO, RONALD" w:date="2021-02-08T14:59:00Z">
              <w:r>
                <w:t>6</w:t>
              </w:r>
            </w:ins>
          </w:p>
        </w:tc>
        <w:tc>
          <w:tcPr>
            <w:tcW w:w="423" w:type="pct"/>
            <w:shd w:val="clear" w:color="auto" w:fill="auto"/>
          </w:tcPr>
          <w:p w:rsidR="001854FD" w:rsidRPr="00425CB9" w:rsidRDefault="001854FD" w:rsidP="005C0A0F">
            <w:pPr>
              <w:pStyle w:val="TAC"/>
              <w:rPr>
                <w:ins w:id="439" w:author="BORSATO, RONALD" w:date="2021-02-08T14:59:00Z"/>
              </w:rPr>
            </w:pPr>
            <w:ins w:id="440" w:author="BORSATO, RONALD" w:date="2021-02-08T14:59:00Z">
              <w:r w:rsidRPr="00425CB9">
                <w:t>Low</w:t>
              </w:r>
            </w:ins>
          </w:p>
        </w:tc>
        <w:tc>
          <w:tcPr>
            <w:tcW w:w="1222" w:type="pct"/>
            <w:vMerge/>
            <w:shd w:val="clear" w:color="auto" w:fill="auto"/>
          </w:tcPr>
          <w:p w:rsidR="001854FD" w:rsidRPr="00425CB9" w:rsidRDefault="001854FD" w:rsidP="005C0A0F">
            <w:pPr>
              <w:pStyle w:val="TAC"/>
              <w:rPr>
                <w:ins w:id="441" w:author="BORSATO, RONALD" w:date="2021-02-08T14:59:00Z"/>
              </w:rPr>
            </w:pPr>
          </w:p>
        </w:tc>
        <w:tc>
          <w:tcPr>
            <w:tcW w:w="1727" w:type="pct"/>
          </w:tcPr>
          <w:p w:rsidR="001854FD" w:rsidRPr="00425CB9" w:rsidRDefault="001854FD" w:rsidP="005C0A0F">
            <w:pPr>
              <w:pStyle w:val="TAC"/>
              <w:rPr>
                <w:ins w:id="442" w:author="BORSATO, RONALD" w:date="2021-02-08T14:59:00Z"/>
              </w:rPr>
            </w:pPr>
            <w:ins w:id="443" w:author="BORSATO, RONALD" w:date="2021-02-08T14:59:00Z">
              <w:r w:rsidRPr="00425CB9">
                <w:t>DFT-s-OFDM QPSK</w:t>
              </w:r>
            </w:ins>
          </w:p>
        </w:tc>
        <w:tc>
          <w:tcPr>
            <w:tcW w:w="1204" w:type="pct"/>
            <w:shd w:val="clear" w:color="auto" w:fill="auto"/>
          </w:tcPr>
          <w:p w:rsidR="001854FD" w:rsidRPr="00425CB9" w:rsidRDefault="001854FD" w:rsidP="005C0A0F">
            <w:pPr>
              <w:pStyle w:val="TAC"/>
              <w:rPr>
                <w:ins w:id="444" w:author="BORSATO, RONALD" w:date="2021-02-08T14:59:00Z"/>
              </w:rPr>
            </w:pPr>
            <w:ins w:id="445" w:author="BORSATO, RONALD" w:date="2021-02-08T14:59:00Z">
              <w:r w:rsidRPr="00425CB9">
                <w:t>Edge_1RB_Left</w:t>
              </w:r>
            </w:ins>
          </w:p>
        </w:tc>
      </w:tr>
      <w:tr w:rsidR="001854FD" w:rsidRPr="00425CB9" w:rsidTr="005C0A0F">
        <w:trPr>
          <w:ins w:id="446" w:author="BORSATO, RONALD" w:date="2021-02-08T14:59:00Z"/>
        </w:trPr>
        <w:tc>
          <w:tcPr>
            <w:tcW w:w="425" w:type="pct"/>
            <w:shd w:val="clear" w:color="auto" w:fill="auto"/>
          </w:tcPr>
          <w:p w:rsidR="001854FD" w:rsidRPr="00425CB9" w:rsidRDefault="001854FD" w:rsidP="005C0A0F">
            <w:pPr>
              <w:pStyle w:val="TAC"/>
              <w:rPr>
                <w:ins w:id="447" w:author="BORSATO, RONALD" w:date="2021-02-08T14:59:00Z"/>
              </w:rPr>
            </w:pPr>
            <w:ins w:id="448" w:author="BORSATO, RONALD" w:date="2021-02-08T14:59:00Z">
              <w:r>
                <w:t>7</w:t>
              </w:r>
            </w:ins>
          </w:p>
        </w:tc>
        <w:tc>
          <w:tcPr>
            <w:tcW w:w="423" w:type="pct"/>
            <w:shd w:val="clear" w:color="auto" w:fill="auto"/>
          </w:tcPr>
          <w:p w:rsidR="001854FD" w:rsidRPr="00425CB9" w:rsidRDefault="001854FD" w:rsidP="005C0A0F">
            <w:pPr>
              <w:pStyle w:val="TAC"/>
              <w:rPr>
                <w:ins w:id="449" w:author="BORSATO, RONALD" w:date="2021-02-08T14:59:00Z"/>
              </w:rPr>
            </w:pPr>
            <w:ins w:id="450" w:author="BORSATO, RONALD" w:date="2021-02-08T14:59:00Z">
              <w:r w:rsidRPr="00425CB9">
                <w:t>High</w:t>
              </w:r>
            </w:ins>
          </w:p>
        </w:tc>
        <w:tc>
          <w:tcPr>
            <w:tcW w:w="1222" w:type="pct"/>
            <w:vMerge/>
            <w:shd w:val="clear" w:color="auto" w:fill="auto"/>
          </w:tcPr>
          <w:p w:rsidR="001854FD" w:rsidRPr="00425CB9" w:rsidRDefault="001854FD" w:rsidP="005C0A0F">
            <w:pPr>
              <w:pStyle w:val="TAC"/>
              <w:rPr>
                <w:ins w:id="451" w:author="BORSATO, RONALD" w:date="2021-02-08T14:59:00Z"/>
              </w:rPr>
            </w:pPr>
          </w:p>
        </w:tc>
        <w:tc>
          <w:tcPr>
            <w:tcW w:w="1727" w:type="pct"/>
          </w:tcPr>
          <w:p w:rsidR="001854FD" w:rsidRPr="00425CB9" w:rsidRDefault="001854FD" w:rsidP="005C0A0F">
            <w:pPr>
              <w:pStyle w:val="TAC"/>
              <w:rPr>
                <w:ins w:id="452" w:author="BORSATO, RONALD" w:date="2021-02-08T14:59:00Z"/>
              </w:rPr>
            </w:pPr>
            <w:ins w:id="453" w:author="BORSATO, RONALD" w:date="2021-02-08T14:59:00Z">
              <w:r w:rsidRPr="00425CB9">
                <w:t>DFT-s-OFDM QPSK</w:t>
              </w:r>
            </w:ins>
          </w:p>
        </w:tc>
        <w:tc>
          <w:tcPr>
            <w:tcW w:w="1204" w:type="pct"/>
            <w:shd w:val="clear" w:color="auto" w:fill="auto"/>
          </w:tcPr>
          <w:p w:rsidR="001854FD" w:rsidRPr="00425CB9" w:rsidRDefault="001854FD" w:rsidP="005C0A0F">
            <w:pPr>
              <w:pStyle w:val="TAC"/>
              <w:rPr>
                <w:ins w:id="454" w:author="BORSATO, RONALD" w:date="2021-02-08T14:59:00Z"/>
              </w:rPr>
            </w:pPr>
            <w:ins w:id="455" w:author="BORSATO, RONALD" w:date="2021-02-08T14:59:00Z">
              <w:r w:rsidRPr="00425CB9">
                <w:t>Edge_1RB_Right</w:t>
              </w:r>
            </w:ins>
          </w:p>
        </w:tc>
      </w:tr>
      <w:tr w:rsidR="001854FD" w:rsidRPr="00425CB9" w:rsidTr="005C0A0F">
        <w:trPr>
          <w:ins w:id="456" w:author="BORSATO, RONALD" w:date="2021-02-08T14:59:00Z"/>
        </w:trPr>
        <w:tc>
          <w:tcPr>
            <w:tcW w:w="425" w:type="pct"/>
            <w:shd w:val="clear" w:color="auto" w:fill="auto"/>
          </w:tcPr>
          <w:p w:rsidR="001854FD" w:rsidRPr="00425CB9" w:rsidRDefault="001854FD" w:rsidP="005C0A0F">
            <w:pPr>
              <w:pStyle w:val="TAC"/>
              <w:rPr>
                <w:ins w:id="457" w:author="BORSATO, RONALD" w:date="2021-02-08T14:59:00Z"/>
              </w:rPr>
            </w:pPr>
            <w:ins w:id="458" w:author="BORSATO, RONALD" w:date="2021-02-08T14:59:00Z">
              <w:r>
                <w:t>8</w:t>
              </w:r>
            </w:ins>
          </w:p>
        </w:tc>
        <w:tc>
          <w:tcPr>
            <w:tcW w:w="423" w:type="pct"/>
            <w:shd w:val="clear" w:color="auto" w:fill="auto"/>
          </w:tcPr>
          <w:p w:rsidR="001854FD" w:rsidRPr="00425CB9" w:rsidRDefault="001854FD" w:rsidP="005C0A0F">
            <w:pPr>
              <w:pStyle w:val="TAC"/>
              <w:rPr>
                <w:ins w:id="459" w:author="BORSATO, RONALD" w:date="2021-02-08T14:59:00Z"/>
              </w:rPr>
            </w:pPr>
            <w:ins w:id="46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461" w:author="BORSATO, RONALD" w:date="2021-02-08T14:59:00Z"/>
              </w:rPr>
            </w:pPr>
          </w:p>
        </w:tc>
        <w:tc>
          <w:tcPr>
            <w:tcW w:w="1727" w:type="pct"/>
          </w:tcPr>
          <w:p w:rsidR="001854FD" w:rsidRPr="00425CB9" w:rsidRDefault="001854FD" w:rsidP="005C0A0F">
            <w:pPr>
              <w:pStyle w:val="TAC"/>
              <w:rPr>
                <w:ins w:id="462" w:author="BORSATO, RONALD" w:date="2021-02-08T14:59:00Z"/>
              </w:rPr>
            </w:pPr>
            <w:ins w:id="463" w:author="BORSATO, RONALD" w:date="2021-02-08T14:59:00Z">
              <w:r w:rsidRPr="00425CB9">
                <w:t>DFT-s-OFDM QPSK</w:t>
              </w:r>
            </w:ins>
          </w:p>
        </w:tc>
        <w:tc>
          <w:tcPr>
            <w:tcW w:w="1204" w:type="pct"/>
            <w:shd w:val="clear" w:color="auto" w:fill="auto"/>
          </w:tcPr>
          <w:p w:rsidR="001854FD" w:rsidRPr="00425CB9" w:rsidRDefault="001854FD" w:rsidP="005C0A0F">
            <w:pPr>
              <w:pStyle w:val="TAC"/>
              <w:rPr>
                <w:ins w:id="464" w:author="BORSATO, RONALD" w:date="2021-02-08T14:59:00Z"/>
              </w:rPr>
            </w:pPr>
            <w:ins w:id="465" w:author="BORSATO, RONALD" w:date="2021-02-08T14:59:00Z">
              <w:r w:rsidRPr="00425CB9">
                <w:t>Outer Full</w:t>
              </w:r>
            </w:ins>
          </w:p>
        </w:tc>
      </w:tr>
      <w:tr w:rsidR="001854FD" w:rsidRPr="00425CB9" w:rsidTr="005C0A0F">
        <w:trPr>
          <w:ins w:id="466" w:author="BORSATO, RONALD" w:date="2021-02-08T14:59:00Z"/>
        </w:trPr>
        <w:tc>
          <w:tcPr>
            <w:tcW w:w="425" w:type="pct"/>
            <w:shd w:val="clear" w:color="auto" w:fill="auto"/>
          </w:tcPr>
          <w:p w:rsidR="001854FD" w:rsidRPr="00425CB9" w:rsidRDefault="001854FD" w:rsidP="005C0A0F">
            <w:pPr>
              <w:pStyle w:val="TAC"/>
              <w:rPr>
                <w:ins w:id="467" w:author="BORSATO, RONALD" w:date="2021-02-08T14:59:00Z"/>
              </w:rPr>
            </w:pPr>
            <w:ins w:id="468" w:author="BORSATO, RONALD" w:date="2021-02-08T14:59:00Z">
              <w:r>
                <w:t>9</w:t>
              </w:r>
            </w:ins>
          </w:p>
        </w:tc>
        <w:tc>
          <w:tcPr>
            <w:tcW w:w="423" w:type="pct"/>
            <w:shd w:val="clear" w:color="auto" w:fill="auto"/>
          </w:tcPr>
          <w:p w:rsidR="001854FD" w:rsidRPr="00425CB9" w:rsidRDefault="001854FD" w:rsidP="005C0A0F">
            <w:pPr>
              <w:pStyle w:val="TAC"/>
              <w:rPr>
                <w:ins w:id="469" w:author="BORSATO, RONALD" w:date="2021-02-08T14:59:00Z"/>
              </w:rPr>
            </w:pPr>
            <w:ins w:id="47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471" w:author="BORSATO, RONALD" w:date="2021-02-08T14:59:00Z"/>
              </w:rPr>
            </w:pPr>
          </w:p>
        </w:tc>
        <w:tc>
          <w:tcPr>
            <w:tcW w:w="1727" w:type="pct"/>
          </w:tcPr>
          <w:p w:rsidR="001854FD" w:rsidRPr="00425CB9" w:rsidRDefault="001854FD" w:rsidP="005C0A0F">
            <w:pPr>
              <w:pStyle w:val="TAC"/>
              <w:rPr>
                <w:ins w:id="472" w:author="BORSATO, RONALD" w:date="2021-02-08T14:59:00Z"/>
              </w:rPr>
            </w:pPr>
            <w:ins w:id="473" w:author="BORSATO, RONALD" w:date="2021-02-08T14:59:00Z">
              <w:r w:rsidRPr="00425CB9">
                <w:t>DFT-s-OFDM 16 QAM</w:t>
              </w:r>
            </w:ins>
          </w:p>
        </w:tc>
        <w:tc>
          <w:tcPr>
            <w:tcW w:w="1204" w:type="pct"/>
            <w:shd w:val="clear" w:color="auto" w:fill="auto"/>
          </w:tcPr>
          <w:p w:rsidR="001854FD" w:rsidRPr="00425CB9" w:rsidRDefault="001854FD" w:rsidP="005C0A0F">
            <w:pPr>
              <w:pStyle w:val="TAC"/>
              <w:rPr>
                <w:ins w:id="474" w:author="BORSATO, RONALD" w:date="2021-02-08T14:59:00Z"/>
              </w:rPr>
            </w:pPr>
            <w:ins w:id="475" w:author="BORSATO, RONALD" w:date="2021-02-08T14:59:00Z">
              <w:r w:rsidRPr="00425CB9">
                <w:t>Inner Full</w:t>
              </w:r>
            </w:ins>
          </w:p>
        </w:tc>
      </w:tr>
      <w:tr w:rsidR="001854FD" w:rsidRPr="00425CB9" w:rsidTr="005C0A0F">
        <w:trPr>
          <w:ins w:id="476" w:author="BORSATO, RONALD" w:date="2021-02-08T14:59:00Z"/>
        </w:trPr>
        <w:tc>
          <w:tcPr>
            <w:tcW w:w="425" w:type="pct"/>
            <w:shd w:val="clear" w:color="auto" w:fill="auto"/>
          </w:tcPr>
          <w:p w:rsidR="001854FD" w:rsidRPr="00425CB9" w:rsidDel="00F45BD8" w:rsidRDefault="001854FD" w:rsidP="005C0A0F">
            <w:pPr>
              <w:pStyle w:val="TAC"/>
              <w:rPr>
                <w:ins w:id="477" w:author="BORSATO, RONALD" w:date="2021-02-08T14:59:00Z"/>
              </w:rPr>
            </w:pPr>
            <w:ins w:id="478" w:author="BORSATO, RONALD" w:date="2021-02-08T14:59:00Z">
              <w:r>
                <w:t>10</w:t>
              </w:r>
            </w:ins>
          </w:p>
        </w:tc>
        <w:tc>
          <w:tcPr>
            <w:tcW w:w="423" w:type="pct"/>
            <w:shd w:val="clear" w:color="auto" w:fill="auto"/>
          </w:tcPr>
          <w:p w:rsidR="001854FD" w:rsidRPr="00425CB9" w:rsidRDefault="001854FD" w:rsidP="005C0A0F">
            <w:pPr>
              <w:pStyle w:val="TAC"/>
              <w:rPr>
                <w:ins w:id="479" w:author="BORSATO, RONALD" w:date="2021-02-08T14:59:00Z"/>
              </w:rPr>
            </w:pPr>
            <w:ins w:id="480" w:author="BORSATO, RONALD" w:date="2021-02-08T14:59:00Z">
              <w:r w:rsidRPr="00425CB9">
                <w:t>Low</w:t>
              </w:r>
            </w:ins>
          </w:p>
        </w:tc>
        <w:tc>
          <w:tcPr>
            <w:tcW w:w="1222" w:type="pct"/>
            <w:vMerge/>
            <w:shd w:val="clear" w:color="auto" w:fill="auto"/>
          </w:tcPr>
          <w:p w:rsidR="001854FD" w:rsidRPr="00425CB9" w:rsidRDefault="001854FD" w:rsidP="005C0A0F">
            <w:pPr>
              <w:pStyle w:val="TAC"/>
              <w:rPr>
                <w:ins w:id="481" w:author="BORSATO, RONALD" w:date="2021-02-08T14:59:00Z"/>
              </w:rPr>
            </w:pPr>
          </w:p>
        </w:tc>
        <w:tc>
          <w:tcPr>
            <w:tcW w:w="1727" w:type="pct"/>
          </w:tcPr>
          <w:p w:rsidR="001854FD" w:rsidRPr="00425CB9" w:rsidRDefault="001854FD" w:rsidP="005C0A0F">
            <w:pPr>
              <w:pStyle w:val="TAC"/>
              <w:rPr>
                <w:ins w:id="482" w:author="BORSATO, RONALD" w:date="2021-02-08T14:59:00Z"/>
              </w:rPr>
            </w:pPr>
            <w:ins w:id="483" w:author="BORSATO, RONALD" w:date="2021-02-08T14:59:00Z">
              <w:r w:rsidRPr="00425CB9">
                <w:t>DFT-s-OFDM 16 QAM</w:t>
              </w:r>
            </w:ins>
          </w:p>
        </w:tc>
        <w:tc>
          <w:tcPr>
            <w:tcW w:w="1204" w:type="pct"/>
            <w:shd w:val="clear" w:color="auto" w:fill="auto"/>
          </w:tcPr>
          <w:p w:rsidR="001854FD" w:rsidRPr="00425CB9" w:rsidRDefault="001854FD" w:rsidP="005C0A0F">
            <w:pPr>
              <w:pStyle w:val="TAC"/>
              <w:rPr>
                <w:ins w:id="484" w:author="BORSATO, RONALD" w:date="2021-02-08T14:59:00Z"/>
              </w:rPr>
            </w:pPr>
            <w:ins w:id="485" w:author="BORSATO, RONALD" w:date="2021-02-08T14:59:00Z">
              <w:r w:rsidRPr="00425CB9">
                <w:t>Edge_1RB_Left</w:t>
              </w:r>
            </w:ins>
          </w:p>
        </w:tc>
      </w:tr>
      <w:tr w:rsidR="001854FD" w:rsidRPr="00425CB9" w:rsidTr="005C0A0F">
        <w:trPr>
          <w:ins w:id="486" w:author="BORSATO, RONALD" w:date="2021-02-08T14:59:00Z"/>
        </w:trPr>
        <w:tc>
          <w:tcPr>
            <w:tcW w:w="425" w:type="pct"/>
            <w:shd w:val="clear" w:color="auto" w:fill="auto"/>
          </w:tcPr>
          <w:p w:rsidR="001854FD" w:rsidRPr="00425CB9" w:rsidDel="00F45BD8" w:rsidRDefault="001854FD" w:rsidP="005C0A0F">
            <w:pPr>
              <w:pStyle w:val="TAC"/>
              <w:rPr>
                <w:ins w:id="487" w:author="BORSATO, RONALD" w:date="2021-02-08T14:59:00Z"/>
              </w:rPr>
            </w:pPr>
            <w:ins w:id="488" w:author="BORSATO, RONALD" w:date="2021-02-08T14:59:00Z">
              <w:r w:rsidRPr="00425CB9">
                <w:t>1</w:t>
              </w:r>
              <w:r>
                <w:t>1</w:t>
              </w:r>
            </w:ins>
          </w:p>
        </w:tc>
        <w:tc>
          <w:tcPr>
            <w:tcW w:w="423" w:type="pct"/>
            <w:shd w:val="clear" w:color="auto" w:fill="auto"/>
          </w:tcPr>
          <w:p w:rsidR="001854FD" w:rsidRPr="00425CB9" w:rsidRDefault="001854FD" w:rsidP="005C0A0F">
            <w:pPr>
              <w:pStyle w:val="TAC"/>
              <w:rPr>
                <w:ins w:id="489" w:author="BORSATO, RONALD" w:date="2021-02-08T14:59:00Z"/>
              </w:rPr>
            </w:pPr>
            <w:ins w:id="490" w:author="BORSATO, RONALD" w:date="2021-02-08T14:59:00Z">
              <w:r w:rsidRPr="00425CB9">
                <w:t>High</w:t>
              </w:r>
            </w:ins>
          </w:p>
        </w:tc>
        <w:tc>
          <w:tcPr>
            <w:tcW w:w="1222" w:type="pct"/>
            <w:vMerge/>
            <w:shd w:val="clear" w:color="auto" w:fill="auto"/>
          </w:tcPr>
          <w:p w:rsidR="001854FD" w:rsidRPr="00425CB9" w:rsidRDefault="001854FD" w:rsidP="005C0A0F">
            <w:pPr>
              <w:pStyle w:val="TAC"/>
              <w:rPr>
                <w:ins w:id="491" w:author="BORSATO, RONALD" w:date="2021-02-08T14:59:00Z"/>
              </w:rPr>
            </w:pPr>
          </w:p>
        </w:tc>
        <w:tc>
          <w:tcPr>
            <w:tcW w:w="1727" w:type="pct"/>
          </w:tcPr>
          <w:p w:rsidR="001854FD" w:rsidRPr="00425CB9" w:rsidRDefault="001854FD" w:rsidP="005C0A0F">
            <w:pPr>
              <w:pStyle w:val="TAC"/>
              <w:rPr>
                <w:ins w:id="492" w:author="BORSATO, RONALD" w:date="2021-02-08T14:59:00Z"/>
              </w:rPr>
            </w:pPr>
            <w:ins w:id="493" w:author="BORSATO, RONALD" w:date="2021-02-08T14:59:00Z">
              <w:r w:rsidRPr="00425CB9">
                <w:t>DFT-s-OFDM 16 QAM</w:t>
              </w:r>
            </w:ins>
          </w:p>
        </w:tc>
        <w:tc>
          <w:tcPr>
            <w:tcW w:w="1204" w:type="pct"/>
            <w:shd w:val="clear" w:color="auto" w:fill="auto"/>
          </w:tcPr>
          <w:p w:rsidR="001854FD" w:rsidRPr="00425CB9" w:rsidRDefault="001854FD" w:rsidP="005C0A0F">
            <w:pPr>
              <w:pStyle w:val="TAC"/>
              <w:rPr>
                <w:ins w:id="494" w:author="BORSATO, RONALD" w:date="2021-02-08T14:59:00Z"/>
              </w:rPr>
            </w:pPr>
            <w:ins w:id="495" w:author="BORSATO, RONALD" w:date="2021-02-08T14:59:00Z">
              <w:r w:rsidRPr="00425CB9">
                <w:t>Edge_1RB_Right</w:t>
              </w:r>
            </w:ins>
          </w:p>
        </w:tc>
      </w:tr>
      <w:tr w:rsidR="001854FD" w:rsidRPr="00425CB9" w:rsidTr="005C0A0F">
        <w:trPr>
          <w:ins w:id="496" w:author="BORSATO, RONALD" w:date="2021-02-08T14:59:00Z"/>
        </w:trPr>
        <w:tc>
          <w:tcPr>
            <w:tcW w:w="425" w:type="pct"/>
            <w:shd w:val="clear" w:color="auto" w:fill="auto"/>
          </w:tcPr>
          <w:p w:rsidR="001854FD" w:rsidRPr="00425CB9" w:rsidRDefault="001854FD" w:rsidP="005C0A0F">
            <w:pPr>
              <w:pStyle w:val="TAC"/>
              <w:rPr>
                <w:ins w:id="497" w:author="BORSATO, RONALD" w:date="2021-02-08T14:59:00Z"/>
              </w:rPr>
            </w:pPr>
            <w:ins w:id="498" w:author="BORSATO, RONALD" w:date="2021-02-08T14:59:00Z">
              <w:r w:rsidRPr="00425CB9">
                <w:t>1</w:t>
              </w:r>
              <w:r>
                <w:t>2</w:t>
              </w:r>
            </w:ins>
          </w:p>
        </w:tc>
        <w:tc>
          <w:tcPr>
            <w:tcW w:w="423" w:type="pct"/>
            <w:shd w:val="clear" w:color="auto" w:fill="auto"/>
          </w:tcPr>
          <w:p w:rsidR="001854FD" w:rsidRPr="00425CB9" w:rsidRDefault="001854FD" w:rsidP="005C0A0F">
            <w:pPr>
              <w:pStyle w:val="TAC"/>
              <w:rPr>
                <w:ins w:id="499" w:author="BORSATO, RONALD" w:date="2021-02-08T14:59:00Z"/>
              </w:rPr>
            </w:pPr>
            <w:ins w:id="50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501" w:author="BORSATO, RONALD" w:date="2021-02-08T14:59:00Z"/>
              </w:rPr>
            </w:pPr>
          </w:p>
        </w:tc>
        <w:tc>
          <w:tcPr>
            <w:tcW w:w="1727" w:type="pct"/>
          </w:tcPr>
          <w:p w:rsidR="001854FD" w:rsidRPr="00425CB9" w:rsidRDefault="001854FD" w:rsidP="005C0A0F">
            <w:pPr>
              <w:pStyle w:val="TAC"/>
              <w:rPr>
                <w:ins w:id="502" w:author="BORSATO, RONALD" w:date="2021-02-08T14:59:00Z"/>
              </w:rPr>
            </w:pPr>
            <w:ins w:id="503" w:author="BORSATO, RONALD" w:date="2021-02-08T14:59:00Z">
              <w:r w:rsidRPr="00425CB9">
                <w:t>DFT-s-OFDM 16 QAM</w:t>
              </w:r>
            </w:ins>
          </w:p>
        </w:tc>
        <w:tc>
          <w:tcPr>
            <w:tcW w:w="1204" w:type="pct"/>
            <w:shd w:val="clear" w:color="auto" w:fill="auto"/>
          </w:tcPr>
          <w:p w:rsidR="001854FD" w:rsidRPr="00425CB9" w:rsidRDefault="001854FD" w:rsidP="005C0A0F">
            <w:pPr>
              <w:pStyle w:val="TAC"/>
              <w:rPr>
                <w:ins w:id="504" w:author="BORSATO, RONALD" w:date="2021-02-08T14:59:00Z"/>
              </w:rPr>
            </w:pPr>
            <w:ins w:id="505" w:author="BORSATO, RONALD" w:date="2021-02-08T14:59:00Z">
              <w:r w:rsidRPr="00425CB9">
                <w:t>Outer Full</w:t>
              </w:r>
            </w:ins>
          </w:p>
        </w:tc>
      </w:tr>
      <w:tr w:rsidR="001854FD" w:rsidRPr="00425CB9" w:rsidTr="005C0A0F">
        <w:trPr>
          <w:ins w:id="506" w:author="BORSATO, RONALD" w:date="2021-02-08T14:59:00Z"/>
        </w:trPr>
        <w:tc>
          <w:tcPr>
            <w:tcW w:w="425" w:type="pct"/>
            <w:shd w:val="clear" w:color="auto" w:fill="auto"/>
          </w:tcPr>
          <w:p w:rsidR="001854FD" w:rsidRPr="00425CB9" w:rsidRDefault="001854FD" w:rsidP="005C0A0F">
            <w:pPr>
              <w:pStyle w:val="TAC"/>
              <w:rPr>
                <w:ins w:id="507" w:author="BORSATO, RONALD" w:date="2021-02-08T14:59:00Z"/>
              </w:rPr>
            </w:pPr>
            <w:ins w:id="508" w:author="BORSATO, RONALD" w:date="2021-02-08T14:59:00Z">
              <w:r w:rsidRPr="00425CB9">
                <w:rPr>
                  <w:lang w:eastAsia="zh-CN"/>
                </w:rPr>
                <w:t>1</w:t>
              </w:r>
              <w:r>
                <w:rPr>
                  <w:lang w:eastAsia="zh-CN"/>
                </w:rPr>
                <w:t>3</w:t>
              </w:r>
            </w:ins>
          </w:p>
        </w:tc>
        <w:tc>
          <w:tcPr>
            <w:tcW w:w="423" w:type="pct"/>
            <w:shd w:val="clear" w:color="auto" w:fill="auto"/>
          </w:tcPr>
          <w:p w:rsidR="001854FD" w:rsidRPr="00425CB9" w:rsidRDefault="001854FD" w:rsidP="005C0A0F">
            <w:pPr>
              <w:pStyle w:val="TAC"/>
              <w:rPr>
                <w:ins w:id="509" w:author="BORSATO, RONALD" w:date="2021-02-08T14:59:00Z"/>
              </w:rPr>
            </w:pPr>
            <w:ins w:id="510" w:author="BORSATO, RONALD" w:date="2021-02-08T14:59:00Z">
              <w:r w:rsidRPr="00425CB9">
                <w:t>Low</w:t>
              </w:r>
            </w:ins>
          </w:p>
        </w:tc>
        <w:tc>
          <w:tcPr>
            <w:tcW w:w="1222" w:type="pct"/>
            <w:vMerge/>
            <w:shd w:val="clear" w:color="auto" w:fill="auto"/>
          </w:tcPr>
          <w:p w:rsidR="001854FD" w:rsidRPr="00425CB9" w:rsidRDefault="001854FD" w:rsidP="005C0A0F">
            <w:pPr>
              <w:pStyle w:val="TAC"/>
              <w:rPr>
                <w:ins w:id="511" w:author="BORSATO, RONALD" w:date="2021-02-08T14:59:00Z"/>
              </w:rPr>
            </w:pPr>
          </w:p>
        </w:tc>
        <w:tc>
          <w:tcPr>
            <w:tcW w:w="1727" w:type="pct"/>
          </w:tcPr>
          <w:p w:rsidR="001854FD" w:rsidRPr="00425CB9" w:rsidRDefault="001854FD" w:rsidP="005C0A0F">
            <w:pPr>
              <w:pStyle w:val="TAC"/>
              <w:rPr>
                <w:ins w:id="512" w:author="BORSATO, RONALD" w:date="2021-02-08T14:59:00Z"/>
              </w:rPr>
            </w:pPr>
            <w:ins w:id="513" w:author="BORSATO, RONALD" w:date="2021-02-08T14:59:00Z">
              <w:r w:rsidRPr="00425CB9">
                <w:t>DFT-s-OFDM 64 QAM</w:t>
              </w:r>
            </w:ins>
          </w:p>
        </w:tc>
        <w:tc>
          <w:tcPr>
            <w:tcW w:w="1204" w:type="pct"/>
            <w:shd w:val="clear" w:color="auto" w:fill="auto"/>
          </w:tcPr>
          <w:p w:rsidR="001854FD" w:rsidRPr="00425CB9" w:rsidRDefault="001854FD" w:rsidP="005C0A0F">
            <w:pPr>
              <w:pStyle w:val="TAC"/>
              <w:rPr>
                <w:ins w:id="514" w:author="BORSATO, RONALD" w:date="2021-02-08T14:59:00Z"/>
              </w:rPr>
            </w:pPr>
            <w:ins w:id="515" w:author="BORSATO, RONALD" w:date="2021-02-08T14:59:00Z">
              <w:r w:rsidRPr="00425CB9">
                <w:t>Edge_1RB_Left</w:t>
              </w:r>
            </w:ins>
          </w:p>
        </w:tc>
      </w:tr>
      <w:tr w:rsidR="001854FD" w:rsidRPr="00425CB9" w:rsidTr="005C0A0F">
        <w:trPr>
          <w:ins w:id="516" w:author="BORSATO, RONALD" w:date="2021-02-08T14:59:00Z"/>
        </w:trPr>
        <w:tc>
          <w:tcPr>
            <w:tcW w:w="425" w:type="pct"/>
            <w:shd w:val="clear" w:color="auto" w:fill="auto"/>
          </w:tcPr>
          <w:p w:rsidR="001854FD" w:rsidRPr="00425CB9" w:rsidRDefault="001854FD" w:rsidP="005C0A0F">
            <w:pPr>
              <w:pStyle w:val="TAC"/>
              <w:rPr>
                <w:ins w:id="517" w:author="BORSATO, RONALD" w:date="2021-02-08T14:59:00Z"/>
              </w:rPr>
            </w:pPr>
            <w:ins w:id="518" w:author="BORSATO, RONALD" w:date="2021-02-08T14:59:00Z">
              <w:r w:rsidRPr="00425CB9">
                <w:rPr>
                  <w:lang w:eastAsia="zh-CN"/>
                </w:rPr>
                <w:t>1</w:t>
              </w:r>
              <w:r>
                <w:rPr>
                  <w:lang w:eastAsia="zh-CN"/>
                </w:rPr>
                <w:t>4</w:t>
              </w:r>
            </w:ins>
          </w:p>
        </w:tc>
        <w:tc>
          <w:tcPr>
            <w:tcW w:w="423" w:type="pct"/>
            <w:shd w:val="clear" w:color="auto" w:fill="auto"/>
          </w:tcPr>
          <w:p w:rsidR="001854FD" w:rsidRPr="00425CB9" w:rsidRDefault="001854FD" w:rsidP="005C0A0F">
            <w:pPr>
              <w:pStyle w:val="TAC"/>
              <w:rPr>
                <w:ins w:id="519" w:author="BORSATO, RONALD" w:date="2021-02-08T14:59:00Z"/>
              </w:rPr>
            </w:pPr>
            <w:ins w:id="520" w:author="BORSATO, RONALD" w:date="2021-02-08T14:59:00Z">
              <w:r w:rsidRPr="00425CB9">
                <w:t>High</w:t>
              </w:r>
            </w:ins>
          </w:p>
        </w:tc>
        <w:tc>
          <w:tcPr>
            <w:tcW w:w="1222" w:type="pct"/>
            <w:vMerge/>
            <w:shd w:val="clear" w:color="auto" w:fill="auto"/>
          </w:tcPr>
          <w:p w:rsidR="001854FD" w:rsidRPr="00425CB9" w:rsidRDefault="001854FD" w:rsidP="005C0A0F">
            <w:pPr>
              <w:pStyle w:val="TAC"/>
              <w:rPr>
                <w:ins w:id="521" w:author="BORSATO, RONALD" w:date="2021-02-08T14:59:00Z"/>
              </w:rPr>
            </w:pPr>
          </w:p>
        </w:tc>
        <w:tc>
          <w:tcPr>
            <w:tcW w:w="1727" w:type="pct"/>
          </w:tcPr>
          <w:p w:rsidR="001854FD" w:rsidRPr="00425CB9" w:rsidRDefault="001854FD" w:rsidP="005C0A0F">
            <w:pPr>
              <w:pStyle w:val="TAC"/>
              <w:rPr>
                <w:ins w:id="522" w:author="BORSATO, RONALD" w:date="2021-02-08T14:59:00Z"/>
              </w:rPr>
            </w:pPr>
            <w:ins w:id="523" w:author="BORSATO, RONALD" w:date="2021-02-08T14:59:00Z">
              <w:r w:rsidRPr="00425CB9">
                <w:t>DFT-s-OFDM 64 QAM</w:t>
              </w:r>
            </w:ins>
          </w:p>
        </w:tc>
        <w:tc>
          <w:tcPr>
            <w:tcW w:w="1204" w:type="pct"/>
            <w:shd w:val="clear" w:color="auto" w:fill="auto"/>
          </w:tcPr>
          <w:p w:rsidR="001854FD" w:rsidRPr="00425CB9" w:rsidRDefault="001854FD" w:rsidP="005C0A0F">
            <w:pPr>
              <w:pStyle w:val="TAC"/>
              <w:rPr>
                <w:ins w:id="524" w:author="BORSATO, RONALD" w:date="2021-02-08T14:59:00Z"/>
              </w:rPr>
            </w:pPr>
            <w:ins w:id="525" w:author="BORSATO, RONALD" w:date="2021-02-08T14:59:00Z">
              <w:r w:rsidRPr="00425CB9">
                <w:t>Edge_1RB_Right</w:t>
              </w:r>
            </w:ins>
          </w:p>
        </w:tc>
      </w:tr>
      <w:tr w:rsidR="001854FD" w:rsidRPr="00425CB9" w:rsidTr="005C0A0F">
        <w:trPr>
          <w:ins w:id="526" w:author="BORSATO, RONALD" w:date="2021-02-08T14:59:00Z"/>
        </w:trPr>
        <w:tc>
          <w:tcPr>
            <w:tcW w:w="425" w:type="pct"/>
            <w:shd w:val="clear" w:color="auto" w:fill="auto"/>
          </w:tcPr>
          <w:p w:rsidR="001854FD" w:rsidRPr="00425CB9" w:rsidRDefault="001854FD" w:rsidP="005C0A0F">
            <w:pPr>
              <w:pStyle w:val="TAC"/>
              <w:rPr>
                <w:ins w:id="527" w:author="BORSATO, RONALD" w:date="2021-02-08T14:59:00Z"/>
              </w:rPr>
            </w:pPr>
            <w:ins w:id="528" w:author="BORSATO, RONALD" w:date="2021-02-08T14:59:00Z">
              <w:r w:rsidRPr="00425CB9">
                <w:t>1</w:t>
              </w:r>
              <w:r>
                <w:t>5</w:t>
              </w:r>
            </w:ins>
          </w:p>
        </w:tc>
        <w:tc>
          <w:tcPr>
            <w:tcW w:w="423" w:type="pct"/>
            <w:shd w:val="clear" w:color="auto" w:fill="auto"/>
          </w:tcPr>
          <w:p w:rsidR="001854FD" w:rsidRPr="00425CB9" w:rsidRDefault="001854FD" w:rsidP="005C0A0F">
            <w:pPr>
              <w:pStyle w:val="TAC"/>
              <w:rPr>
                <w:ins w:id="529" w:author="BORSATO, RONALD" w:date="2021-02-08T14:59:00Z"/>
              </w:rPr>
            </w:pPr>
            <w:ins w:id="53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531" w:author="BORSATO, RONALD" w:date="2021-02-08T14:59:00Z"/>
              </w:rPr>
            </w:pPr>
          </w:p>
        </w:tc>
        <w:tc>
          <w:tcPr>
            <w:tcW w:w="1727" w:type="pct"/>
          </w:tcPr>
          <w:p w:rsidR="001854FD" w:rsidRPr="00425CB9" w:rsidRDefault="001854FD" w:rsidP="005C0A0F">
            <w:pPr>
              <w:pStyle w:val="TAC"/>
              <w:rPr>
                <w:ins w:id="532" w:author="BORSATO, RONALD" w:date="2021-02-08T14:59:00Z"/>
              </w:rPr>
            </w:pPr>
            <w:ins w:id="533" w:author="BORSATO, RONALD" w:date="2021-02-08T14:59:00Z">
              <w:r w:rsidRPr="00425CB9">
                <w:t>DFT-s-OFDM 64 QAM</w:t>
              </w:r>
            </w:ins>
          </w:p>
        </w:tc>
        <w:tc>
          <w:tcPr>
            <w:tcW w:w="1204" w:type="pct"/>
            <w:shd w:val="clear" w:color="auto" w:fill="auto"/>
          </w:tcPr>
          <w:p w:rsidR="001854FD" w:rsidRPr="00425CB9" w:rsidRDefault="001854FD" w:rsidP="005C0A0F">
            <w:pPr>
              <w:pStyle w:val="TAC"/>
              <w:rPr>
                <w:ins w:id="534" w:author="BORSATO, RONALD" w:date="2021-02-08T14:59:00Z"/>
              </w:rPr>
            </w:pPr>
            <w:ins w:id="535" w:author="BORSATO, RONALD" w:date="2021-02-08T14:59:00Z">
              <w:r w:rsidRPr="00425CB9">
                <w:t>Outer Full</w:t>
              </w:r>
            </w:ins>
          </w:p>
        </w:tc>
      </w:tr>
      <w:tr w:rsidR="001854FD" w:rsidRPr="00425CB9" w:rsidTr="005C0A0F">
        <w:trPr>
          <w:ins w:id="536" w:author="BORSATO, RONALD" w:date="2021-02-08T14:59:00Z"/>
        </w:trPr>
        <w:tc>
          <w:tcPr>
            <w:tcW w:w="425" w:type="pct"/>
            <w:shd w:val="clear" w:color="auto" w:fill="auto"/>
          </w:tcPr>
          <w:p w:rsidR="001854FD" w:rsidRPr="00425CB9" w:rsidRDefault="001854FD" w:rsidP="005C0A0F">
            <w:pPr>
              <w:pStyle w:val="TAC"/>
              <w:rPr>
                <w:ins w:id="537" w:author="BORSATO, RONALD" w:date="2021-02-08T14:59:00Z"/>
              </w:rPr>
            </w:pPr>
            <w:ins w:id="538" w:author="BORSATO, RONALD" w:date="2021-02-08T14:59:00Z">
              <w:r>
                <w:rPr>
                  <w:lang w:eastAsia="zh-CN"/>
                </w:rPr>
                <w:t>16</w:t>
              </w:r>
            </w:ins>
          </w:p>
        </w:tc>
        <w:tc>
          <w:tcPr>
            <w:tcW w:w="423" w:type="pct"/>
            <w:shd w:val="clear" w:color="auto" w:fill="auto"/>
          </w:tcPr>
          <w:p w:rsidR="001854FD" w:rsidRPr="00425CB9" w:rsidRDefault="001854FD" w:rsidP="005C0A0F">
            <w:pPr>
              <w:pStyle w:val="TAC"/>
              <w:rPr>
                <w:ins w:id="539" w:author="BORSATO, RONALD" w:date="2021-02-08T14:59:00Z"/>
              </w:rPr>
            </w:pPr>
            <w:ins w:id="540" w:author="BORSATO, RONALD" w:date="2021-02-08T14:59:00Z">
              <w:r w:rsidRPr="00425CB9">
                <w:t>Low</w:t>
              </w:r>
            </w:ins>
          </w:p>
        </w:tc>
        <w:tc>
          <w:tcPr>
            <w:tcW w:w="1222" w:type="pct"/>
            <w:vMerge/>
            <w:shd w:val="clear" w:color="auto" w:fill="auto"/>
          </w:tcPr>
          <w:p w:rsidR="001854FD" w:rsidRPr="00425CB9" w:rsidRDefault="001854FD" w:rsidP="005C0A0F">
            <w:pPr>
              <w:pStyle w:val="TAC"/>
              <w:rPr>
                <w:ins w:id="541" w:author="BORSATO, RONALD" w:date="2021-02-08T14:59:00Z"/>
              </w:rPr>
            </w:pPr>
          </w:p>
        </w:tc>
        <w:tc>
          <w:tcPr>
            <w:tcW w:w="1727" w:type="pct"/>
          </w:tcPr>
          <w:p w:rsidR="001854FD" w:rsidRPr="00425CB9" w:rsidRDefault="001854FD" w:rsidP="005C0A0F">
            <w:pPr>
              <w:pStyle w:val="TAC"/>
              <w:rPr>
                <w:ins w:id="542" w:author="BORSATO, RONALD" w:date="2021-02-08T14:59:00Z"/>
              </w:rPr>
            </w:pPr>
            <w:ins w:id="543" w:author="BORSATO, RONALD" w:date="2021-02-08T14:59:00Z">
              <w:r w:rsidRPr="00425CB9">
                <w:t>DFT-s-OFDM 256 QAM</w:t>
              </w:r>
            </w:ins>
          </w:p>
        </w:tc>
        <w:tc>
          <w:tcPr>
            <w:tcW w:w="1204" w:type="pct"/>
            <w:shd w:val="clear" w:color="auto" w:fill="auto"/>
          </w:tcPr>
          <w:p w:rsidR="001854FD" w:rsidRPr="00425CB9" w:rsidRDefault="001854FD" w:rsidP="005C0A0F">
            <w:pPr>
              <w:pStyle w:val="TAC"/>
              <w:rPr>
                <w:ins w:id="544" w:author="BORSATO, RONALD" w:date="2021-02-08T14:59:00Z"/>
              </w:rPr>
            </w:pPr>
            <w:ins w:id="545" w:author="BORSATO, RONALD" w:date="2021-02-08T14:59:00Z">
              <w:r w:rsidRPr="00425CB9">
                <w:t>Edge_1RB_Left</w:t>
              </w:r>
            </w:ins>
          </w:p>
        </w:tc>
      </w:tr>
      <w:tr w:rsidR="001854FD" w:rsidRPr="00425CB9" w:rsidTr="005C0A0F">
        <w:trPr>
          <w:ins w:id="546" w:author="BORSATO, RONALD" w:date="2021-02-08T14:59:00Z"/>
        </w:trPr>
        <w:tc>
          <w:tcPr>
            <w:tcW w:w="425" w:type="pct"/>
            <w:shd w:val="clear" w:color="auto" w:fill="auto"/>
          </w:tcPr>
          <w:p w:rsidR="001854FD" w:rsidRPr="00425CB9" w:rsidRDefault="001854FD" w:rsidP="005C0A0F">
            <w:pPr>
              <w:pStyle w:val="TAC"/>
              <w:rPr>
                <w:ins w:id="547" w:author="BORSATO, RONALD" w:date="2021-02-08T14:59:00Z"/>
              </w:rPr>
            </w:pPr>
            <w:ins w:id="548" w:author="BORSATO, RONALD" w:date="2021-02-08T14:59:00Z">
              <w:r>
                <w:rPr>
                  <w:lang w:eastAsia="zh-CN"/>
                </w:rPr>
                <w:t>17</w:t>
              </w:r>
            </w:ins>
          </w:p>
        </w:tc>
        <w:tc>
          <w:tcPr>
            <w:tcW w:w="423" w:type="pct"/>
            <w:shd w:val="clear" w:color="auto" w:fill="auto"/>
          </w:tcPr>
          <w:p w:rsidR="001854FD" w:rsidRPr="00425CB9" w:rsidRDefault="001854FD" w:rsidP="005C0A0F">
            <w:pPr>
              <w:pStyle w:val="TAC"/>
              <w:rPr>
                <w:ins w:id="549" w:author="BORSATO, RONALD" w:date="2021-02-08T14:59:00Z"/>
              </w:rPr>
            </w:pPr>
            <w:ins w:id="550" w:author="BORSATO, RONALD" w:date="2021-02-08T14:59:00Z">
              <w:r w:rsidRPr="00425CB9">
                <w:t>High</w:t>
              </w:r>
            </w:ins>
          </w:p>
        </w:tc>
        <w:tc>
          <w:tcPr>
            <w:tcW w:w="1222" w:type="pct"/>
            <w:vMerge/>
            <w:shd w:val="clear" w:color="auto" w:fill="auto"/>
          </w:tcPr>
          <w:p w:rsidR="001854FD" w:rsidRPr="00425CB9" w:rsidRDefault="001854FD" w:rsidP="005C0A0F">
            <w:pPr>
              <w:pStyle w:val="TAC"/>
              <w:rPr>
                <w:ins w:id="551" w:author="BORSATO, RONALD" w:date="2021-02-08T14:59:00Z"/>
              </w:rPr>
            </w:pPr>
          </w:p>
        </w:tc>
        <w:tc>
          <w:tcPr>
            <w:tcW w:w="1727" w:type="pct"/>
          </w:tcPr>
          <w:p w:rsidR="001854FD" w:rsidRPr="00425CB9" w:rsidRDefault="001854FD" w:rsidP="005C0A0F">
            <w:pPr>
              <w:pStyle w:val="TAC"/>
              <w:rPr>
                <w:ins w:id="552" w:author="BORSATO, RONALD" w:date="2021-02-08T14:59:00Z"/>
              </w:rPr>
            </w:pPr>
            <w:ins w:id="553" w:author="BORSATO, RONALD" w:date="2021-02-08T14:59:00Z">
              <w:r w:rsidRPr="00425CB9">
                <w:t>DFT-s-OFDM 256 QAM</w:t>
              </w:r>
            </w:ins>
          </w:p>
        </w:tc>
        <w:tc>
          <w:tcPr>
            <w:tcW w:w="1204" w:type="pct"/>
            <w:shd w:val="clear" w:color="auto" w:fill="auto"/>
          </w:tcPr>
          <w:p w:rsidR="001854FD" w:rsidRPr="00425CB9" w:rsidRDefault="001854FD" w:rsidP="005C0A0F">
            <w:pPr>
              <w:pStyle w:val="TAC"/>
              <w:rPr>
                <w:ins w:id="554" w:author="BORSATO, RONALD" w:date="2021-02-08T14:59:00Z"/>
              </w:rPr>
            </w:pPr>
            <w:ins w:id="555" w:author="BORSATO, RONALD" w:date="2021-02-08T14:59:00Z">
              <w:r w:rsidRPr="00425CB9">
                <w:t>Edge_1RB_Right</w:t>
              </w:r>
            </w:ins>
          </w:p>
        </w:tc>
      </w:tr>
      <w:tr w:rsidR="001854FD" w:rsidRPr="00425CB9" w:rsidTr="005C0A0F">
        <w:trPr>
          <w:ins w:id="556" w:author="BORSATO, RONALD" w:date="2021-02-08T14:59:00Z"/>
        </w:trPr>
        <w:tc>
          <w:tcPr>
            <w:tcW w:w="425" w:type="pct"/>
            <w:shd w:val="clear" w:color="auto" w:fill="auto"/>
          </w:tcPr>
          <w:p w:rsidR="001854FD" w:rsidRPr="00425CB9" w:rsidRDefault="001854FD" w:rsidP="005C0A0F">
            <w:pPr>
              <w:pStyle w:val="TAC"/>
              <w:rPr>
                <w:ins w:id="557" w:author="BORSATO, RONALD" w:date="2021-02-08T14:59:00Z"/>
              </w:rPr>
            </w:pPr>
            <w:ins w:id="558" w:author="BORSATO, RONALD" w:date="2021-02-08T14:59:00Z">
              <w:r>
                <w:t>18</w:t>
              </w:r>
            </w:ins>
          </w:p>
        </w:tc>
        <w:tc>
          <w:tcPr>
            <w:tcW w:w="423" w:type="pct"/>
            <w:shd w:val="clear" w:color="auto" w:fill="auto"/>
          </w:tcPr>
          <w:p w:rsidR="001854FD" w:rsidRPr="00425CB9" w:rsidRDefault="001854FD" w:rsidP="005C0A0F">
            <w:pPr>
              <w:pStyle w:val="TAC"/>
              <w:rPr>
                <w:ins w:id="559" w:author="BORSATO, RONALD" w:date="2021-02-08T14:59:00Z"/>
              </w:rPr>
            </w:pPr>
            <w:ins w:id="56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561" w:author="BORSATO, RONALD" w:date="2021-02-08T14:59:00Z"/>
              </w:rPr>
            </w:pPr>
          </w:p>
        </w:tc>
        <w:tc>
          <w:tcPr>
            <w:tcW w:w="1727" w:type="pct"/>
          </w:tcPr>
          <w:p w:rsidR="001854FD" w:rsidRPr="00425CB9" w:rsidRDefault="001854FD" w:rsidP="005C0A0F">
            <w:pPr>
              <w:pStyle w:val="TAC"/>
              <w:rPr>
                <w:ins w:id="562" w:author="BORSATO, RONALD" w:date="2021-02-08T14:59:00Z"/>
              </w:rPr>
            </w:pPr>
            <w:ins w:id="563" w:author="BORSATO, RONALD" w:date="2021-02-08T14:59:00Z">
              <w:r w:rsidRPr="00425CB9">
                <w:t>DFT-s-OFDM 256 QAM</w:t>
              </w:r>
            </w:ins>
          </w:p>
        </w:tc>
        <w:tc>
          <w:tcPr>
            <w:tcW w:w="1204" w:type="pct"/>
            <w:shd w:val="clear" w:color="auto" w:fill="auto"/>
          </w:tcPr>
          <w:p w:rsidR="001854FD" w:rsidRPr="00425CB9" w:rsidRDefault="001854FD" w:rsidP="005C0A0F">
            <w:pPr>
              <w:pStyle w:val="TAC"/>
              <w:rPr>
                <w:ins w:id="564" w:author="BORSATO, RONALD" w:date="2021-02-08T14:59:00Z"/>
              </w:rPr>
            </w:pPr>
            <w:ins w:id="565" w:author="BORSATO, RONALD" w:date="2021-02-08T14:59:00Z">
              <w:r w:rsidRPr="00425CB9">
                <w:t>Outer Full</w:t>
              </w:r>
            </w:ins>
          </w:p>
        </w:tc>
      </w:tr>
      <w:tr w:rsidR="001854FD" w:rsidRPr="00425CB9" w:rsidTr="005C0A0F">
        <w:trPr>
          <w:ins w:id="566" w:author="BORSATO, RONALD" w:date="2021-02-08T14:59:00Z"/>
        </w:trPr>
        <w:tc>
          <w:tcPr>
            <w:tcW w:w="425" w:type="pct"/>
            <w:shd w:val="clear" w:color="auto" w:fill="auto"/>
          </w:tcPr>
          <w:p w:rsidR="001854FD" w:rsidRPr="00425CB9" w:rsidRDefault="001854FD" w:rsidP="005C0A0F">
            <w:pPr>
              <w:pStyle w:val="TAC"/>
              <w:rPr>
                <w:ins w:id="567" w:author="BORSATO, RONALD" w:date="2021-02-08T14:59:00Z"/>
              </w:rPr>
            </w:pPr>
            <w:ins w:id="568" w:author="BORSATO, RONALD" w:date="2021-02-08T14:59:00Z">
              <w:r>
                <w:t>19</w:t>
              </w:r>
            </w:ins>
          </w:p>
        </w:tc>
        <w:tc>
          <w:tcPr>
            <w:tcW w:w="423" w:type="pct"/>
            <w:shd w:val="clear" w:color="auto" w:fill="auto"/>
          </w:tcPr>
          <w:p w:rsidR="001854FD" w:rsidRPr="00425CB9" w:rsidRDefault="001854FD" w:rsidP="005C0A0F">
            <w:pPr>
              <w:pStyle w:val="TAC"/>
              <w:rPr>
                <w:ins w:id="569" w:author="BORSATO, RONALD" w:date="2021-02-08T14:59:00Z"/>
              </w:rPr>
            </w:pPr>
            <w:ins w:id="57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571" w:author="BORSATO, RONALD" w:date="2021-02-08T14:59:00Z"/>
              </w:rPr>
            </w:pPr>
          </w:p>
        </w:tc>
        <w:tc>
          <w:tcPr>
            <w:tcW w:w="1727" w:type="pct"/>
          </w:tcPr>
          <w:p w:rsidR="001854FD" w:rsidRPr="00425CB9" w:rsidRDefault="001854FD" w:rsidP="005C0A0F">
            <w:pPr>
              <w:pStyle w:val="TAC"/>
              <w:rPr>
                <w:ins w:id="572" w:author="BORSATO, RONALD" w:date="2021-02-08T14:59:00Z"/>
              </w:rPr>
            </w:pPr>
            <w:ins w:id="573" w:author="BORSATO, RONALD" w:date="2021-02-08T14:59:00Z">
              <w:r w:rsidRPr="00425CB9">
                <w:t>CP-OFDM QPSK</w:t>
              </w:r>
            </w:ins>
          </w:p>
        </w:tc>
        <w:tc>
          <w:tcPr>
            <w:tcW w:w="1204" w:type="pct"/>
            <w:shd w:val="clear" w:color="auto" w:fill="auto"/>
          </w:tcPr>
          <w:p w:rsidR="001854FD" w:rsidRPr="00425CB9" w:rsidRDefault="001854FD" w:rsidP="005C0A0F">
            <w:pPr>
              <w:pStyle w:val="TAC"/>
              <w:rPr>
                <w:ins w:id="574" w:author="BORSATO, RONALD" w:date="2021-02-08T14:59:00Z"/>
              </w:rPr>
            </w:pPr>
            <w:ins w:id="575" w:author="BORSATO, RONALD" w:date="2021-02-08T14:59:00Z">
              <w:r w:rsidRPr="00425CB9">
                <w:t>Inner Full</w:t>
              </w:r>
            </w:ins>
          </w:p>
        </w:tc>
      </w:tr>
      <w:tr w:rsidR="001854FD" w:rsidRPr="00425CB9" w:rsidTr="005C0A0F">
        <w:trPr>
          <w:ins w:id="576" w:author="BORSATO, RONALD" w:date="2021-02-08T14:59:00Z"/>
        </w:trPr>
        <w:tc>
          <w:tcPr>
            <w:tcW w:w="425" w:type="pct"/>
            <w:shd w:val="clear" w:color="auto" w:fill="auto"/>
          </w:tcPr>
          <w:p w:rsidR="001854FD" w:rsidRPr="00425CB9" w:rsidDel="00F45BD8" w:rsidRDefault="001854FD" w:rsidP="005C0A0F">
            <w:pPr>
              <w:pStyle w:val="TAC"/>
              <w:rPr>
                <w:ins w:id="577" w:author="BORSATO, RONALD" w:date="2021-02-08T14:59:00Z"/>
              </w:rPr>
            </w:pPr>
            <w:ins w:id="578" w:author="BORSATO, RONALD" w:date="2021-02-08T14:59:00Z">
              <w:r w:rsidRPr="00425CB9">
                <w:t>2</w:t>
              </w:r>
              <w:r>
                <w:t>0</w:t>
              </w:r>
            </w:ins>
          </w:p>
        </w:tc>
        <w:tc>
          <w:tcPr>
            <w:tcW w:w="423" w:type="pct"/>
            <w:shd w:val="clear" w:color="auto" w:fill="auto"/>
          </w:tcPr>
          <w:p w:rsidR="001854FD" w:rsidRPr="00425CB9" w:rsidRDefault="001854FD" w:rsidP="005C0A0F">
            <w:pPr>
              <w:pStyle w:val="TAC"/>
              <w:rPr>
                <w:ins w:id="579" w:author="BORSATO, RONALD" w:date="2021-02-08T14:59:00Z"/>
              </w:rPr>
            </w:pPr>
            <w:ins w:id="580" w:author="BORSATO, RONALD" w:date="2021-02-08T14:59:00Z">
              <w:r w:rsidRPr="00425CB9">
                <w:t>Low</w:t>
              </w:r>
            </w:ins>
          </w:p>
        </w:tc>
        <w:tc>
          <w:tcPr>
            <w:tcW w:w="1222" w:type="pct"/>
            <w:vMerge/>
            <w:shd w:val="clear" w:color="auto" w:fill="auto"/>
          </w:tcPr>
          <w:p w:rsidR="001854FD" w:rsidRPr="00425CB9" w:rsidRDefault="001854FD" w:rsidP="005C0A0F">
            <w:pPr>
              <w:pStyle w:val="TAC"/>
              <w:rPr>
                <w:ins w:id="581" w:author="BORSATO, RONALD" w:date="2021-02-08T14:59:00Z"/>
              </w:rPr>
            </w:pPr>
          </w:p>
        </w:tc>
        <w:tc>
          <w:tcPr>
            <w:tcW w:w="1727" w:type="pct"/>
          </w:tcPr>
          <w:p w:rsidR="001854FD" w:rsidRPr="00425CB9" w:rsidRDefault="001854FD" w:rsidP="005C0A0F">
            <w:pPr>
              <w:pStyle w:val="TAC"/>
              <w:rPr>
                <w:ins w:id="582" w:author="BORSATO, RONALD" w:date="2021-02-08T14:59:00Z"/>
              </w:rPr>
            </w:pPr>
            <w:ins w:id="583" w:author="BORSATO, RONALD" w:date="2021-02-08T14:59:00Z">
              <w:r w:rsidRPr="00425CB9">
                <w:t>CP-OFDM QPSK</w:t>
              </w:r>
            </w:ins>
          </w:p>
        </w:tc>
        <w:tc>
          <w:tcPr>
            <w:tcW w:w="1204" w:type="pct"/>
            <w:shd w:val="clear" w:color="auto" w:fill="auto"/>
          </w:tcPr>
          <w:p w:rsidR="001854FD" w:rsidRPr="00425CB9" w:rsidRDefault="001854FD" w:rsidP="005C0A0F">
            <w:pPr>
              <w:pStyle w:val="TAC"/>
              <w:rPr>
                <w:ins w:id="584" w:author="BORSATO, RONALD" w:date="2021-02-08T14:59:00Z"/>
              </w:rPr>
            </w:pPr>
            <w:ins w:id="585" w:author="BORSATO, RONALD" w:date="2021-02-08T14:59:00Z">
              <w:r w:rsidRPr="00425CB9">
                <w:t>Edge_1RB_Left</w:t>
              </w:r>
            </w:ins>
          </w:p>
        </w:tc>
      </w:tr>
      <w:tr w:rsidR="001854FD" w:rsidRPr="00425CB9" w:rsidTr="005C0A0F">
        <w:trPr>
          <w:ins w:id="586" w:author="BORSATO, RONALD" w:date="2021-02-08T14:59:00Z"/>
        </w:trPr>
        <w:tc>
          <w:tcPr>
            <w:tcW w:w="425" w:type="pct"/>
            <w:shd w:val="clear" w:color="auto" w:fill="auto"/>
          </w:tcPr>
          <w:p w:rsidR="001854FD" w:rsidRPr="00425CB9" w:rsidDel="00F45BD8" w:rsidRDefault="001854FD" w:rsidP="005C0A0F">
            <w:pPr>
              <w:pStyle w:val="TAC"/>
              <w:rPr>
                <w:ins w:id="587" w:author="BORSATO, RONALD" w:date="2021-02-08T14:59:00Z"/>
              </w:rPr>
            </w:pPr>
            <w:ins w:id="588" w:author="BORSATO, RONALD" w:date="2021-02-08T14:59:00Z">
              <w:r w:rsidRPr="00425CB9">
                <w:t>2</w:t>
              </w:r>
              <w:r>
                <w:t>1</w:t>
              </w:r>
            </w:ins>
          </w:p>
        </w:tc>
        <w:tc>
          <w:tcPr>
            <w:tcW w:w="423" w:type="pct"/>
            <w:shd w:val="clear" w:color="auto" w:fill="auto"/>
          </w:tcPr>
          <w:p w:rsidR="001854FD" w:rsidRPr="00425CB9" w:rsidRDefault="001854FD" w:rsidP="005C0A0F">
            <w:pPr>
              <w:pStyle w:val="TAC"/>
              <w:rPr>
                <w:ins w:id="589" w:author="BORSATO, RONALD" w:date="2021-02-08T14:59:00Z"/>
              </w:rPr>
            </w:pPr>
            <w:ins w:id="590" w:author="BORSATO, RONALD" w:date="2021-02-08T14:59:00Z">
              <w:r w:rsidRPr="00425CB9">
                <w:t>High</w:t>
              </w:r>
            </w:ins>
          </w:p>
        </w:tc>
        <w:tc>
          <w:tcPr>
            <w:tcW w:w="1222" w:type="pct"/>
            <w:vMerge/>
            <w:shd w:val="clear" w:color="auto" w:fill="auto"/>
          </w:tcPr>
          <w:p w:rsidR="001854FD" w:rsidRPr="00425CB9" w:rsidRDefault="001854FD" w:rsidP="005C0A0F">
            <w:pPr>
              <w:pStyle w:val="TAC"/>
              <w:rPr>
                <w:ins w:id="591" w:author="BORSATO, RONALD" w:date="2021-02-08T14:59:00Z"/>
              </w:rPr>
            </w:pPr>
          </w:p>
        </w:tc>
        <w:tc>
          <w:tcPr>
            <w:tcW w:w="1727" w:type="pct"/>
          </w:tcPr>
          <w:p w:rsidR="001854FD" w:rsidRPr="00425CB9" w:rsidRDefault="001854FD" w:rsidP="005C0A0F">
            <w:pPr>
              <w:pStyle w:val="TAC"/>
              <w:rPr>
                <w:ins w:id="592" w:author="BORSATO, RONALD" w:date="2021-02-08T14:59:00Z"/>
              </w:rPr>
            </w:pPr>
            <w:ins w:id="593" w:author="BORSATO, RONALD" w:date="2021-02-08T14:59:00Z">
              <w:r w:rsidRPr="00425CB9">
                <w:t>CP-OFDM QPSK</w:t>
              </w:r>
            </w:ins>
          </w:p>
        </w:tc>
        <w:tc>
          <w:tcPr>
            <w:tcW w:w="1204" w:type="pct"/>
            <w:shd w:val="clear" w:color="auto" w:fill="auto"/>
          </w:tcPr>
          <w:p w:rsidR="001854FD" w:rsidRPr="00425CB9" w:rsidRDefault="001854FD" w:rsidP="005C0A0F">
            <w:pPr>
              <w:pStyle w:val="TAC"/>
              <w:rPr>
                <w:ins w:id="594" w:author="BORSATO, RONALD" w:date="2021-02-08T14:59:00Z"/>
              </w:rPr>
            </w:pPr>
            <w:ins w:id="595" w:author="BORSATO, RONALD" w:date="2021-02-08T14:59:00Z">
              <w:r w:rsidRPr="00425CB9">
                <w:t>Edge_1RB_Right</w:t>
              </w:r>
            </w:ins>
          </w:p>
        </w:tc>
      </w:tr>
      <w:tr w:rsidR="001854FD" w:rsidRPr="00425CB9" w:rsidTr="005C0A0F">
        <w:trPr>
          <w:ins w:id="596" w:author="BORSATO, RONALD" w:date="2021-02-08T14:59:00Z"/>
        </w:trPr>
        <w:tc>
          <w:tcPr>
            <w:tcW w:w="425" w:type="pct"/>
            <w:shd w:val="clear" w:color="auto" w:fill="auto"/>
          </w:tcPr>
          <w:p w:rsidR="001854FD" w:rsidRPr="00425CB9" w:rsidRDefault="001854FD" w:rsidP="005C0A0F">
            <w:pPr>
              <w:pStyle w:val="TAC"/>
              <w:rPr>
                <w:ins w:id="597" w:author="BORSATO, RONALD" w:date="2021-02-08T14:59:00Z"/>
              </w:rPr>
            </w:pPr>
            <w:ins w:id="598" w:author="BORSATO, RONALD" w:date="2021-02-08T14:59:00Z">
              <w:r w:rsidRPr="00425CB9">
                <w:t>2</w:t>
              </w:r>
              <w:r>
                <w:t>2</w:t>
              </w:r>
            </w:ins>
          </w:p>
        </w:tc>
        <w:tc>
          <w:tcPr>
            <w:tcW w:w="423" w:type="pct"/>
            <w:shd w:val="clear" w:color="auto" w:fill="auto"/>
          </w:tcPr>
          <w:p w:rsidR="001854FD" w:rsidRPr="00425CB9" w:rsidRDefault="001854FD" w:rsidP="005C0A0F">
            <w:pPr>
              <w:pStyle w:val="TAC"/>
              <w:rPr>
                <w:ins w:id="599" w:author="BORSATO, RONALD" w:date="2021-02-08T14:59:00Z"/>
              </w:rPr>
            </w:pPr>
            <w:ins w:id="60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601" w:author="BORSATO, RONALD" w:date="2021-02-08T14:59:00Z"/>
              </w:rPr>
            </w:pPr>
          </w:p>
        </w:tc>
        <w:tc>
          <w:tcPr>
            <w:tcW w:w="1727" w:type="pct"/>
          </w:tcPr>
          <w:p w:rsidR="001854FD" w:rsidRPr="00425CB9" w:rsidRDefault="001854FD" w:rsidP="005C0A0F">
            <w:pPr>
              <w:pStyle w:val="TAC"/>
              <w:rPr>
                <w:ins w:id="602" w:author="BORSATO, RONALD" w:date="2021-02-08T14:59:00Z"/>
              </w:rPr>
            </w:pPr>
            <w:ins w:id="603" w:author="BORSATO, RONALD" w:date="2021-02-08T14:59:00Z">
              <w:r w:rsidRPr="00425CB9">
                <w:t>CP-OFDM QPSK</w:t>
              </w:r>
            </w:ins>
          </w:p>
        </w:tc>
        <w:tc>
          <w:tcPr>
            <w:tcW w:w="1204" w:type="pct"/>
            <w:shd w:val="clear" w:color="auto" w:fill="auto"/>
          </w:tcPr>
          <w:p w:rsidR="001854FD" w:rsidRPr="00425CB9" w:rsidRDefault="001854FD" w:rsidP="005C0A0F">
            <w:pPr>
              <w:pStyle w:val="TAC"/>
              <w:rPr>
                <w:ins w:id="604" w:author="BORSATO, RONALD" w:date="2021-02-08T14:59:00Z"/>
              </w:rPr>
            </w:pPr>
            <w:ins w:id="605" w:author="BORSATO, RONALD" w:date="2021-02-08T14:59:00Z">
              <w:r w:rsidRPr="00425CB9">
                <w:t>Outer Full</w:t>
              </w:r>
            </w:ins>
          </w:p>
        </w:tc>
      </w:tr>
      <w:tr w:rsidR="001854FD" w:rsidRPr="00425CB9" w:rsidTr="005C0A0F">
        <w:trPr>
          <w:ins w:id="606" w:author="BORSATO, RONALD" w:date="2021-02-08T14:59:00Z"/>
        </w:trPr>
        <w:tc>
          <w:tcPr>
            <w:tcW w:w="425" w:type="pct"/>
            <w:shd w:val="clear" w:color="auto" w:fill="auto"/>
          </w:tcPr>
          <w:p w:rsidR="001854FD" w:rsidRPr="00425CB9" w:rsidRDefault="001854FD" w:rsidP="005C0A0F">
            <w:pPr>
              <w:pStyle w:val="TAC"/>
              <w:rPr>
                <w:ins w:id="607" w:author="BORSATO, RONALD" w:date="2021-02-08T14:59:00Z"/>
              </w:rPr>
            </w:pPr>
            <w:ins w:id="608" w:author="BORSATO, RONALD" w:date="2021-02-08T14:59:00Z">
              <w:r w:rsidRPr="00425CB9">
                <w:t>2</w:t>
              </w:r>
              <w:r>
                <w:t>3</w:t>
              </w:r>
            </w:ins>
          </w:p>
        </w:tc>
        <w:tc>
          <w:tcPr>
            <w:tcW w:w="423" w:type="pct"/>
            <w:shd w:val="clear" w:color="auto" w:fill="auto"/>
          </w:tcPr>
          <w:p w:rsidR="001854FD" w:rsidRPr="00425CB9" w:rsidRDefault="001854FD" w:rsidP="005C0A0F">
            <w:pPr>
              <w:pStyle w:val="TAC"/>
              <w:rPr>
                <w:ins w:id="609" w:author="BORSATO, RONALD" w:date="2021-02-08T14:59:00Z"/>
              </w:rPr>
            </w:pPr>
            <w:ins w:id="61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611" w:author="BORSATO, RONALD" w:date="2021-02-08T14:59:00Z"/>
              </w:rPr>
            </w:pPr>
          </w:p>
        </w:tc>
        <w:tc>
          <w:tcPr>
            <w:tcW w:w="1727" w:type="pct"/>
          </w:tcPr>
          <w:p w:rsidR="001854FD" w:rsidRPr="00425CB9" w:rsidRDefault="001854FD" w:rsidP="005C0A0F">
            <w:pPr>
              <w:pStyle w:val="TAC"/>
              <w:rPr>
                <w:ins w:id="612" w:author="BORSATO, RONALD" w:date="2021-02-08T14:59:00Z"/>
              </w:rPr>
            </w:pPr>
            <w:ins w:id="613" w:author="BORSATO, RONALD" w:date="2021-02-08T14:59:00Z">
              <w:r w:rsidRPr="00425CB9">
                <w:t>CP-OFDM 16 QAM</w:t>
              </w:r>
            </w:ins>
          </w:p>
        </w:tc>
        <w:tc>
          <w:tcPr>
            <w:tcW w:w="1204" w:type="pct"/>
            <w:shd w:val="clear" w:color="auto" w:fill="auto"/>
          </w:tcPr>
          <w:p w:rsidR="001854FD" w:rsidRPr="00425CB9" w:rsidRDefault="001854FD" w:rsidP="005C0A0F">
            <w:pPr>
              <w:pStyle w:val="TAC"/>
              <w:rPr>
                <w:ins w:id="614" w:author="BORSATO, RONALD" w:date="2021-02-08T14:59:00Z"/>
              </w:rPr>
            </w:pPr>
            <w:ins w:id="615" w:author="BORSATO, RONALD" w:date="2021-02-08T14:59:00Z">
              <w:r w:rsidRPr="00425CB9">
                <w:t>Inner Full</w:t>
              </w:r>
            </w:ins>
          </w:p>
        </w:tc>
      </w:tr>
      <w:tr w:rsidR="001854FD" w:rsidRPr="00425CB9" w:rsidTr="005C0A0F">
        <w:trPr>
          <w:ins w:id="616" w:author="BORSATO, RONALD" w:date="2021-02-08T14:59:00Z"/>
        </w:trPr>
        <w:tc>
          <w:tcPr>
            <w:tcW w:w="425" w:type="pct"/>
            <w:shd w:val="clear" w:color="auto" w:fill="auto"/>
          </w:tcPr>
          <w:p w:rsidR="001854FD" w:rsidRPr="00425CB9" w:rsidDel="00F45BD8" w:rsidRDefault="001854FD" w:rsidP="005C0A0F">
            <w:pPr>
              <w:pStyle w:val="TAC"/>
              <w:rPr>
                <w:ins w:id="617" w:author="BORSATO, RONALD" w:date="2021-02-08T14:59:00Z"/>
              </w:rPr>
            </w:pPr>
            <w:ins w:id="618" w:author="BORSATO, RONALD" w:date="2021-02-08T14:59:00Z">
              <w:r w:rsidRPr="00425CB9">
                <w:t>2</w:t>
              </w:r>
              <w:r>
                <w:t>4</w:t>
              </w:r>
            </w:ins>
          </w:p>
        </w:tc>
        <w:tc>
          <w:tcPr>
            <w:tcW w:w="423" w:type="pct"/>
            <w:shd w:val="clear" w:color="auto" w:fill="auto"/>
          </w:tcPr>
          <w:p w:rsidR="001854FD" w:rsidRPr="00425CB9" w:rsidRDefault="001854FD" w:rsidP="005C0A0F">
            <w:pPr>
              <w:pStyle w:val="TAC"/>
              <w:rPr>
                <w:ins w:id="619" w:author="BORSATO, RONALD" w:date="2021-02-08T14:59:00Z"/>
              </w:rPr>
            </w:pPr>
            <w:ins w:id="620" w:author="BORSATO, RONALD" w:date="2021-02-08T14:59:00Z">
              <w:r w:rsidRPr="00425CB9">
                <w:t>Low</w:t>
              </w:r>
            </w:ins>
          </w:p>
        </w:tc>
        <w:tc>
          <w:tcPr>
            <w:tcW w:w="1222" w:type="pct"/>
            <w:vMerge/>
            <w:shd w:val="clear" w:color="auto" w:fill="auto"/>
          </w:tcPr>
          <w:p w:rsidR="001854FD" w:rsidRPr="00425CB9" w:rsidRDefault="001854FD" w:rsidP="005C0A0F">
            <w:pPr>
              <w:pStyle w:val="TAC"/>
              <w:rPr>
                <w:ins w:id="621" w:author="BORSATO, RONALD" w:date="2021-02-08T14:59:00Z"/>
              </w:rPr>
            </w:pPr>
          </w:p>
        </w:tc>
        <w:tc>
          <w:tcPr>
            <w:tcW w:w="1727" w:type="pct"/>
          </w:tcPr>
          <w:p w:rsidR="001854FD" w:rsidRPr="00425CB9" w:rsidRDefault="001854FD" w:rsidP="005C0A0F">
            <w:pPr>
              <w:pStyle w:val="TAC"/>
              <w:rPr>
                <w:ins w:id="622" w:author="BORSATO, RONALD" w:date="2021-02-08T14:59:00Z"/>
              </w:rPr>
            </w:pPr>
            <w:ins w:id="623" w:author="BORSATO, RONALD" w:date="2021-02-08T14:59:00Z">
              <w:r w:rsidRPr="00425CB9">
                <w:t>CP-OFDM 16 QAM</w:t>
              </w:r>
            </w:ins>
          </w:p>
        </w:tc>
        <w:tc>
          <w:tcPr>
            <w:tcW w:w="1204" w:type="pct"/>
            <w:shd w:val="clear" w:color="auto" w:fill="auto"/>
          </w:tcPr>
          <w:p w:rsidR="001854FD" w:rsidRPr="00425CB9" w:rsidRDefault="001854FD" w:rsidP="005C0A0F">
            <w:pPr>
              <w:pStyle w:val="TAC"/>
              <w:rPr>
                <w:ins w:id="624" w:author="BORSATO, RONALD" w:date="2021-02-08T14:59:00Z"/>
              </w:rPr>
            </w:pPr>
            <w:ins w:id="625" w:author="BORSATO, RONALD" w:date="2021-02-08T14:59:00Z">
              <w:r w:rsidRPr="00425CB9">
                <w:t>Edge_1RB_Left</w:t>
              </w:r>
            </w:ins>
          </w:p>
        </w:tc>
      </w:tr>
      <w:tr w:rsidR="001854FD" w:rsidRPr="00425CB9" w:rsidTr="005C0A0F">
        <w:trPr>
          <w:ins w:id="626" w:author="BORSATO, RONALD" w:date="2021-02-08T14:59:00Z"/>
        </w:trPr>
        <w:tc>
          <w:tcPr>
            <w:tcW w:w="425" w:type="pct"/>
            <w:shd w:val="clear" w:color="auto" w:fill="auto"/>
          </w:tcPr>
          <w:p w:rsidR="001854FD" w:rsidRPr="00425CB9" w:rsidDel="00F45BD8" w:rsidRDefault="001854FD" w:rsidP="005C0A0F">
            <w:pPr>
              <w:pStyle w:val="TAC"/>
              <w:rPr>
                <w:ins w:id="627" w:author="BORSATO, RONALD" w:date="2021-02-08T14:59:00Z"/>
              </w:rPr>
            </w:pPr>
            <w:ins w:id="628" w:author="BORSATO, RONALD" w:date="2021-02-08T14:59:00Z">
              <w:r w:rsidRPr="00425CB9">
                <w:t>2</w:t>
              </w:r>
              <w:r>
                <w:t>5</w:t>
              </w:r>
            </w:ins>
          </w:p>
        </w:tc>
        <w:tc>
          <w:tcPr>
            <w:tcW w:w="423" w:type="pct"/>
            <w:shd w:val="clear" w:color="auto" w:fill="auto"/>
          </w:tcPr>
          <w:p w:rsidR="001854FD" w:rsidRPr="00425CB9" w:rsidRDefault="001854FD" w:rsidP="005C0A0F">
            <w:pPr>
              <w:pStyle w:val="TAC"/>
              <w:rPr>
                <w:ins w:id="629" w:author="BORSATO, RONALD" w:date="2021-02-08T14:59:00Z"/>
              </w:rPr>
            </w:pPr>
            <w:ins w:id="630" w:author="BORSATO, RONALD" w:date="2021-02-08T14:59:00Z">
              <w:r w:rsidRPr="00425CB9">
                <w:t>High</w:t>
              </w:r>
            </w:ins>
          </w:p>
        </w:tc>
        <w:tc>
          <w:tcPr>
            <w:tcW w:w="1222" w:type="pct"/>
            <w:vMerge/>
            <w:shd w:val="clear" w:color="auto" w:fill="auto"/>
          </w:tcPr>
          <w:p w:rsidR="001854FD" w:rsidRPr="00425CB9" w:rsidRDefault="001854FD" w:rsidP="005C0A0F">
            <w:pPr>
              <w:pStyle w:val="TAC"/>
              <w:rPr>
                <w:ins w:id="631" w:author="BORSATO, RONALD" w:date="2021-02-08T14:59:00Z"/>
              </w:rPr>
            </w:pPr>
          </w:p>
        </w:tc>
        <w:tc>
          <w:tcPr>
            <w:tcW w:w="1727" w:type="pct"/>
          </w:tcPr>
          <w:p w:rsidR="001854FD" w:rsidRPr="00425CB9" w:rsidRDefault="001854FD" w:rsidP="005C0A0F">
            <w:pPr>
              <w:pStyle w:val="TAC"/>
              <w:rPr>
                <w:ins w:id="632" w:author="BORSATO, RONALD" w:date="2021-02-08T14:59:00Z"/>
              </w:rPr>
            </w:pPr>
            <w:ins w:id="633" w:author="BORSATO, RONALD" w:date="2021-02-08T14:59:00Z">
              <w:r w:rsidRPr="00425CB9">
                <w:t>CP-OFDM 16 QAM</w:t>
              </w:r>
            </w:ins>
          </w:p>
        </w:tc>
        <w:tc>
          <w:tcPr>
            <w:tcW w:w="1204" w:type="pct"/>
            <w:shd w:val="clear" w:color="auto" w:fill="auto"/>
          </w:tcPr>
          <w:p w:rsidR="001854FD" w:rsidRPr="00425CB9" w:rsidRDefault="001854FD" w:rsidP="005C0A0F">
            <w:pPr>
              <w:pStyle w:val="TAC"/>
              <w:rPr>
                <w:ins w:id="634" w:author="BORSATO, RONALD" w:date="2021-02-08T14:59:00Z"/>
              </w:rPr>
            </w:pPr>
            <w:ins w:id="635" w:author="BORSATO, RONALD" w:date="2021-02-08T14:59:00Z">
              <w:r w:rsidRPr="00425CB9">
                <w:t>Edge_1RB_Right</w:t>
              </w:r>
            </w:ins>
          </w:p>
        </w:tc>
      </w:tr>
      <w:tr w:rsidR="001854FD" w:rsidRPr="00425CB9" w:rsidTr="005C0A0F">
        <w:trPr>
          <w:ins w:id="636" w:author="BORSATO, RONALD" w:date="2021-02-08T14:59:00Z"/>
        </w:trPr>
        <w:tc>
          <w:tcPr>
            <w:tcW w:w="425" w:type="pct"/>
            <w:shd w:val="clear" w:color="auto" w:fill="auto"/>
          </w:tcPr>
          <w:p w:rsidR="001854FD" w:rsidRPr="00425CB9" w:rsidRDefault="001854FD" w:rsidP="005C0A0F">
            <w:pPr>
              <w:pStyle w:val="TAC"/>
              <w:rPr>
                <w:ins w:id="637" w:author="BORSATO, RONALD" w:date="2021-02-08T14:59:00Z"/>
              </w:rPr>
            </w:pPr>
            <w:ins w:id="638" w:author="BORSATO, RONALD" w:date="2021-02-08T14:59:00Z">
              <w:r>
                <w:t>26</w:t>
              </w:r>
            </w:ins>
          </w:p>
        </w:tc>
        <w:tc>
          <w:tcPr>
            <w:tcW w:w="423" w:type="pct"/>
            <w:shd w:val="clear" w:color="auto" w:fill="auto"/>
          </w:tcPr>
          <w:p w:rsidR="001854FD" w:rsidRPr="00425CB9" w:rsidRDefault="001854FD" w:rsidP="005C0A0F">
            <w:pPr>
              <w:pStyle w:val="TAC"/>
              <w:rPr>
                <w:ins w:id="639" w:author="BORSATO, RONALD" w:date="2021-02-08T14:59:00Z"/>
              </w:rPr>
            </w:pPr>
            <w:ins w:id="64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641" w:author="BORSATO, RONALD" w:date="2021-02-08T14:59:00Z"/>
              </w:rPr>
            </w:pPr>
          </w:p>
        </w:tc>
        <w:tc>
          <w:tcPr>
            <w:tcW w:w="1727" w:type="pct"/>
          </w:tcPr>
          <w:p w:rsidR="001854FD" w:rsidRPr="00425CB9" w:rsidRDefault="001854FD" w:rsidP="005C0A0F">
            <w:pPr>
              <w:pStyle w:val="TAC"/>
              <w:rPr>
                <w:ins w:id="642" w:author="BORSATO, RONALD" w:date="2021-02-08T14:59:00Z"/>
              </w:rPr>
            </w:pPr>
            <w:ins w:id="643" w:author="BORSATO, RONALD" w:date="2021-02-08T14:59:00Z">
              <w:r w:rsidRPr="00425CB9">
                <w:t>CP-OFDM 16 QAM</w:t>
              </w:r>
            </w:ins>
          </w:p>
        </w:tc>
        <w:tc>
          <w:tcPr>
            <w:tcW w:w="1204" w:type="pct"/>
            <w:shd w:val="clear" w:color="auto" w:fill="auto"/>
          </w:tcPr>
          <w:p w:rsidR="001854FD" w:rsidRPr="00425CB9" w:rsidRDefault="001854FD" w:rsidP="005C0A0F">
            <w:pPr>
              <w:pStyle w:val="TAC"/>
              <w:rPr>
                <w:ins w:id="644" w:author="BORSATO, RONALD" w:date="2021-02-08T14:59:00Z"/>
              </w:rPr>
            </w:pPr>
            <w:ins w:id="645" w:author="BORSATO, RONALD" w:date="2021-02-08T14:59:00Z">
              <w:r w:rsidRPr="00425CB9">
                <w:t>Outer Full</w:t>
              </w:r>
            </w:ins>
          </w:p>
        </w:tc>
      </w:tr>
      <w:tr w:rsidR="001854FD" w:rsidRPr="00425CB9" w:rsidTr="005C0A0F">
        <w:trPr>
          <w:ins w:id="646" w:author="BORSATO, RONALD" w:date="2021-02-08T14:59:00Z"/>
        </w:trPr>
        <w:tc>
          <w:tcPr>
            <w:tcW w:w="425" w:type="pct"/>
            <w:shd w:val="clear" w:color="auto" w:fill="auto"/>
          </w:tcPr>
          <w:p w:rsidR="001854FD" w:rsidRPr="00425CB9" w:rsidRDefault="001854FD" w:rsidP="005C0A0F">
            <w:pPr>
              <w:pStyle w:val="TAC"/>
              <w:rPr>
                <w:ins w:id="647" w:author="BORSATO, RONALD" w:date="2021-02-08T14:59:00Z"/>
              </w:rPr>
            </w:pPr>
            <w:ins w:id="648" w:author="BORSATO, RONALD" w:date="2021-02-08T14:59:00Z">
              <w:r>
                <w:rPr>
                  <w:lang w:eastAsia="zh-CN"/>
                </w:rPr>
                <w:t>27</w:t>
              </w:r>
            </w:ins>
          </w:p>
        </w:tc>
        <w:tc>
          <w:tcPr>
            <w:tcW w:w="423" w:type="pct"/>
            <w:shd w:val="clear" w:color="auto" w:fill="auto"/>
          </w:tcPr>
          <w:p w:rsidR="001854FD" w:rsidRPr="00425CB9" w:rsidRDefault="001854FD" w:rsidP="005C0A0F">
            <w:pPr>
              <w:pStyle w:val="TAC"/>
              <w:rPr>
                <w:ins w:id="649" w:author="BORSATO, RONALD" w:date="2021-02-08T14:59:00Z"/>
              </w:rPr>
            </w:pPr>
            <w:ins w:id="650" w:author="BORSATO, RONALD" w:date="2021-02-08T14:59:00Z">
              <w:r w:rsidRPr="00425CB9">
                <w:t>Low</w:t>
              </w:r>
            </w:ins>
          </w:p>
        </w:tc>
        <w:tc>
          <w:tcPr>
            <w:tcW w:w="1222" w:type="pct"/>
            <w:vMerge/>
            <w:shd w:val="clear" w:color="auto" w:fill="auto"/>
          </w:tcPr>
          <w:p w:rsidR="001854FD" w:rsidRPr="00425CB9" w:rsidRDefault="001854FD" w:rsidP="005C0A0F">
            <w:pPr>
              <w:pStyle w:val="TAC"/>
              <w:rPr>
                <w:ins w:id="651" w:author="BORSATO, RONALD" w:date="2021-02-08T14:59:00Z"/>
              </w:rPr>
            </w:pPr>
          </w:p>
        </w:tc>
        <w:tc>
          <w:tcPr>
            <w:tcW w:w="1727" w:type="pct"/>
          </w:tcPr>
          <w:p w:rsidR="001854FD" w:rsidRPr="00425CB9" w:rsidRDefault="001854FD" w:rsidP="005C0A0F">
            <w:pPr>
              <w:pStyle w:val="TAC"/>
              <w:rPr>
                <w:ins w:id="652" w:author="BORSATO, RONALD" w:date="2021-02-08T14:59:00Z"/>
              </w:rPr>
            </w:pPr>
            <w:ins w:id="653" w:author="BORSATO, RONALD" w:date="2021-02-08T14:59:00Z">
              <w:r w:rsidRPr="00425CB9">
                <w:rPr>
                  <w:lang w:eastAsia="ja-JP"/>
                </w:rPr>
                <w:t>CP-</w:t>
              </w:r>
              <w:r w:rsidRPr="00425CB9">
                <w:t>OFDM 64 QAM</w:t>
              </w:r>
            </w:ins>
          </w:p>
        </w:tc>
        <w:tc>
          <w:tcPr>
            <w:tcW w:w="1204" w:type="pct"/>
            <w:shd w:val="clear" w:color="auto" w:fill="auto"/>
          </w:tcPr>
          <w:p w:rsidR="001854FD" w:rsidRPr="00425CB9" w:rsidRDefault="001854FD" w:rsidP="005C0A0F">
            <w:pPr>
              <w:pStyle w:val="TAC"/>
              <w:rPr>
                <w:ins w:id="654" w:author="BORSATO, RONALD" w:date="2021-02-08T14:59:00Z"/>
              </w:rPr>
            </w:pPr>
            <w:ins w:id="655" w:author="BORSATO, RONALD" w:date="2021-02-08T14:59:00Z">
              <w:r w:rsidRPr="00425CB9">
                <w:t>Edge_1RB_Left</w:t>
              </w:r>
            </w:ins>
          </w:p>
        </w:tc>
      </w:tr>
      <w:tr w:rsidR="001854FD" w:rsidRPr="00425CB9" w:rsidTr="005C0A0F">
        <w:trPr>
          <w:ins w:id="656" w:author="BORSATO, RONALD" w:date="2021-02-08T14:59:00Z"/>
        </w:trPr>
        <w:tc>
          <w:tcPr>
            <w:tcW w:w="425" w:type="pct"/>
            <w:shd w:val="clear" w:color="auto" w:fill="auto"/>
          </w:tcPr>
          <w:p w:rsidR="001854FD" w:rsidRPr="00425CB9" w:rsidRDefault="001854FD" w:rsidP="005C0A0F">
            <w:pPr>
              <w:pStyle w:val="TAC"/>
              <w:rPr>
                <w:ins w:id="657" w:author="BORSATO, RONALD" w:date="2021-02-08T14:59:00Z"/>
              </w:rPr>
            </w:pPr>
            <w:ins w:id="658" w:author="BORSATO, RONALD" w:date="2021-02-08T14:59:00Z">
              <w:r>
                <w:rPr>
                  <w:lang w:eastAsia="zh-CN"/>
                </w:rPr>
                <w:t>28</w:t>
              </w:r>
            </w:ins>
          </w:p>
        </w:tc>
        <w:tc>
          <w:tcPr>
            <w:tcW w:w="423" w:type="pct"/>
            <w:shd w:val="clear" w:color="auto" w:fill="auto"/>
          </w:tcPr>
          <w:p w:rsidR="001854FD" w:rsidRPr="00425CB9" w:rsidRDefault="001854FD" w:rsidP="005C0A0F">
            <w:pPr>
              <w:pStyle w:val="TAC"/>
              <w:rPr>
                <w:ins w:id="659" w:author="BORSATO, RONALD" w:date="2021-02-08T14:59:00Z"/>
              </w:rPr>
            </w:pPr>
            <w:ins w:id="660" w:author="BORSATO, RONALD" w:date="2021-02-08T14:59:00Z">
              <w:r w:rsidRPr="00425CB9">
                <w:t>High</w:t>
              </w:r>
            </w:ins>
          </w:p>
        </w:tc>
        <w:tc>
          <w:tcPr>
            <w:tcW w:w="1222" w:type="pct"/>
            <w:vMerge/>
            <w:shd w:val="clear" w:color="auto" w:fill="auto"/>
          </w:tcPr>
          <w:p w:rsidR="001854FD" w:rsidRPr="00425CB9" w:rsidRDefault="001854FD" w:rsidP="005C0A0F">
            <w:pPr>
              <w:pStyle w:val="TAC"/>
              <w:rPr>
                <w:ins w:id="661" w:author="BORSATO, RONALD" w:date="2021-02-08T14:59:00Z"/>
              </w:rPr>
            </w:pPr>
          </w:p>
        </w:tc>
        <w:tc>
          <w:tcPr>
            <w:tcW w:w="1727" w:type="pct"/>
          </w:tcPr>
          <w:p w:rsidR="001854FD" w:rsidRPr="00425CB9" w:rsidRDefault="001854FD" w:rsidP="005C0A0F">
            <w:pPr>
              <w:pStyle w:val="TAC"/>
              <w:rPr>
                <w:ins w:id="662" w:author="BORSATO, RONALD" w:date="2021-02-08T14:59:00Z"/>
              </w:rPr>
            </w:pPr>
            <w:ins w:id="663" w:author="BORSATO, RONALD" w:date="2021-02-08T14:59:00Z">
              <w:r w:rsidRPr="00425CB9">
                <w:rPr>
                  <w:lang w:eastAsia="ja-JP"/>
                </w:rPr>
                <w:t>CP-</w:t>
              </w:r>
              <w:r w:rsidRPr="00425CB9">
                <w:t>OFDM 64 QAM</w:t>
              </w:r>
            </w:ins>
          </w:p>
        </w:tc>
        <w:tc>
          <w:tcPr>
            <w:tcW w:w="1204" w:type="pct"/>
            <w:shd w:val="clear" w:color="auto" w:fill="auto"/>
          </w:tcPr>
          <w:p w:rsidR="001854FD" w:rsidRPr="00425CB9" w:rsidRDefault="001854FD" w:rsidP="005C0A0F">
            <w:pPr>
              <w:pStyle w:val="TAC"/>
              <w:rPr>
                <w:ins w:id="664" w:author="BORSATO, RONALD" w:date="2021-02-08T14:59:00Z"/>
              </w:rPr>
            </w:pPr>
            <w:ins w:id="665" w:author="BORSATO, RONALD" w:date="2021-02-08T14:59:00Z">
              <w:r w:rsidRPr="00425CB9">
                <w:t>Edge_1RB_Right</w:t>
              </w:r>
            </w:ins>
          </w:p>
        </w:tc>
      </w:tr>
      <w:tr w:rsidR="001854FD" w:rsidRPr="00425CB9" w:rsidTr="005C0A0F">
        <w:trPr>
          <w:ins w:id="666" w:author="BORSATO, RONALD" w:date="2021-02-08T14:59:00Z"/>
        </w:trPr>
        <w:tc>
          <w:tcPr>
            <w:tcW w:w="425" w:type="pct"/>
            <w:shd w:val="clear" w:color="auto" w:fill="auto"/>
          </w:tcPr>
          <w:p w:rsidR="001854FD" w:rsidRPr="00425CB9" w:rsidRDefault="001854FD" w:rsidP="005C0A0F">
            <w:pPr>
              <w:pStyle w:val="TAC"/>
              <w:rPr>
                <w:ins w:id="667" w:author="BORSATO, RONALD" w:date="2021-02-08T14:59:00Z"/>
              </w:rPr>
            </w:pPr>
            <w:ins w:id="668" w:author="BORSATO, RONALD" w:date="2021-02-08T14:59:00Z">
              <w:r>
                <w:t>29</w:t>
              </w:r>
            </w:ins>
          </w:p>
        </w:tc>
        <w:tc>
          <w:tcPr>
            <w:tcW w:w="423" w:type="pct"/>
            <w:shd w:val="clear" w:color="auto" w:fill="auto"/>
          </w:tcPr>
          <w:p w:rsidR="001854FD" w:rsidRPr="00425CB9" w:rsidRDefault="001854FD" w:rsidP="005C0A0F">
            <w:pPr>
              <w:pStyle w:val="TAC"/>
              <w:rPr>
                <w:ins w:id="669" w:author="BORSATO, RONALD" w:date="2021-02-08T14:59:00Z"/>
              </w:rPr>
            </w:pPr>
            <w:ins w:id="67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671" w:author="BORSATO, RONALD" w:date="2021-02-08T14:59:00Z"/>
              </w:rPr>
            </w:pPr>
          </w:p>
        </w:tc>
        <w:tc>
          <w:tcPr>
            <w:tcW w:w="1727" w:type="pct"/>
          </w:tcPr>
          <w:p w:rsidR="001854FD" w:rsidRPr="00425CB9" w:rsidRDefault="001854FD" w:rsidP="005C0A0F">
            <w:pPr>
              <w:pStyle w:val="TAC"/>
              <w:rPr>
                <w:ins w:id="672" w:author="BORSATO, RONALD" w:date="2021-02-08T14:59:00Z"/>
              </w:rPr>
            </w:pPr>
            <w:ins w:id="673" w:author="BORSATO, RONALD" w:date="2021-02-08T14:59:00Z">
              <w:r w:rsidRPr="00425CB9">
                <w:t>CP-OFDM 64 QAM</w:t>
              </w:r>
            </w:ins>
          </w:p>
        </w:tc>
        <w:tc>
          <w:tcPr>
            <w:tcW w:w="1204" w:type="pct"/>
            <w:shd w:val="clear" w:color="auto" w:fill="auto"/>
          </w:tcPr>
          <w:p w:rsidR="001854FD" w:rsidRPr="00425CB9" w:rsidRDefault="001854FD" w:rsidP="005C0A0F">
            <w:pPr>
              <w:pStyle w:val="TAC"/>
              <w:rPr>
                <w:ins w:id="674" w:author="BORSATO, RONALD" w:date="2021-02-08T14:59:00Z"/>
              </w:rPr>
            </w:pPr>
            <w:ins w:id="675" w:author="BORSATO, RONALD" w:date="2021-02-08T14:59:00Z">
              <w:r w:rsidRPr="00425CB9">
                <w:t>Outer Full</w:t>
              </w:r>
            </w:ins>
          </w:p>
        </w:tc>
      </w:tr>
      <w:tr w:rsidR="001854FD" w:rsidRPr="00425CB9" w:rsidTr="005C0A0F">
        <w:trPr>
          <w:ins w:id="676" w:author="BORSATO, RONALD" w:date="2021-02-08T14:59:00Z"/>
        </w:trPr>
        <w:tc>
          <w:tcPr>
            <w:tcW w:w="425" w:type="pct"/>
            <w:shd w:val="clear" w:color="auto" w:fill="auto"/>
          </w:tcPr>
          <w:p w:rsidR="001854FD" w:rsidRPr="00425CB9" w:rsidRDefault="001854FD" w:rsidP="005C0A0F">
            <w:pPr>
              <w:pStyle w:val="TAC"/>
              <w:rPr>
                <w:ins w:id="677" w:author="BORSATO, RONALD" w:date="2021-02-08T14:59:00Z"/>
              </w:rPr>
            </w:pPr>
            <w:ins w:id="678" w:author="BORSATO, RONALD" w:date="2021-02-08T14:59:00Z">
              <w:r w:rsidRPr="00425CB9">
                <w:rPr>
                  <w:lang w:eastAsia="zh-CN"/>
                </w:rPr>
                <w:t>3</w:t>
              </w:r>
              <w:r>
                <w:rPr>
                  <w:lang w:eastAsia="zh-CN"/>
                </w:rPr>
                <w:t>0</w:t>
              </w:r>
            </w:ins>
          </w:p>
        </w:tc>
        <w:tc>
          <w:tcPr>
            <w:tcW w:w="423" w:type="pct"/>
            <w:shd w:val="clear" w:color="auto" w:fill="auto"/>
          </w:tcPr>
          <w:p w:rsidR="001854FD" w:rsidRPr="00425CB9" w:rsidRDefault="001854FD" w:rsidP="005C0A0F">
            <w:pPr>
              <w:pStyle w:val="TAC"/>
              <w:rPr>
                <w:ins w:id="679" w:author="BORSATO, RONALD" w:date="2021-02-08T14:59:00Z"/>
              </w:rPr>
            </w:pPr>
            <w:ins w:id="680" w:author="BORSATO, RONALD" w:date="2021-02-08T14:59:00Z">
              <w:r w:rsidRPr="00425CB9">
                <w:t>Low</w:t>
              </w:r>
            </w:ins>
          </w:p>
        </w:tc>
        <w:tc>
          <w:tcPr>
            <w:tcW w:w="1222" w:type="pct"/>
            <w:vMerge/>
            <w:shd w:val="clear" w:color="auto" w:fill="auto"/>
          </w:tcPr>
          <w:p w:rsidR="001854FD" w:rsidRPr="00425CB9" w:rsidRDefault="001854FD" w:rsidP="005C0A0F">
            <w:pPr>
              <w:pStyle w:val="TAC"/>
              <w:rPr>
                <w:ins w:id="681" w:author="BORSATO, RONALD" w:date="2021-02-08T14:59:00Z"/>
              </w:rPr>
            </w:pPr>
          </w:p>
        </w:tc>
        <w:tc>
          <w:tcPr>
            <w:tcW w:w="1727" w:type="pct"/>
          </w:tcPr>
          <w:p w:rsidR="001854FD" w:rsidRPr="00425CB9" w:rsidRDefault="001854FD" w:rsidP="005C0A0F">
            <w:pPr>
              <w:pStyle w:val="TAC"/>
              <w:rPr>
                <w:ins w:id="682" w:author="BORSATO, RONALD" w:date="2021-02-08T14:59:00Z"/>
              </w:rPr>
            </w:pPr>
            <w:ins w:id="683" w:author="BORSATO, RONALD" w:date="2021-02-08T14:59:00Z">
              <w:r w:rsidRPr="00425CB9">
                <w:rPr>
                  <w:lang w:eastAsia="ja-JP"/>
                </w:rPr>
                <w:t>CP-</w:t>
              </w:r>
              <w:r w:rsidRPr="00425CB9">
                <w:t>OFDM 256 QAM</w:t>
              </w:r>
            </w:ins>
          </w:p>
        </w:tc>
        <w:tc>
          <w:tcPr>
            <w:tcW w:w="1204" w:type="pct"/>
            <w:shd w:val="clear" w:color="auto" w:fill="auto"/>
          </w:tcPr>
          <w:p w:rsidR="001854FD" w:rsidRPr="00425CB9" w:rsidRDefault="001854FD" w:rsidP="005C0A0F">
            <w:pPr>
              <w:pStyle w:val="TAC"/>
              <w:rPr>
                <w:ins w:id="684" w:author="BORSATO, RONALD" w:date="2021-02-08T14:59:00Z"/>
              </w:rPr>
            </w:pPr>
            <w:ins w:id="685" w:author="BORSATO, RONALD" w:date="2021-02-08T14:59:00Z">
              <w:r w:rsidRPr="00425CB9">
                <w:t>Edge_1RB_Left</w:t>
              </w:r>
            </w:ins>
          </w:p>
        </w:tc>
      </w:tr>
      <w:tr w:rsidR="001854FD" w:rsidRPr="00425CB9" w:rsidTr="005C0A0F">
        <w:trPr>
          <w:ins w:id="686" w:author="BORSATO, RONALD" w:date="2021-02-08T14:59:00Z"/>
        </w:trPr>
        <w:tc>
          <w:tcPr>
            <w:tcW w:w="425" w:type="pct"/>
            <w:shd w:val="clear" w:color="auto" w:fill="auto"/>
          </w:tcPr>
          <w:p w:rsidR="001854FD" w:rsidRPr="00425CB9" w:rsidRDefault="001854FD" w:rsidP="005C0A0F">
            <w:pPr>
              <w:pStyle w:val="TAC"/>
              <w:rPr>
                <w:ins w:id="687" w:author="BORSATO, RONALD" w:date="2021-02-08T14:59:00Z"/>
              </w:rPr>
            </w:pPr>
            <w:ins w:id="688" w:author="BORSATO, RONALD" w:date="2021-02-08T14:59:00Z">
              <w:r w:rsidRPr="00425CB9">
                <w:rPr>
                  <w:lang w:eastAsia="zh-CN"/>
                </w:rPr>
                <w:t>3</w:t>
              </w:r>
              <w:r>
                <w:rPr>
                  <w:lang w:eastAsia="zh-CN"/>
                </w:rPr>
                <w:t>1</w:t>
              </w:r>
            </w:ins>
          </w:p>
        </w:tc>
        <w:tc>
          <w:tcPr>
            <w:tcW w:w="423" w:type="pct"/>
            <w:shd w:val="clear" w:color="auto" w:fill="auto"/>
          </w:tcPr>
          <w:p w:rsidR="001854FD" w:rsidRPr="00425CB9" w:rsidRDefault="001854FD" w:rsidP="005C0A0F">
            <w:pPr>
              <w:pStyle w:val="TAC"/>
              <w:rPr>
                <w:ins w:id="689" w:author="BORSATO, RONALD" w:date="2021-02-08T14:59:00Z"/>
              </w:rPr>
            </w:pPr>
            <w:ins w:id="690" w:author="BORSATO, RONALD" w:date="2021-02-08T14:59:00Z">
              <w:r w:rsidRPr="00425CB9">
                <w:t>High</w:t>
              </w:r>
            </w:ins>
          </w:p>
        </w:tc>
        <w:tc>
          <w:tcPr>
            <w:tcW w:w="1222" w:type="pct"/>
            <w:vMerge/>
            <w:shd w:val="clear" w:color="auto" w:fill="auto"/>
          </w:tcPr>
          <w:p w:rsidR="001854FD" w:rsidRPr="00425CB9" w:rsidRDefault="001854FD" w:rsidP="005C0A0F">
            <w:pPr>
              <w:pStyle w:val="TAC"/>
              <w:rPr>
                <w:ins w:id="691" w:author="BORSATO, RONALD" w:date="2021-02-08T14:59:00Z"/>
              </w:rPr>
            </w:pPr>
          </w:p>
        </w:tc>
        <w:tc>
          <w:tcPr>
            <w:tcW w:w="1727" w:type="pct"/>
          </w:tcPr>
          <w:p w:rsidR="001854FD" w:rsidRPr="00425CB9" w:rsidRDefault="001854FD" w:rsidP="005C0A0F">
            <w:pPr>
              <w:pStyle w:val="TAC"/>
              <w:rPr>
                <w:ins w:id="692" w:author="BORSATO, RONALD" w:date="2021-02-08T14:59:00Z"/>
              </w:rPr>
            </w:pPr>
            <w:ins w:id="693" w:author="BORSATO, RONALD" w:date="2021-02-08T14:59:00Z">
              <w:r w:rsidRPr="00425CB9">
                <w:rPr>
                  <w:lang w:eastAsia="ja-JP"/>
                </w:rPr>
                <w:t>CP-</w:t>
              </w:r>
              <w:r w:rsidRPr="00425CB9">
                <w:t>OFDM 256 QAM</w:t>
              </w:r>
            </w:ins>
          </w:p>
        </w:tc>
        <w:tc>
          <w:tcPr>
            <w:tcW w:w="1204" w:type="pct"/>
            <w:shd w:val="clear" w:color="auto" w:fill="auto"/>
          </w:tcPr>
          <w:p w:rsidR="001854FD" w:rsidRPr="00425CB9" w:rsidRDefault="001854FD" w:rsidP="005C0A0F">
            <w:pPr>
              <w:pStyle w:val="TAC"/>
              <w:rPr>
                <w:ins w:id="694" w:author="BORSATO, RONALD" w:date="2021-02-08T14:59:00Z"/>
              </w:rPr>
            </w:pPr>
            <w:ins w:id="695" w:author="BORSATO, RONALD" w:date="2021-02-08T14:59:00Z">
              <w:r w:rsidRPr="00425CB9">
                <w:t>Edge_1RB_Right</w:t>
              </w:r>
            </w:ins>
          </w:p>
        </w:tc>
      </w:tr>
      <w:tr w:rsidR="001854FD" w:rsidRPr="00425CB9" w:rsidTr="005C0A0F">
        <w:trPr>
          <w:ins w:id="696" w:author="BORSATO, RONALD" w:date="2021-02-08T14:59:00Z"/>
        </w:trPr>
        <w:tc>
          <w:tcPr>
            <w:tcW w:w="425" w:type="pct"/>
            <w:shd w:val="clear" w:color="auto" w:fill="auto"/>
          </w:tcPr>
          <w:p w:rsidR="001854FD" w:rsidRPr="00425CB9" w:rsidRDefault="001854FD" w:rsidP="005C0A0F">
            <w:pPr>
              <w:pStyle w:val="TAC"/>
              <w:rPr>
                <w:ins w:id="697" w:author="BORSATO, RONALD" w:date="2021-02-08T14:59:00Z"/>
              </w:rPr>
            </w:pPr>
            <w:ins w:id="698" w:author="BORSATO, RONALD" w:date="2021-02-08T14:59:00Z">
              <w:r w:rsidRPr="00425CB9">
                <w:t>3</w:t>
              </w:r>
              <w:r>
                <w:t>2</w:t>
              </w:r>
            </w:ins>
          </w:p>
        </w:tc>
        <w:tc>
          <w:tcPr>
            <w:tcW w:w="423" w:type="pct"/>
            <w:shd w:val="clear" w:color="auto" w:fill="auto"/>
          </w:tcPr>
          <w:p w:rsidR="001854FD" w:rsidRPr="00425CB9" w:rsidRDefault="001854FD" w:rsidP="005C0A0F">
            <w:pPr>
              <w:pStyle w:val="TAC"/>
              <w:rPr>
                <w:ins w:id="699" w:author="BORSATO, RONALD" w:date="2021-02-08T14:59:00Z"/>
              </w:rPr>
            </w:pPr>
            <w:ins w:id="700" w:author="BORSATO, RONALD" w:date="2021-02-08T14:59:00Z">
              <w:r w:rsidRPr="00425CB9">
                <w:t>Default</w:t>
              </w:r>
            </w:ins>
          </w:p>
        </w:tc>
        <w:tc>
          <w:tcPr>
            <w:tcW w:w="1222" w:type="pct"/>
            <w:vMerge/>
            <w:shd w:val="clear" w:color="auto" w:fill="auto"/>
          </w:tcPr>
          <w:p w:rsidR="001854FD" w:rsidRPr="00425CB9" w:rsidRDefault="001854FD" w:rsidP="005C0A0F">
            <w:pPr>
              <w:pStyle w:val="TAC"/>
              <w:rPr>
                <w:ins w:id="701" w:author="BORSATO, RONALD" w:date="2021-02-08T14:59:00Z"/>
              </w:rPr>
            </w:pPr>
          </w:p>
        </w:tc>
        <w:tc>
          <w:tcPr>
            <w:tcW w:w="1727" w:type="pct"/>
          </w:tcPr>
          <w:p w:rsidR="001854FD" w:rsidRPr="00425CB9" w:rsidRDefault="001854FD" w:rsidP="005C0A0F">
            <w:pPr>
              <w:pStyle w:val="TAC"/>
              <w:rPr>
                <w:ins w:id="702" w:author="BORSATO, RONALD" w:date="2021-02-08T14:59:00Z"/>
              </w:rPr>
            </w:pPr>
            <w:ins w:id="703" w:author="BORSATO, RONALD" w:date="2021-02-08T14:59:00Z">
              <w:r w:rsidRPr="00425CB9">
                <w:t>CP-OFDM 256 QAM</w:t>
              </w:r>
            </w:ins>
          </w:p>
        </w:tc>
        <w:tc>
          <w:tcPr>
            <w:tcW w:w="1204" w:type="pct"/>
            <w:shd w:val="clear" w:color="auto" w:fill="auto"/>
          </w:tcPr>
          <w:p w:rsidR="001854FD" w:rsidRPr="00425CB9" w:rsidRDefault="001854FD" w:rsidP="005C0A0F">
            <w:pPr>
              <w:pStyle w:val="TAC"/>
              <w:rPr>
                <w:ins w:id="704" w:author="BORSATO, RONALD" w:date="2021-02-08T14:59:00Z"/>
              </w:rPr>
            </w:pPr>
            <w:ins w:id="705" w:author="BORSATO, RONALD" w:date="2021-02-08T14:59:00Z">
              <w:r w:rsidRPr="00425CB9">
                <w:t>Outer Full</w:t>
              </w:r>
            </w:ins>
          </w:p>
        </w:tc>
      </w:tr>
      <w:tr w:rsidR="001854FD" w:rsidRPr="00425CB9" w:rsidTr="005C0A0F">
        <w:trPr>
          <w:ins w:id="706" w:author="BORSATO, RONALD" w:date="2021-02-08T14:59:00Z"/>
        </w:trPr>
        <w:tc>
          <w:tcPr>
            <w:tcW w:w="425" w:type="pct"/>
            <w:shd w:val="clear" w:color="auto" w:fill="auto"/>
          </w:tcPr>
          <w:p w:rsidR="001854FD" w:rsidRPr="00425CB9" w:rsidRDefault="001854FD" w:rsidP="005C0A0F">
            <w:pPr>
              <w:pStyle w:val="TAC"/>
              <w:rPr>
                <w:ins w:id="707" w:author="BORSATO, RONALD" w:date="2021-02-08T14:59:00Z"/>
              </w:rPr>
            </w:pPr>
            <w:ins w:id="708" w:author="BORSATO, RONALD" w:date="2021-02-08T14:59:00Z">
              <w:r w:rsidRPr="00425CB9">
                <w:rPr>
                  <w:lang w:eastAsia="zh-CN"/>
                </w:rPr>
                <w:t>3</w:t>
              </w:r>
              <w:r>
                <w:rPr>
                  <w:lang w:eastAsia="zh-CN"/>
                </w:rPr>
                <w:t>3</w:t>
              </w:r>
              <w:r>
                <w:rPr>
                  <w:vertAlign w:val="superscript"/>
                  <w:lang w:eastAsia="zh-CN"/>
                </w:rPr>
                <w:t>3</w:t>
              </w:r>
            </w:ins>
          </w:p>
        </w:tc>
        <w:tc>
          <w:tcPr>
            <w:tcW w:w="423" w:type="pct"/>
            <w:shd w:val="clear" w:color="auto" w:fill="auto"/>
          </w:tcPr>
          <w:p w:rsidR="001854FD" w:rsidRPr="00425CB9" w:rsidRDefault="001854FD" w:rsidP="005C0A0F">
            <w:pPr>
              <w:pStyle w:val="TAC"/>
              <w:rPr>
                <w:ins w:id="709" w:author="BORSATO, RONALD" w:date="2021-02-08T14:59:00Z"/>
              </w:rPr>
            </w:pPr>
            <w:ins w:id="710" w:author="BORSATO, RONALD" w:date="2021-02-08T14:59:00Z">
              <w:r w:rsidRPr="00425CB9">
                <w:t>Low</w:t>
              </w:r>
            </w:ins>
          </w:p>
        </w:tc>
        <w:tc>
          <w:tcPr>
            <w:tcW w:w="1222" w:type="pct"/>
            <w:vMerge/>
            <w:shd w:val="clear" w:color="auto" w:fill="auto"/>
          </w:tcPr>
          <w:p w:rsidR="001854FD" w:rsidRPr="00425CB9" w:rsidRDefault="001854FD" w:rsidP="005C0A0F">
            <w:pPr>
              <w:pStyle w:val="TAC"/>
              <w:rPr>
                <w:ins w:id="711" w:author="BORSATO, RONALD" w:date="2021-02-08T14:59:00Z"/>
              </w:rPr>
            </w:pPr>
          </w:p>
        </w:tc>
        <w:tc>
          <w:tcPr>
            <w:tcW w:w="1727" w:type="pct"/>
          </w:tcPr>
          <w:p w:rsidR="001854FD" w:rsidRPr="00425CB9" w:rsidRDefault="001854FD" w:rsidP="005C0A0F">
            <w:pPr>
              <w:pStyle w:val="TAC"/>
              <w:rPr>
                <w:ins w:id="712" w:author="BORSATO, RONALD" w:date="2021-02-08T14:59:00Z"/>
              </w:rPr>
            </w:pPr>
            <w:ins w:id="713"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5C0A0F">
            <w:pPr>
              <w:pStyle w:val="TAC"/>
              <w:rPr>
                <w:ins w:id="714" w:author="BORSATO, RONALD" w:date="2021-02-08T14:59:00Z"/>
              </w:rPr>
            </w:pPr>
            <w:ins w:id="715" w:author="BORSATO, RONALD" w:date="2021-02-08T14:59:00Z">
              <w:r w:rsidRPr="00425CB9">
                <w:t>Edge_1RB_Left</w:t>
              </w:r>
            </w:ins>
          </w:p>
        </w:tc>
      </w:tr>
      <w:tr w:rsidR="001854FD" w:rsidRPr="00425CB9" w:rsidTr="005C0A0F">
        <w:trPr>
          <w:ins w:id="716" w:author="BORSATO, RONALD" w:date="2021-02-08T14:59:00Z"/>
        </w:trPr>
        <w:tc>
          <w:tcPr>
            <w:tcW w:w="425" w:type="pct"/>
            <w:shd w:val="clear" w:color="auto" w:fill="auto"/>
          </w:tcPr>
          <w:p w:rsidR="001854FD" w:rsidRPr="00425CB9" w:rsidRDefault="001854FD" w:rsidP="005C0A0F">
            <w:pPr>
              <w:pStyle w:val="TAC"/>
              <w:rPr>
                <w:ins w:id="717" w:author="BORSATO, RONALD" w:date="2021-02-08T14:59:00Z"/>
              </w:rPr>
            </w:pPr>
            <w:ins w:id="718" w:author="BORSATO, RONALD" w:date="2021-02-08T14:59:00Z">
              <w:r w:rsidRPr="00425CB9">
                <w:rPr>
                  <w:lang w:eastAsia="zh-CN"/>
                </w:rPr>
                <w:t>3</w:t>
              </w:r>
              <w:r>
                <w:rPr>
                  <w:lang w:eastAsia="zh-CN"/>
                </w:rPr>
                <w:t>4</w:t>
              </w:r>
              <w:r>
                <w:rPr>
                  <w:vertAlign w:val="superscript"/>
                  <w:lang w:eastAsia="zh-CN"/>
                </w:rPr>
                <w:t>3</w:t>
              </w:r>
            </w:ins>
          </w:p>
        </w:tc>
        <w:tc>
          <w:tcPr>
            <w:tcW w:w="423" w:type="pct"/>
            <w:shd w:val="clear" w:color="auto" w:fill="auto"/>
          </w:tcPr>
          <w:p w:rsidR="001854FD" w:rsidRPr="00425CB9" w:rsidRDefault="001854FD" w:rsidP="005C0A0F">
            <w:pPr>
              <w:pStyle w:val="TAC"/>
              <w:rPr>
                <w:ins w:id="719" w:author="BORSATO, RONALD" w:date="2021-02-08T14:59:00Z"/>
              </w:rPr>
            </w:pPr>
            <w:ins w:id="720" w:author="BORSATO, RONALD" w:date="2021-02-08T14:59:00Z">
              <w:r w:rsidRPr="00425CB9">
                <w:t>High</w:t>
              </w:r>
            </w:ins>
          </w:p>
        </w:tc>
        <w:tc>
          <w:tcPr>
            <w:tcW w:w="1222" w:type="pct"/>
            <w:vMerge/>
            <w:tcBorders>
              <w:bottom w:val="nil"/>
            </w:tcBorders>
            <w:shd w:val="clear" w:color="auto" w:fill="auto"/>
          </w:tcPr>
          <w:p w:rsidR="001854FD" w:rsidRPr="00425CB9" w:rsidRDefault="001854FD" w:rsidP="005C0A0F">
            <w:pPr>
              <w:pStyle w:val="TAC"/>
              <w:rPr>
                <w:ins w:id="721" w:author="BORSATO, RONALD" w:date="2021-02-08T14:59:00Z"/>
              </w:rPr>
            </w:pPr>
          </w:p>
        </w:tc>
        <w:tc>
          <w:tcPr>
            <w:tcW w:w="1727" w:type="pct"/>
          </w:tcPr>
          <w:p w:rsidR="001854FD" w:rsidRPr="00425CB9" w:rsidRDefault="001854FD" w:rsidP="005C0A0F">
            <w:pPr>
              <w:pStyle w:val="TAC"/>
              <w:rPr>
                <w:ins w:id="722" w:author="BORSATO, RONALD" w:date="2021-02-08T14:59:00Z"/>
              </w:rPr>
            </w:pPr>
            <w:ins w:id="723"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5C0A0F">
            <w:pPr>
              <w:pStyle w:val="TAC"/>
              <w:rPr>
                <w:ins w:id="724" w:author="BORSATO, RONALD" w:date="2021-02-08T14:59:00Z"/>
              </w:rPr>
            </w:pPr>
            <w:ins w:id="725" w:author="BORSATO, RONALD" w:date="2021-02-08T14:59:00Z">
              <w:r w:rsidRPr="00425CB9">
                <w:t>Edge_1RB_Right</w:t>
              </w:r>
            </w:ins>
          </w:p>
        </w:tc>
      </w:tr>
      <w:tr w:rsidR="001854FD" w:rsidRPr="00425CB9" w:rsidTr="005C0A0F">
        <w:trPr>
          <w:ins w:id="726" w:author="BORSATO, RONALD" w:date="2021-02-08T14:59:00Z"/>
        </w:trPr>
        <w:tc>
          <w:tcPr>
            <w:tcW w:w="425" w:type="pct"/>
            <w:shd w:val="clear" w:color="auto" w:fill="auto"/>
          </w:tcPr>
          <w:p w:rsidR="001854FD" w:rsidRPr="00425CB9" w:rsidRDefault="001854FD" w:rsidP="005C0A0F">
            <w:pPr>
              <w:pStyle w:val="TAC"/>
              <w:rPr>
                <w:ins w:id="727" w:author="BORSATO, RONALD" w:date="2021-02-08T14:59:00Z"/>
              </w:rPr>
            </w:pPr>
            <w:ins w:id="728" w:author="BORSATO, RONALD" w:date="2021-02-08T14:59:00Z">
              <w:r w:rsidRPr="00425CB9">
                <w:rPr>
                  <w:lang w:eastAsia="zh-CN"/>
                </w:rPr>
                <w:t>3</w:t>
              </w:r>
              <w:r>
                <w:rPr>
                  <w:lang w:eastAsia="zh-CN"/>
                </w:rPr>
                <w:t>5</w:t>
              </w:r>
              <w:r>
                <w:rPr>
                  <w:vertAlign w:val="superscript"/>
                  <w:lang w:eastAsia="zh-CN"/>
                </w:rPr>
                <w:t>3</w:t>
              </w:r>
            </w:ins>
          </w:p>
        </w:tc>
        <w:tc>
          <w:tcPr>
            <w:tcW w:w="423" w:type="pct"/>
            <w:shd w:val="clear" w:color="auto" w:fill="auto"/>
          </w:tcPr>
          <w:p w:rsidR="001854FD" w:rsidRPr="00425CB9" w:rsidRDefault="001854FD" w:rsidP="005C0A0F">
            <w:pPr>
              <w:pStyle w:val="TAC"/>
              <w:rPr>
                <w:ins w:id="729" w:author="BORSATO, RONALD" w:date="2021-02-08T14:59:00Z"/>
              </w:rPr>
            </w:pPr>
            <w:ins w:id="730" w:author="BORSATO, RONALD" w:date="2021-02-08T14:59:00Z">
              <w:r w:rsidRPr="00425CB9">
                <w:t>Default</w:t>
              </w:r>
            </w:ins>
          </w:p>
        </w:tc>
        <w:tc>
          <w:tcPr>
            <w:tcW w:w="1222" w:type="pct"/>
            <w:tcBorders>
              <w:top w:val="nil"/>
            </w:tcBorders>
            <w:shd w:val="clear" w:color="auto" w:fill="auto"/>
          </w:tcPr>
          <w:p w:rsidR="001854FD" w:rsidRPr="00425CB9" w:rsidRDefault="001854FD" w:rsidP="005C0A0F">
            <w:pPr>
              <w:pStyle w:val="TAC"/>
              <w:rPr>
                <w:ins w:id="731" w:author="BORSATO, RONALD" w:date="2021-02-08T14:59:00Z"/>
              </w:rPr>
            </w:pPr>
          </w:p>
        </w:tc>
        <w:tc>
          <w:tcPr>
            <w:tcW w:w="1727" w:type="pct"/>
          </w:tcPr>
          <w:p w:rsidR="001854FD" w:rsidRPr="00425CB9" w:rsidRDefault="001854FD" w:rsidP="005C0A0F">
            <w:pPr>
              <w:pStyle w:val="TAC"/>
              <w:rPr>
                <w:ins w:id="732" w:author="BORSATO, RONALD" w:date="2021-02-08T14:59:00Z"/>
              </w:rPr>
            </w:pPr>
            <w:ins w:id="733" w:author="BORSATO, RONALD" w:date="2021-02-08T14:59:00Z">
              <w:r w:rsidRPr="00425CB9">
                <w:rPr>
                  <w:rFonts w:eastAsia="Yu Mincho" w:cs="Arial Black"/>
                </w:rPr>
                <w:t>DFT-s-OFDM Pi/2 BPSK w Pi/2 BPSK DMRS</w:t>
              </w:r>
            </w:ins>
          </w:p>
        </w:tc>
        <w:tc>
          <w:tcPr>
            <w:tcW w:w="1204" w:type="pct"/>
            <w:shd w:val="clear" w:color="auto" w:fill="auto"/>
          </w:tcPr>
          <w:p w:rsidR="001854FD" w:rsidRPr="00425CB9" w:rsidRDefault="001854FD" w:rsidP="005C0A0F">
            <w:pPr>
              <w:pStyle w:val="TAC"/>
              <w:rPr>
                <w:ins w:id="734" w:author="BORSATO, RONALD" w:date="2021-02-08T14:59:00Z"/>
              </w:rPr>
            </w:pPr>
            <w:ins w:id="735" w:author="BORSATO, RONALD" w:date="2021-02-08T14:59:00Z">
              <w:r w:rsidRPr="00425CB9">
                <w:t>Outer Full</w:t>
              </w:r>
            </w:ins>
          </w:p>
        </w:tc>
      </w:tr>
      <w:tr w:rsidR="001854FD" w:rsidRPr="00425CB9" w:rsidTr="005C0A0F">
        <w:trPr>
          <w:ins w:id="736" w:author="BORSATO, RONALD" w:date="2021-02-08T14:59:00Z"/>
        </w:trPr>
        <w:tc>
          <w:tcPr>
            <w:tcW w:w="5000" w:type="pct"/>
            <w:gridSpan w:val="5"/>
            <w:shd w:val="clear" w:color="auto" w:fill="auto"/>
          </w:tcPr>
          <w:p w:rsidR="001854FD" w:rsidRPr="00425CB9" w:rsidRDefault="001854FD" w:rsidP="005C0A0F">
            <w:pPr>
              <w:pStyle w:val="TAN"/>
              <w:rPr>
                <w:ins w:id="737" w:author="BORSATO, RONALD" w:date="2021-02-08T14:59:00Z"/>
                <w:lang w:eastAsia="zh-CN"/>
              </w:rPr>
            </w:pPr>
            <w:ins w:id="738" w:author="BORSATO, RONALD" w:date="2021-02-08T14:59:00Z">
              <w:r w:rsidRPr="00425CB9">
                <w:rPr>
                  <w:lang w:eastAsia="zh-CN"/>
                </w:rPr>
                <w:t>NOTE 1:</w:t>
              </w:r>
              <w:r w:rsidRPr="00425CB9">
                <w:rPr>
                  <w:lang w:eastAsia="zh-CN"/>
                </w:rPr>
                <w:tab/>
                <w:t>The specific configuration of each RB allocation is defined in Table 6.1-1.</w:t>
              </w:r>
            </w:ins>
          </w:p>
          <w:p w:rsidR="001854FD" w:rsidRPr="00425CB9" w:rsidRDefault="001854FD" w:rsidP="005C0A0F">
            <w:pPr>
              <w:pStyle w:val="TAN"/>
              <w:rPr>
                <w:ins w:id="739" w:author="BORSATO, RONALD" w:date="2021-02-08T14:59:00Z"/>
                <w:lang w:eastAsia="zh-CN"/>
              </w:rPr>
            </w:pPr>
            <w:ins w:id="740" w:author="BORSATO, RONALD" w:date="2021-02-08T14:59:00Z">
              <w:r w:rsidRPr="00425CB9">
                <w:rPr>
                  <w:lang w:eastAsia="zh-CN"/>
                </w:rPr>
                <w:t>NOTE 2:</w:t>
              </w:r>
              <w:r w:rsidRPr="00425CB9">
                <w:rPr>
                  <w:lang w:eastAsia="zh-CN"/>
                </w:rPr>
                <w:tab/>
              </w:r>
              <w:r w:rsidRPr="00425CB9">
                <w:t xml:space="preserve">DFT-s-OFDM Pi/2 BPSK test applies only for </w:t>
              </w:r>
              <w:proofErr w:type="spellStart"/>
              <w:r w:rsidRPr="00425CB9">
                <w:t>U</w:t>
              </w:r>
              <w:r w:rsidR="00F36D8D" w:rsidRPr="00425CB9">
                <w:t>e</w:t>
              </w:r>
              <w:r w:rsidRPr="00425CB9">
                <w:t>s</w:t>
              </w:r>
              <w:proofErr w:type="spellEnd"/>
              <w:r w:rsidRPr="00425CB9">
                <w:t xml:space="preserve"> which supports half Pi BPSK in FR1.</w:t>
              </w:r>
            </w:ins>
          </w:p>
          <w:p w:rsidR="001854FD" w:rsidRPr="00425CB9" w:rsidRDefault="001854FD" w:rsidP="005C0A0F">
            <w:pPr>
              <w:pStyle w:val="TAN"/>
              <w:rPr>
                <w:ins w:id="741" w:author="BORSATO, RONALD" w:date="2021-02-08T14:59:00Z"/>
                <w:rFonts w:eastAsia="DengXian"/>
              </w:rPr>
            </w:pPr>
            <w:ins w:id="742" w:author="BORSATO, RONALD" w:date="2021-02-08T14:59:00Z">
              <w:r w:rsidRPr="00425CB9">
                <w:rPr>
                  <w:lang w:eastAsia="zh-CN"/>
                </w:rPr>
                <w:t>NOTE 3:</w:t>
              </w:r>
              <w:r w:rsidRPr="00425CB9">
                <w:rPr>
                  <w:lang w:eastAsia="zh-CN"/>
                </w:rPr>
                <w:tab/>
              </w:r>
              <w:proofErr w:type="spellStart"/>
              <w:r w:rsidRPr="00425CB9">
                <w:rPr>
                  <w:lang w:eastAsia="zh-CN"/>
                </w:rPr>
                <w:t>U</w:t>
              </w:r>
              <w:r w:rsidR="00F36D8D" w:rsidRPr="00425CB9">
                <w:rPr>
                  <w:lang w:eastAsia="zh-CN"/>
                </w:rPr>
                <w:t>e</w:t>
              </w:r>
              <w:r w:rsidRPr="00425CB9">
                <w:rPr>
                  <w:lang w:eastAsia="zh-CN"/>
                </w:rPr>
                <w:t>s</w:t>
              </w:r>
              <w:proofErr w:type="spellEnd"/>
              <w:r w:rsidRPr="00425CB9">
                <w:rPr>
                  <w:lang w:eastAsia="zh-CN"/>
                </w:rPr>
                <w:t xml:space="preserve"> supporting </w:t>
              </w:r>
              <w:r w:rsidRPr="00425CB9">
                <w:rPr>
                  <w:rFonts w:cs="SimHei"/>
                </w:rPr>
                <w:t xml:space="preserve">pi/2 BPSK DMRS and the corresponding IE </w:t>
              </w:r>
              <w:r w:rsidRPr="00425CB9">
                <w:t>[DMRSPi2BPSK] is set to 1.</w:t>
              </w:r>
            </w:ins>
          </w:p>
        </w:tc>
      </w:tr>
    </w:tbl>
    <w:p w:rsidR="001854FD" w:rsidRPr="00425CB9" w:rsidRDefault="001854FD" w:rsidP="006C0361">
      <w:pPr>
        <w:rPr>
          <w:lang w:eastAsia="zh-CN"/>
        </w:rPr>
      </w:pPr>
    </w:p>
    <w:p w:rsidR="006C0361" w:rsidRPr="00425CB9" w:rsidRDefault="006C0361" w:rsidP="006C0361">
      <w:pPr>
        <w:pStyle w:val="TH"/>
        <w:rPr>
          <w:lang w:eastAsia="zh-CN"/>
        </w:rPr>
      </w:pPr>
      <w:r w:rsidRPr="00425CB9">
        <w:lastRenderedPageBreak/>
        <w:t>Table 6.2.2.4.1-</w:t>
      </w:r>
      <w:r w:rsidRPr="00425CB9">
        <w:rPr>
          <w:lang w:eastAsia="zh-CN"/>
        </w:rPr>
        <w:t>3</w:t>
      </w:r>
      <w:r w:rsidRPr="00425CB9">
        <w:t xml:space="preserve">: Test Configuration Table for power class </w:t>
      </w:r>
      <w:r w:rsidRPr="00425CB9">
        <w:rPr>
          <w:lang w:eastAsia="zh-CN"/>
        </w:rPr>
        <w:t>2&amp;3</w:t>
      </w:r>
      <w:r w:rsidRPr="00425CB9">
        <w:t xml:space="preserve"> </w:t>
      </w:r>
      <w:r w:rsidR="00BC549C" w:rsidRPr="00425CB9">
        <w:rPr>
          <w:lang w:eastAsia="zh-CN"/>
        </w:rPr>
        <w:t>(</w:t>
      </w:r>
      <w:r w:rsidRPr="00425CB9">
        <w:t>almost contiguous allocation</w:t>
      </w:r>
      <w:r w:rsidR="00BC549C"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6C0361" w:rsidRPr="00425CB9" w:rsidTr="00061DA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C0361" w:rsidRPr="00425CB9" w:rsidRDefault="006C0361" w:rsidP="00061DA1">
            <w:pPr>
              <w:pStyle w:val="TAH"/>
              <w:rPr>
                <w:lang w:eastAsia="zh-CN"/>
              </w:rPr>
            </w:pPr>
            <w:r w:rsidRPr="00425CB9">
              <w:rPr>
                <w:lang w:eastAsia="zh-CN"/>
              </w:rPr>
              <w:t>Initial Conditions</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Environment as specified in TS 38.508-1 [5] subclause 4.1</w:t>
            </w:r>
          </w:p>
        </w:tc>
        <w:tc>
          <w:tcPr>
            <w:tcW w:w="2932" w:type="pct"/>
            <w:gridSpan w:val="2"/>
          </w:tcPr>
          <w:p w:rsidR="006C0361" w:rsidRPr="00425CB9" w:rsidRDefault="006C0361" w:rsidP="00061DA1">
            <w:pPr>
              <w:pStyle w:val="TAL"/>
            </w:pPr>
            <w:r w:rsidRPr="00425CB9">
              <w:t>Normal, TL/VL, TL/VH, TH/VL, TH/VH</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Frequencies as specified in TS 38.508-1 [5] subclause 4.3.1</w:t>
            </w:r>
          </w:p>
        </w:tc>
        <w:tc>
          <w:tcPr>
            <w:tcW w:w="2932" w:type="pct"/>
            <w:gridSpan w:val="2"/>
          </w:tcPr>
          <w:p w:rsidR="006C0361" w:rsidRPr="00425CB9" w:rsidRDefault="006C0361" w:rsidP="00061DA1">
            <w:pPr>
              <w:pStyle w:val="TAL"/>
            </w:pPr>
            <w:r w:rsidRPr="00425CB9">
              <w:t>Low range, High range</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Channel Bandwidths as specified in TS 38.508-1 [5] subclause 4.3.1</w:t>
            </w:r>
          </w:p>
        </w:tc>
        <w:tc>
          <w:tcPr>
            <w:tcW w:w="2932" w:type="pct"/>
            <w:gridSpan w:val="2"/>
          </w:tcPr>
          <w:p w:rsidR="006C0361" w:rsidRPr="00425CB9" w:rsidRDefault="006C0361" w:rsidP="00061DA1">
            <w:pPr>
              <w:pStyle w:val="TAL"/>
              <w:rPr>
                <w:lang w:eastAsia="zh-CN"/>
              </w:rPr>
            </w:pPr>
            <w:r w:rsidRPr="00425CB9">
              <w:t>Highest</w:t>
            </w:r>
          </w:p>
        </w:tc>
      </w:tr>
      <w:tr w:rsidR="006C0361" w:rsidRPr="00425CB9" w:rsidTr="00061DA1">
        <w:tc>
          <w:tcPr>
            <w:tcW w:w="2068" w:type="pct"/>
            <w:gridSpan w:val="3"/>
            <w:shd w:val="clear" w:color="auto" w:fill="auto"/>
          </w:tcPr>
          <w:p w:rsidR="006C0361" w:rsidRPr="00425CB9" w:rsidRDefault="006C0361" w:rsidP="00061DA1">
            <w:pPr>
              <w:pStyle w:val="TAL"/>
            </w:pPr>
            <w:r w:rsidRPr="00425CB9">
              <w:t>Test SCS as specified in Table 5.3.5-1</w:t>
            </w:r>
          </w:p>
        </w:tc>
        <w:tc>
          <w:tcPr>
            <w:tcW w:w="2932" w:type="pct"/>
            <w:gridSpan w:val="2"/>
          </w:tcPr>
          <w:p w:rsidR="006C0361" w:rsidRPr="00425CB9" w:rsidRDefault="006C0361" w:rsidP="00061DA1">
            <w:pPr>
              <w:pStyle w:val="TAL"/>
              <w:rPr>
                <w:lang w:eastAsia="zh-CN"/>
              </w:rPr>
            </w:pPr>
            <w:r w:rsidRPr="00425CB9">
              <w:t>Lowest, Highest</w:t>
            </w:r>
          </w:p>
        </w:tc>
      </w:tr>
      <w:tr w:rsidR="006C0361" w:rsidRPr="00425CB9" w:rsidTr="00061DA1">
        <w:tc>
          <w:tcPr>
            <w:tcW w:w="5000" w:type="pct"/>
            <w:gridSpan w:val="5"/>
            <w:shd w:val="clear" w:color="auto" w:fill="auto"/>
          </w:tcPr>
          <w:p w:rsidR="006C0361" w:rsidRPr="00425CB9" w:rsidRDefault="006C0361" w:rsidP="00061DA1">
            <w:pPr>
              <w:pStyle w:val="TAH"/>
            </w:pPr>
            <w:r w:rsidRPr="00425CB9">
              <w:t>Test Parameters for Channel Bandwidths</w:t>
            </w:r>
          </w:p>
        </w:tc>
      </w:tr>
      <w:tr w:rsidR="006C0361" w:rsidRPr="00425CB9" w:rsidTr="00061DA1">
        <w:tc>
          <w:tcPr>
            <w:tcW w:w="423" w:type="pct"/>
            <w:shd w:val="clear" w:color="auto" w:fill="auto"/>
          </w:tcPr>
          <w:p w:rsidR="006C0361" w:rsidRPr="00425CB9" w:rsidRDefault="006C0361" w:rsidP="00061DA1">
            <w:pPr>
              <w:pStyle w:val="TAH"/>
              <w:rPr>
                <w:lang w:eastAsia="zh-CN"/>
              </w:rPr>
            </w:pPr>
            <w:r w:rsidRPr="00425CB9">
              <w:rPr>
                <w:lang w:eastAsia="zh-CN"/>
              </w:rPr>
              <w:t>Test ID</w:t>
            </w:r>
          </w:p>
        </w:tc>
        <w:tc>
          <w:tcPr>
            <w:tcW w:w="423" w:type="pct"/>
            <w:shd w:val="clear" w:color="auto" w:fill="auto"/>
          </w:tcPr>
          <w:p w:rsidR="006C0361" w:rsidRPr="00425CB9" w:rsidRDefault="006C0361" w:rsidP="00061DA1">
            <w:pPr>
              <w:pStyle w:val="TAH"/>
              <w:rPr>
                <w:lang w:eastAsia="zh-CN"/>
              </w:rPr>
            </w:pPr>
            <w:r w:rsidRPr="00425CB9">
              <w:t>Freq</w:t>
            </w:r>
          </w:p>
        </w:tc>
        <w:tc>
          <w:tcPr>
            <w:tcW w:w="1222" w:type="pct"/>
            <w:tcBorders>
              <w:bottom w:val="single" w:sz="4" w:space="0" w:color="auto"/>
            </w:tcBorders>
            <w:shd w:val="clear" w:color="auto" w:fill="auto"/>
          </w:tcPr>
          <w:p w:rsidR="006C0361" w:rsidRPr="00425CB9" w:rsidRDefault="006C0361" w:rsidP="00061DA1">
            <w:pPr>
              <w:pStyle w:val="TAH"/>
            </w:pPr>
            <w:r w:rsidRPr="00425CB9">
              <w:t>Downlink Configuration</w:t>
            </w:r>
          </w:p>
        </w:tc>
        <w:tc>
          <w:tcPr>
            <w:tcW w:w="2932" w:type="pct"/>
            <w:gridSpan w:val="2"/>
          </w:tcPr>
          <w:p w:rsidR="006C0361" w:rsidRPr="00425CB9" w:rsidRDefault="006C0361" w:rsidP="00061DA1">
            <w:pPr>
              <w:pStyle w:val="TAH"/>
              <w:rPr>
                <w:lang w:eastAsia="zh-CN"/>
              </w:rPr>
            </w:pPr>
            <w:r w:rsidRPr="00425CB9">
              <w:t>Uplink Configuration</w:t>
            </w:r>
          </w:p>
        </w:tc>
      </w:tr>
      <w:tr w:rsidR="006C0361" w:rsidRPr="00425CB9" w:rsidTr="00061DA1">
        <w:tc>
          <w:tcPr>
            <w:tcW w:w="423" w:type="pct"/>
            <w:shd w:val="clear" w:color="auto" w:fill="auto"/>
          </w:tcPr>
          <w:p w:rsidR="006C0361" w:rsidRPr="00425CB9" w:rsidRDefault="006C0361" w:rsidP="00061DA1">
            <w:pPr>
              <w:pStyle w:val="TAH"/>
              <w:rPr>
                <w:lang w:eastAsia="zh-CN"/>
              </w:rPr>
            </w:pPr>
          </w:p>
        </w:tc>
        <w:tc>
          <w:tcPr>
            <w:tcW w:w="423" w:type="pct"/>
            <w:shd w:val="clear" w:color="auto" w:fill="auto"/>
          </w:tcPr>
          <w:p w:rsidR="006C0361" w:rsidRPr="00425CB9" w:rsidRDefault="006C0361" w:rsidP="00061DA1">
            <w:pPr>
              <w:pStyle w:val="TAH"/>
              <w:rPr>
                <w:lang w:eastAsia="zh-CN"/>
              </w:rPr>
            </w:pPr>
          </w:p>
        </w:tc>
        <w:tc>
          <w:tcPr>
            <w:tcW w:w="1222" w:type="pct"/>
            <w:tcBorders>
              <w:bottom w:val="nil"/>
            </w:tcBorders>
            <w:shd w:val="clear" w:color="auto" w:fill="auto"/>
          </w:tcPr>
          <w:p w:rsidR="006C0361" w:rsidRPr="00425CB9" w:rsidRDefault="006C0361" w:rsidP="00061DA1">
            <w:pPr>
              <w:pStyle w:val="TAC"/>
            </w:pPr>
            <w:r w:rsidRPr="00425CB9">
              <w:t xml:space="preserve">N/A for Maximum Power </w:t>
            </w:r>
          </w:p>
        </w:tc>
        <w:tc>
          <w:tcPr>
            <w:tcW w:w="1727" w:type="pct"/>
          </w:tcPr>
          <w:p w:rsidR="006C0361" w:rsidRPr="00425CB9" w:rsidRDefault="006C0361" w:rsidP="00061DA1">
            <w:pPr>
              <w:pStyle w:val="TAH"/>
              <w:rPr>
                <w:lang w:eastAsia="zh-CN"/>
              </w:rPr>
            </w:pPr>
            <w:r w:rsidRPr="00425CB9">
              <w:rPr>
                <w:lang w:eastAsia="zh-CN"/>
              </w:rPr>
              <w:t>Modulation</w:t>
            </w:r>
          </w:p>
        </w:tc>
        <w:tc>
          <w:tcPr>
            <w:tcW w:w="1205" w:type="pct"/>
            <w:shd w:val="clear" w:color="auto" w:fill="auto"/>
          </w:tcPr>
          <w:p w:rsidR="006C0361" w:rsidRPr="00425CB9" w:rsidRDefault="006C0361" w:rsidP="00061DA1">
            <w:pPr>
              <w:pStyle w:val="TAH"/>
              <w:rPr>
                <w:lang w:eastAsia="zh-CN"/>
              </w:rPr>
            </w:pPr>
            <w:r w:rsidRPr="00425CB9">
              <w:rPr>
                <w:lang w:eastAsia="zh-CN"/>
              </w:rPr>
              <w:t>RB allocation (NOTE 1)</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1</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QPSK</w:t>
            </w:r>
          </w:p>
        </w:tc>
        <w:tc>
          <w:tcPr>
            <w:tcW w:w="1205" w:type="pct"/>
            <w:shd w:val="clear" w:color="auto" w:fill="auto"/>
          </w:tcPr>
          <w:p w:rsidR="006C0361" w:rsidRPr="00425CB9" w:rsidRDefault="006C0361" w:rsidP="00061DA1">
            <w:pPr>
              <w:pStyle w:val="TAC"/>
            </w:pPr>
            <w:r w:rsidRPr="00425CB9">
              <w:t>Inner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2</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QPSK</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3</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16 QAM</w:t>
            </w:r>
          </w:p>
        </w:tc>
        <w:tc>
          <w:tcPr>
            <w:tcW w:w="1205" w:type="pct"/>
            <w:shd w:val="clear" w:color="auto" w:fill="auto"/>
          </w:tcPr>
          <w:p w:rsidR="006C0361" w:rsidRPr="00425CB9" w:rsidRDefault="006C0361" w:rsidP="00061DA1">
            <w:pPr>
              <w:pStyle w:val="TAC"/>
            </w:pPr>
            <w:r w:rsidRPr="00425CB9">
              <w:t>Inner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4</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16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5</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bottom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64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423" w:type="pct"/>
            <w:shd w:val="clear" w:color="auto" w:fill="auto"/>
          </w:tcPr>
          <w:p w:rsidR="006C0361" w:rsidRPr="00425CB9" w:rsidRDefault="006C0361" w:rsidP="00061DA1">
            <w:pPr>
              <w:pStyle w:val="TAC"/>
              <w:rPr>
                <w:lang w:eastAsia="zh-CN"/>
              </w:rPr>
            </w:pPr>
            <w:r w:rsidRPr="00425CB9">
              <w:rPr>
                <w:lang w:eastAsia="zh-CN"/>
              </w:rPr>
              <w:t>6</w:t>
            </w:r>
          </w:p>
        </w:tc>
        <w:tc>
          <w:tcPr>
            <w:tcW w:w="423" w:type="pct"/>
            <w:shd w:val="clear" w:color="auto" w:fill="auto"/>
          </w:tcPr>
          <w:p w:rsidR="006C0361" w:rsidRPr="00425CB9" w:rsidRDefault="006C0361" w:rsidP="00061DA1">
            <w:pPr>
              <w:pStyle w:val="TAC"/>
            </w:pPr>
            <w:r w:rsidRPr="00425CB9">
              <w:t>Default</w:t>
            </w:r>
          </w:p>
        </w:tc>
        <w:tc>
          <w:tcPr>
            <w:tcW w:w="1222" w:type="pct"/>
            <w:tcBorders>
              <w:top w:val="nil"/>
            </w:tcBorders>
            <w:shd w:val="clear" w:color="auto" w:fill="auto"/>
          </w:tcPr>
          <w:p w:rsidR="006C0361" w:rsidRPr="00425CB9" w:rsidRDefault="006C0361" w:rsidP="00061DA1">
            <w:pPr>
              <w:pStyle w:val="TAC"/>
            </w:pPr>
          </w:p>
        </w:tc>
        <w:tc>
          <w:tcPr>
            <w:tcW w:w="1727" w:type="pct"/>
          </w:tcPr>
          <w:p w:rsidR="006C0361" w:rsidRPr="00425CB9" w:rsidRDefault="006C0361" w:rsidP="00061DA1">
            <w:pPr>
              <w:pStyle w:val="TAC"/>
            </w:pPr>
            <w:r w:rsidRPr="00425CB9">
              <w:t>CP-OFDM 256 QAM</w:t>
            </w:r>
          </w:p>
        </w:tc>
        <w:tc>
          <w:tcPr>
            <w:tcW w:w="1205" w:type="pct"/>
            <w:shd w:val="clear" w:color="auto" w:fill="auto"/>
          </w:tcPr>
          <w:p w:rsidR="006C0361" w:rsidRPr="00425CB9" w:rsidRDefault="006C0361" w:rsidP="00061DA1">
            <w:pPr>
              <w:pStyle w:val="TAC"/>
            </w:pPr>
            <w:r w:rsidRPr="00425CB9">
              <w:t>Outer Full</w:t>
            </w:r>
          </w:p>
        </w:tc>
      </w:tr>
      <w:tr w:rsidR="006C0361" w:rsidRPr="00425CB9" w:rsidTr="00061DA1">
        <w:tc>
          <w:tcPr>
            <w:tcW w:w="5000" w:type="pct"/>
            <w:gridSpan w:val="5"/>
            <w:shd w:val="clear" w:color="auto" w:fill="auto"/>
          </w:tcPr>
          <w:p w:rsidR="00BC1B25" w:rsidRPr="00425CB9" w:rsidRDefault="006C0361" w:rsidP="00BC1B25">
            <w:pPr>
              <w:pStyle w:val="TAN"/>
              <w:rPr>
                <w:lang w:eastAsia="zh-CN"/>
              </w:rPr>
            </w:pPr>
            <w:r w:rsidRPr="00425CB9">
              <w:rPr>
                <w:lang w:eastAsia="zh-CN"/>
              </w:rPr>
              <w:t>NOTE 1:</w:t>
            </w:r>
            <w:r w:rsidRPr="00425CB9">
              <w:rPr>
                <w:lang w:eastAsia="zh-CN"/>
              </w:rPr>
              <w:tab/>
              <w:t xml:space="preserve">The specific configuration of each RB allocation is defined in Table </w:t>
            </w:r>
            <w:r w:rsidRPr="00425CB9">
              <w:t>6.2.2.4.1-</w:t>
            </w:r>
            <w:r w:rsidRPr="00425CB9">
              <w:rPr>
                <w:lang w:eastAsia="zh-CN"/>
              </w:rPr>
              <w:t>4.</w:t>
            </w:r>
          </w:p>
          <w:p w:rsidR="006C0361" w:rsidRPr="00425CB9" w:rsidRDefault="00BC1B25" w:rsidP="00BC1B25">
            <w:pPr>
              <w:pStyle w:val="TAN"/>
              <w:rPr>
                <w:rFonts w:eastAsia="DengXian"/>
                <w:lang w:eastAsia="zh-CN"/>
              </w:rPr>
            </w:pPr>
            <w:r w:rsidRPr="00425CB9">
              <w:rPr>
                <w:lang w:eastAsia="zh-CN"/>
              </w:rPr>
              <w:t>NOTE 2:</w:t>
            </w:r>
            <w:r w:rsidRPr="00425CB9">
              <w:rPr>
                <w:lang w:eastAsia="zh-CN"/>
              </w:rPr>
              <w:tab/>
              <w:t xml:space="preserve">Test applies only for </w:t>
            </w:r>
            <w:proofErr w:type="spellStart"/>
            <w:r w:rsidRPr="00425CB9">
              <w:rPr>
                <w:lang w:eastAsia="zh-CN"/>
              </w:rPr>
              <w:t>U</w:t>
            </w:r>
            <w:r w:rsidR="00F36D8D" w:rsidRPr="00425CB9">
              <w:rPr>
                <w:lang w:eastAsia="zh-CN"/>
              </w:rPr>
              <w:t>e</w:t>
            </w:r>
            <w:r w:rsidRPr="00425CB9">
              <w:rPr>
                <w:lang w:eastAsia="zh-CN"/>
              </w:rPr>
              <w:t>s</w:t>
            </w:r>
            <w:proofErr w:type="spellEnd"/>
            <w:r w:rsidRPr="00425CB9">
              <w:rPr>
                <w:lang w:eastAsia="zh-CN"/>
              </w:rPr>
              <w:t xml:space="preserve"> which support almost contiguous UL CP-OFDM transmissions. For PC2 UE which support almost contiguous UL CP-OFDM transmissions, test is only applicable for Release 16 and forward.</w:t>
            </w:r>
          </w:p>
        </w:tc>
      </w:tr>
    </w:tbl>
    <w:p w:rsidR="006C0361" w:rsidRPr="00425CB9" w:rsidRDefault="006C0361" w:rsidP="006C0361">
      <w:pPr>
        <w:rPr>
          <w:lang w:eastAsia="zh-CN"/>
        </w:rPr>
      </w:pPr>
    </w:p>
    <w:p w:rsidR="006C0361" w:rsidRPr="00425CB9" w:rsidRDefault="006C0361" w:rsidP="006C0361">
      <w:pPr>
        <w:pStyle w:val="TH"/>
        <w:rPr>
          <w:lang w:eastAsia="zh-CN"/>
        </w:rPr>
      </w:pPr>
      <w:r w:rsidRPr="00425CB9">
        <w:lastRenderedPageBreak/>
        <w:t>Table 6.2.2.4.1-</w:t>
      </w:r>
      <w:r w:rsidRPr="00425CB9">
        <w:rPr>
          <w:lang w:eastAsia="zh-CN"/>
        </w:rPr>
        <w:t>4</w:t>
      </w:r>
      <w:r w:rsidRPr="00425CB9">
        <w:t xml:space="preserve">: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C0361" w:rsidRPr="00425CB9" w:rsidTr="00D4168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 xml:space="preserve">Channel </w:t>
            </w:r>
            <w:proofErr w:type="spellStart"/>
            <w:r w:rsidRPr="00425CB9">
              <w:t>Bandwidth</w:t>
            </w:r>
            <w:r w:rsidRPr="00425CB9">
              <w:rPr>
                <w:rFonts w:ascii="SimSun" w:hAnsi="SimSun"/>
              </w:rPr>
              <w:t>（</w:t>
            </w:r>
            <w:r w:rsidRPr="00425CB9">
              <w:t>MHz</w:t>
            </w:r>
            <w:proofErr w:type="spellEnd"/>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H"/>
            </w:pPr>
            <w:r w:rsidRPr="00425CB9">
              <w:t>Inner Full</w:t>
            </w:r>
          </w:p>
        </w:tc>
      </w:tr>
      <w:tr w:rsidR="006C0361" w:rsidRPr="00425CB9" w:rsidTr="00D4168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r>
      <w:tr w:rsidR="006C0361" w:rsidRPr="00425CB9" w:rsidTr="00D4168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183"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6C0361" w:rsidRPr="00425CB9" w:rsidRDefault="006C0361" w:rsidP="003203B4">
            <w:pPr>
              <w:pStyle w:val="TAH"/>
            </w:pPr>
            <w:r w:rsidRPr="00425CB9">
              <w:t>Cluster2 RB allocations</w:t>
            </w:r>
          </w:p>
        </w:tc>
      </w:tr>
      <w:tr w:rsidR="006C0361" w:rsidRPr="00425CB9" w:rsidTr="00D4168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C0361" w:rsidRPr="00425CB9" w:rsidRDefault="006C0361" w:rsidP="003203B4">
            <w:pPr>
              <w:pStyle w:val="TAH"/>
            </w:pPr>
          </w:p>
        </w:tc>
        <w:tc>
          <w:tcPr>
            <w:tcW w:w="1183"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583"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157"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200" w:type="dxa"/>
            <w:tcBorders>
              <w:top w:val="nil"/>
              <w:left w:val="nil"/>
              <w:bottom w:val="single" w:sz="4" w:space="0" w:color="auto"/>
              <w:right w:val="single" w:sz="4" w:space="0" w:color="auto"/>
            </w:tcBorders>
            <w:shd w:val="clear" w:color="auto" w:fill="auto"/>
            <w:hideMark/>
          </w:tcPr>
          <w:p w:rsidR="006C0361" w:rsidRPr="00425CB9" w:rsidRDefault="006C0361" w:rsidP="003203B4">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N/A</w:t>
            </w:r>
          </w:p>
        </w:tc>
      </w:tr>
      <w:tr w:rsidR="00D41689" w:rsidRPr="00425CB9" w:rsidTr="00BD459C">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41689" w:rsidRPr="00425CB9" w:rsidRDefault="00D41689" w:rsidP="00D4168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41689" w:rsidRPr="00425CB9" w:rsidRDefault="00D41689" w:rsidP="00D4168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41689" w:rsidRPr="00425CB9" w:rsidRDefault="00D41689" w:rsidP="00D4168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41689" w:rsidRPr="00425CB9" w:rsidRDefault="00D41689" w:rsidP="00D41689">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D41689" w:rsidRPr="00425CB9" w:rsidRDefault="00D41689" w:rsidP="00D41689">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41689" w:rsidRPr="00425CB9" w:rsidRDefault="00D41689" w:rsidP="00D4168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41689" w:rsidRPr="00425CB9" w:rsidRDefault="00D41689" w:rsidP="00D41689">
            <w:pPr>
              <w:pStyle w:val="TAC"/>
            </w:pPr>
            <w:r w:rsidRPr="00425CB9">
              <w:rPr>
                <w:rFonts w:cs="Arial"/>
                <w:color w:val="000000"/>
                <w:szCs w:val="18"/>
              </w:rPr>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8@28</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48@144</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24@72</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12@36</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16@80</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8@40</w:t>
            </w:r>
          </w:p>
        </w:tc>
      </w:tr>
      <w:tr w:rsidR="006C0361" w:rsidRPr="00425CB9" w:rsidTr="00D4168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6C0361" w:rsidP="00061DA1">
            <w:pPr>
              <w:pStyle w:val="TAC"/>
            </w:pPr>
            <w:r w:rsidRPr="00425CB9">
              <w:t>N/A</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48@144</w:t>
            </w:r>
          </w:p>
        </w:tc>
      </w:tr>
      <w:tr w:rsidR="006C0361" w:rsidRPr="00425CB9" w:rsidTr="00D4168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6C0361" w:rsidRPr="00425CB9" w:rsidRDefault="006C0361" w:rsidP="00061DA1">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6C0361" w:rsidRPr="00425CB9" w:rsidRDefault="006C0361" w:rsidP="00061DA1">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6C0361" w:rsidRPr="00425CB9" w:rsidRDefault="006C0361" w:rsidP="00061DA1">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6C0361" w:rsidRPr="00425CB9" w:rsidRDefault="00D41689" w:rsidP="00061DA1">
            <w:pPr>
              <w:pStyle w:val="TAC"/>
            </w:pPr>
            <w:r w:rsidRPr="00425CB9">
              <w:rPr>
                <w:rFonts w:cs="Arial"/>
                <w:color w:val="000000"/>
                <w:szCs w:val="18"/>
              </w:rPr>
              <w:t>24@72</w:t>
            </w:r>
          </w:p>
        </w:tc>
      </w:tr>
    </w:tbl>
    <w:p w:rsidR="00A41DAE" w:rsidRPr="00425CB9" w:rsidRDefault="00A41DAE" w:rsidP="00D45E1D">
      <w:pPr>
        <w:rPr>
          <w:lang w:eastAsia="zh-CN"/>
        </w:rPr>
      </w:pPr>
    </w:p>
    <w:p w:rsidR="006876F8" w:rsidRPr="00425CB9" w:rsidRDefault="006876F8" w:rsidP="006876F8">
      <w:pPr>
        <w:pStyle w:val="B10"/>
      </w:pPr>
      <w:r w:rsidRPr="00425CB9">
        <w:t>1.</w:t>
      </w:r>
      <w:r w:rsidRPr="00425CB9">
        <w:tab/>
        <w:t>Connect the SS to the UE antenna connectors as shown in TS 38.508-1 [5] Annex A, Figure A.3.1.2.1 for TE diagram and section A.3.2 for UE diagram.</w:t>
      </w:r>
    </w:p>
    <w:p w:rsidR="006876F8" w:rsidRPr="00425CB9" w:rsidRDefault="006876F8" w:rsidP="006876F8">
      <w:pPr>
        <w:pStyle w:val="B10"/>
      </w:pPr>
      <w:r w:rsidRPr="00425CB9">
        <w:t>2.</w:t>
      </w:r>
      <w:r w:rsidRPr="00425CB9">
        <w:tab/>
        <w:t>The parameter settings for the cell are set up according to TS 38.508-1 [5] subclause 4.4.3.</w:t>
      </w:r>
    </w:p>
    <w:p w:rsidR="006876F8" w:rsidRPr="00425CB9" w:rsidRDefault="006876F8" w:rsidP="006876F8">
      <w:pPr>
        <w:pStyle w:val="B10"/>
      </w:pPr>
      <w:r w:rsidRPr="00425CB9">
        <w:t>3.</w:t>
      </w:r>
      <w:r w:rsidRPr="00425CB9">
        <w:tab/>
        <w:t xml:space="preserve">Downlink signals are initially set up according to </w:t>
      </w:r>
      <w:r w:rsidR="00F12E68" w:rsidRPr="00425CB9">
        <w:t>Annex C.0, C.1, C.2</w:t>
      </w:r>
      <w:r w:rsidR="00F12E68" w:rsidRPr="00425CB9" w:rsidDel="00F12E68">
        <w:t xml:space="preserve"> </w:t>
      </w:r>
      <w:r w:rsidRPr="00425CB9">
        <w:t xml:space="preserve">, and uplink signals according to </w:t>
      </w:r>
      <w:r w:rsidR="00F12E68" w:rsidRPr="00425CB9">
        <w:t>Annex G.0, G.1, G.2, G.3.0</w:t>
      </w:r>
      <w:r w:rsidRPr="00425CB9">
        <w:t>.</w:t>
      </w:r>
    </w:p>
    <w:p w:rsidR="006876F8" w:rsidRPr="00425CB9" w:rsidRDefault="006876F8" w:rsidP="006876F8">
      <w:pPr>
        <w:pStyle w:val="B10"/>
      </w:pPr>
      <w:r w:rsidRPr="00425CB9">
        <w:t>4.</w:t>
      </w:r>
      <w:r w:rsidRPr="00425CB9">
        <w:tab/>
        <w:t>The UL Reference Measurement Channel is set according to Table 6.2.2.4.1-1</w:t>
      </w:r>
      <w:r w:rsidR="001013A1" w:rsidRPr="00425CB9">
        <w:rPr>
          <w:lang w:eastAsia="zh-CN"/>
        </w:rPr>
        <w:t>, T</w:t>
      </w:r>
      <w:r w:rsidR="001013A1" w:rsidRPr="00425CB9">
        <w:t>able 6.2.2.4.1-</w:t>
      </w:r>
      <w:r w:rsidR="006C0361" w:rsidRPr="00425CB9">
        <w:rPr>
          <w:lang w:eastAsia="zh-CN"/>
        </w:rPr>
        <w:t>2</w:t>
      </w:r>
      <w:ins w:id="743" w:author="BORSATO, RONALD" w:date="2021-02-08T15:01:00Z">
        <w:r w:rsidR="00F93932">
          <w:rPr>
            <w:lang w:eastAsia="zh-CN"/>
          </w:rPr>
          <w:t xml:space="preserve">, </w:t>
        </w:r>
        <w:r w:rsidR="00F93932" w:rsidRPr="00425CB9">
          <w:rPr>
            <w:lang w:eastAsia="zh-CN"/>
          </w:rPr>
          <w:t>T</w:t>
        </w:r>
        <w:r w:rsidR="00F93932" w:rsidRPr="00425CB9">
          <w:t>able 6.2.2.4.1-</w:t>
        </w:r>
        <w:r w:rsidR="00F93932" w:rsidRPr="00425CB9">
          <w:rPr>
            <w:lang w:eastAsia="zh-CN"/>
          </w:rPr>
          <w:t>2</w:t>
        </w:r>
        <w:r w:rsidR="00F93932">
          <w:rPr>
            <w:lang w:eastAsia="zh-CN"/>
          </w:rPr>
          <w:t>a</w:t>
        </w:r>
      </w:ins>
      <w:r w:rsidR="006C0361" w:rsidRPr="00425CB9">
        <w:rPr>
          <w:lang w:eastAsia="zh-CN"/>
        </w:rPr>
        <w:t xml:space="preserve"> </w:t>
      </w:r>
      <w:r w:rsidR="001013A1" w:rsidRPr="00425CB9">
        <w:rPr>
          <w:lang w:eastAsia="zh-CN"/>
        </w:rPr>
        <w:t>and T</w:t>
      </w:r>
      <w:r w:rsidR="001013A1" w:rsidRPr="00425CB9">
        <w:t>able 6.2.2.4.1-</w:t>
      </w:r>
      <w:r w:rsidR="006C0361" w:rsidRPr="00425CB9">
        <w:rPr>
          <w:lang w:eastAsia="zh-CN"/>
        </w:rPr>
        <w:t>3</w:t>
      </w:r>
      <w:r w:rsidRPr="00425CB9">
        <w:t>.</w:t>
      </w:r>
    </w:p>
    <w:p w:rsidR="006876F8" w:rsidRPr="00425CB9" w:rsidRDefault="006876F8" w:rsidP="006876F8">
      <w:pPr>
        <w:pStyle w:val="B10"/>
      </w:pPr>
      <w:r w:rsidRPr="00425CB9">
        <w:t>5.</w:t>
      </w:r>
      <w:r w:rsidRPr="00425CB9">
        <w:tab/>
        <w:t xml:space="preserve">Propagation conditions are set according to Annex </w:t>
      </w:r>
      <w:r w:rsidRPr="00425CB9">
        <w:rPr>
          <w:rFonts w:eastAsia="DengXian"/>
          <w:lang w:eastAsia="zh-CN"/>
        </w:rPr>
        <w:t>B.0</w:t>
      </w:r>
      <w:r w:rsidRPr="00425CB9">
        <w:t>.</w:t>
      </w:r>
    </w:p>
    <w:p w:rsidR="00A86676" w:rsidRPr="00425CB9" w:rsidRDefault="006876F8" w:rsidP="006876F8">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9D48C6" w:rsidRPr="00425CB9">
        <w:rPr>
          <w:i/>
        </w:rPr>
        <w:t xml:space="preserve">, </w:t>
      </w:r>
      <w:r w:rsidR="009D48C6" w:rsidRPr="00425CB9">
        <w:t>Test Mode</w:t>
      </w:r>
      <w:r w:rsidR="009D48C6" w:rsidRPr="00425CB9">
        <w:rPr>
          <w:i/>
        </w:rPr>
        <w:t xml:space="preserve"> On </w:t>
      </w:r>
      <w:r w:rsidR="009D48C6" w:rsidRPr="00425CB9">
        <w:t>and Test Loop Function</w:t>
      </w:r>
      <w:r w:rsidR="009D48C6" w:rsidRPr="00425CB9">
        <w:rPr>
          <w:i/>
        </w:rPr>
        <w:t xml:space="preserve"> On</w:t>
      </w:r>
      <w:r w:rsidR="009D48C6" w:rsidRPr="00425CB9">
        <w:t xml:space="preserve"> </w:t>
      </w:r>
      <w:r w:rsidRPr="00425CB9">
        <w:t>according to TS 38.508-1 [5] clause 4.5. Message contents are defined in clause</w:t>
      </w:r>
      <w:r w:rsidRPr="00425CB9">
        <w:rPr>
          <w:rFonts w:ascii="SimSun" w:hAnsi="SimSun"/>
          <w:lang w:eastAsia="zh-CN"/>
        </w:rPr>
        <w:t xml:space="preserve"> </w:t>
      </w:r>
      <w:r w:rsidRPr="00425CB9">
        <w:t>6.2.2.4.3.</w:t>
      </w:r>
    </w:p>
    <w:p w:rsidR="00A86676" w:rsidRPr="00425CB9" w:rsidRDefault="00A86676" w:rsidP="000F7E81">
      <w:pPr>
        <w:pStyle w:val="Heading5"/>
      </w:pPr>
      <w:bookmarkStart w:id="744" w:name="_Toc27477801"/>
      <w:bookmarkStart w:id="745" w:name="_Toc36226480"/>
      <w:bookmarkStart w:id="746" w:name="_Toc44323735"/>
      <w:bookmarkStart w:id="747" w:name="_Toc52989900"/>
      <w:bookmarkStart w:id="748" w:name="_Toc60823091"/>
      <w:bookmarkStart w:id="749" w:name="_Toc60825013"/>
      <w:r w:rsidRPr="00425CB9">
        <w:t>6.2.2.4.2</w:t>
      </w:r>
      <w:r w:rsidRPr="00425CB9">
        <w:tab/>
        <w:t>Test procedure</w:t>
      </w:r>
      <w:bookmarkEnd w:id="744"/>
      <w:bookmarkEnd w:id="745"/>
      <w:bookmarkEnd w:id="746"/>
      <w:bookmarkEnd w:id="747"/>
      <w:bookmarkEnd w:id="748"/>
      <w:bookmarkEnd w:id="749"/>
    </w:p>
    <w:p w:rsidR="00A86676" w:rsidRPr="00425CB9" w:rsidRDefault="00A86676" w:rsidP="00A86676">
      <w:pPr>
        <w:pStyle w:val="B10"/>
      </w:pPr>
      <w:r w:rsidRPr="00425CB9">
        <w:t>1.</w:t>
      </w:r>
      <w:r w:rsidRPr="00425CB9">
        <w:tab/>
        <w:t>SS sends uplink scheduling information for each UL HARQ process via PDCCH DCI format 0_1 for C_RNTI to schedule the UL RMC according to Table 6.2.2.4.1-1</w:t>
      </w:r>
      <w:r w:rsidR="001013A1" w:rsidRPr="00425CB9">
        <w:rPr>
          <w:lang w:eastAsia="zh-CN"/>
        </w:rPr>
        <w:t>, T</w:t>
      </w:r>
      <w:r w:rsidR="001013A1" w:rsidRPr="00425CB9">
        <w:t>able 6.2.2.4.1-</w:t>
      </w:r>
      <w:r w:rsidR="006C0361" w:rsidRPr="00425CB9">
        <w:rPr>
          <w:lang w:eastAsia="zh-CN"/>
        </w:rPr>
        <w:t>2</w:t>
      </w:r>
      <w:ins w:id="750" w:author="BORSATO, RONALD" w:date="2021-02-08T15:06:00Z">
        <w:r w:rsidR="002D3C10" w:rsidRPr="002D3C10">
          <w:rPr>
            <w:lang w:eastAsia="zh-CN"/>
          </w:rPr>
          <w:t>, Table 6.2.2.4.1-2a</w:t>
        </w:r>
      </w:ins>
      <w:r w:rsidR="006C0361" w:rsidRPr="00425CB9">
        <w:rPr>
          <w:lang w:eastAsia="zh-CN"/>
        </w:rPr>
        <w:t xml:space="preserve"> </w:t>
      </w:r>
      <w:r w:rsidR="001013A1" w:rsidRPr="00425CB9">
        <w:rPr>
          <w:lang w:eastAsia="zh-CN"/>
        </w:rPr>
        <w:t>and T</w:t>
      </w:r>
      <w:r w:rsidR="001013A1" w:rsidRPr="00425CB9">
        <w:t>able 6.2.2.4.1-</w:t>
      </w:r>
      <w:r w:rsidR="006C0361" w:rsidRPr="00425CB9">
        <w:rPr>
          <w:lang w:eastAsia="zh-CN"/>
        </w:rPr>
        <w:lastRenderedPageBreak/>
        <w:t>3</w:t>
      </w:r>
      <w:r w:rsidRPr="00425CB9">
        <w:t>. Since the UE has no payload and no loopback data to send the UE sends uplink MAC padding bits on the UL RMC.</w:t>
      </w:r>
    </w:p>
    <w:p w:rsidR="00A86676" w:rsidRPr="00425CB9" w:rsidRDefault="00A86676" w:rsidP="00A86676">
      <w:pPr>
        <w:pStyle w:val="B10"/>
      </w:pPr>
      <w:r w:rsidRPr="00425CB9">
        <w:t>2.</w:t>
      </w:r>
      <w:r w:rsidRPr="00425CB9">
        <w:tab/>
        <w:t xml:space="preserve">Send continuously uplink power control </w:t>
      </w:r>
      <w:r w:rsidR="00F36D8D">
        <w:t>“</w:t>
      </w:r>
      <w:r w:rsidRPr="00425CB9">
        <w:t>up</w:t>
      </w:r>
      <w:r w:rsidR="00F36D8D">
        <w:t>”</w:t>
      </w:r>
      <w:r w:rsidRPr="00425CB9">
        <w:t xml:space="preserve"> commands in every uplink scheduling information to the UE; allow at least 200ms for the UE to reach P</w:t>
      </w:r>
      <w:r w:rsidRPr="00425CB9">
        <w:rPr>
          <w:vertAlign w:val="subscript"/>
        </w:rPr>
        <w:t>UMAX</w:t>
      </w:r>
      <w:r w:rsidRPr="00425CB9">
        <w:t xml:space="preserve"> level.</w:t>
      </w:r>
    </w:p>
    <w:p w:rsidR="00952813" w:rsidRPr="00425CB9" w:rsidRDefault="00A86676" w:rsidP="00952813">
      <w:pPr>
        <w:pStyle w:val="B10"/>
      </w:pPr>
      <w:r w:rsidRPr="00425CB9">
        <w:t>3.</w:t>
      </w:r>
      <w:r w:rsidRPr="00425CB9">
        <w:tab/>
        <w:t>Measure the mean power of the UE in the channel bandwidth of the radio access mode. The period of measurement shall be at least the continuous duration of 1ms</w:t>
      </w:r>
      <w:r w:rsidR="007E61C3" w:rsidRPr="00425CB9">
        <w:t xml:space="preserve"> </w:t>
      </w:r>
      <w:r w:rsidR="009B46D0" w:rsidRPr="00425CB9">
        <w:t>over consecutive</w:t>
      </w:r>
      <w:r w:rsidR="007E61C3" w:rsidRPr="00425CB9">
        <w:t xml:space="preserve"> </w:t>
      </w:r>
      <w:r w:rsidR="009B46D0" w:rsidRPr="00425CB9">
        <w:t xml:space="preserve">active </w:t>
      </w:r>
      <w:r w:rsidR="007E61C3" w:rsidRPr="00425CB9">
        <w:t xml:space="preserve">uplink </w:t>
      </w:r>
      <w:r w:rsidR="009B46D0" w:rsidRPr="00425CB9">
        <w:t>slots</w:t>
      </w:r>
      <w:r w:rsidR="007E61C3" w:rsidRPr="00425CB9">
        <w:t>. For TDD</w:t>
      </w:r>
      <w:r w:rsidR="009B46D0" w:rsidRPr="00425CB9">
        <w:rPr>
          <w:lang w:eastAsia="zh-CN"/>
        </w:rPr>
        <w:t>,</w:t>
      </w:r>
      <w:r w:rsidR="007E61C3" w:rsidRPr="00425CB9">
        <w:t xml:space="preserve"> </w:t>
      </w:r>
      <w:r w:rsidR="009B46D0" w:rsidRPr="00425CB9">
        <w:t xml:space="preserve">only </w:t>
      </w:r>
      <w:r w:rsidR="007E61C3" w:rsidRPr="00425CB9">
        <w:t xml:space="preserve">slots </w:t>
      </w:r>
      <w:r w:rsidR="009B46D0" w:rsidRPr="00425CB9">
        <w:t>consisting of only UL symbols</w:t>
      </w:r>
      <w:r w:rsidR="007E61C3" w:rsidRPr="00425CB9">
        <w:t xml:space="preserve"> are under test.</w:t>
      </w:r>
    </w:p>
    <w:p w:rsidR="007E61C3" w:rsidRPr="00425CB9" w:rsidRDefault="00952813" w:rsidP="00952813">
      <w:pPr>
        <w:pStyle w:val="B10"/>
        <w:rPr>
          <w:rFonts w:eastAsia="DengXian"/>
          <w:lang w:eastAsia="zh-CN"/>
        </w:rPr>
      </w:pPr>
      <w:r w:rsidRPr="00425CB9">
        <w:t>4.</w:t>
      </w:r>
      <w:r w:rsidRPr="00425CB9">
        <w:tab/>
        <w:t xml:space="preserve">For </w:t>
      </w:r>
      <w:proofErr w:type="spellStart"/>
      <w:r w:rsidRPr="00425CB9">
        <w:t>U</w:t>
      </w:r>
      <w:r w:rsidR="00F36D8D" w:rsidRPr="00425CB9">
        <w:t>e</w:t>
      </w:r>
      <w:r w:rsidRPr="00425CB9">
        <w:t>s</w:t>
      </w:r>
      <w:proofErr w:type="spellEnd"/>
      <w:r w:rsidRPr="00425CB9">
        <w:t xml:space="preserve"> supporting</w:t>
      </w:r>
      <w:r w:rsidRPr="00425CB9">
        <w:rPr>
          <w:lang w:eastAsia="zh-CN"/>
        </w:rPr>
        <w:t xml:space="preserve"> </w:t>
      </w:r>
      <w:ins w:id="751" w:author="BORSATO, RONALD" w:date="2021-02-08T15:02:00Z">
        <w:r w:rsidR="00F93932">
          <w:rPr>
            <w:lang w:eastAsia="zh-CN"/>
          </w:rPr>
          <w:t xml:space="preserve">Power Class 1 in </w:t>
        </w:r>
      </w:ins>
      <w:ins w:id="752" w:author="BORSATO, RONALD" w:date="2021-03-01T07:47:00Z">
        <w:r w:rsidR="005C0A0F" w:rsidRPr="005C0A0F">
          <w:rPr>
            <w:highlight w:val="yellow"/>
            <w:lang w:eastAsia="zh-CN"/>
          </w:rPr>
          <w:t>Band</w:t>
        </w:r>
        <w:r w:rsidR="005C0A0F">
          <w:rPr>
            <w:lang w:eastAsia="zh-CN"/>
          </w:rPr>
          <w:t xml:space="preserve"> </w:t>
        </w:r>
      </w:ins>
      <w:ins w:id="753" w:author="BORSATO, RONALD" w:date="2021-02-08T15:02:00Z">
        <w:r w:rsidR="00F93932">
          <w:rPr>
            <w:lang w:eastAsia="zh-CN"/>
          </w:rPr>
          <w:t xml:space="preserve">n14 and </w:t>
        </w:r>
      </w:ins>
      <w:r w:rsidRPr="00425CB9">
        <w:rPr>
          <w:lang w:eastAsia="zh-CN"/>
        </w:rPr>
        <w:t>Power Class 2, repeat steps 1~3 for Test ID 22 and 36 in Table 6.2.2.4.1-1 on the applicable bands with message exception of P-Max defined in Table 6.2.2.4.3-2.</w:t>
      </w:r>
    </w:p>
    <w:p w:rsidR="00A86676" w:rsidRPr="00425CB9" w:rsidRDefault="007E61C3" w:rsidP="00282CA2">
      <w:pPr>
        <w:pStyle w:val="NO"/>
      </w:pPr>
      <w:r w:rsidRPr="00425CB9">
        <w:t xml:space="preserve">NOTE 1: When switching to </w:t>
      </w:r>
      <w:r w:rsidR="00B235E5" w:rsidRPr="00425CB9">
        <w:t>DFT-s-OFDM</w:t>
      </w:r>
      <w:r w:rsidRPr="00425CB9">
        <w:t xml:space="preserve"> waveform, as specified in the test configuration </w:t>
      </w:r>
      <w:r w:rsidR="001013A1" w:rsidRPr="00425CB9">
        <w:t xml:space="preserve">Table </w:t>
      </w:r>
      <w:r w:rsidRPr="00425CB9">
        <w:t>6.</w:t>
      </w:r>
      <w:r w:rsidRPr="00425CB9">
        <w:rPr>
          <w:rFonts w:eastAsia="DengXian"/>
          <w:lang w:eastAsia="zh-CN"/>
        </w:rPr>
        <w:t>2</w:t>
      </w:r>
      <w:r w:rsidRPr="00425CB9">
        <w:t>.</w:t>
      </w:r>
      <w:r w:rsidRPr="00425CB9">
        <w:rPr>
          <w:rFonts w:eastAsia="DengXian"/>
          <w:lang w:eastAsia="zh-CN"/>
        </w:rPr>
        <w:t>2</w:t>
      </w:r>
      <w:r w:rsidRPr="00425CB9">
        <w:t>.4.1-1</w:t>
      </w:r>
      <w:r w:rsidR="001013A1" w:rsidRPr="00425CB9">
        <w:rPr>
          <w:lang w:eastAsia="zh-CN"/>
        </w:rPr>
        <w:t xml:space="preserve"> and T</w:t>
      </w:r>
      <w:r w:rsidR="001013A1" w:rsidRPr="00425CB9">
        <w:t>able 6.2.2.4.1-</w:t>
      </w:r>
      <w:r w:rsidR="001013A1" w:rsidRPr="00425CB9">
        <w:rPr>
          <w:lang w:eastAsia="zh-CN"/>
        </w:rPr>
        <w:t>2</w:t>
      </w:r>
      <w:r w:rsidRPr="00425CB9">
        <w:t xml:space="preserve">, send an </w:t>
      </w:r>
      <w:r w:rsidRPr="00425CB9">
        <w:rPr>
          <w:rFonts w:eastAsia="DengXian"/>
          <w:lang w:eastAsia="zh-CN"/>
        </w:rPr>
        <w:t xml:space="preserve">NR </w:t>
      </w:r>
      <w:proofErr w:type="spellStart"/>
      <w:r w:rsidRPr="00425CB9">
        <w:t>RRCReconfiguration</w:t>
      </w:r>
      <w:proofErr w:type="spellEnd"/>
      <w:r w:rsidRPr="00425CB9">
        <w:t xml:space="preserve"> message according to TS 38.5</w:t>
      </w:r>
      <w:r w:rsidRPr="00425CB9">
        <w:rPr>
          <w:lang w:eastAsia="zh-CN"/>
        </w:rPr>
        <w:t>08-1 [5]</w:t>
      </w:r>
      <w:r w:rsidRPr="00425CB9">
        <w:t xml:space="preserve"> clause</w:t>
      </w:r>
      <w:r w:rsidRPr="00425CB9">
        <w:rPr>
          <w:lang w:eastAsia="zh-CN"/>
        </w:rPr>
        <w:t xml:space="preserve"> 4.6.3 </w:t>
      </w:r>
      <w:r w:rsidR="003E3F8D" w:rsidRPr="00425CB9">
        <w:t>Table 4.6.3-118</w:t>
      </w:r>
      <w:r w:rsidRPr="00425CB9">
        <w:t xml:space="preserve"> PUSCH-Config </w:t>
      </w:r>
      <w:r w:rsidR="009B46D0" w:rsidRPr="00425CB9">
        <w:rPr>
          <w:lang w:eastAsia="zh-CN"/>
        </w:rPr>
        <w:t>with TRANSFORM_PRECODER_ENABLED</w:t>
      </w:r>
      <w:r w:rsidR="00B235E5" w:rsidRPr="00425CB9">
        <w:rPr>
          <w:lang w:eastAsia="zh-CN"/>
        </w:rPr>
        <w:t xml:space="preserve"> </w:t>
      </w:r>
      <w:r w:rsidRPr="00425CB9">
        <w:rPr>
          <w:lang w:eastAsia="zh-CN"/>
        </w:rPr>
        <w:t>condition.</w:t>
      </w:r>
    </w:p>
    <w:p w:rsidR="00A86676" w:rsidRPr="00425CB9" w:rsidRDefault="00A86676" w:rsidP="000F7E81">
      <w:pPr>
        <w:pStyle w:val="Heading5"/>
      </w:pPr>
      <w:bookmarkStart w:id="754" w:name="_Toc27477802"/>
      <w:bookmarkStart w:id="755" w:name="_Toc36226481"/>
      <w:bookmarkStart w:id="756" w:name="_Toc44323736"/>
      <w:bookmarkStart w:id="757" w:name="_Toc52989901"/>
      <w:bookmarkStart w:id="758" w:name="_Toc60823092"/>
      <w:bookmarkStart w:id="759" w:name="_Toc60825014"/>
      <w:r w:rsidRPr="00425CB9">
        <w:t>6.2.2.4.3</w:t>
      </w:r>
      <w:r w:rsidRPr="00425CB9">
        <w:tab/>
        <w:t>Message contents</w:t>
      </w:r>
      <w:bookmarkEnd w:id="754"/>
      <w:bookmarkEnd w:id="755"/>
      <w:bookmarkEnd w:id="756"/>
      <w:bookmarkEnd w:id="757"/>
      <w:bookmarkEnd w:id="758"/>
      <w:bookmarkEnd w:id="759"/>
    </w:p>
    <w:p w:rsidR="006C0361" w:rsidRPr="00425CB9" w:rsidRDefault="00A23334" w:rsidP="006C0361">
      <w:pPr>
        <w:rPr>
          <w:lang w:eastAsia="zh-CN"/>
        </w:rPr>
      </w:pPr>
      <w:r w:rsidRPr="00425CB9">
        <w:rPr>
          <w:lang w:eastAsia="zh-CN"/>
        </w:rPr>
        <w:t>M</w:t>
      </w:r>
      <w:r w:rsidR="006C0361" w:rsidRPr="00425CB9">
        <w:t>essage contents are according to TS 38.508-1 [5] subclause 4.6</w:t>
      </w:r>
      <w:r w:rsidR="006C0361" w:rsidRPr="00425CB9">
        <w:rPr>
          <w:lang w:eastAsia="zh-CN"/>
        </w:rPr>
        <w:t xml:space="preserve"> and 5.4</w:t>
      </w:r>
      <w:r w:rsidR="006C0361" w:rsidRPr="00425CB9">
        <w:t xml:space="preserve"> with the following exception</w:t>
      </w:r>
      <w:r w:rsidR="006C0361" w:rsidRPr="00425CB9">
        <w:rPr>
          <w:lang w:eastAsia="ja-JP"/>
        </w:rPr>
        <w:t>s</w:t>
      </w:r>
      <w:r w:rsidR="006C0361" w:rsidRPr="00425CB9">
        <w:rPr>
          <w:lang w:eastAsia="zh-CN"/>
        </w:rPr>
        <w:t>:</w:t>
      </w:r>
    </w:p>
    <w:p w:rsidR="006C0361" w:rsidRPr="00425CB9" w:rsidRDefault="006C0361" w:rsidP="006C0361">
      <w:pPr>
        <w:pStyle w:val="TH"/>
      </w:pPr>
      <w:r w:rsidRPr="00425CB9">
        <w:t>Table 6.2.</w:t>
      </w:r>
      <w:r w:rsidR="00952813" w:rsidRPr="00425CB9">
        <w:t>2</w:t>
      </w:r>
      <w:r w:rsidRPr="00425CB9">
        <w:t xml:space="preserve">.4.3-1: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0361" w:rsidRPr="00425CB9" w:rsidTr="00061DA1">
        <w:tc>
          <w:tcPr>
            <w:tcW w:w="9635" w:type="dxa"/>
            <w:gridSpan w:val="4"/>
          </w:tcPr>
          <w:p w:rsidR="006C0361" w:rsidRPr="00425CB9" w:rsidRDefault="006C0361" w:rsidP="00061DA1">
            <w:pPr>
              <w:pStyle w:val="TAL"/>
            </w:pPr>
            <w:r w:rsidRPr="00425CB9">
              <w:t>Derivation Path: TS 38.508-1 [5] subclause 4.6.3 Table 4.6.3-11</w:t>
            </w:r>
            <w:r w:rsidRPr="00425CB9">
              <w:rPr>
                <w:lang w:eastAsia="zh-CN"/>
              </w:rPr>
              <w:t>8</w:t>
            </w:r>
            <w:r w:rsidRPr="00425CB9">
              <w:t xml:space="preserve"> PUSCH-Config</w:t>
            </w:r>
          </w:p>
        </w:tc>
      </w:tr>
      <w:tr w:rsidR="006C0361" w:rsidRPr="00425CB9" w:rsidTr="00061DA1">
        <w:tc>
          <w:tcPr>
            <w:tcW w:w="4535" w:type="dxa"/>
          </w:tcPr>
          <w:p w:rsidR="006C0361" w:rsidRPr="00425CB9" w:rsidRDefault="006C0361" w:rsidP="00061DA1">
            <w:pPr>
              <w:pStyle w:val="TAH"/>
            </w:pPr>
            <w:r w:rsidRPr="00425CB9">
              <w:t>Information Element</w:t>
            </w:r>
          </w:p>
        </w:tc>
        <w:tc>
          <w:tcPr>
            <w:tcW w:w="2267" w:type="dxa"/>
          </w:tcPr>
          <w:p w:rsidR="006C0361" w:rsidRPr="00425CB9" w:rsidRDefault="006C0361" w:rsidP="00061DA1">
            <w:pPr>
              <w:pStyle w:val="TAH"/>
            </w:pPr>
            <w:r w:rsidRPr="00425CB9">
              <w:t>Value/remark</w:t>
            </w:r>
          </w:p>
        </w:tc>
        <w:tc>
          <w:tcPr>
            <w:tcW w:w="1700" w:type="dxa"/>
          </w:tcPr>
          <w:p w:rsidR="006C0361" w:rsidRPr="00425CB9" w:rsidRDefault="006C0361" w:rsidP="00061DA1">
            <w:pPr>
              <w:pStyle w:val="TAH"/>
            </w:pPr>
            <w:r w:rsidRPr="00425CB9">
              <w:t>Comment</w:t>
            </w:r>
          </w:p>
        </w:tc>
        <w:tc>
          <w:tcPr>
            <w:tcW w:w="1133" w:type="dxa"/>
          </w:tcPr>
          <w:p w:rsidR="006C0361" w:rsidRPr="00425CB9" w:rsidRDefault="006C0361" w:rsidP="00061DA1">
            <w:pPr>
              <w:pStyle w:val="TAH"/>
            </w:pPr>
            <w:r w:rsidRPr="00425CB9">
              <w:t>Condition</w:t>
            </w:r>
          </w:p>
        </w:tc>
      </w:tr>
      <w:tr w:rsidR="006C0361" w:rsidRPr="00425CB9" w:rsidTr="00061DA1">
        <w:tc>
          <w:tcPr>
            <w:tcW w:w="4535" w:type="dxa"/>
          </w:tcPr>
          <w:p w:rsidR="006C0361" w:rsidRPr="00425CB9" w:rsidRDefault="006C0361" w:rsidP="00061DA1">
            <w:pPr>
              <w:pStyle w:val="TAL"/>
            </w:pPr>
            <w:r w:rsidRPr="00425CB9">
              <w:t xml:space="preserve">PUSCH-Config ::= </w:t>
            </w:r>
            <w:r w:rsidRPr="00425CB9">
              <w:rPr>
                <w:snapToGrid w:val="0"/>
              </w:rPr>
              <w:t xml:space="preserve">SEQUENCE </w:t>
            </w:r>
            <w:r w:rsidRPr="00425CB9">
              <w:t>{</w:t>
            </w:r>
          </w:p>
        </w:tc>
        <w:tc>
          <w:tcPr>
            <w:tcW w:w="2267" w:type="dxa"/>
          </w:tcPr>
          <w:p w:rsidR="006C0361" w:rsidRPr="00425CB9" w:rsidRDefault="006C0361" w:rsidP="00061DA1">
            <w:pPr>
              <w:pStyle w:val="TAL"/>
            </w:pPr>
          </w:p>
        </w:tc>
        <w:tc>
          <w:tcPr>
            <w:tcW w:w="1700" w:type="dxa"/>
          </w:tcPr>
          <w:p w:rsidR="006C0361" w:rsidRPr="00425CB9" w:rsidRDefault="006C0361" w:rsidP="00061DA1">
            <w:pPr>
              <w:pStyle w:val="TAL"/>
            </w:pPr>
          </w:p>
        </w:tc>
        <w:tc>
          <w:tcPr>
            <w:tcW w:w="1133" w:type="dxa"/>
          </w:tcPr>
          <w:p w:rsidR="006C0361" w:rsidRPr="00425CB9" w:rsidRDefault="006C0361" w:rsidP="00061DA1">
            <w:pPr>
              <w:pStyle w:val="TAL"/>
            </w:pPr>
          </w:p>
        </w:tc>
      </w:tr>
      <w:tr w:rsidR="006C0361" w:rsidRPr="00425CB9" w:rsidTr="00061DA1">
        <w:tc>
          <w:tcPr>
            <w:tcW w:w="4535" w:type="dxa"/>
          </w:tcPr>
          <w:p w:rsidR="006C0361" w:rsidRPr="00425CB9" w:rsidRDefault="006C0361" w:rsidP="00061DA1">
            <w:pPr>
              <w:pStyle w:val="TAL"/>
            </w:pPr>
            <w:r w:rsidRPr="00425CB9">
              <w:t xml:space="preserve">  </w:t>
            </w:r>
            <w:proofErr w:type="spellStart"/>
            <w:r w:rsidRPr="00425CB9">
              <w:t>resourceAllocation</w:t>
            </w:r>
            <w:proofErr w:type="spellEnd"/>
          </w:p>
        </w:tc>
        <w:tc>
          <w:tcPr>
            <w:tcW w:w="2267" w:type="dxa"/>
          </w:tcPr>
          <w:p w:rsidR="006C0361" w:rsidRPr="00425CB9" w:rsidDel="000A5BB2" w:rsidRDefault="006C0361" w:rsidP="00061DA1">
            <w:pPr>
              <w:pStyle w:val="TAL"/>
              <w:rPr>
                <w:lang w:eastAsia="zh-CN"/>
              </w:rPr>
            </w:pPr>
            <w:r w:rsidRPr="00425CB9">
              <w:t>resourceAllocationType</w:t>
            </w:r>
            <w:r w:rsidRPr="00425CB9">
              <w:rPr>
                <w:lang w:eastAsia="zh-CN"/>
              </w:rPr>
              <w:t>0</w:t>
            </w:r>
          </w:p>
        </w:tc>
        <w:tc>
          <w:tcPr>
            <w:tcW w:w="1700" w:type="dxa"/>
          </w:tcPr>
          <w:p w:rsidR="006C0361" w:rsidRPr="00425CB9" w:rsidDel="000A5BB2" w:rsidRDefault="006C0361" w:rsidP="00061DA1">
            <w:pPr>
              <w:pStyle w:val="TAL"/>
            </w:pPr>
          </w:p>
        </w:tc>
        <w:tc>
          <w:tcPr>
            <w:tcW w:w="1133" w:type="dxa"/>
          </w:tcPr>
          <w:p w:rsidR="006C0361" w:rsidRPr="00425CB9" w:rsidRDefault="00A23334" w:rsidP="00061DA1">
            <w:pPr>
              <w:pStyle w:val="TAL"/>
            </w:pPr>
            <w:r w:rsidRPr="00425CB9">
              <w:rPr>
                <w:lang w:eastAsia="zh-CN"/>
              </w:rPr>
              <w:t xml:space="preserve">Almost contiguous allocation </w:t>
            </w:r>
          </w:p>
        </w:tc>
      </w:tr>
      <w:tr w:rsidR="00A23334" w:rsidRPr="00425CB9" w:rsidTr="00446B0B">
        <w:tc>
          <w:tcPr>
            <w:tcW w:w="4535" w:type="dxa"/>
            <w:tcBorders>
              <w:top w:val="nil"/>
            </w:tcBorders>
          </w:tcPr>
          <w:p w:rsidR="00A23334" w:rsidRPr="00425CB9" w:rsidRDefault="00A23334" w:rsidP="00446B0B">
            <w:pPr>
              <w:pStyle w:val="TAL"/>
            </w:pPr>
          </w:p>
        </w:tc>
        <w:tc>
          <w:tcPr>
            <w:tcW w:w="2267" w:type="dxa"/>
          </w:tcPr>
          <w:p w:rsidR="00A23334" w:rsidRPr="00425CB9" w:rsidRDefault="00A23334" w:rsidP="00446B0B">
            <w:pPr>
              <w:pStyle w:val="TAL"/>
            </w:pPr>
            <w:r w:rsidRPr="00425CB9">
              <w:t>resourceAllocationType</w:t>
            </w:r>
            <w:r w:rsidRPr="00425CB9">
              <w:rPr>
                <w:lang w:eastAsia="zh-CN"/>
              </w:rPr>
              <w:t>1</w:t>
            </w:r>
          </w:p>
        </w:tc>
        <w:tc>
          <w:tcPr>
            <w:tcW w:w="1700" w:type="dxa"/>
          </w:tcPr>
          <w:p w:rsidR="00A23334" w:rsidRPr="00425CB9" w:rsidDel="000A5BB2" w:rsidRDefault="00A23334" w:rsidP="00446B0B">
            <w:pPr>
              <w:pStyle w:val="TAL"/>
            </w:pPr>
          </w:p>
        </w:tc>
        <w:tc>
          <w:tcPr>
            <w:tcW w:w="1133" w:type="dxa"/>
          </w:tcPr>
          <w:p w:rsidR="00A23334" w:rsidRPr="00425CB9" w:rsidRDefault="00A23334" w:rsidP="00446B0B">
            <w:pPr>
              <w:pStyle w:val="TAL"/>
              <w:rPr>
                <w:lang w:eastAsia="zh-CN"/>
              </w:rPr>
            </w:pPr>
            <w:r w:rsidRPr="00425CB9">
              <w:rPr>
                <w:lang w:eastAsia="zh-CN"/>
              </w:rPr>
              <w:t xml:space="preserve">Contiguous allocation </w:t>
            </w:r>
          </w:p>
        </w:tc>
      </w:tr>
      <w:tr w:rsidR="006C0361" w:rsidRPr="00425CB9" w:rsidTr="00061DA1">
        <w:tc>
          <w:tcPr>
            <w:tcW w:w="4535" w:type="dxa"/>
          </w:tcPr>
          <w:p w:rsidR="006C0361" w:rsidRPr="00425CB9" w:rsidRDefault="006C0361" w:rsidP="00061DA1">
            <w:pPr>
              <w:pStyle w:val="TAL"/>
            </w:pPr>
            <w:r w:rsidRPr="00425CB9">
              <w:t>}</w:t>
            </w:r>
          </w:p>
        </w:tc>
        <w:tc>
          <w:tcPr>
            <w:tcW w:w="2267" w:type="dxa"/>
          </w:tcPr>
          <w:p w:rsidR="006C0361" w:rsidRPr="00425CB9" w:rsidDel="000A5BB2" w:rsidRDefault="006C0361" w:rsidP="00061DA1">
            <w:pPr>
              <w:pStyle w:val="TAL"/>
            </w:pPr>
          </w:p>
        </w:tc>
        <w:tc>
          <w:tcPr>
            <w:tcW w:w="1700" w:type="dxa"/>
          </w:tcPr>
          <w:p w:rsidR="006C0361" w:rsidRPr="00425CB9" w:rsidDel="000A5BB2" w:rsidRDefault="006C0361" w:rsidP="00061DA1">
            <w:pPr>
              <w:pStyle w:val="TAL"/>
            </w:pPr>
          </w:p>
        </w:tc>
        <w:tc>
          <w:tcPr>
            <w:tcW w:w="1133" w:type="dxa"/>
          </w:tcPr>
          <w:p w:rsidR="006C0361" w:rsidRPr="00425CB9" w:rsidRDefault="006C0361" w:rsidP="00061DA1">
            <w:pPr>
              <w:pStyle w:val="TAL"/>
            </w:pPr>
          </w:p>
        </w:tc>
      </w:tr>
    </w:tbl>
    <w:p w:rsidR="00952813" w:rsidRPr="00425CB9" w:rsidRDefault="00952813" w:rsidP="00952813"/>
    <w:p w:rsidR="00952813" w:rsidRPr="00425CB9" w:rsidRDefault="00952813" w:rsidP="00952813">
      <w:pPr>
        <w:pStyle w:val="TH"/>
        <w:rPr>
          <w:i/>
          <w:iCs/>
        </w:rPr>
      </w:pPr>
      <w:r w:rsidRPr="00425CB9">
        <w:t xml:space="preserve">Table 6.2.2.4.3-2: </w:t>
      </w:r>
      <w:r w:rsidRPr="00425CB9">
        <w:rPr>
          <w:i/>
          <w:iCs/>
        </w:rPr>
        <w:t>P-Max</w:t>
      </w:r>
      <w:r w:rsidRPr="00425CB9">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ins w:id="760" w:author="BORSATO, RONALD" w:date="2021-02-08T15:05:00Z">
              <w:r w:rsidR="00BB5CBD">
                <w:t xml:space="preserve"> or PC1 UE</w:t>
              </w:r>
            </w:ins>
          </w:p>
        </w:tc>
      </w:tr>
    </w:tbl>
    <w:p w:rsidR="003D18A3" w:rsidRPr="00425CB9" w:rsidRDefault="003D18A3" w:rsidP="003D18A3"/>
    <w:p w:rsidR="003D18A3" w:rsidRPr="00425CB9" w:rsidRDefault="003D18A3" w:rsidP="003D18A3">
      <w:pPr>
        <w:pStyle w:val="TH"/>
        <w:rPr>
          <w:i/>
          <w:iCs/>
        </w:rPr>
      </w:pPr>
      <w:r w:rsidRPr="00425CB9">
        <w:t>Table 6.2.2.4.3-3: DMRS-</w:t>
      </w:r>
      <w:proofErr w:type="spellStart"/>
      <w:r w:rsidRPr="00425CB9">
        <w:t>UplinkConfig</w:t>
      </w:r>
      <w:proofErr w:type="spellEnd"/>
      <w:r w:rsidRPr="00425CB9">
        <w:t xml:space="preserve"> (</w:t>
      </w:r>
      <w:r w:rsidRPr="00425CB9">
        <w:rPr>
          <w:lang w:eastAsia="zh-CN"/>
        </w:rPr>
        <w:t xml:space="preserve">Test ID 37 </w:t>
      </w:r>
      <w:r w:rsidR="00F36D8D">
        <w:rPr>
          <w:lang w:eastAsia="zh-CN"/>
        </w:rPr>
        <w:t>—</w:t>
      </w:r>
      <w:r w:rsidRPr="00425CB9">
        <w:rPr>
          <w:lang w:eastAsia="zh-CN"/>
        </w:rPr>
        <w:t xml:space="preserve">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D18A3" w:rsidRPr="00425CB9" w:rsidTr="00F55E80">
        <w:tc>
          <w:tcPr>
            <w:tcW w:w="9747" w:type="dxa"/>
            <w:gridSpan w:val="4"/>
          </w:tcPr>
          <w:p w:rsidR="003D18A3" w:rsidRPr="00425CB9" w:rsidRDefault="003D18A3" w:rsidP="00F55E80">
            <w:pPr>
              <w:pStyle w:val="TAH"/>
              <w:jc w:val="left"/>
              <w:rPr>
                <w:b w:val="0"/>
              </w:rPr>
            </w:pPr>
            <w:r w:rsidRPr="00425CB9">
              <w:rPr>
                <w:b w:val="0"/>
              </w:rPr>
              <w:t>Derivation Path: TS 38.508-1 [5], Table 4.6.3-51</w:t>
            </w:r>
          </w:p>
        </w:tc>
      </w:tr>
      <w:tr w:rsidR="003D18A3" w:rsidRPr="00425CB9" w:rsidTr="00F55E80">
        <w:tc>
          <w:tcPr>
            <w:tcW w:w="3652" w:type="dxa"/>
            <w:tcBorders>
              <w:bottom w:val="single" w:sz="4" w:space="0" w:color="auto"/>
            </w:tcBorders>
          </w:tcPr>
          <w:p w:rsidR="003D18A3" w:rsidRPr="00425CB9" w:rsidRDefault="003D18A3" w:rsidP="00F55E80">
            <w:pPr>
              <w:pStyle w:val="TAH"/>
            </w:pPr>
            <w:r w:rsidRPr="00425CB9">
              <w:t>Information Element</w:t>
            </w:r>
          </w:p>
        </w:tc>
        <w:tc>
          <w:tcPr>
            <w:tcW w:w="2268" w:type="dxa"/>
          </w:tcPr>
          <w:p w:rsidR="003D18A3" w:rsidRPr="00425CB9" w:rsidRDefault="003D18A3" w:rsidP="00F55E80">
            <w:pPr>
              <w:pStyle w:val="TAH"/>
            </w:pPr>
            <w:r w:rsidRPr="00425CB9">
              <w:t>Value/remark</w:t>
            </w:r>
          </w:p>
        </w:tc>
        <w:tc>
          <w:tcPr>
            <w:tcW w:w="2582" w:type="dxa"/>
          </w:tcPr>
          <w:p w:rsidR="003D18A3" w:rsidRPr="00425CB9" w:rsidRDefault="003D18A3" w:rsidP="00F55E80">
            <w:pPr>
              <w:pStyle w:val="TAH"/>
            </w:pPr>
            <w:r w:rsidRPr="00425CB9">
              <w:t>Comment</w:t>
            </w:r>
          </w:p>
        </w:tc>
        <w:tc>
          <w:tcPr>
            <w:tcW w:w="1245" w:type="dxa"/>
          </w:tcPr>
          <w:p w:rsidR="003D18A3" w:rsidRPr="00425CB9" w:rsidRDefault="003D18A3" w:rsidP="00F55E80">
            <w:pPr>
              <w:pStyle w:val="TAH"/>
            </w:pPr>
            <w:r w:rsidRPr="00425CB9">
              <w:t>Condition</w:t>
            </w:r>
          </w:p>
        </w:tc>
      </w:tr>
      <w:tr w:rsidR="003D18A3" w:rsidRPr="00425CB9" w:rsidTr="00F55E80">
        <w:tc>
          <w:tcPr>
            <w:tcW w:w="3652" w:type="dxa"/>
          </w:tcPr>
          <w:p w:rsidR="003D18A3" w:rsidRPr="00425CB9" w:rsidRDefault="003D18A3" w:rsidP="00F55E80">
            <w:pPr>
              <w:pStyle w:val="TAL"/>
            </w:pPr>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proofErr w:type="spellStart"/>
            <w:r w:rsidRPr="00425CB9">
              <w:t>transformPrecodingEnabled</w:t>
            </w:r>
            <w:proofErr w:type="spellEnd"/>
            <w:r w:rsidRPr="00425CB9">
              <w:t xml:space="preserve"> SEQUENCE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dmrs-UplinkTransformPrecoding-r16 SEQUENCE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pi2BPSK-ScramblingID0</w:t>
            </w:r>
          </w:p>
        </w:tc>
        <w:tc>
          <w:tcPr>
            <w:tcW w:w="2268" w:type="dxa"/>
          </w:tcPr>
          <w:p w:rsidR="003D18A3" w:rsidRPr="00425CB9" w:rsidRDefault="003D18A3" w:rsidP="00F55E80">
            <w:pPr>
              <w:pStyle w:val="TAL"/>
              <w:rPr>
                <w:lang w:eastAsia="zh-CN"/>
              </w:rPr>
            </w:pPr>
            <w:r w:rsidRPr="00425CB9">
              <w:rPr>
                <w:lang w:eastAsia="zh-CN"/>
              </w:rPr>
              <w:t>Not present</w:t>
            </w: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r w:rsidRPr="00425CB9">
              <w:t>pi2BPSK-ScramblingID1</w:t>
            </w:r>
          </w:p>
        </w:tc>
        <w:tc>
          <w:tcPr>
            <w:tcW w:w="2268" w:type="dxa"/>
          </w:tcPr>
          <w:p w:rsidR="003D18A3" w:rsidRPr="00425CB9" w:rsidRDefault="003D18A3" w:rsidP="00F55E80">
            <w:pPr>
              <w:pStyle w:val="TAL"/>
            </w:pPr>
            <w:r w:rsidRPr="00425CB9">
              <w:rPr>
                <w:lang w:eastAsia="zh-CN"/>
              </w:rPr>
              <w:t>Not present</w:t>
            </w: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 xml:space="preserve">  }</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r w:rsidR="003D18A3" w:rsidRPr="00425CB9" w:rsidTr="00F55E80">
        <w:tc>
          <w:tcPr>
            <w:tcW w:w="3652" w:type="dxa"/>
          </w:tcPr>
          <w:p w:rsidR="003D18A3" w:rsidRPr="00425CB9" w:rsidRDefault="003D18A3" w:rsidP="00F55E80">
            <w:pPr>
              <w:pStyle w:val="TAL"/>
              <w:rPr>
                <w:lang w:eastAsia="zh-CN"/>
              </w:rPr>
            </w:pPr>
            <w:r w:rsidRPr="00425CB9">
              <w:rPr>
                <w:lang w:eastAsia="zh-CN"/>
              </w:rPr>
              <w:t>}</w:t>
            </w:r>
          </w:p>
        </w:tc>
        <w:tc>
          <w:tcPr>
            <w:tcW w:w="2268" w:type="dxa"/>
          </w:tcPr>
          <w:p w:rsidR="003D18A3" w:rsidRPr="00425CB9" w:rsidRDefault="003D18A3" w:rsidP="00F55E80">
            <w:pPr>
              <w:pStyle w:val="TAL"/>
            </w:pPr>
          </w:p>
        </w:tc>
        <w:tc>
          <w:tcPr>
            <w:tcW w:w="2582" w:type="dxa"/>
          </w:tcPr>
          <w:p w:rsidR="003D18A3" w:rsidRPr="00425CB9" w:rsidRDefault="003D18A3" w:rsidP="00F55E80">
            <w:pPr>
              <w:pStyle w:val="TAL"/>
            </w:pPr>
          </w:p>
        </w:tc>
        <w:tc>
          <w:tcPr>
            <w:tcW w:w="1245" w:type="dxa"/>
          </w:tcPr>
          <w:p w:rsidR="003D18A3" w:rsidRPr="00425CB9" w:rsidRDefault="003D18A3" w:rsidP="00F55E80">
            <w:pPr>
              <w:pStyle w:val="TAL"/>
            </w:pPr>
          </w:p>
        </w:tc>
      </w:tr>
    </w:tbl>
    <w:p w:rsidR="00A86676" w:rsidRPr="00425CB9" w:rsidRDefault="00A86676" w:rsidP="008157E2"/>
    <w:p w:rsidR="00A86676" w:rsidRPr="00425CB9" w:rsidRDefault="00A86676" w:rsidP="000F7E81">
      <w:pPr>
        <w:pStyle w:val="Heading4"/>
      </w:pPr>
      <w:bookmarkStart w:id="761" w:name="_Toc27477803"/>
      <w:bookmarkStart w:id="762" w:name="_Toc36226482"/>
      <w:bookmarkStart w:id="763" w:name="_Toc44323737"/>
      <w:bookmarkStart w:id="764" w:name="_Toc52989902"/>
      <w:bookmarkStart w:id="765" w:name="_Toc60823093"/>
      <w:bookmarkStart w:id="766" w:name="_Toc60825015"/>
      <w:r w:rsidRPr="00425CB9">
        <w:t>6.2.2.5</w:t>
      </w:r>
      <w:r w:rsidRPr="00425CB9">
        <w:tab/>
        <w:t>Test requirement</w:t>
      </w:r>
      <w:bookmarkEnd w:id="761"/>
      <w:bookmarkEnd w:id="762"/>
      <w:bookmarkEnd w:id="763"/>
      <w:bookmarkEnd w:id="764"/>
      <w:bookmarkEnd w:id="765"/>
      <w:bookmarkEnd w:id="766"/>
    </w:p>
    <w:p w:rsidR="00952813" w:rsidRPr="00425CB9" w:rsidRDefault="00A86676" w:rsidP="00952813">
      <w:pPr>
        <w:rPr>
          <w:rFonts w:eastAsia="SimSun"/>
          <w:lang w:eastAsia="en-US"/>
        </w:rPr>
      </w:pPr>
      <w:r w:rsidRPr="00425CB9">
        <w:t>The maximum output power, derived in step 3 shall be within the range prescribed by the nominal maximum output power and tolerance in Table 6.2.2.5-1</w:t>
      </w:r>
      <w:r w:rsidR="00C87563" w:rsidRPr="00425CB9">
        <w:rPr>
          <w:lang w:eastAsia="zh-CN"/>
        </w:rPr>
        <w:t xml:space="preserve"> </w:t>
      </w:r>
      <w:r w:rsidR="001013A1" w:rsidRPr="00425CB9">
        <w:rPr>
          <w:lang w:eastAsia="zh-CN"/>
        </w:rPr>
        <w:t>to</w:t>
      </w:r>
      <w:r w:rsidR="00C87563" w:rsidRPr="00425CB9">
        <w:rPr>
          <w:lang w:eastAsia="zh-CN"/>
        </w:rPr>
        <w:t xml:space="preserve"> </w:t>
      </w:r>
      <w:r w:rsidR="00C87563" w:rsidRPr="00425CB9">
        <w:t>Table 6.2.2.5-</w:t>
      </w:r>
      <w:r w:rsidR="006C0361" w:rsidRPr="00425CB9">
        <w:rPr>
          <w:lang w:eastAsia="zh-CN"/>
        </w:rPr>
        <w:t>9a</w:t>
      </w:r>
      <w:r w:rsidRPr="00425CB9">
        <w:t>.</w:t>
      </w:r>
    </w:p>
    <w:p w:rsidR="009B20EE" w:rsidRPr="00425CB9" w:rsidRDefault="00952813" w:rsidP="00BD459C">
      <w:pPr>
        <w:overflowPunct/>
        <w:autoSpaceDE/>
        <w:autoSpaceDN/>
        <w:adjustRightInd/>
        <w:textAlignment w:val="auto"/>
      </w:pPr>
      <w:r w:rsidRPr="00425CB9">
        <w:rPr>
          <w:rFonts w:eastAsia="SimSun"/>
          <w:lang w:eastAsia="en-US"/>
        </w:rPr>
        <w:lastRenderedPageBreak/>
        <w:t>The maximum output power, derived in step 4 shall be within the range prescribed by the nominal maximum output power and tolerance in Table 6.2.2.5-1</w:t>
      </w:r>
      <w:r w:rsidRPr="00425CB9">
        <w:rPr>
          <w:rFonts w:eastAsia="SimSun"/>
          <w:lang w:eastAsia="zh-CN"/>
        </w:rPr>
        <w:t xml:space="preserve"> and </w:t>
      </w:r>
      <w:r w:rsidRPr="00425CB9">
        <w:rPr>
          <w:rFonts w:eastAsia="SimSun"/>
          <w:lang w:eastAsia="en-US"/>
        </w:rPr>
        <w:t>Table 6.2.2.5-</w:t>
      </w:r>
      <w:r w:rsidRPr="00425CB9">
        <w:rPr>
          <w:rFonts w:eastAsia="SimSun"/>
          <w:lang w:eastAsia="zh-CN"/>
        </w:rPr>
        <w:t>3.</w:t>
      </w:r>
    </w:p>
    <w:p w:rsidR="009B20EE" w:rsidRPr="00425CB9" w:rsidRDefault="009B20EE" w:rsidP="00282CA2">
      <w:pPr>
        <w:pStyle w:val="TH"/>
        <w:sectPr w:rsidR="009B20EE" w:rsidRPr="00425CB9" w:rsidSect="000B597B">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pPr>
    </w:p>
    <w:p w:rsidR="00282CA2" w:rsidRPr="00425CB9" w:rsidRDefault="00282CA2" w:rsidP="00282CA2">
      <w:pPr>
        <w:pStyle w:val="TH"/>
      </w:pPr>
      <w:r w:rsidRPr="00425CB9">
        <w:lastRenderedPageBreak/>
        <w:t xml:space="preserve">Table 6.2.2.5-1: UE Power Class test requirements(for Bands n1, n2, </w:t>
      </w:r>
      <w:r w:rsidR="00A41DAE" w:rsidRPr="00425CB9">
        <w:t xml:space="preserve">n3, n5, </w:t>
      </w:r>
      <w:r w:rsidR="009B20EE" w:rsidRPr="00425CB9">
        <w:t xml:space="preserve">n7, </w:t>
      </w:r>
      <w:r w:rsidRPr="00425CB9">
        <w:t xml:space="preserve">n8, n12, </w:t>
      </w:r>
      <w:r w:rsidR="006A051F" w:rsidRPr="00425CB9">
        <w:t xml:space="preserve">n14, </w:t>
      </w:r>
      <w:r w:rsidR="00A41DAE" w:rsidRPr="00425CB9">
        <w:rPr>
          <w:lang w:eastAsia="zh-CN"/>
        </w:rPr>
        <w:t xml:space="preserve">n20, </w:t>
      </w:r>
      <w:r w:rsidRPr="00425CB9">
        <w:t xml:space="preserve">n25, </w:t>
      </w:r>
      <w:r w:rsidR="00775AFD" w:rsidRPr="00425CB9">
        <w:t xml:space="preserve">n26, </w:t>
      </w:r>
      <w:r w:rsidR="00DC1C15" w:rsidRPr="00425CB9">
        <w:t xml:space="preserve">n30, </w:t>
      </w:r>
      <w:r w:rsidRPr="00425CB9">
        <w:t xml:space="preserve">n34, </w:t>
      </w:r>
      <w:r w:rsidR="00A41DAE" w:rsidRPr="00425CB9">
        <w:rPr>
          <w:lang w:eastAsia="zh-CN"/>
        </w:rPr>
        <w:t xml:space="preserve">n38, </w:t>
      </w:r>
      <w:r w:rsidRPr="00425CB9">
        <w:t xml:space="preserve">n39, n40, n41, </w:t>
      </w:r>
      <w:r w:rsidR="00A41DAE" w:rsidRPr="00425CB9">
        <w:rPr>
          <w:lang w:eastAsia="zh-CN"/>
        </w:rPr>
        <w:t>n50, n51,</w:t>
      </w:r>
      <w:r w:rsidR="00237693" w:rsidRPr="00425CB9">
        <w:rPr>
          <w:lang w:eastAsia="zh-CN"/>
        </w:rPr>
        <w:t xml:space="preserve"> n53, </w:t>
      </w:r>
      <w:r w:rsidR="00713D95" w:rsidRPr="00425CB9">
        <w:rPr>
          <w:lang w:eastAsia="zh-CN"/>
        </w:rPr>
        <w:t xml:space="preserve">n65, </w:t>
      </w:r>
      <w:r w:rsidRPr="00425CB9">
        <w:t>n66, n7</w:t>
      </w:r>
      <w:r w:rsidRPr="00425CB9">
        <w:rPr>
          <w:rFonts w:eastAsia="DengXian"/>
          <w:lang w:eastAsia="zh-CN"/>
        </w:rPr>
        <w:t>0</w:t>
      </w:r>
      <w:r w:rsidRPr="00425CB9">
        <w:t xml:space="preserve">, </w:t>
      </w:r>
      <w:r w:rsidR="00A41DAE" w:rsidRPr="00425CB9">
        <w:rPr>
          <w:lang w:eastAsia="zh-CN"/>
        </w:rPr>
        <w:t xml:space="preserve">n74, </w:t>
      </w:r>
      <w:r w:rsidRPr="00425CB9">
        <w:t>n80, n81, n82, n84, n86) for Power Class 3</w:t>
      </w:r>
      <w:r w:rsidR="006C0361" w:rsidRPr="00425CB9">
        <w:rPr>
          <w:lang w:eastAsia="zh-CN"/>
        </w:rPr>
        <w:t xml:space="preserve"> (</w:t>
      </w:r>
      <w:r w:rsidR="006C0361" w:rsidRPr="00425CB9">
        <w:t>contiguous allocation</w:t>
      </w:r>
      <w:r w:rsidR="00BC549C" w:rsidRPr="00425CB9">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F62664" w:rsidRPr="00425CB9" w:rsidTr="00F6266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A41DAE">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F62664" w:rsidRPr="00425CB9" w:rsidRDefault="00F62664" w:rsidP="00A41DAE">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F62664" w:rsidRPr="00425CB9" w:rsidRDefault="00F62664" w:rsidP="00A41DAE">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F62664" w:rsidRPr="00425CB9" w:rsidRDefault="00F62664" w:rsidP="00A41DAE">
            <w:pPr>
              <w:pStyle w:val="TAH"/>
            </w:pPr>
            <w:r w:rsidRPr="00425CB9">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rPr>
                <w:lang w:eastAsia="zh-CN"/>
              </w:rPr>
            </w:pPr>
            <w:proofErr w:type="spellStart"/>
            <w:r w:rsidRPr="00425CB9">
              <w:t>ΔT</w:t>
            </w:r>
            <w:r w:rsidRPr="00425CB9">
              <w:rPr>
                <w:vertAlign w:val="subscript"/>
              </w:rPr>
              <w:t>C,c</w:t>
            </w:r>
            <w:proofErr w:type="spell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rsidR="00F62664" w:rsidRPr="00425CB9" w:rsidRDefault="00F62664" w:rsidP="00A41DAE">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7A54B9" w:rsidRDefault="00F62664" w:rsidP="00A41DAE">
            <w:pPr>
              <w:pStyle w:val="TAH"/>
              <w:rPr>
                <w:lang w:eastAsia="zh-CN"/>
              </w:rPr>
            </w:pPr>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F62664" w:rsidRPr="00425CB9" w:rsidRDefault="00F62664" w:rsidP="00A41DAE">
            <w:pPr>
              <w:pStyle w:val="TAH"/>
            </w:pPr>
            <w:r w:rsidRPr="00425CB9">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A41DAE">
            <w:pPr>
              <w:pStyle w:val="TAH"/>
            </w:pPr>
            <w:r w:rsidRPr="00425CB9">
              <w:t>Lower limit (dBm)</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（24.3</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lang w:eastAsia="zh-CN"/>
              </w:rPr>
              <w:t>23.8</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22.3</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（23.3</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lang w:eastAsia="zh-CN"/>
              </w:rPr>
              <w:t>22.8</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21.3</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rPr>
                <w:lang w:eastAsia="zh-CN"/>
              </w:rPr>
            </w:pPr>
            <w:r w:rsidRPr="00425CB9">
              <w:t>23</w:t>
            </w:r>
            <w:r w:rsidRPr="00425CB9">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9B30DD"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1</w:t>
            </w:r>
            <w:r w:rsidRPr="00425CB9">
              <w:t>.</w:t>
            </w:r>
            <w:r w:rsidRPr="00425CB9">
              <w:rPr>
                <w:lang w:eastAsia="zh-CN"/>
              </w:rPr>
              <w:t>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23.0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Pr="00425CB9">
              <w:rPr>
                <w:lang w:eastAsia="zh-CN"/>
              </w:rPr>
              <w:t>1</w:t>
            </w:r>
            <w:r w:rsidRPr="00425CB9">
              <w:t>.</w:t>
            </w:r>
            <w:r w:rsidRPr="00425CB9">
              <w:rPr>
                <w:lang w:eastAsia="zh-CN"/>
              </w:rPr>
              <w:t>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22.0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lang w:eastAsia="zh-CN"/>
              </w:rPr>
              <w:t>18</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9B30DD"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009B30DD" w:rsidRPr="00425CB9">
              <w:t>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9B30DD"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r w:rsidR="009B30DD" w:rsidRPr="00425CB9">
              <w:t>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rFonts w:eastAsia="DengXian"/>
                <w:lang w:eastAsia="zh-CN"/>
              </w:rPr>
              <w:t>5.0</w:t>
            </w:r>
            <w:r w:rsidR="009B30DD"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9B30DD" w:rsidRPr="00425CB9">
              <w:rPr>
                <w:rFonts w:eastAsia="DengXian"/>
                <w:lang w:eastAsia="zh-CN"/>
              </w:rPr>
              <w:t>5.0</w:t>
            </w:r>
            <w:r w:rsidR="009B30DD"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18.5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4.0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rFonts w:eastAsia="DengXian"/>
                <w:lang w:eastAsia="zh-CN"/>
              </w:rPr>
              <w:t>5.0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14.5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（12</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lang w:eastAsia="zh-CN"/>
              </w:rPr>
              <w:t>2</w:t>
            </w:r>
            <w:r w:rsidRPr="00425CB9">
              <w:rPr>
                <w:lang w:eastAsia="zh-CN"/>
              </w:rPr>
              <w:t>.5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19.5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rPr>
                <w:lang w:eastAsia="zh-CN"/>
              </w:rPr>
              <w:t>17</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27</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19.0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（16</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28</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29</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30</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Del="00F62664" w:rsidRDefault="00F62664" w:rsidP="00F62664">
            <w:pPr>
              <w:pStyle w:val="TAC"/>
            </w:pPr>
            <w:r w:rsidRPr="00425CB9">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Pr="00425CB9">
              <w:t>4.0</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Del="00F62664" w:rsidRDefault="00F62664" w:rsidP="00F62664">
            <w:pPr>
              <w:pStyle w:val="TAC"/>
            </w:pPr>
            <w:r w:rsidRPr="00425CB9">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Pr="00425CB9">
              <w:t>4.0</w:t>
            </w:r>
            <w:r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33</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3.5</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w:t>
            </w:r>
            <w:r w:rsidR="00EC244F" w:rsidRPr="00425CB9">
              <w:t>4.0</w:t>
            </w:r>
            <w:r w:rsidR="00EC244F" w:rsidRPr="00425CB9">
              <w:rPr>
                <w:vertAlign w:val="superscript"/>
                <w:lang w:eastAsia="zh-CN"/>
              </w:rPr>
              <w:t>2</w:t>
            </w:r>
            <w:r w:rsidRPr="00425CB9">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16.0</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（14</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rPr>
                <w:lang w:eastAsia="zh-CN"/>
              </w:rPr>
            </w:pPr>
            <w:r w:rsidRPr="00425CB9">
              <w:rPr>
                <w:lang w:eastAsia="zh-CN"/>
              </w:rPr>
              <w:t>（</w:t>
            </w:r>
            <w:r w:rsidRPr="00425CB9">
              <w:rPr>
                <w:rFonts w:eastAsia="DengXian"/>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rPr>
                <w:lang w:eastAsia="zh-CN"/>
              </w:rPr>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36</w:t>
            </w:r>
          </w:p>
        </w:tc>
        <w:tc>
          <w:tcPr>
            <w:tcW w:w="956"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t>0</w:t>
            </w:r>
          </w:p>
        </w:tc>
        <w:tc>
          <w:tcPr>
            <w:tcW w:w="1007" w:type="dxa"/>
            <w:tcBorders>
              <w:top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F62664" w:rsidRPr="00425CB9" w:rsidRDefault="00F62664" w:rsidP="00F62664">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w:t>
            </w:r>
            <w:r w:rsidR="00EC244F" w:rsidRPr="00425CB9">
              <w:rPr>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rsidR="00F62664" w:rsidRPr="00425CB9" w:rsidRDefault="00F62664" w:rsidP="00F435FE">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rFonts w:eastAsia="DengXian"/>
                <w:lang w:eastAsia="zh-CN"/>
              </w:rPr>
            </w:pPr>
            <w:r w:rsidRPr="00425CB9">
              <w:t>2</w:t>
            </w:r>
          </w:p>
        </w:tc>
        <w:tc>
          <w:tcPr>
            <w:tcW w:w="914"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F62664" w:rsidRPr="00425CB9" w:rsidRDefault="00F62664" w:rsidP="00F62664">
            <w:pPr>
              <w:pStyle w:val="TAC"/>
              <w:rPr>
                <w:szCs w:val="18"/>
              </w:rPr>
            </w:pPr>
            <w:r w:rsidRPr="00425CB9">
              <w:t>11.5</w:t>
            </w:r>
            <w:r w:rsidRPr="00425CB9">
              <w:rPr>
                <w:rFonts w:eastAsia="DengXian"/>
                <w:lang w:eastAsia="zh-CN"/>
              </w:rPr>
              <w:t xml:space="preserve"> </w:t>
            </w:r>
            <w:r w:rsidR="00F36D8D">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F62664" w:rsidRPr="00425CB9" w:rsidRDefault="00F62664" w:rsidP="00F62664">
            <w:pPr>
              <w:pStyle w:val="TAC"/>
            </w:pPr>
            <w:r w:rsidRPr="00425CB9">
              <w:rPr>
                <w:lang w:eastAsia="zh-CN"/>
              </w:rPr>
              <w:t>（10</w:t>
            </w:r>
            <w:r w:rsidRPr="00425CB9">
              <w:t>.</w:t>
            </w:r>
            <w:r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20.5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22.5</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20.5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3D18A3" w:rsidRPr="00425CB9" w:rsidTr="00F55E80">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558"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0</w:t>
            </w:r>
          </w:p>
        </w:tc>
        <w:tc>
          <w:tcPr>
            <w:tcW w:w="1007" w:type="dxa"/>
            <w:tcBorders>
              <w:top w:val="single" w:sz="4" w:space="0" w:color="auto"/>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rsidR="003D18A3" w:rsidRPr="00425CB9" w:rsidRDefault="003D18A3" w:rsidP="00F55E80">
            <w:pPr>
              <w:pStyle w:val="TAC"/>
            </w:pPr>
            <w:r w:rsidRPr="00425CB9">
              <w:t>23</w:t>
            </w:r>
          </w:p>
        </w:tc>
        <w:tc>
          <w:tcPr>
            <w:tcW w:w="927" w:type="dxa"/>
            <w:tcBorders>
              <w:top w:val="single" w:sz="4" w:space="0" w:color="auto"/>
              <w:left w:val="nil"/>
              <w:bottom w:val="single" w:sz="4" w:space="0" w:color="auto"/>
              <w:right w:val="single" w:sz="4" w:space="0" w:color="auto"/>
            </w:tcBorders>
            <w:shd w:val="clear" w:color="auto" w:fill="auto"/>
            <w:vAlign w:val="center"/>
          </w:tcPr>
          <w:p w:rsidR="003D18A3" w:rsidRPr="00425CB9" w:rsidRDefault="003D18A3" w:rsidP="00F55E80">
            <w:pPr>
              <w:pStyle w:val="TAC"/>
              <w:rPr>
                <w:lang w:eastAsia="zh-CN"/>
              </w:rPr>
            </w:pPr>
            <w:r w:rsidRPr="00425CB9">
              <w:rPr>
                <w:lang w:eastAsia="zh-CN"/>
              </w:rPr>
              <w:t>（21.5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1140" w:type="dxa"/>
            <w:tcBorders>
              <w:top w:val="single" w:sz="4" w:space="0" w:color="auto"/>
              <w:bottom w:val="single" w:sz="4" w:space="0" w:color="auto"/>
              <w:right w:val="single" w:sz="4" w:space="0" w:color="auto"/>
            </w:tcBorders>
            <w:vAlign w:val="center"/>
          </w:tcPr>
          <w:p w:rsidR="003D18A3" w:rsidRPr="00425CB9" w:rsidRDefault="003D18A3" w:rsidP="00F55E80">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2</w:t>
            </w:r>
          </w:p>
        </w:tc>
        <w:tc>
          <w:tcPr>
            <w:tcW w:w="914"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（3.5</w:t>
            </w:r>
            <w:r w:rsidRPr="00425CB9">
              <w:rPr>
                <w:vertAlign w:val="superscript"/>
                <w:lang w:eastAsia="zh-CN"/>
              </w:rPr>
              <w:t>2</w:t>
            </w:r>
            <w:r w:rsidRPr="00425CB9">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ZapfDingbats"/>
                <w:lang w:eastAsia="zh-CN"/>
              </w:rPr>
              <w:t>.</w:t>
            </w:r>
            <w:r w:rsidRPr="00425CB9">
              <w:t>0</w:t>
            </w:r>
            <w:r w:rsidRPr="00425CB9">
              <w:rPr>
                <w:rFonts w:eastAsia="ZapfDingbats"/>
                <w:lang w:eastAsia="zh-CN"/>
              </w:rPr>
              <w:t xml:space="preserve"> </w:t>
            </w:r>
            <w:r w:rsidRPr="00425CB9">
              <w:t>+ TT</w:t>
            </w:r>
          </w:p>
        </w:tc>
        <w:tc>
          <w:tcPr>
            <w:tcW w:w="841" w:type="dxa"/>
            <w:tcBorders>
              <w:top w:val="single" w:sz="4" w:space="0" w:color="auto"/>
              <w:left w:val="single" w:sz="4" w:space="0" w:color="auto"/>
              <w:bottom w:val="single" w:sz="4" w:space="0" w:color="auto"/>
            </w:tcBorders>
            <w:shd w:val="clear" w:color="auto" w:fill="auto"/>
            <w:vAlign w:val="center"/>
          </w:tcPr>
          <w:p w:rsidR="003D18A3" w:rsidRPr="00425CB9" w:rsidRDefault="003D18A3" w:rsidP="00F55E80">
            <w:pPr>
              <w:pStyle w:val="TAC"/>
            </w:pPr>
            <w:r w:rsidRPr="00425CB9">
              <w:t xml:space="preserve">21 </w:t>
            </w:r>
            <w:r w:rsidR="00F36D8D">
              <w:rPr>
                <w:lang w:eastAsia="zh-CN"/>
              </w:rPr>
              <w:t>—</w:t>
            </w:r>
            <w:r w:rsidRPr="00425CB9">
              <w:t xml:space="preserve"> TT</w:t>
            </w:r>
          </w:p>
        </w:tc>
        <w:tc>
          <w:tcPr>
            <w:tcW w:w="1536" w:type="dxa"/>
            <w:tcBorders>
              <w:top w:val="single" w:sz="4" w:space="0" w:color="auto"/>
              <w:left w:val="nil"/>
              <w:bottom w:val="single" w:sz="4" w:space="0" w:color="auto"/>
              <w:right w:val="single" w:sz="4" w:space="0" w:color="auto"/>
            </w:tcBorders>
            <w:vAlign w:val="center"/>
          </w:tcPr>
          <w:p w:rsidR="003D18A3" w:rsidRPr="00425CB9" w:rsidRDefault="003D18A3" w:rsidP="00F55E80">
            <w:pPr>
              <w:pStyle w:val="TAC"/>
              <w:rPr>
                <w:lang w:eastAsia="zh-CN"/>
              </w:rPr>
            </w:pPr>
            <w:r w:rsidRPr="00425CB9">
              <w:rPr>
                <w:lang w:eastAsia="zh-CN"/>
              </w:rPr>
              <w:t xml:space="preserve">（19.5 </w:t>
            </w:r>
            <w:r w:rsidR="00F36D8D">
              <w:rPr>
                <w:lang w:eastAsia="zh-CN"/>
              </w:rPr>
              <w:t>—</w:t>
            </w:r>
            <w:r w:rsidRPr="00425CB9">
              <w:rPr>
                <w:lang w:eastAsia="zh-CN"/>
              </w:rPr>
              <w:t xml:space="preserve"> TT</w:t>
            </w:r>
            <w:r w:rsidRPr="00425CB9">
              <w:rPr>
                <w:vertAlign w:val="superscript"/>
                <w:lang w:eastAsia="zh-CN"/>
              </w:rPr>
              <w:t>2</w:t>
            </w:r>
            <w:r w:rsidRPr="00425CB9">
              <w:rPr>
                <w:lang w:eastAsia="zh-CN"/>
              </w:rPr>
              <w:t>）</w:t>
            </w:r>
          </w:p>
        </w:tc>
      </w:tr>
      <w:tr w:rsidR="00F62664" w:rsidRPr="00425CB9" w:rsidTr="00F62664">
        <w:trPr>
          <w:trHeight w:val="300"/>
        </w:trPr>
        <w:tc>
          <w:tcPr>
            <w:tcW w:w="13978" w:type="dxa"/>
            <w:gridSpan w:val="15"/>
            <w:tcBorders>
              <w:top w:val="single" w:sz="4" w:space="0" w:color="auto"/>
              <w:left w:val="single" w:sz="4" w:space="0" w:color="auto"/>
              <w:bottom w:val="single" w:sz="4" w:space="0" w:color="auto"/>
            </w:tcBorders>
          </w:tcPr>
          <w:p w:rsidR="00F62664" w:rsidRPr="00425CB9" w:rsidRDefault="00F62664" w:rsidP="00F62664">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F62664" w:rsidRPr="00425CB9" w:rsidRDefault="00F62664" w:rsidP="00F62664">
            <w:pPr>
              <w:pStyle w:val="TAN"/>
              <w:rPr>
                <w:rFonts w:eastAsia="DengXian"/>
                <w:lang w:eastAsia="zh-CN"/>
              </w:rPr>
            </w:pPr>
            <w:r w:rsidRPr="00425CB9">
              <w:t>NOTE 2:</w:t>
            </w:r>
            <w:r w:rsidRPr="00425CB9">
              <w:tab/>
              <w:t xml:space="preserve">For Band </w:t>
            </w:r>
            <w:r w:rsidRPr="00425CB9">
              <w:rPr>
                <w:lang w:eastAsia="zh-CN"/>
              </w:rPr>
              <w:t xml:space="preserve">n2, n3, n7, n8, </w:t>
            </w:r>
            <w:r w:rsidR="00775AFD" w:rsidRPr="00425CB9">
              <w:rPr>
                <w:lang w:eastAsia="zh-CN"/>
              </w:rPr>
              <w:t>n</w:t>
            </w:r>
            <w:r w:rsidRPr="00425CB9">
              <w:rPr>
                <w:lang w:eastAsia="zh-CN"/>
              </w:rPr>
              <w:t xml:space="preserve">12, </w:t>
            </w:r>
            <w:del w:id="767" w:author="BORSATO, RONALD" w:date="2021-02-08T14:17:00Z">
              <w:r w:rsidR="006A051F" w:rsidRPr="00425CB9" w:rsidDel="006127E2">
                <w:rPr>
                  <w:lang w:eastAsia="zh-CN"/>
                </w:rPr>
                <w:delText xml:space="preserve">n14, </w:delText>
              </w:r>
            </w:del>
            <w:r w:rsidR="00775AFD" w:rsidRPr="00425CB9">
              <w:rPr>
                <w:lang w:eastAsia="zh-CN"/>
              </w:rPr>
              <w:t>n</w:t>
            </w:r>
            <w:r w:rsidRPr="00425CB9">
              <w:rPr>
                <w:lang w:eastAsia="zh-CN"/>
              </w:rPr>
              <w:t xml:space="preserve">20, </w:t>
            </w:r>
            <w:r w:rsidR="00775AFD" w:rsidRPr="00425CB9">
              <w:rPr>
                <w:lang w:eastAsia="zh-CN"/>
              </w:rPr>
              <w:t xml:space="preserve">n26, </w:t>
            </w:r>
            <w:r w:rsidRPr="00425CB9">
              <w:t>n41,</w:t>
            </w:r>
            <w:r w:rsidRPr="00425CB9">
              <w:rPr>
                <w:rFonts w:eastAsia="DengXian"/>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rsidR="00F62664" w:rsidRPr="00425CB9" w:rsidRDefault="00F62664" w:rsidP="00F62664">
            <w:pPr>
              <w:pStyle w:val="TAN"/>
            </w:pPr>
            <w:r w:rsidRPr="00425CB9">
              <w:t>NOTE 3:</w:t>
            </w:r>
            <w:r w:rsidRPr="00425CB9">
              <w:tab/>
              <w:t>TT for each frequency and channel bandwidth is specified in Table 6.2.2.5-5.</w:t>
            </w:r>
          </w:p>
        </w:tc>
      </w:tr>
    </w:tbl>
    <w:p w:rsidR="009B20EE" w:rsidRPr="00425CB9" w:rsidRDefault="009B20EE" w:rsidP="00282CA2">
      <w:pPr>
        <w:rPr>
          <w:lang w:eastAsia="zh-CN"/>
        </w:rPr>
        <w:sectPr w:rsidR="009B20EE" w:rsidRPr="00425CB9" w:rsidSect="00F435FE">
          <w:footnotePr>
            <w:numRestart w:val="eachSect"/>
          </w:footnotePr>
          <w:pgSz w:w="16840" w:h="11907" w:orient="landscape" w:code="9"/>
          <w:pgMar w:top="1133" w:right="1416" w:bottom="1133" w:left="1133" w:header="850" w:footer="340" w:gutter="0"/>
          <w:cols w:space="720"/>
          <w:formProt w:val="0"/>
          <w:docGrid w:linePitch="272"/>
        </w:sectPr>
      </w:pPr>
    </w:p>
    <w:p w:rsidR="00282CA2" w:rsidRPr="00425CB9" w:rsidRDefault="00282CA2" w:rsidP="00282CA2">
      <w:pPr>
        <w:rPr>
          <w:lang w:eastAsia="zh-CN"/>
        </w:rPr>
      </w:pPr>
    </w:p>
    <w:p w:rsidR="0013280D" w:rsidRPr="00425CB9" w:rsidRDefault="0013280D" w:rsidP="0013280D">
      <w:pPr>
        <w:pStyle w:val="TH"/>
      </w:pPr>
      <w:r w:rsidRPr="00425CB9">
        <w:t>Table 6.2.2.5-2: UE Power Class test requirements</w:t>
      </w:r>
      <w:r w:rsidRPr="00425CB9">
        <w:rPr>
          <w:lang w:eastAsia="zh-CN"/>
        </w:rPr>
        <w:t xml:space="preserve"> </w:t>
      </w:r>
      <w:r w:rsidRPr="00425CB9">
        <w:t xml:space="preserve">(for Bands </w:t>
      </w:r>
      <w:r w:rsidRPr="00425CB9">
        <w:rPr>
          <w:lang w:eastAsia="zh-CN"/>
        </w:rPr>
        <w:t xml:space="preserve">n28 with channel bandwidth other than 30MHz, </w:t>
      </w:r>
      <w:r w:rsidRPr="00425CB9">
        <w:t>n71, n83)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F62664" w:rsidRPr="00425CB9" w:rsidTr="00F6266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F62664" w:rsidRPr="00425CB9" w:rsidRDefault="00F62664" w:rsidP="00F62664">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F62664" w:rsidRPr="00425CB9" w:rsidRDefault="00F62664" w:rsidP="00F62664">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F62664" w:rsidRPr="00425CB9" w:rsidRDefault="00F62664" w:rsidP="00F62664">
            <w:pPr>
              <w:pStyle w:val="TAH"/>
            </w:pPr>
            <w:r w:rsidRPr="00425CB9">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7A54B9" w:rsidRDefault="00F62664" w:rsidP="00F62664">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F62664" w:rsidRPr="00425CB9" w:rsidRDefault="00F62664" w:rsidP="00F62664">
            <w:pPr>
              <w:pStyle w:val="TAH"/>
              <w:rPr>
                <w:rFonts w:eastAsia="DengXian"/>
              </w:rPr>
            </w:pPr>
            <w:r w:rsidRPr="00425CB9">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H"/>
            </w:pPr>
            <w:r w:rsidRPr="00425CB9">
              <w:t>Lower limit (dBm)</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23</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23</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22</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19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14.5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19.</w:t>
            </w:r>
            <w:r w:rsidRPr="00425CB9">
              <w:rPr>
                <w:rFonts w:eastAsia="DengXian"/>
                <w:lang w:eastAsia="zh-CN"/>
              </w:rPr>
              <w:t xml:space="preserve">0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27</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21</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w:t>
            </w:r>
            <w:r w:rsidRPr="00425CB9">
              <w:rPr>
                <w:rFonts w:eastAsia="DengXian"/>
                <w:lang w:eastAsia="zh-CN"/>
              </w:rPr>
              <w:t>8</w:t>
            </w:r>
            <w:r w:rsidRPr="00425CB9">
              <w:t>.</w:t>
            </w:r>
            <w:r w:rsidRPr="00425CB9">
              <w:rPr>
                <w:rFonts w:eastAsia="DengXian"/>
                <w:lang w:eastAsia="zh-CN"/>
              </w:rPr>
              <w:t xml:space="preserve">5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28</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29</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30</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20</w:t>
            </w:r>
            <w:r w:rsidRPr="00425CB9">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17.5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33</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16.0</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11.5</w:t>
            </w:r>
            <w:r w:rsidRPr="00425CB9">
              <w:rPr>
                <w:rFonts w:eastAsia="DengXian"/>
                <w:lang w:eastAsia="zh-CN"/>
              </w:rPr>
              <w:t xml:space="preserve"> </w:t>
            </w:r>
            <w:r w:rsidR="00F36D8D">
              <w:t>—</w:t>
            </w:r>
            <w:r w:rsidRPr="00425CB9">
              <w:t xml:space="preserve"> TT</w:t>
            </w:r>
          </w:p>
        </w:tc>
      </w:tr>
      <w:tr w:rsidR="00F62664" w:rsidRPr="00425CB9" w:rsidTr="00F6266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664" w:rsidRPr="00425CB9" w:rsidRDefault="00F62664" w:rsidP="00F62664">
            <w:pPr>
              <w:pStyle w:val="TAC"/>
            </w:pPr>
            <w:r w:rsidRPr="00425CB9">
              <w:t>36</w:t>
            </w:r>
          </w:p>
        </w:tc>
        <w:tc>
          <w:tcPr>
            <w:tcW w:w="988"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F62664" w:rsidRPr="00425CB9" w:rsidRDefault="00F62664" w:rsidP="00F62664">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rFonts w:eastAsia="DengXian"/>
                <w:lang w:eastAsia="zh-CN"/>
              </w:rPr>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F62664" w:rsidRPr="00425CB9" w:rsidRDefault="00F62664" w:rsidP="00F62664">
            <w:pPr>
              <w:pStyle w:val="TAC"/>
              <w:rPr>
                <w:szCs w:val="18"/>
              </w:rPr>
            </w:pPr>
            <w:r w:rsidRPr="00425CB9">
              <w:t>11.5</w:t>
            </w:r>
            <w:r w:rsidRPr="00425CB9">
              <w:rPr>
                <w:rFonts w:eastAsia="DengXian"/>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20.0</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20.0</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rPr>
                <w:rFonts w:eastAsia="MingLiU"/>
                <w:lang w:eastAsia="zh-CN"/>
              </w:rPr>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r w:rsidRPr="00425CB9">
              <w:rPr>
                <w:lang w:eastAsia="zh-CN"/>
              </w:rPr>
              <w:t>5</w:t>
            </w:r>
            <w:r w:rsidRPr="00425CB9">
              <w:rPr>
                <w:rFonts w:eastAsia="Cambria Math"/>
                <w:lang w:eastAsia="zh-CN"/>
              </w:rPr>
              <w:t xml:space="preserve"> </w:t>
            </w:r>
            <w:r w:rsidR="00F36D8D">
              <w:t>—</w:t>
            </w:r>
            <w:r w:rsidRPr="00425CB9">
              <w:t xml:space="preserve"> TT</w:t>
            </w:r>
          </w:p>
        </w:tc>
      </w:tr>
      <w:tr w:rsidR="00F62664" w:rsidRPr="00425CB9" w:rsidTr="00F62664">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F62664" w:rsidRPr="00425CB9" w:rsidRDefault="00F62664" w:rsidP="00F75EBD">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F62664" w:rsidRPr="00425CB9" w:rsidRDefault="00F62664" w:rsidP="00F75EBD">
            <w:pPr>
              <w:pStyle w:val="TAN"/>
            </w:pPr>
            <w:r w:rsidRPr="00425CB9">
              <w:t>NOTE 2:</w:t>
            </w:r>
            <w:r w:rsidRPr="00425CB9">
              <w:tab/>
              <w:t>TT for each frequency and channel bandwidth is specified in Table 6.2.2.5-5.</w:t>
            </w:r>
          </w:p>
        </w:tc>
      </w:tr>
    </w:tbl>
    <w:p w:rsidR="0013280D" w:rsidRPr="00425CB9" w:rsidRDefault="0013280D" w:rsidP="0013280D"/>
    <w:p w:rsidR="0013280D" w:rsidRPr="00425CB9" w:rsidRDefault="0013280D" w:rsidP="0013280D">
      <w:pPr>
        <w:pStyle w:val="TH"/>
      </w:pPr>
      <w:r w:rsidRPr="00425CB9">
        <w:lastRenderedPageBreak/>
        <w:t>Table 6.2.2.5-2a: UE Power Class test requirements</w:t>
      </w:r>
      <w:r w:rsidRPr="00425CB9">
        <w:rPr>
          <w:lang w:eastAsia="zh-CN"/>
        </w:rPr>
        <w:t xml:space="preserve"> </w:t>
      </w:r>
      <w:r w:rsidRPr="00425CB9">
        <w:t xml:space="preserve">(for Band </w:t>
      </w:r>
      <w:r w:rsidRPr="00425CB9">
        <w:rPr>
          <w:lang w:eastAsia="zh-CN"/>
        </w:rPr>
        <w:t>n28 with 30MHz channel bandwidth</w:t>
      </w:r>
      <w:r w:rsidRPr="00425CB9">
        <w:t>)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13280D" w:rsidRPr="00425CB9" w:rsidTr="00A83587">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13280D" w:rsidRPr="00425CB9" w:rsidRDefault="0013280D" w:rsidP="00A83587">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13280D" w:rsidRPr="00425CB9" w:rsidRDefault="0013280D" w:rsidP="00A83587">
            <w:pPr>
              <w:pStyle w:val="TAH"/>
            </w:pPr>
            <w:r w:rsidRPr="00425CB9">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7A54B9" w:rsidRDefault="0013280D" w:rsidP="00A83587">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13280D" w:rsidRPr="00425CB9" w:rsidRDefault="0013280D" w:rsidP="00A83587">
            <w:pPr>
              <w:pStyle w:val="TAH"/>
              <w:rPr>
                <w:rFonts w:eastAsia="DengXian"/>
              </w:rPr>
            </w:pPr>
            <w:r w:rsidRPr="00425CB9">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Lower limit (dBm)</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19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17.5-TT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14-TT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27</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18-TT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28</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29</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30</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33</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15.5-TT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13280D" w:rsidRPr="00425CB9" w:rsidTr="00A83587">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pPr>
            <w:r w:rsidRPr="00425CB9">
              <w:t>36</w:t>
            </w:r>
          </w:p>
        </w:tc>
        <w:tc>
          <w:tcPr>
            <w:tcW w:w="988"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11-TT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19.5</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19.5</w:t>
            </w:r>
            <w:r w:rsidRPr="00425CB9">
              <w:rPr>
                <w:rFonts w:eastAsia="Cambria Math"/>
                <w:lang w:eastAsia="zh-CN"/>
              </w:rPr>
              <w:t xml:space="preserve"> </w:t>
            </w:r>
            <w:r w:rsidR="00F36D8D">
              <w:t>—</w:t>
            </w:r>
            <w:r w:rsidRPr="00425CB9">
              <w:t xml:space="preserve"> TT</w:t>
            </w:r>
          </w:p>
        </w:tc>
      </w:tr>
      <w:tr w:rsidR="003D18A3" w:rsidRPr="00425CB9" w:rsidTr="00F55E80">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3D18A3" w:rsidRPr="00425CB9" w:rsidRDefault="003D18A3" w:rsidP="00F55E80">
            <w:pPr>
              <w:pStyle w:val="TAC"/>
            </w:pPr>
            <w:r w:rsidRPr="00425CB9">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25</w:t>
            </w:r>
            <w:r w:rsidRPr="00425CB9">
              <w:rPr>
                <w:rFonts w:eastAsia="Cambria Math"/>
                <w:lang w:eastAsia="zh-CN"/>
              </w:rPr>
              <w:t>.</w:t>
            </w:r>
            <w:r w:rsidRPr="00425CB9">
              <w:t>0</w:t>
            </w:r>
            <w:r w:rsidRPr="00425CB9">
              <w:rPr>
                <w:rFonts w:eastAsia="Cambria Math"/>
                <w:lang w:eastAsia="zh-CN"/>
              </w:rPr>
              <w:t xml:space="preserve"> </w:t>
            </w:r>
            <w:r w:rsidRPr="00425CB9">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rsidR="003D18A3" w:rsidRPr="00425CB9" w:rsidRDefault="003D18A3" w:rsidP="00F55E80">
            <w:pPr>
              <w:pStyle w:val="TAC"/>
            </w:pPr>
            <w:r w:rsidRPr="00425CB9">
              <w:t>20</w:t>
            </w:r>
            <w:r w:rsidRPr="00425CB9">
              <w:rPr>
                <w:rFonts w:eastAsia="Cambria Math"/>
                <w:lang w:eastAsia="zh-CN"/>
              </w:rPr>
              <w:t xml:space="preserve"> </w:t>
            </w:r>
            <w:r w:rsidR="00F36D8D">
              <w:t>—</w:t>
            </w:r>
            <w:r w:rsidRPr="00425CB9">
              <w:t xml:space="preserve"> TT</w:t>
            </w:r>
          </w:p>
        </w:tc>
      </w:tr>
      <w:tr w:rsidR="0013280D" w:rsidRPr="00425CB9" w:rsidTr="00A83587">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13280D" w:rsidRPr="00425CB9" w:rsidRDefault="0013280D" w:rsidP="00A83587">
            <w:pPr>
              <w:pStyle w:val="TAN"/>
            </w:pPr>
            <w:r w:rsidRPr="00425CB9">
              <w:t>NOTE 2:</w:t>
            </w:r>
            <w:r w:rsidRPr="00425CB9">
              <w:tab/>
              <w:t>TT for each frequency and channel bandwidth is specified in Table 6.2.2.5-5.</w:t>
            </w:r>
          </w:p>
        </w:tc>
      </w:tr>
    </w:tbl>
    <w:p w:rsidR="00282CA2" w:rsidRPr="00425CB9" w:rsidRDefault="00282CA2" w:rsidP="008157E2"/>
    <w:p w:rsidR="00632C33" w:rsidRPr="00425CB9" w:rsidRDefault="00632C33" w:rsidP="00632C33">
      <w:pPr>
        <w:pStyle w:val="TH"/>
      </w:pPr>
      <w:r w:rsidRPr="00425CB9">
        <w:lastRenderedPageBreak/>
        <w:t>Table 6.2.2.5-3: UE Power Class test requirements (for Bands n48, n77, n78, n79) for Power Class 3</w:t>
      </w:r>
      <w:r w:rsidRPr="00425CB9">
        <w:rPr>
          <w:lang w:eastAsia="zh-CN"/>
        </w:rPr>
        <w:t xml:space="preserve"> (</w:t>
      </w:r>
      <w:r w:rsidRPr="00425CB9">
        <w:t>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67527C" w:rsidRPr="00425CB9" w:rsidTr="0067527C">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67527C" w:rsidRPr="00425CB9" w:rsidRDefault="0067527C" w:rsidP="0067527C">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67527C" w:rsidRPr="00425CB9" w:rsidRDefault="0067527C" w:rsidP="0067527C">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67527C" w:rsidRPr="00425CB9" w:rsidRDefault="0067527C" w:rsidP="0067527C">
            <w:pPr>
              <w:pStyle w:val="TAH"/>
            </w:pPr>
            <w:r w:rsidRPr="00425CB9">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7A54B9" w:rsidRDefault="0067527C" w:rsidP="0067527C">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67527C" w:rsidRPr="00425CB9" w:rsidRDefault="0067527C" w:rsidP="0067527C">
            <w:pPr>
              <w:pStyle w:val="TAH"/>
            </w:pPr>
            <w:r w:rsidRPr="00425CB9">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H"/>
            </w:pPr>
            <w:r w:rsidRPr="00425CB9">
              <w:t>Lower limit (dBm)</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22.8</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19</w:t>
            </w:r>
            <w:r w:rsidRPr="00425CB9">
              <w:t>.5</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19</w:t>
            </w:r>
            <w:r w:rsidRPr="00425CB9">
              <w:t>.5</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21.8</w:t>
            </w:r>
            <w:r w:rsidRPr="00425CB9">
              <w:rPr>
                <w:rFonts w:eastAsia="DengXian"/>
                <w:lang w:eastAsia="zh-CN"/>
              </w:rPr>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23</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23</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22</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19.0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19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14.5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18.5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27</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21</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18.0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28</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29</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30</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20</w:t>
            </w:r>
            <w:r w:rsidRPr="00425CB9">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17.0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33</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16.0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11.5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 xml:space="preserve">11.5 </w:t>
            </w:r>
            <w:r w:rsidR="00F36D8D">
              <w:t>—</w:t>
            </w:r>
            <w:r w:rsidRPr="00425CB9">
              <w:t xml:space="preserve"> TT</w:t>
            </w:r>
          </w:p>
        </w:tc>
      </w:tr>
      <w:tr w:rsidR="0067527C" w:rsidRPr="00425CB9" w:rsidTr="0067527C">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7527C" w:rsidRPr="00425CB9" w:rsidRDefault="0067527C" w:rsidP="0067527C">
            <w:pPr>
              <w:pStyle w:val="TAC"/>
            </w:pPr>
            <w:r w:rsidRPr="00425CB9">
              <w:t>36</w:t>
            </w:r>
          </w:p>
        </w:tc>
        <w:tc>
          <w:tcPr>
            <w:tcW w:w="984"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67527C" w:rsidRPr="00425CB9" w:rsidRDefault="0067527C" w:rsidP="0067527C">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rFonts w:eastAsia="DengXian"/>
                <w:lang w:eastAsia="zh-CN"/>
              </w:rPr>
            </w:pPr>
            <w:r w:rsidRPr="00425CB9">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67527C" w:rsidRPr="00425CB9" w:rsidRDefault="0067527C" w:rsidP="0067527C">
            <w:pPr>
              <w:pStyle w:val="TAC"/>
              <w:rPr>
                <w:szCs w:val="18"/>
              </w:rPr>
            </w:pPr>
            <w:r w:rsidRPr="00425CB9">
              <w:t xml:space="preserve">11.5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19.5</w:t>
            </w:r>
            <w:r w:rsidRPr="00425CB9">
              <w:t xml:space="preserve">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19.5</w:t>
            </w:r>
            <w:r w:rsidRPr="00425CB9">
              <w:t xml:space="preserve"> </w:t>
            </w:r>
            <w:r w:rsidR="00F36D8D">
              <w:t>—</w:t>
            </w:r>
            <w:r w:rsidRPr="00425CB9">
              <w:t xml:space="preserve"> TT</w:t>
            </w:r>
          </w:p>
        </w:tc>
      </w:tr>
      <w:tr w:rsidR="00E84AAD" w:rsidRPr="00425CB9" w:rsidTr="00F55E80">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E84AAD" w:rsidRPr="00425CB9" w:rsidRDefault="00E84AAD" w:rsidP="00F55E80">
            <w:pPr>
              <w:pStyle w:val="TAC"/>
            </w:pPr>
            <w:r w:rsidRPr="00425CB9">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rPr>
                <w:rFonts w:eastAsia="MingLiU"/>
                <w:lang w:eastAsia="zh-CN"/>
              </w:rPr>
            </w:pPr>
            <w:r w:rsidRPr="00425CB9">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t>25</w:t>
            </w:r>
            <w:r w:rsidRPr="00425CB9">
              <w:rPr>
                <w:rFonts w:eastAsia="MingLiU"/>
                <w:lang w:eastAsia="zh-CN"/>
              </w:rPr>
              <w:t>.</w:t>
            </w:r>
            <w:r w:rsidRPr="00425CB9">
              <w:t>0</w:t>
            </w:r>
            <w:r w:rsidRPr="00425CB9">
              <w:rPr>
                <w:rFonts w:eastAsia="MingLiU"/>
                <w:lang w:eastAsia="zh-CN"/>
              </w:rPr>
              <w:t xml:space="preserve"> </w:t>
            </w:r>
            <w:r w:rsidRPr="00425CB9">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E84AAD" w:rsidRPr="00425CB9" w:rsidRDefault="00E84AAD" w:rsidP="00F55E80">
            <w:pPr>
              <w:pStyle w:val="TAC"/>
            </w:pPr>
            <w:r w:rsidRPr="00425CB9">
              <w:rPr>
                <w:lang w:eastAsia="zh-CN"/>
              </w:rPr>
              <w:t>20</w:t>
            </w:r>
            <w:r w:rsidRPr="00425CB9">
              <w:t>.</w:t>
            </w:r>
            <w:r w:rsidRPr="00425CB9">
              <w:rPr>
                <w:lang w:eastAsia="zh-CN"/>
              </w:rPr>
              <w:t>0</w:t>
            </w:r>
            <w:r w:rsidRPr="00425CB9">
              <w:t xml:space="preserve"> </w:t>
            </w:r>
            <w:r w:rsidR="00F36D8D">
              <w:t>—</w:t>
            </w:r>
            <w:r w:rsidRPr="00425CB9">
              <w:t xml:space="preserve"> TT</w:t>
            </w:r>
          </w:p>
        </w:tc>
      </w:tr>
      <w:tr w:rsidR="0067527C" w:rsidRPr="00425CB9" w:rsidTr="00C14539">
        <w:trPr>
          <w:trHeight w:val="300"/>
        </w:trPr>
        <w:tc>
          <w:tcPr>
            <w:tcW w:w="9786" w:type="dxa"/>
            <w:gridSpan w:val="10"/>
            <w:tcBorders>
              <w:top w:val="single" w:sz="4" w:space="0" w:color="auto"/>
              <w:left w:val="single" w:sz="4" w:space="0" w:color="auto"/>
              <w:bottom w:val="single" w:sz="4" w:space="0" w:color="auto"/>
              <w:right w:val="single" w:sz="4" w:space="0" w:color="auto"/>
            </w:tcBorders>
          </w:tcPr>
          <w:p w:rsidR="0067527C" w:rsidRPr="00425CB9" w:rsidRDefault="0067527C" w:rsidP="00F75EBD">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67527C" w:rsidRPr="00425CB9" w:rsidRDefault="0067527C" w:rsidP="00F75EBD">
            <w:pPr>
              <w:pStyle w:val="TAN"/>
            </w:pPr>
            <w:r w:rsidRPr="00425CB9">
              <w:t>NOTE 2:</w:t>
            </w:r>
            <w:r w:rsidRPr="00425CB9">
              <w:tab/>
              <w:t>TT for each frequency and channel bandwidth is specified in Table 6.2.2.5-5.</w:t>
            </w:r>
          </w:p>
        </w:tc>
      </w:tr>
    </w:tbl>
    <w:p w:rsidR="00E9447C" w:rsidRPr="00425CB9" w:rsidRDefault="00E9447C" w:rsidP="00E9447C">
      <w:pPr>
        <w:rPr>
          <w:lang w:eastAsia="zh-CN"/>
        </w:rPr>
      </w:pPr>
    </w:p>
    <w:p w:rsidR="00EC244F" w:rsidRPr="00425CB9" w:rsidRDefault="00EC244F" w:rsidP="00E9447C">
      <w:pPr>
        <w:pStyle w:val="TH"/>
        <w:sectPr w:rsidR="00EC244F" w:rsidRPr="00425CB9" w:rsidSect="000B597B">
          <w:footnotePr>
            <w:numRestart w:val="eachSect"/>
          </w:footnotePr>
          <w:pgSz w:w="11907" w:h="16840" w:code="9"/>
          <w:pgMar w:top="1416" w:right="1133" w:bottom="1133" w:left="1133" w:header="850" w:footer="340" w:gutter="0"/>
          <w:cols w:space="720"/>
          <w:formProt w:val="0"/>
          <w:docGrid w:linePitch="272"/>
        </w:sectPr>
      </w:pPr>
    </w:p>
    <w:p w:rsidR="00E9447C" w:rsidRPr="00425CB9" w:rsidRDefault="00E9447C" w:rsidP="00E9447C">
      <w:pPr>
        <w:pStyle w:val="TH"/>
      </w:pPr>
      <w:r w:rsidRPr="00425CB9">
        <w:lastRenderedPageBreak/>
        <w:t>Table 6.2.2.5-4: UE Power Class test requirements</w:t>
      </w:r>
      <w:r w:rsidR="006E17A3" w:rsidRPr="00425CB9">
        <w:t xml:space="preserve"> </w:t>
      </w:r>
      <w:r w:rsidRPr="00425CB9">
        <w:t>(for Bands n41, n77, n78, n79) for Power Class 2</w:t>
      </w:r>
      <w:r w:rsidR="00BC549C" w:rsidRPr="00425CB9">
        <w:rPr>
          <w:lang w:eastAsia="zh-CN"/>
        </w:rPr>
        <w:t xml:space="preserve"> (</w:t>
      </w:r>
      <w:r w:rsidR="00BC549C" w:rsidRPr="00425CB9">
        <w:t>contiguous allocation</w:t>
      </w:r>
      <w:r w:rsidR="00BC549C" w:rsidRPr="00425CB9">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356DA0" w:rsidRPr="00425CB9" w:rsidTr="00C14539">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356DA0" w:rsidRPr="00425CB9" w:rsidRDefault="00356DA0" w:rsidP="00C14539">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356DA0" w:rsidRPr="00425CB9" w:rsidRDefault="00356DA0" w:rsidP="00C14539">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356DA0" w:rsidRPr="00425CB9" w:rsidRDefault="00356DA0" w:rsidP="00C14539">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rPr>
                <w:lang w:eastAsia="zh-CN"/>
              </w:rPr>
            </w:pPr>
            <w:proofErr w:type="spellStart"/>
            <w:r w:rsidRPr="00425CB9">
              <w:t>ΔT</w:t>
            </w:r>
            <w:r w:rsidRPr="00425CB9">
              <w:rPr>
                <w:vertAlign w:val="subscript"/>
              </w:rPr>
              <w:t>C,c</w:t>
            </w:r>
            <w:proofErr w:type="spellEnd"/>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rPr>
                <w:lang w:eastAsia="zh-CN"/>
              </w:rPr>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7A54B9" w:rsidRDefault="00356DA0" w:rsidP="00C14539">
            <w:pPr>
              <w:pStyle w:val="TAH"/>
              <w:rPr>
                <w:lang w:eastAsia="zh-CN"/>
              </w:rPr>
            </w:pPr>
            <w:r w:rsidRPr="00425CB9">
              <w:rPr>
                <w:lang w:eastAsia="zh-CN"/>
              </w:rPr>
              <w:t>T(</w:t>
            </w:r>
            <w:proofErr w:type="spellStart"/>
            <w:r w:rsidRPr="00425CB9">
              <w:rPr>
                <w:lang w:eastAsia="zh-CN"/>
              </w:rPr>
              <w:t>P</w:t>
            </w:r>
            <w:r w:rsidRPr="007A54B9">
              <w:rPr>
                <w:vertAlign w:val="subscript"/>
                <w:lang w:eastAsia="zh-CN"/>
              </w:rPr>
              <w:t>CMAX_L,f,c</w:t>
            </w:r>
            <w:proofErr w:type="spellEnd"/>
            <w:r w:rsidRPr="007A54B9">
              <w:rPr>
                <w:lang w:eastAsia="zh-CN"/>
              </w:rPr>
              <w:t>)</w:t>
            </w:r>
            <w:r w:rsidRPr="007A54B9">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proofErr w:type="spellStart"/>
            <w:r w:rsidRPr="00425CB9">
              <w:rPr>
                <w:lang w:eastAsia="zh-CN"/>
              </w:rPr>
              <w:t>T</w:t>
            </w:r>
            <w:r w:rsidRPr="00425CB9">
              <w:rPr>
                <w:vertAlign w:val="subscript"/>
                <w:lang w:eastAsia="zh-CN"/>
              </w:rPr>
              <w:t>L,c</w:t>
            </w:r>
            <w:proofErr w:type="spellEnd"/>
            <w:r w:rsidRPr="00425CB9">
              <w:rPr>
                <w:vertAlign w:val="subscript"/>
                <w:lang w:eastAsia="zh-CN"/>
              </w:rPr>
              <w:t xml:space="preserve">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H"/>
            </w:pPr>
            <w:r w:rsidRPr="00425CB9">
              <w:t>Lower limit (dBm)</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6.0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23.0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21.5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t>-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25.5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w:t>
            </w:r>
            <w:r w:rsidRPr="00425CB9">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t>21.0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6.0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（24.5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23.0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21.5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rPr>
                <w:lang w:eastAsia="zh-CN"/>
              </w:rPr>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25</w:t>
            </w:r>
            <w:r w:rsidRPr="00425CB9">
              <w:rPr>
                <w:lang w:eastAsia="zh-CN"/>
              </w:rPr>
              <w:t>.0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20.5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25</w:t>
            </w:r>
            <w:r w:rsidRPr="00425CB9">
              <w:rPr>
                <w:lang w:eastAsia="zh-CN"/>
              </w:rPr>
              <w:t>.0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20.5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1.0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EC244F"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22</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rPr>
                <w:rFonts w:eastAsia="DengXian"/>
                <w:lang w:eastAsia="zh-CN"/>
              </w:rPr>
              <w:t>18.0</w:t>
            </w:r>
            <w:r w:rsidRPr="00425CB9">
              <w:t>-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EC244F" w:rsidRPr="00425CB9">
              <w:t>19.0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21</w:t>
            </w:r>
            <w:r w:rsidRPr="00425CB9">
              <w:rPr>
                <w:lang w:eastAsia="zh-CN"/>
              </w:rPr>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（20.0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1</w:t>
            </w:r>
            <w:r w:rsidRPr="00425CB9">
              <w:rPr>
                <w:lang w:eastAsia="zh-CN"/>
              </w:rPr>
              <w:t>8</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17.0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t>1</w:t>
            </w: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21</w:t>
            </w:r>
            <w:r w:rsidRPr="00425CB9">
              <w:t>.</w:t>
            </w:r>
            <w:r w:rsidRPr="00425CB9">
              <w:rPr>
                <w:lang w:eastAsia="zh-CN"/>
              </w:rPr>
              <w:t>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20.0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9B46D0" w:rsidRPr="00425CB9">
              <w:rPr>
                <w:lang w:eastAsia="zh-CN"/>
              </w:rPr>
              <w:t>18</w:t>
            </w:r>
            <w:r w:rsidR="008D47CC" w:rsidRPr="00425CB9">
              <w:rPr>
                <w:lang w:eastAsia="zh-CN"/>
              </w:rPr>
              <w:t>.0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21.0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19.5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20.0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18.5</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2.0</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008D47CC" w:rsidRPr="00425CB9">
              <w:rPr>
                <w:lang w:eastAsia="zh-CN"/>
              </w:rPr>
              <w:t>18.0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6DA0" w:rsidRPr="00425CB9" w:rsidRDefault="00356DA0" w:rsidP="00C14539">
            <w:pPr>
              <w:pStyle w:val="TAC"/>
              <w:rPr>
                <w:lang w:eastAsia="zh-CN"/>
              </w:rPr>
            </w:pPr>
            <w:r w:rsidRPr="00425CB9">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rsidR="00356DA0" w:rsidRPr="00425CB9" w:rsidRDefault="00356DA0" w:rsidP="00C14539">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t>0</w:t>
            </w:r>
          </w:p>
        </w:tc>
        <w:tc>
          <w:tcPr>
            <w:tcW w:w="993"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r w:rsidRPr="00425CB9">
              <w:t>.5</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rPr>
                <w:lang w:eastAsia="zh-CN"/>
              </w:rPr>
            </w:pPr>
            <w:r w:rsidRPr="00425CB9">
              <w:rPr>
                <w:lang w:eastAsia="zh-CN"/>
              </w:rPr>
              <w:t>（</w:t>
            </w:r>
            <w:r w:rsidRPr="00425CB9">
              <w:t>4.0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pPr>
            <w:r w:rsidRPr="00425CB9">
              <w:rPr>
                <w:lang w:eastAsia="zh-CN"/>
              </w:rPr>
              <w:t>3</w:t>
            </w:r>
          </w:p>
        </w:tc>
        <w:tc>
          <w:tcPr>
            <w:tcW w:w="992"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（4.5</w:t>
            </w:r>
            <w:r w:rsidRPr="00425CB9">
              <w:rPr>
                <w:vertAlign w:val="superscript"/>
                <w:lang w:eastAsia="zh-CN"/>
              </w:rPr>
              <w:t>2</w:t>
            </w:r>
            <w:r w:rsidRPr="00425CB9">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56DA0" w:rsidRPr="00425CB9" w:rsidRDefault="00356DA0" w:rsidP="00C14539">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rsidR="00356DA0" w:rsidRPr="00425CB9" w:rsidRDefault="00356DA0" w:rsidP="00C14539">
            <w:pPr>
              <w:pStyle w:val="TAC"/>
              <w:jc w:val="right"/>
              <w:rPr>
                <w:szCs w:val="18"/>
              </w:rPr>
            </w:pPr>
            <w:r w:rsidRPr="00425CB9">
              <w:t>1</w:t>
            </w:r>
            <w:r w:rsidRPr="00425CB9">
              <w:rPr>
                <w:lang w:eastAsia="zh-CN"/>
              </w:rPr>
              <w:t>6.0</w:t>
            </w:r>
            <w:r w:rsidRPr="00425CB9">
              <w:rPr>
                <w:rFonts w:eastAsia="DengXian"/>
                <w:lang w:eastAsia="zh-CN"/>
              </w:rPr>
              <w:t xml:space="preserve"> </w:t>
            </w:r>
            <w:r w:rsidR="00F36D8D">
              <w:t>—</w:t>
            </w:r>
            <w:r w:rsidRPr="00425CB9">
              <w:t xml:space="preserve"> TT</w:t>
            </w:r>
          </w:p>
        </w:tc>
        <w:tc>
          <w:tcPr>
            <w:tcW w:w="1559" w:type="dxa"/>
            <w:tcBorders>
              <w:top w:val="single" w:sz="4" w:space="0" w:color="auto"/>
              <w:bottom w:val="single" w:sz="4" w:space="0" w:color="auto"/>
              <w:right w:val="single" w:sz="4" w:space="0" w:color="auto"/>
            </w:tcBorders>
            <w:vAlign w:val="center"/>
          </w:tcPr>
          <w:p w:rsidR="00356DA0" w:rsidRPr="00425CB9" w:rsidRDefault="00356DA0" w:rsidP="00C14539">
            <w:pPr>
              <w:pStyle w:val="TAC"/>
              <w:jc w:val="both"/>
            </w:pPr>
            <w:r w:rsidRPr="00425CB9">
              <w:rPr>
                <w:lang w:eastAsia="zh-CN"/>
              </w:rPr>
              <w:t>（</w:t>
            </w:r>
            <w:r w:rsidR="008D47CC" w:rsidRPr="00425CB9">
              <w:rPr>
                <w:lang w:eastAsia="zh-CN"/>
              </w:rPr>
              <w:t>14.0</w:t>
            </w:r>
            <w:r w:rsidRPr="00425CB9">
              <w:rPr>
                <w:rFonts w:eastAsia="DengXian"/>
                <w:lang w:eastAsia="zh-CN"/>
              </w:rPr>
              <w:t xml:space="preserve"> </w:t>
            </w:r>
            <w:r w:rsidR="00F36D8D">
              <w:t>—</w:t>
            </w:r>
            <w:r w:rsidRPr="00425CB9">
              <w:t xml:space="preserve"> TT</w:t>
            </w:r>
            <w:r w:rsidRPr="00425CB9">
              <w:rPr>
                <w:vertAlign w:val="superscript"/>
                <w:lang w:eastAsia="zh-CN"/>
              </w:rPr>
              <w:t>2</w:t>
            </w:r>
            <w:r w:rsidRPr="00425CB9">
              <w:rPr>
                <w:lang w:eastAsia="zh-CN"/>
              </w:rPr>
              <w:t>）</w:t>
            </w:r>
          </w:p>
        </w:tc>
      </w:tr>
      <w:tr w:rsidR="00356DA0" w:rsidRPr="00425CB9" w:rsidTr="00C14539">
        <w:trPr>
          <w:trHeight w:val="300"/>
        </w:trPr>
        <w:tc>
          <w:tcPr>
            <w:tcW w:w="14534" w:type="dxa"/>
            <w:gridSpan w:val="15"/>
            <w:tcBorders>
              <w:top w:val="single" w:sz="4" w:space="0" w:color="auto"/>
              <w:left w:val="single" w:sz="4" w:space="0" w:color="auto"/>
              <w:bottom w:val="single" w:sz="4" w:space="0" w:color="auto"/>
              <w:right w:val="single" w:sz="4" w:space="0" w:color="auto"/>
            </w:tcBorders>
          </w:tcPr>
          <w:p w:rsidR="00356DA0" w:rsidRPr="00425CB9" w:rsidRDefault="00356DA0" w:rsidP="00C14539">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356DA0" w:rsidRPr="00425CB9" w:rsidRDefault="00356DA0" w:rsidP="00C14539">
            <w:pPr>
              <w:pStyle w:val="TAN"/>
              <w:rPr>
                <w:lang w:eastAsia="zh-CN"/>
              </w:rPr>
            </w:pPr>
            <w:r w:rsidRPr="00425CB9">
              <w:t>NOTE 2:</w:t>
            </w:r>
            <w:r w:rsidRPr="00425CB9">
              <w:tab/>
              <w:t xml:space="preserve">For Band n41,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rsidR="00356DA0" w:rsidRPr="00425CB9" w:rsidRDefault="00356DA0" w:rsidP="00C14539">
            <w:pPr>
              <w:pStyle w:val="TAN"/>
            </w:pPr>
            <w:r w:rsidRPr="00425CB9">
              <w:t xml:space="preserve">NOTE </w:t>
            </w:r>
            <w:r w:rsidRPr="00425CB9">
              <w:rPr>
                <w:lang w:eastAsia="zh-CN"/>
              </w:rPr>
              <w:t>3</w:t>
            </w:r>
            <w:r w:rsidRPr="00425CB9">
              <w:t>:</w:t>
            </w:r>
            <w:r w:rsidRPr="00425CB9">
              <w:tab/>
              <w:t>TT for each frequency and channel bandwidth is specified in Table 6.2.2.5-5.</w:t>
            </w:r>
          </w:p>
        </w:tc>
      </w:tr>
    </w:tbl>
    <w:p w:rsidR="00325967" w:rsidRDefault="00325967" w:rsidP="00550863">
      <w:pPr>
        <w:rPr>
          <w:ins w:id="768" w:author="BORSATO, RONALD" w:date="2021-02-08T16:11:00Z"/>
        </w:rPr>
        <w:sectPr w:rsidR="00325967" w:rsidSect="00F435FE">
          <w:footnotePr>
            <w:numRestart w:val="eachSect"/>
          </w:footnotePr>
          <w:pgSz w:w="16840" w:h="11907" w:orient="landscape" w:code="9"/>
          <w:pgMar w:top="1133" w:right="1416" w:bottom="1133" w:left="1133" w:header="850" w:footer="340" w:gutter="0"/>
          <w:cols w:space="720"/>
          <w:formProt w:val="0"/>
          <w:docGrid w:linePitch="272"/>
        </w:sectPr>
      </w:pPr>
    </w:p>
    <w:p w:rsidR="00325967" w:rsidRPr="00425CB9" w:rsidRDefault="00325967" w:rsidP="00325967">
      <w:pPr>
        <w:pStyle w:val="TH"/>
        <w:rPr>
          <w:ins w:id="769" w:author="BORSATO, RONALD" w:date="2021-02-08T16:11:00Z"/>
        </w:rPr>
      </w:pPr>
      <w:ins w:id="770" w:author="BORSATO, RONALD" w:date="2021-02-08T16:11:00Z">
        <w:r w:rsidRPr="00425CB9">
          <w:lastRenderedPageBreak/>
          <w:t>Table 6.2.2.5-</w:t>
        </w:r>
      </w:ins>
      <w:ins w:id="771" w:author="BORSATO, RONALD" w:date="2021-02-08T16:12:00Z">
        <w:r>
          <w:t>4a</w:t>
        </w:r>
      </w:ins>
      <w:ins w:id="772" w:author="BORSATO, RONALD" w:date="2021-02-08T16:11:00Z">
        <w:r w:rsidRPr="00425CB9">
          <w:t>: UE Power Class test requirements</w:t>
        </w:r>
        <w:r>
          <w:t xml:space="preserve"> for Band n14 </w:t>
        </w:r>
        <w:r w:rsidRPr="00425CB9">
          <w:t xml:space="preserve">for Power Class </w:t>
        </w:r>
        <w:r>
          <w:t>1</w:t>
        </w:r>
        <w:r w:rsidRPr="00425CB9">
          <w:rPr>
            <w:lang w:eastAsia="zh-CN"/>
          </w:rPr>
          <w:t xml:space="preserve"> (</w:t>
        </w:r>
        <w:r w:rsidRPr="00425CB9">
          <w:t>contiguous allocation</w:t>
        </w:r>
        <w:r w:rsidRPr="00425CB9">
          <w:rPr>
            <w:lang w:eastAsia="zh-CN"/>
          </w:rPr>
          <w:t>)</w:t>
        </w:r>
      </w:ins>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325967" w:rsidRPr="00425CB9" w:rsidTr="005C0A0F">
        <w:trPr>
          <w:trHeight w:val="525"/>
          <w:ins w:id="773"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74" w:author="BORSATO, RONALD" w:date="2021-02-08T16:11:00Z"/>
              </w:rPr>
            </w:pPr>
            <w:ins w:id="775" w:author="BORSATO, RONALD" w:date="2021-02-08T16:11:00Z">
              <w:r w:rsidRPr="00425CB9">
                <w:rPr>
                  <w:lang w:eastAsia="zh-CN"/>
                </w:rPr>
                <w:t>Test ID</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H"/>
              <w:rPr>
                <w:ins w:id="776" w:author="BORSATO, RONALD" w:date="2021-02-08T16:11:00Z"/>
                <w:rFonts w:eastAsia="DengXian"/>
                <w:vertAlign w:val="subscript"/>
                <w:lang w:eastAsia="zh-CN"/>
              </w:rPr>
            </w:pPr>
            <w:proofErr w:type="spellStart"/>
            <w:ins w:id="777" w:author="BORSATO, RONALD" w:date="2021-02-08T16:11:00Z">
              <w:r w:rsidRPr="00425CB9">
                <w:rPr>
                  <w:lang w:eastAsia="zh-CN"/>
                </w:rPr>
                <w:t>P</w:t>
              </w:r>
              <w:r w:rsidRPr="00425CB9">
                <w:rPr>
                  <w:vertAlign w:val="subscript"/>
                  <w:lang w:eastAsia="zh-CN"/>
                </w:rPr>
                <w:t>PowerClass</w:t>
              </w:r>
              <w:proofErr w:type="spellEnd"/>
            </w:ins>
          </w:p>
          <w:p w:rsidR="00325967" w:rsidRPr="00425CB9" w:rsidRDefault="00325967" w:rsidP="005C0A0F">
            <w:pPr>
              <w:pStyle w:val="TAH"/>
              <w:rPr>
                <w:ins w:id="778" w:author="BORSATO, RONALD" w:date="2021-02-08T16:11:00Z"/>
                <w:rFonts w:eastAsia="DengXian"/>
              </w:rPr>
            </w:pPr>
            <w:ins w:id="779" w:author="BORSATO, RONALD" w:date="2021-02-08T16:11:00Z">
              <w:r w:rsidRPr="00425CB9">
                <w:t>(dBm)</w:t>
              </w:r>
            </w:ins>
          </w:p>
        </w:tc>
        <w:tc>
          <w:tcPr>
            <w:tcW w:w="1070" w:type="dxa"/>
            <w:tcBorders>
              <w:top w:val="single" w:sz="4" w:space="0" w:color="auto"/>
              <w:left w:val="single" w:sz="4" w:space="0" w:color="auto"/>
              <w:bottom w:val="single" w:sz="4" w:space="0" w:color="auto"/>
              <w:right w:val="single" w:sz="4" w:space="0" w:color="auto"/>
            </w:tcBorders>
          </w:tcPr>
          <w:p w:rsidR="00325967" w:rsidRPr="00425CB9" w:rsidRDefault="00325967" w:rsidP="005C0A0F">
            <w:pPr>
              <w:pStyle w:val="TAH"/>
              <w:rPr>
                <w:ins w:id="780" w:author="BORSATO, RONALD" w:date="2021-02-08T16:11:00Z"/>
                <w:vertAlign w:val="subscript"/>
                <w:lang w:eastAsia="zh-CN"/>
              </w:rPr>
            </w:pPr>
            <w:proofErr w:type="spellStart"/>
            <w:ins w:id="781" w:author="BORSATO, RONALD" w:date="2021-02-08T16:11:00Z">
              <w:r w:rsidRPr="00425CB9">
                <w:rPr>
                  <w:lang w:eastAsia="zh-CN"/>
                </w:rPr>
                <w:t>ΔP</w:t>
              </w:r>
              <w:r w:rsidRPr="00425CB9">
                <w:rPr>
                  <w:vertAlign w:val="subscript"/>
                  <w:lang w:eastAsia="zh-CN"/>
                </w:rPr>
                <w:t>PowerClass</w:t>
              </w:r>
              <w:proofErr w:type="spellEnd"/>
            </w:ins>
          </w:p>
          <w:p w:rsidR="00325967" w:rsidRPr="00425CB9" w:rsidRDefault="00325967" w:rsidP="005C0A0F">
            <w:pPr>
              <w:pStyle w:val="TAH"/>
              <w:rPr>
                <w:ins w:id="782" w:author="BORSATO, RONALD" w:date="2021-02-08T16:11:00Z"/>
              </w:rPr>
            </w:pPr>
            <w:ins w:id="783" w:author="BORSATO, RONALD" w:date="2021-02-08T16:11:00Z">
              <w:r w:rsidRPr="00425CB9">
                <w:t>(dB)</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84" w:author="BORSATO, RONALD" w:date="2021-02-08T16:11:00Z"/>
              </w:rPr>
            </w:pPr>
            <w:ins w:id="785" w:author="BORSATO, RONALD" w:date="2021-02-08T16:11:00Z">
              <w:r w:rsidRPr="00425CB9">
                <w:t>MPR (dB)</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86" w:author="BORSATO, RONALD" w:date="2021-02-08T16:11:00Z"/>
              </w:rPr>
            </w:pPr>
            <w:proofErr w:type="spellStart"/>
            <w:ins w:id="787" w:author="BORSATO, RONALD" w:date="2021-02-08T16:11:00Z">
              <w:r w:rsidRPr="00425CB9">
                <w:t>ΔT</w:t>
              </w:r>
              <w:r w:rsidRPr="00425CB9">
                <w:rPr>
                  <w:vertAlign w:val="subscript"/>
                </w:rPr>
                <w:t>C,c</w:t>
              </w:r>
              <w:proofErr w:type="spellEnd"/>
              <w:r w:rsidRPr="00425CB9">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88" w:author="BORSATO, RONALD" w:date="2021-02-08T16:11:00Z"/>
              </w:rPr>
            </w:pPr>
            <w:proofErr w:type="spellStart"/>
            <w:ins w:id="789" w:author="BORSATO, RONALD" w:date="2021-02-08T16:11:00Z">
              <w:r w:rsidRPr="00425CB9">
                <w:rPr>
                  <w:lang w:eastAsia="zh-CN"/>
                </w:rPr>
                <w:t>P</w:t>
              </w:r>
              <w:r w:rsidRPr="00425CB9">
                <w:rPr>
                  <w:vertAlign w:val="subscript"/>
                  <w:lang w:eastAsia="zh-CN"/>
                </w:rPr>
                <w:t>CMAX_L,f,c</w:t>
              </w:r>
              <w:proofErr w:type="spellEnd"/>
              <w:r w:rsidRPr="00425CB9">
                <w:t xml:space="preserve"> (dBm)</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7A54B9" w:rsidRDefault="00325967" w:rsidP="005C0A0F">
            <w:pPr>
              <w:pStyle w:val="TAH"/>
              <w:rPr>
                <w:ins w:id="790" w:author="BORSATO, RONALD" w:date="2021-02-08T16:11:00Z"/>
              </w:rPr>
            </w:pPr>
            <w:ins w:id="791" w:author="BORSATO, RONALD" w:date="2021-02-08T16:11:00Z">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92" w:author="BORSATO, RONALD" w:date="2021-02-08T16:11:00Z"/>
                <w:rFonts w:eastAsia="DengXian"/>
                <w:vertAlign w:val="subscript"/>
                <w:lang w:eastAsia="zh-CN"/>
              </w:rPr>
            </w:pPr>
            <w:proofErr w:type="spellStart"/>
            <w:ins w:id="793" w:author="BORSATO, RONALD" w:date="2021-02-08T16:11:00Z">
              <w:r w:rsidRPr="00425CB9">
                <w:rPr>
                  <w:lang w:eastAsia="zh-CN"/>
                </w:rPr>
                <w:t>T</w:t>
              </w:r>
              <w:r w:rsidRPr="00425CB9">
                <w:rPr>
                  <w:vertAlign w:val="subscript"/>
                  <w:lang w:eastAsia="zh-CN"/>
                </w:rPr>
                <w:t>L,c</w:t>
              </w:r>
              <w:proofErr w:type="spellEnd"/>
            </w:ins>
          </w:p>
          <w:p w:rsidR="00325967" w:rsidRPr="00425CB9" w:rsidRDefault="00325967" w:rsidP="005C0A0F">
            <w:pPr>
              <w:pStyle w:val="TAH"/>
              <w:rPr>
                <w:ins w:id="794" w:author="BORSATO, RONALD" w:date="2021-02-08T16:11:00Z"/>
                <w:rFonts w:eastAsia="DengXian"/>
              </w:rPr>
            </w:pPr>
            <w:ins w:id="795" w:author="BORSATO, RONALD" w:date="2021-02-08T16:11:00Z">
              <w:r w:rsidRPr="00425CB9">
                <w:t>(dB)</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96" w:author="BORSATO, RONALD" w:date="2021-02-08T16:11:00Z"/>
              </w:rPr>
            </w:pPr>
            <w:ins w:id="797" w:author="BORSATO, RONALD" w:date="2021-02-08T16:11:00Z">
              <w:r w:rsidRPr="00425CB9">
                <w:t>Upper limit (dBm)</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H"/>
              <w:rPr>
                <w:ins w:id="798" w:author="BORSATO, RONALD" w:date="2021-02-08T16:11:00Z"/>
              </w:rPr>
            </w:pPr>
            <w:ins w:id="799" w:author="BORSATO, RONALD" w:date="2021-02-08T16:11:00Z">
              <w:r w:rsidRPr="00425CB9">
                <w:t>Lower limit (dBm)</w:t>
              </w:r>
            </w:ins>
          </w:p>
        </w:tc>
      </w:tr>
      <w:tr w:rsidR="00325967" w:rsidRPr="00425CB9" w:rsidTr="005C0A0F">
        <w:trPr>
          <w:trHeight w:val="300"/>
          <w:ins w:id="80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01" w:author="BORSATO, RONALD" w:date="2021-02-08T16:11:00Z"/>
              </w:rPr>
            </w:pPr>
            <w:ins w:id="802" w:author="BORSATO, RONALD" w:date="2021-02-08T16:11:00Z">
              <w:r w:rsidRPr="00425CB9">
                <w:rPr>
                  <w:lang w:eastAsia="zh-CN"/>
                </w:rPr>
                <w:t>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03" w:author="BORSATO, RONALD" w:date="2021-02-08T16:11:00Z"/>
              </w:rPr>
            </w:pPr>
            <w:ins w:id="80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05" w:author="BORSATO, RONALD" w:date="2021-02-08T16:11:00Z"/>
              </w:rPr>
            </w:pPr>
            <w:ins w:id="80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07" w:author="BORSATO, RONALD" w:date="2021-02-08T16:11:00Z"/>
              </w:rPr>
            </w:pPr>
            <w:ins w:id="808" w:author="BORSATO, RONALD" w:date="2021-02-08T16:11:00Z">
              <w:r w:rsidRPr="00425CB9">
                <w:rPr>
                  <w:lang w:eastAsia="zh-CN"/>
                </w:rPr>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09" w:author="BORSATO, RONALD" w:date="2021-02-08T16:11:00Z"/>
              </w:rPr>
            </w:pPr>
            <w:ins w:id="81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11" w:author="BORSATO, RONALD" w:date="2021-02-08T16:11:00Z"/>
              </w:rPr>
            </w:pPr>
            <w:ins w:id="812"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13" w:author="BORSATO, RONALD" w:date="2021-02-08T16:11:00Z"/>
              </w:rPr>
            </w:pPr>
            <w:ins w:id="81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15" w:author="BORSATO, RONALD" w:date="2021-02-08T16:11:00Z"/>
              </w:rPr>
            </w:pPr>
            <w:ins w:id="81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17" w:author="BORSATO, RONALD" w:date="2021-02-08T16:11:00Z"/>
              </w:rPr>
            </w:pPr>
            <w:ins w:id="81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19" w:author="BORSATO, RONALD" w:date="2021-02-08T16:11:00Z"/>
              </w:rPr>
            </w:pPr>
            <w:ins w:id="820" w:author="BORSATO, RONALD" w:date="2021-02-08T16:11:00Z">
              <w:r w:rsidRPr="00425CB9">
                <w:t>2</w:t>
              </w:r>
              <w:r>
                <w:t>8</w:t>
              </w:r>
              <w:r w:rsidRPr="00425CB9">
                <w:t>.</w:t>
              </w:r>
              <w:r w:rsidRPr="00425CB9">
                <w:rPr>
                  <w:lang w:eastAsia="zh-CN"/>
                </w:rPr>
                <w:t>0</w:t>
              </w:r>
              <w:r w:rsidRPr="00425CB9">
                <w:rPr>
                  <w:rFonts w:eastAsia="DengXian"/>
                  <w:lang w:eastAsia="zh-CN"/>
                </w:rPr>
                <w:t xml:space="preserve"> </w:t>
              </w:r>
            </w:ins>
            <w:r w:rsidR="00F36D8D">
              <w:t>—</w:t>
            </w:r>
            <w:ins w:id="821" w:author="BORSATO, RONALD" w:date="2021-02-08T16:11:00Z">
              <w:r w:rsidRPr="00425CB9">
                <w:t xml:space="preserve"> TT</w:t>
              </w:r>
            </w:ins>
          </w:p>
        </w:tc>
      </w:tr>
      <w:tr w:rsidR="00325967" w:rsidRPr="00425CB9" w:rsidTr="005C0A0F">
        <w:trPr>
          <w:trHeight w:val="300"/>
          <w:ins w:id="82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823" w:author="BORSATO, RONALD" w:date="2021-02-08T16:11:00Z"/>
              </w:rPr>
            </w:pPr>
            <w:ins w:id="824" w:author="BORSATO, RONALD" w:date="2021-02-08T16:11:00Z">
              <w:r w:rsidRPr="00425CB9">
                <w:rPr>
                  <w:lang w:eastAsia="zh-CN"/>
                </w:rPr>
                <w:t>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25" w:author="BORSATO, RONALD" w:date="2021-02-08T16:11:00Z"/>
              </w:rPr>
            </w:pPr>
            <w:ins w:id="82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27" w:author="BORSATO, RONALD" w:date="2021-02-08T16:11:00Z"/>
              </w:rPr>
            </w:pPr>
            <w:ins w:id="82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29" w:author="BORSATO, RONALD" w:date="2021-02-08T16:11:00Z"/>
              </w:rPr>
            </w:pPr>
            <w:ins w:id="830"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31" w:author="BORSATO, RONALD" w:date="2021-02-08T16:11:00Z"/>
              </w:rPr>
            </w:pPr>
            <w:ins w:id="83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33" w:author="BORSATO, RONALD" w:date="2021-02-08T16:11:00Z"/>
              </w:rPr>
            </w:pPr>
            <w:ins w:id="834"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35" w:author="BORSATO, RONALD" w:date="2021-02-08T16:11:00Z"/>
              </w:rPr>
            </w:pPr>
            <w:ins w:id="83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37" w:author="BORSATO, RONALD" w:date="2021-02-08T16:11:00Z"/>
              </w:rPr>
            </w:pPr>
            <w:ins w:id="83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39" w:author="BORSATO, RONALD" w:date="2021-02-08T16:11:00Z"/>
              </w:rPr>
            </w:pPr>
            <w:ins w:id="84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41" w:author="BORSATO, RONALD" w:date="2021-02-08T16:11:00Z"/>
              </w:rPr>
            </w:pPr>
            <w:ins w:id="842" w:author="BORSATO, RONALD" w:date="2021-02-08T16:11:00Z">
              <w:r w:rsidRPr="00425CB9">
                <w:t>2</w:t>
              </w:r>
              <w:r>
                <w:t>7</w:t>
              </w:r>
              <w:r w:rsidRPr="00425CB9">
                <w:t>.5</w:t>
              </w:r>
              <w:r w:rsidRPr="00425CB9">
                <w:rPr>
                  <w:rFonts w:eastAsia="DengXian"/>
                  <w:lang w:eastAsia="zh-CN"/>
                </w:rPr>
                <w:t xml:space="preserve"> </w:t>
              </w:r>
            </w:ins>
            <w:r w:rsidR="00F36D8D">
              <w:t>—</w:t>
            </w:r>
            <w:ins w:id="843" w:author="BORSATO, RONALD" w:date="2021-02-08T16:11:00Z">
              <w:r w:rsidRPr="00425CB9">
                <w:t xml:space="preserve"> TT</w:t>
              </w:r>
            </w:ins>
          </w:p>
        </w:tc>
      </w:tr>
      <w:tr w:rsidR="00325967" w:rsidRPr="00425CB9" w:rsidTr="005C0A0F">
        <w:trPr>
          <w:trHeight w:val="300"/>
          <w:ins w:id="84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845" w:author="BORSATO, RONALD" w:date="2021-02-08T16:11:00Z"/>
              </w:rPr>
            </w:pPr>
            <w:ins w:id="846" w:author="BORSATO, RONALD" w:date="2021-02-08T16:11:00Z">
              <w:r w:rsidRPr="00425CB9">
                <w:rPr>
                  <w:lang w:eastAsia="zh-CN"/>
                </w:rPr>
                <w:t>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47" w:author="BORSATO, RONALD" w:date="2021-02-08T16:11:00Z"/>
              </w:rPr>
            </w:pPr>
            <w:ins w:id="84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49" w:author="BORSATO, RONALD" w:date="2021-02-08T16:11:00Z"/>
              </w:rPr>
            </w:pPr>
            <w:ins w:id="85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51" w:author="BORSATO, RONALD" w:date="2021-02-08T16:11:00Z"/>
              </w:rPr>
            </w:pPr>
            <w:ins w:id="852"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53" w:author="BORSATO, RONALD" w:date="2021-02-08T16:11:00Z"/>
              </w:rPr>
            </w:pPr>
            <w:ins w:id="85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55" w:author="BORSATO, RONALD" w:date="2021-02-08T16:11:00Z"/>
              </w:rPr>
            </w:pPr>
            <w:ins w:id="856"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57" w:author="BORSATO, RONALD" w:date="2021-02-08T16:11:00Z"/>
              </w:rPr>
            </w:pPr>
            <w:ins w:id="85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59" w:author="BORSATO, RONALD" w:date="2021-02-08T16:11:00Z"/>
              </w:rPr>
            </w:pPr>
            <w:ins w:id="86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61" w:author="BORSATO, RONALD" w:date="2021-02-08T16:11:00Z"/>
              </w:rPr>
            </w:pPr>
            <w:ins w:id="86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63" w:author="BORSATO, RONALD" w:date="2021-02-08T16:11:00Z"/>
              </w:rPr>
            </w:pPr>
            <w:ins w:id="864" w:author="BORSATO, RONALD" w:date="2021-02-08T16:11:00Z">
              <w:r w:rsidRPr="00425CB9">
                <w:t>2</w:t>
              </w:r>
              <w:r>
                <w:t>7</w:t>
              </w:r>
              <w:r w:rsidRPr="00425CB9">
                <w:t>.5</w:t>
              </w:r>
              <w:r w:rsidRPr="00425CB9">
                <w:rPr>
                  <w:rFonts w:eastAsia="DengXian"/>
                  <w:lang w:eastAsia="zh-CN"/>
                </w:rPr>
                <w:t xml:space="preserve"> </w:t>
              </w:r>
            </w:ins>
            <w:r w:rsidR="00F36D8D">
              <w:t>—</w:t>
            </w:r>
            <w:ins w:id="865" w:author="BORSATO, RONALD" w:date="2021-02-08T16:11:00Z">
              <w:r w:rsidRPr="00425CB9">
                <w:t xml:space="preserve"> TT</w:t>
              </w:r>
            </w:ins>
          </w:p>
        </w:tc>
      </w:tr>
      <w:tr w:rsidR="00325967" w:rsidRPr="00425CB9" w:rsidTr="005C0A0F">
        <w:trPr>
          <w:trHeight w:val="300"/>
          <w:ins w:id="86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867" w:author="BORSATO, RONALD" w:date="2021-02-08T16:11:00Z"/>
              </w:rPr>
            </w:pPr>
            <w:ins w:id="868" w:author="BORSATO, RONALD" w:date="2021-02-08T16:11:00Z">
              <w:r w:rsidRPr="00425CB9">
                <w:rPr>
                  <w:lang w:eastAsia="zh-CN"/>
                </w:rPr>
                <w:t>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69" w:author="BORSATO, RONALD" w:date="2021-02-08T16:11:00Z"/>
              </w:rPr>
            </w:pPr>
            <w:ins w:id="87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71" w:author="BORSATO, RONALD" w:date="2021-02-08T16:11:00Z"/>
              </w:rPr>
            </w:pPr>
            <w:ins w:id="87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73" w:author="BORSATO, RONALD" w:date="2021-02-08T16:11:00Z"/>
              </w:rPr>
            </w:pPr>
            <w:ins w:id="874"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75" w:author="BORSATO, RONALD" w:date="2021-02-08T16:11:00Z"/>
              </w:rPr>
            </w:pPr>
            <w:ins w:id="87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77" w:author="BORSATO, RONALD" w:date="2021-02-08T16:11:00Z"/>
              </w:rPr>
            </w:pPr>
            <w:ins w:id="878"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79" w:author="BORSATO, RONALD" w:date="2021-02-08T16:11:00Z"/>
              </w:rPr>
            </w:pPr>
            <w:ins w:id="88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81" w:author="BORSATO, RONALD" w:date="2021-02-08T16:11:00Z"/>
              </w:rPr>
            </w:pPr>
            <w:ins w:id="88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83" w:author="BORSATO, RONALD" w:date="2021-02-08T16:11:00Z"/>
              </w:rPr>
            </w:pPr>
            <w:ins w:id="88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85" w:author="BORSATO, RONALD" w:date="2021-02-08T16:11:00Z"/>
              </w:rPr>
            </w:pPr>
            <w:ins w:id="886" w:author="BORSATO, RONALD" w:date="2021-02-08T16:11:00Z">
              <w:r w:rsidRPr="00425CB9">
                <w:t>2</w:t>
              </w:r>
              <w:r>
                <w:t>7</w:t>
              </w:r>
              <w:r w:rsidRPr="00425CB9">
                <w:t>.5</w:t>
              </w:r>
              <w:r w:rsidRPr="00425CB9">
                <w:rPr>
                  <w:rFonts w:eastAsia="DengXian"/>
                  <w:lang w:eastAsia="zh-CN"/>
                </w:rPr>
                <w:t xml:space="preserve"> </w:t>
              </w:r>
            </w:ins>
            <w:r w:rsidR="00F36D8D">
              <w:t>—</w:t>
            </w:r>
            <w:ins w:id="887" w:author="BORSATO, RONALD" w:date="2021-02-08T16:11:00Z">
              <w:r w:rsidRPr="00425CB9">
                <w:t xml:space="preserve"> TT</w:t>
              </w:r>
            </w:ins>
          </w:p>
        </w:tc>
      </w:tr>
      <w:tr w:rsidR="00325967" w:rsidRPr="00425CB9" w:rsidTr="005C0A0F">
        <w:trPr>
          <w:trHeight w:val="300"/>
          <w:ins w:id="88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89" w:author="BORSATO, RONALD" w:date="2021-02-08T16:11:00Z"/>
              </w:rPr>
            </w:pPr>
            <w:ins w:id="890" w:author="BORSATO, RONALD" w:date="2021-02-08T16:11:00Z">
              <w:r w:rsidRPr="00425CB9">
                <w:rPr>
                  <w:lang w:eastAsia="zh-CN"/>
                </w:rPr>
                <w:t>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91" w:author="BORSATO, RONALD" w:date="2021-02-08T16:11:00Z"/>
              </w:rPr>
            </w:pPr>
            <w:ins w:id="89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893" w:author="BORSATO, RONALD" w:date="2021-02-08T16:11:00Z"/>
              </w:rPr>
            </w:pPr>
            <w:ins w:id="89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95" w:author="BORSATO, RONALD" w:date="2021-02-08T16:11:00Z"/>
              </w:rPr>
            </w:pPr>
            <w:ins w:id="896" w:author="BORSATO, RONALD" w:date="2021-02-08T16:11:00Z">
              <w:r w:rsidRPr="00425CB9">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97" w:author="BORSATO, RONALD" w:date="2021-02-08T16:11:00Z"/>
              </w:rPr>
            </w:pPr>
            <w:ins w:id="89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899" w:author="BORSATO, RONALD" w:date="2021-02-08T16:11:00Z"/>
              </w:rPr>
            </w:pPr>
            <w:ins w:id="900"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01" w:author="BORSATO, RONALD" w:date="2021-02-08T16:11:00Z"/>
              </w:rPr>
            </w:pPr>
            <w:ins w:id="90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03" w:author="BORSATO, RONALD" w:date="2021-02-08T16:11:00Z"/>
              </w:rPr>
            </w:pPr>
            <w:ins w:id="90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05" w:author="BORSATO, RONALD" w:date="2021-02-08T16:11:00Z"/>
              </w:rPr>
            </w:pPr>
            <w:ins w:id="90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07" w:author="BORSATO, RONALD" w:date="2021-02-08T16:11:00Z"/>
              </w:rPr>
            </w:pPr>
            <w:ins w:id="908" w:author="BORSATO, RONALD" w:date="2021-02-08T16:11:00Z">
              <w:r w:rsidRPr="00425CB9">
                <w:t>2</w:t>
              </w:r>
              <w:r>
                <w:t>8</w:t>
              </w:r>
              <w:r w:rsidRPr="00425CB9">
                <w:t>.</w:t>
              </w:r>
              <w:r w:rsidRPr="00425CB9">
                <w:rPr>
                  <w:lang w:eastAsia="zh-CN"/>
                </w:rPr>
                <w:t>0</w:t>
              </w:r>
              <w:r w:rsidRPr="00425CB9">
                <w:rPr>
                  <w:rFonts w:eastAsia="DengXian"/>
                  <w:lang w:eastAsia="zh-CN"/>
                </w:rPr>
                <w:t xml:space="preserve"> </w:t>
              </w:r>
            </w:ins>
            <w:r w:rsidR="00F36D8D">
              <w:t>—</w:t>
            </w:r>
            <w:ins w:id="909" w:author="BORSATO, RONALD" w:date="2021-02-08T16:11:00Z">
              <w:r w:rsidRPr="00425CB9">
                <w:t xml:space="preserve"> TT</w:t>
              </w:r>
            </w:ins>
          </w:p>
        </w:tc>
      </w:tr>
      <w:tr w:rsidR="00325967" w:rsidRPr="00425CB9" w:rsidTr="005C0A0F">
        <w:trPr>
          <w:trHeight w:val="300"/>
          <w:ins w:id="91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911" w:author="BORSATO, RONALD" w:date="2021-02-08T16:11:00Z"/>
              </w:rPr>
            </w:pPr>
            <w:ins w:id="912" w:author="BORSATO, RONALD" w:date="2021-02-08T16:11:00Z">
              <w:r w:rsidRPr="00425CB9">
                <w:t>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13" w:author="BORSATO, RONALD" w:date="2021-02-08T16:11:00Z"/>
              </w:rPr>
            </w:pPr>
            <w:ins w:id="91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15" w:author="BORSATO, RONALD" w:date="2021-02-08T16:11:00Z"/>
              </w:rPr>
            </w:pPr>
            <w:ins w:id="91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17" w:author="BORSATO, RONALD" w:date="2021-02-08T16:11:00Z"/>
              </w:rPr>
            </w:pPr>
            <w:ins w:id="918"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19" w:author="BORSATO, RONALD" w:date="2021-02-08T16:11:00Z"/>
              </w:rPr>
            </w:pPr>
            <w:ins w:id="92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21" w:author="BORSATO, RONALD" w:date="2021-02-08T16:11:00Z"/>
              </w:rPr>
            </w:pPr>
            <w:ins w:id="922"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23" w:author="BORSATO, RONALD" w:date="2021-02-08T16:11:00Z"/>
              </w:rPr>
            </w:pPr>
            <w:ins w:id="92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25" w:author="BORSATO, RONALD" w:date="2021-02-08T16:11:00Z"/>
              </w:rPr>
            </w:pPr>
            <w:ins w:id="92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27" w:author="BORSATO, RONALD" w:date="2021-02-08T16:11:00Z"/>
              </w:rPr>
            </w:pPr>
            <w:ins w:id="92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29" w:author="BORSATO, RONALD" w:date="2021-02-08T16:11:00Z"/>
              </w:rPr>
            </w:pPr>
            <w:ins w:id="930" w:author="BORSATO, RONALD" w:date="2021-02-08T16:11:00Z">
              <w:r w:rsidRPr="00425CB9">
                <w:t>2</w:t>
              </w:r>
              <w:r>
                <w:t>7</w:t>
              </w:r>
              <w:r w:rsidRPr="00425CB9">
                <w:t>.0</w:t>
              </w:r>
              <w:r w:rsidRPr="00425CB9">
                <w:rPr>
                  <w:rFonts w:eastAsia="DengXian"/>
                  <w:lang w:eastAsia="zh-CN"/>
                </w:rPr>
                <w:t xml:space="preserve"> </w:t>
              </w:r>
            </w:ins>
            <w:r w:rsidR="00F36D8D">
              <w:t>—</w:t>
            </w:r>
            <w:ins w:id="931" w:author="BORSATO, RONALD" w:date="2021-02-08T16:11:00Z">
              <w:r w:rsidRPr="00425CB9">
                <w:t xml:space="preserve"> TT</w:t>
              </w:r>
            </w:ins>
          </w:p>
        </w:tc>
      </w:tr>
      <w:tr w:rsidR="00325967" w:rsidRPr="00425CB9" w:rsidTr="005C0A0F">
        <w:trPr>
          <w:trHeight w:val="300"/>
          <w:ins w:id="93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933" w:author="BORSATO, RONALD" w:date="2021-02-08T16:11:00Z"/>
              </w:rPr>
            </w:pPr>
            <w:ins w:id="934" w:author="BORSATO, RONALD" w:date="2021-02-08T16:11:00Z">
              <w:r w:rsidRPr="00425CB9">
                <w:t>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35" w:author="BORSATO, RONALD" w:date="2021-02-08T16:11:00Z"/>
              </w:rPr>
            </w:pPr>
            <w:ins w:id="93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37" w:author="BORSATO, RONALD" w:date="2021-02-08T16:11:00Z"/>
              </w:rPr>
            </w:pPr>
            <w:ins w:id="93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39" w:author="BORSATO, RONALD" w:date="2021-02-08T16:11:00Z"/>
              </w:rPr>
            </w:pPr>
            <w:ins w:id="940"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41" w:author="BORSATO, RONALD" w:date="2021-02-08T16:11:00Z"/>
              </w:rPr>
            </w:pPr>
            <w:ins w:id="94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43" w:author="BORSATO, RONALD" w:date="2021-02-08T16:11:00Z"/>
              </w:rPr>
            </w:pPr>
            <w:ins w:id="944"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45" w:author="BORSATO, RONALD" w:date="2021-02-08T16:11:00Z"/>
              </w:rPr>
            </w:pPr>
            <w:ins w:id="94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47" w:author="BORSATO, RONALD" w:date="2021-02-08T16:11:00Z"/>
              </w:rPr>
            </w:pPr>
            <w:ins w:id="94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49" w:author="BORSATO, RONALD" w:date="2021-02-08T16:11:00Z"/>
              </w:rPr>
            </w:pPr>
            <w:ins w:id="95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51" w:author="BORSATO, RONALD" w:date="2021-02-08T16:11:00Z"/>
              </w:rPr>
            </w:pPr>
            <w:ins w:id="952" w:author="BORSATO, RONALD" w:date="2021-02-08T16:11:00Z">
              <w:r w:rsidRPr="00425CB9">
                <w:t>2</w:t>
              </w:r>
              <w:r>
                <w:t>7</w:t>
              </w:r>
              <w:r w:rsidRPr="00425CB9">
                <w:t>.0</w:t>
              </w:r>
              <w:r w:rsidRPr="00425CB9">
                <w:rPr>
                  <w:rFonts w:eastAsia="DengXian"/>
                  <w:lang w:eastAsia="zh-CN"/>
                </w:rPr>
                <w:t xml:space="preserve"> </w:t>
              </w:r>
            </w:ins>
            <w:r w:rsidR="00F36D8D">
              <w:t>—</w:t>
            </w:r>
            <w:ins w:id="953" w:author="BORSATO, RONALD" w:date="2021-02-08T16:11:00Z">
              <w:r w:rsidRPr="00425CB9">
                <w:t xml:space="preserve"> TT</w:t>
              </w:r>
            </w:ins>
          </w:p>
        </w:tc>
      </w:tr>
      <w:tr w:rsidR="00325967" w:rsidRPr="00425CB9" w:rsidTr="005C0A0F">
        <w:trPr>
          <w:trHeight w:val="300"/>
          <w:ins w:id="95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955" w:author="BORSATO, RONALD" w:date="2021-02-08T16:11:00Z"/>
              </w:rPr>
            </w:pPr>
            <w:ins w:id="956" w:author="BORSATO, RONALD" w:date="2021-02-08T16:11:00Z">
              <w:r w:rsidRPr="00425CB9">
                <w:t>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57" w:author="BORSATO, RONALD" w:date="2021-02-08T16:11:00Z"/>
              </w:rPr>
            </w:pPr>
            <w:ins w:id="95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59" w:author="BORSATO, RONALD" w:date="2021-02-08T16:11:00Z"/>
              </w:rPr>
            </w:pPr>
            <w:ins w:id="96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61" w:author="BORSATO, RONALD" w:date="2021-02-08T16:11:00Z"/>
              </w:rPr>
            </w:pPr>
            <w:ins w:id="962"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63" w:author="BORSATO, RONALD" w:date="2021-02-08T16:11:00Z"/>
              </w:rPr>
            </w:pPr>
            <w:ins w:id="96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65" w:author="BORSATO, RONALD" w:date="2021-02-08T16:11:00Z"/>
              </w:rPr>
            </w:pPr>
            <w:ins w:id="966"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67" w:author="BORSATO, RONALD" w:date="2021-02-08T16:11:00Z"/>
              </w:rPr>
            </w:pPr>
            <w:ins w:id="96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69" w:author="BORSATO, RONALD" w:date="2021-02-08T16:11:00Z"/>
              </w:rPr>
            </w:pPr>
            <w:ins w:id="97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71" w:author="BORSATO, RONALD" w:date="2021-02-08T16:11:00Z"/>
              </w:rPr>
            </w:pPr>
            <w:ins w:id="97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73" w:author="BORSATO, RONALD" w:date="2021-02-08T16:11:00Z"/>
              </w:rPr>
            </w:pPr>
            <w:ins w:id="974" w:author="BORSATO, RONALD" w:date="2021-02-08T16:11:00Z">
              <w:r w:rsidRPr="00425CB9">
                <w:t>2</w:t>
              </w:r>
              <w:r>
                <w:t>7</w:t>
              </w:r>
              <w:r w:rsidRPr="00425CB9">
                <w:t>.0</w:t>
              </w:r>
              <w:r w:rsidRPr="00425CB9">
                <w:rPr>
                  <w:rFonts w:eastAsia="DengXian"/>
                  <w:lang w:eastAsia="zh-CN"/>
                </w:rPr>
                <w:t xml:space="preserve"> </w:t>
              </w:r>
            </w:ins>
            <w:r w:rsidR="00F36D8D">
              <w:t>—</w:t>
            </w:r>
            <w:ins w:id="975" w:author="BORSATO, RONALD" w:date="2021-02-08T16:11:00Z">
              <w:r w:rsidRPr="00425CB9">
                <w:t xml:space="preserve"> TT</w:t>
              </w:r>
            </w:ins>
          </w:p>
        </w:tc>
      </w:tr>
      <w:tr w:rsidR="00325967" w:rsidRPr="00425CB9" w:rsidTr="005C0A0F">
        <w:trPr>
          <w:trHeight w:val="300"/>
          <w:ins w:id="97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977" w:author="BORSATO, RONALD" w:date="2021-02-08T16:11:00Z"/>
              </w:rPr>
            </w:pPr>
            <w:ins w:id="978" w:author="BORSATO, RONALD" w:date="2021-02-08T16:11:00Z">
              <w:r w:rsidRPr="00425CB9">
                <w:t>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79" w:author="BORSATO, RONALD" w:date="2021-02-08T16:11:00Z"/>
              </w:rPr>
            </w:pPr>
            <w:ins w:id="98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981" w:author="BORSATO, RONALD" w:date="2021-02-08T16:11:00Z"/>
              </w:rPr>
            </w:pPr>
            <w:ins w:id="98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83" w:author="BORSATO, RONALD" w:date="2021-02-08T16:11:00Z"/>
              </w:rPr>
            </w:pPr>
            <w:ins w:id="984" w:author="BORSATO, RONALD" w:date="2021-02-08T16:11:00Z">
              <w:r w:rsidRPr="00425CB9">
                <w:t>1</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85" w:author="BORSATO, RONALD" w:date="2021-02-08T16:11:00Z"/>
              </w:rPr>
            </w:pPr>
            <w:ins w:id="98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87" w:author="BORSATO, RONALD" w:date="2021-02-08T16:11:00Z"/>
              </w:rPr>
            </w:pPr>
            <w:ins w:id="988" w:author="BORSATO, RONALD" w:date="2021-02-08T16:11:00Z">
              <w:r>
                <w:t>30</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89" w:author="BORSATO, RONALD" w:date="2021-02-08T16:11:00Z"/>
              </w:rPr>
            </w:pPr>
            <w:ins w:id="99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91" w:author="BORSATO, RONALD" w:date="2021-02-08T16:11:00Z"/>
              </w:rPr>
            </w:pPr>
            <w:ins w:id="99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93" w:author="BORSATO, RONALD" w:date="2021-02-08T16:11:00Z"/>
              </w:rPr>
            </w:pPr>
            <w:ins w:id="99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995" w:author="BORSATO, RONALD" w:date="2021-02-08T16:11:00Z"/>
              </w:rPr>
            </w:pPr>
            <w:ins w:id="996" w:author="BORSATO, RONALD" w:date="2021-02-08T16:11:00Z">
              <w:r w:rsidRPr="00425CB9">
                <w:t>2</w:t>
              </w:r>
              <w:r>
                <w:t>7</w:t>
              </w:r>
              <w:r w:rsidRPr="00425CB9">
                <w:t>.0</w:t>
              </w:r>
              <w:r w:rsidRPr="00425CB9">
                <w:rPr>
                  <w:rFonts w:eastAsia="DengXian"/>
                  <w:lang w:eastAsia="zh-CN"/>
                </w:rPr>
                <w:t xml:space="preserve"> </w:t>
              </w:r>
            </w:ins>
            <w:r w:rsidR="00F36D8D">
              <w:t>—</w:t>
            </w:r>
            <w:ins w:id="997" w:author="BORSATO, RONALD" w:date="2021-02-08T16:11:00Z">
              <w:r w:rsidRPr="00425CB9">
                <w:t xml:space="preserve"> TT</w:t>
              </w:r>
            </w:ins>
          </w:p>
        </w:tc>
      </w:tr>
      <w:tr w:rsidR="00325967" w:rsidRPr="00425CB9" w:rsidTr="005C0A0F">
        <w:trPr>
          <w:trHeight w:val="300"/>
          <w:ins w:id="99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999" w:author="BORSATO, RONALD" w:date="2021-02-08T16:11:00Z"/>
              </w:rPr>
            </w:pPr>
            <w:ins w:id="1000" w:author="BORSATO, RONALD" w:date="2021-02-08T16:11:00Z">
              <w:r w:rsidRPr="00425CB9">
                <w:t>10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01" w:author="BORSATO, RONALD" w:date="2021-02-08T16:11:00Z"/>
              </w:rPr>
            </w:pPr>
            <w:ins w:id="100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03" w:author="BORSATO, RONALD" w:date="2021-02-08T16:11:00Z"/>
              </w:rPr>
            </w:pPr>
            <w:ins w:id="100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05" w:author="BORSATO, RONALD" w:date="2021-02-08T16:11:00Z"/>
              </w:rPr>
            </w:pPr>
            <w:ins w:id="1006"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07" w:author="BORSATO, RONALD" w:date="2021-02-08T16:11:00Z"/>
              </w:rPr>
            </w:pPr>
            <w:ins w:id="100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09" w:author="BORSATO, RONALD" w:date="2021-02-08T16:11:00Z"/>
              </w:rPr>
            </w:pPr>
            <w:ins w:id="1010"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11" w:author="BORSATO, RONALD" w:date="2021-02-08T16:11:00Z"/>
              </w:rPr>
            </w:pPr>
            <w:ins w:id="101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13" w:author="BORSATO, RONALD" w:date="2021-02-08T16:11:00Z"/>
              </w:rPr>
            </w:pPr>
            <w:ins w:id="101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15" w:author="BORSATO, RONALD" w:date="2021-02-08T16:11:00Z"/>
              </w:rPr>
            </w:pPr>
            <w:ins w:id="101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17" w:author="BORSATO, RONALD" w:date="2021-02-08T16:11:00Z"/>
              </w:rPr>
            </w:pPr>
            <w:ins w:id="1018" w:author="BORSATO, RONALD" w:date="2021-02-08T16:11:00Z">
              <w:r>
                <w:t>26</w:t>
              </w:r>
              <w:r w:rsidRPr="00425CB9">
                <w:t>.0</w:t>
              </w:r>
              <w:r w:rsidRPr="00425CB9">
                <w:rPr>
                  <w:rFonts w:eastAsia="DengXian"/>
                  <w:lang w:eastAsia="zh-CN"/>
                </w:rPr>
                <w:t xml:space="preserve"> </w:t>
              </w:r>
            </w:ins>
            <w:r w:rsidR="00F36D8D">
              <w:t>—</w:t>
            </w:r>
            <w:ins w:id="1019" w:author="BORSATO, RONALD" w:date="2021-02-08T16:11:00Z">
              <w:r w:rsidRPr="00425CB9">
                <w:t xml:space="preserve"> TT</w:t>
              </w:r>
            </w:ins>
          </w:p>
        </w:tc>
      </w:tr>
      <w:tr w:rsidR="00325967" w:rsidRPr="00425CB9" w:rsidTr="005C0A0F">
        <w:trPr>
          <w:trHeight w:val="300"/>
          <w:ins w:id="102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021" w:author="BORSATO, RONALD" w:date="2021-02-08T16:11:00Z"/>
              </w:rPr>
            </w:pPr>
            <w:ins w:id="1022" w:author="BORSATO, RONALD" w:date="2021-02-08T16:11:00Z">
              <w:r w:rsidRPr="00425CB9">
                <w:t>11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23" w:author="BORSATO, RONALD" w:date="2021-02-08T16:11:00Z"/>
              </w:rPr>
            </w:pPr>
            <w:ins w:id="102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25" w:author="BORSATO, RONALD" w:date="2021-02-08T16:11:00Z"/>
              </w:rPr>
            </w:pPr>
            <w:ins w:id="102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27" w:author="BORSATO, RONALD" w:date="2021-02-08T16:11:00Z"/>
              </w:rPr>
            </w:pPr>
            <w:ins w:id="1028"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29" w:author="BORSATO, RONALD" w:date="2021-02-08T16:11:00Z"/>
              </w:rPr>
            </w:pPr>
            <w:ins w:id="103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31" w:author="BORSATO, RONALD" w:date="2021-02-08T16:11:00Z"/>
              </w:rPr>
            </w:pPr>
            <w:ins w:id="1032"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33" w:author="BORSATO, RONALD" w:date="2021-02-08T16:11:00Z"/>
              </w:rPr>
            </w:pPr>
            <w:ins w:id="103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35" w:author="BORSATO, RONALD" w:date="2021-02-08T16:11:00Z"/>
              </w:rPr>
            </w:pPr>
            <w:ins w:id="103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37" w:author="BORSATO, RONALD" w:date="2021-02-08T16:11:00Z"/>
              </w:rPr>
            </w:pPr>
            <w:ins w:id="103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39" w:author="BORSATO, RONALD" w:date="2021-02-08T16:11:00Z"/>
              </w:rPr>
            </w:pPr>
            <w:ins w:id="1040" w:author="BORSATO, RONALD" w:date="2021-02-08T16:11:00Z">
              <w:r>
                <w:t>26</w:t>
              </w:r>
              <w:r w:rsidRPr="00425CB9">
                <w:t>.0</w:t>
              </w:r>
              <w:r w:rsidRPr="00425CB9">
                <w:rPr>
                  <w:rFonts w:eastAsia="DengXian"/>
                  <w:lang w:eastAsia="zh-CN"/>
                </w:rPr>
                <w:t xml:space="preserve"> </w:t>
              </w:r>
            </w:ins>
            <w:r w:rsidR="00F36D8D">
              <w:t>—</w:t>
            </w:r>
            <w:ins w:id="1041" w:author="BORSATO, RONALD" w:date="2021-02-08T16:11:00Z">
              <w:r w:rsidRPr="00425CB9">
                <w:t xml:space="preserve"> TT</w:t>
              </w:r>
            </w:ins>
          </w:p>
        </w:tc>
      </w:tr>
      <w:tr w:rsidR="00325967" w:rsidRPr="00425CB9" w:rsidTr="005C0A0F">
        <w:trPr>
          <w:trHeight w:val="300"/>
          <w:ins w:id="104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043" w:author="BORSATO, RONALD" w:date="2021-02-08T16:11:00Z"/>
              </w:rPr>
            </w:pPr>
            <w:ins w:id="1044" w:author="BORSATO, RONALD" w:date="2021-02-08T16:11:00Z">
              <w:r w:rsidRPr="00425CB9">
                <w:t>12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45" w:author="BORSATO, RONALD" w:date="2021-02-08T16:11:00Z"/>
              </w:rPr>
            </w:pPr>
            <w:ins w:id="104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47" w:author="BORSATO, RONALD" w:date="2021-02-08T16:11:00Z"/>
              </w:rPr>
            </w:pPr>
            <w:ins w:id="104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49" w:author="BORSATO, RONALD" w:date="2021-02-08T16:11:00Z"/>
              </w:rPr>
            </w:pPr>
            <w:ins w:id="1050"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51" w:author="BORSATO, RONALD" w:date="2021-02-08T16:11:00Z"/>
              </w:rPr>
            </w:pPr>
            <w:ins w:id="105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53" w:author="BORSATO, RONALD" w:date="2021-02-08T16:11:00Z"/>
              </w:rPr>
            </w:pPr>
            <w:ins w:id="1054"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55" w:author="BORSATO, RONALD" w:date="2021-02-08T16:11:00Z"/>
              </w:rPr>
            </w:pPr>
            <w:ins w:id="105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57" w:author="BORSATO, RONALD" w:date="2021-02-08T16:11:00Z"/>
              </w:rPr>
            </w:pPr>
            <w:ins w:id="105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59" w:author="BORSATO, RONALD" w:date="2021-02-08T16:11:00Z"/>
              </w:rPr>
            </w:pPr>
            <w:ins w:id="106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61" w:author="BORSATO, RONALD" w:date="2021-02-08T16:11:00Z"/>
              </w:rPr>
            </w:pPr>
            <w:ins w:id="1062" w:author="BORSATO, RONALD" w:date="2021-02-08T16:11:00Z">
              <w:r>
                <w:t>26</w:t>
              </w:r>
              <w:r w:rsidRPr="00425CB9">
                <w:t>.0</w:t>
              </w:r>
              <w:r w:rsidRPr="00425CB9">
                <w:rPr>
                  <w:rFonts w:eastAsia="DengXian"/>
                  <w:lang w:eastAsia="zh-CN"/>
                </w:rPr>
                <w:t xml:space="preserve"> </w:t>
              </w:r>
            </w:ins>
            <w:r w:rsidR="00F36D8D">
              <w:t>—</w:t>
            </w:r>
            <w:ins w:id="1063" w:author="BORSATO, RONALD" w:date="2021-02-08T16:11:00Z">
              <w:r w:rsidRPr="00425CB9">
                <w:t xml:space="preserve"> TT</w:t>
              </w:r>
            </w:ins>
          </w:p>
        </w:tc>
      </w:tr>
      <w:tr w:rsidR="00325967" w:rsidRPr="00425CB9" w:rsidTr="005C0A0F">
        <w:trPr>
          <w:trHeight w:val="300"/>
          <w:ins w:id="106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65" w:author="BORSATO, RONALD" w:date="2021-02-08T16:11:00Z"/>
              </w:rPr>
            </w:pPr>
            <w:ins w:id="1066" w:author="BORSATO, RONALD" w:date="2021-02-08T16:11:00Z">
              <w:r w:rsidRPr="00425CB9">
                <w:t>13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67" w:author="BORSATO, RONALD" w:date="2021-02-08T16:11:00Z"/>
              </w:rPr>
            </w:pPr>
            <w:ins w:id="106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69" w:author="BORSATO, RONALD" w:date="2021-02-08T16:11:00Z"/>
              </w:rPr>
            </w:pPr>
            <w:ins w:id="107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71" w:author="BORSATO, RONALD" w:date="2021-02-08T16:11:00Z"/>
              </w:rPr>
            </w:pPr>
            <w:ins w:id="1072"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73" w:author="BORSATO, RONALD" w:date="2021-02-08T16:11:00Z"/>
              </w:rPr>
            </w:pPr>
            <w:ins w:id="107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75" w:author="BORSATO, RONALD" w:date="2021-02-08T16:11:00Z"/>
              </w:rPr>
            </w:pPr>
            <w:ins w:id="1076"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77" w:author="BORSATO, RONALD" w:date="2021-02-08T16:11:00Z"/>
              </w:rPr>
            </w:pPr>
            <w:ins w:id="107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79" w:author="BORSATO, RONALD" w:date="2021-02-08T16:11:00Z"/>
              </w:rPr>
            </w:pPr>
            <w:ins w:id="108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81" w:author="BORSATO, RONALD" w:date="2021-02-08T16:11:00Z"/>
              </w:rPr>
            </w:pPr>
            <w:ins w:id="108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83" w:author="BORSATO, RONALD" w:date="2021-02-08T16:11:00Z"/>
              </w:rPr>
            </w:pPr>
            <w:ins w:id="1084" w:author="BORSATO, RONALD" w:date="2021-02-08T16:11:00Z">
              <w:r>
                <w:t>25.5</w:t>
              </w:r>
              <w:r w:rsidRPr="00425CB9">
                <w:rPr>
                  <w:rFonts w:eastAsia="DengXian"/>
                  <w:lang w:eastAsia="zh-CN"/>
                </w:rPr>
                <w:t xml:space="preserve"> </w:t>
              </w:r>
            </w:ins>
            <w:r w:rsidR="00F36D8D">
              <w:t>—</w:t>
            </w:r>
            <w:ins w:id="1085" w:author="BORSATO, RONALD" w:date="2021-02-08T16:11:00Z">
              <w:r w:rsidRPr="00425CB9">
                <w:t xml:space="preserve"> TT</w:t>
              </w:r>
            </w:ins>
          </w:p>
        </w:tc>
      </w:tr>
      <w:tr w:rsidR="00325967" w:rsidRPr="00425CB9" w:rsidTr="005C0A0F">
        <w:trPr>
          <w:trHeight w:val="300"/>
          <w:ins w:id="108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87" w:author="BORSATO, RONALD" w:date="2021-02-08T16:11:00Z"/>
              </w:rPr>
            </w:pPr>
            <w:ins w:id="1088" w:author="BORSATO, RONALD" w:date="2021-02-08T16:11:00Z">
              <w:r w:rsidRPr="00425CB9">
                <w:t>14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89" w:author="BORSATO, RONALD" w:date="2021-02-08T16:11:00Z"/>
              </w:rPr>
            </w:pPr>
            <w:ins w:id="109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091" w:author="BORSATO, RONALD" w:date="2021-02-08T16:11:00Z"/>
              </w:rPr>
            </w:pPr>
            <w:ins w:id="109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93" w:author="BORSATO, RONALD" w:date="2021-02-08T16:11:00Z"/>
              </w:rPr>
            </w:pPr>
            <w:ins w:id="1094"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95" w:author="BORSATO, RONALD" w:date="2021-02-08T16:11:00Z"/>
              </w:rPr>
            </w:pPr>
            <w:ins w:id="109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97" w:author="BORSATO, RONALD" w:date="2021-02-08T16:11:00Z"/>
              </w:rPr>
            </w:pPr>
            <w:ins w:id="1098"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099" w:author="BORSATO, RONALD" w:date="2021-02-08T16:11:00Z"/>
              </w:rPr>
            </w:pPr>
            <w:ins w:id="110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01" w:author="BORSATO, RONALD" w:date="2021-02-08T16:11:00Z"/>
              </w:rPr>
            </w:pPr>
            <w:ins w:id="110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03" w:author="BORSATO, RONALD" w:date="2021-02-08T16:11:00Z"/>
              </w:rPr>
            </w:pPr>
            <w:ins w:id="110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05" w:author="BORSATO, RONALD" w:date="2021-02-08T16:11:00Z"/>
              </w:rPr>
            </w:pPr>
            <w:ins w:id="1106" w:author="BORSATO, RONALD" w:date="2021-02-08T16:11:00Z">
              <w:r>
                <w:t>25.5</w:t>
              </w:r>
              <w:r w:rsidRPr="00425CB9">
                <w:rPr>
                  <w:rFonts w:eastAsia="DengXian"/>
                  <w:lang w:eastAsia="zh-CN"/>
                </w:rPr>
                <w:t xml:space="preserve"> </w:t>
              </w:r>
            </w:ins>
            <w:r w:rsidR="00F36D8D">
              <w:t>—</w:t>
            </w:r>
            <w:ins w:id="1107" w:author="BORSATO, RONALD" w:date="2021-02-08T16:11:00Z">
              <w:r w:rsidRPr="00425CB9">
                <w:t xml:space="preserve"> TT</w:t>
              </w:r>
            </w:ins>
          </w:p>
        </w:tc>
      </w:tr>
      <w:tr w:rsidR="00325967" w:rsidRPr="00425CB9" w:rsidTr="005C0A0F">
        <w:trPr>
          <w:trHeight w:val="300"/>
          <w:ins w:id="110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109" w:author="BORSATO, RONALD" w:date="2021-02-08T16:11:00Z"/>
              </w:rPr>
            </w:pPr>
            <w:ins w:id="1110" w:author="BORSATO, RONALD" w:date="2021-02-08T16:11:00Z">
              <w:r w:rsidRPr="00425CB9">
                <w:t>15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11" w:author="BORSATO, RONALD" w:date="2021-02-08T16:11:00Z"/>
              </w:rPr>
            </w:pPr>
            <w:ins w:id="111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13" w:author="BORSATO, RONALD" w:date="2021-02-08T16:11:00Z"/>
              </w:rPr>
            </w:pPr>
            <w:ins w:id="111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15" w:author="BORSATO, RONALD" w:date="2021-02-08T16:11:00Z"/>
              </w:rPr>
            </w:pPr>
            <w:ins w:id="1116" w:author="BORSATO, RONALD" w:date="2021-02-08T16:11:00Z">
              <w:r w:rsidRPr="00425CB9">
                <w:t>2.5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17" w:author="BORSATO, RONALD" w:date="2021-02-08T16:11:00Z"/>
              </w:rPr>
            </w:pPr>
            <w:ins w:id="111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19" w:author="BORSATO, RONALD" w:date="2021-02-08T16:11:00Z"/>
              </w:rPr>
            </w:pPr>
            <w:ins w:id="1120" w:author="BORSATO, RONALD" w:date="2021-02-08T16:11:00Z">
              <w:r w:rsidRPr="00425CB9">
                <w:t>2</w:t>
              </w:r>
              <w:r>
                <w:t>8</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21" w:author="BORSATO, RONALD" w:date="2021-02-08T16:11:00Z"/>
              </w:rPr>
            </w:pPr>
            <w:ins w:id="112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23" w:author="BORSATO, RONALD" w:date="2021-02-08T16:11:00Z"/>
              </w:rPr>
            </w:pPr>
            <w:ins w:id="112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25" w:author="BORSATO, RONALD" w:date="2021-02-08T16:11:00Z"/>
              </w:rPr>
            </w:pPr>
            <w:ins w:id="112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27" w:author="BORSATO, RONALD" w:date="2021-02-08T16:11:00Z"/>
              </w:rPr>
            </w:pPr>
            <w:ins w:id="1128" w:author="BORSATO, RONALD" w:date="2021-02-08T16:11:00Z">
              <w:r>
                <w:t>25.5</w:t>
              </w:r>
              <w:r w:rsidRPr="00425CB9">
                <w:rPr>
                  <w:rFonts w:eastAsia="DengXian"/>
                  <w:lang w:eastAsia="zh-CN"/>
                </w:rPr>
                <w:t xml:space="preserve"> </w:t>
              </w:r>
            </w:ins>
            <w:r w:rsidR="00F36D8D">
              <w:t>—</w:t>
            </w:r>
            <w:ins w:id="1129" w:author="BORSATO, RONALD" w:date="2021-02-08T16:11:00Z">
              <w:r w:rsidRPr="00425CB9">
                <w:t xml:space="preserve"> TT</w:t>
              </w:r>
            </w:ins>
          </w:p>
        </w:tc>
      </w:tr>
      <w:tr w:rsidR="00325967" w:rsidRPr="00425CB9" w:rsidTr="005C0A0F">
        <w:trPr>
          <w:trHeight w:val="300"/>
          <w:ins w:id="113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31" w:author="BORSATO, RONALD" w:date="2021-02-08T16:11:00Z"/>
              </w:rPr>
            </w:pPr>
            <w:ins w:id="1132" w:author="BORSATO, RONALD" w:date="2021-02-08T16:11:00Z">
              <w:r w:rsidRPr="00425CB9">
                <w:t>16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33" w:author="BORSATO, RONALD" w:date="2021-02-08T16:11:00Z"/>
              </w:rPr>
            </w:pPr>
            <w:ins w:id="113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35" w:author="BORSATO, RONALD" w:date="2021-02-08T16:11:00Z"/>
              </w:rPr>
            </w:pPr>
            <w:ins w:id="113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37" w:author="BORSATO, RONALD" w:date="2021-02-08T16:11:00Z"/>
              </w:rPr>
            </w:pPr>
            <w:ins w:id="1138"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39" w:author="BORSATO, RONALD" w:date="2021-02-08T16:11:00Z"/>
              </w:rPr>
            </w:pPr>
            <w:ins w:id="114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41" w:author="BORSATO, RONALD" w:date="2021-02-08T16:11:00Z"/>
              </w:rPr>
            </w:pPr>
            <w:ins w:id="1142"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43" w:author="BORSATO, RONALD" w:date="2021-02-08T16:11:00Z"/>
              </w:rPr>
            </w:pPr>
            <w:ins w:id="114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45" w:author="BORSATO, RONALD" w:date="2021-02-08T16:11:00Z"/>
              </w:rPr>
            </w:pPr>
            <w:ins w:id="114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47" w:author="BORSATO, RONALD" w:date="2021-02-08T16:11:00Z"/>
              </w:rPr>
            </w:pPr>
            <w:ins w:id="114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49" w:author="BORSATO, RONALD" w:date="2021-02-08T16:11:00Z"/>
              </w:rPr>
            </w:pPr>
            <w:ins w:id="1150" w:author="BORSATO, RONALD" w:date="2021-02-08T16:11:00Z">
              <w:r>
                <w:t>23</w:t>
              </w:r>
              <w:r w:rsidRPr="00425CB9">
                <w:t>.5</w:t>
              </w:r>
              <w:r w:rsidRPr="00425CB9">
                <w:rPr>
                  <w:rFonts w:eastAsia="DengXian"/>
                  <w:lang w:eastAsia="zh-CN"/>
                </w:rPr>
                <w:t xml:space="preserve"> </w:t>
              </w:r>
            </w:ins>
            <w:r w:rsidR="00F36D8D">
              <w:t>—</w:t>
            </w:r>
            <w:ins w:id="1151" w:author="BORSATO, RONALD" w:date="2021-02-08T16:11:00Z">
              <w:r w:rsidRPr="00425CB9">
                <w:t xml:space="preserve"> TT</w:t>
              </w:r>
            </w:ins>
          </w:p>
        </w:tc>
      </w:tr>
      <w:tr w:rsidR="00325967" w:rsidRPr="00425CB9" w:rsidTr="005C0A0F">
        <w:trPr>
          <w:trHeight w:val="300"/>
          <w:ins w:id="115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53" w:author="BORSATO, RONALD" w:date="2021-02-08T16:11:00Z"/>
              </w:rPr>
            </w:pPr>
            <w:ins w:id="1154" w:author="BORSATO, RONALD" w:date="2021-02-08T16:11:00Z">
              <w:r w:rsidRPr="00425CB9">
                <w:rPr>
                  <w:lang w:eastAsia="zh-CN"/>
                </w:rPr>
                <w:t>17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55" w:author="BORSATO, RONALD" w:date="2021-02-08T16:11:00Z"/>
              </w:rPr>
            </w:pPr>
            <w:ins w:id="115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57" w:author="BORSATO, RONALD" w:date="2021-02-08T16:11:00Z"/>
              </w:rPr>
            </w:pPr>
            <w:ins w:id="115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59" w:author="BORSATO, RONALD" w:date="2021-02-08T16:11:00Z"/>
              </w:rPr>
            </w:pPr>
            <w:ins w:id="1160"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61" w:author="BORSATO, RONALD" w:date="2021-02-08T16:11:00Z"/>
              </w:rPr>
            </w:pPr>
            <w:ins w:id="116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63" w:author="BORSATO, RONALD" w:date="2021-02-08T16:11:00Z"/>
              </w:rPr>
            </w:pPr>
            <w:ins w:id="1164"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65" w:author="BORSATO, RONALD" w:date="2021-02-08T16:11:00Z"/>
              </w:rPr>
            </w:pPr>
            <w:ins w:id="116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67" w:author="BORSATO, RONALD" w:date="2021-02-08T16:11:00Z"/>
              </w:rPr>
            </w:pPr>
            <w:ins w:id="116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69" w:author="BORSATO, RONALD" w:date="2021-02-08T16:11:00Z"/>
              </w:rPr>
            </w:pPr>
            <w:ins w:id="117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71" w:author="BORSATO, RONALD" w:date="2021-02-08T16:11:00Z"/>
              </w:rPr>
            </w:pPr>
            <w:ins w:id="1172" w:author="BORSATO, RONALD" w:date="2021-02-08T16:11:00Z">
              <w:r>
                <w:t>23</w:t>
              </w:r>
              <w:r w:rsidRPr="00425CB9">
                <w:t>.5</w:t>
              </w:r>
              <w:r w:rsidRPr="00425CB9">
                <w:rPr>
                  <w:rFonts w:eastAsia="DengXian"/>
                  <w:lang w:eastAsia="zh-CN"/>
                </w:rPr>
                <w:t xml:space="preserve"> </w:t>
              </w:r>
            </w:ins>
            <w:r w:rsidR="00F36D8D">
              <w:t>—</w:t>
            </w:r>
            <w:ins w:id="1173" w:author="BORSATO, RONALD" w:date="2021-02-08T16:11:00Z">
              <w:r w:rsidRPr="00425CB9">
                <w:t xml:space="preserve"> TT</w:t>
              </w:r>
            </w:ins>
          </w:p>
        </w:tc>
      </w:tr>
      <w:tr w:rsidR="00325967" w:rsidRPr="00425CB9" w:rsidTr="005C0A0F">
        <w:trPr>
          <w:trHeight w:val="300"/>
          <w:ins w:id="117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175" w:author="BORSATO, RONALD" w:date="2021-02-08T16:11:00Z"/>
              </w:rPr>
            </w:pPr>
            <w:ins w:id="1176" w:author="BORSATO, RONALD" w:date="2021-02-08T16:11:00Z">
              <w:r w:rsidRPr="00425CB9">
                <w:rPr>
                  <w:lang w:eastAsia="zh-CN"/>
                </w:rPr>
                <w:t>18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77" w:author="BORSATO, RONALD" w:date="2021-02-08T16:11:00Z"/>
              </w:rPr>
            </w:pPr>
            <w:ins w:id="117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79" w:author="BORSATO, RONALD" w:date="2021-02-08T16:11:00Z"/>
              </w:rPr>
            </w:pPr>
            <w:ins w:id="118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81" w:author="BORSATO, RONALD" w:date="2021-02-08T16:11:00Z"/>
              </w:rPr>
            </w:pPr>
            <w:ins w:id="1182" w:author="BORSATO, RONALD" w:date="2021-02-08T16:11:00Z">
              <w:r w:rsidRPr="00425CB9">
                <w:t>4.5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83" w:author="BORSATO, RONALD" w:date="2021-02-08T16:11:00Z"/>
              </w:rPr>
            </w:pPr>
            <w:ins w:id="118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85" w:author="BORSATO, RONALD" w:date="2021-02-08T16:11:00Z"/>
              </w:rPr>
            </w:pPr>
            <w:ins w:id="1186" w:author="BORSATO, RONALD" w:date="2021-02-08T16:11:00Z">
              <w:r>
                <w:t>26</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87" w:author="BORSATO, RONALD" w:date="2021-02-08T16:11:00Z"/>
              </w:rPr>
            </w:pPr>
            <w:ins w:id="118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89" w:author="BORSATO, RONALD" w:date="2021-02-08T16:11:00Z"/>
              </w:rPr>
            </w:pPr>
            <w:ins w:id="119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91" w:author="BORSATO, RONALD" w:date="2021-02-08T16:11:00Z"/>
              </w:rPr>
            </w:pPr>
            <w:ins w:id="119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193" w:author="BORSATO, RONALD" w:date="2021-02-08T16:11:00Z"/>
                <w:szCs w:val="18"/>
              </w:rPr>
            </w:pPr>
            <w:ins w:id="1194" w:author="BORSATO, RONALD" w:date="2021-02-08T16:11:00Z">
              <w:r>
                <w:t>23</w:t>
              </w:r>
              <w:r w:rsidRPr="00425CB9">
                <w:t>.5</w:t>
              </w:r>
              <w:r w:rsidRPr="00425CB9">
                <w:rPr>
                  <w:rFonts w:eastAsia="DengXian"/>
                  <w:lang w:eastAsia="zh-CN"/>
                </w:rPr>
                <w:t xml:space="preserve"> </w:t>
              </w:r>
            </w:ins>
            <w:r w:rsidR="00F36D8D">
              <w:t>—</w:t>
            </w:r>
            <w:ins w:id="1195" w:author="BORSATO, RONALD" w:date="2021-02-08T16:11:00Z">
              <w:r w:rsidRPr="00425CB9">
                <w:t xml:space="preserve"> TT</w:t>
              </w:r>
            </w:ins>
          </w:p>
        </w:tc>
      </w:tr>
      <w:tr w:rsidR="00325967" w:rsidRPr="00425CB9" w:rsidTr="005C0A0F">
        <w:trPr>
          <w:trHeight w:val="300"/>
          <w:ins w:id="119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197" w:author="BORSATO, RONALD" w:date="2021-02-08T16:11:00Z"/>
              </w:rPr>
            </w:pPr>
            <w:ins w:id="1198" w:author="BORSATO, RONALD" w:date="2021-02-08T16:11:00Z">
              <w:r w:rsidRPr="00425CB9">
                <w:t>19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199" w:author="BORSATO, RONALD" w:date="2021-02-08T16:11:00Z"/>
              </w:rPr>
            </w:pPr>
            <w:ins w:id="120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01" w:author="BORSATO, RONALD" w:date="2021-02-08T16:11:00Z"/>
              </w:rPr>
            </w:pPr>
            <w:ins w:id="120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03" w:author="BORSATO, RONALD" w:date="2021-02-08T16:11:00Z"/>
              </w:rPr>
            </w:pPr>
            <w:ins w:id="1204" w:author="BORSATO, RONALD" w:date="2021-02-08T16:11:00Z">
              <w:r w:rsidRPr="00425CB9">
                <w:t>1.5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05" w:author="BORSATO, RONALD" w:date="2021-02-08T16:11:00Z"/>
              </w:rPr>
            </w:pPr>
            <w:ins w:id="120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07" w:author="BORSATO, RONALD" w:date="2021-02-08T16:11:00Z"/>
              </w:rPr>
            </w:pPr>
            <w:ins w:id="1208" w:author="BORSATO, RONALD" w:date="2021-02-08T16:11:00Z">
              <w:r w:rsidRPr="00425CB9">
                <w:t>2</w:t>
              </w:r>
              <w:r>
                <w:t>9</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09" w:author="BORSATO, RONALD" w:date="2021-02-08T16:11:00Z"/>
              </w:rPr>
            </w:pPr>
            <w:ins w:id="121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11" w:author="BORSATO, RONALD" w:date="2021-02-08T16:11:00Z"/>
              </w:rPr>
            </w:pPr>
            <w:ins w:id="121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13" w:author="BORSATO, RONALD" w:date="2021-02-08T16:11:00Z"/>
              </w:rPr>
            </w:pPr>
            <w:ins w:id="121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15" w:author="BORSATO, RONALD" w:date="2021-02-08T16:11:00Z"/>
                <w:szCs w:val="18"/>
              </w:rPr>
            </w:pPr>
            <w:ins w:id="1216" w:author="BORSATO, RONALD" w:date="2021-02-08T16:11:00Z">
              <w:r>
                <w:t>26</w:t>
              </w:r>
              <w:r w:rsidRPr="00425CB9">
                <w:t>.5</w:t>
              </w:r>
              <w:r w:rsidRPr="00425CB9">
                <w:rPr>
                  <w:rFonts w:eastAsia="DengXian"/>
                  <w:lang w:eastAsia="zh-CN"/>
                </w:rPr>
                <w:t xml:space="preserve"> </w:t>
              </w:r>
            </w:ins>
            <w:r w:rsidR="00F36D8D">
              <w:t>—</w:t>
            </w:r>
            <w:ins w:id="1217" w:author="BORSATO, RONALD" w:date="2021-02-08T16:11:00Z">
              <w:r w:rsidRPr="00425CB9">
                <w:t xml:space="preserve"> TT</w:t>
              </w:r>
            </w:ins>
          </w:p>
        </w:tc>
      </w:tr>
      <w:tr w:rsidR="00325967" w:rsidRPr="00425CB9" w:rsidTr="005C0A0F">
        <w:trPr>
          <w:trHeight w:val="300"/>
          <w:ins w:id="121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219" w:author="BORSATO, RONALD" w:date="2021-02-08T16:11:00Z"/>
              </w:rPr>
            </w:pPr>
            <w:ins w:id="1220" w:author="BORSATO, RONALD" w:date="2021-02-08T16:11:00Z">
              <w:r w:rsidRPr="00425CB9">
                <w:rPr>
                  <w:lang w:eastAsia="zh-CN"/>
                </w:rPr>
                <w:t>20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21" w:author="BORSATO, RONALD" w:date="2021-02-08T16:11:00Z"/>
              </w:rPr>
            </w:pPr>
            <w:ins w:id="122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23" w:author="BORSATO, RONALD" w:date="2021-02-08T16:11:00Z"/>
              </w:rPr>
            </w:pPr>
            <w:ins w:id="122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25" w:author="BORSATO, RONALD" w:date="2021-02-08T16:11:00Z"/>
              </w:rPr>
            </w:pPr>
            <w:ins w:id="1226"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27" w:author="BORSATO, RONALD" w:date="2021-02-08T16:11:00Z"/>
              </w:rPr>
            </w:pPr>
            <w:ins w:id="122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29" w:author="BORSATO, RONALD" w:date="2021-02-08T16:11:00Z"/>
              </w:rPr>
            </w:pPr>
            <w:ins w:id="1230"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31" w:author="BORSATO, RONALD" w:date="2021-02-08T16:11:00Z"/>
              </w:rPr>
            </w:pPr>
            <w:ins w:id="123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33" w:author="BORSATO, RONALD" w:date="2021-02-08T16:11:00Z"/>
              </w:rPr>
            </w:pPr>
            <w:ins w:id="123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35" w:author="BORSATO, RONALD" w:date="2021-02-08T16:11:00Z"/>
              </w:rPr>
            </w:pPr>
            <w:ins w:id="123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37" w:author="BORSATO, RONALD" w:date="2021-02-08T16:11:00Z"/>
              </w:rPr>
            </w:pPr>
            <w:ins w:id="1238" w:author="BORSATO, RONALD" w:date="2021-02-08T16:11:00Z">
              <w:r>
                <w:t>25.0</w:t>
              </w:r>
              <w:r w:rsidRPr="00425CB9">
                <w:rPr>
                  <w:rFonts w:eastAsia="DengXian"/>
                  <w:lang w:eastAsia="zh-CN"/>
                </w:rPr>
                <w:t xml:space="preserve"> </w:t>
              </w:r>
            </w:ins>
            <w:r w:rsidR="00F36D8D">
              <w:t>—</w:t>
            </w:r>
            <w:ins w:id="1239" w:author="BORSATO, RONALD" w:date="2021-02-08T16:11:00Z">
              <w:r w:rsidRPr="00425CB9">
                <w:t xml:space="preserve"> TT</w:t>
              </w:r>
            </w:ins>
          </w:p>
        </w:tc>
      </w:tr>
      <w:tr w:rsidR="00325967" w:rsidRPr="00425CB9" w:rsidTr="005C0A0F">
        <w:trPr>
          <w:trHeight w:val="300"/>
          <w:ins w:id="124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241" w:author="BORSATO, RONALD" w:date="2021-02-08T16:11:00Z"/>
              </w:rPr>
            </w:pPr>
            <w:ins w:id="1242" w:author="BORSATO, RONALD" w:date="2021-02-08T16:11:00Z">
              <w:r w:rsidRPr="00425CB9">
                <w:rPr>
                  <w:lang w:eastAsia="zh-CN"/>
                </w:rPr>
                <w:t>21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43" w:author="BORSATO, RONALD" w:date="2021-02-08T16:11:00Z"/>
              </w:rPr>
            </w:pPr>
            <w:ins w:id="124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45" w:author="BORSATO, RONALD" w:date="2021-02-08T16:11:00Z"/>
              </w:rPr>
            </w:pPr>
            <w:ins w:id="124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47" w:author="BORSATO, RONALD" w:date="2021-02-08T16:11:00Z"/>
              </w:rPr>
            </w:pPr>
            <w:ins w:id="1248"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49" w:author="BORSATO, RONALD" w:date="2021-02-08T16:11:00Z"/>
              </w:rPr>
            </w:pPr>
            <w:ins w:id="125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51" w:author="BORSATO, RONALD" w:date="2021-02-08T16:11:00Z"/>
              </w:rPr>
            </w:pPr>
            <w:ins w:id="1252"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53" w:author="BORSATO, RONALD" w:date="2021-02-08T16:11:00Z"/>
              </w:rPr>
            </w:pPr>
            <w:ins w:id="125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55" w:author="BORSATO, RONALD" w:date="2021-02-08T16:11:00Z"/>
              </w:rPr>
            </w:pPr>
            <w:ins w:id="125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57" w:author="BORSATO, RONALD" w:date="2021-02-08T16:11:00Z"/>
              </w:rPr>
            </w:pPr>
            <w:ins w:id="125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59" w:author="BORSATO, RONALD" w:date="2021-02-08T16:11:00Z"/>
              </w:rPr>
            </w:pPr>
            <w:ins w:id="1260" w:author="BORSATO, RONALD" w:date="2021-02-08T16:11:00Z">
              <w:r>
                <w:t>25.0</w:t>
              </w:r>
              <w:r w:rsidRPr="00425CB9">
                <w:rPr>
                  <w:rFonts w:eastAsia="DengXian"/>
                  <w:lang w:eastAsia="zh-CN"/>
                </w:rPr>
                <w:t xml:space="preserve"> </w:t>
              </w:r>
            </w:ins>
            <w:r w:rsidR="00F36D8D">
              <w:t>—</w:t>
            </w:r>
            <w:ins w:id="1261" w:author="BORSATO, RONALD" w:date="2021-02-08T16:11:00Z">
              <w:r w:rsidRPr="00425CB9">
                <w:t xml:space="preserve"> TT</w:t>
              </w:r>
            </w:ins>
          </w:p>
        </w:tc>
      </w:tr>
      <w:tr w:rsidR="00325967" w:rsidRPr="00425CB9" w:rsidTr="005C0A0F">
        <w:trPr>
          <w:trHeight w:val="300"/>
          <w:ins w:id="126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263" w:author="BORSATO, RONALD" w:date="2021-02-08T16:11:00Z"/>
              </w:rPr>
            </w:pPr>
            <w:ins w:id="1264" w:author="BORSATO, RONALD" w:date="2021-02-08T16:11:00Z">
              <w:r w:rsidRPr="00425CB9">
                <w:t>22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65" w:author="BORSATO, RONALD" w:date="2021-02-08T16:11:00Z"/>
              </w:rPr>
            </w:pPr>
            <w:ins w:id="126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67" w:author="BORSATO, RONALD" w:date="2021-02-08T16:11:00Z"/>
              </w:rPr>
            </w:pPr>
            <w:ins w:id="126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69" w:author="BORSATO, RONALD" w:date="2021-02-08T16:11:00Z"/>
              </w:rPr>
            </w:pPr>
            <w:ins w:id="1270"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71" w:author="BORSATO, RONALD" w:date="2021-02-08T16:11:00Z"/>
              </w:rPr>
            </w:pPr>
            <w:ins w:id="127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73" w:author="BORSATO, RONALD" w:date="2021-02-08T16:11:00Z"/>
              </w:rPr>
            </w:pPr>
            <w:ins w:id="1274"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75" w:author="BORSATO, RONALD" w:date="2021-02-08T16:11:00Z"/>
              </w:rPr>
            </w:pPr>
            <w:ins w:id="127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77" w:author="BORSATO, RONALD" w:date="2021-02-08T16:11:00Z"/>
              </w:rPr>
            </w:pPr>
            <w:ins w:id="127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79" w:author="BORSATO, RONALD" w:date="2021-02-08T16:11:00Z"/>
              </w:rPr>
            </w:pPr>
            <w:ins w:id="128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81" w:author="BORSATO, RONALD" w:date="2021-02-08T16:11:00Z"/>
                <w:szCs w:val="18"/>
              </w:rPr>
            </w:pPr>
            <w:ins w:id="1282" w:author="BORSATO, RONALD" w:date="2021-02-08T16:11:00Z">
              <w:r>
                <w:t>25.0</w:t>
              </w:r>
              <w:r w:rsidRPr="00425CB9">
                <w:rPr>
                  <w:rFonts w:eastAsia="DengXian"/>
                  <w:lang w:eastAsia="zh-CN"/>
                </w:rPr>
                <w:t xml:space="preserve"> </w:t>
              </w:r>
            </w:ins>
            <w:r w:rsidR="00F36D8D">
              <w:t>—</w:t>
            </w:r>
            <w:ins w:id="1283" w:author="BORSATO, RONALD" w:date="2021-02-08T16:11:00Z">
              <w:r w:rsidRPr="00425CB9">
                <w:t xml:space="preserve"> TT</w:t>
              </w:r>
            </w:ins>
          </w:p>
        </w:tc>
      </w:tr>
      <w:tr w:rsidR="00325967" w:rsidRPr="00425CB9" w:rsidTr="005C0A0F">
        <w:trPr>
          <w:trHeight w:val="300"/>
          <w:ins w:id="128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285" w:author="BORSATO, RONALD" w:date="2021-02-08T16:11:00Z"/>
              </w:rPr>
            </w:pPr>
            <w:ins w:id="1286" w:author="BORSATO, RONALD" w:date="2021-02-08T16:11:00Z">
              <w:r w:rsidRPr="00425CB9">
                <w:t>23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87" w:author="BORSATO, RONALD" w:date="2021-02-08T16:11:00Z"/>
              </w:rPr>
            </w:pPr>
            <w:ins w:id="128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289" w:author="BORSATO, RONALD" w:date="2021-02-08T16:11:00Z"/>
              </w:rPr>
            </w:pPr>
            <w:ins w:id="129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91" w:author="BORSATO, RONALD" w:date="2021-02-08T16:11:00Z"/>
              </w:rPr>
            </w:pPr>
            <w:ins w:id="1292" w:author="BORSATO, RONALD" w:date="2021-02-08T16:11:00Z">
              <w:r w:rsidRPr="00425CB9">
                <w:t>2</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93" w:author="BORSATO, RONALD" w:date="2021-02-08T16:11:00Z"/>
              </w:rPr>
            </w:pPr>
            <w:ins w:id="129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95" w:author="BORSATO, RONALD" w:date="2021-02-08T16:11:00Z"/>
              </w:rPr>
            </w:pPr>
            <w:ins w:id="1296" w:author="BORSATO, RONALD" w:date="2021-02-08T16:11:00Z">
              <w:r w:rsidRPr="00425CB9">
                <w:t>2</w:t>
              </w:r>
              <w:r>
                <w:t>9</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97" w:author="BORSATO, RONALD" w:date="2021-02-08T16:11:00Z"/>
              </w:rPr>
            </w:pPr>
            <w:ins w:id="129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299" w:author="BORSATO, RONALD" w:date="2021-02-08T16:11:00Z"/>
              </w:rPr>
            </w:pPr>
            <w:ins w:id="130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01" w:author="BORSATO, RONALD" w:date="2021-02-08T16:11:00Z"/>
              </w:rPr>
            </w:pPr>
            <w:ins w:id="130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03" w:author="BORSATO, RONALD" w:date="2021-02-08T16:11:00Z"/>
                <w:szCs w:val="18"/>
              </w:rPr>
            </w:pPr>
            <w:ins w:id="1304" w:author="BORSATO, RONALD" w:date="2021-02-08T16:11:00Z">
              <w:r>
                <w:t>26</w:t>
              </w:r>
              <w:r w:rsidRPr="00425CB9">
                <w:t>.0</w:t>
              </w:r>
              <w:r w:rsidRPr="00425CB9">
                <w:rPr>
                  <w:rFonts w:eastAsia="DengXian"/>
                  <w:lang w:eastAsia="zh-CN"/>
                </w:rPr>
                <w:t xml:space="preserve"> </w:t>
              </w:r>
            </w:ins>
            <w:r w:rsidR="00F36D8D">
              <w:t>—</w:t>
            </w:r>
            <w:ins w:id="1305" w:author="BORSATO, RONALD" w:date="2021-02-08T16:11:00Z">
              <w:r w:rsidRPr="00425CB9">
                <w:t xml:space="preserve"> TT</w:t>
              </w:r>
            </w:ins>
          </w:p>
        </w:tc>
      </w:tr>
      <w:tr w:rsidR="00325967" w:rsidRPr="00425CB9" w:rsidTr="005C0A0F">
        <w:trPr>
          <w:trHeight w:val="300"/>
          <w:ins w:id="130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307" w:author="BORSATO, RONALD" w:date="2021-02-08T16:11:00Z"/>
              </w:rPr>
            </w:pPr>
            <w:ins w:id="1308" w:author="BORSATO, RONALD" w:date="2021-02-08T16:11:00Z">
              <w:r w:rsidRPr="00425CB9">
                <w:t>24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09" w:author="BORSATO, RONALD" w:date="2021-02-08T16:11:00Z"/>
              </w:rPr>
            </w:pPr>
            <w:ins w:id="131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11" w:author="BORSATO, RONALD" w:date="2021-02-08T16:11:00Z"/>
              </w:rPr>
            </w:pPr>
            <w:ins w:id="131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13" w:author="BORSATO, RONALD" w:date="2021-02-08T16:11:00Z"/>
              </w:rPr>
            </w:pPr>
            <w:ins w:id="1314"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15" w:author="BORSATO, RONALD" w:date="2021-02-08T16:11:00Z"/>
              </w:rPr>
            </w:pPr>
            <w:ins w:id="131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17" w:author="BORSATO, RONALD" w:date="2021-02-08T16:11:00Z"/>
              </w:rPr>
            </w:pPr>
            <w:ins w:id="1318"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19" w:author="BORSATO, RONALD" w:date="2021-02-08T16:11:00Z"/>
              </w:rPr>
            </w:pPr>
            <w:ins w:id="132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21" w:author="BORSATO, RONALD" w:date="2021-02-08T16:11:00Z"/>
              </w:rPr>
            </w:pPr>
            <w:ins w:id="132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23" w:author="BORSATO, RONALD" w:date="2021-02-08T16:11:00Z"/>
              </w:rPr>
            </w:pPr>
            <w:ins w:id="132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25" w:author="BORSATO, RONALD" w:date="2021-02-08T16:11:00Z"/>
              </w:rPr>
            </w:pPr>
            <w:ins w:id="1326" w:author="BORSATO, RONALD" w:date="2021-02-08T16:11:00Z">
              <w:r>
                <w:t>25.0</w:t>
              </w:r>
              <w:r w:rsidRPr="00425CB9">
                <w:rPr>
                  <w:rFonts w:eastAsia="DengXian"/>
                  <w:lang w:eastAsia="zh-CN"/>
                </w:rPr>
                <w:t xml:space="preserve"> </w:t>
              </w:r>
            </w:ins>
            <w:r w:rsidR="00F36D8D">
              <w:t>—</w:t>
            </w:r>
            <w:ins w:id="1327" w:author="BORSATO, RONALD" w:date="2021-02-08T16:11:00Z">
              <w:r w:rsidRPr="00425CB9">
                <w:t xml:space="preserve"> TT</w:t>
              </w:r>
            </w:ins>
          </w:p>
        </w:tc>
      </w:tr>
      <w:tr w:rsidR="00325967" w:rsidRPr="00425CB9" w:rsidTr="005C0A0F">
        <w:trPr>
          <w:trHeight w:val="300"/>
          <w:ins w:id="132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329" w:author="BORSATO, RONALD" w:date="2021-02-08T16:11:00Z"/>
              </w:rPr>
            </w:pPr>
            <w:ins w:id="1330" w:author="BORSATO, RONALD" w:date="2021-02-08T16:11:00Z">
              <w:r w:rsidRPr="00425CB9">
                <w:t>25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31" w:author="BORSATO, RONALD" w:date="2021-02-08T16:11:00Z"/>
              </w:rPr>
            </w:pPr>
            <w:ins w:id="133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33" w:author="BORSATO, RONALD" w:date="2021-02-08T16:11:00Z"/>
              </w:rPr>
            </w:pPr>
            <w:ins w:id="133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35" w:author="BORSATO, RONALD" w:date="2021-02-08T16:11:00Z"/>
              </w:rPr>
            </w:pPr>
            <w:ins w:id="1336"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37" w:author="BORSATO, RONALD" w:date="2021-02-08T16:11:00Z"/>
              </w:rPr>
            </w:pPr>
            <w:ins w:id="133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39" w:author="BORSATO, RONALD" w:date="2021-02-08T16:11:00Z"/>
              </w:rPr>
            </w:pPr>
            <w:ins w:id="1340"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41" w:author="BORSATO, RONALD" w:date="2021-02-08T16:11:00Z"/>
              </w:rPr>
            </w:pPr>
            <w:ins w:id="134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43" w:author="BORSATO, RONALD" w:date="2021-02-08T16:11:00Z"/>
              </w:rPr>
            </w:pPr>
            <w:ins w:id="134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45" w:author="BORSATO, RONALD" w:date="2021-02-08T16:11:00Z"/>
              </w:rPr>
            </w:pPr>
            <w:ins w:id="134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47" w:author="BORSATO, RONALD" w:date="2021-02-08T16:11:00Z"/>
              </w:rPr>
            </w:pPr>
            <w:ins w:id="1348" w:author="BORSATO, RONALD" w:date="2021-02-08T16:11:00Z">
              <w:r>
                <w:t>25.0</w:t>
              </w:r>
              <w:r w:rsidRPr="00425CB9">
                <w:rPr>
                  <w:rFonts w:eastAsia="DengXian"/>
                  <w:lang w:eastAsia="zh-CN"/>
                </w:rPr>
                <w:t xml:space="preserve"> </w:t>
              </w:r>
            </w:ins>
            <w:r w:rsidR="00F36D8D">
              <w:t>—</w:t>
            </w:r>
            <w:ins w:id="1349" w:author="BORSATO, RONALD" w:date="2021-02-08T16:11:00Z">
              <w:r w:rsidRPr="00425CB9">
                <w:t xml:space="preserve"> TT</w:t>
              </w:r>
            </w:ins>
          </w:p>
        </w:tc>
      </w:tr>
      <w:tr w:rsidR="00325967" w:rsidRPr="00425CB9" w:rsidTr="005C0A0F">
        <w:trPr>
          <w:trHeight w:val="300"/>
          <w:ins w:id="135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351" w:author="BORSATO, RONALD" w:date="2021-02-08T16:11:00Z"/>
              </w:rPr>
            </w:pPr>
            <w:ins w:id="1352" w:author="BORSATO, RONALD" w:date="2021-02-08T16:11:00Z">
              <w:r w:rsidRPr="00425CB9">
                <w:t>26</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53" w:author="BORSATO, RONALD" w:date="2021-02-08T16:11:00Z"/>
              </w:rPr>
            </w:pPr>
            <w:ins w:id="135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55" w:author="BORSATO, RONALD" w:date="2021-02-08T16:11:00Z"/>
              </w:rPr>
            </w:pPr>
            <w:ins w:id="135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57" w:author="BORSATO, RONALD" w:date="2021-02-08T16:11:00Z"/>
              </w:rPr>
            </w:pPr>
            <w:ins w:id="1358" w:author="BORSATO, RONALD" w:date="2021-02-08T16:11:00Z">
              <w:r w:rsidRPr="00425CB9">
                <w:t>3</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59" w:author="BORSATO, RONALD" w:date="2021-02-08T16:11:00Z"/>
              </w:rPr>
            </w:pPr>
            <w:ins w:id="136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61" w:author="BORSATO, RONALD" w:date="2021-02-08T16:11:00Z"/>
              </w:rPr>
            </w:pPr>
            <w:ins w:id="1362" w:author="BORSATO, RONALD" w:date="2021-02-08T16:11:00Z">
              <w:r w:rsidRPr="00425CB9">
                <w:t>2</w:t>
              </w:r>
              <w:r>
                <w:t>8</w:t>
              </w:r>
              <w:r w:rsidRPr="00425CB9">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63" w:author="BORSATO, RONALD" w:date="2021-02-08T16:11:00Z"/>
              </w:rPr>
            </w:pPr>
            <w:ins w:id="136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65" w:author="BORSATO, RONALD" w:date="2021-02-08T16:11:00Z"/>
              </w:rPr>
            </w:pPr>
            <w:ins w:id="136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67" w:author="BORSATO, RONALD" w:date="2021-02-08T16:11:00Z"/>
              </w:rPr>
            </w:pPr>
            <w:ins w:id="136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69" w:author="BORSATO, RONALD" w:date="2021-02-08T16:11:00Z"/>
                <w:szCs w:val="18"/>
              </w:rPr>
            </w:pPr>
            <w:ins w:id="1370" w:author="BORSATO, RONALD" w:date="2021-02-08T16:11:00Z">
              <w:r>
                <w:t>25.0</w:t>
              </w:r>
              <w:r w:rsidRPr="00425CB9">
                <w:rPr>
                  <w:rFonts w:eastAsia="DengXian"/>
                  <w:lang w:eastAsia="zh-CN"/>
                </w:rPr>
                <w:t xml:space="preserve"> </w:t>
              </w:r>
            </w:ins>
            <w:r w:rsidR="00F36D8D">
              <w:t>—</w:t>
            </w:r>
            <w:ins w:id="1371" w:author="BORSATO, RONALD" w:date="2021-02-08T16:11:00Z">
              <w:r w:rsidRPr="00425CB9">
                <w:t xml:space="preserve"> TT</w:t>
              </w:r>
            </w:ins>
          </w:p>
        </w:tc>
      </w:tr>
      <w:tr w:rsidR="00325967" w:rsidRPr="00425CB9" w:rsidTr="005C0A0F">
        <w:trPr>
          <w:trHeight w:val="300"/>
          <w:ins w:id="137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73" w:author="BORSATO, RONALD" w:date="2021-02-08T16:11:00Z"/>
              </w:rPr>
            </w:pPr>
            <w:ins w:id="1374" w:author="BORSATO, RONALD" w:date="2021-02-08T16:11:00Z">
              <w:r w:rsidRPr="00425CB9">
                <w:t>27</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75" w:author="BORSATO, RONALD" w:date="2021-02-08T16:11:00Z"/>
              </w:rPr>
            </w:pPr>
            <w:ins w:id="137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77" w:author="BORSATO, RONALD" w:date="2021-02-08T16:11:00Z"/>
              </w:rPr>
            </w:pPr>
            <w:ins w:id="137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79" w:author="BORSATO, RONALD" w:date="2021-02-08T16:11:00Z"/>
              </w:rPr>
            </w:pPr>
            <w:ins w:id="1380"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81" w:author="BORSATO, RONALD" w:date="2021-02-08T16:11:00Z"/>
              </w:rPr>
            </w:pPr>
            <w:ins w:id="138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83" w:author="BORSATO, RONALD" w:date="2021-02-08T16:11:00Z"/>
              </w:rPr>
            </w:pPr>
            <w:ins w:id="1384"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85" w:author="BORSATO, RONALD" w:date="2021-02-08T16:11:00Z"/>
              </w:rPr>
            </w:pPr>
            <w:ins w:id="138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87" w:author="BORSATO, RONALD" w:date="2021-02-08T16:11:00Z"/>
              </w:rPr>
            </w:pPr>
            <w:ins w:id="138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89" w:author="BORSATO, RONALD" w:date="2021-02-08T16:11:00Z"/>
              </w:rPr>
            </w:pPr>
            <w:ins w:id="139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91" w:author="BORSATO, RONALD" w:date="2021-02-08T16:11:00Z"/>
              </w:rPr>
            </w:pPr>
            <w:ins w:id="1392" w:author="BORSATO, RONALD" w:date="2021-02-08T16:11:00Z">
              <w:r>
                <w:t>24.5</w:t>
              </w:r>
              <w:r w:rsidRPr="00425CB9">
                <w:rPr>
                  <w:rFonts w:eastAsia="DengXian"/>
                  <w:lang w:eastAsia="zh-CN"/>
                </w:rPr>
                <w:t xml:space="preserve"> </w:t>
              </w:r>
            </w:ins>
            <w:r w:rsidR="00F36D8D">
              <w:t>—</w:t>
            </w:r>
            <w:ins w:id="1393" w:author="BORSATO, RONALD" w:date="2021-02-08T16:11:00Z">
              <w:r w:rsidRPr="00425CB9">
                <w:t xml:space="preserve"> TT</w:t>
              </w:r>
            </w:ins>
          </w:p>
        </w:tc>
      </w:tr>
      <w:tr w:rsidR="00325967" w:rsidRPr="00425CB9" w:rsidTr="005C0A0F">
        <w:trPr>
          <w:trHeight w:val="300"/>
          <w:ins w:id="139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395" w:author="BORSATO, RONALD" w:date="2021-02-08T16:11:00Z"/>
              </w:rPr>
            </w:pPr>
            <w:ins w:id="1396" w:author="BORSATO, RONALD" w:date="2021-02-08T16:11:00Z">
              <w:r w:rsidRPr="00425CB9">
                <w:t>28</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97" w:author="BORSATO, RONALD" w:date="2021-02-08T16:11:00Z"/>
              </w:rPr>
            </w:pPr>
            <w:ins w:id="139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399" w:author="BORSATO, RONALD" w:date="2021-02-08T16:11:00Z"/>
              </w:rPr>
            </w:pPr>
            <w:ins w:id="140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01" w:author="BORSATO, RONALD" w:date="2021-02-08T16:11:00Z"/>
              </w:rPr>
            </w:pPr>
            <w:ins w:id="1402"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03" w:author="BORSATO, RONALD" w:date="2021-02-08T16:11:00Z"/>
              </w:rPr>
            </w:pPr>
            <w:ins w:id="140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05" w:author="BORSATO, RONALD" w:date="2021-02-08T16:11:00Z"/>
              </w:rPr>
            </w:pPr>
            <w:ins w:id="1406"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07" w:author="BORSATO, RONALD" w:date="2021-02-08T16:11:00Z"/>
              </w:rPr>
            </w:pPr>
            <w:ins w:id="140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09" w:author="BORSATO, RONALD" w:date="2021-02-08T16:11:00Z"/>
              </w:rPr>
            </w:pPr>
            <w:ins w:id="141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11" w:author="BORSATO, RONALD" w:date="2021-02-08T16:11:00Z"/>
              </w:rPr>
            </w:pPr>
            <w:ins w:id="141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13" w:author="BORSATO, RONALD" w:date="2021-02-08T16:11:00Z"/>
              </w:rPr>
            </w:pPr>
            <w:ins w:id="1414" w:author="BORSATO, RONALD" w:date="2021-02-08T16:11:00Z">
              <w:r>
                <w:t>24.5</w:t>
              </w:r>
              <w:r w:rsidRPr="00425CB9">
                <w:rPr>
                  <w:rFonts w:eastAsia="DengXian"/>
                  <w:lang w:eastAsia="zh-CN"/>
                </w:rPr>
                <w:t xml:space="preserve"> </w:t>
              </w:r>
            </w:ins>
            <w:r w:rsidR="00F36D8D">
              <w:t>—</w:t>
            </w:r>
            <w:ins w:id="1415" w:author="BORSATO, RONALD" w:date="2021-02-08T16:11:00Z">
              <w:r w:rsidRPr="00425CB9">
                <w:t xml:space="preserve"> TT</w:t>
              </w:r>
            </w:ins>
          </w:p>
        </w:tc>
      </w:tr>
      <w:tr w:rsidR="00325967" w:rsidRPr="00425CB9" w:rsidTr="005C0A0F">
        <w:trPr>
          <w:trHeight w:val="300"/>
          <w:ins w:id="141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417" w:author="BORSATO, RONALD" w:date="2021-02-08T16:11:00Z"/>
              </w:rPr>
            </w:pPr>
            <w:ins w:id="1418" w:author="BORSATO, RONALD" w:date="2021-02-08T16:11:00Z">
              <w:r w:rsidRPr="00425CB9">
                <w:t>29</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19" w:author="BORSATO, RONALD" w:date="2021-02-08T16:11:00Z"/>
              </w:rPr>
            </w:pPr>
            <w:ins w:id="142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21" w:author="BORSATO, RONALD" w:date="2021-02-08T16:11:00Z"/>
              </w:rPr>
            </w:pPr>
            <w:ins w:id="142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23" w:author="BORSATO, RONALD" w:date="2021-02-08T16:11:00Z"/>
              </w:rPr>
            </w:pPr>
            <w:ins w:id="1424" w:author="BORSATO, RONALD" w:date="2021-02-08T16:11:00Z">
              <w:r w:rsidRPr="00425CB9">
                <w:t>3.5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25" w:author="BORSATO, RONALD" w:date="2021-02-08T16:11:00Z"/>
              </w:rPr>
            </w:pPr>
            <w:ins w:id="142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27" w:author="BORSATO, RONALD" w:date="2021-02-08T16:11:00Z"/>
              </w:rPr>
            </w:pPr>
            <w:ins w:id="1428" w:author="BORSATO, RONALD" w:date="2021-02-08T16:11:00Z">
              <w:r>
                <w:t>27</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29" w:author="BORSATO, RONALD" w:date="2021-02-08T16:11:00Z"/>
              </w:rPr>
            </w:pPr>
            <w:ins w:id="143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31" w:author="BORSATO, RONALD" w:date="2021-02-08T16:11:00Z"/>
              </w:rPr>
            </w:pPr>
            <w:ins w:id="143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33" w:author="BORSATO, RONALD" w:date="2021-02-08T16:11:00Z"/>
              </w:rPr>
            </w:pPr>
            <w:ins w:id="143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35" w:author="BORSATO, RONALD" w:date="2021-02-08T16:11:00Z"/>
                <w:szCs w:val="18"/>
              </w:rPr>
            </w:pPr>
            <w:ins w:id="1436" w:author="BORSATO, RONALD" w:date="2021-02-08T16:11:00Z">
              <w:r>
                <w:t>24.5</w:t>
              </w:r>
              <w:r w:rsidRPr="00425CB9">
                <w:rPr>
                  <w:rFonts w:eastAsia="DengXian"/>
                  <w:lang w:eastAsia="zh-CN"/>
                </w:rPr>
                <w:t xml:space="preserve"> </w:t>
              </w:r>
            </w:ins>
            <w:r w:rsidR="00F36D8D">
              <w:t>—</w:t>
            </w:r>
            <w:ins w:id="1437" w:author="BORSATO, RONALD" w:date="2021-02-08T16:11:00Z">
              <w:r w:rsidRPr="00425CB9">
                <w:t xml:space="preserve"> TT</w:t>
              </w:r>
            </w:ins>
          </w:p>
        </w:tc>
      </w:tr>
      <w:tr w:rsidR="00325967" w:rsidRPr="00425CB9" w:rsidTr="005C0A0F">
        <w:trPr>
          <w:trHeight w:val="300"/>
          <w:ins w:id="143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39" w:author="BORSATO, RONALD" w:date="2021-02-08T16:11:00Z"/>
              </w:rPr>
            </w:pPr>
            <w:ins w:id="1440" w:author="BORSATO, RONALD" w:date="2021-02-08T16:11:00Z">
              <w:r w:rsidRPr="00425CB9">
                <w:t>30</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41" w:author="BORSATO, RONALD" w:date="2021-02-08T16:11:00Z"/>
              </w:rPr>
            </w:pPr>
            <w:ins w:id="144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43" w:author="BORSATO, RONALD" w:date="2021-02-08T16:11:00Z"/>
              </w:rPr>
            </w:pPr>
            <w:ins w:id="1444"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45" w:author="BORSATO, RONALD" w:date="2021-02-08T16:11:00Z"/>
              </w:rPr>
            </w:pPr>
            <w:ins w:id="1446"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47" w:author="BORSATO, RONALD" w:date="2021-02-08T16:11:00Z"/>
              </w:rPr>
            </w:pPr>
            <w:ins w:id="144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49" w:author="BORSATO, RONALD" w:date="2021-02-08T16:11:00Z"/>
              </w:rPr>
            </w:pPr>
            <w:ins w:id="1450"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51" w:author="BORSATO, RONALD" w:date="2021-02-08T16:11:00Z"/>
              </w:rPr>
            </w:pPr>
            <w:ins w:id="145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53" w:author="BORSATO, RONALD" w:date="2021-02-08T16:11:00Z"/>
              </w:rPr>
            </w:pPr>
            <w:ins w:id="145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55" w:author="BORSATO, RONALD" w:date="2021-02-08T16:11:00Z"/>
              </w:rPr>
            </w:pPr>
            <w:ins w:id="145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57" w:author="BORSATO, RONALD" w:date="2021-02-08T16:11:00Z"/>
              </w:rPr>
            </w:pPr>
            <w:ins w:id="1458" w:author="BORSATO, RONALD" w:date="2021-02-08T16:11:00Z">
              <w:r>
                <w:t>21</w:t>
              </w:r>
              <w:r w:rsidRPr="00425CB9">
                <w:t>.5</w:t>
              </w:r>
              <w:r w:rsidRPr="00425CB9">
                <w:rPr>
                  <w:rFonts w:eastAsia="DengXian"/>
                  <w:lang w:eastAsia="zh-CN"/>
                </w:rPr>
                <w:t xml:space="preserve"> </w:t>
              </w:r>
            </w:ins>
            <w:r w:rsidR="00F36D8D">
              <w:t>—</w:t>
            </w:r>
            <w:ins w:id="1459" w:author="BORSATO, RONALD" w:date="2021-02-08T16:11:00Z">
              <w:r w:rsidRPr="00425CB9">
                <w:t xml:space="preserve"> TT</w:t>
              </w:r>
            </w:ins>
          </w:p>
        </w:tc>
      </w:tr>
      <w:tr w:rsidR="00325967" w:rsidRPr="00425CB9" w:rsidTr="005C0A0F">
        <w:trPr>
          <w:trHeight w:val="300"/>
          <w:ins w:id="1460"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61" w:author="BORSATO, RONALD" w:date="2021-02-08T16:11:00Z"/>
              </w:rPr>
            </w:pPr>
            <w:ins w:id="1462" w:author="BORSATO, RONALD" w:date="2021-02-08T16:11:00Z">
              <w:r w:rsidRPr="00425CB9">
                <w:rPr>
                  <w:lang w:eastAsia="zh-CN"/>
                </w:rPr>
                <w:t>31</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63" w:author="BORSATO, RONALD" w:date="2021-02-08T16:11:00Z"/>
              </w:rPr>
            </w:pPr>
            <w:ins w:id="1464"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65" w:author="BORSATO, RONALD" w:date="2021-02-08T16:11:00Z"/>
              </w:rPr>
            </w:pPr>
            <w:ins w:id="1466"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67" w:author="BORSATO, RONALD" w:date="2021-02-08T16:11:00Z"/>
              </w:rPr>
            </w:pPr>
            <w:ins w:id="1468"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69" w:author="BORSATO, RONALD" w:date="2021-02-08T16:11:00Z"/>
              </w:rPr>
            </w:pPr>
            <w:ins w:id="1470"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71" w:author="BORSATO, RONALD" w:date="2021-02-08T16:11:00Z"/>
              </w:rPr>
            </w:pPr>
            <w:ins w:id="1472"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73" w:author="BORSATO, RONALD" w:date="2021-02-08T16:11:00Z"/>
              </w:rPr>
            </w:pPr>
            <w:ins w:id="1474"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75" w:author="BORSATO, RONALD" w:date="2021-02-08T16:11:00Z"/>
              </w:rPr>
            </w:pPr>
            <w:ins w:id="1476"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77" w:author="BORSATO, RONALD" w:date="2021-02-08T16:11:00Z"/>
              </w:rPr>
            </w:pPr>
            <w:ins w:id="1478"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79" w:author="BORSATO, RONALD" w:date="2021-02-08T16:11:00Z"/>
              </w:rPr>
            </w:pPr>
            <w:ins w:id="1480" w:author="BORSATO, RONALD" w:date="2021-02-08T16:11:00Z">
              <w:r>
                <w:t>21</w:t>
              </w:r>
              <w:r w:rsidRPr="00425CB9">
                <w:t>.5</w:t>
              </w:r>
              <w:r w:rsidRPr="00425CB9">
                <w:rPr>
                  <w:rFonts w:eastAsia="DengXian"/>
                  <w:lang w:eastAsia="zh-CN"/>
                </w:rPr>
                <w:t xml:space="preserve"> </w:t>
              </w:r>
            </w:ins>
            <w:r w:rsidR="00F36D8D">
              <w:t>—</w:t>
            </w:r>
            <w:ins w:id="1481" w:author="BORSATO, RONALD" w:date="2021-02-08T16:11:00Z">
              <w:r w:rsidRPr="00425CB9">
                <w:t xml:space="preserve"> TT</w:t>
              </w:r>
            </w:ins>
          </w:p>
        </w:tc>
      </w:tr>
      <w:tr w:rsidR="00325967" w:rsidRPr="00425CB9" w:rsidTr="005C0A0F">
        <w:trPr>
          <w:trHeight w:val="300"/>
          <w:ins w:id="1482"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5967" w:rsidRPr="00425CB9" w:rsidRDefault="00325967" w:rsidP="005C0A0F">
            <w:pPr>
              <w:pStyle w:val="TAC"/>
              <w:rPr>
                <w:ins w:id="1483" w:author="BORSATO, RONALD" w:date="2021-02-08T16:11:00Z"/>
              </w:rPr>
            </w:pPr>
            <w:ins w:id="1484" w:author="BORSATO, RONALD" w:date="2021-02-08T16:11:00Z">
              <w:r w:rsidRPr="00425CB9">
                <w:rPr>
                  <w:lang w:eastAsia="zh-CN"/>
                </w:rPr>
                <w:t>32</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85" w:author="BORSATO, RONALD" w:date="2021-02-08T16:11:00Z"/>
              </w:rPr>
            </w:pPr>
            <w:ins w:id="1486"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487" w:author="BORSATO, RONALD" w:date="2021-02-08T16:11:00Z"/>
              </w:rPr>
            </w:pPr>
            <w:ins w:id="1488"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89" w:author="BORSATO, RONALD" w:date="2021-02-08T16:11:00Z"/>
              </w:rPr>
            </w:pPr>
            <w:ins w:id="1490" w:author="BORSATO, RONALD" w:date="2021-02-08T16:11:00Z">
              <w:r w:rsidRPr="00425CB9">
                <w:t>6.5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91" w:author="BORSATO, RONALD" w:date="2021-02-08T16:11:00Z"/>
              </w:rPr>
            </w:pPr>
            <w:ins w:id="1492"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93" w:author="BORSATO, RONALD" w:date="2021-02-08T16:11:00Z"/>
              </w:rPr>
            </w:pPr>
            <w:ins w:id="1494" w:author="BORSATO, RONALD" w:date="2021-02-08T16:11:00Z">
              <w:r>
                <w:t>24</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95" w:author="BORSATO, RONALD" w:date="2021-02-08T16:11:00Z"/>
              </w:rPr>
            </w:pPr>
            <w:ins w:id="1496"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97" w:author="BORSATO, RONALD" w:date="2021-02-08T16:11:00Z"/>
                <w:rFonts w:eastAsia="DengXian"/>
                <w:lang w:eastAsia="zh-CN"/>
              </w:rPr>
            </w:pPr>
            <w:ins w:id="1498"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499" w:author="BORSATO, RONALD" w:date="2021-02-08T16:11:00Z"/>
              </w:rPr>
            </w:pPr>
            <w:ins w:id="1500"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01" w:author="BORSATO, RONALD" w:date="2021-02-08T16:11:00Z"/>
                <w:szCs w:val="18"/>
              </w:rPr>
            </w:pPr>
            <w:ins w:id="1502" w:author="BORSATO, RONALD" w:date="2021-02-08T16:11:00Z">
              <w:r>
                <w:t>21</w:t>
              </w:r>
              <w:r w:rsidRPr="00425CB9">
                <w:t>.5</w:t>
              </w:r>
              <w:r w:rsidRPr="00425CB9">
                <w:rPr>
                  <w:rFonts w:eastAsia="DengXian"/>
                  <w:lang w:eastAsia="zh-CN"/>
                </w:rPr>
                <w:t xml:space="preserve"> </w:t>
              </w:r>
            </w:ins>
            <w:r w:rsidR="00F36D8D">
              <w:t>—</w:t>
            </w:r>
            <w:ins w:id="1503" w:author="BORSATO, RONALD" w:date="2021-02-08T16:11:00Z">
              <w:r w:rsidRPr="00425CB9">
                <w:t xml:space="preserve"> TT</w:t>
              </w:r>
            </w:ins>
          </w:p>
        </w:tc>
      </w:tr>
      <w:tr w:rsidR="00325967" w:rsidRPr="00425CB9" w:rsidTr="005C0A0F">
        <w:trPr>
          <w:trHeight w:val="300"/>
          <w:ins w:id="1504"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05" w:author="BORSATO, RONALD" w:date="2021-02-08T16:11:00Z"/>
              </w:rPr>
            </w:pPr>
            <w:ins w:id="1506" w:author="BORSATO, RONALD" w:date="2021-02-08T16:11:00Z">
              <w:r w:rsidRPr="00425CB9">
                <w:t>33</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07" w:author="BORSATO, RONALD" w:date="2021-02-08T16:11:00Z"/>
              </w:rPr>
            </w:pPr>
            <w:ins w:id="1508"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09" w:author="BORSATO, RONALD" w:date="2021-02-08T16:11:00Z"/>
              </w:rPr>
            </w:pPr>
            <w:ins w:id="1510"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11" w:author="BORSATO, RONALD" w:date="2021-02-08T16:11:00Z"/>
              </w:rPr>
            </w:pPr>
            <w:ins w:id="1512"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13" w:author="BORSATO, RONALD" w:date="2021-02-08T16:11:00Z"/>
              </w:rPr>
            </w:pPr>
            <w:ins w:id="1514"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15" w:author="BORSATO, RONALD" w:date="2021-02-08T16:11:00Z"/>
              </w:rPr>
            </w:pPr>
            <w:ins w:id="1516"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17" w:author="BORSATO, RONALD" w:date="2021-02-08T16:11:00Z"/>
                <w:rFonts w:eastAsia="MingLiU"/>
                <w:lang w:eastAsia="zh-CN"/>
              </w:rPr>
            </w:pPr>
            <w:ins w:id="1518"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19" w:author="BORSATO, RONALD" w:date="2021-02-08T16:11:00Z"/>
              </w:rPr>
            </w:pPr>
            <w:ins w:id="1520"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21" w:author="BORSATO, RONALD" w:date="2021-02-08T16:11:00Z"/>
              </w:rPr>
            </w:pPr>
            <w:ins w:id="1522"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23" w:author="BORSATO, RONALD" w:date="2021-02-08T16:11:00Z"/>
              </w:rPr>
            </w:pPr>
            <w:ins w:id="1524" w:author="BORSATO, RONALD" w:date="2021-02-08T16:11:00Z">
              <w:r>
                <w:t>27</w:t>
              </w:r>
              <w:r w:rsidRPr="00425CB9">
                <w:t xml:space="preserve">.5 </w:t>
              </w:r>
            </w:ins>
            <w:r w:rsidR="00F36D8D">
              <w:rPr>
                <w:lang w:eastAsia="zh-CN"/>
              </w:rPr>
              <w:t>—</w:t>
            </w:r>
            <w:ins w:id="1525" w:author="BORSATO, RONALD" w:date="2021-02-08T16:11:00Z">
              <w:r w:rsidRPr="00425CB9">
                <w:t xml:space="preserve"> TT</w:t>
              </w:r>
            </w:ins>
          </w:p>
        </w:tc>
      </w:tr>
      <w:tr w:rsidR="00325967" w:rsidRPr="00425CB9" w:rsidTr="005C0A0F">
        <w:trPr>
          <w:trHeight w:val="300"/>
          <w:ins w:id="1526"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27" w:author="BORSATO, RONALD" w:date="2021-02-08T16:11:00Z"/>
              </w:rPr>
            </w:pPr>
            <w:ins w:id="1528" w:author="BORSATO, RONALD" w:date="2021-02-08T16:11:00Z">
              <w:r w:rsidRPr="00425CB9">
                <w:rPr>
                  <w:lang w:eastAsia="zh-CN"/>
                </w:rPr>
                <w:t>34</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29" w:author="BORSATO, RONALD" w:date="2021-02-08T16:11:00Z"/>
              </w:rPr>
            </w:pPr>
            <w:ins w:id="1530"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31" w:author="BORSATO, RONALD" w:date="2021-02-08T16:11:00Z"/>
              </w:rPr>
            </w:pPr>
            <w:ins w:id="1532" w:author="BORSATO, RONALD" w:date="2021-02-08T16:11:00Z">
              <w:r w:rsidRPr="00425CB9">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33" w:author="BORSATO, RONALD" w:date="2021-02-08T16:11:00Z"/>
              </w:rPr>
            </w:pPr>
            <w:ins w:id="1534" w:author="BORSATO, RONALD" w:date="2021-02-08T16:11:00Z">
              <w:r w:rsidRPr="00425CB9">
                <w:t>0.5</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35" w:author="BORSATO, RONALD" w:date="2021-02-08T16:11:00Z"/>
              </w:rPr>
            </w:pPr>
            <w:ins w:id="1536"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37" w:author="BORSATO, RONALD" w:date="2021-02-08T16:11:00Z"/>
              </w:rPr>
            </w:pPr>
            <w:ins w:id="1538" w:author="BORSATO, RONALD" w:date="2021-02-08T16:11:00Z">
              <w:r>
                <w:t>30</w:t>
              </w:r>
              <w:r w:rsidRPr="00425CB9">
                <w:t>.5</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39" w:author="BORSATO, RONALD" w:date="2021-02-08T16:11:00Z"/>
                <w:rFonts w:eastAsia="MingLiU"/>
                <w:lang w:eastAsia="zh-CN"/>
              </w:rPr>
            </w:pPr>
            <w:ins w:id="1540"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41" w:author="BORSATO, RONALD" w:date="2021-02-08T16:11:00Z"/>
              </w:rPr>
            </w:pPr>
            <w:ins w:id="1542"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43" w:author="BORSATO, RONALD" w:date="2021-02-08T16:11:00Z"/>
              </w:rPr>
            </w:pPr>
            <w:ins w:id="1544"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45" w:author="BORSATO, RONALD" w:date="2021-02-08T16:11:00Z"/>
              </w:rPr>
            </w:pPr>
            <w:ins w:id="1546" w:author="BORSATO, RONALD" w:date="2021-02-08T16:11:00Z">
              <w:r w:rsidRPr="00425CB9">
                <w:t>2</w:t>
              </w:r>
              <w:r>
                <w:t>7</w:t>
              </w:r>
              <w:r w:rsidRPr="00425CB9">
                <w:t xml:space="preserve">.5 </w:t>
              </w:r>
            </w:ins>
            <w:r w:rsidR="00F36D8D">
              <w:rPr>
                <w:lang w:eastAsia="zh-CN"/>
              </w:rPr>
              <w:t>—</w:t>
            </w:r>
            <w:ins w:id="1547" w:author="BORSATO, RONALD" w:date="2021-02-08T16:11:00Z">
              <w:r w:rsidRPr="00425CB9">
                <w:t xml:space="preserve"> TT</w:t>
              </w:r>
            </w:ins>
          </w:p>
        </w:tc>
      </w:tr>
      <w:tr w:rsidR="00325967" w:rsidRPr="00425CB9" w:rsidTr="005C0A0F">
        <w:trPr>
          <w:trHeight w:val="300"/>
          <w:ins w:id="1548" w:author="BORSATO, RONALD" w:date="2021-02-08T16:11:00Z"/>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49" w:author="BORSATO, RONALD" w:date="2021-02-08T16:11:00Z"/>
              </w:rPr>
            </w:pPr>
            <w:ins w:id="1550" w:author="BORSATO, RONALD" w:date="2021-02-08T16:11:00Z">
              <w:r w:rsidRPr="00425CB9">
                <w:rPr>
                  <w:lang w:eastAsia="zh-CN"/>
                </w:rPr>
                <w:t>35</w:t>
              </w:r>
            </w:ins>
          </w:p>
        </w:tc>
        <w:tc>
          <w:tcPr>
            <w:tcW w:w="979"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51" w:author="BORSATO, RONALD" w:date="2021-02-08T16:11:00Z"/>
              </w:rPr>
            </w:pPr>
            <w:ins w:id="1552" w:author="BORSATO, RONALD" w:date="2021-02-08T16:11:00Z">
              <w:r>
                <w:t>31</w:t>
              </w:r>
            </w:ins>
          </w:p>
        </w:tc>
        <w:tc>
          <w:tcPr>
            <w:tcW w:w="1070" w:type="dxa"/>
            <w:tcBorders>
              <w:top w:val="single" w:sz="4" w:space="0" w:color="auto"/>
              <w:left w:val="single" w:sz="4" w:space="0" w:color="auto"/>
              <w:bottom w:val="single" w:sz="4" w:space="0" w:color="auto"/>
              <w:right w:val="single" w:sz="4" w:space="0" w:color="auto"/>
            </w:tcBorders>
            <w:vAlign w:val="center"/>
          </w:tcPr>
          <w:p w:rsidR="00325967" w:rsidRPr="00425CB9" w:rsidRDefault="00325967" w:rsidP="005C0A0F">
            <w:pPr>
              <w:pStyle w:val="TAC"/>
              <w:rPr>
                <w:ins w:id="1553" w:author="BORSATO, RONALD" w:date="2021-02-08T16:11:00Z"/>
              </w:rPr>
            </w:pPr>
            <w:ins w:id="1554" w:author="BORSATO, RONALD" w:date="2021-02-08T16:11:00Z">
              <w:r w:rsidRPr="00425CB9">
                <w:rPr>
                  <w:lang w:eastAsia="zh-CN"/>
                </w:rPr>
                <w:t>0</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55" w:author="BORSATO, RONALD" w:date="2021-02-08T16:11:00Z"/>
              </w:rPr>
            </w:pPr>
            <w:ins w:id="1556" w:author="BORSATO, RONALD" w:date="2021-02-08T16:11:00Z">
              <w:r w:rsidRPr="00425CB9">
                <w:t>0</w:t>
              </w:r>
            </w:ins>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57" w:author="BORSATO, RONALD" w:date="2021-02-08T16:11:00Z"/>
              </w:rPr>
            </w:pPr>
            <w:ins w:id="1558" w:author="BORSATO, RONALD" w:date="2021-02-08T16:11:00Z">
              <w:r w:rsidRPr="00425CB9">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59" w:author="BORSATO, RONALD" w:date="2021-02-08T16:11:00Z"/>
              </w:rPr>
            </w:pPr>
            <w:ins w:id="1560" w:author="BORSATO, RONALD" w:date="2021-02-08T16:11:00Z">
              <w:r>
                <w:t>31</w:t>
              </w:r>
              <w:r w:rsidRPr="00425CB9">
                <w:rPr>
                  <w:lang w:eastAsia="zh-CN"/>
                </w:rPr>
                <w:t>.0</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61" w:author="BORSATO, RONALD" w:date="2021-02-08T16:11:00Z"/>
                <w:rFonts w:eastAsia="MingLiU"/>
                <w:lang w:eastAsia="zh-CN"/>
              </w:rPr>
            </w:pPr>
            <w:ins w:id="1562" w:author="BORSATO, RONALD" w:date="2021-02-08T16:11:00Z">
              <w:r w:rsidRPr="00425CB9">
                <w:t>2.0</w:t>
              </w:r>
            </w:ins>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63" w:author="BORSATO, RONALD" w:date="2021-02-08T16:11:00Z"/>
              </w:rPr>
            </w:pPr>
            <w:ins w:id="1564" w:author="BORSATO, RONALD" w:date="2021-02-08T16:11:00Z">
              <w:r>
                <w:t>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65" w:author="BORSATO, RONALD" w:date="2021-02-08T16:11:00Z"/>
              </w:rPr>
            </w:pPr>
            <w:ins w:id="1566" w:author="BORSATO, RONALD" w:date="2021-02-08T16:11:00Z">
              <w:r>
                <w:t>33</w:t>
              </w:r>
              <w:r w:rsidRPr="00425CB9">
                <w:rPr>
                  <w:rFonts w:eastAsia="DengXian"/>
                  <w:lang w:eastAsia="zh-CN"/>
                </w:rPr>
                <w:t>.</w:t>
              </w:r>
              <w:r w:rsidRPr="00425CB9">
                <w:t>0</w:t>
              </w:r>
              <w:r w:rsidRPr="00425CB9">
                <w:rPr>
                  <w:rFonts w:eastAsia="DengXian"/>
                  <w:lang w:eastAsia="zh-CN"/>
                </w:rPr>
                <w:t xml:space="preserve"> </w:t>
              </w:r>
              <w:r w:rsidRPr="00425CB9">
                <w:t>+ TT</w:t>
              </w:r>
            </w:ins>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325967" w:rsidRPr="00425CB9" w:rsidRDefault="00325967" w:rsidP="005C0A0F">
            <w:pPr>
              <w:pStyle w:val="TAC"/>
              <w:rPr>
                <w:ins w:id="1567" w:author="BORSATO, RONALD" w:date="2021-02-08T16:11:00Z"/>
              </w:rPr>
            </w:pPr>
            <w:ins w:id="1568" w:author="BORSATO, RONALD" w:date="2021-02-08T16:11:00Z">
              <w:r w:rsidRPr="00425CB9">
                <w:t>2</w:t>
              </w:r>
              <w:r>
                <w:t>8.0</w:t>
              </w:r>
              <w:r w:rsidRPr="00425CB9">
                <w:t xml:space="preserve"> </w:t>
              </w:r>
            </w:ins>
            <w:r w:rsidR="00F36D8D">
              <w:rPr>
                <w:lang w:eastAsia="zh-CN"/>
              </w:rPr>
              <w:t>—</w:t>
            </w:r>
            <w:ins w:id="1569" w:author="BORSATO, RONALD" w:date="2021-02-08T16:11:00Z">
              <w:r w:rsidRPr="00425CB9">
                <w:t xml:space="preserve"> TT</w:t>
              </w:r>
            </w:ins>
          </w:p>
        </w:tc>
      </w:tr>
      <w:tr w:rsidR="00325967" w:rsidRPr="00425CB9" w:rsidTr="005C0A0F">
        <w:trPr>
          <w:trHeight w:val="300"/>
          <w:ins w:id="1570" w:author="BORSATO, RONALD" w:date="2021-02-08T16:11:00Z"/>
        </w:trPr>
        <w:tc>
          <w:tcPr>
            <w:tcW w:w="9355" w:type="dxa"/>
            <w:gridSpan w:val="10"/>
            <w:tcBorders>
              <w:top w:val="single" w:sz="4" w:space="0" w:color="auto"/>
              <w:left w:val="single" w:sz="4" w:space="0" w:color="auto"/>
              <w:bottom w:val="single" w:sz="4" w:space="0" w:color="auto"/>
              <w:right w:val="single" w:sz="4" w:space="0" w:color="auto"/>
            </w:tcBorders>
          </w:tcPr>
          <w:p w:rsidR="00325967" w:rsidRPr="00425CB9" w:rsidRDefault="00325967" w:rsidP="005C0A0F">
            <w:pPr>
              <w:pStyle w:val="TAN"/>
              <w:rPr>
                <w:ins w:id="1571" w:author="BORSATO, RONALD" w:date="2021-02-08T16:11:00Z"/>
                <w:rFonts w:eastAsia="DengXian"/>
                <w:lang w:eastAsia="zh-CN"/>
              </w:rPr>
            </w:pPr>
            <w:ins w:id="1572" w:author="BORSATO, RONALD" w:date="2021-02-08T16:11:00Z">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ins>
          </w:p>
          <w:p w:rsidR="00325967" w:rsidRPr="00425CB9" w:rsidRDefault="00325967" w:rsidP="005C0A0F">
            <w:pPr>
              <w:pStyle w:val="TAN"/>
              <w:rPr>
                <w:ins w:id="1573" w:author="BORSATO, RONALD" w:date="2021-02-08T16:11:00Z"/>
              </w:rPr>
            </w:pPr>
            <w:ins w:id="1574" w:author="BORSATO, RONALD" w:date="2021-02-08T16:11:00Z">
              <w:r w:rsidRPr="00425CB9">
                <w:t>NOTE 2:</w:t>
              </w:r>
              <w:r w:rsidRPr="00425CB9">
                <w:tab/>
                <w:t>TT for each frequency and channel bandwidth is specified in Table 6.2.2.5-5.</w:t>
              </w:r>
            </w:ins>
          </w:p>
        </w:tc>
      </w:tr>
    </w:tbl>
    <w:p w:rsidR="00325967" w:rsidRPr="00425CB9" w:rsidRDefault="00325967" w:rsidP="00325967">
      <w:pPr>
        <w:rPr>
          <w:ins w:id="1575" w:author="BORSATO, RONALD" w:date="2021-02-08T16:11:00Z"/>
        </w:rPr>
      </w:pPr>
    </w:p>
    <w:p w:rsidR="00EC244F" w:rsidRPr="00425CB9" w:rsidRDefault="00EC244F" w:rsidP="00550863"/>
    <w:p w:rsidR="00A05CC2" w:rsidRPr="00425CB9" w:rsidRDefault="00A05CC2" w:rsidP="00550863">
      <w:pPr>
        <w:sectPr w:rsidR="00A05CC2" w:rsidRPr="00425CB9" w:rsidSect="00AE40B8">
          <w:footnotePr>
            <w:numRestart w:val="eachSect"/>
          </w:footnotePr>
          <w:pgSz w:w="11907" w:h="16840" w:code="9"/>
          <w:pgMar w:top="1416" w:right="1133" w:bottom="1133" w:left="1133" w:header="850" w:footer="340" w:gutter="0"/>
          <w:cols w:space="720"/>
          <w:formProt w:val="0"/>
          <w:docGrid w:linePitch="272"/>
        </w:sectPr>
      </w:pPr>
    </w:p>
    <w:p w:rsidR="00550863" w:rsidRPr="00425CB9" w:rsidRDefault="00550863" w:rsidP="00550863">
      <w:pPr>
        <w:pStyle w:val="TH"/>
      </w:pPr>
      <w:r w:rsidRPr="00425CB9">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rPr>
                <w:rFonts w:cs="Arial"/>
                <w:lang w:eastAsia="ja-JP"/>
              </w:rPr>
            </w:pPr>
            <w:r w:rsidRPr="00425CB9">
              <w:rPr>
                <w:rFonts w:cs="Arial"/>
                <w:lang w:eastAsia="ja-JP"/>
              </w:rPr>
              <w:t>1.0 dB</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550863" w:rsidRPr="00425CB9" w:rsidRDefault="00550863" w:rsidP="007929A0">
            <w:pPr>
              <w:pStyle w:val="TAC"/>
              <w:rPr>
                <w:lang w:eastAsia="ja-JP"/>
              </w:rPr>
            </w:pPr>
            <w:r w:rsidRPr="00425CB9">
              <w:rPr>
                <w:lang w:eastAsia="ja-JP"/>
              </w:rPr>
              <w:t>1.0 dB</w:t>
            </w:r>
          </w:p>
        </w:tc>
      </w:tr>
    </w:tbl>
    <w:p w:rsidR="00BC549C" w:rsidRPr="00425CB9" w:rsidRDefault="00BC549C" w:rsidP="00BC549C">
      <w:pPr>
        <w:rPr>
          <w:lang w:eastAsia="zh-CN"/>
        </w:rPr>
      </w:pPr>
    </w:p>
    <w:p w:rsidR="0013280D" w:rsidRPr="00425CB9" w:rsidRDefault="0013280D" w:rsidP="0013280D">
      <w:pPr>
        <w:pStyle w:val="TH"/>
        <w:rPr>
          <w:lang w:eastAsia="zh-CN"/>
        </w:rPr>
      </w:pPr>
      <w:r w:rsidRPr="00425CB9">
        <w:t>Table 6.2.2.5-</w:t>
      </w:r>
      <w:r w:rsidRPr="00425CB9">
        <w:rPr>
          <w:lang w:eastAsia="zh-CN"/>
        </w:rPr>
        <w:t>6</w:t>
      </w:r>
      <w:r w:rsidRPr="00425CB9">
        <w:t>: UE Power Class test requirements</w:t>
      </w:r>
      <w:r w:rsidRPr="00425CB9">
        <w:rPr>
          <w:lang w:eastAsia="zh-CN"/>
        </w:rPr>
        <w:t xml:space="preserve"> </w:t>
      </w:r>
      <w:r w:rsidRPr="00425CB9">
        <w:t xml:space="preserve">(for Bands n1, n2, n3, n5, n7, n8, n12, </w:t>
      </w:r>
      <w:r w:rsidR="006A051F" w:rsidRPr="00425CB9">
        <w:t xml:space="preserve">n14, </w:t>
      </w:r>
      <w:r w:rsidRPr="00425CB9">
        <w:rPr>
          <w:lang w:eastAsia="zh-CN"/>
        </w:rPr>
        <w:t xml:space="preserve">n20, </w:t>
      </w:r>
      <w:r w:rsidRPr="00425CB9">
        <w:t xml:space="preserve">n25, </w:t>
      </w:r>
      <w:r w:rsidR="00775AFD" w:rsidRPr="00425CB9">
        <w:t xml:space="preserve">n26, </w:t>
      </w:r>
      <w:r w:rsidR="00DC1C15" w:rsidRPr="00425CB9">
        <w:t xml:space="preserve">n30, </w:t>
      </w:r>
      <w:r w:rsidRPr="00425CB9">
        <w:t xml:space="preserve">n34, </w:t>
      </w:r>
      <w:r w:rsidRPr="00425CB9">
        <w:rPr>
          <w:lang w:eastAsia="zh-CN"/>
        </w:rPr>
        <w:t xml:space="preserve">n38, </w:t>
      </w:r>
      <w:r w:rsidRPr="00425CB9">
        <w:t xml:space="preserve">n39, n40, n41, </w:t>
      </w:r>
      <w:r w:rsidRPr="00425CB9">
        <w:rPr>
          <w:lang w:eastAsia="zh-CN"/>
        </w:rPr>
        <w:t xml:space="preserve">n50, n51, </w:t>
      </w:r>
      <w:r w:rsidR="00237693" w:rsidRPr="00425CB9">
        <w:rPr>
          <w:lang w:eastAsia="zh-CN"/>
        </w:rPr>
        <w:t xml:space="preserve">n53, </w:t>
      </w:r>
      <w:r w:rsidRPr="00425CB9">
        <w:rPr>
          <w:lang w:eastAsia="zh-CN"/>
        </w:rPr>
        <w:t xml:space="preserve">n65, </w:t>
      </w:r>
      <w:r w:rsidRPr="00425CB9">
        <w:t>n66, n7</w:t>
      </w:r>
      <w:r w:rsidRPr="00425CB9">
        <w:rPr>
          <w:rFonts w:eastAsia="DengXian"/>
          <w:lang w:eastAsia="zh-CN"/>
        </w:rPr>
        <w:t>0</w:t>
      </w:r>
      <w:r w:rsidRPr="00425CB9">
        <w:t xml:space="preserve">, </w:t>
      </w:r>
      <w:r w:rsidRPr="00425CB9">
        <w:rPr>
          <w:lang w:eastAsia="zh-CN"/>
        </w:rPr>
        <w:t xml:space="preserve">n74, </w:t>
      </w:r>
      <w:r w:rsidRPr="00425CB9">
        <w:t>n80, n81, n82, n84, n86) for Power Class 3</w:t>
      </w:r>
      <w:r w:rsidRPr="00425CB9">
        <w:rPr>
          <w:lang w:eastAsia="zh-CN"/>
        </w:rPr>
        <w:t xml:space="preserve"> (almost </w:t>
      </w:r>
      <w:r w:rsidRPr="00425CB9">
        <w:t>contiguous allocation</w:t>
      </w:r>
      <w:r w:rsidRPr="00425CB9">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BC1B25" w:rsidRPr="00425CB9" w:rsidTr="002348D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BC1B25" w:rsidRPr="00425CB9" w:rsidRDefault="00BC1B25" w:rsidP="002348DA">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BC1B25" w:rsidRPr="00425CB9" w:rsidRDefault="00BC1B25" w:rsidP="002348DA">
            <w:pPr>
              <w:pStyle w:val="TAH"/>
            </w:pPr>
            <w:r w:rsidRPr="00425CB9">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pPr>
            <w:r w:rsidRPr="00425CB9">
              <w:t xml:space="preserve">MPR </w:t>
            </w:r>
            <w:r w:rsidRPr="00425CB9">
              <w:rPr>
                <w:lang w:eastAsia="zh-CN"/>
              </w:rPr>
              <w:t xml:space="preserve">increase </w:t>
            </w:r>
            <w:r w:rsidRPr="00425CB9">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proofErr w:type="spellStart"/>
            <w:r w:rsidRPr="00425CB9">
              <w:t>ΔT</w:t>
            </w:r>
            <w:r w:rsidRPr="00425CB9">
              <w:rPr>
                <w:vertAlign w:val="subscript"/>
              </w:rPr>
              <w:t>C,c</w:t>
            </w:r>
            <w:proofErr w:type="spellEnd"/>
            <w:r w:rsidRPr="00425CB9">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7A54B9" w:rsidRDefault="00BC1B25" w:rsidP="002348DA">
            <w:pPr>
              <w:pStyle w:val="TAH"/>
              <w:rPr>
                <w:lang w:eastAsia="zh-CN"/>
              </w:rPr>
            </w:pPr>
            <w:r w:rsidRPr="00425CB9">
              <w:rPr>
                <w:lang w:eastAsia="zh-CN"/>
              </w:rPr>
              <w:t>T(</w:t>
            </w:r>
            <w:proofErr w:type="spellStart"/>
            <w:r w:rsidRPr="00425CB9">
              <w:rPr>
                <w:lang w:eastAsia="zh-CN"/>
              </w:rPr>
              <w:t>P</w:t>
            </w:r>
            <w:r w:rsidRPr="00425CB9">
              <w:rPr>
                <w:vertAlign w:val="subscript"/>
                <w:lang w:eastAsia="zh-CN"/>
              </w:rPr>
              <w:t>CMAX_L,f,c</w:t>
            </w:r>
            <w:proofErr w:type="spellEnd"/>
            <w:r w:rsidRPr="007A54B9">
              <w:rPr>
                <w:lang w:eastAsia="zh-CN"/>
              </w:rPr>
              <w:t>)</w:t>
            </w:r>
            <w:r w:rsidRPr="007A54B9">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BC1B25" w:rsidRPr="00425CB9" w:rsidRDefault="00BC1B25" w:rsidP="002348DA">
            <w:pPr>
              <w:pStyle w:val="TAH"/>
            </w:pPr>
            <w:r w:rsidRPr="00425CB9">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1</w:t>
            </w:r>
            <w:r w:rsidRPr="00425CB9">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18.5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17.5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14.5</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vertAlign w:val="superscript"/>
                <w:lang w:eastAsia="zh-CN"/>
              </w:rPr>
            </w:pPr>
            <w:r w:rsidRPr="00425CB9">
              <w:rPr>
                <w:rFonts w:cs="@Batang"/>
                <w:szCs w:val="18"/>
                <w:lang w:eastAsia="zh-CN"/>
              </w:rPr>
              <w:t>1</w:t>
            </w:r>
            <w:r w:rsidRPr="00425CB9">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19</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3.5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18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15.5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2</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17</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12</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vertAlign w:val="superscript"/>
                <w:lang w:eastAsia="zh-CN"/>
              </w:rPr>
            </w:pPr>
            <w:r w:rsidRPr="00425CB9">
              <w:rPr>
                <w:rFonts w:cs="@Batang"/>
                <w:szCs w:val="18"/>
                <w:lang w:eastAsia="zh-CN"/>
              </w:rPr>
              <w:t>2</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15.5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3</w:t>
            </w:r>
            <w:r w:rsidRPr="00425CB9">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18</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16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14</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3</w:t>
            </w:r>
            <w:r w:rsidRPr="00425CB9">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18.5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4</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17.5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14.5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4</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17</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14.5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12</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4</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17.5</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15.5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12.5</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16.5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14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11.5</w:t>
            </w:r>
            <w:r w:rsidRPr="00425CB9">
              <w:rPr>
                <w:rFonts w:cs="Arial"/>
                <w:szCs w:val="18"/>
                <w:lang w:eastAsia="zh-CN"/>
              </w:rPr>
              <w:t xml:space="preserve"> </w:t>
            </w:r>
            <w:r w:rsidR="00F36D8D">
              <w:rPr>
                <w:rFonts w:cs="Arial"/>
                <w:szCs w:val="18"/>
              </w:rPr>
              <w:t>—</w:t>
            </w:r>
            <w:r w:rsidRPr="00425CB9">
              <w:rPr>
                <w:rFonts w:cs="Arial"/>
                <w:szCs w:val="18"/>
              </w:rPr>
              <w:t xml:space="preserve">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5</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17</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14.5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12</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rFonts w:cs="Arial"/>
                <w:szCs w:val="18"/>
                <w:lang w:eastAsia="zh-CN"/>
              </w:rPr>
            </w:pPr>
            <w:r w:rsidRPr="00425CB9">
              <w:rPr>
                <w:rFonts w:cs="Arial"/>
                <w:szCs w:val="18"/>
                <w:lang w:eastAsia="zh-CN"/>
              </w:rPr>
              <w:t>6</w:t>
            </w:r>
            <w:r w:rsidRPr="00425CB9">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1.5</w:t>
            </w:r>
            <w:r w:rsidRPr="00425CB9">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13.5</w:t>
            </w:r>
            <w:r w:rsidRPr="00425CB9">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lang w:eastAsia="zh-CN"/>
              </w:rPr>
            </w:pPr>
            <w:r w:rsidRPr="00425CB9">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lang w:eastAsia="zh-CN"/>
              </w:rPr>
            </w:pPr>
            <w:r w:rsidRPr="00425CB9">
              <w:rPr>
                <w:rFonts w:cs="Arial"/>
                <w:szCs w:val="18"/>
                <w:lang w:eastAsia="zh-CN"/>
              </w:rPr>
              <w:t>5</w:t>
            </w:r>
            <w:r w:rsidRPr="00425CB9">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cs="Arial"/>
                <w:szCs w:val="18"/>
                <w:lang w:eastAsia="zh-CN"/>
              </w:rPr>
            </w:pPr>
            <w:r w:rsidRPr="00425CB9">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lang w:eastAsia="zh-CN"/>
              </w:rPr>
              <w:t>3.5</w:t>
            </w:r>
            <w:r w:rsidRPr="00425CB9">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25</w:t>
            </w:r>
            <w:r w:rsidRPr="00425CB9">
              <w:rPr>
                <w:rFonts w:eastAsia="DengXian" w:cs="Arial"/>
                <w:szCs w:val="18"/>
                <w:lang w:eastAsia="zh-CN"/>
              </w:rPr>
              <w:t>.</w:t>
            </w:r>
            <w:r w:rsidRPr="00425CB9">
              <w:rPr>
                <w:rFonts w:cs="Arial"/>
                <w:szCs w:val="18"/>
              </w:rPr>
              <w:t>0</w:t>
            </w:r>
            <w:r w:rsidRPr="00425CB9">
              <w:rPr>
                <w:rFonts w:eastAsia="DengXian" w:cs="Arial"/>
                <w:szCs w:val="18"/>
                <w:lang w:eastAsia="zh-CN"/>
              </w:rPr>
              <w:t xml:space="preserve"> </w:t>
            </w:r>
            <w:r w:rsidRPr="00425CB9">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Arial"/>
                <w:szCs w:val="18"/>
              </w:rPr>
            </w:pPr>
            <w:r w:rsidRPr="00425CB9">
              <w:rPr>
                <w:rFonts w:cs="Arial"/>
                <w:szCs w:val="18"/>
              </w:rPr>
              <w:t xml:space="preserve">10 </w:t>
            </w:r>
            <w:r w:rsidR="00F36D8D">
              <w:rPr>
                <w:rFonts w:cs="Arial"/>
                <w:szCs w:val="18"/>
              </w:rPr>
              <w:t>—</w:t>
            </w:r>
            <w:r w:rsidRPr="00425CB9">
              <w:rPr>
                <w:rFonts w:cs="Arial"/>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Arial"/>
                <w:szCs w:val="18"/>
              </w:rPr>
            </w:pPr>
            <w:r w:rsidRPr="00425CB9">
              <w:rPr>
                <w:rFonts w:cs="Arial"/>
                <w:szCs w:val="18"/>
              </w:rPr>
              <w:t>8.5- TT</w:t>
            </w:r>
            <w:r w:rsidRPr="00425CB9">
              <w:rPr>
                <w:rFonts w:cs="Arial"/>
                <w:szCs w:val="18"/>
                <w:vertAlign w:val="superscript"/>
                <w:lang w:eastAsia="zh-CN"/>
              </w:rPr>
              <w:t>2</w:t>
            </w:r>
          </w:p>
        </w:tc>
      </w:tr>
      <w:tr w:rsidR="00BC1B25" w:rsidRPr="00425CB9" w:rsidTr="002348D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szCs w:val="18"/>
                <w:lang w:eastAsia="zh-CN"/>
              </w:rPr>
              <w:t>6</w:t>
            </w:r>
            <w:r w:rsidRPr="00425CB9">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1.5</w:t>
            </w:r>
            <w:r w:rsidRPr="00425CB9">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14</w:t>
            </w:r>
            <w:r w:rsidRPr="00425CB9">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lang w:eastAsia="zh-CN"/>
              </w:rPr>
            </w:pPr>
            <w:r w:rsidRPr="00425CB9">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color w:val="000000"/>
                <w:szCs w:val="18"/>
              </w:rPr>
              <w:t>5</w:t>
            </w:r>
            <w:r w:rsidRPr="00425CB9">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lang w:eastAsia="zh-CN"/>
              </w:rPr>
            </w:pPr>
            <w:r w:rsidRPr="00425CB9">
              <w:rPr>
                <w:rFonts w:cs="@Batang"/>
                <w:szCs w:val="18"/>
                <w:lang w:eastAsia="zh-CN"/>
              </w:rPr>
              <w:t>3.5</w:t>
            </w:r>
            <w:r w:rsidRPr="00425CB9">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25</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cs="@Batang"/>
                <w:szCs w:val="18"/>
              </w:rPr>
            </w:pPr>
            <w:r w:rsidRPr="00425CB9">
              <w:rPr>
                <w:rFonts w:cs="@Batang"/>
                <w:szCs w:val="18"/>
              </w:rPr>
              <w:t xml:space="preserve">10.5 </w:t>
            </w:r>
            <w:r w:rsidR="00F36D8D">
              <w:rPr>
                <w:rFonts w:cs="@Batang"/>
                <w:szCs w:val="18"/>
              </w:rPr>
              <w:t>—</w:t>
            </w:r>
            <w:r w:rsidRPr="00425CB9">
              <w:rPr>
                <w:rFonts w:cs="@Batang"/>
                <w:szCs w:val="18"/>
              </w:rPr>
              <w:t xml:space="preserve"> TT</w:t>
            </w:r>
          </w:p>
        </w:tc>
        <w:tc>
          <w:tcPr>
            <w:tcW w:w="103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rFonts w:cs="@Batang"/>
                <w:szCs w:val="18"/>
              </w:rPr>
            </w:pPr>
            <w:r w:rsidRPr="00425CB9">
              <w:rPr>
                <w:rFonts w:cs="@Batang"/>
                <w:szCs w:val="18"/>
              </w:rPr>
              <w:t>9</w:t>
            </w:r>
            <w:r w:rsidRPr="00425CB9">
              <w:rPr>
                <w:rFonts w:cs="@Batang"/>
                <w:szCs w:val="18"/>
                <w:lang w:eastAsia="zh-CN"/>
              </w:rPr>
              <w:t xml:space="preserve"> </w:t>
            </w:r>
            <w:r w:rsidR="00F36D8D">
              <w:rPr>
                <w:rFonts w:cs="@Batang"/>
                <w:szCs w:val="18"/>
              </w:rPr>
              <w:t>—</w:t>
            </w:r>
            <w:r w:rsidRPr="00425CB9">
              <w:rPr>
                <w:rFonts w:cs="@Batang"/>
                <w:szCs w:val="18"/>
              </w:rPr>
              <w:t xml:space="preserve"> TT</w:t>
            </w:r>
            <w:r w:rsidRPr="00425CB9">
              <w:rPr>
                <w:rFonts w:cs="@Batang"/>
                <w:szCs w:val="18"/>
                <w:vertAlign w:val="superscript"/>
                <w:lang w:eastAsia="zh-CN"/>
              </w:rPr>
              <w:t>2</w:t>
            </w:r>
          </w:p>
        </w:tc>
      </w:tr>
      <w:tr w:rsidR="00BC1B25" w:rsidRPr="00425CB9" w:rsidTr="002348DA">
        <w:trPr>
          <w:trHeight w:val="300"/>
        </w:trPr>
        <w:tc>
          <w:tcPr>
            <w:tcW w:w="14436" w:type="dxa"/>
            <w:gridSpan w:val="16"/>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BC1B25" w:rsidRPr="00425CB9" w:rsidRDefault="00BC1B25" w:rsidP="002348DA">
            <w:pPr>
              <w:pStyle w:val="TAN"/>
              <w:rPr>
                <w:rFonts w:eastAsia="DengXian"/>
                <w:lang w:eastAsia="zh-CN"/>
              </w:rPr>
            </w:pPr>
            <w:r w:rsidRPr="00425CB9">
              <w:t>NOTE 2:</w:t>
            </w:r>
            <w:r w:rsidRPr="00425CB9">
              <w:tab/>
              <w:t xml:space="preserve">For Band </w:t>
            </w:r>
            <w:r w:rsidRPr="00425CB9">
              <w:rPr>
                <w:lang w:eastAsia="zh-CN"/>
              </w:rPr>
              <w:t xml:space="preserve">n2, n3, n7, n8, </w:t>
            </w:r>
            <w:r w:rsidR="00832F9B" w:rsidRPr="00425CB9">
              <w:rPr>
                <w:lang w:eastAsia="zh-CN"/>
              </w:rPr>
              <w:t>n</w:t>
            </w:r>
            <w:r w:rsidRPr="00425CB9">
              <w:rPr>
                <w:lang w:eastAsia="zh-CN"/>
              </w:rPr>
              <w:t xml:space="preserve">12, </w:t>
            </w:r>
            <w:del w:id="1576" w:author="BORSATO, RONALD" w:date="2021-02-08T14:17:00Z">
              <w:r w:rsidR="006A051F" w:rsidRPr="00425CB9" w:rsidDel="006127E2">
                <w:rPr>
                  <w:lang w:eastAsia="zh-CN"/>
                </w:rPr>
                <w:delText xml:space="preserve">n14, </w:delText>
              </w:r>
            </w:del>
            <w:r w:rsidR="00832F9B" w:rsidRPr="00425CB9">
              <w:rPr>
                <w:lang w:eastAsia="zh-CN"/>
              </w:rPr>
              <w:t>n</w:t>
            </w:r>
            <w:r w:rsidRPr="00425CB9">
              <w:rPr>
                <w:lang w:eastAsia="zh-CN"/>
              </w:rPr>
              <w:t xml:space="preserve">20, </w:t>
            </w:r>
            <w:r w:rsidR="00832F9B" w:rsidRPr="00425CB9">
              <w:rPr>
                <w:lang w:eastAsia="zh-CN"/>
              </w:rPr>
              <w:t xml:space="preserve">n26, </w:t>
            </w:r>
            <w:r w:rsidRPr="00425CB9">
              <w:t>n41,</w:t>
            </w:r>
            <w:r w:rsidRPr="00425CB9">
              <w:rPr>
                <w:rFonts w:eastAsia="DengXian"/>
                <w:lang w:eastAsia="zh-CN"/>
              </w:rPr>
              <w:t xml:space="preserve"> </w:t>
            </w:r>
            <w:r w:rsidRPr="00425CB9">
              <w:t xml:space="preserve">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rsidR="00BC1B25" w:rsidRPr="00425CB9" w:rsidRDefault="00BC1B25" w:rsidP="002348DA">
            <w:pPr>
              <w:pStyle w:val="TAN"/>
              <w:rPr>
                <w:lang w:eastAsia="zh-CN"/>
              </w:rPr>
            </w:pPr>
            <w:r w:rsidRPr="00425CB9">
              <w:t>NOTE 3:</w:t>
            </w:r>
            <w:r w:rsidRPr="00425CB9">
              <w:tab/>
              <w:t>TT for each frequency and channel bandwidth is specified in Table 6.2.2.5-5.</w:t>
            </w:r>
          </w:p>
          <w:p w:rsidR="00BC1B25" w:rsidRPr="00425CB9" w:rsidRDefault="00BC1B25" w:rsidP="00A0179B">
            <w:pPr>
              <w:pStyle w:val="TAN"/>
              <w:ind w:left="0" w:firstLine="0"/>
              <w:rPr>
                <w:lang w:eastAsia="zh-CN"/>
              </w:rPr>
            </w:pPr>
            <w:r w:rsidRPr="00425CB9">
              <w:t xml:space="preserve">NOTE </w:t>
            </w:r>
            <w:r w:rsidRPr="00425CB9">
              <w:rPr>
                <w:lang w:eastAsia="zh-CN"/>
              </w:rPr>
              <w:t>4</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Only applicable for CBW 40MHz when SCS is 60kHz.</w:t>
            </w:r>
          </w:p>
          <w:p w:rsidR="00BC1B25" w:rsidRPr="00425CB9" w:rsidRDefault="00BC1B25" w:rsidP="00A0179B">
            <w:pPr>
              <w:pStyle w:val="TAN"/>
              <w:rPr>
                <w:lang w:eastAsia="zh-CN"/>
              </w:rPr>
            </w:pPr>
            <w:r w:rsidRPr="00425CB9">
              <w:t xml:space="preserve">NOTE </w:t>
            </w:r>
            <w:r w:rsidRPr="00425CB9">
              <w:rPr>
                <w:lang w:eastAsia="zh-CN"/>
              </w:rPr>
              <w:t>6</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NOTE 7:</w:t>
            </w:r>
            <w:r w:rsidRPr="00425CB9">
              <w:tab/>
            </w:r>
            <w:r w:rsidRPr="00425CB9">
              <w:rPr>
                <w:lang w:eastAsia="zh-CN"/>
              </w:rPr>
              <w:t>Only applicable for CBW=30MHz when SCS=15kHz and CBW=30MHz, 60MHz, 90MHz when SCS=30kHz and CBW=25MHz, 60MHz, 90MHz when SCS=60kHz.</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lastRenderedPageBreak/>
        <w:t>Table 6.2.2.5-</w:t>
      </w:r>
      <w:r w:rsidRPr="00425CB9">
        <w:rPr>
          <w:lang w:eastAsia="zh-CN"/>
        </w:rPr>
        <w:t>6a</w:t>
      </w:r>
      <w:r w:rsidRPr="00425CB9">
        <w:t xml:space="preserve">: </w:t>
      </w:r>
      <w:r w:rsidR="00BC1B25" w:rsidRPr="00425CB9">
        <w:t>Void</w:t>
      </w:r>
    </w:p>
    <w:p w:rsidR="00BC549C" w:rsidRPr="00425CB9" w:rsidRDefault="00BC549C" w:rsidP="00BC549C">
      <w:pPr>
        <w:rPr>
          <w:lang w:eastAsia="zh-CN"/>
        </w:rPr>
        <w:sectPr w:rsidR="00BC549C" w:rsidRPr="00425CB9" w:rsidSect="00061DA1">
          <w:footnotePr>
            <w:numRestart w:val="eachSect"/>
          </w:footnotePr>
          <w:pgSz w:w="16840" w:h="11907" w:orient="landscape" w:code="9"/>
          <w:pgMar w:top="1133" w:right="1416" w:bottom="1133" w:left="1133" w:header="850" w:footer="340" w:gutter="0"/>
          <w:cols w:space="720"/>
          <w:formProt w:val="0"/>
          <w:docGrid w:linePitch="272"/>
        </w:sectPr>
      </w:pPr>
    </w:p>
    <w:p w:rsidR="0013280D" w:rsidRPr="00425CB9" w:rsidRDefault="0013280D" w:rsidP="0013280D">
      <w:pPr>
        <w:pStyle w:val="TH"/>
        <w:rPr>
          <w:lang w:eastAsia="zh-CN"/>
        </w:rPr>
      </w:pPr>
      <w:r w:rsidRPr="00425CB9">
        <w:lastRenderedPageBreak/>
        <w:t>Table 6.2.2.5-</w:t>
      </w:r>
      <w:r w:rsidRPr="00425CB9">
        <w:rPr>
          <w:lang w:eastAsia="zh-CN"/>
        </w:rPr>
        <w:t>7</w:t>
      </w:r>
      <w:r w:rsidRPr="00425CB9">
        <w:t>: UE Power Class test requirements</w:t>
      </w:r>
      <w:r w:rsidRPr="00425CB9">
        <w:rPr>
          <w:lang w:eastAsia="zh-CN"/>
        </w:rPr>
        <w:t xml:space="preserve"> </w:t>
      </w:r>
      <w:r w:rsidRPr="00425CB9">
        <w:t xml:space="preserve">(for Bands </w:t>
      </w:r>
      <w:r w:rsidRPr="00425CB9">
        <w:rPr>
          <w:lang w:eastAsia="zh-CN"/>
        </w:rPr>
        <w:t xml:space="preserve">n28 with channel bandwidth other than 30MHz, </w:t>
      </w:r>
      <w:r w:rsidRPr="00425CB9">
        <w:t>n71, n83)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BC1B25" w:rsidRPr="00425CB9" w:rsidTr="002348D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BC1B25" w:rsidRPr="00425CB9" w:rsidRDefault="00BC1B25" w:rsidP="002348DA">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BC1B25" w:rsidRPr="00425CB9" w:rsidRDefault="00BC1B25" w:rsidP="002348DA">
            <w:pPr>
              <w:pStyle w:val="TAH"/>
            </w:pPr>
            <w:r w:rsidRPr="00425CB9">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00F36D8D">
              <w:rPr>
                <w:lang w:eastAsia="zh-CN"/>
              </w:rPr>
              <w:pgNum/>
            </w:r>
            <w:proofErr w:type="spellStart"/>
            <w:r w:rsidR="00F36D8D">
              <w:rPr>
                <w:lang w:eastAsia="zh-CN"/>
              </w:rPr>
              <w:t>ncrease</w:t>
            </w:r>
            <w:proofErr w:type="spellEnd"/>
            <w:r w:rsidRPr="00425CB9">
              <w:rPr>
                <w:lang w:eastAsia="zh-CN"/>
              </w:rPr>
              <w:t xml:space="preserve"> </w:t>
            </w:r>
            <w:r w:rsidRPr="00425CB9">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425CB9">
              <w:rPr>
                <w:lang w:eastAsia="zh-CN"/>
              </w:rPr>
              <w:t>)</w:t>
            </w:r>
            <w:r w:rsidRPr="00425CB9">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BC1B25" w:rsidRPr="00425CB9" w:rsidRDefault="00BC1B25" w:rsidP="002348DA">
            <w:pPr>
              <w:pStyle w:val="TAH"/>
              <w:rPr>
                <w:rFonts w:eastAsia="DengXian"/>
              </w:rPr>
            </w:pPr>
            <w:r w:rsidRPr="00425CB9">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vertAlign w:val="superscript"/>
                <w:lang w:eastAsia="zh-CN"/>
              </w:rPr>
            </w:pPr>
            <w:r w:rsidRPr="00425CB9">
              <w:rPr>
                <w:lang w:eastAsia="zh-CN"/>
              </w:rPr>
              <w:t>1</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vertAlign w:val="superscript"/>
                <w:lang w:eastAsia="zh-CN"/>
              </w:rPr>
            </w:pPr>
            <w:r w:rsidRPr="00425CB9">
              <w:rPr>
                <w:lang w:eastAsia="zh-CN"/>
              </w:rPr>
              <w:t>2</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16</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w:t>
            </w:r>
            <w:r w:rsidRPr="00425CB9">
              <w:rPr>
                <w:rFonts w:eastAsia="DengXian"/>
                <w:lang w:eastAsia="zh-CN"/>
              </w:rPr>
              <w:t xml:space="preserve"> </w:t>
            </w:r>
            <w:r w:rsidR="00F36D8D">
              <w:t>—</w:t>
            </w:r>
            <w:r w:rsidRPr="00425CB9">
              <w:t xml:space="preserve"> TT</w:t>
            </w:r>
          </w:p>
        </w:tc>
      </w:tr>
      <w:tr w:rsidR="00BC1B25" w:rsidRPr="00425CB9" w:rsidTr="002348D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10.5</w:t>
            </w:r>
            <w:r w:rsidRPr="00425CB9">
              <w:t xml:space="preserve"> </w:t>
            </w:r>
            <w:r w:rsidR="00F36D8D">
              <w:t>—</w:t>
            </w:r>
            <w:r w:rsidRPr="00425CB9">
              <w:t xml:space="preserve"> TT</w:t>
            </w:r>
          </w:p>
        </w:tc>
      </w:tr>
      <w:tr w:rsidR="00BC1B25" w:rsidRPr="00425CB9"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3</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4</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Only applicable for CBW=30MHz when SCS=15kHz and CBW=30MHz, 60MHz, 90MHz when SCS=30kHz and CBW=25MHz, 60MHz, 90MHz when SCS=60kHz.</w:t>
            </w:r>
          </w:p>
        </w:tc>
      </w:tr>
    </w:tbl>
    <w:p w:rsidR="00BC1B25" w:rsidRPr="00425CB9" w:rsidRDefault="00BC1B25" w:rsidP="00BC1B25">
      <w:pPr>
        <w:rPr>
          <w:lang w:eastAsia="zh-CN"/>
        </w:rPr>
      </w:pPr>
    </w:p>
    <w:p w:rsidR="00BC549C" w:rsidRPr="00425CB9" w:rsidRDefault="00BC549C" w:rsidP="00BC549C">
      <w:pPr>
        <w:pStyle w:val="TH"/>
      </w:pPr>
      <w:r w:rsidRPr="00425CB9">
        <w:t>Table 6.2.2.5-</w:t>
      </w:r>
      <w:r w:rsidRPr="00425CB9">
        <w:rPr>
          <w:lang w:eastAsia="zh-CN"/>
        </w:rPr>
        <w:t>7a</w:t>
      </w:r>
      <w:r w:rsidRPr="00425CB9">
        <w:t xml:space="preserve">: </w:t>
      </w:r>
      <w:r w:rsidR="00BC1B25" w:rsidRPr="00425CB9">
        <w:t>Void</w:t>
      </w:r>
    </w:p>
    <w:p w:rsidR="0013280D" w:rsidRPr="00425CB9" w:rsidRDefault="0013280D" w:rsidP="0013280D">
      <w:pPr>
        <w:rPr>
          <w:lang w:eastAsia="zh-CN"/>
        </w:rPr>
      </w:pPr>
    </w:p>
    <w:p w:rsidR="0013280D" w:rsidRPr="00425CB9" w:rsidRDefault="0013280D" w:rsidP="0013280D">
      <w:pPr>
        <w:pStyle w:val="TH"/>
        <w:rPr>
          <w:lang w:eastAsia="zh-CN"/>
        </w:rPr>
      </w:pPr>
      <w:r w:rsidRPr="00425CB9">
        <w:lastRenderedPageBreak/>
        <w:t>Table 6.2.2.5-</w:t>
      </w:r>
      <w:r w:rsidRPr="00425CB9">
        <w:rPr>
          <w:lang w:eastAsia="zh-CN"/>
        </w:rPr>
        <w:t>7b</w:t>
      </w:r>
      <w:r w:rsidRPr="00425CB9">
        <w:t>: UE Power Class test requirements</w:t>
      </w:r>
      <w:r w:rsidRPr="00425CB9">
        <w:rPr>
          <w:lang w:eastAsia="zh-CN"/>
        </w:rPr>
        <w:t xml:space="preserve"> </w:t>
      </w:r>
      <w:r w:rsidRPr="00425CB9">
        <w:t xml:space="preserve">(for Band </w:t>
      </w:r>
      <w:r w:rsidRPr="00425CB9">
        <w:rPr>
          <w:lang w:eastAsia="zh-CN"/>
        </w:rPr>
        <w:t>n28 with 30MHz channel bandwidth</w:t>
      </w:r>
      <w:r w:rsidRPr="00425CB9">
        <w:t>)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44"/>
        <w:gridCol w:w="967"/>
        <w:gridCol w:w="1070"/>
        <w:gridCol w:w="824"/>
        <w:gridCol w:w="921"/>
        <w:gridCol w:w="703"/>
        <w:gridCol w:w="927"/>
        <w:gridCol w:w="1189"/>
        <w:gridCol w:w="602"/>
        <w:gridCol w:w="892"/>
        <w:gridCol w:w="897"/>
      </w:tblGrid>
      <w:tr w:rsidR="0013280D" w:rsidRPr="00425CB9" w:rsidTr="00A83587">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13280D" w:rsidRPr="00425CB9" w:rsidRDefault="0013280D" w:rsidP="00A83587">
            <w:pPr>
              <w:pStyle w:val="TAH"/>
              <w:rPr>
                <w:rFonts w:eastAsia="DengXian"/>
              </w:rPr>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13280D" w:rsidRPr="00425CB9" w:rsidRDefault="0013280D" w:rsidP="00A83587">
            <w:pPr>
              <w:pStyle w:val="TAH"/>
            </w:pPr>
            <w:r w:rsidRPr="00425CB9">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H"/>
            </w:pPr>
            <w:r w:rsidRPr="00425CB9">
              <w:t xml:space="preserve">MPR </w:t>
            </w:r>
            <w:r w:rsidR="00F36D8D">
              <w:rPr>
                <w:lang w:eastAsia="zh-CN"/>
              </w:rPr>
              <w:pgNum/>
            </w:r>
            <w:proofErr w:type="spellStart"/>
            <w:r w:rsidR="00F36D8D">
              <w:rPr>
                <w:lang w:eastAsia="zh-CN"/>
              </w:rPr>
              <w:t>ncrease</w:t>
            </w:r>
            <w:proofErr w:type="spellEnd"/>
            <w:r w:rsidRPr="00425CB9">
              <w:rPr>
                <w:lang w:eastAsia="zh-CN"/>
              </w:rPr>
              <w:t xml:space="preserve"> </w:t>
            </w:r>
            <w:r w:rsidRPr="00425CB9">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425CB9">
              <w:rPr>
                <w:lang w:eastAsia="zh-CN"/>
              </w:rPr>
              <w:t>)</w:t>
            </w:r>
            <w:r w:rsidRPr="00425CB9">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13280D" w:rsidRPr="00425CB9" w:rsidRDefault="0013280D" w:rsidP="00A83587">
            <w:pPr>
              <w:pStyle w:val="TAH"/>
              <w:rPr>
                <w:rFonts w:eastAsia="DengXian"/>
              </w:rPr>
            </w:pPr>
            <w:r w:rsidRPr="00425CB9">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H"/>
            </w:pPr>
            <w:r w:rsidRPr="00425CB9">
              <w:t>Lower limit (dBm)</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2</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2</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14.5</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4</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4</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rPr>
                <w:color w:val="000000"/>
                <w:lang w:eastAsia="zh-CN"/>
              </w:rPr>
              <w:t>.5</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5</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12.5</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5</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4</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w:t>
            </w:r>
            <w:r w:rsidRPr="00425CB9">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6</w:t>
            </w:r>
            <w:r w:rsidRPr="00425CB9">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9.5</w:t>
            </w:r>
            <w:r w:rsidRPr="00425CB9">
              <w:rPr>
                <w:rFonts w:eastAsia="DengXian"/>
                <w:lang w:eastAsia="zh-CN"/>
              </w:rPr>
              <w:t xml:space="preserve"> </w:t>
            </w:r>
            <w:r w:rsidR="00F36D8D">
              <w:t>—</w:t>
            </w:r>
            <w:r w:rsidRPr="00425CB9">
              <w:t xml:space="preserve"> TT</w:t>
            </w:r>
          </w:p>
        </w:tc>
      </w:tr>
      <w:tr w:rsidR="0013280D" w:rsidRPr="00425CB9" w:rsidTr="00A83587">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80D" w:rsidRPr="00425CB9" w:rsidRDefault="0013280D" w:rsidP="00A83587">
            <w:pPr>
              <w:pStyle w:val="TAC"/>
              <w:rPr>
                <w:lang w:eastAsia="zh-CN"/>
              </w:rPr>
            </w:pPr>
            <w:r w:rsidRPr="00425CB9">
              <w:rPr>
                <w:lang w:eastAsia="zh-CN"/>
              </w:rPr>
              <w:t>6</w:t>
            </w:r>
            <w:r w:rsidRPr="00425CB9">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7</w:t>
            </w:r>
          </w:p>
        </w:tc>
        <w:tc>
          <w:tcPr>
            <w:tcW w:w="871" w:type="dxa"/>
            <w:tcBorders>
              <w:top w:val="single" w:sz="4" w:space="0" w:color="auto"/>
              <w:left w:val="single" w:sz="4" w:space="0" w:color="auto"/>
              <w:bottom w:val="single" w:sz="4" w:space="0" w:color="auto"/>
              <w:right w:val="single" w:sz="4" w:space="0" w:color="auto"/>
            </w:tcBorders>
            <w:vAlign w:val="center"/>
          </w:tcPr>
          <w:p w:rsidR="0013280D" w:rsidRPr="00425CB9" w:rsidRDefault="0013280D" w:rsidP="00A83587">
            <w:pPr>
              <w:pStyle w:val="TAC"/>
            </w:pPr>
            <w:r w:rsidRPr="00425CB9">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rFonts w:eastAsia="DengXian"/>
                <w:lang w:eastAsia="zh-CN"/>
              </w:rPr>
            </w:pPr>
            <w:r w:rsidRPr="00425CB9">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rsidR="0013280D" w:rsidRPr="00425CB9" w:rsidRDefault="0013280D" w:rsidP="00A83587">
            <w:pPr>
              <w:pStyle w:val="TAC"/>
              <w:rPr>
                <w:color w:val="000000"/>
              </w:rPr>
            </w:pPr>
            <w:r w:rsidRPr="00425CB9">
              <w:rPr>
                <w:color w:val="000000"/>
              </w:rPr>
              <w:t>10</w:t>
            </w:r>
            <w:r w:rsidRPr="00425CB9">
              <w:t xml:space="preserve"> </w:t>
            </w:r>
            <w:r w:rsidR="00F36D8D">
              <w:t>—</w:t>
            </w:r>
            <w:r w:rsidRPr="00425CB9">
              <w:t xml:space="preserve"> TT</w:t>
            </w:r>
          </w:p>
        </w:tc>
      </w:tr>
      <w:tr w:rsidR="0013280D" w:rsidRPr="00425CB9" w:rsidTr="00A83587">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13280D" w:rsidRPr="00425CB9" w:rsidRDefault="0013280D" w:rsidP="00A83587">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13280D" w:rsidRPr="00425CB9" w:rsidRDefault="0013280D" w:rsidP="00A83587">
            <w:pPr>
              <w:pStyle w:val="TAN"/>
              <w:rPr>
                <w:lang w:eastAsia="zh-CN"/>
              </w:rPr>
            </w:pPr>
            <w:r w:rsidRPr="00425CB9">
              <w:t>NOTE 2:</w:t>
            </w:r>
            <w:r w:rsidRPr="00425CB9">
              <w:tab/>
              <w:t>TT for each frequency and channel bandwidth is specified in Table 6.2.2.5-5.</w:t>
            </w:r>
          </w:p>
          <w:p w:rsidR="0013280D" w:rsidRPr="00425CB9" w:rsidRDefault="0013280D" w:rsidP="00A83587">
            <w:pPr>
              <w:pStyle w:val="TAN"/>
              <w:rPr>
                <w:lang w:eastAsia="zh-CN"/>
              </w:rPr>
            </w:pPr>
            <w:r w:rsidRPr="00425CB9">
              <w:t xml:space="preserve">NOTE </w:t>
            </w:r>
            <w:r w:rsidRPr="00425CB9">
              <w:rPr>
                <w:lang w:eastAsia="zh-CN"/>
              </w:rPr>
              <w:t>3</w:t>
            </w:r>
            <w:r w:rsidRPr="00425CB9">
              <w:t>:</w:t>
            </w:r>
            <w:r w:rsidRPr="00425CB9">
              <w:tab/>
            </w:r>
            <w:r w:rsidRPr="00425CB9">
              <w:rPr>
                <w:lang w:eastAsia="zh-CN"/>
              </w:rPr>
              <w:t>Applicable for CBW=30MHz when SCS=60kHz.</w:t>
            </w:r>
          </w:p>
          <w:p w:rsidR="0013280D" w:rsidRPr="00425CB9" w:rsidRDefault="0013280D" w:rsidP="00A83587">
            <w:pPr>
              <w:pStyle w:val="TAN"/>
              <w:rPr>
                <w:lang w:eastAsia="zh-CN"/>
              </w:rPr>
            </w:pPr>
            <w:r w:rsidRPr="00425CB9">
              <w:t xml:space="preserve">NOTE </w:t>
            </w:r>
            <w:r w:rsidRPr="00425CB9">
              <w:rPr>
                <w:lang w:eastAsia="zh-CN"/>
              </w:rPr>
              <w:t>4</w:t>
            </w:r>
            <w:r w:rsidRPr="00425CB9">
              <w:t>:</w:t>
            </w:r>
            <w:r w:rsidRPr="00425CB9">
              <w:tab/>
            </w:r>
            <w:r w:rsidRPr="00425CB9">
              <w:rPr>
                <w:lang w:eastAsia="zh-CN"/>
              </w:rPr>
              <w:t>Applicable for CBW=30MHz when SCS=15kHz and CBW=30MHz when SCS=30kHz.</w:t>
            </w:r>
          </w:p>
        </w:tc>
      </w:tr>
    </w:tbl>
    <w:p w:rsidR="0013280D" w:rsidRPr="00425CB9" w:rsidRDefault="0013280D" w:rsidP="0013280D">
      <w:pPr>
        <w:rPr>
          <w:lang w:eastAsia="zh-CN"/>
        </w:rPr>
      </w:pPr>
    </w:p>
    <w:p w:rsidR="00BC549C" w:rsidRPr="00425CB9" w:rsidRDefault="00BC549C" w:rsidP="00BC549C">
      <w:pPr>
        <w:pStyle w:val="TH"/>
        <w:rPr>
          <w:lang w:eastAsia="zh-CN"/>
        </w:rPr>
      </w:pPr>
      <w:r w:rsidRPr="00425CB9">
        <w:t>Table 6.2.2.5-</w:t>
      </w:r>
      <w:r w:rsidRPr="00425CB9">
        <w:rPr>
          <w:lang w:eastAsia="zh-CN"/>
        </w:rPr>
        <w:t>8</w:t>
      </w:r>
      <w:r w:rsidRPr="00425CB9">
        <w:t xml:space="preserve">: UE Power Class test requirements (for Bands </w:t>
      </w:r>
      <w:r w:rsidR="00632C33" w:rsidRPr="00425CB9">
        <w:t xml:space="preserve">n48, </w:t>
      </w:r>
      <w:r w:rsidRPr="00425CB9">
        <w:t>n77, n78, n79) for Power Class 3</w:t>
      </w:r>
      <w:r w:rsidRPr="00425CB9">
        <w:rPr>
          <w:lang w:eastAsia="zh-CN"/>
        </w:rPr>
        <w:t xml:space="preserve"> (almost</w:t>
      </w:r>
      <w:r w:rsidRPr="00425CB9">
        <w:t xml:space="preserve"> contiguous allocation</w:t>
      </w:r>
      <w:r w:rsidRPr="00425CB9">
        <w:rPr>
          <w:lang w:eastAsia="zh-CN"/>
        </w:rPr>
        <w:t>)</w:t>
      </w:r>
    </w:p>
    <w:tbl>
      <w:tblPr>
        <w:tblW w:w="0" w:type="auto"/>
        <w:tblInd w:w="-5" w:type="dxa"/>
        <w:tblCellMar>
          <w:left w:w="70" w:type="dxa"/>
          <w:right w:w="70" w:type="dxa"/>
        </w:tblCellMar>
        <w:tblLook w:val="04A0" w:firstRow="1" w:lastRow="0" w:firstColumn="1" w:lastColumn="0" w:noHBand="0" w:noVBand="1"/>
      </w:tblPr>
      <w:tblGrid>
        <w:gridCol w:w="629"/>
        <w:gridCol w:w="963"/>
        <w:gridCol w:w="1070"/>
        <w:gridCol w:w="794"/>
        <w:gridCol w:w="921"/>
        <w:gridCol w:w="689"/>
        <w:gridCol w:w="927"/>
        <w:gridCol w:w="1186"/>
        <w:gridCol w:w="591"/>
        <w:gridCol w:w="930"/>
        <w:gridCol w:w="936"/>
      </w:tblGrid>
      <w:tr w:rsidR="00BC1B25" w:rsidRPr="00425CB9" w:rsidTr="002348D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BC1B25" w:rsidRPr="00425CB9" w:rsidRDefault="00BC1B25" w:rsidP="002348DA">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BC1B25" w:rsidRPr="00425CB9" w:rsidRDefault="00BC1B25" w:rsidP="002348DA">
            <w:pPr>
              <w:pStyle w:val="TAH"/>
            </w:pPr>
            <w:r w:rsidRPr="00425CB9">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87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00F36D8D">
              <w:rPr>
                <w:lang w:eastAsia="zh-CN"/>
              </w:rPr>
              <w:pgNum/>
            </w:r>
            <w:proofErr w:type="spellStart"/>
            <w:r w:rsidR="00F36D8D">
              <w:rPr>
                <w:lang w:eastAsia="zh-CN"/>
              </w:rPr>
              <w:t>ncrease</w:t>
            </w:r>
            <w:proofErr w:type="spellEnd"/>
            <w:r w:rsidRPr="00425CB9">
              <w:rPr>
                <w:lang w:eastAsia="zh-CN"/>
              </w:rPr>
              <w:t xml:space="preserve"> </w:t>
            </w:r>
            <w:r w:rsidRPr="00425CB9">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proofErr w:type="spellStart"/>
            <w:r w:rsidRPr="00425CB9">
              <w:t>ΔT</w:t>
            </w:r>
            <w:r w:rsidRPr="00425CB9">
              <w:rPr>
                <w:vertAlign w:val="subscript"/>
              </w:rPr>
              <w:t>C,c</w:t>
            </w:r>
            <w:proofErr w:type="spellEnd"/>
            <w:r w:rsidRPr="00425CB9">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w:t>
            </w:r>
            <w:proofErr w:type="spellStart"/>
            <w:r w:rsidRPr="00425CB9">
              <w:rPr>
                <w:lang w:eastAsia="zh-CN"/>
              </w:rPr>
              <w:t>P</w:t>
            </w:r>
            <w:r w:rsidRPr="00425CB9">
              <w:rPr>
                <w:vertAlign w:val="subscript"/>
                <w:lang w:eastAsia="zh-CN"/>
              </w:rPr>
              <w:t>CMAX_L,f,c</w:t>
            </w:r>
            <w:proofErr w:type="spellEnd"/>
            <w:r w:rsidRPr="00425CB9">
              <w:rPr>
                <w:lang w:eastAsia="zh-CN"/>
              </w:rPr>
              <w:t>)</w:t>
            </w:r>
            <w:r w:rsidRPr="00425CB9">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rFonts w:eastAsia="DengXian"/>
                <w:vertAlign w:val="subscript"/>
                <w:lang w:eastAsia="zh-CN"/>
              </w:rPr>
            </w:pPr>
            <w:proofErr w:type="spellStart"/>
            <w:r w:rsidRPr="00425CB9">
              <w:rPr>
                <w:lang w:eastAsia="zh-CN"/>
              </w:rPr>
              <w:t>T</w:t>
            </w:r>
            <w:r w:rsidRPr="00425CB9">
              <w:rPr>
                <w:vertAlign w:val="subscript"/>
                <w:lang w:eastAsia="zh-CN"/>
              </w:rPr>
              <w:t>L,c</w:t>
            </w:r>
            <w:proofErr w:type="spellEnd"/>
          </w:p>
          <w:p w:rsidR="00BC1B25" w:rsidRPr="00425CB9" w:rsidRDefault="00BC1B25" w:rsidP="002348DA">
            <w:pPr>
              <w:pStyle w:val="TAH"/>
            </w:pPr>
            <w:r w:rsidRPr="00425CB9">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w:t>
            </w:r>
            <w:r w:rsidRPr="00425CB9">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1.5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16</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17</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14.5</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rFonts w:eastAsia="DengXian"/>
                <w:lang w:eastAsia="zh-CN"/>
              </w:rPr>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DengXian"/>
                <w:lang w:eastAsia="zh-CN"/>
              </w:rPr>
              <w:t>.</w:t>
            </w:r>
            <w:r w:rsidRPr="00425CB9">
              <w:t>0</w:t>
            </w:r>
            <w:r w:rsidRPr="00425CB9">
              <w:rPr>
                <w:rFonts w:eastAsia="DengXian"/>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w:t>
            </w:r>
            <w:r w:rsidRPr="00425CB9">
              <w:t xml:space="preserve"> </w:t>
            </w:r>
            <w:r w:rsidR="00F36D8D">
              <w:t>—</w:t>
            </w:r>
            <w:r w:rsidRPr="00425CB9">
              <w:t xml:space="preserve"> TT</w:t>
            </w:r>
          </w:p>
        </w:tc>
      </w:tr>
      <w:tr w:rsidR="00BC1B25" w:rsidRPr="00425CB9" w:rsidTr="002348D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6.5</w:t>
            </w:r>
          </w:p>
        </w:tc>
        <w:tc>
          <w:tcPr>
            <w:tcW w:w="87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25</w:t>
            </w:r>
            <w:r w:rsidRPr="00425CB9">
              <w:rPr>
                <w:rFonts w:eastAsia="Calibri Light"/>
                <w:lang w:eastAsia="zh-CN"/>
              </w:rPr>
              <w:t>.</w:t>
            </w:r>
            <w:r w:rsidRPr="00425CB9">
              <w:t>0</w:t>
            </w:r>
            <w:r w:rsidRPr="00425CB9">
              <w:rPr>
                <w:rFonts w:eastAsia="Calibri Light"/>
                <w:lang w:eastAsia="zh-CN"/>
              </w:rPr>
              <w:t xml:space="preserve"> </w:t>
            </w:r>
            <w:r w:rsidRPr="00425CB9">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10.5</w:t>
            </w:r>
            <w:r w:rsidRPr="00425CB9">
              <w:t xml:space="preserve"> </w:t>
            </w:r>
            <w:r w:rsidR="00F36D8D">
              <w:t>—</w:t>
            </w:r>
            <w:r w:rsidRPr="00425CB9">
              <w:t xml:space="preserve"> TT</w:t>
            </w:r>
          </w:p>
        </w:tc>
      </w:tr>
      <w:tr w:rsidR="00BC1B25" w:rsidRPr="00425CB9" w:rsidTr="002348DA">
        <w:trPr>
          <w:trHeight w:val="300"/>
        </w:trPr>
        <w:tc>
          <w:tcPr>
            <w:tcW w:w="9786" w:type="dxa"/>
            <w:gridSpan w:val="11"/>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rPr>
                <w:rFonts w:eastAsia="DengXian"/>
                <w:lang w:eastAsia="zh-CN"/>
              </w:rPr>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3</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4</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Only applicable for CBW=30MHz when SCS=15kHz and CBW=30MHz, 60MHz, 90MHz when SCS=30kHz and CBW=25MHz, 60MHz, 90MHz when SCS=60kHz.</w:t>
            </w:r>
          </w:p>
          <w:p w:rsidR="00BC1B25" w:rsidRPr="00425CB9" w:rsidRDefault="00BC1B25" w:rsidP="002348DA">
            <w:pPr>
              <w:pStyle w:val="TAN"/>
              <w:rPr>
                <w:lang w:eastAsia="zh-CN"/>
              </w:rPr>
            </w:pPr>
            <w:r w:rsidRPr="00425CB9">
              <w:rPr>
                <w:lang w:eastAsia="zh-CN"/>
              </w:rPr>
              <w:t xml:space="preserve">NOTE 7:   Test applies only for </w:t>
            </w:r>
            <w:proofErr w:type="spellStart"/>
            <w:r w:rsidRPr="00425CB9">
              <w:rPr>
                <w:lang w:eastAsia="zh-CN"/>
              </w:rPr>
              <w:t>U</w:t>
            </w:r>
            <w:r w:rsidR="00F36D8D" w:rsidRPr="00425CB9">
              <w:rPr>
                <w:lang w:eastAsia="zh-CN"/>
              </w:rPr>
              <w:t>e</w:t>
            </w:r>
            <w:r w:rsidRPr="00425CB9">
              <w:rPr>
                <w:lang w:eastAsia="zh-CN"/>
              </w:rPr>
              <w:t>s</w:t>
            </w:r>
            <w:proofErr w:type="spellEnd"/>
            <w:r w:rsidRPr="00425CB9">
              <w:rPr>
                <w:lang w:eastAsia="zh-CN"/>
              </w:rPr>
              <w:t xml:space="preserve"> which support almost contiguous UL CP-OFDM transmissions. For PC2 UE which support almost contiguous UL CP-OFDM transmissions, test is only applicable for Release 16 and forward.</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lastRenderedPageBreak/>
        <w:t>Table 6.2.2.5-</w:t>
      </w:r>
      <w:r w:rsidRPr="00425CB9">
        <w:rPr>
          <w:lang w:eastAsia="zh-CN"/>
        </w:rPr>
        <w:t>8a</w:t>
      </w:r>
      <w:r w:rsidRPr="00425CB9">
        <w:t xml:space="preserve">: </w:t>
      </w:r>
      <w:r w:rsidR="00BC1B25" w:rsidRPr="00425CB9">
        <w:t>Void</w:t>
      </w:r>
    </w:p>
    <w:p w:rsidR="00BC549C" w:rsidRPr="00425CB9" w:rsidRDefault="00BC549C" w:rsidP="00BC549C">
      <w:pPr>
        <w:pStyle w:val="TH"/>
        <w:sectPr w:rsidR="00BC549C" w:rsidRPr="00425CB9" w:rsidSect="00061DA1">
          <w:footnotePr>
            <w:numRestart w:val="eachSect"/>
          </w:footnotePr>
          <w:pgSz w:w="11907" w:h="16840" w:code="9"/>
          <w:pgMar w:top="1416" w:right="1133" w:bottom="1133" w:left="1133" w:header="850" w:footer="340" w:gutter="0"/>
          <w:cols w:space="720"/>
          <w:formProt w:val="0"/>
          <w:docGrid w:linePitch="272"/>
        </w:sectPr>
      </w:pPr>
    </w:p>
    <w:p w:rsidR="00BC549C" w:rsidRPr="00425CB9" w:rsidRDefault="00BC549C" w:rsidP="00BC549C">
      <w:pPr>
        <w:pStyle w:val="TH"/>
        <w:rPr>
          <w:lang w:eastAsia="zh-CN"/>
        </w:rPr>
      </w:pPr>
      <w:r w:rsidRPr="00425CB9">
        <w:lastRenderedPageBreak/>
        <w:t>Table 6.2.2.5-</w:t>
      </w:r>
      <w:r w:rsidRPr="00425CB9">
        <w:rPr>
          <w:lang w:eastAsia="zh-CN"/>
        </w:rPr>
        <w:t>9</w:t>
      </w:r>
      <w:r w:rsidRPr="00425CB9">
        <w:t>: UE Power Class test requirements (for Bands n41, n77, n78, n79) for Power Class 2</w:t>
      </w:r>
      <w:r w:rsidRPr="00425CB9">
        <w:rPr>
          <w:lang w:eastAsia="zh-CN"/>
        </w:rPr>
        <w:t xml:space="preserve"> (almost</w:t>
      </w:r>
      <w:r w:rsidRPr="00425CB9">
        <w:t xml:space="preserve"> contiguous allocation</w:t>
      </w:r>
      <w:r w:rsidRPr="00425CB9">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BC1B25" w:rsidRPr="00425CB9" w:rsidTr="002348D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H"/>
              <w:rPr>
                <w:rFonts w:eastAsia="DengXian"/>
                <w:vertAlign w:val="subscript"/>
                <w:lang w:eastAsia="zh-CN"/>
              </w:rPr>
            </w:pPr>
            <w:proofErr w:type="spellStart"/>
            <w:r w:rsidRPr="00425CB9">
              <w:rPr>
                <w:lang w:eastAsia="zh-CN"/>
              </w:rPr>
              <w:t>P</w:t>
            </w:r>
            <w:r w:rsidRPr="00425CB9">
              <w:rPr>
                <w:vertAlign w:val="subscript"/>
                <w:lang w:eastAsia="zh-CN"/>
              </w:rPr>
              <w:t>PowerClass</w:t>
            </w:r>
            <w:proofErr w:type="spellEnd"/>
          </w:p>
          <w:p w:rsidR="00BC1B25" w:rsidRPr="00425CB9" w:rsidRDefault="00BC1B25" w:rsidP="002348DA">
            <w:pPr>
              <w:pStyle w:val="TAH"/>
            </w:pPr>
            <w:r w:rsidRPr="00425CB9">
              <w:t>(dBm)</w:t>
            </w:r>
          </w:p>
        </w:tc>
        <w:tc>
          <w:tcPr>
            <w:tcW w:w="991"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rPr>
                <w:vertAlign w:val="subscript"/>
                <w:lang w:eastAsia="zh-CN"/>
              </w:rPr>
            </w:pPr>
            <w:proofErr w:type="spellStart"/>
            <w:r w:rsidRPr="00425CB9">
              <w:rPr>
                <w:lang w:eastAsia="zh-CN"/>
              </w:rPr>
              <w:t>ΔP</w:t>
            </w:r>
            <w:r w:rsidRPr="00425CB9">
              <w:rPr>
                <w:vertAlign w:val="subscript"/>
                <w:lang w:eastAsia="zh-CN"/>
              </w:rPr>
              <w:t>PowerClass</w:t>
            </w:r>
            <w:proofErr w:type="spellEnd"/>
          </w:p>
          <w:p w:rsidR="00BC1B25" w:rsidRPr="00425CB9" w:rsidRDefault="00BC1B25" w:rsidP="002348DA">
            <w:pPr>
              <w:pStyle w:val="TAH"/>
            </w:pPr>
            <w:r w:rsidRPr="00425CB9">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MPR (dB)</w:t>
            </w:r>
          </w:p>
        </w:tc>
        <w:tc>
          <w:tcPr>
            <w:tcW w:w="1182" w:type="dxa"/>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H"/>
            </w:pPr>
            <w:r w:rsidRPr="00425CB9">
              <w:t xml:space="preserve">MPR </w:t>
            </w:r>
            <w:r w:rsidRPr="00425CB9">
              <w:rPr>
                <w:lang w:eastAsia="zh-CN"/>
              </w:rPr>
              <w:t xml:space="preserve">increase </w:t>
            </w:r>
            <w:r w:rsidRPr="00425CB9">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proofErr w:type="spellStart"/>
            <w:r w:rsidRPr="00425CB9">
              <w:t>ΔT</w:t>
            </w:r>
            <w:r w:rsidRPr="00425CB9">
              <w:rPr>
                <w:vertAlign w:val="subscript"/>
              </w:rPr>
              <w:t>C,c</w:t>
            </w:r>
            <w:proofErr w:type="spellEnd"/>
            <w:r w:rsidRPr="00425CB9">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proofErr w:type="spellStart"/>
            <w:r w:rsidRPr="00425CB9">
              <w:rPr>
                <w:lang w:eastAsia="zh-CN"/>
              </w:rPr>
              <w:t>P</w:t>
            </w:r>
            <w:r w:rsidRPr="00425CB9">
              <w:rPr>
                <w:vertAlign w:val="subscript"/>
                <w:lang w:eastAsia="zh-CN"/>
              </w:rPr>
              <w:t>CMAX_L,f,c</w:t>
            </w:r>
            <w:proofErr w:type="spellEnd"/>
            <w:r w:rsidRPr="00425CB9">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rPr>
                <w:lang w:eastAsia="zh-CN"/>
              </w:rPr>
            </w:pPr>
            <w:r w:rsidRPr="00425CB9">
              <w:rPr>
                <w:lang w:eastAsia="zh-CN"/>
              </w:rPr>
              <w:t>T(</w:t>
            </w:r>
            <w:proofErr w:type="spellStart"/>
            <w:r w:rsidRPr="00425CB9">
              <w:rPr>
                <w:lang w:eastAsia="zh-CN"/>
              </w:rPr>
              <w:t>P</w:t>
            </w:r>
            <w:r w:rsidRPr="00425CB9">
              <w:rPr>
                <w:vertAlign w:val="subscript"/>
                <w:lang w:eastAsia="zh-CN"/>
              </w:rPr>
              <w:t>CMAX_L,f,c</w:t>
            </w:r>
            <w:proofErr w:type="spellEnd"/>
            <w:r w:rsidRPr="00425CB9">
              <w:rPr>
                <w:lang w:eastAsia="zh-CN"/>
              </w:rPr>
              <w:t>)</w:t>
            </w:r>
            <w:r w:rsidRPr="00425CB9">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proofErr w:type="spellStart"/>
            <w:r w:rsidRPr="00425CB9">
              <w:rPr>
                <w:lang w:eastAsia="zh-CN"/>
              </w:rPr>
              <w:t>T</w:t>
            </w:r>
            <w:r w:rsidRPr="00425CB9">
              <w:rPr>
                <w:vertAlign w:val="subscript"/>
                <w:lang w:eastAsia="zh-CN"/>
              </w:rPr>
              <w:t>L,c</w:t>
            </w:r>
            <w:proofErr w:type="spellEnd"/>
            <w:r w:rsidRPr="00425CB9">
              <w:rPr>
                <w:vertAlign w:val="subscript"/>
                <w:lang w:eastAsia="zh-CN"/>
              </w:rPr>
              <w:t xml:space="preserve"> </w:t>
            </w:r>
            <w:r w:rsidRPr="00425CB9">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H"/>
            </w:pPr>
            <w:r w:rsidRPr="00425CB9">
              <w:t>Lower limit (dBm)</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1</w:t>
            </w:r>
            <w:r w:rsidRPr="00425CB9">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21.5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20</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17</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1</w:t>
            </w:r>
            <w:r w:rsidRPr="00425CB9">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22</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20.5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17.5</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2</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20</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19</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16</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3</w:t>
            </w:r>
            <w:r w:rsidRPr="00425CB9">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21</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19.5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16.5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3</w:t>
            </w:r>
            <w:r w:rsidRPr="00425CB9">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21.5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20</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4</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20</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2.5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4</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20.5</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19</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16</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5</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t>3</w:t>
            </w:r>
            <w:r w:rsidRPr="00425CB9">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19.5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3.5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5</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3</w:t>
            </w:r>
            <w:r w:rsidRPr="00425CB9">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20</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2.5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18.5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15.5</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1B25" w:rsidRPr="00425CB9" w:rsidRDefault="00BC1B25" w:rsidP="002348DA">
            <w:pPr>
              <w:pStyle w:val="TAC"/>
              <w:rPr>
                <w:lang w:eastAsia="zh-CN"/>
              </w:rPr>
            </w:pPr>
            <w:r w:rsidRPr="00425CB9">
              <w:rPr>
                <w:lang w:eastAsia="zh-CN"/>
              </w:rPr>
              <w:t>6</w:t>
            </w:r>
            <w:r w:rsidRPr="00425CB9">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2</w:t>
            </w:r>
            <w:r w:rsidRPr="00425CB9">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1.5</w:t>
            </w:r>
            <w:r w:rsidRPr="00425CB9">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16.5</w:t>
            </w:r>
            <w:r w:rsidRPr="00425CB9">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5</w:t>
            </w:r>
            <w:r w:rsidRPr="00425CB9">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lang w:eastAsia="zh-CN"/>
              </w:rPr>
              <w:t>4.5</w:t>
            </w:r>
            <w:r w:rsidRPr="00425CB9">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t>2</w:t>
            </w:r>
            <w:r w:rsidRPr="00425CB9">
              <w:rPr>
                <w:lang w:eastAsia="zh-CN"/>
              </w:rPr>
              <w:t>8</w:t>
            </w:r>
            <w:r w:rsidRPr="00425CB9">
              <w:rPr>
                <w:rFonts w:eastAsia="DengXian"/>
                <w:lang w:eastAsia="zh-CN"/>
              </w:rPr>
              <w:t>.</w:t>
            </w:r>
            <w:r w:rsidRPr="00425CB9">
              <w:t>0</w:t>
            </w:r>
            <w:r w:rsidRPr="00425CB9">
              <w:rPr>
                <w:rFonts w:eastAsia="DengXian"/>
                <w:lang w:eastAsia="zh-CN"/>
              </w:rPr>
              <w:t xml:space="preserve"> </w:t>
            </w:r>
            <w:r w:rsidRPr="00425CB9">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color w:val="000000"/>
              </w:rPr>
              <w:t>14</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color w:val="000000"/>
              </w:rPr>
              <w:t>11.5</w:t>
            </w:r>
            <w:r w:rsidRPr="00425CB9">
              <w:rPr>
                <w:rFonts w:eastAsia="DengXian"/>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lang w:eastAsia="zh-CN"/>
              </w:rPr>
              <w:t>6</w:t>
            </w:r>
            <w:r w:rsidRPr="00425CB9">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2</w:t>
            </w:r>
            <w:r w:rsidRPr="00425CB9">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pPr>
            <w:r w:rsidRPr="00425CB9">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1.5</w:t>
            </w:r>
            <w:r w:rsidRPr="00425CB9">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17</w:t>
            </w:r>
            <w:r w:rsidRPr="00425CB9">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5</w:t>
            </w:r>
            <w:r w:rsidRPr="00425CB9">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lang w:eastAsia="zh-CN"/>
              </w:rPr>
            </w:pPr>
            <w:r w:rsidRPr="00425CB9">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lang w:eastAsia="zh-CN"/>
              </w:rPr>
            </w:pPr>
            <w:r w:rsidRPr="00425CB9">
              <w:rPr>
                <w:rFonts w:cs="@Batang"/>
                <w:szCs w:val="18"/>
                <w:lang w:eastAsia="zh-CN"/>
              </w:rPr>
              <w:t>4.5</w:t>
            </w:r>
            <w:r w:rsidRPr="00425CB9">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pPr>
            <w:r w:rsidRPr="00425CB9">
              <w:rPr>
                <w:rFonts w:cs="@Batang"/>
                <w:szCs w:val="18"/>
              </w:rPr>
              <w:t>2</w:t>
            </w:r>
            <w:r w:rsidRPr="00425CB9">
              <w:rPr>
                <w:rFonts w:cs="@Batang"/>
                <w:szCs w:val="18"/>
                <w:lang w:eastAsia="zh-CN"/>
              </w:rPr>
              <w:t>8</w:t>
            </w:r>
            <w:r w:rsidRPr="00425CB9">
              <w:rPr>
                <w:rFonts w:eastAsia="Calibri Light" w:cs="@Batang"/>
                <w:szCs w:val="18"/>
                <w:lang w:eastAsia="zh-CN"/>
              </w:rPr>
              <w:t>.</w:t>
            </w:r>
            <w:r w:rsidRPr="00425CB9">
              <w:rPr>
                <w:rFonts w:cs="@Batang"/>
                <w:szCs w:val="18"/>
              </w:rPr>
              <w:t>0</w:t>
            </w:r>
            <w:r w:rsidRPr="00425CB9">
              <w:rPr>
                <w:rFonts w:eastAsia="Calibri Light" w:cs="@Batang"/>
                <w:szCs w:val="18"/>
                <w:lang w:eastAsia="zh-CN"/>
              </w:rPr>
              <w:t xml:space="preserve"> </w:t>
            </w:r>
            <w:r w:rsidRPr="00425CB9">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rsidR="00BC1B25" w:rsidRPr="00425CB9" w:rsidRDefault="00BC1B25" w:rsidP="002348DA">
            <w:pPr>
              <w:pStyle w:val="TAC"/>
              <w:rPr>
                <w:color w:val="000000"/>
              </w:rPr>
            </w:pPr>
            <w:r w:rsidRPr="00425CB9">
              <w:rPr>
                <w:rFonts w:cs="@Batang"/>
                <w:color w:val="000000"/>
                <w:szCs w:val="18"/>
              </w:rPr>
              <w:t>14.5</w:t>
            </w:r>
            <w:r w:rsidRPr="00425CB9">
              <w:rPr>
                <w:color w:val="000000"/>
                <w:lang w:eastAsia="zh-CN"/>
              </w:rPr>
              <w:t xml:space="preserve"> </w:t>
            </w:r>
            <w:r w:rsidR="00F36D8D">
              <w:t>—</w:t>
            </w:r>
            <w:r w:rsidRPr="00425CB9">
              <w:t xml:space="preserve"> TT</w:t>
            </w:r>
          </w:p>
        </w:tc>
        <w:tc>
          <w:tcPr>
            <w:tcW w:w="1226" w:type="dxa"/>
            <w:tcBorders>
              <w:top w:val="single" w:sz="4" w:space="0" w:color="auto"/>
              <w:left w:val="single" w:sz="4" w:space="0" w:color="auto"/>
              <w:bottom w:val="single" w:sz="4" w:space="0" w:color="auto"/>
              <w:right w:val="single" w:sz="4" w:space="0" w:color="auto"/>
            </w:tcBorders>
            <w:vAlign w:val="center"/>
          </w:tcPr>
          <w:p w:rsidR="00BC1B25" w:rsidRPr="00425CB9" w:rsidRDefault="00BC1B25" w:rsidP="002348DA">
            <w:pPr>
              <w:pStyle w:val="TAC"/>
              <w:rPr>
                <w:color w:val="000000"/>
              </w:rPr>
            </w:pPr>
            <w:r w:rsidRPr="00425CB9">
              <w:rPr>
                <w:rFonts w:cs="@Batang"/>
                <w:color w:val="000000"/>
                <w:szCs w:val="18"/>
              </w:rPr>
              <w:t>12</w:t>
            </w:r>
            <w:r w:rsidRPr="00425CB9">
              <w:rPr>
                <w:rFonts w:eastAsia="Calibri Light"/>
                <w:lang w:eastAsia="zh-CN"/>
              </w:rPr>
              <w:t xml:space="preserve"> </w:t>
            </w:r>
            <w:r w:rsidR="00F36D8D">
              <w:t>—</w:t>
            </w:r>
            <w:r w:rsidRPr="00425CB9">
              <w:t xml:space="preserve"> TT</w:t>
            </w:r>
            <w:r w:rsidRPr="00425CB9">
              <w:rPr>
                <w:vertAlign w:val="superscript"/>
                <w:lang w:eastAsia="zh-CN"/>
              </w:rPr>
              <w:t>2</w:t>
            </w:r>
          </w:p>
        </w:tc>
      </w:tr>
      <w:tr w:rsidR="00BC1B25" w:rsidRPr="00425CB9" w:rsidTr="002348DA">
        <w:trPr>
          <w:trHeight w:val="289"/>
        </w:trPr>
        <w:tc>
          <w:tcPr>
            <w:tcW w:w="14909" w:type="dxa"/>
            <w:gridSpan w:val="16"/>
            <w:tcBorders>
              <w:top w:val="single" w:sz="4" w:space="0" w:color="auto"/>
              <w:left w:val="single" w:sz="4" w:space="0" w:color="auto"/>
              <w:bottom w:val="single" w:sz="4" w:space="0" w:color="auto"/>
              <w:right w:val="single" w:sz="4" w:space="0" w:color="auto"/>
            </w:tcBorders>
          </w:tcPr>
          <w:p w:rsidR="00BC1B25" w:rsidRPr="00425CB9" w:rsidRDefault="00BC1B25" w:rsidP="002348DA">
            <w:pPr>
              <w:pStyle w:val="TAN"/>
            </w:pPr>
            <w:r w:rsidRPr="00425CB9">
              <w:t>NOTE 1:</w:t>
            </w:r>
            <w:r w:rsidRPr="00425CB9">
              <w:tab/>
            </w:r>
            <w:proofErr w:type="spellStart"/>
            <w:r w:rsidRPr="00425CB9">
              <w:t>P</w:t>
            </w:r>
            <w:r w:rsidRPr="00425CB9">
              <w:rPr>
                <w:rFonts w:cs="Arial"/>
                <w:vertAlign w:val="subscript"/>
              </w:rPr>
              <w:t>PowerClass</w:t>
            </w:r>
            <w:proofErr w:type="spellEnd"/>
            <w:r w:rsidRPr="00425CB9">
              <w:t xml:space="preserve"> is the maximum UE power specified without taking into account the tolerance.</w:t>
            </w:r>
          </w:p>
          <w:p w:rsidR="00BC1B25" w:rsidRPr="00425CB9" w:rsidRDefault="00BC1B25" w:rsidP="002348DA">
            <w:pPr>
              <w:pStyle w:val="TAN"/>
              <w:rPr>
                <w:lang w:eastAsia="zh-CN"/>
              </w:rPr>
            </w:pPr>
            <w:r w:rsidRPr="00425CB9">
              <w:t>NOTE 2:</w:t>
            </w:r>
            <w:r w:rsidRPr="00425CB9">
              <w:tab/>
              <w:t xml:space="preserve">For Band n41, transmission bandwidths confined within </w:t>
            </w:r>
            <w:proofErr w:type="spellStart"/>
            <w:r w:rsidRPr="00425CB9">
              <w:t>F</w:t>
            </w:r>
            <w:r w:rsidRPr="00425CB9">
              <w:rPr>
                <w:vertAlign w:val="subscript"/>
              </w:rPr>
              <w:t>UL_low</w:t>
            </w:r>
            <w:proofErr w:type="spellEnd"/>
            <w:r w:rsidRPr="00425CB9">
              <w:t xml:space="preserve"> and </w:t>
            </w:r>
            <w:proofErr w:type="spellStart"/>
            <w:r w:rsidRPr="00425CB9">
              <w:t>F</w:t>
            </w:r>
            <w:r w:rsidRPr="00425CB9">
              <w:rPr>
                <w:vertAlign w:val="subscript"/>
              </w:rPr>
              <w:t>UL_low</w:t>
            </w:r>
            <w:proofErr w:type="spellEnd"/>
            <w:r w:rsidRPr="00425CB9">
              <w:t xml:space="preserve"> + 4 MHz or </w:t>
            </w:r>
            <w:proofErr w:type="spellStart"/>
            <w:r w:rsidRPr="00425CB9">
              <w:t>F</w:t>
            </w:r>
            <w:r w:rsidRPr="00425CB9">
              <w:rPr>
                <w:vertAlign w:val="subscript"/>
              </w:rPr>
              <w:t>UL_high</w:t>
            </w:r>
            <w:proofErr w:type="spellEnd"/>
            <w:r w:rsidRPr="00425CB9">
              <w:t xml:space="preserve"> – 4 MHz and </w:t>
            </w:r>
            <w:proofErr w:type="spellStart"/>
            <w:r w:rsidRPr="00425CB9">
              <w:t>F</w:t>
            </w:r>
            <w:r w:rsidRPr="00425CB9">
              <w:rPr>
                <w:vertAlign w:val="subscript"/>
              </w:rPr>
              <w:t>UL_high</w:t>
            </w:r>
            <w:proofErr w:type="spellEnd"/>
            <w:r w:rsidRPr="00425CB9">
              <w:t>.</w:t>
            </w:r>
          </w:p>
          <w:p w:rsidR="00BC1B25" w:rsidRPr="00425CB9" w:rsidRDefault="00BC1B25" w:rsidP="002348DA">
            <w:pPr>
              <w:pStyle w:val="TAN"/>
              <w:rPr>
                <w:lang w:eastAsia="zh-CN"/>
              </w:rPr>
            </w:pPr>
            <w:r w:rsidRPr="00425CB9">
              <w:t xml:space="preserve">NOTE </w:t>
            </w:r>
            <w:r w:rsidRPr="00425CB9">
              <w:rPr>
                <w:lang w:eastAsia="zh-CN"/>
              </w:rPr>
              <w:t>3</w:t>
            </w:r>
            <w:r w:rsidRPr="00425CB9">
              <w:t>:</w:t>
            </w:r>
            <w:r w:rsidRPr="00425CB9">
              <w:tab/>
              <w:t>TT for each frequency and channel bandwidth is specified in Table 6.2.2.5-5.</w:t>
            </w:r>
          </w:p>
          <w:p w:rsidR="00BC1B25" w:rsidRPr="00425CB9" w:rsidRDefault="00BC1B25" w:rsidP="002348DA">
            <w:pPr>
              <w:pStyle w:val="TAN"/>
              <w:ind w:left="0" w:firstLine="0"/>
              <w:rPr>
                <w:lang w:eastAsia="zh-CN"/>
              </w:rPr>
            </w:pPr>
            <w:r w:rsidRPr="00425CB9">
              <w:t xml:space="preserve">NOTE </w:t>
            </w:r>
            <w:r w:rsidRPr="00425CB9">
              <w:rPr>
                <w:lang w:eastAsia="zh-CN"/>
              </w:rPr>
              <w:t>4</w:t>
            </w:r>
            <w:r w:rsidRPr="00425CB9">
              <w:t>:</w:t>
            </w:r>
            <w:r w:rsidRPr="00425CB9">
              <w:tab/>
            </w:r>
            <w:r w:rsidRPr="00425CB9">
              <w:rPr>
                <w:lang w:eastAsia="zh-CN"/>
              </w:rPr>
              <w:t>Applicable for CBW/SCS combinations other than CBW=40MHz when SCS=60kHz.</w:t>
            </w:r>
          </w:p>
          <w:p w:rsidR="00BC1B25" w:rsidRPr="00425CB9" w:rsidRDefault="00BC1B25" w:rsidP="002348DA">
            <w:pPr>
              <w:pStyle w:val="TAN"/>
              <w:rPr>
                <w:lang w:eastAsia="zh-CN"/>
              </w:rPr>
            </w:pPr>
            <w:r w:rsidRPr="00425CB9">
              <w:t xml:space="preserve">NOTE </w:t>
            </w:r>
            <w:r w:rsidRPr="00425CB9">
              <w:rPr>
                <w:lang w:eastAsia="zh-CN"/>
              </w:rPr>
              <w:t>5</w:t>
            </w:r>
            <w:r w:rsidRPr="00425CB9">
              <w:t>:</w:t>
            </w:r>
            <w:r w:rsidRPr="00425CB9">
              <w:tab/>
            </w:r>
            <w:r w:rsidRPr="00425CB9">
              <w:rPr>
                <w:lang w:eastAsia="zh-CN"/>
              </w:rPr>
              <w:t>Only applicable for CBW 40MHz when SCS is 60kHz.</w:t>
            </w:r>
          </w:p>
          <w:p w:rsidR="00BC1B25" w:rsidRPr="00425CB9" w:rsidRDefault="00BC1B25" w:rsidP="002348DA">
            <w:pPr>
              <w:pStyle w:val="TAN"/>
              <w:rPr>
                <w:lang w:eastAsia="zh-CN"/>
              </w:rPr>
            </w:pPr>
            <w:r w:rsidRPr="00425CB9">
              <w:t xml:space="preserve">NOTE </w:t>
            </w:r>
            <w:r w:rsidRPr="00425CB9">
              <w:rPr>
                <w:lang w:eastAsia="zh-CN"/>
              </w:rPr>
              <w:t>6</w:t>
            </w:r>
            <w:r w:rsidRPr="00425CB9">
              <w:t>:</w:t>
            </w:r>
            <w:r w:rsidRPr="00425CB9">
              <w:tab/>
            </w:r>
            <w:r w:rsidRPr="00425CB9">
              <w:rPr>
                <w:lang w:eastAsia="zh-CN"/>
              </w:rPr>
              <w:t>Applicable for CBW/SCS combinations other than CBW=30MHz when SCS=15kHz and CBW=30MHz, 60MHz, 90MHz when SCS=30kHz and CBW=25MHz, 60MHz, 90MHz when SCS=60kHz.</w:t>
            </w:r>
          </w:p>
          <w:p w:rsidR="00BC1B25" w:rsidRPr="00425CB9" w:rsidRDefault="00BC1B25" w:rsidP="002348DA">
            <w:pPr>
              <w:pStyle w:val="TAN"/>
              <w:rPr>
                <w:lang w:eastAsia="zh-CN"/>
              </w:rPr>
            </w:pPr>
            <w:r w:rsidRPr="00425CB9">
              <w:t>NOTE 7:</w:t>
            </w:r>
            <w:r w:rsidRPr="00425CB9">
              <w:tab/>
            </w:r>
            <w:r w:rsidRPr="00425CB9">
              <w:rPr>
                <w:lang w:eastAsia="zh-CN"/>
              </w:rPr>
              <w:t>Only applicable for CBW=30MHz when SCS=15kHz and CBW=30MHz, 60MHz, 90MHz when SCS=30kHz and CBW=25MHz, 60MHz, 90MHz when SCS=60kHz.</w:t>
            </w:r>
          </w:p>
          <w:p w:rsidR="00BC1B25" w:rsidRPr="00425CB9" w:rsidRDefault="00BC1B25" w:rsidP="002348DA">
            <w:pPr>
              <w:pStyle w:val="TAN"/>
              <w:rPr>
                <w:lang w:eastAsia="zh-CN"/>
              </w:rPr>
            </w:pPr>
            <w:r w:rsidRPr="00425CB9">
              <w:rPr>
                <w:lang w:eastAsia="zh-CN"/>
              </w:rPr>
              <w:t>NOTE 8:</w:t>
            </w:r>
            <w:r w:rsidR="00647F63" w:rsidRPr="00425CB9">
              <w:rPr>
                <w:lang w:eastAsia="zh-CN"/>
              </w:rPr>
              <w:tab/>
            </w:r>
            <w:r w:rsidRPr="00425CB9">
              <w:rPr>
                <w:lang w:eastAsia="zh-CN"/>
              </w:rPr>
              <w:t xml:space="preserve">Test applies only for </w:t>
            </w:r>
            <w:proofErr w:type="spellStart"/>
            <w:r w:rsidRPr="00425CB9">
              <w:rPr>
                <w:lang w:eastAsia="zh-CN"/>
              </w:rPr>
              <w:t>U</w:t>
            </w:r>
            <w:r w:rsidR="00F36D8D" w:rsidRPr="00425CB9">
              <w:rPr>
                <w:lang w:eastAsia="zh-CN"/>
              </w:rPr>
              <w:t>e</w:t>
            </w:r>
            <w:r w:rsidRPr="00425CB9">
              <w:rPr>
                <w:lang w:eastAsia="zh-CN"/>
              </w:rPr>
              <w:t>s</w:t>
            </w:r>
            <w:proofErr w:type="spellEnd"/>
            <w:r w:rsidRPr="00425CB9">
              <w:rPr>
                <w:lang w:eastAsia="zh-CN"/>
              </w:rPr>
              <w:t xml:space="preserve"> which support almost contiguous UL CP-OFDM transmissions. For PC2 UE which support almost contiguous UL CP-OFDM transmissions, test is only applicable for Release 16 and forward.</w:t>
            </w:r>
          </w:p>
        </w:tc>
      </w:tr>
    </w:tbl>
    <w:p w:rsidR="00BC1B25" w:rsidRPr="00425CB9" w:rsidRDefault="00BC1B25" w:rsidP="00BC1B25">
      <w:pPr>
        <w:rPr>
          <w:lang w:eastAsia="zh-CN"/>
        </w:rPr>
      </w:pPr>
    </w:p>
    <w:p w:rsidR="00BC549C" w:rsidRPr="00425CB9" w:rsidRDefault="00BC549C" w:rsidP="00BC549C">
      <w:pPr>
        <w:pStyle w:val="TH"/>
        <w:rPr>
          <w:lang w:eastAsia="zh-CN"/>
        </w:rPr>
      </w:pPr>
      <w:r w:rsidRPr="00425CB9">
        <w:t>Table 6.2.2.5-</w:t>
      </w:r>
      <w:r w:rsidRPr="00425CB9">
        <w:rPr>
          <w:lang w:eastAsia="zh-CN"/>
        </w:rPr>
        <w:t>9a</w:t>
      </w:r>
      <w:r w:rsidRPr="00425CB9">
        <w:t xml:space="preserve">: </w:t>
      </w:r>
      <w:r w:rsidR="00BC1B25" w:rsidRPr="00425CB9">
        <w:t>Void</w:t>
      </w:r>
    </w:p>
    <w:p w:rsidR="00BC549C" w:rsidRPr="00425CB9" w:rsidRDefault="00BC549C" w:rsidP="00BC549C">
      <w:pPr>
        <w:sectPr w:rsidR="00BC549C" w:rsidRPr="00425CB9" w:rsidSect="00061DA1">
          <w:footnotePr>
            <w:numRestart w:val="eachSect"/>
          </w:footnotePr>
          <w:pgSz w:w="16840" w:h="11907" w:orient="landscape" w:code="9"/>
          <w:pgMar w:top="1133" w:right="1416" w:bottom="1133" w:left="1133" w:header="850" w:footer="340" w:gutter="0"/>
          <w:cols w:space="720"/>
          <w:formProt w:val="0"/>
          <w:docGrid w:linePitch="272"/>
        </w:sectPr>
      </w:pPr>
    </w:p>
    <w:p w:rsidR="00D6603F" w:rsidRPr="00425CB9" w:rsidRDefault="00D6603F" w:rsidP="008157E2">
      <w:pPr>
        <w:pStyle w:val="Heading3"/>
        <w:ind w:left="0" w:firstLine="0"/>
      </w:pPr>
      <w:bookmarkStart w:id="1577" w:name="_Toc27477804"/>
      <w:bookmarkStart w:id="1578" w:name="_Toc36226483"/>
      <w:bookmarkStart w:id="1579" w:name="_Toc44323738"/>
      <w:bookmarkStart w:id="1580" w:name="_Toc52989903"/>
      <w:bookmarkStart w:id="1581" w:name="_Toc60823094"/>
      <w:bookmarkStart w:id="1582" w:name="_Toc60825016"/>
      <w:r w:rsidRPr="00425CB9">
        <w:lastRenderedPageBreak/>
        <w:t>6.2.3</w:t>
      </w:r>
      <w:r w:rsidRPr="00425CB9">
        <w:rPr>
          <w:lang w:eastAsia="zh-CN"/>
        </w:rPr>
        <w:tab/>
      </w:r>
      <w:r w:rsidRPr="00425CB9">
        <w:t>UE additional maximum output power reduction</w:t>
      </w:r>
      <w:bookmarkEnd w:id="1577"/>
      <w:bookmarkEnd w:id="1578"/>
      <w:bookmarkEnd w:id="1579"/>
      <w:bookmarkEnd w:id="1580"/>
      <w:bookmarkEnd w:id="1581"/>
      <w:bookmarkEnd w:id="1582"/>
    </w:p>
    <w:p w:rsidR="00C23565" w:rsidRPr="00425CB9" w:rsidRDefault="00C23565" w:rsidP="00C23565">
      <w:pPr>
        <w:pStyle w:val="EditorsNote"/>
      </w:pPr>
      <w:r w:rsidRPr="00425CB9">
        <w:t xml:space="preserve">Editor’s note: The following aspects are either missing or not yet determined: </w:t>
      </w:r>
    </w:p>
    <w:p w:rsidR="0079673C" w:rsidRPr="00425CB9" w:rsidRDefault="0079673C" w:rsidP="0079673C">
      <w:pPr>
        <w:pStyle w:val="EditorsNote"/>
      </w:pPr>
      <w:r w:rsidRPr="00425CB9">
        <w:t>- Tests for network signalling values NS_10, NS_07, NS_40</w:t>
      </w:r>
      <w:r w:rsidRPr="00425CB9">
        <w:rPr>
          <w:rFonts w:ascii="SimSun" w:hAnsi="SimSun"/>
          <w:lang w:eastAsia="zh-CN"/>
        </w:rPr>
        <w:t>,</w:t>
      </w:r>
      <w:r w:rsidRPr="00425CB9">
        <w:t xml:space="preserve"> NS_09 and NS_49 not complete. </w:t>
      </w:r>
    </w:p>
    <w:p w:rsidR="007314B6" w:rsidRPr="00425CB9" w:rsidRDefault="007314B6" w:rsidP="007A54B9">
      <w:pPr>
        <w:pStyle w:val="EditorsNote"/>
        <w:rPr>
          <w:lang w:eastAsia="en-US"/>
        </w:rPr>
      </w:pPr>
      <w:bookmarkStart w:id="1583" w:name="_Toc27477805"/>
      <w:bookmarkStart w:id="1584" w:name="_Toc36226484"/>
      <w:bookmarkStart w:id="1585" w:name="_Toc44323739"/>
      <w:bookmarkStart w:id="1586" w:name="_Toc52989904"/>
      <w:r w:rsidRPr="00425CB9">
        <w:rPr>
          <w:lang w:eastAsia="en-US"/>
        </w:rPr>
        <w:t xml:space="preserve">- PC1 requirements </w:t>
      </w:r>
      <w:ins w:id="1587" w:author="BORSATO, RONALD" w:date="2021-02-08T12:32:00Z">
        <w:r w:rsidR="00AB5917">
          <w:t xml:space="preserve">for NR operating bands </w:t>
        </w:r>
      </w:ins>
      <w:ins w:id="1588" w:author="BORSATO, RONALD" w:date="2021-02-08T13:14:00Z">
        <w:r w:rsidR="001E0A2E">
          <w:t xml:space="preserve">other than </w:t>
        </w:r>
      </w:ins>
      <w:ins w:id="1589" w:author="BORSATO, RONALD" w:date="2021-03-01T07:43:00Z">
        <w:r w:rsidR="005C0A0F" w:rsidRPr="005C0A0F">
          <w:rPr>
            <w:highlight w:val="yellow"/>
          </w:rPr>
          <w:t>Band</w:t>
        </w:r>
        <w:r w:rsidR="005C0A0F">
          <w:t xml:space="preserve"> </w:t>
        </w:r>
      </w:ins>
      <w:ins w:id="1590" w:author="BORSATO, RONALD" w:date="2021-02-08T13:14:00Z">
        <w:r w:rsidR="001E0A2E">
          <w:t xml:space="preserve">n14 </w:t>
        </w:r>
      </w:ins>
      <w:r w:rsidRPr="00425CB9">
        <w:rPr>
          <w:lang w:eastAsia="en-US"/>
        </w:rPr>
        <w:t>are not fully defined in RAN4 Rel-15 and Rel-16 specifications due to the lack of MPR requirements.</w:t>
      </w:r>
    </w:p>
    <w:bookmarkEnd w:id="1583"/>
    <w:bookmarkEnd w:id="1584"/>
    <w:bookmarkEnd w:id="1585"/>
    <w:bookmarkEnd w:id="1586"/>
    <w:p w:rsidR="00B20CF4" w:rsidRDefault="00B20CF4" w:rsidP="00B20CF4"/>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20CF4" w:rsidRDefault="00B20CF4" w:rsidP="00B20CF4"/>
    <w:p w:rsidR="00E027EB" w:rsidRPr="00425CB9" w:rsidRDefault="00A62C51" w:rsidP="00E027EB">
      <w:pPr>
        <w:pStyle w:val="Heading3"/>
        <w:rPr>
          <w:rFonts w:eastAsia="SimSun"/>
          <w:lang w:eastAsia="zh-CN"/>
        </w:rPr>
      </w:pPr>
      <w:bookmarkStart w:id="1591" w:name="_Toc27477825"/>
      <w:bookmarkStart w:id="1592" w:name="_Toc36226509"/>
      <w:bookmarkStart w:id="1593" w:name="_Toc44323766"/>
      <w:bookmarkStart w:id="1594" w:name="_Toc52989934"/>
      <w:bookmarkStart w:id="1595" w:name="_Toc60823130"/>
      <w:bookmarkStart w:id="1596" w:name="_Toc60825052"/>
      <w:r w:rsidRPr="00425CB9">
        <w:t>6.2.4</w:t>
      </w:r>
      <w:r w:rsidRPr="00425CB9">
        <w:tab/>
        <w:t>Configured transmitted power</w:t>
      </w:r>
      <w:bookmarkEnd w:id="1591"/>
      <w:bookmarkEnd w:id="1592"/>
      <w:bookmarkEnd w:id="1593"/>
      <w:bookmarkEnd w:id="1594"/>
      <w:bookmarkEnd w:id="1595"/>
      <w:bookmarkEnd w:id="1596"/>
    </w:p>
    <w:p w:rsidR="002B0CEA" w:rsidRPr="00425CB9" w:rsidRDefault="002B0CEA" w:rsidP="000F7E81">
      <w:pPr>
        <w:pStyle w:val="Heading4"/>
      </w:pPr>
      <w:bookmarkStart w:id="1597" w:name="_Toc27477826"/>
      <w:bookmarkStart w:id="1598" w:name="_Toc36226510"/>
      <w:bookmarkStart w:id="1599" w:name="_Toc44323767"/>
      <w:bookmarkStart w:id="1600" w:name="_Toc52989935"/>
      <w:bookmarkStart w:id="1601" w:name="_Toc60823131"/>
      <w:bookmarkStart w:id="1602" w:name="_Toc60825053"/>
      <w:r w:rsidRPr="00425CB9">
        <w:t>6.2.4.1</w:t>
      </w:r>
      <w:r w:rsidRPr="00425CB9">
        <w:tab/>
        <w:t>Test purpose</w:t>
      </w:r>
      <w:bookmarkEnd w:id="1597"/>
      <w:bookmarkEnd w:id="1598"/>
      <w:bookmarkEnd w:id="1599"/>
      <w:bookmarkEnd w:id="1600"/>
      <w:bookmarkEnd w:id="1601"/>
      <w:bookmarkEnd w:id="1602"/>
    </w:p>
    <w:p w:rsidR="002B0CEA" w:rsidRPr="00425CB9" w:rsidRDefault="002B0CEA" w:rsidP="002B0CEA">
      <w:r w:rsidRPr="00425CB9">
        <w:t xml:space="preserve">To verify the measured UE configured maximum output power </w:t>
      </w:r>
      <w:proofErr w:type="spellStart"/>
      <w:r w:rsidRPr="00425CB9">
        <w:rPr>
          <w:lang w:eastAsia="zh-CN"/>
        </w:rPr>
        <w:t>P</w:t>
      </w:r>
      <w:r w:rsidRPr="00425CB9">
        <w:rPr>
          <w:vertAlign w:val="subscript"/>
          <w:lang w:eastAsia="zh-CN"/>
        </w:rPr>
        <w:t>UMAX,f,c</w:t>
      </w:r>
      <w:proofErr w:type="spellEnd"/>
      <w:r w:rsidRPr="00425CB9">
        <w:t xml:space="preserve"> is within </w:t>
      </w:r>
      <w:r w:rsidRPr="00425CB9">
        <w:rPr>
          <w:lang w:eastAsia="zh-CN"/>
        </w:rPr>
        <w:t>the specified bounds.</w:t>
      </w:r>
    </w:p>
    <w:p w:rsidR="002B0CEA" w:rsidRPr="00425CB9" w:rsidRDefault="002B0CEA" w:rsidP="000F7E81">
      <w:pPr>
        <w:pStyle w:val="Heading4"/>
      </w:pPr>
      <w:bookmarkStart w:id="1603" w:name="_Toc27477827"/>
      <w:bookmarkStart w:id="1604" w:name="_Toc36226511"/>
      <w:bookmarkStart w:id="1605" w:name="_Toc44323768"/>
      <w:bookmarkStart w:id="1606" w:name="_Toc52989936"/>
      <w:bookmarkStart w:id="1607" w:name="_Toc60823132"/>
      <w:bookmarkStart w:id="1608" w:name="_Toc60825054"/>
      <w:r w:rsidRPr="00425CB9">
        <w:t>6.2.4.2</w:t>
      </w:r>
      <w:r w:rsidRPr="00425CB9">
        <w:tab/>
        <w:t>Test applicability</w:t>
      </w:r>
      <w:bookmarkEnd w:id="1603"/>
      <w:bookmarkEnd w:id="1604"/>
      <w:bookmarkEnd w:id="1605"/>
      <w:bookmarkEnd w:id="1606"/>
      <w:bookmarkEnd w:id="1607"/>
      <w:bookmarkEnd w:id="1608"/>
    </w:p>
    <w:p w:rsidR="002B0CEA" w:rsidRPr="00425CB9" w:rsidRDefault="002B0CEA" w:rsidP="002B0CEA">
      <w:r w:rsidRPr="00425CB9">
        <w:t xml:space="preserve">This test case applies to all types of NR </w:t>
      </w:r>
      <w:r w:rsidR="00952813" w:rsidRPr="00425CB9">
        <w:t xml:space="preserve">Power Class 2 and 3 </w:t>
      </w:r>
      <w:r w:rsidRPr="00425CB9">
        <w:t>UE release 15 and forward</w:t>
      </w:r>
      <w:ins w:id="1609" w:author="BORSATO, RONALD" w:date="2021-02-08T13:16:00Z">
        <w:r w:rsidR="001E0A2E">
          <w:t xml:space="preserve"> and </w:t>
        </w:r>
        <w:r w:rsidR="001E0A2E" w:rsidRPr="00425CB9">
          <w:t xml:space="preserve">NR Power Class </w:t>
        </w:r>
        <w:r w:rsidR="001E0A2E">
          <w:t>1</w:t>
        </w:r>
        <w:r w:rsidR="001E0A2E" w:rsidRPr="00425CB9">
          <w:t xml:space="preserve"> UE release 15 and forward</w:t>
        </w:r>
        <w:r w:rsidR="001E0A2E">
          <w:t xml:space="preserve"> in NR Band n14</w:t>
        </w:r>
      </w:ins>
      <w:r w:rsidRPr="00425CB9">
        <w:t>.</w:t>
      </w:r>
    </w:p>
    <w:p w:rsidR="002B0CEA" w:rsidRPr="00425CB9" w:rsidRDefault="002B0CEA" w:rsidP="000F7E81">
      <w:pPr>
        <w:pStyle w:val="Heading4"/>
      </w:pPr>
      <w:bookmarkStart w:id="1610" w:name="_Toc27477828"/>
      <w:bookmarkStart w:id="1611" w:name="_Toc36226512"/>
      <w:bookmarkStart w:id="1612" w:name="_Toc44323769"/>
      <w:bookmarkStart w:id="1613" w:name="_Toc52989937"/>
      <w:bookmarkStart w:id="1614" w:name="_Toc60823133"/>
      <w:bookmarkStart w:id="1615" w:name="_Toc60825055"/>
      <w:r w:rsidRPr="00425CB9">
        <w:t>6.2.4.3</w:t>
      </w:r>
      <w:r w:rsidRPr="00425CB9">
        <w:tab/>
        <w:t>Minimum conformance requirements</w:t>
      </w:r>
      <w:bookmarkEnd w:id="1610"/>
      <w:bookmarkEnd w:id="1611"/>
      <w:bookmarkEnd w:id="1612"/>
      <w:bookmarkEnd w:id="1613"/>
      <w:bookmarkEnd w:id="1614"/>
      <w:bookmarkEnd w:id="1615"/>
    </w:p>
    <w:p w:rsidR="002B0CEA" w:rsidRPr="00425CB9" w:rsidRDefault="002B0CEA" w:rsidP="002B0CEA">
      <w:pPr>
        <w:rPr>
          <w:lang w:eastAsia="zh-CN"/>
        </w:rPr>
      </w:pPr>
      <w:r w:rsidRPr="00425CB9">
        <w:rPr>
          <w:lang w:eastAsia="zh-CN"/>
        </w:rPr>
        <w:t xml:space="preserve">The UE is allowed to set its configured maximum output power </w:t>
      </w:r>
      <w:proofErr w:type="spellStart"/>
      <w:r w:rsidRPr="00425CB9">
        <w:rPr>
          <w:lang w:eastAsia="zh-CN"/>
        </w:rPr>
        <w:t>P</w:t>
      </w:r>
      <w:r w:rsidRPr="00425CB9">
        <w:rPr>
          <w:vertAlign w:val="subscript"/>
          <w:lang w:eastAsia="zh-CN"/>
        </w:rPr>
        <w:t>CMAX,f,c</w:t>
      </w:r>
      <w:proofErr w:type="spellEnd"/>
      <w:r w:rsidRPr="00425CB9">
        <w:rPr>
          <w:lang w:eastAsia="zh-CN"/>
        </w:rPr>
        <w:t xml:space="preserve"> for carrier f of serving cell c in each slot. The configured maximum output power </w:t>
      </w:r>
      <w:proofErr w:type="spellStart"/>
      <w:r w:rsidRPr="00425CB9">
        <w:rPr>
          <w:lang w:eastAsia="zh-CN"/>
        </w:rPr>
        <w:t>P</w:t>
      </w:r>
      <w:r w:rsidRPr="00425CB9">
        <w:rPr>
          <w:vertAlign w:val="subscript"/>
          <w:lang w:eastAsia="zh-CN"/>
        </w:rPr>
        <w:t>CMAX,f,c</w:t>
      </w:r>
      <w:proofErr w:type="spellEnd"/>
      <w:r w:rsidRPr="00425CB9">
        <w:rPr>
          <w:lang w:eastAsia="zh-CN"/>
        </w:rPr>
        <w:t xml:space="preserve"> is set within the following bounds:</w:t>
      </w:r>
    </w:p>
    <w:p w:rsidR="002B0CEA" w:rsidRPr="00425CB9" w:rsidRDefault="002B0CEA" w:rsidP="002B0CEA">
      <w:pPr>
        <w:pStyle w:val="EQ"/>
        <w:jc w:val="center"/>
        <w:rPr>
          <w:noProof w:val="0"/>
          <w:lang w:eastAsia="zh-CN"/>
        </w:rPr>
      </w:pPr>
      <w:proofErr w:type="spellStart"/>
      <w:r w:rsidRPr="00425CB9">
        <w:rPr>
          <w:noProof w:val="0"/>
          <w:lang w:eastAsia="zh-CN"/>
        </w:rPr>
        <w:t>P</w:t>
      </w:r>
      <w:r w:rsidRPr="00425CB9">
        <w:rPr>
          <w:noProof w:val="0"/>
          <w:vertAlign w:val="subscript"/>
          <w:lang w:eastAsia="zh-CN"/>
        </w:rPr>
        <w:t>CMAX_L,f,c</w:t>
      </w:r>
      <w:proofErr w:type="spellEnd"/>
      <w:r w:rsidRPr="00425CB9">
        <w:rPr>
          <w:noProof w:val="0"/>
          <w:lang w:eastAsia="zh-CN"/>
        </w:rPr>
        <w:t xml:space="preserve"> ≤  </w:t>
      </w:r>
      <w:proofErr w:type="spellStart"/>
      <w:r w:rsidRPr="00425CB9">
        <w:rPr>
          <w:noProof w:val="0"/>
          <w:lang w:eastAsia="zh-CN"/>
        </w:rPr>
        <w:t>P</w:t>
      </w:r>
      <w:r w:rsidRPr="00425CB9">
        <w:rPr>
          <w:noProof w:val="0"/>
          <w:vertAlign w:val="subscript"/>
          <w:lang w:eastAsia="zh-CN"/>
        </w:rPr>
        <w:t>CMAX,f,c</w:t>
      </w:r>
      <w:proofErr w:type="spellEnd"/>
      <w:r w:rsidRPr="00425CB9">
        <w:rPr>
          <w:noProof w:val="0"/>
          <w:lang w:eastAsia="zh-CN"/>
        </w:rPr>
        <w:t xml:space="preserve">  ≤  </w:t>
      </w:r>
      <w:proofErr w:type="spellStart"/>
      <w:r w:rsidRPr="00425CB9">
        <w:rPr>
          <w:noProof w:val="0"/>
          <w:lang w:eastAsia="zh-CN"/>
        </w:rPr>
        <w:t>P</w:t>
      </w:r>
      <w:r w:rsidRPr="00425CB9">
        <w:rPr>
          <w:noProof w:val="0"/>
          <w:vertAlign w:val="subscript"/>
          <w:lang w:eastAsia="zh-CN"/>
        </w:rPr>
        <w:t>CMAX_H,f,c</w:t>
      </w:r>
      <w:proofErr w:type="spellEnd"/>
      <w:r w:rsidRPr="00425CB9">
        <w:rPr>
          <w:noProof w:val="0"/>
          <w:lang w:eastAsia="zh-CN"/>
        </w:rPr>
        <w:t xml:space="preserve"> with</w:t>
      </w:r>
    </w:p>
    <w:p w:rsidR="002B0CEA" w:rsidRPr="00425CB9" w:rsidRDefault="002B0CEA" w:rsidP="002B0CEA">
      <w:pPr>
        <w:pStyle w:val="EQ"/>
        <w:jc w:val="center"/>
        <w:rPr>
          <w:noProof w:val="0"/>
          <w:lang w:eastAsia="zh-CN"/>
        </w:rPr>
      </w:pPr>
      <w:r w:rsidRPr="00425CB9">
        <w:rPr>
          <w:noProof w:val="0"/>
          <w:lang w:eastAsia="zh-CN"/>
        </w:rPr>
        <w:tab/>
      </w:r>
      <w:proofErr w:type="spellStart"/>
      <w:r w:rsidRPr="00425CB9">
        <w:rPr>
          <w:noProof w:val="0"/>
          <w:lang w:eastAsia="zh-CN"/>
        </w:rPr>
        <w:t>P</w:t>
      </w:r>
      <w:r w:rsidRPr="00425CB9">
        <w:rPr>
          <w:noProof w:val="0"/>
          <w:vertAlign w:val="subscript"/>
          <w:lang w:eastAsia="zh-CN"/>
        </w:rPr>
        <w:t>CMAX_L,f,c</w:t>
      </w:r>
      <w:proofErr w:type="spellEnd"/>
      <w:r w:rsidRPr="00425CB9">
        <w:rPr>
          <w:noProof w:val="0"/>
          <w:lang w:eastAsia="zh-CN"/>
        </w:rPr>
        <w:t xml:space="preserve"> = MIN {</w:t>
      </w:r>
      <w:proofErr w:type="spellStart"/>
      <w:r w:rsidRPr="00425CB9">
        <w:rPr>
          <w:noProof w:val="0"/>
          <w:lang w:eastAsia="zh-CN"/>
        </w:rPr>
        <w:t>P</w:t>
      </w:r>
      <w:r w:rsidRPr="00425CB9">
        <w:rPr>
          <w:noProof w:val="0"/>
          <w:vertAlign w:val="subscript"/>
          <w:lang w:eastAsia="zh-CN"/>
        </w:rPr>
        <w:t>EMAX,c</w:t>
      </w:r>
      <w:proofErr w:type="spellEnd"/>
      <w:r w:rsidRPr="00425CB9">
        <w:rPr>
          <w:noProof w:val="0"/>
          <w:lang w:eastAsia="zh-CN"/>
        </w:rPr>
        <w:t>– ∆</w:t>
      </w:r>
      <w:proofErr w:type="spellStart"/>
      <w:r w:rsidRPr="00425CB9">
        <w:rPr>
          <w:noProof w:val="0"/>
          <w:lang w:eastAsia="zh-CN"/>
        </w:rPr>
        <w:t>T</w:t>
      </w:r>
      <w:r w:rsidRPr="00425CB9">
        <w:rPr>
          <w:noProof w:val="0"/>
          <w:vertAlign w:val="subscript"/>
          <w:lang w:eastAsia="zh-CN"/>
        </w:rPr>
        <w:t>C,c</w:t>
      </w:r>
      <w:proofErr w:type="spellEnd"/>
      <w:r w:rsidRPr="00425CB9">
        <w:rPr>
          <w:noProof w:val="0"/>
          <w:lang w:eastAsia="zh-CN"/>
        </w:rPr>
        <w:t>,  (</w:t>
      </w:r>
      <w:proofErr w:type="spellStart"/>
      <w:r w:rsidRPr="00425CB9">
        <w:rPr>
          <w:noProof w:val="0"/>
          <w:lang w:eastAsia="zh-CN"/>
        </w:rPr>
        <w:t>P</w:t>
      </w:r>
      <w:r w:rsidRPr="00425CB9">
        <w:rPr>
          <w:noProof w:val="0"/>
          <w:vertAlign w:val="subscript"/>
          <w:lang w:eastAsia="zh-CN"/>
        </w:rPr>
        <w:t>PowerClass</w:t>
      </w:r>
      <w:proofErr w:type="spellEnd"/>
      <w:r w:rsidRPr="00425CB9">
        <w:rPr>
          <w:noProof w:val="0"/>
          <w:lang w:eastAsia="zh-CN"/>
        </w:rPr>
        <w:t xml:space="preserve"> – </w:t>
      </w:r>
      <w:proofErr w:type="spellStart"/>
      <w:r w:rsidRPr="00425CB9">
        <w:rPr>
          <w:noProof w:val="0"/>
          <w:lang w:eastAsia="zh-CN"/>
        </w:rPr>
        <w:t>ΔP</w:t>
      </w:r>
      <w:r w:rsidRPr="00425CB9">
        <w:rPr>
          <w:noProof w:val="0"/>
          <w:vertAlign w:val="subscript"/>
          <w:lang w:eastAsia="zh-CN"/>
        </w:rPr>
        <w:t>PowerClass</w:t>
      </w:r>
      <w:proofErr w:type="spellEnd"/>
      <w:r w:rsidRPr="00425CB9">
        <w:rPr>
          <w:noProof w:val="0"/>
          <w:lang w:eastAsia="zh-CN"/>
        </w:rPr>
        <w:t>) – MAX(</w:t>
      </w:r>
      <w:r w:rsidR="0065494A" w:rsidRPr="00425CB9">
        <w:rPr>
          <w:noProof w:val="0"/>
          <w:lang w:eastAsia="zh-CN"/>
        </w:rPr>
        <w:t>MAX(</w:t>
      </w:r>
      <w:proofErr w:type="spellStart"/>
      <w:r w:rsidRPr="00425CB9">
        <w:rPr>
          <w:noProof w:val="0"/>
          <w:lang w:eastAsia="zh-CN"/>
        </w:rPr>
        <w:t>MPR</w:t>
      </w:r>
      <w:r w:rsidRPr="00425CB9">
        <w:rPr>
          <w:noProof w:val="0"/>
          <w:vertAlign w:val="subscript"/>
          <w:lang w:eastAsia="zh-CN"/>
        </w:rPr>
        <w:t>c</w:t>
      </w:r>
      <w:proofErr w:type="spellEnd"/>
      <w:r w:rsidR="00A83587" w:rsidRPr="00425CB9">
        <w:rPr>
          <w:noProof w:val="0"/>
          <w:lang w:eastAsia="zh-CN"/>
        </w:rPr>
        <w:t>+∆</w:t>
      </w:r>
      <w:proofErr w:type="spellStart"/>
      <w:r w:rsidR="00A83587" w:rsidRPr="00425CB9">
        <w:rPr>
          <w:noProof w:val="0"/>
          <w:lang w:eastAsia="zh-CN"/>
        </w:rPr>
        <w:t>MPR</w:t>
      </w:r>
      <w:r w:rsidR="00A83587" w:rsidRPr="00425CB9">
        <w:rPr>
          <w:noProof w:val="0"/>
          <w:vertAlign w:val="subscript"/>
          <w:lang w:eastAsia="zh-CN"/>
        </w:rPr>
        <w:t>c</w:t>
      </w:r>
      <w:proofErr w:type="spellEnd"/>
      <w:r w:rsidR="0065494A" w:rsidRPr="00425CB9">
        <w:rPr>
          <w:noProof w:val="0"/>
          <w:lang w:eastAsia="zh-CN"/>
        </w:rPr>
        <w:t>,</w:t>
      </w:r>
      <w:r w:rsidRPr="00425CB9">
        <w:rPr>
          <w:noProof w:val="0"/>
          <w:lang w:eastAsia="zh-CN"/>
        </w:rPr>
        <w:t xml:space="preserve"> A-</w:t>
      </w:r>
      <w:proofErr w:type="spellStart"/>
      <w:r w:rsidRPr="00425CB9">
        <w:rPr>
          <w:noProof w:val="0"/>
          <w:lang w:eastAsia="zh-CN"/>
        </w:rPr>
        <w:t>MPR</w:t>
      </w:r>
      <w:r w:rsidRPr="00425CB9">
        <w:rPr>
          <w:noProof w:val="0"/>
          <w:vertAlign w:val="subscript"/>
          <w:lang w:eastAsia="zh-CN"/>
        </w:rPr>
        <w:t>c</w:t>
      </w:r>
      <w:proofErr w:type="spellEnd"/>
      <w:r w:rsidR="0065494A" w:rsidRPr="00425CB9">
        <w:rPr>
          <w:noProof w:val="0"/>
          <w:lang w:eastAsia="zh-CN"/>
        </w:rPr>
        <w:t xml:space="preserve">) </w:t>
      </w:r>
      <w:r w:rsidRPr="00425CB9">
        <w:rPr>
          <w:noProof w:val="0"/>
          <w:lang w:eastAsia="zh-CN"/>
        </w:rPr>
        <w:t xml:space="preserve">+ </w:t>
      </w:r>
      <w:proofErr w:type="spellStart"/>
      <w:r w:rsidRPr="00425CB9">
        <w:rPr>
          <w:noProof w:val="0"/>
          <w:lang w:eastAsia="zh-CN"/>
        </w:rPr>
        <w:t>ΔT</w:t>
      </w:r>
      <w:r w:rsidRPr="00425CB9">
        <w:rPr>
          <w:noProof w:val="0"/>
          <w:vertAlign w:val="subscript"/>
          <w:lang w:eastAsia="zh-CN"/>
        </w:rPr>
        <w:t>IB,c</w:t>
      </w:r>
      <w:proofErr w:type="spellEnd"/>
      <w:r w:rsidRPr="00425CB9">
        <w:rPr>
          <w:noProof w:val="0"/>
          <w:lang w:eastAsia="zh-CN"/>
        </w:rPr>
        <w:t xml:space="preserve"> + ∆</w:t>
      </w:r>
      <w:proofErr w:type="spellStart"/>
      <w:r w:rsidRPr="00425CB9">
        <w:rPr>
          <w:noProof w:val="0"/>
          <w:lang w:eastAsia="zh-CN"/>
        </w:rPr>
        <w:t>T</w:t>
      </w:r>
      <w:r w:rsidRPr="00425CB9">
        <w:rPr>
          <w:noProof w:val="0"/>
          <w:vertAlign w:val="subscript"/>
          <w:lang w:eastAsia="zh-CN"/>
        </w:rPr>
        <w:t>C,c</w:t>
      </w:r>
      <w:proofErr w:type="spellEnd"/>
      <w:r w:rsidRPr="00425CB9">
        <w:rPr>
          <w:noProof w:val="0"/>
          <w:vertAlign w:val="subscript"/>
          <w:lang w:eastAsia="zh-CN"/>
        </w:rPr>
        <w:t xml:space="preserve"> </w:t>
      </w:r>
      <w:r w:rsidRPr="00425CB9">
        <w:rPr>
          <w:noProof w:val="0"/>
          <w:lang w:eastAsia="zh-CN"/>
        </w:rPr>
        <w:t>+</w:t>
      </w:r>
      <w:r w:rsidRPr="00425CB9">
        <w:rPr>
          <w:noProof w:val="0"/>
          <w:vertAlign w:val="subscript"/>
          <w:lang w:eastAsia="zh-CN"/>
        </w:rPr>
        <w:t xml:space="preserve"> </w:t>
      </w:r>
      <w:r w:rsidRPr="00425CB9">
        <w:rPr>
          <w:noProof w:val="0"/>
        </w:rPr>
        <w:t>∆</w:t>
      </w:r>
      <w:proofErr w:type="spellStart"/>
      <w:r w:rsidRPr="00425CB9">
        <w:rPr>
          <w:noProof w:val="0"/>
        </w:rPr>
        <w:t>T</w:t>
      </w:r>
      <w:r w:rsidRPr="00425CB9">
        <w:rPr>
          <w:noProof w:val="0"/>
          <w:vertAlign w:val="subscript"/>
          <w:lang w:eastAsia="zh-CN"/>
        </w:rPr>
        <w:t>RxSRS</w:t>
      </w:r>
      <w:proofErr w:type="spellEnd"/>
      <w:r w:rsidRPr="00425CB9">
        <w:rPr>
          <w:noProof w:val="0"/>
          <w:lang w:eastAsia="zh-CN"/>
        </w:rPr>
        <w:t>, P-</w:t>
      </w:r>
      <w:proofErr w:type="spellStart"/>
      <w:r w:rsidRPr="00425CB9">
        <w:rPr>
          <w:noProof w:val="0"/>
          <w:lang w:eastAsia="zh-CN"/>
        </w:rPr>
        <w:t>MPR</w:t>
      </w:r>
      <w:r w:rsidRPr="00425CB9">
        <w:rPr>
          <w:noProof w:val="0"/>
          <w:vertAlign w:val="subscript"/>
          <w:lang w:eastAsia="zh-CN"/>
        </w:rPr>
        <w:t>c</w:t>
      </w:r>
      <w:proofErr w:type="spellEnd"/>
      <w:r w:rsidRPr="00425CB9">
        <w:rPr>
          <w:noProof w:val="0"/>
          <w:lang w:eastAsia="zh-CN"/>
        </w:rPr>
        <w:t>) }</w:t>
      </w:r>
    </w:p>
    <w:p w:rsidR="002B0CEA" w:rsidRPr="00425CB9" w:rsidRDefault="002B0CEA" w:rsidP="002B0CEA">
      <w:pPr>
        <w:pStyle w:val="EQ"/>
        <w:jc w:val="center"/>
        <w:rPr>
          <w:noProof w:val="0"/>
          <w:lang w:eastAsia="zh-CN"/>
        </w:rPr>
      </w:pPr>
      <w:proofErr w:type="spellStart"/>
      <w:r w:rsidRPr="00425CB9">
        <w:rPr>
          <w:noProof w:val="0"/>
          <w:lang w:eastAsia="zh-CN"/>
        </w:rPr>
        <w:t>P</w:t>
      </w:r>
      <w:r w:rsidRPr="00425CB9">
        <w:rPr>
          <w:noProof w:val="0"/>
          <w:vertAlign w:val="subscript"/>
          <w:lang w:eastAsia="zh-CN"/>
        </w:rPr>
        <w:t>CMAX_H,f,c</w:t>
      </w:r>
      <w:proofErr w:type="spellEnd"/>
      <w:r w:rsidRPr="00425CB9">
        <w:rPr>
          <w:noProof w:val="0"/>
          <w:lang w:eastAsia="zh-CN"/>
        </w:rPr>
        <w:t xml:space="preserve"> = MIN {</w:t>
      </w:r>
      <w:proofErr w:type="spellStart"/>
      <w:r w:rsidRPr="00425CB9">
        <w:rPr>
          <w:noProof w:val="0"/>
          <w:lang w:eastAsia="zh-CN"/>
        </w:rPr>
        <w:t>P</w:t>
      </w:r>
      <w:r w:rsidRPr="00425CB9">
        <w:rPr>
          <w:noProof w:val="0"/>
          <w:vertAlign w:val="subscript"/>
          <w:lang w:eastAsia="zh-CN"/>
        </w:rPr>
        <w:t>EMAX,c</w:t>
      </w:r>
      <w:proofErr w:type="spellEnd"/>
      <w:r w:rsidRPr="00425CB9">
        <w:rPr>
          <w:noProof w:val="0"/>
          <w:lang w:eastAsia="zh-CN"/>
        </w:rPr>
        <w:t xml:space="preserve">,  </w:t>
      </w:r>
      <w:proofErr w:type="spellStart"/>
      <w:r w:rsidRPr="00425CB9">
        <w:rPr>
          <w:noProof w:val="0"/>
          <w:lang w:eastAsia="zh-CN"/>
        </w:rPr>
        <w:t>P</w:t>
      </w:r>
      <w:r w:rsidRPr="00425CB9">
        <w:rPr>
          <w:noProof w:val="0"/>
          <w:vertAlign w:val="subscript"/>
          <w:lang w:eastAsia="zh-CN"/>
        </w:rPr>
        <w:t>PowerClass</w:t>
      </w:r>
      <w:proofErr w:type="spellEnd"/>
      <w:r w:rsidRPr="00425CB9">
        <w:rPr>
          <w:noProof w:val="0"/>
          <w:lang w:eastAsia="zh-CN"/>
        </w:rPr>
        <w:t xml:space="preserve"> – </w:t>
      </w:r>
      <w:proofErr w:type="spellStart"/>
      <w:r w:rsidRPr="00425CB9">
        <w:rPr>
          <w:noProof w:val="0"/>
          <w:lang w:eastAsia="zh-CN"/>
        </w:rPr>
        <w:t>ΔP</w:t>
      </w:r>
      <w:r w:rsidRPr="00425CB9">
        <w:rPr>
          <w:noProof w:val="0"/>
          <w:vertAlign w:val="subscript"/>
          <w:lang w:eastAsia="zh-CN"/>
        </w:rPr>
        <w:t>PowerClass</w:t>
      </w:r>
      <w:proofErr w:type="spellEnd"/>
      <w:r w:rsidRPr="00425CB9">
        <w:rPr>
          <w:noProof w:val="0"/>
          <w:lang w:eastAsia="zh-CN"/>
        </w:rPr>
        <w:t xml:space="preserve"> }</w:t>
      </w:r>
    </w:p>
    <w:p w:rsidR="002B0CEA" w:rsidRPr="00425CB9" w:rsidRDefault="002B0CEA" w:rsidP="002B0CEA">
      <w:pPr>
        <w:rPr>
          <w:lang w:eastAsia="zh-CN"/>
        </w:rPr>
      </w:pPr>
      <w:r w:rsidRPr="00425CB9">
        <w:rPr>
          <w:lang w:eastAsia="zh-CN"/>
        </w:rPr>
        <w:t>where</w:t>
      </w:r>
    </w:p>
    <w:p w:rsidR="00E02F5B" w:rsidRPr="00425CB9" w:rsidRDefault="00E02F5B" w:rsidP="005E63FE">
      <w:pPr>
        <w:pStyle w:val="B10"/>
        <w:rPr>
          <w:lang w:eastAsia="zh-CN"/>
        </w:rPr>
      </w:pPr>
      <w:proofErr w:type="spellStart"/>
      <w:r w:rsidRPr="00425CB9">
        <w:rPr>
          <w:lang w:eastAsia="zh-CN"/>
        </w:rPr>
        <w:t>P</w:t>
      </w:r>
      <w:r w:rsidRPr="00425CB9">
        <w:rPr>
          <w:vertAlign w:val="subscript"/>
          <w:lang w:eastAsia="zh-CN"/>
        </w:rPr>
        <w:t>EMAX,c</w:t>
      </w:r>
      <w:proofErr w:type="spellEnd"/>
      <w:r w:rsidRPr="00425CB9">
        <w:rPr>
          <w:lang w:eastAsia="zh-CN"/>
        </w:rPr>
        <w:t xml:space="preserve"> is the value given by either the </w:t>
      </w:r>
      <w:r w:rsidRPr="00425CB9">
        <w:rPr>
          <w:i/>
          <w:lang w:eastAsia="zh-CN"/>
        </w:rPr>
        <w:t>p-Max</w:t>
      </w:r>
      <w:r w:rsidRPr="00425CB9">
        <w:rPr>
          <w:lang w:eastAsia="zh-CN"/>
        </w:rPr>
        <w:t xml:space="preserve"> IE or the field </w:t>
      </w:r>
      <w:proofErr w:type="spellStart"/>
      <w:r w:rsidRPr="00425CB9">
        <w:rPr>
          <w:i/>
          <w:lang w:eastAsia="zh-CN"/>
        </w:rPr>
        <w:t>additionalPmax</w:t>
      </w:r>
      <w:proofErr w:type="spellEnd"/>
      <w:r w:rsidRPr="00425CB9">
        <w:rPr>
          <w:lang w:eastAsia="zh-CN"/>
        </w:rPr>
        <w:t xml:space="preserve"> of the </w:t>
      </w:r>
      <w:r w:rsidRPr="00425CB9">
        <w:rPr>
          <w:i/>
          <w:lang w:eastAsia="zh-CN"/>
        </w:rPr>
        <w:t>NR-NS-</w:t>
      </w:r>
      <w:proofErr w:type="spellStart"/>
      <w:r w:rsidRPr="00425CB9">
        <w:rPr>
          <w:i/>
          <w:lang w:eastAsia="zh-CN"/>
        </w:rPr>
        <w:t>PmaxList</w:t>
      </w:r>
      <w:proofErr w:type="spellEnd"/>
      <w:r w:rsidRPr="00425CB9">
        <w:rPr>
          <w:i/>
          <w:lang w:eastAsia="zh-CN"/>
        </w:rPr>
        <w:t xml:space="preserve"> IE</w:t>
      </w:r>
      <w:r w:rsidRPr="00425CB9">
        <w:rPr>
          <w:lang w:eastAsia="zh-CN"/>
        </w:rPr>
        <w:t>, whichever is applicable according to TS 38.331[7];</w:t>
      </w:r>
    </w:p>
    <w:p w:rsidR="00E02F5B" w:rsidRPr="00425CB9" w:rsidRDefault="006D5E57" w:rsidP="005E63FE">
      <w:pPr>
        <w:pStyle w:val="B10"/>
        <w:rPr>
          <w:lang w:eastAsia="en-US"/>
        </w:rPr>
      </w:pPr>
      <w:proofErr w:type="spellStart"/>
      <w:r w:rsidRPr="00425CB9">
        <w:t>P</w:t>
      </w:r>
      <w:r w:rsidRPr="00425CB9">
        <w:rPr>
          <w:vertAlign w:val="subscript"/>
        </w:rPr>
        <w:t>PowerClass</w:t>
      </w:r>
      <w:proofErr w:type="spellEnd"/>
      <w:r w:rsidR="00E02F5B" w:rsidRPr="00425CB9">
        <w:rPr>
          <w:lang w:eastAsia="en-US"/>
        </w:rPr>
        <w:t xml:space="preserve"> is the maximum UE power specified in Table 6.2.1.3-1 without taking into account the tolerance specified in the Table 6.2.1.3-1; </w:t>
      </w:r>
    </w:p>
    <w:p w:rsidR="00E02F5B" w:rsidRPr="00425CB9" w:rsidRDefault="00E02F5B" w:rsidP="005E63FE">
      <w:pPr>
        <w:pStyle w:val="B10"/>
        <w:rPr>
          <w:lang w:eastAsia="en-US"/>
        </w:rPr>
      </w:pPr>
      <w:r w:rsidRPr="00425CB9">
        <w:rPr>
          <w:lang w:eastAsia="en-US"/>
        </w:rPr>
        <w:t xml:space="preserve">When the IE powerBoostPi2BPSK is set to 1, </w:t>
      </w:r>
      <w:proofErr w:type="spellStart"/>
      <w:r w:rsidR="006D5E57" w:rsidRPr="00425CB9">
        <w:t>P</w:t>
      </w:r>
      <w:r w:rsidR="006D5E57" w:rsidRPr="00425CB9">
        <w:rPr>
          <w:vertAlign w:val="subscript"/>
        </w:rPr>
        <w:t>EMAX,c</w:t>
      </w:r>
      <w:proofErr w:type="spellEnd"/>
      <w:r w:rsidRPr="00425CB9">
        <w:rPr>
          <w:lang w:eastAsia="en-US"/>
        </w:rPr>
        <w:t xml:space="preserve"> is increased by +3 dB for a power class 3 capable UE operating in TDD bands n40, n41, n77, n78, and n79 with PI/2 BPSK modulation and UE indicates support for UE capability powerBoosting-pi2BPSK and </w:t>
      </w:r>
      <w:r w:rsidRPr="00425CB9">
        <w:rPr>
          <w:rFonts w:eastAsia="SimSun"/>
        </w:rPr>
        <w:t>40% or less slots in radio frame are used for UL transmission</w:t>
      </w:r>
      <w:r w:rsidRPr="00425CB9">
        <w:rPr>
          <w:lang w:eastAsia="en-US"/>
        </w:rPr>
        <w:t xml:space="preserve"> when </w:t>
      </w:r>
      <w:proofErr w:type="spellStart"/>
      <w:r w:rsidR="006D5E57" w:rsidRPr="00425CB9">
        <w:t>P</w:t>
      </w:r>
      <w:r w:rsidR="006D5E57" w:rsidRPr="00425CB9">
        <w:rPr>
          <w:vertAlign w:val="subscript"/>
        </w:rPr>
        <w:t>EMAX,c</w:t>
      </w:r>
      <w:proofErr w:type="spellEnd"/>
      <w:r w:rsidRPr="00425CB9">
        <w:rPr>
          <w:lang w:eastAsia="en-US"/>
        </w:rPr>
        <w:t xml:space="preserve"> ≥ 20 dBm (The exact evaluation period is no less than one radio frame).</w:t>
      </w:r>
    </w:p>
    <w:p w:rsidR="00E02F5B" w:rsidRPr="00425CB9" w:rsidRDefault="00E02F5B" w:rsidP="005E63FE">
      <w:pPr>
        <w:pStyle w:val="B10"/>
        <w:rPr>
          <w:lang w:eastAsia="en-US"/>
        </w:rPr>
      </w:pPr>
      <w:r w:rsidRPr="00425CB9">
        <w:rPr>
          <w:lang w:eastAsia="en-US"/>
        </w:rPr>
        <w:t xml:space="preserve">When the IE powerBoostPi2BPSK is set to 1, </w:t>
      </w:r>
      <w:proofErr w:type="spellStart"/>
      <w:r w:rsidR="006D5E57" w:rsidRPr="00425CB9">
        <w:t>ΔP</w:t>
      </w:r>
      <w:r w:rsidR="006D5E57" w:rsidRPr="00425CB9">
        <w:rPr>
          <w:vertAlign w:val="subscript"/>
        </w:rPr>
        <w:t>PowerClass</w:t>
      </w:r>
      <w:proofErr w:type="spellEnd"/>
      <w:r w:rsidRPr="00425CB9">
        <w:rPr>
          <w:lang w:eastAsia="en-US"/>
        </w:rPr>
        <w:t xml:space="preserve"> = -3 dB for a power class 3 capable UE operating in TDD bands n40, n41, n77, n78, and n79 with PI/2 BPSK modulation and UE indicates support for UE capability powerBoosting-pi2BPSK and 4</w:t>
      </w:r>
      <w:r w:rsidRPr="00425CB9">
        <w:rPr>
          <w:rFonts w:eastAsia="SimSun"/>
        </w:rPr>
        <w:t>0% or less slots in radio frame are used for UL transmission</w:t>
      </w:r>
      <w:r w:rsidRPr="00425CB9">
        <w:rPr>
          <w:lang w:eastAsia="en-US"/>
        </w:rPr>
        <w:t>.</w:t>
      </w:r>
    </w:p>
    <w:p w:rsidR="00E02F5B" w:rsidRPr="00425CB9" w:rsidRDefault="006D5E57" w:rsidP="005E63FE">
      <w:pPr>
        <w:pStyle w:val="B10"/>
        <w:rPr>
          <w:lang w:eastAsia="en-US"/>
        </w:rPr>
      </w:pPr>
      <w:proofErr w:type="spellStart"/>
      <w:r w:rsidRPr="00425CB9">
        <w:t>ΔP</w:t>
      </w:r>
      <w:r w:rsidRPr="00425CB9">
        <w:rPr>
          <w:vertAlign w:val="subscript"/>
        </w:rPr>
        <w:t>PowerClass</w:t>
      </w:r>
      <w:proofErr w:type="spellEnd"/>
      <w:r w:rsidR="00E02F5B" w:rsidRPr="00425CB9">
        <w:rPr>
          <w:lang w:eastAsia="en-US"/>
        </w:rPr>
        <w:t xml:space="preserve"> = 3 dB for a power class 2 capable UE, when P-max of 23 dBm or lower is indicated; or when the field of UE capability maxUplinkDutyCycle</w:t>
      </w:r>
      <w:r w:rsidR="00E02F5B" w:rsidRPr="00425CB9">
        <w:t>-PC2-FR1</w:t>
      </w:r>
      <w:r w:rsidR="00E02F5B" w:rsidRPr="00425CB9">
        <w:rPr>
          <w:lang w:eastAsia="en-US"/>
        </w:rPr>
        <w:t xml:space="preserve"> is absent and the percentage of uplink symbols transmitted in a </w:t>
      </w:r>
      <w:r w:rsidR="00E02F5B" w:rsidRPr="00425CB9">
        <w:rPr>
          <w:lang w:eastAsia="en-US"/>
        </w:rPr>
        <w:lastRenderedPageBreak/>
        <w:t>certain evaluation period is larger than 50%; or when the field of UE capability maxUplinkDutyCycle</w:t>
      </w:r>
      <w:r w:rsidR="00E02F5B" w:rsidRPr="00425CB9">
        <w:t>-PC2-FR1</w:t>
      </w:r>
      <w:r w:rsidR="00E02F5B" w:rsidRPr="00425CB9">
        <w:rPr>
          <w:lang w:eastAsia="en-US"/>
        </w:rPr>
        <w:t xml:space="preserve"> is not absent and the percentage of uplink symbols transmitted in a certain evaluation period is larger than maxUplinkDutyCycle</w:t>
      </w:r>
      <w:r w:rsidR="00E02F5B" w:rsidRPr="00425CB9">
        <w:t>-PC2-FR1</w:t>
      </w:r>
      <w:r w:rsidR="00E02F5B" w:rsidRPr="00425CB9">
        <w:rPr>
          <w:lang w:eastAsia="en-US"/>
        </w:rPr>
        <w:t xml:space="preserve"> as defined in TS 38.331 (The exact evaluation period is no less than one radio frame); otherwise </w:t>
      </w:r>
      <w:proofErr w:type="spellStart"/>
      <w:r w:rsidRPr="00425CB9">
        <w:t>ΔP</w:t>
      </w:r>
      <w:r w:rsidRPr="00425CB9">
        <w:rPr>
          <w:vertAlign w:val="subscript"/>
        </w:rPr>
        <w:t>PowerClass</w:t>
      </w:r>
      <w:proofErr w:type="spellEnd"/>
      <w:r w:rsidR="00E02F5B" w:rsidRPr="00425CB9">
        <w:rPr>
          <w:lang w:eastAsia="en-US"/>
        </w:rPr>
        <w:t xml:space="preserve"> = 0 dB;</w:t>
      </w:r>
    </w:p>
    <w:p w:rsidR="00906312" w:rsidRPr="00425CB9" w:rsidRDefault="006D5E57" w:rsidP="00906312">
      <w:pPr>
        <w:pStyle w:val="B10"/>
      </w:pPr>
      <w:r w:rsidRPr="00425CB9">
        <w:t>∆</w:t>
      </w:r>
      <w:proofErr w:type="spellStart"/>
      <w:r w:rsidRPr="00425CB9">
        <w:t>T</w:t>
      </w:r>
      <w:r w:rsidRPr="00425CB9">
        <w:rPr>
          <w:vertAlign w:val="subscript"/>
        </w:rPr>
        <w:t>IB,c</w:t>
      </w:r>
      <w:proofErr w:type="spellEnd"/>
      <w:r w:rsidR="00E02F5B" w:rsidRPr="00425CB9">
        <w:rPr>
          <w:lang w:eastAsia="en-US"/>
        </w:rPr>
        <w:t xml:space="preserve"> is the additional tolerance for serving cell c as specified in </w:t>
      </w:r>
      <w:r w:rsidR="00906312" w:rsidRPr="00425CB9">
        <w:t xml:space="preserve">6.2A.4.0.2 for NR CA, clause 6.2C.2 for SUL, or TS 38.101-3 </w:t>
      </w:r>
      <w:r w:rsidR="00906312" w:rsidRPr="00425CB9">
        <w:rPr>
          <w:lang w:eastAsia="en-US"/>
        </w:rPr>
        <w:t xml:space="preserve">[4] </w:t>
      </w:r>
      <w:r w:rsidR="00906312" w:rsidRPr="00425CB9">
        <w:t>clause 6.2B.4.2 for EN-DC</w:t>
      </w:r>
      <w:r w:rsidR="00906312" w:rsidRPr="00425CB9">
        <w:rPr>
          <w:lang w:eastAsia="en-US"/>
        </w:rPr>
        <w:t xml:space="preserve"> </w:t>
      </w:r>
      <w:r w:rsidR="00E02F5B" w:rsidRPr="00425CB9">
        <w:rPr>
          <w:lang w:eastAsia="en-US"/>
        </w:rPr>
        <w:t>;  = 0 dB otherwise;</w:t>
      </w:r>
      <w:r w:rsidR="00906312" w:rsidRPr="00425CB9">
        <w:t xml:space="preserve"> In case the UE supports more than one of band combinations for CA, SUL or DC, and an operating band belongs to more than one band combinations then</w:t>
      </w:r>
    </w:p>
    <w:p w:rsidR="00906312" w:rsidRPr="00425CB9" w:rsidRDefault="00906312" w:rsidP="00906312">
      <w:pPr>
        <w:pStyle w:val="B20"/>
      </w:pPr>
      <w:r w:rsidRPr="00425CB9">
        <w:t>a)</w:t>
      </w:r>
      <w:r w:rsidRPr="00425CB9">
        <w:tab/>
        <w:t>When the operating band frequency range is ≤ 1 GHz, the applicable additional ∆</w:t>
      </w:r>
      <w:proofErr w:type="spellStart"/>
      <w:r w:rsidRPr="00425CB9">
        <w:t>T</w:t>
      </w:r>
      <w:r w:rsidRPr="00425CB9">
        <w:rPr>
          <w:vertAlign w:val="subscript"/>
        </w:rPr>
        <w:t>IB,c</w:t>
      </w:r>
      <w:proofErr w:type="spellEnd"/>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425CB9">
        <w:t>T</w:t>
      </w:r>
      <w:r w:rsidRPr="00425CB9">
        <w:rPr>
          <w:vertAlign w:val="subscript"/>
        </w:rPr>
        <w:t>IB,c</w:t>
      </w:r>
      <w:proofErr w:type="spellEnd"/>
      <w:r w:rsidRPr="00425CB9">
        <w:t xml:space="preserve"> among the different supported band combinations involving such band shall be applied</w:t>
      </w:r>
    </w:p>
    <w:p w:rsidR="00E02F5B" w:rsidRPr="00425CB9" w:rsidRDefault="00906312" w:rsidP="00906312">
      <w:pPr>
        <w:pStyle w:val="B10"/>
        <w:rPr>
          <w:lang w:eastAsia="en-US"/>
        </w:rPr>
      </w:pPr>
      <w:r w:rsidRPr="00425CB9">
        <w:t>b)</w:t>
      </w:r>
      <w:r w:rsidRPr="00425CB9">
        <w:tab/>
        <w:t>When the operating band frequency range is &gt; 1 GHz, the applicable additional ∆</w:t>
      </w:r>
      <w:proofErr w:type="spellStart"/>
      <w:r w:rsidRPr="00425CB9">
        <w:t>T</w:t>
      </w:r>
      <w:r w:rsidRPr="00425CB9">
        <w:rPr>
          <w:vertAlign w:val="subscript"/>
        </w:rPr>
        <w:t>IB,c</w:t>
      </w:r>
      <w:proofErr w:type="spellEnd"/>
      <w:r w:rsidRPr="00425CB9">
        <w:t xml:space="preserve"> shall be the maximum value for all band combinations defined in clause 6.2A.0.4.2, 6.2C.2 in this specification and 6.2B.4.2 in TS 38.101-3 [4] for the applicable operating bands.</w:t>
      </w:r>
    </w:p>
    <w:p w:rsidR="00E02F5B" w:rsidRPr="00425CB9" w:rsidRDefault="00906312" w:rsidP="005E63FE">
      <w:pPr>
        <w:pStyle w:val="B10"/>
        <w:rPr>
          <w:lang w:eastAsia="en-US"/>
        </w:rPr>
      </w:pPr>
      <w:r w:rsidRPr="00425CB9">
        <w:t>∆</w:t>
      </w:r>
      <w:proofErr w:type="spellStart"/>
      <w:r w:rsidRPr="00425CB9">
        <w:t>T</w:t>
      </w:r>
      <w:r w:rsidRPr="00425CB9">
        <w:rPr>
          <w:vertAlign w:val="subscript"/>
        </w:rPr>
        <w:t>C,c</w:t>
      </w:r>
      <w:proofErr w:type="spellEnd"/>
      <w:r w:rsidRPr="00425CB9">
        <w:rPr>
          <w:lang w:eastAsia="en-US"/>
        </w:rPr>
        <w:t xml:space="preserve"> </w:t>
      </w:r>
      <w:r w:rsidR="00E02F5B" w:rsidRPr="00425CB9">
        <w:rPr>
          <w:lang w:eastAsia="en-US"/>
        </w:rPr>
        <w:t xml:space="preserve">= 1.5dB when NOTE 3 in Table 6.2.1-1 in 38.101-1 applies for a serving cell c, otherwise </w:t>
      </w:r>
      <w:r w:rsidRPr="00425CB9">
        <w:t>∆</w:t>
      </w:r>
      <w:proofErr w:type="spellStart"/>
      <w:r w:rsidRPr="00425CB9">
        <w:t>T</w:t>
      </w:r>
      <w:r w:rsidRPr="00425CB9">
        <w:rPr>
          <w:vertAlign w:val="subscript"/>
        </w:rPr>
        <w:t>C,c</w:t>
      </w:r>
      <w:proofErr w:type="spellEnd"/>
      <w:r w:rsidRPr="00425CB9">
        <w:rPr>
          <w:lang w:eastAsia="en-US"/>
        </w:rPr>
        <w:t xml:space="preserve"> </w:t>
      </w:r>
      <w:r w:rsidR="00E02F5B" w:rsidRPr="00425CB9">
        <w:rPr>
          <w:lang w:eastAsia="en-US"/>
        </w:rPr>
        <w:t xml:space="preserve"> = 0dB;</w:t>
      </w:r>
    </w:p>
    <w:p w:rsidR="002B0CEA" w:rsidRPr="00425CB9" w:rsidRDefault="00E02F5B" w:rsidP="00E02F5B">
      <w:pPr>
        <w:pStyle w:val="B10"/>
        <w:rPr>
          <w:lang w:eastAsia="zh-CN"/>
        </w:rPr>
      </w:pPr>
      <w:proofErr w:type="spellStart"/>
      <w:r w:rsidRPr="00425CB9">
        <w:rPr>
          <w:lang w:eastAsia="en-US"/>
        </w:rPr>
        <w:t>MPRc</w:t>
      </w:r>
      <w:proofErr w:type="spellEnd"/>
      <w:r w:rsidRPr="00425CB9">
        <w:rPr>
          <w:lang w:eastAsia="en-US"/>
        </w:rPr>
        <w:t xml:space="preserve"> and A-</w:t>
      </w:r>
      <w:proofErr w:type="spellStart"/>
      <w:r w:rsidRPr="00425CB9">
        <w:rPr>
          <w:lang w:eastAsia="en-US"/>
        </w:rPr>
        <w:t>MPRc</w:t>
      </w:r>
      <w:proofErr w:type="spellEnd"/>
      <w:r w:rsidRPr="00425CB9">
        <w:rPr>
          <w:lang w:eastAsia="en-US"/>
        </w:rPr>
        <w:t xml:space="preserve"> for serving cell </w:t>
      </w:r>
      <w:proofErr w:type="spellStart"/>
      <w:r w:rsidRPr="00425CB9">
        <w:rPr>
          <w:lang w:eastAsia="en-US"/>
        </w:rPr>
        <w:t>c are</w:t>
      </w:r>
      <w:proofErr w:type="spellEnd"/>
      <w:r w:rsidRPr="00425CB9">
        <w:rPr>
          <w:lang w:eastAsia="en-US"/>
        </w:rPr>
        <w:t xml:space="preserve"> specified in subclause 6.2.2.3 and subclause 6.2.3.3</w:t>
      </w:r>
      <w:r w:rsidR="002B0CEA" w:rsidRPr="00425CB9">
        <w:rPr>
          <w:lang w:eastAsia="zh-CN"/>
        </w:rPr>
        <w:t>, respectively;</w:t>
      </w:r>
      <w:r w:rsidR="00A83587" w:rsidRPr="00425CB9" w:rsidDel="009745D9">
        <w:rPr>
          <w:lang w:eastAsia="zh-CN"/>
        </w:rPr>
        <w:t xml:space="preserve"> </w:t>
      </w:r>
      <w:r w:rsidR="00A83587" w:rsidRPr="00425CB9">
        <w:rPr>
          <w:lang w:eastAsia="zh-CN"/>
        </w:rPr>
        <w:t>∆</w:t>
      </w:r>
      <w:proofErr w:type="spellStart"/>
      <w:r w:rsidR="00A83587" w:rsidRPr="00425CB9">
        <w:rPr>
          <w:lang w:eastAsia="zh-CN"/>
        </w:rPr>
        <w:t>MPR</w:t>
      </w:r>
      <w:r w:rsidR="00A83587" w:rsidRPr="00425CB9">
        <w:rPr>
          <w:vertAlign w:val="subscript"/>
          <w:lang w:eastAsia="zh-CN"/>
        </w:rPr>
        <w:t>c</w:t>
      </w:r>
      <w:proofErr w:type="spellEnd"/>
      <w:r w:rsidR="00A83587" w:rsidRPr="00425CB9">
        <w:rPr>
          <w:lang w:eastAsia="zh-CN"/>
        </w:rPr>
        <w:t xml:space="preserve"> for serving cell c is specified in clause 6.2.2.</w:t>
      </w:r>
    </w:p>
    <w:p w:rsidR="00305C60" w:rsidRPr="00425CB9" w:rsidRDefault="002B0CEA" w:rsidP="00E02F5B">
      <w:pPr>
        <w:pStyle w:val="B10"/>
      </w:pPr>
      <w:r w:rsidRPr="00425CB9">
        <w:t>∆</w:t>
      </w:r>
      <w:proofErr w:type="spellStart"/>
      <w:r w:rsidRPr="00425CB9">
        <w:t>T</w:t>
      </w:r>
      <w:r w:rsidRPr="00425CB9">
        <w:rPr>
          <w:vertAlign w:val="subscript"/>
        </w:rPr>
        <w:t>RxSRS</w:t>
      </w:r>
      <w:proofErr w:type="spellEnd"/>
      <w:r w:rsidRPr="00425CB9">
        <w:t xml:space="preserve"> is applied when UE transmits SRS </w:t>
      </w:r>
      <w:r w:rsidR="00C4567D" w:rsidRPr="00425CB9">
        <w:t xml:space="preserve">to </w:t>
      </w:r>
      <w:r w:rsidR="00305C60" w:rsidRPr="00425CB9">
        <w:t xml:space="preserve">other than first SRS port when the </w:t>
      </w:r>
      <w:r w:rsidR="00305C60" w:rsidRPr="00425CB9">
        <w:rPr>
          <w:i/>
        </w:rPr>
        <w:t>SRS-</w:t>
      </w:r>
      <w:proofErr w:type="spellStart"/>
      <w:r w:rsidR="00305C60" w:rsidRPr="00425CB9">
        <w:rPr>
          <w:i/>
        </w:rPr>
        <w:t>TxSwitch</w:t>
      </w:r>
      <w:proofErr w:type="spellEnd"/>
      <w:r w:rsidR="00305C60" w:rsidRPr="00425CB9">
        <w:t xml:space="preserve"> capability is indicated as  </w:t>
      </w:r>
      <w:r w:rsidR="00F36D8D">
        <w:t>‘</w:t>
      </w:r>
      <w:r w:rsidR="00305C60" w:rsidRPr="00425CB9">
        <w:t>1T2R</w:t>
      </w:r>
      <w:r w:rsidR="00F36D8D">
        <w:t>’</w:t>
      </w:r>
      <w:r w:rsidR="00305C60" w:rsidRPr="00425CB9">
        <w:t xml:space="preserve">, </w:t>
      </w:r>
      <w:r w:rsidR="00F36D8D">
        <w:t>‘</w:t>
      </w:r>
      <w:r w:rsidR="00305C60" w:rsidRPr="00425CB9">
        <w:t>1T4R</w:t>
      </w:r>
      <w:r w:rsidR="00F36D8D">
        <w:t>’</w:t>
      </w:r>
      <w:r w:rsidR="00305C60" w:rsidRPr="00425CB9">
        <w:t xml:space="preserve"> or, </w:t>
      </w:r>
      <w:r w:rsidR="00F36D8D">
        <w:t>‘</w:t>
      </w:r>
      <w:r w:rsidR="00305C60" w:rsidRPr="00425CB9">
        <w:t>1T4R/2T4R</w:t>
      </w:r>
      <w:r w:rsidR="00F36D8D">
        <w:t>’</w:t>
      </w:r>
      <w:r w:rsidR="00305C60" w:rsidRPr="00425CB9">
        <w:t xml:space="preserve"> with UE configured with 4 SRS resources in the SRS resource set, and when UE transmits SRS to other than first or second SRS port when the </w:t>
      </w:r>
      <w:r w:rsidR="00305C60" w:rsidRPr="00425CB9">
        <w:rPr>
          <w:i/>
        </w:rPr>
        <w:t>SRS-</w:t>
      </w:r>
      <w:proofErr w:type="spellStart"/>
      <w:r w:rsidR="00305C60" w:rsidRPr="00425CB9">
        <w:rPr>
          <w:i/>
        </w:rPr>
        <w:t>TxSwitch</w:t>
      </w:r>
      <w:proofErr w:type="spellEnd"/>
      <w:r w:rsidR="00305C60" w:rsidRPr="00425CB9">
        <w:rPr>
          <w:i/>
        </w:rPr>
        <w:t xml:space="preserve"> </w:t>
      </w:r>
      <w:r w:rsidR="00305C60" w:rsidRPr="00425CB9">
        <w:t>capability</w:t>
      </w:r>
      <w:r w:rsidR="00305C60" w:rsidRPr="00425CB9">
        <w:rPr>
          <w:i/>
        </w:rPr>
        <w:t xml:space="preserve"> </w:t>
      </w:r>
      <w:r w:rsidR="00305C60" w:rsidRPr="00425CB9">
        <w:t>is indicated as</w:t>
      </w:r>
      <w:r w:rsidR="00305C60" w:rsidRPr="00425CB9">
        <w:rPr>
          <w:i/>
        </w:rPr>
        <w:t xml:space="preserve"> </w:t>
      </w:r>
      <w:r w:rsidR="00305C60" w:rsidRPr="00425CB9">
        <w:t xml:space="preserve"> </w:t>
      </w:r>
      <w:r w:rsidR="00F36D8D">
        <w:t>‘</w:t>
      </w:r>
      <w:r w:rsidR="00305C60" w:rsidRPr="00425CB9">
        <w:t>2T4R</w:t>
      </w:r>
      <w:r w:rsidR="00F36D8D">
        <w:t>’</w:t>
      </w:r>
      <w:r w:rsidR="00305C60" w:rsidRPr="00425CB9">
        <w:t xml:space="preserve"> or </w:t>
      </w:r>
      <w:r w:rsidR="00F36D8D">
        <w:t>‘</w:t>
      </w:r>
      <w:r w:rsidR="00305C60" w:rsidRPr="00425CB9">
        <w:t>1T4R/2T4R</w:t>
      </w:r>
      <w:r w:rsidR="00F36D8D">
        <w:t>’</w:t>
      </w:r>
      <w:r w:rsidR="00305C60" w:rsidRPr="00425CB9">
        <w:t xml:space="preserve"> with the UE configured with 2 SRS resources in the SRS resource </w:t>
      </w:r>
      <w:r w:rsidR="00177219" w:rsidRPr="00425CB9">
        <w:t>set. The</w:t>
      </w:r>
      <w:r w:rsidR="00305C60" w:rsidRPr="00425CB9">
        <w:t xml:space="preserve"> value of ∆</w:t>
      </w:r>
      <w:proofErr w:type="spellStart"/>
      <w:r w:rsidR="00305C60" w:rsidRPr="00425CB9">
        <w:t>T</w:t>
      </w:r>
      <w:r w:rsidR="00305C60" w:rsidRPr="00425CB9">
        <w:rPr>
          <w:vertAlign w:val="subscript"/>
        </w:rPr>
        <w:t>RxSRS</w:t>
      </w:r>
      <w:proofErr w:type="spellEnd"/>
      <w:r w:rsidR="00305C60" w:rsidRPr="00425CB9">
        <w:t xml:space="preserve"> is 4.5dB for n79 and 3 dB for bands whose </w:t>
      </w:r>
      <w:proofErr w:type="spellStart"/>
      <w:r w:rsidR="00305C60" w:rsidRPr="00425CB9">
        <w:t>F</w:t>
      </w:r>
      <w:r w:rsidR="00305C60" w:rsidRPr="00425CB9">
        <w:rPr>
          <w:vertAlign w:val="subscript"/>
        </w:rPr>
        <w:t>UL_high</w:t>
      </w:r>
      <w:proofErr w:type="spellEnd"/>
      <w:r w:rsidR="00305C60" w:rsidRPr="00425CB9" w:rsidDel="00411D7A">
        <w:t xml:space="preserve"> </w:t>
      </w:r>
      <w:r w:rsidR="00305C60" w:rsidRPr="00425CB9">
        <w:t xml:space="preserve">is lower than the </w:t>
      </w:r>
      <w:proofErr w:type="spellStart"/>
      <w:r w:rsidR="00305C60" w:rsidRPr="00425CB9">
        <w:t>F</w:t>
      </w:r>
      <w:r w:rsidR="00305C60" w:rsidRPr="00425CB9">
        <w:rPr>
          <w:vertAlign w:val="subscript"/>
        </w:rPr>
        <w:t>UL_low</w:t>
      </w:r>
      <w:proofErr w:type="spellEnd"/>
      <w:r w:rsidR="00305C60" w:rsidRPr="00425CB9" w:rsidDel="00411D7A">
        <w:rPr>
          <w:vertAlign w:val="subscript"/>
        </w:rPr>
        <w:t xml:space="preserve"> </w:t>
      </w:r>
      <w:r w:rsidR="00305C60" w:rsidRPr="00425CB9">
        <w:rPr>
          <w:vertAlign w:val="subscript"/>
        </w:rPr>
        <w:t xml:space="preserve"> </w:t>
      </w:r>
      <w:r w:rsidR="00305C60" w:rsidRPr="00425CB9">
        <w:t>of n79.</w:t>
      </w:r>
    </w:p>
    <w:p w:rsidR="002B0CEA" w:rsidRPr="00425CB9" w:rsidRDefault="002B0CEA" w:rsidP="00E02F5B">
      <w:pPr>
        <w:pStyle w:val="B10"/>
      </w:pPr>
      <w:r w:rsidRPr="00425CB9">
        <w:t>For other SRS transmissions ∆</w:t>
      </w:r>
      <w:proofErr w:type="spellStart"/>
      <w:r w:rsidRPr="00425CB9">
        <w:t>T</w:t>
      </w:r>
      <w:r w:rsidRPr="00425CB9">
        <w:rPr>
          <w:vertAlign w:val="subscript"/>
        </w:rPr>
        <w:t>RxSRS</w:t>
      </w:r>
      <w:proofErr w:type="spellEnd"/>
      <w:r w:rsidRPr="00425CB9">
        <w:t xml:space="preserve"> is zero</w:t>
      </w:r>
      <w:r w:rsidR="00305C60" w:rsidRPr="00425CB9">
        <w:t>;</w:t>
      </w:r>
    </w:p>
    <w:p w:rsidR="00E02F5B" w:rsidRPr="00425CB9" w:rsidRDefault="00E02F5B" w:rsidP="005E63FE">
      <w:pPr>
        <w:pStyle w:val="B10"/>
        <w:rPr>
          <w:lang w:eastAsia="zh-CN"/>
        </w:rPr>
      </w:pPr>
      <w:r w:rsidRPr="00425CB9">
        <w:rPr>
          <w:lang w:eastAsia="zh-CN"/>
        </w:rPr>
        <w:t>P-</w:t>
      </w:r>
      <w:proofErr w:type="spellStart"/>
      <w:r w:rsidRPr="00425CB9">
        <w:rPr>
          <w:lang w:eastAsia="zh-CN"/>
        </w:rPr>
        <w:t>MPR</w:t>
      </w:r>
      <w:r w:rsidRPr="00425CB9">
        <w:rPr>
          <w:vertAlign w:val="subscript"/>
          <w:lang w:eastAsia="zh-CN"/>
        </w:rPr>
        <w:t>c</w:t>
      </w:r>
      <w:proofErr w:type="spellEnd"/>
      <w:r w:rsidRPr="00425CB9">
        <w:rPr>
          <w:lang w:eastAsia="zh-CN"/>
        </w:rPr>
        <w:t xml:space="preserve"> is the allowed maximum output power reduction for</w:t>
      </w:r>
    </w:p>
    <w:p w:rsidR="00E02F5B" w:rsidRPr="00425CB9" w:rsidRDefault="00E02F5B" w:rsidP="005E63FE">
      <w:pPr>
        <w:pStyle w:val="B20"/>
        <w:rPr>
          <w:lang w:eastAsia="zh-CN"/>
        </w:rPr>
      </w:pPr>
      <w:r w:rsidRPr="00425CB9">
        <w:rPr>
          <w:lang w:eastAsia="zh-CN"/>
        </w:rPr>
        <w:t>a)</w:t>
      </w:r>
      <w:r w:rsidRPr="00425CB9">
        <w:rPr>
          <w:lang w:eastAsia="zh-CN"/>
        </w:rPr>
        <w:tab/>
        <w:t xml:space="preserve">ensuring compliance with applicable electromagnetic energy absorption requirements and addressing unwanted emissions / </w:t>
      </w:r>
      <w:proofErr w:type="spellStart"/>
      <w:r w:rsidRPr="00425CB9">
        <w:rPr>
          <w:lang w:eastAsia="zh-CN"/>
        </w:rPr>
        <w:t>self defence</w:t>
      </w:r>
      <w:proofErr w:type="spellEnd"/>
      <w:r w:rsidRPr="00425CB9">
        <w:rPr>
          <w:lang w:eastAsia="zh-CN"/>
        </w:rPr>
        <w:t xml:space="preserve"> requirements in case of simultaneous transmissions on multiple RAT(s) for scenarios not in scope of 3GPP RAN specifications;</w:t>
      </w:r>
    </w:p>
    <w:p w:rsidR="00E02F5B" w:rsidRPr="00425CB9" w:rsidRDefault="00E02F5B" w:rsidP="005E63FE">
      <w:pPr>
        <w:pStyle w:val="B20"/>
        <w:rPr>
          <w:lang w:eastAsia="zh-CN"/>
        </w:rPr>
      </w:pPr>
      <w:r w:rsidRPr="00425CB9">
        <w:rPr>
          <w:lang w:eastAsia="zh-CN"/>
        </w:rPr>
        <w:t>b)</w:t>
      </w:r>
      <w:r w:rsidRPr="00425CB9">
        <w:rPr>
          <w:lang w:eastAsia="zh-CN"/>
        </w:rPr>
        <w:tab/>
        <w:t>ensuring compliance with applicable electromagnetic energy absorption requirements in case of proximity detection is used to address such requirements that require a lower maximum output power.</w:t>
      </w:r>
    </w:p>
    <w:p w:rsidR="00E02F5B" w:rsidRPr="00425CB9" w:rsidRDefault="00E02F5B" w:rsidP="005E63FE">
      <w:pPr>
        <w:pStyle w:val="B10"/>
        <w:rPr>
          <w:lang w:eastAsia="zh-CN"/>
        </w:rPr>
      </w:pPr>
      <w:r w:rsidRPr="00425CB9">
        <w:rPr>
          <w:lang w:eastAsia="zh-CN"/>
        </w:rPr>
        <w:t>The UE shall apply P-</w:t>
      </w:r>
      <w:proofErr w:type="spellStart"/>
      <w:r w:rsidRPr="00425CB9">
        <w:rPr>
          <w:lang w:eastAsia="zh-CN"/>
        </w:rPr>
        <w:t>MPR</w:t>
      </w:r>
      <w:r w:rsidRPr="00425CB9">
        <w:rPr>
          <w:vertAlign w:val="subscript"/>
          <w:lang w:eastAsia="zh-CN"/>
        </w:rPr>
        <w:t>c</w:t>
      </w:r>
      <w:proofErr w:type="spellEnd"/>
      <w:r w:rsidRPr="00425CB9">
        <w:rPr>
          <w:lang w:eastAsia="zh-CN"/>
        </w:rPr>
        <w:t xml:space="preserve"> for serving cell c only for the above cases. For UE conducted conformance testing P-</w:t>
      </w:r>
      <w:proofErr w:type="spellStart"/>
      <w:r w:rsidRPr="00425CB9">
        <w:rPr>
          <w:lang w:eastAsia="zh-CN"/>
        </w:rPr>
        <w:t>MPR</w:t>
      </w:r>
      <w:r w:rsidRPr="00425CB9">
        <w:rPr>
          <w:vertAlign w:val="subscript"/>
          <w:lang w:eastAsia="zh-CN"/>
        </w:rPr>
        <w:t>c</w:t>
      </w:r>
      <w:proofErr w:type="spellEnd"/>
      <w:r w:rsidRPr="00425CB9">
        <w:rPr>
          <w:lang w:eastAsia="zh-CN"/>
        </w:rPr>
        <w:t xml:space="preserve"> shall be 0 dB</w:t>
      </w:r>
    </w:p>
    <w:p w:rsidR="002B0CEA" w:rsidRPr="00425CB9" w:rsidRDefault="002B0CEA" w:rsidP="0071342D">
      <w:pPr>
        <w:pStyle w:val="NO"/>
        <w:rPr>
          <w:lang w:eastAsia="zh-CN"/>
        </w:rPr>
      </w:pPr>
      <w:r w:rsidRPr="00425CB9">
        <w:rPr>
          <w:lang w:eastAsia="zh-CN"/>
        </w:rPr>
        <w:t>NOTE 1:</w:t>
      </w:r>
      <w:r w:rsidRPr="00425CB9">
        <w:rPr>
          <w:lang w:eastAsia="zh-CN"/>
        </w:rPr>
        <w:tab/>
        <w:t>P-</w:t>
      </w:r>
      <w:proofErr w:type="spellStart"/>
      <w:r w:rsidRPr="00425CB9">
        <w:rPr>
          <w:lang w:eastAsia="zh-CN"/>
        </w:rPr>
        <w:t>MPR</w:t>
      </w:r>
      <w:r w:rsidRPr="00425CB9">
        <w:rPr>
          <w:vertAlign w:val="subscript"/>
          <w:lang w:eastAsia="zh-CN"/>
        </w:rPr>
        <w:t>c</w:t>
      </w:r>
      <w:proofErr w:type="spellEnd"/>
      <w:r w:rsidRPr="00425CB9">
        <w:rPr>
          <w:lang w:eastAsia="zh-CN"/>
        </w:rPr>
        <w:t xml:space="preserve"> was introduced in the </w:t>
      </w:r>
      <w:proofErr w:type="spellStart"/>
      <w:r w:rsidRPr="00425CB9">
        <w:rPr>
          <w:lang w:eastAsia="zh-CN"/>
        </w:rPr>
        <w:t>P</w:t>
      </w:r>
      <w:r w:rsidRPr="00425CB9">
        <w:rPr>
          <w:vertAlign w:val="subscript"/>
          <w:lang w:eastAsia="zh-CN"/>
        </w:rPr>
        <w:t>CMAX,f,c</w:t>
      </w:r>
      <w:proofErr w:type="spellEnd"/>
      <w:r w:rsidRPr="00425CB9">
        <w:rPr>
          <w:lang w:eastAsia="zh-CN"/>
        </w:rPr>
        <w:t xml:space="preserve"> equation such that the UE can report to the </w:t>
      </w:r>
      <w:proofErr w:type="spellStart"/>
      <w:r w:rsidRPr="00425CB9">
        <w:rPr>
          <w:lang w:eastAsia="zh-CN"/>
        </w:rPr>
        <w:t>eNB</w:t>
      </w:r>
      <w:proofErr w:type="spellEnd"/>
      <w:r w:rsidRPr="00425CB9">
        <w:rPr>
          <w:lang w:eastAsia="zh-CN"/>
        </w:rPr>
        <w:t xml:space="preserve"> the available maximum output transmit power. This information can be used by the </w:t>
      </w:r>
      <w:proofErr w:type="spellStart"/>
      <w:r w:rsidRPr="00425CB9">
        <w:rPr>
          <w:lang w:eastAsia="zh-CN"/>
        </w:rPr>
        <w:t>eNB</w:t>
      </w:r>
      <w:proofErr w:type="spellEnd"/>
      <w:r w:rsidRPr="00425CB9">
        <w:rPr>
          <w:lang w:eastAsia="zh-CN"/>
        </w:rPr>
        <w:t xml:space="preserve"> for scheduling decisions.</w:t>
      </w:r>
    </w:p>
    <w:p w:rsidR="002B0CEA" w:rsidRPr="00425CB9" w:rsidRDefault="002B0CEA" w:rsidP="0071342D">
      <w:pPr>
        <w:pStyle w:val="NO"/>
      </w:pPr>
      <w:r w:rsidRPr="00425CB9">
        <w:t>NOTE 2:</w:t>
      </w:r>
      <w:r w:rsidRPr="00425CB9">
        <w:tab/>
        <w:t>P-</w:t>
      </w:r>
      <w:proofErr w:type="spellStart"/>
      <w:r w:rsidRPr="00425CB9">
        <w:t>MPR</w:t>
      </w:r>
      <w:r w:rsidRPr="00425CB9">
        <w:rPr>
          <w:vertAlign w:val="subscript"/>
        </w:rPr>
        <w:t>c</w:t>
      </w:r>
      <w:proofErr w:type="spellEnd"/>
      <w:r w:rsidRPr="00425CB9">
        <w:t xml:space="preserve"> may impact the maximum uplink performance for the selected UL transmission path.</w:t>
      </w:r>
    </w:p>
    <w:p w:rsidR="002254AA" w:rsidRPr="00425CB9" w:rsidRDefault="002254AA" w:rsidP="002254AA">
      <w:pPr>
        <w:rPr>
          <w:lang w:eastAsia="zh-CN"/>
        </w:rPr>
      </w:pPr>
      <w:r w:rsidRPr="00425CB9">
        <w:rPr>
          <w:lang w:eastAsia="zh-CN"/>
        </w:rPr>
        <w:t>T</w:t>
      </w:r>
      <w:r w:rsidRPr="00425CB9">
        <w:rPr>
          <w:vertAlign w:val="subscript"/>
          <w:lang w:eastAsia="zh-CN"/>
        </w:rPr>
        <w:t>REF</w:t>
      </w:r>
      <w:r w:rsidRPr="00425CB9">
        <w:rPr>
          <w:lang w:eastAsia="zh-CN"/>
        </w:rPr>
        <w:t xml:space="preserve"> and </w:t>
      </w:r>
      <w:proofErr w:type="spellStart"/>
      <w:r w:rsidRPr="00425CB9">
        <w:rPr>
          <w:lang w:eastAsia="zh-CN"/>
        </w:rPr>
        <w:t>T</w:t>
      </w:r>
      <w:r w:rsidRPr="00425CB9">
        <w:rPr>
          <w:vertAlign w:val="subscript"/>
          <w:lang w:eastAsia="zh-CN"/>
        </w:rPr>
        <w:t>eval</w:t>
      </w:r>
      <w:proofErr w:type="spellEnd"/>
      <w:r w:rsidRPr="00425CB9">
        <w:rPr>
          <w:lang w:eastAsia="zh-CN"/>
        </w:rPr>
        <w:t xml:space="preserve"> are specified in Table 6.2.4.3-1. For each T</w:t>
      </w:r>
      <w:r w:rsidRPr="00425CB9">
        <w:rPr>
          <w:vertAlign w:val="subscript"/>
          <w:lang w:eastAsia="zh-CN"/>
        </w:rPr>
        <w:t>REF</w:t>
      </w:r>
      <w:r w:rsidRPr="00425CB9">
        <w:rPr>
          <w:lang w:eastAsia="zh-CN"/>
        </w:rPr>
        <w:t xml:space="preserve">, the </w:t>
      </w:r>
      <w:proofErr w:type="spellStart"/>
      <w:r w:rsidRPr="00425CB9">
        <w:rPr>
          <w:lang w:eastAsia="zh-CN"/>
        </w:rPr>
        <w:t>P</w:t>
      </w:r>
      <w:r w:rsidRPr="00425CB9">
        <w:rPr>
          <w:vertAlign w:val="subscript"/>
          <w:lang w:eastAsia="zh-CN"/>
        </w:rPr>
        <w:t>CMAX,L,c</w:t>
      </w:r>
      <w:proofErr w:type="spellEnd"/>
      <w:r w:rsidRPr="00425CB9">
        <w:rPr>
          <w:lang w:eastAsia="zh-CN"/>
        </w:rPr>
        <w:t xml:space="preserve"> for serving cell c are evaluated per </w:t>
      </w:r>
      <w:proofErr w:type="spellStart"/>
      <w:r w:rsidRPr="00425CB9">
        <w:rPr>
          <w:lang w:eastAsia="zh-CN"/>
        </w:rPr>
        <w:t>T</w:t>
      </w:r>
      <w:r w:rsidRPr="00425CB9">
        <w:rPr>
          <w:vertAlign w:val="subscript"/>
          <w:lang w:eastAsia="zh-CN"/>
        </w:rPr>
        <w:t>eval</w:t>
      </w:r>
      <w:proofErr w:type="spellEnd"/>
      <w:r w:rsidRPr="00425CB9">
        <w:rPr>
          <w:lang w:eastAsia="zh-CN"/>
        </w:rPr>
        <w:t xml:space="preserve"> and given by the minimum value taken over the transmission(s) within the </w:t>
      </w:r>
      <w:proofErr w:type="spellStart"/>
      <w:r w:rsidRPr="00425CB9">
        <w:rPr>
          <w:lang w:eastAsia="zh-CN"/>
        </w:rPr>
        <w:t>T</w:t>
      </w:r>
      <w:r w:rsidRPr="00425CB9">
        <w:rPr>
          <w:vertAlign w:val="subscript"/>
          <w:lang w:eastAsia="zh-CN"/>
        </w:rPr>
        <w:t>eval</w:t>
      </w:r>
      <w:proofErr w:type="spellEnd"/>
      <w:r w:rsidRPr="00425CB9">
        <w:rPr>
          <w:lang w:eastAsia="zh-CN"/>
        </w:rPr>
        <w:t>; the minimum P</w:t>
      </w:r>
      <w:r w:rsidRPr="00425CB9">
        <w:rPr>
          <w:vertAlign w:val="subscript"/>
          <w:lang w:eastAsia="zh-CN"/>
        </w:rPr>
        <w:t>CMAX_L,f,</w:t>
      </w:r>
      <w:proofErr w:type="spellStart"/>
      <w:r w:rsidRPr="00425CB9">
        <w:rPr>
          <w:vertAlign w:val="subscript"/>
          <w:lang w:eastAsia="zh-CN"/>
        </w:rPr>
        <w:t>c</w:t>
      </w:r>
      <w:r w:rsidRPr="00425CB9">
        <w:rPr>
          <w:lang w:eastAsia="zh-CN"/>
        </w:rPr>
        <w:t xml:space="preserve"> over</w:t>
      </w:r>
      <w:proofErr w:type="spellEnd"/>
      <w:r w:rsidRPr="00425CB9">
        <w:rPr>
          <w:lang w:eastAsia="zh-CN"/>
        </w:rPr>
        <w:t xml:space="preserve"> one or more </w:t>
      </w:r>
      <w:proofErr w:type="spellStart"/>
      <w:r w:rsidRPr="00425CB9">
        <w:rPr>
          <w:lang w:eastAsia="zh-CN"/>
        </w:rPr>
        <w:t>T</w:t>
      </w:r>
      <w:r w:rsidRPr="00425CB9">
        <w:rPr>
          <w:vertAlign w:val="subscript"/>
          <w:lang w:eastAsia="zh-CN"/>
        </w:rPr>
        <w:t>eval</w:t>
      </w:r>
      <w:proofErr w:type="spellEnd"/>
      <w:r w:rsidRPr="00425CB9">
        <w:rPr>
          <w:lang w:eastAsia="zh-CN"/>
        </w:rPr>
        <w:t xml:space="preserve"> is then applied for the entire T</w:t>
      </w:r>
      <w:r w:rsidRPr="00425CB9">
        <w:rPr>
          <w:vertAlign w:val="subscript"/>
          <w:lang w:eastAsia="zh-CN"/>
        </w:rPr>
        <w:t>REF</w:t>
      </w:r>
    </w:p>
    <w:p w:rsidR="002254AA" w:rsidRPr="00425CB9" w:rsidRDefault="002254AA" w:rsidP="00177219">
      <w:pPr>
        <w:pStyle w:val="TH"/>
      </w:pPr>
      <w:r w:rsidRPr="00425CB9">
        <w:t xml:space="preserve">Table 6.2.4.3-1: Evaluation and reference periods for </w:t>
      </w:r>
      <w:proofErr w:type="spellStart"/>
      <w:r w:rsidRPr="00425CB9">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254AA" w:rsidRPr="00425CB9" w:rsidTr="00A41DAE">
        <w:trPr>
          <w:trHeight w:val="255"/>
          <w:jc w:val="center"/>
        </w:trPr>
        <w:tc>
          <w:tcPr>
            <w:tcW w:w="1923"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r w:rsidRPr="00425CB9">
              <w:rPr>
                <w:rFonts w:eastAsia="Calibri"/>
                <w:b/>
                <w:bCs/>
                <w:color w:val="000000"/>
              </w:rPr>
              <w:t>T</w:t>
            </w:r>
            <w:r w:rsidRPr="00425CB9">
              <w:rPr>
                <w:rFonts w:eastAsia="Calibri"/>
                <w:b/>
                <w:bCs/>
                <w:color w:val="000000"/>
                <w:vertAlign w:val="subscript"/>
              </w:rPr>
              <w:t>REF</w:t>
            </w:r>
          </w:p>
        </w:tc>
        <w:tc>
          <w:tcPr>
            <w:tcW w:w="2122"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proofErr w:type="spellStart"/>
            <w:r w:rsidRPr="00425CB9">
              <w:rPr>
                <w:rFonts w:eastAsia="Calibri"/>
                <w:b/>
                <w:bCs/>
                <w:color w:val="000000"/>
              </w:rPr>
              <w:t>T</w:t>
            </w:r>
            <w:r w:rsidRPr="00425CB9">
              <w:rPr>
                <w:rFonts w:eastAsia="Calibri"/>
                <w:b/>
                <w:bCs/>
                <w:color w:val="000000"/>
                <w:vertAlign w:val="subscript"/>
              </w:rPr>
              <w:t>eval</w:t>
            </w:r>
            <w:proofErr w:type="spellEnd"/>
          </w:p>
        </w:tc>
        <w:tc>
          <w:tcPr>
            <w:tcW w:w="3370" w:type="dxa"/>
            <w:tcMar>
              <w:top w:w="0" w:type="dxa"/>
              <w:left w:w="108" w:type="dxa"/>
              <w:bottom w:w="0" w:type="dxa"/>
              <w:right w:w="108" w:type="dxa"/>
            </w:tcMar>
            <w:vAlign w:val="center"/>
            <w:hideMark/>
          </w:tcPr>
          <w:p w:rsidR="002254AA" w:rsidRPr="00425CB9" w:rsidRDefault="002254AA" w:rsidP="00A41DAE">
            <w:pPr>
              <w:spacing w:after="0"/>
              <w:jc w:val="center"/>
              <w:rPr>
                <w:rFonts w:eastAsia="Calibri"/>
                <w:b/>
                <w:bCs/>
                <w:color w:val="000000"/>
              </w:rPr>
            </w:pPr>
            <w:proofErr w:type="spellStart"/>
            <w:r w:rsidRPr="00425CB9">
              <w:rPr>
                <w:rFonts w:eastAsia="Calibri"/>
                <w:b/>
                <w:bCs/>
                <w:color w:val="000000"/>
              </w:rPr>
              <w:t>T</w:t>
            </w:r>
            <w:r w:rsidRPr="00425CB9">
              <w:rPr>
                <w:rFonts w:eastAsia="Calibri"/>
                <w:b/>
                <w:bCs/>
                <w:color w:val="000000"/>
                <w:vertAlign w:val="subscript"/>
              </w:rPr>
              <w:t>eval</w:t>
            </w:r>
            <w:proofErr w:type="spellEnd"/>
            <w:r w:rsidRPr="00425CB9">
              <w:rPr>
                <w:rFonts w:eastAsia="Calibri"/>
                <w:b/>
                <w:bCs/>
                <w:color w:val="000000"/>
                <w:vertAlign w:val="subscript"/>
              </w:rPr>
              <w:t xml:space="preserve"> </w:t>
            </w:r>
            <w:r w:rsidRPr="00425CB9">
              <w:rPr>
                <w:rFonts w:eastAsia="Calibri"/>
                <w:b/>
                <w:bCs/>
                <w:color w:val="000000"/>
              </w:rPr>
              <w:t>with frequency hopping</w:t>
            </w:r>
          </w:p>
        </w:tc>
      </w:tr>
      <w:tr w:rsidR="002254AA" w:rsidRPr="00425CB9" w:rsidTr="00A41DAE">
        <w:trPr>
          <w:trHeight w:val="450"/>
          <w:jc w:val="center"/>
        </w:trPr>
        <w:tc>
          <w:tcPr>
            <w:tcW w:w="1923"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2122"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Physical channel length</w:t>
            </w:r>
          </w:p>
        </w:tc>
        <w:tc>
          <w:tcPr>
            <w:tcW w:w="3370" w:type="dxa"/>
            <w:tcMar>
              <w:top w:w="0" w:type="dxa"/>
              <w:left w:w="108" w:type="dxa"/>
              <w:bottom w:w="0" w:type="dxa"/>
              <w:right w:w="108" w:type="dxa"/>
            </w:tcMar>
            <w:vAlign w:val="center"/>
            <w:hideMark/>
          </w:tcPr>
          <w:p w:rsidR="002254AA" w:rsidRPr="00425CB9" w:rsidRDefault="002254AA" w:rsidP="00A41DAE">
            <w:pPr>
              <w:spacing w:after="0"/>
              <w:jc w:val="center"/>
              <w:rPr>
                <w:rFonts w:ascii="Arial" w:eastAsia="Calibri" w:hAnsi="Arial" w:cs="Arial"/>
                <w:color w:val="000000"/>
                <w:sz w:val="18"/>
                <w:szCs w:val="18"/>
              </w:rPr>
            </w:pPr>
            <w:r w:rsidRPr="00425CB9">
              <w:rPr>
                <w:rFonts w:ascii="Arial" w:eastAsia="Calibri" w:hAnsi="Arial" w:cs="Arial"/>
                <w:color w:val="000000"/>
                <w:sz w:val="18"/>
                <w:szCs w:val="18"/>
              </w:rPr>
              <w:t>Min(</w:t>
            </w:r>
            <w:proofErr w:type="spellStart"/>
            <w:r w:rsidRPr="00425CB9">
              <w:rPr>
                <w:rFonts w:ascii="Arial" w:eastAsia="Calibri" w:hAnsi="Arial" w:cs="Arial"/>
                <w:i/>
                <w:iCs/>
                <w:color w:val="000000"/>
                <w:sz w:val="18"/>
                <w:szCs w:val="18"/>
              </w:rPr>
              <w:t>T</w:t>
            </w:r>
            <w:r w:rsidRPr="00425CB9">
              <w:rPr>
                <w:rFonts w:ascii="Arial" w:eastAsia="Calibri" w:hAnsi="Arial" w:cs="Arial"/>
                <w:i/>
                <w:iCs/>
                <w:color w:val="000000"/>
                <w:sz w:val="18"/>
                <w:szCs w:val="18"/>
                <w:vertAlign w:val="subscript"/>
              </w:rPr>
              <w:t>no_hopping</w:t>
            </w:r>
            <w:proofErr w:type="spellEnd"/>
            <w:r w:rsidRPr="00425CB9">
              <w:rPr>
                <w:rFonts w:ascii="Arial" w:eastAsia="Calibri" w:hAnsi="Arial" w:cs="Arial"/>
                <w:color w:val="000000"/>
                <w:sz w:val="18"/>
                <w:szCs w:val="18"/>
              </w:rPr>
              <w:t>, Physical Channel Length)</w:t>
            </w:r>
          </w:p>
        </w:tc>
      </w:tr>
    </w:tbl>
    <w:p w:rsidR="00A00E0C" w:rsidRPr="00425CB9" w:rsidRDefault="00A00E0C" w:rsidP="002B0CEA">
      <w:pPr>
        <w:rPr>
          <w:lang w:eastAsia="zh-CN"/>
        </w:rPr>
      </w:pPr>
    </w:p>
    <w:p w:rsidR="002B0CEA" w:rsidRPr="00425CB9" w:rsidRDefault="002B0CEA" w:rsidP="002B0CEA">
      <w:pPr>
        <w:rPr>
          <w:lang w:eastAsia="zh-CN"/>
        </w:rPr>
      </w:pPr>
      <w:r w:rsidRPr="00425CB9">
        <w:rPr>
          <w:lang w:eastAsia="zh-CN"/>
        </w:rPr>
        <w:t xml:space="preserve">The measured configured maximum output power </w:t>
      </w:r>
      <w:proofErr w:type="spellStart"/>
      <w:r w:rsidRPr="00425CB9">
        <w:rPr>
          <w:lang w:eastAsia="zh-CN"/>
        </w:rPr>
        <w:t>P</w:t>
      </w:r>
      <w:r w:rsidRPr="00425CB9">
        <w:rPr>
          <w:vertAlign w:val="subscript"/>
          <w:lang w:eastAsia="zh-CN"/>
        </w:rPr>
        <w:t>UMAX,f,c</w:t>
      </w:r>
      <w:proofErr w:type="spellEnd"/>
      <w:r w:rsidRPr="00425CB9">
        <w:rPr>
          <w:lang w:eastAsia="zh-CN"/>
        </w:rPr>
        <w:t xml:space="preserve"> shall be within the following bounds:</w:t>
      </w:r>
    </w:p>
    <w:p w:rsidR="002B0CEA" w:rsidRPr="00425CB9" w:rsidRDefault="002B0CEA" w:rsidP="00A00E0C">
      <w:pPr>
        <w:pStyle w:val="EQ"/>
        <w:jc w:val="center"/>
        <w:rPr>
          <w:noProof w:val="0"/>
          <w:lang w:eastAsia="zh-CN"/>
        </w:rPr>
      </w:pPr>
      <w:proofErr w:type="spellStart"/>
      <w:r w:rsidRPr="00425CB9">
        <w:rPr>
          <w:noProof w:val="0"/>
          <w:lang w:eastAsia="zh-CN"/>
        </w:rPr>
        <w:t>P</w:t>
      </w:r>
      <w:r w:rsidRPr="00425CB9">
        <w:rPr>
          <w:noProof w:val="0"/>
          <w:vertAlign w:val="subscript"/>
          <w:lang w:eastAsia="zh-CN"/>
        </w:rPr>
        <w:t>CMAX_L,f,c</w:t>
      </w:r>
      <w:proofErr w:type="spellEnd"/>
      <w:r w:rsidRPr="00425CB9">
        <w:rPr>
          <w:noProof w:val="0"/>
          <w:lang w:eastAsia="zh-CN"/>
        </w:rPr>
        <w:t xml:space="preserve">  –  MAX{</w:t>
      </w:r>
      <w:proofErr w:type="spellStart"/>
      <w:r w:rsidRPr="00425CB9">
        <w:rPr>
          <w:noProof w:val="0"/>
          <w:lang w:eastAsia="zh-CN"/>
        </w:rPr>
        <w:t>T</w:t>
      </w:r>
      <w:r w:rsidRPr="00425CB9">
        <w:rPr>
          <w:noProof w:val="0"/>
          <w:vertAlign w:val="subscript"/>
          <w:lang w:eastAsia="zh-CN"/>
        </w:rPr>
        <w:t>L,c</w:t>
      </w:r>
      <w:proofErr w:type="spellEnd"/>
      <w:r w:rsidRPr="00425CB9">
        <w:rPr>
          <w:noProof w:val="0"/>
          <w:lang w:eastAsia="zh-CN"/>
        </w:rPr>
        <w:t>, T(</w:t>
      </w:r>
      <w:proofErr w:type="spellStart"/>
      <w:r w:rsidRPr="00425CB9">
        <w:rPr>
          <w:noProof w:val="0"/>
          <w:lang w:eastAsia="zh-CN"/>
        </w:rPr>
        <w:t>P</w:t>
      </w:r>
      <w:r w:rsidRPr="00425CB9">
        <w:rPr>
          <w:noProof w:val="0"/>
          <w:vertAlign w:val="subscript"/>
          <w:lang w:eastAsia="zh-CN"/>
        </w:rPr>
        <w:t>CMAX_L,f,c</w:t>
      </w:r>
      <w:proofErr w:type="spellEnd"/>
      <w:r w:rsidRPr="00425CB9">
        <w:rPr>
          <w:noProof w:val="0"/>
          <w:lang w:eastAsia="zh-CN"/>
        </w:rPr>
        <w:t xml:space="preserve">)}  ≤  </w:t>
      </w:r>
      <w:proofErr w:type="spellStart"/>
      <w:r w:rsidRPr="00425CB9">
        <w:rPr>
          <w:noProof w:val="0"/>
          <w:lang w:eastAsia="zh-CN"/>
        </w:rPr>
        <w:t>P</w:t>
      </w:r>
      <w:r w:rsidRPr="00425CB9">
        <w:rPr>
          <w:noProof w:val="0"/>
          <w:vertAlign w:val="subscript"/>
          <w:lang w:eastAsia="zh-CN"/>
        </w:rPr>
        <w:t>UMAX,f,c</w:t>
      </w:r>
      <w:proofErr w:type="spellEnd"/>
      <w:r w:rsidRPr="00425CB9">
        <w:rPr>
          <w:noProof w:val="0"/>
          <w:lang w:eastAsia="zh-CN"/>
        </w:rPr>
        <w:t xml:space="preserve">  ≤  </w:t>
      </w:r>
      <w:proofErr w:type="spellStart"/>
      <w:r w:rsidRPr="00425CB9">
        <w:rPr>
          <w:noProof w:val="0"/>
          <w:lang w:eastAsia="zh-CN"/>
        </w:rPr>
        <w:t>P</w:t>
      </w:r>
      <w:r w:rsidRPr="00425CB9">
        <w:rPr>
          <w:noProof w:val="0"/>
          <w:vertAlign w:val="subscript"/>
          <w:lang w:eastAsia="zh-CN"/>
        </w:rPr>
        <w:t>CMAX_H,f,c</w:t>
      </w:r>
      <w:proofErr w:type="spellEnd"/>
      <w:r w:rsidRPr="00425CB9">
        <w:rPr>
          <w:noProof w:val="0"/>
          <w:lang w:eastAsia="zh-CN"/>
        </w:rPr>
        <w:t xml:space="preserve">  +  T(</w:t>
      </w:r>
      <w:proofErr w:type="spellStart"/>
      <w:r w:rsidRPr="00425CB9">
        <w:rPr>
          <w:noProof w:val="0"/>
          <w:lang w:eastAsia="zh-CN"/>
        </w:rPr>
        <w:t>P</w:t>
      </w:r>
      <w:r w:rsidRPr="00425CB9">
        <w:rPr>
          <w:noProof w:val="0"/>
          <w:vertAlign w:val="subscript"/>
          <w:lang w:eastAsia="zh-CN"/>
        </w:rPr>
        <w:t>CMAX_H,f,c</w:t>
      </w:r>
      <w:proofErr w:type="spellEnd"/>
      <w:r w:rsidRPr="00425CB9">
        <w:rPr>
          <w:noProof w:val="0"/>
          <w:lang w:eastAsia="zh-CN"/>
        </w:rPr>
        <w:t>).</w:t>
      </w:r>
    </w:p>
    <w:p w:rsidR="002B0CEA" w:rsidRPr="00425CB9" w:rsidRDefault="002B0CEA" w:rsidP="002B0CEA">
      <w:pPr>
        <w:rPr>
          <w:lang w:eastAsia="zh-CN"/>
        </w:rPr>
      </w:pPr>
      <w:r w:rsidRPr="00425CB9">
        <w:rPr>
          <w:lang w:eastAsia="zh-CN"/>
        </w:rPr>
        <w:lastRenderedPageBreak/>
        <w:t>where the tolerance T(</w:t>
      </w:r>
      <w:proofErr w:type="spellStart"/>
      <w:r w:rsidRPr="00425CB9">
        <w:rPr>
          <w:lang w:eastAsia="zh-CN"/>
        </w:rPr>
        <w:t>P</w:t>
      </w:r>
      <w:r w:rsidRPr="00425CB9">
        <w:rPr>
          <w:vertAlign w:val="subscript"/>
          <w:lang w:eastAsia="zh-CN"/>
        </w:rPr>
        <w:t>CMAX,f,c</w:t>
      </w:r>
      <w:proofErr w:type="spellEnd"/>
      <w:r w:rsidRPr="00425CB9">
        <w:rPr>
          <w:lang w:eastAsia="zh-CN"/>
        </w:rPr>
        <w:t xml:space="preserve">) for applicable values of </w:t>
      </w:r>
      <w:proofErr w:type="spellStart"/>
      <w:r w:rsidRPr="00425CB9">
        <w:rPr>
          <w:lang w:eastAsia="zh-CN"/>
        </w:rPr>
        <w:t>P</w:t>
      </w:r>
      <w:r w:rsidRPr="00425CB9">
        <w:rPr>
          <w:vertAlign w:val="subscript"/>
          <w:lang w:eastAsia="zh-CN"/>
        </w:rPr>
        <w:t>CMAX,f,c</w:t>
      </w:r>
      <w:proofErr w:type="spellEnd"/>
      <w:r w:rsidRPr="00425CB9">
        <w:rPr>
          <w:lang w:eastAsia="zh-CN"/>
        </w:rPr>
        <w:t xml:space="preserve"> is specified in Table 6.2.4.3-</w:t>
      </w:r>
      <w:r w:rsidR="002254AA" w:rsidRPr="00425CB9">
        <w:rPr>
          <w:lang w:eastAsia="zh-CN"/>
        </w:rPr>
        <w:t>2</w:t>
      </w:r>
      <w:r w:rsidRPr="00425CB9">
        <w:rPr>
          <w:lang w:eastAsia="zh-CN"/>
        </w:rPr>
        <w:t xml:space="preserve">. The tolerance </w:t>
      </w:r>
      <w:proofErr w:type="spellStart"/>
      <w:r w:rsidRPr="00425CB9">
        <w:rPr>
          <w:lang w:eastAsia="zh-CN"/>
        </w:rPr>
        <w:t>T</w:t>
      </w:r>
      <w:r w:rsidRPr="00425CB9">
        <w:rPr>
          <w:vertAlign w:val="subscript"/>
          <w:lang w:eastAsia="zh-CN"/>
        </w:rPr>
        <w:t>L,c</w:t>
      </w:r>
      <w:proofErr w:type="spellEnd"/>
      <w:r w:rsidRPr="00425CB9">
        <w:rPr>
          <w:lang w:eastAsia="zh-CN"/>
        </w:rPr>
        <w:t xml:space="preserve"> is the absolute value of the lower tolerance for the applicable operating band as specified in Table 6.2.1.3-1.</w:t>
      </w:r>
    </w:p>
    <w:p w:rsidR="002B0CEA" w:rsidRPr="00425CB9" w:rsidRDefault="002B0CEA" w:rsidP="002B0CEA">
      <w:pPr>
        <w:pStyle w:val="TH"/>
        <w:rPr>
          <w:lang w:eastAsia="zh-CN"/>
        </w:rPr>
      </w:pPr>
      <w:r w:rsidRPr="00425CB9">
        <w:rPr>
          <w:lang w:eastAsia="zh-CN"/>
        </w:rPr>
        <w:t>Table 6.2.4.3-</w:t>
      </w:r>
      <w:r w:rsidR="002254AA" w:rsidRPr="00425CB9">
        <w:rPr>
          <w:lang w:eastAsia="zh-CN"/>
        </w:rPr>
        <w:t>2</w:t>
      </w:r>
      <w:r w:rsidRPr="00425CB9">
        <w:rPr>
          <w:lang w:eastAsia="zh-CN"/>
        </w:rPr>
        <w:t>: P</w:t>
      </w:r>
      <w:r w:rsidRPr="00425CB9">
        <w:rPr>
          <w:vertAlign w:val="subscript"/>
          <w:lang w:eastAsia="zh-CN"/>
        </w:rPr>
        <w:t>CMAX</w:t>
      </w:r>
      <w:r w:rsidRPr="00425CB9">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B0CEA" w:rsidRPr="00425CB9" w:rsidTr="00D83F7B">
        <w:trPr>
          <w:trHeight w:val="220"/>
          <w:jc w:val="center"/>
        </w:trPr>
        <w:tc>
          <w:tcPr>
            <w:tcW w:w="2148" w:type="dxa"/>
            <w:shd w:val="clear" w:color="auto" w:fill="auto"/>
          </w:tcPr>
          <w:p w:rsidR="002B0CEA" w:rsidRPr="00425CB9" w:rsidRDefault="002B0CEA" w:rsidP="00D83F7B">
            <w:pPr>
              <w:pStyle w:val="TAH"/>
              <w:rPr>
                <w:lang w:eastAsia="zh-CN"/>
              </w:rPr>
            </w:pPr>
            <w:proofErr w:type="spellStart"/>
            <w:r w:rsidRPr="00425CB9">
              <w:t>P</w:t>
            </w:r>
            <w:r w:rsidRPr="00425CB9">
              <w:rPr>
                <w:vertAlign w:val="subscript"/>
              </w:rPr>
              <w:t>CMAX,f,c</w:t>
            </w:r>
            <w:proofErr w:type="spellEnd"/>
            <w:r w:rsidRPr="00425CB9">
              <w:t xml:space="preserve">  (dBm)</w:t>
            </w:r>
          </w:p>
        </w:tc>
        <w:tc>
          <w:tcPr>
            <w:tcW w:w="2613" w:type="dxa"/>
            <w:shd w:val="clear" w:color="auto" w:fill="auto"/>
          </w:tcPr>
          <w:p w:rsidR="002B0CEA" w:rsidRPr="00425CB9" w:rsidRDefault="002B0CEA" w:rsidP="00D83F7B">
            <w:pPr>
              <w:pStyle w:val="TAH"/>
              <w:rPr>
                <w:lang w:eastAsia="zh-CN"/>
              </w:rPr>
            </w:pPr>
            <w:r w:rsidRPr="00425CB9">
              <w:t>Tolerance T(</w:t>
            </w:r>
            <w:proofErr w:type="spellStart"/>
            <w:r w:rsidRPr="00425CB9">
              <w:t>P</w:t>
            </w:r>
            <w:r w:rsidRPr="00425CB9">
              <w:rPr>
                <w:vertAlign w:val="subscript"/>
              </w:rPr>
              <w:t>CMAX,f,c</w:t>
            </w:r>
            <w:proofErr w:type="spellEnd"/>
            <w:r w:rsidRPr="00425CB9">
              <w:t>) (dB)</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23 &lt; </w:t>
            </w:r>
            <w:proofErr w:type="spellStart"/>
            <w:r w:rsidRPr="00425CB9">
              <w:t>P</w:t>
            </w:r>
            <w:r w:rsidRPr="00425CB9">
              <w:rPr>
                <w:vertAlign w:val="subscript"/>
              </w:rPr>
              <w:t>CMAX,c</w:t>
            </w:r>
            <w:proofErr w:type="spellEnd"/>
            <w:r w:rsidRPr="00425CB9">
              <w:t xml:space="preserve"> ≤ 33</w:t>
            </w:r>
          </w:p>
        </w:tc>
        <w:tc>
          <w:tcPr>
            <w:tcW w:w="2613" w:type="dxa"/>
            <w:shd w:val="clear" w:color="auto" w:fill="auto"/>
          </w:tcPr>
          <w:p w:rsidR="002B0CEA" w:rsidRPr="00425CB9" w:rsidRDefault="002B0CEA" w:rsidP="00D83F7B">
            <w:pPr>
              <w:pStyle w:val="TAC"/>
              <w:rPr>
                <w:lang w:eastAsia="zh-CN"/>
              </w:rPr>
            </w:pPr>
            <w:r w:rsidRPr="00425CB9">
              <w:t>2.0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21 ≤ </w:t>
            </w:r>
            <w:proofErr w:type="spellStart"/>
            <w:r w:rsidRPr="00425CB9">
              <w:t>P</w:t>
            </w:r>
            <w:r w:rsidRPr="00425CB9">
              <w:rPr>
                <w:vertAlign w:val="subscript"/>
              </w:rPr>
              <w:t>CMAX,c</w:t>
            </w:r>
            <w:proofErr w:type="spellEnd"/>
            <w:r w:rsidRPr="00425CB9">
              <w:t xml:space="preserve"> ≤ 23</w:t>
            </w:r>
          </w:p>
        </w:tc>
        <w:tc>
          <w:tcPr>
            <w:tcW w:w="2613" w:type="dxa"/>
            <w:shd w:val="clear" w:color="auto" w:fill="auto"/>
          </w:tcPr>
          <w:p w:rsidR="002B0CEA" w:rsidRPr="00425CB9" w:rsidRDefault="002B0CEA" w:rsidP="00D83F7B">
            <w:pPr>
              <w:pStyle w:val="TAC"/>
              <w:rPr>
                <w:lang w:eastAsia="zh-CN"/>
              </w:rPr>
            </w:pPr>
            <w:r w:rsidRPr="00425CB9">
              <w:t>2.0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20 ≤ </w:t>
            </w:r>
            <w:proofErr w:type="spellStart"/>
            <w:r w:rsidRPr="00425CB9">
              <w:t>P</w:t>
            </w:r>
            <w:r w:rsidRPr="00425CB9">
              <w:rPr>
                <w:vertAlign w:val="subscript"/>
              </w:rPr>
              <w:t>CMAX,c</w:t>
            </w:r>
            <w:proofErr w:type="spellEnd"/>
            <w:r w:rsidRPr="00425CB9">
              <w:t xml:space="preserve"> &lt; 21</w:t>
            </w:r>
          </w:p>
        </w:tc>
        <w:tc>
          <w:tcPr>
            <w:tcW w:w="2613" w:type="dxa"/>
            <w:shd w:val="clear" w:color="auto" w:fill="auto"/>
          </w:tcPr>
          <w:p w:rsidR="002B0CEA" w:rsidRPr="00425CB9" w:rsidRDefault="002B0CEA" w:rsidP="00D83F7B">
            <w:pPr>
              <w:pStyle w:val="TAC"/>
              <w:rPr>
                <w:lang w:eastAsia="zh-CN"/>
              </w:rPr>
            </w:pPr>
            <w:r w:rsidRPr="00425CB9">
              <w:t>2.5</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19 ≤ </w:t>
            </w:r>
            <w:proofErr w:type="spellStart"/>
            <w:r w:rsidRPr="00425CB9">
              <w:t>P</w:t>
            </w:r>
            <w:r w:rsidRPr="00425CB9">
              <w:rPr>
                <w:vertAlign w:val="subscript"/>
              </w:rPr>
              <w:t>CMAX,c</w:t>
            </w:r>
            <w:proofErr w:type="spellEnd"/>
            <w:r w:rsidRPr="00425CB9">
              <w:t xml:space="preserve"> &lt; 20</w:t>
            </w:r>
          </w:p>
        </w:tc>
        <w:tc>
          <w:tcPr>
            <w:tcW w:w="2613" w:type="dxa"/>
            <w:shd w:val="clear" w:color="auto" w:fill="auto"/>
          </w:tcPr>
          <w:p w:rsidR="002B0CEA" w:rsidRPr="00425CB9" w:rsidRDefault="002B0CEA" w:rsidP="00D83F7B">
            <w:pPr>
              <w:pStyle w:val="TAC"/>
              <w:rPr>
                <w:lang w:eastAsia="zh-CN"/>
              </w:rPr>
            </w:pPr>
            <w:r w:rsidRPr="00425CB9">
              <w:t>3.5</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18 ≤ </w:t>
            </w:r>
            <w:proofErr w:type="spellStart"/>
            <w:r w:rsidRPr="00425CB9">
              <w:t>P</w:t>
            </w:r>
            <w:r w:rsidRPr="00425CB9">
              <w:rPr>
                <w:vertAlign w:val="subscript"/>
              </w:rPr>
              <w:t>CMAX,c</w:t>
            </w:r>
            <w:proofErr w:type="spellEnd"/>
            <w:r w:rsidRPr="00425CB9">
              <w:t xml:space="preserve"> &lt; 19</w:t>
            </w:r>
          </w:p>
        </w:tc>
        <w:tc>
          <w:tcPr>
            <w:tcW w:w="2613" w:type="dxa"/>
            <w:shd w:val="clear" w:color="auto" w:fill="auto"/>
          </w:tcPr>
          <w:p w:rsidR="002B0CEA" w:rsidRPr="00425CB9" w:rsidRDefault="002B0CEA" w:rsidP="00D83F7B">
            <w:pPr>
              <w:pStyle w:val="TAC"/>
              <w:rPr>
                <w:lang w:eastAsia="zh-CN"/>
              </w:rPr>
            </w:pPr>
            <w:r w:rsidRPr="00425CB9">
              <w:t>4.0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13 ≤ </w:t>
            </w:r>
            <w:proofErr w:type="spellStart"/>
            <w:r w:rsidRPr="00425CB9">
              <w:t>P</w:t>
            </w:r>
            <w:r w:rsidRPr="00425CB9">
              <w:rPr>
                <w:vertAlign w:val="subscript"/>
              </w:rPr>
              <w:t>CMAX,c</w:t>
            </w:r>
            <w:proofErr w:type="spellEnd"/>
            <w:r w:rsidRPr="00425CB9">
              <w:t xml:space="preserve"> &lt; 18</w:t>
            </w:r>
          </w:p>
        </w:tc>
        <w:tc>
          <w:tcPr>
            <w:tcW w:w="2613" w:type="dxa"/>
            <w:shd w:val="clear" w:color="auto" w:fill="auto"/>
          </w:tcPr>
          <w:p w:rsidR="002B0CEA" w:rsidRPr="00425CB9" w:rsidRDefault="002B0CEA" w:rsidP="00D83F7B">
            <w:pPr>
              <w:pStyle w:val="TAC"/>
              <w:rPr>
                <w:lang w:eastAsia="zh-CN"/>
              </w:rPr>
            </w:pPr>
            <w:r w:rsidRPr="00425CB9">
              <w:t>5.0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8 ≤ </w:t>
            </w:r>
            <w:proofErr w:type="spellStart"/>
            <w:r w:rsidRPr="00425CB9">
              <w:t>P</w:t>
            </w:r>
            <w:r w:rsidRPr="00425CB9">
              <w:rPr>
                <w:vertAlign w:val="subscript"/>
              </w:rPr>
              <w:t>CMAX,c</w:t>
            </w:r>
            <w:proofErr w:type="spellEnd"/>
            <w:r w:rsidRPr="00425CB9">
              <w:t xml:space="preserve"> &lt; 13</w:t>
            </w:r>
          </w:p>
        </w:tc>
        <w:tc>
          <w:tcPr>
            <w:tcW w:w="2613" w:type="dxa"/>
            <w:shd w:val="clear" w:color="auto" w:fill="auto"/>
          </w:tcPr>
          <w:p w:rsidR="002B0CEA" w:rsidRPr="00425CB9" w:rsidRDefault="002B0CEA" w:rsidP="00D83F7B">
            <w:pPr>
              <w:pStyle w:val="TAC"/>
              <w:rPr>
                <w:lang w:eastAsia="zh-CN"/>
              </w:rPr>
            </w:pPr>
            <w:r w:rsidRPr="00425CB9">
              <w:t>6.0</w:t>
            </w:r>
          </w:p>
        </w:tc>
      </w:tr>
      <w:tr w:rsidR="002B0CEA" w:rsidRPr="00425CB9" w:rsidTr="00D83F7B">
        <w:trPr>
          <w:trHeight w:val="220"/>
          <w:jc w:val="center"/>
        </w:trPr>
        <w:tc>
          <w:tcPr>
            <w:tcW w:w="2148" w:type="dxa"/>
            <w:shd w:val="clear" w:color="auto" w:fill="auto"/>
          </w:tcPr>
          <w:p w:rsidR="002B0CEA" w:rsidRPr="00425CB9" w:rsidRDefault="002B0CEA" w:rsidP="00D83F7B">
            <w:pPr>
              <w:pStyle w:val="TAC"/>
              <w:rPr>
                <w:lang w:eastAsia="zh-CN"/>
              </w:rPr>
            </w:pPr>
            <w:r w:rsidRPr="00425CB9">
              <w:t xml:space="preserve">-40 ≤ </w:t>
            </w:r>
            <w:proofErr w:type="spellStart"/>
            <w:r w:rsidRPr="00425CB9">
              <w:t>P</w:t>
            </w:r>
            <w:r w:rsidRPr="00425CB9">
              <w:rPr>
                <w:vertAlign w:val="subscript"/>
              </w:rPr>
              <w:t>CMAX,c</w:t>
            </w:r>
            <w:proofErr w:type="spellEnd"/>
            <w:r w:rsidRPr="00425CB9">
              <w:t xml:space="preserve"> &lt; 8</w:t>
            </w:r>
          </w:p>
        </w:tc>
        <w:tc>
          <w:tcPr>
            <w:tcW w:w="2613" w:type="dxa"/>
            <w:shd w:val="clear" w:color="auto" w:fill="auto"/>
          </w:tcPr>
          <w:p w:rsidR="002B0CEA" w:rsidRPr="00425CB9" w:rsidRDefault="002B0CEA" w:rsidP="00D83F7B">
            <w:pPr>
              <w:pStyle w:val="TAC"/>
              <w:rPr>
                <w:lang w:eastAsia="zh-CN"/>
              </w:rPr>
            </w:pPr>
            <w:r w:rsidRPr="00425CB9">
              <w:t>7.0</w:t>
            </w:r>
          </w:p>
        </w:tc>
      </w:tr>
    </w:tbl>
    <w:p w:rsidR="002B0CEA" w:rsidRPr="00425CB9" w:rsidRDefault="002B0CEA" w:rsidP="002B0CEA"/>
    <w:p w:rsidR="002B0CEA" w:rsidRPr="00425CB9" w:rsidRDefault="002B0CEA" w:rsidP="002B0CEA">
      <w:r w:rsidRPr="00425CB9">
        <w:t>The normative reference for this requirement is TS 38.101-1 [2] clause 6.2.4.</w:t>
      </w:r>
    </w:p>
    <w:p w:rsidR="002B0CEA" w:rsidRPr="00425CB9" w:rsidRDefault="002B0CEA" w:rsidP="000F7E81">
      <w:pPr>
        <w:pStyle w:val="Heading4"/>
      </w:pPr>
      <w:bookmarkStart w:id="1616" w:name="_Toc27477829"/>
      <w:bookmarkStart w:id="1617" w:name="_Toc36226513"/>
      <w:bookmarkStart w:id="1618" w:name="_Toc44323770"/>
      <w:bookmarkStart w:id="1619" w:name="_Toc52989938"/>
      <w:bookmarkStart w:id="1620" w:name="_Toc60823134"/>
      <w:bookmarkStart w:id="1621" w:name="_Toc60825056"/>
      <w:r w:rsidRPr="00425CB9">
        <w:t>6.2.4.4</w:t>
      </w:r>
      <w:r w:rsidRPr="00425CB9">
        <w:tab/>
        <w:t>Test description</w:t>
      </w:r>
      <w:bookmarkEnd w:id="1616"/>
      <w:bookmarkEnd w:id="1617"/>
      <w:bookmarkEnd w:id="1618"/>
      <w:bookmarkEnd w:id="1619"/>
      <w:bookmarkEnd w:id="1620"/>
      <w:bookmarkEnd w:id="1621"/>
    </w:p>
    <w:p w:rsidR="002B0CEA" w:rsidRPr="00425CB9" w:rsidRDefault="002B0CEA" w:rsidP="000F7E81">
      <w:pPr>
        <w:pStyle w:val="Heading5"/>
      </w:pPr>
      <w:bookmarkStart w:id="1622" w:name="_Toc27477830"/>
      <w:bookmarkStart w:id="1623" w:name="_Toc36226514"/>
      <w:bookmarkStart w:id="1624" w:name="_Toc44323771"/>
      <w:bookmarkStart w:id="1625" w:name="_Toc52989939"/>
      <w:bookmarkStart w:id="1626" w:name="_Toc60823135"/>
      <w:bookmarkStart w:id="1627" w:name="_Toc60825057"/>
      <w:r w:rsidRPr="00425CB9">
        <w:t>6.2.4.4.1</w:t>
      </w:r>
      <w:r w:rsidRPr="00425CB9">
        <w:tab/>
        <w:t>Initial condition</w:t>
      </w:r>
      <w:bookmarkEnd w:id="1622"/>
      <w:bookmarkEnd w:id="1623"/>
      <w:bookmarkEnd w:id="1624"/>
      <w:bookmarkEnd w:id="1625"/>
      <w:bookmarkEnd w:id="1626"/>
      <w:bookmarkEnd w:id="1627"/>
    </w:p>
    <w:p w:rsidR="002B0CEA" w:rsidRPr="00425CB9" w:rsidRDefault="002B0CEA" w:rsidP="002B0CEA">
      <w:r w:rsidRPr="00425CB9">
        <w:t>Initial conditions are a set of test configurations the UE needs to be tested in and the steps for the SS to take with the UE to reach the correct measurement state.</w:t>
      </w:r>
    </w:p>
    <w:p w:rsidR="002B0CEA" w:rsidRPr="00425CB9" w:rsidRDefault="002B0CEA" w:rsidP="002B0CE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rsidR="00A83587" w:rsidRPr="00425CB9" w:rsidRDefault="00A83587" w:rsidP="00A83587">
      <w:pPr>
        <w:pStyle w:val="TH"/>
      </w:pPr>
      <w:r w:rsidRPr="00425CB9">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83587" w:rsidRPr="00425CB9" w:rsidTr="00A83587">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A83587" w:rsidRPr="00425CB9" w:rsidRDefault="00A83587" w:rsidP="00A83587">
            <w:pPr>
              <w:pStyle w:val="TAH"/>
              <w:rPr>
                <w:lang w:eastAsia="zh-CN"/>
              </w:rPr>
            </w:pPr>
            <w:r w:rsidRPr="00425CB9">
              <w:rPr>
                <w:lang w:eastAsia="zh-CN"/>
              </w:rPr>
              <w:t>Initial Conditions</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Environment as specified in TS 38.508-1 [5] subclause 4.1</w:t>
            </w:r>
          </w:p>
        </w:tc>
        <w:tc>
          <w:tcPr>
            <w:tcW w:w="2932" w:type="pct"/>
            <w:gridSpan w:val="2"/>
          </w:tcPr>
          <w:p w:rsidR="00A83587" w:rsidRPr="00425CB9" w:rsidRDefault="00A83587" w:rsidP="00A83587">
            <w:pPr>
              <w:pStyle w:val="TAL"/>
            </w:pPr>
            <w:r w:rsidRPr="00425CB9">
              <w:t>Normal, TL/VL, TL/VH, TH/VL, TH/VH</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Frequencies as specified in TS 38.508-1 [5] subclause 4.3.1</w:t>
            </w:r>
          </w:p>
        </w:tc>
        <w:tc>
          <w:tcPr>
            <w:tcW w:w="2932" w:type="pct"/>
            <w:gridSpan w:val="2"/>
          </w:tcPr>
          <w:p w:rsidR="00A83587" w:rsidRPr="00425CB9" w:rsidRDefault="00A83587" w:rsidP="00A83587">
            <w:pPr>
              <w:pStyle w:val="TAL"/>
              <w:rPr>
                <w:lang w:eastAsia="zh-CN"/>
              </w:rPr>
            </w:pPr>
            <w:proofErr w:type="spellStart"/>
            <w:r w:rsidRPr="00425CB9">
              <w:t>Mid range</w:t>
            </w:r>
            <w:proofErr w:type="spellEnd"/>
            <w:r w:rsidRPr="00425CB9">
              <w:t xml:space="preserve"> (NOTE 4)</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Channel Bandwidths as specified in TS 38.508-1 [5] subclause 4.3.1</w:t>
            </w:r>
          </w:p>
        </w:tc>
        <w:tc>
          <w:tcPr>
            <w:tcW w:w="2932" w:type="pct"/>
            <w:gridSpan w:val="2"/>
          </w:tcPr>
          <w:p w:rsidR="00A83587" w:rsidRPr="00425CB9" w:rsidRDefault="00A83587" w:rsidP="00A83587">
            <w:pPr>
              <w:pStyle w:val="TAL"/>
              <w:rPr>
                <w:lang w:eastAsia="zh-CN"/>
              </w:rPr>
            </w:pPr>
            <w:r w:rsidRPr="00425CB9">
              <w:t>Lowest, Mid, Highest</w:t>
            </w:r>
          </w:p>
        </w:tc>
      </w:tr>
      <w:tr w:rsidR="00A83587" w:rsidRPr="00425CB9" w:rsidTr="00A83587">
        <w:tc>
          <w:tcPr>
            <w:tcW w:w="2068" w:type="pct"/>
            <w:gridSpan w:val="2"/>
            <w:shd w:val="clear" w:color="auto" w:fill="auto"/>
          </w:tcPr>
          <w:p w:rsidR="00A83587" w:rsidRPr="00425CB9" w:rsidRDefault="00A83587" w:rsidP="00A83587">
            <w:pPr>
              <w:pStyle w:val="TAL"/>
            </w:pPr>
            <w:r w:rsidRPr="00425CB9">
              <w:t>Test SCS as specified in Table 5.3.5-1</w:t>
            </w:r>
          </w:p>
        </w:tc>
        <w:tc>
          <w:tcPr>
            <w:tcW w:w="2932" w:type="pct"/>
            <w:gridSpan w:val="2"/>
          </w:tcPr>
          <w:p w:rsidR="00A83587" w:rsidRPr="00425CB9" w:rsidRDefault="00A83587" w:rsidP="00A83587">
            <w:pPr>
              <w:pStyle w:val="TAL"/>
              <w:rPr>
                <w:lang w:eastAsia="zh-CN"/>
              </w:rPr>
            </w:pPr>
            <w:r w:rsidRPr="00425CB9">
              <w:t>Lowest</w:t>
            </w:r>
          </w:p>
        </w:tc>
      </w:tr>
      <w:tr w:rsidR="00A83587" w:rsidRPr="00425CB9" w:rsidTr="00A83587">
        <w:tc>
          <w:tcPr>
            <w:tcW w:w="5000" w:type="pct"/>
            <w:gridSpan w:val="4"/>
            <w:shd w:val="clear" w:color="auto" w:fill="auto"/>
          </w:tcPr>
          <w:p w:rsidR="00A83587" w:rsidRPr="00425CB9" w:rsidRDefault="00A83587" w:rsidP="00A83587">
            <w:pPr>
              <w:pStyle w:val="TAH"/>
            </w:pPr>
            <w:r w:rsidRPr="00425CB9">
              <w:t>Test Parameters for Channel Bandwidths</w:t>
            </w:r>
          </w:p>
        </w:tc>
      </w:tr>
      <w:tr w:rsidR="00A83587" w:rsidRPr="00425CB9" w:rsidTr="00A83587">
        <w:tc>
          <w:tcPr>
            <w:tcW w:w="702" w:type="pct"/>
            <w:shd w:val="clear" w:color="auto" w:fill="auto"/>
          </w:tcPr>
          <w:p w:rsidR="00A83587" w:rsidRPr="00425CB9" w:rsidRDefault="00A83587" w:rsidP="00A83587">
            <w:pPr>
              <w:pStyle w:val="TAH"/>
              <w:rPr>
                <w:lang w:eastAsia="zh-CN"/>
              </w:rPr>
            </w:pPr>
            <w:r w:rsidRPr="00425CB9">
              <w:rPr>
                <w:lang w:eastAsia="zh-CN"/>
              </w:rPr>
              <w:t>Test ID</w:t>
            </w:r>
          </w:p>
        </w:tc>
        <w:tc>
          <w:tcPr>
            <w:tcW w:w="1366" w:type="pct"/>
            <w:tcBorders>
              <w:bottom w:val="single" w:sz="4" w:space="0" w:color="auto"/>
            </w:tcBorders>
            <w:shd w:val="clear" w:color="auto" w:fill="auto"/>
          </w:tcPr>
          <w:p w:rsidR="00A83587" w:rsidRPr="00425CB9" w:rsidRDefault="00A83587" w:rsidP="00A83587">
            <w:pPr>
              <w:pStyle w:val="TAH"/>
            </w:pPr>
            <w:r w:rsidRPr="00425CB9">
              <w:t>Downlink Configuration</w:t>
            </w:r>
          </w:p>
        </w:tc>
        <w:tc>
          <w:tcPr>
            <w:tcW w:w="2932" w:type="pct"/>
            <w:gridSpan w:val="2"/>
          </w:tcPr>
          <w:p w:rsidR="00A83587" w:rsidRPr="00425CB9" w:rsidRDefault="00A83587" w:rsidP="00A83587">
            <w:pPr>
              <w:pStyle w:val="TAH"/>
              <w:rPr>
                <w:lang w:eastAsia="zh-CN"/>
              </w:rPr>
            </w:pPr>
            <w:r w:rsidRPr="00425CB9">
              <w:t>Uplink Configuration</w:t>
            </w:r>
          </w:p>
        </w:tc>
      </w:tr>
      <w:tr w:rsidR="00E027EB" w:rsidRPr="00425CB9" w:rsidTr="00A83587">
        <w:tc>
          <w:tcPr>
            <w:tcW w:w="702" w:type="pct"/>
            <w:shd w:val="clear" w:color="auto" w:fill="auto"/>
          </w:tcPr>
          <w:p w:rsidR="00E027EB" w:rsidRPr="00425CB9" w:rsidRDefault="00E027EB" w:rsidP="00E027EB">
            <w:pPr>
              <w:pStyle w:val="TAH"/>
              <w:rPr>
                <w:lang w:eastAsia="zh-CN"/>
              </w:rPr>
            </w:pPr>
          </w:p>
        </w:tc>
        <w:tc>
          <w:tcPr>
            <w:tcW w:w="1366" w:type="pct"/>
            <w:tcBorders>
              <w:bottom w:val="nil"/>
            </w:tcBorders>
            <w:shd w:val="clear" w:color="auto" w:fill="auto"/>
          </w:tcPr>
          <w:p w:rsidR="00E027EB" w:rsidRPr="00425CB9" w:rsidRDefault="00E027EB" w:rsidP="00E027EB">
            <w:pPr>
              <w:pStyle w:val="TAC"/>
            </w:pPr>
            <w:r w:rsidRPr="00425CB9">
              <w:t>N/A</w:t>
            </w:r>
          </w:p>
        </w:tc>
        <w:tc>
          <w:tcPr>
            <w:tcW w:w="1727" w:type="pct"/>
          </w:tcPr>
          <w:p w:rsidR="00E027EB" w:rsidRPr="00425CB9" w:rsidRDefault="00E027EB" w:rsidP="00E027EB">
            <w:pPr>
              <w:pStyle w:val="TAH"/>
              <w:rPr>
                <w:lang w:eastAsia="zh-CN"/>
              </w:rPr>
            </w:pPr>
            <w:r w:rsidRPr="00425CB9">
              <w:rPr>
                <w:lang w:eastAsia="zh-CN"/>
              </w:rPr>
              <w:t xml:space="preserve">Modulation </w:t>
            </w:r>
            <w:r w:rsidRPr="00425CB9">
              <w:t>(NOTE 2)</w:t>
            </w:r>
          </w:p>
        </w:tc>
        <w:tc>
          <w:tcPr>
            <w:tcW w:w="1205" w:type="pct"/>
            <w:shd w:val="clear" w:color="auto" w:fill="auto"/>
          </w:tcPr>
          <w:p w:rsidR="00E027EB" w:rsidRPr="00425CB9" w:rsidRDefault="00E027EB" w:rsidP="00E027EB">
            <w:pPr>
              <w:pStyle w:val="TAH"/>
              <w:rPr>
                <w:lang w:eastAsia="zh-CN"/>
              </w:rPr>
            </w:pPr>
            <w:r w:rsidRPr="00425CB9">
              <w:rPr>
                <w:lang w:eastAsia="zh-CN"/>
              </w:rPr>
              <w:t>RB allocation (NOTE 1)</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t>1</w:t>
            </w:r>
          </w:p>
        </w:tc>
        <w:tc>
          <w:tcPr>
            <w:tcW w:w="1366" w:type="pct"/>
            <w:tcBorders>
              <w:top w:val="nil"/>
              <w:bottom w:val="nil"/>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pPr>
            <w:r w:rsidRPr="00425CB9">
              <w:t>DFT-s-OFDM Pi/2 BPSK</w:t>
            </w:r>
          </w:p>
        </w:tc>
        <w:tc>
          <w:tcPr>
            <w:tcW w:w="1205" w:type="pct"/>
            <w:shd w:val="clear" w:color="auto" w:fill="auto"/>
          </w:tcPr>
          <w:p w:rsidR="00E027EB" w:rsidRPr="00425CB9" w:rsidRDefault="00E027EB" w:rsidP="00E027EB">
            <w:pPr>
              <w:pStyle w:val="TAC"/>
            </w:pPr>
            <w:r w:rsidRPr="00425CB9">
              <w:t>Inner Full</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rPr>
                <w:lang w:eastAsia="zh-CN"/>
              </w:rPr>
              <w:t>2</w:t>
            </w:r>
          </w:p>
        </w:tc>
        <w:tc>
          <w:tcPr>
            <w:tcW w:w="1366" w:type="pct"/>
            <w:tcBorders>
              <w:top w:val="nil"/>
              <w:bottom w:val="nil"/>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rPr>
                <w:lang w:eastAsia="zh-CN"/>
              </w:rPr>
            </w:pPr>
            <w:r w:rsidRPr="00425CB9">
              <w:rPr>
                <w:lang w:eastAsia="zh-CN"/>
              </w:rPr>
              <w:t>DFT-s-OFDM QPSK</w:t>
            </w:r>
          </w:p>
        </w:tc>
        <w:tc>
          <w:tcPr>
            <w:tcW w:w="1205" w:type="pct"/>
            <w:shd w:val="clear" w:color="auto" w:fill="auto"/>
          </w:tcPr>
          <w:p w:rsidR="00E027EB" w:rsidRPr="00425CB9" w:rsidRDefault="00E027EB" w:rsidP="00E027EB">
            <w:pPr>
              <w:pStyle w:val="TAC"/>
              <w:rPr>
                <w:lang w:eastAsia="zh-CN"/>
              </w:rPr>
            </w:pPr>
            <w:r w:rsidRPr="00425CB9">
              <w:rPr>
                <w:lang w:eastAsia="zh-CN"/>
              </w:rPr>
              <w:t>Inner Full</w:t>
            </w:r>
          </w:p>
        </w:tc>
      </w:tr>
      <w:tr w:rsidR="00E027EB" w:rsidRPr="00425CB9" w:rsidTr="00A83587">
        <w:tc>
          <w:tcPr>
            <w:tcW w:w="702" w:type="pct"/>
            <w:shd w:val="clear" w:color="auto" w:fill="auto"/>
          </w:tcPr>
          <w:p w:rsidR="00E027EB" w:rsidRPr="00425CB9" w:rsidRDefault="00E027EB" w:rsidP="00E027EB">
            <w:pPr>
              <w:pStyle w:val="TAC"/>
              <w:rPr>
                <w:lang w:eastAsia="zh-CN"/>
              </w:rPr>
            </w:pPr>
            <w:r w:rsidRPr="00425CB9">
              <w:t>3</w:t>
            </w:r>
            <w:r w:rsidRPr="00425CB9">
              <w:rPr>
                <w:vertAlign w:val="superscript"/>
              </w:rPr>
              <w:t>3</w:t>
            </w:r>
          </w:p>
        </w:tc>
        <w:tc>
          <w:tcPr>
            <w:tcW w:w="1366" w:type="pct"/>
            <w:tcBorders>
              <w:top w:val="nil"/>
              <w:bottom w:val="single" w:sz="4" w:space="0" w:color="auto"/>
            </w:tcBorders>
            <w:shd w:val="clear" w:color="auto" w:fill="auto"/>
          </w:tcPr>
          <w:p w:rsidR="00E027EB" w:rsidRPr="00425CB9" w:rsidRDefault="00E027EB" w:rsidP="00E027EB">
            <w:pPr>
              <w:pStyle w:val="TAC"/>
              <w:rPr>
                <w:lang w:eastAsia="zh-CN"/>
              </w:rPr>
            </w:pPr>
          </w:p>
        </w:tc>
        <w:tc>
          <w:tcPr>
            <w:tcW w:w="1727" w:type="pct"/>
          </w:tcPr>
          <w:p w:rsidR="00E027EB" w:rsidRPr="00425CB9" w:rsidRDefault="00E027EB" w:rsidP="00E027EB">
            <w:pPr>
              <w:pStyle w:val="TAC"/>
              <w:rPr>
                <w:lang w:eastAsia="zh-CN"/>
              </w:rPr>
            </w:pPr>
            <w:r w:rsidRPr="00425CB9">
              <w:t>DFT-s-OFDM Pi/2 BPSK</w:t>
            </w:r>
          </w:p>
        </w:tc>
        <w:tc>
          <w:tcPr>
            <w:tcW w:w="1205" w:type="pct"/>
            <w:shd w:val="clear" w:color="auto" w:fill="auto"/>
          </w:tcPr>
          <w:p w:rsidR="00E027EB" w:rsidRPr="00425CB9" w:rsidRDefault="00E027EB" w:rsidP="00E027EB">
            <w:pPr>
              <w:pStyle w:val="TAC"/>
              <w:rPr>
                <w:lang w:eastAsia="zh-CN"/>
              </w:rPr>
            </w:pPr>
            <w:r w:rsidRPr="00425CB9">
              <w:t>Inner Full</w:t>
            </w:r>
          </w:p>
        </w:tc>
      </w:tr>
      <w:tr w:rsidR="00A83587" w:rsidRPr="00425CB9" w:rsidTr="00A83587">
        <w:tc>
          <w:tcPr>
            <w:tcW w:w="5000" w:type="pct"/>
            <w:gridSpan w:val="4"/>
            <w:shd w:val="clear" w:color="auto" w:fill="auto"/>
          </w:tcPr>
          <w:p w:rsidR="00A83587" w:rsidRPr="00425CB9" w:rsidRDefault="00A83587" w:rsidP="00A83587">
            <w:pPr>
              <w:pStyle w:val="TAN"/>
              <w:rPr>
                <w:lang w:eastAsia="zh-CN"/>
              </w:rPr>
            </w:pPr>
            <w:r w:rsidRPr="00425CB9">
              <w:rPr>
                <w:lang w:eastAsia="zh-CN"/>
              </w:rPr>
              <w:t>NOTE 1:</w:t>
            </w:r>
            <w:r w:rsidRPr="00425CB9">
              <w:rPr>
                <w:lang w:eastAsia="zh-CN"/>
              </w:rPr>
              <w:tab/>
              <w:t>The specific configuration of each RB allocation is defined in Table 6.1-1.</w:t>
            </w:r>
          </w:p>
          <w:p w:rsidR="00A83587" w:rsidRPr="00425CB9" w:rsidRDefault="00A83587" w:rsidP="00A83587">
            <w:pPr>
              <w:pStyle w:val="TAN"/>
            </w:pPr>
            <w:r w:rsidRPr="00425CB9">
              <w:rPr>
                <w:lang w:eastAsia="zh-CN"/>
              </w:rPr>
              <w:t>NOTE 2:</w:t>
            </w:r>
            <w:r w:rsidR="00647F63" w:rsidRPr="00425CB9">
              <w:rPr>
                <w:lang w:eastAsia="zh-CN"/>
              </w:rPr>
              <w:tab/>
            </w:r>
            <w:r w:rsidRPr="00425CB9">
              <w:t xml:space="preserve">DFT-s-OFDM PI/2 BPSK test applies only for UEs which supports half Pi BPSK in FR1. </w:t>
            </w:r>
          </w:p>
          <w:p w:rsidR="00A83587" w:rsidRPr="00425CB9" w:rsidRDefault="00A83587" w:rsidP="00A83587">
            <w:pPr>
              <w:pStyle w:val="TAN"/>
            </w:pPr>
            <w:r w:rsidRPr="00425CB9">
              <w:rPr>
                <w:lang w:eastAsia="zh-CN"/>
              </w:rPr>
              <w:t>NOTE 3:</w:t>
            </w:r>
            <w:r w:rsidRPr="00425CB9">
              <w:rPr>
                <w:lang w:eastAsia="zh-CN"/>
              </w:rPr>
              <w:tab/>
            </w:r>
            <w:r w:rsidRPr="00425CB9">
              <w:t xml:space="preserve">UE operating in TDD mode with PI/2 PBSK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n40, n4</w:t>
            </w:r>
            <w:r w:rsidRPr="00425CB9">
              <w:rPr>
                <w:lang w:eastAsia="zh-CN"/>
              </w:rPr>
              <w:t>1</w:t>
            </w:r>
            <w:r w:rsidRPr="00425CB9">
              <w:t>, n77, n78 and n79.</w:t>
            </w:r>
          </w:p>
          <w:p w:rsidR="00A83587" w:rsidRPr="00425CB9" w:rsidRDefault="00A83587" w:rsidP="00A83587">
            <w:pPr>
              <w:pStyle w:val="TAN"/>
            </w:pPr>
            <w:r w:rsidRPr="00425CB9">
              <w:rPr>
                <w:lang w:eastAsia="zh-CN"/>
              </w:rPr>
              <w:t>NOTE 4:</w:t>
            </w:r>
            <w:r w:rsidR="00647F63" w:rsidRPr="00425CB9">
              <w:rPr>
                <w:lang w:eastAsia="zh-CN"/>
              </w:rPr>
              <w:tab/>
            </w:r>
            <w:r w:rsidRPr="00425CB9">
              <w:rPr>
                <w:lang w:eastAsia="zh-CN"/>
              </w:rPr>
              <w:t>For NR band n28, 30MHz test channel bandwidth is tested with High range test frequencies.</w:t>
            </w:r>
          </w:p>
        </w:tc>
      </w:tr>
    </w:tbl>
    <w:p w:rsidR="00A83587" w:rsidRPr="00425CB9" w:rsidRDefault="00A83587" w:rsidP="00A83587"/>
    <w:p w:rsidR="002B0CEA" w:rsidRPr="00425CB9" w:rsidRDefault="002B0CEA" w:rsidP="002B0CEA">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2B0CEA" w:rsidRPr="00425CB9" w:rsidRDefault="002B0CEA" w:rsidP="002B0CEA">
      <w:pPr>
        <w:pStyle w:val="B10"/>
      </w:pPr>
      <w:r w:rsidRPr="00425CB9">
        <w:t>2.</w:t>
      </w:r>
      <w:r w:rsidRPr="00425CB9">
        <w:tab/>
        <w:t>The parameter settings for the cell are set up according to TS 38.508-1 [5] subclause 4.4.3.</w:t>
      </w:r>
    </w:p>
    <w:p w:rsidR="002B0CEA" w:rsidRPr="00425CB9" w:rsidRDefault="002B0CEA" w:rsidP="002B0CEA">
      <w:pPr>
        <w:pStyle w:val="B10"/>
      </w:pPr>
      <w:r w:rsidRPr="00425CB9">
        <w:t>3.</w:t>
      </w:r>
      <w:r w:rsidRPr="00425CB9">
        <w:tab/>
        <w:t>Downlink signals are initially set up according to Annex C.0</w:t>
      </w:r>
      <w:r w:rsidRPr="00425CB9">
        <w:rPr>
          <w:lang w:eastAsia="zh-CN"/>
        </w:rPr>
        <w:t>, C.1, C.2</w:t>
      </w:r>
      <w:r w:rsidRPr="00425CB9">
        <w:t>, and uplink signals according to Annex G.0, G.1, G.2, G.3.0.</w:t>
      </w:r>
    </w:p>
    <w:p w:rsidR="002B0CEA" w:rsidRPr="00425CB9" w:rsidRDefault="002B0CEA" w:rsidP="002B0CEA">
      <w:pPr>
        <w:pStyle w:val="B10"/>
      </w:pPr>
      <w:r w:rsidRPr="00425CB9">
        <w:t>4.</w:t>
      </w:r>
      <w:r w:rsidRPr="00425CB9">
        <w:tab/>
        <w:t>The UL Reference Measurement Channel is set according to Table 6.2.4.4.1-1.</w:t>
      </w:r>
    </w:p>
    <w:p w:rsidR="002B0CEA" w:rsidRPr="00425CB9" w:rsidRDefault="002B0CEA" w:rsidP="002B0CEA">
      <w:pPr>
        <w:pStyle w:val="B10"/>
      </w:pPr>
      <w:r w:rsidRPr="00425CB9">
        <w:lastRenderedPageBreak/>
        <w:t>5.</w:t>
      </w:r>
      <w:r w:rsidRPr="00425CB9">
        <w:tab/>
        <w:t>Propagation conditions are set according to Annex B.0.</w:t>
      </w:r>
    </w:p>
    <w:p w:rsidR="002B0CEA" w:rsidRPr="00425CB9" w:rsidRDefault="002B0CEA" w:rsidP="002B0CEA">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C26D96" w:rsidRPr="00425CB9">
        <w:rPr>
          <w:i/>
        </w:rPr>
        <w:t xml:space="preserve">, </w:t>
      </w:r>
      <w:r w:rsidR="00C26D96" w:rsidRPr="00425CB9">
        <w:t>Test Mode</w:t>
      </w:r>
      <w:r w:rsidR="00C26D96" w:rsidRPr="00425CB9">
        <w:rPr>
          <w:i/>
        </w:rPr>
        <w:t xml:space="preserve"> On </w:t>
      </w:r>
      <w:r w:rsidR="00C26D96" w:rsidRPr="00425CB9">
        <w:t>and Test Loop Function</w:t>
      </w:r>
      <w:r w:rsidR="00C26D96" w:rsidRPr="00425CB9">
        <w:rPr>
          <w:i/>
        </w:rPr>
        <w:t xml:space="preserve"> On</w:t>
      </w:r>
      <w:r w:rsidRPr="00425CB9">
        <w:t xml:space="preserve"> according to TS 38.508-1 [5] clause 4.5. Message contents are defined in clause 6.2.4.4.3.</w:t>
      </w:r>
    </w:p>
    <w:p w:rsidR="002B0CEA" w:rsidRPr="00425CB9" w:rsidRDefault="002B0CEA" w:rsidP="000F7E81">
      <w:pPr>
        <w:pStyle w:val="Heading5"/>
      </w:pPr>
      <w:bookmarkStart w:id="1628" w:name="_Toc27477831"/>
      <w:bookmarkStart w:id="1629" w:name="_Toc36226515"/>
      <w:bookmarkStart w:id="1630" w:name="_Toc44323772"/>
      <w:bookmarkStart w:id="1631" w:name="_Toc52989940"/>
      <w:bookmarkStart w:id="1632" w:name="_Toc60823136"/>
      <w:bookmarkStart w:id="1633" w:name="_Toc60825058"/>
      <w:r w:rsidRPr="00425CB9">
        <w:t>6.2.4.4.2</w:t>
      </w:r>
      <w:r w:rsidRPr="00425CB9">
        <w:tab/>
        <w:t>Test procedure</w:t>
      </w:r>
      <w:bookmarkEnd w:id="1628"/>
      <w:bookmarkEnd w:id="1629"/>
      <w:bookmarkEnd w:id="1630"/>
      <w:bookmarkEnd w:id="1631"/>
      <w:bookmarkEnd w:id="1632"/>
      <w:bookmarkEnd w:id="1633"/>
    </w:p>
    <w:p w:rsidR="002B0CEA" w:rsidRPr="00425CB9" w:rsidRDefault="002B0CEA" w:rsidP="002B0CEA">
      <w:pPr>
        <w:pStyle w:val="B10"/>
      </w:pPr>
      <w:r w:rsidRPr="00425CB9">
        <w:t>1.</w:t>
      </w:r>
      <w:r w:rsidRPr="00425CB9">
        <w:tab/>
        <w:t>SS sends uplink scheduling information for each UL HARQ process via PDCCH DCI format 0_1 for C_RNTI to schedule the UL RMC according to Table 6.2.4.4.1-1. Since the UE has no payload and no loopback data to send the UE sends uplink MAC padding bits on the UL RMC.</w:t>
      </w:r>
    </w:p>
    <w:p w:rsidR="002B0CEA" w:rsidRPr="00425CB9" w:rsidRDefault="002B0CEA" w:rsidP="002B0CEA">
      <w:pPr>
        <w:pStyle w:val="B10"/>
      </w:pPr>
      <w:r w:rsidRPr="00425CB9">
        <w:t>2.</w:t>
      </w:r>
      <w:r w:rsidRPr="00425CB9">
        <w:tab/>
        <w:t xml:space="preserve">Send continuously uplink power control "up" commands in every uplink scheduling information to the UE; allow at least 200ms starting from the first TPC command in this step to ensure that the UE </w:t>
      </w:r>
      <w:r w:rsidR="009F3E3B" w:rsidRPr="00425CB9">
        <w:t>reaches</w:t>
      </w:r>
      <w:r w:rsidRPr="00425CB9">
        <w:t xml:space="preserve"> the </w:t>
      </w:r>
      <w:proofErr w:type="spellStart"/>
      <w:r w:rsidRPr="00425CB9">
        <w:t>Pumax</w:t>
      </w:r>
      <w:proofErr w:type="spellEnd"/>
      <w:r w:rsidRPr="00425CB9">
        <w:t xml:space="preserve"> level of the test point.</w:t>
      </w:r>
    </w:p>
    <w:p w:rsidR="002B0CEA" w:rsidRPr="00425CB9" w:rsidRDefault="002B0CEA" w:rsidP="002B0CEA">
      <w:pPr>
        <w:pStyle w:val="B10"/>
      </w:pPr>
      <w:r w:rsidRPr="00425CB9">
        <w:t>3.</w:t>
      </w:r>
      <w:r w:rsidRPr="00425CB9">
        <w:tab/>
        <w:t>Measure the mean power of the UE in the channel bandwidth for each test point in table 6.2.4.5-1 according to the test configuration from table 6.2.4.4.1-1. The period of measurement shall be at least the continuous duration of one active</w:t>
      </w:r>
      <w:r w:rsidR="002254AA" w:rsidRPr="00425CB9">
        <w:t xml:space="preserve"> slot</w:t>
      </w:r>
      <w:r w:rsidRPr="00425CB9">
        <w:t xml:space="preserve"> and in the uplink symbols. For TDD slots with transient periods are not under test.</w:t>
      </w:r>
    </w:p>
    <w:p w:rsidR="002B0CEA" w:rsidRPr="00425CB9" w:rsidRDefault="002B0CEA" w:rsidP="000F7E81">
      <w:pPr>
        <w:pStyle w:val="Heading5"/>
      </w:pPr>
      <w:bookmarkStart w:id="1634" w:name="_Toc27477832"/>
      <w:bookmarkStart w:id="1635" w:name="_Toc36226516"/>
      <w:bookmarkStart w:id="1636" w:name="_Toc44323773"/>
      <w:bookmarkStart w:id="1637" w:name="_Toc52989941"/>
      <w:bookmarkStart w:id="1638" w:name="_Toc60823137"/>
      <w:bookmarkStart w:id="1639" w:name="_Toc60825059"/>
      <w:r w:rsidRPr="00425CB9">
        <w:t>6.2.4.4.3</w:t>
      </w:r>
      <w:r w:rsidRPr="00425CB9">
        <w:tab/>
        <w:t>Message contents</w:t>
      </w:r>
      <w:bookmarkEnd w:id="1634"/>
      <w:bookmarkEnd w:id="1635"/>
      <w:bookmarkEnd w:id="1636"/>
      <w:bookmarkEnd w:id="1637"/>
      <w:bookmarkEnd w:id="1638"/>
      <w:bookmarkEnd w:id="1639"/>
    </w:p>
    <w:p w:rsidR="002B0CEA" w:rsidRPr="00425CB9" w:rsidRDefault="002B0CEA" w:rsidP="002B0CEA">
      <w:pPr>
        <w:rPr>
          <w:lang w:eastAsia="ja-JP"/>
        </w:rPr>
      </w:pPr>
      <w:r w:rsidRPr="00425CB9">
        <w:t>Message contents are according to TS 38.508-1 [5] subclause 4.6 with the following exception</w:t>
      </w:r>
      <w:r w:rsidRPr="00425CB9">
        <w:rPr>
          <w:lang w:eastAsia="ja-JP"/>
        </w:rPr>
        <w:t>s:</w:t>
      </w:r>
    </w:p>
    <w:p w:rsidR="002B0CEA" w:rsidRPr="00425CB9" w:rsidRDefault="002B0CEA" w:rsidP="002B0CEA">
      <w:pPr>
        <w:pStyle w:val="TH"/>
      </w:pPr>
      <w:r w:rsidRPr="00425CB9">
        <w:t>Table 6.2.</w:t>
      </w:r>
      <w:r w:rsidR="002254AA" w:rsidRPr="00425CB9">
        <w:t>4</w:t>
      </w:r>
      <w:r w:rsidRPr="00425CB9">
        <w:t xml:space="preserve">.4.3-1: </w:t>
      </w:r>
      <w:proofErr w:type="spellStart"/>
      <w:r w:rsidRPr="00425CB9">
        <w:t>FrequencyInfoUL</w:t>
      </w:r>
      <w:proofErr w:type="spellEnd"/>
      <w:r w:rsidR="005875FA" w:rsidRPr="00425CB9">
        <w:t>-SIB</w:t>
      </w:r>
      <w:r w:rsidRPr="00425CB9">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proofErr w:type="spellStart"/>
            <w:r w:rsidRPr="00425CB9">
              <w:t>FrequencyInfoUL</w:t>
            </w:r>
            <w:proofErr w:type="spellEnd"/>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-10</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2B0CEA" w:rsidRPr="00425CB9" w:rsidRDefault="002B0CEA" w:rsidP="002B0CEA"/>
    <w:p w:rsidR="002B0CEA" w:rsidRPr="00425CB9" w:rsidRDefault="002B0CEA" w:rsidP="002B0CEA">
      <w:pPr>
        <w:pStyle w:val="TH"/>
      </w:pPr>
      <w:r w:rsidRPr="00425CB9">
        <w:t>Table 6.2.</w:t>
      </w:r>
      <w:r w:rsidR="002254AA" w:rsidRPr="00425CB9">
        <w:t>4</w:t>
      </w:r>
      <w:r w:rsidRPr="00425CB9">
        <w:t xml:space="preserve">.4.3-2: </w:t>
      </w:r>
      <w:proofErr w:type="spellStart"/>
      <w:r w:rsidRPr="00425CB9">
        <w:t>FrequencyInfoUL</w:t>
      </w:r>
      <w:proofErr w:type="spellEnd"/>
      <w:r w:rsidR="005875FA" w:rsidRPr="00425CB9">
        <w:t>-SIB</w:t>
      </w:r>
      <w:r w:rsidRPr="00425CB9">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proofErr w:type="spellStart"/>
            <w:r w:rsidRPr="00425CB9">
              <w:t>FrequencyInfoUL</w:t>
            </w:r>
            <w:proofErr w:type="spellEnd"/>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10</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2B0CEA" w:rsidRPr="00425CB9" w:rsidRDefault="002B0CEA" w:rsidP="002B0CEA"/>
    <w:p w:rsidR="002B0CEA" w:rsidRPr="00425CB9" w:rsidRDefault="002B0CEA" w:rsidP="002B0CEA">
      <w:pPr>
        <w:pStyle w:val="TH"/>
      </w:pPr>
      <w:r w:rsidRPr="00425CB9">
        <w:t>Table 6.2.</w:t>
      </w:r>
      <w:r w:rsidR="002254AA" w:rsidRPr="00425CB9">
        <w:t>4</w:t>
      </w:r>
      <w:r w:rsidRPr="00425CB9">
        <w:t xml:space="preserve">.4.3-3: </w:t>
      </w:r>
      <w:proofErr w:type="spellStart"/>
      <w:r w:rsidRPr="00425CB9">
        <w:t>FrequencyInfoUL</w:t>
      </w:r>
      <w:proofErr w:type="spellEnd"/>
      <w:r w:rsidR="005875FA" w:rsidRPr="00425CB9">
        <w:t>-SIB</w:t>
      </w:r>
      <w:r w:rsidRPr="00425CB9">
        <w:t>: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B0CEA" w:rsidRPr="00425CB9" w:rsidTr="00D83F7B">
        <w:tc>
          <w:tcPr>
            <w:tcW w:w="9635" w:type="dxa"/>
            <w:gridSpan w:val="4"/>
          </w:tcPr>
          <w:p w:rsidR="002B0CEA" w:rsidRPr="00425CB9" w:rsidRDefault="002B0CEA" w:rsidP="00D83F7B">
            <w:pPr>
              <w:pStyle w:val="TAL"/>
            </w:pPr>
            <w:r w:rsidRPr="00425CB9">
              <w:t xml:space="preserve">Derivation Path: TS 38.508-1 [5] </w:t>
            </w:r>
            <w:r w:rsidR="003E3F8D" w:rsidRPr="00425CB9">
              <w:t>Table 4.6.3-</w:t>
            </w:r>
            <w:r w:rsidR="005875FA" w:rsidRPr="00425CB9">
              <w:t xml:space="preserve">62 </w:t>
            </w:r>
            <w:proofErr w:type="spellStart"/>
            <w:r w:rsidRPr="00425CB9">
              <w:t>FrequencyInfoUL</w:t>
            </w:r>
            <w:proofErr w:type="spellEnd"/>
            <w:r w:rsidR="005875FA" w:rsidRPr="00425CB9">
              <w:t>-SIB</w:t>
            </w:r>
          </w:p>
        </w:tc>
      </w:tr>
      <w:tr w:rsidR="002B0CEA" w:rsidRPr="00425CB9" w:rsidTr="00D83F7B">
        <w:tc>
          <w:tcPr>
            <w:tcW w:w="4535" w:type="dxa"/>
          </w:tcPr>
          <w:p w:rsidR="002B0CEA" w:rsidRPr="00425CB9" w:rsidRDefault="002B0CEA" w:rsidP="00D83F7B">
            <w:pPr>
              <w:pStyle w:val="TAH"/>
            </w:pPr>
            <w:r w:rsidRPr="00425CB9">
              <w:t>Information Element</w:t>
            </w:r>
          </w:p>
        </w:tc>
        <w:tc>
          <w:tcPr>
            <w:tcW w:w="2267" w:type="dxa"/>
          </w:tcPr>
          <w:p w:rsidR="002B0CEA" w:rsidRPr="00425CB9" w:rsidRDefault="002B0CEA" w:rsidP="00D83F7B">
            <w:pPr>
              <w:pStyle w:val="TAH"/>
            </w:pPr>
            <w:r w:rsidRPr="00425CB9">
              <w:t>Value/remark</w:t>
            </w:r>
          </w:p>
        </w:tc>
        <w:tc>
          <w:tcPr>
            <w:tcW w:w="1700" w:type="dxa"/>
          </w:tcPr>
          <w:p w:rsidR="002B0CEA" w:rsidRPr="00425CB9" w:rsidRDefault="002B0CEA" w:rsidP="00D83F7B">
            <w:pPr>
              <w:pStyle w:val="TAH"/>
            </w:pPr>
            <w:r w:rsidRPr="00425CB9">
              <w:t>Comment</w:t>
            </w:r>
          </w:p>
        </w:tc>
        <w:tc>
          <w:tcPr>
            <w:tcW w:w="1133" w:type="dxa"/>
          </w:tcPr>
          <w:p w:rsidR="002B0CEA" w:rsidRPr="00425CB9" w:rsidRDefault="002B0CEA" w:rsidP="00D83F7B">
            <w:pPr>
              <w:pStyle w:val="TAH"/>
            </w:pPr>
            <w:r w:rsidRPr="00425CB9">
              <w:t>Condition</w:t>
            </w:r>
          </w:p>
        </w:tc>
      </w:tr>
      <w:tr w:rsidR="002B0CEA" w:rsidRPr="00425CB9" w:rsidTr="00D83F7B">
        <w:tc>
          <w:tcPr>
            <w:tcW w:w="4535" w:type="dxa"/>
          </w:tcPr>
          <w:p w:rsidR="002B0CEA" w:rsidRPr="00425CB9" w:rsidRDefault="002B0CEA" w:rsidP="00D83F7B">
            <w:pPr>
              <w:pStyle w:val="TAL"/>
            </w:pPr>
            <w:r w:rsidRPr="00425CB9">
              <w:t>p-Max</w:t>
            </w:r>
          </w:p>
        </w:tc>
        <w:tc>
          <w:tcPr>
            <w:tcW w:w="2267" w:type="dxa"/>
          </w:tcPr>
          <w:p w:rsidR="002B0CEA" w:rsidRPr="00425CB9" w:rsidRDefault="002B0CEA" w:rsidP="00D83F7B">
            <w:pPr>
              <w:pStyle w:val="TAL"/>
            </w:pPr>
            <w:r w:rsidRPr="00425CB9">
              <w:t>15</w:t>
            </w:r>
          </w:p>
        </w:tc>
        <w:tc>
          <w:tcPr>
            <w:tcW w:w="1700" w:type="dxa"/>
          </w:tcPr>
          <w:p w:rsidR="002B0CEA" w:rsidRPr="00425CB9" w:rsidRDefault="002B0CEA" w:rsidP="00D83F7B"/>
        </w:tc>
        <w:tc>
          <w:tcPr>
            <w:tcW w:w="1133" w:type="dxa"/>
          </w:tcPr>
          <w:p w:rsidR="002B0CEA" w:rsidRPr="00425CB9" w:rsidRDefault="002B0CEA" w:rsidP="00D83F7B">
            <w:pPr>
              <w:pStyle w:val="TAL"/>
            </w:pPr>
          </w:p>
        </w:tc>
      </w:tr>
    </w:tbl>
    <w:p w:rsidR="00C4567D" w:rsidRPr="00425CB9" w:rsidRDefault="00C4567D" w:rsidP="00C4567D"/>
    <w:p w:rsidR="00C4567D" w:rsidRPr="00425CB9" w:rsidRDefault="00C4567D" w:rsidP="00C4567D">
      <w:pPr>
        <w:pStyle w:val="TH"/>
      </w:pPr>
      <w:r w:rsidRPr="00425CB9">
        <w:t xml:space="preserve">Table 6.2.4.4.3-4: </w:t>
      </w:r>
      <w:proofErr w:type="spellStart"/>
      <w:r w:rsidRPr="00425CB9">
        <w:t>FrequencyInfoUL</w:t>
      </w:r>
      <w:proofErr w:type="spellEnd"/>
      <w:r w:rsidR="005875FA" w:rsidRPr="00425CB9">
        <w:t>-SIB</w:t>
      </w:r>
      <w:r w:rsidRPr="00425CB9">
        <w:t>: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4567D" w:rsidRPr="00425CB9" w:rsidTr="00526AE2">
        <w:tc>
          <w:tcPr>
            <w:tcW w:w="9635" w:type="dxa"/>
            <w:gridSpan w:val="4"/>
          </w:tcPr>
          <w:p w:rsidR="00C4567D" w:rsidRPr="00425CB9" w:rsidRDefault="00C4567D" w:rsidP="00526AE2">
            <w:pPr>
              <w:pStyle w:val="TAL"/>
            </w:pPr>
            <w:r w:rsidRPr="00425CB9">
              <w:t xml:space="preserve">Derivation Path: TS 38.508-1 [5] </w:t>
            </w:r>
            <w:r w:rsidR="003E3F8D" w:rsidRPr="00425CB9">
              <w:t>Table 4.6.3-</w:t>
            </w:r>
            <w:r w:rsidR="005875FA" w:rsidRPr="00425CB9">
              <w:t xml:space="preserve">62 </w:t>
            </w:r>
            <w:proofErr w:type="spellStart"/>
            <w:r w:rsidRPr="00425CB9">
              <w:t>FrequencyInfoUL</w:t>
            </w:r>
            <w:proofErr w:type="spellEnd"/>
            <w:r w:rsidR="005875FA" w:rsidRPr="00425CB9">
              <w:t>-SIB</w:t>
            </w:r>
          </w:p>
        </w:tc>
      </w:tr>
      <w:tr w:rsidR="00C4567D" w:rsidRPr="00425CB9" w:rsidTr="00526AE2">
        <w:tc>
          <w:tcPr>
            <w:tcW w:w="4535" w:type="dxa"/>
          </w:tcPr>
          <w:p w:rsidR="00C4567D" w:rsidRPr="00425CB9" w:rsidRDefault="00C4567D" w:rsidP="00526AE2">
            <w:pPr>
              <w:pStyle w:val="TAH"/>
            </w:pPr>
            <w:r w:rsidRPr="00425CB9">
              <w:t>Information Element</w:t>
            </w:r>
          </w:p>
        </w:tc>
        <w:tc>
          <w:tcPr>
            <w:tcW w:w="2267" w:type="dxa"/>
          </w:tcPr>
          <w:p w:rsidR="00C4567D" w:rsidRPr="00425CB9" w:rsidRDefault="00C4567D" w:rsidP="00526AE2">
            <w:pPr>
              <w:pStyle w:val="TAH"/>
            </w:pPr>
            <w:r w:rsidRPr="00425CB9">
              <w:t>Value/remark</w:t>
            </w:r>
          </w:p>
        </w:tc>
        <w:tc>
          <w:tcPr>
            <w:tcW w:w="1700" w:type="dxa"/>
          </w:tcPr>
          <w:p w:rsidR="00C4567D" w:rsidRPr="00425CB9" w:rsidRDefault="00C4567D" w:rsidP="00526AE2">
            <w:pPr>
              <w:pStyle w:val="TAH"/>
            </w:pPr>
            <w:r w:rsidRPr="00425CB9">
              <w:t>Comment</w:t>
            </w:r>
          </w:p>
        </w:tc>
        <w:tc>
          <w:tcPr>
            <w:tcW w:w="1133" w:type="dxa"/>
          </w:tcPr>
          <w:p w:rsidR="00C4567D" w:rsidRPr="00425CB9" w:rsidRDefault="00C4567D" w:rsidP="00526AE2">
            <w:pPr>
              <w:pStyle w:val="TAH"/>
            </w:pPr>
            <w:r w:rsidRPr="00425CB9">
              <w:t>Condition</w:t>
            </w:r>
          </w:p>
        </w:tc>
      </w:tr>
      <w:tr w:rsidR="00C4567D" w:rsidRPr="00425CB9" w:rsidTr="00526AE2">
        <w:tc>
          <w:tcPr>
            <w:tcW w:w="4535" w:type="dxa"/>
          </w:tcPr>
          <w:p w:rsidR="00C4567D" w:rsidRPr="00425CB9" w:rsidRDefault="00C4567D" w:rsidP="00526AE2">
            <w:pPr>
              <w:pStyle w:val="TAL"/>
            </w:pPr>
            <w:r w:rsidRPr="00425CB9">
              <w:t>p-Max</w:t>
            </w:r>
          </w:p>
        </w:tc>
        <w:tc>
          <w:tcPr>
            <w:tcW w:w="2267" w:type="dxa"/>
          </w:tcPr>
          <w:p w:rsidR="00C4567D" w:rsidRPr="00425CB9" w:rsidRDefault="00C4567D" w:rsidP="00526AE2">
            <w:pPr>
              <w:pStyle w:val="TAL"/>
            </w:pPr>
            <w:r w:rsidRPr="00425CB9">
              <w:t>20</w:t>
            </w:r>
          </w:p>
        </w:tc>
        <w:tc>
          <w:tcPr>
            <w:tcW w:w="1700" w:type="dxa"/>
          </w:tcPr>
          <w:p w:rsidR="00C4567D" w:rsidRPr="00425CB9" w:rsidRDefault="00C4567D" w:rsidP="00526AE2"/>
        </w:tc>
        <w:tc>
          <w:tcPr>
            <w:tcW w:w="1133" w:type="dxa"/>
          </w:tcPr>
          <w:p w:rsidR="00C4567D" w:rsidRPr="00425CB9" w:rsidRDefault="00C4567D" w:rsidP="00526AE2">
            <w:pPr>
              <w:pStyle w:val="TAL"/>
            </w:pPr>
          </w:p>
        </w:tc>
      </w:tr>
    </w:tbl>
    <w:p w:rsidR="00C4567D" w:rsidRPr="00425CB9" w:rsidRDefault="00C4567D" w:rsidP="00C4567D"/>
    <w:p w:rsidR="00C4567D" w:rsidRPr="00425CB9" w:rsidRDefault="00C4567D" w:rsidP="00C4567D">
      <w:pPr>
        <w:pStyle w:val="TH"/>
      </w:pPr>
      <w:r w:rsidRPr="00425CB9">
        <w:lastRenderedPageBreak/>
        <w:t xml:space="preserve">Table 6.2.4.4.3-5: </w:t>
      </w:r>
      <w:proofErr w:type="spellStart"/>
      <w:r w:rsidRPr="00425CB9">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4567D" w:rsidRPr="00425CB9" w:rsidTr="00526AE2">
        <w:tc>
          <w:tcPr>
            <w:tcW w:w="9747" w:type="dxa"/>
            <w:gridSpan w:val="4"/>
          </w:tcPr>
          <w:p w:rsidR="00C4567D" w:rsidRPr="00425CB9" w:rsidRDefault="00C4567D" w:rsidP="00526AE2">
            <w:pPr>
              <w:pStyle w:val="TAH"/>
              <w:jc w:val="left"/>
              <w:rPr>
                <w:b w:val="0"/>
              </w:rPr>
            </w:pPr>
            <w:r w:rsidRPr="00425CB9">
              <w:t xml:space="preserve">Derivation Path: TS 38.508-1 [5] </w:t>
            </w:r>
            <w:r w:rsidR="003E3F8D" w:rsidRPr="00425CB9">
              <w:t>Table 4.6.3-167</w:t>
            </w:r>
          </w:p>
        </w:tc>
      </w:tr>
      <w:tr w:rsidR="00C4567D" w:rsidRPr="00425CB9" w:rsidTr="00526AE2">
        <w:tc>
          <w:tcPr>
            <w:tcW w:w="4535" w:type="dxa"/>
          </w:tcPr>
          <w:p w:rsidR="00C4567D" w:rsidRPr="00425CB9" w:rsidRDefault="00C4567D" w:rsidP="00526AE2">
            <w:pPr>
              <w:pStyle w:val="TAH"/>
            </w:pPr>
            <w:r w:rsidRPr="00425CB9">
              <w:t>Information Element</w:t>
            </w:r>
          </w:p>
        </w:tc>
        <w:tc>
          <w:tcPr>
            <w:tcW w:w="2267" w:type="dxa"/>
          </w:tcPr>
          <w:p w:rsidR="00C4567D" w:rsidRPr="00425CB9" w:rsidRDefault="00C4567D" w:rsidP="00526AE2">
            <w:pPr>
              <w:pStyle w:val="TAH"/>
            </w:pPr>
            <w:r w:rsidRPr="00425CB9">
              <w:t>Value/remark</w:t>
            </w:r>
          </w:p>
        </w:tc>
        <w:tc>
          <w:tcPr>
            <w:tcW w:w="1700" w:type="dxa"/>
          </w:tcPr>
          <w:p w:rsidR="00C4567D" w:rsidRPr="00425CB9" w:rsidRDefault="00C4567D" w:rsidP="00526AE2">
            <w:pPr>
              <w:pStyle w:val="TAH"/>
            </w:pPr>
            <w:r w:rsidRPr="00425CB9">
              <w:t>Comment</w:t>
            </w:r>
          </w:p>
        </w:tc>
        <w:tc>
          <w:tcPr>
            <w:tcW w:w="1245" w:type="dxa"/>
          </w:tcPr>
          <w:p w:rsidR="00C4567D" w:rsidRPr="00425CB9" w:rsidRDefault="00C4567D" w:rsidP="00526AE2">
            <w:pPr>
              <w:pStyle w:val="TAH"/>
            </w:pPr>
            <w:r w:rsidRPr="00425CB9">
              <w:t>Condition</w:t>
            </w:r>
          </w:p>
        </w:tc>
      </w:tr>
      <w:tr w:rsidR="00C4567D" w:rsidRPr="00425CB9" w:rsidTr="00526AE2">
        <w:tc>
          <w:tcPr>
            <w:tcW w:w="4535" w:type="dxa"/>
          </w:tcPr>
          <w:p w:rsidR="00C4567D" w:rsidRPr="00425CB9" w:rsidRDefault="00C4567D" w:rsidP="00526AE2">
            <w:pPr>
              <w:pStyle w:val="TAL"/>
            </w:pPr>
            <w:proofErr w:type="spellStart"/>
            <w:r w:rsidRPr="00425CB9">
              <w:t>ServingCellConfig</w:t>
            </w:r>
            <w:proofErr w:type="spellEnd"/>
            <w:r w:rsidRPr="00425CB9">
              <w:t xml:space="preserve"> ::= SEQUENCE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single" w:sz="4" w:space="0" w:color="auto"/>
            </w:tcBorders>
          </w:tcPr>
          <w:p w:rsidR="00C4567D" w:rsidRPr="00425CB9" w:rsidRDefault="00C4567D" w:rsidP="00526AE2">
            <w:pPr>
              <w:pStyle w:val="TAL"/>
            </w:pPr>
            <w:r w:rsidRPr="00425CB9">
              <w:t xml:space="preserve">  </w:t>
            </w:r>
            <w:proofErr w:type="spellStart"/>
            <w:r w:rsidRPr="00425CB9">
              <w:t>uplinkConfig</w:t>
            </w:r>
            <w:proofErr w:type="spellEnd"/>
            <w:r w:rsidRPr="00425CB9">
              <w:t xml:space="preserve"> SEQUENCE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nil"/>
            </w:tcBorders>
          </w:tcPr>
          <w:p w:rsidR="00C4567D" w:rsidRPr="00425CB9" w:rsidRDefault="00C4567D" w:rsidP="00526AE2">
            <w:pPr>
              <w:pStyle w:val="TAL"/>
            </w:pPr>
            <w:r w:rsidRPr="00425CB9">
              <w:t xml:space="preserve">    powerBoostPi2BPSK</w:t>
            </w:r>
          </w:p>
        </w:tc>
        <w:tc>
          <w:tcPr>
            <w:tcW w:w="2267" w:type="dxa"/>
          </w:tcPr>
          <w:p w:rsidR="00C4567D" w:rsidRPr="00425CB9" w:rsidRDefault="00C4567D" w:rsidP="00526AE2">
            <w:pPr>
              <w:pStyle w:val="TAL"/>
            </w:pPr>
            <w:r w:rsidRPr="00425CB9">
              <w:t>0</w:t>
            </w: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r w:rsidRPr="00425CB9">
              <w:t>Test ID 1, 2</w:t>
            </w:r>
          </w:p>
        </w:tc>
      </w:tr>
      <w:tr w:rsidR="00C4567D" w:rsidRPr="00425CB9" w:rsidTr="00526AE2">
        <w:tc>
          <w:tcPr>
            <w:tcW w:w="4535" w:type="dxa"/>
            <w:tcBorders>
              <w:top w:val="nil"/>
            </w:tcBorders>
          </w:tcPr>
          <w:p w:rsidR="00C4567D" w:rsidRPr="00425CB9" w:rsidRDefault="00C4567D" w:rsidP="00526AE2">
            <w:pPr>
              <w:pStyle w:val="TAL"/>
            </w:pPr>
            <w:r w:rsidRPr="00425CB9">
              <w:t xml:space="preserve">    </w:t>
            </w:r>
          </w:p>
        </w:tc>
        <w:tc>
          <w:tcPr>
            <w:tcW w:w="2267" w:type="dxa"/>
          </w:tcPr>
          <w:p w:rsidR="00C4567D" w:rsidRPr="00425CB9" w:rsidRDefault="00C4567D" w:rsidP="00526AE2">
            <w:pPr>
              <w:pStyle w:val="TAL"/>
            </w:pPr>
            <w:r w:rsidRPr="00425CB9">
              <w:t>1</w:t>
            </w: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r w:rsidRPr="00425CB9">
              <w:t>Test ID 3</w:t>
            </w:r>
          </w:p>
        </w:tc>
      </w:tr>
      <w:tr w:rsidR="00C4567D" w:rsidRPr="00425CB9" w:rsidTr="00526AE2">
        <w:tc>
          <w:tcPr>
            <w:tcW w:w="4535" w:type="dxa"/>
          </w:tcPr>
          <w:p w:rsidR="00C4567D" w:rsidRPr="00425CB9" w:rsidRDefault="00C4567D" w:rsidP="00526AE2">
            <w:pPr>
              <w:pStyle w:val="TAL"/>
            </w:pPr>
            <w:r w:rsidRPr="00425CB9">
              <w:t xml:space="preserve">  }</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r w:rsidR="00C4567D" w:rsidRPr="00425CB9" w:rsidTr="00526AE2">
        <w:tc>
          <w:tcPr>
            <w:tcW w:w="4535" w:type="dxa"/>
            <w:tcBorders>
              <w:bottom w:val="single" w:sz="4" w:space="0" w:color="auto"/>
            </w:tcBorders>
          </w:tcPr>
          <w:p w:rsidR="00C4567D" w:rsidRPr="00425CB9" w:rsidRDefault="00C4567D" w:rsidP="00526AE2">
            <w:pPr>
              <w:pStyle w:val="TAL"/>
            </w:pPr>
            <w:r w:rsidRPr="00425CB9">
              <w:t>}</w:t>
            </w:r>
          </w:p>
        </w:tc>
        <w:tc>
          <w:tcPr>
            <w:tcW w:w="2267" w:type="dxa"/>
          </w:tcPr>
          <w:p w:rsidR="00C4567D" w:rsidRPr="00425CB9" w:rsidRDefault="00C4567D" w:rsidP="00526AE2">
            <w:pPr>
              <w:pStyle w:val="TAL"/>
            </w:pPr>
          </w:p>
        </w:tc>
        <w:tc>
          <w:tcPr>
            <w:tcW w:w="1700" w:type="dxa"/>
          </w:tcPr>
          <w:p w:rsidR="00C4567D" w:rsidRPr="00425CB9" w:rsidRDefault="00C4567D" w:rsidP="00526AE2">
            <w:pPr>
              <w:pStyle w:val="TAL"/>
            </w:pPr>
          </w:p>
        </w:tc>
        <w:tc>
          <w:tcPr>
            <w:tcW w:w="1245" w:type="dxa"/>
          </w:tcPr>
          <w:p w:rsidR="00C4567D" w:rsidRPr="00425CB9" w:rsidRDefault="00C4567D" w:rsidP="00526AE2">
            <w:pPr>
              <w:pStyle w:val="TAL"/>
            </w:pPr>
          </w:p>
        </w:tc>
      </w:tr>
    </w:tbl>
    <w:p w:rsidR="00C4567D" w:rsidRPr="00425CB9" w:rsidRDefault="00C4567D" w:rsidP="002B0CEA"/>
    <w:p w:rsidR="002B0CEA" w:rsidRPr="00425CB9" w:rsidRDefault="002B0CEA" w:rsidP="000F7E81">
      <w:pPr>
        <w:pStyle w:val="Heading4"/>
      </w:pPr>
      <w:bookmarkStart w:id="1640" w:name="_Toc27477833"/>
      <w:bookmarkStart w:id="1641" w:name="_Toc36226517"/>
      <w:bookmarkStart w:id="1642" w:name="_Toc44323774"/>
      <w:bookmarkStart w:id="1643" w:name="_Toc52989942"/>
      <w:bookmarkStart w:id="1644" w:name="_Toc60823138"/>
      <w:bookmarkStart w:id="1645" w:name="_Toc60825060"/>
      <w:r w:rsidRPr="00425CB9">
        <w:t>6.2.4.5</w:t>
      </w:r>
      <w:r w:rsidRPr="00425CB9">
        <w:tab/>
        <w:t>Test requirement</w:t>
      </w:r>
      <w:bookmarkEnd w:id="1640"/>
      <w:bookmarkEnd w:id="1641"/>
      <w:bookmarkEnd w:id="1642"/>
      <w:bookmarkEnd w:id="1643"/>
      <w:bookmarkEnd w:id="1644"/>
      <w:bookmarkEnd w:id="1645"/>
    </w:p>
    <w:p w:rsidR="002B0CEA" w:rsidRPr="00425CB9" w:rsidRDefault="002B0CEA" w:rsidP="002B0CEA">
      <w:pPr>
        <w:rPr>
          <w:rFonts w:cs="v5.0.0"/>
        </w:rPr>
      </w:pPr>
      <w:r w:rsidRPr="00425CB9">
        <w:t>The maximum output power measured shall not exceed the values specified in Table 6.2.4.5-1.</w:t>
      </w:r>
    </w:p>
    <w:p w:rsidR="00E027EB" w:rsidRPr="00425CB9" w:rsidRDefault="00E027EB" w:rsidP="00E027EB">
      <w:pPr>
        <w:pStyle w:val="TH"/>
        <w:rPr>
          <w:rFonts w:cs="v5.0.0"/>
        </w:rPr>
      </w:pPr>
      <w:r w:rsidRPr="00425CB9">
        <w:t>Table 6.2.4.5-1: P</w:t>
      </w:r>
      <w:r w:rsidRPr="00425CB9">
        <w:rPr>
          <w:vertAlign w:val="subscript"/>
        </w:rPr>
        <w:t>CMAX</w:t>
      </w:r>
      <w:r w:rsidRPr="00425CB9">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E027EB" w:rsidRPr="00425CB9" w:rsidTr="00E9579E">
        <w:trPr>
          <w:jc w:val="center"/>
        </w:trPr>
        <w:tc>
          <w:tcPr>
            <w:tcW w:w="2178" w:type="dxa"/>
          </w:tcPr>
          <w:p w:rsidR="00E027EB" w:rsidRPr="00425CB9" w:rsidRDefault="00E027EB" w:rsidP="00E9579E">
            <w:pPr>
              <w:pStyle w:val="TAH"/>
            </w:pPr>
          </w:p>
        </w:tc>
        <w:tc>
          <w:tcPr>
            <w:tcW w:w="4993" w:type="dxa"/>
            <w:gridSpan w:val="2"/>
          </w:tcPr>
          <w:p w:rsidR="00E027EB" w:rsidRPr="00425CB9" w:rsidRDefault="00E027EB" w:rsidP="00E9579E">
            <w:pPr>
              <w:pStyle w:val="TAH"/>
            </w:pPr>
            <w:r w:rsidRPr="00425CB9">
              <w:t>Maximum output power</w:t>
            </w:r>
            <w:r w:rsidRPr="00425CB9">
              <w:rPr>
                <w:vertAlign w:val="subscript"/>
              </w:rPr>
              <w:t xml:space="preserve"> </w:t>
            </w:r>
          </w:p>
        </w:tc>
      </w:tr>
      <w:tr w:rsidR="00E027EB" w:rsidRPr="00425CB9" w:rsidTr="00E9579E">
        <w:trPr>
          <w:jc w:val="center"/>
        </w:trPr>
        <w:tc>
          <w:tcPr>
            <w:tcW w:w="2178" w:type="dxa"/>
            <w:vAlign w:val="center"/>
          </w:tcPr>
          <w:p w:rsidR="00E027EB" w:rsidRPr="00425CB9" w:rsidRDefault="00E027EB" w:rsidP="00E9579E">
            <w:pPr>
              <w:pStyle w:val="TAL"/>
            </w:pPr>
          </w:p>
        </w:tc>
        <w:tc>
          <w:tcPr>
            <w:tcW w:w="2542" w:type="dxa"/>
            <w:vAlign w:val="center"/>
          </w:tcPr>
          <w:p w:rsidR="00E027EB" w:rsidRPr="00425CB9" w:rsidRDefault="00E027EB" w:rsidP="00E9579E">
            <w:pPr>
              <w:pStyle w:val="TAC"/>
            </w:pPr>
            <w:r w:rsidRPr="00425CB9">
              <w:t>Test ID 1,2</w:t>
            </w:r>
          </w:p>
        </w:tc>
        <w:tc>
          <w:tcPr>
            <w:tcW w:w="2451" w:type="dxa"/>
          </w:tcPr>
          <w:p w:rsidR="00E027EB" w:rsidRPr="00425CB9" w:rsidRDefault="00E027EB" w:rsidP="00E9579E">
            <w:pPr>
              <w:pStyle w:val="TAC"/>
            </w:pPr>
            <w:r w:rsidRPr="00425CB9">
              <w:t>Test ID 3</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1</w:t>
            </w:r>
          </w:p>
        </w:tc>
        <w:tc>
          <w:tcPr>
            <w:tcW w:w="2542" w:type="dxa"/>
            <w:vAlign w:val="center"/>
          </w:tcPr>
          <w:p w:rsidR="00E027EB" w:rsidRPr="00425CB9" w:rsidRDefault="00E027EB" w:rsidP="00E9579E">
            <w:pPr>
              <w:pStyle w:val="TAC"/>
            </w:pPr>
            <w:r w:rsidRPr="00425CB9">
              <w:t>-10 dBm ± (7+TT)</w:t>
            </w:r>
          </w:p>
        </w:tc>
        <w:tc>
          <w:tcPr>
            <w:tcW w:w="2451" w:type="dxa"/>
            <w:vAlign w:val="center"/>
          </w:tcPr>
          <w:p w:rsidR="00E027EB" w:rsidRPr="00425CB9" w:rsidRDefault="00E027EB" w:rsidP="00E9579E">
            <w:pPr>
              <w:pStyle w:val="TAC"/>
            </w:pPr>
            <w:r w:rsidRPr="00425CB9">
              <w:t>-10 dBm ± (7+TT)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2</w:t>
            </w:r>
          </w:p>
        </w:tc>
        <w:tc>
          <w:tcPr>
            <w:tcW w:w="2542" w:type="dxa"/>
            <w:vAlign w:val="center"/>
          </w:tcPr>
          <w:p w:rsidR="00E027EB" w:rsidRPr="00425CB9" w:rsidRDefault="00E027EB" w:rsidP="005E63FE">
            <w:pPr>
              <w:pStyle w:val="TAC"/>
            </w:pPr>
            <w:r w:rsidRPr="00425CB9">
              <w:t>10 dBm ± (6+TT)</w:t>
            </w:r>
          </w:p>
        </w:tc>
        <w:tc>
          <w:tcPr>
            <w:tcW w:w="2451" w:type="dxa"/>
            <w:vAlign w:val="center"/>
          </w:tcPr>
          <w:p w:rsidR="00E027EB" w:rsidRPr="00425CB9" w:rsidRDefault="00E027EB" w:rsidP="005E63FE">
            <w:pPr>
              <w:pStyle w:val="TAC"/>
            </w:pPr>
            <w:r w:rsidRPr="00425CB9">
              <w:t>10 dBm ± (6+TT)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3</w:t>
            </w:r>
          </w:p>
        </w:tc>
        <w:tc>
          <w:tcPr>
            <w:tcW w:w="2542" w:type="dxa"/>
            <w:vAlign w:val="center"/>
          </w:tcPr>
          <w:p w:rsidR="00E027EB" w:rsidRPr="00425CB9" w:rsidRDefault="00E027EB" w:rsidP="005E63FE">
            <w:pPr>
              <w:pStyle w:val="TAC"/>
            </w:pPr>
            <w:r w:rsidRPr="00425CB9">
              <w:t>15 dBm ± (5+TT)</w:t>
            </w:r>
          </w:p>
        </w:tc>
        <w:tc>
          <w:tcPr>
            <w:tcW w:w="2451" w:type="dxa"/>
            <w:vAlign w:val="center"/>
          </w:tcPr>
          <w:p w:rsidR="00E027EB" w:rsidRPr="00425CB9" w:rsidRDefault="00E027EB" w:rsidP="005E63FE">
            <w:pPr>
              <w:pStyle w:val="TAC"/>
            </w:pPr>
            <w:r w:rsidRPr="00425CB9">
              <w:t>15 dBm ± (5+TT)</w:t>
            </w:r>
          </w:p>
        </w:tc>
      </w:tr>
      <w:tr w:rsidR="00E027EB" w:rsidRPr="00425CB9" w:rsidTr="00E9579E">
        <w:trPr>
          <w:jc w:val="center"/>
        </w:trPr>
        <w:tc>
          <w:tcPr>
            <w:tcW w:w="2178" w:type="dxa"/>
            <w:vAlign w:val="center"/>
          </w:tcPr>
          <w:p w:rsidR="00E027EB" w:rsidRPr="00425CB9" w:rsidRDefault="00E027EB" w:rsidP="00E9579E">
            <w:pPr>
              <w:pStyle w:val="TAL"/>
            </w:pPr>
            <w:r w:rsidRPr="00425CB9">
              <w:t>Measured UE output power test point 4</w:t>
            </w:r>
          </w:p>
        </w:tc>
        <w:tc>
          <w:tcPr>
            <w:tcW w:w="2542" w:type="dxa"/>
            <w:vAlign w:val="center"/>
          </w:tcPr>
          <w:p w:rsidR="00E027EB" w:rsidRPr="00425CB9" w:rsidRDefault="00E027EB" w:rsidP="005E63FE">
            <w:pPr>
              <w:pStyle w:val="TAC"/>
            </w:pPr>
            <w:r w:rsidRPr="00425CB9">
              <w:t>Note 3</w:t>
            </w:r>
          </w:p>
        </w:tc>
        <w:tc>
          <w:tcPr>
            <w:tcW w:w="2451" w:type="dxa"/>
            <w:vAlign w:val="center"/>
          </w:tcPr>
          <w:p w:rsidR="00E027EB" w:rsidRPr="00425CB9" w:rsidRDefault="00E027EB" w:rsidP="005E63FE">
            <w:pPr>
              <w:pStyle w:val="TAC"/>
            </w:pPr>
            <w:r w:rsidRPr="00425CB9">
              <w:t>Note 4</w:t>
            </w:r>
          </w:p>
        </w:tc>
      </w:tr>
      <w:tr w:rsidR="00E027EB" w:rsidRPr="00425CB9" w:rsidTr="00E9579E">
        <w:trPr>
          <w:jc w:val="center"/>
        </w:trPr>
        <w:tc>
          <w:tcPr>
            <w:tcW w:w="0" w:type="auto"/>
            <w:gridSpan w:val="3"/>
            <w:vAlign w:val="center"/>
          </w:tcPr>
          <w:p w:rsidR="00E027EB" w:rsidRPr="00425CB9" w:rsidRDefault="00E027EB" w:rsidP="00E9579E">
            <w:pPr>
              <w:pStyle w:val="TAN"/>
            </w:pPr>
            <w:r w:rsidRPr="00425CB9">
              <w:t>Note 1:</w:t>
            </w:r>
            <w:r w:rsidRPr="00425CB9">
              <w:tab/>
              <w:t>TT for each frequency and channel bandwidth is specified in Table 6.2.4.5-2.</w:t>
            </w:r>
          </w:p>
          <w:p w:rsidR="00E027EB" w:rsidRPr="00425CB9" w:rsidRDefault="00E027EB" w:rsidP="00E9579E">
            <w:pPr>
              <w:pStyle w:val="TAN"/>
              <w:rPr>
                <w:rFonts w:eastAsia="SimSun"/>
                <w:lang w:eastAsia="zh-CN"/>
              </w:rPr>
            </w:pPr>
            <w:r w:rsidRPr="00425CB9">
              <w:t>Note 2:</w:t>
            </w:r>
            <w:r w:rsidRPr="00425CB9">
              <w:tab/>
              <w:t>Power class 3 is default power class unless otherwise stated.</w:t>
            </w:r>
          </w:p>
          <w:p w:rsidR="00E027EB" w:rsidRPr="00425CB9" w:rsidRDefault="00E027EB" w:rsidP="00E9579E">
            <w:pPr>
              <w:pStyle w:val="TAN"/>
              <w:rPr>
                <w:rFonts w:eastAsia="PMingLiU"/>
                <w:lang w:eastAsia="x-none"/>
              </w:rPr>
            </w:pPr>
            <w:r w:rsidRPr="00425CB9">
              <w:t xml:space="preserve">Note </w:t>
            </w:r>
            <w:r w:rsidRPr="00425CB9">
              <w:rPr>
                <w:rFonts w:eastAsia="PMingLiU"/>
                <w:lang w:eastAsia="x-none"/>
              </w:rPr>
              <w:t>3</w:t>
            </w:r>
            <w:r w:rsidRPr="00425CB9">
              <w:t>:</w:t>
            </w:r>
            <w:r w:rsidRPr="00425CB9">
              <w:tab/>
              <w:t>The maximum output power shall be within the range in Table 6.2.4.5-1a.</w:t>
            </w:r>
          </w:p>
          <w:p w:rsidR="00E027EB" w:rsidRPr="00425CB9" w:rsidRDefault="00E027EB" w:rsidP="00E9579E">
            <w:pPr>
              <w:pStyle w:val="TAN"/>
              <w:rPr>
                <w:rFonts w:eastAsia="SimSun"/>
                <w:b/>
                <w:lang w:eastAsia="zh-CN"/>
              </w:rPr>
            </w:pPr>
            <w:r w:rsidRPr="00425CB9">
              <w:t xml:space="preserve">Note </w:t>
            </w:r>
            <w:r w:rsidRPr="00425CB9">
              <w:rPr>
                <w:rFonts w:eastAsia="PMingLiU"/>
                <w:lang w:eastAsia="x-none"/>
              </w:rPr>
              <w:t>4</w:t>
            </w:r>
            <w:r w:rsidRPr="00425CB9">
              <w:t>:</w:t>
            </w:r>
            <w:r w:rsidRPr="00425CB9">
              <w:tab/>
              <w:t>The maximum output power shall be within the range in Table 6.2.4.5-1b.</w:t>
            </w:r>
          </w:p>
        </w:tc>
      </w:tr>
    </w:tbl>
    <w:p w:rsidR="00E027EB" w:rsidRPr="00425CB9" w:rsidRDefault="00E027EB" w:rsidP="00E027EB"/>
    <w:p w:rsidR="00E027EB" w:rsidRPr="00425CB9" w:rsidRDefault="00E027EB" w:rsidP="00E027EB">
      <w:pPr>
        <w:pStyle w:val="TH"/>
      </w:pPr>
      <w:r w:rsidRPr="00425CB9">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425CB9" w:rsidRDefault="00E027EB" w:rsidP="00E9579E">
            <w:pPr>
              <w:pStyle w:val="TAH"/>
            </w:pPr>
            <w:r w:rsidRPr="00425CB9">
              <w:t>NR</w:t>
            </w:r>
          </w:p>
          <w:p w:rsidR="00E027EB" w:rsidRPr="00425CB9" w:rsidRDefault="00E027EB" w:rsidP="00E9579E">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425CB9" w:rsidRDefault="00E027EB" w:rsidP="00E9579E">
            <w:pPr>
              <w:pStyle w:val="TAH"/>
              <w:rPr>
                <w:rFonts w:cs="Arial"/>
              </w:rPr>
            </w:pPr>
            <w:r w:rsidRPr="00425CB9">
              <w:rPr>
                <w:rFonts w:cs="Arial"/>
              </w:rPr>
              <w:t>Tolerance (dB)</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F36D8D" w:rsidRPr="00425CB9" w:rsidTr="00E9579E">
        <w:trPr>
          <w:jc w:val="center"/>
          <w:ins w:id="1646" w:author="BORSATO, RONALD" w:date="2021-02-08T17:15:00Z"/>
        </w:trPr>
        <w:tc>
          <w:tcPr>
            <w:tcW w:w="923" w:type="dxa"/>
            <w:tcBorders>
              <w:top w:val="single" w:sz="4" w:space="0" w:color="auto"/>
              <w:left w:val="single" w:sz="4" w:space="0" w:color="auto"/>
              <w:bottom w:val="single" w:sz="4" w:space="0" w:color="auto"/>
              <w:right w:val="single" w:sz="4" w:space="0" w:color="auto"/>
            </w:tcBorders>
            <w:vAlign w:val="center"/>
          </w:tcPr>
          <w:p w:rsidR="00F36D8D" w:rsidRPr="00425CB9" w:rsidRDefault="00F36D8D" w:rsidP="00E9579E">
            <w:pPr>
              <w:pStyle w:val="TAC"/>
              <w:rPr>
                <w:ins w:id="1647" w:author="BORSATO, RONALD" w:date="2021-02-08T17:15:00Z"/>
              </w:rPr>
            </w:pPr>
            <w:ins w:id="1648" w:author="BORSATO, RONALD" w:date="2021-02-08T17:15:00Z">
              <w:r>
                <w:t>n14</w:t>
              </w:r>
            </w:ins>
          </w:p>
        </w:tc>
        <w:tc>
          <w:tcPr>
            <w:tcW w:w="6143" w:type="dxa"/>
            <w:tcBorders>
              <w:top w:val="single" w:sz="4" w:space="0" w:color="auto"/>
              <w:left w:val="single" w:sz="4" w:space="0" w:color="auto"/>
              <w:bottom w:val="single" w:sz="4" w:space="0" w:color="auto"/>
              <w:right w:val="single" w:sz="4" w:space="0" w:color="auto"/>
            </w:tcBorders>
          </w:tcPr>
          <w:p w:rsidR="00F36D8D" w:rsidRPr="00425CB9" w:rsidRDefault="00F36D8D" w:rsidP="00E9579E">
            <w:pPr>
              <w:pStyle w:val="TAC"/>
              <w:rPr>
                <w:ins w:id="1649" w:author="BORSATO, RONALD" w:date="2021-02-08T17:15:00Z"/>
              </w:rPr>
            </w:pPr>
            <w:ins w:id="1650" w:author="BORSATO, RONALD" w:date="2021-02-08T17:15:00Z">
              <w:r w:rsidRPr="00425CB9">
                <w:t>20 dBm ±(2.5+TT)</w:t>
              </w:r>
            </w:ins>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832F9B" w:rsidRPr="00425CB9" w:rsidTr="00832F9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832F9B" w:rsidRPr="00425CB9" w:rsidRDefault="00832F9B" w:rsidP="00832F9B">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20 dBm ±(2.5</w:t>
            </w:r>
            <w:r w:rsidRPr="007A54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F36D8D" w:rsidRPr="00425CB9" w:rsidTr="00E9579E">
        <w:trPr>
          <w:jc w:val="center"/>
          <w:ins w:id="1651" w:author="BORSATO, RONALD" w:date="2021-02-08T17:17:00Z"/>
        </w:trPr>
        <w:tc>
          <w:tcPr>
            <w:tcW w:w="923" w:type="dxa"/>
            <w:tcBorders>
              <w:top w:val="single" w:sz="4" w:space="0" w:color="auto"/>
              <w:left w:val="single" w:sz="4" w:space="0" w:color="auto"/>
              <w:bottom w:val="single" w:sz="4" w:space="0" w:color="auto"/>
              <w:right w:val="single" w:sz="4" w:space="0" w:color="auto"/>
            </w:tcBorders>
          </w:tcPr>
          <w:p w:rsidR="00F36D8D" w:rsidRPr="00425CB9" w:rsidRDefault="00F36D8D" w:rsidP="00F36D8D">
            <w:pPr>
              <w:pStyle w:val="TAC"/>
              <w:rPr>
                <w:ins w:id="1652" w:author="BORSATO, RONALD" w:date="2021-02-08T17:17:00Z"/>
              </w:rPr>
            </w:pPr>
            <w:ins w:id="1653" w:author="BORSATO, RONALD" w:date="2021-02-08T17:17:00Z">
              <w:r>
                <w:t>n30</w:t>
              </w:r>
            </w:ins>
          </w:p>
        </w:tc>
        <w:tc>
          <w:tcPr>
            <w:tcW w:w="6143" w:type="dxa"/>
            <w:tcBorders>
              <w:top w:val="single" w:sz="4" w:space="0" w:color="auto"/>
              <w:left w:val="single" w:sz="4" w:space="0" w:color="auto"/>
              <w:bottom w:val="single" w:sz="4" w:space="0" w:color="auto"/>
              <w:right w:val="single" w:sz="4" w:space="0" w:color="auto"/>
            </w:tcBorders>
          </w:tcPr>
          <w:p w:rsidR="00F36D8D" w:rsidRPr="00425CB9" w:rsidRDefault="00F36D8D" w:rsidP="00F36D8D">
            <w:pPr>
              <w:pStyle w:val="TAC"/>
              <w:rPr>
                <w:ins w:id="1654" w:author="BORSATO, RONALD" w:date="2021-02-08T17:17:00Z"/>
              </w:rPr>
            </w:pPr>
            <w:ins w:id="1655" w:author="BORSATO, RONALD" w:date="2021-02-08T17:17:00Z">
              <w:r w:rsidRPr="00425CB9">
                <w:t>20 dBm ±(2.5+TT)</w:t>
              </w:r>
            </w:ins>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w:t>
            </w:r>
            <w:r w:rsidRPr="00425CB9">
              <w:rPr>
                <w:rFonts w:eastAsia="SimSun"/>
                <w:lang w:eastAsia="zh-CN"/>
              </w:rPr>
              <w:t xml:space="preserve"> </w:t>
            </w:r>
            <w:r w:rsidRPr="00425CB9">
              <w:t>±(2.5</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+ 2.5+TT/-3-TT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20 dBm ±(2.5+TT)</w:t>
            </w:r>
          </w:p>
        </w:tc>
      </w:tr>
      <w:tr w:rsidR="00E027EB" w:rsidRPr="00425CB9"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N"/>
              <w:rPr>
                <w:rFonts w:cs="Arial"/>
              </w:rPr>
            </w:pPr>
            <w:r w:rsidRPr="00425CB9">
              <w:rPr>
                <w:rFonts w:cs="Arial"/>
              </w:rPr>
              <w:t>NOTE 1:</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1.0 </w:t>
            </w:r>
            <w:proofErr w:type="spellStart"/>
            <w:r w:rsidRPr="00425CB9">
              <w:rPr>
                <w:rFonts w:cs="Arial"/>
              </w:rPr>
              <w:t>dB</w:t>
            </w:r>
            <w:r w:rsidRPr="00425CB9">
              <w:t>.</w:t>
            </w:r>
            <w:proofErr w:type="spellEnd"/>
          </w:p>
          <w:p w:rsidR="00E027EB" w:rsidRPr="00425CB9" w:rsidRDefault="00E027EB" w:rsidP="00E9579E">
            <w:pPr>
              <w:pStyle w:val="TAN"/>
            </w:pPr>
            <w:r w:rsidRPr="00425CB9">
              <w:rPr>
                <w:rFonts w:cs="Arial"/>
              </w:rPr>
              <w:t>NOTE 2:</w:t>
            </w:r>
            <w:r w:rsidRPr="00425CB9">
              <w:rPr>
                <w:rFonts w:cs="Arial"/>
              </w:rPr>
              <w:tab/>
              <w:t>TT for each frequency and channel bandwidth is specified in Table 6.2.4.5-2</w:t>
            </w:r>
            <w:r w:rsidRPr="00425CB9">
              <w:t>.</w:t>
            </w:r>
          </w:p>
        </w:tc>
      </w:tr>
    </w:tbl>
    <w:p w:rsidR="00E027EB" w:rsidRPr="00425CB9" w:rsidRDefault="00E027EB" w:rsidP="00E027EB"/>
    <w:p w:rsidR="00E027EB" w:rsidRPr="00425CB9" w:rsidRDefault="00E027EB" w:rsidP="00E027EB">
      <w:pPr>
        <w:pStyle w:val="TH"/>
        <w:rPr>
          <w:rFonts w:eastAsia="SimSun"/>
          <w:lang w:eastAsia="zh-CN"/>
        </w:rPr>
      </w:pPr>
      <w:r w:rsidRPr="00425CB9">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E027EB" w:rsidRPr="00425CB9" w:rsidRDefault="00E027EB" w:rsidP="00E9579E">
            <w:pPr>
              <w:pStyle w:val="TAH"/>
            </w:pPr>
            <w:r w:rsidRPr="00425CB9">
              <w:t>NR</w:t>
            </w:r>
          </w:p>
          <w:p w:rsidR="00E027EB" w:rsidRPr="00425CB9" w:rsidRDefault="00E027EB" w:rsidP="00E9579E">
            <w:pPr>
              <w:pStyle w:val="TAH"/>
              <w:rPr>
                <w:rFonts w:cs="Arial"/>
              </w:rPr>
            </w:pPr>
            <w:r w:rsidRPr="00425CB9">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rsidR="00E027EB" w:rsidRPr="00425CB9" w:rsidRDefault="00E027EB" w:rsidP="00E9579E">
            <w:pPr>
              <w:pStyle w:val="TAH"/>
              <w:rPr>
                <w:rFonts w:cs="Arial"/>
              </w:rPr>
            </w:pPr>
            <w:r w:rsidRPr="00425CB9">
              <w:rPr>
                <w:rFonts w:cs="Arial"/>
              </w:rPr>
              <w:t>Tolerance (dB)</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n12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rPr>
                <w:lang w:eastAsia="zh-CN"/>
              </w:rPr>
              <w:t>n20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n25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832F9B" w:rsidRPr="00425CB9" w:rsidTr="00832F9B">
        <w:trPr>
          <w:jc w:val="center"/>
        </w:trPr>
        <w:tc>
          <w:tcPr>
            <w:tcW w:w="92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n26</w:t>
            </w:r>
          </w:p>
        </w:tc>
        <w:tc>
          <w:tcPr>
            <w:tcW w:w="6143" w:type="dxa"/>
            <w:tcBorders>
              <w:top w:val="single" w:sz="4" w:space="0" w:color="auto"/>
              <w:left w:val="single" w:sz="4" w:space="0" w:color="auto"/>
              <w:bottom w:val="single" w:sz="4" w:space="0" w:color="auto"/>
              <w:right w:val="single" w:sz="4" w:space="0" w:color="auto"/>
            </w:tcBorders>
          </w:tcPr>
          <w:p w:rsidR="00832F9B" w:rsidRPr="00425CB9" w:rsidRDefault="00832F9B" w:rsidP="00832F9B">
            <w:pPr>
              <w:pStyle w:val="TAC"/>
            </w:pPr>
            <w:r w:rsidRPr="00425CB9">
              <w:t>23 dBm ±(2</w:t>
            </w:r>
            <w:r w:rsidRPr="007A54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n28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n38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n39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n41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w:t>
            </w:r>
            <w:r w:rsidRPr="00425CB9">
              <w:rPr>
                <w:vertAlign w:val="superscript"/>
              </w:rPr>
              <w:t>1</w:t>
            </w:r>
            <w:r w:rsidRPr="00425CB9">
              <w:t>+TT)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fi-FI"/>
              </w:rPr>
              <w:t>n50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n51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n65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n66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fi-FI"/>
              </w:rPr>
              <w:t>n71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rPr>
                <w:rFonts w:cs="Arial"/>
              </w:rPr>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rPr>
                <w:lang w:eastAsia="fi-FI"/>
              </w:rPr>
            </w:pPr>
            <w:r w:rsidRPr="00425CB9">
              <w:rPr>
                <w:lang w:eastAsia="ja-JP"/>
              </w:rPr>
              <w:t>n74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rPr>
                <w:rFonts w:cs="Arial"/>
              </w:rPr>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n77</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n78</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n79</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+2+TT/-3-TT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n80</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n81</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n82</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n83</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 +2+TT/-2.5-TT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n84</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t>n86</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C"/>
            </w:pPr>
            <w:r w:rsidRPr="00425CB9">
              <w:rPr>
                <w:lang w:eastAsia="zh-CN"/>
              </w:rPr>
              <w:t>n95</w:t>
            </w:r>
          </w:p>
        </w:tc>
        <w:tc>
          <w:tcPr>
            <w:tcW w:w="6143" w:type="dxa"/>
            <w:tcBorders>
              <w:top w:val="single" w:sz="4" w:space="0" w:color="auto"/>
              <w:left w:val="single" w:sz="4" w:space="0" w:color="auto"/>
              <w:bottom w:val="single" w:sz="4" w:space="0" w:color="auto"/>
              <w:right w:val="single" w:sz="4" w:space="0" w:color="auto"/>
            </w:tcBorders>
          </w:tcPr>
          <w:p w:rsidR="00E027EB" w:rsidRPr="00425CB9" w:rsidRDefault="00E027EB" w:rsidP="00E9579E">
            <w:pPr>
              <w:pStyle w:val="TAC"/>
            </w:pPr>
            <w:r w:rsidRPr="00425CB9">
              <w:t>23 dBm</w:t>
            </w:r>
            <w:r w:rsidRPr="00425CB9">
              <w:rPr>
                <w:rFonts w:ascii="SimSun" w:eastAsia="SimSun" w:hAnsi="SimSun"/>
                <w:lang w:eastAsia="zh-CN"/>
              </w:rPr>
              <w:t xml:space="preserve"> </w:t>
            </w:r>
            <w:r w:rsidRPr="00425CB9">
              <w:t>±(2+TT)</w:t>
            </w:r>
          </w:p>
        </w:tc>
      </w:tr>
      <w:tr w:rsidR="00E027EB" w:rsidRPr="00425CB9" w:rsidTr="00E9579E">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rsidR="00E027EB" w:rsidRPr="00425CB9" w:rsidRDefault="00E027EB" w:rsidP="00E9579E">
            <w:pPr>
              <w:pStyle w:val="TAN"/>
              <w:rPr>
                <w:rFonts w:cs="Arial"/>
              </w:rPr>
            </w:pPr>
            <w:r w:rsidRPr="00425CB9">
              <w:rPr>
                <w:rFonts w:cs="Arial"/>
              </w:rPr>
              <w:t>NOTE 1:</w:t>
            </w:r>
            <w:r w:rsidRPr="00425CB9">
              <w:rPr>
                <w:rFonts w:cs="Arial"/>
              </w:rPr>
              <w:tab/>
              <w:t xml:space="preserve">Refers to the transmission bandwidths (Figure 5.3.3-1) confined within </w:t>
            </w:r>
            <w:proofErr w:type="spellStart"/>
            <w:r w:rsidRPr="00425CB9">
              <w:rPr>
                <w:rFonts w:cs="Arial"/>
              </w:rPr>
              <w:t>F</w:t>
            </w:r>
            <w:r w:rsidRPr="00425CB9">
              <w:rPr>
                <w:rFonts w:cs="Arial"/>
                <w:vertAlign w:val="subscript"/>
              </w:rPr>
              <w:t>UL_low</w:t>
            </w:r>
            <w:proofErr w:type="spellEnd"/>
            <w:r w:rsidRPr="00425CB9">
              <w:rPr>
                <w:rFonts w:cs="Arial"/>
              </w:rPr>
              <w:t xml:space="preserve"> and </w:t>
            </w:r>
            <w:proofErr w:type="spellStart"/>
            <w:r w:rsidRPr="00425CB9">
              <w:rPr>
                <w:rFonts w:cs="Arial"/>
              </w:rPr>
              <w:t>F</w:t>
            </w:r>
            <w:r w:rsidRPr="00425CB9">
              <w:rPr>
                <w:rFonts w:cs="Arial"/>
                <w:vertAlign w:val="subscript"/>
              </w:rPr>
              <w:t>UL_low</w:t>
            </w:r>
            <w:proofErr w:type="spellEnd"/>
            <w:r w:rsidRPr="00425CB9">
              <w:rPr>
                <w:rFonts w:cs="Arial"/>
              </w:rPr>
              <w:t xml:space="preserve"> + 4 MHz or </w:t>
            </w:r>
            <w:proofErr w:type="spellStart"/>
            <w:r w:rsidRPr="00425CB9">
              <w:rPr>
                <w:rFonts w:cs="Arial"/>
              </w:rPr>
              <w:t>F</w:t>
            </w:r>
            <w:r w:rsidRPr="00425CB9">
              <w:rPr>
                <w:rFonts w:cs="Arial"/>
                <w:vertAlign w:val="subscript"/>
              </w:rPr>
              <w:t>UL_high</w:t>
            </w:r>
            <w:proofErr w:type="spellEnd"/>
            <w:r w:rsidRPr="00425CB9">
              <w:rPr>
                <w:rFonts w:cs="Arial"/>
              </w:rPr>
              <w:t xml:space="preserve"> – 4 MHz and </w:t>
            </w:r>
            <w:proofErr w:type="spellStart"/>
            <w:r w:rsidRPr="00425CB9">
              <w:rPr>
                <w:rFonts w:cs="Arial"/>
              </w:rPr>
              <w:t>F</w:t>
            </w:r>
            <w:r w:rsidRPr="00425CB9">
              <w:rPr>
                <w:rFonts w:cs="Arial"/>
                <w:vertAlign w:val="subscript"/>
              </w:rPr>
              <w:t>UL_high</w:t>
            </w:r>
            <w:proofErr w:type="spellEnd"/>
            <w:r w:rsidRPr="00425CB9">
              <w:rPr>
                <w:rFonts w:cs="Arial"/>
              </w:rPr>
              <w:t xml:space="preserve">, the maximum output power requirement is relaxed by reducing the lower tolerance limit by 1.5 </w:t>
            </w:r>
            <w:proofErr w:type="spellStart"/>
            <w:r w:rsidRPr="00425CB9">
              <w:rPr>
                <w:rFonts w:cs="Arial"/>
              </w:rPr>
              <w:t>dB</w:t>
            </w:r>
            <w:r w:rsidRPr="00425CB9">
              <w:t>.</w:t>
            </w:r>
            <w:proofErr w:type="spellEnd"/>
          </w:p>
          <w:p w:rsidR="00E027EB" w:rsidRPr="00425CB9" w:rsidRDefault="00E027EB" w:rsidP="00E9579E">
            <w:pPr>
              <w:pStyle w:val="TAN"/>
            </w:pPr>
            <w:r w:rsidRPr="00425CB9">
              <w:rPr>
                <w:rFonts w:cs="Arial"/>
              </w:rPr>
              <w:t>NOTE 2:</w:t>
            </w:r>
            <w:r w:rsidRPr="00425CB9">
              <w:rPr>
                <w:rFonts w:cs="Arial"/>
              </w:rPr>
              <w:tab/>
              <w:t>TT for each frequency and channel bandwidth is specified in Table 6.2.4.5-2</w:t>
            </w:r>
            <w:r w:rsidRPr="00425CB9">
              <w:t>.</w:t>
            </w:r>
          </w:p>
        </w:tc>
      </w:tr>
    </w:tbl>
    <w:p w:rsidR="00E027EB" w:rsidRPr="00425CB9" w:rsidRDefault="00E027EB" w:rsidP="00E027EB">
      <w:pPr>
        <w:rPr>
          <w:rFonts w:eastAsia="SimSun"/>
          <w:lang w:eastAsia="zh-CN"/>
        </w:rPr>
      </w:pPr>
    </w:p>
    <w:p w:rsidR="00C4567D" w:rsidRPr="00425CB9" w:rsidRDefault="002B0CEA" w:rsidP="00F435FE">
      <w:pPr>
        <w:pStyle w:val="TH"/>
      </w:pPr>
      <w:r w:rsidRPr="00425CB9">
        <w:t>Table 6.2.4.5-2: Test Tolerance (</w:t>
      </w:r>
      <w:r w:rsidR="00550863" w:rsidRPr="00425CB9">
        <w:t>Configured transmitted power</w:t>
      </w:r>
      <w:r w:rsidRPr="00425CB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r w:rsidRPr="00425CB9">
              <w:rPr>
                <w:rFonts w:cs="Arial"/>
                <w:bCs/>
                <w:szCs w:val="18"/>
                <w:lang w:eastAsia="ja-JP"/>
              </w:rPr>
              <w:t xml:space="preserve">f ≤ </w:t>
            </w:r>
            <w:r w:rsidRPr="00425CB9">
              <w:rPr>
                <w:rFonts w:eastAsia="MS Mincho" w:cs="Arial"/>
                <w:bCs/>
                <w:szCs w:val="18"/>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H"/>
            </w:pPr>
            <w:r w:rsidRPr="00425CB9">
              <w:rPr>
                <w:rFonts w:cs="Arial"/>
                <w:bCs/>
                <w:szCs w:val="18"/>
                <w:lang w:eastAsia="ja-JP"/>
              </w:rPr>
              <w:t>3.0GHz &lt; f ≤ 6.0GHz</w:t>
            </w:r>
          </w:p>
        </w:tc>
      </w:tr>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rPr>
                <w:rFonts w:cs="Arial"/>
                <w:lang w:eastAsia="ja-JP"/>
              </w:rPr>
              <w:t>1.0 dB</w:t>
            </w:r>
          </w:p>
        </w:tc>
      </w:tr>
      <w:tr w:rsidR="00C4567D" w:rsidRPr="00425CB9" w:rsidTr="00526AE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C4567D" w:rsidRPr="00425CB9" w:rsidRDefault="00C4567D" w:rsidP="00526AE2">
            <w:pPr>
              <w:pStyle w:val="TAC"/>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rsidR="00C4567D" w:rsidRPr="00425CB9" w:rsidRDefault="00C4567D" w:rsidP="00526AE2">
            <w:pPr>
              <w:pStyle w:val="TAC"/>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rsidR="00C4567D" w:rsidRPr="00425CB9" w:rsidRDefault="00C4567D" w:rsidP="00526AE2">
            <w:pPr>
              <w:pStyle w:val="TAC"/>
            </w:pPr>
            <w:r w:rsidRPr="00425CB9">
              <w:rPr>
                <w:lang w:eastAsia="ja-JP"/>
              </w:rPr>
              <w:t>1.0 dB</w:t>
            </w:r>
          </w:p>
        </w:tc>
      </w:tr>
    </w:tbl>
    <w:p w:rsidR="00A62C51" w:rsidRPr="00425CB9" w:rsidRDefault="00A62C51" w:rsidP="00A62C51"/>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20CF4" w:rsidRPr="00425CB9" w:rsidRDefault="00B20CF4" w:rsidP="008157E2"/>
    <w:p w:rsidR="00737565" w:rsidRPr="00425CB9" w:rsidRDefault="00737565" w:rsidP="008157E2">
      <w:pPr>
        <w:pStyle w:val="Heading3"/>
      </w:pPr>
      <w:bookmarkStart w:id="1656" w:name="_Toc27478159"/>
      <w:bookmarkStart w:id="1657" w:name="_Toc36226871"/>
      <w:bookmarkStart w:id="1658" w:name="_Toc44324156"/>
      <w:bookmarkStart w:id="1659" w:name="_Toc52990350"/>
      <w:bookmarkStart w:id="1660" w:name="_Toc60823549"/>
      <w:bookmarkStart w:id="1661" w:name="_Toc60825471"/>
      <w:r w:rsidRPr="00425CB9">
        <w:lastRenderedPageBreak/>
        <w:t>6.5.2</w:t>
      </w:r>
      <w:r w:rsidRPr="00425CB9">
        <w:tab/>
        <w:t>Out of band emission</w:t>
      </w:r>
      <w:bookmarkEnd w:id="1656"/>
      <w:bookmarkEnd w:id="1657"/>
      <w:bookmarkEnd w:id="1658"/>
      <w:bookmarkEnd w:id="1659"/>
      <w:bookmarkEnd w:id="1660"/>
      <w:bookmarkEnd w:id="1661"/>
    </w:p>
    <w:p w:rsidR="00AA5F96" w:rsidRPr="00425CB9" w:rsidRDefault="00737565" w:rsidP="008157E2">
      <w:pPr>
        <w:pStyle w:val="Heading4"/>
      </w:pPr>
      <w:bookmarkStart w:id="1662" w:name="_Toc27478160"/>
      <w:bookmarkStart w:id="1663" w:name="_Toc36226872"/>
      <w:bookmarkStart w:id="1664" w:name="_Toc44324157"/>
      <w:bookmarkStart w:id="1665" w:name="_Toc52990351"/>
      <w:bookmarkStart w:id="1666" w:name="_Toc60823550"/>
      <w:bookmarkStart w:id="1667" w:name="_Toc60825472"/>
      <w:r w:rsidRPr="00425CB9">
        <w:t>6.5.2.1</w:t>
      </w:r>
      <w:r w:rsidRPr="00425CB9">
        <w:tab/>
      </w:r>
      <w:r w:rsidR="00AA5F96" w:rsidRPr="00425CB9">
        <w:t>General</w:t>
      </w:r>
      <w:bookmarkEnd w:id="1662"/>
      <w:bookmarkEnd w:id="1663"/>
      <w:bookmarkEnd w:id="1664"/>
      <w:bookmarkEnd w:id="1665"/>
      <w:bookmarkEnd w:id="1666"/>
      <w:bookmarkEnd w:id="1667"/>
    </w:p>
    <w:p w:rsidR="00240690" w:rsidRPr="00425CB9" w:rsidRDefault="00240690" w:rsidP="00C609B9">
      <w:r w:rsidRPr="00425CB9">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rsidR="00296F45" w:rsidRPr="00425CB9" w:rsidRDefault="00240690" w:rsidP="00296F45">
      <w:r w:rsidRPr="00425CB9">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A5F96" w:rsidRPr="00425CB9" w:rsidRDefault="00A2527A" w:rsidP="00A2527A">
      <w:pPr>
        <w:pStyle w:val="Heading4"/>
      </w:pPr>
      <w:bookmarkStart w:id="1668" w:name="_Toc27478161"/>
      <w:bookmarkStart w:id="1669" w:name="_Toc36226873"/>
      <w:bookmarkStart w:id="1670" w:name="_Toc44324158"/>
      <w:bookmarkStart w:id="1671" w:name="_Toc52990352"/>
      <w:bookmarkStart w:id="1672" w:name="_Toc60823551"/>
      <w:bookmarkStart w:id="1673" w:name="_Toc60825473"/>
      <w:r w:rsidRPr="00425CB9">
        <w:t>6.5.2.2</w:t>
      </w:r>
      <w:r w:rsidRPr="00425CB9">
        <w:tab/>
      </w:r>
      <w:r w:rsidR="00737565" w:rsidRPr="00425CB9">
        <w:t>Spectrum Emission Mask</w:t>
      </w:r>
      <w:bookmarkEnd w:id="1668"/>
      <w:bookmarkEnd w:id="1669"/>
      <w:bookmarkEnd w:id="1670"/>
      <w:bookmarkEnd w:id="1671"/>
      <w:bookmarkEnd w:id="1672"/>
      <w:bookmarkEnd w:id="1673"/>
    </w:p>
    <w:p w:rsidR="00446B0B" w:rsidRPr="00425CB9" w:rsidRDefault="00446B0B" w:rsidP="00446B0B">
      <w:pPr>
        <w:pStyle w:val="EditorsNote"/>
        <w:rPr>
          <w:lang w:eastAsia="zh-CN"/>
        </w:rPr>
      </w:pPr>
      <w:r w:rsidRPr="00425CB9">
        <w:rPr>
          <w:lang w:eastAsia="zh-CN"/>
        </w:rPr>
        <w:t>Editor’s Note: The following aspects are either missing or not yet determined:</w:t>
      </w:r>
    </w:p>
    <w:p w:rsidR="00446B0B" w:rsidRPr="00425CB9" w:rsidRDefault="00446B0B" w:rsidP="00446B0B">
      <w:pPr>
        <w:pStyle w:val="EditorsNote"/>
        <w:rPr>
          <w:rFonts w:eastAsia="DengXian"/>
          <w:lang w:eastAsia="zh-CN"/>
        </w:rPr>
      </w:pPr>
      <w:r w:rsidRPr="00425CB9">
        <w:t>- The UE capability [DMRS-pi2BPSK-supported] and the corresponding IE [DMRSPi2BPSK] are still not finally determined by RAN2.</w:t>
      </w:r>
    </w:p>
    <w:p w:rsidR="00737565" w:rsidRPr="00425CB9" w:rsidRDefault="00737565" w:rsidP="008157E2">
      <w:pPr>
        <w:rPr>
          <w:snapToGrid w:val="0"/>
        </w:rPr>
      </w:pPr>
      <w:r w:rsidRPr="00425CB9">
        <w:t>The spectrum emission mask of the UE applies to frequencies (</w:t>
      </w:r>
      <w:proofErr w:type="spellStart"/>
      <w:r w:rsidRPr="00425CB9">
        <w:t>Δf</w:t>
      </w:r>
      <w:r w:rsidRPr="00425CB9">
        <w:rPr>
          <w:vertAlign w:val="subscript"/>
        </w:rPr>
        <w:t>OOB</w:t>
      </w:r>
      <w:proofErr w:type="spellEnd"/>
      <w:r w:rsidRPr="00425CB9">
        <w:rPr>
          <w:snapToGrid w:val="0"/>
        </w:rPr>
        <w:t>)</w:t>
      </w:r>
      <w:r w:rsidRPr="00425CB9">
        <w:t xml:space="preserve"> starting from the </w:t>
      </w:r>
      <w:r w:rsidRPr="00425CB9">
        <w:sym w:font="Symbol" w:char="F0B1"/>
      </w:r>
      <w:r w:rsidRPr="00425CB9">
        <w:t xml:space="preserve"> edge of the assigned NR channel bandwidth. For frequencies </w:t>
      </w:r>
      <w:r w:rsidR="00F55ADE" w:rsidRPr="00425CB9">
        <w:t xml:space="preserve">offset </w:t>
      </w:r>
      <w:r w:rsidRPr="00425CB9">
        <w:t xml:space="preserve">greater than </w:t>
      </w:r>
      <w:proofErr w:type="spellStart"/>
      <w:r w:rsidR="005F3BC5" w:rsidRPr="00425CB9">
        <w:t>Δf</w:t>
      </w:r>
      <w:r w:rsidR="005F3BC5" w:rsidRPr="00425CB9">
        <w:rPr>
          <w:vertAlign w:val="subscript"/>
        </w:rPr>
        <w:t>OOB</w:t>
      </w:r>
      <w:proofErr w:type="spellEnd"/>
      <w:r w:rsidR="00F55ADE" w:rsidRPr="00425CB9">
        <w:t xml:space="preserve">, </w:t>
      </w:r>
      <w:r w:rsidRPr="00425CB9">
        <w:rPr>
          <w:snapToGrid w:val="0"/>
        </w:rPr>
        <w:t>the spurious requirements in subclause 6.5.3 are applicable.</w:t>
      </w:r>
    </w:p>
    <w:p w:rsidR="00737565" w:rsidRPr="00425CB9" w:rsidRDefault="00737565" w:rsidP="00737565">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737565" w:rsidRPr="00425CB9" w:rsidRDefault="00737565" w:rsidP="00042EBD">
      <w:pPr>
        <w:pStyle w:val="Heading5"/>
      </w:pPr>
      <w:bookmarkStart w:id="1674" w:name="_Toc27478162"/>
      <w:bookmarkStart w:id="1675" w:name="_Toc36226874"/>
      <w:bookmarkStart w:id="1676" w:name="_Toc44324159"/>
      <w:bookmarkStart w:id="1677" w:name="_Toc52990353"/>
      <w:bookmarkStart w:id="1678" w:name="_Toc60823552"/>
      <w:bookmarkStart w:id="1679" w:name="_Toc60825474"/>
      <w:r w:rsidRPr="00425CB9">
        <w:t>6.5.2.</w:t>
      </w:r>
      <w:r w:rsidR="00A2527A" w:rsidRPr="00425CB9">
        <w:t>2</w:t>
      </w:r>
      <w:r w:rsidRPr="00425CB9">
        <w:t>.1</w:t>
      </w:r>
      <w:r w:rsidRPr="00425CB9">
        <w:tab/>
        <w:t>Test purpose</w:t>
      </w:r>
      <w:bookmarkEnd w:id="1674"/>
      <w:bookmarkEnd w:id="1675"/>
      <w:bookmarkEnd w:id="1676"/>
      <w:bookmarkEnd w:id="1677"/>
      <w:bookmarkEnd w:id="1678"/>
      <w:bookmarkEnd w:id="1679"/>
    </w:p>
    <w:p w:rsidR="00737565" w:rsidRPr="00425CB9" w:rsidRDefault="00737565" w:rsidP="008157E2">
      <w:pPr>
        <w:rPr>
          <w:lang w:eastAsia="ja-JP"/>
        </w:rPr>
      </w:pPr>
      <w:r w:rsidRPr="00425CB9">
        <w:rPr>
          <w:lang w:eastAsia="ja-JP"/>
        </w:rPr>
        <w:t>To verify that the power of any UE emission shall not exceed specified leve</w:t>
      </w:r>
      <w:r w:rsidR="004531F6" w:rsidRPr="00425CB9">
        <w:rPr>
          <w:lang w:eastAsia="ja-JP"/>
        </w:rPr>
        <w:t>l</w:t>
      </w:r>
      <w:r w:rsidRPr="00425CB9">
        <w:rPr>
          <w:lang w:eastAsia="ja-JP"/>
        </w:rPr>
        <w:t xml:space="preserve"> for the specified channel bandwidth.</w:t>
      </w:r>
    </w:p>
    <w:p w:rsidR="00737565" w:rsidRPr="00425CB9" w:rsidRDefault="00737565" w:rsidP="00042EBD">
      <w:pPr>
        <w:pStyle w:val="Heading5"/>
      </w:pPr>
      <w:bookmarkStart w:id="1680" w:name="_Toc27478163"/>
      <w:bookmarkStart w:id="1681" w:name="_Toc36226875"/>
      <w:bookmarkStart w:id="1682" w:name="_Toc44324160"/>
      <w:bookmarkStart w:id="1683" w:name="_Toc52990354"/>
      <w:bookmarkStart w:id="1684" w:name="_Toc60823553"/>
      <w:bookmarkStart w:id="1685" w:name="_Toc60825475"/>
      <w:r w:rsidRPr="00425CB9">
        <w:t>6.5.2.</w:t>
      </w:r>
      <w:r w:rsidR="00A2527A" w:rsidRPr="00425CB9">
        <w:t>2</w:t>
      </w:r>
      <w:r w:rsidRPr="00425CB9">
        <w:t>.2</w:t>
      </w:r>
      <w:r w:rsidRPr="00425CB9">
        <w:tab/>
        <w:t>Test applicability</w:t>
      </w:r>
      <w:bookmarkEnd w:id="1680"/>
      <w:bookmarkEnd w:id="1681"/>
      <w:bookmarkEnd w:id="1682"/>
      <w:bookmarkEnd w:id="1683"/>
      <w:bookmarkEnd w:id="1684"/>
      <w:bookmarkEnd w:id="1685"/>
    </w:p>
    <w:p w:rsidR="00737565" w:rsidRPr="00425CB9" w:rsidRDefault="00737565" w:rsidP="008157E2">
      <w:pPr>
        <w:rPr>
          <w:lang w:eastAsia="ja-JP"/>
        </w:rPr>
      </w:pPr>
      <w:r w:rsidRPr="00425CB9">
        <w:t>This test case applies to all types of NR UE release 15 and forward.</w:t>
      </w:r>
    </w:p>
    <w:p w:rsidR="00737565" w:rsidRPr="00425CB9" w:rsidRDefault="00737565" w:rsidP="00042EBD">
      <w:pPr>
        <w:pStyle w:val="Heading5"/>
      </w:pPr>
      <w:bookmarkStart w:id="1686" w:name="_Toc27478164"/>
      <w:bookmarkStart w:id="1687" w:name="_Toc36226876"/>
      <w:bookmarkStart w:id="1688" w:name="_Toc44324161"/>
      <w:bookmarkStart w:id="1689" w:name="_Toc52990355"/>
      <w:bookmarkStart w:id="1690" w:name="_Toc60823554"/>
      <w:bookmarkStart w:id="1691" w:name="_Toc60825476"/>
      <w:r w:rsidRPr="00425CB9">
        <w:t>6.5.2.</w:t>
      </w:r>
      <w:r w:rsidR="00A2527A" w:rsidRPr="00425CB9">
        <w:t>2</w:t>
      </w:r>
      <w:r w:rsidRPr="00425CB9">
        <w:t>.3</w:t>
      </w:r>
      <w:r w:rsidRPr="00425CB9">
        <w:tab/>
        <w:t>Minimum conformance requirements</w:t>
      </w:r>
      <w:bookmarkEnd w:id="1686"/>
      <w:bookmarkEnd w:id="1687"/>
      <w:bookmarkEnd w:id="1688"/>
      <w:bookmarkEnd w:id="1689"/>
      <w:bookmarkEnd w:id="1690"/>
      <w:bookmarkEnd w:id="1691"/>
    </w:p>
    <w:p w:rsidR="00737565" w:rsidRPr="00425CB9" w:rsidRDefault="00737565" w:rsidP="008157E2">
      <w:r w:rsidRPr="00425CB9">
        <w:t>The power of any UE emission shall not exceed the levels specified in Table 6.5.2.</w:t>
      </w:r>
      <w:r w:rsidR="00A2527A" w:rsidRPr="00425CB9">
        <w:t>2</w:t>
      </w:r>
      <w:r w:rsidRPr="00425CB9">
        <w:t>.3-1 for the specified channel bandwidth.</w:t>
      </w:r>
    </w:p>
    <w:p w:rsidR="00360A8B" w:rsidRPr="00425CB9" w:rsidRDefault="00360A8B" w:rsidP="00360A8B">
      <w:pPr>
        <w:pStyle w:val="TH"/>
      </w:pPr>
      <w:r w:rsidRPr="00425CB9">
        <w:lastRenderedPageBreak/>
        <w:t xml:space="preserve">Table 6.5.2.2.3-1: </w:t>
      </w:r>
      <w:r w:rsidR="008F3D96" w:rsidRPr="00425CB9">
        <w:t xml:space="preserve">General </w:t>
      </w:r>
      <w:r w:rsidR="005F3BC5" w:rsidRPr="00425CB9">
        <w:t xml:space="preserve">NR </w:t>
      </w:r>
      <w:r w:rsidR="008F3D96" w:rsidRPr="00425CB9">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360A8B" w:rsidRPr="00425CB9" w:rsidTr="00BA3F3D">
        <w:trPr>
          <w:cantSplit/>
          <w:trHeight w:val="473"/>
          <w:jc w:val="center"/>
        </w:trPr>
        <w:tc>
          <w:tcPr>
            <w:tcW w:w="630" w:type="dxa"/>
          </w:tcPr>
          <w:p w:rsidR="00360A8B" w:rsidRPr="00425CB9" w:rsidRDefault="00360A8B" w:rsidP="00BA3F3D">
            <w:pPr>
              <w:pStyle w:val="TAH"/>
            </w:pPr>
          </w:p>
        </w:tc>
        <w:tc>
          <w:tcPr>
            <w:tcW w:w="9468" w:type="dxa"/>
            <w:gridSpan w:val="14"/>
            <w:tcMar>
              <w:top w:w="0" w:type="dxa"/>
              <w:left w:w="108" w:type="dxa"/>
              <w:bottom w:w="0" w:type="dxa"/>
              <w:right w:w="108" w:type="dxa"/>
            </w:tcMar>
            <w:vAlign w:val="center"/>
          </w:tcPr>
          <w:p w:rsidR="00360A8B" w:rsidRPr="00425CB9" w:rsidRDefault="00360A8B" w:rsidP="00BA3F3D">
            <w:pPr>
              <w:pStyle w:val="TAH"/>
            </w:pPr>
            <w:r w:rsidRPr="00425CB9">
              <w:t>Spectrum emission limit (dBm) / Channel bandwidth</w:t>
            </w:r>
          </w:p>
        </w:tc>
      </w:tr>
      <w:tr w:rsidR="00360A8B" w:rsidRPr="00425CB9" w:rsidTr="00BA3F3D">
        <w:trPr>
          <w:cantSplit/>
          <w:trHeight w:val="473"/>
          <w:jc w:val="center"/>
        </w:trPr>
        <w:tc>
          <w:tcPr>
            <w:tcW w:w="1098" w:type="dxa"/>
            <w:gridSpan w:val="2"/>
            <w:tcMar>
              <w:top w:w="0" w:type="dxa"/>
              <w:left w:w="108" w:type="dxa"/>
              <w:bottom w:w="0" w:type="dxa"/>
              <w:right w:w="108" w:type="dxa"/>
            </w:tcMar>
            <w:hideMark/>
          </w:tcPr>
          <w:p w:rsidR="00360A8B" w:rsidRPr="00425CB9" w:rsidRDefault="00360A8B" w:rsidP="00BA3F3D">
            <w:pPr>
              <w:pStyle w:val="TAH"/>
            </w:pPr>
            <w:proofErr w:type="spellStart"/>
            <w:r w:rsidRPr="00425CB9">
              <w:t>Δf</w:t>
            </w:r>
            <w:r w:rsidRPr="00425CB9">
              <w:rPr>
                <w:vertAlign w:val="subscript"/>
              </w:rPr>
              <w:t>OOB</w:t>
            </w:r>
            <w:proofErr w:type="spellEnd"/>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5</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15</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20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25</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30 MHz</w:t>
            </w:r>
          </w:p>
        </w:tc>
        <w:tc>
          <w:tcPr>
            <w:tcW w:w="630" w:type="dxa"/>
            <w:vAlign w:val="center"/>
          </w:tcPr>
          <w:p w:rsidR="00360A8B" w:rsidRPr="00425CB9" w:rsidRDefault="00360A8B" w:rsidP="00BA3F3D">
            <w:pPr>
              <w:pStyle w:val="TAH"/>
            </w:pPr>
            <w:r w:rsidRPr="00425CB9">
              <w:t>40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50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60</w:t>
            </w:r>
          </w:p>
          <w:p w:rsidR="00360A8B" w:rsidRPr="00425CB9" w:rsidRDefault="00360A8B" w:rsidP="00BA3F3D">
            <w:pPr>
              <w:pStyle w:val="TAH"/>
            </w:pPr>
            <w:r w:rsidRPr="00425CB9">
              <w:t>MHz</w:t>
            </w:r>
          </w:p>
        </w:tc>
        <w:tc>
          <w:tcPr>
            <w:tcW w:w="630" w:type="dxa"/>
            <w:vAlign w:val="center"/>
          </w:tcPr>
          <w:p w:rsidR="00360A8B" w:rsidRPr="00425CB9" w:rsidRDefault="00360A8B" w:rsidP="00BA3F3D">
            <w:pPr>
              <w:pStyle w:val="TAH"/>
            </w:pPr>
            <w:r w:rsidRPr="00425CB9">
              <w:t>80</w:t>
            </w:r>
          </w:p>
          <w:p w:rsidR="00360A8B" w:rsidRPr="00425CB9" w:rsidRDefault="00360A8B" w:rsidP="00BA3F3D">
            <w:pPr>
              <w:pStyle w:val="TAH"/>
            </w:pPr>
            <w:r w:rsidRPr="00425CB9">
              <w:t>MHz</w:t>
            </w:r>
          </w:p>
        </w:tc>
        <w:tc>
          <w:tcPr>
            <w:tcW w:w="630" w:type="dxa"/>
          </w:tcPr>
          <w:p w:rsidR="00360A8B" w:rsidRPr="00425CB9" w:rsidRDefault="00360A8B" w:rsidP="00BA3F3D">
            <w:pPr>
              <w:pStyle w:val="TAH"/>
            </w:pPr>
            <w:r w:rsidRPr="00425CB9">
              <w:t>90</w:t>
            </w:r>
          </w:p>
          <w:p w:rsidR="00360A8B" w:rsidRPr="00425CB9" w:rsidRDefault="00360A8B" w:rsidP="00BA3F3D">
            <w:pPr>
              <w:pStyle w:val="TAH"/>
            </w:pPr>
            <w:r w:rsidRPr="00425CB9">
              <w:t>MHz</w:t>
            </w:r>
          </w:p>
        </w:tc>
        <w:tc>
          <w:tcPr>
            <w:tcW w:w="630" w:type="dxa"/>
            <w:tcMar>
              <w:top w:w="0" w:type="dxa"/>
              <w:left w:w="108" w:type="dxa"/>
              <w:bottom w:w="0" w:type="dxa"/>
              <w:right w:w="108" w:type="dxa"/>
            </w:tcMar>
            <w:vAlign w:val="center"/>
            <w:hideMark/>
          </w:tcPr>
          <w:p w:rsidR="00360A8B" w:rsidRPr="00425CB9" w:rsidRDefault="00360A8B" w:rsidP="00BA3F3D">
            <w:pPr>
              <w:pStyle w:val="TAH"/>
            </w:pPr>
            <w:r w:rsidRPr="00425CB9">
              <w:t>100</w:t>
            </w:r>
          </w:p>
          <w:p w:rsidR="00360A8B" w:rsidRPr="00425CB9" w:rsidRDefault="00360A8B" w:rsidP="00BA3F3D">
            <w:pPr>
              <w:pStyle w:val="TAH"/>
            </w:pPr>
            <w:r w:rsidRPr="00425CB9">
              <w:t>MHz</w:t>
            </w:r>
          </w:p>
        </w:tc>
        <w:tc>
          <w:tcPr>
            <w:tcW w:w="1440" w:type="dxa"/>
            <w:tcMar>
              <w:top w:w="0" w:type="dxa"/>
              <w:left w:w="108" w:type="dxa"/>
              <w:bottom w:w="0" w:type="dxa"/>
              <w:right w:w="108" w:type="dxa"/>
            </w:tcMar>
            <w:hideMark/>
          </w:tcPr>
          <w:p w:rsidR="00360A8B" w:rsidRPr="00425CB9" w:rsidRDefault="00360A8B" w:rsidP="00BA3F3D">
            <w:pPr>
              <w:pStyle w:val="TAH"/>
            </w:pPr>
            <w:r w:rsidRPr="00425CB9">
              <w:t>Measurement bandwidth</w:t>
            </w:r>
          </w:p>
        </w:tc>
      </w:tr>
      <w:tr w:rsidR="00360A8B" w:rsidRPr="00425CB9" w:rsidTr="00BA3F3D">
        <w:trPr>
          <w:jc w:val="center"/>
        </w:trPr>
        <w:tc>
          <w:tcPr>
            <w:tcW w:w="1098" w:type="dxa"/>
            <w:gridSpan w:val="2"/>
            <w:tcMar>
              <w:top w:w="0" w:type="dxa"/>
              <w:left w:w="108" w:type="dxa"/>
              <w:bottom w:w="0" w:type="dxa"/>
              <w:right w:w="108" w:type="dxa"/>
            </w:tcMar>
            <w:vAlign w:val="center"/>
          </w:tcPr>
          <w:p w:rsidR="00360A8B" w:rsidRPr="00425CB9" w:rsidRDefault="00360A8B" w:rsidP="00BA3F3D">
            <w:pPr>
              <w:pStyle w:val="TAC"/>
            </w:pPr>
            <w:r w:rsidRPr="00425CB9">
              <w:t>± 0-1</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vAlign w:val="center"/>
          </w:tcPr>
          <w:p w:rsidR="00360A8B" w:rsidRPr="00425CB9" w:rsidRDefault="00360A8B" w:rsidP="00BA3F3D">
            <w:pPr>
              <w:pStyle w:val="TAC"/>
            </w:pPr>
            <w:r w:rsidRPr="00425CB9">
              <w:t>-13</w:t>
            </w:r>
          </w:p>
        </w:tc>
        <w:tc>
          <w:tcPr>
            <w:tcW w:w="630" w:type="dxa"/>
            <w:tcMar>
              <w:top w:w="0" w:type="dxa"/>
              <w:left w:w="108" w:type="dxa"/>
              <w:bottom w:w="0" w:type="dxa"/>
              <w:right w:w="108" w:type="dxa"/>
            </w:tcMar>
            <w:vAlign w:val="center"/>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Pr>
          <w:p w:rsidR="00360A8B" w:rsidRPr="00425CB9" w:rsidRDefault="00360A8B" w:rsidP="00BA3F3D">
            <w:pPr>
              <w:pStyle w:val="TAC"/>
            </w:pPr>
          </w:p>
        </w:tc>
        <w:tc>
          <w:tcPr>
            <w:tcW w:w="630" w:type="dxa"/>
            <w:tcMar>
              <w:top w:w="0" w:type="dxa"/>
              <w:left w:w="108" w:type="dxa"/>
              <w:bottom w:w="0" w:type="dxa"/>
              <w:right w:w="108" w:type="dxa"/>
            </w:tcMar>
            <w:vAlign w:val="center"/>
          </w:tcPr>
          <w:p w:rsidR="00360A8B" w:rsidRPr="00425CB9" w:rsidRDefault="00360A8B" w:rsidP="00BA3F3D">
            <w:pPr>
              <w:pStyle w:val="TAC"/>
            </w:pPr>
          </w:p>
        </w:tc>
        <w:tc>
          <w:tcPr>
            <w:tcW w:w="1440" w:type="dxa"/>
            <w:tcMar>
              <w:top w:w="0" w:type="dxa"/>
              <w:left w:w="108" w:type="dxa"/>
              <w:bottom w:w="0" w:type="dxa"/>
              <w:right w:w="108" w:type="dxa"/>
            </w:tcMar>
          </w:tcPr>
          <w:p w:rsidR="00360A8B" w:rsidRPr="00425CB9" w:rsidRDefault="00360A8B" w:rsidP="00BA3F3D">
            <w:pPr>
              <w:pStyle w:val="TAC"/>
            </w:pPr>
            <w:r w:rsidRPr="00425CB9">
              <w:t>1 % channel bandwidth</w:t>
            </w:r>
          </w:p>
        </w:tc>
      </w:tr>
      <w:tr w:rsidR="00360A8B" w:rsidRPr="00425CB9" w:rsidTr="00BA3F3D">
        <w:trPr>
          <w:jc w:val="center"/>
        </w:trPr>
        <w:tc>
          <w:tcPr>
            <w:tcW w:w="1098" w:type="dxa"/>
            <w:gridSpan w:val="2"/>
            <w:tcMar>
              <w:top w:w="0" w:type="dxa"/>
              <w:left w:w="108" w:type="dxa"/>
              <w:bottom w:w="0" w:type="dxa"/>
              <w:right w:w="108" w:type="dxa"/>
            </w:tcMar>
            <w:hideMark/>
          </w:tcPr>
          <w:p w:rsidR="00360A8B" w:rsidRPr="00425CB9" w:rsidRDefault="00360A8B" w:rsidP="00BA3F3D">
            <w:pPr>
              <w:pStyle w:val="TAC"/>
            </w:pPr>
            <w:r w:rsidRPr="00425CB9">
              <w:t>± 0-1</w:t>
            </w: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Pr>
          <w:p w:rsidR="00360A8B" w:rsidRPr="00425CB9" w:rsidRDefault="00360A8B" w:rsidP="00BA3F3D">
            <w:pPr>
              <w:pStyle w:val="TAC"/>
            </w:pPr>
          </w:p>
        </w:tc>
        <w:tc>
          <w:tcPr>
            <w:tcW w:w="630" w:type="dxa"/>
            <w:vAlign w:val="center"/>
          </w:tcPr>
          <w:p w:rsidR="00360A8B" w:rsidRPr="00425CB9" w:rsidRDefault="00360A8B" w:rsidP="00BA3F3D">
            <w:pPr>
              <w:pStyle w:val="TAC"/>
            </w:pPr>
          </w:p>
        </w:tc>
        <w:tc>
          <w:tcPr>
            <w:tcW w:w="630" w:type="dxa"/>
            <w:tcMar>
              <w:top w:w="0" w:type="dxa"/>
              <w:left w:w="108" w:type="dxa"/>
              <w:bottom w:w="0" w:type="dxa"/>
              <w:right w:w="108" w:type="dxa"/>
            </w:tcMar>
            <w:vAlign w:val="center"/>
            <w:hideMark/>
          </w:tcPr>
          <w:p w:rsidR="00360A8B" w:rsidRPr="00425CB9" w:rsidRDefault="00360A8B" w:rsidP="00BA3F3D">
            <w:pPr>
              <w:pStyle w:val="TAC"/>
            </w:pPr>
            <w:r w:rsidRPr="00425CB9">
              <w:t>-24</w:t>
            </w:r>
          </w:p>
        </w:tc>
        <w:tc>
          <w:tcPr>
            <w:tcW w:w="630" w:type="dxa"/>
            <w:vAlign w:val="center"/>
          </w:tcPr>
          <w:p w:rsidR="00360A8B" w:rsidRPr="00425CB9" w:rsidRDefault="00360A8B" w:rsidP="00BA3F3D">
            <w:pPr>
              <w:pStyle w:val="TAC"/>
            </w:pPr>
            <w:r w:rsidRPr="00425CB9">
              <w:t>-24</w:t>
            </w:r>
          </w:p>
        </w:tc>
        <w:tc>
          <w:tcPr>
            <w:tcW w:w="630" w:type="dxa"/>
            <w:vAlign w:val="center"/>
          </w:tcPr>
          <w:p w:rsidR="00360A8B" w:rsidRPr="00425CB9" w:rsidRDefault="00360A8B" w:rsidP="00BA3F3D">
            <w:pPr>
              <w:pStyle w:val="TAC"/>
            </w:pPr>
            <w:r w:rsidRPr="00425CB9">
              <w:t>-24</w:t>
            </w:r>
          </w:p>
        </w:tc>
        <w:tc>
          <w:tcPr>
            <w:tcW w:w="630" w:type="dxa"/>
          </w:tcPr>
          <w:p w:rsidR="00360A8B" w:rsidRPr="00425CB9" w:rsidRDefault="00360A8B" w:rsidP="00BA3F3D">
            <w:pPr>
              <w:pStyle w:val="TAC"/>
            </w:pPr>
            <w:r w:rsidRPr="00425CB9">
              <w:t>-24</w:t>
            </w:r>
          </w:p>
        </w:tc>
        <w:tc>
          <w:tcPr>
            <w:tcW w:w="630" w:type="dxa"/>
            <w:tcMar>
              <w:top w:w="0" w:type="dxa"/>
              <w:left w:w="108" w:type="dxa"/>
              <w:bottom w:w="0" w:type="dxa"/>
              <w:right w:w="108" w:type="dxa"/>
            </w:tcMar>
            <w:vAlign w:val="center"/>
            <w:hideMark/>
          </w:tcPr>
          <w:p w:rsidR="00360A8B" w:rsidRPr="00425CB9" w:rsidRDefault="00360A8B" w:rsidP="00BA3F3D">
            <w:pPr>
              <w:pStyle w:val="TAC"/>
            </w:pPr>
            <w:r w:rsidRPr="00425CB9">
              <w:t>-24</w:t>
            </w:r>
          </w:p>
        </w:tc>
        <w:tc>
          <w:tcPr>
            <w:tcW w:w="1440" w:type="dxa"/>
            <w:tcMar>
              <w:top w:w="0" w:type="dxa"/>
              <w:left w:w="108" w:type="dxa"/>
              <w:bottom w:w="0" w:type="dxa"/>
              <w:right w:w="108" w:type="dxa"/>
            </w:tcMar>
            <w:hideMark/>
          </w:tcPr>
          <w:p w:rsidR="00360A8B" w:rsidRPr="00425CB9" w:rsidRDefault="00360A8B" w:rsidP="00BA3F3D">
            <w:pPr>
              <w:pStyle w:val="TAC"/>
            </w:pPr>
            <w:r w:rsidRPr="00425CB9">
              <w:t>30 kHz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vAlign w:val="center"/>
          </w:tcPr>
          <w:p w:rsidR="005F3BC5" w:rsidRPr="00425CB9" w:rsidRDefault="005F3BC5" w:rsidP="00BA3F3D">
            <w:pPr>
              <w:pStyle w:val="TAC"/>
            </w:pPr>
            <w:r w:rsidRPr="00425CB9">
              <w:t>-10</w:t>
            </w:r>
          </w:p>
        </w:tc>
        <w:tc>
          <w:tcPr>
            <w:tcW w:w="630" w:type="dxa"/>
          </w:tcPr>
          <w:p w:rsidR="005F3BC5" w:rsidRPr="00425CB9" w:rsidRDefault="005F3BC5" w:rsidP="00BA3F3D">
            <w:pPr>
              <w:pStyle w:val="TAC"/>
            </w:pPr>
            <w:r w:rsidRPr="00425CB9">
              <w:t>-10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w:t>
            </w:r>
          </w:p>
        </w:tc>
        <w:tc>
          <w:tcPr>
            <w:tcW w:w="1440" w:type="dxa"/>
            <w:vMerge w:val="restart"/>
            <w:tcMar>
              <w:top w:w="0" w:type="dxa"/>
              <w:left w:w="108" w:type="dxa"/>
              <w:bottom w:w="0" w:type="dxa"/>
              <w:right w:w="108" w:type="dxa"/>
            </w:tcMar>
            <w:vAlign w:val="center"/>
          </w:tcPr>
          <w:p w:rsidR="005F3BC5" w:rsidRPr="00425CB9" w:rsidRDefault="005F3BC5" w:rsidP="00BA3F3D">
            <w:pPr>
              <w:pStyle w:val="TAC"/>
              <w:rPr>
                <w:rFonts w:eastAsia="Yu Mincho"/>
              </w:rPr>
            </w:pPr>
            <w:r w:rsidRPr="00425CB9">
              <w:rPr>
                <w:rFonts w:eastAsia="Yu Mincho"/>
              </w:rPr>
              <w:t>1 MHz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5-6</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vAlign w:val="center"/>
          </w:tcPr>
          <w:p w:rsidR="005F3BC5" w:rsidRPr="00425CB9" w:rsidRDefault="005F3BC5" w:rsidP="00BA3F3D">
            <w:pPr>
              <w:pStyle w:val="TAC"/>
            </w:pPr>
            <w:r w:rsidRPr="00425CB9">
              <w:t>-13</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w:t>
            </w: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10-15</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15-20</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20-25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25-30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30-35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35-40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40-45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45-50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50-55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55-60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60-65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65-80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80-85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w:t>
            </w: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5F3BC5">
        <w:trPr>
          <w:jc w:val="center"/>
        </w:trPr>
        <w:tc>
          <w:tcPr>
            <w:tcW w:w="1098" w:type="dxa"/>
            <w:gridSpan w:val="2"/>
            <w:tcMar>
              <w:top w:w="0" w:type="dxa"/>
              <w:left w:w="108" w:type="dxa"/>
              <w:bottom w:w="0" w:type="dxa"/>
              <w:right w:w="108" w:type="dxa"/>
            </w:tcMar>
          </w:tcPr>
          <w:p w:rsidR="005F3BC5" w:rsidRPr="00425CB9" w:rsidRDefault="005F3BC5" w:rsidP="005F3BC5">
            <w:pPr>
              <w:pStyle w:val="TAC"/>
            </w:pPr>
            <w:r w:rsidRPr="00425CB9">
              <w:t>± 85-90</w:t>
            </w: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Merge/>
          </w:tcPr>
          <w:p w:rsidR="005F3BC5" w:rsidRPr="00425CB9" w:rsidRDefault="005F3BC5" w:rsidP="005F3BC5">
            <w:pPr>
              <w:pStyle w:val="TAC"/>
            </w:pPr>
          </w:p>
        </w:tc>
        <w:tc>
          <w:tcPr>
            <w:tcW w:w="630" w:type="dxa"/>
            <w:vMerge/>
            <w:tcMar>
              <w:top w:w="0" w:type="dxa"/>
              <w:left w:w="108" w:type="dxa"/>
              <w:bottom w:w="0" w:type="dxa"/>
              <w:right w:w="108" w:type="dxa"/>
            </w:tcMar>
            <w:vAlign w:val="center"/>
          </w:tcPr>
          <w:p w:rsidR="005F3BC5" w:rsidRPr="00425CB9" w:rsidRDefault="005F3BC5" w:rsidP="005F3BC5">
            <w:pPr>
              <w:pStyle w:val="TAC"/>
            </w:pPr>
          </w:p>
        </w:tc>
        <w:tc>
          <w:tcPr>
            <w:tcW w:w="1440" w:type="dxa"/>
            <w:vMerge/>
            <w:tcMar>
              <w:top w:w="0" w:type="dxa"/>
              <w:left w:w="108" w:type="dxa"/>
              <w:bottom w:w="0" w:type="dxa"/>
              <w:right w:w="108" w:type="dxa"/>
            </w:tcMar>
          </w:tcPr>
          <w:p w:rsidR="005F3BC5" w:rsidRPr="00425CB9" w:rsidRDefault="005F3BC5" w:rsidP="005F3BC5">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90-95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w:t>
            </w: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95-100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100-105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w:t>
            </w: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bl>
    <w:p w:rsidR="00111E03" w:rsidRPr="00425CB9" w:rsidRDefault="00111E03" w:rsidP="007859B8"/>
    <w:p w:rsidR="00360A8B" w:rsidRPr="00425CB9" w:rsidRDefault="00360A8B" w:rsidP="00360A8B">
      <w:bookmarkStart w:id="1692" w:name="_Hlk523351692"/>
      <w:r w:rsidRPr="00425CB9">
        <w:t>The normative reference for this requirement is TS</w:t>
      </w:r>
      <w:r w:rsidR="00E42EBE" w:rsidRPr="00425CB9">
        <w:t xml:space="preserve"> </w:t>
      </w:r>
      <w:r w:rsidRPr="00425CB9">
        <w:t>38.101-1 [2] clause 6.5.2.2</w:t>
      </w:r>
    </w:p>
    <w:p w:rsidR="00360A8B" w:rsidRPr="00425CB9" w:rsidRDefault="00360A8B" w:rsidP="00042EBD">
      <w:pPr>
        <w:pStyle w:val="Heading5"/>
      </w:pPr>
      <w:bookmarkStart w:id="1693" w:name="_Toc27478165"/>
      <w:bookmarkStart w:id="1694" w:name="_Toc36226877"/>
      <w:bookmarkStart w:id="1695" w:name="_Toc44324162"/>
      <w:bookmarkStart w:id="1696" w:name="_Toc52990356"/>
      <w:bookmarkStart w:id="1697" w:name="_Toc60823555"/>
      <w:bookmarkStart w:id="1698" w:name="_Toc60825477"/>
      <w:r w:rsidRPr="00425CB9">
        <w:t>6.5.2.2.4</w:t>
      </w:r>
      <w:r w:rsidRPr="00425CB9">
        <w:tab/>
        <w:t>Test description</w:t>
      </w:r>
      <w:bookmarkEnd w:id="1693"/>
      <w:bookmarkEnd w:id="1694"/>
      <w:bookmarkEnd w:id="1695"/>
      <w:bookmarkEnd w:id="1696"/>
      <w:bookmarkEnd w:id="1697"/>
      <w:bookmarkEnd w:id="1698"/>
    </w:p>
    <w:p w:rsidR="00360A8B" w:rsidRPr="00425CB9" w:rsidRDefault="00360A8B" w:rsidP="00042EBD">
      <w:pPr>
        <w:pStyle w:val="H6"/>
      </w:pPr>
      <w:r w:rsidRPr="00425CB9">
        <w:t>6.5.2.2.4.1</w:t>
      </w:r>
      <w:r w:rsidRPr="00425CB9">
        <w:tab/>
        <w:t>Initial conditions</w:t>
      </w:r>
    </w:p>
    <w:p w:rsidR="00360A8B" w:rsidRPr="00425CB9" w:rsidRDefault="00360A8B" w:rsidP="00360A8B">
      <w:pPr>
        <w:rPr>
          <w:lang w:eastAsia="ja-JP"/>
        </w:rPr>
      </w:pPr>
      <w:r w:rsidRPr="00425CB9">
        <w:rPr>
          <w:lang w:eastAsia="ja-JP"/>
        </w:rPr>
        <w:t>Initial conditions are a set of test configurations the UE needs to be tested in and the steps for the SS to take with the UE to reach the correct measurement state.</w:t>
      </w:r>
    </w:p>
    <w:p w:rsidR="00737565" w:rsidRPr="00425CB9" w:rsidRDefault="00360A8B" w:rsidP="008157E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rPr>
          <w:lang w:eastAsia="zh-CN"/>
        </w:rPr>
        <w:t>5.3.5-1</w:t>
      </w:r>
      <w:r w:rsidRPr="00425CB9">
        <w:rPr>
          <w:lang w:eastAsia="ja-JP"/>
        </w:rPr>
        <w:t>. All of these configurations shall be tested with applicable test parameters for each combination of channel bandwidth and sub-carrier spacing, are shown in table 6.5.2.2.4.1-1</w:t>
      </w:r>
      <w:ins w:id="1699" w:author="BORSATO, RONALD" w:date="2021-02-08T17:00:00Z">
        <w:r w:rsidR="00084226">
          <w:rPr>
            <w:lang w:eastAsia="ja-JP"/>
          </w:rPr>
          <w:t xml:space="preserve">, </w:t>
        </w:r>
        <w:r w:rsidR="00084226" w:rsidRPr="00425CB9">
          <w:rPr>
            <w:lang w:eastAsia="ja-JP"/>
          </w:rPr>
          <w:t>6.5.2.2.4.1</w:t>
        </w:r>
        <w:r w:rsidR="00084226" w:rsidRPr="00084226">
          <w:rPr>
            <w:lang w:eastAsia="ja-JP"/>
          </w:rPr>
          <w:t xml:space="preserve">-2, and </w:t>
        </w:r>
        <w:r w:rsidR="00084226" w:rsidRPr="00425CB9">
          <w:rPr>
            <w:lang w:eastAsia="ja-JP"/>
          </w:rPr>
          <w:t>6.5.2.2.4.1</w:t>
        </w:r>
        <w:r w:rsidR="00084226" w:rsidRPr="00084226">
          <w:rPr>
            <w:lang w:eastAsia="ja-JP"/>
          </w:rPr>
          <w:t>-2a</w:t>
        </w:r>
      </w:ins>
      <w:r w:rsidRPr="00425CB9">
        <w:rPr>
          <w:lang w:eastAsia="ja-JP"/>
        </w:rPr>
        <w:t xml:space="preserve">. The details of the uplink reference measurement channels (RMCs) are specified in Annexes A.2. </w:t>
      </w:r>
      <w:bookmarkEnd w:id="1692"/>
      <w:r w:rsidRPr="00425CB9">
        <w:rPr>
          <w:lang w:eastAsia="ja-JP"/>
        </w:rPr>
        <w:t xml:space="preserve">Configurations of PDSCH and PDCCH before measurement are specified in Annex C.2 </w:t>
      </w:r>
    </w:p>
    <w:p w:rsidR="003C58D0" w:rsidRPr="00425CB9" w:rsidRDefault="003C58D0" w:rsidP="003C58D0">
      <w:pPr>
        <w:pStyle w:val="TH"/>
        <w:rPr>
          <w:lang w:eastAsia="zh-CN"/>
        </w:rPr>
      </w:pPr>
      <w:r w:rsidRPr="00425CB9">
        <w:lastRenderedPageBreak/>
        <w:t>Table 6.5.2.2.4.1-1: Test Configuration T</w:t>
      </w:r>
      <w:r w:rsidRPr="00425CB9">
        <w:rPr>
          <w:lang w:eastAsia="zh-CN"/>
        </w:rPr>
        <w:t>able</w:t>
      </w:r>
      <w:r w:rsidR="00D83BEF" w:rsidRPr="00425CB9">
        <w:rPr>
          <w:lang w:eastAsia="zh-CN"/>
        </w:rPr>
        <w:t xml:space="preserve"> for </w:t>
      </w:r>
      <w:r w:rsidR="00D83BEF" w:rsidRPr="00425CB9">
        <w:t xml:space="preserve">power class 3 </w:t>
      </w:r>
      <w:r w:rsidR="00D83BEF" w:rsidRPr="00425CB9">
        <w:rPr>
          <w:lang w:eastAsia="zh-CN"/>
        </w:rPr>
        <w:t>(</w:t>
      </w:r>
      <w:r w:rsidR="00D83BEF" w:rsidRPr="00425CB9">
        <w:t>contiguous allocation</w:t>
      </w:r>
      <w:r w:rsidR="00D83BEF" w:rsidRPr="00425CB9">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8"/>
        <w:gridCol w:w="769"/>
        <w:gridCol w:w="18"/>
        <w:gridCol w:w="769"/>
        <w:gridCol w:w="18"/>
        <w:gridCol w:w="769"/>
        <w:gridCol w:w="17"/>
        <w:gridCol w:w="1357"/>
        <w:gridCol w:w="49"/>
        <w:gridCol w:w="7"/>
        <w:gridCol w:w="1557"/>
        <w:gridCol w:w="2004"/>
      </w:tblGrid>
      <w:tr w:rsidR="003C58D0" w:rsidRPr="00425CB9" w:rsidTr="00D83F7B">
        <w:trPr>
          <w:jc w:val="center"/>
        </w:trPr>
        <w:tc>
          <w:tcPr>
            <w:tcW w:w="5000" w:type="pct"/>
            <w:gridSpan w:val="13"/>
          </w:tcPr>
          <w:p w:rsidR="003C58D0" w:rsidRPr="00425CB9" w:rsidRDefault="003C58D0" w:rsidP="00D83F7B">
            <w:pPr>
              <w:pStyle w:val="TAH"/>
            </w:pPr>
            <w:r w:rsidRPr="00425CB9">
              <w:lastRenderedPageBreak/>
              <w:t>Default Conditions</w:t>
            </w:r>
          </w:p>
        </w:tc>
      </w:tr>
      <w:tr w:rsidR="003C58D0" w:rsidRPr="00425CB9" w:rsidTr="00310833">
        <w:trPr>
          <w:jc w:val="center"/>
        </w:trPr>
        <w:tc>
          <w:tcPr>
            <w:tcW w:w="2690" w:type="pct"/>
            <w:gridSpan w:val="9"/>
          </w:tcPr>
          <w:p w:rsidR="003C58D0" w:rsidRPr="00425CB9" w:rsidRDefault="003C58D0" w:rsidP="00D83F7B">
            <w:pPr>
              <w:pStyle w:val="TAL"/>
            </w:pPr>
            <w:r w:rsidRPr="00425CB9">
              <w:t>Test Environment as specified in TS 38.508-1 [5] subclause 4.1</w:t>
            </w:r>
          </w:p>
        </w:tc>
        <w:tc>
          <w:tcPr>
            <w:tcW w:w="2310" w:type="pct"/>
            <w:gridSpan w:val="4"/>
          </w:tcPr>
          <w:p w:rsidR="003C58D0" w:rsidRPr="00425CB9" w:rsidRDefault="003C58D0" w:rsidP="00D83F7B">
            <w:pPr>
              <w:pStyle w:val="TAL"/>
            </w:pPr>
            <w:r w:rsidRPr="00425CB9">
              <w:t>Normal</w:t>
            </w:r>
          </w:p>
        </w:tc>
      </w:tr>
      <w:tr w:rsidR="003C58D0" w:rsidRPr="00425CB9" w:rsidTr="00310833">
        <w:trPr>
          <w:jc w:val="center"/>
        </w:trPr>
        <w:tc>
          <w:tcPr>
            <w:tcW w:w="2690" w:type="pct"/>
            <w:gridSpan w:val="9"/>
          </w:tcPr>
          <w:p w:rsidR="003C58D0" w:rsidRPr="00425CB9" w:rsidRDefault="003C58D0" w:rsidP="00D83F7B">
            <w:pPr>
              <w:pStyle w:val="TAL"/>
            </w:pPr>
            <w:r w:rsidRPr="00425CB9">
              <w:t>Test Frequencies as specified in TS 38.508-1 [5] subclause 4.3.1</w:t>
            </w:r>
          </w:p>
        </w:tc>
        <w:tc>
          <w:tcPr>
            <w:tcW w:w="2310" w:type="pct"/>
            <w:gridSpan w:val="4"/>
          </w:tcPr>
          <w:p w:rsidR="003C58D0" w:rsidRPr="00425CB9" w:rsidRDefault="003C58D0" w:rsidP="00D83F7B">
            <w:pPr>
              <w:pStyle w:val="TAL"/>
            </w:pPr>
            <w:r w:rsidRPr="00425CB9">
              <w:rPr>
                <w:lang w:eastAsia="zh-CN"/>
              </w:rPr>
              <w:t>Low range, High range</w:t>
            </w:r>
          </w:p>
        </w:tc>
      </w:tr>
      <w:tr w:rsidR="003C58D0" w:rsidRPr="00425CB9" w:rsidTr="00310833">
        <w:trPr>
          <w:jc w:val="center"/>
        </w:trPr>
        <w:tc>
          <w:tcPr>
            <w:tcW w:w="2690" w:type="pct"/>
            <w:gridSpan w:val="9"/>
          </w:tcPr>
          <w:p w:rsidR="003C58D0" w:rsidRPr="00425CB9" w:rsidRDefault="003C58D0" w:rsidP="00D83F7B">
            <w:pPr>
              <w:pStyle w:val="TAL"/>
            </w:pPr>
            <w:r w:rsidRPr="00425CB9">
              <w:t>Test Channel Bandwidths as specified in TS 38.508-1 [5] subclause 4.3.1</w:t>
            </w:r>
          </w:p>
        </w:tc>
        <w:tc>
          <w:tcPr>
            <w:tcW w:w="2310" w:type="pct"/>
            <w:gridSpan w:val="4"/>
          </w:tcPr>
          <w:p w:rsidR="003C58D0" w:rsidRPr="00425CB9" w:rsidRDefault="003C58D0" w:rsidP="00D83F7B">
            <w:pPr>
              <w:pStyle w:val="TAL"/>
            </w:pPr>
            <w:r w:rsidRPr="00425CB9">
              <w:t>Lowest, Highest</w:t>
            </w:r>
          </w:p>
        </w:tc>
      </w:tr>
      <w:tr w:rsidR="00360A8B" w:rsidRPr="00425CB9" w:rsidTr="00310833">
        <w:trPr>
          <w:jc w:val="center"/>
        </w:trPr>
        <w:tc>
          <w:tcPr>
            <w:tcW w:w="2690" w:type="pct"/>
            <w:gridSpan w:val="9"/>
          </w:tcPr>
          <w:p w:rsidR="00360A8B" w:rsidRPr="00425CB9" w:rsidRDefault="008F3D96" w:rsidP="00360A8B">
            <w:pPr>
              <w:pStyle w:val="TAL"/>
            </w:pPr>
            <w:r w:rsidRPr="00425CB9">
              <w:t xml:space="preserve">Test SCS as specified in Table </w:t>
            </w:r>
            <w:r w:rsidR="00360A8B" w:rsidRPr="00425CB9">
              <w:t>5.3.5-1</w:t>
            </w:r>
            <w:r w:rsidR="00360A8B" w:rsidRPr="00425CB9" w:rsidDel="000551A5">
              <w:t xml:space="preserve"> </w:t>
            </w:r>
          </w:p>
        </w:tc>
        <w:tc>
          <w:tcPr>
            <w:tcW w:w="2310" w:type="pct"/>
            <w:gridSpan w:val="4"/>
          </w:tcPr>
          <w:p w:rsidR="00360A8B" w:rsidRPr="00425CB9" w:rsidRDefault="00360A8B" w:rsidP="00360A8B">
            <w:pPr>
              <w:pStyle w:val="TAL"/>
            </w:pPr>
            <w:r w:rsidRPr="00425CB9">
              <w:t>Lowest</w:t>
            </w:r>
            <w:r w:rsidR="008822A1" w:rsidRPr="00425CB9">
              <w:t>,</w:t>
            </w:r>
            <w:r w:rsidRPr="00425CB9">
              <w:t xml:space="preserve"> Highest</w:t>
            </w:r>
          </w:p>
        </w:tc>
      </w:tr>
      <w:tr w:rsidR="00360A8B" w:rsidRPr="00425CB9" w:rsidTr="00D83F7B">
        <w:trPr>
          <w:jc w:val="center"/>
        </w:trPr>
        <w:tc>
          <w:tcPr>
            <w:tcW w:w="5000" w:type="pct"/>
            <w:gridSpan w:val="13"/>
          </w:tcPr>
          <w:p w:rsidR="00360A8B" w:rsidRPr="00425CB9" w:rsidRDefault="00360A8B" w:rsidP="00360A8B">
            <w:pPr>
              <w:pStyle w:val="TAH"/>
            </w:pPr>
            <w:r w:rsidRPr="00425CB9">
              <w:t>Test Parameters for Channel Bandwidths</w:t>
            </w:r>
          </w:p>
        </w:tc>
      </w:tr>
      <w:tr w:rsidR="00360A8B" w:rsidRPr="00425CB9" w:rsidTr="00446B0B">
        <w:trPr>
          <w:jc w:val="center"/>
        </w:trPr>
        <w:tc>
          <w:tcPr>
            <w:tcW w:w="364" w:type="pct"/>
            <w:shd w:val="clear" w:color="auto" w:fill="auto"/>
          </w:tcPr>
          <w:p w:rsidR="00360A8B" w:rsidRPr="00425CB9" w:rsidRDefault="00360A8B" w:rsidP="00360A8B">
            <w:pPr>
              <w:pStyle w:val="TAH"/>
              <w:rPr>
                <w:lang w:eastAsia="zh-CN"/>
              </w:rPr>
            </w:pPr>
            <w:r w:rsidRPr="00425CB9">
              <w:rPr>
                <w:lang w:eastAsia="zh-CN"/>
              </w:rPr>
              <w:t>Test ID</w:t>
            </w:r>
          </w:p>
        </w:tc>
        <w:tc>
          <w:tcPr>
            <w:tcW w:w="484" w:type="pct"/>
            <w:gridSpan w:val="2"/>
          </w:tcPr>
          <w:p w:rsidR="00360A8B" w:rsidRPr="00425CB9" w:rsidRDefault="00360A8B" w:rsidP="00360A8B">
            <w:pPr>
              <w:pStyle w:val="TAH"/>
            </w:pPr>
            <w:r w:rsidRPr="00425CB9">
              <w:t>Freq</w:t>
            </w:r>
          </w:p>
        </w:tc>
        <w:tc>
          <w:tcPr>
            <w:tcW w:w="484" w:type="pct"/>
            <w:gridSpan w:val="2"/>
            <w:tcBorders>
              <w:bottom w:val="single" w:sz="4" w:space="0" w:color="auto"/>
            </w:tcBorders>
          </w:tcPr>
          <w:p w:rsidR="00360A8B" w:rsidRPr="00425CB9" w:rsidRDefault="00360A8B" w:rsidP="00360A8B">
            <w:pPr>
              <w:pStyle w:val="TAH"/>
            </w:pPr>
            <w:proofErr w:type="spellStart"/>
            <w:r w:rsidRPr="00425CB9">
              <w:t>ChBw</w:t>
            </w:r>
            <w:proofErr w:type="spellEnd"/>
          </w:p>
        </w:tc>
        <w:tc>
          <w:tcPr>
            <w:tcW w:w="484" w:type="pct"/>
            <w:gridSpan w:val="2"/>
            <w:tcBorders>
              <w:bottom w:val="single" w:sz="4" w:space="0" w:color="auto"/>
            </w:tcBorders>
          </w:tcPr>
          <w:p w:rsidR="00360A8B" w:rsidRPr="00425CB9" w:rsidRDefault="00360A8B" w:rsidP="00360A8B">
            <w:pPr>
              <w:pStyle w:val="TAH"/>
            </w:pPr>
            <w:r w:rsidRPr="00425CB9">
              <w:t>SCS</w:t>
            </w:r>
          </w:p>
        </w:tc>
        <w:tc>
          <w:tcPr>
            <w:tcW w:w="906" w:type="pct"/>
            <w:gridSpan w:val="3"/>
            <w:shd w:val="clear" w:color="auto" w:fill="auto"/>
          </w:tcPr>
          <w:p w:rsidR="00360A8B" w:rsidRPr="00425CB9" w:rsidRDefault="00360A8B" w:rsidP="00360A8B">
            <w:pPr>
              <w:pStyle w:val="TAH"/>
            </w:pPr>
            <w:r w:rsidRPr="00425CB9">
              <w:t>Downlink Configuration</w:t>
            </w:r>
          </w:p>
        </w:tc>
        <w:tc>
          <w:tcPr>
            <w:tcW w:w="2278" w:type="pct"/>
            <w:gridSpan w:val="3"/>
          </w:tcPr>
          <w:p w:rsidR="00360A8B" w:rsidRPr="00425CB9" w:rsidRDefault="00360A8B" w:rsidP="00360A8B">
            <w:pPr>
              <w:pStyle w:val="TAH"/>
              <w:rPr>
                <w:lang w:eastAsia="zh-CN"/>
              </w:rPr>
            </w:pPr>
            <w:r w:rsidRPr="00425CB9">
              <w:t>Uplink Configuration</w:t>
            </w:r>
          </w:p>
        </w:tc>
      </w:tr>
      <w:tr w:rsidR="00446B0B" w:rsidRPr="00425CB9" w:rsidTr="00446B0B">
        <w:trPr>
          <w:jc w:val="center"/>
        </w:trPr>
        <w:tc>
          <w:tcPr>
            <w:tcW w:w="364" w:type="pct"/>
            <w:shd w:val="clear" w:color="auto" w:fill="auto"/>
          </w:tcPr>
          <w:p w:rsidR="00360A8B" w:rsidRPr="00425CB9" w:rsidRDefault="00360A8B" w:rsidP="00360A8B">
            <w:pPr>
              <w:pStyle w:val="TAH"/>
              <w:rPr>
                <w:lang w:eastAsia="zh-CN"/>
              </w:rPr>
            </w:pPr>
          </w:p>
        </w:tc>
        <w:tc>
          <w:tcPr>
            <w:tcW w:w="484" w:type="pct"/>
            <w:gridSpan w:val="2"/>
          </w:tcPr>
          <w:p w:rsidR="00360A8B" w:rsidRPr="00425CB9" w:rsidRDefault="00360A8B" w:rsidP="00360A8B">
            <w:pPr>
              <w:pStyle w:val="TAC"/>
            </w:pPr>
          </w:p>
        </w:tc>
        <w:tc>
          <w:tcPr>
            <w:tcW w:w="484" w:type="pct"/>
            <w:gridSpan w:val="2"/>
            <w:tcBorders>
              <w:bottom w:val="nil"/>
            </w:tcBorders>
          </w:tcPr>
          <w:p w:rsidR="00360A8B" w:rsidRPr="00425CB9" w:rsidRDefault="00360A8B" w:rsidP="00360A8B">
            <w:pPr>
              <w:pStyle w:val="TAC"/>
            </w:pPr>
            <w:r w:rsidRPr="00425CB9">
              <w:t>Default</w:t>
            </w:r>
          </w:p>
        </w:tc>
        <w:tc>
          <w:tcPr>
            <w:tcW w:w="484" w:type="pct"/>
            <w:gridSpan w:val="2"/>
            <w:tcBorders>
              <w:bottom w:val="nil"/>
            </w:tcBorders>
          </w:tcPr>
          <w:p w:rsidR="00360A8B" w:rsidRPr="00425CB9" w:rsidRDefault="00360A8B" w:rsidP="00360A8B">
            <w:pPr>
              <w:pStyle w:val="TAC"/>
            </w:pPr>
            <w:r w:rsidRPr="00425CB9">
              <w:t>Default</w:t>
            </w:r>
          </w:p>
        </w:tc>
        <w:tc>
          <w:tcPr>
            <w:tcW w:w="906" w:type="pct"/>
            <w:gridSpan w:val="3"/>
            <w:vMerge w:val="restart"/>
            <w:shd w:val="clear" w:color="auto" w:fill="auto"/>
          </w:tcPr>
          <w:p w:rsidR="00360A8B" w:rsidRPr="00425CB9" w:rsidRDefault="00360A8B" w:rsidP="00360A8B">
            <w:pPr>
              <w:pStyle w:val="TAC"/>
            </w:pPr>
            <w:r w:rsidRPr="00425CB9">
              <w:t>N/A for Spectrum Emission Mask test case</w:t>
            </w:r>
          </w:p>
        </w:tc>
        <w:tc>
          <w:tcPr>
            <w:tcW w:w="1008" w:type="pct"/>
            <w:gridSpan w:val="2"/>
          </w:tcPr>
          <w:p w:rsidR="00360A8B" w:rsidRPr="00425CB9" w:rsidRDefault="00360A8B" w:rsidP="00360A8B">
            <w:pPr>
              <w:pStyle w:val="TAH"/>
              <w:rPr>
                <w:lang w:eastAsia="zh-CN"/>
              </w:rPr>
            </w:pPr>
            <w:r w:rsidRPr="00425CB9">
              <w:rPr>
                <w:lang w:eastAsia="zh-CN"/>
              </w:rPr>
              <w:t>Modulation (NOTE 2)</w:t>
            </w:r>
          </w:p>
        </w:tc>
        <w:tc>
          <w:tcPr>
            <w:tcW w:w="1270" w:type="pct"/>
            <w:shd w:val="clear" w:color="auto" w:fill="auto"/>
          </w:tcPr>
          <w:p w:rsidR="00360A8B" w:rsidRPr="00425CB9" w:rsidRDefault="00360A8B" w:rsidP="00360A8B">
            <w:pPr>
              <w:pStyle w:val="TAH"/>
              <w:rPr>
                <w:lang w:eastAsia="zh-CN"/>
              </w:rPr>
            </w:pPr>
            <w:r w:rsidRPr="00425CB9">
              <w:rPr>
                <w:lang w:eastAsia="zh-CN"/>
              </w:rPr>
              <w:t>RB allocation (NOTE 1)</w:t>
            </w:r>
          </w:p>
        </w:tc>
      </w:tr>
      <w:tr w:rsidR="00446B0B" w:rsidRPr="00425CB9" w:rsidTr="00446B0B">
        <w:trPr>
          <w:jc w:val="center"/>
        </w:trPr>
        <w:tc>
          <w:tcPr>
            <w:tcW w:w="364" w:type="pct"/>
            <w:shd w:val="clear" w:color="auto" w:fill="auto"/>
          </w:tcPr>
          <w:p w:rsidR="00360A8B" w:rsidRPr="00425CB9" w:rsidRDefault="00360A8B" w:rsidP="00360A8B">
            <w:pPr>
              <w:pStyle w:val="TAC"/>
            </w:pPr>
            <w:r w:rsidRPr="00425CB9">
              <w:t>1</w:t>
            </w:r>
            <w:r w:rsidR="00310833" w:rsidRPr="00425CB9">
              <w:rPr>
                <w:vertAlign w:val="superscript"/>
              </w:rPr>
              <w:t>3</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10833"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700" w:name="_Hlk507167277"/>
            <w:r w:rsidRPr="00425CB9">
              <w:t>2</w:t>
            </w:r>
            <w:r w:rsidR="00310833" w:rsidRPr="00425CB9">
              <w:rPr>
                <w:vertAlign w:val="superscript"/>
              </w:rPr>
              <w:t>3</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700"/>
      <w:tr w:rsidR="00446B0B" w:rsidRPr="00425CB9" w:rsidTr="00446B0B">
        <w:trPr>
          <w:jc w:val="center"/>
        </w:trPr>
        <w:tc>
          <w:tcPr>
            <w:tcW w:w="364" w:type="pct"/>
            <w:shd w:val="clear" w:color="auto" w:fill="auto"/>
          </w:tcPr>
          <w:p w:rsidR="00360A8B" w:rsidRPr="00425CB9" w:rsidRDefault="00360A8B" w:rsidP="00360A8B">
            <w:pPr>
              <w:pStyle w:val="TAC"/>
            </w:pPr>
            <w:r w:rsidRPr="00425CB9">
              <w:t>3</w:t>
            </w:r>
            <w:r w:rsidR="00310833" w:rsidRPr="00425CB9">
              <w:rPr>
                <w:vertAlign w:val="superscript"/>
              </w:rPr>
              <w:t>3</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PI/2 BPSK</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701" w:name="_Hlk507167488"/>
            <w:r w:rsidRPr="00425CB9">
              <w:t>4</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10833" w:rsidP="00360A8B">
            <w:pPr>
              <w:pStyle w:val="TAC"/>
            </w:pPr>
            <w:r w:rsidRPr="00425CB9">
              <w:t>Edge</w:t>
            </w:r>
            <w:r w:rsidR="00360A8B" w:rsidRPr="00425CB9">
              <w:t>r_1RB_Left</w:t>
            </w:r>
          </w:p>
        </w:tc>
      </w:tr>
      <w:tr w:rsidR="00446B0B" w:rsidRPr="00425CB9" w:rsidTr="00446B0B">
        <w:trPr>
          <w:jc w:val="center"/>
        </w:trPr>
        <w:tc>
          <w:tcPr>
            <w:tcW w:w="364" w:type="pct"/>
            <w:shd w:val="clear" w:color="auto" w:fill="auto"/>
          </w:tcPr>
          <w:p w:rsidR="00360A8B" w:rsidRPr="00425CB9" w:rsidRDefault="00360A8B" w:rsidP="00360A8B">
            <w:pPr>
              <w:pStyle w:val="TAC"/>
            </w:pPr>
            <w:bookmarkStart w:id="1702" w:name="_Hlk507167546"/>
            <w:bookmarkEnd w:id="1701"/>
            <w:r w:rsidRPr="00425CB9">
              <w:t>5</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702"/>
      <w:tr w:rsidR="00446B0B" w:rsidRPr="00425CB9" w:rsidTr="00446B0B">
        <w:trPr>
          <w:jc w:val="center"/>
        </w:trPr>
        <w:tc>
          <w:tcPr>
            <w:tcW w:w="364" w:type="pct"/>
            <w:shd w:val="clear" w:color="auto" w:fill="auto"/>
          </w:tcPr>
          <w:p w:rsidR="00360A8B" w:rsidRPr="00425CB9" w:rsidRDefault="00360A8B" w:rsidP="00360A8B">
            <w:pPr>
              <w:pStyle w:val="TAC"/>
            </w:pPr>
            <w:r w:rsidRPr="00425CB9">
              <w:t>6</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QPSK</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bookmarkStart w:id="1703" w:name="_Hlk507167583"/>
            <w:r w:rsidRPr="00425CB9">
              <w:rPr>
                <w:lang w:eastAsia="zh-CN"/>
              </w:rPr>
              <w:t>7</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10833"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r w:rsidRPr="00425CB9">
              <w:rPr>
                <w:lang w:eastAsia="zh-CN"/>
              </w:rPr>
              <w:t>8</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10833" w:rsidP="00360A8B">
            <w:pPr>
              <w:pStyle w:val="TAC"/>
            </w:pPr>
            <w:r w:rsidRPr="00425CB9">
              <w:t>Edge</w:t>
            </w:r>
            <w:r w:rsidR="00360A8B" w:rsidRPr="00425CB9">
              <w:t>_1RB_Right</w:t>
            </w:r>
          </w:p>
        </w:tc>
      </w:tr>
      <w:bookmarkEnd w:id="1703"/>
      <w:tr w:rsidR="00446B0B" w:rsidRPr="00425CB9" w:rsidTr="00446B0B">
        <w:trPr>
          <w:jc w:val="center"/>
        </w:trPr>
        <w:tc>
          <w:tcPr>
            <w:tcW w:w="364" w:type="pct"/>
            <w:shd w:val="clear" w:color="auto" w:fill="auto"/>
          </w:tcPr>
          <w:p w:rsidR="00360A8B" w:rsidRPr="00425CB9" w:rsidRDefault="00360A8B" w:rsidP="00360A8B">
            <w:pPr>
              <w:pStyle w:val="TAC"/>
              <w:rPr>
                <w:lang w:eastAsia="zh-CN"/>
              </w:rPr>
            </w:pPr>
            <w:r w:rsidRPr="00425CB9">
              <w:rPr>
                <w:lang w:eastAsia="zh-CN"/>
              </w:rPr>
              <w:t>9</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16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10</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64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11</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64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12</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64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13</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256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rPr>
                <w:lang w:eastAsia="zh-CN"/>
              </w:rPr>
            </w:pPr>
            <w:r w:rsidRPr="00425CB9">
              <w:rPr>
                <w:lang w:eastAsia="zh-CN"/>
              </w:rPr>
              <w:t>14</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DFT-s-OFDM 256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15</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DFT-s-OFDM 256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bookmarkStart w:id="1704" w:name="_Hlk507167746"/>
            <w:r w:rsidRPr="00425CB9">
              <w:rPr>
                <w:lang w:eastAsia="zh-CN"/>
              </w:rPr>
              <w:t>16</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5F3BC5"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17</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5F3BC5" w:rsidP="00360A8B">
            <w:pPr>
              <w:pStyle w:val="TAC"/>
            </w:pPr>
            <w:r w:rsidRPr="00425CB9">
              <w:t>Edge</w:t>
            </w:r>
            <w:r w:rsidR="00360A8B" w:rsidRPr="00425CB9">
              <w:t>_1RB_Right</w:t>
            </w:r>
          </w:p>
        </w:tc>
      </w:tr>
      <w:bookmarkEnd w:id="1704"/>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rPr>
                <w:lang w:eastAsia="zh-CN"/>
              </w:rPr>
              <w:t>18</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QPSK</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19</w:t>
            </w:r>
          </w:p>
        </w:tc>
        <w:tc>
          <w:tcPr>
            <w:tcW w:w="484" w:type="pct"/>
            <w:gridSpan w:val="2"/>
          </w:tcPr>
          <w:p w:rsidR="00360A8B" w:rsidRPr="00425CB9" w:rsidRDefault="00360A8B" w:rsidP="00360A8B">
            <w:pPr>
              <w:pStyle w:val="TAC"/>
            </w:pPr>
            <w:r w:rsidRPr="00425CB9">
              <w:t>Low</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5F3BC5" w:rsidP="00360A8B">
            <w:pPr>
              <w:pStyle w:val="TAC"/>
            </w:pPr>
            <w:r w:rsidRPr="00425CB9">
              <w:t>Edge</w:t>
            </w:r>
            <w:r w:rsidR="00360A8B" w:rsidRPr="00425CB9">
              <w:t>_1RB_Left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20</w:t>
            </w:r>
          </w:p>
        </w:tc>
        <w:tc>
          <w:tcPr>
            <w:tcW w:w="484" w:type="pct"/>
            <w:gridSpan w:val="2"/>
          </w:tcPr>
          <w:p w:rsidR="00360A8B" w:rsidRPr="00425CB9" w:rsidRDefault="00360A8B" w:rsidP="00360A8B">
            <w:pPr>
              <w:pStyle w:val="TAC"/>
            </w:pPr>
            <w:r w:rsidRPr="00425CB9">
              <w:t>High</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5F3BC5" w:rsidP="00360A8B">
            <w:pPr>
              <w:pStyle w:val="TAC"/>
            </w:pPr>
            <w:r w:rsidRPr="00425CB9">
              <w:t>Edge</w:t>
            </w:r>
            <w:r w:rsidR="00360A8B" w:rsidRPr="00425CB9">
              <w:t>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21</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16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22</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64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23</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64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24</w:t>
            </w:r>
          </w:p>
        </w:tc>
        <w:tc>
          <w:tcPr>
            <w:tcW w:w="484" w:type="pct"/>
            <w:gridSpan w:val="2"/>
          </w:tcPr>
          <w:p w:rsidR="00360A8B" w:rsidRPr="00425CB9" w:rsidRDefault="00360A8B" w:rsidP="00360A8B">
            <w:pPr>
              <w:pStyle w:val="TAC"/>
            </w:pPr>
            <w:r w:rsidRPr="00425CB9">
              <w:t>Default</w:t>
            </w:r>
          </w:p>
        </w:tc>
        <w:tc>
          <w:tcPr>
            <w:tcW w:w="484" w:type="pct"/>
            <w:gridSpan w:val="2"/>
            <w:tcBorders>
              <w:top w:val="nil"/>
              <w:bottom w:val="nil"/>
            </w:tcBorders>
          </w:tcPr>
          <w:p w:rsidR="00360A8B" w:rsidRPr="00425CB9" w:rsidRDefault="00360A8B" w:rsidP="00360A8B">
            <w:pPr>
              <w:pStyle w:val="TAC"/>
            </w:pPr>
          </w:p>
        </w:tc>
        <w:tc>
          <w:tcPr>
            <w:tcW w:w="484" w:type="pct"/>
            <w:gridSpan w:val="2"/>
            <w:tcBorders>
              <w:top w:val="nil"/>
              <w:bottom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64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25</w:t>
            </w:r>
          </w:p>
        </w:tc>
        <w:tc>
          <w:tcPr>
            <w:tcW w:w="484" w:type="pct"/>
            <w:gridSpan w:val="2"/>
          </w:tcPr>
          <w:p w:rsidR="00310833" w:rsidRPr="00425CB9" w:rsidRDefault="00310833" w:rsidP="00310833">
            <w:pPr>
              <w:pStyle w:val="TAC"/>
            </w:pPr>
            <w:r w:rsidRPr="00425CB9">
              <w:t>Low</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256 QAM</w:t>
            </w:r>
          </w:p>
        </w:tc>
        <w:tc>
          <w:tcPr>
            <w:tcW w:w="1270" w:type="pct"/>
            <w:shd w:val="clear" w:color="auto" w:fill="auto"/>
          </w:tcPr>
          <w:p w:rsidR="00310833" w:rsidRPr="00425CB9" w:rsidRDefault="00310833" w:rsidP="00310833">
            <w:pPr>
              <w:pStyle w:val="TAC"/>
            </w:pPr>
            <w:r w:rsidRPr="00425CB9">
              <w:t>Edge_1RB_Left</w:t>
            </w:r>
          </w:p>
        </w:tc>
      </w:tr>
      <w:tr w:rsidR="00446B0B" w:rsidRPr="00425CB9" w:rsidTr="00446B0B">
        <w:trPr>
          <w:jc w:val="center"/>
        </w:trPr>
        <w:tc>
          <w:tcPr>
            <w:tcW w:w="364" w:type="pct"/>
            <w:shd w:val="clear" w:color="auto" w:fill="auto"/>
          </w:tcPr>
          <w:p w:rsidR="00310833" w:rsidRPr="00425CB9" w:rsidRDefault="00310833" w:rsidP="00310833">
            <w:pPr>
              <w:pStyle w:val="TAC"/>
            </w:pPr>
            <w:r w:rsidRPr="00425CB9">
              <w:rPr>
                <w:lang w:eastAsia="zh-CN"/>
              </w:rPr>
              <w:t>26</w:t>
            </w:r>
          </w:p>
        </w:tc>
        <w:tc>
          <w:tcPr>
            <w:tcW w:w="484" w:type="pct"/>
            <w:gridSpan w:val="2"/>
          </w:tcPr>
          <w:p w:rsidR="00310833" w:rsidRPr="00425CB9" w:rsidRDefault="00310833" w:rsidP="00310833">
            <w:pPr>
              <w:pStyle w:val="TAC"/>
            </w:pPr>
            <w:r w:rsidRPr="00425CB9">
              <w:t>High</w:t>
            </w:r>
          </w:p>
        </w:tc>
        <w:tc>
          <w:tcPr>
            <w:tcW w:w="484" w:type="pct"/>
            <w:gridSpan w:val="2"/>
            <w:tcBorders>
              <w:top w:val="nil"/>
              <w:bottom w:val="nil"/>
            </w:tcBorders>
          </w:tcPr>
          <w:p w:rsidR="00310833" w:rsidRPr="00425CB9" w:rsidRDefault="00310833" w:rsidP="00310833">
            <w:pPr>
              <w:pStyle w:val="TAC"/>
            </w:pPr>
          </w:p>
        </w:tc>
        <w:tc>
          <w:tcPr>
            <w:tcW w:w="484" w:type="pct"/>
            <w:gridSpan w:val="2"/>
            <w:tcBorders>
              <w:top w:val="nil"/>
              <w:bottom w:val="nil"/>
            </w:tcBorders>
          </w:tcPr>
          <w:p w:rsidR="00310833" w:rsidRPr="00425CB9" w:rsidRDefault="00310833" w:rsidP="00310833">
            <w:pPr>
              <w:pStyle w:val="TAC"/>
            </w:pPr>
          </w:p>
        </w:tc>
        <w:tc>
          <w:tcPr>
            <w:tcW w:w="906" w:type="pct"/>
            <w:gridSpan w:val="3"/>
            <w:vMerge/>
            <w:shd w:val="clear" w:color="auto" w:fill="auto"/>
          </w:tcPr>
          <w:p w:rsidR="00310833" w:rsidRPr="00425CB9" w:rsidRDefault="00310833" w:rsidP="00310833">
            <w:pPr>
              <w:pStyle w:val="TAC"/>
            </w:pPr>
          </w:p>
        </w:tc>
        <w:tc>
          <w:tcPr>
            <w:tcW w:w="1008" w:type="pct"/>
            <w:gridSpan w:val="2"/>
          </w:tcPr>
          <w:p w:rsidR="00310833" w:rsidRPr="00425CB9" w:rsidRDefault="00310833" w:rsidP="00310833">
            <w:pPr>
              <w:pStyle w:val="TAC"/>
            </w:pPr>
            <w:r w:rsidRPr="00425CB9">
              <w:t>CP-OFDM 256 QAM</w:t>
            </w:r>
          </w:p>
        </w:tc>
        <w:tc>
          <w:tcPr>
            <w:tcW w:w="1270" w:type="pct"/>
            <w:shd w:val="clear" w:color="auto" w:fill="auto"/>
          </w:tcPr>
          <w:p w:rsidR="00310833" w:rsidRPr="00425CB9" w:rsidRDefault="00310833" w:rsidP="00310833">
            <w:pPr>
              <w:pStyle w:val="TAC"/>
            </w:pPr>
            <w:r w:rsidRPr="00425CB9">
              <w:t>Edge_1RB_Right</w:t>
            </w:r>
          </w:p>
        </w:tc>
      </w:tr>
      <w:tr w:rsidR="00446B0B" w:rsidRPr="00425CB9" w:rsidTr="00446B0B">
        <w:trPr>
          <w:jc w:val="center"/>
        </w:trPr>
        <w:tc>
          <w:tcPr>
            <w:tcW w:w="364" w:type="pct"/>
            <w:shd w:val="clear" w:color="auto" w:fill="auto"/>
          </w:tcPr>
          <w:p w:rsidR="00360A8B" w:rsidRPr="00425CB9" w:rsidRDefault="00310833" w:rsidP="00360A8B">
            <w:pPr>
              <w:pStyle w:val="TAC"/>
              <w:rPr>
                <w:lang w:eastAsia="zh-CN"/>
              </w:rPr>
            </w:pPr>
            <w:r w:rsidRPr="00425CB9">
              <w:t>27</w:t>
            </w:r>
          </w:p>
        </w:tc>
        <w:tc>
          <w:tcPr>
            <w:tcW w:w="484" w:type="pct"/>
            <w:gridSpan w:val="2"/>
          </w:tcPr>
          <w:p w:rsidR="00360A8B" w:rsidRPr="00425CB9" w:rsidRDefault="00360A8B" w:rsidP="00360A8B">
            <w:pPr>
              <w:pStyle w:val="TAC"/>
            </w:pPr>
            <w:r w:rsidRPr="00425CB9">
              <w:t>Default</w:t>
            </w:r>
          </w:p>
        </w:tc>
        <w:tc>
          <w:tcPr>
            <w:tcW w:w="484" w:type="pct"/>
            <w:gridSpan w:val="2"/>
            <w:tcBorders>
              <w:top w:val="nil"/>
            </w:tcBorders>
          </w:tcPr>
          <w:p w:rsidR="00360A8B" w:rsidRPr="00425CB9" w:rsidRDefault="00360A8B" w:rsidP="00360A8B">
            <w:pPr>
              <w:pStyle w:val="TAC"/>
            </w:pPr>
          </w:p>
        </w:tc>
        <w:tc>
          <w:tcPr>
            <w:tcW w:w="484" w:type="pct"/>
            <w:gridSpan w:val="2"/>
            <w:tcBorders>
              <w:top w:val="nil"/>
            </w:tcBorders>
          </w:tcPr>
          <w:p w:rsidR="00360A8B" w:rsidRPr="00425CB9" w:rsidRDefault="00360A8B" w:rsidP="00360A8B">
            <w:pPr>
              <w:pStyle w:val="TAC"/>
            </w:pPr>
          </w:p>
        </w:tc>
        <w:tc>
          <w:tcPr>
            <w:tcW w:w="906" w:type="pct"/>
            <w:gridSpan w:val="3"/>
            <w:vMerge/>
            <w:shd w:val="clear" w:color="auto" w:fill="auto"/>
          </w:tcPr>
          <w:p w:rsidR="00360A8B" w:rsidRPr="00425CB9" w:rsidRDefault="00360A8B" w:rsidP="00360A8B">
            <w:pPr>
              <w:pStyle w:val="TAC"/>
            </w:pPr>
          </w:p>
        </w:tc>
        <w:tc>
          <w:tcPr>
            <w:tcW w:w="1008" w:type="pct"/>
            <w:gridSpan w:val="2"/>
          </w:tcPr>
          <w:p w:rsidR="00360A8B" w:rsidRPr="00425CB9" w:rsidRDefault="00360A8B" w:rsidP="00360A8B">
            <w:pPr>
              <w:pStyle w:val="TAC"/>
            </w:pPr>
            <w:r w:rsidRPr="00425CB9">
              <w:t>CP-OFDM 256 QAM</w:t>
            </w:r>
          </w:p>
        </w:tc>
        <w:tc>
          <w:tcPr>
            <w:tcW w:w="1270" w:type="pct"/>
            <w:shd w:val="clear" w:color="auto" w:fill="auto"/>
          </w:tcPr>
          <w:p w:rsidR="00360A8B" w:rsidRPr="00425CB9" w:rsidRDefault="00360A8B" w:rsidP="00360A8B">
            <w:pPr>
              <w:pStyle w:val="TAC"/>
            </w:pPr>
            <w:proofErr w:type="spellStart"/>
            <w:r w:rsidRPr="00425CB9">
              <w:t>Outer_Full</w:t>
            </w:r>
            <w:proofErr w:type="spellEnd"/>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lastRenderedPageBreak/>
              <w:t>28</w:t>
            </w:r>
            <w:r w:rsidRPr="00425CB9">
              <w:rPr>
                <w:vertAlign w:val="superscript"/>
                <w:lang w:eastAsia="zh-CN"/>
              </w:rPr>
              <w:t>4,5</w:t>
            </w:r>
          </w:p>
        </w:tc>
        <w:tc>
          <w:tcPr>
            <w:tcW w:w="484" w:type="pct"/>
            <w:gridSpan w:val="2"/>
          </w:tcPr>
          <w:p w:rsidR="00446B0B" w:rsidRPr="00425CB9" w:rsidRDefault="00446B0B" w:rsidP="00446B0B">
            <w:pPr>
              <w:pStyle w:val="TAC"/>
            </w:pPr>
            <w:r w:rsidRPr="00425CB9">
              <w:t>Low</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Edge_1RB_Left</w:t>
            </w:r>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t>29</w:t>
            </w:r>
            <w:r w:rsidRPr="00425CB9">
              <w:rPr>
                <w:vertAlign w:val="superscript"/>
                <w:lang w:eastAsia="zh-CN"/>
              </w:rPr>
              <w:t>4,5</w:t>
            </w:r>
          </w:p>
        </w:tc>
        <w:tc>
          <w:tcPr>
            <w:tcW w:w="484" w:type="pct"/>
            <w:gridSpan w:val="2"/>
          </w:tcPr>
          <w:p w:rsidR="00446B0B" w:rsidRPr="00425CB9" w:rsidRDefault="00446B0B" w:rsidP="00446B0B">
            <w:pPr>
              <w:pStyle w:val="TAC"/>
            </w:pPr>
            <w:r w:rsidRPr="00425CB9">
              <w:t>High</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Edge_1RB_Right</w:t>
            </w:r>
          </w:p>
        </w:tc>
      </w:tr>
      <w:tr w:rsidR="00446B0B" w:rsidRPr="00425CB9" w:rsidTr="00446B0B">
        <w:trPr>
          <w:jc w:val="center"/>
        </w:trPr>
        <w:tc>
          <w:tcPr>
            <w:tcW w:w="375" w:type="pct"/>
            <w:gridSpan w:val="2"/>
            <w:shd w:val="clear" w:color="auto" w:fill="auto"/>
          </w:tcPr>
          <w:p w:rsidR="00446B0B" w:rsidRPr="00425CB9" w:rsidRDefault="00446B0B" w:rsidP="00446B0B">
            <w:pPr>
              <w:pStyle w:val="TAC"/>
            </w:pPr>
            <w:r w:rsidRPr="00425CB9">
              <w:rPr>
                <w:lang w:eastAsia="zh-CN"/>
              </w:rPr>
              <w:t>30</w:t>
            </w:r>
            <w:r w:rsidRPr="00425CB9">
              <w:rPr>
                <w:vertAlign w:val="superscript"/>
                <w:lang w:eastAsia="zh-CN"/>
              </w:rPr>
              <w:t>4,5</w:t>
            </w:r>
          </w:p>
        </w:tc>
        <w:tc>
          <w:tcPr>
            <w:tcW w:w="484" w:type="pct"/>
            <w:gridSpan w:val="2"/>
          </w:tcPr>
          <w:p w:rsidR="00446B0B" w:rsidRPr="00425CB9" w:rsidRDefault="00446B0B" w:rsidP="00446B0B">
            <w:pPr>
              <w:pStyle w:val="TAC"/>
            </w:pPr>
            <w:r w:rsidRPr="00425CB9">
              <w:t>Default</w:t>
            </w:r>
          </w:p>
        </w:tc>
        <w:tc>
          <w:tcPr>
            <w:tcW w:w="484" w:type="pct"/>
            <w:gridSpan w:val="2"/>
            <w:tcBorders>
              <w:top w:val="nil"/>
            </w:tcBorders>
          </w:tcPr>
          <w:p w:rsidR="00446B0B" w:rsidRPr="00425CB9" w:rsidRDefault="00446B0B" w:rsidP="00446B0B">
            <w:pPr>
              <w:pStyle w:val="TAC"/>
            </w:pPr>
          </w:p>
        </w:tc>
        <w:tc>
          <w:tcPr>
            <w:tcW w:w="484" w:type="pct"/>
            <w:gridSpan w:val="2"/>
            <w:tcBorders>
              <w:top w:val="nil"/>
            </w:tcBorders>
          </w:tcPr>
          <w:p w:rsidR="00446B0B" w:rsidRPr="00425CB9" w:rsidRDefault="00446B0B" w:rsidP="00446B0B">
            <w:pPr>
              <w:pStyle w:val="TAC"/>
            </w:pPr>
          </w:p>
        </w:tc>
        <w:tc>
          <w:tcPr>
            <w:tcW w:w="901" w:type="pct"/>
            <w:gridSpan w:val="3"/>
            <w:shd w:val="clear" w:color="auto" w:fill="auto"/>
          </w:tcPr>
          <w:p w:rsidR="00446B0B" w:rsidRPr="00425CB9" w:rsidRDefault="00446B0B" w:rsidP="00446B0B">
            <w:pPr>
              <w:pStyle w:val="TAC"/>
            </w:pPr>
          </w:p>
        </w:tc>
        <w:tc>
          <w:tcPr>
            <w:tcW w:w="1002" w:type="pct"/>
          </w:tcPr>
          <w:p w:rsidR="00446B0B" w:rsidRPr="00425CB9" w:rsidRDefault="00446B0B" w:rsidP="00446B0B">
            <w:pPr>
              <w:pStyle w:val="TAC"/>
            </w:pPr>
            <w:r w:rsidRPr="00425CB9">
              <w:rPr>
                <w:rFonts w:eastAsia="MS Mincho" w:cs="Arial"/>
              </w:rPr>
              <w:t>DFT-s-OFDM Pi/2 BPSK w Pi/2 BPSK DMRS</w:t>
            </w:r>
          </w:p>
        </w:tc>
        <w:tc>
          <w:tcPr>
            <w:tcW w:w="1268" w:type="pct"/>
            <w:shd w:val="clear" w:color="auto" w:fill="auto"/>
          </w:tcPr>
          <w:p w:rsidR="00446B0B" w:rsidRPr="00425CB9" w:rsidRDefault="00446B0B" w:rsidP="00446B0B">
            <w:pPr>
              <w:pStyle w:val="TAC"/>
            </w:pPr>
            <w:r w:rsidRPr="00425CB9">
              <w:t>Outer Full</w:t>
            </w:r>
          </w:p>
        </w:tc>
      </w:tr>
      <w:tr w:rsidR="00360A8B" w:rsidRPr="00425CB9" w:rsidTr="00D83F7B">
        <w:trPr>
          <w:jc w:val="center"/>
        </w:trPr>
        <w:tc>
          <w:tcPr>
            <w:tcW w:w="5000" w:type="pct"/>
            <w:gridSpan w:val="13"/>
            <w:shd w:val="clear" w:color="auto" w:fill="auto"/>
          </w:tcPr>
          <w:p w:rsidR="00360A8B" w:rsidRPr="00425CB9" w:rsidRDefault="00360A8B" w:rsidP="00360A8B">
            <w:pPr>
              <w:pStyle w:val="TAN"/>
              <w:rPr>
                <w:lang w:eastAsia="zh-CN"/>
              </w:rPr>
            </w:pPr>
            <w:r w:rsidRPr="00425CB9">
              <w:rPr>
                <w:lang w:eastAsia="zh-CN"/>
              </w:rPr>
              <w:t>NOTE 1:</w:t>
            </w:r>
            <w:r w:rsidRPr="00425CB9">
              <w:rPr>
                <w:lang w:eastAsia="zh-CN"/>
              </w:rPr>
              <w:tab/>
              <w:t>The specific configuration of each RF allocation is defined in Table 6.1-1.</w:t>
            </w:r>
          </w:p>
          <w:p w:rsidR="00310833" w:rsidRPr="00425CB9" w:rsidRDefault="00360A8B" w:rsidP="00310833">
            <w:pPr>
              <w:pStyle w:val="TAN"/>
            </w:pPr>
            <w:r w:rsidRPr="00425CB9">
              <w:rPr>
                <w:lang w:eastAsia="zh-CN"/>
              </w:rPr>
              <w:t>NOTE 2:</w:t>
            </w:r>
            <w:r w:rsidR="00647F63" w:rsidRPr="00425CB9">
              <w:rPr>
                <w:lang w:eastAsia="zh-CN"/>
              </w:rPr>
              <w:tab/>
            </w:r>
            <w:r w:rsidRPr="00425CB9">
              <w:t>DFT-s-OFDM PI/2 BPSK test applies only for UEs which supports half Pi BPSK in FR1.</w:t>
            </w:r>
          </w:p>
          <w:p w:rsidR="00446B0B" w:rsidRPr="00425CB9" w:rsidRDefault="00310833" w:rsidP="00446B0B">
            <w:pPr>
              <w:pStyle w:val="TAN"/>
            </w:pPr>
            <w:r w:rsidRPr="00425CB9">
              <w:t>NOTE 3:</w:t>
            </w:r>
            <w:r w:rsidRPr="00425CB9">
              <w:tab/>
              <w:t xml:space="preserve">For Power Class 3 testing, include two steps for UE operating in bands n40, </w:t>
            </w:r>
            <w:r w:rsidR="005F3BC5" w:rsidRPr="00425CB9">
              <w:t xml:space="preserve">n41, </w:t>
            </w:r>
            <w:r w:rsidRPr="00425CB9">
              <w:t xml:space="preserve">n77, n78 and n79, with IE </w:t>
            </w:r>
            <w:r w:rsidR="005F3BC5" w:rsidRPr="00425CB9">
              <w:rPr>
                <w:rFonts w:cs="Arial"/>
                <w:i/>
              </w:rPr>
              <w:t>powerBoostPi2BPSK</w:t>
            </w:r>
            <w:r w:rsidRPr="00425CB9">
              <w:t xml:space="preserve"> set to 1 and 0 separately.</w:t>
            </w:r>
          </w:p>
          <w:p w:rsidR="00446B0B" w:rsidRPr="00425CB9" w:rsidRDefault="00446B0B" w:rsidP="00446B0B">
            <w:pPr>
              <w:pStyle w:val="TAN"/>
            </w:pPr>
            <w:r w:rsidRPr="00425CB9">
              <w:t>NOTE 4:</w:t>
            </w:r>
            <w:r w:rsidRPr="00425CB9">
              <w:tab/>
              <w:t>For Power Class 3 testing, 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Times"/>
                <w:i/>
              </w:rPr>
              <w:t>powerBoostPi2BPSK</w:t>
            </w:r>
            <w:r w:rsidRPr="00425CB9">
              <w:t xml:space="preserve"> is set to 0 for bands n40, n77, n78 and n79.</w:t>
            </w:r>
          </w:p>
          <w:p w:rsidR="00360A8B" w:rsidRPr="00425CB9" w:rsidRDefault="00446B0B" w:rsidP="00446B0B">
            <w:pPr>
              <w:pStyle w:val="TAN"/>
            </w:pPr>
            <w:r w:rsidRPr="00425CB9">
              <w:t>NOTE 5</w:t>
            </w:r>
            <w:r w:rsidRPr="00425CB9">
              <w:rPr>
                <w:lang w:eastAsia="zh-CN"/>
              </w:rPr>
              <w:t>:</w:t>
            </w:r>
            <w:r w:rsidRPr="00425CB9">
              <w:rPr>
                <w:lang w:eastAsia="zh-CN"/>
              </w:rPr>
              <w:tab/>
              <w:t xml:space="preserve">UEs supporting </w:t>
            </w:r>
            <w:r w:rsidRPr="00425CB9">
              <w:rPr>
                <w:rFonts w:cs="Times"/>
              </w:rPr>
              <w:t xml:space="preserve">pi/2 BPSK DMRS and the corresponding IE </w:t>
            </w:r>
            <w:r w:rsidRPr="00425CB9">
              <w:t>[DMRSPi2BPSK] is set to 1.</w:t>
            </w:r>
          </w:p>
        </w:tc>
      </w:tr>
    </w:tbl>
    <w:p w:rsidR="00D83BEF" w:rsidRPr="00425CB9" w:rsidRDefault="00D83BEF" w:rsidP="00D83BEF"/>
    <w:p w:rsidR="00D83BEF" w:rsidRPr="00425CB9" w:rsidRDefault="00D83BEF" w:rsidP="00D83BEF">
      <w:pPr>
        <w:pStyle w:val="TH"/>
      </w:pPr>
      <w:r w:rsidRPr="00425CB9">
        <w:lastRenderedPageBreak/>
        <w:t>Table 6.5.2.2.4.1-2: Test Configuration Table for power class 2</w:t>
      </w:r>
      <w:r w:rsidRPr="00425CB9">
        <w:rPr>
          <w:lang w:eastAsia="zh-CN"/>
        </w:rPr>
        <w:t xml:space="preserve"> (</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425CB9"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425CB9" w:rsidRDefault="00D83BEF" w:rsidP="00D83BEF">
            <w:pPr>
              <w:pStyle w:val="TAH"/>
              <w:rPr>
                <w:lang w:eastAsia="zh-CN"/>
              </w:rPr>
            </w:pPr>
            <w:r w:rsidRPr="00425CB9">
              <w:rPr>
                <w:lang w:eastAsia="zh-CN"/>
              </w:rPr>
              <w:t>Initial Conditions</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Environment as specified in TS 38.508-1 [5] subclause 4.1</w:t>
            </w:r>
          </w:p>
        </w:tc>
        <w:tc>
          <w:tcPr>
            <w:tcW w:w="2932" w:type="pct"/>
            <w:gridSpan w:val="2"/>
          </w:tcPr>
          <w:p w:rsidR="00D83BEF" w:rsidRPr="00425CB9" w:rsidRDefault="00D83BEF" w:rsidP="00D83BEF">
            <w:pPr>
              <w:pStyle w:val="TAL"/>
            </w:pPr>
            <w:r w:rsidRPr="00425CB9">
              <w:t>Normal</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Frequencies as specified in TS 38.508-1 [5] subclause 4.3.1</w:t>
            </w:r>
          </w:p>
        </w:tc>
        <w:tc>
          <w:tcPr>
            <w:tcW w:w="2932" w:type="pct"/>
            <w:gridSpan w:val="2"/>
          </w:tcPr>
          <w:p w:rsidR="00D83BEF" w:rsidRPr="00425CB9" w:rsidRDefault="00D83BEF" w:rsidP="00D83BEF">
            <w:pPr>
              <w:pStyle w:val="TAL"/>
            </w:pPr>
            <w:r w:rsidRPr="00425CB9">
              <w:t>Low range, High range</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Channel Bandwidths as specified in TS 38.508-1 [5] subclause 4.3.1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SCS as specified in Table 5.3.5-1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5000" w:type="pct"/>
            <w:gridSpan w:val="5"/>
            <w:shd w:val="clear" w:color="auto" w:fill="auto"/>
          </w:tcPr>
          <w:p w:rsidR="00D83BEF" w:rsidRPr="00425CB9" w:rsidRDefault="00D83BEF" w:rsidP="00D83BEF">
            <w:pPr>
              <w:pStyle w:val="TAH"/>
            </w:pPr>
            <w:r w:rsidRPr="00425CB9">
              <w:t>Test Parameters for Channel Bandwidths</w:t>
            </w:r>
          </w:p>
        </w:tc>
      </w:tr>
      <w:tr w:rsidR="00D83BEF" w:rsidRPr="00425CB9" w:rsidTr="00D83BEF">
        <w:tc>
          <w:tcPr>
            <w:tcW w:w="423" w:type="pct"/>
            <w:shd w:val="clear" w:color="auto" w:fill="auto"/>
          </w:tcPr>
          <w:p w:rsidR="00D83BEF" w:rsidRPr="00425CB9" w:rsidRDefault="00D83BEF" w:rsidP="00D83BEF">
            <w:pPr>
              <w:pStyle w:val="TAH"/>
              <w:rPr>
                <w:lang w:eastAsia="zh-CN"/>
              </w:rPr>
            </w:pPr>
            <w:r w:rsidRPr="00425CB9">
              <w:rPr>
                <w:lang w:eastAsia="zh-CN"/>
              </w:rPr>
              <w:t>Test ID</w:t>
            </w:r>
          </w:p>
        </w:tc>
        <w:tc>
          <w:tcPr>
            <w:tcW w:w="423" w:type="pct"/>
            <w:shd w:val="clear" w:color="auto" w:fill="auto"/>
          </w:tcPr>
          <w:p w:rsidR="00D83BEF" w:rsidRPr="00425CB9" w:rsidRDefault="00D83BEF" w:rsidP="00D83BEF">
            <w:pPr>
              <w:pStyle w:val="TAH"/>
              <w:rPr>
                <w:lang w:eastAsia="zh-CN"/>
              </w:rPr>
            </w:pPr>
            <w:r w:rsidRPr="00425CB9">
              <w:t>Freq</w:t>
            </w:r>
          </w:p>
        </w:tc>
        <w:tc>
          <w:tcPr>
            <w:tcW w:w="1222" w:type="pct"/>
            <w:tcBorders>
              <w:bottom w:val="single" w:sz="4" w:space="0" w:color="auto"/>
            </w:tcBorders>
            <w:shd w:val="clear" w:color="auto" w:fill="auto"/>
          </w:tcPr>
          <w:p w:rsidR="00D83BEF" w:rsidRPr="00425CB9" w:rsidRDefault="00D83BEF" w:rsidP="00D83BEF">
            <w:pPr>
              <w:pStyle w:val="TAH"/>
            </w:pPr>
            <w:r w:rsidRPr="00425CB9">
              <w:t>Downlink Configuration</w:t>
            </w:r>
          </w:p>
        </w:tc>
        <w:tc>
          <w:tcPr>
            <w:tcW w:w="2932" w:type="pct"/>
            <w:gridSpan w:val="2"/>
          </w:tcPr>
          <w:p w:rsidR="00D83BEF" w:rsidRPr="00425CB9" w:rsidRDefault="00D83BEF" w:rsidP="00D83BEF">
            <w:pPr>
              <w:pStyle w:val="TAH"/>
              <w:rPr>
                <w:lang w:eastAsia="zh-CN"/>
              </w:rPr>
            </w:pPr>
            <w:r w:rsidRPr="00425CB9">
              <w:t>Uplink Configuration</w:t>
            </w:r>
          </w:p>
        </w:tc>
      </w:tr>
      <w:tr w:rsidR="00D83BEF" w:rsidRPr="00425CB9" w:rsidTr="00D83BEF">
        <w:tc>
          <w:tcPr>
            <w:tcW w:w="423" w:type="pct"/>
            <w:shd w:val="clear" w:color="auto" w:fill="auto"/>
          </w:tcPr>
          <w:p w:rsidR="00D83BEF" w:rsidRPr="00425CB9" w:rsidRDefault="00D83BEF" w:rsidP="00D83BEF">
            <w:pPr>
              <w:pStyle w:val="TAH"/>
              <w:rPr>
                <w:lang w:eastAsia="zh-CN"/>
              </w:rPr>
            </w:pPr>
          </w:p>
        </w:tc>
        <w:tc>
          <w:tcPr>
            <w:tcW w:w="423" w:type="pct"/>
            <w:shd w:val="clear" w:color="auto" w:fill="auto"/>
          </w:tcPr>
          <w:p w:rsidR="00D83BEF" w:rsidRPr="00425CB9" w:rsidRDefault="00D83BEF" w:rsidP="00D83BEF">
            <w:pPr>
              <w:pStyle w:val="TAH"/>
              <w:rPr>
                <w:lang w:eastAsia="zh-CN"/>
              </w:rPr>
            </w:pPr>
          </w:p>
        </w:tc>
        <w:tc>
          <w:tcPr>
            <w:tcW w:w="1222" w:type="pct"/>
            <w:tcBorders>
              <w:bottom w:val="nil"/>
            </w:tcBorders>
            <w:shd w:val="clear" w:color="auto" w:fill="auto"/>
          </w:tcPr>
          <w:p w:rsidR="00D83BEF" w:rsidRPr="00425CB9" w:rsidRDefault="00D83BEF" w:rsidP="00D83BEF">
            <w:pPr>
              <w:pStyle w:val="TAC"/>
            </w:pPr>
            <w:r w:rsidRPr="00425CB9">
              <w:t>N/A</w:t>
            </w:r>
          </w:p>
        </w:tc>
        <w:tc>
          <w:tcPr>
            <w:tcW w:w="1727" w:type="pct"/>
          </w:tcPr>
          <w:p w:rsidR="00D83BEF" w:rsidRPr="00425CB9" w:rsidRDefault="00D83BEF" w:rsidP="00D83BEF">
            <w:pPr>
              <w:pStyle w:val="TAH"/>
              <w:rPr>
                <w:lang w:eastAsia="zh-CN"/>
              </w:rPr>
            </w:pPr>
            <w:r w:rsidRPr="00425CB9">
              <w:rPr>
                <w:lang w:eastAsia="zh-CN"/>
              </w:rPr>
              <w:t xml:space="preserve">Modulation </w:t>
            </w:r>
            <w:r w:rsidRPr="00425CB9">
              <w:t>(NOTE 2)</w:t>
            </w:r>
          </w:p>
        </w:tc>
        <w:tc>
          <w:tcPr>
            <w:tcW w:w="1205" w:type="pct"/>
            <w:shd w:val="clear" w:color="auto" w:fill="auto"/>
          </w:tcPr>
          <w:p w:rsidR="00D83BEF" w:rsidRPr="00425CB9" w:rsidRDefault="00D83BEF" w:rsidP="00D83BEF">
            <w:pPr>
              <w:pStyle w:val="TAH"/>
              <w:rPr>
                <w:lang w:eastAsia="zh-CN"/>
              </w:rPr>
            </w:pPr>
            <w:r w:rsidRPr="00425CB9">
              <w:rPr>
                <w:lang w:eastAsia="zh-CN"/>
              </w:rPr>
              <w:t>RB allocation (NOTE 1)</w:t>
            </w:r>
          </w:p>
        </w:tc>
      </w:tr>
      <w:tr w:rsidR="00D83BEF" w:rsidRPr="00425CB9" w:rsidTr="00D83BEF">
        <w:tc>
          <w:tcPr>
            <w:tcW w:w="423" w:type="pct"/>
            <w:shd w:val="clear" w:color="auto" w:fill="auto"/>
          </w:tcPr>
          <w:p w:rsidR="00D83BEF" w:rsidRPr="00425CB9" w:rsidRDefault="00D83BEF" w:rsidP="00D83BEF">
            <w:pPr>
              <w:pStyle w:val="TAC"/>
            </w:pPr>
            <w:r w:rsidRPr="00425CB9">
              <w:t>1</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2</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3</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Pi/2 BPSK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pPr>
            <w:r w:rsidRPr="00425CB9">
              <w:t>4</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5</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6</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pPr>
            <w:r w:rsidRPr="00425CB9">
              <w:t>7</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pPr>
            <w:r w:rsidRPr="00425CB9">
              <w:t>8</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9</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pPr>
            <w:r w:rsidRPr="00425CB9">
              <w:t>10</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pPr>
            <w:r w:rsidRPr="00425CB9">
              <w:t>11</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12</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13</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14</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t>15</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DFT-s-OFDM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rPr>
                <w:lang w:eastAsia="zh-CN"/>
              </w:rPr>
              <w:t>16</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rPr>
                <w:lang w:eastAsia="zh-CN"/>
              </w:rPr>
              <w:t>17</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t>18</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Del="00F45BD8" w:rsidRDefault="00D83BEF" w:rsidP="00D83BEF">
            <w:pPr>
              <w:pStyle w:val="TAC"/>
              <w:rPr>
                <w:lang w:eastAsia="zh-CN"/>
              </w:rPr>
            </w:pPr>
            <w:r w:rsidRPr="00425CB9">
              <w:t>19</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Del="00F45BD8" w:rsidRDefault="00D83BEF" w:rsidP="00D83BEF">
            <w:pPr>
              <w:pStyle w:val="TAC"/>
            </w:pPr>
            <w:r w:rsidRPr="00425CB9">
              <w:t>20</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21</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22</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23</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pPr>
            <w:r w:rsidRPr="00425CB9">
              <w:t>24</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25</w:t>
            </w:r>
          </w:p>
        </w:tc>
        <w:tc>
          <w:tcPr>
            <w:tcW w:w="423" w:type="pct"/>
            <w:shd w:val="clear" w:color="auto" w:fill="auto"/>
          </w:tcPr>
          <w:p w:rsidR="00D83BEF" w:rsidRPr="00425CB9" w:rsidRDefault="00D83BEF" w:rsidP="00D83BEF">
            <w:pPr>
              <w:pStyle w:val="TAC"/>
            </w:pPr>
            <w:r w:rsidRPr="00425CB9">
              <w:t>Low</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Edge_1RB_Left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26</w:t>
            </w:r>
          </w:p>
        </w:tc>
        <w:tc>
          <w:tcPr>
            <w:tcW w:w="423" w:type="pct"/>
            <w:shd w:val="clear" w:color="auto" w:fill="auto"/>
          </w:tcPr>
          <w:p w:rsidR="00D83BEF" w:rsidRPr="00425CB9" w:rsidRDefault="00D83BEF" w:rsidP="00D83BEF">
            <w:pPr>
              <w:pStyle w:val="TAC"/>
            </w:pPr>
            <w:r w:rsidRPr="00425CB9">
              <w:t>High</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Edge_1RB_Right</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27</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5000" w:type="pct"/>
            <w:gridSpan w:val="5"/>
            <w:shd w:val="clear" w:color="auto" w:fill="auto"/>
          </w:tcPr>
          <w:p w:rsidR="00D83BEF" w:rsidRPr="00425CB9" w:rsidRDefault="00D83BEF" w:rsidP="00D83BEF">
            <w:pPr>
              <w:pStyle w:val="TAN"/>
              <w:rPr>
                <w:lang w:eastAsia="zh-CN"/>
              </w:rPr>
            </w:pPr>
            <w:r w:rsidRPr="00425CB9">
              <w:rPr>
                <w:lang w:eastAsia="zh-CN"/>
              </w:rPr>
              <w:t>NOTE 1:</w:t>
            </w:r>
            <w:r w:rsidRPr="00425CB9">
              <w:rPr>
                <w:lang w:eastAsia="zh-CN"/>
              </w:rPr>
              <w:tab/>
              <w:t>The specific configuration of each RB allocation is defined in Table 6.1-1.</w:t>
            </w:r>
          </w:p>
          <w:p w:rsidR="00D83BEF" w:rsidRPr="00425CB9" w:rsidRDefault="00D83BEF" w:rsidP="00D83BEF">
            <w:pPr>
              <w:pStyle w:val="TAN"/>
            </w:pPr>
            <w:r w:rsidRPr="00425CB9">
              <w:rPr>
                <w:lang w:eastAsia="zh-CN"/>
              </w:rPr>
              <w:t>NOTE 2:</w:t>
            </w:r>
            <w:r w:rsidRPr="00425CB9">
              <w:rPr>
                <w:lang w:eastAsia="zh-CN"/>
              </w:rPr>
              <w:tab/>
            </w:r>
            <w:r w:rsidRPr="00425CB9">
              <w:t>DFT-s-OFDM Pi/2 BPSK test applies only for UEs which supports half Pi BPSK in FR1.</w:t>
            </w:r>
          </w:p>
          <w:p w:rsidR="00D83BEF" w:rsidRPr="00425CB9" w:rsidRDefault="00D83BEF" w:rsidP="00D83BEF">
            <w:pPr>
              <w:pStyle w:val="TAN"/>
            </w:pPr>
            <w:r w:rsidRPr="00425CB9">
              <w:t>NOTE 3:   It is essential that all test points in this table also exist in table 6.2.2.4.1-2.</w:t>
            </w:r>
          </w:p>
        </w:tc>
      </w:tr>
    </w:tbl>
    <w:p w:rsidR="00D83BEF" w:rsidRDefault="00D83BEF" w:rsidP="00D83BEF">
      <w:pPr>
        <w:rPr>
          <w:ins w:id="1705" w:author="BORSATO, RONALD" w:date="2021-02-08T16:58:00Z"/>
        </w:rPr>
      </w:pPr>
    </w:p>
    <w:p w:rsidR="003246CA" w:rsidRPr="00425CB9" w:rsidRDefault="003246CA" w:rsidP="003246CA">
      <w:pPr>
        <w:pStyle w:val="TH"/>
        <w:rPr>
          <w:ins w:id="1706" w:author="BORSATO, RONALD" w:date="2021-02-08T16:58:00Z"/>
        </w:rPr>
      </w:pPr>
      <w:ins w:id="1707" w:author="BORSATO, RONALD" w:date="2021-02-08T16:58:00Z">
        <w:r w:rsidRPr="00425CB9">
          <w:lastRenderedPageBreak/>
          <w:t xml:space="preserve">Table </w:t>
        </w:r>
      </w:ins>
      <w:ins w:id="1708" w:author="BORSATO, RONALD" w:date="2021-02-08T16:59:00Z">
        <w:r w:rsidR="00084226" w:rsidRPr="00084226">
          <w:t>6.5.2.2.4.1-2</w:t>
        </w:r>
      </w:ins>
      <w:ins w:id="1709" w:author="BORSATO, RONALD" w:date="2021-02-08T16:58:00Z">
        <w:r>
          <w:t>a</w:t>
        </w:r>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w:t>
        </w:r>
      </w:ins>
      <w:ins w:id="1710" w:author="BORSATO, RONALD" w:date="2021-03-01T07:43:00Z">
        <w:r w:rsidR="005C0A0F" w:rsidRPr="005C0A0F">
          <w:rPr>
            <w:highlight w:val="yellow"/>
          </w:rPr>
          <w:t>Band</w:t>
        </w:r>
        <w:r w:rsidR="005C0A0F">
          <w:t xml:space="preserve"> </w:t>
        </w:r>
      </w:ins>
      <w:ins w:id="1711" w:author="BORSATO, RONALD" w:date="2021-02-08T16:58:00Z">
        <w:r>
          <w:t xml:space="preserve">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3246CA" w:rsidRPr="00425CB9" w:rsidTr="005C0A0F">
        <w:trPr>
          <w:ins w:id="1712" w:author="BORSATO, RONALD" w:date="2021-02-08T16:5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3246CA" w:rsidRPr="00425CB9" w:rsidRDefault="003246CA" w:rsidP="005C0A0F">
            <w:pPr>
              <w:pStyle w:val="TAH"/>
              <w:rPr>
                <w:ins w:id="1713" w:author="BORSATO, RONALD" w:date="2021-02-08T16:58:00Z"/>
                <w:lang w:eastAsia="zh-CN"/>
              </w:rPr>
            </w:pPr>
            <w:ins w:id="1714" w:author="BORSATO, RONALD" w:date="2021-02-08T16:58:00Z">
              <w:r w:rsidRPr="00425CB9">
                <w:rPr>
                  <w:lang w:eastAsia="zh-CN"/>
                </w:rPr>
                <w:t>Initial Conditions</w:t>
              </w:r>
            </w:ins>
          </w:p>
        </w:tc>
      </w:tr>
      <w:tr w:rsidR="003246CA" w:rsidRPr="00425CB9" w:rsidTr="005C0A0F">
        <w:trPr>
          <w:ins w:id="1715" w:author="BORSATO, RONALD" w:date="2021-02-08T16:58:00Z"/>
        </w:trPr>
        <w:tc>
          <w:tcPr>
            <w:tcW w:w="2070" w:type="pct"/>
            <w:gridSpan w:val="3"/>
            <w:shd w:val="clear" w:color="auto" w:fill="auto"/>
          </w:tcPr>
          <w:p w:rsidR="003246CA" w:rsidRPr="00425CB9" w:rsidRDefault="003246CA" w:rsidP="005C0A0F">
            <w:pPr>
              <w:pStyle w:val="TAL"/>
              <w:rPr>
                <w:ins w:id="1716" w:author="BORSATO, RONALD" w:date="2021-02-08T16:58:00Z"/>
              </w:rPr>
            </w:pPr>
            <w:ins w:id="1717" w:author="BORSATO, RONALD" w:date="2021-02-08T16:58:00Z">
              <w:r w:rsidRPr="00425CB9">
                <w:t>Test Environment as specified in TS 38.508-1 [5] subclause 4.1</w:t>
              </w:r>
            </w:ins>
          </w:p>
        </w:tc>
        <w:tc>
          <w:tcPr>
            <w:tcW w:w="2930" w:type="pct"/>
            <w:gridSpan w:val="2"/>
          </w:tcPr>
          <w:p w:rsidR="003246CA" w:rsidRPr="00425CB9" w:rsidRDefault="003246CA" w:rsidP="005C0A0F">
            <w:pPr>
              <w:pStyle w:val="TAL"/>
              <w:rPr>
                <w:ins w:id="1718" w:author="BORSATO, RONALD" w:date="2021-02-08T16:58:00Z"/>
              </w:rPr>
            </w:pPr>
            <w:ins w:id="1719" w:author="BORSATO, RONALD" w:date="2021-02-08T16:58:00Z">
              <w:r w:rsidRPr="00425CB9">
                <w:t>Normal, TL/VL, TL/VH, TH/VL, TH/VH</w:t>
              </w:r>
            </w:ins>
          </w:p>
        </w:tc>
      </w:tr>
      <w:tr w:rsidR="003246CA" w:rsidRPr="00425CB9" w:rsidTr="005C0A0F">
        <w:trPr>
          <w:ins w:id="1720" w:author="BORSATO, RONALD" w:date="2021-02-08T16:58:00Z"/>
        </w:trPr>
        <w:tc>
          <w:tcPr>
            <w:tcW w:w="2070" w:type="pct"/>
            <w:gridSpan w:val="3"/>
            <w:shd w:val="clear" w:color="auto" w:fill="auto"/>
          </w:tcPr>
          <w:p w:rsidR="003246CA" w:rsidRPr="00425CB9" w:rsidRDefault="003246CA" w:rsidP="005C0A0F">
            <w:pPr>
              <w:pStyle w:val="TAL"/>
              <w:rPr>
                <w:ins w:id="1721" w:author="BORSATO, RONALD" w:date="2021-02-08T16:58:00Z"/>
              </w:rPr>
            </w:pPr>
            <w:ins w:id="1722" w:author="BORSATO, RONALD" w:date="2021-02-08T16:58:00Z">
              <w:r w:rsidRPr="00425CB9">
                <w:t>Test Frequencies as specified in TS 38.508-1 [5] subclause 4.3.1</w:t>
              </w:r>
            </w:ins>
          </w:p>
        </w:tc>
        <w:tc>
          <w:tcPr>
            <w:tcW w:w="2930" w:type="pct"/>
            <w:gridSpan w:val="2"/>
          </w:tcPr>
          <w:p w:rsidR="003246CA" w:rsidRPr="00425CB9" w:rsidRDefault="003246CA" w:rsidP="005C0A0F">
            <w:pPr>
              <w:pStyle w:val="TAL"/>
              <w:rPr>
                <w:ins w:id="1723" w:author="BORSATO, RONALD" w:date="2021-02-08T16:58:00Z"/>
              </w:rPr>
            </w:pPr>
            <w:ins w:id="1724" w:author="BORSATO, RONALD" w:date="2021-02-08T16:58:00Z">
              <w:r w:rsidRPr="00425CB9">
                <w:t>Low range, High range</w:t>
              </w:r>
            </w:ins>
          </w:p>
        </w:tc>
      </w:tr>
      <w:tr w:rsidR="003246CA" w:rsidRPr="00425CB9" w:rsidTr="005C0A0F">
        <w:trPr>
          <w:ins w:id="1725" w:author="BORSATO, RONALD" w:date="2021-02-08T16:58:00Z"/>
        </w:trPr>
        <w:tc>
          <w:tcPr>
            <w:tcW w:w="2070" w:type="pct"/>
            <w:gridSpan w:val="3"/>
            <w:shd w:val="clear" w:color="auto" w:fill="auto"/>
          </w:tcPr>
          <w:p w:rsidR="003246CA" w:rsidRPr="00425CB9" w:rsidRDefault="003246CA" w:rsidP="005C0A0F">
            <w:pPr>
              <w:pStyle w:val="TAL"/>
              <w:rPr>
                <w:ins w:id="1726" w:author="BORSATO, RONALD" w:date="2021-02-08T16:58:00Z"/>
              </w:rPr>
            </w:pPr>
            <w:ins w:id="1727" w:author="BORSATO, RONALD" w:date="2021-02-08T16:58:00Z">
              <w:r w:rsidRPr="00425CB9">
                <w:t>Test Channel Bandwidths as specified in TS 38.508-1 [5] subclause 4.3.1</w:t>
              </w:r>
            </w:ins>
          </w:p>
        </w:tc>
        <w:tc>
          <w:tcPr>
            <w:tcW w:w="2930" w:type="pct"/>
            <w:gridSpan w:val="2"/>
          </w:tcPr>
          <w:p w:rsidR="003246CA" w:rsidRPr="00425CB9" w:rsidRDefault="003246CA" w:rsidP="005C0A0F">
            <w:pPr>
              <w:pStyle w:val="TAL"/>
              <w:rPr>
                <w:ins w:id="1728" w:author="BORSATO, RONALD" w:date="2021-02-08T16:58:00Z"/>
                <w:lang w:eastAsia="zh-CN"/>
              </w:rPr>
            </w:pPr>
            <w:ins w:id="1729" w:author="BORSATO, RONALD" w:date="2021-02-08T16:58:00Z">
              <w:r w:rsidRPr="00425CB9">
                <w:t>Lowest, Highest</w:t>
              </w:r>
            </w:ins>
          </w:p>
        </w:tc>
      </w:tr>
      <w:tr w:rsidR="003246CA" w:rsidRPr="00425CB9" w:rsidTr="005C0A0F">
        <w:trPr>
          <w:ins w:id="1730" w:author="BORSATO, RONALD" w:date="2021-02-08T16:58:00Z"/>
        </w:trPr>
        <w:tc>
          <w:tcPr>
            <w:tcW w:w="2070" w:type="pct"/>
            <w:gridSpan w:val="3"/>
            <w:shd w:val="clear" w:color="auto" w:fill="auto"/>
          </w:tcPr>
          <w:p w:rsidR="003246CA" w:rsidRPr="00425CB9" w:rsidRDefault="003246CA" w:rsidP="005C0A0F">
            <w:pPr>
              <w:pStyle w:val="TAL"/>
              <w:rPr>
                <w:ins w:id="1731" w:author="BORSATO, RONALD" w:date="2021-02-08T16:58:00Z"/>
              </w:rPr>
            </w:pPr>
            <w:ins w:id="1732" w:author="BORSATO, RONALD" w:date="2021-02-08T16:58:00Z">
              <w:r w:rsidRPr="00425CB9">
                <w:t>Test SCS as specified in Table 5.3.5-1</w:t>
              </w:r>
            </w:ins>
          </w:p>
        </w:tc>
        <w:tc>
          <w:tcPr>
            <w:tcW w:w="2930" w:type="pct"/>
            <w:gridSpan w:val="2"/>
          </w:tcPr>
          <w:p w:rsidR="003246CA" w:rsidRPr="00425CB9" w:rsidRDefault="003246CA" w:rsidP="005C0A0F">
            <w:pPr>
              <w:pStyle w:val="TAL"/>
              <w:rPr>
                <w:ins w:id="1733" w:author="BORSATO, RONALD" w:date="2021-02-08T16:58:00Z"/>
                <w:lang w:eastAsia="zh-CN"/>
              </w:rPr>
            </w:pPr>
            <w:ins w:id="1734" w:author="BORSATO, RONALD" w:date="2021-02-08T16:58:00Z">
              <w:r w:rsidRPr="00425CB9">
                <w:t>Lowest, Highest</w:t>
              </w:r>
            </w:ins>
          </w:p>
        </w:tc>
      </w:tr>
      <w:tr w:rsidR="003246CA" w:rsidRPr="00425CB9" w:rsidTr="005C0A0F">
        <w:trPr>
          <w:ins w:id="1735" w:author="BORSATO, RONALD" w:date="2021-02-08T16:58:00Z"/>
        </w:trPr>
        <w:tc>
          <w:tcPr>
            <w:tcW w:w="5000" w:type="pct"/>
            <w:gridSpan w:val="5"/>
            <w:shd w:val="clear" w:color="auto" w:fill="auto"/>
          </w:tcPr>
          <w:p w:rsidR="003246CA" w:rsidRPr="00425CB9" w:rsidRDefault="003246CA" w:rsidP="005C0A0F">
            <w:pPr>
              <w:pStyle w:val="TAH"/>
              <w:rPr>
                <w:ins w:id="1736" w:author="BORSATO, RONALD" w:date="2021-02-08T16:58:00Z"/>
              </w:rPr>
            </w:pPr>
            <w:ins w:id="1737" w:author="BORSATO, RONALD" w:date="2021-02-08T16:58:00Z">
              <w:r w:rsidRPr="00425CB9">
                <w:t>Test Parameters for Channel Bandwidths</w:t>
              </w:r>
            </w:ins>
          </w:p>
        </w:tc>
      </w:tr>
      <w:tr w:rsidR="003246CA" w:rsidRPr="00425CB9" w:rsidTr="005C0A0F">
        <w:trPr>
          <w:ins w:id="1738" w:author="BORSATO, RONALD" w:date="2021-02-08T16:58:00Z"/>
        </w:trPr>
        <w:tc>
          <w:tcPr>
            <w:tcW w:w="425" w:type="pct"/>
            <w:shd w:val="clear" w:color="auto" w:fill="auto"/>
          </w:tcPr>
          <w:p w:rsidR="003246CA" w:rsidRPr="00425CB9" w:rsidRDefault="003246CA" w:rsidP="005C0A0F">
            <w:pPr>
              <w:pStyle w:val="TAH"/>
              <w:rPr>
                <w:ins w:id="1739" w:author="BORSATO, RONALD" w:date="2021-02-08T16:58:00Z"/>
                <w:lang w:eastAsia="zh-CN"/>
              </w:rPr>
            </w:pPr>
            <w:ins w:id="1740" w:author="BORSATO, RONALD" w:date="2021-02-08T16:58:00Z">
              <w:r w:rsidRPr="00425CB9">
                <w:rPr>
                  <w:lang w:eastAsia="zh-CN"/>
                </w:rPr>
                <w:t>Test ID</w:t>
              </w:r>
            </w:ins>
          </w:p>
        </w:tc>
        <w:tc>
          <w:tcPr>
            <w:tcW w:w="423" w:type="pct"/>
            <w:shd w:val="clear" w:color="auto" w:fill="auto"/>
          </w:tcPr>
          <w:p w:rsidR="003246CA" w:rsidRPr="00425CB9" w:rsidRDefault="003246CA" w:rsidP="005C0A0F">
            <w:pPr>
              <w:pStyle w:val="TAH"/>
              <w:rPr>
                <w:ins w:id="1741" w:author="BORSATO, RONALD" w:date="2021-02-08T16:58:00Z"/>
                <w:lang w:eastAsia="zh-CN"/>
              </w:rPr>
            </w:pPr>
            <w:ins w:id="1742" w:author="BORSATO, RONALD" w:date="2021-02-08T16:58:00Z">
              <w:r w:rsidRPr="00425CB9">
                <w:t>Freq</w:t>
              </w:r>
            </w:ins>
          </w:p>
        </w:tc>
        <w:tc>
          <w:tcPr>
            <w:tcW w:w="1222" w:type="pct"/>
            <w:tcBorders>
              <w:bottom w:val="single" w:sz="4" w:space="0" w:color="auto"/>
            </w:tcBorders>
            <w:shd w:val="clear" w:color="auto" w:fill="auto"/>
          </w:tcPr>
          <w:p w:rsidR="003246CA" w:rsidRPr="00425CB9" w:rsidRDefault="003246CA" w:rsidP="005C0A0F">
            <w:pPr>
              <w:pStyle w:val="TAH"/>
              <w:rPr>
                <w:ins w:id="1743" w:author="BORSATO, RONALD" w:date="2021-02-08T16:58:00Z"/>
              </w:rPr>
            </w:pPr>
            <w:ins w:id="1744" w:author="BORSATO, RONALD" w:date="2021-02-08T16:58:00Z">
              <w:r w:rsidRPr="00425CB9">
                <w:t>Downlink Configuration</w:t>
              </w:r>
            </w:ins>
          </w:p>
        </w:tc>
        <w:tc>
          <w:tcPr>
            <w:tcW w:w="2930" w:type="pct"/>
            <w:gridSpan w:val="2"/>
          </w:tcPr>
          <w:p w:rsidR="003246CA" w:rsidRPr="00425CB9" w:rsidRDefault="003246CA" w:rsidP="005C0A0F">
            <w:pPr>
              <w:pStyle w:val="TAH"/>
              <w:rPr>
                <w:ins w:id="1745" w:author="BORSATO, RONALD" w:date="2021-02-08T16:58:00Z"/>
                <w:lang w:eastAsia="zh-CN"/>
              </w:rPr>
            </w:pPr>
            <w:ins w:id="1746" w:author="BORSATO, RONALD" w:date="2021-02-08T16:58:00Z">
              <w:r w:rsidRPr="00425CB9">
                <w:t>Uplink Configuration</w:t>
              </w:r>
            </w:ins>
          </w:p>
        </w:tc>
      </w:tr>
      <w:tr w:rsidR="003246CA" w:rsidRPr="00425CB9" w:rsidTr="005C0A0F">
        <w:trPr>
          <w:ins w:id="1747" w:author="BORSATO, RONALD" w:date="2021-02-08T16:58:00Z"/>
        </w:trPr>
        <w:tc>
          <w:tcPr>
            <w:tcW w:w="425" w:type="pct"/>
            <w:shd w:val="clear" w:color="auto" w:fill="auto"/>
          </w:tcPr>
          <w:p w:rsidR="003246CA" w:rsidRPr="00425CB9" w:rsidRDefault="003246CA" w:rsidP="005C0A0F">
            <w:pPr>
              <w:pStyle w:val="TAH"/>
              <w:rPr>
                <w:ins w:id="1748" w:author="BORSATO, RONALD" w:date="2021-02-08T16:58:00Z"/>
                <w:lang w:eastAsia="zh-CN"/>
              </w:rPr>
            </w:pPr>
          </w:p>
        </w:tc>
        <w:tc>
          <w:tcPr>
            <w:tcW w:w="423" w:type="pct"/>
            <w:shd w:val="clear" w:color="auto" w:fill="auto"/>
          </w:tcPr>
          <w:p w:rsidR="003246CA" w:rsidRPr="00425CB9" w:rsidRDefault="003246CA" w:rsidP="005C0A0F">
            <w:pPr>
              <w:pStyle w:val="TAH"/>
              <w:rPr>
                <w:ins w:id="1749" w:author="BORSATO, RONALD" w:date="2021-02-08T16:58:00Z"/>
                <w:lang w:eastAsia="zh-CN"/>
              </w:rPr>
            </w:pPr>
          </w:p>
        </w:tc>
        <w:tc>
          <w:tcPr>
            <w:tcW w:w="1222" w:type="pct"/>
            <w:vMerge w:val="restart"/>
            <w:shd w:val="clear" w:color="auto" w:fill="auto"/>
          </w:tcPr>
          <w:p w:rsidR="003246CA" w:rsidRPr="00425CB9" w:rsidRDefault="003246CA" w:rsidP="005C0A0F">
            <w:pPr>
              <w:pStyle w:val="TAC"/>
              <w:rPr>
                <w:ins w:id="1750" w:author="BORSATO, RONALD" w:date="2021-02-08T16:58:00Z"/>
              </w:rPr>
            </w:pPr>
            <w:ins w:id="1751" w:author="BORSATO, RONALD" w:date="2021-02-08T16:58:00Z">
              <w:r w:rsidRPr="00425CB9">
                <w:t>N/A for Spectrum Emission Mask test case</w:t>
              </w:r>
            </w:ins>
          </w:p>
        </w:tc>
        <w:tc>
          <w:tcPr>
            <w:tcW w:w="1727" w:type="pct"/>
          </w:tcPr>
          <w:p w:rsidR="003246CA" w:rsidRPr="00425CB9" w:rsidRDefault="003246CA" w:rsidP="005C0A0F">
            <w:pPr>
              <w:pStyle w:val="TAH"/>
              <w:rPr>
                <w:ins w:id="1752" w:author="BORSATO, RONALD" w:date="2021-02-08T16:58:00Z"/>
                <w:lang w:eastAsia="zh-CN"/>
              </w:rPr>
            </w:pPr>
            <w:ins w:id="1753" w:author="BORSATO, RONALD" w:date="2021-02-08T16:58:00Z">
              <w:r w:rsidRPr="00425CB9">
                <w:rPr>
                  <w:lang w:eastAsia="zh-CN"/>
                </w:rPr>
                <w:t xml:space="preserve">Modulation </w:t>
              </w:r>
              <w:r w:rsidRPr="00425CB9">
                <w:t>(NOTE 2)</w:t>
              </w:r>
            </w:ins>
          </w:p>
        </w:tc>
        <w:tc>
          <w:tcPr>
            <w:tcW w:w="1204" w:type="pct"/>
            <w:shd w:val="clear" w:color="auto" w:fill="auto"/>
          </w:tcPr>
          <w:p w:rsidR="003246CA" w:rsidRPr="00425CB9" w:rsidRDefault="003246CA" w:rsidP="005C0A0F">
            <w:pPr>
              <w:pStyle w:val="TAH"/>
              <w:rPr>
                <w:ins w:id="1754" w:author="BORSATO, RONALD" w:date="2021-02-08T16:58:00Z"/>
                <w:lang w:eastAsia="zh-CN"/>
              </w:rPr>
            </w:pPr>
            <w:ins w:id="1755" w:author="BORSATO, RONALD" w:date="2021-02-08T16:58:00Z">
              <w:r w:rsidRPr="00425CB9">
                <w:rPr>
                  <w:lang w:eastAsia="zh-CN"/>
                </w:rPr>
                <w:t>RB allocation (NOTE 1)</w:t>
              </w:r>
            </w:ins>
          </w:p>
        </w:tc>
      </w:tr>
      <w:tr w:rsidR="003246CA" w:rsidRPr="00425CB9" w:rsidTr="005C0A0F">
        <w:trPr>
          <w:ins w:id="1756" w:author="BORSATO, RONALD" w:date="2021-02-08T16:58:00Z"/>
        </w:trPr>
        <w:tc>
          <w:tcPr>
            <w:tcW w:w="425" w:type="pct"/>
            <w:shd w:val="clear" w:color="auto" w:fill="auto"/>
          </w:tcPr>
          <w:p w:rsidR="003246CA" w:rsidRPr="00425CB9" w:rsidRDefault="003246CA" w:rsidP="005C0A0F">
            <w:pPr>
              <w:pStyle w:val="TAC"/>
              <w:rPr>
                <w:ins w:id="1757" w:author="BORSATO, RONALD" w:date="2021-02-08T16:58:00Z"/>
                <w:lang w:eastAsia="zh-CN"/>
              </w:rPr>
            </w:pPr>
            <w:ins w:id="1758" w:author="BORSATO, RONALD" w:date="2021-02-08T16:58:00Z">
              <w:r>
                <w:rPr>
                  <w:lang w:eastAsia="zh-CN"/>
                </w:rPr>
                <w:t>1</w:t>
              </w:r>
            </w:ins>
          </w:p>
        </w:tc>
        <w:tc>
          <w:tcPr>
            <w:tcW w:w="423" w:type="pct"/>
            <w:shd w:val="clear" w:color="auto" w:fill="auto"/>
          </w:tcPr>
          <w:p w:rsidR="003246CA" w:rsidRPr="00425CB9" w:rsidRDefault="003246CA" w:rsidP="005C0A0F">
            <w:pPr>
              <w:pStyle w:val="TAC"/>
              <w:rPr>
                <w:ins w:id="1759" w:author="BORSATO, RONALD" w:date="2021-02-08T16:58:00Z"/>
              </w:rPr>
            </w:pPr>
            <w:ins w:id="176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761" w:author="BORSATO, RONALD" w:date="2021-02-08T16:58:00Z"/>
              </w:rPr>
            </w:pPr>
          </w:p>
        </w:tc>
        <w:tc>
          <w:tcPr>
            <w:tcW w:w="1727" w:type="pct"/>
          </w:tcPr>
          <w:p w:rsidR="003246CA" w:rsidRPr="00425CB9" w:rsidRDefault="003246CA" w:rsidP="005C0A0F">
            <w:pPr>
              <w:pStyle w:val="TAC"/>
              <w:rPr>
                <w:ins w:id="1762" w:author="BORSATO, RONALD" w:date="2021-02-08T16:58:00Z"/>
              </w:rPr>
            </w:pPr>
            <w:ins w:id="1763" w:author="BORSATO, RONALD" w:date="2021-02-08T16:58:00Z">
              <w:r w:rsidRPr="00425CB9">
                <w:t>DFT-s-OFDM Pi/2 BPSK</w:t>
              </w:r>
            </w:ins>
          </w:p>
        </w:tc>
        <w:tc>
          <w:tcPr>
            <w:tcW w:w="1204" w:type="pct"/>
            <w:shd w:val="clear" w:color="auto" w:fill="auto"/>
          </w:tcPr>
          <w:p w:rsidR="003246CA" w:rsidRPr="00425CB9" w:rsidRDefault="003246CA" w:rsidP="005C0A0F">
            <w:pPr>
              <w:pStyle w:val="TAC"/>
              <w:rPr>
                <w:ins w:id="1764" w:author="BORSATO, RONALD" w:date="2021-02-08T16:58:00Z"/>
              </w:rPr>
            </w:pPr>
            <w:ins w:id="1765" w:author="BORSATO, RONALD" w:date="2021-02-08T16:58:00Z">
              <w:r w:rsidRPr="00425CB9">
                <w:t>Inner Full</w:t>
              </w:r>
            </w:ins>
          </w:p>
        </w:tc>
      </w:tr>
      <w:tr w:rsidR="003246CA" w:rsidRPr="00425CB9" w:rsidTr="005C0A0F">
        <w:trPr>
          <w:ins w:id="1766" w:author="BORSATO, RONALD" w:date="2021-02-08T16:58:00Z"/>
        </w:trPr>
        <w:tc>
          <w:tcPr>
            <w:tcW w:w="425" w:type="pct"/>
            <w:shd w:val="clear" w:color="auto" w:fill="auto"/>
          </w:tcPr>
          <w:p w:rsidR="003246CA" w:rsidRPr="00425CB9" w:rsidRDefault="003246CA" w:rsidP="005C0A0F">
            <w:pPr>
              <w:pStyle w:val="TAC"/>
              <w:rPr>
                <w:ins w:id="1767" w:author="BORSATO, RONALD" w:date="2021-02-08T16:58:00Z"/>
              </w:rPr>
            </w:pPr>
            <w:ins w:id="1768" w:author="BORSATO, RONALD" w:date="2021-02-08T16:58:00Z">
              <w:r>
                <w:rPr>
                  <w:lang w:eastAsia="zh-CN"/>
                </w:rPr>
                <w:t>2</w:t>
              </w:r>
            </w:ins>
          </w:p>
        </w:tc>
        <w:tc>
          <w:tcPr>
            <w:tcW w:w="423" w:type="pct"/>
            <w:shd w:val="clear" w:color="auto" w:fill="auto"/>
          </w:tcPr>
          <w:p w:rsidR="003246CA" w:rsidRPr="00425CB9" w:rsidRDefault="003246CA" w:rsidP="005C0A0F">
            <w:pPr>
              <w:pStyle w:val="TAC"/>
              <w:rPr>
                <w:ins w:id="1769" w:author="BORSATO, RONALD" w:date="2021-02-08T16:58:00Z"/>
              </w:rPr>
            </w:pPr>
            <w:ins w:id="1770" w:author="BORSATO, RONALD" w:date="2021-02-08T16:58:00Z">
              <w:r w:rsidRPr="00425CB9">
                <w:t>Low</w:t>
              </w:r>
            </w:ins>
          </w:p>
        </w:tc>
        <w:tc>
          <w:tcPr>
            <w:tcW w:w="1222" w:type="pct"/>
            <w:vMerge/>
            <w:shd w:val="clear" w:color="auto" w:fill="auto"/>
          </w:tcPr>
          <w:p w:rsidR="003246CA" w:rsidRPr="00425CB9" w:rsidRDefault="003246CA" w:rsidP="005C0A0F">
            <w:pPr>
              <w:pStyle w:val="TAC"/>
              <w:rPr>
                <w:ins w:id="1771" w:author="BORSATO, RONALD" w:date="2021-02-08T16:58:00Z"/>
              </w:rPr>
            </w:pPr>
          </w:p>
        </w:tc>
        <w:tc>
          <w:tcPr>
            <w:tcW w:w="1727" w:type="pct"/>
          </w:tcPr>
          <w:p w:rsidR="003246CA" w:rsidRPr="00425CB9" w:rsidRDefault="003246CA" w:rsidP="005C0A0F">
            <w:pPr>
              <w:pStyle w:val="TAC"/>
              <w:rPr>
                <w:ins w:id="1772" w:author="BORSATO, RONALD" w:date="2021-02-08T16:58:00Z"/>
              </w:rPr>
            </w:pPr>
            <w:ins w:id="1773" w:author="BORSATO, RONALD" w:date="2021-02-08T16:58:00Z">
              <w:r w:rsidRPr="00425CB9">
                <w:t>DFT-s-OFDM Pi/2 BPSK</w:t>
              </w:r>
            </w:ins>
          </w:p>
        </w:tc>
        <w:tc>
          <w:tcPr>
            <w:tcW w:w="1204" w:type="pct"/>
            <w:shd w:val="clear" w:color="auto" w:fill="auto"/>
          </w:tcPr>
          <w:p w:rsidR="003246CA" w:rsidRPr="00425CB9" w:rsidRDefault="003246CA" w:rsidP="005C0A0F">
            <w:pPr>
              <w:pStyle w:val="TAC"/>
              <w:rPr>
                <w:ins w:id="1774" w:author="BORSATO, RONALD" w:date="2021-02-08T16:58:00Z"/>
              </w:rPr>
            </w:pPr>
            <w:ins w:id="1775" w:author="BORSATO, RONALD" w:date="2021-02-08T16:58:00Z">
              <w:r w:rsidRPr="00425CB9">
                <w:t>Edge_1RB_Left</w:t>
              </w:r>
            </w:ins>
          </w:p>
        </w:tc>
      </w:tr>
      <w:tr w:rsidR="003246CA" w:rsidRPr="00425CB9" w:rsidTr="005C0A0F">
        <w:trPr>
          <w:ins w:id="1776" w:author="BORSATO, RONALD" w:date="2021-02-08T16:58:00Z"/>
        </w:trPr>
        <w:tc>
          <w:tcPr>
            <w:tcW w:w="425" w:type="pct"/>
            <w:shd w:val="clear" w:color="auto" w:fill="auto"/>
          </w:tcPr>
          <w:p w:rsidR="003246CA" w:rsidRPr="00425CB9" w:rsidRDefault="003246CA" w:rsidP="005C0A0F">
            <w:pPr>
              <w:pStyle w:val="TAC"/>
              <w:rPr>
                <w:ins w:id="1777" w:author="BORSATO, RONALD" w:date="2021-02-08T16:58:00Z"/>
              </w:rPr>
            </w:pPr>
            <w:ins w:id="1778" w:author="BORSATO, RONALD" w:date="2021-02-08T16:58:00Z">
              <w:r>
                <w:rPr>
                  <w:lang w:eastAsia="zh-CN"/>
                </w:rPr>
                <w:t>3</w:t>
              </w:r>
            </w:ins>
          </w:p>
        </w:tc>
        <w:tc>
          <w:tcPr>
            <w:tcW w:w="423" w:type="pct"/>
            <w:shd w:val="clear" w:color="auto" w:fill="auto"/>
          </w:tcPr>
          <w:p w:rsidR="003246CA" w:rsidRPr="00425CB9" w:rsidRDefault="003246CA" w:rsidP="005C0A0F">
            <w:pPr>
              <w:pStyle w:val="TAC"/>
              <w:rPr>
                <w:ins w:id="1779" w:author="BORSATO, RONALD" w:date="2021-02-08T16:58:00Z"/>
              </w:rPr>
            </w:pPr>
            <w:ins w:id="1780" w:author="BORSATO, RONALD" w:date="2021-02-08T16:58:00Z">
              <w:r w:rsidRPr="00425CB9">
                <w:t>High</w:t>
              </w:r>
            </w:ins>
          </w:p>
        </w:tc>
        <w:tc>
          <w:tcPr>
            <w:tcW w:w="1222" w:type="pct"/>
            <w:vMerge/>
            <w:shd w:val="clear" w:color="auto" w:fill="auto"/>
          </w:tcPr>
          <w:p w:rsidR="003246CA" w:rsidRPr="00425CB9" w:rsidRDefault="003246CA" w:rsidP="005C0A0F">
            <w:pPr>
              <w:pStyle w:val="TAC"/>
              <w:rPr>
                <w:ins w:id="1781" w:author="BORSATO, RONALD" w:date="2021-02-08T16:58:00Z"/>
              </w:rPr>
            </w:pPr>
          </w:p>
        </w:tc>
        <w:tc>
          <w:tcPr>
            <w:tcW w:w="1727" w:type="pct"/>
          </w:tcPr>
          <w:p w:rsidR="003246CA" w:rsidRPr="00425CB9" w:rsidRDefault="003246CA" w:rsidP="005C0A0F">
            <w:pPr>
              <w:pStyle w:val="TAC"/>
              <w:rPr>
                <w:ins w:id="1782" w:author="BORSATO, RONALD" w:date="2021-02-08T16:58:00Z"/>
              </w:rPr>
            </w:pPr>
            <w:ins w:id="1783" w:author="BORSATO, RONALD" w:date="2021-02-08T16:58:00Z">
              <w:r w:rsidRPr="00425CB9">
                <w:t>DFT-s-OFDM Pi/2 BPSK</w:t>
              </w:r>
            </w:ins>
          </w:p>
        </w:tc>
        <w:tc>
          <w:tcPr>
            <w:tcW w:w="1204" w:type="pct"/>
            <w:shd w:val="clear" w:color="auto" w:fill="auto"/>
          </w:tcPr>
          <w:p w:rsidR="003246CA" w:rsidRPr="00425CB9" w:rsidRDefault="003246CA" w:rsidP="005C0A0F">
            <w:pPr>
              <w:pStyle w:val="TAC"/>
              <w:rPr>
                <w:ins w:id="1784" w:author="BORSATO, RONALD" w:date="2021-02-08T16:58:00Z"/>
              </w:rPr>
            </w:pPr>
            <w:ins w:id="1785" w:author="BORSATO, RONALD" w:date="2021-02-08T16:58:00Z">
              <w:r w:rsidRPr="00425CB9">
                <w:t>Edge_1RB_Right</w:t>
              </w:r>
            </w:ins>
          </w:p>
        </w:tc>
      </w:tr>
      <w:tr w:rsidR="003246CA" w:rsidRPr="00425CB9" w:rsidTr="005C0A0F">
        <w:trPr>
          <w:ins w:id="1786" w:author="BORSATO, RONALD" w:date="2021-02-08T16:58:00Z"/>
        </w:trPr>
        <w:tc>
          <w:tcPr>
            <w:tcW w:w="425" w:type="pct"/>
            <w:shd w:val="clear" w:color="auto" w:fill="auto"/>
          </w:tcPr>
          <w:p w:rsidR="003246CA" w:rsidRPr="00425CB9" w:rsidRDefault="003246CA" w:rsidP="005C0A0F">
            <w:pPr>
              <w:pStyle w:val="TAC"/>
              <w:rPr>
                <w:ins w:id="1787" w:author="BORSATO, RONALD" w:date="2021-02-08T16:58:00Z"/>
              </w:rPr>
            </w:pPr>
            <w:ins w:id="1788" w:author="BORSATO, RONALD" w:date="2021-02-08T16:58:00Z">
              <w:r>
                <w:rPr>
                  <w:lang w:eastAsia="zh-CN"/>
                </w:rPr>
                <w:t>4</w:t>
              </w:r>
            </w:ins>
          </w:p>
        </w:tc>
        <w:tc>
          <w:tcPr>
            <w:tcW w:w="423" w:type="pct"/>
            <w:shd w:val="clear" w:color="auto" w:fill="auto"/>
          </w:tcPr>
          <w:p w:rsidR="003246CA" w:rsidRPr="00425CB9" w:rsidRDefault="003246CA" w:rsidP="005C0A0F">
            <w:pPr>
              <w:pStyle w:val="TAC"/>
              <w:rPr>
                <w:ins w:id="1789" w:author="BORSATO, RONALD" w:date="2021-02-08T16:58:00Z"/>
              </w:rPr>
            </w:pPr>
            <w:ins w:id="179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791" w:author="BORSATO, RONALD" w:date="2021-02-08T16:58:00Z"/>
              </w:rPr>
            </w:pPr>
          </w:p>
        </w:tc>
        <w:tc>
          <w:tcPr>
            <w:tcW w:w="1727" w:type="pct"/>
          </w:tcPr>
          <w:p w:rsidR="003246CA" w:rsidRPr="00425CB9" w:rsidRDefault="003246CA" w:rsidP="005C0A0F">
            <w:pPr>
              <w:pStyle w:val="TAC"/>
              <w:rPr>
                <w:ins w:id="1792" w:author="BORSATO, RONALD" w:date="2021-02-08T16:58:00Z"/>
              </w:rPr>
            </w:pPr>
            <w:ins w:id="1793" w:author="BORSATO, RONALD" w:date="2021-02-08T16:58:00Z">
              <w:r w:rsidRPr="00425CB9">
                <w:t>DFT-s-OFDM Pi/2 BPSK</w:t>
              </w:r>
            </w:ins>
          </w:p>
        </w:tc>
        <w:tc>
          <w:tcPr>
            <w:tcW w:w="1204" w:type="pct"/>
            <w:shd w:val="clear" w:color="auto" w:fill="auto"/>
          </w:tcPr>
          <w:p w:rsidR="003246CA" w:rsidRPr="00425CB9" w:rsidRDefault="003246CA" w:rsidP="005C0A0F">
            <w:pPr>
              <w:pStyle w:val="TAC"/>
              <w:rPr>
                <w:ins w:id="1794" w:author="BORSATO, RONALD" w:date="2021-02-08T16:58:00Z"/>
              </w:rPr>
            </w:pPr>
            <w:ins w:id="1795" w:author="BORSATO, RONALD" w:date="2021-02-08T16:58:00Z">
              <w:r w:rsidRPr="00425CB9">
                <w:t>Outer Full</w:t>
              </w:r>
            </w:ins>
          </w:p>
        </w:tc>
      </w:tr>
      <w:tr w:rsidR="003246CA" w:rsidRPr="00425CB9" w:rsidTr="005C0A0F">
        <w:trPr>
          <w:ins w:id="1796" w:author="BORSATO, RONALD" w:date="2021-02-08T16:58:00Z"/>
        </w:trPr>
        <w:tc>
          <w:tcPr>
            <w:tcW w:w="425" w:type="pct"/>
            <w:shd w:val="clear" w:color="auto" w:fill="auto"/>
          </w:tcPr>
          <w:p w:rsidR="003246CA" w:rsidRPr="00425CB9" w:rsidRDefault="003246CA" w:rsidP="005C0A0F">
            <w:pPr>
              <w:pStyle w:val="TAC"/>
              <w:rPr>
                <w:ins w:id="1797" w:author="BORSATO, RONALD" w:date="2021-02-08T16:58:00Z"/>
                <w:lang w:eastAsia="zh-CN"/>
              </w:rPr>
            </w:pPr>
            <w:ins w:id="1798" w:author="BORSATO, RONALD" w:date="2021-02-08T16:58:00Z">
              <w:r>
                <w:rPr>
                  <w:lang w:eastAsia="zh-CN"/>
                </w:rPr>
                <w:t>5</w:t>
              </w:r>
            </w:ins>
          </w:p>
        </w:tc>
        <w:tc>
          <w:tcPr>
            <w:tcW w:w="423" w:type="pct"/>
            <w:shd w:val="clear" w:color="auto" w:fill="auto"/>
          </w:tcPr>
          <w:p w:rsidR="003246CA" w:rsidRPr="00425CB9" w:rsidRDefault="003246CA" w:rsidP="005C0A0F">
            <w:pPr>
              <w:pStyle w:val="TAC"/>
              <w:rPr>
                <w:ins w:id="1799" w:author="BORSATO, RONALD" w:date="2021-02-08T16:58:00Z"/>
              </w:rPr>
            </w:pPr>
            <w:ins w:id="180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801" w:author="BORSATO, RONALD" w:date="2021-02-08T16:58:00Z"/>
              </w:rPr>
            </w:pPr>
          </w:p>
        </w:tc>
        <w:tc>
          <w:tcPr>
            <w:tcW w:w="1727" w:type="pct"/>
          </w:tcPr>
          <w:p w:rsidR="003246CA" w:rsidRPr="00425CB9" w:rsidRDefault="003246CA" w:rsidP="005C0A0F">
            <w:pPr>
              <w:pStyle w:val="TAC"/>
              <w:rPr>
                <w:ins w:id="1802" w:author="BORSATO, RONALD" w:date="2021-02-08T16:58:00Z"/>
              </w:rPr>
            </w:pPr>
            <w:ins w:id="1803" w:author="BORSATO, RONALD" w:date="2021-02-08T16:58:00Z">
              <w:r w:rsidRPr="00425CB9">
                <w:t>DFT-s-OFDM QPSK</w:t>
              </w:r>
            </w:ins>
          </w:p>
        </w:tc>
        <w:tc>
          <w:tcPr>
            <w:tcW w:w="1204" w:type="pct"/>
            <w:shd w:val="clear" w:color="auto" w:fill="auto"/>
          </w:tcPr>
          <w:p w:rsidR="003246CA" w:rsidRPr="00425CB9" w:rsidRDefault="003246CA" w:rsidP="005C0A0F">
            <w:pPr>
              <w:pStyle w:val="TAC"/>
              <w:rPr>
                <w:ins w:id="1804" w:author="BORSATO, RONALD" w:date="2021-02-08T16:58:00Z"/>
              </w:rPr>
            </w:pPr>
            <w:ins w:id="1805" w:author="BORSATO, RONALD" w:date="2021-02-08T16:58:00Z">
              <w:r w:rsidRPr="00425CB9">
                <w:t>Inner Full</w:t>
              </w:r>
            </w:ins>
          </w:p>
        </w:tc>
      </w:tr>
      <w:tr w:rsidR="003246CA" w:rsidRPr="00425CB9" w:rsidTr="005C0A0F">
        <w:trPr>
          <w:ins w:id="1806" w:author="BORSATO, RONALD" w:date="2021-02-08T16:58:00Z"/>
        </w:trPr>
        <w:tc>
          <w:tcPr>
            <w:tcW w:w="425" w:type="pct"/>
            <w:shd w:val="clear" w:color="auto" w:fill="auto"/>
          </w:tcPr>
          <w:p w:rsidR="003246CA" w:rsidRPr="00425CB9" w:rsidRDefault="003246CA" w:rsidP="005C0A0F">
            <w:pPr>
              <w:pStyle w:val="TAC"/>
              <w:rPr>
                <w:ins w:id="1807" w:author="BORSATO, RONALD" w:date="2021-02-08T16:58:00Z"/>
              </w:rPr>
            </w:pPr>
            <w:ins w:id="1808" w:author="BORSATO, RONALD" w:date="2021-02-08T16:58:00Z">
              <w:r>
                <w:t>6</w:t>
              </w:r>
            </w:ins>
          </w:p>
        </w:tc>
        <w:tc>
          <w:tcPr>
            <w:tcW w:w="423" w:type="pct"/>
            <w:shd w:val="clear" w:color="auto" w:fill="auto"/>
          </w:tcPr>
          <w:p w:rsidR="003246CA" w:rsidRPr="00425CB9" w:rsidRDefault="003246CA" w:rsidP="005C0A0F">
            <w:pPr>
              <w:pStyle w:val="TAC"/>
              <w:rPr>
                <w:ins w:id="1809" w:author="BORSATO, RONALD" w:date="2021-02-08T16:58:00Z"/>
              </w:rPr>
            </w:pPr>
            <w:ins w:id="1810" w:author="BORSATO, RONALD" w:date="2021-02-08T16:58:00Z">
              <w:r w:rsidRPr="00425CB9">
                <w:t>Low</w:t>
              </w:r>
            </w:ins>
          </w:p>
        </w:tc>
        <w:tc>
          <w:tcPr>
            <w:tcW w:w="1222" w:type="pct"/>
            <w:vMerge/>
            <w:shd w:val="clear" w:color="auto" w:fill="auto"/>
          </w:tcPr>
          <w:p w:rsidR="003246CA" w:rsidRPr="00425CB9" w:rsidRDefault="003246CA" w:rsidP="005C0A0F">
            <w:pPr>
              <w:pStyle w:val="TAC"/>
              <w:rPr>
                <w:ins w:id="1811" w:author="BORSATO, RONALD" w:date="2021-02-08T16:58:00Z"/>
              </w:rPr>
            </w:pPr>
          </w:p>
        </w:tc>
        <w:tc>
          <w:tcPr>
            <w:tcW w:w="1727" w:type="pct"/>
          </w:tcPr>
          <w:p w:rsidR="003246CA" w:rsidRPr="00425CB9" w:rsidRDefault="003246CA" w:rsidP="005C0A0F">
            <w:pPr>
              <w:pStyle w:val="TAC"/>
              <w:rPr>
                <w:ins w:id="1812" w:author="BORSATO, RONALD" w:date="2021-02-08T16:58:00Z"/>
              </w:rPr>
            </w:pPr>
            <w:ins w:id="1813" w:author="BORSATO, RONALD" w:date="2021-02-08T16:58:00Z">
              <w:r w:rsidRPr="00425CB9">
                <w:t>DFT-s-OFDM QPSK</w:t>
              </w:r>
            </w:ins>
          </w:p>
        </w:tc>
        <w:tc>
          <w:tcPr>
            <w:tcW w:w="1204" w:type="pct"/>
            <w:shd w:val="clear" w:color="auto" w:fill="auto"/>
          </w:tcPr>
          <w:p w:rsidR="003246CA" w:rsidRPr="00425CB9" w:rsidRDefault="003246CA" w:rsidP="005C0A0F">
            <w:pPr>
              <w:pStyle w:val="TAC"/>
              <w:rPr>
                <w:ins w:id="1814" w:author="BORSATO, RONALD" w:date="2021-02-08T16:58:00Z"/>
              </w:rPr>
            </w:pPr>
            <w:ins w:id="1815" w:author="BORSATO, RONALD" w:date="2021-02-08T16:58:00Z">
              <w:r w:rsidRPr="00425CB9">
                <w:t>Edge_1RB_Left</w:t>
              </w:r>
            </w:ins>
          </w:p>
        </w:tc>
      </w:tr>
      <w:tr w:rsidR="003246CA" w:rsidRPr="00425CB9" w:rsidTr="005C0A0F">
        <w:trPr>
          <w:ins w:id="1816" w:author="BORSATO, RONALD" w:date="2021-02-08T16:58:00Z"/>
        </w:trPr>
        <w:tc>
          <w:tcPr>
            <w:tcW w:w="425" w:type="pct"/>
            <w:shd w:val="clear" w:color="auto" w:fill="auto"/>
          </w:tcPr>
          <w:p w:rsidR="003246CA" w:rsidRPr="00425CB9" w:rsidRDefault="003246CA" w:rsidP="005C0A0F">
            <w:pPr>
              <w:pStyle w:val="TAC"/>
              <w:rPr>
                <w:ins w:id="1817" w:author="BORSATO, RONALD" w:date="2021-02-08T16:58:00Z"/>
              </w:rPr>
            </w:pPr>
            <w:ins w:id="1818" w:author="BORSATO, RONALD" w:date="2021-02-08T16:58:00Z">
              <w:r>
                <w:t>7</w:t>
              </w:r>
            </w:ins>
          </w:p>
        </w:tc>
        <w:tc>
          <w:tcPr>
            <w:tcW w:w="423" w:type="pct"/>
            <w:shd w:val="clear" w:color="auto" w:fill="auto"/>
          </w:tcPr>
          <w:p w:rsidR="003246CA" w:rsidRPr="00425CB9" w:rsidRDefault="003246CA" w:rsidP="005C0A0F">
            <w:pPr>
              <w:pStyle w:val="TAC"/>
              <w:rPr>
                <w:ins w:id="1819" w:author="BORSATO, RONALD" w:date="2021-02-08T16:58:00Z"/>
              </w:rPr>
            </w:pPr>
            <w:ins w:id="1820" w:author="BORSATO, RONALD" w:date="2021-02-08T16:58:00Z">
              <w:r w:rsidRPr="00425CB9">
                <w:t>High</w:t>
              </w:r>
            </w:ins>
          </w:p>
        </w:tc>
        <w:tc>
          <w:tcPr>
            <w:tcW w:w="1222" w:type="pct"/>
            <w:vMerge/>
            <w:shd w:val="clear" w:color="auto" w:fill="auto"/>
          </w:tcPr>
          <w:p w:rsidR="003246CA" w:rsidRPr="00425CB9" w:rsidRDefault="003246CA" w:rsidP="005C0A0F">
            <w:pPr>
              <w:pStyle w:val="TAC"/>
              <w:rPr>
                <w:ins w:id="1821" w:author="BORSATO, RONALD" w:date="2021-02-08T16:58:00Z"/>
              </w:rPr>
            </w:pPr>
          </w:p>
        </w:tc>
        <w:tc>
          <w:tcPr>
            <w:tcW w:w="1727" w:type="pct"/>
          </w:tcPr>
          <w:p w:rsidR="003246CA" w:rsidRPr="00425CB9" w:rsidRDefault="003246CA" w:rsidP="005C0A0F">
            <w:pPr>
              <w:pStyle w:val="TAC"/>
              <w:rPr>
                <w:ins w:id="1822" w:author="BORSATO, RONALD" w:date="2021-02-08T16:58:00Z"/>
              </w:rPr>
            </w:pPr>
            <w:ins w:id="1823" w:author="BORSATO, RONALD" w:date="2021-02-08T16:58:00Z">
              <w:r w:rsidRPr="00425CB9">
                <w:t>DFT-s-OFDM QPSK</w:t>
              </w:r>
            </w:ins>
          </w:p>
        </w:tc>
        <w:tc>
          <w:tcPr>
            <w:tcW w:w="1204" w:type="pct"/>
            <w:shd w:val="clear" w:color="auto" w:fill="auto"/>
          </w:tcPr>
          <w:p w:rsidR="003246CA" w:rsidRPr="00425CB9" w:rsidRDefault="003246CA" w:rsidP="005C0A0F">
            <w:pPr>
              <w:pStyle w:val="TAC"/>
              <w:rPr>
                <w:ins w:id="1824" w:author="BORSATO, RONALD" w:date="2021-02-08T16:58:00Z"/>
              </w:rPr>
            </w:pPr>
            <w:ins w:id="1825" w:author="BORSATO, RONALD" w:date="2021-02-08T16:58:00Z">
              <w:r w:rsidRPr="00425CB9">
                <w:t>Edge_1RB_Right</w:t>
              </w:r>
            </w:ins>
          </w:p>
        </w:tc>
      </w:tr>
      <w:tr w:rsidR="003246CA" w:rsidRPr="00425CB9" w:rsidTr="005C0A0F">
        <w:trPr>
          <w:ins w:id="1826" w:author="BORSATO, RONALD" w:date="2021-02-08T16:58:00Z"/>
        </w:trPr>
        <w:tc>
          <w:tcPr>
            <w:tcW w:w="425" w:type="pct"/>
            <w:shd w:val="clear" w:color="auto" w:fill="auto"/>
          </w:tcPr>
          <w:p w:rsidR="003246CA" w:rsidRPr="00425CB9" w:rsidRDefault="003246CA" w:rsidP="005C0A0F">
            <w:pPr>
              <w:pStyle w:val="TAC"/>
              <w:rPr>
                <w:ins w:id="1827" w:author="BORSATO, RONALD" w:date="2021-02-08T16:58:00Z"/>
              </w:rPr>
            </w:pPr>
            <w:ins w:id="1828" w:author="BORSATO, RONALD" w:date="2021-02-08T16:58:00Z">
              <w:r>
                <w:t>8</w:t>
              </w:r>
            </w:ins>
          </w:p>
        </w:tc>
        <w:tc>
          <w:tcPr>
            <w:tcW w:w="423" w:type="pct"/>
            <w:shd w:val="clear" w:color="auto" w:fill="auto"/>
          </w:tcPr>
          <w:p w:rsidR="003246CA" w:rsidRPr="00425CB9" w:rsidRDefault="003246CA" w:rsidP="005C0A0F">
            <w:pPr>
              <w:pStyle w:val="TAC"/>
              <w:rPr>
                <w:ins w:id="1829" w:author="BORSATO, RONALD" w:date="2021-02-08T16:58:00Z"/>
              </w:rPr>
            </w:pPr>
            <w:ins w:id="183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831" w:author="BORSATO, RONALD" w:date="2021-02-08T16:58:00Z"/>
              </w:rPr>
            </w:pPr>
          </w:p>
        </w:tc>
        <w:tc>
          <w:tcPr>
            <w:tcW w:w="1727" w:type="pct"/>
          </w:tcPr>
          <w:p w:rsidR="003246CA" w:rsidRPr="00425CB9" w:rsidRDefault="003246CA" w:rsidP="005C0A0F">
            <w:pPr>
              <w:pStyle w:val="TAC"/>
              <w:rPr>
                <w:ins w:id="1832" w:author="BORSATO, RONALD" w:date="2021-02-08T16:58:00Z"/>
              </w:rPr>
            </w:pPr>
            <w:ins w:id="1833" w:author="BORSATO, RONALD" w:date="2021-02-08T16:58:00Z">
              <w:r w:rsidRPr="00425CB9">
                <w:t>DFT-s-OFDM QPSK</w:t>
              </w:r>
            </w:ins>
          </w:p>
        </w:tc>
        <w:tc>
          <w:tcPr>
            <w:tcW w:w="1204" w:type="pct"/>
            <w:shd w:val="clear" w:color="auto" w:fill="auto"/>
          </w:tcPr>
          <w:p w:rsidR="003246CA" w:rsidRPr="00425CB9" w:rsidRDefault="003246CA" w:rsidP="005C0A0F">
            <w:pPr>
              <w:pStyle w:val="TAC"/>
              <w:rPr>
                <w:ins w:id="1834" w:author="BORSATO, RONALD" w:date="2021-02-08T16:58:00Z"/>
              </w:rPr>
            </w:pPr>
            <w:ins w:id="1835" w:author="BORSATO, RONALD" w:date="2021-02-08T16:58:00Z">
              <w:r w:rsidRPr="00425CB9">
                <w:t>Outer Full</w:t>
              </w:r>
            </w:ins>
          </w:p>
        </w:tc>
      </w:tr>
      <w:tr w:rsidR="003246CA" w:rsidRPr="00425CB9" w:rsidTr="005C0A0F">
        <w:trPr>
          <w:ins w:id="1836" w:author="BORSATO, RONALD" w:date="2021-02-08T16:58:00Z"/>
        </w:trPr>
        <w:tc>
          <w:tcPr>
            <w:tcW w:w="425" w:type="pct"/>
            <w:shd w:val="clear" w:color="auto" w:fill="auto"/>
          </w:tcPr>
          <w:p w:rsidR="003246CA" w:rsidRPr="00425CB9" w:rsidRDefault="003246CA" w:rsidP="005C0A0F">
            <w:pPr>
              <w:pStyle w:val="TAC"/>
              <w:rPr>
                <w:ins w:id="1837" w:author="BORSATO, RONALD" w:date="2021-02-08T16:58:00Z"/>
              </w:rPr>
            </w:pPr>
            <w:ins w:id="1838" w:author="BORSATO, RONALD" w:date="2021-02-08T16:58:00Z">
              <w:r>
                <w:t>9</w:t>
              </w:r>
            </w:ins>
          </w:p>
        </w:tc>
        <w:tc>
          <w:tcPr>
            <w:tcW w:w="423" w:type="pct"/>
            <w:shd w:val="clear" w:color="auto" w:fill="auto"/>
          </w:tcPr>
          <w:p w:rsidR="003246CA" w:rsidRPr="00425CB9" w:rsidRDefault="003246CA" w:rsidP="005C0A0F">
            <w:pPr>
              <w:pStyle w:val="TAC"/>
              <w:rPr>
                <w:ins w:id="1839" w:author="BORSATO, RONALD" w:date="2021-02-08T16:58:00Z"/>
              </w:rPr>
            </w:pPr>
            <w:ins w:id="184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841" w:author="BORSATO, RONALD" w:date="2021-02-08T16:58:00Z"/>
              </w:rPr>
            </w:pPr>
          </w:p>
        </w:tc>
        <w:tc>
          <w:tcPr>
            <w:tcW w:w="1727" w:type="pct"/>
          </w:tcPr>
          <w:p w:rsidR="003246CA" w:rsidRPr="00425CB9" w:rsidRDefault="003246CA" w:rsidP="005C0A0F">
            <w:pPr>
              <w:pStyle w:val="TAC"/>
              <w:rPr>
                <w:ins w:id="1842" w:author="BORSATO, RONALD" w:date="2021-02-08T16:58:00Z"/>
              </w:rPr>
            </w:pPr>
            <w:ins w:id="1843" w:author="BORSATO, RONALD" w:date="2021-02-08T16:58:00Z">
              <w:r w:rsidRPr="00425CB9">
                <w:t>DFT-s-OFDM 16 QAM</w:t>
              </w:r>
            </w:ins>
          </w:p>
        </w:tc>
        <w:tc>
          <w:tcPr>
            <w:tcW w:w="1204" w:type="pct"/>
            <w:shd w:val="clear" w:color="auto" w:fill="auto"/>
          </w:tcPr>
          <w:p w:rsidR="003246CA" w:rsidRPr="00425CB9" w:rsidRDefault="003246CA" w:rsidP="005C0A0F">
            <w:pPr>
              <w:pStyle w:val="TAC"/>
              <w:rPr>
                <w:ins w:id="1844" w:author="BORSATO, RONALD" w:date="2021-02-08T16:58:00Z"/>
              </w:rPr>
            </w:pPr>
            <w:ins w:id="1845" w:author="BORSATO, RONALD" w:date="2021-02-08T16:58:00Z">
              <w:r w:rsidRPr="00425CB9">
                <w:t>Inner Full</w:t>
              </w:r>
            </w:ins>
          </w:p>
        </w:tc>
      </w:tr>
      <w:tr w:rsidR="003246CA" w:rsidRPr="00425CB9" w:rsidTr="005C0A0F">
        <w:trPr>
          <w:ins w:id="1846" w:author="BORSATO, RONALD" w:date="2021-02-08T16:58:00Z"/>
        </w:trPr>
        <w:tc>
          <w:tcPr>
            <w:tcW w:w="425" w:type="pct"/>
            <w:shd w:val="clear" w:color="auto" w:fill="auto"/>
          </w:tcPr>
          <w:p w:rsidR="003246CA" w:rsidRPr="00425CB9" w:rsidDel="00F45BD8" w:rsidRDefault="003246CA" w:rsidP="005C0A0F">
            <w:pPr>
              <w:pStyle w:val="TAC"/>
              <w:rPr>
                <w:ins w:id="1847" w:author="BORSATO, RONALD" w:date="2021-02-08T16:58:00Z"/>
              </w:rPr>
            </w:pPr>
            <w:ins w:id="1848" w:author="BORSATO, RONALD" w:date="2021-02-08T16:58:00Z">
              <w:r>
                <w:t>10</w:t>
              </w:r>
            </w:ins>
          </w:p>
        </w:tc>
        <w:tc>
          <w:tcPr>
            <w:tcW w:w="423" w:type="pct"/>
            <w:shd w:val="clear" w:color="auto" w:fill="auto"/>
          </w:tcPr>
          <w:p w:rsidR="003246CA" w:rsidRPr="00425CB9" w:rsidRDefault="003246CA" w:rsidP="005C0A0F">
            <w:pPr>
              <w:pStyle w:val="TAC"/>
              <w:rPr>
                <w:ins w:id="1849" w:author="BORSATO, RONALD" w:date="2021-02-08T16:58:00Z"/>
              </w:rPr>
            </w:pPr>
            <w:ins w:id="1850" w:author="BORSATO, RONALD" w:date="2021-02-08T16:58:00Z">
              <w:r w:rsidRPr="00425CB9">
                <w:t>Low</w:t>
              </w:r>
            </w:ins>
          </w:p>
        </w:tc>
        <w:tc>
          <w:tcPr>
            <w:tcW w:w="1222" w:type="pct"/>
            <w:vMerge/>
            <w:shd w:val="clear" w:color="auto" w:fill="auto"/>
          </w:tcPr>
          <w:p w:rsidR="003246CA" w:rsidRPr="00425CB9" w:rsidRDefault="003246CA" w:rsidP="005C0A0F">
            <w:pPr>
              <w:pStyle w:val="TAC"/>
              <w:rPr>
                <w:ins w:id="1851" w:author="BORSATO, RONALD" w:date="2021-02-08T16:58:00Z"/>
              </w:rPr>
            </w:pPr>
          </w:p>
        </w:tc>
        <w:tc>
          <w:tcPr>
            <w:tcW w:w="1727" w:type="pct"/>
          </w:tcPr>
          <w:p w:rsidR="003246CA" w:rsidRPr="00425CB9" w:rsidRDefault="003246CA" w:rsidP="005C0A0F">
            <w:pPr>
              <w:pStyle w:val="TAC"/>
              <w:rPr>
                <w:ins w:id="1852" w:author="BORSATO, RONALD" w:date="2021-02-08T16:58:00Z"/>
              </w:rPr>
            </w:pPr>
            <w:ins w:id="1853" w:author="BORSATO, RONALD" w:date="2021-02-08T16:58:00Z">
              <w:r w:rsidRPr="00425CB9">
                <w:t>DFT-s-OFDM 16 QAM</w:t>
              </w:r>
            </w:ins>
          </w:p>
        </w:tc>
        <w:tc>
          <w:tcPr>
            <w:tcW w:w="1204" w:type="pct"/>
            <w:shd w:val="clear" w:color="auto" w:fill="auto"/>
          </w:tcPr>
          <w:p w:rsidR="003246CA" w:rsidRPr="00425CB9" w:rsidRDefault="003246CA" w:rsidP="005C0A0F">
            <w:pPr>
              <w:pStyle w:val="TAC"/>
              <w:rPr>
                <w:ins w:id="1854" w:author="BORSATO, RONALD" w:date="2021-02-08T16:58:00Z"/>
              </w:rPr>
            </w:pPr>
            <w:ins w:id="1855" w:author="BORSATO, RONALD" w:date="2021-02-08T16:58:00Z">
              <w:r w:rsidRPr="00425CB9">
                <w:t>Edge_1RB_Left</w:t>
              </w:r>
            </w:ins>
          </w:p>
        </w:tc>
      </w:tr>
      <w:tr w:rsidR="003246CA" w:rsidRPr="00425CB9" w:rsidTr="005C0A0F">
        <w:trPr>
          <w:ins w:id="1856" w:author="BORSATO, RONALD" w:date="2021-02-08T16:58:00Z"/>
        </w:trPr>
        <w:tc>
          <w:tcPr>
            <w:tcW w:w="425" w:type="pct"/>
            <w:shd w:val="clear" w:color="auto" w:fill="auto"/>
          </w:tcPr>
          <w:p w:rsidR="003246CA" w:rsidRPr="00425CB9" w:rsidDel="00F45BD8" w:rsidRDefault="003246CA" w:rsidP="005C0A0F">
            <w:pPr>
              <w:pStyle w:val="TAC"/>
              <w:rPr>
                <w:ins w:id="1857" w:author="BORSATO, RONALD" w:date="2021-02-08T16:58:00Z"/>
              </w:rPr>
            </w:pPr>
            <w:ins w:id="1858" w:author="BORSATO, RONALD" w:date="2021-02-08T16:58:00Z">
              <w:r w:rsidRPr="00425CB9">
                <w:t>1</w:t>
              </w:r>
              <w:r>
                <w:t>1</w:t>
              </w:r>
            </w:ins>
          </w:p>
        </w:tc>
        <w:tc>
          <w:tcPr>
            <w:tcW w:w="423" w:type="pct"/>
            <w:shd w:val="clear" w:color="auto" w:fill="auto"/>
          </w:tcPr>
          <w:p w:rsidR="003246CA" w:rsidRPr="00425CB9" w:rsidRDefault="003246CA" w:rsidP="005C0A0F">
            <w:pPr>
              <w:pStyle w:val="TAC"/>
              <w:rPr>
                <w:ins w:id="1859" w:author="BORSATO, RONALD" w:date="2021-02-08T16:58:00Z"/>
              </w:rPr>
            </w:pPr>
            <w:ins w:id="1860" w:author="BORSATO, RONALD" w:date="2021-02-08T16:58:00Z">
              <w:r w:rsidRPr="00425CB9">
                <w:t>High</w:t>
              </w:r>
            </w:ins>
          </w:p>
        </w:tc>
        <w:tc>
          <w:tcPr>
            <w:tcW w:w="1222" w:type="pct"/>
            <w:vMerge/>
            <w:shd w:val="clear" w:color="auto" w:fill="auto"/>
          </w:tcPr>
          <w:p w:rsidR="003246CA" w:rsidRPr="00425CB9" w:rsidRDefault="003246CA" w:rsidP="005C0A0F">
            <w:pPr>
              <w:pStyle w:val="TAC"/>
              <w:rPr>
                <w:ins w:id="1861" w:author="BORSATO, RONALD" w:date="2021-02-08T16:58:00Z"/>
              </w:rPr>
            </w:pPr>
          </w:p>
        </w:tc>
        <w:tc>
          <w:tcPr>
            <w:tcW w:w="1727" w:type="pct"/>
          </w:tcPr>
          <w:p w:rsidR="003246CA" w:rsidRPr="00425CB9" w:rsidRDefault="003246CA" w:rsidP="005C0A0F">
            <w:pPr>
              <w:pStyle w:val="TAC"/>
              <w:rPr>
                <w:ins w:id="1862" w:author="BORSATO, RONALD" w:date="2021-02-08T16:58:00Z"/>
              </w:rPr>
            </w:pPr>
            <w:ins w:id="1863" w:author="BORSATO, RONALD" w:date="2021-02-08T16:58:00Z">
              <w:r w:rsidRPr="00425CB9">
                <w:t>DFT-s-OFDM 16 QAM</w:t>
              </w:r>
            </w:ins>
          </w:p>
        </w:tc>
        <w:tc>
          <w:tcPr>
            <w:tcW w:w="1204" w:type="pct"/>
            <w:shd w:val="clear" w:color="auto" w:fill="auto"/>
          </w:tcPr>
          <w:p w:rsidR="003246CA" w:rsidRPr="00425CB9" w:rsidRDefault="003246CA" w:rsidP="005C0A0F">
            <w:pPr>
              <w:pStyle w:val="TAC"/>
              <w:rPr>
                <w:ins w:id="1864" w:author="BORSATO, RONALD" w:date="2021-02-08T16:58:00Z"/>
              </w:rPr>
            </w:pPr>
            <w:ins w:id="1865" w:author="BORSATO, RONALD" w:date="2021-02-08T16:58:00Z">
              <w:r w:rsidRPr="00425CB9">
                <w:t>Edge_1RB_Right</w:t>
              </w:r>
            </w:ins>
          </w:p>
        </w:tc>
      </w:tr>
      <w:tr w:rsidR="003246CA" w:rsidRPr="00425CB9" w:rsidTr="005C0A0F">
        <w:trPr>
          <w:ins w:id="1866" w:author="BORSATO, RONALD" w:date="2021-02-08T16:58:00Z"/>
        </w:trPr>
        <w:tc>
          <w:tcPr>
            <w:tcW w:w="425" w:type="pct"/>
            <w:shd w:val="clear" w:color="auto" w:fill="auto"/>
          </w:tcPr>
          <w:p w:rsidR="003246CA" w:rsidRPr="00425CB9" w:rsidRDefault="003246CA" w:rsidP="005C0A0F">
            <w:pPr>
              <w:pStyle w:val="TAC"/>
              <w:rPr>
                <w:ins w:id="1867" w:author="BORSATO, RONALD" w:date="2021-02-08T16:58:00Z"/>
              </w:rPr>
            </w:pPr>
            <w:ins w:id="1868" w:author="BORSATO, RONALD" w:date="2021-02-08T16:58:00Z">
              <w:r w:rsidRPr="00425CB9">
                <w:t>1</w:t>
              </w:r>
              <w:r>
                <w:t>2</w:t>
              </w:r>
            </w:ins>
          </w:p>
        </w:tc>
        <w:tc>
          <w:tcPr>
            <w:tcW w:w="423" w:type="pct"/>
            <w:shd w:val="clear" w:color="auto" w:fill="auto"/>
          </w:tcPr>
          <w:p w:rsidR="003246CA" w:rsidRPr="00425CB9" w:rsidRDefault="003246CA" w:rsidP="005C0A0F">
            <w:pPr>
              <w:pStyle w:val="TAC"/>
              <w:rPr>
                <w:ins w:id="1869" w:author="BORSATO, RONALD" w:date="2021-02-08T16:58:00Z"/>
              </w:rPr>
            </w:pPr>
            <w:ins w:id="187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871" w:author="BORSATO, RONALD" w:date="2021-02-08T16:58:00Z"/>
              </w:rPr>
            </w:pPr>
          </w:p>
        </w:tc>
        <w:tc>
          <w:tcPr>
            <w:tcW w:w="1727" w:type="pct"/>
          </w:tcPr>
          <w:p w:rsidR="003246CA" w:rsidRPr="00425CB9" w:rsidRDefault="003246CA" w:rsidP="005C0A0F">
            <w:pPr>
              <w:pStyle w:val="TAC"/>
              <w:rPr>
                <w:ins w:id="1872" w:author="BORSATO, RONALD" w:date="2021-02-08T16:58:00Z"/>
              </w:rPr>
            </w:pPr>
            <w:ins w:id="1873" w:author="BORSATO, RONALD" w:date="2021-02-08T16:58:00Z">
              <w:r w:rsidRPr="00425CB9">
                <w:t>DFT-s-OFDM 16 QAM</w:t>
              </w:r>
            </w:ins>
          </w:p>
        </w:tc>
        <w:tc>
          <w:tcPr>
            <w:tcW w:w="1204" w:type="pct"/>
            <w:shd w:val="clear" w:color="auto" w:fill="auto"/>
          </w:tcPr>
          <w:p w:rsidR="003246CA" w:rsidRPr="00425CB9" w:rsidRDefault="003246CA" w:rsidP="005C0A0F">
            <w:pPr>
              <w:pStyle w:val="TAC"/>
              <w:rPr>
                <w:ins w:id="1874" w:author="BORSATO, RONALD" w:date="2021-02-08T16:58:00Z"/>
              </w:rPr>
            </w:pPr>
            <w:ins w:id="1875" w:author="BORSATO, RONALD" w:date="2021-02-08T16:58:00Z">
              <w:r w:rsidRPr="00425CB9">
                <w:t>Outer Full</w:t>
              </w:r>
            </w:ins>
          </w:p>
        </w:tc>
      </w:tr>
      <w:tr w:rsidR="003246CA" w:rsidRPr="00425CB9" w:rsidTr="005C0A0F">
        <w:trPr>
          <w:ins w:id="1876" w:author="BORSATO, RONALD" w:date="2021-02-08T16:58:00Z"/>
        </w:trPr>
        <w:tc>
          <w:tcPr>
            <w:tcW w:w="425" w:type="pct"/>
            <w:shd w:val="clear" w:color="auto" w:fill="auto"/>
          </w:tcPr>
          <w:p w:rsidR="003246CA" w:rsidRPr="00425CB9" w:rsidRDefault="003246CA" w:rsidP="005C0A0F">
            <w:pPr>
              <w:pStyle w:val="TAC"/>
              <w:rPr>
                <w:ins w:id="1877" w:author="BORSATO, RONALD" w:date="2021-02-08T16:58:00Z"/>
              </w:rPr>
            </w:pPr>
            <w:ins w:id="1878" w:author="BORSATO, RONALD" w:date="2021-02-08T16:58:00Z">
              <w:r w:rsidRPr="00425CB9">
                <w:rPr>
                  <w:lang w:eastAsia="zh-CN"/>
                </w:rPr>
                <w:t>1</w:t>
              </w:r>
              <w:r>
                <w:rPr>
                  <w:lang w:eastAsia="zh-CN"/>
                </w:rPr>
                <w:t>3</w:t>
              </w:r>
            </w:ins>
          </w:p>
        </w:tc>
        <w:tc>
          <w:tcPr>
            <w:tcW w:w="423" w:type="pct"/>
            <w:shd w:val="clear" w:color="auto" w:fill="auto"/>
          </w:tcPr>
          <w:p w:rsidR="003246CA" w:rsidRPr="00425CB9" w:rsidRDefault="003246CA" w:rsidP="005C0A0F">
            <w:pPr>
              <w:pStyle w:val="TAC"/>
              <w:rPr>
                <w:ins w:id="1879" w:author="BORSATO, RONALD" w:date="2021-02-08T16:58:00Z"/>
              </w:rPr>
            </w:pPr>
            <w:ins w:id="1880" w:author="BORSATO, RONALD" w:date="2021-02-08T16:58:00Z">
              <w:r w:rsidRPr="00425CB9">
                <w:t>Low</w:t>
              </w:r>
            </w:ins>
          </w:p>
        </w:tc>
        <w:tc>
          <w:tcPr>
            <w:tcW w:w="1222" w:type="pct"/>
            <w:vMerge/>
            <w:shd w:val="clear" w:color="auto" w:fill="auto"/>
          </w:tcPr>
          <w:p w:rsidR="003246CA" w:rsidRPr="00425CB9" w:rsidRDefault="003246CA" w:rsidP="005C0A0F">
            <w:pPr>
              <w:pStyle w:val="TAC"/>
              <w:rPr>
                <w:ins w:id="1881" w:author="BORSATO, RONALD" w:date="2021-02-08T16:58:00Z"/>
              </w:rPr>
            </w:pPr>
          </w:p>
        </w:tc>
        <w:tc>
          <w:tcPr>
            <w:tcW w:w="1727" w:type="pct"/>
          </w:tcPr>
          <w:p w:rsidR="003246CA" w:rsidRPr="00425CB9" w:rsidRDefault="003246CA" w:rsidP="005C0A0F">
            <w:pPr>
              <w:pStyle w:val="TAC"/>
              <w:rPr>
                <w:ins w:id="1882" w:author="BORSATO, RONALD" w:date="2021-02-08T16:58:00Z"/>
              </w:rPr>
            </w:pPr>
            <w:ins w:id="1883" w:author="BORSATO, RONALD" w:date="2021-02-08T16:58:00Z">
              <w:r w:rsidRPr="00425CB9">
                <w:t>DFT-s-OFDM 64 QAM</w:t>
              </w:r>
            </w:ins>
          </w:p>
        </w:tc>
        <w:tc>
          <w:tcPr>
            <w:tcW w:w="1204" w:type="pct"/>
            <w:shd w:val="clear" w:color="auto" w:fill="auto"/>
          </w:tcPr>
          <w:p w:rsidR="003246CA" w:rsidRPr="00425CB9" w:rsidRDefault="003246CA" w:rsidP="005C0A0F">
            <w:pPr>
              <w:pStyle w:val="TAC"/>
              <w:rPr>
                <w:ins w:id="1884" w:author="BORSATO, RONALD" w:date="2021-02-08T16:58:00Z"/>
              </w:rPr>
            </w:pPr>
            <w:ins w:id="1885" w:author="BORSATO, RONALD" w:date="2021-02-08T16:58:00Z">
              <w:r w:rsidRPr="00425CB9">
                <w:t>Edge_1RB_Left</w:t>
              </w:r>
            </w:ins>
          </w:p>
        </w:tc>
      </w:tr>
      <w:tr w:rsidR="003246CA" w:rsidRPr="00425CB9" w:rsidTr="005C0A0F">
        <w:trPr>
          <w:ins w:id="1886" w:author="BORSATO, RONALD" w:date="2021-02-08T16:58:00Z"/>
        </w:trPr>
        <w:tc>
          <w:tcPr>
            <w:tcW w:w="425" w:type="pct"/>
            <w:shd w:val="clear" w:color="auto" w:fill="auto"/>
          </w:tcPr>
          <w:p w:rsidR="003246CA" w:rsidRPr="00425CB9" w:rsidRDefault="003246CA" w:rsidP="005C0A0F">
            <w:pPr>
              <w:pStyle w:val="TAC"/>
              <w:rPr>
                <w:ins w:id="1887" w:author="BORSATO, RONALD" w:date="2021-02-08T16:58:00Z"/>
              </w:rPr>
            </w:pPr>
            <w:ins w:id="1888" w:author="BORSATO, RONALD" w:date="2021-02-08T16:58:00Z">
              <w:r w:rsidRPr="00425CB9">
                <w:rPr>
                  <w:lang w:eastAsia="zh-CN"/>
                </w:rPr>
                <w:t>1</w:t>
              </w:r>
              <w:r>
                <w:rPr>
                  <w:lang w:eastAsia="zh-CN"/>
                </w:rPr>
                <w:t>4</w:t>
              </w:r>
            </w:ins>
          </w:p>
        </w:tc>
        <w:tc>
          <w:tcPr>
            <w:tcW w:w="423" w:type="pct"/>
            <w:shd w:val="clear" w:color="auto" w:fill="auto"/>
          </w:tcPr>
          <w:p w:rsidR="003246CA" w:rsidRPr="00425CB9" w:rsidRDefault="003246CA" w:rsidP="005C0A0F">
            <w:pPr>
              <w:pStyle w:val="TAC"/>
              <w:rPr>
                <w:ins w:id="1889" w:author="BORSATO, RONALD" w:date="2021-02-08T16:58:00Z"/>
              </w:rPr>
            </w:pPr>
            <w:ins w:id="1890" w:author="BORSATO, RONALD" w:date="2021-02-08T16:58:00Z">
              <w:r w:rsidRPr="00425CB9">
                <w:t>High</w:t>
              </w:r>
            </w:ins>
          </w:p>
        </w:tc>
        <w:tc>
          <w:tcPr>
            <w:tcW w:w="1222" w:type="pct"/>
            <w:vMerge/>
            <w:shd w:val="clear" w:color="auto" w:fill="auto"/>
          </w:tcPr>
          <w:p w:rsidR="003246CA" w:rsidRPr="00425CB9" w:rsidRDefault="003246CA" w:rsidP="005C0A0F">
            <w:pPr>
              <w:pStyle w:val="TAC"/>
              <w:rPr>
                <w:ins w:id="1891" w:author="BORSATO, RONALD" w:date="2021-02-08T16:58:00Z"/>
              </w:rPr>
            </w:pPr>
          </w:p>
        </w:tc>
        <w:tc>
          <w:tcPr>
            <w:tcW w:w="1727" w:type="pct"/>
          </w:tcPr>
          <w:p w:rsidR="003246CA" w:rsidRPr="00425CB9" w:rsidRDefault="003246CA" w:rsidP="005C0A0F">
            <w:pPr>
              <w:pStyle w:val="TAC"/>
              <w:rPr>
                <w:ins w:id="1892" w:author="BORSATO, RONALD" w:date="2021-02-08T16:58:00Z"/>
              </w:rPr>
            </w:pPr>
            <w:ins w:id="1893" w:author="BORSATO, RONALD" w:date="2021-02-08T16:58:00Z">
              <w:r w:rsidRPr="00425CB9">
                <w:t>DFT-s-OFDM 64 QAM</w:t>
              </w:r>
            </w:ins>
          </w:p>
        </w:tc>
        <w:tc>
          <w:tcPr>
            <w:tcW w:w="1204" w:type="pct"/>
            <w:shd w:val="clear" w:color="auto" w:fill="auto"/>
          </w:tcPr>
          <w:p w:rsidR="003246CA" w:rsidRPr="00425CB9" w:rsidRDefault="003246CA" w:rsidP="005C0A0F">
            <w:pPr>
              <w:pStyle w:val="TAC"/>
              <w:rPr>
                <w:ins w:id="1894" w:author="BORSATO, RONALD" w:date="2021-02-08T16:58:00Z"/>
              </w:rPr>
            </w:pPr>
            <w:ins w:id="1895" w:author="BORSATO, RONALD" w:date="2021-02-08T16:58:00Z">
              <w:r w:rsidRPr="00425CB9">
                <w:t>Edge_1RB_Right</w:t>
              </w:r>
            </w:ins>
          </w:p>
        </w:tc>
      </w:tr>
      <w:tr w:rsidR="003246CA" w:rsidRPr="00425CB9" w:rsidTr="005C0A0F">
        <w:trPr>
          <w:ins w:id="1896" w:author="BORSATO, RONALD" w:date="2021-02-08T16:58:00Z"/>
        </w:trPr>
        <w:tc>
          <w:tcPr>
            <w:tcW w:w="425" w:type="pct"/>
            <w:shd w:val="clear" w:color="auto" w:fill="auto"/>
          </w:tcPr>
          <w:p w:rsidR="003246CA" w:rsidRPr="00425CB9" w:rsidRDefault="003246CA" w:rsidP="005C0A0F">
            <w:pPr>
              <w:pStyle w:val="TAC"/>
              <w:rPr>
                <w:ins w:id="1897" w:author="BORSATO, RONALD" w:date="2021-02-08T16:58:00Z"/>
              </w:rPr>
            </w:pPr>
            <w:ins w:id="1898" w:author="BORSATO, RONALD" w:date="2021-02-08T16:58:00Z">
              <w:r w:rsidRPr="00425CB9">
                <w:t>1</w:t>
              </w:r>
              <w:r>
                <w:t>5</w:t>
              </w:r>
            </w:ins>
          </w:p>
        </w:tc>
        <w:tc>
          <w:tcPr>
            <w:tcW w:w="423" w:type="pct"/>
            <w:shd w:val="clear" w:color="auto" w:fill="auto"/>
          </w:tcPr>
          <w:p w:rsidR="003246CA" w:rsidRPr="00425CB9" w:rsidRDefault="003246CA" w:rsidP="005C0A0F">
            <w:pPr>
              <w:pStyle w:val="TAC"/>
              <w:rPr>
                <w:ins w:id="1899" w:author="BORSATO, RONALD" w:date="2021-02-08T16:58:00Z"/>
              </w:rPr>
            </w:pPr>
            <w:ins w:id="190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901" w:author="BORSATO, RONALD" w:date="2021-02-08T16:58:00Z"/>
              </w:rPr>
            </w:pPr>
          </w:p>
        </w:tc>
        <w:tc>
          <w:tcPr>
            <w:tcW w:w="1727" w:type="pct"/>
          </w:tcPr>
          <w:p w:rsidR="003246CA" w:rsidRPr="00425CB9" w:rsidRDefault="003246CA" w:rsidP="005C0A0F">
            <w:pPr>
              <w:pStyle w:val="TAC"/>
              <w:rPr>
                <w:ins w:id="1902" w:author="BORSATO, RONALD" w:date="2021-02-08T16:58:00Z"/>
              </w:rPr>
            </w:pPr>
            <w:ins w:id="1903" w:author="BORSATO, RONALD" w:date="2021-02-08T16:58:00Z">
              <w:r w:rsidRPr="00425CB9">
                <w:t>DFT-s-OFDM 64 QAM</w:t>
              </w:r>
            </w:ins>
          </w:p>
        </w:tc>
        <w:tc>
          <w:tcPr>
            <w:tcW w:w="1204" w:type="pct"/>
            <w:shd w:val="clear" w:color="auto" w:fill="auto"/>
          </w:tcPr>
          <w:p w:rsidR="003246CA" w:rsidRPr="00425CB9" w:rsidRDefault="003246CA" w:rsidP="005C0A0F">
            <w:pPr>
              <w:pStyle w:val="TAC"/>
              <w:rPr>
                <w:ins w:id="1904" w:author="BORSATO, RONALD" w:date="2021-02-08T16:58:00Z"/>
              </w:rPr>
            </w:pPr>
            <w:ins w:id="1905" w:author="BORSATO, RONALD" w:date="2021-02-08T16:58:00Z">
              <w:r w:rsidRPr="00425CB9">
                <w:t>Outer Full</w:t>
              </w:r>
            </w:ins>
          </w:p>
        </w:tc>
      </w:tr>
      <w:tr w:rsidR="003246CA" w:rsidRPr="00425CB9" w:rsidTr="005C0A0F">
        <w:trPr>
          <w:ins w:id="1906" w:author="BORSATO, RONALD" w:date="2021-02-08T16:58:00Z"/>
        </w:trPr>
        <w:tc>
          <w:tcPr>
            <w:tcW w:w="425" w:type="pct"/>
            <w:shd w:val="clear" w:color="auto" w:fill="auto"/>
          </w:tcPr>
          <w:p w:rsidR="003246CA" w:rsidRPr="00425CB9" w:rsidRDefault="003246CA" w:rsidP="005C0A0F">
            <w:pPr>
              <w:pStyle w:val="TAC"/>
              <w:rPr>
                <w:ins w:id="1907" w:author="BORSATO, RONALD" w:date="2021-02-08T16:58:00Z"/>
              </w:rPr>
            </w:pPr>
            <w:ins w:id="1908" w:author="BORSATO, RONALD" w:date="2021-02-08T16:58:00Z">
              <w:r>
                <w:rPr>
                  <w:lang w:eastAsia="zh-CN"/>
                </w:rPr>
                <w:t>16</w:t>
              </w:r>
            </w:ins>
          </w:p>
        </w:tc>
        <w:tc>
          <w:tcPr>
            <w:tcW w:w="423" w:type="pct"/>
            <w:shd w:val="clear" w:color="auto" w:fill="auto"/>
          </w:tcPr>
          <w:p w:rsidR="003246CA" w:rsidRPr="00425CB9" w:rsidRDefault="003246CA" w:rsidP="005C0A0F">
            <w:pPr>
              <w:pStyle w:val="TAC"/>
              <w:rPr>
                <w:ins w:id="1909" w:author="BORSATO, RONALD" w:date="2021-02-08T16:58:00Z"/>
              </w:rPr>
            </w:pPr>
            <w:ins w:id="1910" w:author="BORSATO, RONALD" w:date="2021-02-08T16:58:00Z">
              <w:r w:rsidRPr="00425CB9">
                <w:t>Low</w:t>
              </w:r>
            </w:ins>
          </w:p>
        </w:tc>
        <w:tc>
          <w:tcPr>
            <w:tcW w:w="1222" w:type="pct"/>
            <w:vMerge/>
            <w:shd w:val="clear" w:color="auto" w:fill="auto"/>
          </w:tcPr>
          <w:p w:rsidR="003246CA" w:rsidRPr="00425CB9" w:rsidRDefault="003246CA" w:rsidP="005C0A0F">
            <w:pPr>
              <w:pStyle w:val="TAC"/>
              <w:rPr>
                <w:ins w:id="1911" w:author="BORSATO, RONALD" w:date="2021-02-08T16:58:00Z"/>
              </w:rPr>
            </w:pPr>
          </w:p>
        </w:tc>
        <w:tc>
          <w:tcPr>
            <w:tcW w:w="1727" w:type="pct"/>
          </w:tcPr>
          <w:p w:rsidR="003246CA" w:rsidRPr="00425CB9" w:rsidRDefault="003246CA" w:rsidP="005C0A0F">
            <w:pPr>
              <w:pStyle w:val="TAC"/>
              <w:rPr>
                <w:ins w:id="1912" w:author="BORSATO, RONALD" w:date="2021-02-08T16:58:00Z"/>
              </w:rPr>
            </w:pPr>
            <w:ins w:id="1913" w:author="BORSATO, RONALD" w:date="2021-02-08T16:58:00Z">
              <w:r w:rsidRPr="00425CB9">
                <w:t>DFT-s-OFDM 256 QAM</w:t>
              </w:r>
            </w:ins>
          </w:p>
        </w:tc>
        <w:tc>
          <w:tcPr>
            <w:tcW w:w="1204" w:type="pct"/>
            <w:shd w:val="clear" w:color="auto" w:fill="auto"/>
          </w:tcPr>
          <w:p w:rsidR="003246CA" w:rsidRPr="00425CB9" w:rsidRDefault="003246CA" w:rsidP="005C0A0F">
            <w:pPr>
              <w:pStyle w:val="TAC"/>
              <w:rPr>
                <w:ins w:id="1914" w:author="BORSATO, RONALD" w:date="2021-02-08T16:58:00Z"/>
              </w:rPr>
            </w:pPr>
            <w:ins w:id="1915" w:author="BORSATO, RONALD" w:date="2021-02-08T16:58:00Z">
              <w:r w:rsidRPr="00425CB9">
                <w:t>Edge_1RB_Left</w:t>
              </w:r>
            </w:ins>
          </w:p>
        </w:tc>
      </w:tr>
      <w:tr w:rsidR="003246CA" w:rsidRPr="00425CB9" w:rsidTr="005C0A0F">
        <w:trPr>
          <w:ins w:id="1916" w:author="BORSATO, RONALD" w:date="2021-02-08T16:58:00Z"/>
        </w:trPr>
        <w:tc>
          <w:tcPr>
            <w:tcW w:w="425" w:type="pct"/>
            <w:shd w:val="clear" w:color="auto" w:fill="auto"/>
          </w:tcPr>
          <w:p w:rsidR="003246CA" w:rsidRPr="00425CB9" w:rsidRDefault="003246CA" w:rsidP="005C0A0F">
            <w:pPr>
              <w:pStyle w:val="TAC"/>
              <w:rPr>
                <w:ins w:id="1917" w:author="BORSATO, RONALD" w:date="2021-02-08T16:58:00Z"/>
              </w:rPr>
            </w:pPr>
            <w:ins w:id="1918" w:author="BORSATO, RONALD" w:date="2021-02-08T16:58:00Z">
              <w:r>
                <w:rPr>
                  <w:lang w:eastAsia="zh-CN"/>
                </w:rPr>
                <w:t>17</w:t>
              </w:r>
            </w:ins>
          </w:p>
        </w:tc>
        <w:tc>
          <w:tcPr>
            <w:tcW w:w="423" w:type="pct"/>
            <w:shd w:val="clear" w:color="auto" w:fill="auto"/>
          </w:tcPr>
          <w:p w:rsidR="003246CA" w:rsidRPr="00425CB9" w:rsidRDefault="003246CA" w:rsidP="005C0A0F">
            <w:pPr>
              <w:pStyle w:val="TAC"/>
              <w:rPr>
                <w:ins w:id="1919" w:author="BORSATO, RONALD" w:date="2021-02-08T16:58:00Z"/>
              </w:rPr>
            </w:pPr>
            <w:ins w:id="1920" w:author="BORSATO, RONALD" w:date="2021-02-08T16:58:00Z">
              <w:r w:rsidRPr="00425CB9">
                <w:t>High</w:t>
              </w:r>
            </w:ins>
          </w:p>
        </w:tc>
        <w:tc>
          <w:tcPr>
            <w:tcW w:w="1222" w:type="pct"/>
            <w:vMerge/>
            <w:shd w:val="clear" w:color="auto" w:fill="auto"/>
          </w:tcPr>
          <w:p w:rsidR="003246CA" w:rsidRPr="00425CB9" w:rsidRDefault="003246CA" w:rsidP="005C0A0F">
            <w:pPr>
              <w:pStyle w:val="TAC"/>
              <w:rPr>
                <w:ins w:id="1921" w:author="BORSATO, RONALD" w:date="2021-02-08T16:58:00Z"/>
              </w:rPr>
            </w:pPr>
          </w:p>
        </w:tc>
        <w:tc>
          <w:tcPr>
            <w:tcW w:w="1727" w:type="pct"/>
          </w:tcPr>
          <w:p w:rsidR="003246CA" w:rsidRPr="00425CB9" w:rsidRDefault="003246CA" w:rsidP="005C0A0F">
            <w:pPr>
              <w:pStyle w:val="TAC"/>
              <w:rPr>
                <w:ins w:id="1922" w:author="BORSATO, RONALD" w:date="2021-02-08T16:58:00Z"/>
              </w:rPr>
            </w:pPr>
            <w:ins w:id="1923" w:author="BORSATO, RONALD" w:date="2021-02-08T16:58:00Z">
              <w:r w:rsidRPr="00425CB9">
                <w:t>DFT-s-OFDM 256 QAM</w:t>
              </w:r>
            </w:ins>
          </w:p>
        </w:tc>
        <w:tc>
          <w:tcPr>
            <w:tcW w:w="1204" w:type="pct"/>
            <w:shd w:val="clear" w:color="auto" w:fill="auto"/>
          </w:tcPr>
          <w:p w:rsidR="003246CA" w:rsidRPr="00425CB9" w:rsidRDefault="003246CA" w:rsidP="005C0A0F">
            <w:pPr>
              <w:pStyle w:val="TAC"/>
              <w:rPr>
                <w:ins w:id="1924" w:author="BORSATO, RONALD" w:date="2021-02-08T16:58:00Z"/>
              </w:rPr>
            </w:pPr>
            <w:ins w:id="1925" w:author="BORSATO, RONALD" w:date="2021-02-08T16:58:00Z">
              <w:r w:rsidRPr="00425CB9">
                <w:t>Edge_1RB_Right</w:t>
              </w:r>
            </w:ins>
          </w:p>
        </w:tc>
      </w:tr>
      <w:tr w:rsidR="003246CA" w:rsidRPr="00425CB9" w:rsidTr="005C0A0F">
        <w:trPr>
          <w:ins w:id="1926" w:author="BORSATO, RONALD" w:date="2021-02-08T16:58:00Z"/>
        </w:trPr>
        <w:tc>
          <w:tcPr>
            <w:tcW w:w="425" w:type="pct"/>
            <w:shd w:val="clear" w:color="auto" w:fill="auto"/>
          </w:tcPr>
          <w:p w:rsidR="003246CA" w:rsidRPr="00425CB9" w:rsidRDefault="003246CA" w:rsidP="005C0A0F">
            <w:pPr>
              <w:pStyle w:val="TAC"/>
              <w:rPr>
                <w:ins w:id="1927" w:author="BORSATO, RONALD" w:date="2021-02-08T16:58:00Z"/>
              </w:rPr>
            </w:pPr>
            <w:ins w:id="1928" w:author="BORSATO, RONALD" w:date="2021-02-08T16:58:00Z">
              <w:r>
                <w:t>18</w:t>
              </w:r>
            </w:ins>
          </w:p>
        </w:tc>
        <w:tc>
          <w:tcPr>
            <w:tcW w:w="423" w:type="pct"/>
            <w:shd w:val="clear" w:color="auto" w:fill="auto"/>
          </w:tcPr>
          <w:p w:rsidR="003246CA" w:rsidRPr="00425CB9" w:rsidRDefault="003246CA" w:rsidP="005C0A0F">
            <w:pPr>
              <w:pStyle w:val="TAC"/>
              <w:rPr>
                <w:ins w:id="1929" w:author="BORSATO, RONALD" w:date="2021-02-08T16:58:00Z"/>
              </w:rPr>
            </w:pPr>
            <w:ins w:id="193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931" w:author="BORSATO, RONALD" w:date="2021-02-08T16:58:00Z"/>
              </w:rPr>
            </w:pPr>
          </w:p>
        </w:tc>
        <w:tc>
          <w:tcPr>
            <w:tcW w:w="1727" w:type="pct"/>
          </w:tcPr>
          <w:p w:rsidR="003246CA" w:rsidRPr="00425CB9" w:rsidRDefault="003246CA" w:rsidP="005C0A0F">
            <w:pPr>
              <w:pStyle w:val="TAC"/>
              <w:rPr>
                <w:ins w:id="1932" w:author="BORSATO, RONALD" w:date="2021-02-08T16:58:00Z"/>
              </w:rPr>
            </w:pPr>
            <w:ins w:id="1933" w:author="BORSATO, RONALD" w:date="2021-02-08T16:58:00Z">
              <w:r w:rsidRPr="00425CB9">
                <w:t>DFT-s-OFDM 256 QAM</w:t>
              </w:r>
            </w:ins>
          </w:p>
        </w:tc>
        <w:tc>
          <w:tcPr>
            <w:tcW w:w="1204" w:type="pct"/>
            <w:shd w:val="clear" w:color="auto" w:fill="auto"/>
          </w:tcPr>
          <w:p w:rsidR="003246CA" w:rsidRPr="00425CB9" w:rsidRDefault="003246CA" w:rsidP="005C0A0F">
            <w:pPr>
              <w:pStyle w:val="TAC"/>
              <w:rPr>
                <w:ins w:id="1934" w:author="BORSATO, RONALD" w:date="2021-02-08T16:58:00Z"/>
              </w:rPr>
            </w:pPr>
            <w:ins w:id="1935" w:author="BORSATO, RONALD" w:date="2021-02-08T16:58:00Z">
              <w:r w:rsidRPr="00425CB9">
                <w:t>Outer Full</w:t>
              </w:r>
            </w:ins>
          </w:p>
        </w:tc>
      </w:tr>
      <w:tr w:rsidR="003246CA" w:rsidRPr="00425CB9" w:rsidTr="005C0A0F">
        <w:trPr>
          <w:ins w:id="1936" w:author="BORSATO, RONALD" w:date="2021-02-08T16:58:00Z"/>
        </w:trPr>
        <w:tc>
          <w:tcPr>
            <w:tcW w:w="425" w:type="pct"/>
            <w:shd w:val="clear" w:color="auto" w:fill="auto"/>
          </w:tcPr>
          <w:p w:rsidR="003246CA" w:rsidRPr="00425CB9" w:rsidRDefault="003246CA" w:rsidP="005C0A0F">
            <w:pPr>
              <w:pStyle w:val="TAC"/>
              <w:rPr>
                <w:ins w:id="1937" w:author="BORSATO, RONALD" w:date="2021-02-08T16:58:00Z"/>
              </w:rPr>
            </w:pPr>
            <w:ins w:id="1938" w:author="BORSATO, RONALD" w:date="2021-02-08T16:58:00Z">
              <w:r>
                <w:t>19</w:t>
              </w:r>
            </w:ins>
          </w:p>
        </w:tc>
        <w:tc>
          <w:tcPr>
            <w:tcW w:w="423" w:type="pct"/>
            <w:shd w:val="clear" w:color="auto" w:fill="auto"/>
          </w:tcPr>
          <w:p w:rsidR="003246CA" w:rsidRPr="00425CB9" w:rsidRDefault="003246CA" w:rsidP="005C0A0F">
            <w:pPr>
              <w:pStyle w:val="TAC"/>
              <w:rPr>
                <w:ins w:id="1939" w:author="BORSATO, RONALD" w:date="2021-02-08T16:58:00Z"/>
              </w:rPr>
            </w:pPr>
            <w:ins w:id="194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941" w:author="BORSATO, RONALD" w:date="2021-02-08T16:58:00Z"/>
              </w:rPr>
            </w:pPr>
          </w:p>
        </w:tc>
        <w:tc>
          <w:tcPr>
            <w:tcW w:w="1727" w:type="pct"/>
          </w:tcPr>
          <w:p w:rsidR="003246CA" w:rsidRPr="00425CB9" w:rsidRDefault="003246CA" w:rsidP="005C0A0F">
            <w:pPr>
              <w:pStyle w:val="TAC"/>
              <w:rPr>
                <w:ins w:id="1942" w:author="BORSATO, RONALD" w:date="2021-02-08T16:58:00Z"/>
              </w:rPr>
            </w:pPr>
            <w:ins w:id="1943" w:author="BORSATO, RONALD" w:date="2021-02-08T16:58:00Z">
              <w:r w:rsidRPr="00425CB9">
                <w:t>CP-OFDM QPSK</w:t>
              </w:r>
            </w:ins>
          </w:p>
        </w:tc>
        <w:tc>
          <w:tcPr>
            <w:tcW w:w="1204" w:type="pct"/>
            <w:shd w:val="clear" w:color="auto" w:fill="auto"/>
          </w:tcPr>
          <w:p w:rsidR="003246CA" w:rsidRPr="00425CB9" w:rsidRDefault="003246CA" w:rsidP="005C0A0F">
            <w:pPr>
              <w:pStyle w:val="TAC"/>
              <w:rPr>
                <w:ins w:id="1944" w:author="BORSATO, RONALD" w:date="2021-02-08T16:58:00Z"/>
              </w:rPr>
            </w:pPr>
            <w:ins w:id="1945" w:author="BORSATO, RONALD" w:date="2021-02-08T16:58:00Z">
              <w:r w:rsidRPr="00425CB9">
                <w:t>Inner Full</w:t>
              </w:r>
            </w:ins>
          </w:p>
        </w:tc>
      </w:tr>
      <w:tr w:rsidR="003246CA" w:rsidRPr="00425CB9" w:rsidTr="005C0A0F">
        <w:trPr>
          <w:ins w:id="1946" w:author="BORSATO, RONALD" w:date="2021-02-08T16:58:00Z"/>
        </w:trPr>
        <w:tc>
          <w:tcPr>
            <w:tcW w:w="425" w:type="pct"/>
            <w:shd w:val="clear" w:color="auto" w:fill="auto"/>
          </w:tcPr>
          <w:p w:rsidR="003246CA" w:rsidRPr="00425CB9" w:rsidDel="00F45BD8" w:rsidRDefault="003246CA" w:rsidP="005C0A0F">
            <w:pPr>
              <w:pStyle w:val="TAC"/>
              <w:rPr>
                <w:ins w:id="1947" w:author="BORSATO, RONALD" w:date="2021-02-08T16:58:00Z"/>
              </w:rPr>
            </w:pPr>
            <w:ins w:id="1948" w:author="BORSATO, RONALD" w:date="2021-02-08T16:58:00Z">
              <w:r w:rsidRPr="00425CB9">
                <w:t>2</w:t>
              </w:r>
              <w:r>
                <w:t>0</w:t>
              </w:r>
            </w:ins>
          </w:p>
        </w:tc>
        <w:tc>
          <w:tcPr>
            <w:tcW w:w="423" w:type="pct"/>
            <w:shd w:val="clear" w:color="auto" w:fill="auto"/>
          </w:tcPr>
          <w:p w:rsidR="003246CA" w:rsidRPr="00425CB9" w:rsidRDefault="003246CA" w:rsidP="005C0A0F">
            <w:pPr>
              <w:pStyle w:val="TAC"/>
              <w:rPr>
                <w:ins w:id="1949" w:author="BORSATO, RONALD" w:date="2021-02-08T16:58:00Z"/>
              </w:rPr>
            </w:pPr>
            <w:ins w:id="1950" w:author="BORSATO, RONALD" w:date="2021-02-08T16:58:00Z">
              <w:r w:rsidRPr="00425CB9">
                <w:t>Low</w:t>
              </w:r>
            </w:ins>
          </w:p>
        </w:tc>
        <w:tc>
          <w:tcPr>
            <w:tcW w:w="1222" w:type="pct"/>
            <w:vMerge/>
            <w:shd w:val="clear" w:color="auto" w:fill="auto"/>
          </w:tcPr>
          <w:p w:rsidR="003246CA" w:rsidRPr="00425CB9" w:rsidRDefault="003246CA" w:rsidP="005C0A0F">
            <w:pPr>
              <w:pStyle w:val="TAC"/>
              <w:rPr>
                <w:ins w:id="1951" w:author="BORSATO, RONALD" w:date="2021-02-08T16:58:00Z"/>
              </w:rPr>
            </w:pPr>
          </w:p>
        </w:tc>
        <w:tc>
          <w:tcPr>
            <w:tcW w:w="1727" w:type="pct"/>
          </w:tcPr>
          <w:p w:rsidR="003246CA" w:rsidRPr="00425CB9" w:rsidRDefault="003246CA" w:rsidP="005C0A0F">
            <w:pPr>
              <w:pStyle w:val="TAC"/>
              <w:rPr>
                <w:ins w:id="1952" w:author="BORSATO, RONALD" w:date="2021-02-08T16:58:00Z"/>
              </w:rPr>
            </w:pPr>
            <w:ins w:id="1953" w:author="BORSATO, RONALD" w:date="2021-02-08T16:58:00Z">
              <w:r w:rsidRPr="00425CB9">
                <w:t>CP-OFDM QPSK</w:t>
              </w:r>
            </w:ins>
          </w:p>
        </w:tc>
        <w:tc>
          <w:tcPr>
            <w:tcW w:w="1204" w:type="pct"/>
            <w:shd w:val="clear" w:color="auto" w:fill="auto"/>
          </w:tcPr>
          <w:p w:rsidR="003246CA" w:rsidRPr="00425CB9" w:rsidRDefault="003246CA" w:rsidP="005C0A0F">
            <w:pPr>
              <w:pStyle w:val="TAC"/>
              <w:rPr>
                <w:ins w:id="1954" w:author="BORSATO, RONALD" w:date="2021-02-08T16:58:00Z"/>
              </w:rPr>
            </w:pPr>
            <w:ins w:id="1955" w:author="BORSATO, RONALD" w:date="2021-02-08T16:58:00Z">
              <w:r w:rsidRPr="00425CB9">
                <w:t>Edge_1RB_Left</w:t>
              </w:r>
            </w:ins>
          </w:p>
        </w:tc>
      </w:tr>
      <w:tr w:rsidR="003246CA" w:rsidRPr="00425CB9" w:rsidTr="005C0A0F">
        <w:trPr>
          <w:ins w:id="1956" w:author="BORSATO, RONALD" w:date="2021-02-08T16:58:00Z"/>
        </w:trPr>
        <w:tc>
          <w:tcPr>
            <w:tcW w:w="425" w:type="pct"/>
            <w:shd w:val="clear" w:color="auto" w:fill="auto"/>
          </w:tcPr>
          <w:p w:rsidR="003246CA" w:rsidRPr="00425CB9" w:rsidDel="00F45BD8" w:rsidRDefault="003246CA" w:rsidP="005C0A0F">
            <w:pPr>
              <w:pStyle w:val="TAC"/>
              <w:rPr>
                <w:ins w:id="1957" w:author="BORSATO, RONALD" w:date="2021-02-08T16:58:00Z"/>
              </w:rPr>
            </w:pPr>
            <w:ins w:id="1958" w:author="BORSATO, RONALD" w:date="2021-02-08T16:58:00Z">
              <w:r w:rsidRPr="00425CB9">
                <w:t>2</w:t>
              </w:r>
              <w:r>
                <w:t>1</w:t>
              </w:r>
            </w:ins>
          </w:p>
        </w:tc>
        <w:tc>
          <w:tcPr>
            <w:tcW w:w="423" w:type="pct"/>
            <w:shd w:val="clear" w:color="auto" w:fill="auto"/>
          </w:tcPr>
          <w:p w:rsidR="003246CA" w:rsidRPr="00425CB9" w:rsidRDefault="003246CA" w:rsidP="005C0A0F">
            <w:pPr>
              <w:pStyle w:val="TAC"/>
              <w:rPr>
                <w:ins w:id="1959" w:author="BORSATO, RONALD" w:date="2021-02-08T16:58:00Z"/>
              </w:rPr>
            </w:pPr>
            <w:ins w:id="1960" w:author="BORSATO, RONALD" w:date="2021-02-08T16:58:00Z">
              <w:r w:rsidRPr="00425CB9">
                <w:t>High</w:t>
              </w:r>
            </w:ins>
          </w:p>
        </w:tc>
        <w:tc>
          <w:tcPr>
            <w:tcW w:w="1222" w:type="pct"/>
            <w:vMerge/>
            <w:shd w:val="clear" w:color="auto" w:fill="auto"/>
          </w:tcPr>
          <w:p w:rsidR="003246CA" w:rsidRPr="00425CB9" w:rsidRDefault="003246CA" w:rsidP="005C0A0F">
            <w:pPr>
              <w:pStyle w:val="TAC"/>
              <w:rPr>
                <w:ins w:id="1961" w:author="BORSATO, RONALD" w:date="2021-02-08T16:58:00Z"/>
              </w:rPr>
            </w:pPr>
          </w:p>
        </w:tc>
        <w:tc>
          <w:tcPr>
            <w:tcW w:w="1727" w:type="pct"/>
          </w:tcPr>
          <w:p w:rsidR="003246CA" w:rsidRPr="00425CB9" w:rsidRDefault="003246CA" w:rsidP="005C0A0F">
            <w:pPr>
              <w:pStyle w:val="TAC"/>
              <w:rPr>
                <w:ins w:id="1962" w:author="BORSATO, RONALD" w:date="2021-02-08T16:58:00Z"/>
              </w:rPr>
            </w:pPr>
            <w:ins w:id="1963" w:author="BORSATO, RONALD" w:date="2021-02-08T16:58:00Z">
              <w:r w:rsidRPr="00425CB9">
                <w:t>CP-OFDM QPSK</w:t>
              </w:r>
            </w:ins>
          </w:p>
        </w:tc>
        <w:tc>
          <w:tcPr>
            <w:tcW w:w="1204" w:type="pct"/>
            <w:shd w:val="clear" w:color="auto" w:fill="auto"/>
          </w:tcPr>
          <w:p w:rsidR="003246CA" w:rsidRPr="00425CB9" w:rsidRDefault="003246CA" w:rsidP="005C0A0F">
            <w:pPr>
              <w:pStyle w:val="TAC"/>
              <w:rPr>
                <w:ins w:id="1964" w:author="BORSATO, RONALD" w:date="2021-02-08T16:58:00Z"/>
              </w:rPr>
            </w:pPr>
            <w:ins w:id="1965" w:author="BORSATO, RONALD" w:date="2021-02-08T16:58:00Z">
              <w:r w:rsidRPr="00425CB9">
                <w:t>Edge_1RB_Right</w:t>
              </w:r>
            </w:ins>
          </w:p>
        </w:tc>
      </w:tr>
      <w:tr w:rsidR="003246CA" w:rsidRPr="00425CB9" w:rsidTr="005C0A0F">
        <w:trPr>
          <w:ins w:id="1966" w:author="BORSATO, RONALD" w:date="2021-02-08T16:58:00Z"/>
        </w:trPr>
        <w:tc>
          <w:tcPr>
            <w:tcW w:w="425" w:type="pct"/>
            <w:shd w:val="clear" w:color="auto" w:fill="auto"/>
          </w:tcPr>
          <w:p w:rsidR="003246CA" w:rsidRPr="00425CB9" w:rsidRDefault="003246CA" w:rsidP="005C0A0F">
            <w:pPr>
              <w:pStyle w:val="TAC"/>
              <w:rPr>
                <w:ins w:id="1967" w:author="BORSATO, RONALD" w:date="2021-02-08T16:58:00Z"/>
              </w:rPr>
            </w:pPr>
            <w:ins w:id="1968" w:author="BORSATO, RONALD" w:date="2021-02-08T16:58:00Z">
              <w:r w:rsidRPr="00425CB9">
                <w:t>2</w:t>
              </w:r>
              <w:r>
                <w:t>2</w:t>
              </w:r>
            </w:ins>
          </w:p>
        </w:tc>
        <w:tc>
          <w:tcPr>
            <w:tcW w:w="423" w:type="pct"/>
            <w:shd w:val="clear" w:color="auto" w:fill="auto"/>
          </w:tcPr>
          <w:p w:rsidR="003246CA" w:rsidRPr="00425CB9" w:rsidRDefault="003246CA" w:rsidP="005C0A0F">
            <w:pPr>
              <w:pStyle w:val="TAC"/>
              <w:rPr>
                <w:ins w:id="1969" w:author="BORSATO, RONALD" w:date="2021-02-08T16:58:00Z"/>
              </w:rPr>
            </w:pPr>
            <w:ins w:id="197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971" w:author="BORSATO, RONALD" w:date="2021-02-08T16:58:00Z"/>
              </w:rPr>
            </w:pPr>
          </w:p>
        </w:tc>
        <w:tc>
          <w:tcPr>
            <w:tcW w:w="1727" w:type="pct"/>
          </w:tcPr>
          <w:p w:rsidR="003246CA" w:rsidRPr="00425CB9" w:rsidRDefault="003246CA" w:rsidP="005C0A0F">
            <w:pPr>
              <w:pStyle w:val="TAC"/>
              <w:rPr>
                <w:ins w:id="1972" w:author="BORSATO, RONALD" w:date="2021-02-08T16:58:00Z"/>
              </w:rPr>
            </w:pPr>
            <w:ins w:id="1973" w:author="BORSATO, RONALD" w:date="2021-02-08T16:58:00Z">
              <w:r w:rsidRPr="00425CB9">
                <w:t>CP-OFDM QPSK</w:t>
              </w:r>
            </w:ins>
          </w:p>
        </w:tc>
        <w:tc>
          <w:tcPr>
            <w:tcW w:w="1204" w:type="pct"/>
            <w:shd w:val="clear" w:color="auto" w:fill="auto"/>
          </w:tcPr>
          <w:p w:rsidR="003246CA" w:rsidRPr="00425CB9" w:rsidRDefault="003246CA" w:rsidP="005C0A0F">
            <w:pPr>
              <w:pStyle w:val="TAC"/>
              <w:rPr>
                <w:ins w:id="1974" w:author="BORSATO, RONALD" w:date="2021-02-08T16:58:00Z"/>
              </w:rPr>
            </w:pPr>
            <w:ins w:id="1975" w:author="BORSATO, RONALD" w:date="2021-02-08T16:58:00Z">
              <w:r w:rsidRPr="00425CB9">
                <w:t>Outer Full</w:t>
              </w:r>
            </w:ins>
          </w:p>
        </w:tc>
      </w:tr>
      <w:tr w:rsidR="003246CA" w:rsidRPr="00425CB9" w:rsidTr="005C0A0F">
        <w:trPr>
          <w:ins w:id="1976" w:author="BORSATO, RONALD" w:date="2021-02-08T16:58:00Z"/>
        </w:trPr>
        <w:tc>
          <w:tcPr>
            <w:tcW w:w="425" w:type="pct"/>
            <w:shd w:val="clear" w:color="auto" w:fill="auto"/>
          </w:tcPr>
          <w:p w:rsidR="003246CA" w:rsidRPr="00425CB9" w:rsidRDefault="003246CA" w:rsidP="005C0A0F">
            <w:pPr>
              <w:pStyle w:val="TAC"/>
              <w:rPr>
                <w:ins w:id="1977" w:author="BORSATO, RONALD" w:date="2021-02-08T16:58:00Z"/>
              </w:rPr>
            </w:pPr>
            <w:ins w:id="1978" w:author="BORSATO, RONALD" w:date="2021-02-08T16:58:00Z">
              <w:r w:rsidRPr="00425CB9">
                <w:t>2</w:t>
              </w:r>
              <w:r>
                <w:t>3</w:t>
              </w:r>
            </w:ins>
          </w:p>
        </w:tc>
        <w:tc>
          <w:tcPr>
            <w:tcW w:w="423" w:type="pct"/>
            <w:shd w:val="clear" w:color="auto" w:fill="auto"/>
          </w:tcPr>
          <w:p w:rsidR="003246CA" w:rsidRPr="00425CB9" w:rsidRDefault="003246CA" w:rsidP="005C0A0F">
            <w:pPr>
              <w:pStyle w:val="TAC"/>
              <w:rPr>
                <w:ins w:id="1979" w:author="BORSATO, RONALD" w:date="2021-02-08T16:58:00Z"/>
              </w:rPr>
            </w:pPr>
            <w:ins w:id="198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1981" w:author="BORSATO, RONALD" w:date="2021-02-08T16:58:00Z"/>
              </w:rPr>
            </w:pPr>
          </w:p>
        </w:tc>
        <w:tc>
          <w:tcPr>
            <w:tcW w:w="1727" w:type="pct"/>
          </w:tcPr>
          <w:p w:rsidR="003246CA" w:rsidRPr="00425CB9" w:rsidRDefault="003246CA" w:rsidP="005C0A0F">
            <w:pPr>
              <w:pStyle w:val="TAC"/>
              <w:rPr>
                <w:ins w:id="1982" w:author="BORSATO, RONALD" w:date="2021-02-08T16:58:00Z"/>
              </w:rPr>
            </w:pPr>
            <w:ins w:id="1983" w:author="BORSATO, RONALD" w:date="2021-02-08T16:58:00Z">
              <w:r w:rsidRPr="00425CB9">
                <w:t>CP-OFDM 16 QAM</w:t>
              </w:r>
            </w:ins>
          </w:p>
        </w:tc>
        <w:tc>
          <w:tcPr>
            <w:tcW w:w="1204" w:type="pct"/>
            <w:shd w:val="clear" w:color="auto" w:fill="auto"/>
          </w:tcPr>
          <w:p w:rsidR="003246CA" w:rsidRPr="00425CB9" w:rsidRDefault="003246CA" w:rsidP="005C0A0F">
            <w:pPr>
              <w:pStyle w:val="TAC"/>
              <w:rPr>
                <w:ins w:id="1984" w:author="BORSATO, RONALD" w:date="2021-02-08T16:58:00Z"/>
              </w:rPr>
            </w:pPr>
            <w:ins w:id="1985" w:author="BORSATO, RONALD" w:date="2021-02-08T16:58:00Z">
              <w:r w:rsidRPr="00425CB9">
                <w:t>Inner Full</w:t>
              </w:r>
            </w:ins>
          </w:p>
        </w:tc>
      </w:tr>
      <w:tr w:rsidR="003246CA" w:rsidRPr="00425CB9" w:rsidTr="005C0A0F">
        <w:trPr>
          <w:ins w:id="1986" w:author="BORSATO, RONALD" w:date="2021-02-08T16:58:00Z"/>
        </w:trPr>
        <w:tc>
          <w:tcPr>
            <w:tcW w:w="425" w:type="pct"/>
            <w:shd w:val="clear" w:color="auto" w:fill="auto"/>
          </w:tcPr>
          <w:p w:rsidR="003246CA" w:rsidRPr="00425CB9" w:rsidDel="00F45BD8" w:rsidRDefault="003246CA" w:rsidP="005C0A0F">
            <w:pPr>
              <w:pStyle w:val="TAC"/>
              <w:rPr>
                <w:ins w:id="1987" w:author="BORSATO, RONALD" w:date="2021-02-08T16:58:00Z"/>
              </w:rPr>
            </w:pPr>
            <w:ins w:id="1988" w:author="BORSATO, RONALD" w:date="2021-02-08T16:58:00Z">
              <w:r w:rsidRPr="00425CB9">
                <w:t>2</w:t>
              </w:r>
              <w:r>
                <w:t>4</w:t>
              </w:r>
            </w:ins>
          </w:p>
        </w:tc>
        <w:tc>
          <w:tcPr>
            <w:tcW w:w="423" w:type="pct"/>
            <w:shd w:val="clear" w:color="auto" w:fill="auto"/>
          </w:tcPr>
          <w:p w:rsidR="003246CA" w:rsidRPr="00425CB9" w:rsidRDefault="003246CA" w:rsidP="005C0A0F">
            <w:pPr>
              <w:pStyle w:val="TAC"/>
              <w:rPr>
                <w:ins w:id="1989" w:author="BORSATO, RONALD" w:date="2021-02-08T16:58:00Z"/>
              </w:rPr>
            </w:pPr>
            <w:ins w:id="1990" w:author="BORSATO, RONALD" w:date="2021-02-08T16:58:00Z">
              <w:r w:rsidRPr="00425CB9">
                <w:t>Low</w:t>
              </w:r>
            </w:ins>
          </w:p>
        </w:tc>
        <w:tc>
          <w:tcPr>
            <w:tcW w:w="1222" w:type="pct"/>
            <w:vMerge/>
            <w:shd w:val="clear" w:color="auto" w:fill="auto"/>
          </w:tcPr>
          <w:p w:rsidR="003246CA" w:rsidRPr="00425CB9" w:rsidRDefault="003246CA" w:rsidP="005C0A0F">
            <w:pPr>
              <w:pStyle w:val="TAC"/>
              <w:rPr>
                <w:ins w:id="1991" w:author="BORSATO, RONALD" w:date="2021-02-08T16:58:00Z"/>
              </w:rPr>
            </w:pPr>
          </w:p>
        </w:tc>
        <w:tc>
          <w:tcPr>
            <w:tcW w:w="1727" w:type="pct"/>
          </w:tcPr>
          <w:p w:rsidR="003246CA" w:rsidRPr="00425CB9" w:rsidRDefault="003246CA" w:rsidP="005C0A0F">
            <w:pPr>
              <w:pStyle w:val="TAC"/>
              <w:rPr>
                <w:ins w:id="1992" w:author="BORSATO, RONALD" w:date="2021-02-08T16:58:00Z"/>
              </w:rPr>
            </w:pPr>
            <w:ins w:id="1993" w:author="BORSATO, RONALD" w:date="2021-02-08T16:58:00Z">
              <w:r w:rsidRPr="00425CB9">
                <w:t>CP-OFDM 16 QAM</w:t>
              </w:r>
            </w:ins>
          </w:p>
        </w:tc>
        <w:tc>
          <w:tcPr>
            <w:tcW w:w="1204" w:type="pct"/>
            <w:shd w:val="clear" w:color="auto" w:fill="auto"/>
          </w:tcPr>
          <w:p w:rsidR="003246CA" w:rsidRPr="00425CB9" w:rsidRDefault="003246CA" w:rsidP="005C0A0F">
            <w:pPr>
              <w:pStyle w:val="TAC"/>
              <w:rPr>
                <w:ins w:id="1994" w:author="BORSATO, RONALD" w:date="2021-02-08T16:58:00Z"/>
              </w:rPr>
            </w:pPr>
            <w:ins w:id="1995" w:author="BORSATO, RONALD" w:date="2021-02-08T16:58:00Z">
              <w:r w:rsidRPr="00425CB9">
                <w:t>Edge_1RB_Left</w:t>
              </w:r>
            </w:ins>
          </w:p>
        </w:tc>
      </w:tr>
      <w:tr w:rsidR="003246CA" w:rsidRPr="00425CB9" w:rsidTr="005C0A0F">
        <w:trPr>
          <w:ins w:id="1996" w:author="BORSATO, RONALD" w:date="2021-02-08T16:58:00Z"/>
        </w:trPr>
        <w:tc>
          <w:tcPr>
            <w:tcW w:w="425" w:type="pct"/>
            <w:shd w:val="clear" w:color="auto" w:fill="auto"/>
          </w:tcPr>
          <w:p w:rsidR="003246CA" w:rsidRPr="00425CB9" w:rsidDel="00F45BD8" w:rsidRDefault="003246CA" w:rsidP="005C0A0F">
            <w:pPr>
              <w:pStyle w:val="TAC"/>
              <w:rPr>
                <w:ins w:id="1997" w:author="BORSATO, RONALD" w:date="2021-02-08T16:58:00Z"/>
              </w:rPr>
            </w:pPr>
            <w:ins w:id="1998" w:author="BORSATO, RONALD" w:date="2021-02-08T16:58:00Z">
              <w:r w:rsidRPr="00425CB9">
                <w:t>2</w:t>
              </w:r>
              <w:r>
                <w:t>5</w:t>
              </w:r>
            </w:ins>
          </w:p>
        </w:tc>
        <w:tc>
          <w:tcPr>
            <w:tcW w:w="423" w:type="pct"/>
            <w:shd w:val="clear" w:color="auto" w:fill="auto"/>
          </w:tcPr>
          <w:p w:rsidR="003246CA" w:rsidRPr="00425CB9" w:rsidRDefault="003246CA" w:rsidP="005C0A0F">
            <w:pPr>
              <w:pStyle w:val="TAC"/>
              <w:rPr>
                <w:ins w:id="1999" w:author="BORSATO, RONALD" w:date="2021-02-08T16:58:00Z"/>
              </w:rPr>
            </w:pPr>
            <w:ins w:id="2000" w:author="BORSATO, RONALD" w:date="2021-02-08T16:58:00Z">
              <w:r w:rsidRPr="00425CB9">
                <w:t>High</w:t>
              </w:r>
            </w:ins>
          </w:p>
        </w:tc>
        <w:tc>
          <w:tcPr>
            <w:tcW w:w="1222" w:type="pct"/>
            <w:vMerge/>
            <w:shd w:val="clear" w:color="auto" w:fill="auto"/>
          </w:tcPr>
          <w:p w:rsidR="003246CA" w:rsidRPr="00425CB9" w:rsidRDefault="003246CA" w:rsidP="005C0A0F">
            <w:pPr>
              <w:pStyle w:val="TAC"/>
              <w:rPr>
                <w:ins w:id="2001" w:author="BORSATO, RONALD" w:date="2021-02-08T16:58:00Z"/>
              </w:rPr>
            </w:pPr>
          </w:p>
        </w:tc>
        <w:tc>
          <w:tcPr>
            <w:tcW w:w="1727" w:type="pct"/>
          </w:tcPr>
          <w:p w:rsidR="003246CA" w:rsidRPr="00425CB9" w:rsidRDefault="003246CA" w:rsidP="005C0A0F">
            <w:pPr>
              <w:pStyle w:val="TAC"/>
              <w:rPr>
                <w:ins w:id="2002" w:author="BORSATO, RONALD" w:date="2021-02-08T16:58:00Z"/>
              </w:rPr>
            </w:pPr>
            <w:ins w:id="2003" w:author="BORSATO, RONALD" w:date="2021-02-08T16:58:00Z">
              <w:r w:rsidRPr="00425CB9">
                <w:t>CP-OFDM 16 QAM</w:t>
              </w:r>
            </w:ins>
          </w:p>
        </w:tc>
        <w:tc>
          <w:tcPr>
            <w:tcW w:w="1204" w:type="pct"/>
            <w:shd w:val="clear" w:color="auto" w:fill="auto"/>
          </w:tcPr>
          <w:p w:rsidR="003246CA" w:rsidRPr="00425CB9" w:rsidRDefault="003246CA" w:rsidP="005C0A0F">
            <w:pPr>
              <w:pStyle w:val="TAC"/>
              <w:rPr>
                <w:ins w:id="2004" w:author="BORSATO, RONALD" w:date="2021-02-08T16:58:00Z"/>
              </w:rPr>
            </w:pPr>
            <w:ins w:id="2005" w:author="BORSATO, RONALD" w:date="2021-02-08T16:58:00Z">
              <w:r w:rsidRPr="00425CB9">
                <w:t>Edge_1RB_Right</w:t>
              </w:r>
            </w:ins>
          </w:p>
        </w:tc>
      </w:tr>
      <w:tr w:rsidR="003246CA" w:rsidRPr="00425CB9" w:rsidTr="005C0A0F">
        <w:trPr>
          <w:ins w:id="2006" w:author="BORSATO, RONALD" w:date="2021-02-08T16:58:00Z"/>
        </w:trPr>
        <w:tc>
          <w:tcPr>
            <w:tcW w:w="425" w:type="pct"/>
            <w:shd w:val="clear" w:color="auto" w:fill="auto"/>
          </w:tcPr>
          <w:p w:rsidR="003246CA" w:rsidRPr="00425CB9" w:rsidRDefault="003246CA" w:rsidP="005C0A0F">
            <w:pPr>
              <w:pStyle w:val="TAC"/>
              <w:rPr>
                <w:ins w:id="2007" w:author="BORSATO, RONALD" w:date="2021-02-08T16:58:00Z"/>
              </w:rPr>
            </w:pPr>
            <w:ins w:id="2008" w:author="BORSATO, RONALD" w:date="2021-02-08T16:58:00Z">
              <w:r>
                <w:t>26</w:t>
              </w:r>
            </w:ins>
          </w:p>
        </w:tc>
        <w:tc>
          <w:tcPr>
            <w:tcW w:w="423" w:type="pct"/>
            <w:shd w:val="clear" w:color="auto" w:fill="auto"/>
          </w:tcPr>
          <w:p w:rsidR="003246CA" w:rsidRPr="00425CB9" w:rsidRDefault="003246CA" w:rsidP="005C0A0F">
            <w:pPr>
              <w:pStyle w:val="TAC"/>
              <w:rPr>
                <w:ins w:id="2009" w:author="BORSATO, RONALD" w:date="2021-02-08T16:58:00Z"/>
              </w:rPr>
            </w:pPr>
            <w:ins w:id="201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2011" w:author="BORSATO, RONALD" w:date="2021-02-08T16:58:00Z"/>
              </w:rPr>
            </w:pPr>
          </w:p>
        </w:tc>
        <w:tc>
          <w:tcPr>
            <w:tcW w:w="1727" w:type="pct"/>
          </w:tcPr>
          <w:p w:rsidR="003246CA" w:rsidRPr="00425CB9" w:rsidRDefault="003246CA" w:rsidP="005C0A0F">
            <w:pPr>
              <w:pStyle w:val="TAC"/>
              <w:rPr>
                <w:ins w:id="2012" w:author="BORSATO, RONALD" w:date="2021-02-08T16:58:00Z"/>
              </w:rPr>
            </w:pPr>
            <w:ins w:id="2013" w:author="BORSATO, RONALD" w:date="2021-02-08T16:58:00Z">
              <w:r w:rsidRPr="00425CB9">
                <w:t>CP-OFDM 16 QAM</w:t>
              </w:r>
            </w:ins>
          </w:p>
        </w:tc>
        <w:tc>
          <w:tcPr>
            <w:tcW w:w="1204" w:type="pct"/>
            <w:shd w:val="clear" w:color="auto" w:fill="auto"/>
          </w:tcPr>
          <w:p w:rsidR="003246CA" w:rsidRPr="00425CB9" w:rsidRDefault="003246CA" w:rsidP="005C0A0F">
            <w:pPr>
              <w:pStyle w:val="TAC"/>
              <w:rPr>
                <w:ins w:id="2014" w:author="BORSATO, RONALD" w:date="2021-02-08T16:58:00Z"/>
              </w:rPr>
            </w:pPr>
            <w:ins w:id="2015" w:author="BORSATO, RONALD" w:date="2021-02-08T16:58:00Z">
              <w:r w:rsidRPr="00425CB9">
                <w:t>Outer Full</w:t>
              </w:r>
            </w:ins>
          </w:p>
        </w:tc>
      </w:tr>
      <w:tr w:rsidR="003246CA" w:rsidRPr="00425CB9" w:rsidTr="005C0A0F">
        <w:trPr>
          <w:ins w:id="2016" w:author="BORSATO, RONALD" w:date="2021-02-08T16:58:00Z"/>
        </w:trPr>
        <w:tc>
          <w:tcPr>
            <w:tcW w:w="425" w:type="pct"/>
            <w:shd w:val="clear" w:color="auto" w:fill="auto"/>
          </w:tcPr>
          <w:p w:rsidR="003246CA" w:rsidRPr="00425CB9" w:rsidRDefault="003246CA" w:rsidP="005C0A0F">
            <w:pPr>
              <w:pStyle w:val="TAC"/>
              <w:rPr>
                <w:ins w:id="2017" w:author="BORSATO, RONALD" w:date="2021-02-08T16:58:00Z"/>
              </w:rPr>
            </w:pPr>
            <w:ins w:id="2018" w:author="BORSATO, RONALD" w:date="2021-02-08T16:58:00Z">
              <w:r>
                <w:rPr>
                  <w:lang w:eastAsia="zh-CN"/>
                </w:rPr>
                <w:t>27</w:t>
              </w:r>
            </w:ins>
          </w:p>
        </w:tc>
        <w:tc>
          <w:tcPr>
            <w:tcW w:w="423" w:type="pct"/>
            <w:shd w:val="clear" w:color="auto" w:fill="auto"/>
          </w:tcPr>
          <w:p w:rsidR="003246CA" w:rsidRPr="00425CB9" w:rsidRDefault="003246CA" w:rsidP="005C0A0F">
            <w:pPr>
              <w:pStyle w:val="TAC"/>
              <w:rPr>
                <w:ins w:id="2019" w:author="BORSATO, RONALD" w:date="2021-02-08T16:58:00Z"/>
              </w:rPr>
            </w:pPr>
            <w:ins w:id="2020" w:author="BORSATO, RONALD" w:date="2021-02-08T16:58:00Z">
              <w:r w:rsidRPr="00425CB9">
                <w:t>Low</w:t>
              </w:r>
            </w:ins>
          </w:p>
        </w:tc>
        <w:tc>
          <w:tcPr>
            <w:tcW w:w="1222" w:type="pct"/>
            <w:vMerge/>
            <w:shd w:val="clear" w:color="auto" w:fill="auto"/>
          </w:tcPr>
          <w:p w:rsidR="003246CA" w:rsidRPr="00425CB9" w:rsidRDefault="003246CA" w:rsidP="005C0A0F">
            <w:pPr>
              <w:pStyle w:val="TAC"/>
              <w:rPr>
                <w:ins w:id="2021" w:author="BORSATO, RONALD" w:date="2021-02-08T16:58:00Z"/>
              </w:rPr>
            </w:pPr>
          </w:p>
        </w:tc>
        <w:tc>
          <w:tcPr>
            <w:tcW w:w="1727" w:type="pct"/>
          </w:tcPr>
          <w:p w:rsidR="003246CA" w:rsidRPr="00425CB9" w:rsidRDefault="003246CA" w:rsidP="005C0A0F">
            <w:pPr>
              <w:pStyle w:val="TAC"/>
              <w:rPr>
                <w:ins w:id="2022" w:author="BORSATO, RONALD" w:date="2021-02-08T16:58:00Z"/>
              </w:rPr>
            </w:pPr>
            <w:ins w:id="2023" w:author="BORSATO, RONALD" w:date="2021-02-08T16:58:00Z">
              <w:r w:rsidRPr="00425CB9">
                <w:rPr>
                  <w:lang w:eastAsia="ja-JP"/>
                </w:rPr>
                <w:t>CP-</w:t>
              </w:r>
              <w:r w:rsidRPr="00425CB9">
                <w:t>OFDM 64 QAM</w:t>
              </w:r>
            </w:ins>
          </w:p>
        </w:tc>
        <w:tc>
          <w:tcPr>
            <w:tcW w:w="1204" w:type="pct"/>
            <w:shd w:val="clear" w:color="auto" w:fill="auto"/>
          </w:tcPr>
          <w:p w:rsidR="003246CA" w:rsidRPr="00425CB9" w:rsidRDefault="003246CA" w:rsidP="005C0A0F">
            <w:pPr>
              <w:pStyle w:val="TAC"/>
              <w:rPr>
                <w:ins w:id="2024" w:author="BORSATO, RONALD" w:date="2021-02-08T16:58:00Z"/>
              </w:rPr>
            </w:pPr>
            <w:ins w:id="2025" w:author="BORSATO, RONALD" w:date="2021-02-08T16:58:00Z">
              <w:r w:rsidRPr="00425CB9">
                <w:t>Edge_1RB_Left</w:t>
              </w:r>
            </w:ins>
          </w:p>
        </w:tc>
      </w:tr>
      <w:tr w:rsidR="003246CA" w:rsidRPr="00425CB9" w:rsidTr="005C0A0F">
        <w:trPr>
          <w:ins w:id="2026" w:author="BORSATO, RONALD" w:date="2021-02-08T16:58:00Z"/>
        </w:trPr>
        <w:tc>
          <w:tcPr>
            <w:tcW w:w="425" w:type="pct"/>
            <w:shd w:val="clear" w:color="auto" w:fill="auto"/>
          </w:tcPr>
          <w:p w:rsidR="003246CA" w:rsidRPr="00425CB9" w:rsidRDefault="003246CA" w:rsidP="005C0A0F">
            <w:pPr>
              <w:pStyle w:val="TAC"/>
              <w:rPr>
                <w:ins w:id="2027" w:author="BORSATO, RONALD" w:date="2021-02-08T16:58:00Z"/>
              </w:rPr>
            </w:pPr>
            <w:ins w:id="2028" w:author="BORSATO, RONALD" w:date="2021-02-08T16:58:00Z">
              <w:r>
                <w:rPr>
                  <w:lang w:eastAsia="zh-CN"/>
                </w:rPr>
                <w:t>28</w:t>
              </w:r>
            </w:ins>
          </w:p>
        </w:tc>
        <w:tc>
          <w:tcPr>
            <w:tcW w:w="423" w:type="pct"/>
            <w:shd w:val="clear" w:color="auto" w:fill="auto"/>
          </w:tcPr>
          <w:p w:rsidR="003246CA" w:rsidRPr="00425CB9" w:rsidRDefault="003246CA" w:rsidP="005C0A0F">
            <w:pPr>
              <w:pStyle w:val="TAC"/>
              <w:rPr>
                <w:ins w:id="2029" w:author="BORSATO, RONALD" w:date="2021-02-08T16:58:00Z"/>
              </w:rPr>
            </w:pPr>
            <w:ins w:id="2030" w:author="BORSATO, RONALD" w:date="2021-02-08T16:58:00Z">
              <w:r w:rsidRPr="00425CB9">
                <w:t>High</w:t>
              </w:r>
            </w:ins>
          </w:p>
        </w:tc>
        <w:tc>
          <w:tcPr>
            <w:tcW w:w="1222" w:type="pct"/>
            <w:vMerge/>
            <w:shd w:val="clear" w:color="auto" w:fill="auto"/>
          </w:tcPr>
          <w:p w:rsidR="003246CA" w:rsidRPr="00425CB9" w:rsidRDefault="003246CA" w:rsidP="005C0A0F">
            <w:pPr>
              <w:pStyle w:val="TAC"/>
              <w:rPr>
                <w:ins w:id="2031" w:author="BORSATO, RONALD" w:date="2021-02-08T16:58:00Z"/>
              </w:rPr>
            </w:pPr>
          </w:p>
        </w:tc>
        <w:tc>
          <w:tcPr>
            <w:tcW w:w="1727" w:type="pct"/>
          </w:tcPr>
          <w:p w:rsidR="003246CA" w:rsidRPr="00425CB9" w:rsidRDefault="003246CA" w:rsidP="005C0A0F">
            <w:pPr>
              <w:pStyle w:val="TAC"/>
              <w:rPr>
                <w:ins w:id="2032" w:author="BORSATO, RONALD" w:date="2021-02-08T16:58:00Z"/>
              </w:rPr>
            </w:pPr>
            <w:ins w:id="2033" w:author="BORSATO, RONALD" w:date="2021-02-08T16:58:00Z">
              <w:r w:rsidRPr="00425CB9">
                <w:rPr>
                  <w:lang w:eastAsia="ja-JP"/>
                </w:rPr>
                <w:t>CP-</w:t>
              </w:r>
              <w:r w:rsidRPr="00425CB9">
                <w:t>OFDM 64 QAM</w:t>
              </w:r>
            </w:ins>
          </w:p>
        </w:tc>
        <w:tc>
          <w:tcPr>
            <w:tcW w:w="1204" w:type="pct"/>
            <w:shd w:val="clear" w:color="auto" w:fill="auto"/>
          </w:tcPr>
          <w:p w:rsidR="003246CA" w:rsidRPr="00425CB9" w:rsidRDefault="003246CA" w:rsidP="005C0A0F">
            <w:pPr>
              <w:pStyle w:val="TAC"/>
              <w:rPr>
                <w:ins w:id="2034" w:author="BORSATO, RONALD" w:date="2021-02-08T16:58:00Z"/>
              </w:rPr>
            </w:pPr>
            <w:ins w:id="2035" w:author="BORSATO, RONALD" w:date="2021-02-08T16:58:00Z">
              <w:r w:rsidRPr="00425CB9">
                <w:t>Edge_1RB_Right</w:t>
              </w:r>
            </w:ins>
          </w:p>
        </w:tc>
      </w:tr>
      <w:tr w:rsidR="003246CA" w:rsidRPr="00425CB9" w:rsidTr="005C0A0F">
        <w:trPr>
          <w:ins w:id="2036" w:author="BORSATO, RONALD" w:date="2021-02-08T16:58:00Z"/>
        </w:trPr>
        <w:tc>
          <w:tcPr>
            <w:tcW w:w="425" w:type="pct"/>
            <w:shd w:val="clear" w:color="auto" w:fill="auto"/>
          </w:tcPr>
          <w:p w:rsidR="003246CA" w:rsidRPr="00425CB9" w:rsidRDefault="003246CA" w:rsidP="005C0A0F">
            <w:pPr>
              <w:pStyle w:val="TAC"/>
              <w:rPr>
                <w:ins w:id="2037" w:author="BORSATO, RONALD" w:date="2021-02-08T16:58:00Z"/>
              </w:rPr>
            </w:pPr>
            <w:ins w:id="2038" w:author="BORSATO, RONALD" w:date="2021-02-08T16:58:00Z">
              <w:r>
                <w:t>29</w:t>
              </w:r>
            </w:ins>
          </w:p>
        </w:tc>
        <w:tc>
          <w:tcPr>
            <w:tcW w:w="423" w:type="pct"/>
            <w:shd w:val="clear" w:color="auto" w:fill="auto"/>
          </w:tcPr>
          <w:p w:rsidR="003246CA" w:rsidRPr="00425CB9" w:rsidRDefault="003246CA" w:rsidP="005C0A0F">
            <w:pPr>
              <w:pStyle w:val="TAC"/>
              <w:rPr>
                <w:ins w:id="2039" w:author="BORSATO, RONALD" w:date="2021-02-08T16:58:00Z"/>
              </w:rPr>
            </w:pPr>
            <w:ins w:id="204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2041" w:author="BORSATO, RONALD" w:date="2021-02-08T16:58:00Z"/>
              </w:rPr>
            </w:pPr>
          </w:p>
        </w:tc>
        <w:tc>
          <w:tcPr>
            <w:tcW w:w="1727" w:type="pct"/>
          </w:tcPr>
          <w:p w:rsidR="003246CA" w:rsidRPr="00425CB9" w:rsidRDefault="003246CA" w:rsidP="005C0A0F">
            <w:pPr>
              <w:pStyle w:val="TAC"/>
              <w:rPr>
                <w:ins w:id="2042" w:author="BORSATO, RONALD" w:date="2021-02-08T16:58:00Z"/>
              </w:rPr>
            </w:pPr>
            <w:ins w:id="2043" w:author="BORSATO, RONALD" w:date="2021-02-08T16:58:00Z">
              <w:r w:rsidRPr="00425CB9">
                <w:t>CP-OFDM 64 QAM</w:t>
              </w:r>
            </w:ins>
          </w:p>
        </w:tc>
        <w:tc>
          <w:tcPr>
            <w:tcW w:w="1204" w:type="pct"/>
            <w:shd w:val="clear" w:color="auto" w:fill="auto"/>
          </w:tcPr>
          <w:p w:rsidR="003246CA" w:rsidRPr="00425CB9" w:rsidRDefault="003246CA" w:rsidP="005C0A0F">
            <w:pPr>
              <w:pStyle w:val="TAC"/>
              <w:rPr>
                <w:ins w:id="2044" w:author="BORSATO, RONALD" w:date="2021-02-08T16:58:00Z"/>
              </w:rPr>
            </w:pPr>
            <w:ins w:id="2045" w:author="BORSATO, RONALD" w:date="2021-02-08T16:58:00Z">
              <w:r w:rsidRPr="00425CB9">
                <w:t>Outer Full</w:t>
              </w:r>
            </w:ins>
          </w:p>
        </w:tc>
      </w:tr>
      <w:tr w:rsidR="003246CA" w:rsidRPr="00425CB9" w:rsidTr="005C0A0F">
        <w:trPr>
          <w:ins w:id="2046" w:author="BORSATO, RONALD" w:date="2021-02-08T16:58:00Z"/>
        </w:trPr>
        <w:tc>
          <w:tcPr>
            <w:tcW w:w="425" w:type="pct"/>
            <w:shd w:val="clear" w:color="auto" w:fill="auto"/>
          </w:tcPr>
          <w:p w:rsidR="003246CA" w:rsidRPr="00425CB9" w:rsidRDefault="003246CA" w:rsidP="005C0A0F">
            <w:pPr>
              <w:pStyle w:val="TAC"/>
              <w:rPr>
                <w:ins w:id="2047" w:author="BORSATO, RONALD" w:date="2021-02-08T16:58:00Z"/>
              </w:rPr>
            </w:pPr>
            <w:ins w:id="2048" w:author="BORSATO, RONALD" w:date="2021-02-08T16:58:00Z">
              <w:r w:rsidRPr="00425CB9">
                <w:rPr>
                  <w:lang w:eastAsia="zh-CN"/>
                </w:rPr>
                <w:t>3</w:t>
              </w:r>
              <w:r>
                <w:rPr>
                  <w:lang w:eastAsia="zh-CN"/>
                </w:rPr>
                <w:t>0</w:t>
              </w:r>
            </w:ins>
          </w:p>
        </w:tc>
        <w:tc>
          <w:tcPr>
            <w:tcW w:w="423" w:type="pct"/>
            <w:shd w:val="clear" w:color="auto" w:fill="auto"/>
          </w:tcPr>
          <w:p w:rsidR="003246CA" w:rsidRPr="00425CB9" w:rsidRDefault="003246CA" w:rsidP="005C0A0F">
            <w:pPr>
              <w:pStyle w:val="TAC"/>
              <w:rPr>
                <w:ins w:id="2049" w:author="BORSATO, RONALD" w:date="2021-02-08T16:58:00Z"/>
              </w:rPr>
            </w:pPr>
            <w:ins w:id="2050" w:author="BORSATO, RONALD" w:date="2021-02-08T16:58:00Z">
              <w:r w:rsidRPr="00425CB9">
                <w:t>Low</w:t>
              </w:r>
            </w:ins>
          </w:p>
        </w:tc>
        <w:tc>
          <w:tcPr>
            <w:tcW w:w="1222" w:type="pct"/>
            <w:vMerge/>
            <w:shd w:val="clear" w:color="auto" w:fill="auto"/>
          </w:tcPr>
          <w:p w:rsidR="003246CA" w:rsidRPr="00425CB9" w:rsidRDefault="003246CA" w:rsidP="005C0A0F">
            <w:pPr>
              <w:pStyle w:val="TAC"/>
              <w:rPr>
                <w:ins w:id="2051" w:author="BORSATO, RONALD" w:date="2021-02-08T16:58:00Z"/>
              </w:rPr>
            </w:pPr>
          </w:p>
        </w:tc>
        <w:tc>
          <w:tcPr>
            <w:tcW w:w="1727" w:type="pct"/>
          </w:tcPr>
          <w:p w:rsidR="003246CA" w:rsidRPr="00425CB9" w:rsidRDefault="003246CA" w:rsidP="005C0A0F">
            <w:pPr>
              <w:pStyle w:val="TAC"/>
              <w:rPr>
                <w:ins w:id="2052" w:author="BORSATO, RONALD" w:date="2021-02-08T16:58:00Z"/>
              </w:rPr>
            </w:pPr>
            <w:ins w:id="2053" w:author="BORSATO, RONALD" w:date="2021-02-08T16:58:00Z">
              <w:r w:rsidRPr="00425CB9">
                <w:rPr>
                  <w:lang w:eastAsia="ja-JP"/>
                </w:rPr>
                <w:t>CP-</w:t>
              </w:r>
              <w:r w:rsidRPr="00425CB9">
                <w:t>OFDM 256 QAM</w:t>
              </w:r>
            </w:ins>
          </w:p>
        </w:tc>
        <w:tc>
          <w:tcPr>
            <w:tcW w:w="1204" w:type="pct"/>
            <w:shd w:val="clear" w:color="auto" w:fill="auto"/>
          </w:tcPr>
          <w:p w:rsidR="003246CA" w:rsidRPr="00425CB9" w:rsidRDefault="003246CA" w:rsidP="005C0A0F">
            <w:pPr>
              <w:pStyle w:val="TAC"/>
              <w:rPr>
                <w:ins w:id="2054" w:author="BORSATO, RONALD" w:date="2021-02-08T16:58:00Z"/>
              </w:rPr>
            </w:pPr>
            <w:ins w:id="2055" w:author="BORSATO, RONALD" w:date="2021-02-08T16:58:00Z">
              <w:r w:rsidRPr="00425CB9">
                <w:t>Edge_1RB_Left</w:t>
              </w:r>
            </w:ins>
          </w:p>
        </w:tc>
      </w:tr>
      <w:tr w:rsidR="003246CA" w:rsidRPr="00425CB9" w:rsidTr="005C0A0F">
        <w:trPr>
          <w:ins w:id="2056" w:author="BORSATO, RONALD" w:date="2021-02-08T16:58:00Z"/>
        </w:trPr>
        <w:tc>
          <w:tcPr>
            <w:tcW w:w="425" w:type="pct"/>
            <w:shd w:val="clear" w:color="auto" w:fill="auto"/>
          </w:tcPr>
          <w:p w:rsidR="003246CA" w:rsidRPr="00425CB9" w:rsidRDefault="003246CA" w:rsidP="005C0A0F">
            <w:pPr>
              <w:pStyle w:val="TAC"/>
              <w:rPr>
                <w:ins w:id="2057" w:author="BORSATO, RONALD" w:date="2021-02-08T16:58:00Z"/>
              </w:rPr>
            </w:pPr>
            <w:ins w:id="2058" w:author="BORSATO, RONALD" w:date="2021-02-08T16:58:00Z">
              <w:r w:rsidRPr="00425CB9">
                <w:rPr>
                  <w:lang w:eastAsia="zh-CN"/>
                </w:rPr>
                <w:t>3</w:t>
              </w:r>
              <w:r>
                <w:rPr>
                  <w:lang w:eastAsia="zh-CN"/>
                </w:rPr>
                <w:t>1</w:t>
              </w:r>
            </w:ins>
          </w:p>
        </w:tc>
        <w:tc>
          <w:tcPr>
            <w:tcW w:w="423" w:type="pct"/>
            <w:shd w:val="clear" w:color="auto" w:fill="auto"/>
          </w:tcPr>
          <w:p w:rsidR="003246CA" w:rsidRPr="00425CB9" w:rsidRDefault="003246CA" w:rsidP="005C0A0F">
            <w:pPr>
              <w:pStyle w:val="TAC"/>
              <w:rPr>
                <w:ins w:id="2059" w:author="BORSATO, RONALD" w:date="2021-02-08T16:58:00Z"/>
              </w:rPr>
            </w:pPr>
            <w:ins w:id="2060" w:author="BORSATO, RONALD" w:date="2021-02-08T16:58:00Z">
              <w:r w:rsidRPr="00425CB9">
                <w:t>High</w:t>
              </w:r>
            </w:ins>
          </w:p>
        </w:tc>
        <w:tc>
          <w:tcPr>
            <w:tcW w:w="1222" w:type="pct"/>
            <w:vMerge/>
            <w:shd w:val="clear" w:color="auto" w:fill="auto"/>
          </w:tcPr>
          <w:p w:rsidR="003246CA" w:rsidRPr="00425CB9" w:rsidRDefault="003246CA" w:rsidP="005C0A0F">
            <w:pPr>
              <w:pStyle w:val="TAC"/>
              <w:rPr>
                <w:ins w:id="2061" w:author="BORSATO, RONALD" w:date="2021-02-08T16:58:00Z"/>
              </w:rPr>
            </w:pPr>
          </w:p>
        </w:tc>
        <w:tc>
          <w:tcPr>
            <w:tcW w:w="1727" w:type="pct"/>
          </w:tcPr>
          <w:p w:rsidR="003246CA" w:rsidRPr="00425CB9" w:rsidRDefault="003246CA" w:rsidP="005C0A0F">
            <w:pPr>
              <w:pStyle w:val="TAC"/>
              <w:rPr>
                <w:ins w:id="2062" w:author="BORSATO, RONALD" w:date="2021-02-08T16:58:00Z"/>
              </w:rPr>
            </w:pPr>
            <w:ins w:id="2063" w:author="BORSATO, RONALD" w:date="2021-02-08T16:58:00Z">
              <w:r w:rsidRPr="00425CB9">
                <w:rPr>
                  <w:lang w:eastAsia="ja-JP"/>
                </w:rPr>
                <w:t>CP-</w:t>
              </w:r>
              <w:r w:rsidRPr="00425CB9">
                <w:t>OFDM 256 QAM</w:t>
              </w:r>
            </w:ins>
          </w:p>
        </w:tc>
        <w:tc>
          <w:tcPr>
            <w:tcW w:w="1204" w:type="pct"/>
            <w:shd w:val="clear" w:color="auto" w:fill="auto"/>
          </w:tcPr>
          <w:p w:rsidR="003246CA" w:rsidRPr="00425CB9" w:rsidRDefault="003246CA" w:rsidP="005C0A0F">
            <w:pPr>
              <w:pStyle w:val="TAC"/>
              <w:rPr>
                <w:ins w:id="2064" w:author="BORSATO, RONALD" w:date="2021-02-08T16:58:00Z"/>
              </w:rPr>
            </w:pPr>
            <w:ins w:id="2065" w:author="BORSATO, RONALD" w:date="2021-02-08T16:58:00Z">
              <w:r w:rsidRPr="00425CB9">
                <w:t>Edge_1RB_Right</w:t>
              </w:r>
            </w:ins>
          </w:p>
        </w:tc>
      </w:tr>
      <w:tr w:rsidR="003246CA" w:rsidRPr="00425CB9" w:rsidTr="005C0A0F">
        <w:trPr>
          <w:ins w:id="2066" w:author="BORSATO, RONALD" w:date="2021-02-08T16:58:00Z"/>
        </w:trPr>
        <w:tc>
          <w:tcPr>
            <w:tcW w:w="425" w:type="pct"/>
            <w:shd w:val="clear" w:color="auto" w:fill="auto"/>
          </w:tcPr>
          <w:p w:rsidR="003246CA" w:rsidRPr="00425CB9" w:rsidRDefault="003246CA" w:rsidP="005C0A0F">
            <w:pPr>
              <w:pStyle w:val="TAC"/>
              <w:rPr>
                <w:ins w:id="2067" w:author="BORSATO, RONALD" w:date="2021-02-08T16:58:00Z"/>
              </w:rPr>
            </w:pPr>
            <w:ins w:id="2068" w:author="BORSATO, RONALD" w:date="2021-02-08T16:58:00Z">
              <w:r w:rsidRPr="00425CB9">
                <w:t>3</w:t>
              </w:r>
              <w:r>
                <w:t>2</w:t>
              </w:r>
            </w:ins>
          </w:p>
        </w:tc>
        <w:tc>
          <w:tcPr>
            <w:tcW w:w="423" w:type="pct"/>
            <w:shd w:val="clear" w:color="auto" w:fill="auto"/>
          </w:tcPr>
          <w:p w:rsidR="003246CA" w:rsidRPr="00425CB9" w:rsidRDefault="003246CA" w:rsidP="005C0A0F">
            <w:pPr>
              <w:pStyle w:val="TAC"/>
              <w:rPr>
                <w:ins w:id="2069" w:author="BORSATO, RONALD" w:date="2021-02-08T16:58:00Z"/>
              </w:rPr>
            </w:pPr>
            <w:ins w:id="2070" w:author="BORSATO, RONALD" w:date="2021-02-08T16:58:00Z">
              <w:r w:rsidRPr="00425CB9">
                <w:t>Default</w:t>
              </w:r>
            </w:ins>
          </w:p>
        </w:tc>
        <w:tc>
          <w:tcPr>
            <w:tcW w:w="1222" w:type="pct"/>
            <w:vMerge/>
            <w:shd w:val="clear" w:color="auto" w:fill="auto"/>
          </w:tcPr>
          <w:p w:rsidR="003246CA" w:rsidRPr="00425CB9" w:rsidRDefault="003246CA" w:rsidP="005C0A0F">
            <w:pPr>
              <w:pStyle w:val="TAC"/>
              <w:rPr>
                <w:ins w:id="2071" w:author="BORSATO, RONALD" w:date="2021-02-08T16:58:00Z"/>
              </w:rPr>
            </w:pPr>
          </w:p>
        </w:tc>
        <w:tc>
          <w:tcPr>
            <w:tcW w:w="1727" w:type="pct"/>
          </w:tcPr>
          <w:p w:rsidR="003246CA" w:rsidRPr="00425CB9" w:rsidRDefault="003246CA" w:rsidP="005C0A0F">
            <w:pPr>
              <w:pStyle w:val="TAC"/>
              <w:rPr>
                <w:ins w:id="2072" w:author="BORSATO, RONALD" w:date="2021-02-08T16:58:00Z"/>
              </w:rPr>
            </w:pPr>
            <w:ins w:id="2073" w:author="BORSATO, RONALD" w:date="2021-02-08T16:58:00Z">
              <w:r w:rsidRPr="00425CB9">
                <w:t>CP-OFDM 256 QAM</w:t>
              </w:r>
            </w:ins>
          </w:p>
        </w:tc>
        <w:tc>
          <w:tcPr>
            <w:tcW w:w="1204" w:type="pct"/>
            <w:shd w:val="clear" w:color="auto" w:fill="auto"/>
          </w:tcPr>
          <w:p w:rsidR="003246CA" w:rsidRPr="00425CB9" w:rsidRDefault="003246CA" w:rsidP="005C0A0F">
            <w:pPr>
              <w:pStyle w:val="TAC"/>
              <w:rPr>
                <w:ins w:id="2074" w:author="BORSATO, RONALD" w:date="2021-02-08T16:58:00Z"/>
              </w:rPr>
            </w:pPr>
            <w:ins w:id="2075" w:author="BORSATO, RONALD" w:date="2021-02-08T16:58:00Z">
              <w:r w:rsidRPr="00425CB9">
                <w:t>Outer Full</w:t>
              </w:r>
            </w:ins>
          </w:p>
        </w:tc>
      </w:tr>
      <w:tr w:rsidR="003246CA" w:rsidRPr="00425CB9" w:rsidTr="005C0A0F">
        <w:trPr>
          <w:ins w:id="2076" w:author="BORSATO, RONALD" w:date="2021-02-08T16:58:00Z"/>
        </w:trPr>
        <w:tc>
          <w:tcPr>
            <w:tcW w:w="425" w:type="pct"/>
            <w:shd w:val="clear" w:color="auto" w:fill="auto"/>
          </w:tcPr>
          <w:p w:rsidR="003246CA" w:rsidRPr="00425CB9" w:rsidRDefault="003246CA" w:rsidP="005C0A0F">
            <w:pPr>
              <w:pStyle w:val="TAC"/>
              <w:rPr>
                <w:ins w:id="2077" w:author="BORSATO, RONALD" w:date="2021-02-08T16:58:00Z"/>
              </w:rPr>
            </w:pPr>
            <w:ins w:id="2078" w:author="BORSATO, RONALD" w:date="2021-02-08T16:58:00Z">
              <w:r w:rsidRPr="00425CB9">
                <w:rPr>
                  <w:lang w:eastAsia="zh-CN"/>
                </w:rPr>
                <w:t>3</w:t>
              </w:r>
              <w:r>
                <w:rPr>
                  <w:lang w:eastAsia="zh-CN"/>
                </w:rPr>
                <w:t>3</w:t>
              </w:r>
              <w:r>
                <w:rPr>
                  <w:vertAlign w:val="superscript"/>
                  <w:lang w:eastAsia="zh-CN"/>
                </w:rPr>
                <w:t>3</w:t>
              </w:r>
            </w:ins>
          </w:p>
        </w:tc>
        <w:tc>
          <w:tcPr>
            <w:tcW w:w="423" w:type="pct"/>
            <w:shd w:val="clear" w:color="auto" w:fill="auto"/>
          </w:tcPr>
          <w:p w:rsidR="003246CA" w:rsidRPr="00425CB9" w:rsidRDefault="003246CA" w:rsidP="005C0A0F">
            <w:pPr>
              <w:pStyle w:val="TAC"/>
              <w:rPr>
                <w:ins w:id="2079" w:author="BORSATO, RONALD" w:date="2021-02-08T16:58:00Z"/>
              </w:rPr>
            </w:pPr>
            <w:ins w:id="2080" w:author="BORSATO, RONALD" w:date="2021-02-08T16:58:00Z">
              <w:r w:rsidRPr="00425CB9">
                <w:t>Low</w:t>
              </w:r>
            </w:ins>
          </w:p>
        </w:tc>
        <w:tc>
          <w:tcPr>
            <w:tcW w:w="1222" w:type="pct"/>
            <w:vMerge/>
            <w:shd w:val="clear" w:color="auto" w:fill="auto"/>
          </w:tcPr>
          <w:p w:rsidR="003246CA" w:rsidRPr="00425CB9" w:rsidRDefault="003246CA" w:rsidP="005C0A0F">
            <w:pPr>
              <w:pStyle w:val="TAC"/>
              <w:rPr>
                <w:ins w:id="2081" w:author="BORSATO, RONALD" w:date="2021-02-08T16:58:00Z"/>
              </w:rPr>
            </w:pPr>
          </w:p>
        </w:tc>
        <w:tc>
          <w:tcPr>
            <w:tcW w:w="1727" w:type="pct"/>
          </w:tcPr>
          <w:p w:rsidR="003246CA" w:rsidRPr="00425CB9" w:rsidRDefault="003246CA" w:rsidP="005C0A0F">
            <w:pPr>
              <w:pStyle w:val="TAC"/>
              <w:rPr>
                <w:ins w:id="2082" w:author="BORSATO, RONALD" w:date="2021-02-08T16:58:00Z"/>
              </w:rPr>
            </w:pPr>
            <w:ins w:id="2083"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5C0A0F">
            <w:pPr>
              <w:pStyle w:val="TAC"/>
              <w:rPr>
                <w:ins w:id="2084" w:author="BORSATO, RONALD" w:date="2021-02-08T16:58:00Z"/>
              </w:rPr>
            </w:pPr>
            <w:ins w:id="2085" w:author="BORSATO, RONALD" w:date="2021-02-08T16:58:00Z">
              <w:r w:rsidRPr="00425CB9">
                <w:t>Edge_1RB_Left</w:t>
              </w:r>
            </w:ins>
          </w:p>
        </w:tc>
      </w:tr>
      <w:tr w:rsidR="003246CA" w:rsidRPr="00425CB9" w:rsidTr="005C0A0F">
        <w:trPr>
          <w:ins w:id="2086" w:author="BORSATO, RONALD" w:date="2021-02-08T16:58:00Z"/>
        </w:trPr>
        <w:tc>
          <w:tcPr>
            <w:tcW w:w="425" w:type="pct"/>
            <w:shd w:val="clear" w:color="auto" w:fill="auto"/>
          </w:tcPr>
          <w:p w:rsidR="003246CA" w:rsidRPr="00425CB9" w:rsidRDefault="003246CA" w:rsidP="005C0A0F">
            <w:pPr>
              <w:pStyle w:val="TAC"/>
              <w:rPr>
                <w:ins w:id="2087" w:author="BORSATO, RONALD" w:date="2021-02-08T16:58:00Z"/>
              </w:rPr>
            </w:pPr>
            <w:ins w:id="2088" w:author="BORSATO, RONALD" w:date="2021-02-08T16:58:00Z">
              <w:r w:rsidRPr="00425CB9">
                <w:rPr>
                  <w:lang w:eastAsia="zh-CN"/>
                </w:rPr>
                <w:t>3</w:t>
              </w:r>
              <w:r>
                <w:rPr>
                  <w:lang w:eastAsia="zh-CN"/>
                </w:rPr>
                <w:t>4</w:t>
              </w:r>
              <w:r>
                <w:rPr>
                  <w:vertAlign w:val="superscript"/>
                  <w:lang w:eastAsia="zh-CN"/>
                </w:rPr>
                <w:t>3</w:t>
              </w:r>
            </w:ins>
          </w:p>
        </w:tc>
        <w:tc>
          <w:tcPr>
            <w:tcW w:w="423" w:type="pct"/>
            <w:shd w:val="clear" w:color="auto" w:fill="auto"/>
          </w:tcPr>
          <w:p w:rsidR="003246CA" w:rsidRPr="00425CB9" w:rsidRDefault="003246CA" w:rsidP="005C0A0F">
            <w:pPr>
              <w:pStyle w:val="TAC"/>
              <w:rPr>
                <w:ins w:id="2089" w:author="BORSATO, RONALD" w:date="2021-02-08T16:58:00Z"/>
              </w:rPr>
            </w:pPr>
            <w:ins w:id="2090" w:author="BORSATO, RONALD" w:date="2021-02-08T16:58:00Z">
              <w:r w:rsidRPr="00425CB9">
                <w:t>High</w:t>
              </w:r>
            </w:ins>
          </w:p>
        </w:tc>
        <w:tc>
          <w:tcPr>
            <w:tcW w:w="1222" w:type="pct"/>
            <w:vMerge/>
            <w:tcBorders>
              <w:bottom w:val="nil"/>
            </w:tcBorders>
            <w:shd w:val="clear" w:color="auto" w:fill="auto"/>
          </w:tcPr>
          <w:p w:rsidR="003246CA" w:rsidRPr="00425CB9" w:rsidRDefault="003246CA" w:rsidP="005C0A0F">
            <w:pPr>
              <w:pStyle w:val="TAC"/>
              <w:rPr>
                <w:ins w:id="2091" w:author="BORSATO, RONALD" w:date="2021-02-08T16:58:00Z"/>
              </w:rPr>
            </w:pPr>
          </w:p>
        </w:tc>
        <w:tc>
          <w:tcPr>
            <w:tcW w:w="1727" w:type="pct"/>
          </w:tcPr>
          <w:p w:rsidR="003246CA" w:rsidRPr="00425CB9" w:rsidRDefault="003246CA" w:rsidP="005C0A0F">
            <w:pPr>
              <w:pStyle w:val="TAC"/>
              <w:rPr>
                <w:ins w:id="2092" w:author="BORSATO, RONALD" w:date="2021-02-08T16:58:00Z"/>
              </w:rPr>
            </w:pPr>
            <w:ins w:id="2093"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5C0A0F">
            <w:pPr>
              <w:pStyle w:val="TAC"/>
              <w:rPr>
                <w:ins w:id="2094" w:author="BORSATO, RONALD" w:date="2021-02-08T16:58:00Z"/>
              </w:rPr>
            </w:pPr>
            <w:ins w:id="2095" w:author="BORSATO, RONALD" w:date="2021-02-08T16:58:00Z">
              <w:r w:rsidRPr="00425CB9">
                <w:t>Edge_1RB_Right</w:t>
              </w:r>
            </w:ins>
          </w:p>
        </w:tc>
      </w:tr>
      <w:tr w:rsidR="003246CA" w:rsidRPr="00425CB9" w:rsidTr="005C0A0F">
        <w:trPr>
          <w:ins w:id="2096" w:author="BORSATO, RONALD" w:date="2021-02-08T16:58:00Z"/>
        </w:trPr>
        <w:tc>
          <w:tcPr>
            <w:tcW w:w="425" w:type="pct"/>
            <w:shd w:val="clear" w:color="auto" w:fill="auto"/>
          </w:tcPr>
          <w:p w:rsidR="003246CA" w:rsidRPr="00425CB9" w:rsidRDefault="003246CA" w:rsidP="005C0A0F">
            <w:pPr>
              <w:pStyle w:val="TAC"/>
              <w:rPr>
                <w:ins w:id="2097" w:author="BORSATO, RONALD" w:date="2021-02-08T16:58:00Z"/>
              </w:rPr>
            </w:pPr>
            <w:ins w:id="2098" w:author="BORSATO, RONALD" w:date="2021-02-08T16:58:00Z">
              <w:r w:rsidRPr="00425CB9">
                <w:rPr>
                  <w:lang w:eastAsia="zh-CN"/>
                </w:rPr>
                <w:t>3</w:t>
              </w:r>
              <w:r>
                <w:rPr>
                  <w:lang w:eastAsia="zh-CN"/>
                </w:rPr>
                <w:t>5</w:t>
              </w:r>
              <w:r>
                <w:rPr>
                  <w:vertAlign w:val="superscript"/>
                  <w:lang w:eastAsia="zh-CN"/>
                </w:rPr>
                <w:t>3</w:t>
              </w:r>
            </w:ins>
          </w:p>
        </w:tc>
        <w:tc>
          <w:tcPr>
            <w:tcW w:w="423" w:type="pct"/>
            <w:shd w:val="clear" w:color="auto" w:fill="auto"/>
          </w:tcPr>
          <w:p w:rsidR="003246CA" w:rsidRPr="00425CB9" w:rsidRDefault="003246CA" w:rsidP="005C0A0F">
            <w:pPr>
              <w:pStyle w:val="TAC"/>
              <w:rPr>
                <w:ins w:id="2099" w:author="BORSATO, RONALD" w:date="2021-02-08T16:58:00Z"/>
              </w:rPr>
            </w:pPr>
            <w:ins w:id="2100" w:author="BORSATO, RONALD" w:date="2021-02-08T16:58:00Z">
              <w:r w:rsidRPr="00425CB9">
                <w:t>Default</w:t>
              </w:r>
            </w:ins>
          </w:p>
        </w:tc>
        <w:tc>
          <w:tcPr>
            <w:tcW w:w="1222" w:type="pct"/>
            <w:tcBorders>
              <w:top w:val="nil"/>
            </w:tcBorders>
            <w:shd w:val="clear" w:color="auto" w:fill="auto"/>
          </w:tcPr>
          <w:p w:rsidR="003246CA" w:rsidRPr="00425CB9" w:rsidRDefault="003246CA" w:rsidP="005C0A0F">
            <w:pPr>
              <w:pStyle w:val="TAC"/>
              <w:rPr>
                <w:ins w:id="2101" w:author="BORSATO, RONALD" w:date="2021-02-08T16:58:00Z"/>
              </w:rPr>
            </w:pPr>
          </w:p>
        </w:tc>
        <w:tc>
          <w:tcPr>
            <w:tcW w:w="1727" w:type="pct"/>
          </w:tcPr>
          <w:p w:rsidR="003246CA" w:rsidRPr="00425CB9" w:rsidRDefault="003246CA" w:rsidP="005C0A0F">
            <w:pPr>
              <w:pStyle w:val="TAC"/>
              <w:rPr>
                <w:ins w:id="2102" w:author="BORSATO, RONALD" w:date="2021-02-08T16:58:00Z"/>
              </w:rPr>
            </w:pPr>
            <w:ins w:id="2103" w:author="BORSATO, RONALD" w:date="2021-02-08T16:58:00Z">
              <w:r w:rsidRPr="00425CB9">
                <w:rPr>
                  <w:rFonts w:eastAsia="Yu Mincho" w:cs="Arial Black"/>
                </w:rPr>
                <w:t>DFT-s-OFDM Pi/2 BPSK w Pi/2 BPSK DMRS</w:t>
              </w:r>
            </w:ins>
          </w:p>
        </w:tc>
        <w:tc>
          <w:tcPr>
            <w:tcW w:w="1204" w:type="pct"/>
            <w:shd w:val="clear" w:color="auto" w:fill="auto"/>
          </w:tcPr>
          <w:p w:rsidR="003246CA" w:rsidRPr="00425CB9" w:rsidRDefault="003246CA" w:rsidP="005C0A0F">
            <w:pPr>
              <w:pStyle w:val="TAC"/>
              <w:rPr>
                <w:ins w:id="2104" w:author="BORSATO, RONALD" w:date="2021-02-08T16:58:00Z"/>
              </w:rPr>
            </w:pPr>
            <w:ins w:id="2105" w:author="BORSATO, RONALD" w:date="2021-02-08T16:58:00Z">
              <w:r w:rsidRPr="00425CB9">
                <w:t>Outer Full</w:t>
              </w:r>
            </w:ins>
          </w:p>
        </w:tc>
      </w:tr>
      <w:tr w:rsidR="003246CA" w:rsidRPr="00425CB9" w:rsidTr="005C0A0F">
        <w:trPr>
          <w:ins w:id="2106" w:author="BORSATO, RONALD" w:date="2021-02-08T16:58:00Z"/>
        </w:trPr>
        <w:tc>
          <w:tcPr>
            <w:tcW w:w="5000" w:type="pct"/>
            <w:gridSpan w:val="5"/>
            <w:shd w:val="clear" w:color="auto" w:fill="auto"/>
          </w:tcPr>
          <w:p w:rsidR="003246CA" w:rsidRPr="00425CB9" w:rsidRDefault="003246CA" w:rsidP="005C0A0F">
            <w:pPr>
              <w:pStyle w:val="TAN"/>
              <w:rPr>
                <w:ins w:id="2107" w:author="BORSATO, RONALD" w:date="2021-02-08T16:58:00Z"/>
                <w:lang w:eastAsia="zh-CN"/>
              </w:rPr>
            </w:pPr>
            <w:ins w:id="2108" w:author="BORSATO, RONALD" w:date="2021-02-08T16:58:00Z">
              <w:r w:rsidRPr="00425CB9">
                <w:rPr>
                  <w:lang w:eastAsia="zh-CN"/>
                </w:rPr>
                <w:t>NOTE 1:</w:t>
              </w:r>
              <w:r w:rsidRPr="00425CB9">
                <w:rPr>
                  <w:lang w:eastAsia="zh-CN"/>
                </w:rPr>
                <w:tab/>
                <w:t>The specific configuration of each RB allocation is defined in Table 6.1-1.</w:t>
              </w:r>
            </w:ins>
          </w:p>
          <w:p w:rsidR="003246CA" w:rsidRPr="00425CB9" w:rsidRDefault="003246CA" w:rsidP="005C0A0F">
            <w:pPr>
              <w:pStyle w:val="TAN"/>
              <w:rPr>
                <w:ins w:id="2109" w:author="BORSATO, RONALD" w:date="2021-02-08T16:58:00Z"/>
                <w:lang w:eastAsia="zh-CN"/>
              </w:rPr>
            </w:pPr>
            <w:ins w:id="2110" w:author="BORSATO, RONALD" w:date="2021-02-08T16:58:00Z">
              <w:r w:rsidRPr="00425CB9">
                <w:rPr>
                  <w:lang w:eastAsia="zh-CN"/>
                </w:rPr>
                <w:t>NOTE 2:</w:t>
              </w:r>
              <w:r w:rsidRPr="00425CB9">
                <w:rPr>
                  <w:lang w:eastAsia="zh-CN"/>
                </w:rPr>
                <w:tab/>
              </w:r>
              <w:r w:rsidRPr="00425CB9">
                <w:t>DFT-s-OFDM Pi/2 BPSK test applies only for UEs which supports half Pi BPSK in FR1.</w:t>
              </w:r>
            </w:ins>
          </w:p>
          <w:p w:rsidR="003246CA" w:rsidRPr="00425CB9" w:rsidRDefault="003246CA" w:rsidP="005C0A0F">
            <w:pPr>
              <w:pStyle w:val="TAN"/>
              <w:rPr>
                <w:ins w:id="2111" w:author="BORSATO, RONALD" w:date="2021-02-08T16:58:00Z"/>
                <w:lang w:eastAsia="zh-CN"/>
              </w:rPr>
            </w:pPr>
            <w:ins w:id="2112" w:author="BORSATO, RONALD" w:date="2021-02-08T16:58:00Z">
              <w:r w:rsidRPr="00425CB9">
                <w:rPr>
                  <w:lang w:eastAsia="zh-CN"/>
                </w:rPr>
                <w:t>NOTE 3:</w:t>
              </w:r>
              <w:r w:rsidRPr="00425CB9">
                <w:rPr>
                  <w:lang w:eastAsia="zh-CN"/>
                </w:rPr>
                <w:tab/>
                <w:t xml:space="preserve">UEs supporting </w:t>
              </w:r>
              <w:r w:rsidRPr="00425CB9">
                <w:rPr>
                  <w:rFonts w:cs="SimHei"/>
                </w:rPr>
                <w:t xml:space="preserve">pi/2 BPSK DMRS and the corresponding IE </w:t>
              </w:r>
              <w:r w:rsidRPr="00425CB9">
                <w:t>[DMRSPi2BPSK] is set to 1.</w:t>
              </w:r>
              <w:r w:rsidRPr="00425CB9">
                <w:rPr>
                  <w:lang w:eastAsia="zh-CN"/>
                </w:rPr>
                <w:t xml:space="preserve"> </w:t>
              </w:r>
            </w:ins>
          </w:p>
          <w:p w:rsidR="003246CA" w:rsidRPr="00425CB9" w:rsidRDefault="003246CA" w:rsidP="005C0A0F">
            <w:pPr>
              <w:pStyle w:val="TAN"/>
              <w:rPr>
                <w:ins w:id="2113" w:author="BORSATO, RONALD" w:date="2021-02-08T16:58:00Z"/>
                <w:rFonts w:eastAsia="DengXian"/>
              </w:rPr>
            </w:pPr>
            <w:ins w:id="2114" w:author="BORSATO, RONALD" w:date="2021-02-08T16:58:00Z">
              <w:r w:rsidRPr="00425CB9">
                <w:rPr>
                  <w:lang w:eastAsia="zh-CN"/>
                </w:rPr>
                <w:t xml:space="preserve">NOTE </w:t>
              </w:r>
              <w:r>
                <w:rPr>
                  <w:lang w:eastAsia="zh-CN"/>
                </w:rPr>
                <w:t>4</w:t>
              </w:r>
              <w:r w:rsidRPr="00425CB9">
                <w:rPr>
                  <w:lang w:eastAsia="zh-CN"/>
                </w:rPr>
                <w:t>:</w:t>
              </w:r>
              <w:r w:rsidRPr="00425CB9">
                <w:rPr>
                  <w:lang w:eastAsia="zh-CN"/>
                </w:rPr>
                <w:tab/>
              </w:r>
              <w:r w:rsidRPr="00425CB9">
                <w:t>It is essential that all test points in this table also exist in table 6.2.2.4.1-2</w:t>
              </w:r>
              <w:r>
                <w:t>.</w:t>
              </w:r>
            </w:ins>
          </w:p>
        </w:tc>
      </w:tr>
    </w:tbl>
    <w:p w:rsidR="003246CA" w:rsidRPr="00425CB9" w:rsidRDefault="003246CA" w:rsidP="00D83BEF"/>
    <w:p w:rsidR="00D83BEF" w:rsidRPr="00425CB9" w:rsidRDefault="00D83BEF" w:rsidP="00D83BEF">
      <w:pPr>
        <w:pStyle w:val="TH"/>
        <w:rPr>
          <w:lang w:eastAsia="zh-CN"/>
        </w:rPr>
      </w:pPr>
      <w:r w:rsidRPr="00425CB9">
        <w:lastRenderedPageBreak/>
        <w:t xml:space="preserve">Table 6.5.2.2.4.1-3: Test Configuration Table for power class </w:t>
      </w:r>
      <w:r w:rsidRPr="00425CB9">
        <w:rPr>
          <w:lang w:eastAsia="zh-CN"/>
        </w:rPr>
        <w:t>2&amp;3</w:t>
      </w:r>
      <w:r w:rsidRPr="00425CB9">
        <w:t xml:space="preserve"> </w:t>
      </w:r>
      <w:r w:rsidRPr="00425CB9">
        <w:rPr>
          <w:lang w:eastAsia="zh-CN"/>
        </w:rPr>
        <w:t>(</w:t>
      </w:r>
      <w:r w:rsidRPr="00425CB9">
        <w:t>almost 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D83BEF" w:rsidRPr="00425CB9" w:rsidTr="00D83BEF">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D83BEF" w:rsidRPr="00425CB9" w:rsidRDefault="00D83BEF" w:rsidP="00D83BEF">
            <w:pPr>
              <w:pStyle w:val="TAH"/>
              <w:rPr>
                <w:lang w:eastAsia="zh-CN"/>
              </w:rPr>
            </w:pPr>
            <w:r w:rsidRPr="00425CB9">
              <w:rPr>
                <w:lang w:eastAsia="zh-CN"/>
              </w:rPr>
              <w:t>Initial Conditions</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Environment as specified in TS 38.508-1 [5] subclause 4.1</w:t>
            </w:r>
          </w:p>
        </w:tc>
        <w:tc>
          <w:tcPr>
            <w:tcW w:w="2932" w:type="pct"/>
            <w:gridSpan w:val="2"/>
          </w:tcPr>
          <w:p w:rsidR="00D83BEF" w:rsidRPr="00425CB9" w:rsidRDefault="00D83BEF" w:rsidP="00D83BEF">
            <w:pPr>
              <w:pStyle w:val="TAL"/>
            </w:pPr>
            <w:r w:rsidRPr="00425CB9">
              <w:t>Normal</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Frequencies as specified in TS 38.508-1 [5] subclause 4.3.1</w:t>
            </w:r>
          </w:p>
        </w:tc>
        <w:tc>
          <w:tcPr>
            <w:tcW w:w="2932" w:type="pct"/>
            <w:gridSpan w:val="2"/>
          </w:tcPr>
          <w:p w:rsidR="00D83BEF" w:rsidRPr="00425CB9" w:rsidRDefault="00D83BEF" w:rsidP="00D83BEF">
            <w:pPr>
              <w:pStyle w:val="TAL"/>
            </w:pPr>
            <w:r w:rsidRPr="00425CB9">
              <w:t>Low range, High range</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Channel Bandwidths as specified in TS 38.508-1 [5] subclause 4.3.1</w:t>
            </w:r>
          </w:p>
        </w:tc>
        <w:tc>
          <w:tcPr>
            <w:tcW w:w="2932" w:type="pct"/>
            <w:gridSpan w:val="2"/>
          </w:tcPr>
          <w:p w:rsidR="00D83BEF" w:rsidRPr="00425CB9" w:rsidRDefault="00D83BEF" w:rsidP="00D83BEF">
            <w:pPr>
              <w:pStyle w:val="TAL"/>
              <w:rPr>
                <w:lang w:eastAsia="zh-CN"/>
              </w:rPr>
            </w:pPr>
            <w:r w:rsidRPr="00425CB9">
              <w:t>Highest</w:t>
            </w:r>
          </w:p>
        </w:tc>
      </w:tr>
      <w:tr w:rsidR="00D83BEF" w:rsidRPr="00425CB9" w:rsidTr="00D83BEF">
        <w:tc>
          <w:tcPr>
            <w:tcW w:w="2068" w:type="pct"/>
            <w:gridSpan w:val="3"/>
            <w:shd w:val="clear" w:color="auto" w:fill="auto"/>
          </w:tcPr>
          <w:p w:rsidR="00D83BEF" w:rsidRPr="00425CB9" w:rsidRDefault="00D83BEF" w:rsidP="00D83BEF">
            <w:pPr>
              <w:pStyle w:val="TAL"/>
            </w:pPr>
            <w:r w:rsidRPr="00425CB9">
              <w:t>Test SCS as specified in Table 5.3.5-1</w:t>
            </w:r>
          </w:p>
        </w:tc>
        <w:tc>
          <w:tcPr>
            <w:tcW w:w="2932" w:type="pct"/>
            <w:gridSpan w:val="2"/>
          </w:tcPr>
          <w:p w:rsidR="00D83BEF" w:rsidRPr="00425CB9" w:rsidRDefault="00D83BEF" w:rsidP="00D83BEF">
            <w:pPr>
              <w:pStyle w:val="TAL"/>
              <w:rPr>
                <w:lang w:eastAsia="zh-CN"/>
              </w:rPr>
            </w:pPr>
            <w:r w:rsidRPr="00425CB9">
              <w:t>Lowest, Highest</w:t>
            </w:r>
          </w:p>
        </w:tc>
      </w:tr>
      <w:tr w:rsidR="00D83BEF" w:rsidRPr="00425CB9" w:rsidTr="00D83BEF">
        <w:tc>
          <w:tcPr>
            <w:tcW w:w="5000" w:type="pct"/>
            <w:gridSpan w:val="5"/>
            <w:shd w:val="clear" w:color="auto" w:fill="auto"/>
          </w:tcPr>
          <w:p w:rsidR="00D83BEF" w:rsidRPr="00425CB9" w:rsidRDefault="00D83BEF" w:rsidP="00D83BEF">
            <w:pPr>
              <w:pStyle w:val="TAH"/>
            </w:pPr>
            <w:r w:rsidRPr="00425CB9">
              <w:t>Test Parameters for Channel Bandwidths</w:t>
            </w:r>
          </w:p>
        </w:tc>
      </w:tr>
      <w:tr w:rsidR="00D83BEF" w:rsidRPr="00425CB9" w:rsidTr="00D83BEF">
        <w:tc>
          <w:tcPr>
            <w:tcW w:w="423" w:type="pct"/>
            <w:shd w:val="clear" w:color="auto" w:fill="auto"/>
          </w:tcPr>
          <w:p w:rsidR="00D83BEF" w:rsidRPr="00425CB9" w:rsidRDefault="00D83BEF" w:rsidP="00D83BEF">
            <w:pPr>
              <w:pStyle w:val="TAH"/>
              <w:rPr>
                <w:lang w:eastAsia="zh-CN"/>
              </w:rPr>
            </w:pPr>
            <w:r w:rsidRPr="00425CB9">
              <w:rPr>
                <w:lang w:eastAsia="zh-CN"/>
              </w:rPr>
              <w:t>Test ID</w:t>
            </w:r>
          </w:p>
        </w:tc>
        <w:tc>
          <w:tcPr>
            <w:tcW w:w="423" w:type="pct"/>
            <w:shd w:val="clear" w:color="auto" w:fill="auto"/>
          </w:tcPr>
          <w:p w:rsidR="00D83BEF" w:rsidRPr="00425CB9" w:rsidRDefault="00D83BEF" w:rsidP="00D83BEF">
            <w:pPr>
              <w:pStyle w:val="TAH"/>
              <w:rPr>
                <w:lang w:eastAsia="zh-CN"/>
              </w:rPr>
            </w:pPr>
            <w:r w:rsidRPr="00425CB9">
              <w:t>Freq</w:t>
            </w:r>
          </w:p>
        </w:tc>
        <w:tc>
          <w:tcPr>
            <w:tcW w:w="1222" w:type="pct"/>
            <w:tcBorders>
              <w:bottom w:val="single" w:sz="4" w:space="0" w:color="auto"/>
            </w:tcBorders>
            <w:shd w:val="clear" w:color="auto" w:fill="auto"/>
          </w:tcPr>
          <w:p w:rsidR="00D83BEF" w:rsidRPr="00425CB9" w:rsidRDefault="00D83BEF" w:rsidP="00D83BEF">
            <w:pPr>
              <w:pStyle w:val="TAH"/>
            </w:pPr>
            <w:r w:rsidRPr="00425CB9">
              <w:t>Downlink Configuration</w:t>
            </w:r>
          </w:p>
        </w:tc>
        <w:tc>
          <w:tcPr>
            <w:tcW w:w="2932" w:type="pct"/>
            <w:gridSpan w:val="2"/>
          </w:tcPr>
          <w:p w:rsidR="00D83BEF" w:rsidRPr="00425CB9" w:rsidRDefault="00D83BEF" w:rsidP="00D83BEF">
            <w:pPr>
              <w:pStyle w:val="TAH"/>
              <w:rPr>
                <w:lang w:eastAsia="zh-CN"/>
              </w:rPr>
            </w:pPr>
            <w:r w:rsidRPr="00425CB9">
              <w:t>Uplink Configuration</w:t>
            </w:r>
          </w:p>
        </w:tc>
      </w:tr>
      <w:tr w:rsidR="00D83BEF" w:rsidRPr="00425CB9" w:rsidTr="00D83BEF">
        <w:tc>
          <w:tcPr>
            <w:tcW w:w="423" w:type="pct"/>
            <w:shd w:val="clear" w:color="auto" w:fill="auto"/>
          </w:tcPr>
          <w:p w:rsidR="00D83BEF" w:rsidRPr="00425CB9" w:rsidRDefault="00D83BEF" w:rsidP="00D83BEF">
            <w:pPr>
              <w:pStyle w:val="TAH"/>
              <w:rPr>
                <w:lang w:eastAsia="zh-CN"/>
              </w:rPr>
            </w:pPr>
          </w:p>
        </w:tc>
        <w:tc>
          <w:tcPr>
            <w:tcW w:w="423" w:type="pct"/>
            <w:shd w:val="clear" w:color="auto" w:fill="auto"/>
          </w:tcPr>
          <w:p w:rsidR="00D83BEF" w:rsidRPr="00425CB9" w:rsidRDefault="00D83BEF" w:rsidP="00D83BEF">
            <w:pPr>
              <w:pStyle w:val="TAH"/>
              <w:rPr>
                <w:lang w:eastAsia="zh-CN"/>
              </w:rPr>
            </w:pPr>
          </w:p>
        </w:tc>
        <w:tc>
          <w:tcPr>
            <w:tcW w:w="1222" w:type="pct"/>
            <w:tcBorders>
              <w:bottom w:val="nil"/>
            </w:tcBorders>
            <w:shd w:val="clear" w:color="auto" w:fill="auto"/>
          </w:tcPr>
          <w:p w:rsidR="00D83BEF" w:rsidRPr="00425CB9" w:rsidRDefault="00D83BEF" w:rsidP="00D83BEF">
            <w:pPr>
              <w:pStyle w:val="TAC"/>
            </w:pPr>
            <w:r w:rsidRPr="00425CB9">
              <w:t xml:space="preserve">N/A </w:t>
            </w:r>
          </w:p>
        </w:tc>
        <w:tc>
          <w:tcPr>
            <w:tcW w:w="1727" w:type="pct"/>
          </w:tcPr>
          <w:p w:rsidR="00D83BEF" w:rsidRPr="00425CB9" w:rsidRDefault="00D83BEF" w:rsidP="00D83BEF">
            <w:pPr>
              <w:pStyle w:val="TAH"/>
              <w:rPr>
                <w:lang w:eastAsia="zh-CN"/>
              </w:rPr>
            </w:pPr>
            <w:r w:rsidRPr="00425CB9">
              <w:rPr>
                <w:lang w:eastAsia="zh-CN"/>
              </w:rPr>
              <w:t>Modulation</w:t>
            </w:r>
          </w:p>
        </w:tc>
        <w:tc>
          <w:tcPr>
            <w:tcW w:w="1205" w:type="pct"/>
            <w:shd w:val="clear" w:color="auto" w:fill="auto"/>
          </w:tcPr>
          <w:p w:rsidR="00D83BEF" w:rsidRPr="00425CB9" w:rsidRDefault="00D83BEF" w:rsidP="00D83BEF">
            <w:pPr>
              <w:pStyle w:val="TAH"/>
              <w:rPr>
                <w:lang w:eastAsia="zh-CN"/>
              </w:rPr>
            </w:pPr>
            <w:r w:rsidRPr="00425CB9">
              <w:rPr>
                <w:lang w:eastAsia="zh-CN"/>
              </w:rPr>
              <w:t>RB allocation (NOTE 1)</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1</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Inner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2</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QPSK</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3</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Inner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4</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16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5</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bottom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64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423" w:type="pct"/>
            <w:shd w:val="clear" w:color="auto" w:fill="auto"/>
          </w:tcPr>
          <w:p w:rsidR="00D83BEF" w:rsidRPr="00425CB9" w:rsidRDefault="00D83BEF" w:rsidP="00D83BEF">
            <w:pPr>
              <w:pStyle w:val="TAC"/>
              <w:rPr>
                <w:lang w:eastAsia="zh-CN"/>
              </w:rPr>
            </w:pPr>
            <w:r w:rsidRPr="00425CB9">
              <w:rPr>
                <w:lang w:eastAsia="zh-CN"/>
              </w:rPr>
              <w:t>6</w:t>
            </w:r>
          </w:p>
        </w:tc>
        <w:tc>
          <w:tcPr>
            <w:tcW w:w="423" w:type="pct"/>
            <w:shd w:val="clear" w:color="auto" w:fill="auto"/>
          </w:tcPr>
          <w:p w:rsidR="00D83BEF" w:rsidRPr="00425CB9" w:rsidRDefault="00D83BEF" w:rsidP="00D83BEF">
            <w:pPr>
              <w:pStyle w:val="TAC"/>
            </w:pPr>
            <w:r w:rsidRPr="00425CB9">
              <w:t>Default</w:t>
            </w:r>
          </w:p>
        </w:tc>
        <w:tc>
          <w:tcPr>
            <w:tcW w:w="1222" w:type="pct"/>
            <w:tcBorders>
              <w:top w:val="nil"/>
            </w:tcBorders>
            <w:shd w:val="clear" w:color="auto" w:fill="auto"/>
          </w:tcPr>
          <w:p w:rsidR="00D83BEF" w:rsidRPr="00425CB9" w:rsidRDefault="00D83BEF" w:rsidP="00D83BEF">
            <w:pPr>
              <w:pStyle w:val="TAC"/>
            </w:pPr>
          </w:p>
        </w:tc>
        <w:tc>
          <w:tcPr>
            <w:tcW w:w="1727" w:type="pct"/>
          </w:tcPr>
          <w:p w:rsidR="00D83BEF" w:rsidRPr="00425CB9" w:rsidRDefault="00D83BEF" w:rsidP="00D83BEF">
            <w:pPr>
              <w:pStyle w:val="TAC"/>
            </w:pPr>
            <w:r w:rsidRPr="00425CB9">
              <w:t>CP-OFDM 256 QAM</w:t>
            </w:r>
          </w:p>
        </w:tc>
        <w:tc>
          <w:tcPr>
            <w:tcW w:w="1205" w:type="pct"/>
            <w:shd w:val="clear" w:color="auto" w:fill="auto"/>
          </w:tcPr>
          <w:p w:rsidR="00D83BEF" w:rsidRPr="00425CB9" w:rsidRDefault="00D83BEF" w:rsidP="00D83BEF">
            <w:pPr>
              <w:pStyle w:val="TAC"/>
            </w:pPr>
            <w:r w:rsidRPr="00425CB9">
              <w:t>Outer Full</w:t>
            </w:r>
          </w:p>
        </w:tc>
      </w:tr>
      <w:tr w:rsidR="00D83BEF" w:rsidRPr="00425CB9" w:rsidTr="00D83BEF">
        <w:tc>
          <w:tcPr>
            <w:tcW w:w="5000" w:type="pct"/>
            <w:gridSpan w:val="5"/>
            <w:shd w:val="clear" w:color="auto" w:fill="auto"/>
          </w:tcPr>
          <w:p w:rsidR="00D83BEF" w:rsidRPr="00425CB9" w:rsidRDefault="00D83BEF" w:rsidP="00D83BEF">
            <w:pPr>
              <w:pStyle w:val="TAN"/>
              <w:rPr>
                <w:lang w:eastAsia="zh-CN"/>
              </w:rPr>
            </w:pPr>
            <w:r w:rsidRPr="00425CB9">
              <w:rPr>
                <w:lang w:eastAsia="zh-CN"/>
              </w:rPr>
              <w:t>NOTE 1:</w:t>
            </w:r>
            <w:r w:rsidRPr="00425CB9">
              <w:rPr>
                <w:lang w:eastAsia="zh-CN"/>
              </w:rPr>
              <w:tab/>
              <w:t>The specific configuration of each RB allocation is defined in Table 6.5.2.2.4.1-4.</w:t>
            </w:r>
          </w:p>
          <w:p w:rsidR="00D83BEF" w:rsidRPr="00425CB9" w:rsidRDefault="00D83BEF" w:rsidP="00D83BEF">
            <w:pPr>
              <w:pStyle w:val="TAN"/>
            </w:pPr>
            <w:r w:rsidRPr="00425CB9">
              <w:t>NOTE 2:   It is essential that all test points in this table also exist in table 6.2.2.4.1-3.</w:t>
            </w:r>
          </w:p>
          <w:p w:rsidR="00D83BEF" w:rsidRPr="00425CB9" w:rsidRDefault="00D83BEF" w:rsidP="00D83BEF">
            <w:pPr>
              <w:pStyle w:val="TAN"/>
              <w:rPr>
                <w:rFonts w:eastAsia="DengXian"/>
                <w:lang w:eastAsia="zh-CN"/>
              </w:rPr>
            </w:pPr>
            <w:r w:rsidRPr="00425CB9">
              <w:rPr>
                <w:rFonts w:eastAsia="DengXian"/>
              </w:rPr>
              <w:t>NOTE 3:   Test applies only for UEs which support almost contiguous UL CP-OFDM transmissions. For PC2 UE which support almost contiguous UL CP-OFDM transmissions, test is only applicable for Release 16 and forward.</w:t>
            </w:r>
          </w:p>
        </w:tc>
      </w:tr>
    </w:tbl>
    <w:p w:rsidR="00D83BEF" w:rsidRPr="00425CB9" w:rsidRDefault="00D83BEF" w:rsidP="00D83BEF">
      <w:pPr>
        <w:rPr>
          <w:highlight w:val="yellow"/>
          <w:lang w:eastAsia="zh-CN"/>
        </w:rPr>
      </w:pPr>
    </w:p>
    <w:p w:rsidR="00D83BEF" w:rsidRPr="00425CB9" w:rsidRDefault="00D83BEF" w:rsidP="00D83BEF">
      <w:pPr>
        <w:pStyle w:val="TH"/>
        <w:rPr>
          <w:lang w:eastAsia="zh-CN"/>
        </w:rPr>
      </w:pPr>
      <w:r w:rsidRPr="00425CB9">
        <w:lastRenderedPageBreak/>
        <w:t xml:space="preserve">Table 6.5.2.2.4.1-4: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83BEF" w:rsidRPr="00425CB9" w:rsidTr="00D83BEF">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 xml:space="preserve">Channel </w:t>
            </w:r>
            <w:proofErr w:type="spellStart"/>
            <w:r w:rsidRPr="00425CB9">
              <w:t>Bandwidth</w:t>
            </w:r>
            <w:r w:rsidRPr="00425CB9">
              <w:rPr>
                <w:rFonts w:ascii="SimSun" w:hAnsi="SimSun"/>
              </w:rPr>
              <w:t>（</w:t>
            </w:r>
            <w:r w:rsidRPr="00425CB9">
              <w:t>MHz</w:t>
            </w:r>
            <w:proofErr w:type="spellEnd"/>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H"/>
            </w:pPr>
            <w:r w:rsidRPr="00425CB9">
              <w:t>Inner Full</w:t>
            </w:r>
          </w:p>
        </w:tc>
      </w:tr>
      <w:tr w:rsidR="00D83BEF" w:rsidRPr="00425CB9" w:rsidTr="00D83BEF">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r>
      <w:tr w:rsidR="00D83BEF" w:rsidRPr="00425CB9" w:rsidTr="00D83BEF">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183"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D83BEF" w:rsidRPr="00425CB9" w:rsidRDefault="00D83BEF" w:rsidP="00D83BEF">
            <w:pPr>
              <w:pStyle w:val="TAH"/>
            </w:pPr>
            <w:r w:rsidRPr="00425CB9">
              <w:t>Cluster2 RB allocations</w:t>
            </w:r>
          </w:p>
        </w:tc>
      </w:tr>
      <w:tr w:rsidR="00D83BEF" w:rsidRPr="00425CB9" w:rsidTr="00D83BEF">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D83BEF" w:rsidRPr="00425CB9" w:rsidRDefault="00D83BEF" w:rsidP="00D83BEF">
            <w:pPr>
              <w:pStyle w:val="TAH"/>
            </w:pPr>
          </w:p>
        </w:tc>
        <w:tc>
          <w:tcPr>
            <w:tcW w:w="1183"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583"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157"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200"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D83BEF" w:rsidRPr="00425CB9" w:rsidRDefault="00D83BEF" w:rsidP="00D83BEF">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D83BEF" w:rsidRPr="00425CB9" w:rsidRDefault="00D83BEF" w:rsidP="00D83BEF">
            <w:pPr>
              <w:pStyle w:val="TAC"/>
            </w:pPr>
            <w:r w:rsidRPr="00425CB9">
              <w:rPr>
                <w:rFonts w:cs="Arial"/>
                <w:color w:val="000000"/>
                <w:szCs w:val="18"/>
              </w:rPr>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8@28</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48@144</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24@72</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12@36</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16@80</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8@40</w:t>
            </w:r>
          </w:p>
        </w:tc>
      </w:tr>
      <w:tr w:rsidR="00D83BEF" w:rsidRPr="00425CB9" w:rsidTr="00D83BEF">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t>N/A</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48@144</w:t>
            </w:r>
          </w:p>
        </w:tc>
      </w:tr>
      <w:tr w:rsidR="00D83BEF" w:rsidRPr="00425CB9" w:rsidTr="00D83BEF">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D83BEF" w:rsidRPr="00425CB9" w:rsidRDefault="00D83BEF" w:rsidP="00D83BEF">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D83BEF" w:rsidRPr="00425CB9" w:rsidRDefault="00D83BEF" w:rsidP="00D83BEF">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D83BEF" w:rsidRPr="00425CB9" w:rsidRDefault="00D83BEF" w:rsidP="00D83BEF">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D83BEF" w:rsidRPr="00425CB9" w:rsidRDefault="00D83BEF" w:rsidP="00D83BEF">
            <w:pPr>
              <w:pStyle w:val="TAC"/>
            </w:pPr>
            <w:r w:rsidRPr="00425CB9">
              <w:rPr>
                <w:rFonts w:cs="Arial"/>
                <w:color w:val="000000"/>
                <w:szCs w:val="18"/>
              </w:rPr>
              <w:t>24@72</w:t>
            </w:r>
          </w:p>
        </w:tc>
      </w:tr>
    </w:tbl>
    <w:p w:rsidR="00737565" w:rsidRPr="00425CB9" w:rsidRDefault="00737565" w:rsidP="008157E2"/>
    <w:p w:rsidR="00360A8B" w:rsidRPr="00425CB9" w:rsidRDefault="00360A8B" w:rsidP="00360A8B">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360A8B" w:rsidRPr="00425CB9" w:rsidRDefault="00360A8B" w:rsidP="00360A8B">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360A8B" w:rsidRPr="00425CB9" w:rsidRDefault="00360A8B" w:rsidP="00360A8B">
      <w:pPr>
        <w:pStyle w:val="B10"/>
      </w:pPr>
      <w:r w:rsidRPr="00425CB9">
        <w:rPr>
          <w:lang w:eastAsia="zh-CN"/>
        </w:rPr>
        <w:t>3.</w:t>
      </w:r>
      <w:r w:rsidRPr="00425CB9">
        <w:rPr>
          <w:lang w:eastAsia="zh-CN"/>
        </w:rPr>
        <w:tab/>
        <w:t>Downlink signals are initially set up according to Annex C.0, C.1, C.2 and</w:t>
      </w:r>
      <w:r w:rsidRPr="00425CB9">
        <w:t xml:space="preserve"> uplink signals according to Annex G</w:t>
      </w:r>
      <w:r w:rsidRPr="00425CB9">
        <w:rPr>
          <w:lang w:eastAsia="zh-CN"/>
        </w:rPr>
        <w:t>.0, G.1, G.2, G.3.0</w:t>
      </w:r>
      <w:r w:rsidRPr="00425CB9">
        <w:t>.</w:t>
      </w:r>
    </w:p>
    <w:p w:rsidR="00360A8B" w:rsidRPr="00425CB9" w:rsidRDefault="00360A8B" w:rsidP="00360A8B">
      <w:pPr>
        <w:pStyle w:val="B10"/>
      </w:pPr>
      <w:r w:rsidRPr="00425CB9">
        <w:t>4.</w:t>
      </w:r>
      <w:r w:rsidRPr="00425CB9">
        <w:tab/>
        <w:t>The UL Reference Measurement channels are set according to Table 6.5.2.2.4.1-1.</w:t>
      </w:r>
    </w:p>
    <w:p w:rsidR="00360A8B" w:rsidRPr="00425CB9" w:rsidRDefault="00360A8B" w:rsidP="00360A8B">
      <w:pPr>
        <w:pStyle w:val="B10"/>
      </w:pPr>
      <w:r w:rsidRPr="00425CB9">
        <w:t>5.</w:t>
      </w:r>
      <w:r w:rsidRPr="00425CB9">
        <w:tab/>
        <w:t>Propagation conditions are set according to Annex B.0</w:t>
      </w:r>
      <w:r w:rsidR="00E42EBE" w:rsidRPr="00425CB9">
        <w:t>.</w:t>
      </w:r>
    </w:p>
    <w:p w:rsidR="00737565" w:rsidRPr="00425CB9" w:rsidRDefault="00737565" w:rsidP="00360A8B">
      <w:pPr>
        <w:pStyle w:val="B10"/>
      </w:pPr>
      <w:r w:rsidRPr="00425CB9">
        <w:t>6.</w:t>
      </w:r>
      <w:r w:rsidRPr="00425CB9">
        <w:tab/>
        <w:t xml:space="preserve">Ensure the UE is in state RRC_CONNECTED with generic procedure parameters Connectivity </w:t>
      </w:r>
      <w:r w:rsidRPr="00425CB9">
        <w:rPr>
          <w:i/>
        </w:rPr>
        <w:t>NR</w:t>
      </w:r>
      <w:r w:rsidR="00D96081" w:rsidRPr="00425CB9">
        <w:t xml:space="preserve">, Connected without release </w:t>
      </w:r>
      <w:r w:rsidR="00D96081" w:rsidRPr="00425CB9">
        <w:rPr>
          <w:i/>
        </w:rPr>
        <w:t xml:space="preserve">On, </w:t>
      </w:r>
      <w:r w:rsidR="00D96081" w:rsidRPr="00425CB9">
        <w:t>Test Mode</w:t>
      </w:r>
      <w:r w:rsidR="00D96081" w:rsidRPr="00425CB9">
        <w:rPr>
          <w:i/>
        </w:rPr>
        <w:t xml:space="preserve"> On </w:t>
      </w:r>
      <w:r w:rsidR="00D96081" w:rsidRPr="00425CB9">
        <w:t>and Test Loop Function</w:t>
      </w:r>
      <w:r w:rsidR="00D96081" w:rsidRPr="00425CB9">
        <w:rPr>
          <w:i/>
        </w:rPr>
        <w:t xml:space="preserve"> On</w:t>
      </w:r>
      <w:r w:rsidRPr="00425CB9">
        <w:t xml:space="preserve"> according to TS 38.508-1 [5] clause 4.5. Message contents are defined in clause 6.5.2.</w:t>
      </w:r>
      <w:r w:rsidR="00A2527A" w:rsidRPr="00425CB9">
        <w:t>2</w:t>
      </w:r>
      <w:r w:rsidRPr="00425CB9">
        <w:t>.4.3</w:t>
      </w:r>
    </w:p>
    <w:p w:rsidR="00737565" w:rsidRPr="00425CB9" w:rsidRDefault="00737565" w:rsidP="008157E2">
      <w:pPr>
        <w:pStyle w:val="H6"/>
      </w:pPr>
      <w:r w:rsidRPr="00425CB9">
        <w:t>6.5.2.</w:t>
      </w:r>
      <w:r w:rsidR="00A2527A" w:rsidRPr="00425CB9">
        <w:t>2</w:t>
      </w:r>
      <w:r w:rsidRPr="00425CB9">
        <w:t>.4.2</w:t>
      </w:r>
      <w:r w:rsidRPr="00425CB9">
        <w:tab/>
        <w:t>Test procedure</w:t>
      </w:r>
    </w:p>
    <w:p w:rsidR="00737565" w:rsidRPr="00425CB9" w:rsidRDefault="005A06E6" w:rsidP="005A06E6">
      <w:pPr>
        <w:pStyle w:val="B10"/>
      </w:pPr>
      <w:r w:rsidRPr="00425CB9">
        <w:t>1.</w:t>
      </w:r>
      <w:r w:rsidRPr="00425CB9">
        <w:tab/>
      </w:r>
      <w:r w:rsidR="00737565" w:rsidRPr="00425CB9">
        <w:t xml:space="preserve">SS sends uplink scheduling information for each UL HARQ process via PDCCH DCI format 0_1 for C_RNTI to schedule the UL RMC according to Table </w:t>
      </w:r>
      <w:r w:rsidR="00ED48AC" w:rsidRPr="00425CB9">
        <w:t>6.5.2.2.4.1-1</w:t>
      </w:r>
      <w:r w:rsidR="00D83BEF" w:rsidRPr="00425CB9">
        <w:t>, Table 6.5.2.2.4.1-2</w:t>
      </w:r>
      <w:ins w:id="2115" w:author="BORSATO, RONALD" w:date="2021-02-08T17:00:00Z">
        <w:r w:rsidR="00084226">
          <w:t xml:space="preserve">, </w:t>
        </w:r>
      </w:ins>
      <w:ins w:id="2116" w:author="BORSATO, RONALD" w:date="2021-02-08T17:01:00Z">
        <w:r w:rsidR="00084226" w:rsidRPr="00084226">
          <w:t>Table 6.5.2.2.4.1-2</w:t>
        </w:r>
        <w:r w:rsidR="00084226">
          <w:t>a</w:t>
        </w:r>
      </w:ins>
      <w:r w:rsidR="00D83BEF" w:rsidRPr="00425CB9">
        <w:t xml:space="preserve"> and Table </w:t>
      </w:r>
      <w:r w:rsidR="00D83BEF" w:rsidRPr="00425CB9">
        <w:lastRenderedPageBreak/>
        <w:t>6.5.2.2.4.1-3</w:t>
      </w:r>
      <w:r w:rsidR="00737565" w:rsidRPr="00425CB9">
        <w:t>. Since the UL has no payload and no loopback data to send the UE sends uplink MAC padding bits on the UL RMC.</w:t>
      </w:r>
    </w:p>
    <w:p w:rsidR="00737565" w:rsidRPr="00425CB9" w:rsidRDefault="005A06E6" w:rsidP="005A06E6">
      <w:pPr>
        <w:pStyle w:val="B10"/>
      </w:pPr>
      <w:r w:rsidRPr="00425CB9">
        <w:t>2.</w:t>
      </w:r>
      <w:r w:rsidRPr="00425CB9">
        <w:tab/>
      </w:r>
      <w:r w:rsidR="00737565" w:rsidRPr="00425CB9">
        <w:t>Send continuously power control “up” commands to the UE until the UE transmits at PUMAX level.</w:t>
      </w:r>
      <w:r w:rsidR="00474EE5" w:rsidRPr="00425CB9">
        <w:t xml:space="preserve"> Allow at least 200ms for the UE to reach PUMAX level.</w:t>
      </w:r>
    </w:p>
    <w:p w:rsidR="004A3FF4" w:rsidRPr="00425CB9" w:rsidRDefault="004A3FF4" w:rsidP="004A3FF4">
      <w:pPr>
        <w:pStyle w:val="B10"/>
      </w:pPr>
      <w:r w:rsidRPr="00425CB9">
        <w:t>3.</w:t>
      </w:r>
      <w:r w:rsidRPr="00425CB9">
        <w:tab/>
        <w:t>Measure the mean power of the UE in the channel bandwidth of the radio access mode according to the test configuration, which shall meet the requirements described in Table 6.2.</w:t>
      </w:r>
      <w:r w:rsidRPr="00425CB9">
        <w:rPr>
          <w:rFonts w:eastAsia="SimSun"/>
          <w:lang w:eastAsia="zh-CN"/>
        </w:rPr>
        <w:t>2</w:t>
      </w:r>
      <w:r w:rsidRPr="00425CB9">
        <w:t xml:space="preserve">.5-1 </w:t>
      </w:r>
      <w:r w:rsidRPr="00425CB9">
        <w:rPr>
          <w:rFonts w:eastAsia="SimSun"/>
          <w:lang w:eastAsia="zh-CN"/>
        </w:rPr>
        <w:t>to</w:t>
      </w:r>
      <w:r w:rsidRPr="00425CB9">
        <w:t xml:space="preserve"> 6.2.2.5-</w:t>
      </w:r>
      <w:r w:rsidRPr="00425CB9">
        <w:rPr>
          <w:rFonts w:eastAsia="SimSun"/>
          <w:lang w:eastAsia="zh-CN"/>
        </w:rPr>
        <w:t>9</w:t>
      </w:r>
      <w:r w:rsidRPr="00425CB9">
        <w:t>. The period of the measurement shall be at least the continuous duration of 1ms over consecutive active uplink slots. For TDD, only slots consisting of only UL symbols are under test.</w:t>
      </w:r>
    </w:p>
    <w:p w:rsidR="00737565" w:rsidRPr="00425CB9" w:rsidRDefault="005A06E6" w:rsidP="005A06E6">
      <w:pPr>
        <w:pStyle w:val="B10"/>
      </w:pPr>
      <w:r w:rsidRPr="00425CB9">
        <w:t>4.</w:t>
      </w:r>
      <w:r w:rsidRPr="00425CB9">
        <w:tab/>
      </w:r>
      <w:r w:rsidR="00737565" w:rsidRPr="00425CB9">
        <w:t>Measure the power of the transmitted signal with a measurement filter of bandwidths according to table 6.5.2.</w:t>
      </w:r>
      <w:r w:rsidR="00A2527A" w:rsidRPr="00425CB9">
        <w:t>2</w:t>
      </w:r>
      <w:r w:rsidR="00737565" w:rsidRPr="00425CB9">
        <w:t>.5-1. The centre frequency of the filter shall be stepped in continuous steps according to the same table. The measured power shall be recorded for each step. The measurement period shall capture the active TSs.</w:t>
      </w:r>
    </w:p>
    <w:p w:rsidR="00293CE7" w:rsidRPr="00425CB9" w:rsidRDefault="00293CE7" w:rsidP="00293CE7">
      <w:pPr>
        <w:pStyle w:val="NO"/>
      </w:pPr>
      <w:r w:rsidRPr="00425CB9">
        <w:t>NOTE 1: When switching to DFT-s-OFDM</w:t>
      </w:r>
      <w:r w:rsidRPr="00425CB9" w:rsidDel="00F43EE5">
        <w:t xml:space="preserve"> </w:t>
      </w:r>
      <w:r w:rsidRPr="00425CB9">
        <w:t>waveform, as specified in the test configuration table 6.5.2.2.4.1-1</w:t>
      </w:r>
      <w:ins w:id="2117" w:author="BORSATO, RONALD" w:date="2021-02-08T17:01:00Z">
        <w:r w:rsidR="00084226">
          <w:t>,</w:t>
        </w:r>
      </w:ins>
      <w:r w:rsidR="00D83BEF" w:rsidRPr="00425CB9">
        <w:t xml:space="preserve"> </w:t>
      </w:r>
      <w:del w:id="2118" w:author="BORSATO, RONALD" w:date="2021-02-08T17:01:00Z">
        <w:r w:rsidR="00D83BEF" w:rsidRPr="00425CB9" w:rsidDel="00084226">
          <w:delText xml:space="preserve">and </w:delText>
        </w:r>
      </w:del>
      <w:r w:rsidR="00D83BEF" w:rsidRPr="00425CB9">
        <w:t>table 6.5.2.2.4.1-2</w:t>
      </w:r>
      <w:ins w:id="2119" w:author="BORSATO, RONALD" w:date="2021-02-08T17:01:00Z">
        <w:r w:rsidR="00084226">
          <w:t>, and t</w:t>
        </w:r>
        <w:r w:rsidR="00084226" w:rsidRPr="00084226">
          <w:t>able 6.5.2.2.4.1-2</w:t>
        </w:r>
        <w:r w:rsidR="00084226">
          <w:t>a</w:t>
        </w:r>
      </w:ins>
      <w:r w:rsidRPr="00425CB9">
        <w:t xml:space="preserve">, send an NR </w:t>
      </w:r>
      <w:proofErr w:type="spellStart"/>
      <w:r w:rsidRPr="00425CB9">
        <w:t>RRCReconfiguration</w:t>
      </w:r>
      <w:proofErr w:type="spellEnd"/>
      <w:r w:rsidRPr="00425CB9">
        <w:t xml:space="preserve"> message according to TS 38.508-1 [5] clause 4.6.3 </w:t>
      </w:r>
      <w:r w:rsidR="003E3F8D" w:rsidRPr="00425CB9">
        <w:t>Table 4.6.3-118</w:t>
      </w:r>
      <w:r w:rsidRPr="00425CB9">
        <w:t xml:space="preserve"> PUSCH-Config </w:t>
      </w:r>
      <w:r w:rsidR="003438D0" w:rsidRPr="00425CB9">
        <w:t>with TRANSFORM_PRECODER_ENABLED</w:t>
      </w:r>
      <w:r w:rsidRPr="00425CB9">
        <w:t xml:space="preserve"> condition.</w:t>
      </w:r>
    </w:p>
    <w:p w:rsidR="00737565" w:rsidRPr="00425CB9" w:rsidRDefault="00737565" w:rsidP="008157E2">
      <w:pPr>
        <w:pStyle w:val="H6"/>
      </w:pPr>
      <w:r w:rsidRPr="00425CB9">
        <w:t>6.5.2.</w:t>
      </w:r>
      <w:r w:rsidR="00A2527A" w:rsidRPr="00425CB9">
        <w:t>2</w:t>
      </w:r>
      <w:r w:rsidRPr="00425CB9">
        <w:t>.4.3</w:t>
      </w:r>
      <w:r w:rsidRPr="00425CB9">
        <w:tab/>
        <w:t>Message contents</w:t>
      </w:r>
    </w:p>
    <w:p w:rsidR="00737565" w:rsidRPr="00425CB9" w:rsidRDefault="00737565" w:rsidP="008157E2">
      <w:r w:rsidRPr="00425CB9">
        <w:t xml:space="preserve">Message contents are according to TS 38.508-1 [5] subclause </w:t>
      </w:r>
      <w:r w:rsidR="00474EE5" w:rsidRPr="00425CB9">
        <w:t>4.6</w:t>
      </w:r>
      <w:r w:rsidR="00446B0B" w:rsidRPr="00425CB9">
        <w:t xml:space="preserve"> with the following exceptions:</w:t>
      </w:r>
    </w:p>
    <w:p w:rsidR="00446B0B" w:rsidRPr="00425CB9" w:rsidRDefault="00446B0B" w:rsidP="00446B0B">
      <w:pPr>
        <w:pStyle w:val="TH"/>
      </w:pPr>
      <w:bookmarkStart w:id="2120" w:name="_Toc27478166"/>
      <w:bookmarkStart w:id="2121" w:name="_Toc36226878"/>
      <w:bookmarkStart w:id="2122" w:name="_Toc44324163"/>
      <w:bookmarkStart w:id="2123" w:name="_Toc52990357"/>
      <w:r w:rsidRPr="00425CB9">
        <w:t xml:space="preserve">Table 6.5.2.2.4.3-1: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46B0B" w:rsidRPr="00425CB9" w:rsidTr="00446B0B">
        <w:tc>
          <w:tcPr>
            <w:tcW w:w="9635" w:type="dxa"/>
            <w:gridSpan w:val="4"/>
          </w:tcPr>
          <w:p w:rsidR="00446B0B" w:rsidRPr="00425CB9" w:rsidRDefault="00446B0B" w:rsidP="00446B0B">
            <w:pPr>
              <w:pStyle w:val="TAL"/>
            </w:pPr>
            <w:r w:rsidRPr="00425CB9">
              <w:t>Derivation Path: TS 38.508-1 [5] subclause 4.6.3 Table 4.6.3-11</w:t>
            </w:r>
            <w:r w:rsidRPr="00425CB9">
              <w:rPr>
                <w:lang w:eastAsia="zh-CN"/>
              </w:rPr>
              <w:t>8</w:t>
            </w:r>
            <w:r w:rsidRPr="00425CB9">
              <w:t xml:space="preserve"> PUSCH-Config</w:t>
            </w:r>
          </w:p>
        </w:tc>
      </w:tr>
      <w:tr w:rsidR="00446B0B" w:rsidRPr="00425CB9" w:rsidTr="00446B0B">
        <w:tc>
          <w:tcPr>
            <w:tcW w:w="4535" w:type="dxa"/>
          </w:tcPr>
          <w:p w:rsidR="00446B0B" w:rsidRPr="00425CB9" w:rsidRDefault="00446B0B" w:rsidP="00446B0B">
            <w:pPr>
              <w:pStyle w:val="TAH"/>
            </w:pPr>
            <w:r w:rsidRPr="00425CB9">
              <w:t>Information Element</w:t>
            </w:r>
          </w:p>
        </w:tc>
        <w:tc>
          <w:tcPr>
            <w:tcW w:w="2267" w:type="dxa"/>
          </w:tcPr>
          <w:p w:rsidR="00446B0B" w:rsidRPr="00425CB9" w:rsidRDefault="00446B0B" w:rsidP="00446B0B">
            <w:pPr>
              <w:pStyle w:val="TAH"/>
            </w:pPr>
            <w:r w:rsidRPr="00425CB9">
              <w:t>Value/remark</w:t>
            </w:r>
          </w:p>
        </w:tc>
        <w:tc>
          <w:tcPr>
            <w:tcW w:w="1700" w:type="dxa"/>
          </w:tcPr>
          <w:p w:rsidR="00446B0B" w:rsidRPr="00425CB9" w:rsidRDefault="00446B0B" w:rsidP="00446B0B">
            <w:pPr>
              <w:pStyle w:val="TAH"/>
            </w:pPr>
            <w:r w:rsidRPr="00425CB9">
              <w:t>Comment</w:t>
            </w:r>
          </w:p>
        </w:tc>
        <w:tc>
          <w:tcPr>
            <w:tcW w:w="1133" w:type="dxa"/>
          </w:tcPr>
          <w:p w:rsidR="00446B0B" w:rsidRPr="00425CB9" w:rsidRDefault="00446B0B" w:rsidP="00446B0B">
            <w:pPr>
              <w:pStyle w:val="TAH"/>
            </w:pPr>
            <w:r w:rsidRPr="00425CB9">
              <w:t>Condition</w:t>
            </w:r>
          </w:p>
        </w:tc>
      </w:tr>
      <w:tr w:rsidR="00446B0B" w:rsidRPr="00425CB9" w:rsidTr="00446B0B">
        <w:tc>
          <w:tcPr>
            <w:tcW w:w="4535" w:type="dxa"/>
            <w:tcBorders>
              <w:bottom w:val="single" w:sz="4" w:space="0" w:color="auto"/>
            </w:tcBorders>
          </w:tcPr>
          <w:p w:rsidR="00446B0B" w:rsidRPr="00425CB9" w:rsidRDefault="00446B0B" w:rsidP="00446B0B">
            <w:pPr>
              <w:pStyle w:val="TAL"/>
            </w:pPr>
            <w:r w:rsidRPr="00425CB9">
              <w:t xml:space="preserve">PUSCH-Config ::= </w:t>
            </w:r>
            <w:r w:rsidRPr="00425CB9">
              <w:rPr>
                <w:snapToGrid w:val="0"/>
              </w:rPr>
              <w:t xml:space="preserve">SEQUENCE </w:t>
            </w:r>
            <w:r w:rsidRPr="00425CB9">
              <w:t>{</w:t>
            </w:r>
          </w:p>
        </w:tc>
        <w:tc>
          <w:tcPr>
            <w:tcW w:w="2267" w:type="dxa"/>
          </w:tcPr>
          <w:p w:rsidR="00446B0B" w:rsidRPr="00425CB9" w:rsidRDefault="00446B0B" w:rsidP="00446B0B">
            <w:pPr>
              <w:pStyle w:val="TAL"/>
            </w:pPr>
          </w:p>
        </w:tc>
        <w:tc>
          <w:tcPr>
            <w:tcW w:w="1700" w:type="dxa"/>
          </w:tcPr>
          <w:p w:rsidR="00446B0B" w:rsidRPr="00425CB9" w:rsidRDefault="00446B0B" w:rsidP="00446B0B">
            <w:pPr>
              <w:pStyle w:val="TAL"/>
            </w:pPr>
          </w:p>
        </w:tc>
        <w:tc>
          <w:tcPr>
            <w:tcW w:w="1133" w:type="dxa"/>
          </w:tcPr>
          <w:p w:rsidR="00446B0B" w:rsidRPr="00425CB9" w:rsidRDefault="00446B0B" w:rsidP="00446B0B">
            <w:pPr>
              <w:pStyle w:val="TAL"/>
            </w:pPr>
          </w:p>
        </w:tc>
      </w:tr>
      <w:tr w:rsidR="00446B0B" w:rsidRPr="00425CB9" w:rsidTr="00446B0B">
        <w:tc>
          <w:tcPr>
            <w:tcW w:w="4535" w:type="dxa"/>
            <w:tcBorders>
              <w:bottom w:val="nil"/>
            </w:tcBorders>
          </w:tcPr>
          <w:p w:rsidR="00446B0B" w:rsidRPr="00425CB9" w:rsidRDefault="00446B0B" w:rsidP="00446B0B">
            <w:pPr>
              <w:pStyle w:val="TAL"/>
            </w:pPr>
            <w:r w:rsidRPr="00425CB9">
              <w:t xml:space="preserve">  </w:t>
            </w:r>
            <w:proofErr w:type="spellStart"/>
            <w:r w:rsidRPr="00425CB9">
              <w:t>resourceAllocation</w:t>
            </w:r>
            <w:proofErr w:type="spellEnd"/>
          </w:p>
        </w:tc>
        <w:tc>
          <w:tcPr>
            <w:tcW w:w="2267" w:type="dxa"/>
          </w:tcPr>
          <w:p w:rsidR="00446B0B" w:rsidRPr="00425CB9" w:rsidDel="000A5BB2" w:rsidRDefault="00446B0B" w:rsidP="00446B0B">
            <w:pPr>
              <w:pStyle w:val="TAL"/>
              <w:rPr>
                <w:lang w:eastAsia="zh-CN"/>
              </w:rPr>
            </w:pPr>
            <w:r w:rsidRPr="00425CB9">
              <w:t>resourceAllocationType</w:t>
            </w:r>
            <w:r w:rsidRPr="00425CB9">
              <w:rPr>
                <w:lang w:eastAsia="zh-CN"/>
              </w:rPr>
              <w:t>0</w:t>
            </w: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r w:rsidRPr="00425CB9">
              <w:rPr>
                <w:lang w:eastAsia="zh-CN"/>
              </w:rPr>
              <w:t xml:space="preserve">Almost contiguous allocation </w:t>
            </w:r>
          </w:p>
        </w:tc>
      </w:tr>
      <w:tr w:rsidR="00446B0B" w:rsidRPr="00425CB9" w:rsidTr="00446B0B">
        <w:tc>
          <w:tcPr>
            <w:tcW w:w="4535" w:type="dxa"/>
            <w:tcBorders>
              <w:top w:val="nil"/>
            </w:tcBorders>
          </w:tcPr>
          <w:p w:rsidR="00446B0B" w:rsidRPr="00425CB9" w:rsidRDefault="00446B0B" w:rsidP="00446B0B">
            <w:pPr>
              <w:pStyle w:val="TAL"/>
            </w:pPr>
          </w:p>
        </w:tc>
        <w:tc>
          <w:tcPr>
            <w:tcW w:w="2267" w:type="dxa"/>
          </w:tcPr>
          <w:p w:rsidR="00446B0B" w:rsidRPr="00425CB9" w:rsidRDefault="00446B0B" w:rsidP="00446B0B">
            <w:pPr>
              <w:pStyle w:val="TAL"/>
            </w:pPr>
            <w:r w:rsidRPr="00425CB9">
              <w:t>resourceAllocationType</w:t>
            </w:r>
            <w:r w:rsidRPr="00425CB9">
              <w:rPr>
                <w:lang w:eastAsia="zh-CN"/>
              </w:rPr>
              <w:t>1</w:t>
            </w: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r w:rsidRPr="00425CB9">
              <w:rPr>
                <w:lang w:eastAsia="zh-CN"/>
              </w:rPr>
              <w:t xml:space="preserve">Contiguous allocation </w:t>
            </w:r>
          </w:p>
        </w:tc>
      </w:tr>
      <w:tr w:rsidR="00446B0B" w:rsidRPr="00425CB9" w:rsidTr="00446B0B">
        <w:tc>
          <w:tcPr>
            <w:tcW w:w="4535" w:type="dxa"/>
          </w:tcPr>
          <w:p w:rsidR="00446B0B" w:rsidRPr="00425CB9" w:rsidRDefault="00446B0B" w:rsidP="00446B0B">
            <w:pPr>
              <w:pStyle w:val="TAL"/>
            </w:pPr>
            <w:r w:rsidRPr="00425CB9">
              <w:t>}</w:t>
            </w:r>
          </w:p>
        </w:tc>
        <w:tc>
          <w:tcPr>
            <w:tcW w:w="2267" w:type="dxa"/>
          </w:tcPr>
          <w:p w:rsidR="00446B0B" w:rsidRPr="00425CB9" w:rsidDel="000A5BB2" w:rsidRDefault="00446B0B" w:rsidP="00446B0B">
            <w:pPr>
              <w:pStyle w:val="TAL"/>
            </w:pPr>
          </w:p>
        </w:tc>
        <w:tc>
          <w:tcPr>
            <w:tcW w:w="1700" w:type="dxa"/>
          </w:tcPr>
          <w:p w:rsidR="00446B0B" w:rsidRPr="00425CB9" w:rsidDel="000A5BB2" w:rsidRDefault="00446B0B" w:rsidP="00446B0B">
            <w:pPr>
              <w:pStyle w:val="TAL"/>
            </w:pPr>
          </w:p>
        </w:tc>
        <w:tc>
          <w:tcPr>
            <w:tcW w:w="1133" w:type="dxa"/>
          </w:tcPr>
          <w:p w:rsidR="00446B0B" w:rsidRPr="00425CB9" w:rsidRDefault="00446B0B" w:rsidP="00446B0B">
            <w:pPr>
              <w:pStyle w:val="TAL"/>
            </w:pPr>
          </w:p>
        </w:tc>
      </w:tr>
    </w:tbl>
    <w:p w:rsidR="00446B0B" w:rsidRPr="00425CB9" w:rsidRDefault="00446B0B" w:rsidP="00446B0B"/>
    <w:p w:rsidR="00446B0B" w:rsidRPr="00425CB9" w:rsidRDefault="00446B0B" w:rsidP="00446B0B">
      <w:pPr>
        <w:pStyle w:val="TH"/>
        <w:rPr>
          <w:i/>
          <w:iCs/>
        </w:rPr>
      </w:pPr>
      <w:r w:rsidRPr="00425CB9">
        <w:t>Table 6.5.2.2.4.3-2: DMRS-</w:t>
      </w:r>
      <w:proofErr w:type="spellStart"/>
      <w:r w:rsidRPr="00425CB9">
        <w:t>UplinkConfig</w:t>
      </w:r>
      <w:proofErr w:type="spellEnd"/>
      <w:r w:rsidRPr="00425CB9">
        <w:t xml:space="preserve"> (</w:t>
      </w:r>
      <w:r w:rsidRPr="00425CB9">
        <w:rPr>
          <w:lang w:eastAsia="zh-CN"/>
        </w:rPr>
        <w:t xml:space="preserve">Test ID 28 – 30 in </w:t>
      </w:r>
      <w:r w:rsidRPr="00425CB9">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46B0B" w:rsidRPr="00425CB9" w:rsidTr="00446B0B">
        <w:tc>
          <w:tcPr>
            <w:tcW w:w="9747" w:type="dxa"/>
            <w:gridSpan w:val="4"/>
          </w:tcPr>
          <w:p w:rsidR="00446B0B" w:rsidRPr="00425CB9" w:rsidRDefault="00446B0B" w:rsidP="00446B0B">
            <w:pPr>
              <w:pStyle w:val="TAH"/>
              <w:jc w:val="left"/>
              <w:rPr>
                <w:b w:val="0"/>
              </w:rPr>
            </w:pPr>
            <w:r w:rsidRPr="00425CB9">
              <w:rPr>
                <w:b w:val="0"/>
              </w:rPr>
              <w:t>Derivation Path: TS 38.508-1 [5], Table 4.6.3-51</w:t>
            </w:r>
          </w:p>
        </w:tc>
      </w:tr>
      <w:tr w:rsidR="00446B0B" w:rsidRPr="00425CB9" w:rsidTr="00446B0B">
        <w:tc>
          <w:tcPr>
            <w:tcW w:w="3652" w:type="dxa"/>
            <w:tcBorders>
              <w:bottom w:val="single" w:sz="4" w:space="0" w:color="auto"/>
            </w:tcBorders>
          </w:tcPr>
          <w:p w:rsidR="00446B0B" w:rsidRPr="00425CB9" w:rsidRDefault="00446B0B" w:rsidP="00446B0B">
            <w:pPr>
              <w:pStyle w:val="TAH"/>
            </w:pPr>
            <w:r w:rsidRPr="00425CB9">
              <w:t>Information Element</w:t>
            </w:r>
          </w:p>
        </w:tc>
        <w:tc>
          <w:tcPr>
            <w:tcW w:w="2268" w:type="dxa"/>
          </w:tcPr>
          <w:p w:rsidR="00446B0B" w:rsidRPr="00425CB9" w:rsidRDefault="00446B0B" w:rsidP="00446B0B">
            <w:pPr>
              <w:pStyle w:val="TAH"/>
            </w:pPr>
            <w:r w:rsidRPr="00425CB9">
              <w:t>Value/remark</w:t>
            </w:r>
          </w:p>
        </w:tc>
        <w:tc>
          <w:tcPr>
            <w:tcW w:w="2582" w:type="dxa"/>
          </w:tcPr>
          <w:p w:rsidR="00446B0B" w:rsidRPr="00425CB9" w:rsidRDefault="00446B0B" w:rsidP="00446B0B">
            <w:pPr>
              <w:pStyle w:val="TAH"/>
            </w:pPr>
            <w:r w:rsidRPr="00425CB9">
              <w:t>Comment</w:t>
            </w:r>
          </w:p>
        </w:tc>
        <w:tc>
          <w:tcPr>
            <w:tcW w:w="1245" w:type="dxa"/>
          </w:tcPr>
          <w:p w:rsidR="00446B0B" w:rsidRPr="00425CB9" w:rsidRDefault="00446B0B" w:rsidP="00446B0B">
            <w:pPr>
              <w:pStyle w:val="TAH"/>
            </w:pPr>
            <w:r w:rsidRPr="00425CB9">
              <w:t>Condition</w:t>
            </w:r>
          </w:p>
        </w:tc>
      </w:tr>
      <w:tr w:rsidR="00446B0B" w:rsidRPr="00425CB9" w:rsidTr="00446B0B">
        <w:tc>
          <w:tcPr>
            <w:tcW w:w="3652" w:type="dxa"/>
          </w:tcPr>
          <w:p w:rsidR="00446B0B" w:rsidRPr="00425CB9" w:rsidRDefault="00446B0B" w:rsidP="00446B0B">
            <w:pPr>
              <w:pStyle w:val="TAL"/>
            </w:pPr>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proofErr w:type="spellStart"/>
            <w:r w:rsidRPr="00425CB9">
              <w:t>transformPrecodingEnabled</w:t>
            </w:r>
            <w:proofErr w:type="spellEnd"/>
            <w:r w:rsidRPr="00425CB9">
              <w:t xml:space="preserve"> SEQUENCE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 xml:space="preserve">dmrs-UplinkTransformPrecoding-r16 </w:t>
            </w:r>
            <w:r w:rsidRPr="00425CB9">
              <w:rPr>
                <w:lang w:eastAsia="zh-CN"/>
              </w:rPr>
              <w:t xml:space="preserve">SEQUENCE  </w:t>
            </w:r>
            <w:r w:rsidRPr="00425CB9">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pi2BPSK-ScramblingID0</w:t>
            </w:r>
          </w:p>
        </w:tc>
        <w:tc>
          <w:tcPr>
            <w:tcW w:w="2268" w:type="dxa"/>
          </w:tcPr>
          <w:p w:rsidR="00446B0B" w:rsidRPr="00425CB9" w:rsidRDefault="00446B0B" w:rsidP="00446B0B">
            <w:pPr>
              <w:pStyle w:val="TAL"/>
              <w:rPr>
                <w:lang w:eastAsia="zh-CN"/>
              </w:rPr>
            </w:pPr>
            <w:r w:rsidRPr="00425CB9">
              <w:rPr>
                <w:lang w:eastAsia="zh-CN"/>
              </w:rPr>
              <w:t>Not present</w:t>
            </w: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r w:rsidRPr="00425CB9">
              <w:t>pi2BPSK-ScramblingID1</w:t>
            </w:r>
          </w:p>
        </w:tc>
        <w:tc>
          <w:tcPr>
            <w:tcW w:w="2268" w:type="dxa"/>
          </w:tcPr>
          <w:p w:rsidR="00446B0B" w:rsidRPr="00425CB9" w:rsidRDefault="00446B0B" w:rsidP="00446B0B">
            <w:pPr>
              <w:pStyle w:val="TAL"/>
            </w:pPr>
            <w:r w:rsidRPr="00425CB9">
              <w:rPr>
                <w:lang w:eastAsia="zh-CN"/>
              </w:rPr>
              <w:t>Not present</w:t>
            </w: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 xml:space="preserve">  }</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r w:rsidR="00446B0B" w:rsidRPr="00425CB9" w:rsidTr="00446B0B">
        <w:tc>
          <w:tcPr>
            <w:tcW w:w="3652" w:type="dxa"/>
          </w:tcPr>
          <w:p w:rsidR="00446B0B" w:rsidRPr="00425CB9" w:rsidRDefault="00446B0B" w:rsidP="00446B0B">
            <w:pPr>
              <w:pStyle w:val="TAL"/>
              <w:rPr>
                <w:lang w:eastAsia="zh-CN"/>
              </w:rPr>
            </w:pPr>
            <w:r w:rsidRPr="00425CB9">
              <w:rPr>
                <w:lang w:eastAsia="zh-CN"/>
              </w:rPr>
              <w:t>}</w:t>
            </w:r>
          </w:p>
        </w:tc>
        <w:tc>
          <w:tcPr>
            <w:tcW w:w="2268" w:type="dxa"/>
          </w:tcPr>
          <w:p w:rsidR="00446B0B" w:rsidRPr="00425CB9" w:rsidRDefault="00446B0B" w:rsidP="00446B0B">
            <w:pPr>
              <w:pStyle w:val="TAL"/>
            </w:pPr>
          </w:p>
        </w:tc>
        <w:tc>
          <w:tcPr>
            <w:tcW w:w="2582" w:type="dxa"/>
          </w:tcPr>
          <w:p w:rsidR="00446B0B" w:rsidRPr="00425CB9" w:rsidRDefault="00446B0B" w:rsidP="00446B0B">
            <w:pPr>
              <w:pStyle w:val="TAL"/>
            </w:pPr>
          </w:p>
        </w:tc>
        <w:tc>
          <w:tcPr>
            <w:tcW w:w="1245" w:type="dxa"/>
          </w:tcPr>
          <w:p w:rsidR="00446B0B" w:rsidRPr="00425CB9" w:rsidRDefault="00446B0B" w:rsidP="00446B0B">
            <w:pPr>
              <w:pStyle w:val="TAL"/>
            </w:pPr>
          </w:p>
        </w:tc>
      </w:tr>
    </w:tbl>
    <w:p w:rsidR="00446B0B" w:rsidRPr="00425CB9" w:rsidRDefault="00446B0B" w:rsidP="007A54B9"/>
    <w:p w:rsidR="00737565" w:rsidRPr="00425CB9" w:rsidRDefault="00737565" w:rsidP="00042EBD">
      <w:pPr>
        <w:pStyle w:val="Heading5"/>
      </w:pPr>
      <w:bookmarkStart w:id="2124" w:name="_Toc60823556"/>
      <w:bookmarkStart w:id="2125" w:name="_Toc60825478"/>
      <w:r w:rsidRPr="00425CB9">
        <w:t>6.5.2.</w:t>
      </w:r>
      <w:r w:rsidR="00A2527A" w:rsidRPr="00425CB9">
        <w:t>2</w:t>
      </w:r>
      <w:r w:rsidRPr="00425CB9">
        <w:t>.5</w:t>
      </w:r>
      <w:r w:rsidRPr="00425CB9">
        <w:tab/>
        <w:t>Test requirement</w:t>
      </w:r>
      <w:bookmarkEnd w:id="2120"/>
      <w:bookmarkEnd w:id="2121"/>
      <w:bookmarkEnd w:id="2122"/>
      <w:bookmarkEnd w:id="2123"/>
      <w:bookmarkEnd w:id="2124"/>
      <w:bookmarkEnd w:id="2125"/>
    </w:p>
    <w:p w:rsidR="004A3FF4" w:rsidRPr="00425CB9" w:rsidRDefault="004A3FF4" w:rsidP="004A3FF4">
      <w:pPr>
        <w:rPr>
          <w:lang w:eastAsia="ja-JP"/>
        </w:rPr>
      </w:pPr>
      <w:r w:rsidRPr="00425CB9">
        <w:t xml:space="preserve">The measured UE mean power in the channel bandwidth, derived in step 3, shall fulfil requirements in Tables </w:t>
      </w:r>
      <w:bookmarkStart w:id="2126" w:name="_Hlk506586519"/>
      <w:r w:rsidRPr="00425CB9">
        <w:rPr>
          <w:lang w:eastAsia="ja-JP"/>
        </w:rPr>
        <w:t>6.2.</w:t>
      </w:r>
      <w:r w:rsidRPr="00425CB9">
        <w:rPr>
          <w:rFonts w:eastAsia="SimSun"/>
          <w:lang w:eastAsia="zh-CN"/>
        </w:rPr>
        <w:t>2</w:t>
      </w:r>
      <w:r w:rsidRPr="00425CB9">
        <w:rPr>
          <w:lang w:eastAsia="ja-JP"/>
        </w:rPr>
        <w:t xml:space="preserve">.5-1 </w:t>
      </w:r>
      <w:r w:rsidRPr="00425CB9">
        <w:rPr>
          <w:rFonts w:eastAsia="SimSun"/>
          <w:lang w:eastAsia="zh-CN"/>
        </w:rPr>
        <w:t>to</w:t>
      </w:r>
      <w:r w:rsidRPr="00425CB9">
        <w:rPr>
          <w:lang w:eastAsia="ja-JP"/>
        </w:rPr>
        <w:t xml:space="preserve"> </w:t>
      </w:r>
      <w:r w:rsidRPr="00425CB9">
        <w:t>6.2.2.5-</w:t>
      </w:r>
      <w:bookmarkEnd w:id="2126"/>
      <w:r w:rsidRPr="00425CB9">
        <w:rPr>
          <w:rFonts w:eastAsia="SimSun"/>
          <w:lang w:eastAsia="zh-CN"/>
        </w:rPr>
        <w:t>9</w:t>
      </w:r>
      <w:r w:rsidRPr="00425CB9">
        <w:t xml:space="preserve"> as appropriate, and the power of any UE emission shall</w:t>
      </w:r>
      <w:r w:rsidRPr="00425CB9">
        <w:rPr>
          <w:lang w:eastAsia="ja-JP"/>
        </w:rPr>
        <w:t xml:space="preserve"> fulfil requirements in </w:t>
      </w:r>
      <w:r w:rsidRPr="00425CB9">
        <w:t>Table</w:t>
      </w:r>
      <w:r w:rsidRPr="00425CB9">
        <w:rPr>
          <w:lang w:eastAsia="ja-JP"/>
        </w:rPr>
        <w:t xml:space="preserve"> 6.5.2.2.5-1.</w:t>
      </w:r>
    </w:p>
    <w:p w:rsidR="00293CE7" w:rsidRPr="00425CB9" w:rsidRDefault="00293CE7" w:rsidP="00B50E3F">
      <w:pPr>
        <w:pStyle w:val="TH"/>
      </w:pPr>
      <w:r w:rsidRPr="00425CB9">
        <w:lastRenderedPageBreak/>
        <w:t xml:space="preserve">Table 6.5.2.2.5-1: General </w:t>
      </w:r>
      <w:r w:rsidR="005F3BC5" w:rsidRPr="00425CB9">
        <w:t xml:space="preserve">NR </w:t>
      </w:r>
      <w:r w:rsidRPr="00425CB9">
        <w:t>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93CE7" w:rsidRPr="00425CB9" w:rsidTr="00BA3F3D">
        <w:trPr>
          <w:cantSplit/>
          <w:trHeight w:val="473"/>
          <w:jc w:val="center"/>
        </w:trPr>
        <w:tc>
          <w:tcPr>
            <w:tcW w:w="630" w:type="dxa"/>
          </w:tcPr>
          <w:p w:rsidR="00293CE7" w:rsidRPr="00425CB9" w:rsidRDefault="00293CE7" w:rsidP="00BA3F3D">
            <w:pPr>
              <w:pStyle w:val="TAH"/>
            </w:pPr>
          </w:p>
        </w:tc>
        <w:tc>
          <w:tcPr>
            <w:tcW w:w="9468" w:type="dxa"/>
            <w:gridSpan w:val="14"/>
            <w:tcMar>
              <w:top w:w="0" w:type="dxa"/>
              <w:left w:w="108" w:type="dxa"/>
              <w:bottom w:w="0" w:type="dxa"/>
              <w:right w:w="108" w:type="dxa"/>
            </w:tcMar>
            <w:vAlign w:val="center"/>
          </w:tcPr>
          <w:p w:rsidR="00293CE7" w:rsidRPr="00425CB9" w:rsidRDefault="00293CE7" w:rsidP="00BA3F3D">
            <w:pPr>
              <w:pStyle w:val="TAH"/>
            </w:pPr>
            <w:r w:rsidRPr="00425CB9">
              <w:t>Spectrum emission limit (dBm) / Channel bandwidth</w:t>
            </w:r>
          </w:p>
        </w:tc>
      </w:tr>
      <w:tr w:rsidR="00293CE7" w:rsidRPr="00425CB9" w:rsidTr="00BA3F3D">
        <w:trPr>
          <w:cantSplit/>
          <w:trHeight w:val="473"/>
          <w:jc w:val="center"/>
        </w:trPr>
        <w:tc>
          <w:tcPr>
            <w:tcW w:w="1098" w:type="dxa"/>
            <w:gridSpan w:val="2"/>
            <w:tcMar>
              <w:top w:w="0" w:type="dxa"/>
              <w:left w:w="108" w:type="dxa"/>
              <w:bottom w:w="0" w:type="dxa"/>
              <w:right w:w="108" w:type="dxa"/>
            </w:tcMar>
            <w:hideMark/>
          </w:tcPr>
          <w:p w:rsidR="00293CE7" w:rsidRPr="00425CB9" w:rsidRDefault="00293CE7" w:rsidP="00BA3F3D">
            <w:pPr>
              <w:pStyle w:val="TAH"/>
            </w:pPr>
            <w:proofErr w:type="spellStart"/>
            <w:r w:rsidRPr="00425CB9">
              <w:t>Δf</w:t>
            </w:r>
            <w:r w:rsidRPr="00425CB9">
              <w:rPr>
                <w:vertAlign w:val="subscript"/>
              </w:rPr>
              <w:t>OOB</w:t>
            </w:r>
            <w:proofErr w:type="spellEnd"/>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5</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15</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20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25</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30 MHz</w:t>
            </w:r>
          </w:p>
        </w:tc>
        <w:tc>
          <w:tcPr>
            <w:tcW w:w="630" w:type="dxa"/>
            <w:vAlign w:val="center"/>
          </w:tcPr>
          <w:p w:rsidR="00293CE7" w:rsidRPr="00425CB9" w:rsidRDefault="00293CE7" w:rsidP="00BA3F3D">
            <w:pPr>
              <w:pStyle w:val="TAH"/>
            </w:pPr>
            <w:r w:rsidRPr="00425CB9">
              <w:t>40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50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60</w:t>
            </w:r>
          </w:p>
          <w:p w:rsidR="00293CE7" w:rsidRPr="00425CB9" w:rsidRDefault="00293CE7" w:rsidP="00BA3F3D">
            <w:pPr>
              <w:pStyle w:val="TAH"/>
            </w:pPr>
            <w:r w:rsidRPr="00425CB9">
              <w:t>MHz</w:t>
            </w:r>
          </w:p>
        </w:tc>
        <w:tc>
          <w:tcPr>
            <w:tcW w:w="630" w:type="dxa"/>
            <w:vAlign w:val="center"/>
          </w:tcPr>
          <w:p w:rsidR="00293CE7" w:rsidRPr="00425CB9" w:rsidRDefault="00293CE7" w:rsidP="00BA3F3D">
            <w:pPr>
              <w:pStyle w:val="TAH"/>
            </w:pPr>
            <w:r w:rsidRPr="00425CB9">
              <w:t>80</w:t>
            </w:r>
          </w:p>
          <w:p w:rsidR="00293CE7" w:rsidRPr="00425CB9" w:rsidRDefault="00293CE7" w:rsidP="00BA3F3D">
            <w:pPr>
              <w:pStyle w:val="TAH"/>
            </w:pPr>
            <w:r w:rsidRPr="00425CB9">
              <w:t>MHz</w:t>
            </w:r>
          </w:p>
        </w:tc>
        <w:tc>
          <w:tcPr>
            <w:tcW w:w="630" w:type="dxa"/>
          </w:tcPr>
          <w:p w:rsidR="00293CE7" w:rsidRPr="00425CB9" w:rsidRDefault="00293CE7" w:rsidP="00BA3F3D">
            <w:pPr>
              <w:pStyle w:val="TAH"/>
            </w:pPr>
            <w:r w:rsidRPr="00425CB9">
              <w:t>90</w:t>
            </w:r>
          </w:p>
          <w:p w:rsidR="00293CE7" w:rsidRPr="00425CB9" w:rsidRDefault="00293CE7" w:rsidP="00BA3F3D">
            <w:pPr>
              <w:pStyle w:val="TAH"/>
            </w:pPr>
            <w:r w:rsidRPr="00425CB9">
              <w:t>MHz</w:t>
            </w:r>
          </w:p>
        </w:tc>
        <w:tc>
          <w:tcPr>
            <w:tcW w:w="630" w:type="dxa"/>
            <w:tcMar>
              <w:top w:w="0" w:type="dxa"/>
              <w:left w:w="108" w:type="dxa"/>
              <w:bottom w:w="0" w:type="dxa"/>
              <w:right w:w="108" w:type="dxa"/>
            </w:tcMar>
            <w:vAlign w:val="center"/>
            <w:hideMark/>
          </w:tcPr>
          <w:p w:rsidR="00293CE7" w:rsidRPr="00425CB9" w:rsidRDefault="00293CE7" w:rsidP="00BA3F3D">
            <w:pPr>
              <w:pStyle w:val="TAH"/>
            </w:pPr>
            <w:r w:rsidRPr="00425CB9">
              <w:t>100</w:t>
            </w:r>
          </w:p>
          <w:p w:rsidR="00293CE7" w:rsidRPr="00425CB9" w:rsidRDefault="00293CE7" w:rsidP="00BA3F3D">
            <w:pPr>
              <w:pStyle w:val="TAH"/>
            </w:pPr>
            <w:r w:rsidRPr="00425CB9">
              <w:t>MHz</w:t>
            </w:r>
          </w:p>
        </w:tc>
        <w:tc>
          <w:tcPr>
            <w:tcW w:w="1440" w:type="dxa"/>
            <w:tcMar>
              <w:top w:w="0" w:type="dxa"/>
              <w:left w:w="108" w:type="dxa"/>
              <w:bottom w:w="0" w:type="dxa"/>
              <w:right w:w="108" w:type="dxa"/>
            </w:tcMar>
            <w:hideMark/>
          </w:tcPr>
          <w:p w:rsidR="00293CE7" w:rsidRPr="00425CB9" w:rsidRDefault="00293CE7" w:rsidP="00BA3F3D">
            <w:pPr>
              <w:pStyle w:val="TAH"/>
            </w:pPr>
            <w:r w:rsidRPr="00425CB9">
              <w:t>Measurement bandwidth</w:t>
            </w:r>
          </w:p>
        </w:tc>
      </w:tr>
      <w:tr w:rsidR="00293CE7" w:rsidRPr="00425CB9" w:rsidTr="00BA3F3D">
        <w:trPr>
          <w:jc w:val="center"/>
        </w:trPr>
        <w:tc>
          <w:tcPr>
            <w:tcW w:w="1098" w:type="dxa"/>
            <w:gridSpan w:val="2"/>
            <w:tcMar>
              <w:top w:w="0" w:type="dxa"/>
              <w:left w:w="108" w:type="dxa"/>
              <w:bottom w:w="0" w:type="dxa"/>
              <w:right w:w="108" w:type="dxa"/>
            </w:tcMar>
            <w:vAlign w:val="center"/>
          </w:tcPr>
          <w:p w:rsidR="00293CE7" w:rsidRPr="00425CB9" w:rsidRDefault="00293CE7" w:rsidP="00BA3F3D">
            <w:pPr>
              <w:pStyle w:val="TAC"/>
            </w:pPr>
            <w:r w:rsidRPr="00425CB9">
              <w:t>± 0-1</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vAlign w:val="center"/>
          </w:tcPr>
          <w:p w:rsidR="00293CE7" w:rsidRPr="00425CB9" w:rsidRDefault="00293CE7" w:rsidP="00BA3F3D">
            <w:pPr>
              <w:pStyle w:val="TAC"/>
            </w:pPr>
            <w:r w:rsidRPr="00425CB9">
              <w:t>-13 + TT</w:t>
            </w:r>
          </w:p>
        </w:tc>
        <w:tc>
          <w:tcPr>
            <w:tcW w:w="630" w:type="dxa"/>
            <w:tcMar>
              <w:top w:w="0" w:type="dxa"/>
              <w:left w:w="108" w:type="dxa"/>
              <w:bottom w:w="0" w:type="dxa"/>
              <w:right w:w="108" w:type="dxa"/>
            </w:tcMar>
            <w:vAlign w:val="center"/>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Pr>
          <w:p w:rsidR="00293CE7" w:rsidRPr="00425CB9" w:rsidRDefault="00293CE7" w:rsidP="00BA3F3D">
            <w:pPr>
              <w:pStyle w:val="TAC"/>
            </w:pPr>
          </w:p>
        </w:tc>
        <w:tc>
          <w:tcPr>
            <w:tcW w:w="630" w:type="dxa"/>
            <w:tcMar>
              <w:top w:w="0" w:type="dxa"/>
              <w:left w:w="108" w:type="dxa"/>
              <w:bottom w:w="0" w:type="dxa"/>
              <w:right w:w="108" w:type="dxa"/>
            </w:tcMar>
            <w:vAlign w:val="center"/>
          </w:tcPr>
          <w:p w:rsidR="00293CE7" w:rsidRPr="00425CB9" w:rsidRDefault="00293CE7" w:rsidP="00BA3F3D">
            <w:pPr>
              <w:pStyle w:val="TAC"/>
            </w:pPr>
          </w:p>
        </w:tc>
        <w:tc>
          <w:tcPr>
            <w:tcW w:w="1440" w:type="dxa"/>
            <w:tcMar>
              <w:top w:w="0" w:type="dxa"/>
              <w:left w:w="108" w:type="dxa"/>
              <w:bottom w:w="0" w:type="dxa"/>
              <w:right w:w="108" w:type="dxa"/>
            </w:tcMar>
          </w:tcPr>
          <w:p w:rsidR="00293CE7" w:rsidRPr="00425CB9" w:rsidRDefault="00293CE7" w:rsidP="00BA3F3D">
            <w:pPr>
              <w:pStyle w:val="TAC"/>
            </w:pPr>
            <w:r w:rsidRPr="00425CB9">
              <w:t>1 % channel bandwidth</w:t>
            </w:r>
          </w:p>
        </w:tc>
      </w:tr>
      <w:tr w:rsidR="00293CE7" w:rsidRPr="00425CB9" w:rsidTr="00BA3F3D">
        <w:trPr>
          <w:jc w:val="center"/>
        </w:trPr>
        <w:tc>
          <w:tcPr>
            <w:tcW w:w="1098" w:type="dxa"/>
            <w:gridSpan w:val="2"/>
            <w:tcMar>
              <w:top w:w="0" w:type="dxa"/>
              <w:left w:w="108" w:type="dxa"/>
              <w:bottom w:w="0" w:type="dxa"/>
              <w:right w:w="108" w:type="dxa"/>
            </w:tcMar>
            <w:hideMark/>
          </w:tcPr>
          <w:p w:rsidR="00293CE7" w:rsidRPr="00425CB9" w:rsidRDefault="00293CE7" w:rsidP="00BA3F3D">
            <w:pPr>
              <w:pStyle w:val="TAC"/>
            </w:pPr>
            <w:r w:rsidRPr="00425CB9">
              <w:t>± 0-1</w:t>
            </w: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Pr>
          <w:p w:rsidR="00293CE7" w:rsidRPr="00425CB9" w:rsidRDefault="00293CE7" w:rsidP="00BA3F3D">
            <w:pPr>
              <w:pStyle w:val="TAC"/>
            </w:pPr>
          </w:p>
        </w:tc>
        <w:tc>
          <w:tcPr>
            <w:tcW w:w="630" w:type="dxa"/>
            <w:vAlign w:val="center"/>
          </w:tcPr>
          <w:p w:rsidR="00293CE7" w:rsidRPr="00425CB9" w:rsidRDefault="00293CE7" w:rsidP="00BA3F3D">
            <w:pPr>
              <w:pStyle w:val="TAC"/>
            </w:pPr>
          </w:p>
        </w:tc>
        <w:tc>
          <w:tcPr>
            <w:tcW w:w="630" w:type="dxa"/>
            <w:tcMar>
              <w:top w:w="0" w:type="dxa"/>
              <w:left w:w="108" w:type="dxa"/>
              <w:bottom w:w="0" w:type="dxa"/>
              <w:right w:w="108" w:type="dxa"/>
            </w:tcMar>
            <w:vAlign w:val="center"/>
            <w:hideMark/>
          </w:tcPr>
          <w:p w:rsidR="00293CE7" w:rsidRPr="00425CB9" w:rsidRDefault="00293CE7" w:rsidP="00BA3F3D">
            <w:pPr>
              <w:pStyle w:val="TAC"/>
            </w:pPr>
            <w:r w:rsidRPr="00425CB9">
              <w:t>-24 + TT</w:t>
            </w:r>
          </w:p>
        </w:tc>
        <w:tc>
          <w:tcPr>
            <w:tcW w:w="630" w:type="dxa"/>
            <w:vAlign w:val="center"/>
          </w:tcPr>
          <w:p w:rsidR="00293CE7" w:rsidRPr="00425CB9" w:rsidRDefault="00293CE7" w:rsidP="00BA3F3D">
            <w:pPr>
              <w:pStyle w:val="TAC"/>
            </w:pPr>
            <w:r w:rsidRPr="00425CB9">
              <w:t>-24 + TT</w:t>
            </w:r>
          </w:p>
        </w:tc>
        <w:tc>
          <w:tcPr>
            <w:tcW w:w="630" w:type="dxa"/>
            <w:vAlign w:val="center"/>
          </w:tcPr>
          <w:p w:rsidR="00293CE7" w:rsidRPr="00425CB9" w:rsidRDefault="00293CE7" w:rsidP="00BA3F3D">
            <w:pPr>
              <w:pStyle w:val="TAC"/>
            </w:pPr>
            <w:r w:rsidRPr="00425CB9">
              <w:t>-24 + TT</w:t>
            </w:r>
          </w:p>
        </w:tc>
        <w:tc>
          <w:tcPr>
            <w:tcW w:w="630" w:type="dxa"/>
          </w:tcPr>
          <w:p w:rsidR="00293CE7" w:rsidRPr="00425CB9" w:rsidRDefault="00293CE7" w:rsidP="00BA3F3D">
            <w:pPr>
              <w:pStyle w:val="TAC"/>
            </w:pPr>
            <w:r w:rsidRPr="00425CB9">
              <w:t>-24 + TT</w:t>
            </w:r>
          </w:p>
        </w:tc>
        <w:tc>
          <w:tcPr>
            <w:tcW w:w="630" w:type="dxa"/>
            <w:tcMar>
              <w:top w:w="0" w:type="dxa"/>
              <w:left w:w="108" w:type="dxa"/>
              <w:bottom w:w="0" w:type="dxa"/>
              <w:right w:w="108" w:type="dxa"/>
            </w:tcMar>
            <w:vAlign w:val="center"/>
            <w:hideMark/>
          </w:tcPr>
          <w:p w:rsidR="00293CE7" w:rsidRPr="00425CB9" w:rsidRDefault="00293CE7" w:rsidP="00BA3F3D">
            <w:pPr>
              <w:pStyle w:val="TAC"/>
            </w:pPr>
            <w:r w:rsidRPr="00425CB9">
              <w:t>-24 + TT</w:t>
            </w:r>
          </w:p>
        </w:tc>
        <w:tc>
          <w:tcPr>
            <w:tcW w:w="1440" w:type="dxa"/>
            <w:tcMar>
              <w:top w:w="0" w:type="dxa"/>
              <w:left w:w="108" w:type="dxa"/>
              <w:bottom w:w="0" w:type="dxa"/>
              <w:right w:w="108" w:type="dxa"/>
            </w:tcMar>
            <w:hideMark/>
          </w:tcPr>
          <w:p w:rsidR="00293CE7" w:rsidRPr="00425CB9" w:rsidRDefault="00293CE7" w:rsidP="00BA3F3D">
            <w:pPr>
              <w:pStyle w:val="TAC"/>
            </w:pPr>
            <w:r w:rsidRPr="00425CB9">
              <w:t>30 kHz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vAlign w:val="center"/>
          </w:tcPr>
          <w:p w:rsidR="005F3BC5" w:rsidRPr="00425CB9" w:rsidRDefault="005F3BC5" w:rsidP="00BA3F3D">
            <w:pPr>
              <w:pStyle w:val="TAC"/>
            </w:pPr>
            <w:r w:rsidRPr="00425CB9">
              <w:t>-10 + TT</w:t>
            </w:r>
          </w:p>
        </w:tc>
        <w:tc>
          <w:tcPr>
            <w:tcW w:w="630" w:type="dxa"/>
          </w:tcPr>
          <w:p w:rsidR="005F3BC5" w:rsidRPr="00425CB9" w:rsidRDefault="005F3BC5" w:rsidP="00BA3F3D">
            <w:pPr>
              <w:pStyle w:val="TAC"/>
            </w:pPr>
            <w:r w:rsidRPr="00425CB9">
              <w:t>-10 + TT</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-10 + TT</w:t>
            </w:r>
          </w:p>
        </w:tc>
        <w:tc>
          <w:tcPr>
            <w:tcW w:w="1440" w:type="dxa"/>
            <w:vMerge w:val="restart"/>
            <w:tcMar>
              <w:top w:w="0" w:type="dxa"/>
              <w:left w:w="108" w:type="dxa"/>
              <w:bottom w:w="0" w:type="dxa"/>
              <w:right w:w="108" w:type="dxa"/>
            </w:tcMar>
            <w:vAlign w:val="center"/>
          </w:tcPr>
          <w:p w:rsidR="005F3BC5" w:rsidRPr="00425CB9" w:rsidRDefault="005F3BC5" w:rsidP="00BA3F3D">
            <w:pPr>
              <w:pStyle w:val="TAC"/>
              <w:rPr>
                <w:rFonts w:eastAsia="Yu Mincho"/>
              </w:rPr>
            </w:pPr>
            <w:r w:rsidRPr="00425CB9">
              <w:rPr>
                <w:rFonts w:eastAsia="Yu Mincho"/>
              </w:rPr>
              <w:t>1 MHz</w:t>
            </w: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5-6</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vAlign w:val="center"/>
          </w:tcPr>
          <w:p w:rsidR="005F3BC5" w:rsidRPr="00425CB9" w:rsidRDefault="005F3BC5" w:rsidP="00BA3F3D">
            <w:pPr>
              <w:pStyle w:val="TAC"/>
            </w:pPr>
            <w:r w:rsidRPr="00425CB9">
              <w:t>-13 + TT</w:t>
            </w:r>
          </w:p>
        </w:tc>
        <w:tc>
          <w:tcPr>
            <w:tcW w:w="630" w:type="dxa"/>
            <w:vMerge w:val="restart"/>
            <w:tcMar>
              <w:top w:w="0" w:type="dxa"/>
              <w:left w:w="108" w:type="dxa"/>
              <w:bottom w:w="0" w:type="dxa"/>
              <w:right w:w="108" w:type="dxa"/>
            </w:tcMar>
            <w:vAlign w:val="center"/>
            <w:hideMark/>
          </w:tcPr>
          <w:p w:rsidR="005F3BC5" w:rsidRPr="00425CB9" w:rsidRDefault="005F3BC5" w:rsidP="00BA3F3D">
            <w:pPr>
              <w:pStyle w:val="TAC"/>
            </w:pPr>
            <w:r w:rsidRPr="00425CB9">
              <w:t>-13 + TT</w:t>
            </w: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6-10</w:t>
            </w: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10-15</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15-20</w:t>
            </w: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20-25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25-30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30-35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35-40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40-45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45-50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50-55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55-60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60-65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hideMark/>
          </w:tcPr>
          <w:p w:rsidR="005F3BC5" w:rsidRPr="00425CB9" w:rsidRDefault="005F3BC5" w:rsidP="00BA3F3D">
            <w:pPr>
              <w:pStyle w:val="TAC"/>
            </w:pPr>
            <w:r w:rsidRPr="00425CB9">
              <w:t>± 65-80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hideMark/>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Merge/>
            <w:vAlign w:val="center"/>
          </w:tcPr>
          <w:p w:rsidR="005F3BC5" w:rsidRPr="00425CB9" w:rsidRDefault="005F3BC5" w:rsidP="00BA3F3D">
            <w:pPr>
              <w:pStyle w:val="TAC"/>
            </w:pP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hideMark/>
          </w:tcPr>
          <w:p w:rsidR="005F3BC5" w:rsidRPr="00425CB9" w:rsidRDefault="005F3BC5" w:rsidP="00BA3F3D">
            <w:pPr>
              <w:pStyle w:val="TAC"/>
            </w:pPr>
          </w:p>
        </w:tc>
        <w:tc>
          <w:tcPr>
            <w:tcW w:w="1440" w:type="dxa"/>
            <w:vMerge/>
            <w:tcMar>
              <w:top w:w="0" w:type="dxa"/>
              <w:left w:w="108" w:type="dxa"/>
              <w:bottom w:w="0" w:type="dxa"/>
              <w:right w:w="108" w:type="dxa"/>
            </w:tcMar>
            <w:hideMark/>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80-85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r w:rsidRPr="00425CB9">
              <w:t>-25 + TT</w:t>
            </w:r>
          </w:p>
        </w:tc>
        <w:tc>
          <w:tcPr>
            <w:tcW w:w="630" w:type="dxa"/>
            <w:vMerge/>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5F3BC5">
        <w:trPr>
          <w:jc w:val="center"/>
        </w:trPr>
        <w:tc>
          <w:tcPr>
            <w:tcW w:w="1098" w:type="dxa"/>
            <w:gridSpan w:val="2"/>
            <w:tcMar>
              <w:top w:w="0" w:type="dxa"/>
              <w:left w:w="108" w:type="dxa"/>
              <w:bottom w:w="0" w:type="dxa"/>
              <w:right w:w="108" w:type="dxa"/>
            </w:tcMar>
          </w:tcPr>
          <w:p w:rsidR="005F3BC5" w:rsidRPr="00425CB9" w:rsidRDefault="005F3BC5" w:rsidP="005F3BC5">
            <w:pPr>
              <w:pStyle w:val="TAC"/>
            </w:pPr>
            <w:r w:rsidRPr="00425CB9">
              <w:t>± 85-90</w:t>
            </w: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tcMar>
              <w:top w:w="0" w:type="dxa"/>
              <w:left w:w="108" w:type="dxa"/>
              <w:bottom w:w="0" w:type="dxa"/>
              <w:right w:w="108" w:type="dxa"/>
            </w:tcMar>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Align w:val="center"/>
          </w:tcPr>
          <w:p w:rsidR="005F3BC5" w:rsidRPr="00425CB9" w:rsidRDefault="005F3BC5" w:rsidP="005F3BC5">
            <w:pPr>
              <w:pStyle w:val="TAC"/>
            </w:pPr>
          </w:p>
        </w:tc>
        <w:tc>
          <w:tcPr>
            <w:tcW w:w="630" w:type="dxa"/>
            <w:vMerge/>
          </w:tcPr>
          <w:p w:rsidR="005F3BC5" w:rsidRPr="00425CB9" w:rsidRDefault="005F3BC5" w:rsidP="005F3BC5">
            <w:pPr>
              <w:pStyle w:val="TAC"/>
            </w:pPr>
          </w:p>
        </w:tc>
        <w:tc>
          <w:tcPr>
            <w:tcW w:w="630" w:type="dxa"/>
            <w:vMerge/>
            <w:tcMar>
              <w:top w:w="0" w:type="dxa"/>
              <w:left w:w="108" w:type="dxa"/>
              <w:bottom w:w="0" w:type="dxa"/>
              <w:right w:w="108" w:type="dxa"/>
            </w:tcMar>
            <w:vAlign w:val="center"/>
          </w:tcPr>
          <w:p w:rsidR="005F3BC5" w:rsidRPr="00425CB9" w:rsidRDefault="005F3BC5" w:rsidP="005F3BC5">
            <w:pPr>
              <w:pStyle w:val="TAC"/>
            </w:pPr>
          </w:p>
        </w:tc>
        <w:tc>
          <w:tcPr>
            <w:tcW w:w="1440" w:type="dxa"/>
            <w:vMerge/>
            <w:tcMar>
              <w:top w:w="0" w:type="dxa"/>
              <w:left w:w="108" w:type="dxa"/>
              <w:bottom w:w="0" w:type="dxa"/>
              <w:right w:w="108" w:type="dxa"/>
            </w:tcMar>
          </w:tcPr>
          <w:p w:rsidR="005F3BC5" w:rsidRPr="00425CB9" w:rsidRDefault="005F3BC5" w:rsidP="005F3BC5">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90-95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r w:rsidRPr="00425CB9">
              <w:t>-25 + TT</w:t>
            </w: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95-100</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Merge/>
            <w:tcMar>
              <w:top w:w="0" w:type="dxa"/>
              <w:left w:w="108" w:type="dxa"/>
              <w:bottom w:w="0" w:type="dxa"/>
              <w:right w:w="108" w:type="dxa"/>
            </w:tcMar>
            <w:vAlign w:val="center"/>
          </w:tcPr>
          <w:p w:rsidR="005F3BC5" w:rsidRPr="00425CB9" w:rsidRDefault="005F3BC5" w:rsidP="00BA3F3D">
            <w:pPr>
              <w:pStyle w:val="TAC"/>
            </w:pP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5F3BC5" w:rsidRPr="00425CB9" w:rsidTr="00BA3F3D">
        <w:trPr>
          <w:jc w:val="center"/>
        </w:trPr>
        <w:tc>
          <w:tcPr>
            <w:tcW w:w="1098" w:type="dxa"/>
            <w:gridSpan w:val="2"/>
            <w:tcMar>
              <w:top w:w="0" w:type="dxa"/>
              <w:left w:w="108" w:type="dxa"/>
              <w:bottom w:w="0" w:type="dxa"/>
              <w:right w:w="108" w:type="dxa"/>
            </w:tcMar>
          </w:tcPr>
          <w:p w:rsidR="005F3BC5" w:rsidRPr="00425CB9" w:rsidRDefault="005F3BC5" w:rsidP="00BA3F3D">
            <w:pPr>
              <w:pStyle w:val="TAC"/>
            </w:pPr>
            <w:r w:rsidRPr="00425CB9">
              <w:t>± 100-105</w:t>
            </w: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vAlign w:val="center"/>
          </w:tcPr>
          <w:p w:rsidR="005F3BC5" w:rsidRPr="00425CB9" w:rsidRDefault="005F3BC5" w:rsidP="00BA3F3D">
            <w:pPr>
              <w:pStyle w:val="TAC"/>
            </w:pPr>
          </w:p>
        </w:tc>
        <w:tc>
          <w:tcPr>
            <w:tcW w:w="630" w:type="dxa"/>
          </w:tcPr>
          <w:p w:rsidR="005F3BC5" w:rsidRPr="00425CB9" w:rsidRDefault="005F3BC5" w:rsidP="00BA3F3D">
            <w:pPr>
              <w:pStyle w:val="TAC"/>
            </w:pPr>
          </w:p>
        </w:tc>
        <w:tc>
          <w:tcPr>
            <w:tcW w:w="630" w:type="dxa"/>
            <w:tcMar>
              <w:top w:w="0" w:type="dxa"/>
              <w:left w:w="108" w:type="dxa"/>
              <w:bottom w:w="0" w:type="dxa"/>
              <w:right w:w="108" w:type="dxa"/>
            </w:tcMar>
            <w:vAlign w:val="center"/>
          </w:tcPr>
          <w:p w:rsidR="005F3BC5" w:rsidRPr="00425CB9" w:rsidRDefault="005F3BC5" w:rsidP="00BA3F3D">
            <w:pPr>
              <w:pStyle w:val="TAC"/>
            </w:pPr>
            <w:r w:rsidRPr="00425CB9">
              <w:t>-25 + TT</w:t>
            </w:r>
          </w:p>
        </w:tc>
        <w:tc>
          <w:tcPr>
            <w:tcW w:w="1440" w:type="dxa"/>
            <w:vMerge/>
            <w:tcMar>
              <w:top w:w="0" w:type="dxa"/>
              <w:left w:w="108" w:type="dxa"/>
              <w:bottom w:w="0" w:type="dxa"/>
              <w:right w:w="108" w:type="dxa"/>
            </w:tcMar>
          </w:tcPr>
          <w:p w:rsidR="005F3BC5" w:rsidRPr="00425CB9" w:rsidRDefault="005F3BC5" w:rsidP="00BA3F3D">
            <w:pPr>
              <w:spacing w:after="0"/>
              <w:jc w:val="center"/>
              <w:rPr>
                <w:rFonts w:ascii="Arial" w:eastAsia="Yu Mincho" w:hAnsi="Arial" w:cs="Arial"/>
                <w:sz w:val="18"/>
                <w:szCs w:val="18"/>
              </w:rPr>
            </w:pPr>
          </w:p>
        </w:tc>
      </w:tr>
      <w:tr w:rsidR="00293CE7" w:rsidRPr="00425CB9" w:rsidTr="00BA3F3D">
        <w:trPr>
          <w:jc w:val="center"/>
        </w:trPr>
        <w:tc>
          <w:tcPr>
            <w:tcW w:w="10098" w:type="dxa"/>
            <w:gridSpan w:val="15"/>
            <w:tcMar>
              <w:top w:w="0" w:type="dxa"/>
              <w:left w:w="108" w:type="dxa"/>
              <w:bottom w:w="0" w:type="dxa"/>
              <w:right w:w="108" w:type="dxa"/>
            </w:tcMar>
          </w:tcPr>
          <w:p w:rsidR="00293CE7" w:rsidRPr="00425CB9" w:rsidRDefault="00293CE7" w:rsidP="00BA3F3D">
            <w:pPr>
              <w:pStyle w:val="TAN"/>
            </w:pPr>
            <w:r w:rsidRPr="00425CB9">
              <w:t>Note 1:</w:t>
            </w:r>
            <w:r w:rsidRPr="00425CB9">
              <w:tab/>
              <w:t xml:space="preserve">The first and last measurement position with a 30 kHz filter is at </w:t>
            </w:r>
            <w:proofErr w:type="spellStart"/>
            <w:r w:rsidRPr="00425CB9">
              <w:t>ΔfOOB</w:t>
            </w:r>
            <w:proofErr w:type="spellEnd"/>
            <w:r w:rsidRPr="00425CB9">
              <w:t xml:space="preserve"> equals to 0.015 MHz and 0.985 </w:t>
            </w:r>
            <w:proofErr w:type="spellStart"/>
            <w:r w:rsidRPr="00425CB9">
              <w:t>MHz.</w:t>
            </w:r>
            <w:proofErr w:type="spellEnd"/>
          </w:p>
          <w:p w:rsidR="00293CE7" w:rsidRPr="00425CB9" w:rsidRDefault="00293CE7" w:rsidP="00BA3F3D">
            <w:pPr>
              <w:pStyle w:val="TAN"/>
            </w:pPr>
            <w:r w:rsidRPr="00425CB9">
              <w:t>Note 2:</w:t>
            </w:r>
            <w:r w:rsidRPr="00425CB9">
              <w:tab/>
              <w:t>At the boundary of spectrum emission limit, the first and last measurement position with a 1 MHz filter is the inside of +0.5MHz and -0.5MHz, respectively.</w:t>
            </w:r>
          </w:p>
          <w:p w:rsidR="00293CE7" w:rsidRPr="00425CB9" w:rsidRDefault="00293CE7" w:rsidP="00BA3F3D">
            <w:pPr>
              <w:pStyle w:val="TAN"/>
            </w:pPr>
            <w:r w:rsidRPr="00425CB9">
              <w:t>Note 3:</w:t>
            </w:r>
            <w:r w:rsidRPr="00425CB9">
              <w:tab/>
              <w:t>The measurements are to be performed above the upper edge of the channel and below the lower edge of the channel.</w:t>
            </w:r>
          </w:p>
          <w:p w:rsidR="00293CE7" w:rsidRPr="00425CB9" w:rsidRDefault="008F3D96" w:rsidP="00BA3F3D">
            <w:pPr>
              <w:pStyle w:val="TAN"/>
              <w:rPr>
                <w:rFonts w:eastAsia="Yu Mincho" w:cs="Arial"/>
                <w:szCs w:val="18"/>
              </w:rPr>
            </w:pPr>
            <w:r w:rsidRPr="00425CB9">
              <w:t>Note 4:</w:t>
            </w:r>
            <w:r w:rsidR="00293CE7" w:rsidRPr="00425CB9">
              <w:tab/>
            </w:r>
            <w:r w:rsidR="00550863" w:rsidRPr="00425CB9">
              <w:t>TT for each frequency and channel bandwidth is specified in Table 6.5.2.2.5-2.</w:t>
            </w:r>
          </w:p>
        </w:tc>
      </w:tr>
    </w:tbl>
    <w:p w:rsidR="00881D8A" w:rsidRPr="00425CB9" w:rsidRDefault="00881D8A" w:rsidP="007859B8"/>
    <w:p w:rsidR="00550863" w:rsidRPr="00425CB9" w:rsidRDefault="00550863" w:rsidP="00550863">
      <w:pPr>
        <w:pStyle w:val="TH"/>
      </w:pPr>
      <w:r w:rsidRPr="00425CB9">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1.8 dB</w:t>
            </w:r>
          </w:p>
        </w:tc>
      </w:tr>
    </w:tbl>
    <w:p w:rsidR="00550863" w:rsidRPr="00425CB9" w:rsidRDefault="00550863" w:rsidP="007859B8"/>
    <w:p w:rsidR="00737565" w:rsidRPr="00425CB9" w:rsidRDefault="00737565" w:rsidP="00737565">
      <w:pPr>
        <w:pStyle w:val="NO"/>
      </w:pPr>
      <w:r w:rsidRPr="00425CB9">
        <w:t>NOTE:</w:t>
      </w:r>
      <w:r w:rsidRPr="00425CB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20CF4" w:rsidRDefault="00B20CF4" w:rsidP="00B20CF4">
      <w:bookmarkStart w:id="2127" w:name="_Toc27478172"/>
      <w:bookmarkStart w:id="2128" w:name="_Toc36226884"/>
      <w:bookmarkStart w:id="2129" w:name="_Toc44324169"/>
      <w:bookmarkStart w:id="2130" w:name="_Toc52990363"/>
      <w:bookmarkStart w:id="2131" w:name="_Toc60823562"/>
      <w:bookmarkStart w:id="2132" w:name="_Toc60825484"/>
    </w:p>
    <w:p w:rsidR="00545B38" w:rsidRPr="0060256F" w:rsidRDefault="00545B38" w:rsidP="00545B38">
      <w:pPr>
        <w:rPr>
          <w:lang w:val="en-US"/>
        </w:rPr>
      </w:pPr>
    </w:p>
    <w:p w:rsidR="00545B38" w:rsidRPr="00B61BA1" w:rsidRDefault="00545B38" w:rsidP="00545B3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rsidR="00545B38" w:rsidRPr="001C0CC4" w:rsidRDefault="00545B38" w:rsidP="00545B38">
      <w:pPr>
        <w:pStyle w:val="B10"/>
      </w:pPr>
    </w:p>
    <w:p w:rsidR="00B01164" w:rsidRPr="00425CB9" w:rsidRDefault="00B01164" w:rsidP="008157E2">
      <w:pPr>
        <w:pStyle w:val="Heading4"/>
      </w:pPr>
      <w:r w:rsidRPr="00425CB9">
        <w:t>6.5.2.</w:t>
      </w:r>
      <w:r w:rsidR="002C349D" w:rsidRPr="00425CB9">
        <w:t>4</w:t>
      </w:r>
      <w:r w:rsidRPr="00425CB9">
        <w:tab/>
        <w:t>Adjacent channel leakage ratio</w:t>
      </w:r>
      <w:bookmarkEnd w:id="2127"/>
      <w:bookmarkEnd w:id="2128"/>
      <w:bookmarkEnd w:id="2129"/>
      <w:bookmarkEnd w:id="2130"/>
      <w:bookmarkEnd w:id="2131"/>
      <w:bookmarkEnd w:id="2132"/>
    </w:p>
    <w:p w:rsidR="00B01164" w:rsidRPr="00425CB9" w:rsidRDefault="00B01164" w:rsidP="008157E2">
      <w:r w:rsidRPr="00425CB9">
        <w:t>Adjacent channel leakage power Ratio (ACLR) is the ratio of the filtered mean power centred on the assigned channel frequency to the filtered mean power centred on an adjacent channel frequency.</w:t>
      </w:r>
    </w:p>
    <w:p w:rsidR="00446B0B" w:rsidRPr="00425CB9" w:rsidRDefault="00B01164" w:rsidP="00446B0B">
      <w:pPr>
        <w:pStyle w:val="Heading5"/>
      </w:pPr>
      <w:bookmarkStart w:id="2133" w:name="_Toc27478173"/>
      <w:bookmarkStart w:id="2134" w:name="_Toc36226885"/>
      <w:bookmarkStart w:id="2135" w:name="_Toc44324170"/>
      <w:bookmarkStart w:id="2136" w:name="_Toc52990364"/>
      <w:bookmarkStart w:id="2137" w:name="_Toc60823563"/>
      <w:bookmarkStart w:id="2138" w:name="_Toc60825485"/>
      <w:r w:rsidRPr="00425CB9">
        <w:t>6.5.2.</w:t>
      </w:r>
      <w:r w:rsidR="00A306AA" w:rsidRPr="00425CB9">
        <w:t>4</w:t>
      </w:r>
      <w:r w:rsidRPr="00425CB9">
        <w:t>.1</w:t>
      </w:r>
      <w:r w:rsidRPr="00425CB9">
        <w:tab/>
        <w:t>NR ACLR</w:t>
      </w:r>
      <w:bookmarkEnd w:id="2133"/>
      <w:bookmarkEnd w:id="2134"/>
      <w:bookmarkEnd w:id="2135"/>
      <w:bookmarkEnd w:id="2136"/>
      <w:bookmarkEnd w:id="2137"/>
      <w:bookmarkEnd w:id="2138"/>
    </w:p>
    <w:p w:rsidR="00446B0B" w:rsidRPr="00425CB9" w:rsidRDefault="00446B0B" w:rsidP="00446B0B">
      <w:pPr>
        <w:pStyle w:val="EditorsNote"/>
        <w:rPr>
          <w:lang w:eastAsia="zh-CN"/>
        </w:rPr>
      </w:pPr>
      <w:bookmarkStart w:id="2139" w:name="OLE_LINK30"/>
      <w:r w:rsidRPr="00425CB9">
        <w:rPr>
          <w:lang w:eastAsia="zh-CN"/>
        </w:rPr>
        <w:t>Editor’s Note: The following aspects are either missing or not yet determined:</w:t>
      </w:r>
    </w:p>
    <w:p w:rsidR="00B01164" w:rsidRPr="007A54B9" w:rsidRDefault="00446B0B" w:rsidP="007A54B9">
      <w:pPr>
        <w:pStyle w:val="EditorsNote"/>
        <w:rPr>
          <w:rFonts w:eastAsia="DengXian"/>
          <w:lang w:eastAsia="zh-CN"/>
        </w:rPr>
      </w:pPr>
      <w:r w:rsidRPr="00425CB9">
        <w:t>- The UE capability [DMRS-pi2BPSK-supported] and the corresponding IE [DMRSPi2BPSK] are still not finally determined by RAN2.</w:t>
      </w:r>
      <w:bookmarkEnd w:id="2139"/>
    </w:p>
    <w:p w:rsidR="00B01164" w:rsidRPr="00425CB9" w:rsidRDefault="00B01164" w:rsidP="00AD6130">
      <w:pPr>
        <w:pStyle w:val="H6"/>
      </w:pPr>
      <w:r w:rsidRPr="00425CB9">
        <w:t>6.5.2.</w:t>
      </w:r>
      <w:r w:rsidR="00A306AA" w:rsidRPr="00425CB9">
        <w:t>4</w:t>
      </w:r>
      <w:r w:rsidRPr="00425CB9">
        <w:t>.1.1</w:t>
      </w:r>
      <w:r w:rsidRPr="00425CB9">
        <w:tab/>
        <w:t>Test purpose</w:t>
      </w:r>
    </w:p>
    <w:p w:rsidR="00B01164" w:rsidRPr="00425CB9" w:rsidRDefault="00B01164" w:rsidP="008157E2">
      <w:pPr>
        <w:rPr>
          <w:lang w:eastAsia="ja-JP"/>
        </w:rPr>
      </w:pPr>
      <w:r w:rsidRPr="00425CB9">
        <w:t>To verify that UE transmitter does not cause unacceptable interference to adjacent channels in terms of Adjacent Channel Leakage power Ratio (ACLR).</w:t>
      </w:r>
    </w:p>
    <w:p w:rsidR="00B01164" w:rsidRPr="00425CB9" w:rsidRDefault="00B01164" w:rsidP="00AD6130">
      <w:pPr>
        <w:pStyle w:val="H6"/>
      </w:pPr>
      <w:r w:rsidRPr="00425CB9">
        <w:t>6.5.2.</w:t>
      </w:r>
      <w:r w:rsidR="00A306AA" w:rsidRPr="00425CB9">
        <w:t>4</w:t>
      </w:r>
      <w:r w:rsidRPr="00425CB9">
        <w:t>.1.2</w:t>
      </w:r>
      <w:r w:rsidRPr="00425CB9">
        <w:tab/>
        <w:t>Test applicability</w:t>
      </w:r>
    </w:p>
    <w:p w:rsidR="00B01164" w:rsidRPr="00425CB9" w:rsidRDefault="00B01164" w:rsidP="008157E2">
      <w:pPr>
        <w:rPr>
          <w:lang w:eastAsia="ja-JP"/>
        </w:rPr>
      </w:pPr>
      <w:r w:rsidRPr="00425CB9">
        <w:t xml:space="preserve">This test case applies to all types of NR </w:t>
      </w:r>
      <w:r w:rsidR="00952813" w:rsidRPr="00425CB9">
        <w:t xml:space="preserve">Power Class 2 and 3 </w:t>
      </w:r>
      <w:r w:rsidRPr="00425CB9">
        <w:t>UE release 15 and forward</w:t>
      </w:r>
      <w:ins w:id="2140" w:author="BORSATO, RONALD" w:date="2021-02-08T13:24:00Z">
        <w:r w:rsidR="00712B50">
          <w:t xml:space="preserve"> </w:t>
        </w:r>
        <w:r w:rsidR="00712B50" w:rsidRPr="00712B50">
          <w:t>and NR Power Class 1 UE release 15 and forward in NR Band n14</w:t>
        </w:r>
      </w:ins>
      <w:r w:rsidRPr="00425CB9">
        <w:t>.</w:t>
      </w:r>
    </w:p>
    <w:p w:rsidR="00B01164" w:rsidRPr="00425CB9" w:rsidRDefault="00B01164" w:rsidP="00AD6130">
      <w:pPr>
        <w:pStyle w:val="H6"/>
      </w:pPr>
      <w:r w:rsidRPr="00425CB9">
        <w:t>6.5.2.</w:t>
      </w:r>
      <w:r w:rsidR="00A306AA" w:rsidRPr="00425CB9">
        <w:t>4</w:t>
      </w:r>
      <w:r w:rsidRPr="00425CB9">
        <w:t>.1.3</w:t>
      </w:r>
      <w:r w:rsidRPr="00425CB9">
        <w:tab/>
        <w:t>Minimum conformance requirements</w:t>
      </w:r>
    </w:p>
    <w:p w:rsidR="00B01164" w:rsidRPr="00425CB9" w:rsidRDefault="00B01164" w:rsidP="008157E2">
      <w:r w:rsidRPr="00425CB9">
        <w:t>NR adjacent channel leakage power ratio (NR</w:t>
      </w:r>
      <w:r w:rsidRPr="00425CB9">
        <w:rPr>
          <w:vertAlign w:val="subscript"/>
        </w:rPr>
        <w:t>ACLR</w:t>
      </w:r>
      <w:r w:rsidRPr="00425CB9">
        <w:t xml:space="preserve">) is the ratio of the filtered mean power centred on the assigned NR channel frequency to the filtered mean power centred on an adjacent NR channel frequency at nominal channel spacing. </w:t>
      </w:r>
    </w:p>
    <w:p w:rsidR="00B01164" w:rsidRPr="00425CB9" w:rsidRDefault="00B01164" w:rsidP="008157E2">
      <w:pPr>
        <w:rPr>
          <w:rFonts w:cs="v5.0.0"/>
        </w:rPr>
      </w:pPr>
      <w:r w:rsidRPr="00425CB9">
        <w:t xml:space="preserve">The assigned NR channel power and adjacent NR channel power are measured with rectangular filters with measurement bandwidths specified in </w:t>
      </w:r>
      <w:r w:rsidRPr="00425CB9">
        <w:rPr>
          <w:rFonts w:cs="v5.0.0"/>
        </w:rPr>
        <w:t>Table 6.5.2.</w:t>
      </w:r>
      <w:r w:rsidR="00A306AA" w:rsidRPr="00425CB9">
        <w:rPr>
          <w:rFonts w:cs="v5.0.0"/>
        </w:rPr>
        <w:t>4</w:t>
      </w:r>
      <w:r w:rsidRPr="00425CB9">
        <w:rPr>
          <w:rFonts w:cs="v5.0.0"/>
        </w:rPr>
        <w:t xml:space="preserve">.1.3-1. </w:t>
      </w:r>
    </w:p>
    <w:p w:rsidR="00B01164" w:rsidRPr="00425CB9" w:rsidRDefault="00B01164" w:rsidP="008157E2">
      <w:r w:rsidRPr="00425CB9">
        <w:t>If the measured adjacent channel power is greater than –50dBm then the NR</w:t>
      </w:r>
      <w:r w:rsidRPr="00425CB9">
        <w:rPr>
          <w:vertAlign w:val="subscript"/>
        </w:rPr>
        <w:t>ACLR</w:t>
      </w:r>
      <w:r w:rsidRPr="00425CB9">
        <w:t xml:space="preserve"> shall be higher than the value specified in Table 6.5.2.</w:t>
      </w:r>
      <w:r w:rsidR="00A306AA" w:rsidRPr="00425CB9">
        <w:t>4</w:t>
      </w:r>
      <w:r w:rsidRPr="00425CB9">
        <w:t>.1.3-2.</w:t>
      </w:r>
    </w:p>
    <w:p w:rsidR="00293CE7" w:rsidRPr="00425CB9" w:rsidRDefault="00293CE7" w:rsidP="00293CE7">
      <w:pPr>
        <w:pStyle w:val="TH"/>
      </w:pPr>
      <w:r w:rsidRPr="00425CB9">
        <w:t>Table 6.5.2.4.1.3-1: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425CB9"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425CB9" w:rsidRDefault="00293CE7" w:rsidP="00BA3F3D">
            <w:pPr>
              <w:pStyle w:val="TAH"/>
            </w:pPr>
            <w:r w:rsidRPr="00425CB9">
              <w:t>NR channel bandwidth / NR ACLR measurement bandwidth</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425CB9"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100 MHz</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98.31</w:t>
            </w:r>
          </w:p>
        </w:tc>
      </w:tr>
    </w:tbl>
    <w:p w:rsidR="00B01164" w:rsidRPr="00425CB9" w:rsidRDefault="00B01164" w:rsidP="007859B8"/>
    <w:p w:rsidR="00712B50" w:rsidRDefault="00B01164" w:rsidP="00712B50">
      <w:pPr>
        <w:pStyle w:val="TH"/>
        <w:rPr>
          <w:ins w:id="2141" w:author="BORSATO, RONALD" w:date="2021-02-08T13:24:00Z"/>
        </w:rPr>
      </w:pPr>
      <w:r w:rsidRPr="00425CB9">
        <w:t>Table 6.5.2.</w:t>
      </w:r>
      <w:r w:rsidR="00A306AA" w:rsidRPr="00425CB9">
        <w:t>4</w:t>
      </w:r>
      <w:r w:rsidRPr="00425CB9">
        <w:t>.1.3-2: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712B50" w:rsidRPr="001C0CC4" w:rsidTr="005C0A0F">
        <w:trPr>
          <w:cantSplit/>
          <w:jc w:val="center"/>
          <w:ins w:id="2142" w:author="BORSATO, RONALD" w:date="2021-02-08T13:24:00Z"/>
        </w:trPr>
        <w:tc>
          <w:tcPr>
            <w:tcW w:w="1026" w:type="dxa"/>
            <w:shd w:val="clear" w:color="auto" w:fill="auto"/>
          </w:tcPr>
          <w:p w:rsidR="00712B50" w:rsidRPr="001C0CC4" w:rsidRDefault="00712B50" w:rsidP="005C0A0F">
            <w:pPr>
              <w:spacing w:after="0"/>
              <w:rPr>
                <w:ins w:id="2143" w:author="BORSATO, RONALD" w:date="2021-02-08T13:24:00Z"/>
              </w:rPr>
            </w:pPr>
          </w:p>
        </w:tc>
        <w:tc>
          <w:tcPr>
            <w:tcW w:w="1557" w:type="dxa"/>
          </w:tcPr>
          <w:p w:rsidR="00712B50" w:rsidRPr="00F916F6" w:rsidRDefault="00712B50" w:rsidP="005C0A0F">
            <w:pPr>
              <w:pStyle w:val="TAH"/>
              <w:rPr>
                <w:ins w:id="2144" w:author="BORSATO, RONALD" w:date="2021-02-08T13:24:00Z"/>
                <w:vertAlign w:val="superscript"/>
              </w:rPr>
            </w:pPr>
            <w:ins w:id="2145" w:author="BORSATO, RONALD" w:date="2021-02-08T13:24:00Z">
              <w:r w:rsidRPr="001C0CC4">
                <w:t xml:space="preserve">Power class </w:t>
              </w:r>
              <w:r>
                <w:t>1</w:t>
              </w:r>
              <w:r>
                <w:rPr>
                  <w:vertAlign w:val="superscript"/>
                </w:rPr>
                <w:t>1</w:t>
              </w:r>
            </w:ins>
          </w:p>
        </w:tc>
        <w:tc>
          <w:tcPr>
            <w:tcW w:w="1557" w:type="dxa"/>
          </w:tcPr>
          <w:p w:rsidR="00712B50" w:rsidRPr="001C0CC4" w:rsidRDefault="00712B50" w:rsidP="005C0A0F">
            <w:pPr>
              <w:pStyle w:val="TAH"/>
              <w:rPr>
                <w:ins w:id="2146" w:author="BORSATO, RONALD" w:date="2021-02-08T13:24:00Z"/>
              </w:rPr>
            </w:pPr>
            <w:ins w:id="2147" w:author="BORSATO, RONALD" w:date="2021-02-08T13:24:00Z">
              <w:r w:rsidRPr="001C0CC4">
                <w:t xml:space="preserve">Power class </w:t>
              </w:r>
              <w:r>
                <w:t>1.5</w:t>
              </w:r>
            </w:ins>
          </w:p>
        </w:tc>
        <w:tc>
          <w:tcPr>
            <w:tcW w:w="1407" w:type="dxa"/>
            <w:shd w:val="clear" w:color="auto" w:fill="auto"/>
          </w:tcPr>
          <w:p w:rsidR="00712B50" w:rsidRPr="001C0CC4" w:rsidRDefault="00712B50" w:rsidP="005C0A0F">
            <w:pPr>
              <w:pStyle w:val="TAH"/>
              <w:rPr>
                <w:ins w:id="2148" w:author="BORSATO, RONALD" w:date="2021-02-08T13:24:00Z"/>
              </w:rPr>
            </w:pPr>
            <w:ins w:id="2149" w:author="BORSATO, RONALD" w:date="2021-02-08T13:24:00Z">
              <w:r w:rsidRPr="001C0CC4">
                <w:t>Power class 2</w:t>
              </w:r>
            </w:ins>
          </w:p>
        </w:tc>
        <w:tc>
          <w:tcPr>
            <w:tcW w:w="1407" w:type="dxa"/>
            <w:shd w:val="clear" w:color="auto" w:fill="auto"/>
          </w:tcPr>
          <w:p w:rsidR="00712B50" w:rsidRPr="001C0CC4" w:rsidRDefault="00712B50" w:rsidP="005C0A0F">
            <w:pPr>
              <w:pStyle w:val="TAH"/>
              <w:rPr>
                <w:ins w:id="2150" w:author="BORSATO, RONALD" w:date="2021-02-08T13:24:00Z"/>
              </w:rPr>
            </w:pPr>
            <w:ins w:id="2151" w:author="BORSATO, RONALD" w:date="2021-02-08T13:24:00Z">
              <w:r w:rsidRPr="001C0CC4">
                <w:t>Power class 3</w:t>
              </w:r>
            </w:ins>
          </w:p>
        </w:tc>
      </w:tr>
      <w:tr w:rsidR="00712B50" w:rsidRPr="001C0CC4" w:rsidTr="005C0A0F">
        <w:trPr>
          <w:cantSplit/>
          <w:jc w:val="center"/>
          <w:ins w:id="2152" w:author="BORSATO, RONALD" w:date="2021-02-08T13:24:00Z"/>
        </w:trPr>
        <w:tc>
          <w:tcPr>
            <w:tcW w:w="1026" w:type="dxa"/>
            <w:shd w:val="clear" w:color="auto" w:fill="auto"/>
          </w:tcPr>
          <w:p w:rsidR="00712B50" w:rsidRPr="001C0CC4" w:rsidRDefault="00712B50" w:rsidP="005C0A0F">
            <w:pPr>
              <w:pStyle w:val="TAH"/>
              <w:rPr>
                <w:ins w:id="2153" w:author="BORSATO, RONALD" w:date="2021-02-08T13:24:00Z"/>
              </w:rPr>
            </w:pPr>
            <w:ins w:id="2154" w:author="BORSATO, RONALD" w:date="2021-02-08T13:24:00Z">
              <w:r w:rsidRPr="001C0CC4">
                <w:t>NR ACLR</w:t>
              </w:r>
            </w:ins>
          </w:p>
        </w:tc>
        <w:tc>
          <w:tcPr>
            <w:tcW w:w="1557" w:type="dxa"/>
          </w:tcPr>
          <w:p w:rsidR="00712B50" w:rsidRDefault="00712B50" w:rsidP="005C0A0F">
            <w:pPr>
              <w:pStyle w:val="TAC"/>
              <w:rPr>
                <w:ins w:id="2155" w:author="BORSATO, RONALD" w:date="2021-02-08T13:24:00Z"/>
              </w:rPr>
            </w:pPr>
            <w:ins w:id="2156" w:author="BORSATO, RONALD" w:date="2021-02-08T13:24:00Z">
              <w:r>
                <w:t>37 dB</w:t>
              </w:r>
              <w:r>
                <w:rPr>
                  <w:vertAlign w:val="superscript"/>
                </w:rPr>
                <w:t>1</w:t>
              </w:r>
            </w:ins>
          </w:p>
        </w:tc>
        <w:tc>
          <w:tcPr>
            <w:tcW w:w="1557" w:type="dxa"/>
          </w:tcPr>
          <w:p w:rsidR="00712B50" w:rsidRPr="001C0CC4" w:rsidRDefault="00712B50" w:rsidP="005C0A0F">
            <w:pPr>
              <w:pStyle w:val="TAC"/>
              <w:rPr>
                <w:ins w:id="2157" w:author="BORSATO, RONALD" w:date="2021-02-08T13:24:00Z"/>
              </w:rPr>
            </w:pPr>
            <w:ins w:id="2158" w:author="BORSATO, RONALD" w:date="2021-02-08T13:24:00Z">
              <w:r>
                <w:t>31 dB</w:t>
              </w:r>
            </w:ins>
          </w:p>
        </w:tc>
        <w:tc>
          <w:tcPr>
            <w:tcW w:w="1407" w:type="dxa"/>
            <w:shd w:val="clear" w:color="auto" w:fill="auto"/>
          </w:tcPr>
          <w:p w:rsidR="00712B50" w:rsidRPr="001C0CC4" w:rsidRDefault="00712B50" w:rsidP="005C0A0F">
            <w:pPr>
              <w:pStyle w:val="TAC"/>
              <w:rPr>
                <w:ins w:id="2159" w:author="BORSATO, RONALD" w:date="2021-02-08T13:24:00Z"/>
              </w:rPr>
            </w:pPr>
            <w:ins w:id="2160" w:author="BORSATO, RONALD" w:date="2021-02-08T13:24:00Z">
              <w:r w:rsidRPr="001C0CC4">
                <w:t>31 dB</w:t>
              </w:r>
            </w:ins>
          </w:p>
        </w:tc>
        <w:tc>
          <w:tcPr>
            <w:tcW w:w="1407" w:type="dxa"/>
            <w:shd w:val="clear" w:color="auto" w:fill="auto"/>
          </w:tcPr>
          <w:p w:rsidR="00712B50" w:rsidRPr="001C0CC4" w:rsidRDefault="00712B50" w:rsidP="005C0A0F">
            <w:pPr>
              <w:pStyle w:val="TAC"/>
              <w:rPr>
                <w:ins w:id="2161" w:author="BORSATO, RONALD" w:date="2021-02-08T13:24:00Z"/>
              </w:rPr>
            </w:pPr>
            <w:ins w:id="2162" w:author="BORSATO, RONALD" w:date="2021-02-08T13:24:00Z">
              <w:r w:rsidRPr="001C0CC4">
                <w:t>30 dB</w:t>
              </w:r>
            </w:ins>
          </w:p>
        </w:tc>
      </w:tr>
      <w:tr w:rsidR="00712B50" w:rsidRPr="001C0CC4" w:rsidTr="005C0A0F">
        <w:trPr>
          <w:cantSplit/>
          <w:jc w:val="center"/>
          <w:ins w:id="2163" w:author="BORSATO, RONALD" w:date="2021-02-08T13:24:00Z"/>
        </w:trPr>
        <w:tc>
          <w:tcPr>
            <w:tcW w:w="6954" w:type="dxa"/>
            <w:gridSpan w:val="5"/>
            <w:shd w:val="clear" w:color="auto" w:fill="auto"/>
          </w:tcPr>
          <w:p w:rsidR="00712B50" w:rsidRPr="001C0CC4" w:rsidRDefault="00712B50" w:rsidP="005C0A0F">
            <w:pPr>
              <w:pStyle w:val="TAN"/>
              <w:rPr>
                <w:ins w:id="2164" w:author="BORSATO, RONALD" w:date="2021-02-08T13:24:00Z"/>
              </w:rPr>
            </w:pPr>
            <w:ins w:id="2165" w:author="BORSATO, RONALD" w:date="2021-02-08T13:24:00Z">
              <w:r w:rsidRPr="001C0CC4">
                <w:t>NOTE 1:</w:t>
              </w:r>
              <w:r w:rsidRPr="001C0CC4">
                <w:tab/>
                <w:t xml:space="preserve">Applicable for </w:t>
              </w:r>
              <w:r>
                <w:t xml:space="preserve">power class 1 </w:t>
              </w:r>
              <w:r w:rsidRPr="001C0CC4">
                <w:t>UE operating</w:t>
              </w:r>
              <w:r>
                <w:t xml:space="preserve"> in </w:t>
              </w:r>
            </w:ins>
            <w:ins w:id="2166" w:author="BORSATO, RONALD" w:date="2021-03-01T07:44:00Z">
              <w:r w:rsidR="005C0A0F" w:rsidRPr="005C0A0F">
                <w:rPr>
                  <w:highlight w:val="yellow"/>
                </w:rPr>
                <w:t>Band</w:t>
              </w:r>
              <w:r w:rsidR="005C0A0F">
                <w:t xml:space="preserve"> </w:t>
              </w:r>
            </w:ins>
            <w:ins w:id="2167" w:author="BORSATO, RONALD" w:date="2021-02-08T13:24:00Z">
              <w:r>
                <w:t>n14.</w:t>
              </w:r>
            </w:ins>
          </w:p>
        </w:tc>
      </w:tr>
    </w:tbl>
    <w:p w:rsidR="00B01164" w:rsidRPr="00425CB9" w:rsidDel="00712B50" w:rsidRDefault="00B01164" w:rsidP="00712B50">
      <w:pPr>
        <w:pStyle w:val="TH"/>
        <w:rPr>
          <w:del w:id="2168" w:author="BORSATO, RONALD" w:date="2021-02-08T13: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540"/>
        <w:gridCol w:w="1540"/>
        <w:gridCol w:w="1540"/>
      </w:tblGrid>
      <w:tr w:rsidR="00B01164" w:rsidRPr="00425CB9" w:rsidDel="00712B50" w:rsidTr="0044205A">
        <w:trPr>
          <w:jc w:val="center"/>
          <w:del w:id="2169" w:author="BORSATO, RONALD" w:date="2021-02-08T13:24:00Z"/>
        </w:trPr>
        <w:tc>
          <w:tcPr>
            <w:tcW w:w="0" w:type="auto"/>
            <w:shd w:val="clear" w:color="auto" w:fill="auto"/>
          </w:tcPr>
          <w:p w:rsidR="00B01164" w:rsidRPr="00425CB9" w:rsidDel="00712B50" w:rsidRDefault="00B01164" w:rsidP="00712B50">
            <w:pPr>
              <w:pStyle w:val="TH"/>
              <w:rPr>
                <w:del w:id="2170" w:author="BORSATO, RONALD" w:date="2021-02-08T13:24:00Z"/>
              </w:rPr>
            </w:pPr>
          </w:p>
        </w:tc>
        <w:tc>
          <w:tcPr>
            <w:tcW w:w="0" w:type="auto"/>
            <w:shd w:val="clear" w:color="auto" w:fill="auto"/>
            <w:vAlign w:val="center"/>
          </w:tcPr>
          <w:p w:rsidR="00B01164" w:rsidRPr="00425CB9" w:rsidDel="00712B50" w:rsidRDefault="00B01164" w:rsidP="00712B50">
            <w:pPr>
              <w:pStyle w:val="TH"/>
              <w:rPr>
                <w:del w:id="2171" w:author="BORSATO, RONALD" w:date="2021-02-08T13:24:00Z"/>
              </w:rPr>
            </w:pPr>
            <w:del w:id="2172" w:author="BORSATO, RONALD" w:date="2021-02-08T13:24:00Z">
              <w:r w:rsidRPr="00425CB9" w:rsidDel="00712B50">
                <w:delText>Power class 1</w:delText>
              </w:r>
            </w:del>
          </w:p>
        </w:tc>
        <w:tc>
          <w:tcPr>
            <w:tcW w:w="0" w:type="auto"/>
            <w:shd w:val="clear" w:color="auto" w:fill="auto"/>
            <w:vAlign w:val="center"/>
          </w:tcPr>
          <w:p w:rsidR="00B01164" w:rsidRPr="00425CB9" w:rsidDel="00712B50" w:rsidRDefault="00B01164" w:rsidP="00712B50">
            <w:pPr>
              <w:pStyle w:val="TH"/>
              <w:rPr>
                <w:del w:id="2173" w:author="BORSATO, RONALD" w:date="2021-02-08T13:24:00Z"/>
              </w:rPr>
            </w:pPr>
            <w:del w:id="2174" w:author="BORSATO, RONALD" w:date="2021-02-08T13:24:00Z">
              <w:r w:rsidRPr="00425CB9" w:rsidDel="00712B50">
                <w:delText>Power class 2</w:delText>
              </w:r>
            </w:del>
          </w:p>
        </w:tc>
        <w:tc>
          <w:tcPr>
            <w:tcW w:w="0" w:type="auto"/>
            <w:shd w:val="clear" w:color="auto" w:fill="auto"/>
            <w:vAlign w:val="center"/>
          </w:tcPr>
          <w:p w:rsidR="00B01164" w:rsidRPr="00425CB9" w:rsidDel="00712B50" w:rsidRDefault="00B01164" w:rsidP="00712B50">
            <w:pPr>
              <w:pStyle w:val="TH"/>
              <w:rPr>
                <w:del w:id="2175" w:author="BORSATO, RONALD" w:date="2021-02-08T13:24:00Z"/>
              </w:rPr>
            </w:pPr>
            <w:del w:id="2176" w:author="BORSATO, RONALD" w:date="2021-02-08T13:24:00Z">
              <w:r w:rsidRPr="00425CB9" w:rsidDel="00712B50">
                <w:delText>Power class 3</w:delText>
              </w:r>
            </w:del>
          </w:p>
        </w:tc>
      </w:tr>
      <w:tr w:rsidR="00B01164" w:rsidRPr="00425CB9" w:rsidDel="00712B50" w:rsidTr="0044205A">
        <w:trPr>
          <w:jc w:val="center"/>
          <w:del w:id="2177" w:author="BORSATO, RONALD" w:date="2021-02-08T13:24:00Z"/>
        </w:trPr>
        <w:tc>
          <w:tcPr>
            <w:tcW w:w="0" w:type="auto"/>
            <w:shd w:val="clear" w:color="auto" w:fill="auto"/>
            <w:vAlign w:val="center"/>
          </w:tcPr>
          <w:p w:rsidR="00B01164" w:rsidRPr="00425CB9" w:rsidDel="00712B50" w:rsidRDefault="00B01164" w:rsidP="00712B50">
            <w:pPr>
              <w:pStyle w:val="TH"/>
              <w:rPr>
                <w:del w:id="2178" w:author="BORSATO, RONALD" w:date="2021-02-08T13:24:00Z"/>
              </w:rPr>
            </w:pPr>
            <w:del w:id="2179" w:author="BORSATO, RONALD" w:date="2021-02-08T13:24:00Z">
              <w:r w:rsidRPr="00425CB9" w:rsidDel="00712B50">
                <w:delText>NR ACLR</w:delText>
              </w:r>
            </w:del>
          </w:p>
        </w:tc>
        <w:tc>
          <w:tcPr>
            <w:tcW w:w="0" w:type="auto"/>
            <w:shd w:val="clear" w:color="auto" w:fill="auto"/>
          </w:tcPr>
          <w:p w:rsidR="00B01164" w:rsidRPr="00425CB9" w:rsidDel="00712B50" w:rsidRDefault="00B01164" w:rsidP="00712B50">
            <w:pPr>
              <w:pStyle w:val="TH"/>
              <w:rPr>
                <w:del w:id="2180" w:author="BORSATO, RONALD" w:date="2021-02-08T13:24:00Z"/>
              </w:rPr>
            </w:pPr>
          </w:p>
        </w:tc>
        <w:tc>
          <w:tcPr>
            <w:tcW w:w="0" w:type="auto"/>
            <w:shd w:val="clear" w:color="auto" w:fill="auto"/>
          </w:tcPr>
          <w:p w:rsidR="00B01164" w:rsidRPr="00425CB9" w:rsidDel="00712B50" w:rsidRDefault="00B01164" w:rsidP="00712B50">
            <w:pPr>
              <w:pStyle w:val="TH"/>
              <w:rPr>
                <w:del w:id="2181" w:author="BORSATO, RONALD" w:date="2021-02-08T13:24:00Z"/>
              </w:rPr>
            </w:pPr>
            <w:del w:id="2182" w:author="BORSATO, RONALD" w:date="2021-02-08T13:24:00Z">
              <w:r w:rsidRPr="00425CB9" w:rsidDel="00712B50">
                <w:delText>31 dB</w:delText>
              </w:r>
            </w:del>
          </w:p>
        </w:tc>
        <w:tc>
          <w:tcPr>
            <w:tcW w:w="0" w:type="auto"/>
            <w:shd w:val="clear" w:color="auto" w:fill="auto"/>
          </w:tcPr>
          <w:p w:rsidR="00B01164" w:rsidRPr="00425CB9" w:rsidDel="00712B50" w:rsidRDefault="00B01164" w:rsidP="00712B50">
            <w:pPr>
              <w:pStyle w:val="TH"/>
              <w:rPr>
                <w:del w:id="2183" w:author="BORSATO, RONALD" w:date="2021-02-08T13:24:00Z"/>
              </w:rPr>
            </w:pPr>
            <w:del w:id="2184" w:author="BORSATO, RONALD" w:date="2021-02-08T13:24:00Z">
              <w:r w:rsidRPr="00425CB9" w:rsidDel="00712B50">
                <w:delText>30 dB</w:delText>
              </w:r>
            </w:del>
          </w:p>
        </w:tc>
      </w:tr>
    </w:tbl>
    <w:p w:rsidR="00B01164" w:rsidRPr="00425CB9" w:rsidRDefault="00B01164" w:rsidP="008157E2"/>
    <w:p w:rsidR="00B01164" w:rsidRPr="00425CB9" w:rsidRDefault="00B01164" w:rsidP="008157E2">
      <w:r w:rsidRPr="00425CB9">
        <w:lastRenderedPageBreak/>
        <w:t>The normative reference for this requirement is TS 38.101-1 [2] clause 6.5.2.</w:t>
      </w:r>
      <w:r w:rsidR="00A306AA" w:rsidRPr="00425CB9">
        <w:t>4</w:t>
      </w:r>
      <w:r w:rsidRPr="00425CB9">
        <w:t>.1.</w:t>
      </w:r>
    </w:p>
    <w:p w:rsidR="00B01164" w:rsidRPr="00425CB9" w:rsidRDefault="00B01164" w:rsidP="00AD6130">
      <w:pPr>
        <w:pStyle w:val="H6"/>
      </w:pPr>
      <w:r w:rsidRPr="00425CB9">
        <w:t>6.5.2.</w:t>
      </w:r>
      <w:r w:rsidR="00A306AA" w:rsidRPr="00425CB9">
        <w:t>4</w:t>
      </w:r>
      <w:r w:rsidRPr="00425CB9">
        <w:t>.1.4</w:t>
      </w:r>
      <w:r w:rsidRPr="00425CB9">
        <w:tab/>
        <w:t>Test description</w:t>
      </w:r>
    </w:p>
    <w:p w:rsidR="00B01164" w:rsidRPr="00425CB9" w:rsidRDefault="00B01164" w:rsidP="00042EBD">
      <w:pPr>
        <w:pStyle w:val="H6"/>
      </w:pPr>
      <w:r w:rsidRPr="00425CB9">
        <w:t>6.5.2.</w:t>
      </w:r>
      <w:r w:rsidR="00A306AA" w:rsidRPr="00425CB9">
        <w:t>4</w:t>
      </w:r>
      <w:r w:rsidRPr="00425CB9">
        <w:t>.1.4.1</w:t>
      </w:r>
      <w:r w:rsidRPr="00425CB9">
        <w:tab/>
        <w:t>Initial conditions</w:t>
      </w:r>
    </w:p>
    <w:p w:rsidR="00B01164" w:rsidRPr="00425CB9" w:rsidRDefault="00B01164" w:rsidP="008157E2">
      <w:pPr>
        <w:rPr>
          <w:lang w:eastAsia="ja-JP"/>
        </w:rPr>
      </w:pPr>
      <w:r w:rsidRPr="00425CB9">
        <w:rPr>
          <w:lang w:eastAsia="ja-JP"/>
        </w:rPr>
        <w:t>Initial conditions are a set of test configurations the UE needs to be tested in and the steps for the SS to take with the UE to reach the correct measurement state.</w:t>
      </w:r>
    </w:p>
    <w:p w:rsidR="00B01164" w:rsidRPr="00425CB9" w:rsidRDefault="00B01164" w:rsidP="008157E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007859B8" w:rsidRPr="00425CB9">
        <w:rPr>
          <w:lang w:eastAsia="ja-JP"/>
        </w:rPr>
        <w:t>5.3.5-1</w:t>
      </w:r>
      <w:r w:rsidRPr="00425CB9">
        <w:rPr>
          <w:lang w:eastAsia="ja-JP"/>
        </w:rPr>
        <w:t>. All of these configurations shall be tested with applicable test parameters for each combination of channel bandwidth and sub-carrier spacing, are shown in table 6.5.2.</w:t>
      </w:r>
      <w:r w:rsidR="00A306AA" w:rsidRPr="00425CB9">
        <w:rPr>
          <w:lang w:eastAsia="ja-JP"/>
        </w:rPr>
        <w:t>4</w:t>
      </w:r>
      <w:r w:rsidRPr="00425CB9">
        <w:rPr>
          <w:lang w:eastAsia="ja-JP"/>
        </w:rPr>
        <w:t>.1.4.1-1</w:t>
      </w:r>
      <w:ins w:id="2185" w:author="BORSATO, RONALD" w:date="2021-02-08T16:42:00Z">
        <w:r w:rsidR="00EB08E0">
          <w:rPr>
            <w:lang w:eastAsia="ja-JP"/>
          </w:rPr>
          <w:t xml:space="preserve">, </w:t>
        </w:r>
      </w:ins>
      <w:del w:id="2186" w:author="BORSATO, RONALD" w:date="2021-02-08T16:42:00Z">
        <w:r w:rsidR="00952813" w:rsidRPr="00425CB9" w:rsidDel="00EB08E0">
          <w:rPr>
            <w:lang w:eastAsia="ja-JP"/>
          </w:rPr>
          <w:delText xml:space="preserve"> and </w:delText>
        </w:r>
      </w:del>
      <w:r w:rsidR="00952813" w:rsidRPr="00425CB9">
        <w:rPr>
          <w:lang w:eastAsia="ja-JP"/>
        </w:rPr>
        <w:t>6.5.2.4.1.4.1-2</w:t>
      </w:r>
      <w:ins w:id="2187" w:author="BORSATO, RONALD" w:date="2021-02-08T16:42:00Z">
        <w:r w:rsidR="00EB08E0">
          <w:rPr>
            <w:lang w:eastAsia="ja-JP"/>
          </w:rPr>
          <w:t xml:space="preserve">, and </w:t>
        </w:r>
        <w:r w:rsidR="00EB08E0" w:rsidRPr="00425CB9">
          <w:rPr>
            <w:lang w:eastAsia="ja-JP"/>
          </w:rPr>
          <w:t>6.5.2.4.1.4.1-2</w:t>
        </w:r>
        <w:r w:rsidR="00EB08E0">
          <w:rPr>
            <w:lang w:eastAsia="ja-JP"/>
          </w:rPr>
          <w:t>a</w:t>
        </w:r>
      </w:ins>
      <w:r w:rsidRPr="00425CB9">
        <w:rPr>
          <w:lang w:eastAsia="ja-JP"/>
        </w:rPr>
        <w:t xml:space="preserve">. The details of the uplink reference measurement channels (RMCs) are specified in Annexes </w:t>
      </w:r>
      <w:r w:rsidR="007859B8" w:rsidRPr="00425CB9">
        <w:rPr>
          <w:lang w:eastAsia="ja-JP"/>
        </w:rPr>
        <w:t>A.2</w:t>
      </w:r>
      <w:r w:rsidRPr="00425CB9">
        <w:rPr>
          <w:lang w:eastAsia="ja-JP"/>
        </w:rPr>
        <w:t xml:space="preserve">. </w:t>
      </w:r>
      <w:r w:rsidR="00293CE7" w:rsidRPr="00425CB9">
        <w:rPr>
          <w:lang w:eastAsia="ja-JP"/>
        </w:rPr>
        <w:t>Configurations of PDSCH and PDCCH before measurement are specified in Annex C.2</w:t>
      </w:r>
    </w:p>
    <w:p w:rsidR="003C58D0" w:rsidRPr="00425CB9" w:rsidRDefault="003C58D0" w:rsidP="003C58D0">
      <w:pPr>
        <w:pStyle w:val="TH"/>
        <w:rPr>
          <w:lang w:eastAsia="zh-CN"/>
        </w:rPr>
      </w:pPr>
      <w:r w:rsidRPr="00425CB9">
        <w:lastRenderedPageBreak/>
        <w:t>Table 6.5.2.4.1.4.1-1: Test Configuration T</w:t>
      </w:r>
      <w:r w:rsidRPr="00425CB9">
        <w:rPr>
          <w:lang w:eastAsia="zh-CN"/>
        </w:rPr>
        <w:t>able</w:t>
      </w:r>
      <w:r w:rsidR="00952813" w:rsidRPr="00425CB9">
        <w:rPr>
          <w:rFonts w:eastAsia="DengXian"/>
          <w:lang w:eastAsia="zh-CN"/>
        </w:rPr>
        <w:t xml:space="preserve"> for </w:t>
      </w:r>
      <w:r w:rsidR="00952813" w:rsidRPr="00425CB9">
        <w:t xml:space="preserve">power class 3 </w:t>
      </w:r>
      <w:r w:rsidR="00952813" w:rsidRPr="00425CB9">
        <w:rPr>
          <w:lang w:eastAsia="zh-CN"/>
        </w:rPr>
        <w:t>(</w:t>
      </w:r>
      <w:r w:rsidR="00952813" w:rsidRPr="00425CB9">
        <w:t>contiguous allocation</w:t>
      </w:r>
      <w:r w:rsidR="00952813" w:rsidRPr="00425CB9">
        <w:rPr>
          <w:lang w:eastAsia="zh-CN"/>
        </w:rPr>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6"/>
        <w:gridCol w:w="1978"/>
      </w:tblGrid>
      <w:tr w:rsidR="003C58D0" w:rsidRPr="00425CB9" w:rsidTr="00D83F7B">
        <w:trPr>
          <w:jc w:val="center"/>
        </w:trPr>
        <w:tc>
          <w:tcPr>
            <w:tcW w:w="5000" w:type="pct"/>
            <w:gridSpan w:val="7"/>
          </w:tcPr>
          <w:p w:rsidR="003C58D0" w:rsidRPr="00425CB9" w:rsidRDefault="003C58D0" w:rsidP="00D83F7B">
            <w:pPr>
              <w:pStyle w:val="TAH"/>
            </w:pPr>
            <w:r w:rsidRPr="00425CB9">
              <w:lastRenderedPageBreak/>
              <w:t>Default Conditions</w:t>
            </w:r>
          </w:p>
        </w:tc>
      </w:tr>
      <w:tr w:rsidR="003C58D0" w:rsidRPr="00425CB9" w:rsidTr="00446B0B">
        <w:trPr>
          <w:jc w:val="center"/>
        </w:trPr>
        <w:tc>
          <w:tcPr>
            <w:tcW w:w="2658" w:type="pct"/>
            <w:gridSpan w:val="5"/>
          </w:tcPr>
          <w:p w:rsidR="003C58D0" w:rsidRPr="00425CB9" w:rsidRDefault="003C58D0" w:rsidP="00D83F7B">
            <w:pPr>
              <w:pStyle w:val="TAL"/>
            </w:pPr>
            <w:r w:rsidRPr="00425CB9">
              <w:t>Test Environment as specified in TS 38.508-1 [5] subclause 4.1</w:t>
            </w:r>
          </w:p>
        </w:tc>
        <w:tc>
          <w:tcPr>
            <w:tcW w:w="2342" w:type="pct"/>
            <w:gridSpan w:val="2"/>
          </w:tcPr>
          <w:p w:rsidR="003C58D0" w:rsidRPr="00425CB9" w:rsidRDefault="003C58D0" w:rsidP="00D83F7B">
            <w:pPr>
              <w:pStyle w:val="TAL"/>
            </w:pPr>
            <w:r w:rsidRPr="00425CB9">
              <w:rPr>
                <w:bCs/>
              </w:rPr>
              <w:t>N</w:t>
            </w:r>
            <w:r w:rsidR="004F3422" w:rsidRPr="00425CB9">
              <w:rPr>
                <w:bCs/>
              </w:rPr>
              <w:t>ormal</w:t>
            </w:r>
            <w:r w:rsidRPr="00425CB9">
              <w:rPr>
                <w:bCs/>
              </w:rPr>
              <w:t>, TL/VL, TL/VH, TH/VL, TH/VH</w:t>
            </w:r>
          </w:p>
        </w:tc>
      </w:tr>
      <w:tr w:rsidR="003C58D0" w:rsidRPr="00425CB9" w:rsidTr="00446B0B">
        <w:trPr>
          <w:jc w:val="center"/>
        </w:trPr>
        <w:tc>
          <w:tcPr>
            <w:tcW w:w="2658" w:type="pct"/>
            <w:gridSpan w:val="5"/>
          </w:tcPr>
          <w:p w:rsidR="003C58D0" w:rsidRPr="00425CB9" w:rsidRDefault="003C58D0" w:rsidP="00D83F7B">
            <w:pPr>
              <w:pStyle w:val="TAL"/>
            </w:pPr>
            <w:r w:rsidRPr="00425CB9">
              <w:t>Test Frequencies as specified in TS 38.508-1 [5] subclause 4.3.1</w:t>
            </w:r>
          </w:p>
        </w:tc>
        <w:tc>
          <w:tcPr>
            <w:tcW w:w="2342" w:type="pct"/>
            <w:gridSpan w:val="2"/>
          </w:tcPr>
          <w:p w:rsidR="003C58D0" w:rsidRPr="00425CB9" w:rsidRDefault="003C58D0" w:rsidP="00D83F7B">
            <w:pPr>
              <w:pStyle w:val="TAL"/>
            </w:pPr>
            <w:r w:rsidRPr="00425CB9">
              <w:rPr>
                <w:lang w:eastAsia="zh-CN"/>
              </w:rPr>
              <w:t>Low range, High range</w:t>
            </w:r>
          </w:p>
        </w:tc>
      </w:tr>
      <w:tr w:rsidR="003C58D0" w:rsidRPr="00425CB9" w:rsidTr="00446B0B">
        <w:trPr>
          <w:jc w:val="center"/>
        </w:trPr>
        <w:tc>
          <w:tcPr>
            <w:tcW w:w="2658" w:type="pct"/>
            <w:gridSpan w:val="5"/>
          </w:tcPr>
          <w:p w:rsidR="003C58D0" w:rsidRPr="00425CB9" w:rsidRDefault="003C58D0" w:rsidP="00D83F7B">
            <w:pPr>
              <w:pStyle w:val="TAL"/>
            </w:pPr>
            <w:r w:rsidRPr="00425CB9">
              <w:t>Test Channel Bandwidths as specified in TS 38.508-1 [5] subclause 4.3.1</w:t>
            </w:r>
          </w:p>
        </w:tc>
        <w:tc>
          <w:tcPr>
            <w:tcW w:w="2342" w:type="pct"/>
            <w:gridSpan w:val="2"/>
          </w:tcPr>
          <w:p w:rsidR="003C58D0" w:rsidRPr="00425CB9" w:rsidRDefault="003C58D0" w:rsidP="00D83F7B">
            <w:pPr>
              <w:pStyle w:val="TAL"/>
            </w:pPr>
            <w:r w:rsidRPr="00425CB9">
              <w:t>Lowest, Highest</w:t>
            </w:r>
          </w:p>
        </w:tc>
      </w:tr>
      <w:tr w:rsidR="003C58D0" w:rsidRPr="00425CB9" w:rsidTr="00446B0B">
        <w:trPr>
          <w:jc w:val="center"/>
        </w:trPr>
        <w:tc>
          <w:tcPr>
            <w:tcW w:w="2658" w:type="pct"/>
            <w:gridSpan w:val="5"/>
          </w:tcPr>
          <w:p w:rsidR="003C58D0" w:rsidRPr="00425CB9" w:rsidRDefault="00293CE7" w:rsidP="00D83F7B">
            <w:pPr>
              <w:pStyle w:val="TAL"/>
            </w:pPr>
            <w:r w:rsidRPr="00425CB9">
              <w:t>Test SCS as specified in Table 5.3.5-1</w:t>
            </w:r>
            <w:r w:rsidRPr="00425CB9" w:rsidDel="006A6E88">
              <w:t xml:space="preserve"> </w:t>
            </w:r>
          </w:p>
        </w:tc>
        <w:tc>
          <w:tcPr>
            <w:tcW w:w="2342" w:type="pct"/>
            <w:gridSpan w:val="2"/>
          </w:tcPr>
          <w:p w:rsidR="003C58D0" w:rsidRPr="00425CB9" w:rsidRDefault="003C58D0" w:rsidP="00D83F7B">
            <w:pPr>
              <w:pStyle w:val="TAL"/>
            </w:pPr>
            <w:r w:rsidRPr="00425CB9">
              <w:t>Lowest</w:t>
            </w:r>
            <w:r w:rsidR="004F3422" w:rsidRPr="00425CB9">
              <w:t>,</w:t>
            </w:r>
            <w:r w:rsidRPr="00425CB9">
              <w:t xml:space="preserve"> Highest</w:t>
            </w:r>
          </w:p>
        </w:tc>
      </w:tr>
      <w:tr w:rsidR="003C58D0" w:rsidRPr="00425CB9" w:rsidTr="00D83F7B">
        <w:trPr>
          <w:jc w:val="center"/>
        </w:trPr>
        <w:tc>
          <w:tcPr>
            <w:tcW w:w="5000" w:type="pct"/>
            <w:gridSpan w:val="7"/>
          </w:tcPr>
          <w:p w:rsidR="003C58D0" w:rsidRPr="00425CB9" w:rsidRDefault="003C58D0" w:rsidP="00D83F7B">
            <w:pPr>
              <w:pStyle w:val="TAH"/>
            </w:pPr>
            <w:r w:rsidRPr="00425CB9">
              <w:t>Test Parameters for Channel Bandwidths</w:t>
            </w:r>
          </w:p>
        </w:tc>
      </w:tr>
      <w:tr w:rsidR="003C58D0" w:rsidRPr="00425CB9" w:rsidTr="00446B0B">
        <w:trPr>
          <w:jc w:val="center"/>
        </w:trPr>
        <w:tc>
          <w:tcPr>
            <w:tcW w:w="376" w:type="pct"/>
            <w:shd w:val="clear" w:color="auto" w:fill="auto"/>
          </w:tcPr>
          <w:p w:rsidR="003C58D0" w:rsidRPr="00425CB9" w:rsidRDefault="003C58D0" w:rsidP="00D83F7B">
            <w:pPr>
              <w:pStyle w:val="TAH"/>
              <w:rPr>
                <w:lang w:eastAsia="zh-CN"/>
              </w:rPr>
            </w:pPr>
            <w:bookmarkStart w:id="2188" w:name="_Hlk507169878"/>
            <w:r w:rsidRPr="00425CB9">
              <w:rPr>
                <w:lang w:eastAsia="zh-CN"/>
              </w:rPr>
              <w:t>Test ID</w:t>
            </w:r>
          </w:p>
        </w:tc>
        <w:tc>
          <w:tcPr>
            <w:tcW w:w="478" w:type="pct"/>
          </w:tcPr>
          <w:p w:rsidR="003C58D0" w:rsidRPr="00425CB9" w:rsidRDefault="003C58D0" w:rsidP="00D83F7B">
            <w:pPr>
              <w:pStyle w:val="TAH"/>
            </w:pPr>
            <w:r w:rsidRPr="00425CB9">
              <w:t>Freq</w:t>
            </w:r>
          </w:p>
        </w:tc>
        <w:tc>
          <w:tcPr>
            <w:tcW w:w="478" w:type="pct"/>
            <w:tcBorders>
              <w:bottom w:val="single" w:sz="4" w:space="0" w:color="auto"/>
            </w:tcBorders>
          </w:tcPr>
          <w:p w:rsidR="003C58D0" w:rsidRPr="00425CB9" w:rsidRDefault="003C58D0" w:rsidP="00D83F7B">
            <w:pPr>
              <w:pStyle w:val="TAH"/>
            </w:pPr>
            <w:proofErr w:type="spellStart"/>
            <w:r w:rsidRPr="00425CB9">
              <w:t>ChBw</w:t>
            </w:r>
            <w:proofErr w:type="spellEnd"/>
          </w:p>
        </w:tc>
        <w:tc>
          <w:tcPr>
            <w:tcW w:w="478" w:type="pct"/>
            <w:tcBorders>
              <w:bottom w:val="single" w:sz="4" w:space="0" w:color="auto"/>
            </w:tcBorders>
          </w:tcPr>
          <w:p w:rsidR="003C58D0" w:rsidRPr="00425CB9" w:rsidRDefault="003C58D0" w:rsidP="00D83F7B">
            <w:pPr>
              <w:pStyle w:val="TAH"/>
            </w:pPr>
            <w:r w:rsidRPr="00425CB9">
              <w:t>SCS</w:t>
            </w:r>
          </w:p>
        </w:tc>
        <w:tc>
          <w:tcPr>
            <w:tcW w:w="848" w:type="pct"/>
            <w:shd w:val="clear" w:color="auto" w:fill="auto"/>
          </w:tcPr>
          <w:p w:rsidR="003C58D0" w:rsidRPr="00425CB9" w:rsidRDefault="003C58D0" w:rsidP="00D83F7B">
            <w:pPr>
              <w:pStyle w:val="TAH"/>
            </w:pPr>
            <w:r w:rsidRPr="00425CB9">
              <w:t>Downlink Configuration</w:t>
            </w:r>
          </w:p>
        </w:tc>
        <w:tc>
          <w:tcPr>
            <w:tcW w:w="2342" w:type="pct"/>
            <w:gridSpan w:val="2"/>
          </w:tcPr>
          <w:p w:rsidR="003C58D0" w:rsidRPr="00425CB9" w:rsidRDefault="003C58D0" w:rsidP="00D83F7B">
            <w:pPr>
              <w:pStyle w:val="TAH"/>
              <w:rPr>
                <w:lang w:eastAsia="zh-CN"/>
              </w:rPr>
            </w:pPr>
            <w:r w:rsidRPr="00425CB9">
              <w:t>Uplink Configuration</w:t>
            </w:r>
          </w:p>
        </w:tc>
      </w:tr>
      <w:tr w:rsidR="003C58D0" w:rsidRPr="00425CB9" w:rsidTr="00446B0B">
        <w:trPr>
          <w:jc w:val="center"/>
        </w:trPr>
        <w:tc>
          <w:tcPr>
            <w:tcW w:w="376" w:type="pct"/>
            <w:shd w:val="clear" w:color="auto" w:fill="auto"/>
          </w:tcPr>
          <w:p w:rsidR="003C58D0" w:rsidRPr="00425CB9" w:rsidRDefault="003C58D0" w:rsidP="00D83F7B">
            <w:pPr>
              <w:pStyle w:val="TAH"/>
              <w:rPr>
                <w:lang w:eastAsia="zh-CN"/>
              </w:rPr>
            </w:pPr>
          </w:p>
        </w:tc>
        <w:tc>
          <w:tcPr>
            <w:tcW w:w="478" w:type="pct"/>
          </w:tcPr>
          <w:p w:rsidR="003C58D0" w:rsidRPr="00425CB9" w:rsidRDefault="003C58D0" w:rsidP="00D83F7B">
            <w:pPr>
              <w:pStyle w:val="TAC"/>
            </w:pPr>
          </w:p>
        </w:tc>
        <w:tc>
          <w:tcPr>
            <w:tcW w:w="478" w:type="pct"/>
            <w:tcBorders>
              <w:bottom w:val="nil"/>
            </w:tcBorders>
          </w:tcPr>
          <w:p w:rsidR="003C58D0" w:rsidRPr="00425CB9" w:rsidRDefault="003C58D0" w:rsidP="00D83F7B">
            <w:pPr>
              <w:pStyle w:val="TAC"/>
            </w:pPr>
            <w:r w:rsidRPr="00425CB9">
              <w:t>Default</w:t>
            </w:r>
          </w:p>
        </w:tc>
        <w:tc>
          <w:tcPr>
            <w:tcW w:w="478" w:type="pct"/>
            <w:tcBorders>
              <w:bottom w:val="nil"/>
            </w:tcBorders>
          </w:tcPr>
          <w:p w:rsidR="003C58D0" w:rsidRPr="00425CB9" w:rsidRDefault="003C58D0" w:rsidP="00D83F7B">
            <w:pPr>
              <w:pStyle w:val="TAC"/>
            </w:pPr>
            <w:r w:rsidRPr="00425CB9">
              <w:t>Default</w:t>
            </w:r>
          </w:p>
        </w:tc>
        <w:tc>
          <w:tcPr>
            <w:tcW w:w="848" w:type="pct"/>
            <w:vMerge w:val="restart"/>
            <w:shd w:val="clear" w:color="auto" w:fill="auto"/>
          </w:tcPr>
          <w:p w:rsidR="003C58D0" w:rsidRPr="00425CB9" w:rsidRDefault="003C58D0" w:rsidP="00D83F7B">
            <w:pPr>
              <w:pStyle w:val="TAC"/>
            </w:pPr>
            <w:r w:rsidRPr="00425CB9">
              <w:t>N/A for Adjacent Channel Leakage Ratio test case</w:t>
            </w:r>
          </w:p>
        </w:tc>
        <w:tc>
          <w:tcPr>
            <w:tcW w:w="1096" w:type="pct"/>
          </w:tcPr>
          <w:p w:rsidR="003C58D0" w:rsidRPr="00425CB9" w:rsidRDefault="003C58D0" w:rsidP="00D83F7B">
            <w:pPr>
              <w:pStyle w:val="TAH"/>
              <w:rPr>
                <w:lang w:eastAsia="zh-CN"/>
              </w:rPr>
            </w:pPr>
            <w:r w:rsidRPr="00425CB9">
              <w:rPr>
                <w:lang w:eastAsia="zh-CN"/>
              </w:rPr>
              <w:t>Modulation (NOTE 2)</w:t>
            </w:r>
          </w:p>
        </w:tc>
        <w:tc>
          <w:tcPr>
            <w:tcW w:w="1246" w:type="pct"/>
            <w:shd w:val="clear" w:color="auto" w:fill="auto"/>
          </w:tcPr>
          <w:p w:rsidR="003C58D0" w:rsidRPr="00425CB9" w:rsidRDefault="003C58D0" w:rsidP="00D83F7B">
            <w:pPr>
              <w:pStyle w:val="TAH"/>
              <w:rPr>
                <w:lang w:eastAsia="zh-CN"/>
              </w:rPr>
            </w:pPr>
            <w:r w:rsidRPr="00425CB9">
              <w:rPr>
                <w:lang w:eastAsia="zh-CN"/>
              </w:rPr>
              <w:t>RB allocation (NOTE 1)</w:t>
            </w:r>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1</w:t>
            </w:r>
            <w:r w:rsidRPr="00425CB9">
              <w:rPr>
                <w:vertAlign w:val="superscript"/>
                <w:lang w:eastAsia="zh-CN"/>
              </w:rPr>
              <w:t>3</w:t>
            </w:r>
          </w:p>
        </w:tc>
        <w:tc>
          <w:tcPr>
            <w:tcW w:w="478" w:type="pct"/>
          </w:tcPr>
          <w:p w:rsidR="00310833" w:rsidRPr="00425CB9" w:rsidRDefault="00310833" w:rsidP="00310833">
            <w:pPr>
              <w:pStyle w:val="TAC"/>
            </w:pPr>
            <w:r w:rsidRPr="00425CB9">
              <w:t>Default</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PI/2 BPSK</w:t>
            </w:r>
          </w:p>
        </w:tc>
        <w:tc>
          <w:tcPr>
            <w:tcW w:w="1246" w:type="pct"/>
            <w:shd w:val="clear" w:color="auto" w:fill="auto"/>
          </w:tcPr>
          <w:p w:rsidR="00310833" w:rsidRPr="00425CB9" w:rsidRDefault="00310833" w:rsidP="00310833">
            <w:pPr>
              <w:pStyle w:val="TAC"/>
            </w:pPr>
            <w:proofErr w:type="spellStart"/>
            <w:r w:rsidRPr="00425CB9">
              <w:t>Inner_Full</w:t>
            </w:r>
            <w:proofErr w:type="spellEnd"/>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2</w:t>
            </w:r>
            <w:r w:rsidRPr="00425CB9">
              <w:rPr>
                <w:vertAlign w:val="superscript"/>
                <w:lang w:eastAsia="zh-CN"/>
              </w:rPr>
              <w:t>3</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3</w:t>
            </w:r>
            <w:r w:rsidRPr="00425CB9">
              <w:rPr>
                <w:vertAlign w:val="superscript"/>
                <w:lang w:eastAsia="zh-CN"/>
              </w:rPr>
              <w:t>3</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pPr>
            <w:r w:rsidRPr="00425CB9">
              <w:t>4</w:t>
            </w:r>
            <w:r w:rsidRPr="00425CB9">
              <w:rPr>
                <w:vertAlign w:val="superscript"/>
                <w:lang w:eastAsia="zh-CN"/>
              </w:rPr>
              <w:t>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PI/2 BPSK</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lang w:eastAsia="zh-CN"/>
              </w:rPr>
              <w:t>5</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Default</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val="restart"/>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proofErr w:type="spellStart"/>
            <w:r w:rsidRPr="00425CB9">
              <w:rPr>
                <w:rFonts w:ascii="Arial" w:hAnsi="Arial"/>
                <w:sz w:val="18"/>
              </w:rPr>
              <w:t>Inner_Full</w:t>
            </w:r>
            <w:proofErr w:type="spellEnd"/>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6</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Low</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Edge_1RB_Left</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7</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High</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Edge_1RB_Right</w:t>
            </w:r>
          </w:p>
        </w:tc>
      </w:tr>
      <w:tr w:rsidR="005F3BC5" w:rsidRPr="00425CB9" w:rsidTr="00446B0B">
        <w:trPr>
          <w:jc w:val="center"/>
        </w:trPr>
        <w:tc>
          <w:tcPr>
            <w:tcW w:w="376" w:type="pct"/>
            <w:shd w:val="clear" w:color="auto" w:fill="auto"/>
          </w:tcPr>
          <w:p w:rsidR="005F3BC5" w:rsidRPr="00425CB9" w:rsidRDefault="005F3BC5" w:rsidP="005F3BC5">
            <w:pPr>
              <w:keepNext/>
              <w:keepLines/>
              <w:spacing w:after="0"/>
              <w:jc w:val="center"/>
              <w:rPr>
                <w:rFonts w:ascii="Arial" w:hAnsi="Arial"/>
                <w:sz w:val="18"/>
              </w:rPr>
            </w:pPr>
            <w:r w:rsidRPr="00425CB9">
              <w:rPr>
                <w:rFonts w:ascii="Arial" w:hAnsi="Arial"/>
                <w:sz w:val="18"/>
              </w:rPr>
              <w:t>8</w:t>
            </w:r>
            <w:r w:rsidRPr="00425CB9">
              <w:rPr>
                <w:rFonts w:ascii="Arial" w:hAnsi="Arial"/>
                <w:sz w:val="18"/>
                <w:vertAlign w:val="superscript"/>
                <w:lang w:eastAsia="zh-CN"/>
              </w:rPr>
              <w:t>4</w:t>
            </w:r>
          </w:p>
        </w:tc>
        <w:tc>
          <w:tcPr>
            <w:tcW w:w="478"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Default</w:t>
            </w: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478" w:type="pct"/>
            <w:tcBorders>
              <w:top w:val="nil"/>
              <w:bottom w:val="nil"/>
            </w:tcBorders>
          </w:tcPr>
          <w:p w:rsidR="005F3BC5" w:rsidRPr="00425CB9" w:rsidRDefault="005F3BC5" w:rsidP="005F3BC5">
            <w:pPr>
              <w:keepNext/>
              <w:keepLines/>
              <w:spacing w:after="0"/>
              <w:jc w:val="center"/>
              <w:rPr>
                <w:rFonts w:ascii="Arial" w:hAnsi="Arial"/>
                <w:sz w:val="18"/>
              </w:rPr>
            </w:pPr>
          </w:p>
        </w:tc>
        <w:tc>
          <w:tcPr>
            <w:tcW w:w="848" w:type="pct"/>
            <w:vMerge/>
            <w:shd w:val="clear" w:color="auto" w:fill="auto"/>
          </w:tcPr>
          <w:p w:rsidR="005F3BC5" w:rsidRPr="00425CB9" w:rsidRDefault="005F3BC5" w:rsidP="005F3BC5">
            <w:pPr>
              <w:keepNext/>
              <w:keepLines/>
              <w:spacing w:after="0"/>
              <w:jc w:val="center"/>
              <w:rPr>
                <w:rFonts w:ascii="Arial" w:hAnsi="Arial"/>
                <w:sz w:val="18"/>
              </w:rPr>
            </w:pPr>
          </w:p>
        </w:tc>
        <w:tc>
          <w:tcPr>
            <w:tcW w:w="1096" w:type="pct"/>
          </w:tcPr>
          <w:p w:rsidR="005F3BC5" w:rsidRPr="00425CB9" w:rsidRDefault="005F3BC5" w:rsidP="005F3BC5">
            <w:pPr>
              <w:keepNext/>
              <w:keepLines/>
              <w:spacing w:after="0"/>
              <w:jc w:val="center"/>
              <w:rPr>
                <w:rFonts w:ascii="Arial" w:hAnsi="Arial"/>
                <w:sz w:val="18"/>
              </w:rPr>
            </w:pPr>
            <w:r w:rsidRPr="00425CB9">
              <w:rPr>
                <w:rFonts w:ascii="Arial" w:hAnsi="Arial"/>
                <w:sz w:val="18"/>
              </w:rPr>
              <w:t>DFT-s-OFDM PI/2 BPSK</w:t>
            </w:r>
          </w:p>
        </w:tc>
        <w:tc>
          <w:tcPr>
            <w:tcW w:w="1246" w:type="pct"/>
            <w:shd w:val="clear" w:color="auto" w:fill="auto"/>
          </w:tcPr>
          <w:p w:rsidR="005F3BC5" w:rsidRPr="00425CB9" w:rsidRDefault="005F3BC5" w:rsidP="005F3BC5">
            <w:pPr>
              <w:keepNext/>
              <w:keepLines/>
              <w:spacing w:after="0"/>
              <w:jc w:val="center"/>
              <w:rPr>
                <w:rFonts w:ascii="Arial" w:hAnsi="Arial"/>
                <w:sz w:val="18"/>
              </w:rPr>
            </w:pPr>
            <w:proofErr w:type="spellStart"/>
            <w:r w:rsidRPr="00425CB9">
              <w:rPr>
                <w:rFonts w:ascii="Arial" w:hAnsi="Arial"/>
                <w:sz w:val="18"/>
              </w:rPr>
              <w:t>Outer_Full</w:t>
            </w:r>
            <w:proofErr w:type="spellEnd"/>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9</w:t>
            </w:r>
          </w:p>
        </w:tc>
        <w:tc>
          <w:tcPr>
            <w:tcW w:w="478" w:type="pct"/>
          </w:tcPr>
          <w:p w:rsidR="00310833" w:rsidRPr="00425CB9" w:rsidRDefault="00310833" w:rsidP="00310833">
            <w:pPr>
              <w:pStyle w:val="TAC"/>
            </w:pPr>
            <w:r w:rsidRPr="00425CB9">
              <w:t>Default</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val="restart"/>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QPSK</w:t>
            </w:r>
          </w:p>
        </w:tc>
        <w:tc>
          <w:tcPr>
            <w:tcW w:w="1246" w:type="pct"/>
            <w:shd w:val="clear" w:color="auto" w:fill="auto"/>
          </w:tcPr>
          <w:p w:rsidR="00310833" w:rsidRPr="00425CB9" w:rsidRDefault="00310833" w:rsidP="00310833">
            <w:pPr>
              <w:pStyle w:val="TAC"/>
            </w:pPr>
            <w:proofErr w:type="spellStart"/>
            <w:r w:rsidRPr="00425CB9">
              <w:t>Inner_Full</w:t>
            </w:r>
            <w:proofErr w:type="spellEnd"/>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10</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11</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5F3BC5" w:rsidP="00D83F7B">
            <w:pPr>
              <w:pStyle w:val="TAC"/>
            </w:pPr>
            <w:r w:rsidRPr="00425CB9">
              <w:t>12</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QPSK</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13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C58D0" w:rsidP="00D83F7B">
            <w:pPr>
              <w:pStyle w:val="TAC"/>
            </w:pPr>
            <w:proofErr w:type="spellStart"/>
            <w:r w:rsidRPr="00425CB9">
              <w:t>Inner_Full</w:t>
            </w:r>
            <w:proofErr w:type="spellEnd"/>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4</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5</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6</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16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10833" w:rsidRPr="00425CB9" w:rsidTr="00446B0B">
        <w:trPr>
          <w:jc w:val="center"/>
        </w:trPr>
        <w:tc>
          <w:tcPr>
            <w:tcW w:w="376" w:type="pct"/>
            <w:shd w:val="clear" w:color="auto" w:fill="auto"/>
          </w:tcPr>
          <w:p w:rsidR="00310833" w:rsidRPr="00425CB9" w:rsidRDefault="00310833" w:rsidP="00310833">
            <w:pPr>
              <w:pStyle w:val="TAC"/>
              <w:rPr>
                <w:lang w:eastAsia="zh-CN"/>
              </w:rPr>
            </w:pPr>
            <w:r w:rsidRPr="00425CB9">
              <w:rPr>
                <w:lang w:eastAsia="zh-CN"/>
              </w:rPr>
              <w:t>1</w:t>
            </w:r>
            <w:r w:rsidR="005F3BC5" w:rsidRPr="00425CB9">
              <w:rPr>
                <w:lang w:eastAsia="zh-CN"/>
              </w:rPr>
              <w:t>7</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64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310833" w:rsidP="00310833">
            <w:pPr>
              <w:pStyle w:val="TAC"/>
              <w:rPr>
                <w:lang w:eastAsia="zh-CN"/>
              </w:rPr>
            </w:pPr>
            <w:r w:rsidRPr="00425CB9">
              <w:rPr>
                <w:lang w:eastAsia="zh-CN"/>
              </w:rPr>
              <w:t>1</w:t>
            </w:r>
            <w:r w:rsidR="005F3BC5" w:rsidRPr="00425CB9">
              <w:rPr>
                <w:lang w:eastAsia="zh-CN"/>
              </w:rPr>
              <w:t>8</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64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1</w:t>
            </w:r>
            <w:r w:rsidR="005F3BC5" w:rsidRPr="00425CB9">
              <w:rPr>
                <w:lang w:eastAsia="zh-CN"/>
              </w:rPr>
              <w:t>8</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64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10833" w:rsidRPr="00425CB9" w:rsidTr="00446B0B">
        <w:trPr>
          <w:jc w:val="center"/>
        </w:trPr>
        <w:tc>
          <w:tcPr>
            <w:tcW w:w="376" w:type="pct"/>
            <w:shd w:val="clear" w:color="auto" w:fill="auto"/>
          </w:tcPr>
          <w:p w:rsidR="00310833" w:rsidRPr="00425CB9" w:rsidRDefault="005F3BC5" w:rsidP="00310833">
            <w:pPr>
              <w:pStyle w:val="TAC"/>
              <w:rPr>
                <w:lang w:eastAsia="zh-CN"/>
              </w:rPr>
            </w:pPr>
            <w:r w:rsidRPr="00425CB9">
              <w:rPr>
                <w:lang w:eastAsia="zh-CN"/>
              </w:rPr>
              <w:t>20</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256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5F3BC5" w:rsidP="00310833">
            <w:pPr>
              <w:pStyle w:val="TAC"/>
              <w:rPr>
                <w:lang w:eastAsia="zh-CN"/>
              </w:rPr>
            </w:pPr>
            <w:r w:rsidRPr="00425CB9">
              <w:rPr>
                <w:lang w:eastAsia="zh-CN"/>
              </w:rPr>
              <w:t>21</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DFT-s-OFDM 256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22</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DFT-s-OFDM 256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rPr>
                <w:lang w:eastAsia="zh-CN"/>
              </w:rPr>
              <w:t>23</w:t>
            </w:r>
          </w:p>
        </w:tc>
        <w:tc>
          <w:tcPr>
            <w:tcW w:w="478" w:type="pct"/>
          </w:tcPr>
          <w:p w:rsidR="003C58D0" w:rsidRPr="00425CB9" w:rsidRDefault="003C58D0" w:rsidP="00D83F7B">
            <w:pPr>
              <w:pStyle w:val="TAC"/>
              <w:jc w:val="left"/>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C58D0" w:rsidP="00D83F7B">
            <w:pPr>
              <w:pStyle w:val="TAC"/>
            </w:pPr>
            <w:proofErr w:type="spellStart"/>
            <w:r w:rsidRPr="00425CB9">
              <w:t>Inner_Full</w:t>
            </w:r>
            <w:proofErr w:type="spellEnd"/>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4</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5</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rPr>
                <w:lang w:eastAsia="zh-CN"/>
              </w:rPr>
              <w:t>2</w:t>
            </w:r>
            <w:r w:rsidR="005F3BC5" w:rsidRPr="00425CB9">
              <w:rPr>
                <w:lang w:eastAsia="zh-CN"/>
              </w:rPr>
              <w:t>6</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QPSK</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2</w:t>
            </w:r>
            <w:r w:rsidR="005F3BC5" w:rsidRPr="00425CB9">
              <w:t>7</w:t>
            </w:r>
          </w:p>
        </w:tc>
        <w:tc>
          <w:tcPr>
            <w:tcW w:w="478" w:type="pct"/>
          </w:tcPr>
          <w:p w:rsidR="003C58D0" w:rsidRPr="00425CB9" w:rsidRDefault="003C58D0" w:rsidP="00D83F7B">
            <w:pPr>
              <w:pStyle w:val="TAC"/>
              <w:jc w:val="left"/>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C58D0" w:rsidP="00D83F7B">
            <w:pPr>
              <w:pStyle w:val="TAC"/>
            </w:pPr>
            <w:proofErr w:type="spellStart"/>
            <w:r w:rsidRPr="00425CB9">
              <w:t>Inner_Full</w:t>
            </w:r>
            <w:proofErr w:type="spellEnd"/>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2</w:t>
            </w:r>
            <w:r w:rsidR="005F3BC5" w:rsidRPr="00425CB9">
              <w:t>8</w:t>
            </w:r>
          </w:p>
        </w:tc>
        <w:tc>
          <w:tcPr>
            <w:tcW w:w="478" w:type="pct"/>
          </w:tcPr>
          <w:p w:rsidR="003C58D0" w:rsidRPr="00425CB9" w:rsidRDefault="003C58D0" w:rsidP="00D83F7B">
            <w:pPr>
              <w:pStyle w:val="TAC"/>
            </w:pPr>
            <w:r w:rsidRPr="00425CB9">
              <w:t>Low</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10833" w:rsidP="00D83F7B">
            <w:pPr>
              <w:pStyle w:val="TAC"/>
            </w:pPr>
            <w:r w:rsidRPr="00425CB9">
              <w:t>Edge</w:t>
            </w:r>
            <w:r w:rsidR="003C58D0" w:rsidRPr="00425CB9">
              <w:t>_1RB_Left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lastRenderedPageBreak/>
              <w:t>2</w:t>
            </w:r>
            <w:r w:rsidR="005F3BC5" w:rsidRPr="00425CB9">
              <w:t>9</w:t>
            </w:r>
          </w:p>
        </w:tc>
        <w:tc>
          <w:tcPr>
            <w:tcW w:w="478" w:type="pct"/>
          </w:tcPr>
          <w:p w:rsidR="003C58D0" w:rsidRPr="00425CB9" w:rsidRDefault="003C58D0" w:rsidP="00D83F7B">
            <w:pPr>
              <w:pStyle w:val="TAC"/>
            </w:pPr>
            <w:r w:rsidRPr="00425CB9">
              <w:t>High</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10833" w:rsidP="00D83F7B">
            <w:pPr>
              <w:pStyle w:val="TAC"/>
            </w:pPr>
            <w:r w:rsidRPr="00425CB9">
              <w:t>Edge</w:t>
            </w:r>
            <w:r w:rsidR="003C58D0" w:rsidRPr="00425CB9">
              <w:t>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t>30</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16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31</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64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5F3BC5" w:rsidP="00310833">
            <w:pPr>
              <w:pStyle w:val="TAC"/>
            </w:pPr>
            <w:r w:rsidRPr="00425CB9">
              <w:rPr>
                <w:lang w:eastAsia="zh-CN"/>
              </w:rPr>
              <w:t>32</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64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5F3BC5" w:rsidP="00D83F7B">
            <w:pPr>
              <w:pStyle w:val="TAC"/>
              <w:rPr>
                <w:lang w:eastAsia="zh-CN"/>
              </w:rPr>
            </w:pPr>
            <w:r w:rsidRPr="00425CB9">
              <w:t>33</w:t>
            </w:r>
          </w:p>
        </w:tc>
        <w:tc>
          <w:tcPr>
            <w:tcW w:w="478" w:type="pct"/>
          </w:tcPr>
          <w:p w:rsidR="003C58D0" w:rsidRPr="00425CB9" w:rsidRDefault="003C58D0" w:rsidP="00D83F7B">
            <w:pPr>
              <w:pStyle w:val="TAC"/>
            </w:pPr>
            <w:r w:rsidRPr="00425CB9">
              <w:t>Default</w:t>
            </w:r>
          </w:p>
        </w:tc>
        <w:tc>
          <w:tcPr>
            <w:tcW w:w="478" w:type="pct"/>
            <w:tcBorders>
              <w:top w:val="nil"/>
              <w:bottom w:val="nil"/>
            </w:tcBorders>
          </w:tcPr>
          <w:p w:rsidR="003C58D0" w:rsidRPr="00425CB9" w:rsidRDefault="003C58D0" w:rsidP="00D83F7B">
            <w:pPr>
              <w:pStyle w:val="TAC"/>
            </w:pPr>
          </w:p>
        </w:tc>
        <w:tc>
          <w:tcPr>
            <w:tcW w:w="478" w:type="pct"/>
            <w:tcBorders>
              <w:top w:val="nil"/>
              <w:bottom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64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3</w:t>
            </w:r>
            <w:r w:rsidR="005F3BC5" w:rsidRPr="00425CB9">
              <w:rPr>
                <w:lang w:eastAsia="zh-CN"/>
              </w:rPr>
              <w:t>4</w:t>
            </w:r>
          </w:p>
        </w:tc>
        <w:tc>
          <w:tcPr>
            <w:tcW w:w="478" w:type="pct"/>
          </w:tcPr>
          <w:p w:rsidR="00310833" w:rsidRPr="00425CB9" w:rsidRDefault="00310833" w:rsidP="00310833">
            <w:pPr>
              <w:pStyle w:val="TAC"/>
            </w:pPr>
            <w:r w:rsidRPr="00425CB9">
              <w:t>Low</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256 QAM</w:t>
            </w:r>
          </w:p>
        </w:tc>
        <w:tc>
          <w:tcPr>
            <w:tcW w:w="1246" w:type="pct"/>
            <w:shd w:val="clear" w:color="auto" w:fill="auto"/>
          </w:tcPr>
          <w:p w:rsidR="00310833" w:rsidRPr="00425CB9" w:rsidRDefault="00310833" w:rsidP="00310833">
            <w:pPr>
              <w:pStyle w:val="TAC"/>
            </w:pPr>
            <w:r w:rsidRPr="00425CB9">
              <w:t>Edge_1RB_Left</w:t>
            </w:r>
          </w:p>
        </w:tc>
      </w:tr>
      <w:tr w:rsidR="00310833" w:rsidRPr="00425CB9" w:rsidTr="00446B0B">
        <w:trPr>
          <w:jc w:val="center"/>
        </w:trPr>
        <w:tc>
          <w:tcPr>
            <w:tcW w:w="376" w:type="pct"/>
            <w:shd w:val="clear" w:color="auto" w:fill="auto"/>
          </w:tcPr>
          <w:p w:rsidR="00310833" w:rsidRPr="00425CB9" w:rsidRDefault="00310833" w:rsidP="00310833">
            <w:pPr>
              <w:pStyle w:val="TAC"/>
            </w:pPr>
            <w:r w:rsidRPr="00425CB9">
              <w:rPr>
                <w:lang w:eastAsia="zh-CN"/>
              </w:rPr>
              <w:t>3</w:t>
            </w:r>
            <w:r w:rsidR="005F3BC5" w:rsidRPr="00425CB9">
              <w:rPr>
                <w:lang w:eastAsia="zh-CN"/>
              </w:rPr>
              <w:t>5</w:t>
            </w:r>
          </w:p>
        </w:tc>
        <w:tc>
          <w:tcPr>
            <w:tcW w:w="478" w:type="pct"/>
          </w:tcPr>
          <w:p w:rsidR="00310833" w:rsidRPr="00425CB9" w:rsidRDefault="00310833" w:rsidP="00310833">
            <w:pPr>
              <w:pStyle w:val="TAC"/>
            </w:pPr>
            <w:r w:rsidRPr="00425CB9">
              <w:t>High</w:t>
            </w:r>
          </w:p>
        </w:tc>
        <w:tc>
          <w:tcPr>
            <w:tcW w:w="478" w:type="pct"/>
            <w:tcBorders>
              <w:top w:val="nil"/>
              <w:bottom w:val="nil"/>
            </w:tcBorders>
          </w:tcPr>
          <w:p w:rsidR="00310833" w:rsidRPr="00425CB9" w:rsidRDefault="00310833" w:rsidP="00310833">
            <w:pPr>
              <w:pStyle w:val="TAC"/>
            </w:pPr>
          </w:p>
        </w:tc>
        <w:tc>
          <w:tcPr>
            <w:tcW w:w="478" w:type="pct"/>
            <w:tcBorders>
              <w:top w:val="nil"/>
              <w:bottom w:val="nil"/>
            </w:tcBorders>
          </w:tcPr>
          <w:p w:rsidR="00310833" w:rsidRPr="00425CB9" w:rsidRDefault="00310833" w:rsidP="00310833">
            <w:pPr>
              <w:pStyle w:val="TAC"/>
            </w:pPr>
          </w:p>
        </w:tc>
        <w:tc>
          <w:tcPr>
            <w:tcW w:w="848" w:type="pct"/>
            <w:vMerge/>
            <w:shd w:val="clear" w:color="auto" w:fill="auto"/>
          </w:tcPr>
          <w:p w:rsidR="00310833" w:rsidRPr="00425CB9" w:rsidRDefault="00310833" w:rsidP="00310833">
            <w:pPr>
              <w:pStyle w:val="TAC"/>
            </w:pPr>
          </w:p>
        </w:tc>
        <w:tc>
          <w:tcPr>
            <w:tcW w:w="1096" w:type="pct"/>
          </w:tcPr>
          <w:p w:rsidR="00310833" w:rsidRPr="00425CB9" w:rsidRDefault="00310833" w:rsidP="00310833">
            <w:pPr>
              <w:pStyle w:val="TAC"/>
            </w:pPr>
            <w:r w:rsidRPr="00425CB9">
              <w:t>CP-OFDM 256 QAM</w:t>
            </w:r>
          </w:p>
        </w:tc>
        <w:tc>
          <w:tcPr>
            <w:tcW w:w="1246" w:type="pct"/>
            <w:shd w:val="clear" w:color="auto" w:fill="auto"/>
          </w:tcPr>
          <w:p w:rsidR="00310833" w:rsidRPr="00425CB9" w:rsidRDefault="00310833" w:rsidP="00310833">
            <w:pPr>
              <w:pStyle w:val="TAC"/>
            </w:pPr>
            <w:r w:rsidRPr="00425CB9">
              <w:t>Edge_1RB_Right</w:t>
            </w:r>
          </w:p>
        </w:tc>
      </w:tr>
      <w:tr w:rsidR="003C58D0" w:rsidRPr="00425CB9" w:rsidTr="00446B0B">
        <w:trPr>
          <w:jc w:val="center"/>
        </w:trPr>
        <w:tc>
          <w:tcPr>
            <w:tcW w:w="376" w:type="pct"/>
            <w:shd w:val="clear" w:color="auto" w:fill="auto"/>
          </w:tcPr>
          <w:p w:rsidR="003C58D0" w:rsidRPr="00425CB9" w:rsidRDefault="00310833" w:rsidP="00D83F7B">
            <w:pPr>
              <w:pStyle w:val="TAC"/>
              <w:rPr>
                <w:lang w:eastAsia="zh-CN"/>
              </w:rPr>
            </w:pPr>
            <w:r w:rsidRPr="00425CB9">
              <w:t>3</w:t>
            </w:r>
            <w:r w:rsidR="005F3BC5" w:rsidRPr="00425CB9">
              <w:t>6</w:t>
            </w:r>
          </w:p>
        </w:tc>
        <w:tc>
          <w:tcPr>
            <w:tcW w:w="478" w:type="pct"/>
          </w:tcPr>
          <w:p w:rsidR="003C58D0" w:rsidRPr="00425CB9" w:rsidRDefault="003C58D0" w:rsidP="00D83F7B">
            <w:pPr>
              <w:pStyle w:val="TAC"/>
            </w:pPr>
            <w:r w:rsidRPr="00425CB9">
              <w:t>Default</w:t>
            </w:r>
          </w:p>
        </w:tc>
        <w:tc>
          <w:tcPr>
            <w:tcW w:w="478" w:type="pct"/>
            <w:tcBorders>
              <w:top w:val="nil"/>
            </w:tcBorders>
          </w:tcPr>
          <w:p w:rsidR="003C58D0" w:rsidRPr="00425CB9" w:rsidRDefault="003C58D0" w:rsidP="00D83F7B">
            <w:pPr>
              <w:pStyle w:val="TAC"/>
            </w:pPr>
          </w:p>
        </w:tc>
        <w:tc>
          <w:tcPr>
            <w:tcW w:w="478" w:type="pct"/>
            <w:tcBorders>
              <w:top w:val="nil"/>
            </w:tcBorders>
          </w:tcPr>
          <w:p w:rsidR="003C58D0" w:rsidRPr="00425CB9" w:rsidRDefault="003C58D0" w:rsidP="00D83F7B">
            <w:pPr>
              <w:pStyle w:val="TAC"/>
            </w:pPr>
          </w:p>
        </w:tc>
        <w:tc>
          <w:tcPr>
            <w:tcW w:w="848" w:type="pct"/>
            <w:vMerge/>
            <w:shd w:val="clear" w:color="auto" w:fill="auto"/>
          </w:tcPr>
          <w:p w:rsidR="003C58D0" w:rsidRPr="00425CB9" w:rsidRDefault="003C58D0" w:rsidP="00D83F7B">
            <w:pPr>
              <w:pStyle w:val="TAC"/>
            </w:pPr>
          </w:p>
        </w:tc>
        <w:tc>
          <w:tcPr>
            <w:tcW w:w="1096" w:type="pct"/>
          </w:tcPr>
          <w:p w:rsidR="003C58D0" w:rsidRPr="00425CB9" w:rsidRDefault="003C58D0" w:rsidP="00D83F7B">
            <w:pPr>
              <w:pStyle w:val="TAC"/>
            </w:pPr>
            <w:r w:rsidRPr="00425CB9">
              <w:t>CP-OFDM 256 QAM</w:t>
            </w:r>
          </w:p>
        </w:tc>
        <w:tc>
          <w:tcPr>
            <w:tcW w:w="1246" w:type="pct"/>
            <w:shd w:val="clear" w:color="auto" w:fill="auto"/>
          </w:tcPr>
          <w:p w:rsidR="003C58D0" w:rsidRPr="00425CB9" w:rsidRDefault="003C58D0" w:rsidP="00D83F7B">
            <w:pPr>
              <w:pStyle w:val="TAC"/>
            </w:pPr>
            <w:proofErr w:type="spellStart"/>
            <w:r w:rsidRPr="00425CB9">
              <w:t>Outer_Full</w:t>
            </w:r>
            <w:proofErr w:type="spellEnd"/>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37</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Low</w:t>
            </w:r>
          </w:p>
        </w:tc>
        <w:tc>
          <w:tcPr>
            <w:tcW w:w="478" w:type="pct"/>
            <w:tcBorders>
              <w:top w:val="nil"/>
              <w:bottom w:val="nil"/>
            </w:tcBorders>
          </w:tcPr>
          <w:p w:rsidR="00446B0B" w:rsidRPr="00425CB9" w:rsidRDefault="00446B0B" w:rsidP="00446B0B">
            <w:pPr>
              <w:pStyle w:val="TAC"/>
            </w:pPr>
          </w:p>
        </w:tc>
        <w:tc>
          <w:tcPr>
            <w:tcW w:w="478" w:type="pct"/>
            <w:tcBorders>
              <w:top w:val="nil"/>
              <w:bottom w:val="nil"/>
            </w:tcBorders>
          </w:tcPr>
          <w:p w:rsidR="00446B0B" w:rsidRPr="00425CB9" w:rsidRDefault="00446B0B" w:rsidP="00446B0B">
            <w:pPr>
              <w:pStyle w:val="TAC"/>
            </w:pPr>
          </w:p>
        </w:tc>
        <w:tc>
          <w:tcPr>
            <w:tcW w:w="848" w:type="pct"/>
            <w:tcBorders>
              <w:top w:val="nil"/>
              <w:bottom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Edge_1RB_Left</w:t>
            </w:r>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38</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High</w:t>
            </w:r>
          </w:p>
        </w:tc>
        <w:tc>
          <w:tcPr>
            <w:tcW w:w="478" w:type="pct"/>
            <w:tcBorders>
              <w:top w:val="nil"/>
              <w:bottom w:val="nil"/>
            </w:tcBorders>
          </w:tcPr>
          <w:p w:rsidR="00446B0B" w:rsidRPr="00425CB9" w:rsidRDefault="00446B0B" w:rsidP="00446B0B">
            <w:pPr>
              <w:pStyle w:val="TAC"/>
            </w:pPr>
          </w:p>
        </w:tc>
        <w:tc>
          <w:tcPr>
            <w:tcW w:w="478" w:type="pct"/>
            <w:tcBorders>
              <w:top w:val="nil"/>
              <w:bottom w:val="nil"/>
            </w:tcBorders>
          </w:tcPr>
          <w:p w:rsidR="00446B0B" w:rsidRPr="00425CB9" w:rsidRDefault="00446B0B" w:rsidP="00446B0B">
            <w:pPr>
              <w:pStyle w:val="TAC"/>
            </w:pPr>
          </w:p>
        </w:tc>
        <w:tc>
          <w:tcPr>
            <w:tcW w:w="848" w:type="pct"/>
            <w:tcBorders>
              <w:top w:val="nil"/>
              <w:bottom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Edge_1RB_Right</w:t>
            </w:r>
          </w:p>
        </w:tc>
      </w:tr>
      <w:tr w:rsidR="00446B0B" w:rsidRPr="00425CB9" w:rsidTr="00446B0B">
        <w:trPr>
          <w:jc w:val="center"/>
        </w:trPr>
        <w:tc>
          <w:tcPr>
            <w:tcW w:w="376" w:type="pct"/>
            <w:shd w:val="clear" w:color="auto" w:fill="auto"/>
          </w:tcPr>
          <w:p w:rsidR="00446B0B" w:rsidRPr="00425CB9" w:rsidRDefault="00446B0B" w:rsidP="00446B0B">
            <w:pPr>
              <w:pStyle w:val="TAC"/>
            </w:pPr>
            <w:r w:rsidRPr="00425CB9">
              <w:rPr>
                <w:lang w:eastAsia="zh-CN"/>
              </w:rPr>
              <w:t>39</w:t>
            </w:r>
            <w:r w:rsidRPr="00425CB9">
              <w:rPr>
                <w:vertAlign w:val="superscript"/>
                <w:lang w:eastAsia="zh-CN"/>
              </w:rPr>
              <w:t>4,</w:t>
            </w:r>
            <w:r w:rsidR="007314B6" w:rsidRPr="00425CB9">
              <w:rPr>
                <w:vertAlign w:val="superscript"/>
                <w:lang w:eastAsia="zh-CN"/>
              </w:rPr>
              <w:t>6</w:t>
            </w:r>
          </w:p>
        </w:tc>
        <w:tc>
          <w:tcPr>
            <w:tcW w:w="478" w:type="pct"/>
          </w:tcPr>
          <w:p w:rsidR="00446B0B" w:rsidRPr="00425CB9" w:rsidRDefault="00446B0B" w:rsidP="00446B0B">
            <w:pPr>
              <w:pStyle w:val="TAC"/>
            </w:pPr>
            <w:r w:rsidRPr="00425CB9">
              <w:t>Default</w:t>
            </w:r>
          </w:p>
        </w:tc>
        <w:tc>
          <w:tcPr>
            <w:tcW w:w="478" w:type="pct"/>
            <w:tcBorders>
              <w:top w:val="nil"/>
            </w:tcBorders>
          </w:tcPr>
          <w:p w:rsidR="00446B0B" w:rsidRPr="00425CB9" w:rsidRDefault="00446B0B" w:rsidP="00446B0B">
            <w:pPr>
              <w:pStyle w:val="TAC"/>
            </w:pPr>
          </w:p>
        </w:tc>
        <w:tc>
          <w:tcPr>
            <w:tcW w:w="478" w:type="pct"/>
            <w:tcBorders>
              <w:top w:val="nil"/>
            </w:tcBorders>
          </w:tcPr>
          <w:p w:rsidR="00446B0B" w:rsidRPr="00425CB9" w:rsidRDefault="00446B0B" w:rsidP="00446B0B">
            <w:pPr>
              <w:pStyle w:val="TAC"/>
            </w:pPr>
          </w:p>
        </w:tc>
        <w:tc>
          <w:tcPr>
            <w:tcW w:w="848" w:type="pct"/>
            <w:tcBorders>
              <w:top w:val="nil"/>
            </w:tcBorders>
            <w:shd w:val="clear" w:color="auto" w:fill="auto"/>
          </w:tcPr>
          <w:p w:rsidR="00446B0B" w:rsidRPr="00425CB9" w:rsidRDefault="00446B0B" w:rsidP="00446B0B">
            <w:pPr>
              <w:pStyle w:val="TAC"/>
            </w:pPr>
          </w:p>
        </w:tc>
        <w:tc>
          <w:tcPr>
            <w:tcW w:w="1096" w:type="pct"/>
          </w:tcPr>
          <w:p w:rsidR="00446B0B" w:rsidRPr="00425CB9" w:rsidRDefault="00446B0B" w:rsidP="00446B0B">
            <w:pPr>
              <w:pStyle w:val="TAC"/>
            </w:pPr>
            <w:r w:rsidRPr="00425CB9">
              <w:rPr>
                <w:rFonts w:cs="Times"/>
              </w:rPr>
              <w:t>DFT-s-OFDM Pi/2 BPSK w Pi/2 BPSK DMRS</w:t>
            </w:r>
          </w:p>
        </w:tc>
        <w:tc>
          <w:tcPr>
            <w:tcW w:w="1246" w:type="pct"/>
            <w:shd w:val="clear" w:color="auto" w:fill="auto"/>
          </w:tcPr>
          <w:p w:rsidR="00446B0B" w:rsidRPr="00425CB9" w:rsidRDefault="00446B0B" w:rsidP="00446B0B">
            <w:pPr>
              <w:pStyle w:val="TAC"/>
            </w:pPr>
            <w:r w:rsidRPr="00425CB9">
              <w:t>Outer Full</w:t>
            </w:r>
          </w:p>
        </w:tc>
      </w:tr>
      <w:tr w:rsidR="003C58D0" w:rsidRPr="00425CB9" w:rsidTr="00D83F7B">
        <w:trPr>
          <w:jc w:val="center"/>
        </w:trPr>
        <w:tc>
          <w:tcPr>
            <w:tcW w:w="5000" w:type="pct"/>
            <w:gridSpan w:val="7"/>
            <w:shd w:val="clear" w:color="auto" w:fill="auto"/>
          </w:tcPr>
          <w:p w:rsidR="003C58D0" w:rsidRPr="00425CB9" w:rsidRDefault="003C58D0" w:rsidP="00D83F7B">
            <w:pPr>
              <w:pStyle w:val="TAN"/>
              <w:rPr>
                <w:lang w:eastAsia="zh-CN"/>
              </w:rPr>
            </w:pPr>
            <w:r w:rsidRPr="00425CB9">
              <w:rPr>
                <w:lang w:eastAsia="zh-CN"/>
              </w:rPr>
              <w:t>NOTE 1:</w:t>
            </w:r>
            <w:r w:rsidRPr="00425CB9">
              <w:rPr>
                <w:lang w:eastAsia="zh-CN"/>
              </w:rPr>
              <w:tab/>
              <w:t>The specific configuration of each RF allocation is defined in Table 6.1-1.</w:t>
            </w:r>
          </w:p>
          <w:p w:rsidR="00310833" w:rsidRPr="00425CB9" w:rsidRDefault="008F3D96" w:rsidP="00310833">
            <w:pPr>
              <w:pStyle w:val="TAN"/>
            </w:pPr>
            <w:r w:rsidRPr="00425CB9">
              <w:rPr>
                <w:lang w:eastAsia="zh-CN"/>
              </w:rPr>
              <w:t>NOTE 2:</w:t>
            </w:r>
            <w:r w:rsidR="003C58D0" w:rsidRPr="00425CB9">
              <w:rPr>
                <w:lang w:eastAsia="zh-CN"/>
              </w:rPr>
              <w:tab/>
            </w:r>
            <w:r w:rsidR="003C58D0" w:rsidRPr="00425CB9">
              <w:t>DFT-s-OFDM PI/2 BPSK test applies only for UEs which supports half Pi BPSK in FR1.</w:t>
            </w:r>
          </w:p>
          <w:p w:rsidR="005F3BC5" w:rsidRPr="00425CB9" w:rsidRDefault="00310833" w:rsidP="005F3BC5">
            <w:pPr>
              <w:pStyle w:val="TAN"/>
            </w:pPr>
            <w:r w:rsidRPr="00425CB9">
              <w:t>NOTE 3:</w:t>
            </w:r>
            <w:r w:rsidRPr="00425CB9">
              <w:tab/>
            </w:r>
            <w:r w:rsidR="004036C8" w:rsidRPr="00425CB9">
              <w:t xml:space="preserve">For Power Class 3 testing, </w:t>
            </w:r>
            <w:r w:rsidR="005F3BC5" w:rsidRPr="00425CB9">
              <w:t>UE operating in TDD mode with PI/2 BPSK modulation</w:t>
            </w:r>
            <w:r w:rsidR="004036C8" w:rsidRPr="00425CB9">
              <w:t>,</w:t>
            </w:r>
            <w:r w:rsidR="005F3BC5" w:rsidRPr="00425CB9">
              <w:t xml:space="preserve"> and UE indicat</w:t>
            </w:r>
            <w:r w:rsidR="004036C8" w:rsidRPr="00425CB9">
              <w:t>ing</w:t>
            </w:r>
            <w:r w:rsidR="005F3BC5" w:rsidRPr="00425CB9">
              <w:t xml:space="preserve"> support for UE capability </w:t>
            </w:r>
            <w:r w:rsidR="005F3BC5" w:rsidRPr="00425CB9">
              <w:rPr>
                <w:rFonts w:cs="Arial"/>
                <w:i/>
              </w:rPr>
              <w:t>powerBoosting-pi2BPSK</w:t>
            </w:r>
            <w:r w:rsidR="004036C8" w:rsidRPr="00425CB9">
              <w:rPr>
                <w:rFonts w:cs="Arial"/>
                <w:i/>
              </w:rPr>
              <w:t>,</w:t>
            </w:r>
            <w:r w:rsidR="005F3BC5" w:rsidRPr="00425CB9">
              <w:rPr>
                <w:rFonts w:cs="Arial"/>
                <w:lang w:eastAsia="zh-CN"/>
              </w:rPr>
              <w:t xml:space="preserve"> </w:t>
            </w:r>
            <w:r w:rsidR="005F3BC5" w:rsidRPr="00425CB9">
              <w:t xml:space="preserve">the IE </w:t>
            </w:r>
            <w:r w:rsidR="005F3BC5" w:rsidRPr="00425CB9">
              <w:rPr>
                <w:rFonts w:cs="Arial"/>
                <w:i/>
              </w:rPr>
              <w:t>powerBoostPi2BPSK</w:t>
            </w:r>
            <w:r w:rsidR="005F3BC5" w:rsidRPr="00425CB9">
              <w:t xml:space="preserve"> is set to 1 for bands n40, n4</w:t>
            </w:r>
            <w:r w:rsidR="005F3BC5" w:rsidRPr="00425CB9">
              <w:rPr>
                <w:lang w:eastAsia="zh-CN"/>
              </w:rPr>
              <w:t>1</w:t>
            </w:r>
            <w:r w:rsidR="005F3BC5" w:rsidRPr="00425CB9">
              <w:t>, n77, n78 and n79.</w:t>
            </w:r>
          </w:p>
          <w:p w:rsidR="001D2ED4" w:rsidRPr="00425CB9" w:rsidRDefault="005F3BC5" w:rsidP="001D2ED4">
            <w:pPr>
              <w:pStyle w:val="TAN"/>
            </w:pPr>
            <w:r w:rsidRPr="00425CB9">
              <w:rPr>
                <w:lang w:eastAsia="zh-CN"/>
              </w:rPr>
              <w:t>NOTE 4:</w:t>
            </w:r>
            <w:r w:rsidRPr="00425CB9">
              <w:rPr>
                <w:lang w:eastAsia="zh-CN"/>
              </w:rPr>
              <w:tab/>
            </w:r>
            <w:r w:rsidR="004036C8" w:rsidRPr="00425CB9">
              <w:t xml:space="preserve">For Power Class 3 testing, </w:t>
            </w:r>
            <w:r w:rsidRPr="00425CB9">
              <w:t>UE operating in FDD mode, or in TDD mode in bands other than n40, n4</w:t>
            </w:r>
            <w:r w:rsidRPr="00425CB9">
              <w:rPr>
                <w:lang w:eastAsia="zh-CN"/>
              </w:rPr>
              <w:t>1</w:t>
            </w:r>
            <w:r w:rsidRPr="00425CB9">
              <w:t>, n77, n78 and n79</w:t>
            </w:r>
            <w:r w:rsidRPr="00425CB9">
              <w:rPr>
                <w:lang w:eastAsia="zh-CN"/>
              </w:rPr>
              <w:t>, or</w:t>
            </w:r>
            <w:r w:rsidRPr="00425CB9">
              <w:t xml:space="preserve"> in TDD mode the IE </w:t>
            </w:r>
            <w:r w:rsidRPr="00425CB9">
              <w:rPr>
                <w:rFonts w:cs="Arial"/>
                <w:i/>
              </w:rPr>
              <w:t>powerBoostPi2BPSK</w:t>
            </w:r>
            <w:r w:rsidRPr="00425CB9">
              <w:t xml:space="preserve"> is set to 0 for bands n40, n77, n78 and n79.</w:t>
            </w:r>
          </w:p>
          <w:p w:rsidR="00446B0B" w:rsidRPr="00425CB9" w:rsidRDefault="001D2ED4" w:rsidP="00446B0B">
            <w:pPr>
              <w:pStyle w:val="TAN"/>
            </w:pPr>
            <w:r w:rsidRPr="00425CB9">
              <w:t>NOTE 5:</w:t>
            </w:r>
            <w:r w:rsidRPr="00425CB9">
              <w:tab/>
              <w:t>It is essential that all test points in this table also exist in table 6.2.2.4.1-1.</w:t>
            </w:r>
          </w:p>
          <w:p w:rsidR="003C58D0" w:rsidRPr="00425CB9" w:rsidRDefault="00446B0B" w:rsidP="00446B0B">
            <w:pPr>
              <w:pStyle w:val="TAN"/>
              <w:rPr>
                <w:lang w:eastAsia="zh-CN"/>
              </w:rPr>
            </w:pPr>
            <w:r w:rsidRPr="00425CB9">
              <w:t xml:space="preserve">NOTE </w:t>
            </w:r>
            <w:r w:rsidR="007314B6" w:rsidRPr="00425CB9">
              <w:t>6</w:t>
            </w:r>
            <w:r w:rsidRPr="00425CB9">
              <w:rPr>
                <w:lang w:eastAsia="zh-CN"/>
              </w:rPr>
              <w:t>:</w:t>
            </w:r>
            <w:r w:rsidRPr="00425CB9">
              <w:rPr>
                <w:lang w:eastAsia="zh-CN"/>
              </w:rPr>
              <w:tab/>
              <w:t xml:space="preserve">UEs supporting </w:t>
            </w:r>
            <w:r w:rsidRPr="00425CB9">
              <w:rPr>
                <w:rFonts w:cs="Times"/>
              </w:rPr>
              <w:t xml:space="preserve">pi/2 BPSK DMRS and the corresponding IE </w:t>
            </w:r>
            <w:r w:rsidRPr="00425CB9">
              <w:t>[DMRSPi2BPSK] is set to 1.</w:t>
            </w:r>
          </w:p>
        </w:tc>
      </w:tr>
      <w:bookmarkEnd w:id="2188"/>
    </w:tbl>
    <w:p w:rsidR="00952813" w:rsidRPr="00425CB9" w:rsidRDefault="00952813" w:rsidP="00952813"/>
    <w:p w:rsidR="00952813" w:rsidRPr="00425CB9" w:rsidRDefault="00952813" w:rsidP="00952813">
      <w:pPr>
        <w:pStyle w:val="TH"/>
      </w:pPr>
      <w:r w:rsidRPr="00425CB9">
        <w:lastRenderedPageBreak/>
        <w:t>Table 6.5.2.4.1.4.1-2: Test Configuration Table for power class 2</w:t>
      </w:r>
      <w:r w:rsidRPr="00425CB9">
        <w:rPr>
          <w:lang w:eastAsia="zh-CN"/>
        </w:rPr>
        <w:t xml:space="preserve"> (</w:t>
      </w:r>
      <w:r w:rsidRPr="00425CB9">
        <w:t>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52813" w:rsidRPr="00425CB9" w:rsidTr="00FF0C45">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52813" w:rsidRPr="00425CB9" w:rsidRDefault="00952813" w:rsidP="00FF0C45">
            <w:pPr>
              <w:pStyle w:val="TAH"/>
              <w:rPr>
                <w:lang w:eastAsia="zh-CN"/>
              </w:rPr>
            </w:pPr>
            <w:r w:rsidRPr="00425CB9">
              <w:rPr>
                <w:lang w:eastAsia="zh-CN"/>
              </w:rPr>
              <w:t>Initial Conditions</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Environment as specified in TS 38.508-1 [5] subclause 4.1</w:t>
            </w:r>
          </w:p>
        </w:tc>
        <w:tc>
          <w:tcPr>
            <w:tcW w:w="2932" w:type="pct"/>
            <w:gridSpan w:val="2"/>
          </w:tcPr>
          <w:p w:rsidR="00952813" w:rsidRPr="00425CB9" w:rsidRDefault="00952813" w:rsidP="00FF0C45">
            <w:pPr>
              <w:pStyle w:val="TAL"/>
            </w:pPr>
            <w:r w:rsidRPr="00425CB9">
              <w:t>Normal, TL/VL, TL/VH, TH/VL, TH/VH</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Frequencies as specified in TS 38.508-1 [5] subclause 4.3.1</w:t>
            </w:r>
          </w:p>
        </w:tc>
        <w:tc>
          <w:tcPr>
            <w:tcW w:w="2932" w:type="pct"/>
            <w:gridSpan w:val="2"/>
          </w:tcPr>
          <w:p w:rsidR="00952813" w:rsidRPr="00425CB9" w:rsidRDefault="00952813" w:rsidP="00FF0C45">
            <w:pPr>
              <w:pStyle w:val="TAL"/>
            </w:pPr>
            <w:r w:rsidRPr="00425CB9">
              <w:t>Low range, High range</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Channel Bandwidths as specified in TS 38.508-1 [5] subclause 4.3.1</w:t>
            </w:r>
          </w:p>
        </w:tc>
        <w:tc>
          <w:tcPr>
            <w:tcW w:w="2932" w:type="pct"/>
            <w:gridSpan w:val="2"/>
          </w:tcPr>
          <w:p w:rsidR="00952813" w:rsidRPr="00425CB9" w:rsidRDefault="00952813" w:rsidP="00FF0C45">
            <w:pPr>
              <w:pStyle w:val="TAL"/>
              <w:rPr>
                <w:lang w:eastAsia="zh-CN"/>
              </w:rPr>
            </w:pPr>
            <w:r w:rsidRPr="00425CB9">
              <w:t>Lowest, Highest</w:t>
            </w:r>
          </w:p>
        </w:tc>
      </w:tr>
      <w:tr w:rsidR="00952813" w:rsidRPr="00425CB9" w:rsidTr="00FF0C45">
        <w:tc>
          <w:tcPr>
            <w:tcW w:w="2068" w:type="pct"/>
            <w:gridSpan w:val="3"/>
            <w:shd w:val="clear" w:color="auto" w:fill="auto"/>
          </w:tcPr>
          <w:p w:rsidR="00952813" w:rsidRPr="00425CB9" w:rsidRDefault="00952813" w:rsidP="00FF0C45">
            <w:pPr>
              <w:pStyle w:val="TAL"/>
            </w:pPr>
            <w:r w:rsidRPr="00425CB9">
              <w:t>Test SCS as specified in Table 5.3.5-1</w:t>
            </w:r>
          </w:p>
        </w:tc>
        <w:tc>
          <w:tcPr>
            <w:tcW w:w="2932" w:type="pct"/>
            <w:gridSpan w:val="2"/>
          </w:tcPr>
          <w:p w:rsidR="00952813" w:rsidRPr="00425CB9" w:rsidRDefault="00952813" w:rsidP="00FF0C45">
            <w:pPr>
              <w:pStyle w:val="TAL"/>
              <w:rPr>
                <w:lang w:eastAsia="zh-CN"/>
              </w:rPr>
            </w:pPr>
            <w:r w:rsidRPr="00425CB9">
              <w:t>Lowest, Highest</w:t>
            </w:r>
          </w:p>
        </w:tc>
      </w:tr>
      <w:tr w:rsidR="00952813" w:rsidRPr="00425CB9" w:rsidTr="00FF0C45">
        <w:tc>
          <w:tcPr>
            <w:tcW w:w="5000" w:type="pct"/>
            <w:gridSpan w:val="5"/>
            <w:shd w:val="clear" w:color="auto" w:fill="auto"/>
          </w:tcPr>
          <w:p w:rsidR="00952813" w:rsidRPr="00425CB9" w:rsidRDefault="00952813" w:rsidP="00FF0C45">
            <w:pPr>
              <w:pStyle w:val="TAH"/>
            </w:pPr>
            <w:r w:rsidRPr="00425CB9">
              <w:t>Test Parameters for Channel Bandwidths</w:t>
            </w:r>
          </w:p>
        </w:tc>
      </w:tr>
      <w:tr w:rsidR="00952813" w:rsidRPr="00425CB9" w:rsidTr="00FF0C45">
        <w:tc>
          <w:tcPr>
            <w:tcW w:w="423" w:type="pct"/>
            <w:shd w:val="clear" w:color="auto" w:fill="auto"/>
          </w:tcPr>
          <w:p w:rsidR="00952813" w:rsidRPr="00425CB9" w:rsidRDefault="00952813" w:rsidP="00FF0C45">
            <w:pPr>
              <w:pStyle w:val="TAH"/>
              <w:rPr>
                <w:lang w:eastAsia="zh-CN"/>
              </w:rPr>
            </w:pPr>
            <w:r w:rsidRPr="00425CB9">
              <w:rPr>
                <w:lang w:eastAsia="zh-CN"/>
              </w:rPr>
              <w:t>Test ID</w:t>
            </w:r>
          </w:p>
        </w:tc>
        <w:tc>
          <w:tcPr>
            <w:tcW w:w="423" w:type="pct"/>
            <w:shd w:val="clear" w:color="auto" w:fill="auto"/>
          </w:tcPr>
          <w:p w:rsidR="00952813" w:rsidRPr="00425CB9" w:rsidRDefault="00952813" w:rsidP="00FF0C45">
            <w:pPr>
              <w:pStyle w:val="TAH"/>
              <w:rPr>
                <w:lang w:eastAsia="zh-CN"/>
              </w:rPr>
            </w:pPr>
            <w:r w:rsidRPr="00425CB9">
              <w:t>Freq</w:t>
            </w:r>
          </w:p>
        </w:tc>
        <w:tc>
          <w:tcPr>
            <w:tcW w:w="1222" w:type="pct"/>
            <w:tcBorders>
              <w:bottom w:val="single" w:sz="4" w:space="0" w:color="auto"/>
            </w:tcBorders>
            <w:shd w:val="clear" w:color="auto" w:fill="auto"/>
          </w:tcPr>
          <w:p w:rsidR="00952813" w:rsidRPr="00425CB9" w:rsidRDefault="00952813" w:rsidP="00FF0C45">
            <w:pPr>
              <w:pStyle w:val="TAH"/>
            </w:pPr>
            <w:r w:rsidRPr="00425CB9">
              <w:t>Downlink Configuration</w:t>
            </w:r>
          </w:p>
        </w:tc>
        <w:tc>
          <w:tcPr>
            <w:tcW w:w="2932" w:type="pct"/>
            <w:gridSpan w:val="2"/>
          </w:tcPr>
          <w:p w:rsidR="00952813" w:rsidRPr="00425CB9" w:rsidRDefault="00952813" w:rsidP="00FF0C45">
            <w:pPr>
              <w:pStyle w:val="TAH"/>
              <w:rPr>
                <w:lang w:eastAsia="zh-CN"/>
              </w:rPr>
            </w:pPr>
            <w:r w:rsidRPr="00425CB9">
              <w:t>Uplink Configuration</w:t>
            </w:r>
          </w:p>
        </w:tc>
      </w:tr>
      <w:tr w:rsidR="00952813" w:rsidRPr="00425CB9" w:rsidTr="00FF0C45">
        <w:tc>
          <w:tcPr>
            <w:tcW w:w="423" w:type="pct"/>
            <w:shd w:val="clear" w:color="auto" w:fill="auto"/>
          </w:tcPr>
          <w:p w:rsidR="00952813" w:rsidRPr="00425CB9" w:rsidRDefault="00952813" w:rsidP="00FF0C45">
            <w:pPr>
              <w:pStyle w:val="TAH"/>
              <w:rPr>
                <w:lang w:eastAsia="zh-CN"/>
              </w:rPr>
            </w:pPr>
          </w:p>
        </w:tc>
        <w:tc>
          <w:tcPr>
            <w:tcW w:w="423" w:type="pct"/>
            <w:shd w:val="clear" w:color="auto" w:fill="auto"/>
          </w:tcPr>
          <w:p w:rsidR="00952813" w:rsidRPr="00425CB9" w:rsidRDefault="00952813" w:rsidP="00FF0C45">
            <w:pPr>
              <w:pStyle w:val="TAH"/>
              <w:rPr>
                <w:lang w:eastAsia="zh-CN"/>
              </w:rPr>
            </w:pPr>
          </w:p>
        </w:tc>
        <w:tc>
          <w:tcPr>
            <w:tcW w:w="1222" w:type="pct"/>
            <w:tcBorders>
              <w:bottom w:val="nil"/>
            </w:tcBorders>
            <w:shd w:val="clear" w:color="auto" w:fill="auto"/>
          </w:tcPr>
          <w:p w:rsidR="00952813" w:rsidRPr="00425CB9" w:rsidRDefault="00952813" w:rsidP="00FF0C45">
            <w:pPr>
              <w:pStyle w:val="TAC"/>
            </w:pPr>
            <w:r w:rsidRPr="00425CB9">
              <w:t xml:space="preserve">N/A for Maximum Power </w:t>
            </w:r>
          </w:p>
        </w:tc>
        <w:tc>
          <w:tcPr>
            <w:tcW w:w="1727" w:type="pct"/>
          </w:tcPr>
          <w:p w:rsidR="00952813" w:rsidRPr="00425CB9" w:rsidRDefault="00952813" w:rsidP="00FF0C45">
            <w:pPr>
              <w:pStyle w:val="TAH"/>
              <w:rPr>
                <w:lang w:eastAsia="zh-CN"/>
              </w:rPr>
            </w:pPr>
            <w:r w:rsidRPr="00425CB9">
              <w:rPr>
                <w:lang w:eastAsia="zh-CN"/>
              </w:rPr>
              <w:t xml:space="preserve">Modulation </w:t>
            </w:r>
            <w:r w:rsidRPr="00425CB9">
              <w:t>(NOTE 2)</w:t>
            </w:r>
          </w:p>
        </w:tc>
        <w:tc>
          <w:tcPr>
            <w:tcW w:w="1205" w:type="pct"/>
            <w:shd w:val="clear" w:color="auto" w:fill="auto"/>
          </w:tcPr>
          <w:p w:rsidR="00952813" w:rsidRPr="00425CB9" w:rsidRDefault="00952813" w:rsidP="00FF0C45">
            <w:pPr>
              <w:pStyle w:val="TAH"/>
              <w:rPr>
                <w:lang w:eastAsia="zh-CN"/>
              </w:rPr>
            </w:pPr>
            <w:r w:rsidRPr="00425CB9">
              <w:rPr>
                <w:lang w:eastAsia="zh-CN"/>
              </w:rPr>
              <w:t>RB allocation (NOTE 1)</w:t>
            </w:r>
          </w:p>
        </w:tc>
      </w:tr>
      <w:tr w:rsidR="00952813" w:rsidRPr="00425CB9" w:rsidTr="00FF0C45">
        <w:tc>
          <w:tcPr>
            <w:tcW w:w="423" w:type="pct"/>
            <w:shd w:val="clear" w:color="auto" w:fill="auto"/>
          </w:tcPr>
          <w:p w:rsidR="00952813" w:rsidRPr="00425CB9" w:rsidRDefault="00952813" w:rsidP="00FF0C45">
            <w:pPr>
              <w:pStyle w:val="TAC"/>
            </w:pPr>
            <w:r w:rsidRPr="00425CB9">
              <w:t>1</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r w:rsidRPr="00425CB9">
              <w:t>Reduction (MPR) test case</w:t>
            </w: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2</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3</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4</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Pi/2 BPSK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5</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6</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7</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8</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QPSK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pPr>
            <w:r w:rsidRPr="00425CB9">
              <w:t>10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11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12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16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pPr>
            <w:r w:rsidRPr="00425CB9">
              <w:t>13</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14</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15</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64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16</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17</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1</w:t>
            </w:r>
            <w:r w:rsidRPr="00425CB9">
              <w:rPr>
                <w:lang w:eastAsia="zh-CN"/>
              </w:rPr>
              <w:t>8</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DFT-s-OFDM 256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1</w:t>
            </w:r>
            <w:r w:rsidRPr="00425CB9">
              <w:rPr>
                <w:lang w:eastAsia="zh-CN"/>
              </w:rPr>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QPSK</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3</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Inner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t>2</w:t>
            </w:r>
            <w:r w:rsidRPr="00425CB9">
              <w:rPr>
                <w:lang w:eastAsia="zh-CN"/>
              </w:rPr>
              <w:t>4</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5</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6</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16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27</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28</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pPr>
            <w:r w:rsidRPr="00425CB9">
              <w:t>2</w:t>
            </w:r>
            <w:r w:rsidRPr="00425CB9">
              <w:rPr>
                <w:lang w:eastAsia="zh-CN"/>
              </w:rPr>
              <w:t>9</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64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30</w:t>
            </w:r>
          </w:p>
        </w:tc>
        <w:tc>
          <w:tcPr>
            <w:tcW w:w="423" w:type="pct"/>
            <w:shd w:val="clear" w:color="auto" w:fill="auto"/>
          </w:tcPr>
          <w:p w:rsidR="00952813" w:rsidRPr="00425CB9" w:rsidRDefault="00952813" w:rsidP="00FF0C45">
            <w:pPr>
              <w:pStyle w:val="TAC"/>
            </w:pPr>
            <w:r w:rsidRPr="00425CB9">
              <w:t>Low</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Edge_1RB_Left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31</w:t>
            </w:r>
          </w:p>
        </w:tc>
        <w:tc>
          <w:tcPr>
            <w:tcW w:w="423" w:type="pct"/>
            <w:shd w:val="clear" w:color="auto" w:fill="auto"/>
          </w:tcPr>
          <w:p w:rsidR="00952813" w:rsidRPr="00425CB9" w:rsidRDefault="00952813" w:rsidP="00FF0C45">
            <w:pPr>
              <w:pStyle w:val="TAC"/>
            </w:pPr>
            <w:r w:rsidRPr="00425CB9">
              <w:t>High</w:t>
            </w:r>
          </w:p>
        </w:tc>
        <w:tc>
          <w:tcPr>
            <w:tcW w:w="1222" w:type="pct"/>
            <w:tcBorders>
              <w:top w:val="nil"/>
              <w:bottom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Edge_1RB_Right</w:t>
            </w:r>
          </w:p>
        </w:tc>
      </w:tr>
      <w:tr w:rsidR="00952813" w:rsidRPr="00425CB9" w:rsidTr="00FF0C45">
        <w:tc>
          <w:tcPr>
            <w:tcW w:w="423" w:type="pct"/>
            <w:shd w:val="clear" w:color="auto" w:fill="auto"/>
          </w:tcPr>
          <w:p w:rsidR="00952813" w:rsidRPr="00425CB9" w:rsidRDefault="00952813" w:rsidP="00FF0C45">
            <w:pPr>
              <w:pStyle w:val="TAC"/>
              <w:rPr>
                <w:lang w:eastAsia="zh-CN"/>
              </w:rPr>
            </w:pPr>
            <w:r w:rsidRPr="00425CB9">
              <w:rPr>
                <w:lang w:eastAsia="zh-CN"/>
              </w:rPr>
              <w:t>32</w:t>
            </w:r>
          </w:p>
        </w:tc>
        <w:tc>
          <w:tcPr>
            <w:tcW w:w="423" w:type="pct"/>
            <w:shd w:val="clear" w:color="auto" w:fill="auto"/>
          </w:tcPr>
          <w:p w:rsidR="00952813" w:rsidRPr="00425CB9" w:rsidRDefault="00952813" w:rsidP="00FF0C45">
            <w:pPr>
              <w:pStyle w:val="TAC"/>
            </w:pPr>
            <w:r w:rsidRPr="00425CB9">
              <w:t>Default</w:t>
            </w:r>
          </w:p>
        </w:tc>
        <w:tc>
          <w:tcPr>
            <w:tcW w:w="1222" w:type="pct"/>
            <w:tcBorders>
              <w:top w:val="nil"/>
            </w:tcBorders>
            <w:shd w:val="clear" w:color="auto" w:fill="auto"/>
          </w:tcPr>
          <w:p w:rsidR="00952813" w:rsidRPr="00425CB9" w:rsidRDefault="00952813" w:rsidP="00FF0C45">
            <w:pPr>
              <w:pStyle w:val="TAC"/>
            </w:pPr>
          </w:p>
        </w:tc>
        <w:tc>
          <w:tcPr>
            <w:tcW w:w="1727" w:type="pct"/>
          </w:tcPr>
          <w:p w:rsidR="00952813" w:rsidRPr="00425CB9" w:rsidRDefault="00952813" w:rsidP="00FF0C45">
            <w:pPr>
              <w:pStyle w:val="TAC"/>
            </w:pPr>
            <w:r w:rsidRPr="00425CB9">
              <w:t>CP-OFDM 256 QAM</w:t>
            </w:r>
          </w:p>
        </w:tc>
        <w:tc>
          <w:tcPr>
            <w:tcW w:w="1205" w:type="pct"/>
            <w:shd w:val="clear" w:color="auto" w:fill="auto"/>
          </w:tcPr>
          <w:p w:rsidR="00952813" w:rsidRPr="00425CB9" w:rsidRDefault="00952813" w:rsidP="00FF0C45">
            <w:pPr>
              <w:pStyle w:val="TAC"/>
            </w:pPr>
            <w:r w:rsidRPr="00425CB9">
              <w:t>Outer Full</w:t>
            </w:r>
          </w:p>
        </w:tc>
      </w:tr>
      <w:tr w:rsidR="00952813" w:rsidRPr="00425CB9" w:rsidTr="00FF0C45">
        <w:tc>
          <w:tcPr>
            <w:tcW w:w="5000" w:type="pct"/>
            <w:gridSpan w:val="5"/>
            <w:shd w:val="clear" w:color="auto" w:fill="auto"/>
          </w:tcPr>
          <w:p w:rsidR="00952813" w:rsidRPr="00425CB9" w:rsidRDefault="00952813" w:rsidP="00FF0C45">
            <w:pPr>
              <w:pStyle w:val="TAN"/>
              <w:rPr>
                <w:lang w:eastAsia="zh-CN"/>
              </w:rPr>
            </w:pPr>
            <w:r w:rsidRPr="00425CB9">
              <w:rPr>
                <w:lang w:eastAsia="zh-CN"/>
              </w:rPr>
              <w:t>NOTE 1:</w:t>
            </w:r>
            <w:r w:rsidRPr="00425CB9">
              <w:rPr>
                <w:lang w:eastAsia="zh-CN"/>
              </w:rPr>
              <w:tab/>
              <w:t>The specific configuration of each RB allocation is defined in Table 6.1-1.</w:t>
            </w:r>
          </w:p>
          <w:p w:rsidR="001D2ED4" w:rsidRPr="00425CB9" w:rsidRDefault="00952813" w:rsidP="001D2ED4">
            <w:pPr>
              <w:pStyle w:val="TAN"/>
            </w:pPr>
            <w:r w:rsidRPr="00425CB9">
              <w:rPr>
                <w:lang w:eastAsia="zh-CN"/>
              </w:rPr>
              <w:t>NOTE 2:</w:t>
            </w:r>
            <w:r w:rsidRPr="00425CB9">
              <w:rPr>
                <w:lang w:eastAsia="zh-CN"/>
              </w:rPr>
              <w:tab/>
            </w:r>
            <w:r w:rsidRPr="00425CB9">
              <w:t>DFT-s-OFDM Pi/2 BPSK test applies only for UEs which supports half Pi BPSK in FR1.</w:t>
            </w:r>
          </w:p>
          <w:p w:rsidR="00952813" w:rsidRPr="00425CB9" w:rsidRDefault="001D2ED4" w:rsidP="001D2ED4">
            <w:pPr>
              <w:pStyle w:val="TAN"/>
              <w:rPr>
                <w:rFonts w:eastAsia="DengXian"/>
                <w:lang w:eastAsia="zh-CN"/>
              </w:rPr>
            </w:pPr>
            <w:r w:rsidRPr="00425CB9">
              <w:t>NOTE 3:</w:t>
            </w:r>
            <w:r w:rsidRPr="00425CB9">
              <w:tab/>
              <w:t>It is essential that all test points in this table also exist in table 6.2.2.4.1-2.</w:t>
            </w:r>
          </w:p>
        </w:tc>
      </w:tr>
    </w:tbl>
    <w:p w:rsidR="00B01164" w:rsidRDefault="00B01164" w:rsidP="008157E2">
      <w:pPr>
        <w:rPr>
          <w:ins w:id="2189" w:author="BORSATO, RONALD" w:date="2021-02-08T16:38:00Z"/>
        </w:rPr>
      </w:pPr>
    </w:p>
    <w:p w:rsidR="00713B17" w:rsidRPr="00425CB9" w:rsidRDefault="00713B17" w:rsidP="00713B17">
      <w:pPr>
        <w:pStyle w:val="TH"/>
        <w:rPr>
          <w:ins w:id="2190" w:author="BORSATO, RONALD" w:date="2021-02-08T16:38:00Z"/>
        </w:rPr>
      </w:pPr>
      <w:ins w:id="2191" w:author="BORSATO, RONALD" w:date="2021-02-08T16:38:00Z">
        <w:r w:rsidRPr="00425CB9">
          <w:lastRenderedPageBreak/>
          <w:t xml:space="preserve">Table </w:t>
        </w:r>
      </w:ins>
      <w:ins w:id="2192" w:author="BORSATO, RONALD" w:date="2021-02-08T16:39:00Z">
        <w:r w:rsidRPr="00713B17">
          <w:t>6.5.2.4.1.4.1-2</w:t>
        </w:r>
        <w:r>
          <w:t>a</w:t>
        </w:r>
      </w:ins>
      <w:ins w:id="2193" w:author="BORSATO, RONALD" w:date="2021-02-08T16:38:00Z">
        <w:r w:rsidRPr="00425CB9">
          <w:t>: Test Configuration T</w:t>
        </w:r>
        <w:r w:rsidRPr="00425CB9">
          <w:rPr>
            <w:lang w:eastAsia="zh-CN"/>
          </w:rPr>
          <w:t>able</w:t>
        </w:r>
        <w:r w:rsidRPr="00425CB9">
          <w:rPr>
            <w:rFonts w:eastAsia="DengXian"/>
            <w:lang w:eastAsia="zh-CN"/>
          </w:rPr>
          <w:t xml:space="preserve"> for </w:t>
        </w:r>
        <w:r w:rsidRPr="00425CB9">
          <w:t xml:space="preserve">power class </w:t>
        </w:r>
        <w:r>
          <w:t>1</w:t>
        </w:r>
        <w:r w:rsidRPr="00425CB9">
          <w:t xml:space="preserve"> </w:t>
        </w:r>
        <w:r>
          <w:t xml:space="preserve">for </w:t>
        </w:r>
      </w:ins>
      <w:ins w:id="2194" w:author="BORSATO, RONALD" w:date="2021-03-01T07:44:00Z">
        <w:r w:rsidR="005C0A0F" w:rsidRPr="005C0A0F">
          <w:rPr>
            <w:highlight w:val="yellow"/>
          </w:rPr>
          <w:t>Band</w:t>
        </w:r>
        <w:r w:rsidR="005C0A0F">
          <w:t xml:space="preserve"> </w:t>
        </w:r>
      </w:ins>
      <w:ins w:id="2195" w:author="BORSATO, RONALD" w:date="2021-02-08T16:38:00Z">
        <w:r>
          <w:t xml:space="preserve">n14 </w:t>
        </w:r>
        <w:r w:rsidRPr="00425CB9">
          <w:rPr>
            <w:lang w:eastAsia="zh-CN"/>
          </w:rPr>
          <w:t>(</w:t>
        </w:r>
        <w:r w:rsidRPr="00425CB9">
          <w:t>contiguous allocation</w:t>
        </w:r>
        <w:r w:rsidRPr="00425CB9">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713B17" w:rsidRPr="00425CB9" w:rsidTr="005C0A0F">
        <w:trPr>
          <w:ins w:id="2196" w:author="BORSATO, RONALD" w:date="2021-02-08T16:3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13B17" w:rsidRPr="00425CB9" w:rsidRDefault="00713B17" w:rsidP="005C0A0F">
            <w:pPr>
              <w:pStyle w:val="TAH"/>
              <w:rPr>
                <w:ins w:id="2197" w:author="BORSATO, RONALD" w:date="2021-02-08T16:38:00Z"/>
                <w:lang w:eastAsia="zh-CN"/>
              </w:rPr>
            </w:pPr>
            <w:ins w:id="2198" w:author="BORSATO, RONALD" w:date="2021-02-08T16:38:00Z">
              <w:r w:rsidRPr="00425CB9">
                <w:rPr>
                  <w:lang w:eastAsia="zh-CN"/>
                </w:rPr>
                <w:t>Initial Conditions</w:t>
              </w:r>
            </w:ins>
          </w:p>
        </w:tc>
      </w:tr>
      <w:tr w:rsidR="00713B17" w:rsidRPr="00425CB9" w:rsidTr="005C0A0F">
        <w:trPr>
          <w:ins w:id="2199" w:author="BORSATO, RONALD" w:date="2021-02-08T16:38:00Z"/>
        </w:trPr>
        <w:tc>
          <w:tcPr>
            <w:tcW w:w="2070" w:type="pct"/>
            <w:gridSpan w:val="3"/>
            <w:shd w:val="clear" w:color="auto" w:fill="auto"/>
          </w:tcPr>
          <w:p w:rsidR="00713B17" w:rsidRPr="00425CB9" w:rsidRDefault="00713B17" w:rsidP="005C0A0F">
            <w:pPr>
              <w:pStyle w:val="TAL"/>
              <w:rPr>
                <w:ins w:id="2200" w:author="BORSATO, RONALD" w:date="2021-02-08T16:38:00Z"/>
              </w:rPr>
            </w:pPr>
            <w:ins w:id="2201" w:author="BORSATO, RONALD" w:date="2021-02-08T16:38:00Z">
              <w:r w:rsidRPr="00425CB9">
                <w:t>Test Environment as specified in TS 38.508-1 [5] subclause 4.1</w:t>
              </w:r>
            </w:ins>
          </w:p>
        </w:tc>
        <w:tc>
          <w:tcPr>
            <w:tcW w:w="2930" w:type="pct"/>
            <w:gridSpan w:val="2"/>
          </w:tcPr>
          <w:p w:rsidR="00713B17" w:rsidRPr="00425CB9" w:rsidRDefault="00713B17" w:rsidP="005C0A0F">
            <w:pPr>
              <w:pStyle w:val="TAL"/>
              <w:rPr>
                <w:ins w:id="2202" w:author="BORSATO, RONALD" w:date="2021-02-08T16:38:00Z"/>
              </w:rPr>
            </w:pPr>
            <w:ins w:id="2203" w:author="BORSATO, RONALD" w:date="2021-02-08T16:38:00Z">
              <w:r w:rsidRPr="00425CB9">
                <w:t>Normal, TL/VL, TL/VH, TH/VL, TH/VH</w:t>
              </w:r>
            </w:ins>
          </w:p>
        </w:tc>
      </w:tr>
      <w:tr w:rsidR="00713B17" w:rsidRPr="00425CB9" w:rsidTr="005C0A0F">
        <w:trPr>
          <w:ins w:id="2204" w:author="BORSATO, RONALD" w:date="2021-02-08T16:38:00Z"/>
        </w:trPr>
        <w:tc>
          <w:tcPr>
            <w:tcW w:w="2070" w:type="pct"/>
            <w:gridSpan w:val="3"/>
            <w:shd w:val="clear" w:color="auto" w:fill="auto"/>
          </w:tcPr>
          <w:p w:rsidR="00713B17" w:rsidRPr="00425CB9" w:rsidRDefault="00713B17" w:rsidP="005C0A0F">
            <w:pPr>
              <w:pStyle w:val="TAL"/>
              <w:rPr>
                <w:ins w:id="2205" w:author="BORSATO, RONALD" w:date="2021-02-08T16:38:00Z"/>
              </w:rPr>
            </w:pPr>
            <w:ins w:id="2206" w:author="BORSATO, RONALD" w:date="2021-02-08T16:38:00Z">
              <w:r w:rsidRPr="00425CB9">
                <w:t>Test Frequencies as specified in TS 38.508-1 [5] subclause 4.3.1</w:t>
              </w:r>
            </w:ins>
          </w:p>
        </w:tc>
        <w:tc>
          <w:tcPr>
            <w:tcW w:w="2930" w:type="pct"/>
            <w:gridSpan w:val="2"/>
          </w:tcPr>
          <w:p w:rsidR="00713B17" w:rsidRPr="00425CB9" w:rsidRDefault="00713B17" w:rsidP="005C0A0F">
            <w:pPr>
              <w:pStyle w:val="TAL"/>
              <w:rPr>
                <w:ins w:id="2207" w:author="BORSATO, RONALD" w:date="2021-02-08T16:38:00Z"/>
              </w:rPr>
            </w:pPr>
            <w:ins w:id="2208" w:author="BORSATO, RONALD" w:date="2021-02-08T16:38:00Z">
              <w:r w:rsidRPr="00425CB9">
                <w:t>Low range, High range</w:t>
              </w:r>
            </w:ins>
          </w:p>
        </w:tc>
      </w:tr>
      <w:tr w:rsidR="00713B17" w:rsidRPr="00425CB9" w:rsidTr="005C0A0F">
        <w:trPr>
          <w:ins w:id="2209" w:author="BORSATO, RONALD" w:date="2021-02-08T16:38:00Z"/>
        </w:trPr>
        <w:tc>
          <w:tcPr>
            <w:tcW w:w="2070" w:type="pct"/>
            <w:gridSpan w:val="3"/>
            <w:shd w:val="clear" w:color="auto" w:fill="auto"/>
          </w:tcPr>
          <w:p w:rsidR="00713B17" w:rsidRPr="00425CB9" w:rsidRDefault="00713B17" w:rsidP="005C0A0F">
            <w:pPr>
              <w:pStyle w:val="TAL"/>
              <w:rPr>
                <w:ins w:id="2210" w:author="BORSATO, RONALD" w:date="2021-02-08T16:38:00Z"/>
              </w:rPr>
            </w:pPr>
            <w:ins w:id="2211" w:author="BORSATO, RONALD" w:date="2021-02-08T16:38:00Z">
              <w:r w:rsidRPr="00425CB9">
                <w:t>Test Channel Bandwidths as specified in TS 38.508-1 [5] subclause 4.3.1</w:t>
              </w:r>
            </w:ins>
          </w:p>
        </w:tc>
        <w:tc>
          <w:tcPr>
            <w:tcW w:w="2930" w:type="pct"/>
            <w:gridSpan w:val="2"/>
          </w:tcPr>
          <w:p w:rsidR="00713B17" w:rsidRPr="00425CB9" w:rsidRDefault="00713B17" w:rsidP="005C0A0F">
            <w:pPr>
              <w:pStyle w:val="TAL"/>
              <w:rPr>
                <w:ins w:id="2212" w:author="BORSATO, RONALD" w:date="2021-02-08T16:38:00Z"/>
                <w:lang w:eastAsia="zh-CN"/>
              </w:rPr>
            </w:pPr>
            <w:ins w:id="2213" w:author="BORSATO, RONALD" w:date="2021-02-08T16:38:00Z">
              <w:r w:rsidRPr="00425CB9">
                <w:t>Lowest, Highest</w:t>
              </w:r>
            </w:ins>
          </w:p>
        </w:tc>
      </w:tr>
      <w:tr w:rsidR="00713B17" w:rsidRPr="00425CB9" w:rsidTr="005C0A0F">
        <w:trPr>
          <w:ins w:id="2214" w:author="BORSATO, RONALD" w:date="2021-02-08T16:38:00Z"/>
        </w:trPr>
        <w:tc>
          <w:tcPr>
            <w:tcW w:w="2070" w:type="pct"/>
            <w:gridSpan w:val="3"/>
            <w:shd w:val="clear" w:color="auto" w:fill="auto"/>
          </w:tcPr>
          <w:p w:rsidR="00713B17" w:rsidRPr="00425CB9" w:rsidRDefault="00713B17" w:rsidP="005C0A0F">
            <w:pPr>
              <w:pStyle w:val="TAL"/>
              <w:rPr>
                <w:ins w:id="2215" w:author="BORSATO, RONALD" w:date="2021-02-08T16:38:00Z"/>
              </w:rPr>
            </w:pPr>
            <w:ins w:id="2216" w:author="BORSATO, RONALD" w:date="2021-02-08T16:38:00Z">
              <w:r w:rsidRPr="00425CB9">
                <w:t>Test SCS as specified in Table 5.3.5-1</w:t>
              </w:r>
            </w:ins>
          </w:p>
        </w:tc>
        <w:tc>
          <w:tcPr>
            <w:tcW w:w="2930" w:type="pct"/>
            <w:gridSpan w:val="2"/>
          </w:tcPr>
          <w:p w:rsidR="00713B17" w:rsidRPr="00425CB9" w:rsidRDefault="00713B17" w:rsidP="005C0A0F">
            <w:pPr>
              <w:pStyle w:val="TAL"/>
              <w:rPr>
                <w:ins w:id="2217" w:author="BORSATO, RONALD" w:date="2021-02-08T16:38:00Z"/>
                <w:lang w:eastAsia="zh-CN"/>
              </w:rPr>
            </w:pPr>
            <w:ins w:id="2218" w:author="BORSATO, RONALD" w:date="2021-02-08T16:38:00Z">
              <w:r w:rsidRPr="00425CB9">
                <w:t>Lowest, Highest</w:t>
              </w:r>
            </w:ins>
          </w:p>
        </w:tc>
      </w:tr>
      <w:tr w:rsidR="00713B17" w:rsidRPr="00425CB9" w:rsidTr="005C0A0F">
        <w:trPr>
          <w:ins w:id="2219" w:author="BORSATO, RONALD" w:date="2021-02-08T16:38:00Z"/>
        </w:trPr>
        <w:tc>
          <w:tcPr>
            <w:tcW w:w="5000" w:type="pct"/>
            <w:gridSpan w:val="5"/>
            <w:shd w:val="clear" w:color="auto" w:fill="auto"/>
          </w:tcPr>
          <w:p w:rsidR="00713B17" w:rsidRPr="00425CB9" w:rsidRDefault="00713B17" w:rsidP="005C0A0F">
            <w:pPr>
              <w:pStyle w:val="TAH"/>
              <w:rPr>
                <w:ins w:id="2220" w:author="BORSATO, RONALD" w:date="2021-02-08T16:38:00Z"/>
              </w:rPr>
            </w:pPr>
            <w:ins w:id="2221" w:author="BORSATO, RONALD" w:date="2021-02-08T16:38:00Z">
              <w:r w:rsidRPr="00425CB9">
                <w:t>Test Parameters for Channel Bandwidths</w:t>
              </w:r>
            </w:ins>
          </w:p>
        </w:tc>
      </w:tr>
      <w:tr w:rsidR="00713B17" w:rsidRPr="00425CB9" w:rsidTr="005C0A0F">
        <w:trPr>
          <w:ins w:id="2222" w:author="BORSATO, RONALD" w:date="2021-02-08T16:38:00Z"/>
        </w:trPr>
        <w:tc>
          <w:tcPr>
            <w:tcW w:w="425" w:type="pct"/>
            <w:shd w:val="clear" w:color="auto" w:fill="auto"/>
          </w:tcPr>
          <w:p w:rsidR="00713B17" w:rsidRPr="00425CB9" w:rsidRDefault="00713B17" w:rsidP="005C0A0F">
            <w:pPr>
              <w:pStyle w:val="TAH"/>
              <w:rPr>
                <w:ins w:id="2223" w:author="BORSATO, RONALD" w:date="2021-02-08T16:38:00Z"/>
                <w:lang w:eastAsia="zh-CN"/>
              </w:rPr>
            </w:pPr>
            <w:ins w:id="2224" w:author="BORSATO, RONALD" w:date="2021-02-08T16:38:00Z">
              <w:r w:rsidRPr="00425CB9">
                <w:rPr>
                  <w:lang w:eastAsia="zh-CN"/>
                </w:rPr>
                <w:t>Test ID</w:t>
              </w:r>
            </w:ins>
          </w:p>
        </w:tc>
        <w:tc>
          <w:tcPr>
            <w:tcW w:w="423" w:type="pct"/>
            <w:shd w:val="clear" w:color="auto" w:fill="auto"/>
          </w:tcPr>
          <w:p w:rsidR="00713B17" w:rsidRPr="00425CB9" w:rsidRDefault="00713B17" w:rsidP="005C0A0F">
            <w:pPr>
              <w:pStyle w:val="TAH"/>
              <w:rPr>
                <w:ins w:id="2225" w:author="BORSATO, RONALD" w:date="2021-02-08T16:38:00Z"/>
                <w:lang w:eastAsia="zh-CN"/>
              </w:rPr>
            </w:pPr>
            <w:ins w:id="2226" w:author="BORSATO, RONALD" w:date="2021-02-08T16:38:00Z">
              <w:r w:rsidRPr="00425CB9">
                <w:t>Freq</w:t>
              </w:r>
            </w:ins>
          </w:p>
        </w:tc>
        <w:tc>
          <w:tcPr>
            <w:tcW w:w="1222" w:type="pct"/>
            <w:tcBorders>
              <w:bottom w:val="single" w:sz="4" w:space="0" w:color="auto"/>
            </w:tcBorders>
            <w:shd w:val="clear" w:color="auto" w:fill="auto"/>
          </w:tcPr>
          <w:p w:rsidR="00713B17" w:rsidRPr="00425CB9" w:rsidRDefault="00713B17" w:rsidP="005C0A0F">
            <w:pPr>
              <w:pStyle w:val="TAH"/>
              <w:rPr>
                <w:ins w:id="2227" w:author="BORSATO, RONALD" w:date="2021-02-08T16:38:00Z"/>
              </w:rPr>
            </w:pPr>
            <w:ins w:id="2228" w:author="BORSATO, RONALD" w:date="2021-02-08T16:38:00Z">
              <w:r w:rsidRPr="00425CB9">
                <w:t>Downlink Configuration</w:t>
              </w:r>
            </w:ins>
          </w:p>
        </w:tc>
        <w:tc>
          <w:tcPr>
            <w:tcW w:w="2930" w:type="pct"/>
            <w:gridSpan w:val="2"/>
          </w:tcPr>
          <w:p w:rsidR="00713B17" w:rsidRPr="00425CB9" w:rsidRDefault="00713B17" w:rsidP="005C0A0F">
            <w:pPr>
              <w:pStyle w:val="TAH"/>
              <w:rPr>
                <w:ins w:id="2229" w:author="BORSATO, RONALD" w:date="2021-02-08T16:38:00Z"/>
                <w:lang w:eastAsia="zh-CN"/>
              </w:rPr>
            </w:pPr>
            <w:ins w:id="2230" w:author="BORSATO, RONALD" w:date="2021-02-08T16:38:00Z">
              <w:r w:rsidRPr="00425CB9">
                <w:t>Uplink Configuration</w:t>
              </w:r>
            </w:ins>
          </w:p>
        </w:tc>
      </w:tr>
      <w:tr w:rsidR="00713B17" w:rsidRPr="00425CB9" w:rsidTr="005C0A0F">
        <w:trPr>
          <w:ins w:id="2231" w:author="BORSATO, RONALD" w:date="2021-02-08T16:38:00Z"/>
        </w:trPr>
        <w:tc>
          <w:tcPr>
            <w:tcW w:w="425" w:type="pct"/>
            <w:shd w:val="clear" w:color="auto" w:fill="auto"/>
          </w:tcPr>
          <w:p w:rsidR="00713B17" w:rsidRPr="00425CB9" w:rsidRDefault="00713B17" w:rsidP="005C0A0F">
            <w:pPr>
              <w:pStyle w:val="TAH"/>
              <w:rPr>
                <w:ins w:id="2232" w:author="BORSATO, RONALD" w:date="2021-02-08T16:38:00Z"/>
                <w:lang w:eastAsia="zh-CN"/>
              </w:rPr>
            </w:pPr>
          </w:p>
        </w:tc>
        <w:tc>
          <w:tcPr>
            <w:tcW w:w="423" w:type="pct"/>
            <w:shd w:val="clear" w:color="auto" w:fill="auto"/>
          </w:tcPr>
          <w:p w:rsidR="00713B17" w:rsidRPr="00425CB9" w:rsidRDefault="00713B17" w:rsidP="005C0A0F">
            <w:pPr>
              <w:pStyle w:val="TAH"/>
              <w:rPr>
                <w:ins w:id="2233" w:author="BORSATO, RONALD" w:date="2021-02-08T16:38:00Z"/>
                <w:lang w:eastAsia="zh-CN"/>
              </w:rPr>
            </w:pPr>
          </w:p>
        </w:tc>
        <w:tc>
          <w:tcPr>
            <w:tcW w:w="1222" w:type="pct"/>
            <w:vMerge w:val="restart"/>
            <w:shd w:val="clear" w:color="auto" w:fill="auto"/>
          </w:tcPr>
          <w:p w:rsidR="00713B17" w:rsidRPr="00425CB9" w:rsidRDefault="00713B17" w:rsidP="005C0A0F">
            <w:pPr>
              <w:pStyle w:val="TAC"/>
              <w:rPr>
                <w:ins w:id="2234" w:author="BORSATO, RONALD" w:date="2021-02-08T16:38:00Z"/>
              </w:rPr>
            </w:pPr>
            <w:ins w:id="2235" w:author="BORSATO, RONALD" w:date="2021-02-08T16:38:00Z">
              <w:r w:rsidRPr="00425CB9">
                <w:t xml:space="preserve">N/A for </w:t>
              </w:r>
            </w:ins>
            <w:ins w:id="2236" w:author="BORSATO, RONALD" w:date="2021-02-08T16:41:00Z">
              <w:r w:rsidR="00DF577F" w:rsidRPr="00DF577F">
                <w:t>Adjacent Channel Leakage Ratio test case</w:t>
              </w:r>
            </w:ins>
          </w:p>
        </w:tc>
        <w:tc>
          <w:tcPr>
            <w:tcW w:w="1727" w:type="pct"/>
          </w:tcPr>
          <w:p w:rsidR="00713B17" w:rsidRPr="00425CB9" w:rsidRDefault="00713B17" w:rsidP="005C0A0F">
            <w:pPr>
              <w:pStyle w:val="TAH"/>
              <w:rPr>
                <w:ins w:id="2237" w:author="BORSATO, RONALD" w:date="2021-02-08T16:38:00Z"/>
                <w:lang w:eastAsia="zh-CN"/>
              </w:rPr>
            </w:pPr>
            <w:ins w:id="2238" w:author="BORSATO, RONALD" w:date="2021-02-08T16:38:00Z">
              <w:r w:rsidRPr="00425CB9">
                <w:rPr>
                  <w:lang w:eastAsia="zh-CN"/>
                </w:rPr>
                <w:t xml:space="preserve">Modulation </w:t>
              </w:r>
              <w:r w:rsidRPr="00425CB9">
                <w:t>(NOTE 2)</w:t>
              </w:r>
            </w:ins>
          </w:p>
        </w:tc>
        <w:tc>
          <w:tcPr>
            <w:tcW w:w="1204" w:type="pct"/>
            <w:shd w:val="clear" w:color="auto" w:fill="auto"/>
          </w:tcPr>
          <w:p w:rsidR="00713B17" w:rsidRPr="00425CB9" w:rsidRDefault="00713B17" w:rsidP="005C0A0F">
            <w:pPr>
              <w:pStyle w:val="TAH"/>
              <w:rPr>
                <w:ins w:id="2239" w:author="BORSATO, RONALD" w:date="2021-02-08T16:38:00Z"/>
                <w:lang w:eastAsia="zh-CN"/>
              </w:rPr>
            </w:pPr>
            <w:ins w:id="2240" w:author="BORSATO, RONALD" w:date="2021-02-08T16:38:00Z">
              <w:r w:rsidRPr="00425CB9">
                <w:rPr>
                  <w:lang w:eastAsia="zh-CN"/>
                </w:rPr>
                <w:t>RB allocation (NOTE 1)</w:t>
              </w:r>
            </w:ins>
          </w:p>
        </w:tc>
      </w:tr>
      <w:tr w:rsidR="00713B17" w:rsidRPr="00425CB9" w:rsidTr="005C0A0F">
        <w:trPr>
          <w:ins w:id="2241" w:author="BORSATO, RONALD" w:date="2021-02-08T16:38:00Z"/>
        </w:trPr>
        <w:tc>
          <w:tcPr>
            <w:tcW w:w="425" w:type="pct"/>
            <w:shd w:val="clear" w:color="auto" w:fill="auto"/>
          </w:tcPr>
          <w:p w:rsidR="00713B17" w:rsidRPr="00425CB9" w:rsidRDefault="00713B17" w:rsidP="005C0A0F">
            <w:pPr>
              <w:pStyle w:val="TAC"/>
              <w:rPr>
                <w:ins w:id="2242" w:author="BORSATO, RONALD" w:date="2021-02-08T16:38:00Z"/>
                <w:lang w:eastAsia="zh-CN"/>
              </w:rPr>
            </w:pPr>
            <w:ins w:id="2243" w:author="BORSATO, RONALD" w:date="2021-02-08T16:38:00Z">
              <w:r>
                <w:rPr>
                  <w:lang w:eastAsia="zh-CN"/>
                </w:rPr>
                <w:t>1</w:t>
              </w:r>
            </w:ins>
          </w:p>
        </w:tc>
        <w:tc>
          <w:tcPr>
            <w:tcW w:w="423" w:type="pct"/>
            <w:shd w:val="clear" w:color="auto" w:fill="auto"/>
          </w:tcPr>
          <w:p w:rsidR="00713B17" w:rsidRPr="00425CB9" w:rsidRDefault="00713B17" w:rsidP="005C0A0F">
            <w:pPr>
              <w:pStyle w:val="TAC"/>
              <w:rPr>
                <w:ins w:id="2244" w:author="BORSATO, RONALD" w:date="2021-02-08T16:38:00Z"/>
              </w:rPr>
            </w:pPr>
            <w:ins w:id="224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246" w:author="BORSATO, RONALD" w:date="2021-02-08T16:38:00Z"/>
              </w:rPr>
            </w:pPr>
          </w:p>
        </w:tc>
        <w:tc>
          <w:tcPr>
            <w:tcW w:w="1727" w:type="pct"/>
          </w:tcPr>
          <w:p w:rsidR="00713B17" w:rsidRPr="00425CB9" w:rsidRDefault="00713B17" w:rsidP="005C0A0F">
            <w:pPr>
              <w:pStyle w:val="TAC"/>
              <w:rPr>
                <w:ins w:id="2247" w:author="BORSATO, RONALD" w:date="2021-02-08T16:38:00Z"/>
              </w:rPr>
            </w:pPr>
            <w:ins w:id="2248" w:author="BORSATO, RONALD" w:date="2021-02-08T16:38:00Z">
              <w:r w:rsidRPr="00425CB9">
                <w:t>DFT-s-OFDM Pi/2 BPSK</w:t>
              </w:r>
            </w:ins>
          </w:p>
        </w:tc>
        <w:tc>
          <w:tcPr>
            <w:tcW w:w="1204" w:type="pct"/>
            <w:shd w:val="clear" w:color="auto" w:fill="auto"/>
          </w:tcPr>
          <w:p w:rsidR="00713B17" w:rsidRPr="00425CB9" w:rsidRDefault="00713B17" w:rsidP="005C0A0F">
            <w:pPr>
              <w:pStyle w:val="TAC"/>
              <w:rPr>
                <w:ins w:id="2249" w:author="BORSATO, RONALD" w:date="2021-02-08T16:38:00Z"/>
              </w:rPr>
            </w:pPr>
            <w:ins w:id="2250" w:author="BORSATO, RONALD" w:date="2021-02-08T16:38:00Z">
              <w:r w:rsidRPr="00425CB9">
                <w:t>Inner Full</w:t>
              </w:r>
            </w:ins>
          </w:p>
        </w:tc>
      </w:tr>
      <w:tr w:rsidR="00713B17" w:rsidRPr="00425CB9" w:rsidTr="005C0A0F">
        <w:trPr>
          <w:ins w:id="2251" w:author="BORSATO, RONALD" w:date="2021-02-08T16:38:00Z"/>
        </w:trPr>
        <w:tc>
          <w:tcPr>
            <w:tcW w:w="425" w:type="pct"/>
            <w:shd w:val="clear" w:color="auto" w:fill="auto"/>
          </w:tcPr>
          <w:p w:rsidR="00713B17" w:rsidRPr="00425CB9" w:rsidRDefault="00713B17" w:rsidP="005C0A0F">
            <w:pPr>
              <w:pStyle w:val="TAC"/>
              <w:rPr>
                <w:ins w:id="2252" w:author="BORSATO, RONALD" w:date="2021-02-08T16:38:00Z"/>
              </w:rPr>
            </w:pPr>
            <w:ins w:id="2253" w:author="BORSATO, RONALD" w:date="2021-02-08T16:38:00Z">
              <w:r>
                <w:rPr>
                  <w:lang w:eastAsia="zh-CN"/>
                </w:rPr>
                <w:t>2</w:t>
              </w:r>
            </w:ins>
          </w:p>
        </w:tc>
        <w:tc>
          <w:tcPr>
            <w:tcW w:w="423" w:type="pct"/>
            <w:shd w:val="clear" w:color="auto" w:fill="auto"/>
          </w:tcPr>
          <w:p w:rsidR="00713B17" w:rsidRPr="00425CB9" w:rsidRDefault="00713B17" w:rsidP="005C0A0F">
            <w:pPr>
              <w:pStyle w:val="TAC"/>
              <w:rPr>
                <w:ins w:id="2254" w:author="BORSATO, RONALD" w:date="2021-02-08T16:38:00Z"/>
              </w:rPr>
            </w:pPr>
            <w:ins w:id="2255" w:author="BORSATO, RONALD" w:date="2021-02-08T16:38:00Z">
              <w:r w:rsidRPr="00425CB9">
                <w:t>Low</w:t>
              </w:r>
            </w:ins>
          </w:p>
        </w:tc>
        <w:tc>
          <w:tcPr>
            <w:tcW w:w="1222" w:type="pct"/>
            <w:vMerge/>
            <w:shd w:val="clear" w:color="auto" w:fill="auto"/>
          </w:tcPr>
          <w:p w:rsidR="00713B17" w:rsidRPr="00425CB9" w:rsidRDefault="00713B17" w:rsidP="005C0A0F">
            <w:pPr>
              <w:pStyle w:val="TAC"/>
              <w:rPr>
                <w:ins w:id="2256" w:author="BORSATO, RONALD" w:date="2021-02-08T16:38:00Z"/>
              </w:rPr>
            </w:pPr>
          </w:p>
        </w:tc>
        <w:tc>
          <w:tcPr>
            <w:tcW w:w="1727" w:type="pct"/>
          </w:tcPr>
          <w:p w:rsidR="00713B17" w:rsidRPr="00425CB9" w:rsidRDefault="00713B17" w:rsidP="005C0A0F">
            <w:pPr>
              <w:pStyle w:val="TAC"/>
              <w:rPr>
                <w:ins w:id="2257" w:author="BORSATO, RONALD" w:date="2021-02-08T16:38:00Z"/>
              </w:rPr>
            </w:pPr>
            <w:ins w:id="2258" w:author="BORSATO, RONALD" w:date="2021-02-08T16:38:00Z">
              <w:r w:rsidRPr="00425CB9">
                <w:t>DFT-s-OFDM Pi/2 BPSK</w:t>
              </w:r>
            </w:ins>
          </w:p>
        </w:tc>
        <w:tc>
          <w:tcPr>
            <w:tcW w:w="1204" w:type="pct"/>
            <w:shd w:val="clear" w:color="auto" w:fill="auto"/>
          </w:tcPr>
          <w:p w:rsidR="00713B17" w:rsidRPr="00425CB9" w:rsidRDefault="00713B17" w:rsidP="005C0A0F">
            <w:pPr>
              <w:pStyle w:val="TAC"/>
              <w:rPr>
                <w:ins w:id="2259" w:author="BORSATO, RONALD" w:date="2021-02-08T16:38:00Z"/>
              </w:rPr>
            </w:pPr>
            <w:ins w:id="2260" w:author="BORSATO, RONALD" w:date="2021-02-08T16:38:00Z">
              <w:r w:rsidRPr="00425CB9">
                <w:t>Edge_1RB_Left</w:t>
              </w:r>
            </w:ins>
          </w:p>
        </w:tc>
      </w:tr>
      <w:tr w:rsidR="00713B17" w:rsidRPr="00425CB9" w:rsidTr="005C0A0F">
        <w:trPr>
          <w:ins w:id="2261" w:author="BORSATO, RONALD" w:date="2021-02-08T16:38:00Z"/>
        </w:trPr>
        <w:tc>
          <w:tcPr>
            <w:tcW w:w="425" w:type="pct"/>
            <w:shd w:val="clear" w:color="auto" w:fill="auto"/>
          </w:tcPr>
          <w:p w:rsidR="00713B17" w:rsidRPr="00425CB9" w:rsidRDefault="00713B17" w:rsidP="005C0A0F">
            <w:pPr>
              <w:pStyle w:val="TAC"/>
              <w:rPr>
                <w:ins w:id="2262" w:author="BORSATO, RONALD" w:date="2021-02-08T16:38:00Z"/>
              </w:rPr>
            </w:pPr>
            <w:ins w:id="2263" w:author="BORSATO, RONALD" w:date="2021-02-08T16:38:00Z">
              <w:r>
                <w:rPr>
                  <w:lang w:eastAsia="zh-CN"/>
                </w:rPr>
                <w:t>3</w:t>
              </w:r>
            </w:ins>
          </w:p>
        </w:tc>
        <w:tc>
          <w:tcPr>
            <w:tcW w:w="423" w:type="pct"/>
            <w:shd w:val="clear" w:color="auto" w:fill="auto"/>
          </w:tcPr>
          <w:p w:rsidR="00713B17" w:rsidRPr="00425CB9" w:rsidRDefault="00713B17" w:rsidP="005C0A0F">
            <w:pPr>
              <w:pStyle w:val="TAC"/>
              <w:rPr>
                <w:ins w:id="2264" w:author="BORSATO, RONALD" w:date="2021-02-08T16:38:00Z"/>
              </w:rPr>
            </w:pPr>
            <w:ins w:id="2265" w:author="BORSATO, RONALD" w:date="2021-02-08T16:38:00Z">
              <w:r w:rsidRPr="00425CB9">
                <w:t>High</w:t>
              </w:r>
            </w:ins>
          </w:p>
        </w:tc>
        <w:tc>
          <w:tcPr>
            <w:tcW w:w="1222" w:type="pct"/>
            <w:vMerge/>
            <w:shd w:val="clear" w:color="auto" w:fill="auto"/>
          </w:tcPr>
          <w:p w:rsidR="00713B17" w:rsidRPr="00425CB9" w:rsidRDefault="00713B17" w:rsidP="005C0A0F">
            <w:pPr>
              <w:pStyle w:val="TAC"/>
              <w:rPr>
                <w:ins w:id="2266" w:author="BORSATO, RONALD" w:date="2021-02-08T16:38:00Z"/>
              </w:rPr>
            </w:pPr>
          </w:p>
        </w:tc>
        <w:tc>
          <w:tcPr>
            <w:tcW w:w="1727" w:type="pct"/>
          </w:tcPr>
          <w:p w:rsidR="00713B17" w:rsidRPr="00425CB9" w:rsidRDefault="00713B17" w:rsidP="005C0A0F">
            <w:pPr>
              <w:pStyle w:val="TAC"/>
              <w:rPr>
                <w:ins w:id="2267" w:author="BORSATO, RONALD" w:date="2021-02-08T16:38:00Z"/>
              </w:rPr>
            </w:pPr>
            <w:ins w:id="2268" w:author="BORSATO, RONALD" w:date="2021-02-08T16:38:00Z">
              <w:r w:rsidRPr="00425CB9">
                <w:t>DFT-s-OFDM Pi/2 BPSK</w:t>
              </w:r>
            </w:ins>
          </w:p>
        </w:tc>
        <w:tc>
          <w:tcPr>
            <w:tcW w:w="1204" w:type="pct"/>
            <w:shd w:val="clear" w:color="auto" w:fill="auto"/>
          </w:tcPr>
          <w:p w:rsidR="00713B17" w:rsidRPr="00425CB9" w:rsidRDefault="00713B17" w:rsidP="005C0A0F">
            <w:pPr>
              <w:pStyle w:val="TAC"/>
              <w:rPr>
                <w:ins w:id="2269" w:author="BORSATO, RONALD" w:date="2021-02-08T16:38:00Z"/>
              </w:rPr>
            </w:pPr>
            <w:ins w:id="2270" w:author="BORSATO, RONALD" w:date="2021-02-08T16:38:00Z">
              <w:r w:rsidRPr="00425CB9">
                <w:t>Edge_1RB_Right</w:t>
              </w:r>
            </w:ins>
          </w:p>
        </w:tc>
      </w:tr>
      <w:tr w:rsidR="00713B17" w:rsidRPr="00425CB9" w:rsidTr="005C0A0F">
        <w:trPr>
          <w:ins w:id="2271" w:author="BORSATO, RONALD" w:date="2021-02-08T16:38:00Z"/>
        </w:trPr>
        <w:tc>
          <w:tcPr>
            <w:tcW w:w="425" w:type="pct"/>
            <w:shd w:val="clear" w:color="auto" w:fill="auto"/>
          </w:tcPr>
          <w:p w:rsidR="00713B17" w:rsidRPr="00425CB9" w:rsidRDefault="00713B17" w:rsidP="005C0A0F">
            <w:pPr>
              <w:pStyle w:val="TAC"/>
              <w:rPr>
                <w:ins w:id="2272" w:author="BORSATO, RONALD" w:date="2021-02-08T16:38:00Z"/>
              </w:rPr>
            </w:pPr>
            <w:ins w:id="2273" w:author="BORSATO, RONALD" w:date="2021-02-08T16:38:00Z">
              <w:r>
                <w:rPr>
                  <w:lang w:eastAsia="zh-CN"/>
                </w:rPr>
                <w:t>4</w:t>
              </w:r>
            </w:ins>
          </w:p>
        </w:tc>
        <w:tc>
          <w:tcPr>
            <w:tcW w:w="423" w:type="pct"/>
            <w:shd w:val="clear" w:color="auto" w:fill="auto"/>
          </w:tcPr>
          <w:p w:rsidR="00713B17" w:rsidRPr="00425CB9" w:rsidRDefault="00713B17" w:rsidP="005C0A0F">
            <w:pPr>
              <w:pStyle w:val="TAC"/>
              <w:rPr>
                <w:ins w:id="2274" w:author="BORSATO, RONALD" w:date="2021-02-08T16:38:00Z"/>
              </w:rPr>
            </w:pPr>
            <w:ins w:id="227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276" w:author="BORSATO, RONALD" w:date="2021-02-08T16:38:00Z"/>
              </w:rPr>
            </w:pPr>
          </w:p>
        </w:tc>
        <w:tc>
          <w:tcPr>
            <w:tcW w:w="1727" w:type="pct"/>
          </w:tcPr>
          <w:p w:rsidR="00713B17" w:rsidRPr="00425CB9" w:rsidRDefault="00713B17" w:rsidP="005C0A0F">
            <w:pPr>
              <w:pStyle w:val="TAC"/>
              <w:rPr>
                <w:ins w:id="2277" w:author="BORSATO, RONALD" w:date="2021-02-08T16:38:00Z"/>
              </w:rPr>
            </w:pPr>
            <w:ins w:id="2278" w:author="BORSATO, RONALD" w:date="2021-02-08T16:38:00Z">
              <w:r w:rsidRPr="00425CB9">
                <w:t>DFT-s-OFDM Pi/2 BPSK</w:t>
              </w:r>
            </w:ins>
          </w:p>
        </w:tc>
        <w:tc>
          <w:tcPr>
            <w:tcW w:w="1204" w:type="pct"/>
            <w:shd w:val="clear" w:color="auto" w:fill="auto"/>
          </w:tcPr>
          <w:p w:rsidR="00713B17" w:rsidRPr="00425CB9" w:rsidRDefault="00713B17" w:rsidP="005C0A0F">
            <w:pPr>
              <w:pStyle w:val="TAC"/>
              <w:rPr>
                <w:ins w:id="2279" w:author="BORSATO, RONALD" w:date="2021-02-08T16:38:00Z"/>
              </w:rPr>
            </w:pPr>
            <w:ins w:id="2280" w:author="BORSATO, RONALD" w:date="2021-02-08T16:38:00Z">
              <w:r w:rsidRPr="00425CB9">
                <w:t>Outer Full</w:t>
              </w:r>
            </w:ins>
          </w:p>
        </w:tc>
      </w:tr>
      <w:tr w:rsidR="00713B17" w:rsidRPr="00425CB9" w:rsidTr="005C0A0F">
        <w:trPr>
          <w:ins w:id="2281" w:author="BORSATO, RONALD" w:date="2021-02-08T16:38:00Z"/>
        </w:trPr>
        <w:tc>
          <w:tcPr>
            <w:tcW w:w="425" w:type="pct"/>
            <w:shd w:val="clear" w:color="auto" w:fill="auto"/>
          </w:tcPr>
          <w:p w:rsidR="00713B17" w:rsidRPr="00425CB9" w:rsidRDefault="00713B17" w:rsidP="005C0A0F">
            <w:pPr>
              <w:pStyle w:val="TAC"/>
              <w:rPr>
                <w:ins w:id="2282" w:author="BORSATO, RONALD" w:date="2021-02-08T16:38:00Z"/>
                <w:lang w:eastAsia="zh-CN"/>
              </w:rPr>
            </w:pPr>
            <w:ins w:id="2283" w:author="BORSATO, RONALD" w:date="2021-02-08T16:38:00Z">
              <w:r>
                <w:rPr>
                  <w:lang w:eastAsia="zh-CN"/>
                </w:rPr>
                <w:t>5</w:t>
              </w:r>
            </w:ins>
          </w:p>
        </w:tc>
        <w:tc>
          <w:tcPr>
            <w:tcW w:w="423" w:type="pct"/>
            <w:shd w:val="clear" w:color="auto" w:fill="auto"/>
          </w:tcPr>
          <w:p w:rsidR="00713B17" w:rsidRPr="00425CB9" w:rsidRDefault="00713B17" w:rsidP="005C0A0F">
            <w:pPr>
              <w:pStyle w:val="TAC"/>
              <w:rPr>
                <w:ins w:id="2284" w:author="BORSATO, RONALD" w:date="2021-02-08T16:38:00Z"/>
              </w:rPr>
            </w:pPr>
            <w:ins w:id="228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286" w:author="BORSATO, RONALD" w:date="2021-02-08T16:38:00Z"/>
              </w:rPr>
            </w:pPr>
          </w:p>
        </w:tc>
        <w:tc>
          <w:tcPr>
            <w:tcW w:w="1727" w:type="pct"/>
          </w:tcPr>
          <w:p w:rsidR="00713B17" w:rsidRPr="00425CB9" w:rsidRDefault="00713B17" w:rsidP="005C0A0F">
            <w:pPr>
              <w:pStyle w:val="TAC"/>
              <w:rPr>
                <w:ins w:id="2287" w:author="BORSATO, RONALD" w:date="2021-02-08T16:38:00Z"/>
              </w:rPr>
            </w:pPr>
            <w:ins w:id="2288" w:author="BORSATO, RONALD" w:date="2021-02-08T16:38:00Z">
              <w:r w:rsidRPr="00425CB9">
                <w:t>DFT-s-OFDM QPSK</w:t>
              </w:r>
            </w:ins>
          </w:p>
        </w:tc>
        <w:tc>
          <w:tcPr>
            <w:tcW w:w="1204" w:type="pct"/>
            <w:shd w:val="clear" w:color="auto" w:fill="auto"/>
          </w:tcPr>
          <w:p w:rsidR="00713B17" w:rsidRPr="00425CB9" w:rsidRDefault="00713B17" w:rsidP="005C0A0F">
            <w:pPr>
              <w:pStyle w:val="TAC"/>
              <w:rPr>
                <w:ins w:id="2289" w:author="BORSATO, RONALD" w:date="2021-02-08T16:38:00Z"/>
              </w:rPr>
            </w:pPr>
            <w:ins w:id="2290" w:author="BORSATO, RONALD" w:date="2021-02-08T16:38:00Z">
              <w:r w:rsidRPr="00425CB9">
                <w:t>Inner Full</w:t>
              </w:r>
            </w:ins>
          </w:p>
        </w:tc>
      </w:tr>
      <w:tr w:rsidR="00713B17" w:rsidRPr="00425CB9" w:rsidTr="005C0A0F">
        <w:trPr>
          <w:ins w:id="2291" w:author="BORSATO, RONALD" w:date="2021-02-08T16:38:00Z"/>
        </w:trPr>
        <w:tc>
          <w:tcPr>
            <w:tcW w:w="425" w:type="pct"/>
            <w:shd w:val="clear" w:color="auto" w:fill="auto"/>
          </w:tcPr>
          <w:p w:rsidR="00713B17" w:rsidRPr="00425CB9" w:rsidRDefault="00713B17" w:rsidP="005C0A0F">
            <w:pPr>
              <w:pStyle w:val="TAC"/>
              <w:rPr>
                <w:ins w:id="2292" w:author="BORSATO, RONALD" w:date="2021-02-08T16:38:00Z"/>
              </w:rPr>
            </w:pPr>
            <w:ins w:id="2293" w:author="BORSATO, RONALD" w:date="2021-02-08T16:38:00Z">
              <w:r>
                <w:t>6</w:t>
              </w:r>
            </w:ins>
          </w:p>
        </w:tc>
        <w:tc>
          <w:tcPr>
            <w:tcW w:w="423" w:type="pct"/>
            <w:shd w:val="clear" w:color="auto" w:fill="auto"/>
          </w:tcPr>
          <w:p w:rsidR="00713B17" w:rsidRPr="00425CB9" w:rsidRDefault="00713B17" w:rsidP="005C0A0F">
            <w:pPr>
              <w:pStyle w:val="TAC"/>
              <w:rPr>
                <w:ins w:id="2294" w:author="BORSATO, RONALD" w:date="2021-02-08T16:38:00Z"/>
              </w:rPr>
            </w:pPr>
            <w:ins w:id="2295" w:author="BORSATO, RONALD" w:date="2021-02-08T16:38:00Z">
              <w:r w:rsidRPr="00425CB9">
                <w:t>Low</w:t>
              </w:r>
            </w:ins>
          </w:p>
        </w:tc>
        <w:tc>
          <w:tcPr>
            <w:tcW w:w="1222" w:type="pct"/>
            <w:vMerge/>
            <w:shd w:val="clear" w:color="auto" w:fill="auto"/>
          </w:tcPr>
          <w:p w:rsidR="00713B17" w:rsidRPr="00425CB9" w:rsidRDefault="00713B17" w:rsidP="005C0A0F">
            <w:pPr>
              <w:pStyle w:val="TAC"/>
              <w:rPr>
                <w:ins w:id="2296" w:author="BORSATO, RONALD" w:date="2021-02-08T16:38:00Z"/>
              </w:rPr>
            </w:pPr>
          </w:p>
        </w:tc>
        <w:tc>
          <w:tcPr>
            <w:tcW w:w="1727" w:type="pct"/>
          </w:tcPr>
          <w:p w:rsidR="00713B17" w:rsidRPr="00425CB9" w:rsidRDefault="00713B17" w:rsidP="005C0A0F">
            <w:pPr>
              <w:pStyle w:val="TAC"/>
              <w:rPr>
                <w:ins w:id="2297" w:author="BORSATO, RONALD" w:date="2021-02-08T16:38:00Z"/>
              </w:rPr>
            </w:pPr>
            <w:ins w:id="2298" w:author="BORSATO, RONALD" w:date="2021-02-08T16:38:00Z">
              <w:r w:rsidRPr="00425CB9">
                <w:t>DFT-s-OFDM QPSK</w:t>
              </w:r>
            </w:ins>
          </w:p>
        </w:tc>
        <w:tc>
          <w:tcPr>
            <w:tcW w:w="1204" w:type="pct"/>
            <w:shd w:val="clear" w:color="auto" w:fill="auto"/>
          </w:tcPr>
          <w:p w:rsidR="00713B17" w:rsidRPr="00425CB9" w:rsidRDefault="00713B17" w:rsidP="005C0A0F">
            <w:pPr>
              <w:pStyle w:val="TAC"/>
              <w:rPr>
                <w:ins w:id="2299" w:author="BORSATO, RONALD" w:date="2021-02-08T16:38:00Z"/>
              </w:rPr>
            </w:pPr>
            <w:ins w:id="2300" w:author="BORSATO, RONALD" w:date="2021-02-08T16:38:00Z">
              <w:r w:rsidRPr="00425CB9">
                <w:t>Edge_1RB_Left</w:t>
              </w:r>
            </w:ins>
          </w:p>
        </w:tc>
      </w:tr>
      <w:tr w:rsidR="00713B17" w:rsidRPr="00425CB9" w:rsidTr="005C0A0F">
        <w:trPr>
          <w:ins w:id="2301" w:author="BORSATO, RONALD" w:date="2021-02-08T16:38:00Z"/>
        </w:trPr>
        <w:tc>
          <w:tcPr>
            <w:tcW w:w="425" w:type="pct"/>
            <w:shd w:val="clear" w:color="auto" w:fill="auto"/>
          </w:tcPr>
          <w:p w:rsidR="00713B17" w:rsidRPr="00425CB9" w:rsidRDefault="00713B17" w:rsidP="005C0A0F">
            <w:pPr>
              <w:pStyle w:val="TAC"/>
              <w:rPr>
                <w:ins w:id="2302" w:author="BORSATO, RONALD" w:date="2021-02-08T16:38:00Z"/>
              </w:rPr>
            </w:pPr>
            <w:ins w:id="2303" w:author="BORSATO, RONALD" w:date="2021-02-08T16:38:00Z">
              <w:r>
                <w:t>7</w:t>
              </w:r>
            </w:ins>
          </w:p>
        </w:tc>
        <w:tc>
          <w:tcPr>
            <w:tcW w:w="423" w:type="pct"/>
            <w:shd w:val="clear" w:color="auto" w:fill="auto"/>
          </w:tcPr>
          <w:p w:rsidR="00713B17" w:rsidRPr="00425CB9" w:rsidRDefault="00713B17" w:rsidP="005C0A0F">
            <w:pPr>
              <w:pStyle w:val="TAC"/>
              <w:rPr>
                <w:ins w:id="2304" w:author="BORSATO, RONALD" w:date="2021-02-08T16:38:00Z"/>
              </w:rPr>
            </w:pPr>
            <w:ins w:id="2305" w:author="BORSATO, RONALD" w:date="2021-02-08T16:38:00Z">
              <w:r w:rsidRPr="00425CB9">
                <w:t>High</w:t>
              </w:r>
            </w:ins>
          </w:p>
        </w:tc>
        <w:tc>
          <w:tcPr>
            <w:tcW w:w="1222" w:type="pct"/>
            <w:vMerge/>
            <w:shd w:val="clear" w:color="auto" w:fill="auto"/>
          </w:tcPr>
          <w:p w:rsidR="00713B17" w:rsidRPr="00425CB9" w:rsidRDefault="00713B17" w:rsidP="005C0A0F">
            <w:pPr>
              <w:pStyle w:val="TAC"/>
              <w:rPr>
                <w:ins w:id="2306" w:author="BORSATO, RONALD" w:date="2021-02-08T16:38:00Z"/>
              </w:rPr>
            </w:pPr>
          </w:p>
        </w:tc>
        <w:tc>
          <w:tcPr>
            <w:tcW w:w="1727" w:type="pct"/>
          </w:tcPr>
          <w:p w:rsidR="00713B17" w:rsidRPr="00425CB9" w:rsidRDefault="00713B17" w:rsidP="005C0A0F">
            <w:pPr>
              <w:pStyle w:val="TAC"/>
              <w:rPr>
                <w:ins w:id="2307" w:author="BORSATO, RONALD" w:date="2021-02-08T16:38:00Z"/>
              </w:rPr>
            </w:pPr>
            <w:ins w:id="2308" w:author="BORSATO, RONALD" w:date="2021-02-08T16:38:00Z">
              <w:r w:rsidRPr="00425CB9">
                <w:t>DFT-s-OFDM QPSK</w:t>
              </w:r>
            </w:ins>
          </w:p>
        </w:tc>
        <w:tc>
          <w:tcPr>
            <w:tcW w:w="1204" w:type="pct"/>
            <w:shd w:val="clear" w:color="auto" w:fill="auto"/>
          </w:tcPr>
          <w:p w:rsidR="00713B17" w:rsidRPr="00425CB9" w:rsidRDefault="00713B17" w:rsidP="005C0A0F">
            <w:pPr>
              <w:pStyle w:val="TAC"/>
              <w:rPr>
                <w:ins w:id="2309" w:author="BORSATO, RONALD" w:date="2021-02-08T16:38:00Z"/>
              </w:rPr>
            </w:pPr>
            <w:ins w:id="2310" w:author="BORSATO, RONALD" w:date="2021-02-08T16:38:00Z">
              <w:r w:rsidRPr="00425CB9">
                <w:t>Edge_1RB_Right</w:t>
              </w:r>
            </w:ins>
          </w:p>
        </w:tc>
      </w:tr>
      <w:tr w:rsidR="00713B17" w:rsidRPr="00425CB9" w:rsidTr="005C0A0F">
        <w:trPr>
          <w:ins w:id="2311" w:author="BORSATO, RONALD" w:date="2021-02-08T16:38:00Z"/>
        </w:trPr>
        <w:tc>
          <w:tcPr>
            <w:tcW w:w="425" w:type="pct"/>
            <w:shd w:val="clear" w:color="auto" w:fill="auto"/>
          </w:tcPr>
          <w:p w:rsidR="00713B17" w:rsidRPr="00425CB9" w:rsidRDefault="00713B17" w:rsidP="005C0A0F">
            <w:pPr>
              <w:pStyle w:val="TAC"/>
              <w:rPr>
                <w:ins w:id="2312" w:author="BORSATO, RONALD" w:date="2021-02-08T16:38:00Z"/>
              </w:rPr>
            </w:pPr>
            <w:ins w:id="2313" w:author="BORSATO, RONALD" w:date="2021-02-08T16:38:00Z">
              <w:r>
                <w:t>8</w:t>
              </w:r>
            </w:ins>
          </w:p>
        </w:tc>
        <w:tc>
          <w:tcPr>
            <w:tcW w:w="423" w:type="pct"/>
            <w:shd w:val="clear" w:color="auto" w:fill="auto"/>
          </w:tcPr>
          <w:p w:rsidR="00713B17" w:rsidRPr="00425CB9" w:rsidRDefault="00713B17" w:rsidP="005C0A0F">
            <w:pPr>
              <w:pStyle w:val="TAC"/>
              <w:rPr>
                <w:ins w:id="2314" w:author="BORSATO, RONALD" w:date="2021-02-08T16:38:00Z"/>
              </w:rPr>
            </w:pPr>
            <w:ins w:id="231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316" w:author="BORSATO, RONALD" w:date="2021-02-08T16:38:00Z"/>
              </w:rPr>
            </w:pPr>
          </w:p>
        </w:tc>
        <w:tc>
          <w:tcPr>
            <w:tcW w:w="1727" w:type="pct"/>
          </w:tcPr>
          <w:p w:rsidR="00713B17" w:rsidRPr="00425CB9" w:rsidRDefault="00713B17" w:rsidP="005C0A0F">
            <w:pPr>
              <w:pStyle w:val="TAC"/>
              <w:rPr>
                <w:ins w:id="2317" w:author="BORSATO, RONALD" w:date="2021-02-08T16:38:00Z"/>
              </w:rPr>
            </w:pPr>
            <w:ins w:id="2318" w:author="BORSATO, RONALD" w:date="2021-02-08T16:38:00Z">
              <w:r w:rsidRPr="00425CB9">
                <w:t>DFT-s-OFDM QPSK</w:t>
              </w:r>
            </w:ins>
          </w:p>
        </w:tc>
        <w:tc>
          <w:tcPr>
            <w:tcW w:w="1204" w:type="pct"/>
            <w:shd w:val="clear" w:color="auto" w:fill="auto"/>
          </w:tcPr>
          <w:p w:rsidR="00713B17" w:rsidRPr="00425CB9" w:rsidRDefault="00713B17" w:rsidP="005C0A0F">
            <w:pPr>
              <w:pStyle w:val="TAC"/>
              <w:rPr>
                <w:ins w:id="2319" w:author="BORSATO, RONALD" w:date="2021-02-08T16:38:00Z"/>
              </w:rPr>
            </w:pPr>
            <w:ins w:id="2320" w:author="BORSATO, RONALD" w:date="2021-02-08T16:38:00Z">
              <w:r w:rsidRPr="00425CB9">
                <w:t>Outer Full</w:t>
              </w:r>
            </w:ins>
          </w:p>
        </w:tc>
      </w:tr>
      <w:tr w:rsidR="00713B17" w:rsidRPr="00425CB9" w:rsidTr="005C0A0F">
        <w:trPr>
          <w:ins w:id="2321" w:author="BORSATO, RONALD" w:date="2021-02-08T16:38:00Z"/>
        </w:trPr>
        <w:tc>
          <w:tcPr>
            <w:tcW w:w="425" w:type="pct"/>
            <w:shd w:val="clear" w:color="auto" w:fill="auto"/>
          </w:tcPr>
          <w:p w:rsidR="00713B17" w:rsidRPr="00425CB9" w:rsidRDefault="00713B17" w:rsidP="005C0A0F">
            <w:pPr>
              <w:pStyle w:val="TAC"/>
              <w:rPr>
                <w:ins w:id="2322" w:author="BORSATO, RONALD" w:date="2021-02-08T16:38:00Z"/>
              </w:rPr>
            </w:pPr>
            <w:ins w:id="2323" w:author="BORSATO, RONALD" w:date="2021-02-08T16:38:00Z">
              <w:r>
                <w:t>9</w:t>
              </w:r>
            </w:ins>
          </w:p>
        </w:tc>
        <w:tc>
          <w:tcPr>
            <w:tcW w:w="423" w:type="pct"/>
            <w:shd w:val="clear" w:color="auto" w:fill="auto"/>
          </w:tcPr>
          <w:p w:rsidR="00713B17" w:rsidRPr="00425CB9" w:rsidRDefault="00713B17" w:rsidP="005C0A0F">
            <w:pPr>
              <w:pStyle w:val="TAC"/>
              <w:rPr>
                <w:ins w:id="2324" w:author="BORSATO, RONALD" w:date="2021-02-08T16:38:00Z"/>
              </w:rPr>
            </w:pPr>
            <w:ins w:id="232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326" w:author="BORSATO, RONALD" w:date="2021-02-08T16:38:00Z"/>
              </w:rPr>
            </w:pPr>
          </w:p>
        </w:tc>
        <w:tc>
          <w:tcPr>
            <w:tcW w:w="1727" w:type="pct"/>
          </w:tcPr>
          <w:p w:rsidR="00713B17" w:rsidRPr="00425CB9" w:rsidRDefault="00713B17" w:rsidP="005C0A0F">
            <w:pPr>
              <w:pStyle w:val="TAC"/>
              <w:rPr>
                <w:ins w:id="2327" w:author="BORSATO, RONALD" w:date="2021-02-08T16:38:00Z"/>
              </w:rPr>
            </w:pPr>
            <w:ins w:id="2328" w:author="BORSATO, RONALD" w:date="2021-02-08T16:38:00Z">
              <w:r w:rsidRPr="00425CB9">
                <w:t>DFT-s-OFDM 16 QAM</w:t>
              </w:r>
            </w:ins>
          </w:p>
        </w:tc>
        <w:tc>
          <w:tcPr>
            <w:tcW w:w="1204" w:type="pct"/>
            <w:shd w:val="clear" w:color="auto" w:fill="auto"/>
          </w:tcPr>
          <w:p w:rsidR="00713B17" w:rsidRPr="00425CB9" w:rsidRDefault="00713B17" w:rsidP="005C0A0F">
            <w:pPr>
              <w:pStyle w:val="TAC"/>
              <w:rPr>
                <w:ins w:id="2329" w:author="BORSATO, RONALD" w:date="2021-02-08T16:38:00Z"/>
              </w:rPr>
            </w:pPr>
            <w:ins w:id="2330" w:author="BORSATO, RONALD" w:date="2021-02-08T16:38:00Z">
              <w:r w:rsidRPr="00425CB9">
                <w:t>Inner Full</w:t>
              </w:r>
            </w:ins>
          </w:p>
        </w:tc>
      </w:tr>
      <w:tr w:rsidR="00713B17" w:rsidRPr="00425CB9" w:rsidTr="005C0A0F">
        <w:trPr>
          <w:ins w:id="2331" w:author="BORSATO, RONALD" w:date="2021-02-08T16:38:00Z"/>
        </w:trPr>
        <w:tc>
          <w:tcPr>
            <w:tcW w:w="425" w:type="pct"/>
            <w:shd w:val="clear" w:color="auto" w:fill="auto"/>
          </w:tcPr>
          <w:p w:rsidR="00713B17" w:rsidRPr="00425CB9" w:rsidDel="00F45BD8" w:rsidRDefault="00713B17" w:rsidP="005C0A0F">
            <w:pPr>
              <w:pStyle w:val="TAC"/>
              <w:rPr>
                <w:ins w:id="2332" w:author="BORSATO, RONALD" w:date="2021-02-08T16:38:00Z"/>
              </w:rPr>
            </w:pPr>
            <w:ins w:id="2333" w:author="BORSATO, RONALD" w:date="2021-02-08T16:38:00Z">
              <w:r>
                <w:t>10</w:t>
              </w:r>
            </w:ins>
          </w:p>
        </w:tc>
        <w:tc>
          <w:tcPr>
            <w:tcW w:w="423" w:type="pct"/>
            <w:shd w:val="clear" w:color="auto" w:fill="auto"/>
          </w:tcPr>
          <w:p w:rsidR="00713B17" w:rsidRPr="00425CB9" w:rsidRDefault="00713B17" w:rsidP="005C0A0F">
            <w:pPr>
              <w:pStyle w:val="TAC"/>
              <w:rPr>
                <w:ins w:id="2334" w:author="BORSATO, RONALD" w:date="2021-02-08T16:38:00Z"/>
              </w:rPr>
            </w:pPr>
            <w:ins w:id="2335" w:author="BORSATO, RONALD" w:date="2021-02-08T16:38:00Z">
              <w:r w:rsidRPr="00425CB9">
                <w:t>Low</w:t>
              </w:r>
            </w:ins>
          </w:p>
        </w:tc>
        <w:tc>
          <w:tcPr>
            <w:tcW w:w="1222" w:type="pct"/>
            <w:vMerge/>
            <w:shd w:val="clear" w:color="auto" w:fill="auto"/>
          </w:tcPr>
          <w:p w:rsidR="00713B17" w:rsidRPr="00425CB9" w:rsidRDefault="00713B17" w:rsidP="005C0A0F">
            <w:pPr>
              <w:pStyle w:val="TAC"/>
              <w:rPr>
                <w:ins w:id="2336" w:author="BORSATO, RONALD" w:date="2021-02-08T16:38:00Z"/>
              </w:rPr>
            </w:pPr>
          </w:p>
        </w:tc>
        <w:tc>
          <w:tcPr>
            <w:tcW w:w="1727" w:type="pct"/>
          </w:tcPr>
          <w:p w:rsidR="00713B17" w:rsidRPr="00425CB9" w:rsidRDefault="00713B17" w:rsidP="005C0A0F">
            <w:pPr>
              <w:pStyle w:val="TAC"/>
              <w:rPr>
                <w:ins w:id="2337" w:author="BORSATO, RONALD" w:date="2021-02-08T16:38:00Z"/>
              </w:rPr>
            </w:pPr>
            <w:ins w:id="2338" w:author="BORSATO, RONALD" w:date="2021-02-08T16:38:00Z">
              <w:r w:rsidRPr="00425CB9">
                <w:t>DFT-s-OFDM 16 QAM</w:t>
              </w:r>
            </w:ins>
          </w:p>
        </w:tc>
        <w:tc>
          <w:tcPr>
            <w:tcW w:w="1204" w:type="pct"/>
            <w:shd w:val="clear" w:color="auto" w:fill="auto"/>
          </w:tcPr>
          <w:p w:rsidR="00713B17" w:rsidRPr="00425CB9" w:rsidRDefault="00713B17" w:rsidP="005C0A0F">
            <w:pPr>
              <w:pStyle w:val="TAC"/>
              <w:rPr>
                <w:ins w:id="2339" w:author="BORSATO, RONALD" w:date="2021-02-08T16:38:00Z"/>
              </w:rPr>
            </w:pPr>
            <w:ins w:id="2340" w:author="BORSATO, RONALD" w:date="2021-02-08T16:38:00Z">
              <w:r w:rsidRPr="00425CB9">
                <w:t>Edge_1RB_Left</w:t>
              </w:r>
            </w:ins>
          </w:p>
        </w:tc>
      </w:tr>
      <w:tr w:rsidR="00713B17" w:rsidRPr="00425CB9" w:rsidTr="005C0A0F">
        <w:trPr>
          <w:ins w:id="2341" w:author="BORSATO, RONALD" w:date="2021-02-08T16:38:00Z"/>
        </w:trPr>
        <w:tc>
          <w:tcPr>
            <w:tcW w:w="425" w:type="pct"/>
            <w:shd w:val="clear" w:color="auto" w:fill="auto"/>
          </w:tcPr>
          <w:p w:rsidR="00713B17" w:rsidRPr="00425CB9" w:rsidDel="00F45BD8" w:rsidRDefault="00713B17" w:rsidP="005C0A0F">
            <w:pPr>
              <w:pStyle w:val="TAC"/>
              <w:rPr>
                <w:ins w:id="2342" w:author="BORSATO, RONALD" w:date="2021-02-08T16:38:00Z"/>
              </w:rPr>
            </w:pPr>
            <w:ins w:id="2343" w:author="BORSATO, RONALD" w:date="2021-02-08T16:38:00Z">
              <w:r w:rsidRPr="00425CB9">
                <w:t>1</w:t>
              </w:r>
              <w:r>
                <w:t>1</w:t>
              </w:r>
            </w:ins>
          </w:p>
        </w:tc>
        <w:tc>
          <w:tcPr>
            <w:tcW w:w="423" w:type="pct"/>
            <w:shd w:val="clear" w:color="auto" w:fill="auto"/>
          </w:tcPr>
          <w:p w:rsidR="00713B17" w:rsidRPr="00425CB9" w:rsidRDefault="00713B17" w:rsidP="005C0A0F">
            <w:pPr>
              <w:pStyle w:val="TAC"/>
              <w:rPr>
                <w:ins w:id="2344" w:author="BORSATO, RONALD" w:date="2021-02-08T16:38:00Z"/>
              </w:rPr>
            </w:pPr>
            <w:ins w:id="2345" w:author="BORSATO, RONALD" w:date="2021-02-08T16:38:00Z">
              <w:r w:rsidRPr="00425CB9">
                <w:t>High</w:t>
              </w:r>
            </w:ins>
          </w:p>
        </w:tc>
        <w:tc>
          <w:tcPr>
            <w:tcW w:w="1222" w:type="pct"/>
            <w:vMerge/>
            <w:shd w:val="clear" w:color="auto" w:fill="auto"/>
          </w:tcPr>
          <w:p w:rsidR="00713B17" w:rsidRPr="00425CB9" w:rsidRDefault="00713B17" w:rsidP="005C0A0F">
            <w:pPr>
              <w:pStyle w:val="TAC"/>
              <w:rPr>
                <w:ins w:id="2346" w:author="BORSATO, RONALD" w:date="2021-02-08T16:38:00Z"/>
              </w:rPr>
            </w:pPr>
          </w:p>
        </w:tc>
        <w:tc>
          <w:tcPr>
            <w:tcW w:w="1727" w:type="pct"/>
          </w:tcPr>
          <w:p w:rsidR="00713B17" w:rsidRPr="00425CB9" w:rsidRDefault="00713B17" w:rsidP="005C0A0F">
            <w:pPr>
              <w:pStyle w:val="TAC"/>
              <w:rPr>
                <w:ins w:id="2347" w:author="BORSATO, RONALD" w:date="2021-02-08T16:38:00Z"/>
              </w:rPr>
            </w:pPr>
            <w:ins w:id="2348" w:author="BORSATO, RONALD" w:date="2021-02-08T16:38:00Z">
              <w:r w:rsidRPr="00425CB9">
                <w:t>DFT-s-OFDM 16 QAM</w:t>
              </w:r>
            </w:ins>
          </w:p>
        </w:tc>
        <w:tc>
          <w:tcPr>
            <w:tcW w:w="1204" w:type="pct"/>
            <w:shd w:val="clear" w:color="auto" w:fill="auto"/>
          </w:tcPr>
          <w:p w:rsidR="00713B17" w:rsidRPr="00425CB9" w:rsidRDefault="00713B17" w:rsidP="005C0A0F">
            <w:pPr>
              <w:pStyle w:val="TAC"/>
              <w:rPr>
                <w:ins w:id="2349" w:author="BORSATO, RONALD" w:date="2021-02-08T16:38:00Z"/>
              </w:rPr>
            </w:pPr>
            <w:ins w:id="2350" w:author="BORSATO, RONALD" w:date="2021-02-08T16:38:00Z">
              <w:r w:rsidRPr="00425CB9">
                <w:t>Edge_1RB_Right</w:t>
              </w:r>
            </w:ins>
          </w:p>
        </w:tc>
      </w:tr>
      <w:tr w:rsidR="00713B17" w:rsidRPr="00425CB9" w:rsidTr="005C0A0F">
        <w:trPr>
          <w:ins w:id="2351" w:author="BORSATO, RONALD" w:date="2021-02-08T16:38:00Z"/>
        </w:trPr>
        <w:tc>
          <w:tcPr>
            <w:tcW w:w="425" w:type="pct"/>
            <w:shd w:val="clear" w:color="auto" w:fill="auto"/>
          </w:tcPr>
          <w:p w:rsidR="00713B17" w:rsidRPr="00425CB9" w:rsidRDefault="00713B17" w:rsidP="005C0A0F">
            <w:pPr>
              <w:pStyle w:val="TAC"/>
              <w:rPr>
                <w:ins w:id="2352" w:author="BORSATO, RONALD" w:date="2021-02-08T16:38:00Z"/>
              </w:rPr>
            </w:pPr>
            <w:ins w:id="2353" w:author="BORSATO, RONALD" w:date="2021-02-08T16:38:00Z">
              <w:r w:rsidRPr="00425CB9">
                <w:t>1</w:t>
              </w:r>
              <w:r>
                <w:t>2</w:t>
              </w:r>
            </w:ins>
          </w:p>
        </w:tc>
        <w:tc>
          <w:tcPr>
            <w:tcW w:w="423" w:type="pct"/>
            <w:shd w:val="clear" w:color="auto" w:fill="auto"/>
          </w:tcPr>
          <w:p w:rsidR="00713B17" w:rsidRPr="00425CB9" w:rsidRDefault="00713B17" w:rsidP="005C0A0F">
            <w:pPr>
              <w:pStyle w:val="TAC"/>
              <w:rPr>
                <w:ins w:id="2354" w:author="BORSATO, RONALD" w:date="2021-02-08T16:38:00Z"/>
              </w:rPr>
            </w:pPr>
            <w:ins w:id="235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356" w:author="BORSATO, RONALD" w:date="2021-02-08T16:38:00Z"/>
              </w:rPr>
            </w:pPr>
          </w:p>
        </w:tc>
        <w:tc>
          <w:tcPr>
            <w:tcW w:w="1727" w:type="pct"/>
          </w:tcPr>
          <w:p w:rsidR="00713B17" w:rsidRPr="00425CB9" w:rsidRDefault="00713B17" w:rsidP="005C0A0F">
            <w:pPr>
              <w:pStyle w:val="TAC"/>
              <w:rPr>
                <w:ins w:id="2357" w:author="BORSATO, RONALD" w:date="2021-02-08T16:38:00Z"/>
              </w:rPr>
            </w:pPr>
            <w:ins w:id="2358" w:author="BORSATO, RONALD" w:date="2021-02-08T16:38:00Z">
              <w:r w:rsidRPr="00425CB9">
                <w:t>DFT-s-OFDM 16 QAM</w:t>
              </w:r>
            </w:ins>
          </w:p>
        </w:tc>
        <w:tc>
          <w:tcPr>
            <w:tcW w:w="1204" w:type="pct"/>
            <w:shd w:val="clear" w:color="auto" w:fill="auto"/>
          </w:tcPr>
          <w:p w:rsidR="00713B17" w:rsidRPr="00425CB9" w:rsidRDefault="00713B17" w:rsidP="005C0A0F">
            <w:pPr>
              <w:pStyle w:val="TAC"/>
              <w:rPr>
                <w:ins w:id="2359" w:author="BORSATO, RONALD" w:date="2021-02-08T16:38:00Z"/>
              </w:rPr>
            </w:pPr>
            <w:ins w:id="2360" w:author="BORSATO, RONALD" w:date="2021-02-08T16:38:00Z">
              <w:r w:rsidRPr="00425CB9">
                <w:t>Outer Full</w:t>
              </w:r>
            </w:ins>
          </w:p>
        </w:tc>
      </w:tr>
      <w:tr w:rsidR="00713B17" w:rsidRPr="00425CB9" w:rsidTr="005C0A0F">
        <w:trPr>
          <w:ins w:id="2361" w:author="BORSATO, RONALD" w:date="2021-02-08T16:38:00Z"/>
        </w:trPr>
        <w:tc>
          <w:tcPr>
            <w:tcW w:w="425" w:type="pct"/>
            <w:shd w:val="clear" w:color="auto" w:fill="auto"/>
          </w:tcPr>
          <w:p w:rsidR="00713B17" w:rsidRPr="00425CB9" w:rsidRDefault="00713B17" w:rsidP="005C0A0F">
            <w:pPr>
              <w:pStyle w:val="TAC"/>
              <w:rPr>
                <w:ins w:id="2362" w:author="BORSATO, RONALD" w:date="2021-02-08T16:38:00Z"/>
              </w:rPr>
            </w:pPr>
            <w:ins w:id="2363" w:author="BORSATO, RONALD" w:date="2021-02-08T16:38:00Z">
              <w:r w:rsidRPr="00425CB9">
                <w:rPr>
                  <w:lang w:eastAsia="zh-CN"/>
                </w:rPr>
                <w:t>1</w:t>
              </w:r>
              <w:r>
                <w:rPr>
                  <w:lang w:eastAsia="zh-CN"/>
                </w:rPr>
                <w:t>3</w:t>
              </w:r>
            </w:ins>
          </w:p>
        </w:tc>
        <w:tc>
          <w:tcPr>
            <w:tcW w:w="423" w:type="pct"/>
            <w:shd w:val="clear" w:color="auto" w:fill="auto"/>
          </w:tcPr>
          <w:p w:rsidR="00713B17" w:rsidRPr="00425CB9" w:rsidRDefault="00713B17" w:rsidP="005C0A0F">
            <w:pPr>
              <w:pStyle w:val="TAC"/>
              <w:rPr>
                <w:ins w:id="2364" w:author="BORSATO, RONALD" w:date="2021-02-08T16:38:00Z"/>
              </w:rPr>
            </w:pPr>
            <w:ins w:id="2365" w:author="BORSATO, RONALD" w:date="2021-02-08T16:38:00Z">
              <w:r w:rsidRPr="00425CB9">
                <w:t>Low</w:t>
              </w:r>
            </w:ins>
          </w:p>
        </w:tc>
        <w:tc>
          <w:tcPr>
            <w:tcW w:w="1222" w:type="pct"/>
            <w:vMerge/>
            <w:shd w:val="clear" w:color="auto" w:fill="auto"/>
          </w:tcPr>
          <w:p w:rsidR="00713B17" w:rsidRPr="00425CB9" w:rsidRDefault="00713B17" w:rsidP="005C0A0F">
            <w:pPr>
              <w:pStyle w:val="TAC"/>
              <w:rPr>
                <w:ins w:id="2366" w:author="BORSATO, RONALD" w:date="2021-02-08T16:38:00Z"/>
              </w:rPr>
            </w:pPr>
          </w:p>
        </w:tc>
        <w:tc>
          <w:tcPr>
            <w:tcW w:w="1727" w:type="pct"/>
          </w:tcPr>
          <w:p w:rsidR="00713B17" w:rsidRPr="00425CB9" w:rsidRDefault="00713B17" w:rsidP="005C0A0F">
            <w:pPr>
              <w:pStyle w:val="TAC"/>
              <w:rPr>
                <w:ins w:id="2367" w:author="BORSATO, RONALD" w:date="2021-02-08T16:38:00Z"/>
              </w:rPr>
            </w:pPr>
            <w:ins w:id="2368" w:author="BORSATO, RONALD" w:date="2021-02-08T16:38:00Z">
              <w:r w:rsidRPr="00425CB9">
                <w:t>DFT-s-OFDM 64 QAM</w:t>
              </w:r>
            </w:ins>
          </w:p>
        </w:tc>
        <w:tc>
          <w:tcPr>
            <w:tcW w:w="1204" w:type="pct"/>
            <w:shd w:val="clear" w:color="auto" w:fill="auto"/>
          </w:tcPr>
          <w:p w:rsidR="00713B17" w:rsidRPr="00425CB9" w:rsidRDefault="00713B17" w:rsidP="005C0A0F">
            <w:pPr>
              <w:pStyle w:val="TAC"/>
              <w:rPr>
                <w:ins w:id="2369" w:author="BORSATO, RONALD" w:date="2021-02-08T16:38:00Z"/>
              </w:rPr>
            </w:pPr>
            <w:ins w:id="2370" w:author="BORSATO, RONALD" w:date="2021-02-08T16:38:00Z">
              <w:r w:rsidRPr="00425CB9">
                <w:t>Edge_1RB_Left</w:t>
              </w:r>
            </w:ins>
          </w:p>
        </w:tc>
      </w:tr>
      <w:tr w:rsidR="00713B17" w:rsidRPr="00425CB9" w:rsidTr="005C0A0F">
        <w:trPr>
          <w:ins w:id="2371" w:author="BORSATO, RONALD" w:date="2021-02-08T16:38:00Z"/>
        </w:trPr>
        <w:tc>
          <w:tcPr>
            <w:tcW w:w="425" w:type="pct"/>
            <w:shd w:val="clear" w:color="auto" w:fill="auto"/>
          </w:tcPr>
          <w:p w:rsidR="00713B17" w:rsidRPr="00425CB9" w:rsidRDefault="00713B17" w:rsidP="005C0A0F">
            <w:pPr>
              <w:pStyle w:val="TAC"/>
              <w:rPr>
                <w:ins w:id="2372" w:author="BORSATO, RONALD" w:date="2021-02-08T16:38:00Z"/>
              </w:rPr>
            </w:pPr>
            <w:ins w:id="2373" w:author="BORSATO, RONALD" w:date="2021-02-08T16:38:00Z">
              <w:r w:rsidRPr="00425CB9">
                <w:rPr>
                  <w:lang w:eastAsia="zh-CN"/>
                </w:rPr>
                <w:t>1</w:t>
              </w:r>
              <w:r>
                <w:rPr>
                  <w:lang w:eastAsia="zh-CN"/>
                </w:rPr>
                <w:t>4</w:t>
              </w:r>
            </w:ins>
          </w:p>
        </w:tc>
        <w:tc>
          <w:tcPr>
            <w:tcW w:w="423" w:type="pct"/>
            <w:shd w:val="clear" w:color="auto" w:fill="auto"/>
          </w:tcPr>
          <w:p w:rsidR="00713B17" w:rsidRPr="00425CB9" w:rsidRDefault="00713B17" w:rsidP="005C0A0F">
            <w:pPr>
              <w:pStyle w:val="TAC"/>
              <w:rPr>
                <w:ins w:id="2374" w:author="BORSATO, RONALD" w:date="2021-02-08T16:38:00Z"/>
              </w:rPr>
            </w:pPr>
            <w:ins w:id="2375" w:author="BORSATO, RONALD" w:date="2021-02-08T16:38:00Z">
              <w:r w:rsidRPr="00425CB9">
                <w:t>High</w:t>
              </w:r>
            </w:ins>
          </w:p>
        </w:tc>
        <w:tc>
          <w:tcPr>
            <w:tcW w:w="1222" w:type="pct"/>
            <w:vMerge/>
            <w:shd w:val="clear" w:color="auto" w:fill="auto"/>
          </w:tcPr>
          <w:p w:rsidR="00713B17" w:rsidRPr="00425CB9" w:rsidRDefault="00713B17" w:rsidP="005C0A0F">
            <w:pPr>
              <w:pStyle w:val="TAC"/>
              <w:rPr>
                <w:ins w:id="2376" w:author="BORSATO, RONALD" w:date="2021-02-08T16:38:00Z"/>
              </w:rPr>
            </w:pPr>
          </w:p>
        </w:tc>
        <w:tc>
          <w:tcPr>
            <w:tcW w:w="1727" w:type="pct"/>
          </w:tcPr>
          <w:p w:rsidR="00713B17" w:rsidRPr="00425CB9" w:rsidRDefault="00713B17" w:rsidP="005C0A0F">
            <w:pPr>
              <w:pStyle w:val="TAC"/>
              <w:rPr>
                <w:ins w:id="2377" w:author="BORSATO, RONALD" w:date="2021-02-08T16:38:00Z"/>
              </w:rPr>
            </w:pPr>
            <w:ins w:id="2378" w:author="BORSATO, RONALD" w:date="2021-02-08T16:38:00Z">
              <w:r w:rsidRPr="00425CB9">
                <w:t>DFT-s-OFDM 64 QAM</w:t>
              </w:r>
            </w:ins>
          </w:p>
        </w:tc>
        <w:tc>
          <w:tcPr>
            <w:tcW w:w="1204" w:type="pct"/>
            <w:shd w:val="clear" w:color="auto" w:fill="auto"/>
          </w:tcPr>
          <w:p w:rsidR="00713B17" w:rsidRPr="00425CB9" w:rsidRDefault="00713B17" w:rsidP="005C0A0F">
            <w:pPr>
              <w:pStyle w:val="TAC"/>
              <w:rPr>
                <w:ins w:id="2379" w:author="BORSATO, RONALD" w:date="2021-02-08T16:38:00Z"/>
              </w:rPr>
            </w:pPr>
            <w:ins w:id="2380" w:author="BORSATO, RONALD" w:date="2021-02-08T16:38:00Z">
              <w:r w:rsidRPr="00425CB9">
                <w:t>Edge_1RB_Right</w:t>
              </w:r>
            </w:ins>
          </w:p>
        </w:tc>
      </w:tr>
      <w:tr w:rsidR="00713B17" w:rsidRPr="00425CB9" w:rsidTr="005C0A0F">
        <w:trPr>
          <w:ins w:id="2381" w:author="BORSATO, RONALD" w:date="2021-02-08T16:38:00Z"/>
        </w:trPr>
        <w:tc>
          <w:tcPr>
            <w:tcW w:w="425" w:type="pct"/>
            <w:shd w:val="clear" w:color="auto" w:fill="auto"/>
          </w:tcPr>
          <w:p w:rsidR="00713B17" w:rsidRPr="00425CB9" w:rsidRDefault="00713B17" w:rsidP="005C0A0F">
            <w:pPr>
              <w:pStyle w:val="TAC"/>
              <w:rPr>
                <w:ins w:id="2382" w:author="BORSATO, RONALD" w:date="2021-02-08T16:38:00Z"/>
              </w:rPr>
            </w:pPr>
            <w:ins w:id="2383" w:author="BORSATO, RONALD" w:date="2021-02-08T16:38:00Z">
              <w:r w:rsidRPr="00425CB9">
                <w:t>1</w:t>
              </w:r>
              <w:r>
                <w:t>5</w:t>
              </w:r>
            </w:ins>
          </w:p>
        </w:tc>
        <w:tc>
          <w:tcPr>
            <w:tcW w:w="423" w:type="pct"/>
            <w:shd w:val="clear" w:color="auto" w:fill="auto"/>
          </w:tcPr>
          <w:p w:rsidR="00713B17" w:rsidRPr="00425CB9" w:rsidRDefault="00713B17" w:rsidP="005C0A0F">
            <w:pPr>
              <w:pStyle w:val="TAC"/>
              <w:rPr>
                <w:ins w:id="2384" w:author="BORSATO, RONALD" w:date="2021-02-08T16:38:00Z"/>
              </w:rPr>
            </w:pPr>
            <w:ins w:id="238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386" w:author="BORSATO, RONALD" w:date="2021-02-08T16:38:00Z"/>
              </w:rPr>
            </w:pPr>
          </w:p>
        </w:tc>
        <w:tc>
          <w:tcPr>
            <w:tcW w:w="1727" w:type="pct"/>
          </w:tcPr>
          <w:p w:rsidR="00713B17" w:rsidRPr="00425CB9" w:rsidRDefault="00713B17" w:rsidP="005C0A0F">
            <w:pPr>
              <w:pStyle w:val="TAC"/>
              <w:rPr>
                <w:ins w:id="2387" w:author="BORSATO, RONALD" w:date="2021-02-08T16:38:00Z"/>
              </w:rPr>
            </w:pPr>
            <w:ins w:id="2388" w:author="BORSATO, RONALD" w:date="2021-02-08T16:38:00Z">
              <w:r w:rsidRPr="00425CB9">
                <w:t>DFT-s-OFDM 64 QAM</w:t>
              </w:r>
            </w:ins>
          </w:p>
        </w:tc>
        <w:tc>
          <w:tcPr>
            <w:tcW w:w="1204" w:type="pct"/>
            <w:shd w:val="clear" w:color="auto" w:fill="auto"/>
          </w:tcPr>
          <w:p w:rsidR="00713B17" w:rsidRPr="00425CB9" w:rsidRDefault="00713B17" w:rsidP="005C0A0F">
            <w:pPr>
              <w:pStyle w:val="TAC"/>
              <w:rPr>
                <w:ins w:id="2389" w:author="BORSATO, RONALD" w:date="2021-02-08T16:38:00Z"/>
              </w:rPr>
            </w:pPr>
            <w:ins w:id="2390" w:author="BORSATO, RONALD" w:date="2021-02-08T16:38:00Z">
              <w:r w:rsidRPr="00425CB9">
                <w:t>Outer Full</w:t>
              </w:r>
            </w:ins>
          </w:p>
        </w:tc>
      </w:tr>
      <w:tr w:rsidR="00713B17" w:rsidRPr="00425CB9" w:rsidTr="005C0A0F">
        <w:trPr>
          <w:ins w:id="2391" w:author="BORSATO, RONALD" w:date="2021-02-08T16:38:00Z"/>
        </w:trPr>
        <w:tc>
          <w:tcPr>
            <w:tcW w:w="425" w:type="pct"/>
            <w:shd w:val="clear" w:color="auto" w:fill="auto"/>
          </w:tcPr>
          <w:p w:rsidR="00713B17" w:rsidRPr="00425CB9" w:rsidRDefault="00713B17" w:rsidP="005C0A0F">
            <w:pPr>
              <w:pStyle w:val="TAC"/>
              <w:rPr>
                <w:ins w:id="2392" w:author="BORSATO, RONALD" w:date="2021-02-08T16:38:00Z"/>
              </w:rPr>
            </w:pPr>
            <w:ins w:id="2393" w:author="BORSATO, RONALD" w:date="2021-02-08T16:38:00Z">
              <w:r>
                <w:rPr>
                  <w:lang w:eastAsia="zh-CN"/>
                </w:rPr>
                <w:t>16</w:t>
              </w:r>
            </w:ins>
          </w:p>
        </w:tc>
        <w:tc>
          <w:tcPr>
            <w:tcW w:w="423" w:type="pct"/>
            <w:shd w:val="clear" w:color="auto" w:fill="auto"/>
          </w:tcPr>
          <w:p w:rsidR="00713B17" w:rsidRPr="00425CB9" w:rsidRDefault="00713B17" w:rsidP="005C0A0F">
            <w:pPr>
              <w:pStyle w:val="TAC"/>
              <w:rPr>
                <w:ins w:id="2394" w:author="BORSATO, RONALD" w:date="2021-02-08T16:38:00Z"/>
              </w:rPr>
            </w:pPr>
            <w:ins w:id="2395" w:author="BORSATO, RONALD" w:date="2021-02-08T16:38:00Z">
              <w:r w:rsidRPr="00425CB9">
                <w:t>Low</w:t>
              </w:r>
            </w:ins>
          </w:p>
        </w:tc>
        <w:tc>
          <w:tcPr>
            <w:tcW w:w="1222" w:type="pct"/>
            <w:vMerge/>
            <w:shd w:val="clear" w:color="auto" w:fill="auto"/>
          </w:tcPr>
          <w:p w:rsidR="00713B17" w:rsidRPr="00425CB9" w:rsidRDefault="00713B17" w:rsidP="005C0A0F">
            <w:pPr>
              <w:pStyle w:val="TAC"/>
              <w:rPr>
                <w:ins w:id="2396" w:author="BORSATO, RONALD" w:date="2021-02-08T16:38:00Z"/>
              </w:rPr>
            </w:pPr>
          </w:p>
        </w:tc>
        <w:tc>
          <w:tcPr>
            <w:tcW w:w="1727" w:type="pct"/>
          </w:tcPr>
          <w:p w:rsidR="00713B17" w:rsidRPr="00425CB9" w:rsidRDefault="00713B17" w:rsidP="005C0A0F">
            <w:pPr>
              <w:pStyle w:val="TAC"/>
              <w:rPr>
                <w:ins w:id="2397" w:author="BORSATO, RONALD" w:date="2021-02-08T16:38:00Z"/>
              </w:rPr>
            </w:pPr>
            <w:ins w:id="2398" w:author="BORSATO, RONALD" w:date="2021-02-08T16:38:00Z">
              <w:r w:rsidRPr="00425CB9">
                <w:t>DFT-s-OFDM 256 QAM</w:t>
              </w:r>
            </w:ins>
          </w:p>
        </w:tc>
        <w:tc>
          <w:tcPr>
            <w:tcW w:w="1204" w:type="pct"/>
            <w:shd w:val="clear" w:color="auto" w:fill="auto"/>
          </w:tcPr>
          <w:p w:rsidR="00713B17" w:rsidRPr="00425CB9" w:rsidRDefault="00713B17" w:rsidP="005C0A0F">
            <w:pPr>
              <w:pStyle w:val="TAC"/>
              <w:rPr>
                <w:ins w:id="2399" w:author="BORSATO, RONALD" w:date="2021-02-08T16:38:00Z"/>
              </w:rPr>
            </w:pPr>
            <w:ins w:id="2400" w:author="BORSATO, RONALD" w:date="2021-02-08T16:38:00Z">
              <w:r w:rsidRPr="00425CB9">
                <w:t>Edge_1RB_Left</w:t>
              </w:r>
            </w:ins>
          </w:p>
        </w:tc>
      </w:tr>
      <w:tr w:rsidR="00713B17" w:rsidRPr="00425CB9" w:rsidTr="005C0A0F">
        <w:trPr>
          <w:ins w:id="2401" w:author="BORSATO, RONALD" w:date="2021-02-08T16:38:00Z"/>
        </w:trPr>
        <w:tc>
          <w:tcPr>
            <w:tcW w:w="425" w:type="pct"/>
            <w:shd w:val="clear" w:color="auto" w:fill="auto"/>
          </w:tcPr>
          <w:p w:rsidR="00713B17" w:rsidRPr="00425CB9" w:rsidRDefault="00713B17" w:rsidP="005C0A0F">
            <w:pPr>
              <w:pStyle w:val="TAC"/>
              <w:rPr>
                <w:ins w:id="2402" w:author="BORSATO, RONALD" w:date="2021-02-08T16:38:00Z"/>
              </w:rPr>
            </w:pPr>
            <w:ins w:id="2403" w:author="BORSATO, RONALD" w:date="2021-02-08T16:38:00Z">
              <w:r>
                <w:rPr>
                  <w:lang w:eastAsia="zh-CN"/>
                </w:rPr>
                <w:t>17</w:t>
              </w:r>
            </w:ins>
          </w:p>
        </w:tc>
        <w:tc>
          <w:tcPr>
            <w:tcW w:w="423" w:type="pct"/>
            <w:shd w:val="clear" w:color="auto" w:fill="auto"/>
          </w:tcPr>
          <w:p w:rsidR="00713B17" w:rsidRPr="00425CB9" w:rsidRDefault="00713B17" w:rsidP="005C0A0F">
            <w:pPr>
              <w:pStyle w:val="TAC"/>
              <w:rPr>
                <w:ins w:id="2404" w:author="BORSATO, RONALD" w:date="2021-02-08T16:38:00Z"/>
              </w:rPr>
            </w:pPr>
            <w:ins w:id="2405" w:author="BORSATO, RONALD" w:date="2021-02-08T16:38:00Z">
              <w:r w:rsidRPr="00425CB9">
                <w:t>High</w:t>
              </w:r>
            </w:ins>
          </w:p>
        </w:tc>
        <w:tc>
          <w:tcPr>
            <w:tcW w:w="1222" w:type="pct"/>
            <w:vMerge/>
            <w:shd w:val="clear" w:color="auto" w:fill="auto"/>
          </w:tcPr>
          <w:p w:rsidR="00713B17" w:rsidRPr="00425CB9" w:rsidRDefault="00713B17" w:rsidP="005C0A0F">
            <w:pPr>
              <w:pStyle w:val="TAC"/>
              <w:rPr>
                <w:ins w:id="2406" w:author="BORSATO, RONALD" w:date="2021-02-08T16:38:00Z"/>
              </w:rPr>
            </w:pPr>
          </w:p>
        </w:tc>
        <w:tc>
          <w:tcPr>
            <w:tcW w:w="1727" w:type="pct"/>
          </w:tcPr>
          <w:p w:rsidR="00713B17" w:rsidRPr="00425CB9" w:rsidRDefault="00713B17" w:rsidP="005C0A0F">
            <w:pPr>
              <w:pStyle w:val="TAC"/>
              <w:rPr>
                <w:ins w:id="2407" w:author="BORSATO, RONALD" w:date="2021-02-08T16:38:00Z"/>
              </w:rPr>
            </w:pPr>
            <w:ins w:id="2408" w:author="BORSATO, RONALD" w:date="2021-02-08T16:38:00Z">
              <w:r w:rsidRPr="00425CB9">
                <w:t>DFT-s-OFDM 256 QAM</w:t>
              </w:r>
            </w:ins>
          </w:p>
        </w:tc>
        <w:tc>
          <w:tcPr>
            <w:tcW w:w="1204" w:type="pct"/>
            <w:shd w:val="clear" w:color="auto" w:fill="auto"/>
          </w:tcPr>
          <w:p w:rsidR="00713B17" w:rsidRPr="00425CB9" w:rsidRDefault="00713B17" w:rsidP="005C0A0F">
            <w:pPr>
              <w:pStyle w:val="TAC"/>
              <w:rPr>
                <w:ins w:id="2409" w:author="BORSATO, RONALD" w:date="2021-02-08T16:38:00Z"/>
              </w:rPr>
            </w:pPr>
            <w:ins w:id="2410" w:author="BORSATO, RONALD" w:date="2021-02-08T16:38:00Z">
              <w:r w:rsidRPr="00425CB9">
                <w:t>Edge_1RB_Right</w:t>
              </w:r>
            </w:ins>
          </w:p>
        </w:tc>
      </w:tr>
      <w:tr w:rsidR="00713B17" w:rsidRPr="00425CB9" w:rsidTr="005C0A0F">
        <w:trPr>
          <w:ins w:id="2411" w:author="BORSATO, RONALD" w:date="2021-02-08T16:38:00Z"/>
        </w:trPr>
        <w:tc>
          <w:tcPr>
            <w:tcW w:w="425" w:type="pct"/>
            <w:shd w:val="clear" w:color="auto" w:fill="auto"/>
          </w:tcPr>
          <w:p w:rsidR="00713B17" w:rsidRPr="00425CB9" w:rsidRDefault="00713B17" w:rsidP="005C0A0F">
            <w:pPr>
              <w:pStyle w:val="TAC"/>
              <w:rPr>
                <w:ins w:id="2412" w:author="BORSATO, RONALD" w:date="2021-02-08T16:38:00Z"/>
              </w:rPr>
            </w:pPr>
            <w:ins w:id="2413" w:author="BORSATO, RONALD" w:date="2021-02-08T16:38:00Z">
              <w:r>
                <w:t>18</w:t>
              </w:r>
            </w:ins>
          </w:p>
        </w:tc>
        <w:tc>
          <w:tcPr>
            <w:tcW w:w="423" w:type="pct"/>
            <w:shd w:val="clear" w:color="auto" w:fill="auto"/>
          </w:tcPr>
          <w:p w:rsidR="00713B17" w:rsidRPr="00425CB9" w:rsidRDefault="00713B17" w:rsidP="005C0A0F">
            <w:pPr>
              <w:pStyle w:val="TAC"/>
              <w:rPr>
                <w:ins w:id="2414" w:author="BORSATO, RONALD" w:date="2021-02-08T16:38:00Z"/>
              </w:rPr>
            </w:pPr>
            <w:ins w:id="241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416" w:author="BORSATO, RONALD" w:date="2021-02-08T16:38:00Z"/>
              </w:rPr>
            </w:pPr>
          </w:p>
        </w:tc>
        <w:tc>
          <w:tcPr>
            <w:tcW w:w="1727" w:type="pct"/>
          </w:tcPr>
          <w:p w:rsidR="00713B17" w:rsidRPr="00425CB9" w:rsidRDefault="00713B17" w:rsidP="005C0A0F">
            <w:pPr>
              <w:pStyle w:val="TAC"/>
              <w:rPr>
                <w:ins w:id="2417" w:author="BORSATO, RONALD" w:date="2021-02-08T16:38:00Z"/>
              </w:rPr>
            </w:pPr>
            <w:ins w:id="2418" w:author="BORSATO, RONALD" w:date="2021-02-08T16:38:00Z">
              <w:r w:rsidRPr="00425CB9">
                <w:t>DFT-s-OFDM 256 QAM</w:t>
              </w:r>
            </w:ins>
          </w:p>
        </w:tc>
        <w:tc>
          <w:tcPr>
            <w:tcW w:w="1204" w:type="pct"/>
            <w:shd w:val="clear" w:color="auto" w:fill="auto"/>
          </w:tcPr>
          <w:p w:rsidR="00713B17" w:rsidRPr="00425CB9" w:rsidRDefault="00713B17" w:rsidP="005C0A0F">
            <w:pPr>
              <w:pStyle w:val="TAC"/>
              <w:rPr>
                <w:ins w:id="2419" w:author="BORSATO, RONALD" w:date="2021-02-08T16:38:00Z"/>
              </w:rPr>
            </w:pPr>
            <w:ins w:id="2420" w:author="BORSATO, RONALD" w:date="2021-02-08T16:38:00Z">
              <w:r w:rsidRPr="00425CB9">
                <w:t>Outer Full</w:t>
              </w:r>
            </w:ins>
          </w:p>
        </w:tc>
      </w:tr>
      <w:tr w:rsidR="00713B17" w:rsidRPr="00425CB9" w:rsidTr="005C0A0F">
        <w:trPr>
          <w:ins w:id="2421" w:author="BORSATO, RONALD" w:date="2021-02-08T16:38:00Z"/>
        </w:trPr>
        <w:tc>
          <w:tcPr>
            <w:tcW w:w="425" w:type="pct"/>
            <w:shd w:val="clear" w:color="auto" w:fill="auto"/>
          </w:tcPr>
          <w:p w:rsidR="00713B17" w:rsidRPr="00425CB9" w:rsidRDefault="00713B17" w:rsidP="005C0A0F">
            <w:pPr>
              <w:pStyle w:val="TAC"/>
              <w:rPr>
                <w:ins w:id="2422" w:author="BORSATO, RONALD" w:date="2021-02-08T16:38:00Z"/>
              </w:rPr>
            </w:pPr>
            <w:ins w:id="2423" w:author="BORSATO, RONALD" w:date="2021-02-08T16:38:00Z">
              <w:r>
                <w:t>19</w:t>
              </w:r>
            </w:ins>
          </w:p>
        </w:tc>
        <w:tc>
          <w:tcPr>
            <w:tcW w:w="423" w:type="pct"/>
            <w:shd w:val="clear" w:color="auto" w:fill="auto"/>
          </w:tcPr>
          <w:p w:rsidR="00713B17" w:rsidRPr="00425CB9" w:rsidRDefault="00713B17" w:rsidP="005C0A0F">
            <w:pPr>
              <w:pStyle w:val="TAC"/>
              <w:rPr>
                <w:ins w:id="2424" w:author="BORSATO, RONALD" w:date="2021-02-08T16:38:00Z"/>
              </w:rPr>
            </w:pPr>
            <w:ins w:id="242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426" w:author="BORSATO, RONALD" w:date="2021-02-08T16:38:00Z"/>
              </w:rPr>
            </w:pPr>
          </w:p>
        </w:tc>
        <w:tc>
          <w:tcPr>
            <w:tcW w:w="1727" w:type="pct"/>
          </w:tcPr>
          <w:p w:rsidR="00713B17" w:rsidRPr="00425CB9" w:rsidRDefault="00713B17" w:rsidP="005C0A0F">
            <w:pPr>
              <w:pStyle w:val="TAC"/>
              <w:rPr>
                <w:ins w:id="2427" w:author="BORSATO, RONALD" w:date="2021-02-08T16:38:00Z"/>
              </w:rPr>
            </w:pPr>
            <w:ins w:id="2428" w:author="BORSATO, RONALD" w:date="2021-02-08T16:38:00Z">
              <w:r w:rsidRPr="00425CB9">
                <w:t>CP-OFDM QPSK</w:t>
              </w:r>
            </w:ins>
          </w:p>
        </w:tc>
        <w:tc>
          <w:tcPr>
            <w:tcW w:w="1204" w:type="pct"/>
            <w:shd w:val="clear" w:color="auto" w:fill="auto"/>
          </w:tcPr>
          <w:p w:rsidR="00713B17" w:rsidRPr="00425CB9" w:rsidRDefault="00713B17" w:rsidP="005C0A0F">
            <w:pPr>
              <w:pStyle w:val="TAC"/>
              <w:rPr>
                <w:ins w:id="2429" w:author="BORSATO, RONALD" w:date="2021-02-08T16:38:00Z"/>
              </w:rPr>
            </w:pPr>
            <w:ins w:id="2430" w:author="BORSATO, RONALD" w:date="2021-02-08T16:38:00Z">
              <w:r w:rsidRPr="00425CB9">
                <w:t>Inner Full</w:t>
              </w:r>
            </w:ins>
          </w:p>
        </w:tc>
      </w:tr>
      <w:tr w:rsidR="00713B17" w:rsidRPr="00425CB9" w:rsidTr="005C0A0F">
        <w:trPr>
          <w:ins w:id="2431" w:author="BORSATO, RONALD" w:date="2021-02-08T16:38:00Z"/>
        </w:trPr>
        <w:tc>
          <w:tcPr>
            <w:tcW w:w="425" w:type="pct"/>
            <w:shd w:val="clear" w:color="auto" w:fill="auto"/>
          </w:tcPr>
          <w:p w:rsidR="00713B17" w:rsidRPr="00425CB9" w:rsidDel="00F45BD8" w:rsidRDefault="00713B17" w:rsidP="005C0A0F">
            <w:pPr>
              <w:pStyle w:val="TAC"/>
              <w:rPr>
                <w:ins w:id="2432" w:author="BORSATO, RONALD" w:date="2021-02-08T16:38:00Z"/>
              </w:rPr>
            </w:pPr>
            <w:ins w:id="2433" w:author="BORSATO, RONALD" w:date="2021-02-08T16:38:00Z">
              <w:r w:rsidRPr="00425CB9">
                <w:t>2</w:t>
              </w:r>
              <w:r>
                <w:t>0</w:t>
              </w:r>
            </w:ins>
          </w:p>
        </w:tc>
        <w:tc>
          <w:tcPr>
            <w:tcW w:w="423" w:type="pct"/>
            <w:shd w:val="clear" w:color="auto" w:fill="auto"/>
          </w:tcPr>
          <w:p w:rsidR="00713B17" w:rsidRPr="00425CB9" w:rsidRDefault="00713B17" w:rsidP="005C0A0F">
            <w:pPr>
              <w:pStyle w:val="TAC"/>
              <w:rPr>
                <w:ins w:id="2434" w:author="BORSATO, RONALD" w:date="2021-02-08T16:38:00Z"/>
              </w:rPr>
            </w:pPr>
            <w:ins w:id="2435" w:author="BORSATO, RONALD" w:date="2021-02-08T16:38:00Z">
              <w:r w:rsidRPr="00425CB9">
                <w:t>Low</w:t>
              </w:r>
            </w:ins>
          </w:p>
        </w:tc>
        <w:tc>
          <w:tcPr>
            <w:tcW w:w="1222" w:type="pct"/>
            <w:vMerge/>
            <w:shd w:val="clear" w:color="auto" w:fill="auto"/>
          </w:tcPr>
          <w:p w:rsidR="00713B17" w:rsidRPr="00425CB9" w:rsidRDefault="00713B17" w:rsidP="005C0A0F">
            <w:pPr>
              <w:pStyle w:val="TAC"/>
              <w:rPr>
                <w:ins w:id="2436" w:author="BORSATO, RONALD" w:date="2021-02-08T16:38:00Z"/>
              </w:rPr>
            </w:pPr>
          </w:p>
        </w:tc>
        <w:tc>
          <w:tcPr>
            <w:tcW w:w="1727" w:type="pct"/>
          </w:tcPr>
          <w:p w:rsidR="00713B17" w:rsidRPr="00425CB9" w:rsidRDefault="00713B17" w:rsidP="005C0A0F">
            <w:pPr>
              <w:pStyle w:val="TAC"/>
              <w:rPr>
                <w:ins w:id="2437" w:author="BORSATO, RONALD" w:date="2021-02-08T16:38:00Z"/>
              </w:rPr>
            </w:pPr>
            <w:ins w:id="2438" w:author="BORSATO, RONALD" w:date="2021-02-08T16:38:00Z">
              <w:r w:rsidRPr="00425CB9">
                <w:t>CP-OFDM QPSK</w:t>
              </w:r>
            </w:ins>
          </w:p>
        </w:tc>
        <w:tc>
          <w:tcPr>
            <w:tcW w:w="1204" w:type="pct"/>
            <w:shd w:val="clear" w:color="auto" w:fill="auto"/>
          </w:tcPr>
          <w:p w:rsidR="00713B17" w:rsidRPr="00425CB9" w:rsidRDefault="00713B17" w:rsidP="005C0A0F">
            <w:pPr>
              <w:pStyle w:val="TAC"/>
              <w:rPr>
                <w:ins w:id="2439" w:author="BORSATO, RONALD" w:date="2021-02-08T16:38:00Z"/>
              </w:rPr>
            </w:pPr>
            <w:ins w:id="2440" w:author="BORSATO, RONALD" w:date="2021-02-08T16:38:00Z">
              <w:r w:rsidRPr="00425CB9">
                <w:t>Edge_1RB_Left</w:t>
              </w:r>
            </w:ins>
          </w:p>
        </w:tc>
      </w:tr>
      <w:tr w:rsidR="00713B17" w:rsidRPr="00425CB9" w:rsidTr="005C0A0F">
        <w:trPr>
          <w:ins w:id="2441" w:author="BORSATO, RONALD" w:date="2021-02-08T16:38:00Z"/>
        </w:trPr>
        <w:tc>
          <w:tcPr>
            <w:tcW w:w="425" w:type="pct"/>
            <w:shd w:val="clear" w:color="auto" w:fill="auto"/>
          </w:tcPr>
          <w:p w:rsidR="00713B17" w:rsidRPr="00425CB9" w:rsidDel="00F45BD8" w:rsidRDefault="00713B17" w:rsidP="005C0A0F">
            <w:pPr>
              <w:pStyle w:val="TAC"/>
              <w:rPr>
                <w:ins w:id="2442" w:author="BORSATO, RONALD" w:date="2021-02-08T16:38:00Z"/>
              </w:rPr>
            </w:pPr>
            <w:ins w:id="2443" w:author="BORSATO, RONALD" w:date="2021-02-08T16:38:00Z">
              <w:r w:rsidRPr="00425CB9">
                <w:t>2</w:t>
              </w:r>
              <w:r>
                <w:t>1</w:t>
              </w:r>
            </w:ins>
          </w:p>
        </w:tc>
        <w:tc>
          <w:tcPr>
            <w:tcW w:w="423" w:type="pct"/>
            <w:shd w:val="clear" w:color="auto" w:fill="auto"/>
          </w:tcPr>
          <w:p w:rsidR="00713B17" w:rsidRPr="00425CB9" w:rsidRDefault="00713B17" w:rsidP="005C0A0F">
            <w:pPr>
              <w:pStyle w:val="TAC"/>
              <w:rPr>
                <w:ins w:id="2444" w:author="BORSATO, RONALD" w:date="2021-02-08T16:38:00Z"/>
              </w:rPr>
            </w:pPr>
            <w:ins w:id="2445" w:author="BORSATO, RONALD" w:date="2021-02-08T16:38:00Z">
              <w:r w:rsidRPr="00425CB9">
                <w:t>High</w:t>
              </w:r>
            </w:ins>
          </w:p>
        </w:tc>
        <w:tc>
          <w:tcPr>
            <w:tcW w:w="1222" w:type="pct"/>
            <w:vMerge/>
            <w:shd w:val="clear" w:color="auto" w:fill="auto"/>
          </w:tcPr>
          <w:p w:rsidR="00713B17" w:rsidRPr="00425CB9" w:rsidRDefault="00713B17" w:rsidP="005C0A0F">
            <w:pPr>
              <w:pStyle w:val="TAC"/>
              <w:rPr>
                <w:ins w:id="2446" w:author="BORSATO, RONALD" w:date="2021-02-08T16:38:00Z"/>
              </w:rPr>
            </w:pPr>
          </w:p>
        </w:tc>
        <w:tc>
          <w:tcPr>
            <w:tcW w:w="1727" w:type="pct"/>
          </w:tcPr>
          <w:p w:rsidR="00713B17" w:rsidRPr="00425CB9" w:rsidRDefault="00713B17" w:rsidP="005C0A0F">
            <w:pPr>
              <w:pStyle w:val="TAC"/>
              <w:rPr>
                <w:ins w:id="2447" w:author="BORSATO, RONALD" w:date="2021-02-08T16:38:00Z"/>
              </w:rPr>
            </w:pPr>
            <w:ins w:id="2448" w:author="BORSATO, RONALD" w:date="2021-02-08T16:38:00Z">
              <w:r w:rsidRPr="00425CB9">
                <w:t>CP-OFDM QPSK</w:t>
              </w:r>
            </w:ins>
          </w:p>
        </w:tc>
        <w:tc>
          <w:tcPr>
            <w:tcW w:w="1204" w:type="pct"/>
            <w:shd w:val="clear" w:color="auto" w:fill="auto"/>
          </w:tcPr>
          <w:p w:rsidR="00713B17" w:rsidRPr="00425CB9" w:rsidRDefault="00713B17" w:rsidP="005C0A0F">
            <w:pPr>
              <w:pStyle w:val="TAC"/>
              <w:rPr>
                <w:ins w:id="2449" w:author="BORSATO, RONALD" w:date="2021-02-08T16:38:00Z"/>
              </w:rPr>
            </w:pPr>
            <w:ins w:id="2450" w:author="BORSATO, RONALD" w:date="2021-02-08T16:38:00Z">
              <w:r w:rsidRPr="00425CB9">
                <w:t>Edge_1RB_Right</w:t>
              </w:r>
            </w:ins>
          </w:p>
        </w:tc>
      </w:tr>
      <w:tr w:rsidR="00713B17" w:rsidRPr="00425CB9" w:rsidTr="005C0A0F">
        <w:trPr>
          <w:ins w:id="2451" w:author="BORSATO, RONALD" w:date="2021-02-08T16:38:00Z"/>
        </w:trPr>
        <w:tc>
          <w:tcPr>
            <w:tcW w:w="425" w:type="pct"/>
            <w:shd w:val="clear" w:color="auto" w:fill="auto"/>
          </w:tcPr>
          <w:p w:rsidR="00713B17" w:rsidRPr="00425CB9" w:rsidRDefault="00713B17" w:rsidP="005C0A0F">
            <w:pPr>
              <w:pStyle w:val="TAC"/>
              <w:rPr>
                <w:ins w:id="2452" w:author="BORSATO, RONALD" w:date="2021-02-08T16:38:00Z"/>
              </w:rPr>
            </w:pPr>
            <w:ins w:id="2453" w:author="BORSATO, RONALD" w:date="2021-02-08T16:38:00Z">
              <w:r w:rsidRPr="00425CB9">
                <w:t>2</w:t>
              </w:r>
              <w:r>
                <w:t>2</w:t>
              </w:r>
            </w:ins>
          </w:p>
        </w:tc>
        <w:tc>
          <w:tcPr>
            <w:tcW w:w="423" w:type="pct"/>
            <w:shd w:val="clear" w:color="auto" w:fill="auto"/>
          </w:tcPr>
          <w:p w:rsidR="00713B17" w:rsidRPr="00425CB9" w:rsidRDefault="00713B17" w:rsidP="005C0A0F">
            <w:pPr>
              <w:pStyle w:val="TAC"/>
              <w:rPr>
                <w:ins w:id="2454" w:author="BORSATO, RONALD" w:date="2021-02-08T16:38:00Z"/>
              </w:rPr>
            </w:pPr>
            <w:ins w:id="245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456" w:author="BORSATO, RONALD" w:date="2021-02-08T16:38:00Z"/>
              </w:rPr>
            </w:pPr>
          </w:p>
        </w:tc>
        <w:tc>
          <w:tcPr>
            <w:tcW w:w="1727" w:type="pct"/>
          </w:tcPr>
          <w:p w:rsidR="00713B17" w:rsidRPr="00425CB9" w:rsidRDefault="00713B17" w:rsidP="005C0A0F">
            <w:pPr>
              <w:pStyle w:val="TAC"/>
              <w:rPr>
                <w:ins w:id="2457" w:author="BORSATO, RONALD" w:date="2021-02-08T16:38:00Z"/>
              </w:rPr>
            </w:pPr>
            <w:ins w:id="2458" w:author="BORSATO, RONALD" w:date="2021-02-08T16:38:00Z">
              <w:r w:rsidRPr="00425CB9">
                <w:t>CP-OFDM QPSK</w:t>
              </w:r>
            </w:ins>
          </w:p>
        </w:tc>
        <w:tc>
          <w:tcPr>
            <w:tcW w:w="1204" w:type="pct"/>
            <w:shd w:val="clear" w:color="auto" w:fill="auto"/>
          </w:tcPr>
          <w:p w:rsidR="00713B17" w:rsidRPr="00425CB9" w:rsidRDefault="00713B17" w:rsidP="005C0A0F">
            <w:pPr>
              <w:pStyle w:val="TAC"/>
              <w:rPr>
                <w:ins w:id="2459" w:author="BORSATO, RONALD" w:date="2021-02-08T16:38:00Z"/>
              </w:rPr>
            </w:pPr>
            <w:ins w:id="2460" w:author="BORSATO, RONALD" w:date="2021-02-08T16:38:00Z">
              <w:r w:rsidRPr="00425CB9">
                <w:t>Outer Full</w:t>
              </w:r>
            </w:ins>
          </w:p>
        </w:tc>
      </w:tr>
      <w:tr w:rsidR="00713B17" w:rsidRPr="00425CB9" w:rsidTr="005C0A0F">
        <w:trPr>
          <w:ins w:id="2461" w:author="BORSATO, RONALD" w:date="2021-02-08T16:38:00Z"/>
        </w:trPr>
        <w:tc>
          <w:tcPr>
            <w:tcW w:w="425" w:type="pct"/>
            <w:shd w:val="clear" w:color="auto" w:fill="auto"/>
          </w:tcPr>
          <w:p w:rsidR="00713B17" w:rsidRPr="00425CB9" w:rsidRDefault="00713B17" w:rsidP="005C0A0F">
            <w:pPr>
              <w:pStyle w:val="TAC"/>
              <w:rPr>
                <w:ins w:id="2462" w:author="BORSATO, RONALD" w:date="2021-02-08T16:38:00Z"/>
              </w:rPr>
            </w:pPr>
            <w:ins w:id="2463" w:author="BORSATO, RONALD" w:date="2021-02-08T16:38:00Z">
              <w:r w:rsidRPr="00425CB9">
                <w:t>2</w:t>
              </w:r>
              <w:r>
                <w:t>3</w:t>
              </w:r>
            </w:ins>
          </w:p>
        </w:tc>
        <w:tc>
          <w:tcPr>
            <w:tcW w:w="423" w:type="pct"/>
            <w:shd w:val="clear" w:color="auto" w:fill="auto"/>
          </w:tcPr>
          <w:p w:rsidR="00713B17" w:rsidRPr="00425CB9" w:rsidRDefault="00713B17" w:rsidP="005C0A0F">
            <w:pPr>
              <w:pStyle w:val="TAC"/>
              <w:rPr>
                <w:ins w:id="2464" w:author="BORSATO, RONALD" w:date="2021-02-08T16:38:00Z"/>
              </w:rPr>
            </w:pPr>
            <w:ins w:id="246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466" w:author="BORSATO, RONALD" w:date="2021-02-08T16:38:00Z"/>
              </w:rPr>
            </w:pPr>
          </w:p>
        </w:tc>
        <w:tc>
          <w:tcPr>
            <w:tcW w:w="1727" w:type="pct"/>
          </w:tcPr>
          <w:p w:rsidR="00713B17" w:rsidRPr="00425CB9" w:rsidRDefault="00713B17" w:rsidP="005C0A0F">
            <w:pPr>
              <w:pStyle w:val="TAC"/>
              <w:rPr>
                <w:ins w:id="2467" w:author="BORSATO, RONALD" w:date="2021-02-08T16:38:00Z"/>
              </w:rPr>
            </w:pPr>
            <w:ins w:id="2468" w:author="BORSATO, RONALD" w:date="2021-02-08T16:38:00Z">
              <w:r w:rsidRPr="00425CB9">
                <w:t>CP-OFDM 16 QAM</w:t>
              </w:r>
            </w:ins>
          </w:p>
        </w:tc>
        <w:tc>
          <w:tcPr>
            <w:tcW w:w="1204" w:type="pct"/>
            <w:shd w:val="clear" w:color="auto" w:fill="auto"/>
          </w:tcPr>
          <w:p w:rsidR="00713B17" w:rsidRPr="00425CB9" w:rsidRDefault="00713B17" w:rsidP="005C0A0F">
            <w:pPr>
              <w:pStyle w:val="TAC"/>
              <w:rPr>
                <w:ins w:id="2469" w:author="BORSATO, RONALD" w:date="2021-02-08T16:38:00Z"/>
              </w:rPr>
            </w:pPr>
            <w:ins w:id="2470" w:author="BORSATO, RONALD" w:date="2021-02-08T16:38:00Z">
              <w:r w:rsidRPr="00425CB9">
                <w:t>Inner Full</w:t>
              </w:r>
            </w:ins>
          </w:p>
        </w:tc>
      </w:tr>
      <w:tr w:rsidR="00713B17" w:rsidRPr="00425CB9" w:rsidTr="005C0A0F">
        <w:trPr>
          <w:ins w:id="2471" w:author="BORSATO, RONALD" w:date="2021-02-08T16:38:00Z"/>
        </w:trPr>
        <w:tc>
          <w:tcPr>
            <w:tcW w:w="425" w:type="pct"/>
            <w:shd w:val="clear" w:color="auto" w:fill="auto"/>
          </w:tcPr>
          <w:p w:rsidR="00713B17" w:rsidRPr="00425CB9" w:rsidDel="00F45BD8" w:rsidRDefault="00713B17" w:rsidP="005C0A0F">
            <w:pPr>
              <w:pStyle w:val="TAC"/>
              <w:rPr>
                <w:ins w:id="2472" w:author="BORSATO, RONALD" w:date="2021-02-08T16:38:00Z"/>
              </w:rPr>
            </w:pPr>
            <w:ins w:id="2473" w:author="BORSATO, RONALD" w:date="2021-02-08T16:38:00Z">
              <w:r w:rsidRPr="00425CB9">
                <w:t>2</w:t>
              </w:r>
              <w:r>
                <w:t>4</w:t>
              </w:r>
            </w:ins>
          </w:p>
        </w:tc>
        <w:tc>
          <w:tcPr>
            <w:tcW w:w="423" w:type="pct"/>
            <w:shd w:val="clear" w:color="auto" w:fill="auto"/>
          </w:tcPr>
          <w:p w:rsidR="00713B17" w:rsidRPr="00425CB9" w:rsidRDefault="00713B17" w:rsidP="005C0A0F">
            <w:pPr>
              <w:pStyle w:val="TAC"/>
              <w:rPr>
                <w:ins w:id="2474" w:author="BORSATO, RONALD" w:date="2021-02-08T16:38:00Z"/>
              </w:rPr>
            </w:pPr>
            <w:ins w:id="2475" w:author="BORSATO, RONALD" w:date="2021-02-08T16:38:00Z">
              <w:r w:rsidRPr="00425CB9">
                <w:t>Low</w:t>
              </w:r>
            </w:ins>
          </w:p>
        </w:tc>
        <w:tc>
          <w:tcPr>
            <w:tcW w:w="1222" w:type="pct"/>
            <w:vMerge/>
            <w:shd w:val="clear" w:color="auto" w:fill="auto"/>
          </w:tcPr>
          <w:p w:rsidR="00713B17" w:rsidRPr="00425CB9" w:rsidRDefault="00713B17" w:rsidP="005C0A0F">
            <w:pPr>
              <w:pStyle w:val="TAC"/>
              <w:rPr>
                <w:ins w:id="2476" w:author="BORSATO, RONALD" w:date="2021-02-08T16:38:00Z"/>
              </w:rPr>
            </w:pPr>
          </w:p>
        </w:tc>
        <w:tc>
          <w:tcPr>
            <w:tcW w:w="1727" w:type="pct"/>
          </w:tcPr>
          <w:p w:rsidR="00713B17" w:rsidRPr="00425CB9" w:rsidRDefault="00713B17" w:rsidP="005C0A0F">
            <w:pPr>
              <w:pStyle w:val="TAC"/>
              <w:rPr>
                <w:ins w:id="2477" w:author="BORSATO, RONALD" w:date="2021-02-08T16:38:00Z"/>
              </w:rPr>
            </w:pPr>
            <w:ins w:id="2478" w:author="BORSATO, RONALD" w:date="2021-02-08T16:38:00Z">
              <w:r w:rsidRPr="00425CB9">
                <w:t>CP-OFDM 16 QAM</w:t>
              </w:r>
            </w:ins>
          </w:p>
        </w:tc>
        <w:tc>
          <w:tcPr>
            <w:tcW w:w="1204" w:type="pct"/>
            <w:shd w:val="clear" w:color="auto" w:fill="auto"/>
          </w:tcPr>
          <w:p w:rsidR="00713B17" w:rsidRPr="00425CB9" w:rsidRDefault="00713B17" w:rsidP="005C0A0F">
            <w:pPr>
              <w:pStyle w:val="TAC"/>
              <w:rPr>
                <w:ins w:id="2479" w:author="BORSATO, RONALD" w:date="2021-02-08T16:38:00Z"/>
              </w:rPr>
            </w:pPr>
            <w:ins w:id="2480" w:author="BORSATO, RONALD" w:date="2021-02-08T16:38:00Z">
              <w:r w:rsidRPr="00425CB9">
                <w:t>Edge_1RB_Left</w:t>
              </w:r>
            </w:ins>
          </w:p>
        </w:tc>
      </w:tr>
      <w:tr w:rsidR="00713B17" w:rsidRPr="00425CB9" w:rsidTr="005C0A0F">
        <w:trPr>
          <w:ins w:id="2481" w:author="BORSATO, RONALD" w:date="2021-02-08T16:38:00Z"/>
        </w:trPr>
        <w:tc>
          <w:tcPr>
            <w:tcW w:w="425" w:type="pct"/>
            <w:shd w:val="clear" w:color="auto" w:fill="auto"/>
          </w:tcPr>
          <w:p w:rsidR="00713B17" w:rsidRPr="00425CB9" w:rsidDel="00F45BD8" w:rsidRDefault="00713B17" w:rsidP="005C0A0F">
            <w:pPr>
              <w:pStyle w:val="TAC"/>
              <w:rPr>
                <w:ins w:id="2482" w:author="BORSATO, RONALD" w:date="2021-02-08T16:38:00Z"/>
              </w:rPr>
            </w:pPr>
            <w:ins w:id="2483" w:author="BORSATO, RONALD" w:date="2021-02-08T16:38:00Z">
              <w:r w:rsidRPr="00425CB9">
                <w:t>2</w:t>
              </w:r>
              <w:r>
                <w:t>5</w:t>
              </w:r>
            </w:ins>
          </w:p>
        </w:tc>
        <w:tc>
          <w:tcPr>
            <w:tcW w:w="423" w:type="pct"/>
            <w:shd w:val="clear" w:color="auto" w:fill="auto"/>
          </w:tcPr>
          <w:p w:rsidR="00713B17" w:rsidRPr="00425CB9" w:rsidRDefault="00713B17" w:rsidP="005C0A0F">
            <w:pPr>
              <w:pStyle w:val="TAC"/>
              <w:rPr>
                <w:ins w:id="2484" w:author="BORSATO, RONALD" w:date="2021-02-08T16:38:00Z"/>
              </w:rPr>
            </w:pPr>
            <w:ins w:id="2485" w:author="BORSATO, RONALD" w:date="2021-02-08T16:38:00Z">
              <w:r w:rsidRPr="00425CB9">
                <w:t>High</w:t>
              </w:r>
            </w:ins>
          </w:p>
        </w:tc>
        <w:tc>
          <w:tcPr>
            <w:tcW w:w="1222" w:type="pct"/>
            <w:vMerge/>
            <w:shd w:val="clear" w:color="auto" w:fill="auto"/>
          </w:tcPr>
          <w:p w:rsidR="00713B17" w:rsidRPr="00425CB9" w:rsidRDefault="00713B17" w:rsidP="005C0A0F">
            <w:pPr>
              <w:pStyle w:val="TAC"/>
              <w:rPr>
                <w:ins w:id="2486" w:author="BORSATO, RONALD" w:date="2021-02-08T16:38:00Z"/>
              </w:rPr>
            </w:pPr>
          </w:p>
        </w:tc>
        <w:tc>
          <w:tcPr>
            <w:tcW w:w="1727" w:type="pct"/>
          </w:tcPr>
          <w:p w:rsidR="00713B17" w:rsidRPr="00425CB9" w:rsidRDefault="00713B17" w:rsidP="005C0A0F">
            <w:pPr>
              <w:pStyle w:val="TAC"/>
              <w:rPr>
                <w:ins w:id="2487" w:author="BORSATO, RONALD" w:date="2021-02-08T16:38:00Z"/>
              </w:rPr>
            </w:pPr>
            <w:ins w:id="2488" w:author="BORSATO, RONALD" w:date="2021-02-08T16:38:00Z">
              <w:r w:rsidRPr="00425CB9">
                <w:t>CP-OFDM 16 QAM</w:t>
              </w:r>
            </w:ins>
          </w:p>
        </w:tc>
        <w:tc>
          <w:tcPr>
            <w:tcW w:w="1204" w:type="pct"/>
            <w:shd w:val="clear" w:color="auto" w:fill="auto"/>
          </w:tcPr>
          <w:p w:rsidR="00713B17" w:rsidRPr="00425CB9" w:rsidRDefault="00713B17" w:rsidP="005C0A0F">
            <w:pPr>
              <w:pStyle w:val="TAC"/>
              <w:rPr>
                <w:ins w:id="2489" w:author="BORSATO, RONALD" w:date="2021-02-08T16:38:00Z"/>
              </w:rPr>
            </w:pPr>
            <w:ins w:id="2490" w:author="BORSATO, RONALD" w:date="2021-02-08T16:38:00Z">
              <w:r w:rsidRPr="00425CB9">
                <w:t>Edge_1RB_Right</w:t>
              </w:r>
            </w:ins>
          </w:p>
        </w:tc>
      </w:tr>
      <w:tr w:rsidR="00713B17" w:rsidRPr="00425CB9" w:rsidTr="005C0A0F">
        <w:trPr>
          <w:ins w:id="2491" w:author="BORSATO, RONALD" w:date="2021-02-08T16:38:00Z"/>
        </w:trPr>
        <w:tc>
          <w:tcPr>
            <w:tcW w:w="425" w:type="pct"/>
            <w:shd w:val="clear" w:color="auto" w:fill="auto"/>
          </w:tcPr>
          <w:p w:rsidR="00713B17" w:rsidRPr="00425CB9" w:rsidRDefault="00713B17" w:rsidP="005C0A0F">
            <w:pPr>
              <w:pStyle w:val="TAC"/>
              <w:rPr>
                <w:ins w:id="2492" w:author="BORSATO, RONALD" w:date="2021-02-08T16:38:00Z"/>
              </w:rPr>
            </w:pPr>
            <w:ins w:id="2493" w:author="BORSATO, RONALD" w:date="2021-02-08T16:38:00Z">
              <w:r>
                <w:t>26</w:t>
              </w:r>
            </w:ins>
          </w:p>
        </w:tc>
        <w:tc>
          <w:tcPr>
            <w:tcW w:w="423" w:type="pct"/>
            <w:shd w:val="clear" w:color="auto" w:fill="auto"/>
          </w:tcPr>
          <w:p w:rsidR="00713B17" w:rsidRPr="00425CB9" w:rsidRDefault="00713B17" w:rsidP="005C0A0F">
            <w:pPr>
              <w:pStyle w:val="TAC"/>
              <w:rPr>
                <w:ins w:id="2494" w:author="BORSATO, RONALD" w:date="2021-02-08T16:38:00Z"/>
              </w:rPr>
            </w:pPr>
            <w:ins w:id="249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496" w:author="BORSATO, RONALD" w:date="2021-02-08T16:38:00Z"/>
              </w:rPr>
            </w:pPr>
          </w:p>
        </w:tc>
        <w:tc>
          <w:tcPr>
            <w:tcW w:w="1727" w:type="pct"/>
          </w:tcPr>
          <w:p w:rsidR="00713B17" w:rsidRPr="00425CB9" w:rsidRDefault="00713B17" w:rsidP="005C0A0F">
            <w:pPr>
              <w:pStyle w:val="TAC"/>
              <w:rPr>
                <w:ins w:id="2497" w:author="BORSATO, RONALD" w:date="2021-02-08T16:38:00Z"/>
              </w:rPr>
            </w:pPr>
            <w:ins w:id="2498" w:author="BORSATO, RONALD" w:date="2021-02-08T16:38:00Z">
              <w:r w:rsidRPr="00425CB9">
                <w:t>CP-OFDM 16 QAM</w:t>
              </w:r>
            </w:ins>
          </w:p>
        </w:tc>
        <w:tc>
          <w:tcPr>
            <w:tcW w:w="1204" w:type="pct"/>
            <w:shd w:val="clear" w:color="auto" w:fill="auto"/>
          </w:tcPr>
          <w:p w:rsidR="00713B17" w:rsidRPr="00425CB9" w:rsidRDefault="00713B17" w:rsidP="005C0A0F">
            <w:pPr>
              <w:pStyle w:val="TAC"/>
              <w:rPr>
                <w:ins w:id="2499" w:author="BORSATO, RONALD" w:date="2021-02-08T16:38:00Z"/>
              </w:rPr>
            </w:pPr>
            <w:ins w:id="2500" w:author="BORSATO, RONALD" w:date="2021-02-08T16:38:00Z">
              <w:r w:rsidRPr="00425CB9">
                <w:t>Outer Full</w:t>
              </w:r>
            </w:ins>
          </w:p>
        </w:tc>
      </w:tr>
      <w:tr w:rsidR="00713B17" w:rsidRPr="00425CB9" w:rsidTr="005C0A0F">
        <w:trPr>
          <w:ins w:id="2501" w:author="BORSATO, RONALD" w:date="2021-02-08T16:38:00Z"/>
        </w:trPr>
        <w:tc>
          <w:tcPr>
            <w:tcW w:w="425" w:type="pct"/>
            <w:shd w:val="clear" w:color="auto" w:fill="auto"/>
          </w:tcPr>
          <w:p w:rsidR="00713B17" w:rsidRPr="00425CB9" w:rsidRDefault="00713B17" w:rsidP="005C0A0F">
            <w:pPr>
              <w:pStyle w:val="TAC"/>
              <w:rPr>
                <w:ins w:id="2502" w:author="BORSATO, RONALD" w:date="2021-02-08T16:38:00Z"/>
              </w:rPr>
            </w:pPr>
            <w:ins w:id="2503" w:author="BORSATO, RONALD" w:date="2021-02-08T16:38:00Z">
              <w:r>
                <w:rPr>
                  <w:lang w:eastAsia="zh-CN"/>
                </w:rPr>
                <w:t>27</w:t>
              </w:r>
            </w:ins>
          </w:p>
        </w:tc>
        <w:tc>
          <w:tcPr>
            <w:tcW w:w="423" w:type="pct"/>
            <w:shd w:val="clear" w:color="auto" w:fill="auto"/>
          </w:tcPr>
          <w:p w:rsidR="00713B17" w:rsidRPr="00425CB9" w:rsidRDefault="00713B17" w:rsidP="005C0A0F">
            <w:pPr>
              <w:pStyle w:val="TAC"/>
              <w:rPr>
                <w:ins w:id="2504" w:author="BORSATO, RONALD" w:date="2021-02-08T16:38:00Z"/>
              </w:rPr>
            </w:pPr>
            <w:ins w:id="2505" w:author="BORSATO, RONALD" w:date="2021-02-08T16:38:00Z">
              <w:r w:rsidRPr="00425CB9">
                <w:t>Low</w:t>
              </w:r>
            </w:ins>
          </w:p>
        </w:tc>
        <w:tc>
          <w:tcPr>
            <w:tcW w:w="1222" w:type="pct"/>
            <w:vMerge/>
            <w:shd w:val="clear" w:color="auto" w:fill="auto"/>
          </w:tcPr>
          <w:p w:rsidR="00713B17" w:rsidRPr="00425CB9" w:rsidRDefault="00713B17" w:rsidP="005C0A0F">
            <w:pPr>
              <w:pStyle w:val="TAC"/>
              <w:rPr>
                <w:ins w:id="2506" w:author="BORSATO, RONALD" w:date="2021-02-08T16:38:00Z"/>
              </w:rPr>
            </w:pPr>
          </w:p>
        </w:tc>
        <w:tc>
          <w:tcPr>
            <w:tcW w:w="1727" w:type="pct"/>
          </w:tcPr>
          <w:p w:rsidR="00713B17" w:rsidRPr="00425CB9" w:rsidRDefault="00713B17" w:rsidP="005C0A0F">
            <w:pPr>
              <w:pStyle w:val="TAC"/>
              <w:rPr>
                <w:ins w:id="2507" w:author="BORSATO, RONALD" w:date="2021-02-08T16:38:00Z"/>
              </w:rPr>
            </w:pPr>
            <w:ins w:id="2508" w:author="BORSATO, RONALD" w:date="2021-02-08T16:38:00Z">
              <w:r w:rsidRPr="00425CB9">
                <w:rPr>
                  <w:lang w:eastAsia="ja-JP"/>
                </w:rPr>
                <w:t>CP-</w:t>
              </w:r>
              <w:r w:rsidRPr="00425CB9">
                <w:t>OFDM 64 QAM</w:t>
              </w:r>
            </w:ins>
          </w:p>
        </w:tc>
        <w:tc>
          <w:tcPr>
            <w:tcW w:w="1204" w:type="pct"/>
            <w:shd w:val="clear" w:color="auto" w:fill="auto"/>
          </w:tcPr>
          <w:p w:rsidR="00713B17" w:rsidRPr="00425CB9" w:rsidRDefault="00713B17" w:rsidP="005C0A0F">
            <w:pPr>
              <w:pStyle w:val="TAC"/>
              <w:rPr>
                <w:ins w:id="2509" w:author="BORSATO, RONALD" w:date="2021-02-08T16:38:00Z"/>
              </w:rPr>
            </w:pPr>
            <w:ins w:id="2510" w:author="BORSATO, RONALD" w:date="2021-02-08T16:38:00Z">
              <w:r w:rsidRPr="00425CB9">
                <w:t>Edge_1RB_Left</w:t>
              </w:r>
            </w:ins>
          </w:p>
        </w:tc>
      </w:tr>
      <w:tr w:rsidR="00713B17" w:rsidRPr="00425CB9" w:rsidTr="005C0A0F">
        <w:trPr>
          <w:ins w:id="2511" w:author="BORSATO, RONALD" w:date="2021-02-08T16:38:00Z"/>
        </w:trPr>
        <w:tc>
          <w:tcPr>
            <w:tcW w:w="425" w:type="pct"/>
            <w:shd w:val="clear" w:color="auto" w:fill="auto"/>
          </w:tcPr>
          <w:p w:rsidR="00713B17" w:rsidRPr="00425CB9" w:rsidRDefault="00713B17" w:rsidP="005C0A0F">
            <w:pPr>
              <w:pStyle w:val="TAC"/>
              <w:rPr>
                <w:ins w:id="2512" w:author="BORSATO, RONALD" w:date="2021-02-08T16:38:00Z"/>
              </w:rPr>
            </w:pPr>
            <w:ins w:id="2513" w:author="BORSATO, RONALD" w:date="2021-02-08T16:38:00Z">
              <w:r>
                <w:rPr>
                  <w:lang w:eastAsia="zh-CN"/>
                </w:rPr>
                <w:t>28</w:t>
              </w:r>
            </w:ins>
          </w:p>
        </w:tc>
        <w:tc>
          <w:tcPr>
            <w:tcW w:w="423" w:type="pct"/>
            <w:shd w:val="clear" w:color="auto" w:fill="auto"/>
          </w:tcPr>
          <w:p w:rsidR="00713B17" w:rsidRPr="00425CB9" w:rsidRDefault="00713B17" w:rsidP="005C0A0F">
            <w:pPr>
              <w:pStyle w:val="TAC"/>
              <w:rPr>
                <w:ins w:id="2514" w:author="BORSATO, RONALD" w:date="2021-02-08T16:38:00Z"/>
              </w:rPr>
            </w:pPr>
            <w:ins w:id="2515" w:author="BORSATO, RONALD" w:date="2021-02-08T16:38:00Z">
              <w:r w:rsidRPr="00425CB9">
                <w:t>High</w:t>
              </w:r>
            </w:ins>
          </w:p>
        </w:tc>
        <w:tc>
          <w:tcPr>
            <w:tcW w:w="1222" w:type="pct"/>
            <w:vMerge/>
            <w:shd w:val="clear" w:color="auto" w:fill="auto"/>
          </w:tcPr>
          <w:p w:rsidR="00713B17" w:rsidRPr="00425CB9" w:rsidRDefault="00713B17" w:rsidP="005C0A0F">
            <w:pPr>
              <w:pStyle w:val="TAC"/>
              <w:rPr>
                <w:ins w:id="2516" w:author="BORSATO, RONALD" w:date="2021-02-08T16:38:00Z"/>
              </w:rPr>
            </w:pPr>
          </w:p>
        </w:tc>
        <w:tc>
          <w:tcPr>
            <w:tcW w:w="1727" w:type="pct"/>
          </w:tcPr>
          <w:p w:rsidR="00713B17" w:rsidRPr="00425CB9" w:rsidRDefault="00713B17" w:rsidP="005C0A0F">
            <w:pPr>
              <w:pStyle w:val="TAC"/>
              <w:rPr>
                <w:ins w:id="2517" w:author="BORSATO, RONALD" w:date="2021-02-08T16:38:00Z"/>
              </w:rPr>
            </w:pPr>
            <w:ins w:id="2518" w:author="BORSATO, RONALD" w:date="2021-02-08T16:38:00Z">
              <w:r w:rsidRPr="00425CB9">
                <w:rPr>
                  <w:lang w:eastAsia="ja-JP"/>
                </w:rPr>
                <w:t>CP-</w:t>
              </w:r>
              <w:r w:rsidRPr="00425CB9">
                <w:t>OFDM 64 QAM</w:t>
              </w:r>
            </w:ins>
          </w:p>
        </w:tc>
        <w:tc>
          <w:tcPr>
            <w:tcW w:w="1204" w:type="pct"/>
            <w:shd w:val="clear" w:color="auto" w:fill="auto"/>
          </w:tcPr>
          <w:p w:rsidR="00713B17" w:rsidRPr="00425CB9" w:rsidRDefault="00713B17" w:rsidP="005C0A0F">
            <w:pPr>
              <w:pStyle w:val="TAC"/>
              <w:rPr>
                <w:ins w:id="2519" w:author="BORSATO, RONALD" w:date="2021-02-08T16:38:00Z"/>
              </w:rPr>
            </w:pPr>
            <w:ins w:id="2520" w:author="BORSATO, RONALD" w:date="2021-02-08T16:38:00Z">
              <w:r w:rsidRPr="00425CB9">
                <w:t>Edge_1RB_Right</w:t>
              </w:r>
            </w:ins>
          </w:p>
        </w:tc>
      </w:tr>
      <w:tr w:rsidR="00713B17" w:rsidRPr="00425CB9" w:rsidTr="005C0A0F">
        <w:trPr>
          <w:ins w:id="2521" w:author="BORSATO, RONALD" w:date="2021-02-08T16:38:00Z"/>
        </w:trPr>
        <w:tc>
          <w:tcPr>
            <w:tcW w:w="425" w:type="pct"/>
            <w:shd w:val="clear" w:color="auto" w:fill="auto"/>
          </w:tcPr>
          <w:p w:rsidR="00713B17" w:rsidRPr="00425CB9" w:rsidRDefault="00713B17" w:rsidP="005C0A0F">
            <w:pPr>
              <w:pStyle w:val="TAC"/>
              <w:rPr>
                <w:ins w:id="2522" w:author="BORSATO, RONALD" w:date="2021-02-08T16:38:00Z"/>
              </w:rPr>
            </w:pPr>
            <w:ins w:id="2523" w:author="BORSATO, RONALD" w:date="2021-02-08T16:38:00Z">
              <w:r>
                <w:t>29</w:t>
              </w:r>
            </w:ins>
          </w:p>
        </w:tc>
        <w:tc>
          <w:tcPr>
            <w:tcW w:w="423" w:type="pct"/>
            <w:shd w:val="clear" w:color="auto" w:fill="auto"/>
          </w:tcPr>
          <w:p w:rsidR="00713B17" w:rsidRPr="00425CB9" w:rsidRDefault="00713B17" w:rsidP="005C0A0F">
            <w:pPr>
              <w:pStyle w:val="TAC"/>
              <w:rPr>
                <w:ins w:id="2524" w:author="BORSATO, RONALD" w:date="2021-02-08T16:38:00Z"/>
              </w:rPr>
            </w:pPr>
            <w:ins w:id="252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526" w:author="BORSATO, RONALD" w:date="2021-02-08T16:38:00Z"/>
              </w:rPr>
            </w:pPr>
          </w:p>
        </w:tc>
        <w:tc>
          <w:tcPr>
            <w:tcW w:w="1727" w:type="pct"/>
          </w:tcPr>
          <w:p w:rsidR="00713B17" w:rsidRPr="00425CB9" w:rsidRDefault="00713B17" w:rsidP="005C0A0F">
            <w:pPr>
              <w:pStyle w:val="TAC"/>
              <w:rPr>
                <w:ins w:id="2527" w:author="BORSATO, RONALD" w:date="2021-02-08T16:38:00Z"/>
              </w:rPr>
            </w:pPr>
            <w:ins w:id="2528" w:author="BORSATO, RONALD" w:date="2021-02-08T16:38:00Z">
              <w:r w:rsidRPr="00425CB9">
                <w:t>CP-OFDM 64 QAM</w:t>
              </w:r>
            </w:ins>
          </w:p>
        </w:tc>
        <w:tc>
          <w:tcPr>
            <w:tcW w:w="1204" w:type="pct"/>
            <w:shd w:val="clear" w:color="auto" w:fill="auto"/>
          </w:tcPr>
          <w:p w:rsidR="00713B17" w:rsidRPr="00425CB9" w:rsidRDefault="00713B17" w:rsidP="005C0A0F">
            <w:pPr>
              <w:pStyle w:val="TAC"/>
              <w:rPr>
                <w:ins w:id="2529" w:author="BORSATO, RONALD" w:date="2021-02-08T16:38:00Z"/>
              </w:rPr>
            </w:pPr>
            <w:ins w:id="2530" w:author="BORSATO, RONALD" w:date="2021-02-08T16:38:00Z">
              <w:r w:rsidRPr="00425CB9">
                <w:t>Outer Full</w:t>
              </w:r>
            </w:ins>
          </w:p>
        </w:tc>
      </w:tr>
      <w:tr w:rsidR="00713B17" w:rsidRPr="00425CB9" w:rsidTr="005C0A0F">
        <w:trPr>
          <w:ins w:id="2531" w:author="BORSATO, RONALD" w:date="2021-02-08T16:38:00Z"/>
        </w:trPr>
        <w:tc>
          <w:tcPr>
            <w:tcW w:w="425" w:type="pct"/>
            <w:shd w:val="clear" w:color="auto" w:fill="auto"/>
          </w:tcPr>
          <w:p w:rsidR="00713B17" w:rsidRPr="00425CB9" w:rsidRDefault="00713B17" w:rsidP="005C0A0F">
            <w:pPr>
              <w:pStyle w:val="TAC"/>
              <w:rPr>
                <w:ins w:id="2532" w:author="BORSATO, RONALD" w:date="2021-02-08T16:38:00Z"/>
              </w:rPr>
            </w:pPr>
            <w:ins w:id="2533" w:author="BORSATO, RONALD" w:date="2021-02-08T16:38:00Z">
              <w:r w:rsidRPr="00425CB9">
                <w:rPr>
                  <w:lang w:eastAsia="zh-CN"/>
                </w:rPr>
                <w:t>3</w:t>
              </w:r>
              <w:r>
                <w:rPr>
                  <w:lang w:eastAsia="zh-CN"/>
                </w:rPr>
                <w:t>0</w:t>
              </w:r>
            </w:ins>
          </w:p>
        </w:tc>
        <w:tc>
          <w:tcPr>
            <w:tcW w:w="423" w:type="pct"/>
            <w:shd w:val="clear" w:color="auto" w:fill="auto"/>
          </w:tcPr>
          <w:p w:rsidR="00713B17" w:rsidRPr="00425CB9" w:rsidRDefault="00713B17" w:rsidP="005C0A0F">
            <w:pPr>
              <w:pStyle w:val="TAC"/>
              <w:rPr>
                <w:ins w:id="2534" w:author="BORSATO, RONALD" w:date="2021-02-08T16:38:00Z"/>
              </w:rPr>
            </w:pPr>
            <w:ins w:id="2535" w:author="BORSATO, RONALD" w:date="2021-02-08T16:38:00Z">
              <w:r w:rsidRPr="00425CB9">
                <w:t>Low</w:t>
              </w:r>
            </w:ins>
          </w:p>
        </w:tc>
        <w:tc>
          <w:tcPr>
            <w:tcW w:w="1222" w:type="pct"/>
            <w:vMerge/>
            <w:shd w:val="clear" w:color="auto" w:fill="auto"/>
          </w:tcPr>
          <w:p w:rsidR="00713B17" w:rsidRPr="00425CB9" w:rsidRDefault="00713B17" w:rsidP="005C0A0F">
            <w:pPr>
              <w:pStyle w:val="TAC"/>
              <w:rPr>
                <w:ins w:id="2536" w:author="BORSATO, RONALD" w:date="2021-02-08T16:38:00Z"/>
              </w:rPr>
            </w:pPr>
          </w:p>
        </w:tc>
        <w:tc>
          <w:tcPr>
            <w:tcW w:w="1727" w:type="pct"/>
          </w:tcPr>
          <w:p w:rsidR="00713B17" w:rsidRPr="00425CB9" w:rsidRDefault="00713B17" w:rsidP="005C0A0F">
            <w:pPr>
              <w:pStyle w:val="TAC"/>
              <w:rPr>
                <w:ins w:id="2537" w:author="BORSATO, RONALD" w:date="2021-02-08T16:38:00Z"/>
              </w:rPr>
            </w:pPr>
            <w:ins w:id="2538" w:author="BORSATO, RONALD" w:date="2021-02-08T16:38:00Z">
              <w:r w:rsidRPr="00425CB9">
                <w:rPr>
                  <w:lang w:eastAsia="ja-JP"/>
                </w:rPr>
                <w:t>CP-</w:t>
              </w:r>
              <w:r w:rsidRPr="00425CB9">
                <w:t>OFDM 256 QAM</w:t>
              </w:r>
            </w:ins>
          </w:p>
        </w:tc>
        <w:tc>
          <w:tcPr>
            <w:tcW w:w="1204" w:type="pct"/>
            <w:shd w:val="clear" w:color="auto" w:fill="auto"/>
          </w:tcPr>
          <w:p w:rsidR="00713B17" w:rsidRPr="00425CB9" w:rsidRDefault="00713B17" w:rsidP="005C0A0F">
            <w:pPr>
              <w:pStyle w:val="TAC"/>
              <w:rPr>
                <w:ins w:id="2539" w:author="BORSATO, RONALD" w:date="2021-02-08T16:38:00Z"/>
              </w:rPr>
            </w:pPr>
            <w:ins w:id="2540" w:author="BORSATO, RONALD" w:date="2021-02-08T16:38:00Z">
              <w:r w:rsidRPr="00425CB9">
                <w:t>Edge_1RB_Left</w:t>
              </w:r>
            </w:ins>
          </w:p>
        </w:tc>
      </w:tr>
      <w:tr w:rsidR="00713B17" w:rsidRPr="00425CB9" w:rsidTr="005C0A0F">
        <w:trPr>
          <w:ins w:id="2541" w:author="BORSATO, RONALD" w:date="2021-02-08T16:38:00Z"/>
        </w:trPr>
        <w:tc>
          <w:tcPr>
            <w:tcW w:w="425" w:type="pct"/>
            <w:shd w:val="clear" w:color="auto" w:fill="auto"/>
          </w:tcPr>
          <w:p w:rsidR="00713B17" w:rsidRPr="00425CB9" w:rsidRDefault="00713B17" w:rsidP="005C0A0F">
            <w:pPr>
              <w:pStyle w:val="TAC"/>
              <w:rPr>
                <w:ins w:id="2542" w:author="BORSATO, RONALD" w:date="2021-02-08T16:38:00Z"/>
              </w:rPr>
            </w:pPr>
            <w:ins w:id="2543" w:author="BORSATO, RONALD" w:date="2021-02-08T16:38:00Z">
              <w:r w:rsidRPr="00425CB9">
                <w:rPr>
                  <w:lang w:eastAsia="zh-CN"/>
                </w:rPr>
                <w:t>3</w:t>
              </w:r>
              <w:r>
                <w:rPr>
                  <w:lang w:eastAsia="zh-CN"/>
                </w:rPr>
                <w:t>1</w:t>
              </w:r>
            </w:ins>
          </w:p>
        </w:tc>
        <w:tc>
          <w:tcPr>
            <w:tcW w:w="423" w:type="pct"/>
            <w:shd w:val="clear" w:color="auto" w:fill="auto"/>
          </w:tcPr>
          <w:p w:rsidR="00713B17" w:rsidRPr="00425CB9" w:rsidRDefault="00713B17" w:rsidP="005C0A0F">
            <w:pPr>
              <w:pStyle w:val="TAC"/>
              <w:rPr>
                <w:ins w:id="2544" w:author="BORSATO, RONALD" w:date="2021-02-08T16:38:00Z"/>
              </w:rPr>
            </w:pPr>
            <w:ins w:id="2545" w:author="BORSATO, RONALD" w:date="2021-02-08T16:38:00Z">
              <w:r w:rsidRPr="00425CB9">
                <w:t>High</w:t>
              </w:r>
            </w:ins>
          </w:p>
        </w:tc>
        <w:tc>
          <w:tcPr>
            <w:tcW w:w="1222" w:type="pct"/>
            <w:vMerge/>
            <w:shd w:val="clear" w:color="auto" w:fill="auto"/>
          </w:tcPr>
          <w:p w:rsidR="00713B17" w:rsidRPr="00425CB9" w:rsidRDefault="00713B17" w:rsidP="005C0A0F">
            <w:pPr>
              <w:pStyle w:val="TAC"/>
              <w:rPr>
                <w:ins w:id="2546" w:author="BORSATO, RONALD" w:date="2021-02-08T16:38:00Z"/>
              </w:rPr>
            </w:pPr>
          </w:p>
        </w:tc>
        <w:tc>
          <w:tcPr>
            <w:tcW w:w="1727" w:type="pct"/>
          </w:tcPr>
          <w:p w:rsidR="00713B17" w:rsidRPr="00425CB9" w:rsidRDefault="00713B17" w:rsidP="005C0A0F">
            <w:pPr>
              <w:pStyle w:val="TAC"/>
              <w:rPr>
                <w:ins w:id="2547" w:author="BORSATO, RONALD" w:date="2021-02-08T16:38:00Z"/>
              </w:rPr>
            </w:pPr>
            <w:ins w:id="2548" w:author="BORSATO, RONALD" w:date="2021-02-08T16:38:00Z">
              <w:r w:rsidRPr="00425CB9">
                <w:rPr>
                  <w:lang w:eastAsia="ja-JP"/>
                </w:rPr>
                <w:t>CP-</w:t>
              </w:r>
              <w:r w:rsidRPr="00425CB9">
                <w:t>OFDM 256 QAM</w:t>
              </w:r>
            </w:ins>
          </w:p>
        </w:tc>
        <w:tc>
          <w:tcPr>
            <w:tcW w:w="1204" w:type="pct"/>
            <w:shd w:val="clear" w:color="auto" w:fill="auto"/>
          </w:tcPr>
          <w:p w:rsidR="00713B17" w:rsidRPr="00425CB9" w:rsidRDefault="00713B17" w:rsidP="005C0A0F">
            <w:pPr>
              <w:pStyle w:val="TAC"/>
              <w:rPr>
                <w:ins w:id="2549" w:author="BORSATO, RONALD" w:date="2021-02-08T16:38:00Z"/>
              </w:rPr>
            </w:pPr>
            <w:ins w:id="2550" w:author="BORSATO, RONALD" w:date="2021-02-08T16:38:00Z">
              <w:r w:rsidRPr="00425CB9">
                <w:t>Edge_1RB_Right</w:t>
              </w:r>
            </w:ins>
          </w:p>
        </w:tc>
      </w:tr>
      <w:tr w:rsidR="00713B17" w:rsidRPr="00425CB9" w:rsidTr="005C0A0F">
        <w:trPr>
          <w:ins w:id="2551" w:author="BORSATO, RONALD" w:date="2021-02-08T16:38:00Z"/>
        </w:trPr>
        <w:tc>
          <w:tcPr>
            <w:tcW w:w="425" w:type="pct"/>
            <w:shd w:val="clear" w:color="auto" w:fill="auto"/>
          </w:tcPr>
          <w:p w:rsidR="00713B17" w:rsidRPr="00425CB9" w:rsidRDefault="00713B17" w:rsidP="005C0A0F">
            <w:pPr>
              <w:pStyle w:val="TAC"/>
              <w:rPr>
                <w:ins w:id="2552" w:author="BORSATO, RONALD" w:date="2021-02-08T16:38:00Z"/>
              </w:rPr>
            </w:pPr>
            <w:ins w:id="2553" w:author="BORSATO, RONALD" w:date="2021-02-08T16:38:00Z">
              <w:r w:rsidRPr="00425CB9">
                <w:t>3</w:t>
              </w:r>
              <w:r>
                <w:t>2</w:t>
              </w:r>
            </w:ins>
          </w:p>
        </w:tc>
        <w:tc>
          <w:tcPr>
            <w:tcW w:w="423" w:type="pct"/>
            <w:shd w:val="clear" w:color="auto" w:fill="auto"/>
          </w:tcPr>
          <w:p w:rsidR="00713B17" w:rsidRPr="00425CB9" w:rsidRDefault="00713B17" w:rsidP="005C0A0F">
            <w:pPr>
              <w:pStyle w:val="TAC"/>
              <w:rPr>
                <w:ins w:id="2554" w:author="BORSATO, RONALD" w:date="2021-02-08T16:38:00Z"/>
              </w:rPr>
            </w:pPr>
            <w:ins w:id="2555" w:author="BORSATO, RONALD" w:date="2021-02-08T16:38:00Z">
              <w:r w:rsidRPr="00425CB9">
                <w:t>Default</w:t>
              </w:r>
            </w:ins>
          </w:p>
        </w:tc>
        <w:tc>
          <w:tcPr>
            <w:tcW w:w="1222" w:type="pct"/>
            <w:vMerge/>
            <w:shd w:val="clear" w:color="auto" w:fill="auto"/>
          </w:tcPr>
          <w:p w:rsidR="00713B17" w:rsidRPr="00425CB9" w:rsidRDefault="00713B17" w:rsidP="005C0A0F">
            <w:pPr>
              <w:pStyle w:val="TAC"/>
              <w:rPr>
                <w:ins w:id="2556" w:author="BORSATO, RONALD" w:date="2021-02-08T16:38:00Z"/>
              </w:rPr>
            </w:pPr>
          </w:p>
        </w:tc>
        <w:tc>
          <w:tcPr>
            <w:tcW w:w="1727" w:type="pct"/>
          </w:tcPr>
          <w:p w:rsidR="00713B17" w:rsidRPr="00425CB9" w:rsidRDefault="00713B17" w:rsidP="005C0A0F">
            <w:pPr>
              <w:pStyle w:val="TAC"/>
              <w:rPr>
                <w:ins w:id="2557" w:author="BORSATO, RONALD" w:date="2021-02-08T16:38:00Z"/>
              </w:rPr>
            </w:pPr>
            <w:ins w:id="2558" w:author="BORSATO, RONALD" w:date="2021-02-08T16:38:00Z">
              <w:r w:rsidRPr="00425CB9">
                <w:t>CP-OFDM 256 QAM</w:t>
              </w:r>
            </w:ins>
          </w:p>
        </w:tc>
        <w:tc>
          <w:tcPr>
            <w:tcW w:w="1204" w:type="pct"/>
            <w:shd w:val="clear" w:color="auto" w:fill="auto"/>
          </w:tcPr>
          <w:p w:rsidR="00713B17" w:rsidRPr="00425CB9" w:rsidRDefault="00713B17" w:rsidP="005C0A0F">
            <w:pPr>
              <w:pStyle w:val="TAC"/>
              <w:rPr>
                <w:ins w:id="2559" w:author="BORSATO, RONALD" w:date="2021-02-08T16:38:00Z"/>
              </w:rPr>
            </w:pPr>
            <w:ins w:id="2560" w:author="BORSATO, RONALD" w:date="2021-02-08T16:38:00Z">
              <w:r w:rsidRPr="00425CB9">
                <w:t>Outer Full</w:t>
              </w:r>
            </w:ins>
          </w:p>
        </w:tc>
      </w:tr>
      <w:tr w:rsidR="00713B17" w:rsidRPr="00425CB9" w:rsidTr="005C0A0F">
        <w:trPr>
          <w:ins w:id="2561" w:author="BORSATO, RONALD" w:date="2021-02-08T16:38:00Z"/>
        </w:trPr>
        <w:tc>
          <w:tcPr>
            <w:tcW w:w="425" w:type="pct"/>
            <w:shd w:val="clear" w:color="auto" w:fill="auto"/>
          </w:tcPr>
          <w:p w:rsidR="00713B17" w:rsidRPr="00425CB9" w:rsidRDefault="00713B17" w:rsidP="005C0A0F">
            <w:pPr>
              <w:pStyle w:val="TAC"/>
              <w:rPr>
                <w:ins w:id="2562" w:author="BORSATO, RONALD" w:date="2021-02-08T16:38:00Z"/>
              </w:rPr>
            </w:pPr>
            <w:ins w:id="2563" w:author="BORSATO, RONALD" w:date="2021-02-08T16:38:00Z">
              <w:r w:rsidRPr="00425CB9">
                <w:rPr>
                  <w:lang w:eastAsia="zh-CN"/>
                </w:rPr>
                <w:t>3</w:t>
              </w:r>
              <w:r>
                <w:rPr>
                  <w:lang w:eastAsia="zh-CN"/>
                </w:rPr>
                <w:t>3</w:t>
              </w:r>
              <w:r>
                <w:rPr>
                  <w:vertAlign w:val="superscript"/>
                  <w:lang w:eastAsia="zh-CN"/>
                </w:rPr>
                <w:t>3</w:t>
              </w:r>
            </w:ins>
          </w:p>
        </w:tc>
        <w:tc>
          <w:tcPr>
            <w:tcW w:w="423" w:type="pct"/>
            <w:shd w:val="clear" w:color="auto" w:fill="auto"/>
          </w:tcPr>
          <w:p w:rsidR="00713B17" w:rsidRPr="00425CB9" w:rsidRDefault="00713B17" w:rsidP="005C0A0F">
            <w:pPr>
              <w:pStyle w:val="TAC"/>
              <w:rPr>
                <w:ins w:id="2564" w:author="BORSATO, RONALD" w:date="2021-02-08T16:38:00Z"/>
              </w:rPr>
            </w:pPr>
            <w:ins w:id="2565" w:author="BORSATO, RONALD" w:date="2021-02-08T16:38:00Z">
              <w:r w:rsidRPr="00425CB9">
                <w:t>Low</w:t>
              </w:r>
            </w:ins>
          </w:p>
        </w:tc>
        <w:tc>
          <w:tcPr>
            <w:tcW w:w="1222" w:type="pct"/>
            <w:vMerge/>
            <w:shd w:val="clear" w:color="auto" w:fill="auto"/>
          </w:tcPr>
          <w:p w:rsidR="00713B17" w:rsidRPr="00425CB9" w:rsidRDefault="00713B17" w:rsidP="005C0A0F">
            <w:pPr>
              <w:pStyle w:val="TAC"/>
              <w:rPr>
                <w:ins w:id="2566" w:author="BORSATO, RONALD" w:date="2021-02-08T16:38:00Z"/>
              </w:rPr>
            </w:pPr>
          </w:p>
        </w:tc>
        <w:tc>
          <w:tcPr>
            <w:tcW w:w="1727" w:type="pct"/>
          </w:tcPr>
          <w:p w:rsidR="00713B17" w:rsidRPr="00425CB9" w:rsidRDefault="00713B17" w:rsidP="005C0A0F">
            <w:pPr>
              <w:pStyle w:val="TAC"/>
              <w:rPr>
                <w:ins w:id="2567" w:author="BORSATO, RONALD" w:date="2021-02-08T16:38:00Z"/>
              </w:rPr>
            </w:pPr>
            <w:ins w:id="2568"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5C0A0F">
            <w:pPr>
              <w:pStyle w:val="TAC"/>
              <w:rPr>
                <w:ins w:id="2569" w:author="BORSATO, RONALD" w:date="2021-02-08T16:38:00Z"/>
              </w:rPr>
            </w:pPr>
            <w:ins w:id="2570" w:author="BORSATO, RONALD" w:date="2021-02-08T16:38:00Z">
              <w:r w:rsidRPr="00425CB9">
                <w:t>Edge_1RB_Left</w:t>
              </w:r>
            </w:ins>
          </w:p>
        </w:tc>
      </w:tr>
      <w:tr w:rsidR="00713B17" w:rsidRPr="00425CB9" w:rsidTr="005C0A0F">
        <w:trPr>
          <w:ins w:id="2571" w:author="BORSATO, RONALD" w:date="2021-02-08T16:38:00Z"/>
        </w:trPr>
        <w:tc>
          <w:tcPr>
            <w:tcW w:w="425" w:type="pct"/>
            <w:shd w:val="clear" w:color="auto" w:fill="auto"/>
          </w:tcPr>
          <w:p w:rsidR="00713B17" w:rsidRPr="00425CB9" w:rsidRDefault="00713B17" w:rsidP="005C0A0F">
            <w:pPr>
              <w:pStyle w:val="TAC"/>
              <w:rPr>
                <w:ins w:id="2572" w:author="BORSATO, RONALD" w:date="2021-02-08T16:38:00Z"/>
              </w:rPr>
            </w:pPr>
            <w:ins w:id="2573" w:author="BORSATO, RONALD" w:date="2021-02-08T16:38:00Z">
              <w:r w:rsidRPr="00425CB9">
                <w:rPr>
                  <w:lang w:eastAsia="zh-CN"/>
                </w:rPr>
                <w:t>3</w:t>
              </w:r>
              <w:r>
                <w:rPr>
                  <w:lang w:eastAsia="zh-CN"/>
                </w:rPr>
                <w:t>4</w:t>
              </w:r>
              <w:r>
                <w:rPr>
                  <w:vertAlign w:val="superscript"/>
                  <w:lang w:eastAsia="zh-CN"/>
                </w:rPr>
                <w:t>3</w:t>
              </w:r>
            </w:ins>
          </w:p>
        </w:tc>
        <w:tc>
          <w:tcPr>
            <w:tcW w:w="423" w:type="pct"/>
            <w:shd w:val="clear" w:color="auto" w:fill="auto"/>
          </w:tcPr>
          <w:p w:rsidR="00713B17" w:rsidRPr="00425CB9" w:rsidRDefault="00713B17" w:rsidP="005C0A0F">
            <w:pPr>
              <w:pStyle w:val="TAC"/>
              <w:rPr>
                <w:ins w:id="2574" w:author="BORSATO, RONALD" w:date="2021-02-08T16:38:00Z"/>
              </w:rPr>
            </w:pPr>
            <w:ins w:id="2575" w:author="BORSATO, RONALD" w:date="2021-02-08T16:38:00Z">
              <w:r w:rsidRPr="00425CB9">
                <w:t>High</w:t>
              </w:r>
            </w:ins>
          </w:p>
        </w:tc>
        <w:tc>
          <w:tcPr>
            <w:tcW w:w="1222" w:type="pct"/>
            <w:vMerge/>
            <w:tcBorders>
              <w:bottom w:val="nil"/>
            </w:tcBorders>
            <w:shd w:val="clear" w:color="auto" w:fill="auto"/>
          </w:tcPr>
          <w:p w:rsidR="00713B17" w:rsidRPr="00425CB9" w:rsidRDefault="00713B17" w:rsidP="005C0A0F">
            <w:pPr>
              <w:pStyle w:val="TAC"/>
              <w:rPr>
                <w:ins w:id="2576" w:author="BORSATO, RONALD" w:date="2021-02-08T16:38:00Z"/>
              </w:rPr>
            </w:pPr>
          </w:p>
        </w:tc>
        <w:tc>
          <w:tcPr>
            <w:tcW w:w="1727" w:type="pct"/>
          </w:tcPr>
          <w:p w:rsidR="00713B17" w:rsidRPr="00425CB9" w:rsidRDefault="00713B17" w:rsidP="005C0A0F">
            <w:pPr>
              <w:pStyle w:val="TAC"/>
              <w:rPr>
                <w:ins w:id="2577" w:author="BORSATO, RONALD" w:date="2021-02-08T16:38:00Z"/>
              </w:rPr>
            </w:pPr>
            <w:ins w:id="2578"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5C0A0F">
            <w:pPr>
              <w:pStyle w:val="TAC"/>
              <w:rPr>
                <w:ins w:id="2579" w:author="BORSATO, RONALD" w:date="2021-02-08T16:38:00Z"/>
              </w:rPr>
            </w:pPr>
            <w:ins w:id="2580" w:author="BORSATO, RONALD" w:date="2021-02-08T16:38:00Z">
              <w:r w:rsidRPr="00425CB9">
                <w:t>Edge_1RB_Right</w:t>
              </w:r>
            </w:ins>
          </w:p>
        </w:tc>
      </w:tr>
      <w:tr w:rsidR="00713B17" w:rsidRPr="00425CB9" w:rsidTr="005C0A0F">
        <w:trPr>
          <w:ins w:id="2581" w:author="BORSATO, RONALD" w:date="2021-02-08T16:38:00Z"/>
        </w:trPr>
        <w:tc>
          <w:tcPr>
            <w:tcW w:w="425" w:type="pct"/>
            <w:shd w:val="clear" w:color="auto" w:fill="auto"/>
          </w:tcPr>
          <w:p w:rsidR="00713B17" w:rsidRPr="00425CB9" w:rsidRDefault="00713B17" w:rsidP="005C0A0F">
            <w:pPr>
              <w:pStyle w:val="TAC"/>
              <w:rPr>
                <w:ins w:id="2582" w:author="BORSATO, RONALD" w:date="2021-02-08T16:38:00Z"/>
              </w:rPr>
            </w:pPr>
            <w:ins w:id="2583" w:author="BORSATO, RONALD" w:date="2021-02-08T16:38:00Z">
              <w:r w:rsidRPr="00425CB9">
                <w:rPr>
                  <w:lang w:eastAsia="zh-CN"/>
                </w:rPr>
                <w:t>3</w:t>
              </w:r>
              <w:r>
                <w:rPr>
                  <w:lang w:eastAsia="zh-CN"/>
                </w:rPr>
                <w:t>5</w:t>
              </w:r>
              <w:r>
                <w:rPr>
                  <w:vertAlign w:val="superscript"/>
                  <w:lang w:eastAsia="zh-CN"/>
                </w:rPr>
                <w:t>3</w:t>
              </w:r>
            </w:ins>
          </w:p>
        </w:tc>
        <w:tc>
          <w:tcPr>
            <w:tcW w:w="423" w:type="pct"/>
            <w:shd w:val="clear" w:color="auto" w:fill="auto"/>
          </w:tcPr>
          <w:p w:rsidR="00713B17" w:rsidRPr="00425CB9" w:rsidRDefault="00713B17" w:rsidP="005C0A0F">
            <w:pPr>
              <w:pStyle w:val="TAC"/>
              <w:rPr>
                <w:ins w:id="2584" w:author="BORSATO, RONALD" w:date="2021-02-08T16:38:00Z"/>
              </w:rPr>
            </w:pPr>
            <w:ins w:id="2585" w:author="BORSATO, RONALD" w:date="2021-02-08T16:38:00Z">
              <w:r w:rsidRPr="00425CB9">
                <w:t>Default</w:t>
              </w:r>
            </w:ins>
          </w:p>
        </w:tc>
        <w:tc>
          <w:tcPr>
            <w:tcW w:w="1222" w:type="pct"/>
            <w:tcBorders>
              <w:top w:val="nil"/>
            </w:tcBorders>
            <w:shd w:val="clear" w:color="auto" w:fill="auto"/>
          </w:tcPr>
          <w:p w:rsidR="00713B17" w:rsidRPr="00425CB9" w:rsidRDefault="00713B17" w:rsidP="005C0A0F">
            <w:pPr>
              <w:pStyle w:val="TAC"/>
              <w:rPr>
                <w:ins w:id="2586" w:author="BORSATO, RONALD" w:date="2021-02-08T16:38:00Z"/>
              </w:rPr>
            </w:pPr>
          </w:p>
        </w:tc>
        <w:tc>
          <w:tcPr>
            <w:tcW w:w="1727" w:type="pct"/>
          </w:tcPr>
          <w:p w:rsidR="00713B17" w:rsidRPr="00425CB9" w:rsidRDefault="00713B17" w:rsidP="005C0A0F">
            <w:pPr>
              <w:pStyle w:val="TAC"/>
              <w:rPr>
                <w:ins w:id="2587" w:author="BORSATO, RONALD" w:date="2021-02-08T16:38:00Z"/>
              </w:rPr>
            </w:pPr>
            <w:ins w:id="2588" w:author="BORSATO, RONALD" w:date="2021-02-08T16:38:00Z">
              <w:r w:rsidRPr="00425CB9">
                <w:rPr>
                  <w:rFonts w:eastAsia="Yu Mincho" w:cs="Arial Black"/>
                </w:rPr>
                <w:t>DFT-s-OFDM Pi/2 BPSK w Pi/2 BPSK DMRS</w:t>
              </w:r>
            </w:ins>
          </w:p>
        </w:tc>
        <w:tc>
          <w:tcPr>
            <w:tcW w:w="1204" w:type="pct"/>
            <w:shd w:val="clear" w:color="auto" w:fill="auto"/>
          </w:tcPr>
          <w:p w:rsidR="00713B17" w:rsidRPr="00425CB9" w:rsidRDefault="00713B17" w:rsidP="005C0A0F">
            <w:pPr>
              <w:pStyle w:val="TAC"/>
              <w:rPr>
                <w:ins w:id="2589" w:author="BORSATO, RONALD" w:date="2021-02-08T16:38:00Z"/>
              </w:rPr>
            </w:pPr>
            <w:ins w:id="2590" w:author="BORSATO, RONALD" w:date="2021-02-08T16:38:00Z">
              <w:r w:rsidRPr="00425CB9">
                <w:t>Outer Full</w:t>
              </w:r>
            </w:ins>
          </w:p>
        </w:tc>
      </w:tr>
      <w:tr w:rsidR="00713B17" w:rsidRPr="00425CB9" w:rsidTr="005C0A0F">
        <w:trPr>
          <w:ins w:id="2591" w:author="BORSATO, RONALD" w:date="2021-02-08T16:38:00Z"/>
        </w:trPr>
        <w:tc>
          <w:tcPr>
            <w:tcW w:w="5000" w:type="pct"/>
            <w:gridSpan w:val="5"/>
            <w:shd w:val="clear" w:color="auto" w:fill="auto"/>
          </w:tcPr>
          <w:p w:rsidR="00713B17" w:rsidRPr="00425CB9" w:rsidRDefault="00713B17" w:rsidP="005C0A0F">
            <w:pPr>
              <w:pStyle w:val="TAN"/>
              <w:rPr>
                <w:ins w:id="2592" w:author="BORSATO, RONALD" w:date="2021-02-08T16:38:00Z"/>
                <w:lang w:eastAsia="zh-CN"/>
              </w:rPr>
            </w:pPr>
            <w:ins w:id="2593" w:author="BORSATO, RONALD" w:date="2021-02-08T16:38:00Z">
              <w:r w:rsidRPr="00425CB9">
                <w:rPr>
                  <w:lang w:eastAsia="zh-CN"/>
                </w:rPr>
                <w:t>NOTE 1:</w:t>
              </w:r>
              <w:r w:rsidRPr="00425CB9">
                <w:rPr>
                  <w:lang w:eastAsia="zh-CN"/>
                </w:rPr>
                <w:tab/>
                <w:t>The specific configuration of each RB allocation is defined in Table 6.1-1.</w:t>
              </w:r>
            </w:ins>
          </w:p>
          <w:p w:rsidR="00713B17" w:rsidRPr="00425CB9" w:rsidRDefault="00713B17" w:rsidP="005C0A0F">
            <w:pPr>
              <w:pStyle w:val="TAN"/>
              <w:rPr>
                <w:ins w:id="2594" w:author="BORSATO, RONALD" w:date="2021-02-08T16:38:00Z"/>
                <w:lang w:eastAsia="zh-CN"/>
              </w:rPr>
            </w:pPr>
            <w:ins w:id="2595" w:author="BORSATO, RONALD" w:date="2021-02-08T16:38:00Z">
              <w:r w:rsidRPr="00425CB9">
                <w:rPr>
                  <w:lang w:eastAsia="zh-CN"/>
                </w:rPr>
                <w:t>NOTE 2:</w:t>
              </w:r>
              <w:r w:rsidRPr="00425CB9">
                <w:rPr>
                  <w:lang w:eastAsia="zh-CN"/>
                </w:rPr>
                <w:tab/>
              </w:r>
              <w:r w:rsidRPr="00425CB9">
                <w:t>DFT-s-OFDM Pi/2 BPSK test applies only for UEs which supports half Pi BPSK in FR1.</w:t>
              </w:r>
            </w:ins>
          </w:p>
          <w:p w:rsidR="00713B17" w:rsidRPr="00425CB9" w:rsidRDefault="00713B17" w:rsidP="00713B17">
            <w:pPr>
              <w:pStyle w:val="TAN"/>
              <w:rPr>
                <w:ins w:id="2596" w:author="BORSATO, RONALD" w:date="2021-02-08T16:41:00Z"/>
                <w:lang w:eastAsia="zh-CN"/>
              </w:rPr>
            </w:pPr>
            <w:ins w:id="2597" w:author="BORSATO, RONALD" w:date="2021-02-08T16:38:00Z">
              <w:r w:rsidRPr="00425CB9">
                <w:rPr>
                  <w:lang w:eastAsia="zh-CN"/>
                </w:rPr>
                <w:t>NOTE 3:</w:t>
              </w:r>
              <w:r w:rsidRPr="00425CB9">
                <w:rPr>
                  <w:lang w:eastAsia="zh-CN"/>
                </w:rPr>
                <w:tab/>
                <w:t xml:space="preserve">UEs supporting </w:t>
              </w:r>
              <w:r w:rsidRPr="00425CB9">
                <w:rPr>
                  <w:rFonts w:cs="SimHei"/>
                </w:rPr>
                <w:t xml:space="preserve">pi/2 BPSK DMRS and the corresponding IE </w:t>
              </w:r>
              <w:r w:rsidRPr="00425CB9">
                <w:t>[DMRSPi2BPSK] is set to 1.</w:t>
              </w:r>
            </w:ins>
            <w:ins w:id="2598" w:author="BORSATO, RONALD" w:date="2021-02-08T16:41:00Z">
              <w:r w:rsidRPr="00425CB9">
                <w:rPr>
                  <w:lang w:eastAsia="zh-CN"/>
                </w:rPr>
                <w:t xml:space="preserve"> </w:t>
              </w:r>
            </w:ins>
          </w:p>
          <w:p w:rsidR="00713B17" w:rsidRPr="00425CB9" w:rsidRDefault="00713B17" w:rsidP="00713B17">
            <w:pPr>
              <w:pStyle w:val="TAN"/>
              <w:rPr>
                <w:ins w:id="2599" w:author="BORSATO, RONALD" w:date="2021-02-08T16:38:00Z"/>
                <w:rFonts w:eastAsia="DengXian"/>
              </w:rPr>
            </w:pPr>
            <w:ins w:id="2600" w:author="BORSATO, RONALD" w:date="2021-02-08T16:41:00Z">
              <w:r w:rsidRPr="00425CB9">
                <w:rPr>
                  <w:lang w:eastAsia="zh-CN"/>
                </w:rPr>
                <w:t xml:space="preserve">NOTE </w:t>
              </w:r>
              <w:r>
                <w:rPr>
                  <w:lang w:eastAsia="zh-CN"/>
                </w:rPr>
                <w:t>4</w:t>
              </w:r>
              <w:r w:rsidRPr="00425CB9">
                <w:rPr>
                  <w:lang w:eastAsia="zh-CN"/>
                </w:rPr>
                <w:t>:</w:t>
              </w:r>
              <w:r w:rsidRPr="00425CB9">
                <w:rPr>
                  <w:lang w:eastAsia="zh-CN"/>
                </w:rPr>
                <w:tab/>
              </w:r>
              <w:r w:rsidRPr="00425CB9">
                <w:t>It is essential that all test points in this table also exist in table 6.2.2.4.1-2</w:t>
              </w:r>
              <w:r>
                <w:t>.</w:t>
              </w:r>
            </w:ins>
          </w:p>
        </w:tc>
      </w:tr>
    </w:tbl>
    <w:p w:rsidR="00713B17" w:rsidRPr="00425CB9" w:rsidRDefault="00713B17" w:rsidP="008157E2"/>
    <w:p w:rsidR="001D2ED4" w:rsidRPr="00425CB9" w:rsidRDefault="001D2ED4" w:rsidP="001D2ED4">
      <w:pPr>
        <w:pStyle w:val="TH"/>
        <w:rPr>
          <w:lang w:eastAsia="zh-CN"/>
        </w:rPr>
      </w:pPr>
      <w:r w:rsidRPr="00425CB9">
        <w:lastRenderedPageBreak/>
        <w:t xml:space="preserve">Table 6.5.2.4.1.4.1-3: Test Configuration Table for power class </w:t>
      </w:r>
      <w:r w:rsidRPr="00425CB9">
        <w:rPr>
          <w:lang w:eastAsia="zh-CN"/>
        </w:rPr>
        <w:t>2&amp;3</w:t>
      </w:r>
      <w:r w:rsidRPr="00425CB9">
        <w:t xml:space="preserve"> </w:t>
      </w:r>
      <w:r w:rsidRPr="00425CB9">
        <w:rPr>
          <w:lang w:eastAsia="zh-CN"/>
        </w:rPr>
        <w:t>(</w:t>
      </w:r>
      <w:r w:rsidRPr="00425CB9">
        <w:t>almost contiguous allocation</w:t>
      </w:r>
      <w:r w:rsidRPr="00425CB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1D2ED4" w:rsidRPr="00425CB9" w:rsidTr="00157EB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1D2ED4" w:rsidRPr="00425CB9" w:rsidRDefault="001D2ED4" w:rsidP="00157EB9">
            <w:pPr>
              <w:pStyle w:val="TAH"/>
              <w:rPr>
                <w:lang w:eastAsia="zh-CN"/>
              </w:rPr>
            </w:pPr>
            <w:r w:rsidRPr="00425CB9">
              <w:rPr>
                <w:lang w:eastAsia="zh-CN"/>
              </w:rPr>
              <w:t>Initial Conditions</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Environment as specified in TS 38.508-1 [5] subclause 4.1</w:t>
            </w:r>
          </w:p>
        </w:tc>
        <w:tc>
          <w:tcPr>
            <w:tcW w:w="2932" w:type="pct"/>
            <w:gridSpan w:val="2"/>
            <w:shd w:val="clear" w:color="auto" w:fill="auto"/>
          </w:tcPr>
          <w:p w:rsidR="001D2ED4" w:rsidRPr="00425CB9" w:rsidRDefault="001D2ED4" w:rsidP="00157EB9">
            <w:pPr>
              <w:pStyle w:val="TAL"/>
            </w:pPr>
            <w:r w:rsidRPr="00425CB9">
              <w:t>Normal, TL/VL, TL/VH, TH/VL, TH/VH</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Frequencies as specified in TS 38.508-1 [5] subclause 4.3.1</w:t>
            </w:r>
          </w:p>
        </w:tc>
        <w:tc>
          <w:tcPr>
            <w:tcW w:w="2932" w:type="pct"/>
            <w:gridSpan w:val="2"/>
            <w:shd w:val="clear" w:color="auto" w:fill="auto"/>
          </w:tcPr>
          <w:p w:rsidR="001D2ED4" w:rsidRPr="00425CB9" w:rsidRDefault="001D2ED4" w:rsidP="00157EB9">
            <w:pPr>
              <w:pStyle w:val="TAL"/>
            </w:pPr>
            <w:r w:rsidRPr="00425CB9">
              <w:t>Low range, High range</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Channel Bandwidths as specified in TS 38.508-1 [5] subclause 4.3.1</w:t>
            </w:r>
          </w:p>
        </w:tc>
        <w:tc>
          <w:tcPr>
            <w:tcW w:w="2932" w:type="pct"/>
            <w:gridSpan w:val="2"/>
            <w:shd w:val="clear" w:color="auto" w:fill="auto"/>
          </w:tcPr>
          <w:p w:rsidR="001D2ED4" w:rsidRPr="00425CB9" w:rsidRDefault="001D2ED4" w:rsidP="00157EB9">
            <w:pPr>
              <w:pStyle w:val="TAL"/>
              <w:rPr>
                <w:lang w:eastAsia="zh-CN"/>
              </w:rPr>
            </w:pPr>
            <w:r w:rsidRPr="00425CB9">
              <w:t>Highest</w:t>
            </w:r>
          </w:p>
        </w:tc>
      </w:tr>
      <w:tr w:rsidR="001D2ED4" w:rsidRPr="00425CB9" w:rsidTr="00157EB9">
        <w:tc>
          <w:tcPr>
            <w:tcW w:w="2068" w:type="pct"/>
            <w:gridSpan w:val="3"/>
            <w:shd w:val="clear" w:color="auto" w:fill="auto"/>
          </w:tcPr>
          <w:p w:rsidR="001D2ED4" w:rsidRPr="00425CB9" w:rsidRDefault="001D2ED4" w:rsidP="00157EB9">
            <w:pPr>
              <w:pStyle w:val="TAL"/>
            </w:pPr>
            <w:r w:rsidRPr="00425CB9">
              <w:t>Test SCS as specified in Table 5.3.5-1</w:t>
            </w:r>
          </w:p>
        </w:tc>
        <w:tc>
          <w:tcPr>
            <w:tcW w:w="2932" w:type="pct"/>
            <w:gridSpan w:val="2"/>
            <w:shd w:val="clear" w:color="auto" w:fill="auto"/>
          </w:tcPr>
          <w:p w:rsidR="001D2ED4" w:rsidRPr="00425CB9" w:rsidRDefault="001D2ED4" w:rsidP="00157EB9">
            <w:pPr>
              <w:pStyle w:val="TAL"/>
              <w:rPr>
                <w:lang w:eastAsia="zh-CN"/>
              </w:rPr>
            </w:pPr>
            <w:r w:rsidRPr="00425CB9">
              <w:t>Lowest, Highest</w:t>
            </w:r>
          </w:p>
        </w:tc>
      </w:tr>
      <w:tr w:rsidR="001D2ED4" w:rsidRPr="00425CB9" w:rsidTr="00157EB9">
        <w:tc>
          <w:tcPr>
            <w:tcW w:w="5000" w:type="pct"/>
            <w:gridSpan w:val="5"/>
            <w:shd w:val="clear" w:color="auto" w:fill="auto"/>
          </w:tcPr>
          <w:p w:rsidR="001D2ED4" w:rsidRPr="00425CB9" w:rsidRDefault="001D2ED4" w:rsidP="00157EB9">
            <w:pPr>
              <w:pStyle w:val="TAH"/>
            </w:pPr>
            <w:r w:rsidRPr="00425CB9">
              <w:t>Test Parameters for Channel Bandwidths</w:t>
            </w:r>
          </w:p>
        </w:tc>
      </w:tr>
      <w:tr w:rsidR="001D2ED4" w:rsidRPr="00425CB9" w:rsidTr="00157EB9">
        <w:tc>
          <w:tcPr>
            <w:tcW w:w="423" w:type="pct"/>
            <w:shd w:val="clear" w:color="auto" w:fill="auto"/>
          </w:tcPr>
          <w:p w:rsidR="001D2ED4" w:rsidRPr="00425CB9" w:rsidRDefault="001D2ED4" w:rsidP="00157EB9">
            <w:pPr>
              <w:pStyle w:val="TAH"/>
              <w:rPr>
                <w:lang w:eastAsia="zh-CN"/>
              </w:rPr>
            </w:pPr>
            <w:r w:rsidRPr="00425CB9">
              <w:rPr>
                <w:lang w:eastAsia="zh-CN"/>
              </w:rPr>
              <w:t>Test ID</w:t>
            </w:r>
          </w:p>
        </w:tc>
        <w:tc>
          <w:tcPr>
            <w:tcW w:w="423" w:type="pct"/>
            <w:shd w:val="clear" w:color="auto" w:fill="auto"/>
          </w:tcPr>
          <w:p w:rsidR="001D2ED4" w:rsidRPr="00425CB9" w:rsidRDefault="001D2ED4" w:rsidP="00157EB9">
            <w:pPr>
              <w:pStyle w:val="TAH"/>
              <w:rPr>
                <w:lang w:eastAsia="zh-CN"/>
              </w:rPr>
            </w:pPr>
            <w:r w:rsidRPr="00425CB9">
              <w:t>Freq</w:t>
            </w:r>
          </w:p>
        </w:tc>
        <w:tc>
          <w:tcPr>
            <w:tcW w:w="1222" w:type="pct"/>
            <w:tcBorders>
              <w:bottom w:val="single" w:sz="4" w:space="0" w:color="auto"/>
            </w:tcBorders>
            <w:shd w:val="clear" w:color="auto" w:fill="auto"/>
          </w:tcPr>
          <w:p w:rsidR="001D2ED4" w:rsidRPr="00425CB9" w:rsidRDefault="001D2ED4" w:rsidP="00157EB9">
            <w:pPr>
              <w:pStyle w:val="TAH"/>
            </w:pPr>
            <w:r w:rsidRPr="00425CB9">
              <w:t>Downlink Configuration</w:t>
            </w:r>
          </w:p>
        </w:tc>
        <w:tc>
          <w:tcPr>
            <w:tcW w:w="2932" w:type="pct"/>
            <w:gridSpan w:val="2"/>
            <w:shd w:val="clear" w:color="auto" w:fill="auto"/>
          </w:tcPr>
          <w:p w:rsidR="001D2ED4" w:rsidRPr="00425CB9" w:rsidRDefault="001D2ED4" w:rsidP="00157EB9">
            <w:pPr>
              <w:pStyle w:val="TAH"/>
              <w:rPr>
                <w:lang w:eastAsia="zh-CN"/>
              </w:rPr>
            </w:pPr>
            <w:r w:rsidRPr="00425CB9">
              <w:t>Uplink Configuration</w:t>
            </w:r>
          </w:p>
        </w:tc>
      </w:tr>
      <w:tr w:rsidR="001D2ED4" w:rsidRPr="00425CB9" w:rsidTr="00157EB9">
        <w:tc>
          <w:tcPr>
            <w:tcW w:w="423" w:type="pct"/>
            <w:shd w:val="clear" w:color="auto" w:fill="auto"/>
          </w:tcPr>
          <w:p w:rsidR="001D2ED4" w:rsidRPr="00425CB9" w:rsidRDefault="001D2ED4" w:rsidP="00157EB9">
            <w:pPr>
              <w:pStyle w:val="TAH"/>
              <w:rPr>
                <w:lang w:eastAsia="zh-CN"/>
              </w:rPr>
            </w:pPr>
          </w:p>
        </w:tc>
        <w:tc>
          <w:tcPr>
            <w:tcW w:w="423" w:type="pct"/>
            <w:shd w:val="clear" w:color="auto" w:fill="auto"/>
          </w:tcPr>
          <w:p w:rsidR="001D2ED4" w:rsidRPr="00425CB9" w:rsidRDefault="001D2ED4" w:rsidP="00157EB9">
            <w:pPr>
              <w:pStyle w:val="TAH"/>
              <w:rPr>
                <w:lang w:eastAsia="zh-CN"/>
              </w:rPr>
            </w:pPr>
          </w:p>
        </w:tc>
        <w:tc>
          <w:tcPr>
            <w:tcW w:w="1222" w:type="pct"/>
            <w:tcBorders>
              <w:bottom w:val="nil"/>
            </w:tcBorders>
            <w:shd w:val="clear" w:color="auto" w:fill="auto"/>
          </w:tcPr>
          <w:p w:rsidR="001D2ED4" w:rsidRPr="00425CB9" w:rsidRDefault="001D2ED4" w:rsidP="00157EB9">
            <w:pPr>
              <w:pStyle w:val="TAC"/>
            </w:pPr>
            <w:r w:rsidRPr="00425CB9">
              <w:t xml:space="preserve">N/A </w:t>
            </w:r>
          </w:p>
        </w:tc>
        <w:tc>
          <w:tcPr>
            <w:tcW w:w="1727" w:type="pct"/>
            <w:shd w:val="clear" w:color="auto" w:fill="auto"/>
          </w:tcPr>
          <w:p w:rsidR="001D2ED4" w:rsidRPr="00425CB9" w:rsidRDefault="001D2ED4" w:rsidP="00157EB9">
            <w:pPr>
              <w:pStyle w:val="TAH"/>
              <w:rPr>
                <w:lang w:eastAsia="zh-CN"/>
              </w:rPr>
            </w:pPr>
            <w:r w:rsidRPr="00425CB9">
              <w:rPr>
                <w:lang w:eastAsia="zh-CN"/>
              </w:rPr>
              <w:t>Modulation</w:t>
            </w:r>
          </w:p>
        </w:tc>
        <w:tc>
          <w:tcPr>
            <w:tcW w:w="1205" w:type="pct"/>
            <w:shd w:val="clear" w:color="auto" w:fill="auto"/>
          </w:tcPr>
          <w:p w:rsidR="001D2ED4" w:rsidRPr="00425CB9" w:rsidRDefault="001D2ED4" w:rsidP="00157EB9">
            <w:pPr>
              <w:pStyle w:val="TAH"/>
              <w:rPr>
                <w:lang w:eastAsia="zh-CN"/>
              </w:rPr>
            </w:pPr>
            <w:r w:rsidRPr="00425CB9">
              <w:rPr>
                <w:lang w:eastAsia="zh-CN"/>
              </w:rPr>
              <w:t>RB allocation (NOTE 1)</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1</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QPSK</w:t>
            </w:r>
          </w:p>
        </w:tc>
        <w:tc>
          <w:tcPr>
            <w:tcW w:w="1205" w:type="pct"/>
            <w:shd w:val="clear" w:color="auto" w:fill="auto"/>
          </w:tcPr>
          <w:p w:rsidR="001D2ED4" w:rsidRPr="00425CB9" w:rsidRDefault="001D2ED4" w:rsidP="00157EB9">
            <w:pPr>
              <w:pStyle w:val="TAC"/>
            </w:pPr>
            <w:r w:rsidRPr="00425CB9">
              <w:t>Inner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2</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QPSK</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3</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16 QAM</w:t>
            </w:r>
          </w:p>
        </w:tc>
        <w:tc>
          <w:tcPr>
            <w:tcW w:w="1205" w:type="pct"/>
            <w:shd w:val="clear" w:color="auto" w:fill="auto"/>
          </w:tcPr>
          <w:p w:rsidR="001D2ED4" w:rsidRPr="00425CB9" w:rsidRDefault="001D2ED4" w:rsidP="00157EB9">
            <w:pPr>
              <w:pStyle w:val="TAC"/>
            </w:pPr>
            <w:r w:rsidRPr="00425CB9">
              <w:t>Inner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4</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16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5</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bottom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64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423" w:type="pct"/>
            <w:shd w:val="clear" w:color="auto" w:fill="auto"/>
          </w:tcPr>
          <w:p w:rsidR="001D2ED4" w:rsidRPr="00425CB9" w:rsidRDefault="001D2ED4" w:rsidP="00157EB9">
            <w:pPr>
              <w:pStyle w:val="TAC"/>
              <w:rPr>
                <w:lang w:eastAsia="zh-CN"/>
              </w:rPr>
            </w:pPr>
            <w:r w:rsidRPr="00425CB9">
              <w:rPr>
                <w:lang w:eastAsia="zh-CN"/>
              </w:rPr>
              <w:t>6</w:t>
            </w:r>
          </w:p>
        </w:tc>
        <w:tc>
          <w:tcPr>
            <w:tcW w:w="423" w:type="pct"/>
            <w:shd w:val="clear" w:color="auto" w:fill="auto"/>
          </w:tcPr>
          <w:p w:rsidR="001D2ED4" w:rsidRPr="00425CB9" w:rsidRDefault="001D2ED4" w:rsidP="00157EB9">
            <w:pPr>
              <w:pStyle w:val="TAC"/>
            </w:pPr>
            <w:r w:rsidRPr="00425CB9">
              <w:t>Default</w:t>
            </w:r>
          </w:p>
        </w:tc>
        <w:tc>
          <w:tcPr>
            <w:tcW w:w="1222" w:type="pct"/>
            <w:tcBorders>
              <w:top w:val="nil"/>
            </w:tcBorders>
            <w:shd w:val="clear" w:color="auto" w:fill="auto"/>
          </w:tcPr>
          <w:p w:rsidR="001D2ED4" w:rsidRPr="00425CB9" w:rsidRDefault="001D2ED4" w:rsidP="00157EB9">
            <w:pPr>
              <w:pStyle w:val="TAC"/>
            </w:pPr>
          </w:p>
        </w:tc>
        <w:tc>
          <w:tcPr>
            <w:tcW w:w="1727" w:type="pct"/>
            <w:shd w:val="clear" w:color="auto" w:fill="auto"/>
          </w:tcPr>
          <w:p w:rsidR="001D2ED4" w:rsidRPr="00425CB9" w:rsidRDefault="001D2ED4" w:rsidP="00157EB9">
            <w:pPr>
              <w:pStyle w:val="TAC"/>
            </w:pPr>
            <w:r w:rsidRPr="00425CB9">
              <w:t>CP-OFDM 256 QAM</w:t>
            </w:r>
          </w:p>
        </w:tc>
        <w:tc>
          <w:tcPr>
            <w:tcW w:w="1205" w:type="pct"/>
            <w:shd w:val="clear" w:color="auto" w:fill="auto"/>
          </w:tcPr>
          <w:p w:rsidR="001D2ED4" w:rsidRPr="00425CB9" w:rsidRDefault="001D2ED4" w:rsidP="00157EB9">
            <w:pPr>
              <w:pStyle w:val="TAC"/>
            </w:pPr>
            <w:r w:rsidRPr="00425CB9">
              <w:t>Outer Full</w:t>
            </w:r>
          </w:p>
        </w:tc>
      </w:tr>
      <w:tr w:rsidR="001D2ED4" w:rsidRPr="00425CB9" w:rsidTr="00157EB9">
        <w:tc>
          <w:tcPr>
            <w:tcW w:w="5000" w:type="pct"/>
            <w:gridSpan w:val="5"/>
            <w:shd w:val="clear" w:color="auto" w:fill="auto"/>
          </w:tcPr>
          <w:p w:rsidR="001D2ED4" w:rsidRPr="00425CB9" w:rsidRDefault="001D2ED4" w:rsidP="00157EB9">
            <w:pPr>
              <w:pStyle w:val="TAN"/>
              <w:rPr>
                <w:lang w:eastAsia="zh-CN"/>
              </w:rPr>
            </w:pPr>
            <w:r w:rsidRPr="00425CB9">
              <w:rPr>
                <w:lang w:eastAsia="zh-CN"/>
              </w:rPr>
              <w:t>NOTE 1:</w:t>
            </w:r>
            <w:r w:rsidRPr="00425CB9">
              <w:rPr>
                <w:lang w:eastAsia="zh-CN"/>
              </w:rPr>
              <w:tab/>
              <w:t>The specific configuration of each RB allocation is defined in Table 6.5.2.4.1.4.1-4.</w:t>
            </w:r>
          </w:p>
          <w:p w:rsidR="001D2ED4" w:rsidRPr="00425CB9" w:rsidRDefault="001D2ED4" w:rsidP="00157EB9">
            <w:pPr>
              <w:pStyle w:val="TAN"/>
              <w:rPr>
                <w:rFonts w:eastAsia="DengXian"/>
                <w:lang w:eastAsia="zh-CN"/>
              </w:rPr>
            </w:pPr>
            <w:r w:rsidRPr="00425CB9">
              <w:rPr>
                <w:lang w:eastAsia="zh-CN"/>
              </w:rPr>
              <w:t>NOTE 2:</w:t>
            </w:r>
            <w:r w:rsidRPr="00425CB9">
              <w:rPr>
                <w:lang w:eastAsia="zh-CN"/>
              </w:rPr>
              <w:tab/>
            </w:r>
            <w:r w:rsidRPr="00425CB9">
              <w:rPr>
                <w:rFonts w:eastAsia="DengXian"/>
              </w:rPr>
              <w:t>Test applies only for UEs which support almost contiguous UL CP-OFDM transmissions. For PC2 UE which support almost contiguous UL CP-OFDM transmissions, test is only applicable for Release 16 and forward.</w:t>
            </w:r>
          </w:p>
        </w:tc>
      </w:tr>
    </w:tbl>
    <w:p w:rsidR="001D2ED4" w:rsidRPr="00425CB9" w:rsidRDefault="001D2ED4" w:rsidP="001D2ED4">
      <w:pPr>
        <w:rPr>
          <w:lang w:eastAsia="zh-CN"/>
        </w:rPr>
      </w:pPr>
    </w:p>
    <w:p w:rsidR="001D2ED4" w:rsidRPr="00425CB9" w:rsidRDefault="001D2ED4" w:rsidP="001D2ED4">
      <w:pPr>
        <w:pStyle w:val="TH"/>
        <w:rPr>
          <w:lang w:eastAsia="zh-CN"/>
        </w:rPr>
      </w:pPr>
      <w:r w:rsidRPr="00425CB9">
        <w:lastRenderedPageBreak/>
        <w:t xml:space="preserve">Table 6.5.2.4.1.4.1-4: </w:t>
      </w:r>
      <w:r w:rsidRPr="00425CB9">
        <w:rPr>
          <w:lang w:eastAsia="zh-CN"/>
        </w:rPr>
        <w:t>U</w:t>
      </w:r>
      <w:r w:rsidRPr="00425CB9">
        <w:t>plink configuration</w:t>
      </w:r>
      <w:r w:rsidRPr="00425CB9">
        <w:rPr>
          <w:lang w:eastAsia="zh-CN"/>
        </w:rPr>
        <w:t xml:space="preserve"> for</w:t>
      </w:r>
      <w:r w:rsidRPr="00425CB9">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1D2ED4" w:rsidRPr="00425CB9" w:rsidTr="00157EB9">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 xml:space="preserve">Channel </w:t>
            </w:r>
            <w:proofErr w:type="spellStart"/>
            <w:r w:rsidRPr="00425CB9">
              <w:t>Bandwidth</w:t>
            </w:r>
            <w:r w:rsidRPr="00425CB9">
              <w:rPr>
                <w:rFonts w:ascii="SimSun" w:hAnsi="SimSun"/>
              </w:rPr>
              <w:t>（</w:t>
            </w:r>
            <w:r w:rsidRPr="00425CB9">
              <w:t>MHz</w:t>
            </w:r>
            <w:proofErr w:type="spellEnd"/>
            <w:r w:rsidRPr="00425CB9">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H"/>
            </w:pPr>
            <w:r w:rsidRPr="00425CB9">
              <w:t>Inner Full</w:t>
            </w:r>
          </w:p>
        </w:tc>
      </w:tr>
      <w:tr w:rsidR="001D2ED4" w:rsidRPr="00425CB9" w:rsidTr="00157EB9">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r>
      <w:tr w:rsidR="001D2ED4" w:rsidRPr="00425CB9" w:rsidTr="00157EB9">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183"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Cluster1 RB allocations</w:t>
            </w:r>
          </w:p>
        </w:tc>
        <w:tc>
          <w:tcPr>
            <w:tcW w:w="1583"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Cluster2 RB allocations</w:t>
            </w:r>
          </w:p>
        </w:tc>
        <w:tc>
          <w:tcPr>
            <w:tcW w:w="1157"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Cluster1 RB allocations</w:t>
            </w:r>
          </w:p>
        </w:tc>
        <w:tc>
          <w:tcPr>
            <w:tcW w:w="1200" w:type="dxa"/>
            <w:tcBorders>
              <w:top w:val="single" w:sz="4" w:space="0" w:color="auto"/>
              <w:left w:val="nil"/>
              <w:right w:val="single" w:sz="4" w:space="0" w:color="auto"/>
            </w:tcBorders>
            <w:shd w:val="clear" w:color="auto" w:fill="auto"/>
            <w:hideMark/>
          </w:tcPr>
          <w:p w:rsidR="001D2ED4" w:rsidRPr="00425CB9" w:rsidRDefault="001D2ED4" w:rsidP="00157EB9">
            <w:pPr>
              <w:pStyle w:val="TAH"/>
            </w:pPr>
            <w:r w:rsidRPr="00425CB9">
              <w:t>Cluster2 RB allocations</w:t>
            </w:r>
          </w:p>
        </w:tc>
      </w:tr>
      <w:tr w:rsidR="001D2ED4" w:rsidRPr="00425CB9" w:rsidTr="00157EB9">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1D2ED4" w:rsidRPr="00425CB9" w:rsidRDefault="001D2ED4" w:rsidP="00157EB9">
            <w:pPr>
              <w:pStyle w:val="TAH"/>
            </w:pPr>
          </w:p>
        </w:tc>
        <w:tc>
          <w:tcPr>
            <w:tcW w:w="1183"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583"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157"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c>
          <w:tcPr>
            <w:tcW w:w="1200"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25</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30@48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16@0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14@24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40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rsidR="001D2ED4" w:rsidRPr="00425CB9" w:rsidRDefault="001D2ED4" w:rsidP="00157EB9">
            <w:pPr>
              <w:pStyle w:val="TAC"/>
            </w:pPr>
            <w:r w:rsidRPr="00425CB9">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rsidR="001D2ED4" w:rsidRPr="00425CB9" w:rsidRDefault="001D2ED4" w:rsidP="00157EB9">
            <w:pPr>
              <w:pStyle w:val="TAC"/>
            </w:pPr>
            <w:r w:rsidRPr="00425CB9">
              <w:rPr>
                <w:rFonts w:cs="Arial"/>
                <w:color w:val="000000"/>
                <w:szCs w:val="18"/>
              </w:rPr>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8@28</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50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48@144</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24@72</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12@36</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80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90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16@80</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8@40</w:t>
            </w:r>
          </w:p>
        </w:tc>
      </w:tr>
      <w:tr w:rsidR="001D2ED4" w:rsidRPr="00425CB9" w:rsidTr="00157EB9">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100</w:t>
            </w: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15</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t>N/A</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30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48@144</w:t>
            </w:r>
          </w:p>
        </w:tc>
      </w:tr>
      <w:tr w:rsidR="001D2ED4" w:rsidRPr="00425CB9" w:rsidTr="00157EB9">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rsidR="001D2ED4" w:rsidRPr="00425CB9" w:rsidRDefault="001D2ED4" w:rsidP="00157EB9">
            <w:pPr>
              <w:pStyle w:val="TAC"/>
            </w:pPr>
          </w:p>
        </w:tc>
        <w:tc>
          <w:tcPr>
            <w:tcW w:w="1027" w:type="dxa"/>
            <w:tcBorders>
              <w:top w:val="nil"/>
              <w:left w:val="nil"/>
              <w:bottom w:val="single" w:sz="4" w:space="0" w:color="auto"/>
              <w:right w:val="single" w:sz="4" w:space="0" w:color="auto"/>
            </w:tcBorders>
            <w:shd w:val="clear" w:color="auto" w:fill="auto"/>
            <w:vAlign w:val="center"/>
            <w:hideMark/>
          </w:tcPr>
          <w:p w:rsidR="001D2ED4" w:rsidRPr="00425CB9" w:rsidRDefault="001D2ED4" w:rsidP="00157EB9">
            <w:pPr>
              <w:pStyle w:val="TAC"/>
            </w:pPr>
            <w:r w:rsidRPr="00425CB9">
              <w:t>60</w:t>
            </w:r>
          </w:p>
        </w:tc>
        <w:tc>
          <w:tcPr>
            <w:tcW w:w="746" w:type="dxa"/>
            <w:tcBorders>
              <w:top w:val="nil"/>
              <w:left w:val="nil"/>
              <w:bottom w:val="single" w:sz="4" w:space="0" w:color="auto"/>
              <w:right w:val="single" w:sz="4" w:space="0" w:color="auto"/>
            </w:tcBorders>
            <w:shd w:val="clear" w:color="auto" w:fill="auto"/>
            <w:hideMark/>
          </w:tcPr>
          <w:p w:rsidR="001D2ED4" w:rsidRPr="00425CB9" w:rsidRDefault="001D2ED4" w:rsidP="00157EB9">
            <w:pPr>
              <w:pStyle w:val="TAC"/>
            </w:pPr>
            <w:r w:rsidRPr="00425CB9">
              <w:t>CP</w:t>
            </w:r>
          </w:p>
        </w:tc>
        <w:tc>
          <w:tcPr>
            <w:tcW w:w="11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rsidR="001D2ED4" w:rsidRPr="00425CB9" w:rsidRDefault="001D2ED4" w:rsidP="00157EB9">
            <w:pPr>
              <w:pStyle w:val="TAC"/>
            </w:pPr>
            <w:r w:rsidRPr="00425CB9">
              <w:rPr>
                <w:rFonts w:cs="Arial"/>
                <w:color w:val="000000"/>
                <w:szCs w:val="18"/>
              </w:rPr>
              <w:t>24@72</w:t>
            </w:r>
          </w:p>
        </w:tc>
      </w:tr>
    </w:tbl>
    <w:p w:rsidR="001D2ED4" w:rsidRPr="00425CB9" w:rsidRDefault="001D2ED4" w:rsidP="00A0179B">
      <w:pPr>
        <w:pStyle w:val="B10"/>
        <w:ind w:left="0" w:firstLine="0"/>
      </w:pPr>
    </w:p>
    <w:p w:rsidR="00293CE7" w:rsidRPr="00425CB9" w:rsidRDefault="00293CE7" w:rsidP="00293CE7">
      <w:pPr>
        <w:pStyle w:val="B10"/>
      </w:pPr>
      <w:r w:rsidRPr="00425CB9">
        <w:t>1.</w:t>
      </w:r>
      <w:r w:rsidRPr="00425CB9">
        <w:tab/>
        <w:t xml:space="preserve">Connect the SS to the UE antenna connectors as shown in TS 38.508-1 [5] Annex A, Figure A.3.1.1.1 for TE diagram and section </w:t>
      </w:r>
      <w:r w:rsidR="00A94D08" w:rsidRPr="00425CB9">
        <w:t>A.3.2</w:t>
      </w:r>
      <w:r w:rsidRPr="00425CB9">
        <w:t xml:space="preserve"> for UE diagram.</w:t>
      </w:r>
    </w:p>
    <w:p w:rsidR="00293CE7" w:rsidRPr="00425CB9" w:rsidRDefault="00293CE7" w:rsidP="00293CE7">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subclause </w:t>
      </w:r>
      <w:r w:rsidRPr="00425CB9">
        <w:rPr>
          <w:lang w:eastAsia="zh-CN"/>
        </w:rPr>
        <w:t>4.4.3.</w:t>
      </w:r>
    </w:p>
    <w:p w:rsidR="00293CE7" w:rsidRPr="00425CB9" w:rsidRDefault="00293CE7" w:rsidP="00293CE7">
      <w:pPr>
        <w:pStyle w:val="B10"/>
      </w:pPr>
      <w:r w:rsidRPr="00425CB9">
        <w:rPr>
          <w:lang w:eastAsia="zh-CN"/>
        </w:rPr>
        <w:t>3.</w:t>
      </w:r>
      <w:r w:rsidRPr="00425CB9">
        <w:rPr>
          <w:lang w:eastAsia="zh-CN"/>
        </w:rPr>
        <w:tab/>
        <w:t xml:space="preserve">Downlink signals are initially set up according to </w:t>
      </w:r>
      <w:r w:rsidRPr="00425CB9">
        <w:t>Anne</w:t>
      </w:r>
      <w:r w:rsidRPr="00425CB9">
        <w:rPr>
          <w:lang w:eastAsia="zh-CN"/>
        </w:rPr>
        <w:t>x C.0, C.1, C.2, a</w:t>
      </w:r>
      <w:r w:rsidRPr="00425CB9">
        <w:t>nd uplink signals according to Annex G</w:t>
      </w:r>
      <w:r w:rsidRPr="00425CB9">
        <w:rPr>
          <w:lang w:eastAsia="zh-CN"/>
        </w:rPr>
        <w:t>.0, G.1, G.2, G.3.0</w:t>
      </w:r>
      <w:r w:rsidR="00BA6970" w:rsidRPr="00425CB9">
        <w:t>.</w:t>
      </w:r>
    </w:p>
    <w:p w:rsidR="00293CE7" w:rsidRPr="00425CB9" w:rsidRDefault="00293CE7" w:rsidP="00293CE7">
      <w:pPr>
        <w:pStyle w:val="B10"/>
      </w:pPr>
      <w:r w:rsidRPr="00425CB9">
        <w:t>4.</w:t>
      </w:r>
      <w:r w:rsidRPr="00425CB9">
        <w:tab/>
        <w:t>The UL Reference Measurement channels are set according to Table 6.5.2.4.1.4.1-1.</w:t>
      </w:r>
    </w:p>
    <w:p w:rsidR="00293CE7" w:rsidRPr="00425CB9" w:rsidRDefault="00293CE7" w:rsidP="00293CE7">
      <w:pPr>
        <w:pStyle w:val="B10"/>
      </w:pPr>
      <w:r w:rsidRPr="00425CB9">
        <w:t>5.</w:t>
      </w:r>
      <w:r w:rsidRPr="00425CB9">
        <w:tab/>
        <w:t>Propagation conditions are set according to Annex B.0</w:t>
      </w:r>
      <w:r w:rsidR="007314B6" w:rsidRPr="00425CB9">
        <w:t>.</w:t>
      </w:r>
    </w:p>
    <w:p w:rsidR="00293CE7" w:rsidRPr="00425CB9" w:rsidRDefault="00293CE7" w:rsidP="00293CE7">
      <w:pPr>
        <w:pStyle w:val="B10"/>
      </w:pPr>
      <w:r w:rsidRPr="00425CB9">
        <w:t>6.</w:t>
      </w:r>
      <w:r w:rsidRPr="00425CB9">
        <w:tab/>
        <w:t xml:space="preserve">Ensure the UE is in state RRC_CONNECTED with generic procedure parameters Connectivity </w:t>
      </w:r>
      <w:r w:rsidRPr="00425CB9">
        <w:rPr>
          <w:i/>
        </w:rPr>
        <w:t>NR</w:t>
      </w:r>
      <w:r w:rsidR="00D45E1D" w:rsidRPr="00425CB9">
        <w:t xml:space="preserve">, Connected without release </w:t>
      </w:r>
      <w:r w:rsidR="00D45E1D" w:rsidRPr="00425CB9">
        <w:rPr>
          <w:i/>
        </w:rPr>
        <w:t>On</w:t>
      </w:r>
      <w:r w:rsidR="00D96081" w:rsidRPr="00425CB9">
        <w:rPr>
          <w:i/>
        </w:rPr>
        <w:t xml:space="preserve">, </w:t>
      </w:r>
      <w:r w:rsidR="00D96081" w:rsidRPr="00425CB9">
        <w:t>Test Mode</w:t>
      </w:r>
      <w:r w:rsidR="00D96081" w:rsidRPr="00425CB9">
        <w:rPr>
          <w:i/>
        </w:rPr>
        <w:t xml:space="preserve"> On </w:t>
      </w:r>
      <w:r w:rsidR="00D96081" w:rsidRPr="00425CB9">
        <w:t>and Test Loop Function</w:t>
      </w:r>
      <w:r w:rsidR="00D96081" w:rsidRPr="00425CB9">
        <w:rPr>
          <w:i/>
        </w:rPr>
        <w:t xml:space="preserve"> On</w:t>
      </w:r>
      <w:r w:rsidRPr="00425CB9" w:rsidDel="007B6E63">
        <w:t xml:space="preserve"> </w:t>
      </w:r>
      <w:r w:rsidRPr="00425CB9">
        <w:t>according to TS 38.508-1 [5] clause 4.5. Message contents are defined in clause 6.5.2.4.1.4.3</w:t>
      </w:r>
      <w:r w:rsidR="007314B6" w:rsidRPr="00425CB9">
        <w:t>.</w:t>
      </w:r>
    </w:p>
    <w:p w:rsidR="00B01164" w:rsidRPr="00425CB9" w:rsidRDefault="00377DA2" w:rsidP="00377DA2">
      <w:pPr>
        <w:pStyle w:val="H6"/>
      </w:pPr>
      <w:r w:rsidRPr="00425CB9">
        <w:t>6.5.2.4.1.4.2</w:t>
      </w:r>
      <w:r w:rsidRPr="00425CB9">
        <w:tab/>
      </w:r>
      <w:r w:rsidR="00B01164" w:rsidRPr="00425CB9">
        <w:t>Test procedure</w:t>
      </w:r>
    </w:p>
    <w:p w:rsidR="00B01164" w:rsidRPr="00425CB9" w:rsidRDefault="00894F28" w:rsidP="00E00959">
      <w:pPr>
        <w:pStyle w:val="B10"/>
      </w:pPr>
      <w:r w:rsidRPr="00425CB9">
        <w:t>1.</w:t>
      </w:r>
      <w:r w:rsidRPr="00425CB9">
        <w:tab/>
      </w:r>
      <w:r w:rsidR="00B01164" w:rsidRPr="00425CB9">
        <w:t xml:space="preserve">SS sends uplink scheduling information for each UL HARQ process via PDCCH DCI format 0_1 for C_RNTI to schedule the UL RMC according to Table </w:t>
      </w:r>
      <w:r w:rsidR="00ED48AC" w:rsidRPr="00425CB9">
        <w:t>6.5.2.4.1.4.1-1</w:t>
      </w:r>
      <w:r w:rsidR="001D2ED4" w:rsidRPr="00425CB9">
        <w:t>, Table 6.5.2.4.1.4.1-2</w:t>
      </w:r>
      <w:ins w:id="2601" w:author="BORSATO, RONALD" w:date="2021-02-08T16:46:00Z">
        <w:r w:rsidR="007A45AF">
          <w:t xml:space="preserve">, </w:t>
        </w:r>
        <w:r w:rsidR="007A45AF" w:rsidRPr="00425CB9">
          <w:t>Table 6.5.2.4.1.4.1-2</w:t>
        </w:r>
        <w:r w:rsidR="007A45AF">
          <w:t>a</w:t>
        </w:r>
      </w:ins>
      <w:r w:rsidR="001D2ED4" w:rsidRPr="00425CB9">
        <w:t xml:space="preserve"> and Table </w:t>
      </w:r>
      <w:r w:rsidR="001D2ED4" w:rsidRPr="00425CB9">
        <w:lastRenderedPageBreak/>
        <w:t>6.5.2.4.1.4.1-3</w:t>
      </w:r>
      <w:r w:rsidR="00B01164" w:rsidRPr="00425CB9">
        <w:t>. Since the UL has no payload and no loopback data to send the UE sends uplink MAC padding bits on the UL RMC.</w:t>
      </w:r>
    </w:p>
    <w:p w:rsidR="00B01164" w:rsidRPr="00425CB9" w:rsidRDefault="00894F28" w:rsidP="00E00959">
      <w:pPr>
        <w:pStyle w:val="B10"/>
      </w:pPr>
      <w:r w:rsidRPr="00425CB9">
        <w:t>2.</w:t>
      </w:r>
      <w:r w:rsidRPr="00425CB9">
        <w:tab/>
      </w:r>
      <w:r w:rsidR="00B01164" w:rsidRPr="00425CB9">
        <w:t>Send continuously power control “up” commands to the UE until the UE transmits at P</w:t>
      </w:r>
      <w:r w:rsidR="00B01164" w:rsidRPr="00425CB9">
        <w:rPr>
          <w:vertAlign w:val="subscript"/>
        </w:rPr>
        <w:t>UMAX</w:t>
      </w:r>
      <w:r w:rsidR="00B01164" w:rsidRPr="00425CB9">
        <w:t xml:space="preserve"> level.</w:t>
      </w:r>
      <w:r w:rsidR="007859B8" w:rsidRPr="00425CB9">
        <w:t xml:space="preserve"> Allow at least 200ms for the UE to reach P</w:t>
      </w:r>
      <w:r w:rsidR="007859B8" w:rsidRPr="00425CB9">
        <w:rPr>
          <w:vertAlign w:val="subscript"/>
        </w:rPr>
        <w:t>UMAX</w:t>
      </w:r>
      <w:r w:rsidR="007859B8" w:rsidRPr="00425CB9">
        <w:t xml:space="preserve"> level.</w:t>
      </w:r>
    </w:p>
    <w:p w:rsidR="004A3FF4" w:rsidRPr="00425CB9" w:rsidRDefault="004A3FF4" w:rsidP="004A3FF4">
      <w:pPr>
        <w:pStyle w:val="B10"/>
      </w:pPr>
      <w:r w:rsidRPr="00425CB9">
        <w:t>3.</w:t>
      </w:r>
      <w:r w:rsidRPr="00425CB9">
        <w:tab/>
        <w:t>Measure the mean power of the UE in the channel bandwidth of the radio access mode according to the test configuration, which shall meet the requirements described in Tables 6.2.2.5-1 to 6.2.2.5-</w:t>
      </w:r>
      <w:r w:rsidRPr="00425CB9">
        <w:rPr>
          <w:rFonts w:eastAsia="SimSun"/>
          <w:lang w:eastAsia="zh-CN"/>
        </w:rPr>
        <w:t>9</w:t>
      </w:r>
      <w:r w:rsidRPr="00425CB9">
        <w:t xml:space="preserve"> as appropriate. The period of the measurement shall be at least the continuous duration of 1ms over consecutive active uplink slots. For TDD, only slots consisting of only UL symbols are under test.</w:t>
      </w:r>
    </w:p>
    <w:p w:rsidR="00B01164" w:rsidRPr="00425CB9" w:rsidRDefault="00E00959" w:rsidP="00E00959">
      <w:pPr>
        <w:pStyle w:val="B10"/>
      </w:pPr>
      <w:r w:rsidRPr="00425CB9">
        <w:t>4</w:t>
      </w:r>
      <w:r w:rsidR="00894F28" w:rsidRPr="00425CB9">
        <w:t>.</w:t>
      </w:r>
      <w:r w:rsidR="00894F28" w:rsidRPr="00425CB9">
        <w:tab/>
      </w:r>
      <w:r w:rsidR="00B01164" w:rsidRPr="00425CB9">
        <w:t>Measure the rectangular filtered mean power for the assigned NR channel.</w:t>
      </w:r>
    </w:p>
    <w:p w:rsidR="00B01164" w:rsidRPr="00425CB9" w:rsidRDefault="00E00959" w:rsidP="00E00959">
      <w:pPr>
        <w:pStyle w:val="B10"/>
      </w:pPr>
      <w:r w:rsidRPr="00425CB9">
        <w:t>5</w:t>
      </w:r>
      <w:r w:rsidR="00894F28" w:rsidRPr="00425CB9">
        <w:t>.</w:t>
      </w:r>
      <w:r w:rsidR="00894F28" w:rsidRPr="00425CB9">
        <w:tab/>
      </w:r>
      <w:r w:rsidR="00B01164" w:rsidRPr="00425CB9">
        <w:t>Measure the rectangular filtered mean power of the first NR adjacent channel on both lower and upper side of the assigned NR channel, respectively.</w:t>
      </w:r>
    </w:p>
    <w:p w:rsidR="00952813" w:rsidRPr="00425CB9" w:rsidRDefault="00E00959" w:rsidP="00952813">
      <w:pPr>
        <w:pStyle w:val="B10"/>
      </w:pPr>
      <w:r w:rsidRPr="00425CB9">
        <w:t>6</w:t>
      </w:r>
      <w:r w:rsidR="00894F28" w:rsidRPr="00425CB9">
        <w:t>.</w:t>
      </w:r>
      <w:r w:rsidR="00894F28" w:rsidRPr="00425CB9">
        <w:tab/>
      </w:r>
      <w:r w:rsidR="00B01164" w:rsidRPr="00425CB9">
        <w:t>Calculate the ratios of the power between the values measured in step 4 over step 5 for lower and upper NR ACLR, respectively.</w:t>
      </w:r>
    </w:p>
    <w:p w:rsidR="00B01164" w:rsidRPr="00425CB9" w:rsidRDefault="00952813" w:rsidP="00952813">
      <w:pPr>
        <w:pStyle w:val="B10"/>
      </w:pPr>
      <w:r w:rsidRPr="00425CB9">
        <w:t>7.</w:t>
      </w:r>
      <w:r w:rsidRPr="00425CB9">
        <w:tab/>
        <w:t>For UEs supporting</w:t>
      </w:r>
      <w:r w:rsidRPr="00425CB9">
        <w:rPr>
          <w:lang w:eastAsia="zh-CN"/>
        </w:rPr>
        <w:t xml:space="preserve"> </w:t>
      </w:r>
      <w:ins w:id="2602" w:author="BORSATO, RONALD" w:date="2021-02-08T16:48:00Z">
        <w:r w:rsidR="007A45AF">
          <w:rPr>
            <w:lang w:eastAsia="zh-CN"/>
          </w:rPr>
          <w:t xml:space="preserve">Power Class 1 in </w:t>
        </w:r>
      </w:ins>
      <w:ins w:id="2603" w:author="BORSATO, RONALD" w:date="2021-03-01T07:45:00Z">
        <w:r w:rsidR="005C0A0F" w:rsidRPr="005C0A0F">
          <w:rPr>
            <w:highlight w:val="yellow"/>
            <w:lang w:eastAsia="zh-CN"/>
          </w:rPr>
          <w:t>Band</w:t>
        </w:r>
        <w:r w:rsidR="005C0A0F">
          <w:rPr>
            <w:lang w:eastAsia="zh-CN"/>
          </w:rPr>
          <w:t xml:space="preserve"> </w:t>
        </w:r>
      </w:ins>
      <w:ins w:id="2604" w:author="BORSATO, RONALD" w:date="2021-02-08T16:48:00Z">
        <w:r w:rsidR="007A45AF">
          <w:rPr>
            <w:lang w:eastAsia="zh-CN"/>
          </w:rPr>
          <w:t xml:space="preserve">n14 and </w:t>
        </w:r>
      </w:ins>
      <w:r w:rsidRPr="00425CB9">
        <w:rPr>
          <w:lang w:eastAsia="zh-CN"/>
        </w:rPr>
        <w:t>Power Class 2, repeat steps 1~6 for Test ID 22 and 36 in Table 6.5.2.4.1.4.1-1 on the applicable bands with message exception of P-Max defined in Table 6.5.2.4.1.4.3-1.</w:t>
      </w:r>
    </w:p>
    <w:p w:rsidR="00293CE7" w:rsidRPr="00425CB9" w:rsidRDefault="00293CE7" w:rsidP="00293CE7">
      <w:pPr>
        <w:pStyle w:val="NO"/>
      </w:pPr>
      <w:r w:rsidRPr="00425CB9">
        <w:t>NOTE 1: When switching to DFT-s-OFDM waveform, as specified in the test configuration table 6.5.2.4.1.4.1-1</w:t>
      </w:r>
      <w:ins w:id="2605" w:author="BORSATO, RONALD" w:date="2021-02-08T16:44:00Z">
        <w:r w:rsidR="007A45AF">
          <w:t xml:space="preserve">, </w:t>
        </w:r>
        <w:r w:rsidR="007A45AF" w:rsidRPr="00425CB9">
          <w:t>6.5.2.4.1.4.1-2</w:t>
        </w:r>
        <w:r w:rsidR="007A45AF">
          <w:t>,</w:t>
        </w:r>
      </w:ins>
      <w:r w:rsidR="001D2ED4" w:rsidRPr="00425CB9">
        <w:t xml:space="preserve"> and table 6.5.2.4.1.4.1-2</w:t>
      </w:r>
      <w:ins w:id="2606" w:author="BORSATO, RONALD" w:date="2021-02-08T16:44:00Z">
        <w:r w:rsidR="007A45AF">
          <w:t>a</w:t>
        </w:r>
      </w:ins>
      <w:r w:rsidRPr="00425CB9">
        <w:t xml:space="preserve">, send an NR </w:t>
      </w:r>
      <w:proofErr w:type="spellStart"/>
      <w:r w:rsidRPr="00425CB9">
        <w:t>RRCReconfiguration</w:t>
      </w:r>
      <w:proofErr w:type="spellEnd"/>
      <w:r w:rsidRPr="00425CB9">
        <w:t xml:space="preserve"> message according to TS 38.508-1 [5] clause 4.6.3 </w:t>
      </w:r>
      <w:r w:rsidR="003E3F8D" w:rsidRPr="00425CB9">
        <w:t>Table 4.6.3-118</w:t>
      </w:r>
      <w:r w:rsidRPr="00425CB9">
        <w:t xml:space="preserve"> PUSCH-Config </w:t>
      </w:r>
      <w:r w:rsidR="003438D0" w:rsidRPr="00425CB9">
        <w:t>with TRANSFORM_PRECODER_ENABLED</w:t>
      </w:r>
      <w:r w:rsidRPr="00425CB9">
        <w:t xml:space="preserve"> condition.</w:t>
      </w:r>
    </w:p>
    <w:p w:rsidR="00B01164" w:rsidRPr="00425CB9" w:rsidRDefault="00B01164" w:rsidP="008157E2">
      <w:pPr>
        <w:pStyle w:val="H6"/>
      </w:pPr>
      <w:r w:rsidRPr="00425CB9">
        <w:t>6.5.2.</w:t>
      </w:r>
      <w:r w:rsidR="00EA2C56" w:rsidRPr="00425CB9">
        <w:t>4</w:t>
      </w:r>
      <w:r w:rsidRPr="00425CB9">
        <w:t>.1.4.3</w:t>
      </w:r>
      <w:r w:rsidRPr="00425CB9">
        <w:tab/>
        <w:t>Message contents</w:t>
      </w:r>
    </w:p>
    <w:p w:rsidR="00952813" w:rsidRPr="00425CB9" w:rsidRDefault="00B01164" w:rsidP="00952813">
      <w:r w:rsidRPr="00425CB9">
        <w:t xml:space="preserve">Message contents are according to TS 38.508-1 [5] subclause </w:t>
      </w:r>
      <w:r w:rsidR="009460B0" w:rsidRPr="00425CB9">
        <w:t>4.6</w:t>
      </w:r>
      <w:r w:rsidR="00952813" w:rsidRPr="00425CB9">
        <w:t xml:space="preserve"> </w:t>
      </w:r>
      <w:r w:rsidR="00A23334" w:rsidRPr="00425CB9">
        <w:t xml:space="preserve">and 5.4 </w:t>
      </w:r>
      <w:r w:rsidR="00952813" w:rsidRPr="00425CB9">
        <w:t>with the following exception</w:t>
      </w:r>
      <w:r w:rsidR="00952813" w:rsidRPr="00425CB9">
        <w:rPr>
          <w:lang w:eastAsia="ja-JP"/>
        </w:rPr>
        <w:t>s:</w:t>
      </w:r>
    </w:p>
    <w:p w:rsidR="00952813" w:rsidRPr="00425CB9" w:rsidRDefault="00952813" w:rsidP="00952813">
      <w:pPr>
        <w:pStyle w:val="TH"/>
        <w:rPr>
          <w:i/>
          <w:iCs/>
        </w:rPr>
      </w:pPr>
      <w:r w:rsidRPr="00425CB9">
        <w:t xml:space="preserve">Table 6.5.2.4.1.4.3-1: </w:t>
      </w:r>
      <w:r w:rsidRPr="00425CB9">
        <w:rPr>
          <w:i/>
          <w:iCs/>
        </w:rPr>
        <w:t>P-Max</w:t>
      </w:r>
      <w:r w:rsidRPr="00425CB9">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52813" w:rsidRPr="00425CB9" w:rsidTr="00FF0C45">
        <w:tc>
          <w:tcPr>
            <w:tcW w:w="9747" w:type="dxa"/>
            <w:gridSpan w:val="4"/>
          </w:tcPr>
          <w:p w:rsidR="00952813" w:rsidRPr="00425CB9" w:rsidRDefault="00952813" w:rsidP="00FF0C45">
            <w:pPr>
              <w:pStyle w:val="TAH"/>
              <w:jc w:val="left"/>
              <w:rPr>
                <w:b w:val="0"/>
              </w:rPr>
            </w:pPr>
            <w:r w:rsidRPr="00425CB9">
              <w:rPr>
                <w:b w:val="0"/>
              </w:rPr>
              <w:t>Derivation Path: TS 38</w:t>
            </w:r>
            <w:r w:rsidR="00BA6970" w:rsidRPr="00425CB9">
              <w:rPr>
                <w:b w:val="0"/>
              </w:rPr>
              <w:t>.5</w:t>
            </w:r>
            <w:r w:rsidRPr="00425CB9">
              <w:rPr>
                <w:b w:val="0"/>
              </w:rPr>
              <w:t>08-1 [5], Table 4.6.3-89</w:t>
            </w:r>
          </w:p>
        </w:tc>
      </w:tr>
      <w:tr w:rsidR="00952813" w:rsidRPr="00425CB9" w:rsidTr="00FF0C45">
        <w:tc>
          <w:tcPr>
            <w:tcW w:w="3652" w:type="dxa"/>
            <w:tcBorders>
              <w:bottom w:val="single" w:sz="4" w:space="0" w:color="auto"/>
            </w:tcBorders>
          </w:tcPr>
          <w:p w:rsidR="00952813" w:rsidRPr="00425CB9" w:rsidRDefault="00952813" w:rsidP="00FF0C45">
            <w:pPr>
              <w:pStyle w:val="TAH"/>
            </w:pPr>
            <w:r w:rsidRPr="00425CB9">
              <w:t>Information Element</w:t>
            </w:r>
          </w:p>
        </w:tc>
        <w:tc>
          <w:tcPr>
            <w:tcW w:w="2268" w:type="dxa"/>
          </w:tcPr>
          <w:p w:rsidR="00952813" w:rsidRPr="00425CB9" w:rsidRDefault="00952813" w:rsidP="00FF0C45">
            <w:pPr>
              <w:pStyle w:val="TAH"/>
            </w:pPr>
            <w:r w:rsidRPr="00425CB9">
              <w:t>Value/remark</w:t>
            </w:r>
          </w:p>
        </w:tc>
        <w:tc>
          <w:tcPr>
            <w:tcW w:w="2582" w:type="dxa"/>
          </w:tcPr>
          <w:p w:rsidR="00952813" w:rsidRPr="00425CB9" w:rsidRDefault="00952813" w:rsidP="00FF0C45">
            <w:pPr>
              <w:pStyle w:val="TAH"/>
            </w:pPr>
            <w:r w:rsidRPr="00425CB9">
              <w:t>Comment</w:t>
            </w:r>
          </w:p>
        </w:tc>
        <w:tc>
          <w:tcPr>
            <w:tcW w:w="1245" w:type="dxa"/>
          </w:tcPr>
          <w:p w:rsidR="00952813" w:rsidRPr="00425CB9" w:rsidRDefault="00952813" w:rsidP="00FF0C45">
            <w:pPr>
              <w:pStyle w:val="TAH"/>
            </w:pPr>
            <w:r w:rsidRPr="00425CB9">
              <w:t>Condition</w:t>
            </w:r>
          </w:p>
        </w:tc>
      </w:tr>
      <w:tr w:rsidR="00952813" w:rsidRPr="00425CB9" w:rsidTr="00FF0C45">
        <w:tc>
          <w:tcPr>
            <w:tcW w:w="3652" w:type="dxa"/>
          </w:tcPr>
          <w:p w:rsidR="00952813" w:rsidRPr="00425CB9" w:rsidRDefault="00952813" w:rsidP="00FF0C45">
            <w:pPr>
              <w:pStyle w:val="TAL"/>
            </w:pPr>
            <w:r w:rsidRPr="00425CB9">
              <w:t>P-Max</w:t>
            </w:r>
          </w:p>
        </w:tc>
        <w:tc>
          <w:tcPr>
            <w:tcW w:w="2268" w:type="dxa"/>
          </w:tcPr>
          <w:p w:rsidR="00952813" w:rsidRPr="00425CB9" w:rsidRDefault="00952813" w:rsidP="00FF0C45">
            <w:pPr>
              <w:pStyle w:val="TAL"/>
            </w:pPr>
            <w:r w:rsidRPr="00425CB9">
              <w:t>23</w:t>
            </w:r>
          </w:p>
        </w:tc>
        <w:tc>
          <w:tcPr>
            <w:tcW w:w="2582" w:type="dxa"/>
          </w:tcPr>
          <w:p w:rsidR="00952813" w:rsidRPr="00425CB9" w:rsidRDefault="00952813" w:rsidP="00FF0C45">
            <w:pPr>
              <w:pStyle w:val="TAL"/>
            </w:pPr>
          </w:p>
        </w:tc>
        <w:tc>
          <w:tcPr>
            <w:tcW w:w="1245" w:type="dxa"/>
          </w:tcPr>
          <w:p w:rsidR="00952813" w:rsidRPr="00425CB9" w:rsidRDefault="00952813" w:rsidP="00FF0C45">
            <w:pPr>
              <w:pStyle w:val="TAL"/>
            </w:pPr>
            <w:r w:rsidRPr="00425CB9">
              <w:t>PC2 UE</w:t>
            </w:r>
          </w:p>
        </w:tc>
      </w:tr>
    </w:tbl>
    <w:p w:rsidR="007314B6" w:rsidRPr="00425CB9" w:rsidRDefault="007314B6" w:rsidP="007314B6"/>
    <w:p w:rsidR="007314B6" w:rsidRPr="00425CB9" w:rsidRDefault="007314B6" w:rsidP="007314B6">
      <w:pPr>
        <w:pStyle w:val="TH"/>
      </w:pPr>
      <w:r w:rsidRPr="00425CB9">
        <w:t xml:space="preserve">Table 6.5.2.4.1.4.3-2: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314B6" w:rsidRPr="00425CB9" w:rsidTr="008073BA">
        <w:tc>
          <w:tcPr>
            <w:tcW w:w="9635" w:type="dxa"/>
            <w:gridSpan w:val="4"/>
          </w:tcPr>
          <w:p w:rsidR="007314B6" w:rsidRPr="00425CB9" w:rsidRDefault="007314B6" w:rsidP="008073BA">
            <w:pPr>
              <w:pStyle w:val="TAL"/>
            </w:pPr>
            <w:r w:rsidRPr="00425CB9">
              <w:t>Derivation Path: TS 38.508-1 [5] subclause 4.6.3 Table 4.6.3-11</w:t>
            </w:r>
            <w:r w:rsidRPr="00425CB9">
              <w:rPr>
                <w:lang w:eastAsia="zh-CN"/>
              </w:rPr>
              <w:t>8</w:t>
            </w:r>
            <w:r w:rsidRPr="00425CB9">
              <w:t xml:space="preserve"> PUSCH-Config</w:t>
            </w:r>
          </w:p>
        </w:tc>
      </w:tr>
      <w:tr w:rsidR="007314B6" w:rsidRPr="00425CB9" w:rsidTr="008073BA">
        <w:tc>
          <w:tcPr>
            <w:tcW w:w="4535" w:type="dxa"/>
          </w:tcPr>
          <w:p w:rsidR="007314B6" w:rsidRPr="00425CB9" w:rsidRDefault="007314B6" w:rsidP="008073BA">
            <w:pPr>
              <w:pStyle w:val="TAH"/>
            </w:pPr>
            <w:r w:rsidRPr="00425CB9">
              <w:t>Information Element</w:t>
            </w:r>
          </w:p>
        </w:tc>
        <w:tc>
          <w:tcPr>
            <w:tcW w:w="2267" w:type="dxa"/>
          </w:tcPr>
          <w:p w:rsidR="007314B6" w:rsidRPr="00425CB9" w:rsidRDefault="007314B6" w:rsidP="008073BA">
            <w:pPr>
              <w:pStyle w:val="TAH"/>
            </w:pPr>
            <w:r w:rsidRPr="00425CB9">
              <w:t>Value/remark</w:t>
            </w:r>
          </w:p>
        </w:tc>
        <w:tc>
          <w:tcPr>
            <w:tcW w:w="1700" w:type="dxa"/>
          </w:tcPr>
          <w:p w:rsidR="007314B6" w:rsidRPr="00425CB9" w:rsidRDefault="007314B6" w:rsidP="008073BA">
            <w:pPr>
              <w:pStyle w:val="TAH"/>
            </w:pPr>
            <w:r w:rsidRPr="00425CB9">
              <w:t>Comment</w:t>
            </w:r>
          </w:p>
        </w:tc>
        <w:tc>
          <w:tcPr>
            <w:tcW w:w="1133" w:type="dxa"/>
          </w:tcPr>
          <w:p w:rsidR="007314B6" w:rsidRPr="00425CB9" w:rsidRDefault="007314B6" w:rsidP="008073BA">
            <w:pPr>
              <w:pStyle w:val="TAH"/>
            </w:pPr>
            <w:r w:rsidRPr="00425CB9">
              <w:t>Condition</w:t>
            </w:r>
          </w:p>
        </w:tc>
      </w:tr>
      <w:tr w:rsidR="007314B6" w:rsidRPr="00425CB9" w:rsidTr="008073BA">
        <w:tc>
          <w:tcPr>
            <w:tcW w:w="4535" w:type="dxa"/>
            <w:tcBorders>
              <w:bottom w:val="single" w:sz="4" w:space="0" w:color="auto"/>
            </w:tcBorders>
          </w:tcPr>
          <w:p w:rsidR="007314B6" w:rsidRPr="00425CB9" w:rsidRDefault="007314B6" w:rsidP="008073BA">
            <w:pPr>
              <w:pStyle w:val="TAL"/>
            </w:pPr>
            <w:r w:rsidRPr="00425CB9">
              <w:t xml:space="preserve">PUSCH-Config ::= </w:t>
            </w:r>
            <w:r w:rsidRPr="00425CB9">
              <w:rPr>
                <w:snapToGrid w:val="0"/>
              </w:rPr>
              <w:t xml:space="preserve">SEQUENCE </w:t>
            </w:r>
            <w:r w:rsidRPr="00425CB9">
              <w:t>{</w:t>
            </w:r>
          </w:p>
        </w:tc>
        <w:tc>
          <w:tcPr>
            <w:tcW w:w="2267" w:type="dxa"/>
          </w:tcPr>
          <w:p w:rsidR="007314B6" w:rsidRPr="00425CB9" w:rsidRDefault="007314B6" w:rsidP="008073BA">
            <w:pPr>
              <w:pStyle w:val="TAL"/>
            </w:pPr>
          </w:p>
        </w:tc>
        <w:tc>
          <w:tcPr>
            <w:tcW w:w="1700" w:type="dxa"/>
          </w:tcPr>
          <w:p w:rsidR="007314B6" w:rsidRPr="00425CB9" w:rsidRDefault="007314B6" w:rsidP="008073BA">
            <w:pPr>
              <w:pStyle w:val="TAL"/>
            </w:pPr>
          </w:p>
        </w:tc>
        <w:tc>
          <w:tcPr>
            <w:tcW w:w="1133" w:type="dxa"/>
          </w:tcPr>
          <w:p w:rsidR="007314B6" w:rsidRPr="00425CB9" w:rsidRDefault="007314B6" w:rsidP="008073BA">
            <w:pPr>
              <w:pStyle w:val="TAL"/>
            </w:pPr>
          </w:p>
        </w:tc>
      </w:tr>
      <w:tr w:rsidR="007314B6" w:rsidRPr="00425CB9" w:rsidTr="008073BA">
        <w:tc>
          <w:tcPr>
            <w:tcW w:w="4535" w:type="dxa"/>
            <w:tcBorders>
              <w:bottom w:val="nil"/>
            </w:tcBorders>
          </w:tcPr>
          <w:p w:rsidR="007314B6" w:rsidRPr="00425CB9" w:rsidRDefault="007314B6" w:rsidP="008073BA">
            <w:pPr>
              <w:pStyle w:val="TAL"/>
            </w:pPr>
            <w:r w:rsidRPr="00425CB9">
              <w:t xml:space="preserve">  </w:t>
            </w:r>
            <w:proofErr w:type="spellStart"/>
            <w:r w:rsidRPr="00425CB9">
              <w:t>resourceAllocation</w:t>
            </w:r>
            <w:proofErr w:type="spellEnd"/>
          </w:p>
        </w:tc>
        <w:tc>
          <w:tcPr>
            <w:tcW w:w="2267" w:type="dxa"/>
          </w:tcPr>
          <w:p w:rsidR="007314B6" w:rsidRPr="00425CB9" w:rsidDel="000A5BB2" w:rsidRDefault="007314B6" w:rsidP="008073BA">
            <w:pPr>
              <w:pStyle w:val="TAL"/>
              <w:rPr>
                <w:lang w:eastAsia="zh-CN"/>
              </w:rPr>
            </w:pPr>
            <w:r w:rsidRPr="00425CB9">
              <w:t>resourceAllocationType</w:t>
            </w:r>
            <w:r w:rsidRPr="00425CB9">
              <w:rPr>
                <w:lang w:eastAsia="zh-CN"/>
              </w:rPr>
              <w:t>0</w:t>
            </w: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r w:rsidRPr="00425CB9">
              <w:rPr>
                <w:lang w:eastAsia="zh-CN"/>
              </w:rPr>
              <w:t xml:space="preserve">Almost contiguous allocation </w:t>
            </w:r>
          </w:p>
        </w:tc>
      </w:tr>
      <w:tr w:rsidR="007314B6" w:rsidRPr="00425CB9" w:rsidTr="008073BA">
        <w:tc>
          <w:tcPr>
            <w:tcW w:w="4535" w:type="dxa"/>
            <w:tcBorders>
              <w:top w:val="nil"/>
            </w:tcBorders>
          </w:tcPr>
          <w:p w:rsidR="007314B6" w:rsidRPr="00425CB9" w:rsidRDefault="007314B6" w:rsidP="008073BA">
            <w:pPr>
              <w:pStyle w:val="TAL"/>
            </w:pPr>
          </w:p>
        </w:tc>
        <w:tc>
          <w:tcPr>
            <w:tcW w:w="2267" w:type="dxa"/>
          </w:tcPr>
          <w:p w:rsidR="007314B6" w:rsidRPr="00425CB9" w:rsidRDefault="007314B6" w:rsidP="008073BA">
            <w:pPr>
              <w:pStyle w:val="TAL"/>
            </w:pPr>
            <w:r w:rsidRPr="00425CB9">
              <w:t>resourceAllocationType</w:t>
            </w:r>
            <w:r w:rsidRPr="00425CB9">
              <w:rPr>
                <w:lang w:eastAsia="zh-CN"/>
              </w:rPr>
              <w:t>1</w:t>
            </w: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r w:rsidRPr="00425CB9">
              <w:rPr>
                <w:lang w:eastAsia="zh-CN"/>
              </w:rPr>
              <w:t xml:space="preserve">Contiguous allocation </w:t>
            </w:r>
          </w:p>
        </w:tc>
      </w:tr>
      <w:tr w:rsidR="007314B6" w:rsidRPr="00425CB9" w:rsidTr="008073BA">
        <w:tc>
          <w:tcPr>
            <w:tcW w:w="4535" w:type="dxa"/>
          </w:tcPr>
          <w:p w:rsidR="007314B6" w:rsidRPr="00425CB9" w:rsidRDefault="007314B6" w:rsidP="008073BA">
            <w:pPr>
              <w:pStyle w:val="TAL"/>
            </w:pPr>
            <w:r w:rsidRPr="00425CB9">
              <w:t>}</w:t>
            </w:r>
          </w:p>
        </w:tc>
        <w:tc>
          <w:tcPr>
            <w:tcW w:w="2267" w:type="dxa"/>
          </w:tcPr>
          <w:p w:rsidR="007314B6" w:rsidRPr="00425CB9" w:rsidDel="000A5BB2" w:rsidRDefault="007314B6" w:rsidP="008073BA">
            <w:pPr>
              <w:pStyle w:val="TAL"/>
            </w:pPr>
          </w:p>
        </w:tc>
        <w:tc>
          <w:tcPr>
            <w:tcW w:w="1700" w:type="dxa"/>
          </w:tcPr>
          <w:p w:rsidR="007314B6" w:rsidRPr="00425CB9" w:rsidDel="000A5BB2" w:rsidRDefault="007314B6" w:rsidP="008073BA">
            <w:pPr>
              <w:pStyle w:val="TAL"/>
            </w:pPr>
          </w:p>
        </w:tc>
        <w:tc>
          <w:tcPr>
            <w:tcW w:w="1133" w:type="dxa"/>
          </w:tcPr>
          <w:p w:rsidR="007314B6" w:rsidRPr="00425CB9" w:rsidRDefault="007314B6" w:rsidP="008073BA">
            <w:pPr>
              <w:pStyle w:val="TAL"/>
            </w:pPr>
          </w:p>
        </w:tc>
      </w:tr>
    </w:tbl>
    <w:p w:rsidR="007314B6" w:rsidRPr="00425CB9" w:rsidRDefault="007314B6" w:rsidP="007314B6"/>
    <w:p w:rsidR="007314B6" w:rsidRPr="00425CB9" w:rsidRDefault="007314B6" w:rsidP="007314B6">
      <w:pPr>
        <w:pStyle w:val="TH"/>
        <w:rPr>
          <w:i/>
          <w:iCs/>
        </w:rPr>
      </w:pPr>
      <w:r w:rsidRPr="00425CB9">
        <w:lastRenderedPageBreak/>
        <w:t>Table 6.5.2.4.1.4.3-3: DMRS-</w:t>
      </w:r>
      <w:proofErr w:type="spellStart"/>
      <w:r w:rsidRPr="00425CB9">
        <w:t>UplinkConfig</w:t>
      </w:r>
      <w:proofErr w:type="spellEnd"/>
      <w:r w:rsidRPr="00425CB9">
        <w:t xml:space="preserve"> (</w:t>
      </w:r>
      <w:r w:rsidRPr="00425CB9">
        <w:rPr>
          <w:lang w:eastAsia="zh-CN"/>
        </w:rPr>
        <w:t xml:space="preserve">Test ID 37 – 39 in </w:t>
      </w:r>
      <w:r w:rsidRPr="00425CB9">
        <w:t>Table 6.5.2.4.1.4.1-1)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314B6" w:rsidRPr="00425CB9" w:rsidTr="008073BA">
        <w:tc>
          <w:tcPr>
            <w:tcW w:w="9747" w:type="dxa"/>
            <w:gridSpan w:val="4"/>
          </w:tcPr>
          <w:p w:rsidR="007314B6" w:rsidRPr="00425CB9" w:rsidRDefault="007314B6" w:rsidP="008073BA">
            <w:pPr>
              <w:pStyle w:val="TAH"/>
              <w:jc w:val="left"/>
              <w:rPr>
                <w:b w:val="0"/>
              </w:rPr>
            </w:pPr>
            <w:r w:rsidRPr="00425CB9">
              <w:rPr>
                <w:b w:val="0"/>
              </w:rPr>
              <w:t>Derivation Path: TS 38.508-1 [5], Table 4.6.3-51</w:t>
            </w:r>
          </w:p>
        </w:tc>
      </w:tr>
      <w:tr w:rsidR="007314B6" w:rsidRPr="00425CB9" w:rsidTr="008073BA">
        <w:tc>
          <w:tcPr>
            <w:tcW w:w="3652" w:type="dxa"/>
            <w:tcBorders>
              <w:bottom w:val="single" w:sz="4" w:space="0" w:color="auto"/>
            </w:tcBorders>
          </w:tcPr>
          <w:p w:rsidR="007314B6" w:rsidRPr="00425CB9" w:rsidRDefault="007314B6" w:rsidP="008073BA">
            <w:pPr>
              <w:pStyle w:val="TAH"/>
            </w:pPr>
            <w:r w:rsidRPr="00425CB9">
              <w:t>Information Element</w:t>
            </w:r>
          </w:p>
        </w:tc>
        <w:tc>
          <w:tcPr>
            <w:tcW w:w="2268" w:type="dxa"/>
          </w:tcPr>
          <w:p w:rsidR="007314B6" w:rsidRPr="00425CB9" w:rsidRDefault="007314B6" w:rsidP="008073BA">
            <w:pPr>
              <w:pStyle w:val="TAH"/>
            </w:pPr>
            <w:r w:rsidRPr="00425CB9">
              <w:t>Value/remark</w:t>
            </w:r>
          </w:p>
        </w:tc>
        <w:tc>
          <w:tcPr>
            <w:tcW w:w="2582" w:type="dxa"/>
          </w:tcPr>
          <w:p w:rsidR="007314B6" w:rsidRPr="00425CB9" w:rsidRDefault="007314B6" w:rsidP="008073BA">
            <w:pPr>
              <w:pStyle w:val="TAH"/>
            </w:pPr>
            <w:r w:rsidRPr="00425CB9">
              <w:t>Comment</w:t>
            </w:r>
          </w:p>
        </w:tc>
        <w:tc>
          <w:tcPr>
            <w:tcW w:w="1245" w:type="dxa"/>
          </w:tcPr>
          <w:p w:rsidR="007314B6" w:rsidRPr="00425CB9" w:rsidRDefault="007314B6" w:rsidP="008073BA">
            <w:pPr>
              <w:pStyle w:val="TAH"/>
            </w:pPr>
            <w:r w:rsidRPr="00425CB9">
              <w:t>Condition</w:t>
            </w:r>
          </w:p>
        </w:tc>
      </w:tr>
      <w:tr w:rsidR="007314B6" w:rsidRPr="00425CB9" w:rsidTr="008073BA">
        <w:tc>
          <w:tcPr>
            <w:tcW w:w="3652" w:type="dxa"/>
          </w:tcPr>
          <w:p w:rsidR="007314B6" w:rsidRPr="00425CB9" w:rsidRDefault="007314B6" w:rsidP="008073BA">
            <w:pPr>
              <w:pStyle w:val="TAL"/>
            </w:pPr>
            <w:r w:rsidRPr="00425CB9">
              <w:t>DMRS-</w:t>
            </w:r>
            <w:proofErr w:type="spellStart"/>
            <w:r w:rsidRPr="00425CB9">
              <w:t>UplinkConfig</w:t>
            </w:r>
            <w:proofErr w:type="spellEnd"/>
            <w:r w:rsidRPr="00425CB9">
              <w:t xml:space="preserve"> ::= </w:t>
            </w:r>
            <w:r w:rsidRPr="00425CB9">
              <w:rPr>
                <w:snapToGrid w:val="0"/>
              </w:rPr>
              <w:t xml:space="preserve">SEQUENCE </w:t>
            </w:r>
            <w:r w:rsidRPr="00425CB9">
              <w:t>{</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roofErr w:type="spellStart"/>
            <w:r w:rsidRPr="00425CB9">
              <w:t>transformPrecodingEnabled</w:t>
            </w:r>
            <w:proofErr w:type="spellEnd"/>
            <w:r w:rsidRPr="00425CB9">
              <w:t xml:space="preserve"> SEQUENCE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dmrs-UplinkTransformPrecoding-r16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Setup SEQUENCE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pi2BPSK-ScramblingID0</w:t>
            </w:r>
          </w:p>
        </w:tc>
        <w:tc>
          <w:tcPr>
            <w:tcW w:w="2268" w:type="dxa"/>
          </w:tcPr>
          <w:p w:rsidR="007314B6" w:rsidRPr="00425CB9" w:rsidRDefault="007314B6" w:rsidP="008073BA">
            <w:pPr>
              <w:pStyle w:val="TAL"/>
              <w:rPr>
                <w:lang w:eastAsia="zh-CN"/>
              </w:rPr>
            </w:pPr>
            <w:r w:rsidRPr="00425CB9">
              <w:rPr>
                <w:lang w:eastAsia="zh-CN"/>
              </w:rPr>
              <w:t>Not present</w:t>
            </w: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r w:rsidRPr="00425CB9">
              <w:t>pi2BPSK-ScramblingID1</w:t>
            </w:r>
          </w:p>
        </w:tc>
        <w:tc>
          <w:tcPr>
            <w:tcW w:w="2268" w:type="dxa"/>
          </w:tcPr>
          <w:p w:rsidR="007314B6" w:rsidRPr="00425CB9" w:rsidRDefault="007314B6" w:rsidP="008073BA">
            <w:pPr>
              <w:pStyle w:val="TAL"/>
            </w:pPr>
            <w:r w:rsidRPr="00425CB9">
              <w:rPr>
                <w:lang w:eastAsia="zh-CN"/>
              </w:rPr>
              <w:t>Not present</w:t>
            </w: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 xml:space="preserve">  }</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r w:rsidR="007314B6" w:rsidRPr="00425CB9" w:rsidTr="008073BA">
        <w:tc>
          <w:tcPr>
            <w:tcW w:w="3652" w:type="dxa"/>
          </w:tcPr>
          <w:p w:rsidR="007314B6" w:rsidRPr="00425CB9" w:rsidRDefault="007314B6" w:rsidP="008073BA">
            <w:pPr>
              <w:pStyle w:val="TAL"/>
              <w:rPr>
                <w:lang w:eastAsia="zh-CN"/>
              </w:rPr>
            </w:pPr>
            <w:r w:rsidRPr="00425CB9">
              <w:rPr>
                <w:lang w:eastAsia="zh-CN"/>
              </w:rPr>
              <w:t>}</w:t>
            </w:r>
          </w:p>
        </w:tc>
        <w:tc>
          <w:tcPr>
            <w:tcW w:w="2268" w:type="dxa"/>
          </w:tcPr>
          <w:p w:rsidR="007314B6" w:rsidRPr="00425CB9" w:rsidRDefault="007314B6" w:rsidP="008073BA">
            <w:pPr>
              <w:pStyle w:val="TAL"/>
            </w:pPr>
          </w:p>
        </w:tc>
        <w:tc>
          <w:tcPr>
            <w:tcW w:w="2582" w:type="dxa"/>
          </w:tcPr>
          <w:p w:rsidR="007314B6" w:rsidRPr="00425CB9" w:rsidRDefault="007314B6" w:rsidP="008073BA">
            <w:pPr>
              <w:pStyle w:val="TAL"/>
            </w:pPr>
          </w:p>
        </w:tc>
        <w:tc>
          <w:tcPr>
            <w:tcW w:w="1245" w:type="dxa"/>
          </w:tcPr>
          <w:p w:rsidR="007314B6" w:rsidRPr="00425CB9" w:rsidRDefault="007314B6" w:rsidP="008073BA">
            <w:pPr>
              <w:pStyle w:val="TAL"/>
            </w:pPr>
          </w:p>
        </w:tc>
      </w:tr>
    </w:tbl>
    <w:p w:rsidR="00B01164" w:rsidRPr="00425CB9" w:rsidRDefault="00B01164" w:rsidP="008157E2"/>
    <w:p w:rsidR="00B01164" w:rsidRPr="00425CB9" w:rsidRDefault="00B01164" w:rsidP="00AD6130">
      <w:pPr>
        <w:pStyle w:val="H6"/>
      </w:pPr>
      <w:r w:rsidRPr="00425CB9">
        <w:t>6.5.2.</w:t>
      </w:r>
      <w:r w:rsidR="00EA2C56" w:rsidRPr="00425CB9">
        <w:t>4</w:t>
      </w:r>
      <w:r w:rsidRPr="00425CB9">
        <w:t>.1.5</w:t>
      </w:r>
      <w:r w:rsidRPr="00425CB9">
        <w:tab/>
        <w:t>Test requirement</w:t>
      </w:r>
    </w:p>
    <w:p w:rsidR="004A3FF4" w:rsidRPr="00425CB9" w:rsidRDefault="004A3FF4" w:rsidP="004A3FF4">
      <w:pPr>
        <w:rPr>
          <w:rFonts w:eastAsia="SimSun"/>
          <w:lang w:eastAsia="ja-JP"/>
        </w:rPr>
      </w:pPr>
      <w:r w:rsidRPr="00425CB9">
        <w:t>The measured UE mean power in the channel bandwidth, derived in step 3, shall fulfil requirements in Tables 6.2.2.5-1 to 6.2.2.5-</w:t>
      </w:r>
      <w:r w:rsidRPr="00425CB9">
        <w:rPr>
          <w:rFonts w:eastAsia="SimSun"/>
          <w:lang w:eastAsia="zh-CN"/>
        </w:rPr>
        <w:t>9</w:t>
      </w:r>
      <w:r w:rsidRPr="00425CB9">
        <w:t xml:space="preserve"> as appropriate, and </w:t>
      </w:r>
      <w:r w:rsidRPr="00425CB9">
        <w:rPr>
          <w:rFonts w:cs="v5.0.0"/>
        </w:rPr>
        <w:t>if the measured adjacent channel power is greater than –50 dBm then</w:t>
      </w:r>
      <w:r w:rsidRPr="00425CB9">
        <w:t xml:space="preserve"> the measured NR ACLR, derived in step 6, shall be higher than the limits in Table 6.5.2.4.1.5-2</w:t>
      </w:r>
      <w:r w:rsidRPr="00425CB9">
        <w:rPr>
          <w:lang w:eastAsia="ja-JP"/>
        </w:rPr>
        <w:t>.</w:t>
      </w:r>
    </w:p>
    <w:p w:rsidR="00B01164" w:rsidRPr="00425CB9" w:rsidRDefault="00952813" w:rsidP="00BD459C">
      <w:pPr>
        <w:overflowPunct/>
        <w:autoSpaceDE/>
        <w:autoSpaceDN/>
        <w:adjustRightInd/>
        <w:textAlignment w:val="auto"/>
        <w:rPr>
          <w:rFonts w:eastAsia="SimSun"/>
          <w:lang w:eastAsia="ja-JP"/>
        </w:rPr>
      </w:pPr>
      <w:r w:rsidRPr="00425CB9">
        <w:rPr>
          <w:rFonts w:eastAsia="SimSun"/>
          <w:lang w:eastAsia="en-US"/>
        </w:rPr>
        <w:t xml:space="preserve">The measured UE mean power in the channel bandwidth, derived in step 7, shall fulfil power class 3 requirements in Tables 6.2.2.5-1 and 6.2.2.5-3 as appropriate, and </w:t>
      </w:r>
      <w:r w:rsidRPr="00425CB9">
        <w:rPr>
          <w:rFonts w:eastAsia="SimSun" w:cs="v5.0.0"/>
          <w:lang w:eastAsia="en-US"/>
        </w:rPr>
        <w:t>if the measured adjacent channel power is greater than –50 dBm then</w:t>
      </w:r>
      <w:r w:rsidRPr="00425CB9">
        <w:rPr>
          <w:rFonts w:eastAsia="SimSun"/>
          <w:lang w:eastAsia="en-US"/>
        </w:rPr>
        <w:t xml:space="preserve"> the measured NR ACLR, derived in step 7, shall be higher than the power class 3 limits in Table 6.5.2.4.1.5-2</w:t>
      </w:r>
      <w:r w:rsidRPr="00425CB9">
        <w:rPr>
          <w:rFonts w:eastAsia="SimSun"/>
          <w:lang w:eastAsia="ja-JP"/>
        </w:rPr>
        <w:t>.</w:t>
      </w:r>
    </w:p>
    <w:p w:rsidR="00293CE7" w:rsidRPr="00425CB9" w:rsidRDefault="00293CE7" w:rsidP="00293CE7">
      <w:pPr>
        <w:pStyle w:val="TH"/>
      </w:pPr>
      <w:r w:rsidRPr="00425CB9">
        <w:t>Table 6.5.2.4.1.5-1: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93CE7" w:rsidRPr="00425CB9" w:rsidTr="00BA3F3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293CE7" w:rsidRPr="00425CB9" w:rsidRDefault="00293CE7" w:rsidP="00BA3F3D">
            <w:pPr>
              <w:pStyle w:val="TAH"/>
            </w:pPr>
            <w:r w:rsidRPr="00425CB9">
              <w:t>NR channel bandwidth / NR ACLR measurement bandwidth</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293CE7" w:rsidRPr="00425CB9" w:rsidRDefault="00293CE7" w:rsidP="008F3D96">
            <w:pPr>
              <w:pStyle w:val="TAL"/>
            </w:pP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15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25 MHz</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40 MHz</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50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60 MHz</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H"/>
            </w:pPr>
            <w:r w:rsidRPr="00425CB9">
              <w:t>80 MHz</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H"/>
            </w:pPr>
            <w:r w:rsidRPr="00425CB9">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pPr>
            <w:r w:rsidRPr="00425CB9">
              <w:t>100 MHz</w:t>
            </w:r>
          </w:p>
        </w:tc>
      </w:tr>
      <w:tr w:rsidR="00293CE7" w:rsidRPr="00425CB9" w:rsidTr="00BA3F3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H"/>
              <w:rPr>
                <w:rFonts w:eastAsia="Yu Mincho"/>
              </w:rPr>
            </w:pPr>
            <w:r w:rsidRPr="00425CB9">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rsidR="00293CE7" w:rsidRPr="00425CB9" w:rsidRDefault="00293CE7" w:rsidP="00BA3F3D">
            <w:pPr>
              <w:pStyle w:val="TAC"/>
              <w:rPr>
                <w:rFonts w:eastAsia="Yu Mincho"/>
                <w:snapToGrid w:val="0"/>
              </w:rPr>
            </w:pPr>
            <w:r w:rsidRPr="00425CB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293CE7" w:rsidRPr="00425CB9" w:rsidRDefault="00293CE7" w:rsidP="00BA3F3D">
            <w:pPr>
              <w:pStyle w:val="TAC"/>
              <w:rPr>
                <w:rFonts w:eastAsia="Yu Mincho"/>
                <w:snapToGrid w:val="0"/>
              </w:rPr>
            </w:pPr>
            <w:r w:rsidRPr="00425CB9">
              <w:rPr>
                <w:rFonts w:eastAsia="Yu Mincho"/>
                <w:snapToGrid w:val="0"/>
              </w:rPr>
              <w:t>98.31</w:t>
            </w:r>
          </w:p>
        </w:tc>
      </w:tr>
    </w:tbl>
    <w:p w:rsidR="00B01164" w:rsidRPr="00425CB9" w:rsidRDefault="00B01164" w:rsidP="001426DC"/>
    <w:p w:rsidR="00B01164" w:rsidRPr="00425CB9" w:rsidRDefault="00B01164" w:rsidP="008157E2">
      <w:pPr>
        <w:pStyle w:val="TH"/>
      </w:pPr>
      <w:r w:rsidRPr="00425CB9">
        <w:t>Table 6.5.2.</w:t>
      </w:r>
      <w:r w:rsidR="00EA2C56" w:rsidRPr="00425CB9">
        <w:t>4</w:t>
      </w:r>
      <w:r w:rsidRPr="00425CB9">
        <w:t>.1.5-2: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3061"/>
        <w:gridCol w:w="1616"/>
        <w:gridCol w:w="1616"/>
      </w:tblGrid>
      <w:tr w:rsidR="00D77127" w:rsidRPr="00425CB9" w:rsidTr="00AE40B8">
        <w:trPr>
          <w:jc w:val="center"/>
        </w:trPr>
        <w:tc>
          <w:tcPr>
            <w:tcW w:w="0" w:type="auto"/>
            <w:shd w:val="clear" w:color="auto" w:fill="auto"/>
          </w:tcPr>
          <w:p w:rsidR="00D77127" w:rsidRPr="00425CB9" w:rsidRDefault="00D77127" w:rsidP="00D77127">
            <w:pPr>
              <w:pStyle w:val="TAL"/>
            </w:pPr>
          </w:p>
        </w:tc>
        <w:tc>
          <w:tcPr>
            <w:tcW w:w="0" w:type="auto"/>
            <w:shd w:val="clear" w:color="auto" w:fill="auto"/>
          </w:tcPr>
          <w:p w:rsidR="00D77127" w:rsidRPr="00425CB9" w:rsidRDefault="00D77127" w:rsidP="00D77127">
            <w:pPr>
              <w:pStyle w:val="TAH"/>
            </w:pPr>
            <w:ins w:id="2607" w:author="BORSATO, RONALD" w:date="2021-02-08T16:50:00Z">
              <w:r w:rsidRPr="001C0CC4">
                <w:t xml:space="preserve">Power class </w:t>
              </w:r>
              <w:r>
                <w:t>1</w:t>
              </w:r>
            </w:ins>
            <w:ins w:id="2608" w:author="BORSATO, RONALD" w:date="2021-02-08T16:51:00Z">
              <w:r>
                <w:rPr>
                  <w:vertAlign w:val="superscript"/>
                </w:rPr>
                <w:t>2</w:t>
              </w:r>
            </w:ins>
            <w:del w:id="2609" w:author="BORSATO, RONALD" w:date="2021-02-08T16:50:00Z">
              <w:r w:rsidRPr="00425CB9" w:rsidDel="00A16368">
                <w:delText>Power class 1</w:delText>
              </w:r>
            </w:del>
          </w:p>
        </w:tc>
        <w:tc>
          <w:tcPr>
            <w:tcW w:w="0" w:type="auto"/>
            <w:shd w:val="clear" w:color="auto" w:fill="auto"/>
            <w:vAlign w:val="center"/>
          </w:tcPr>
          <w:p w:rsidR="00D77127" w:rsidRPr="00425CB9" w:rsidRDefault="00D77127" w:rsidP="00D77127">
            <w:pPr>
              <w:pStyle w:val="TAH"/>
            </w:pPr>
            <w:r w:rsidRPr="00425CB9">
              <w:t>Power class 2</w:t>
            </w:r>
          </w:p>
        </w:tc>
        <w:tc>
          <w:tcPr>
            <w:tcW w:w="0" w:type="auto"/>
            <w:shd w:val="clear" w:color="auto" w:fill="auto"/>
            <w:vAlign w:val="center"/>
          </w:tcPr>
          <w:p w:rsidR="00D77127" w:rsidRPr="00425CB9" w:rsidRDefault="00D77127" w:rsidP="00D77127">
            <w:pPr>
              <w:pStyle w:val="TAH"/>
            </w:pPr>
            <w:r w:rsidRPr="00425CB9">
              <w:t>Power class 3</w:t>
            </w:r>
          </w:p>
        </w:tc>
      </w:tr>
      <w:tr w:rsidR="00D77127" w:rsidRPr="00425CB9" w:rsidTr="0044205A">
        <w:trPr>
          <w:jc w:val="center"/>
        </w:trPr>
        <w:tc>
          <w:tcPr>
            <w:tcW w:w="0" w:type="auto"/>
            <w:shd w:val="clear" w:color="auto" w:fill="auto"/>
            <w:vAlign w:val="center"/>
          </w:tcPr>
          <w:p w:rsidR="00D77127" w:rsidRPr="00425CB9" w:rsidRDefault="00D77127" w:rsidP="00D77127">
            <w:pPr>
              <w:pStyle w:val="TAH"/>
            </w:pPr>
            <w:r w:rsidRPr="00425CB9">
              <w:t>NR ACLR</w:t>
            </w:r>
          </w:p>
        </w:tc>
        <w:tc>
          <w:tcPr>
            <w:tcW w:w="0" w:type="auto"/>
            <w:shd w:val="clear" w:color="auto" w:fill="auto"/>
          </w:tcPr>
          <w:p w:rsidR="00D77127" w:rsidRPr="00425CB9" w:rsidRDefault="00D77127" w:rsidP="00D77127">
            <w:pPr>
              <w:pStyle w:val="TAC"/>
            </w:pPr>
            <w:ins w:id="2610" w:author="BORSATO, RONALD" w:date="2021-02-08T16:50:00Z">
              <w:r>
                <w:t>37</w:t>
              </w:r>
            </w:ins>
            <w:ins w:id="2611" w:author="BORSATO, RONALD" w:date="2021-02-08T16:51:00Z">
              <w:r w:rsidR="00707AD9">
                <w:t xml:space="preserve"> - TT</w:t>
              </w:r>
            </w:ins>
            <w:ins w:id="2612" w:author="BORSATO, RONALD" w:date="2021-02-08T16:50:00Z">
              <w:r>
                <w:t xml:space="preserve"> dB</w:t>
              </w:r>
            </w:ins>
            <w:ins w:id="2613" w:author="BORSATO, RONALD" w:date="2021-02-08T16:51:00Z">
              <w:r>
                <w:rPr>
                  <w:vertAlign w:val="superscript"/>
                </w:rPr>
                <w:t>2</w:t>
              </w:r>
            </w:ins>
          </w:p>
        </w:tc>
        <w:tc>
          <w:tcPr>
            <w:tcW w:w="0" w:type="auto"/>
            <w:shd w:val="clear" w:color="auto" w:fill="auto"/>
          </w:tcPr>
          <w:p w:rsidR="00D77127" w:rsidRPr="00425CB9" w:rsidRDefault="00D77127" w:rsidP="00D77127">
            <w:pPr>
              <w:pStyle w:val="TAC"/>
            </w:pPr>
            <w:r w:rsidRPr="00425CB9">
              <w:t>31 - TT dB</w:t>
            </w:r>
          </w:p>
        </w:tc>
        <w:tc>
          <w:tcPr>
            <w:tcW w:w="0" w:type="auto"/>
            <w:shd w:val="clear" w:color="auto" w:fill="auto"/>
          </w:tcPr>
          <w:p w:rsidR="00D77127" w:rsidRPr="00425CB9" w:rsidRDefault="00D77127" w:rsidP="00D77127">
            <w:pPr>
              <w:pStyle w:val="TAC"/>
            </w:pPr>
            <w:r w:rsidRPr="00425CB9">
              <w:t>30 - TT dB</w:t>
            </w:r>
          </w:p>
        </w:tc>
      </w:tr>
      <w:tr w:rsidR="00D77127" w:rsidRPr="00425CB9" w:rsidTr="00E2666E">
        <w:trPr>
          <w:jc w:val="center"/>
        </w:trPr>
        <w:tc>
          <w:tcPr>
            <w:tcW w:w="0" w:type="auto"/>
            <w:gridSpan w:val="4"/>
            <w:shd w:val="clear" w:color="auto" w:fill="auto"/>
            <w:vAlign w:val="center"/>
          </w:tcPr>
          <w:p w:rsidR="00D77127" w:rsidRDefault="00D77127" w:rsidP="00D77127">
            <w:pPr>
              <w:pStyle w:val="TAN"/>
              <w:rPr>
                <w:ins w:id="2614" w:author="BORSATO, RONALD" w:date="2021-02-08T16:51:00Z"/>
              </w:rPr>
            </w:pPr>
            <w:r w:rsidRPr="00425CB9">
              <w:t>NOTE 1:</w:t>
            </w:r>
            <w:r w:rsidRPr="00425CB9">
              <w:tab/>
              <w:t>TT for each frequency and channel bandwidth is specified in Table 6.5.2.4.1.5-3.</w:t>
            </w:r>
          </w:p>
          <w:p w:rsidR="00D77127" w:rsidRPr="00425CB9" w:rsidRDefault="00D77127" w:rsidP="00D77127">
            <w:pPr>
              <w:pStyle w:val="TAN"/>
            </w:pPr>
            <w:ins w:id="2615" w:author="BORSATO, RONALD" w:date="2021-02-08T16:51:00Z">
              <w:r w:rsidRPr="00425CB9">
                <w:t xml:space="preserve">NOTE </w:t>
              </w:r>
              <w:r>
                <w:t>2</w:t>
              </w:r>
              <w:r w:rsidRPr="00425CB9">
                <w:t>:</w:t>
              </w:r>
              <w:r w:rsidRPr="00425CB9">
                <w:tab/>
              </w:r>
              <w:r w:rsidRPr="001C0CC4">
                <w:t xml:space="preserve">Applicable for </w:t>
              </w:r>
              <w:r>
                <w:t xml:space="preserve">power class 1 </w:t>
              </w:r>
              <w:r w:rsidRPr="001C0CC4">
                <w:t>UE operating</w:t>
              </w:r>
              <w:r>
                <w:t xml:space="preserve"> in </w:t>
              </w:r>
            </w:ins>
            <w:ins w:id="2616" w:author="BORSATO, RONALD" w:date="2021-03-01T07:45:00Z">
              <w:r w:rsidR="005C0A0F" w:rsidRPr="005C0A0F">
                <w:rPr>
                  <w:highlight w:val="yellow"/>
                </w:rPr>
                <w:t>Band</w:t>
              </w:r>
              <w:r w:rsidR="005C0A0F">
                <w:t xml:space="preserve"> </w:t>
              </w:r>
            </w:ins>
            <w:ins w:id="2617" w:author="BORSATO, RONALD" w:date="2021-02-08T16:51:00Z">
              <w:r>
                <w:t>n14.</w:t>
              </w:r>
            </w:ins>
          </w:p>
        </w:tc>
      </w:tr>
    </w:tbl>
    <w:p w:rsidR="00B01164" w:rsidRPr="00425CB9" w:rsidRDefault="00B01164" w:rsidP="008157E2"/>
    <w:p w:rsidR="00550863" w:rsidRPr="00425CB9" w:rsidRDefault="00550863" w:rsidP="00550863">
      <w:pPr>
        <w:pStyle w:val="TH"/>
      </w:pPr>
      <w:r w:rsidRPr="00425CB9">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H"/>
            </w:pPr>
            <w:r w:rsidRPr="00425CB9">
              <w:rPr>
                <w:rFonts w:cs="Arial"/>
                <w:bCs/>
                <w:szCs w:val="18"/>
                <w:lang w:eastAsia="ja-JP"/>
              </w:rPr>
              <w:t>4.2GHz &lt; f ≤ 6.0GHz</w:t>
            </w:r>
          </w:p>
        </w:tc>
      </w:tr>
      <w:tr w:rsidR="00550863" w:rsidRPr="00425CB9" w:rsidTr="007929A0">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550863" w:rsidRPr="00425CB9" w:rsidRDefault="00550863" w:rsidP="007929A0">
            <w:pPr>
              <w:pStyle w:val="TAC"/>
            </w:pPr>
            <w:r w:rsidRPr="00425CB9">
              <w:rPr>
                <w:rFonts w:cs="Arial"/>
                <w:lang w:eastAsia="ja-JP"/>
              </w:rPr>
              <w:t>0.8 dB</w:t>
            </w:r>
          </w:p>
        </w:tc>
      </w:tr>
    </w:tbl>
    <w:p w:rsidR="00550863" w:rsidRPr="00425CB9" w:rsidRDefault="00550863" w:rsidP="008157E2"/>
    <w:p w:rsidR="00EA2C56" w:rsidRPr="00425CB9" w:rsidRDefault="00EA2C56" w:rsidP="00EA2C56">
      <w:pPr>
        <w:pStyle w:val="Heading5"/>
        <w:rPr>
          <w:snapToGrid w:val="0"/>
        </w:rPr>
      </w:pPr>
      <w:bookmarkStart w:id="2618" w:name="_Toc27478174"/>
      <w:bookmarkStart w:id="2619" w:name="_Toc36226886"/>
      <w:bookmarkStart w:id="2620" w:name="_Toc44324171"/>
      <w:bookmarkStart w:id="2621" w:name="_Toc52990365"/>
      <w:bookmarkStart w:id="2622" w:name="_Toc60823564"/>
      <w:bookmarkStart w:id="2623" w:name="_Toc60825486"/>
      <w:r w:rsidRPr="00425CB9">
        <w:rPr>
          <w:snapToGrid w:val="0"/>
        </w:rPr>
        <w:t>6.5.2.4.2</w:t>
      </w:r>
      <w:r w:rsidRPr="00425CB9">
        <w:rPr>
          <w:snapToGrid w:val="0"/>
        </w:rPr>
        <w:tab/>
        <w:t>UTRA ACLR</w:t>
      </w:r>
      <w:bookmarkEnd w:id="2618"/>
      <w:bookmarkEnd w:id="2619"/>
      <w:bookmarkEnd w:id="2620"/>
      <w:bookmarkEnd w:id="2621"/>
      <w:bookmarkEnd w:id="2622"/>
      <w:bookmarkEnd w:id="2623"/>
    </w:p>
    <w:p w:rsidR="00A24304" w:rsidRPr="00425CB9" w:rsidRDefault="00A24304" w:rsidP="00A24304">
      <w:pPr>
        <w:pStyle w:val="H6"/>
      </w:pPr>
      <w:r w:rsidRPr="00425CB9">
        <w:t>6.5.2.4.2.1</w:t>
      </w:r>
      <w:r w:rsidRPr="00425CB9">
        <w:tab/>
        <w:t>Test purpose</w:t>
      </w:r>
    </w:p>
    <w:p w:rsidR="00A24304" w:rsidRPr="00425CB9" w:rsidRDefault="00A24304" w:rsidP="00A24304">
      <w:pPr>
        <w:rPr>
          <w:lang w:eastAsia="ja-JP"/>
        </w:rPr>
      </w:pPr>
      <w:r w:rsidRPr="00425CB9">
        <w:t>To verify that UE transmitter does not cause unacceptable interference to adjacent channels in terms of Adjacent Channel Leakage power Ratio (ACLR).</w:t>
      </w:r>
    </w:p>
    <w:p w:rsidR="00A24304" w:rsidRPr="00425CB9" w:rsidRDefault="00A24304" w:rsidP="00A24304">
      <w:pPr>
        <w:pStyle w:val="H6"/>
      </w:pPr>
      <w:r w:rsidRPr="00425CB9">
        <w:t>6.5.2.4.2.2</w:t>
      </w:r>
      <w:r w:rsidRPr="00425CB9">
        <w:tab/>
        <w:t>Test applicability</w:t>
      </w:r>
    </w:p>
    <w:p w:rsidR="00E027EB" w:rsidRPr="00425CB9" w:rsidRDefault="00E027EB" w:rsidP="00E027EB">
      <w:pPr>
        <w:rPr>
          <w:lang w:eastAsia="ja-JP"/>
        </w:rPr>
      </w:pPr>
      <w:r w:rsidRPr="00425CB9">
        <w:t xml:space="preserve">This test case applies </w:t>
      </w:r>
      <w:r w:rsidRPr="00425CB9">
        <w:rPr>
          <w:lang w:eastAsia="zh-CN"/>
        </w:rPr>
        <w:t xml:space="preserve">for </w:t>
      </w:r>
      <w:r w:rsidRPr="00425CB9">
        <w:t>network signalling values NS_</w:t>
      </w:r>
      <w:r w:rsidRPr="00425CB9">
        <w:rPr>
          <w:lang w:eastAsia="zh-CN"/>
        </w:rPr>
        <w:t>3</w:t>
      </w:r>
      <w:r w:rsidRPr="00425CB9">
        <w:t>U</w:t>
      </w:r>
      <w:r w:rsidRPr="00425CB9">
        <w:rPr>
          <w:lang w:eastAsia="zh-CN"/>
        </w:rPr>
        <w:t xml:space="preserve">, </w:t>
      </w:r>
      <w:r w:rsidRPr="00425CB9">
        <w:t>NS_</w:t>
      </w:r>
      <w:r w:rsidRPr="00425CB9">
        <w:rPr>
          <w:lang w:eastAsia="zh-CN"/>
        </w:rPr>
        <w:t>5</w:t>
      </w:r>
      <w:r w:rsidRPr="00425CB9">
        <w:t xml:space="preserve">U </w:t>
      </w:r>
      <w:r w:rsidRPr="00425CB9">
        <w:rPr>
          <w:lang w:eastAsia="zh-CN"/>
        </w:rPr>
        <w:t>,</w:t>
      </w:r>
      <w:r w:rsidRPr="00425CB9">
        <w:t>NS_</w:t>
      </w:r>
      <w:r w:rsidRPr="00425CB9">
        <w:rPr>
          <w:lang w:eastAsia="zh-CN"/>
        </w:rPr>
        <w:t>43</w:t>
      </w:r>
      <w:r w:rsidRPr="00425CB9">
        <w:t>U</w:t>
      </w:r>
      <w:r w:rsidRPr="00425CB9">
        <w:rPr>
          <w:lang w:eastAsia="zh-CN"/>
        </w:rPr>
        <w:t xml:space="preserve">, and </w:t>
      </w:r>
      <w:r w:rsidRPr="00425CB9">
        <w:t>NS_</w:t>
      </w:r>
      <w:r w:rsidRPr="00425CB9">
        <w:rPr>
          <w:lang w:eastAsia="zh-CN"/>
        </w:rPr>
        <w:t xml:space="preserve">100 </w:t>
      </w:r>
      <w:r w:rsidRPr="00425CB9">
        <w:t xml:space="preserve">to all types of NR Power Class </w:t>
      </w:r>
      <w:r w:rsidRPr="00425CB9">
        <w:rPr>
          <w:rFonts w:eastAsia="SimSun"/>
          <w:lang w:eastAsia="zh-CN"/>
        </w:rPr>
        <w:t xml:space="preserve">3 </w:t>
      </w:r>
      <w:r w:rsidRPr="00425CB9">
        <w:t>UE release 15 and forward.</w:t>
      </w:r>
    </w:p>
    <w:p w:rsidR="00A24304" w:rsidRPr="00425CB9" w:rsidRDefault="00A24304" w:rsidP="00A24304">
      <w:pPr>
        <w:pStyle w:val="H6"/>
      </w:pPr>
      <w:r w:rsidRPr="00425CB9">
        <w:lastRenderedPageBreak/>
        <w:t>6.5.2.4.2.3</w:t>
      </w:r>
      <w:r w:rsidRPr="00425CB9">
        <w:tab/>
        <w:t>Minimum conformance requirements</w:t>
      </w:r>
    </w:p>
    <w:p w:rsidR="00A24304" w:rsidRPr="00425CB9" w:rsidRDefault="00A24304" w:rsidP="00A24304">
      <w:r w:rsidRPr="00425CB9">
        <w:t>UTRA adjacent channel leakage power ratio (UTRA</w:t>
      </w:r>
      <w:r w:rsidRPr="00425CB9">
        <w:rPr>
          <w:vertAlign w:val="subscript"/>
        </w:rPr>
        <w:t>ACLR</w:t>
      </w:r>
      <w:r w:rsidRPr="00425CB9">
        <w:t xml:space="preserve">) is the ratio of the filtered mean power centred on the assigned NR channel frequency to the filtered mean power centred on an adjacent(s) UTRA channel frequency. </w:t>
      </w:r>
    </w:p>
    <w:p w:rsidR="00A24304" w:rsidRPr="00425CB9" w:rsidRDefault="00A24304" w:rsidP="00A24304">
      <w:r w:rsidRPr="00425CB9">
        <w:t>UTRA</w:t>
      </w:r>
      <w:r w:rsidRPr="00425CB9">
        <w:rPr>
          <w:vertAlign w:val="subscript"/>
        </w:rPr>
        <w:t>ACLR</w:t>
      </w:r>
      <w:r w:rsidRPr="00425CB9">
        <w:t xml:space="preserve"> is specified for the first adjacent UTRA channel (UTRA</w:t>
      </w:r>
      <w:r w:rsidRPr="00425CB9">
        <w:rPr>
          <w:vertAlign w:val="subscript"/>
        </w:rPr>
        <w:t>ACLR1</w:t>
      </w:r>
      <w:r w:rsidRPr="00425CB9">
        <w:t xml:space="preserve">) which </w:t>
      </w:r>
      <w:r w:rsidR="00177219" w:rsidRPr="00425CB9">
        <w:t>centre</w:t>
      </w:r>
      <w:r w:rsidRPr="00425CB9">
        <w:t xml:space="preserve"> frequency is ± 2.5 MHz from NR channel edge and for the 2</w:t>
      </w:r>
      <w:r w:rsidRPr="00425CB9">
        <w:rPr>
          <w:vertAlign w:val="superscript"/>
        </w:rPr>
        <w:t>nd</w:t>
      </w:r>
      <w:r w:rsidRPr="00425CB9">
        <w:t xml:space="preserve"> adjacent UTRA channel (UTRA</w:t>
      </w:r>
      <w:r w:rsidRPr="00425CB9">
        <w:rPr>
          <w:vertAlign w:val="subscript"/>
        </w:rPr>
        <w:t>ACLR2</w:t>
      </w:r>
      <w:r w:rsidRPr="00425CB9">
        <w:t xml:space="preserve">) which </w:t>
      </w:r>
      <w:r w:rsidR="00177219" w:rsidRPr="00425CB9">
        <w:t>centre</w:t>
      </w:r>
      <w:r w:rsidRPr="00425CB9">
        <w:t xml:space="preserve"> frequency is ± 7.5 MHz from NR channel edge. </w:t>
      </w:r>
    </w:p>
    <w:p w:rsidR="00A24304" w:rsidRPr="00425CB9" w:rsidRDefault="00A24304" w:rsidP="00A24304">
      <w:r w:rsidRPr="00425CB9">
        <w:t xml:space="preserve">The UTRA channel power is measured with an RRC filter with roll-off factor </w:t>
      </w:r>
      <w:r w:rsidRPr="00425CB9">
        <w:rPr>
          <w:rFonts w:ascii="Symbol" w:hAnsi="Symbol"/>
        </w:rPr>
        <w:t></w:t>
      </w:r>
      <w:r w:rsidRPr="00425CB9">
        <w:rPr>
          <w:rFonts w:ascii="Symbol" w:hAnsi="Symbol"/>
        </w:rPr>
        <w:t></w:t>
      </w:r>
      <w:r w:rsidRPr="00425CB9">
        <w:t xml:space="preserve">=0.22 and bandwidth of 3.84 </w:t>
      </w:r>
      <w:proofErr w:type="spellStart"/>
      <w:r w:rsidRPr="00425CB9">
        <w:t>MHz.</w:t>
      </w:r>
      <w:proofErr w:type="spellEnd"/>
      <w:r w:rsidRPr="00425CB9">
        <w:t xml:space="preserve"> The assigned NR channel power is measured with a rectangular filter with measurement bandwidth specified in </w:t>
      </w:r>
      <w:r w:rsidRPr="00425CB9">
        <w:rPr>
          <w:rFonts w:cs="v5.0.0"/>
        </w:rPr>
        <w:t>Table 6.5.2.4.</w:t>
      </w:r>
      <w:r w:rsidR="006D4583" w:rsidRPr="00425CB9">
        <w:rPr>
          <w:rFonts w:cs="v5.0.0"/>
        </w:rPr>
        <w:t>1</w:t>
      </w:r>
      <w:r w:rsidRPr="00425CB9">
        <w:rPr>
          <w:rFonts w:cs="v5.0.0"/>
        </w:rPr>
        <w:t>.3-1</w:t>
      </w:r>
      <w:r w:rsidRPr="00425CB9">
        <w:t xml:space="preserve">. </w:t>
      </w:r>
    </w:p>
    <w:p w:rsidR="00712B50" w:rsidRDefault="00A24304" w:rsidP="00712B50">
      <w:pPr>
        <w:rPr>
          <w:ins w:id="2624" w:author="BORSATO, RONALD" w:date="2021-02-08T13:26:00Z"/>
          <w:rFonts w:cs="v5.0.0"/>
        </w:rPr>
      </w:pPr>
      <w:r w:rsidRPr="00425CB9">
        <w:rPr>
          <w:rFonts w:cs="v5.0.0"/>
        </w:rPr>
        <w:t xml:space="preserve">If the measured adjacent channel power is greater than - 50dBm then the </w:t>
      </w:r>
      <w:r w:rsidRPr="00425CB9">
        <w:t>UTRA</w:t>
      </w:r>
      <w:r w:rsidRPr="00425CB9">
        <w:rPr>
          <w:vertAlign w:val="subscript"/>
        </w:rPr>
        <w:t xml:space="preserve">ACLR1 </w:t>
      </w:r>
      <w:r w:rsidRPr="00425CB9">
        <w:rPr>
          <w:rFonts w:cs="v5.0.0"/>
        </w:rPr>
        <w:t xml:space="preserve">and </w:t>
      </w:r>
      <w:r w:rsidRPr="00425CB9">
        <w:t>UTRA</w:t>
      </w:r>
      <w:r w:rsidRPr="00425CB9">
        <w:rPr>
          <w:vertAlign w:val="subscript"/>
        </w:rPr>
        <w:t>ACLR2</w:t>
      </w:r>
      <w:r w:rsidRPr="00425CB9">
        <w:rPr>
          <w:rFonts w:cs="v5.0.0"/>
        </w:rPr>
        <w:t xml:space="preserve"> shall be higher than the value specified in Table 6.5.2.4.2</w:t>
      </w:r>
      <w:r w:rsidR="006D4583" w:rsidRPr="00425CB9">
        <w:rPr>
          <w:rFonts w:cs="v5.0.0"/>
        </w:rPr>
        <w:t>.3</w:t>
      </w:r>
      <w:r w:rsidRPr="00425CB9">
        <w:rPr>
          <w:rFonts w:cs="v5.0.0"/>
        </w:rPr>
        <w:t>-1.</w:t>
      </w:r>
      <w:ins w:id="2625" w:author="BORSATO, RONALD" w:date="2021-02-08T13:26:00Z">
        <w:r w:rsidR="00712B50" w:rsidRPr="00712B50">
          <w:rPr>
            <w:rFonts w:cs="v5.0.0"/>
          </w:rPr>
          <w:t xml:space="preserve"> </w:t>
        </w:r>
      </w:ins>
    </w:p>
    <w:p w:rsidR="00712B50" w:rsidRPr="001D386E" w:rsidRDefault="00712B50" w:rsidP="00712B50">
      <w:pPr>
        <w:rPr>
          <w:ins w:id="2626" w:author="BORSATO, RONALD" w:date="2021-02-08T13:26:00Z"/>
          <w:rFonts w:cs="v5.0.0"/>
        </w:rPr>
      </w:pPr>
      <w:ins w:id="2627" w:author="BORSATO, RONALD" w:date="2021-02-08T13:26:00Z">
        <w:r w:rsidRPr="001D386E">
          <w:t>UTRA</w:t>
        </w:r>
        <w:r w:rsidRPr="001D386E">
          <w:rPr>
            <w:vertAlign w:val="subscript"/>
          </w:rPr>
          <w:t>ACLR</w:t>
        </w:r>
        <w:r w:rsidRPr="001D386E">
          <w:t xml:space="preserve"> is not applicable to the power class 3 UE operating in Band </w:t>
        </w:r>
        <w:r>
          <w:t>n</w:t>
        </w:r>
        <w:r w:rsidRPr="001D386E">
          <w:t xml:space="preserve">12, </w:t>
        </w:r>
        <w:r>
          <w:t>n14</w:t>
        </w:r>
        <w:r w:rsidRPr="001D386E">
          <w:t xml:space="preserve">, </w:t>
        </w:r>
        <w:r>
          <w:t>n</w:t>
        </w:r>
        <w:r w:rsidRPr="001D386E">
          <w:t xml:space="preserve">17, </w:t>
        </w:r>
        <w:r>
          <w:t>and n</w:t>
        </w:r>
        <w:r w:rsidRPr="001D386E">
          <w:t>30.</w:t>
        </w:r>
      </w:ins>
    </w:p>
    <w:p w:rsidR="00A24304" w:rsidRPr="00425CB9" w:rsidRDefault="00712B50" w:rsidP="00712B50">
      <w:pPr>
        <w:rPr>
          <w:rFonts w:cs="v5.0.0"/>
        </w:rPr>
      </w:pPr>
      <w:ins w:id="2628" w:author="BORSATO, RONALD" w:date="2021-02-08T13:26:00Z">
        <w:r w:rsidRPr="001D386E">
          <w:rPr>
            <w:rFonts w:cs="v5.0.0"/>
          </w:rPr>
          <w:t>UTRA</w:t>
        </w:r>
        <w:r w:rsidRPr="001D386E">
          <w:rPr>
            <w:rFonts w:cs="v5.0.0"/>
            <w:vertAlign w:val="subscript"/>
          </w:rPr>
          <w:t>ACLR</w:t>
        </w:r>
        <w:r w:rsidRPr="001D386E">
          <w:rPr>
            <w:rFonts w:cs="v5.0.0"/>
          </w:rPr>
          <w:t xml:space="preserve"> is not applicable to the power class </w:t>
        </w:r>
        <w:r w:rsidRPr="001D386E">
          <w:rPr>
            <w:rFonts w:cs="v5.0.0" w:hint="eastAsia"/>
            <w:lang w:eastAsia="zh-CN"/>
          </w:rPr>
          <w:t>1</w:t>
        </w:r>
        <w:r w:rsidRPr="001D386E">
          <w:rPr>
            <w:rFonts w:cs="v5.0.0"/>
          </w:rPr>
          <w:t xml:space="preserve"> UE operating in Band</w:t>
        </w:r>
        <w:r w:rsidRPr="001D386E">
          <w:rPr>
            <w:rFonts w:cs="v5.0.0" w:hint="eastAsia"/>
            <w:lang w:eastAsia="zh-CN"/>
          </w:rPr>
          <w:t xml:space="preserve"> </w:t>
        </w:r>
        <w:r>
          <w:rPr>
            <w:rFonts w:cs="v5.0.0"/>
            <w:lang w:eastAsia="zh-CN"/>
          </w:rPr>
          <w:t>n14.</w:t>
        </w:r>
      </w:ins>
    </w:p>
    <w:p w:rsidR="00A24304" w:rsidRPr="00425CB9" w:rsidRDefault="00A24304" w:rsidP="00A24304">
      <w:pPr>
        <w:pStyle w:val="TH"/>
      </w:pPr>
      <w:r w:rsidRPr="00425CB9">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4304" w:rsidRPr="00425CB9" w:rsidRDefault="00A24304">
            <w:pPr>
              <w:jc w:val="center"/>
            </w:pPr>
          </w:p>
        </w:tc>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Power class 3</w:t>
            </w:r>
          </w:p>
        </w:tc>
      </w:tr>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UTRA</w:t>
            </w:r>
            <w:r w:rsidRPr="00425CB9">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rsidR="00A24304" w:rsidRPr="00425CB9" w:rsidRDefault="00A24304">
            <w:pPr>
              <w:pStyle w:val="TAC"/>
            </w:pPr>
            <w:r w:rsidRPr="00425CB9">
              <w:t>33 dB</w:t>
            </w:r>
          </w:p>
        </w:tc>
      </w:tr>
      <w:tr w:rsidR="00A24304" w:rsidRPr="00425CB9" w:rsidTr="00A2430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4304" w:rsidRPr="00425CB9" w:rsidRDefault="00A24304">
            <w:pPr>
              <w:pStyle w:val="TAH"/>
            </w:pPr>
            <w:r w:rsidRPr="00425CB9">
              <w:t>UTRA</w:t>
            </w:r>
            <w:r w:rsidRPr="00425CB9">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rsidR="00A24304" w:rsidRPr="00425CB9" w:rsidRDefault="00A24304">
            <w:pPr>
              <w:pStyle w:val="TAC"/>
            </w:pPr>
            <w:r w:rsidRPr="00425CB9">
              <w:t>36 dB</w:t>
            </w:r>
          </w:p>
        </w:tc>
      </w:tr>
    </w:tbl>
    <w:p w:rsidR="00A24304" w:rsidRPr="00425CB9" w:rsidRDefault="00A24304" w:rsidP="00A24304"/>
    <w:p w:rsidR="00A24304" w:rsidRPr="00425CB9" w:rsidRDefault="00A24304" w:rsidP="00A24304">
      <w:r w:rsidRPr="00425CB9">
        <w:t xml:space="preserve">UTRA ACLR requirement is applicable when signalled by the network with network signalling </w:t>
      </w:r>
      <w:r w:rsidRPr="00425CB9">
        <w:rPr>
          <w:lang w:eastAsia="zh-CN"/>
        </w:rPr>
        <w:t xml:space="preserve">value indicated by </w:t>
      </w:r>
      <w:r w:rsidRPr="00425CB9">
        <w:t xml:space="preserve">the field </w:t>
      </w:r>
      <w:proofErr w:type="spellStart"/>
      <w:r w:rsidRPr="00425CB9">
        <w:rPr>
          <w:i/>
        </w:rPr>
        <w:t>additionalSpectrumEmission</w:t>
      </w:r>
      <w:proofErr w:type="spellEnd"/>
      <w:r w:rsidRPr="00425CB9">
        <w:t>.</w:t>
      </w:r>
    </w:p>
    <w:p w:rsidR="00A24304" w:rsidRPr="00425CB9" w:rsidRDefault="00A24304" w:rsidP="00A24304">
      <w:r w:rsidRPr="00425CB9">
        <w:t>The normative reference for this requirement is TS 38.101-1 [2] clause 6.5.2.4.2.</w:t>
      </w:r>
    </w:p>
    <w:p w:rsidR="00545B38" w:rsidRDefault="00545B38" w:rsidP="00545B38"/>
    <w:p w:rsidR="00545B38" w:rsidRPr="00B61BA1" w:rsidRDefault="00545B38" w:rsidP="00545B38">
      <w:pPr>
        <w:pStyle w:val="Heading2"/>
        <w:rPr>
          <w:rFonts w:eastAsia="??"/>
          <w:color w:val="FF0000"/>
        </w:rPr>
      </w:pPr>
      <w:bookmarkStart w:id="2629" w:name="_Hlk528848224"/>
      <w:r w:rsidRPr="00B61BA1">
        <w:rPr>
          <w:color w:val="FF0000"/>
        </w:rPr>
        <w:t>&lt;&lt; End of changes &gt;&gt;</w:t>
      </w:r>
    </w:p>
    <w:bookmarkEnd w:id="2629"/>
    <w:p w:rsidR="00E22E51" w:rsidRDefault="00E22E51" w:rsidP="00BD459C"/>
    <w:sectPr w:rsidR="00E22E51" w:rsidSect="00847849">
      <w:headerReference w:type="default" r:id="rId20"/>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8A2" w:rsidRDefault="00B858A2">
      <w:r>
        <w:separator/>
      </w:r>
    </w:p>
  </w:endnote>
  <w:endnote w:type="continuationSeparator" w:id="0">
    <w:p w:rsidR="00B858A2" w:rsidRDefault="00B85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Footer"/>
      <w:rPr>
        <w:b w:val="0"/>
        <w:bCs/>
        <w:i w:val="0"/>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8A2" w:rsidRDefault="00B858A2">
      <w:r>
        <w:separator/>
      </w:r>
    </w:p>
  </w:footnote>
  <w:footnote w:type="continuationSeparator" w:id="0">
    <w:p w:rsidR="00B858A2" w:rsidRDefault="00B85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Pr="007D3AF4" w:rsidRDefault="005C0A0F" w:rsidP="007D3A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0A0F" w:rsidRDefault="005C0A0F">
    <w:pPr>
      <w:pStyle w:val="Header"/>
    </w:pPr>
  </w:p>
  <w:p w:rsidR="005C0A0F" w:rsidRDefault="005C0A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0F252CC"/>
    <w:multiLevelType w:val="hybridMultilevel"/>
    <w:tmpl w:val="211696D4"/>
    <w:lvl w:ilvl="0" w:tplc="73D41FE0">
      <w:start w:val="20"/>
      <w:numFmt w:val="decimal"/>
      <w:lvlText w:val="%1)"/>
      <w:lvlJc w:val="left"/>
      <w:pPr>
        <w:ind w:left="460" w:hanging="360"/>
      </w:pPr>
      <w:rPr>
        <w:rFonts w:eastAsia="Times New Roman"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4"/>
  </w:num>
  <w:num w:numId="4">
    <w:abstractNumId w:val="17"/>
  </w:num>
  <w:num w:numId="5">
    <w:abstractNumId w:val="12"/>
  </w:num>
  <w:num w:numId="6">
    <w:abstractNumId w:val="26"/>
  </w:num>
  <w:num w:numId="7">
    <w:abstractNumId w:val="32"/>
  </w:num>
  <w:num w:numId="8">
    <w:abstractNumId w:val="33"/>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3"/>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num>
  <w:num w:numId="34">
    <w:abstractNumId w:val="1"/>
    <w:lvlOverride w:ilvl="0">
      <w:startOverride w:val="1"/>
    </w:lvlOverride>
  </w:num>
  <w:num w:numId="35">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8"/>
  </w:num>
  <w:num w:numId="39">
    <w:abstractNumId w:val="29"/>
  </w:num>
  <w:num w:numId="40">
    <w:abstractNumId w:val="3"/>
  </w:num>
  <w:num w:numId="41">
    <w:abstractNumId w:val="30"/>
  </w:num>
  <w:num w:numId="42">
    <w:abstractNumId w:val="13"/>
  </w:num>
  <w:num w:numId="43">
    <w:abstractNumId w:val="18"/>
  </w:num>
  <w:num w:numId="44">
    <w:abstractNumId w:val="15"/>
  </w:num>
  <w:num w:numId="45">
    <w:abstractNumId w:val="20"/>
  </w:num>
  <w:num w:numId="46">
    <w:abstractNumId w:val="7"/>
  </w:num>
  <w:num w:numId="47">
    <w:abstractNumId w:val="2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0"/>
    <w:rsid w:val="00004DFC"/>
    <w:rsid w:val="00010223"/>
    <w:rsid w:val="00011B3C"/>
    <w:rsid w:val="00011E52"/>
    <w:rsid w:val="00012555"/>
    <w:rsid w:val="00012F47"/>
    <w:rsid w:val="000138A2"/>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3E20"/>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57DF"/>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226"/>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335F"/>
    <w:rsid w:val="001646B8"/>
    <w:rsid w:val="00164FD9"/>
    <w:rsid w:val="00166719"/>
    <w:rsid w:val="001668B2"/>
    <w:rsid w:val="001727EB"/>
    <w:rsid w:val="00173B53"/>
    <w:rsid w:val="0017583B"/>
    <w:rsid w:val="00175F43"/>
    <w:rsid w:val="00175FC1"/>
    <w:rsid w:val="00176D3E"/>
    <w:rsid w:val="00177219"/>
    <w:rsid w:val="001823AC"/>
    <w:rsid w:val="0018495F"/>
    <w:rsid w:val="001854FD"/>
    <w:rsid w:val="00186185"/>
    <w:rsid w:val="00186440"/>
    <w:rsid w:val="0018793F"/>
    <w:rsid w:val="0019013C"/>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A2E"/>
    <w:rsid w:val="001E0EE2"/>
    <w:rsid w:val="001E161D"/>
    <w:rsid w:val="001E1E4E"/>
    <w:rsid w:val="001E416B"/>
    <w:rsid w:val="001E4442"/>
    <w:rsid w:val="001E4663"/>
    <w:rsid w:val="001E49BF"/>
    <w:rsid w:val="001E5C49"/>
    <w:rsid w:val="001E65E3"/>
    <w:rsid w:val="001E7173"/>
    <w:rsid w:val="001E7B38"/>
    <w:rsid w:val="001F168B"/>
    <w:rsid w:val="001F1A53"/>
    <w:rsid w:val="001F1FE5"/>
    <w:rsid w:val="001F27DB"/>
    <w:rsid w:val="001F3067"/>
    <w:rsid w:val="001F3E1F"/>
    <w:rsid w:val="001F4B51"/>
    <w:rsid w:val="001F597B"/>
    <w:rsid w:val="001F63F3"/>
    <w:rsid w:val="001F7394"/>
    <w:rsid w:val="001F7511"/>
    <w:rsid w:val="0020074E"/>
    <w:rsid w:val="00200A51"/>
    <w:rsid w:val="00200B2E"/>
    <w:rsid w:val="0020105C"/>
    <w:rsid w:val="002031EC"/>
    <w:rsid w:val="00203923"/>
    <w:rsid w:val="002062FF"/>
    <w:rsid w:val="00206CE1"/>
    <w:rsid w:val="00211C25"/>
    <w:rsid w:val="002128B0"/>
    <w:rsid w:val="00213E52"/>
    <w:rsid w:val="00216BD2"/>
    <w:rsid w:val="002174AE"/>
    <w:rsid w:val="00220E7B"/>
    <w:rsid w:val="002210D5"/>
    <w:rsid w:val="0022241F"/>
    <w:rsid w:val="0022253D"/>
    <w:rsid w:val="002227A1"/>
    <w:rsid w:val="0022469D"/>
    <w:rsid w:val="002254AA"/>
    <w:rsid w:val="00226356"/>
    <w:rsid w:val="00226AF6"/>
    <w:rsid w:val="00227C97"/>
    <w:rsid w:val="002307E4"/>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124"/>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5009"/>
    <w:rsid w:val="002B542A"/>
    <w:rsid w:val="002B5966"/>
    <w:rsid w:val="002C1DDB"/>
    <w:rsid w:val="002C2510"/>
    <w:rsid w:val="002C2993"/>
    <w:rsid w:val="002C349D"/>
    <w:rsid w:val="002C3C81"/>
    <w:rsid w:val="002C4A46"/>
    <w:rsid w:val="002D3C10"/>
    <w:rsid w:val="002D4CFE"/>
    <w:rsid w:val="002D59D9"/>
    <w:rsid w:val="002D5CE4"/>
    <w:rsid w:val="002E0550"/>
    <w:rsid w:val="002E48A3"/>
    <w:rsid w:val="002E6CD2"/>
    <w:rsid w:val="002E6EE1"/>
    <w:rsid w:val="002F1183"/>
    <w:rsid w:val="002F380B"/>
    <w:rsid w:val="00300996"/>
    <w:rsid w:val="003009D3"/>
    <w:rsid w:val="00302DC0"/>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6CA"/>
    <w:rsid w:val="0032496D"/>
    <w:rsid w:val="00325908"/>
    <w:rsid w:val="00325967"/>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0A"/>
    <w:rsid w:val="00352E24"/>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0344"/>
    <w:rsid w:val="003915CA"/>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1F87"/>
    <w:rsid w:val="00432240"/>
    <w:rsid w:val="004326C1"/>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5738"/>
    <w:rsid w:val="0048687B"/>
    <w:rsid w:val="00486C2B"/>
    <w:rsid w:val="0048730A"/>
    <w:rsid w:val="004873FA"/>
    <w:rsid w:val="00490235"/>
    <w:rsid w:val="00490B78"/>
    <w:rsid w:val="00494A6E"/>
    <w:rsid w:val="004953E5"/>
    <w:rsid w:val="00495FFA"/>
    <w:rsid w:val="004979BD"/>
    <w:rsid w:val="004A1DF0"/>
    <w:rsid w:val="004A24ED"/>
    <w:rsid w:val="004A2DFB"/>
    <w:rsid w:val="004A3FF4"/>
    <w:rsid w:val="004A41E5"/>
    <w:rsid w:val="004A431B"/>
    <w:rsid w:val="004A4E7C"/>
    <w:rsid w:val="004A6AC6"/>
    <w:rsid w:val="004A704F"/>
    <w:rsid w:val="004A73FB"/>
    <w:rsid w:val="004A7A40"/>
    <w:rsid w:val="004A7ECA"/>
    <w:rsid w:val="004B045E"/>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4A8C"/>
    <w:rsid w:val="004D53BB"/>
    <w:rsid w:val="004D6427"/>
    <w:rsid w:val="004D645A"/>
    <w:rsid w:val="004D7927"/>
    <w:rsid w:val="004D7C5C"/>
    <w:rsid w:val="004E00E5"/>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9FB"/>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8"/>
    <w:rsid w:val="00545B3B"/>
    <w:rsid w:val="00550863"/>
    <w:rsid w:val="0055389A"/>
    <w:rsid w:val="00554BC2"/>
    <w:rsid w:val="00555BEB"/>
    <w:rsid w:val="00556F81"/>
    <w:rsid w:val="005608B8"/>
    <w:rsid w:val="00560AFA"/>
    <w:rsid w:val="00565087"/>
    <w:rsid w:val="00565AA3"/>
    <w:rsid w:val="0056609D"/>
    <w:rsid w:val="005718BD"/>
    <w:rsid w:val="005719D9"/>
    <w:rsid w:val="00571CB0"/>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8DD"/>
    <w:rsid w:val="005B1B18"/>
    <w:rsid w:val="005B2869"/>
    <w:rsid w:val="005B2B2D"/>
    <w:rsid w:val="005B374A"/>
    <w:rsid w:val="005B4AAB"/>
    <w:rsid w:val="005B4EEC"/>
    <w:rsid w:val="005B5ABD"/>
    <w:rsid w:val="005B7035"/>
    <w:rsid w:val="005C0A0F"/>
    <w:rsid w:val="005C1007"/>
    <w:rsid w:val="005C1393"/>
    <w:rsid w:val="005C158B"/>
    <w:rsid w:val="005C2FBD"/>
    <w:rsid w:val="005C44F0"/>
    <w:rsid w:val="005C5FB9"/>
    <w:rsid w:val="005C671C"/>
    <w:rsid w:val="005C6995"/>
    <w:rsid w:val="005C7412"/>
    <w:rsid w:val="005C76A4"/>
    <w:rsid w:val="005C7734"/>
    <w:rsid w:val="005C7E16"/>
    <w:rsid w:val="005D289F"/>
    <w:rsid w:val="005D2B65"/>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7E2"/>
    <w:rsid w:val="00613ECD"/>
    <w:rsid w:val="00613EEF"/>
    <w:rsid w:val="0061416D"/>
    <w:rsid w:val="006146E2"/>
    <w:rsid w:val="00614FDF"/>
    <w:rsid w:val="00615C16"/>
    <w:rsid w:val="00617486"/>
    <w:rsid w:val="00620BD8"/>
    <w:rsid w:val="00620DB2"/>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3E9B"/>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AD9"/>
    <w:rsid w:val="00710BD3"/>
    <w:rsid w:val="00711151"/>
    <w:rsid w:val="007116D6"/>
    <w:rsid w:val="00711806"/>
    <w:rsid w:val="00712B50"/>
    <w:rsid w:val="00712CFE"/>
    <w:rsid w:val="0071314A"/>
    <w:rsid w:val="007133E8"/>
    <w:rsid w:val="0071342D"/>
    <w:rsid w:val="00713B17"/>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9A2"/>
    <w:rsid w:val="00771837"/>
    <w:rsid w:val="00771B30"/>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9B8"/>
    <w:rsid w:val="0078609E"/>
    <w:rsid w:val="00786972"/>
    <w:rsid w:val="00786AC0"/>
    <w:rsid w:val="0078707A"/>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5AF"/>
    <w:rsid w:val="007A4867"/>
    <w:rsid w:val="007A54B9"/>
    <w:rsid w:val="007B5448"/>
    <w:rsid w:val="007B73A3"/>
    <w:rsid w:val="007B76BE"/>
    <w:rsid w:val="007C2971"/>
    <w:rsid w:val="007C42C9"/>
    <w:rsid w:val="007C5298"/>
    <w:rsid w:val="007C5982"/>
    <w:rsid w:val="007C5D17"/>
    <w:rsid w:val="007C64A4"/>
    <w:rsid w:val="007C6699"/>
    <w:rsid w:val="007C789C"/>
    <w:rsid w:val="007D03D5"/>
    <w:rsid w:val="007D0EC1"/>
    <w:rsid w:val="007D25AC"/>
    <w:rsid w:val="007D2DA1"/>
    <w:rsid w:val="007D3AF4"/>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7F7F3B"/>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A41"/>
    <w:rsid w:val="00915C18"/>
    <w:rsid w:val="00917CCB"/>
    <w:rsid w:val="00920C7F"/>
    <w:rsid w:val="00921724"/>
    <w:rsid w:val="00921959"/>
    <w:rsid w:val="009227C5"/>
    <w:rsid w:val="009235D9"/>
    <w:rsid w:val="00926E51"/>
    <w:rsid w:val="009273FC"/>
    <w:rsid w:val="009275D3"/>
    <w:rsid w:val="009312CF"/>
    <w:rsid w:val="00933838"/>
    <w:rsid w:val="0093540E"/>
    <w:rsid w:val="0093583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1B59"/>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67A2"/>
    <w:rsid w:val="00A678D9"/>
    <w:rsid w:val="00A71112"/>
    <w:rsid w:val="00A71CD3"/>
    <w:rsid w:val="00A7378E"/>
    <w:rsid w:val="00A7580F"/>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D7D"/>
    <w:rsid w:val="00AB560F"/>
    <w:rsid w:val="00AB5917"/>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0B8"/>
    <w:rsid w:val="00AE6DA6"/>
    <w:rsid w:val="00AE7F94"/>
    <w:rsid w:val="00AF08BB"/>
    <w:rsid w:val="00AF2207"/>
    <w:rsid w:val="00AF2BD1"/>
    <w:rsid w:val="00AF2BEF"/>
    <w:rsid w:val="00AF44BC"/>
    <w:rsid w:val="00AF602B"/>
    <w:rsid w:val="00AF6848"/>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CF4"/>
    <w:rsid w:val="00B231CA"/>
    <w:rsid w:val="00B232AF"/>
    <w:rsid w:val="00B235E5"/>
    <w:rsid w:val="00B24396"/>
    <w:rsid w:val="00B25D3C"/>
    <w:rsid w:val="00B36C66"/>
    <w:rsid w:val="00B40058"/>
    <w:rsid w:val="00B409C3"/>
    <w:rsid w:val="00B40AA1"/>
    <w:rsid w:val="00B45090"/>
    <w:rsid w:val="00B452ED"/>
    <w:rsid w:val="00B46CFE"/>
    <w:rsid w:val="00B47EB8"/>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59A3"/>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58A2"/>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5CBD"/>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F37"/>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76CE"/>
    <w:rsid w:val="00D07B4B"/>
    <w:rsid w:val="00D10213"/>
    <w:rsid w:val="00D1026D"/>
    <w:rsid w:val="00D13211"/>
    <w:rsid w:val="00D14510"/>
    <w:rsid w:val="00D1517A"/>
    <w:rsid w:val="00D211CC"/>
    <w:rsid w:val="00D26342"/>
    <w:rsid w:val="00D27192"/>
    <w:rsid w:val="00D31295"/>
    <w:rsid w:val="00D32038"/>
    <w:rsid w:val="00D335B1"/>
    <w:rsid w:val="00D338BD"/>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3969"/>
    <w:rsid w:val="00D63EC7"/>
    <w:rsid w:val="00D65A3A"/>
    <w:rsid w:val="00D6603F"/>
    <w:rsid w:val="00D72435"/>
    <w:rsid w:val="00D727C9"/>
    <w:rsid w:val="00D72828"/>
    <w:rsid w:val="00D72D8F"/>
    <w:rsid w:val="00D738D6"/>
    <w:rsid w:val="00D755EB"/>
    <w:rsid w:val="00D7636C"/>
    <w:rsid w:val="00D7669F"/>
    <w:rsid w:val="00D77127"/>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5DC"/>
    <w:rsid w:val="00DB1818"/>
    <w:rsid w:val="00DB19F2"/>
    <w:rsid w:val="00DB1DB6"/>
    <w:rsid w:val="00DB2714"/>
    <w:rsid w:val="00DB2D83"/>
    <w:rsid w:val="00DB4E09"/>
    <w:rsid w:val="00DB645E"/>
    <w:rsid w:val="00DB6939"/>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77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2800"/>
    <w:rsid w:val="00E22E51"/>
    <w:rsid w:val="00E240A7"/>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71200"/>
    <w:rsid w:val="00E73C7D"/>
    <w:rsid w:val="00E742BC"/>
    <w:rsid w:val="00E74E78"/>
    <w:rsid w:val="00E760AF"/>
    <w:rsid w:val="00E77645"/>
    <w:rsid w:val="00E77DD7"/>
    <w:rsid w:val="00E80193"/>
    <w:rsid w:val="00E807FE"/>
    <w:rsid w:val="00E81580"/>
    <w:rsid w:val="00E81792"/>
    <w:rsid w:val="00E82CA4"/>
    <w:rsid w:val="00E83B30"/>
    <w:rsid w:val="00E83FC0"/>
    <w:rsid w:val="00E844D3"/>
    <w:rsid w:val="00E84AAD"/>
    <w:rsid w:val="00E85073"/>
    <w:rsid w:val="00E85260"/>
    <w:rsid w:val="00E85596"/>
    <w:rsid w:val="00E85D0F"/>
    <w:rsid w:val="00E85ED2"/>
    <w:rsid w:val="00E86A9E"/>
    <w:rsid w:val="00E86B5B"/>
    <w:rsid w:val="00E86CD0"/>
    <w:rsid w:val="00E91A89"/>
    <w:rsid w:val="00E92566"/>
    <w:rsid w:val="00E93BFF"/>
    <w:rsid w:val="00E9447C"/>
    <w:rsid w:val="00E94EAF"/>
    <w:rsid w:val="00E951C6"/>
    <w:rsid w:val="00E9579E"/>
    <w:rsid w:val="00E95EA0"/>
    <w:rsid w:val="00EA12E9"/>
    <w:rsid w:val="00EA24B3"/>
    <w:rsid w:val="00EA2C56"/>
    <w:rsid w:val="00EA7A0B"/>
    <w:rsid w:val="00EA7C5A"/>
    <w:rsid w:val="00EB08E0"/>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6D8D"/>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2844"/>
    <w:rsid w:val="00F53133"/>
    <w:rsid w:val="00F5313F"/>
    <w:rsid w:val="00F53A0F"/>
    <w:rsid w:val="00F542C6"/>
    <w:rsid w:val="00F5491B"/>
    <w:rsid w:val="00F5495F"/>
    <w:rsid w:val="00F55ADE"/>
    <w:rsid w:val="00F55E80"/>
    <w:rsid w:val="00F55F23"/>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3F7"/>
    <w:rsid w:val="00F825F3"/>
    <w:rsid w:val="00F838BA"/>
    <w:rsid w:val="00F84333"/>
    <w:rsid w:val="00F84AE2"/>
    <w:rsid w:val="00F85524"/>
    <w:rsid w:val="00F8670E"/>
    <w:rsid w:val="00F904FE"/>
    <w:rsid w:val="00F917FD"/>
    <w:rsid w:val="00F92203"/>
    <w:rsid w:val="00F93932"/>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D0D"/>
    <w:rsid w:val="00FB6D1E"/>
    <w:rsid w:val="00FC0208"/>
    <w:rsid w:val="00FC0836"/>
    <w:rsid w:val="00FC1192"/>
    <w:rsid w:val="00FC15A9"/>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97D72"/>
  <w15:chartTrackingRefBased/>
  <w15:docId w15:val="{9A7063BC-B7AA-4F86-8479-0547601DD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B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2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25C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25C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25C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25CB9"/>
    <w:pPr>
      <w:ind w:left="1701" w:hanging="1701"/>
      <w:outlineLvl w:val="4"/>
    </w:pPr>
    <w:rPr>
      <w:sz w:val="22"/>
    </w:rPr>
  </w:style>
  <w:style w:type="paragraph" w:styleId="Heading6">
    <w:name w:val="heading 6"/>
    <w:aliases w:val="T1,Header 6"/>
    <w:basedOn w:val="H6"/>
    <w:next w:val="Normal"/>
    <w:link w:val="Heading6Char"/>
    <w:qFormat/>
    <w:rsid w:val="00425CB9"/>
    <w:pPr>
      <w:outlineLvl w:val="5"/>
    </w:pPr>
  </w:style>
  <w:style w:type="paragraph" w:styleId="Heading7">
    <w:name w:val="heading 7"/>
    <w:aliases w:val="L7,Header 7"/>
    <w:basedOn w:val="H6"/>
    <w:next w:val="Normal"/>
    <w:link w:val="Heading7Char"/>
    <w:qFormat/>
    <w:rsid w:val="00425CB9"/>
    <w:pPr>
      <w:outlineLvl w:val="6"/>
    </w:pPr>
  </w:style>
  <w:style w:type="paragraph" w:styleId="Heading8">
    <w:name w:val="heading 8"/>
    <w:basedOn w:val="Heading1"/>
    <w:next w:val="Normal"/>
    <w:link w:val="Heading8Char"/>
    <w:qFormat/>
    <w:rsid w:val="00425CB9"/>
    <w:pPr>
      <w:ind w:left="0" w:firstLine="0"/>
      <w:outlineLvl w:val="7"/>
    </w:pPr>
  </w:style>
  <w:style w:type="paragraph" w:styleId="Heading9">
    <w:name w:val="heading 9"/>
    <w:basedOn w:val="Heading8"/>
    <w:next w:val="Normal"/>
    <w:link w:val="Heading9Char"/>
    <w:qFormat/>
    <w:rsid w:val="0042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25CB9"/>
    <w:pPr>
      <w:ind w:left="1985" w:hanging="1985"/>
      <w:outlineLvl w:val="9"/>
    </w:pPr>
    <w:rPr>
      <w:sz w:val="20"/>
    </w:rPr>
  </w:style>
  <w:style w:type="paragraph" w:styleId="TOC9">
    <w:name w:val="toc 9"/>
    <w:basedOn w:val="TOC8"/>
    <w:uiPriority w:val="39"/>
    <w:rsid w:val="00425CB9"/>
    <w:pPr>
      <w:ind w:left="1418" w:hanging="1418"/>
    </w:pPr>
  </w:style>
  <w:style w:type="paragraph" w:styleId="TOC8">
    <w:name w:val="toc 8"/>
    <w:basedOn w:val="TOC1"/>
    <w:uiPriority w:val="39"/>
    <w:rsid w:val="00425CB9"/>
    <w:pPr>
      <w:spacing w:before="180"/>
      <w:ind w:left="2693" w:hanging="2693"/>
    </w:pPr>
    <w:rPr>
      <w:b/>
    </w:rPr>
  </w:style>
  <w:style w:type="paragraph" w:styleId="TOC1">
    <w:name w:val="toc 1"/>
    <w:uiPriority w:val="39"/>
    <w:rsid w:val="0042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25CB9"/>
    <w:pPr>
      <w:keepLines/>
      <w:tabs>
        <w:tab w:val="center" w:pos="4536"/>
        <w:tab w:val="right" w:pos="9072"/>
      </w:tabs>
    </w:pPr>
    <w:rPr>
      <w:noProof/>
    </w:rPr>
  </w:style>
  <w:style w:type="character" w:customStyle="1" w:styleId="ZGSM">
    <w:name w:val="ZGSM"/>
    <w:rsid w:val="00425CB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2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2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25CB9"/>
    <w:pPr>
      <w:ind w:left="1701" w:hanging="1701"/>
    </w:pPr>
  </w:style>
  <w:style w:type="paragraph" w:styleId="TOC4">
    <w:name w:val="toc 4"/>
    <w:basedOn w:val="TOC3"/>
    <w:uiPriority w:val="39"/>
    <w:rsid w:val="00425CB9"/>
    <w:pPr>
      <w:ind w:left="1418" w:hanging="1418"/>
    </w:pPr>
  </w:style>
  <w:style w:type="paragraph" w:styleId="TOC3">
    <w:name w:val="toc 3"/>
    <w:basedOn w:val="TOC2"/>
    <w:uiPriority w:val="39"/>
    <w:rsid w:val="00425CB9"/>
    <w:pPr>
      <w:ind w:left="1134" w:hanging="1134"/>
    </w:pPr>
  </w:style>
  <w:style w:type="paragraph" w:styleId="TOC2">
    <w:name w:val="toc 2"/>
    <w:basedOn w:val="TOC1"/>
    <w:uiPriority w:val="39"/>
    <w:rsid w:val="00425CB9"/>
    <w:pPr>
      <w:keepNext w:val="0"/>
      <w:spacing w:before="0"/>
      <w:ind w:left="851" w:hanging="851"/>
    </w:pPr>
    <w:rPr>
      <w:sz w:val="20"/>
    </w:rPr>
  </w:style>
  <w:style w:type="paragraph" w:styleId="Footer">
    <w:name w:val="footer"/>
    <w:aliases w:val="footer odd,footer,fo,pie de página"/>
    <w:basedOn w:val="Header"/>
    <w:link w:val="FooterChar"/>
    <w:rsid w:val="00425CB9"/>
    <w:pPr>
      <w:jc w:val="center"/>
    </w:pPr>
    <w:rPr>
      <w:i/>
    </w:rPr>
  </w:style>
  <w:style w:type="paragraph" w:customStyle="1" w:styleId="TT">
    <w:name w:val="TT"/>
    <w:basedOn w:val="Heading1"/>
    <w:next w:val="Normal"/>
    <w:rsid w:val="00425CB9"/>
    <w:pPr>
      <w:outlineLvl w:val="9"/>
    </w:pPr>
  </w:style>
  <w:style w:type="paragraph" w:customStyle="1" w:styleId="NF">
    <w:name w:val="NF"/>
    <w:basedOn w:val="NO"/>
    <w:rsid w:val="00425CB9"/>
    <w:pPr>
      <w:keepNext/>
      <w:spacing w:after="0"/>
    </w:pPr>
    <w:rPr>
      <w:rFonts w:ascii="Arial" w:hAnsi="Arial"/>
      <w:sz w:val="18"/>
    </w:rPr>
  </w:style>
  <w:style w:type="paragraph" w:customStyle="1" w:styleId="NO">
    <w:name w:val="NO"/>
    <w:basedOn w:val="Normal"/>
    <w:link w:val="NOChar"/>
    <w:rsid w:val="00425CB9"/>
    <w:pPr>
      <w:keepLines/>
      <w:ind w:left="1135" w:hanging="851"/>
    </w:pPr>
  </w:style>
  <w:style w:type="paragraph" w:customStyle="1" w:styleId="PL">
    <w:name w:val="PL"/>
    <w:link w:val="PLChar"/>
    <w:rsid w:val="0042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B9"/>
    <w:pPr>
      <w:jc w:val="right"/>
    </w:pPr>
  </w:style>
  <w:style w:type="paragraph" w:customStyle="1" w:styleId="TAL">
    <w:name w:val="TAL"/>
    <w:basedOn w:val="Normal"/>
    <w:link w:val="TALCar"/>
    <w:rsid w:val="00425CB9"/>
    <w:pPr>
      <w:keepNext/>
      <w:keepLines/>
      <w:spacing w:after="0"/>
    </w:pPr>
    <w:rPr>
      <w:rFonts w:ascii="Arial" w:hAnsi="Arial"/>
      <w:sz w:val="18"/>
    </w:rPr>
  </w:style>
  <w:style w:type="paragraph" w:customStyle="1" w:styleId="TAH">
    <w:name w:val="TAH"/>
    <w:basedOn w:val="TAC"/>
    <w:link w:val="TAHCar"/>
    <w:qFormat/>
    <w:rsid w:val="00425CB9"/>
    <w:rPr>
      <w:b/>
    </w:rPr>
  </w:style>
  <w:style w:type="paragraph" w:customStyle="1" w:styleId="TAC">
    <w:name w:val="TAC"/>
    <w:basedOn w:val="TAL"/>
    <w:link w:val="TACChar"/>
    <w:qFormat/>
    <w:rsid w:val="00425CB9"/>
    <w:pPr>
      <w:jc w:val="center"/>
    </w:pPr>
  </w:style>
  <w:style w:type="paragraph" w:customStyle="1" w:styleId="LD">
    <w:name w:val="LD"/>
    <w:rsid w:val="0042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25CB9"/>
    <w:pPr>
      <w:keepLines/>
      <w:ind w:left="1702" w:hanging="1418"/>
    </w:pPr>
  </w:style>
  <w:style w:type="paragraph" w:customStyle="1" w:styleId="FP">
    <w:name w:val="FP"/>
    <w:basedOn w:val="Normal"/>
    <w:rsid w:val="00425CB9"/>
    <w:pPr>
      <w:spacing w:after="0"/>
    </w:pPr>
  </w:style>
  <w:style w:type="paragraph" w:customStyle="1" w:styleId="NW">
    <w:name w:val="NW"/>
    <w:basedOn w:val="NO"/>
    <w:rsid w:val="00425CB9"/>
    <w:pPr>
      <w:spacing w:after="0"/>
    </w:pPr>
  </w:style>
  <w:style w:type="paragraph" w:customStyle="1" w:styleId="EW">
    <w:name w:val="EW"/>
    <w:basedOn w:val="EX"/>
    <w:rsid w:val="00425CB9"/>
    <w:pPr>
      <w:spacing w:after="0"/>
    </w:pPr>
  </w:style>
  <w:style w:type="paragraph" w:customStyle="1" w:styleId="B10">
    <w:name w:val="B1"/>
    <w:basedOn w:val="List"/>
    <w:link w:val="B1Char"/>
    <w:qFormat/>
    <w:rsid w:val="00425CB9"/>
  </w:style>
  <w:style w:type="paragraph" w:styleId="TOC6">
    <w:name w:val="toc 6"/>
    <w:basedOn w:val="TOC5"/>
    <w:next w:val="Normal"/>
    <w:uiPriority w:val="39"/>
    <w:rsid w:val="00425CB9"/>
    <w:pPr>
      <w:ind w:left="1985" w:hanging="1985"/>
    </w:pPr>
  </w:style>
  <w:style w:type="paragraph" w:styleId="TOC7">
    <w:name w:val="toc 7"/>
    <w:basedOn w:val="TOC6"/>
    <w:next w:val="Normal"/>
    <w:uiPriority w:val="39"/>
    <w:rsid w:val="00425CB9"/>
    <w:pPr>
      <w:ind w:left="2268" w:hanging="2268"/>
    </w:pPr>
  </w:style>
  <w:style w:type="paragraph" w:customStyle="1" w:styleId="EditorsNote">
    <w:name w:val="Editor's Note"/>
    <w:aliases w:val="EN"/>
    <w:basedOn w:val="NO"/>
    <w:link w:val="EditorsNoteCarCar"/>
    <w:rsid w:val="00425CB9"/>
    <w:rPr>
      <w:color w:val="FF0000"/>
    </w:rPr>
  </w:style>
  <w:style w:type="paragraph" w:customStyle="1" w:styleId="TH">
    <w:name w:val="TH"/>
    <w:basedOn w:val="Normal"/>
    <w:link w:val="THChar"/>
    <w:qFormat/>
    <w:rsid w:val="00425CB9"/>
    <w:pPr>
      <w:keepNext/>
      <w:keepLines/>
      <w:spacing w:before="60"/>
      <w:jc w:val="center"/>
    </w:pPr>
    <w:rPr>
      <w:rFonts w:ascii="Arial" w:hAnsi="Arial"/>
      <w:b/>
    </w:rPr>
  </w:style>
  <w:style w:type="paragraph" w:customStyle="1" w:styleId="ZA">
    <w:name w:val="ZA"/>
    <w:rsid w:val="0042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2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2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425CB9"/>
    <w:pPr>
      <w:ind w:left="851" w:hanging="851"/>
    </w:pPr>
  </w:style>
  <w:style w:type="paragraph" w:customStyle="1" w:styleId="ZH">
    <w:name w:val="ZH"/>
    <w:rsid w:val="0042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425CB9"/>
    <w:pPr>
      <w:keepNext w:val="0"/>
      <w:spacing w:before="0" w:after="240"/>
    </w:pPr>
  </w:style>
  <w:style w:type="paragraph" w:customStyle="1" w:styleId="ZG">
    <w:name w:val="ZG"/>
    <w:rsid w:val="0042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425CB9"/>
  </w:style>
  <w:style w:type="paragraph" w:customStyle="1" w:styleId="B30">
    <w:name w:val="B3"/>
    <w:basedOn w:val="List3"/>
    <w:link w:val="B3Char"/>
    <w:rsid w:val="00425CB9"/>
  </w:style>
  <w:style w:type="paragraph" w:customStyle="1" w:styleId="B4">
    <w:name w:val="B4"/>
    <w:basedOn w:val="List4"/>
    <w:link w:val="B4Char"/>
    <w:rsid w:val="00425CB9"/>
  </w:style>
  <w:style w:type="paragraph" w:customStyle="1" w:styleId="B5">
    <w:name w:val="B5"/>
    <w:basedOn w:val="List5"/>
    <w:link w:val="B5Char"/>
    <w:rsid w:val="00425CB9"/>
  </w:style>
  <w:style w:type="paragraph" w:customStyle="1" w:styleId="ZTD">
    <w:name w:val="ZTD"/>
    <w:basedOn w:val="ZB"/>
    <w:rsid w:val="00425CB9"/>
    <w:pPr>
      <w:framePr w:hRule="auto" w:wrap="notBeside" w:y="852"/>
    </w:pPr>
    <w:rPr>
      <w:i w:val="0"/>
      <w:sz w:val="40"/>
    </w:rPr>
  </w:style>
  <w:style w:type="paragraph" w:customStyle="1" w:styleId="ZV">
    <w:name w:val="ZV"/>
    <w:basedOn w:val="ZU"/>
    <w:rsid w:val="00425CB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3C72FD"/>
    <w:rPr>
      <w:rFonts w:ascii="SimSun"/>
      <w:sz w:val="18"/>
      <w:szCs w:val="18"/>
    </w:rPr>
  </w:style>
  <w:style w:type="character" w:customStyle="1" w:styleId="DocumentMapChar">
    <w:name w:val="Document Map Char"/>
    <w:link w:val="DocumentMap"/>
    <w:rsid w:val="003C72FD"/>
    <w:rPr>
      <w:rFonts w:ascii="SimSun" w:eastAsia="SimSun"/>
      <w:sz w:val="18"/>
      <w:szCs w:val="18"/>
      <w:lang w:val="en-GB" w:eastAsia="en-US"/>
    </w:rPr>
  </w:style>
  <w:style w:type="paragraph" w:styleId="ListBullet2">
    <w:name w:val="List Bullet 2"/>
    <w:basedOn w:val="ListBullet"/>
    <w:link w:val="ListBullet2Char"/>
    <w:rsid w:val="00425CB9"/>
    <w:pPr>
      <w:ind w:left="851"/>
    </w:pPr>
  </w:style>
  <w:style w:type="character" w:customStyle="1" w:styleId="ListBullet2Char">
    <w:name w:val="List Bullet 2 Char"/>
    <w:link w:val="ListBullet2"/>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425CB9"/>
  </w:style>
  <w:style w:type="character" w:customStyle="1" w:styleId="EXChar">
    <w:name w:val="EX Char"/>
    <w:link w:val="EX"/>
    <w:rsid w:val="000F4A7F"/>
    <w:rPr>
      <w:rFonts w:eastAsia="Times New Roman"/>
    </w:rPr>
  </w:style>
  <w:style w:type="character" w:customStyle="1" w:styleId="EditorsNoteCarCar">
    <w:name w:val="Editor's Note Car Car"/>
    <w:link w:val="EditorsNote"/>
    <w:rsid w:val="000F4A7F"/>
    <w:rPr>
      <w:rFonts w:eastAsia="Times New Roman"/>
      <w:color w:val="FF0000"/>
    </w:rPr>
  </w:style>
  <w:style w:type="character" w:styleId="PageNumber">
    <w:name w:val="page number"/>
    <w:basedOn w:val="DefaultParagraphFon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rsid w:val="000F4A7F"/>
    <w:rPr>
      <w:rFonts w:ascii="Arial" w:eastAsia="Times New Roman" w:hAnsi="Arial"/>
      <w:b/>
      <w:i/>
      <w:noProof/>
      <w:sz w:val="18"/>
    </w:rPr>
  </w:style>
  <w:style w:type="character" w:customStyle="1" w:styleId="H6Char">
    <w:name w:val="H6 Char"/>
    <w:link w:val="H6"/>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rsid w:val="00071D30"/>
    <w:pPr>
      <w:spacing w:after="0"/>
    </w:pPr>
    <w:rPr>
      <w:sz w:val="18"/>
      <w:szCs w:val="18"/>
    </w:rPr>
  </w:style>
  <w:style w:type="character" w:customStyle="1" w:styleId="BalloonTextChar">
    <w:name w:val="Balloon Text Char"/>
    <w:link w:val="BalloonText"/>
    <w:rsid w:val="00071D30"/>
    <w:rPr>
      <w:sz w:val="18"/>
      <w:szCs w:val="18"/>
      <w:lang w:val="en-GB" w:eastAsia="en-US"/>
    </w:rPr>
  </w:style>
  <w:style w:type="character" w:styleId="FootnoteReference">
    <w:name w:val="footnote reference"/>
    <w:aliases w:val="Appel note de bas de p,Nota,Footnote symbol,Footnote"/>
    <w:rsid w:val="00425CB9"/>
    <w:rPr>
      <w:b/>
      <w:position w:val="6"/>
      <w:sz w:val="16"/>
    </w:rPr>
  </w:style>
  <w:style w:type="character" w:customStyle="1" w:styleId="B1Zchn">
    <w:name w:val="B1 Zchn"/>
    <w:rsid w:val="00DB05DC"/>
    <w:rPr>
      <w:noProof/>
      <w:lang w:val="x-none" w:eastAsia="en-US"/>
    </w:rPr>
  </w:style>
  <w:style w:type="character" w:customStyle="1" w:styleId="EditorsNoteChar">
    <w:name w:val="Editor's Note Char"/>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rsid w:val="00717F15"/>
    <w:rPr>
      <w:sz w:val="16"/>
      <w:szCs w:val="16"/>
    </w:rPr>
  </w:style>
  <w:style w:type="paragraph" w:styleId="CommentText">
    <w:name w:val="annotation text"/>
    <w:basedOn w:val="Normal"/>
    <w:link w:val="CommentTextChar"/>
    <w:rsid w:val="00717F15"/>
    <w:rPr>
      <w:rFonts w:eastAsia="MS Mincho"/>
      <w:lang w:val="x-none"/>
    </w:rPr>
  </w:style>
  <w:style w:type="character" w:customStyle="1" w:styleId="CommentTextChar">
    <w:name w:val="Comment Text Char"/>
    <w:link w:val="CommentText"/>
    <w:rsid w:val="00717F15"/>
    <w:rPr>
      <w:rFonts w:eastAsia="MS Mincho"/>
      <w:lang w:val="x-none" w:eastAsia="en-US"/>
    </w:rPr>
  </w:style>
  <w:style w:type="paragraph" w:styleId="CommentSubject">
    <w:name w:val="annotation subject"/>
    <w:basedOn w:val="CommentText"/>
    <w:next w:val="CommentText"/>
    <w:link w:val="CommentSubjectChar"/>
    <w:rsid w:val="00717F15"/>
    <w:rPr>
      <w:b/>
      <w:bCs/>
    </w:rPr>
  </w:style>
  <w:style w:type="character" w:customStyle="1" w:styleId="CommentSubjectChar">
    <w:name w:val="Comment Subject Char"/>
    <w:link w:val="CommentSubjec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425CB9"/>
    <w:pPr>
      <w:keepLines/>
      <w:spacing w:after="0"/>
    </w:pPr>
  </w:style>
  <w:style w:type="character" w:customStyle="1" w:styleId="TAL0">
    <w:name w:val="TAL (文字)"/>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717F15"/>
    <w:rPr>
      <w:rFonts w:ascii="Arial" w:eastAsia="Times New Roman" w:hAnsi="Arial"/>
      <w:sz w:val="36"/>
    </w:rPr>
  </w:style>
  <w:style w:type="paragraph" w:styleId="Index2">
    <w:name w:val="index 2"/>
    <w:basedOn w:val="Index1"/>
    <w:rsid w:val="00425CB9"/>
    <w:pPr>
      <w:ind w:left="284"/>
    </w:pPr>
  </w:style>
  <w:style w:type="paragraph" w:styleId="ListNumber2">
    <w:name w:val="List Number 2"/>
    <w:basedOn w:val="ListNumber"/>
    <w:rsid w:val="00425CB9"/>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25C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7F15"/>
    <w:rPr>
      <w:rFonts w:eastAsia="Times New Roman"/>
      <w:sz w:val="16"/>
    </w:rPr>
  </w:style>
  <w:style w:type="paragraph" w:styleId="ListBullet3">
    <w:name w:val="List Bullet 3"/>
    <w:basedOn w:val="ListBullet2"/>
    <w:link w:val="ListBullet3Char"/>
    <w:rsid w:val="00425CB9"/>
    <w:pPr>
      <w:ind w:left="1135"/>
    </w:pPr>
  </w:style>
  <w:style w:type="paragraph" w:styleId="ListNumber">
    <w:name w:val="List Number"/>
    <w:basedOn w:val="List"/>
    <w:rsid w:val="00425CB9"/>
  </w:style>
  <w:style w:type="paragraph" w:styleId="List2">
    <w:name w:val="List 2"/>
    <w:basedOn w:val="List"/>
    <w:link w:val="List2Char"/>
    <w:rsid w:val="00425CB9"/>
    <w:pPr>
      <w:ind w:left="851"/>
    </w:pPr>
  </w:style>
  <w:style w:type="paragraph" w:styleId="List3">
    <w:name w:val="List 3"/>
    <w:basedOn w:val="List2"/>
    <w:link w:val="List3Char"/>
    <w:rsid w:val="00425CB9"/>
    <w:pPr>
      <w:ind w:left="1135"/>
    </w:pPr>
  </w:style>
  <w:style w:type="paragraph" w:styleId="List4">
    <w:name w:val="List 4"/>
    <w:basedOn w:val="List3"/>
    <w:rsid w:val="00425CB9"/>
    <w:pPr>
      <w:ind w:left="1418"/>
    </w:pPr>
  </w:style>
  <w:style w:type="paragraph" w:styleId="List5">
    <w:name w:val="List 5"/>
    <w:basedOn w:val="List4"/>
    <w:rsid w:val="00425CB9"/>
    <w:pPr>
      <w:ind w:left="1702"/>
    </w:pPr>
  </w:style>
  <w:style w:type="paragraph" w:styleId="List">
    <w:name w:val="List"/>
    <w:basedOn w:val="Normal"/>
    <w:link w:val="ListChar"/>
    <w:rsid w:val="00425CB9"/>
    <w:pPr>
      <w:ind w:left="568" w:hanging="284"/>
    </w:pPr>
  </w:style>
  <w:style w:type="paragraph" w:styleId="ListBullet4">
    <w:name w:val="List Bullet 4"/>
    <w:basedOn w:val="ListBullet3"/>
    <w:rsid w:val="00425CB9"/>
    <w:pPr>
      <w:ind w:left="1418"/>
    </w:pPr>
  </w:style>
  <w:style w:type="paragraph" w:styleId="ListBullet5">
    <w:name w:val="List Bullet 5"/>
    <w:basedOn w:val="ListBullet4"/>
    <w:rsid w:val="00425CB9"/>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rsid w:val="00717F15"/>
    <w:rPr>
      <w:rFonts w:ascii="Arial" w:eastAsia="MS Mincho" w:hAnsi="Arial"/>
      <w:noProof/>
      <w:sz w:val="24"/>
      <w:lang w:eastAsia="en-US"/>
    </w:rPr>
  </w:style>
  <w:style w:type="character" w:styleId="Hyperlink">
    <w:name w:val="Hyperlink"/>
    <w:qFormat/>
    <w:rsid w:val="00717F15"/>
    <w:rPr>
      <w:color w:val="0000FF"/>
      <w:u w:val="single"/>
    </w:rPr>
  </w:style>
  <w:style w:type="character" w:styleId="FollowedHyperlink">
    <w:name w:val="FollowedHyperlink"/>
    <w:qFormat/>
    <w:rsid w:val="00717F15"/>
    <w:rPr>
      <w:color w:val="800080"/>
      <w:u w:val="single"/>
    </w:rPr>
  </w:style>
  <w:style w:type="paragraph" w:customStyle="1" w:styleId="Default">
    <w:name w:val="Defaul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7F15"/>
    <w:pPr>
      <w:spacing w:after="120"/>
      <w:ind w:leftChars="200" w:left="420"/>
    </w:pPr>
    <w:rPr>
      <w:rFonts w:eastAsia="MS Mincho"/>
    </w:rPr>
  </w:style>
  <w:style w:type="character" w:customStyle="1" w:styleId="BodyTextIndentChar">
    <w:name w:val="Body Text Indent Char"/>
    <w:link w:val="BodyTextIndent"/>
    <w:rsid w:val="00717F15"/>
    <w:rPr>
      <w:rFonts w:eastAsia="MS Mincho"/>
      <w:lang w:val="en-GB" w:eastAsia="en-US"/>
    </w:rPr>
  </w:style>
  <w:style w:type="paragraph" w:customStyle="1" w:styleId="B1">
    <w:name w:val="B1+"/>
    <w:basedOn w:val="B10"/>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17F15"/>
    <w:rPr>
      <w:rFonts w:ascii="Arial" w:eastAsia="Times New Roman" w:hAnsi="Arial"/>
      <w:sz w:val="32"/>
    </w:rPr>
  </w:style>
  <w:style w:type="paragraph" w:customStyle="1" w:styleId="B2">
    <w:name w:val="B2+"/>
    <w:basedOn w:val="B20"/>
    <w:rsid w:val="00717F15"/>
    <w:pPr>
      <w:numPr>
        <w:numId w:val="2"/>
      </w:numPr>
    </w:pPr>
    <w:rPr>
      <w:lang w:eastAsia="x-none"/>
    </w:rPr>
  </w:style>
  <w:style w:type="paragraph" w:customStyle="1" w:styleId="B3">
    <w:name w:val="B3+"/>
    <w:basedOn w:val="B30"/>
    <w:rsid w:val="00717F15"/>
    <w:pPr>
      <w:numPr>
        <w:numId w:val="3"/>
      </w:numPr>
      <w:tabs>
        <w:tab w:val="left" w:pos="1134"/>
      </w:tabs>
    </w:pPr>
  </w:style>
  <w:style w:type="paragraph" w:customStyle="1" w:styleId="BL">
    <w:name w:val="BL"/>
    <w:basedOn w:val="Normal"/>
    <w:rsid w:val="00717F15"/>
    <w:pPr>
      <w:numPr>
        <w:numId w:val="4"/>
      </w:numPr>
      <w:tabs>
        <w:tab w:val="left" w:pos="851"/>
      </w:tabs>
    </w:pPr>
  </w:style>
  <w:style w:type="paragraph" w:customStyle="1" w:styleId="BN">
    <w:name w:val="BN"/>
    <w:basedOn w:val="Normal"/>
    <w:rsid w:val="00717F15"/>
    <w:pPr>
      <w:numPr>
        <w:numId w:val="5"/>
      </w:numPr>
    </w:pPr>
  </w:style>
  <w:style w:type="paragraph" w:customStyle="1" w:styleId="FL">
    <w:name w:val="FL"/>
    <w:basedOn w:val="Normal"/>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6362F0"/>
    <w:rPr>
      <w:rFonts w:eastAsia="Arial"/>
      <w:bCs/>
      <w:sz w:val="22"/>
      <w:lang w:eastAsia="en-US"/>
    </w:rPr>
  </w:style>
  <w:style w:type="character" w:customStyle="1" w:styleId="Char">
    <w:name w:val="样式 页眉 Char"/>
    <w:link w:val="a1"/>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6362F0"/>
    <w:rPr>
      <w:rFonts w:ascii="Arial" w:eastAsia="Times New Roman" w:hAnsi="Arial"/>
      <w:b/>
      <w:noProof/>
      <w:sz w:val="18"/>
    </w:rPr>
  </w:style>
  <w:style w:type="paragraph" w:styleId="IndexHeading">
    <w:name w:val="index heading"/>
    <w:basedOn w:val="Normal"/>
    <w:next w:val="Normal"/>
    <w:rsid w:val="006362F0"/>
    <w:pPr>
      <w:pBdr>
        <w:top w:val="single" w:sz="12" w:space="0" w:color="auto"/>
      </w:pBdr>
      <w:spacing w:before="360" w:after="240"/>
    </w:pPr>
    <w:rPr>
      <w:rFonts w:eastAsia="SimSun"/>
      <w:b/>
      <w:i/>
      <w:sz w:val="26"/>
    </w:rPr>
  </w:style>
  <w:style w:type="paragraph" w:styleId="PlainText">
    <w:name w:val="Plain Text"/>
    <w:basedOn w:val="Normal"/>
    <w:link w:val="PlainTextChar"/>
    <w:rsid w:val="006362F0"/>
    <w:rPr>
      <w:rFonts w:ascii="Courier New" w:hAnsi="Courier New"/>
      <w:lang w:val="nb-NO" w:eastAsia="ja-JP"/>
    </w:rPr>
  </w:style>
  <w:style w:type="character" w:customStyle="1" w:styleId="PlainTextChar">
    <w:name w:val="Plain Text Char"/>
    <w:link w:val="PlainTex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rsid w:val="006362F0"/>
    <w:rPr>
      <w:i/>
      <w:lang w:eastAsia="x-none"/>
    </w:rPr>
  </w:style>
  <w:style w:type="character" w:customStyle="1" w:styleId="BodyText2Char">
    <w:name w:val="Body Text 2 Char"/>
    <w:link w:val="BodyText2"/>
    <w:rsid w:val="006362F0"/>
    <w:rPr>
      <w:rFonts w:eastAsia="SimSun"/>
      <w:i/>
      <w:lang w:val="en-GB" w:eastAsia="x-none"/>
    </w:rPr>
  </w:style>
  <w:style w:type="paragraph" w:styleId="BodyText3">
    <w:name w:val="Body Text 3"/>
    <w:basedOn w:val="Normal"/>
    <w:link w:val="BodyText3Char"/>
    <w:rsid w:val="006362F0"/>
    <w:pPr>
      <w:keepNext/>
      <w:keepLines/>
    </w:pPr>
    <w:rPr>
      <w:rFonts w:eastAsia="Osaka"/>
      <w:color w:val="000000"/>
      <w:lang w:eastAsia="x-none"/>
    </w:rPr>
  </w:style>
  <w:style w:type="character" w:customStyle="1" w:styleId="BodyText3Char">
    <w:name w:val="Body Text 3 Char"/>
    <w:link w:val="BodyText3"/>
    <w:rsid w:val="006362F0"/>
    <w:rPr>
      <w:rFonts w:eastAsia="Osaka"/>
      <w:color w:val="000000"/>
      <w:lang w:val="en-GB" w:eastAsia="x-none"/>
    </w:rPr>
  </w:style>
  <w:style w:type="table" w:customStyle="1" w:styleId="TableGrid1">
    <w:name w:val="Table Grid1"/>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362F0"/>
    <w:rPr>
      <w:lang w:val="en-GB" w:eastAsia="ja-JP" w:bidi="ar-SA"/>
    </w:rPr>
  </w:style>
  <w:style w:type="paragraph" w:customStyle="1" w:styleId="1Char">
    <w:name w:val="(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362F0"/>
    <w:rPr>
      <w:rFonts w:eastAsia="MS Mincho"/>
      <w:lang w:val="en-GB" w:eastAsia="en-US" w:bidi="ar-SA"/>
    </w:rPr>
  </w:style>
  <w:style w:type="paragraph" w:customStyle="1" w:styleId="1CharChar">
    <w:name w:val="(文字) (文字)1 Char (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62F0"/>
    <w:rPr>
      <w:rFonts w:ascii="Arial" w:hAnsi="Arial"/>
      <w:sz w:val="32"/>
      <w:lang w:val="en-GB" w:eastAsia="ja-JP" w:bidi="ar-SA"/>
    </w:rPr>
  </w:style>
  <w:style w:type="character" w:customStyle="1" w:styleId="CharChar4">
    <w:name w:val="Char Char4"/>
    <w:rsid w:val="006362F0"/>
    <w:rPr>
      <w:rFonts w:ascii="Courier New" w:hAnsi="Courier New"/>
      <w:lang w:val="nb-NO" w:eastAsia="ja-JP" w:bidi="ar-SA"/>
    </w:rPr>
  </w:style>
  <w:style w:type="character" w:customStyle="1" w:styleId="AndreaLeonardi">
    <w:name w:val="Andrea Leonardi"/>
    <w:semiHidden/>
    <w:rsid w:val="006362F0"/>
    <w:rPr>
      <w:rFonts w:ascii="Arial" w:hAnsi="Arial" w:cs="Arial"/>
      <w:color w:val="auto"/>
      <w:sz w:val="20"/>
      <w:szCs w:val="20"/>
    </w:rPr>
  </w:style>
  <w:style w:type="character" w:customStyle="1" w:styleId="NOCharChar">
    <w:name w:val="NO Char Char"/>
    <w:rsid w:val="006362F0"/>
    <w:rPr>
      <w:lang w:val="en-GB" w:eastAsia="en-US" w:bidi="ar-SA"/>
    </w:rPr>
  </w:style>
  <w:style w:type="paragraph" w:styleId="NormalWeb">
    <w:name w:val="Normal (Web)"/>
    <w:basedOn w:val="Normal"/>
    <w:rsid w:val="006362F0"/>
    <w:pPr>
      <w:spacing w:before="100" w:beforeAutospacing="1" w:after="100" w:afterAutospacing="1"/>
    </w:pPr>
    <w:rPr>
      <w:rFonts w:eastAsia="Arial Unicode MS"/>
      <w:sz w:val="24"/>
      <w:szCs w:val="24"/>
    </w:rPr>
  </w:style>
  <w:style w:type="character" w:customStyle="1" w:styleId="NOZchn">
    <w:name w:val="NO Zchn"/>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62F0"/>
    <w:rPr>
      <w:rFonts w:ascii="Arial" w:hAnsi="Arial"/>
      <w:sz w:val="32"/>
      <w:lang w:val="en-GB" w:eastAsia="en-US" w:bidi="ar-SA"/>
    </w:rPr>
  </w:style>
  <w:style w:type="paragraph" w:customStyle="1" w:styleId="2">
    <w:name w:val="(文字) (文字)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362F0"/>
    <w:rPr>
      <w:rFonts w:ascii="Arial" w:eastAsia="Batang" w:hAnsi="Arial" w:cs="Times New Roman"/>
      <w:b/>
      <w:bCs/>
      <w:i/>
      <w:iCs/>
      <w:sz w:val="28"/>
      <w:szCs w:val="28"/>
      <w:lang w:val="en-GB" w:eastAsia="en-US" w:bidi="ar-SA"/>
    </w:rPr>
  </w:style>
  <w:style w:type="paragraph" w:customStyle="1" w:styleId="3">
    <w:name w:val="(文字) (文字)3"/>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362F0"/>
    <w:rPr>
      <w:rFonts w:ascii="Arial" w:hAnsi="Arial" w:cs="Arial"/>
      <w:lang w:val="en-GB" w:eastAsia="en-US"/>
    </w:rPr>
  </w:style>
  <w:style w:type="paragraph" w:customStyle="1" w:styleId="10">
    <w:name w:val="(文字) (文字)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362F0"/>
    <w:pPr>
      <w:ind w:leftChars="100" w:left="400" w:hangingChars="100" w:hanging="200"/>
    </w:pPr>
    <w:rPr>
      <w:rFonts w:eastAsia="MS Mincho"/>
    </w:rPr>
  </w:style>
  <w:style w:type="character" w:customStyle="1" w:styleId="BodyTextIndent2Char">
    <w:name w:val="Body Text Indent 2 Char"/>
    <w:link w:val="BodyTextIndent2"/>
    <w:rsid w:val="006362F0"/>
    <w:rPr>
      <w:rFonts w:eastAsia="MS Mincho"/>
      <w:lang w:val="en-GB" w:eastAsia="en-GB"/>
    </w:rPr>
  </w:style>
  <w:style w:type="paragraph" w:styleId="NormalIndent">
    <w:name w:val="Normal Indent"/>
    <w:aliases w:val="d"/>
    <w:basedOn w:val="Normal"/>
    <w:rsid w:val="006362F0"/>
    <w:pPr>
      <w:spacing w:after="0"/>
      <w:ind w:left="851"/>
    </w:pPr>
    <w:rPr>
      <w:rFonts w:eastAsia="MS Mincho"/>
      <w:lang w:val="it-IT"/>
    </w:rPr>
  </w:style>
  <w:style w:type="paragraph" w:styleId="ListNumber5">
    <w:name w:val="List Number 5"/>
    <w:basedOn w:val="Normal"/>
    <w:rsid w:val="006362F0"/>
    <w:pPr>
      <w:tabs>
        <w:tab w:val="num" w:pos="851"/>
        <w:tab w:val="num" w:pos="1800"/>
      </w:tabs>
      <w:ind w:left="1800" w:hanging="851"/>
    </w:pPr>
    <w:rPr>
      <w:rFonts w:eastAsia="MS Mincho"/>
    </w:rPr>
  </w:style>
  <w:style w:type="paragraph" w:styleId="ListNumber3">
    <w:name w:val="List Number 3"/>
    <w:basedOn w:val="Normal"/>
    <w:rsid w:val="006362F0"/>
    <w:pPr>
      <w:numPr>
        <w:numId w:val="10"/>
      </w:numPr>
      <w:tabs>
        <w:tab w:val="num" w:pos="926"/>
      </w:tabs>
      <w:ind w:left="926"/>
    </w:pPr>
    <w:rPr>
      <w:rFonts w:eastAsia="MS Mincho"/>
    </w:rPr>
  </w:style>
  <w:style w:type="paragraph" w:styleId="ListNumber4">
    <w:name w:val="List Number 4"/>
    <w:basedOn w:val="Normal"/>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rsid w:val="006362F0"/>
    <w:rPr>
      <w:rFonts w:ascii="Tahoma" w:hAnsi="Tahoma" w:cs="Tahoma"/>
      <w:shd w:val="clear" w:color="auto" w:fill="000080"/>
      <w:lang w:val="en-GB" w:eastAsia="en-US"/>
    </w:rPr>
  </w:style>
  <w:style w:type="character" w:customStyle="1" w:styleId="ZchnZchn5">
    <w:name w:val="Zchn Zchn5"/>
    <w:rsid w:val="006362F0"/>
    <w:rPr>
      <w:rFonts w:ascii="Courier New" w:eastAsia="Batang" w:hAnsi="Courier New"/>
      <w:lang w:val="nb-NO" w:eastAsia="en-US" w:bidi="ar-SA"/>
    </w:rPr>
  </w:style>
  <w:style w:type="character" w:customStyle="1" w:styleId="CharChar10">
    <w:name w:val="Char Char10"/>
    <w:semiHidden/>
    <w:rsid w:val="006362F0"/>
    <w:rPr>
      <w:rFonts w:ascii="Times New Roman" w:hAnsi="Times New Roman"/>
      <w:lang w:val="en-GB" w:eastAsia="en-US"/>
    </w:rPr>
  </w:style>
  <w:style w:type="character" w:customStyle="1" w:styleId="CharChar9">
    <w:name w:val="Char Char9"/>
    <w:rsid w:val="006362F0"/>
    <w:rPr>
      <w:rFonts w:ascii="Tahoma" w:hAnsi="Tahoma" w:cs="Tahoma"/>
      <w:sz w:val="16"/>
      <w:szCs w:val="16"/>
      <w:lang w:val="en-GB" w:eastAsia="en-US"/>
    </w:rPr>
  </w:style>
  <w:style w:type="character" w:customStyle="1" w:styleId="CharChar8">
    <w:name w:val="Char Char8"/>
    <w:semiHidden/>
    <w:rsid w:val="006362F0"/>
    <w:rPr>
      <w:rFonts w:ascii="Times New Roman" w:hAnsi="Times New Roman"/>
      <w:b/>
      <w:bCs/>
      <w:lang w:val="en-GB" w:eastAsia="en-US"/>
    </w:rPr>
  </w:style>
  <w:style w:type="paragraph" w:customStyle="1" w:styleId="11">
    <w:name w:val="修订1"/>
    <w:hidden/>
    <w:semiHidden/>
    <w:rsid w:val="006362F0"/>
    <w:rPr>
      <w:rFonts w:eastAsia="Batang"/>
      <w:lang w:eastAsia="en-US"/>
    </w:rPr>
  </w:style>
  <w:style w:type="paragraph" w:styleId="EndnoteText">
    <w:name w:val="endnote text"/>
    <w:basedOn w:val="Normal"/>
    <w:link w:val="EndnoteTextChar"/>
    <w:rsid w:val="006362F0"/>
    <w:pPr>
      <w:snapToGrid w:val="0"/>
    </w:pPr>
    <w:rPr>
      <w:lang w:eastAsia="x-none"/>
    </w:rPr>
  </w:style>
  <w:style w:type="character" w:customStyle="1" w:styleId="EndnoteTextChar">
    <w:name w:val="Endnote Text Char"/>
    <w:link w:val="EndnoteText"/>
    <w:rsid w:val="006362F0"/>
    <w:rPr>
      <w:rFonts w:eastAsia="SimSun"/>
      <w:lang w:val="en-GB" w:eastAsia="x-none"/>
    </w:rPr>
  </w:style>
  <w:style w:type="character" w:styleId="EndnoteReference">
    <w:name w:val="endnote reference"/>
    <w:rsid w:val="006362F0"/>
    <w:rPr>
      <w:vertAlign w:val="superscript"/>
    </w:rPr>
  </w:style>
  <w:style w:type="character" w:customStyle="1" w:styleId="btChar3">
    <w:name w:val="bt Char3"/>
    <w:aliases w:val="bt Car Char Char3"/>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362F0"/>
    <w:rPr>
      <w:rFonts w:ascii="Arial" w:hAnsi="Arial"/>
      <w:sz w:val="22"/>
      <w:lang w:val="en-GB" w:eastAsia="ja-JP" w:bidi="ar-SA"/>
    </w:rPr>
  </w:style>
  <w:style w:type="paragraph" w:styleId="Date">
    <w:name w:val="Date"/>
    <w:basedOn w:val="Normal"/>
    <w:next w:val="Normal"/>
    <w:link w:val="DateChar"/>
    <w:rsid w:val="006362F0"/>
    <w:rPr>
      <w:lang w:eastAsia="x-none"/>
    </w:rPr>
  </w:style>
  <w:style w:type="character" w:customStyle="1" w:styleId="DateChar">
    <w:name w:val="Date Char"/>
    <w:link w:val="Date"/>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62F0"/>
    <w:rPr>
      <w:rFonts w:ascii="Arial" w:hAnsi="Arial"/>
      <w:sz w:val="24"/>
      <w:lang w:val="en-GB"/>
    </w:rPr>
  </w:style>
  <w:style w:type="paragraph" w:customStyle="1" w:styleId="AutoCorrect">
    <w:name w:val="AutoCorrect"/>
    <w:rsid w:val="006362F0"/>
    <w:rPr>
      <w:sz w:val="24"/>
      <w:szCs w:val="24"/>
      <w:lang w:eastAsia="ko-KR"/>
    </w:rPr>
  </w:style>
  <w:style w:type="paragraph" w:customStyle="1" w:styleId="-PAGE-">
    <w:name w:val="- PAGE -"/>
    <w:rsid w:val="006362F0"/>
    <w:rPr>
      <w:sz w:val="24"/>
      <w:szCs w:val="24"/>
      <w:lang w:eastAsia="ko-KR"/>
    </w:rPr>
  </w:style>
  <w:style w:type="paragraph" w:customStyle="1" w:styleId="PageXofY">
    <w:name w:val="Page X of Y"/>
    <w:rsid w:val="006362F0"/>
    <w:rPr>
      <w:sz w:val="24"/>
      <w:szCs w:val="24"/>
      <w:lang w:eastAsia="ko-KR"/>
    </w:rPr>
  </w:style>
  <w:style w:type="paragraph" w:customStyle="1" w:styleId="Createdby">
    <w:name w:val="Created by"/>
    <w:rsid w:val="006362F0"/>
    <w:rPr>
      <w:sz w:val="24"/>
      <w:szCs w:val="24"/>
      <w:lang w:eastAsia="ko-KR"/>
    </w:rPr>
  </w:style>
  <w:style w:type="paragraph" w:customStyle="1" w:styleId="Createdon">
    <w:name w:val="Created on"/>
    <w:rsid w:val="006362F0"/>
    <w:rPr>
      <w:sz w:val="24"/>
      <w:szCs w:val="24"/>
      <w:lang w:eastAsia="ko-KR"/>
    </w:rPr>
  </w:style>
  <w:style w:type="paragraph" w:customStyle="1" w:styleId="Lastprinted">
    <w:name w:val="Last printed"/>
    <w:rsid w:val="006362F0"/>
    <w:rPr>
      <w:sz w:val="24"/>
      <w:szCs w:val="24"/>
      <w:lang w:eastAsia="ko-KR"/>
    </w:rPr>
  </w:style>
  <w:style w:type="paragraph" w:customStyle="1" w:styleId="Lastsavedby">
    <w:name w:val="Last saved by"/>
    <w:rsid w:val="006362F0"/>
    <w:rPr>
      <w:sz w:val="24"/>
      <w:szCs w:val="24"/>
      <w:lang w:eastAsia="ko-KR"/>
    </w:rPr>
  </w:style>
  <w:style w:type="paragraph" w:customStyle="1" w:styleId="Filename">
    <w:name w:val="Filename"/>
    <w:rsid w:val="006362F0"/>
    <w:rPr>
      <w:sz w:val="24"/>
      <w:szCs w:val="24"/>
      <w:lang w:eastAsia="ko-KR"/>
    </w:rPr>
  </w:style>
  <w:style w:type="paragraph" w:customStyle="1" w:styleId="Filenameandpath">
    <w:name w:val="Filename and path"/>
    <w:rsid w:val="006362F0"/>
    <w:rPr>
      <w:sz w:val="24"/>
      <w:szCs w:val="24"/>
      <w:lang w:eastAsia="ko-KR"/>
    </w:rPr>
  </w:style>
  <w:style w:type="paragraph" w:customStyle="1" w:styleId="AuthorPageDate">
    <w:name w:val="Author  Page #  Date"/>
    <w:rsid w:val="006362F0"/>
    <w:rPr>
      <w:sz w:val="24"/>
      <w:szCs w:val="24"/>
      <w:lang w:eastAsia="ko-KR"/>
    </w:rPr>
  </w:style>
  <w:style w:type="paragraph" w:customStyle="1" w:styleId="ConfidentialPageDate">
    <w:name w:val="Confidential  Page #  Date"/>
    <w:rsid w:val="006362F0"/>
    <w:rPr>
      <w:sz w:val="24"/>
      <w:szCs w:val="24"/>
      <w:lang w:eastAsia="ko-KR"/>
    </w:rPr>
  </w:style>
  <w:style w:type="paragraph" w:customStyle="1" w:styleId="INDENT1">
    <w:name w:val="INDENT1"/>
    <w:basedOn w:val="Normal"/>
    <w:rsid w:val="006362F0"/>
    <w:pPr>
      <w:ind w:left="851"/>
    </w:pPr>
    <w:rPr>
      <w:rFonts w:eastAsia="SimSun"/>
      <w:lang w:eastAsia="ja-JP"/>
    </w:rPr>
  </w:style>
  <w:style w:type="paragraph" w:customStyle="1" w:styleId="INDENT2">
    <w:name w:val="INDENT2"/>
    <w:basedOn w:val="Normal"/>
    <w:rsid w:val="006362F0"/>
    <w:pPr>
      <w:ind w:left="1135" w:hanging="284"/>
    </w:pPr>
    <w:rPr>
      <w:rFonts w:eastAsia="SimSun"/>
      <w:lang w:eastAsia="ja-JP"/>
    </w:rPr>
  </w:style>
  <w:style w:type="paragraph" w:customStyle="1" w:styleId="INDENT3">
    <w:name w:val="INDENT3"/>
    <w:basedOn w:val="Normal"/>
    <w:rsid w:val="006362F0"/>
    <w:pPr>
      <w:ind w:left="1701" w:hanging="567"/>
    </w:pPr>
    <w:rPr>
      <w:rFonts w:eastAsia="SimSun"/>
      <w:lang w:eastAsia="ja-JP"/>
    </w:rPr>
  </w:style>
  <w:style w:type="paragraph" w:customStyle="1" w:styleId="FigureTitle">
    <w:name w:val="Figure_Title"/>
    <w:basedOn w:val="Normal"/>
    <w:next w:val="Normal"/>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6362F0"/>
    <w:pPr>
      <w:keepNext/>
      <w:keepLines/>
    </w:pPr>
    <w:rPr>
      <w:rFonts w:eastAsia="SimSun"/>
      <w:b/>
      <w:lang w:eastAsia="ja-JP"/>
    </w:rPr>
  </w:style>
  <w:style w:type="paragraph" w:customStyle="1" w:styleId="enumlev2">
    <w:name w:val="enumlev2"/>
    <w:basedOn w:val="Normal"/>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6362F0"/>
    <w:pPr>
      <w:tabs>
        <w:tab w:val="center" w:pos="4820"/>
        <w:tab w:val="right" w:pos="9640"/>
      </w:tabs>
    </w:pPr>
    <w:rPr>
      <w:lang w:val="x-none" w:eastAsia="ja-JP"/>
    </w:rPr>
  </w:style>
  <w:style w:type="table" w:customStyle="1" w:styleId="TableGrid11">
    <w:name w:val="Table Grid11"/>
    <w:basedOn w:val="TableNormal"/>
    <w:next w:val="TableGrid"/>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rsid w:val="006362F0"/>
    <w:rPr>
      <w:rFonts w:eastAsia="SimSun"/>
      <w:lang w:eastAsia="ja-JP"/>
    </w:rPr>
  </w:style>
  <w:style w:type="paragraph" w:customStyle="1" w:styleId="TaOC">
    <w:name w:val="TaOC"/>
    <w:basedOn w:val="TAC"/>
    <w:rsid w:val="006362F0"/>
    <w:rPr>
      <w:rFonts w:eastAsia="SimSun"/>
      <w:szCs w:val="18"/>
      <w:lang w:eastAsia="ja-JP"/>
    </w:rPr>
  </w:style>
  <w:style w:type="paragraph" w:customStyle="1" w:styleId="1CharChar1Char">
    <w:name w:val="(文字) (文字)1 Char (文字) (文字) Char (文字) (文字)1 Char (文字) (文字)"/>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62F0"/>
    <w:rPr>
      <w:rFonts w:ascii="Arial" w:hAnsi="Arial"/>
      <w:sz w:val="28"/>
      <w:lang w:val="en-GB" w:eastAsia="en-US" w:bidi="ar-SA"/>
    </w:rPr>
  </w:style>
  <w:style w:type="character" w:customStyle="1" w:styleId="T1Char3">
    <w:name w:val="T1 Char3"/>
    <w:aliases w:val="Header 6 Char Char3"/>
    <w:rsid w:val="006362F0"/>
    <w:rPr>
      <w:rFonts w:ascii="Arial" w:hAnsi="Arial"/>
      <w:lang w:val="en-GB" w:eastAsia="en-US" w:bidi="ar-SA"/>
    </w:rPr>
  </w:style>
  <w:style w:type="table" w:customStyle="1" w:styleId="Tabellengitternetz1">
    <w:name w:val="Tabellengitternetz1"/>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362F0"/>
    <w:pPr>
      <w:tabs>
        <w:tab w:val="num" w:pos="928"/>
      </w:tabs>
      <w:ind w:left="928" w:hanging="360"/>
    </w:pPr>
    <w:rPr>
      <w:rFonts w:eastAsia="Batang"/>
    </w:rPr>
  </w:style>
  <w:style w:type="table" w:customStyle="1" w:styleId="TableGrid2">
    <w:name w:val="Table Grid2"/>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6362F0"/>
    <w:pPr>
      <w:spacing w:before="100" w:beforeAutospacing="1" w:after="100" w:afterAutospacing="1"/>
    </w:pPr>
    <w:rPr>
      <w:rFonts w:eastAsia="SimSun"/>
      <w:sz w:val="24"/>
      <w:szCs w:val="24"/>
      <w:lang w:val="en-US"/>
    </w:rPr>
  </w:style>
  <w:style w:type="paragraph" w:customStyle="1" w:styleId="12">
    <w:name w:val="吹き出し1"/>
    <w:basedOn w:val="Normal"/>
    <w:rsid w:val="006362F0"/>
    <w:rPr>
      <w:rFonts w:ascii="Tahoma" w:eastAsia="MS Mincho" w:hAnsi="Tahoma" w:cs="Tahoma"/>
      <w:sz w:val="16"/>
      <w:szCs w:val="16"/>
    </w:rPr>
  </w:style>
  <w:style w:type="paragraph" w:customStyle="1" w:styleId="ZchnZchn">
    <w:name w:val="Zchn Zchn"/>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rsid w:val="006362F0"/>
    <w:rPr>
      <w:rFonts w:ascii="Tahoma" w:eastAsia="MS Mincho" w:hAnsi="Tahoma" w:cs="Tahoma"/>
      <w:sz w:val="16"/>
      <w:szCs w:val="16"/>
    </w:rPr>
  </w:style>
  <w:style w:type="paragraph" w:customStyle="1" w:styleId="Note">
    <w:name w:val="Note"/>
    <w:basedOn w:val="B10"/>
    <w:rsid w:val="006362F0"/>
    <w:rPr>
      <w:rFonts w:eastAsia="MS Mincho"/>
    </w:rPr>
  </w:style>
  <w:style w:type="paragraph" w:customStyle="1" w:styleId="tabletext0">
    <w:name w:val="table text"/>
    <w:basedOn w:val="Normal"/>
    <w:next w:val="Normal"/>
    <w:rsid w:val="006362F0"/>
    <w:rPr>
      <w:rFonts w:eastAsia="MS Mincho"/>
      <w:i/>
    </w:rPr>
  </w:style>
  <w:style w:type="paragraph" w:customStyle="1" w:styleId="TOC91">
    <w:name w:val="TOC 91"/>
    <w:basedOn w:val="TOC8"/>
    <w:rsid w:val="006362F0"/>
    <w:pPr>
      <w:ind w:left="1418" w:hanging="1418"/>
    </w:pPr>
    <w:rPr>
      <w:rFonts w:eastAsia="MS Mincho"/>
      <w:bCs/>
      <w:szCs w:val="22"/>
      <w:lang w:val="en-US"/>
    </w:rPr>
  </w:style>
  <w:style w:type="paragraph" w:customStyle="1" w:styleId="Caption1">
    <w:name w:val="Caption1"/>
    <w:basedOn w:val="Normal"/>
    <w:next w:val="Normal"/>
    <w:rsid w:val="006362F0"/>
    <w:pPr>
      <w:spacing w:before="120" w:after="120"/>
    </w:pPr>
    <w:rPr>
      <w:rFonts w:eastAsia="MS Mincho"/>
      <w:b/>
    </w:rPr>
  </w:style>
  <w:style w:type="paragraph" w:customStyle="1" w:styleId="HE">
    <w:name w:val="HE"/>
    <w:basedOn w:val="Normal"/>
    <w:rsid w:val="006362F0"/>
    <w:pPr>
      <w:spacing w:after="0"/>
    </w:pPr>
    <w:rPr>
      <w:rFonts w:eastAsia="MS Mincho"/>
      <w:b/>
    </w:rPr>
  </w:style>
  <w:style w:type="paragraph" w:customStyle="1" w:styleId="HO">
    <w:name w:val="HO"/>
    <w:basedOn w:val="Normal"/>
    <w:rsid w:val="006362F0"/>
    <w:pPr>
      <w:spacing w:after="0"/>
      <w:jc w:val="right"/>
    </w:pPr>
    <w:rPr>
      <w:rFonts w:eastAsia="MS Mincho"/>
      <w:b/>
    </w:rPr>
  </w:style>
  <w:style w:type="paragraph" w:customStyle="1" w:styleId="WP">
    <w:name w:val="WP"/>
    <w:basedOn w:val="Normal"/>
    <w:rsid w:val="006362F0"/>
    <w:pPr>
      <w:spacing w:after="0"/>
      <w:jc w:val="both"/>
    </w:pPr>
    <w:rPr>
      <w:rFonts w:eastAsia="MS Mincho"/>
    </w:rPr>
  </w:style>
  <w:style w:type="paragraph" w:customStyle="1" w:styleId="ZK">
    <w:name w:val="ZK"/>
    <w:rsid w:val="006362F0"/>
    <w:pPr>
      <w:spacing w:after="240" w:line="240" w:lineRule="atLeast"/>
      <w:ind w:left="1191" w:right="113" w:hanging="1191"/>
    </w:pPr>
    <w:rPr>
      <w:rFonts w:eastAsia="MS Mincho"/>
      <w:lang w:eastAsia="en-US"/>
    </w:rPr>
  </w:style>
  <w:style w:type="paragraph" w:customStyle="1" w:styleId="ZC">
    <w:name w:val="ZC"/>
    <w:rsid w:val="006362F0"/>
    <w:pPr>
      <w:spacing w:line="360" w:lineRule="atLeast"/>
      <w:jc w:val="center"/>
    </w:pPr>
    <w:rPr>
      <w:rFonts w:eastAsia="MS Mincho"/>
      <w:lang w:eastAsia="en-US"/>
    </w:rPr>
  </w:style>
  <w:style w:type="paragraph" w:customStyle="1" w:styleId="FooterCentred">
    <w:name w:val="FooterCentred"/>
    <w:basedOn w:val="Footer"/>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rsid w:val="006362F0"/>
    <w:rPr>
      <w:rFonts w:eastAsia="MS Mincho"/>
    </w:rPr>
  </w:style>
  <w:style w:type="paragraph" w:customStyle="1" w:styleId="NumberedList">
    <w:name w:val="Numbered List"/>
    <w:basedOn w:val="Para1"/>
    <w:rsid w:val="006362F0"/>
    <w:pPr>
      <w:tabs>
        <w:tab w:val="left" w:pos="360"/>
      </w:tabs>
      <w:ind w:left="360" w:hanging="360"/>
    </w:pPr>
  </w:style>
  <w:style w:type="paragraph" w:customStyle="1" w:styleId="Para1">
    <w:name w:val="Para1"/>
    <w:basedOn w:val="Normal"/>
    <w:rsid w:val="006362F0"/>
    <w:pPr>
      <w:spacing w:before="120" w:after="120"/>
    </w:pPr>
    <w:rPr>
      <w:rFonts w:eastAsia="MS Mincho"/>
      <w:lang w:val="en-US"/>
    </w:rPr>
  </w:style>
  <w:style w:type="paragraph" w:customStyle="1" w:styleId="Teststep">
    <w:name w:val="Test step"/>
    <w:basedOn w:val="Normal"/>
    <w:rsid w:val="006362F0"/>
    <w:pPr>
      <w:tabs>
        <w:tab w:val="left" w:pos="720"/>
      </w:tabs>
      <w:spacing w:after="0"/>
      <w:ind w:left="720" w:hanging="720"/>
    </w:pPr>
    <w:rPr>
      <w:rFonts w:eastAsia="MS Mincho"/>
    </w:rPr>
  </w:style>
  <w:style w:type="paragraph" w:customStyle="1" w:styleId="TableTitle">
    <w:name w:val="TableTitle"/>
    <w:basedOn w:val="BodyText2"/>
    <w:next w:val="BodyText2"/>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362F0"/>
    <w:pPr>
      <w:ind w:left="400" w:hanging="400"/>
      <w:jc w:val="center"/>
    </w:pPr>
    <w:rPr>
      <w:rFonts w:eastAsia="MS Mincho"/>
      <w:b/>
    </w:rPr>
  </w:style>
  <w:style w:type="paragraph" w:customStyle="1" w:styleId="table">
    <w:name w:val="table"/>
    <w:basedOn w:val="Normal"/>
    <w:next w:val="Normal"/>
    <w:rsid w:val="006362F0"/>
    <w:pPr>
      <w:spacing w:after="0"/>
      <w:jc w:val="center"/>
    </w:pPr>
    <w:rPr>
      <w:rFonts w:eastAsia="MS Mincho"/>
      <w:lang w:val="en-US"/>
    </w:rPr>
  </w:style>
  <w:style w:type="paragraph" w:customStyle="1" w:styleId="t2">
    <w:name w:val="t2"/>
    <w:basedOn w:val="Normal"/>
    <w:rsid w:val="006362F0"/>
    <w:pPr>
      <w:spacing w:after="0"/>
    </w:pPr>
    <w:rPr>
      <w:rFonts w:eastAsia="MS Mincho"/>
    </w:rPr>
  </w:style>
  <w:style w:type="paragraph" w:customStyle="1" w:styleId="CommentNokia">
    <w:name w:val="Comment Nokia"/>
    <w:basedOn w:val="Normal"/>
    <w:rsid w:val="006362F0"/>
    <w:pPr>
      <w:tabs>
        <w:tab w:val="left" w:pos="360"/>
      </w:tabs>
      <w:ind w:left="360" w:hanging="360"/>
    </w:pPr>
    <w:rPr>
      <w:rFonts w:eastAsia="MS Mincho"/>
      <w:sz w:val="22"/>
      <w:lang w:val="en-US"/>
    </w:rPr>
  </w:style>
  <w:style w:type="paragraph" w:customStyle="1" w:styleId="Copyright">
    <w:name w:val="Copyright"/>
    <w:basedOn w:val="Normal"/>
    <w:rsid w:val="006362F0"/>
    <w:pPr>
      <w:spacing w:after="0"/>
      <w:jc w:val="center"/>
    </w:pPr>
    <w:rPr>
      <w:rFonts w:ascii="Arial" w:eastAsia="MS Mincho" w:hAnsi="Arial"/>
      <w:b/>
      <w:sz w:val="16"/>
      <w:lang w:eastAsia="ja-JP"/>
    </w:rPr>
  </w:style>
  <w:style w:type="paragraph" w:customStyle="1" w:styleId="Tdoctable">
    <w:name w:val="Tdoc_table"/>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362F0"/>
    <w:pPr>
      <w:spacing w:before="120"/>
      <w:outlineLvl w:val="2"/>
    </w:pPr>
    <w:rPr>
      <w:sz w:val="28"/>
    </w:rPr>
  </w:style>
  <w:style w:type="paragraph" w:customStyle="1" w:styleId="Heading2Head2A2">
    <w:name w:val="Heading 2.Head2A.2"/>
    <w:basedOn w:val="Heading1"/>
    <w:next w:val="Normal"/>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362F0"/>
    <w:pPr>
      <w:spacing w:after="220"/>
    </w:pPr>
    <w:rPr>
      <w:rFonts w:eastAsia="MS Mincho"/>
      <w:b/>
      <w:lang w:val="en-US"/>
    </w:rPr>
  </w:style>
  <w:style w:type="paragraph" w:customStyle="1" w:styleId="berschrift2Head2A2">
    <w:name w:val="Überschrift 2.Head2A.2"/>
    <w:basedOn w:val="Heading1"/>
    <w:next w:val="Normal"/>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6362F0"/>
    <w:pPr>
      <w:spacing w:before="120"/>
      <w:outlineLvl w:val="2"/>
    </w:pPr>
    <w:rPr>
      <w:rFonts w:eastAsia="MS Mincho"/>
      <w:sz w:val="28"/>
      <w:szCs w:val="32"/>
      <w:lang w:eastAsia="de-DE"/>
    </w:rPr>
  </w:style>
  <w:style w:type="paragraph" w:customStyle="1" w:styleId="Reference">
    <w:name w:val="Reference"/>
    <w:basedOn w:val="Normal"/>
    <w:rsid w:val="006362F0"/>
    <w:pPr>
      <w:spacing w:after="0"/>
      <w:ind w:left="567" w:hanging="283"/>
    </w:pPr>
    <w:rPr>
      <w:rFonts w:eastAsia="MS Mincho"/>
    </w:rPr>
  </w:style>
  <w:style w:type="paragraph" w:customStyle="1" w:styleId="Bullets">
    <w:name w:val="Bullets"/>
    <w:basedOn w:val="BodyTex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6362F0"/>
    <w:rPr>
      <w:kern w:val="2"/>
      <w:lang w:eastAsia="x-none"/>
    </w:rPr>
  </w:style>
  <w:style w:type="character" w:customStyle="1" w:styleId="StyleTACChar">
    <w:name w:val="Style TAC + Char"/>
    <w:link w:val="StyleTAC"/>
    <w:rsid w:val="006362F0"/>
    <w:rPr>
      <w:rFonts w:ascii="Arial" w:eastAsia="SimSun" w:hAnsi="Arial"/>
      <w:kern w:val="2"/>
      <w:sz w:val="18"/>
      <w:lang w:val="en-GB" w:eastAsia="x-none"/>
    </w:rPr>
  </w:style>
  <w:style w:type="character" w:customStyle="1" w:styleId="CharChar29">
    <w:name w:val="Char Char29"/>
    <w:rsid w:val="006362F0"/>
    <w:rPr>
      <w:rFonts w:ascii="Arial" w:hAnsi="Arial"/>
      <w:sz w:val="36"/>
      <w:lang w:val="en-GB" w:eastAsia="en-US" w:bidi="ar-SA"/>
    </w:rPr>
  </w:style>
  <w:style w:type="character" w:customStyle="1" w:styleId="CharChar28">
    <w:name w:val="Char Char28"/>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362F0"/>
    <w:rPr>
      <w:rFonts w:ascii="Arial" w:hAnsi="Arial"/>
      <w:sz w:val="22"/>
      <w:lang w:val="en-GB" w:eastAsia="en-GB" w:bidi="ar-SA"/>
    </w:rPr>
  </w:style>
  <w:style w:type="character" w:customStyle="1" w:styleId="Heading7Char">
    <w:name w:val="Heading 7 Char"/>
    <w:aliases w:val="L7 Char,Header 7 Char"/>
    <w:link w:val="Heading7"/>
    <w:rsid w:val="006362F0"/>
    <w:rPr>
      <w:rFonts w:ascii="Arial" w:eastAsia="Times New Roman" w:hAnsi="Arial"/>
    </w:rPr>
  </w:style>
  <w:style w:type="character" w:customStyle="1" w:styleId="Heading8Char">
    <w:name w:val="Heading 8 Char"/>
    <w:link w:val="Heading8"/>
    <w:rsid w:val="006362F0"/>
    <w:rPr>
      <w:rFonts w:ascii="Arial" w:eastAsia="Times New Roman" w:hAnsi="Arial"/>
      <w:sz w:val="36"/>
    </w:rPr>
  </w:style>
  <w:style w:type="character" w:customStyle="1" w:styleId="Heading9Char">
    <w:name w:val="Heading 9 Char"/>
    <w:link w:val="Heading9"/>
    <w:rsid w:val="006362F0"/>
    <w:rPr>
      <w:rFonts w:ascii="Arial" w:eastAsia="Times New Roman" w:hAnsi="Arial"/>
      <w:sz w:val="36"/>
    </w:rPr>
  </w:style>
  <w:style w:type="character" w:customStyle="1" w:styleId="B3Char">
    <w:name w:val="B3 Char"/>
    <w:link w:val="B30"/>
    <w:rsid w:val="006362F0"/>
    <w:rPr>
      <w:rFonts w:eastAsia="Times New Roman"/>
    </w:rPr>
  </w:style>
  <w:style w:type="paragraph" w:customStyle="1" w:styleId="CharChar24">
    <w:name w:val="Char Char24"/>
    <w:basedOn w:val="Normal"/>
    <w:semiHidden/>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362F0"/>
    <w:pPr>
      <w:tabs>
        <w:tab w:val="num" w:pos="45"/>
      </w:tabs>
      <w:ind w:left="405" w:hanging="405"/>
    </w:pPr>
    <w:rPr>
      <w:rFonts w:eastAsia="Arial"/>
    </w:rPr>
  </w:style>
  <w:style w:type="paragraph" w:styleId="TableofFigures">
    <w:name w:val="table of figures"/>
    <w:basedOn w:val="Normal"/>
    <w:next w:val="Normal"/>
    <w:rsid w:val="006362F0"/>
    <w:pPr>
      <w:ind w:left="400" w:hanging="400"/>
      <w:jc w:val="center"/>
    </w:pPr>
    <w:rPr>
      <w:b/>
    </w:rPr>
  </w:style>
  <w:style w:type="paragraph" w:styleId="BodyTextIndent3">
    <w:name w:val="Body Text Indent 3"/>
    <w:basedOn w:val="Normal"/>
    <w:link w:val="BodyTextIndent3Char"/>
    <w:rsid w:val="006362F0"/>
    <w:pPr>
      <w:ind w:left="1080"/>
    </w:pPr>
  </w:style>
  <w:style w:type="character" w:customStyle="1" w:styleId="BodyTextIndent3Char">
    <w:name w:val="Body Text Indent 3 Char"/>
    <w:link w:val="BodyTextIndent3"/>
    <w:rsid w:val="006362F0"/>
    <w:rPr>
      <w:rFonts w:eastAsia="Times New Roman"/>
      <w:lang w:val="en-GB" w:eastAsia="en-US"/>
    </w:rPr>
  </w:style>
  <w:style w:type="paragraph" w:customStyle="1" w:styleId="MotorolaResponse1">
    <w:name w:val="Motorola Response1"/>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362F0"/>
    <w:rPr>
      <w:i/>
      <w:color w:val="0000FF"/>
      <w:lang w:val="en-GB" w:eastAsia="en-US"/>
    </w:rPr>
  </w:style>
  <w:style w:type="paragraph" w:customStyle="1" w:styleId="Char0">
    <w:name w:val="(文字) (文字)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362F0"/>
    <w:rPr>
      <w:rFonts w:eastAsia="Batang"/>
      <w:sz w:val="24"/>
      <w:lang w:val="fr-FR" w:eastAsia="en-US"/>
    </w:rPr>
  </w:style>
  <w:style w:type="paragraph" w:customStyle="1" w:styleId="FBCharCharCharChar1">
    <w:name w:val="FB Char Char Char Char1"/>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362F0"/>
    <w:rPr>
      <w:rFonts w:ascii="Arial" w:eastAsia="Arial" w:hAnsi="Arial"/>
      <w:sz w:val="28"/>
      <w:lang w:val="en-GB" w:eastAsia="en-US"/>
    </w:rPr>
  </w:style>
  <w:style w:type="paragraph" w:customStyle="1" w:styleId="a">
    <w:name w:val="表格题注"/>
    <w:next w:val="Normal"/>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rsid w:val="006362F0"/>
    <w:pPr>
      <w:numPr>
        <w:numId w:val="12"/>
      </w:numPr>
      <w:jc w:val="center"/>
    </w:pPr>
    <w:rPr>
      <w:rFonts w:eastAsia="Times New Roman"/>
      <w:b/>
      <w:lang w:eastAsia="zh-CN"/>
    </w:rPr>
  </w:style>
  <w:style w:type="character" w:customStyle="1" w:styleId="textbodybold1">
    <w:name w:val="textbodybold1"/>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62F0"/>
    <w:rPr>
      <w:vanish w:val="0"/>
      <w:color w:val="FF0000"/>
      <w:lang w:eastAsia="en-US"/>
    </w:rPr>
  </w:style>
  <w:style w:type="character" w:customStyle="1" w:styleId="ListChar">
    <w:name w:val="List Char"/>
    <w:link w:val="List"/>
    <w:rsid w:val="006362F0"/>
    <w:rPr>
      <w:rFonts w:eastAsia="Times New Roman"/>
    </w:rPr>
  </w:style>
  <w:style w:type="character" w:customStyle="1" w:styleId="List2Char">
    <w:name w:val="List 2 Char"/>
    <w:link w:val="List2"/>
    <w:rsid w:val="006362F0"/>
    <w:rPr>
      <w:rFonts w:eastAsia="Times New Roman"/>
    </w:rPr>
  </w:style>
  <w:style w:type="character" w:customStyle="1" w:styleId="ListBullet3Char">
    <w:name w:val="List Bullet 3 Char"/>
    <w:link w:val="ListBullet3"/>
    <w:rsid w:val="006362F0"/>
    <w:rPr>
      <w:rFonts w:eastAsia="Times New Roman"/>
    </w:rPr>
  </w:style>
  <w:style w:type="character" w:customStyle="1" w:styleId="ListBulletChar">
    <w:name w:val="List Bullet Char"/>
    <w:link w:val="ListBullet"/>
    <w:rsid w:val="006362F0"/>
    <w:rPr>
      <w:rFonts w:eastAsia="Times New Roman"/>
    </w:rPr>
  </w:style>
  <w:style w:type="character" w:customStyle="1" w:styleId="1Char0">
    <w:name w:val="样式1 Char"/>
    <w:link w:val="1"/>
    <w:rsid w:val="006362F0"/>
    <w:rPr>
      <w:rFonts w:ascii="Arial" w:eastAsia="Times New Roman" w:hAnsi="Arial"/>
      <w:sz w:val="18"/>
      <w:lang w:val="x-none" w:eastAsia="ja-JP"/>
    </w:rPr>
  </w:style>
  <w:style w:type="character" w:customStyle="1" w:styleId="superscript">
    <w:name w:val="superscript"/>
    <w:aliases w:val="+"/>
    <w:rsid w:val="006362F0"/>
    <w:rPr>
      <w:rFonts w:ascii="Bookman" w:hAnsi="Bookman"/>
      <w:position w:val="6"/>
      <w:sz w:val="18"/>
    </w:rPr>
  </w:style>
  <w:style w:type="character" w:customStyle="1" w:styleId="NOChar1">
    <w:name w:val="NO Char1"/>
    <w:rsid w:val="006362F0"/>
    <w:rPr>
      <w:rFonts w:eastAsia="MS Mincho"/>
      <w:lang w:val="en-GB" w:eastAsia="en-US" w:bidi="ar-SA"/>
    </w:rPr>
  </w:style>
  <w:style w:type="paragraph" w:customStyle="1" w:styleId="textintend1">
    <w:name w:val="text intend 1"/>
    <w:basedOn w:val="text"/>
    <w:rsid w:val="006362F0"/>
    <w:pPr>
      <w:widowControl/>
      <w:tabs>
        <w:tab w:val="left" w:pos="992"/>
      </w:tabs>
      <w:spacing w:after="120"/>
      <w:ind w:left="992" w:hanging="425"/>
    </w:pPr>
    <w:rPr>
      <w:rFonts w:eastAsia="MS Mincho"/>
      <w:lang w:val="en-US"/>
    </w:rPr>
  </w:style>
  <w:style w:type="paragraph" w:customStyle="1" w:styleId="TabList">
    <w:name w:val="TabList"/>
    <w:basedOn w:val="Normal"/>
    <w:rsid w:val="006362F0"/>
    <w:pPr>
      <w:tabs>
        <w:tab w:val="left" w:pos="1134"/>
      </w:tabs>
      <w:spacing w:after="0"/>
    </w:pPr>
    <w:rPr>
      <w:rFonts w:eastAsia="MS Mincho"/>
    </w:rPr>
  </w:style>
  <w:style w:type="character" w:customStyle="1" w:styleId="BodyText2Char1">
    <w:name w:val="Body Text 2 Char1"/>
    <w:rsid w:val="006362F0"/>
    <w:rPr>
      <w:lang w:val="en-GB"/>
    </w:rPr>
  </w:style>
  <w:style w:type="character" w:customStyle="1" w:styleId="EndnoteTextChar1">
    <w:name w:val="Endnote Text Char1"/>
    <w:uiPriority w:val="99"/>
    <w:rsid w:val="006362F0"/>
    <w:rPr>
      <w:lang w:val="en-GB"/>
    </w:rPr>
  </w:style>
  <w:style w:type="character" w:customStyle="1" w:styleId="TitleChar1">
    <w:name w:val="Title Char1"/>
    <w:rsid w:val="006362F0"/>
    <w:rPr>
      <w:rFonts w:ascii="Cambria" w:eastAsia="Times New Roman" w:hAnsi="Cambria" w:cs="Times New Roman"/>
      <w:b/>
      <w:bCs/>
      <w:kern w:val="28"/>
      <w:sz w:val="32"/>
      <w:szCs w:val="32"/>
      <w:lang w:val="en-GB"/>
    </w:rPr>
  </w:style>
  <w:style w:type="paragraph" w:customStyle="1" w:styleId="textintend2">
    <w:name w:val="text intend 2"/>
    <w:basedOn w:val="tex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rsid w:val="006362F0"/>
    <w:rPr>
      <w:lang w:val="en-GB"/>
    </w:rPr>
  </w:style>
  <w:style w:type="character" w:customStyle="1" w:styleId="BodyTextIndentChar1">
    <w:name w:val="Body Text Indent Char1"/>
    <w:rsid w:val="006362F0"/>
    <w:rPr>
      <w:lang w:val="en-GB"/>
    </w:rPr>
  </w:style>
  <w:style w:type="character" w:customStyle="1" w:styleId="BodyText3Char1">
    <w:name w:val="Body Text 3 Char1"/>
    <w:rsid w:val="006362F0"/>
    <w:rPr>
      <w:sz w:val="16"/>
      <w:szCs w:val="16"/>
      <w:lang w:val="en-GB"/>
    </w:rPr>
  </w:style>
  <w:style w:type="paragraph" w:customStyle="1" w:styleId="text">
    <w:name w:val="text"/>
    <w:basedOn w:val="Normal"/>
    <w:rsid w:val="006362F0"/>
    <w:pPr>
      <w:widowControl w:val="0"/>
      <w:spacing w:after="240"/>
      <w:jc w:val="both"/>
    </w:pPr>
    <w:rPr>
      <w:rFonts w:eastAsia="SimSun"/>
      <w:sz w:val="24"/>
      <w:lang w:val="en-AU"/>
    </w:rPr>
  </w:style>
  <w:style w:type="paragraph" w:customStyle="1" w:styleId="berschrift1H1">
    <w:name w:val="Überschrift 1.H1"/>
    <w:basedOn w:val="Normal"/>
    <w:next w:val="Normal"/>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rsid w:val="006362F0"/>
    <w:pPr>
      <w:spacing w:after="240"/>
      <w:jc w:val="both"/>
    </w:pPr>
    <w:rPr>
      <w:rFonts w:ascii="Helvetica" w:eastAsia="SimSun" w:hAnsi="Helvetica"/>
    </w:rPr>
  </w:style>
  <w:style w:type="paragraph" w:customStyle="1" w:styleId="List10">
    <w:name w:val="List1"/>
    <w:basedOn w:val="Normal"/>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rsid w:val="006362F0"/>
    <w:pPr>
      <w:spacing w:before="120" w:after="0"/>
      <w:jc w:val="both"/>
    </w:pPr>
    <w:rPr>
      <w:rFonts w:eastAsia="SimSun"/>
      <w:lang w:val="en-US"/>
    </w:rPr>
  </w:style>
  <w:style w:type="paragraph" w:customStyle="1" w:styleId="centered">
    <w:name w:val="centered"/>
    <w:basedOn w:val="Normal"/>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62F0"/>
    <w:rPr>
      <w:rFonts w:ascii="Arial" w:eastAsia="SimSun" w:hAnsi="Arial"/>
      <w:szCs w:val="24"/>
      <w:lang w:val="en-GB" w:eastAsia="en-US"/>
    </w:rPr>
  </w:style>
  <w:style w:type="paragraph" w:customStyle="1" w:styleId="Text1">
    <w:name w:val="Text 1"/>
    <w:basedOn w:val="Normal"/>
    <w:rsid w:val="006362F0"/>
    <w:pPr>
      <w:spacing w:after="240"/>
      <w:ind w:left="482"/>
      <w:jc w:val="both"/>
    </w:pPr>
    <w:rPr>
      <w:rFonts w:eastAsia="SimSun"/>
      <w:sz w:val="24"/>
      <w:lang w:eastAsia="fr-BE"/>
    </w:rPr>
  </w:style>
  <w:style w:type="paragraph" w:customStyle="1" w:styleId="NumPar4">
    <w:name w:val="NumPar 4"/>
    <w:basedOn w:val="Heading4"/>
    <w:next w:val="Normal"/>
    <w:uiPriority w:val="99"/>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362F0"/>
  </w:style>
  <w:style w:type="paragraph" w:customStyle="1" w:styleId="cita">
    <w:name w:val="cita"/>
    <w:basedOn w:val="Normal"/>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rsid w:val="006362F0"/>
    <w:rPr>
      <w:rFonts w:eastAsia="MS Mincho" w:cs="v4.2.0"/>
    </w:rPr>
  </w:style>
  <w:style w:type="paragraph" w:customStyle="1" w:styleId="CharCharCharCharCharCharCharCharCharCharCharCharChar">
    <w:name w:val="Char Char Char Char Char Char Char Char Char Char 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6362F0"/>
    <w:rPr>
      <w:rFonts w:eastAsia="SimSun"/>
      <w:sz w:val="22"/>
      <w:szCs w:val="22"/>
      <w:lang w:val="x-none" w:eastAsia="x-none"/>
    </w:rPr>
  </w:style>
  <w:style w:type="character" w:customStyle="1" w:styleId="shorttext">
    <w:name w:val="short_text"/>
    <w:rsid w:val="006362F0"/>
  </w:style>
  <w:style w:type="character" w:customStyle="1" w:styleId="UnresolvedMention1">
    <w:name w:val="Unresolved Mention1"/>
    <w:uiPriority w:val="99"/>
    <w:semiHidden/>
    <w:unhideWhenUsed/>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semiHidden/>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a5">
    <w:name w:val="未处理的提及"/>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rsid w:val="0067527C"/>
    <w:rPr>
      <w:rFonts w:ascii="Courier New" w:eastAsia="Times New Roman" w:hAnsi="Courier New"/>
      <w:noProof/>
      <w:sz w:val="16"/>
    </w:rPr>
  </w:style>
  <w:style w:type="paragraph" w:customStyle="1" w:styleId="22">
    <w:name w:val="修订2"/>
    <w:hidden/>
    <w:semiHidden/>
    <w:rsid w:val="0067527C"/>
    <w:rPr>
      <w:rFonts w:eastAsia="Batang"/>
      <w:lang w:eastAsia="en-US"/>
    </w:rPr>
  </w:style>
  <w:style w:type="character" w:customStyle="1" w:styleId="CharChar40">
    <w:name w:val="Char Char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1">
    <w:name w:val="(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67527C"/>
    <w:rPr>
      <w:lang w:val="en-GB" w:eastAsia="ja-JP" w:bidi="ar-SA"/>
    </w:rPr>
  </w:style>
  <w:style w:type="paragraph" w:customStyle="1" w:styleId="1Char1">
    <w:name w:val="(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rsid w:val="0067527C"/>
    <w:rPr>
      <w:rFonts w:ascii="Tahoma" w:hAnsi="Tahoma" w:cs="Tahoma"/>
      <w:shd w:val="clear" w:color="auto" w:fill="000080"/>
      <w:lang w:val="en-GB" w:eastAsia="en-US"/>
    </w:rPr>
  </w:style>
  <w:style w:type="character" w:customStyle="1" w:styleId="ZchnZchn50">
    <w:name w:val="Zchn Zchn5"/>
    <w:rsid w:val="0067527C"/>
    <w:rPr>
      <w:rFonts w:ascii="Courier New" w:eastAsia="Batang" w:hAnsi="Courier New"/>
      <w:lang w:val="nb-NO" w:eastAsia="en-US" w:bidi="ar-SA"/>
    </w:rPr>
  </w:style>
  <w:style w:type="character" w:customStyle="1" w:styleId="CharChar100">
    <w:name w:val="Char Char10"/>
    <w:semiHidden/>
    <w:rsid w:val="0067527C"/>
    <w:rPr>
      <w:rFonts w:ascii="Times New Roman" w:hAnsi="Times New Roman"/>
      <w:lang w:val="en-GB" w:eastAsia="en-US"/>
    </w:rPr>
  </w:style>
  <w:style w:type="character" w:customStyle="1" w:styleId="CharChar90">
    <w:name w:val="Char Char9"/>
    <w:rsid w:val="0067527C"/>
    <w:rPr>
      <w:rFonts w:ascii="Tahoma" w:hAnsi="Tahoma" w:cs="Tahoma"/>
      <w:sz w:val="16"/>
      <w:szCs w:val="16"/>
      <w:lang w:val="en-GB" w:eastAsia="en-US"/>
    </w:rPr>
  </w:style>
  <w:style w:type="character" w:customStyle="1" w:styleId="CharChar80">
    <w:name w:val="Char Char8"/>
    <w:semiHidden/>
    <w:rsid w:val="0067527C"/>
    <w:rPr>
      <w:rFonts w:ascii="Times New Roman" w:hAnsi="Times New Roman"/>
      <w:b/>
      <w:bCs/>
      <w:lang w:val="en-GB" w:eastAsia="en-US"/>
    </w:rPr>
  </w:style>
  <w:style w:type="paragraph" w:customStyle="1" w:styleId="1CharChar1Char0">
    <w:name w:val="(文字) (文字)1 Char (文字) (文字) Char (文字) (文字)1 Char (文字) (文字)"/>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67527C"/>
    <w:pPr>
      <w:ind w:left="1418" w:hanging="1418"/>
    </w:pPr>
    <w:rPr>
      <w:rFonts w:eastAsia="MS Mincho"/>
      <w:bCs/>
      <w:szCs w:val="22"/>
      <w:lang w:val="en-US"/>
    </w:rPr>
  </w:style>
  <w:style w:type="paragraph" w:customStyle="1" w:styleId="Caption2">
    <w:name w:val="Caption2"/>
    <w:basedOn w:val="Normal"/>
    <w:next w:val="Normal"/>
    <w:rsid w:val="0067527C"/>
    <w:pPr>
      <w:spacing w:before="120" w:after="120"/>
    </w:pPr>
    <w:rPr>
      <w:rFonts w:eastAsia="MS Mincho"/>
      <w:b/>
    </w:rPr>
  </w:style>
  <w:style w:type="paragraph" w:customStyle="1" w:styleId="TableofFigures2">
    <w:name w:val="Table of Figures2"/>
    <w:basedOn w:val="Normal"/>
    <w:next w:val="Normal"/>
    <w:rsid w:val="0067527C"/>
    <w:pPr>
      <w:ind w:left="400" w:hanging="400"/>
      <w:jc w:val="center"/>
    </w:pPr>
    <w:rPr>
      <w:rFonts w:eastAsia="MS Mincho"/>
      <w:b/>
    </w:rPr>
  </w:style>
  <w:style w:type="character" w:customStyle="1" w:styleId="CharChar290">
    <w:name w:val="Char Char29"/>
    <w:rsid w:val="0067527C"/>
    <w:rPr>
      <w:rFonts w:ascii="Arial" w:hAnsi="Arial"/>
      <w:sz w:val="36"/>
      <w:lang w:val="en-GB" w:eastAsia="en-US" w:bidi="ar-SA"/>
    </w:rPr>
  </w:style>
  <w:style w:type="character" w:customStyle="1" w:styleId="CharChar280">
    <w:name w:val="Char Char28"/>
    <w:rsid w:val="0067527C"/>
    <w:rPr>
      <w:rFonts w:ascii="Arial" w:hAnsi="Arial"/>
      <w:sz w:val="32"/>
      <w:lang w:val="en-GB"/>
    </w:rPr>
  </w:style>
  <w:style w:type="character" w:customStyle="1" w:styleId="B4Char">
    <w:name w:val="B4 Char"/>
    <w:link w:val="B4"/>
    <w:rsid w:val="0067527C"/>
    <w:rPr>
      <w:rFonts w:eastAsia="Times New Roman"/>
    </w:rPr>
  </w:style>
  <w:style w:type="character" w:customStyle="1" w:styleId="B5Char">
    <w:name w:val="B5 Char"/>
    <w:link w:val="B5"/>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rsid w:val="0067527C"/>
    <w:rPr>
      <w:rFonts w:ascii="Arial" w:hAnsi="Arial"/>
      <w:b/>
      <w:sz w:val="22"/>
      <w:lang w:val="en-US" w:eastAsia="en-US" w:bidi="ar-SA"/>
    </w:rPr>
  </w:style>
  <w:style w:type="paragraph" w:customStyle="1" w:styleId="B6">
    <w:name w:val="B6"/>
    <w:basedOn w:val="B5"/>
    <w:link w:val="B6Char"/>
    <w:rsid w:val="0067527C"/>
    <w:pPr>
      <w:ind w:left="1985"/>
    </w:pPr>
    <w:rPr>
      <w:lang w:eastAsia="x-none"/>
    </w:rPr>
  </w:style>
  <w:style w:type="character" w:customStyle="1" w:styleId="B6Char">
    <w:name w:val="B6 Char"/>
    <w:link w:val="B6"/>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7">
    <w:name w:val="変更箇所"/>
    <w:hidden/>
    <w:semiHidden/>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rsid w:val="0067527C"/>
    <w:rPr>
      <w:rFonts w:eastAsia="MS Mincho"/>
      <w:lang w:val="x-none"/>
    </w:rPr>
  </w:style>
  <w:style w:type="character" w:customStyle="1" w:styleId="NoteHeadingChar">
    <w:name w:val="Note Heading Char"/>
    <w:link w:val="NoteHeading"/>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0">
    <w:name w:val="Char Char24"/>
    <w:rsid w:val="0067527C"/>
    <w:rPr>
      <w:rFonts w:ascii="Arial" w:hAnsi="Arial"/>
      <w:sz w:val="36"/>
      <w:lang w:val="en-GB" w:eastAsia="en-US"/>
    </w:rPr>
  </w:style>
  <w:style w:type="character" w:customStyle="1" w:styleId="CharChar17">
    <w:name w:val="Char Char17"/>
    <w:semiHidden/>
    <w:rsid w:val="0067527C"/>
    <w:rPr>
      <w:rFonts w:ascii="Tahoma" w:hAnsi="Tahoma" w:cs="Tahoma"/>
      <w:shd w:val="clear" w:color="auto" w:fill="000080"/>
      <w:lang w:val="en-GB" w:eastAsia="en-US"/>
    </w:rPr>
  </w:style>
  <w:style w:type="character" w:customStyle="1" w:styleId="CharChar19">
    <w:name w:val="Char Char19"/>
    <w:semiHidden/>
    <w:rsid w:val="0067527C"/>
    <w:rPr>
      <w:rFonts w:ascii="Times New Roman" w:hAnsi="Times New Roman"/>
      <w:lang w:val="en-GB"/>
    </w:rPr>
  </w:style>
  <w:style w:type="character" w:customStyle="1" w:styleId="CharChar20">
    <w:name w:val="Char Char20"/>
    <w:semiHidden/>
    <w:rsid w:val="0067527C"/>
    <w:rPr>
      <w:rFonts w:ascii="Tahoma" w:hAnsi="Tahoma" w:cs="Tahoma"/>
      <w:sz w:val="16"/>
      <w:szCs w:val="16"/>
      <w:lang w:val="en-GB" w:eastAsia="en-US"/>
    </w:rPr>
  </w:style>
  <w:style w:type="paragraph" w:customStyle="1" w:styleId="a8">
    <w:name w:val="수정"/>
    <w:hidden/>
    <w:semiHidden/>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semiHidden/>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2">
    <w:name w:val="吹き出し3"/>
    <w:basedOn w:val="Normal"/>
    <w:semiHidden/>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
    <w:name w:val="无间隔6"/>
    <w:qFormat/>
    <w:rsid w:val="00BA4B5D"/>
    <w:rPr>
      <w:lang w:eastAsia="en-US"/>
    </w:rPr>
  </w:style>
  <w:style w:type="character" w:customStyle="1" w:styleId="CharChar31">
    <w:name w:val="Char Char3"/>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0">
    <w:name w:val="Char Char21"/>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0">
    <w:name w:val="Char Char6"/>
    <w:rsid w:val="00BA4B5D"/>
    <w:rPr>
      <w:rFonts w:ascii="Arial" w:eastAsia="SimSun" w:hAnsi="Arial"/>
      <w:sz w:val="32"/>
      <w:lang w:val="en-GB" w:eastAsia="en-US" w:bidi="ar-SA"/>
    </w:rPr>
  </w:style>
  <w:style w:type="character" w:customStyle="1" w:styleId="CharChar50">
    <w:name w:val="Char Char5"/>
    <w:rsid w:val="00BA4B5D"/>
    <w:rPr>
      <w:rFonts w:ascii="Arial" w:eastAsia="SimSun" w:hAnsi="Arial"/>
      <w:sz w:val="28"/>
      <w:lang w:val="en-GB" w:eastAsia="en-US" w:bidi="ar-SA"/>
    </w:rPr>
  </w:style>
  <w:style w:type="character" w:customStyle="1" w:styleId="CharChar160">
    <w:name w:val="Char Char16"/>
    <w:rsid w:val="00BA4B5D"/>
    <w:rPr>
      <w:rFonts w:ascii="Arial" w:eastAsia="SimSun" w:hAnsi="Arial"/>
      <w:lang w:val="en-GB" w:eastAsia="en-US" w:bidi="ar-SA"/>
    </w:rPr>
  </w:style>
  <w:style w:type="character" w:customStyle="1" w:styleId="CharChar140">
    <w:name w:val="Char Char14"/>
    <w:rsid w:val="00BA4B5D"/>
    <w:rPr>
      <w:rFonts w:ascii="Arial" w:eastAsia="SimSun" w:hAnsi="Arial"/>
      <w:sz w:val="36"/>
      <w:lang w:val="en-GB" w:eastAsia="en-US" w:bidi="ar-SA"/>
    </w:rPr>
  </w:style>
  <w:style w:type="paragraph" w:customStyle="1" w:styleId="CarCar1CharCharCarCar0">
    <w:name w:val="Car Car1 Char Char Car C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0">
    <w:name w:val="Char Char25"/>
    <w:rsid w:val="00BA4B5D"/>
    <w:rPr>
      <w:rFonts w:ascii="Arial" w:hAnsi="Arial"/>
      <w:lang w:val="en-GB" w:eastAsia="en-US"/>
    </w:rPr>
  </w:style>
  <w:style w:type="character" w:customStyle="1" w:styleId="CharChar170">
    <w:name w:val="Char Char17"/>
    <w:rsid w:val="00BA4B5D"/>
    <w:rPr>
      <w:rFonts w:ascii="Tahoma" w:hAnsi="Tahoma" w:cs="Tahoma"/>
      <w:shd w:val="clear" w:color="auto" w:fill="000080"/>
      <w:lang w:val="en-GB" w:eastAsia="en-US"/>
    </w:rPr>
  </w:style>
  <w:style w:type="character" w:customStyle="1" w:styleId="CharChar190">
    <w:name w:val="Char Char19"/>
    <w:rsid w:val="00BA4B5D"/>
    <w:rPr>
      <w:rFonts w:ascii="Times New Roman" w:hAnsi="Times New Roman"/>
      <w:lang w:val="en-GB"/>
    </w:rPr>
  </w:style>
  <w:style w:type="character" w:customStyle="1" w:styleId="CharChar200">
    <w:name w:val="Char Char20"/>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0">
    <w:name w:val="Char Char30"/>
    <w:rsid w:val="00BA4B5D"/>
    <w:rPr>
      <w:rFonts w:ascii="Arial" w:hAnsi="Arial"/>
      <w:lang w:val="en-GB" w:eastAsia="en-US"/>
    </w:rPr>
  </w:style>
  <w:style w:type="character" w:customStyle="1" w:styleId="CharChar260">
    <w:name w:val="Char Char26"/>
    <w:rsid w:val="00BA4B5D"/>
    <w:rPr>
      <w:rFonts w:ascii="Times New Roman" w:hAnsi="Times New Roman"/>
      <w:lang w:val="en-GB" w:eastAsia="en-US"/>
    </w:rPr>
  </w:style>
  <w:style w:type="character" w:customStyle="1" w:styleId="CharChar270">
    <w:name w:val="Char Char27"/>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0">
    <w:name w:val="Char Char11"/>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9">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4">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a">
    <w:name w:val="段落フォント"/>
    <w:rsid w:val="00BA4B5D"/>
  </w:style>
  <w:style w:type="character" w:customStyle="1" w:styleId="ab">
    <w:name w:val="脚注番号"/>
    <w:rsid w:val="00BA4B5D"/>
    <w:rPr>
      <w:b/>
      <w:position w:val="3"/>
      <w:sz w:val="16"/>
    </w:rPr>
  </w:style>
  <w:style w:type="character" w:customStyle="1" w:styleId="ac">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0">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d">
    <w:name w:val="番号付け記号"/>
    <w:rsid w:val="00BA4B5D"/>
  </w:style>
  <w:style w:type="paragraph" w:customStyle="1" w:styleId="ae">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BA4B5D"/>
    <w:pPr>
      <w:suppressLineNumbers/>
      <w:suppressAutoHyphens/>
    </w:pPr>
    <w:rPr>
      <w:rFonts w:eastAsia="MS Mincho" w:cs="Mangal"/>
      <w:lang w:eastAsia="ar-SA"/>
    </w:rPr>
  </w:style>
  <w:style w:type="paragraph" w:customStyle="1" w:styleId="af1">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1"/>
    <w:rsid w:val="00BA4B5D"/>
    <w:pPr>
      <w:ind w:left="851" w:hanging="284"/>
    </w:pPr>
  </w:style>
  <w:style w:type="paragraph" w:customStyle="1" w:styleId="af2">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2"/>
    <w:rsid w:val="00BA4B5D"/>
    <w:pPr>
      <w:tabs>
        <w:tab w:val="clear" w:pos="644"/>
        <w:tab w:val="num" w:pos="1494"/>
      </w:tabs>
      <w:ind w:left="851" w:hanging="284"/>
    </w:pPr>
  </w:style>
  <w:style w:type="paragraph" w:customStyle="1" w:styleId="33">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4">
    <w:name w:val="一覧 3"/>
    <w:basedOn w:val="27"/>
    <w:rsid w:val="00BA4B5D"/>
    <w:pPr>
      <w:ind w:left="1135"/>
    </w:pPr>
  </w:style>
  <w:style w:type="paragraph" w:customStyle="1" w:styleId="42">
    <w:name w:val="一覧 4"/>
    <w:basedOn w:val="34"/>
    <w:rsid w:val="00BA4B5D"/>
    <w:pPr>
      <w:ind w:left="1418"/>
    </w:pPr>
  </w:style>
  <w:style w:type="paragraph" w:customStyle="1" w:styleId="50">
    <w:name w:val="一覧 5"/>
    <w:basedOn w:val="42"/>
    <w:rsid w:val="00BA4B5D"/>
    <w:pPr>
      <w:ind w:left="1702"/>
    </w:pPr>
  </w:style>
  <w:style w:type="paragraph" w:customStyle="1" w:styleId="43">
    <w:name w:val="箇条書き 4"/>
    <w:basedOn w:val="33"/>
    <w:rsid w:val="00BA4B5D"/>
    <w:pPr>
      <w:ind w:left="1418"/>
    </w:pPr>
  </w:style>
  <w:style w:type="paragraph" w:customStyle="1" w:styleId="51">
    <w:name w:val="箇条書き 5"/>
    <w:basedOn w:val="43"/>
    <w:rsid w:val="00BA4B5D"/>
    <w:pPr>
      <w:ind w:left="1702"/>
    </w:pPr>
  </w:style>
  <w:style w:type="paragraph" w:customStyle="1" w:styleId="af3">
    <w:name w:val="コメント文字列"/>
    <w:basedOn w:val="Normal"/>
    <w:rsid w:val="00BA4B5D"/>
    <w:pPr>
      <w:suppressAutoHyphens/>
    </w:pPr>
    <w:rPr>
      <w:rFonts w:eastAsia="MS Mincho" w:cs="CG Times (WN)"/>
      <w:lang w:eastAsia="ar-SA"/>
    </w:rPr>
  </w:style>
  <w:style w:type="paragraph" w:customStyle="1" w:styleId="af4">
    <w:name w:val="コメント内容"/>
    <w:basedOn w:val="af3"/>
    <w:next w:val="af3"/>
    <w:rsid w:val="00BA4B5D"/>
    <w:rPr>
      <w:b/>
      <w:bCs/>
    </w:rPr>
  </w:style>
  <w:style w:type="paragraph" w:customStyle="1" w:styleId="af5">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6">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7">
    <w:name w:val="標準インデント"/>
    <w:basedOn w:val="Normal"/>
    <w:rsid w:val="00BA4B5D"/>
    <w:pPr>
      <w:suppressAutoHyphens/>
      <w:ind w:left="708"/>
    </w:pPr>
    <w:rPr>
      <w:rFonts w:eastAsia="MS Mincho" w:cs="CG Times (WN)"/>
      <w:lang w:eastAsia="ar-SA"/>
    </w:rPr>
  </w:style>
  <w:style w:type="paragraph" w:customStyle="1" w:styleId="af8">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9">
    <w:name w:val="表の内容"/>
    <w:basedOn w:val="Normal"/>
    <w:rsid w:val="00BA4B5D"/>
    <w:pPr>
      <w:suppressLineNumbers/>
      <w:suppressAutoHyphens/>
    </w:pPr>
    <w:rPr>
      <w:rFonts w:eastAsia="MS Mincho" w:cs="CG Times (WN)"/>
      <w:lang w:eastAsia="ar-SA"/>
    </w:rPr>
  </w:style>
  <w:style w:type="paragraph" w:customStyle="1" w:styleId="afa">
    <w:name w:val="表の見出し"/>
    <w:basedOn w:val="af9"/>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b">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a">
    <w:name w:val="Char Char2"/>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0">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1">
    <w:name w:val="Char Char11"/>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0">
    <w:name w:val="Char Char1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0">
    <w:name w:val="Char Char15"/>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0">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0">
    <w:name w:val="h4"/>
    <w:rsid w:val="00BA4B5D"/>
    <w:rPr>
      <w:rFonts w:ascii="Arial" w:hAnsi="Arial"/>
      <w:sz w:val="24"/>
      <w:lang w:val="en-GB"/>
    </w:rPr>
  </w:style>
  <w:style w:type="character" w:customStyle="1" w:styleId="h5">
    <w:name w:val="h5"/>
    <w:rsid w:val="00BA4B5D"/>
    <w:rPr>
      <w:rFonts w:ascii="Arial" w:eastAsia="SimSun" w:hAnsi="Arial"/>
      <w:sz w:val="22"/>
      <w:lang w:val="en-GB" w:eastAsia="en-US" w:bidi="ar-SA"/>
    </w:rPr>
  </w:style>
  <w:style w:type="paragraph" w:customStyle="1" w:styleId="44">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1">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1">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7"/>
      </w:numPr>
    </w:pPr>
  </w:style>
  <w:style w:type="paragraph" w:customStyle="1" w:styleId="Tadc">
    <w:name w:val="Tadc"/>
    <w:basedOn w:val="Normal"/>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1"/>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2"/>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pPr>
      <w:numPr>
        <w:numId w:val="23"/>
      </w:numPr>
    </w:pPr>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4"/>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2">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19"/>
      </w:numPr>
    </w:pPr>
  </w:style>
  <w:style w:type="numbering" w:customStyle="1" w:styleId="Style11">
    <w:name w:val="Style11"/>
    <w:uiPriority w:val="99"/>
    <w:rsid w:val="00BA4B5D"/>
    <w:pPr>
      <w:numPr>
        <w:numId w:val="20"/>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4">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e">
    <w:name w:val="修订"/>
    <w:hidden/>
    <w:semiHidden/>
    <w:rsid w:val="00A436B8"/>
    <w:rPr>
      <w:rFonts w:eastAsia="Batang"/>
      <w:lang w:eastAsia="en-US"/>
    </w:rPr>
  </w:style>
  <w:style w:type="paragraph" w:customStyle="1" w:styleId="aff">
    <w:name w:val="无间隔"/>
    <w:qFormat/>
    <w:rsid w:val="00A436B8"/>
    <w:rPr>
      <w:lang w:eastAsia="en-US"/>
    </w:rPr>
  </w:style>
  <w:style w:type="character" w:customStyle="1" w:styleId="aff0">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semiHidden/>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locked/>
    <w:rsid w:val="00F60418"/>
    <w:rPr>
      <w:rFonts w:ascii="Calibri" w:eastAsia="Calibri" w:hAnsi="Calibri"/>
      <w:sz w:val="22"/>
      <w:szCs w:val="22"/>
      <w:lang w:val="en-US"/>
    </w:rPr>
  </w:style>
  <w:style w:type="character" w:customStyle="1" w:styleId="Char22">
    <w:name w:val="日期 Char2"/>
    <w:rsid w:val="00F60418"/>
    <w:rPr>
      <w:lang w:val="en-GB" w:eastAsia="x-none"/>
    </w:rPr>
  </w:style>
  <w:style w:type="paragraph" w:customStyle="1" w:styleId="Char5">
    <w:name w:val="(文字) (文字)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F60418"/>
    <w:rPr>
      <w:color w:val="808080"/>
    </w:rPr>
  </w:style>
  <w:style w:type="paragraph" w:customStyle="1" w:styleId="CharCharCharCharCharCharCharCharCharCharCharCharChar0">
    <w:name w:val="Char Char Char Char Char Char Char Char Char Char Char Char Char"/>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60418"/>
    <w:rPr>
      <w:rFonts w:ascii="Times New Roman" w:eastAsia="Yu Mincho" w:hAnsi="Times New Roman"/>
      <w:b/>
      <w:bCs/>
      <w:lang w:val="en-GB" w:eastAsia="en-US"/>
    </w:rPr>
  </w:style>
  <w:style w:type="paragraph" w:customStyle="1" w:styleId="msonormal0">
    <w:name w:val="msonormal"/>
    <w:basedOn w:val="Normal"/>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0">
    <w:name w:val="无列表14"/>
    <w:next w:val="NoList"/>
    <w:semiHidden/>
    <w:rsid w:val="00F60418"/>
  </w:style>
  <w:style w:type="numbering" w:customStyle="1" w:styleId="141">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rsid w:val="00F60418"/>
    <w:rPr>
      <w:rFonts w:ascii="Courier New" w:hAnsi="Courier New"/>
      <w:lang w:val="nb-NO" w:eastAsia="ja-JP"/>
    </w:rPr>
  </w:style>
  <w:style w:type="paragraph" w:customStyle="1" w:styleId="CharCharCharCharCharChar1">
    <w:name w:val="Char Char Char Char Char Ch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F60418"/>
    <w:rPr>
      <w:rFonts w:ascii="Tahoma" w:hAnsi="Tahoma"/>
      <w:shd w:val="clear" w:color="auto" w:fill="000080"/>
      <w:lang w:val="en-GB" w:eastAsia="en-US"/>
    </w:rPr>
  </w:style>
  <w:style w:type="character" w:customStyle="1" w:styleId="CharChar101">
    <w:name w:val="Char Char101"/>
    <w:semiHidden/>
    <w:rsid w:val="00F60418"/>
    <w:rPr>
      <w:rFonts w:ascii="Times New Roman" w:hAnsi="Times New Roman"/>
      <w:lang w:val="en-GB" w:eastAsia="en-US"/>
    </w:rPr>
  </w:style>
  <w:style w:type="character" w:customStyle="1" w:styleId="CharChar91">
    <w:name w:val="Char Char91"/>
    <w:rsid w:val="00F60418"/>
    <w:rPr>
      <w:rFonts w:ascii="Tahoma" w:hAnsi="Tahoma"/>
      <w:sz w:val="16"/>
      <w:lang w:val="en-GB" w:eastAsia="en-US"/>
    </w:rPr>
  </w:style>
  <w:style w:type="character" w:customStyle="1" w:styleId="CharChar81">
    <w:name w:val="Char Char81"/>
    <w:semiHidden/>
    <w:rsid w:val="00F60418"/>
    <w:rPr>
      <w:rFonts w:ascii="Times New Roman" w:hAnsi="Times New Roman"/>
      <w:b/>
      <w:lang w:val="en-GB" w:eastAsia="en-US"/>
    </w:rPr>
  </w:style>
  <w:style w:type="paragraph" w:customStyle="1" w:styleId="CharChar2CharChar1">
    <w:name w:val="Char Char2 Char Char1"/>
    <w:basedOn w:val="Normal"/>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0">
    <w:name w:val="Char Char31"/>
    <w:rsid w:val="00F60418"/>
    <w:rPr>
      <w:rFonts w:ascii="Arial" w:hAnsi="Arial" w:cs="Arial" w:hint="default"/>
      <w:sz w:val="22"/>
      <w:lang w:val="en-GB" w:eastAsia="en-US" w:bidi="ar-SA"/>
    </w:rPr>
  </w:style>
  <w:style w:type="character" w:customStyle="1" w:styleId="CharChar210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0">
    <w:name w:val="Char Char111"/>
    <w:rsid w:val="00F60418"/>
    <w:rPr>
      <w:lang w:val="en-GB" w:eastAsia="en-US" w:bidi="ar-SA"/>
    </w:rPr>
  </w:style>
  <w:style w:type="paragraph" w:customStyle="1" w:styleId="TOC911">
    <w:name w:val="TOC 911"/>
    <w:basedOn w:val="TOC8"/>
    <w:rsid w:val="00F60418"/>
    <w:pPr>
      <w:keepNext w:val="0"/>
      <w:ind w:left="1418" w:hanging="1418"/>
    </w:pPr>
    <w:rPr>
      <w:rFonts w:eastAsia="MS Mincho"/>
      <w:lang w:eastAsia="ja-JP"/>
    </w:rPr>
  </w:style>
  <w:style w:type="paragraph" w:customStyle="1" w:styleId="Caption11">
    <w:name w:val="Caption11"/>
    <w:basedOn w:val="Normal"/>
    <w:next w:val="Normal"/>
    <w:rsid w:val="00F60418"/>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0">
    <w:name w:val="TOC 92"/>
    <w:basedOn w:val="TOC8"/>
    <w:rsid w:val="00F60418"/>
    <w:pPr>
      <w:ind w:left="1418" w:hanging="1418"/>
    </w:pPr>
    <w:rPr>
      <w:rFonts w:eastAsia="MS Mincho"/>
      <w:bCs/>
      <w:szCs w:val="22"/>
    </w:rPr>
  </w:style>
  <w:style w:type="paragraph" w:customStyle="1" w:styleId="Caption20">
    <w:name w:val="Caption2"/>
    <w:basedOn w:val="Normal"/>
    <w:next w:val="Normal"/>
    <w:rsid w:val="00F60418"/>
    <w:pPr>
      <w:spacing w:before="120" w:after="120"/>
    </w:pPr>
    <w:rPr>
      <w:rFonts w:eastAsia="MS Mincho"/>
      <w:b/>
    </w:rPr>
  </w:style>
  <w:style w:type="paragraph" w:customStyle="1" w:styleId="TableofFigures20">
    <w:name w:val="Table of Figures2"/>
    <w:basedOn w:val="Normal"/>
    <w:next w:val="Normal"/>
    <w:rsid w:val="00F60418"/>
    <w:pPr>
      <w:ind w:left="400" w:hanging="400"/>
      <w:jc w:val="center"/>
    </w:pPr>
    <w:rPr>
      <w:rFonts w:eastAsia="MS Mincho"/>
      <w:b/>
    </w:rPr>
  </w:style>
  <w:style w:type="paragraph" w:customStyle="1" w:styleId="aria">
    <w:name w:val="aria"/>
    <w:basedOn w:val="Normal"/>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0">
    <w:name w:val="Light Shading - Accent 51"/>
    <w:uiPriority w:val="99"/>
    <w:semiHidden/>
    <w:rsid w:val="00711806"/>
    <w:pPr>
      <w:autoSpaceDN w:val="0"/>
    </w:pPr>
    <w:rPr>
      <w:lang w:eastAsia="en-US"/>
    </w:rPr>
  </w:style>
  <w:style w:type="paragraph" w:customStyle="1" w:styleId="LightList-Accent510">
    <w:name w:val="Light List - Accent 51"/>
    <w:basedOn w:val="Normal"/>
    <w:uiPriority w:val="34"/>
    <w:qFormat/>
    <w:rsid w:val="00711806"/>
    <w:pPr>
      <w:ind w:left="720"/>
      <w:textAlignment w:val="auto"/>
    </w:pPr>
    <w:rPr>
      <w:rFonts w:eastAsia="DengXian"/>
    </w:rPr>
  </w:style>
  <w:style w:type="paragraph" w:customStyle="1" w:styleId="MediumList1-Accent410">
    <w:name w:val="Medium List 1 - Accent 41"/>
    <w:uiPriority w:val="99"/>
    <w:semiHidden/>
    <w:rsid w:val="00711806"/>
    <w:pPr>
      <w:autoSpaceDN w:val="0"/>
    </w:pPr>
    <w:rPr>
      <w:lang w:eastAsia="en-US"/>
    </w:rPr>
  </w:style>
  <w:style w:type="paragraph" w:customStyle="1" w:styleId="LightList-Accent320">
    <w:name w:val="Light List - Accent 32"/>
    <w:uiPriority w:val="99"/>
    <w:semiHidden/>
    <w:rsid w:val="00711806"/>
    <w:pPr>
      <w:autoSpaceDN w:val="0"/>
    </w:pPr>
    <w:rPr>
      <w:lang w:eastAsia="en-US"/>
    </w:rPr>
  </w:style>
  <w:style w:type="paragraph" w:customStyle="1" w:styleId="ColorfulShading-Accent110">
    <w:name w:val="Colorful Shading - Accent 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D83BEF"/>
    <w:rPr>
      <w:rFonts w:ascii="Courier New" w:hAnsi="Courier New" w:cs="Courier New" w:hint="default"/>
      <w:lang w:val="nb-NO" w:eastAsia="ja-JP" w:bidi="ar-SA"/>
    </w:rPr>
  </w:style>
  <w:style w:type="character" w:customStyle="1" w:styleId="CharChar72">
    <w:name w:val="Char Char72"/>
    <w:semiHidden/>
    <w:rsid w:val="00D83BEF"/>
    <w:rPr>
      <w:rFonts w:ascii="Tahoma" w:hAnsi="Tahoma" w:cs="Tahoma" w:hint="default"/>
      <w:shd w:val="clear" w:color="auto" w:fill="000080"/>
      <w:lang w:val="en-GB" w:eastAsia="en-US"/>
    </w:rPr>
  </w:style>
  <w:style w:type="character" w:customStyle="1" w:styleId="CharChar102">
    <w:name w:val="Char Char102"/>
    <w:semiHidden/>
    <w:rsid w:val="00D83BEF"/>
    <w:rPr>
      <w:rFonts w:ascii="Times New Roman" w:hAnsi="Times New Roman" w:cs="Times New Roman" w:hint="default"/>
      <w:lang w:val="en-GB" w:eastAsia="en-US"/>
    </w:rPr>
  </w:style>
  <w:style w:type="character" w:customStyle="1" w:styleId="CharChar92">
    <w:name w:val="Char Char92"/>
    <w:semiHidden/>
    <w:rsid w:val="00D83BEF"/>
    <w:rPr>
      <w:rFonts w:ascii="Tahoma" w:hAnsi="Tahoma" w:cs="Tahoma" w:hint="default"/>
      <w:sz w:val="16"/>
      <w:szCs w:val="16"/>
      <w:lang w:val="en-GB" w:eastAsia="en-US"/>
    </w:rPr>
  </w:style>
  <w:style w:type="character" w:customStyle="1" w:styleId="CharChar82">
    <w:name w:val="Char Char82"/>
    <w:semiHidden/>
    <w:rsid w:val="00D83BEF"/>
    <w:rPr>
      <w:rFonts w:ascii="Times New Roman" w:hAnsi="Times New Roman" w:cs="Times New Roman" w:hint="default"/>
      <w:b/>
      <w:bCs/>
      <w:lang w:val="en-GB" w:eastAsia="en-US"/>
    </w:rPr>
  </w:style>
  <w:style w:type="character" w:customStyle="1" w:styleId="CharChar292">
    <w:name w:val="Char Char292"/>
    <w:rsid w:val="00D83BEF"/>
    <w:rPr>
      <w:rFonts w:ascii="Arial" w:hAnsi="Arial" w:cs="Arial" w:hint="default"/>
      <w:sz w:val="36"/>
      <w:lang w:val="en-GB" w:eastAsia="en-US" w:bidi="ar-SA"/>
    </w:rPr>
  </w:style>
  <w:style w:type="character" w:customStyle="1" w:styleId="CharChar282">
    <w:name w:val="Char Char282"/>
    <w:rsid w:val="00D83BEF"/>
    <w:rPr>
      <w:rFonts w:ascii="Arial" w:hAnsi="Arial" w:cs="Arial" w:hint="default"/>
      <w:sz w:val="32"/>
      <w:lang w:val="en-GB"/>
    </w:rPr>
  </w:style>
  <w:style w:type="character" w:customStyle="1" w:styleId="ZchnZchn52">
    <w:name w:val="Zchn Zchn52"/>
    <w:rsid w:val="00D83BEF"/>
    <w:rPr>
      <w:rFonts w:ascii="Courier New" w:eastAsia="Batang" w:hAnsi="Courier New"/>
      <w:lang w:val="nb-NO" w:eastAsia="en-US" w:bidi="ar-SA"/>
    </w:rPr>
  </w:style>
  <w:style w:type="character" w:customStyle="1" w:styleId="UnresolvedMention11">
    <w:name w:val="Unresolved Mention11"/>
    <w:uiPriority w:val="99"/>
    <w:semiHidden/>
    <w:unhideWhenUsed/>
    <w:rsid w:val="00D83BEF"/>
    <w:rPr>
      <w:color w:val="808080"/>
      <w:shd w:val="clear" w:color="auto" w:fill="E6E6E6"/>
    </w:rPr>
  </w:style>
  <w:style w:type="paragraph" w:customStyle="1" w:styleId="Char1f3">
    <w:name w:val="(文字) (文字)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a">
    <w:name w:val="Char Char1"/>
    <w:rsid w:val="007314B6"/>
    <w:rPr>
      <w:rFonts w:ascii="Arial" w:hAnsi="Arial"/>
      <w:sz w:val="32"/>
      <w:lang w:val="en-GB" w:eastAsia="en-US" w:bidi="ar-SA"/>
    </w:rPr>
  </w:style>
  <w:style w:type="character" w:customStyle="1" w:styleId="h41">
    <w:name w:val="h4"/>
    <w:rsid w:val="007314B6"/>
    <w:rPr>
      <w:rFonts w:ascii="Arial" w:hAnsi="Arial"/>
      <w:sz w:val="24"/>
      <w:lang w:val="en-GB"/>
    </w:rPr>
  </w:style>
  <w:style w:type="character" w:customStyle="1" w:styleId="h50">
    <w:name w:val="h5"/>
    <w:rsid w:val="007314B6"/>
    <w:rPr>
      <w:rFonts w:ascii="Arial" w:eastAsia="SimSun" w:hAnsi="Arial"/>
      <w:sz w:val="22"/>
      <w:lang w:val="en-GB" w:eastAsia="en-US" w:bidi="ar-SA"/>
    </w:rPr>
  </w:style>
  <w:style w:type="paragraph" w:customStyle="1" w:styleId="TOC93">
    <w:name w:val="TOC 93"/>
    <w:basedOn w:val="TOC8"/>
    <w:rsid w:val="007314B6"/>
    <w:pPr>
      <w:ind w:left="1418" w:hanging="1418"/>
    </w:pPr>
    <w:rPr>
      <w:rFonts w:eastAsia="MS Mincho"/>
      <w:lang w:val="en-US"/>
    </w:rPr>
  </w:style>
  <w:style w:type="character" w:customStyle="1" w:styleId="CharChar212">
    <w:name w:val="Char Char21"/>
    <w:rsid w:val="007314B6"/>
    <w:rPr>
      <w:rFonts w:ascii="Times New Roman" w:hAnsi="Times New Roman"/>
      <w:lang w:val="en-GB" w:eastAsia="en-US"/>
    </w:rPr>
  </w:style>
  <w:style w:type="paragraph" w:customStyle="1" w:styleId="CarCara">
    <w:name w:val="Car C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
    <w:semiHidden/>
    <w:rsid w:val="007314B6"/>
    <w:rPr>
      <w:rFonts w:ascii="Times New Roman" w:hAnsi="Times New Roman"/>
      <w:b/>
      <w:bCs/>
      <w:lang w:val="en-GB" w:eastAsia="en-US"/>
    </w:rPr>
  </w:style>
  <w:style w:type="paragraph" w:customStyle="1" w:styleId="Char6">
    <w:name w:val="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
    <w:semiHidden/>
    <w:rsid w:val="007314B6"/>
    <w:rPr>
      <w:rFonts w:eastAsia="SimSun"/>
      <w:lang w:val="en-GB" w:eastAsia="en-US" w:bidi="ar-SA"/>
    </w:rPr>
  </w:style>
  <w:style w:type="character" w:customStyle="1" w:styleId="CharChar73">
    <w:name w:val="Char Char7"/>
    <w:rsid w:val="007314B6"/>
    <w:rPr>
      <w:rFonts w:ascii="Arial" w:eastAsia="SimSun" w:hAnsi="Arial"/>
      <w:sz w:val="36"/>
      <w:lang w:val="en-GB" w:eastAsia="en-US" w:bidi="ar-SA"/>
    </w:rPr>
  </w:style>
  <w:style w:type="character" w:customStyle="1" w:styleId="CharChar62">
    <w:name w:val="Char Char6"/>
    <w:rsid w:val="007314B6"/>
    <w:rPr>
      <w:rFonts w:ascii="Arial" w:eastAsia="SimSun" w:hAnsi="Arial"/>
      <w:sz w:val="32"/>
      <w:lang w:val="en-GB" w:eastAsia="en-US" w:bidi="ar-SA"/>
    </w:rPr>
  </w:style>
  <w:style w:type="character" w:customStyle="1" w:styleId="CharChar52">
    <w:name w:val="Char Char5"/>
    <w:rsid w:val="007314B6"/>
    <w:rPr>
      <w:rFonts w:ascii="Arial" w:eastAsia="SimSun" w:hAnsi="Arial"/>
      <w:sz w:val="28"/>
      <w:lang w:val="en-GB" w:eastAsia="en-US" w:bidi="ar-SA"/>
    </w:rPr>
  </w:style>
  <w:style w:type="character" w:customStyle="1" w:styleId="CharChar162">
    <w:name w:val="Char Char16"/>
    <w:rsid w:val="007314B6"/>
    <w:rPr>
      <w:rFonts w:ascii="Arial" w:eastAsia="SimSun" w:hAnsi="Arial"/>
      <w:lang w:val="en-GB" w:eastAsia="en-US" w:bidi="ar-SA"/>
    </w:rPr>
  </w:style>
  <w:style w:type="character" w:customStyle="1" w:styleId="CharChar142">
    <w:name w:val="Char Char14"/>
    <w:rsid w:val="007314B6"/>
    <w:rPr>
      <w:rFonts w:ascii="Arial" w:eastAsia="SimSun" w:hAnsi="Arial"/>
      <w:sz w:val="36"/>
      <w:lang w:val="en-GB" w:eastAsia="en-US" w:bidi="ar-SA"/>
    </w:rPr>
  </w:style>
  <w:style w:type="character" w:customStyle="1" w:styleId="CharChar112">
    <w:name w:val="Char Char11"/>
    <w:semiHidden/>
    <w:rsid w:val="007314B6"/>
    <w:rPr>
      <w:rFonts w:ascii="Tahoma" w:eastAsia="SimSun" w:hAnsi="Tahoma" w:cs="Tahoma"/>
      <w:lang w:val="en-GB" w:eastAsia="en-US" w:bidi="ar-SA"/>
    </w:rPr>
  </w:style>
  <w:style w:type="paragraph" w:customStyle="1" w:styleId="CharCharCharCharCharChar3">
    <w:name w:val="Char Char Char Char Char Ch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314B6"/>
    <w:rPr>
      <w:rFonts w:ascii="Tahoma" w:hAnsi="Tahoma" w:cs="Tahoma"/>
      <w:sz w:val="16"/>
      <w:szCs w:val="16"/>
      <w:lang w:val="en-GB" w:eastAsia="en-US" w:bidi="ar-SA"/>
    </w:rPr>
  </w:style>
  <w:style w:type="character" w:customStyle="1" w:styleId="CharChar252">
    <w:name w:val="Char Char25"/>
    <w:rsid w:val="007314B6"/>
    <w:rPr>
      <w:rFonts w:ascii="Arial" w:hAnsi="Arial"/>
      <w:lang w:val="en-GB" w:eastAsia="en-US"/>
    </w:rPr>
  </w:style>
  <w:style w:type="character" w:customStyle="1" w:styleId="CharChar242">
    <w:name w:val="Char Char24"/>
    <w:rsid w:val="007314B6"/>
    <w:rPr>
      <w:rFonts w:ascii="Arial" w:hAnsi="Arial"/>
      <w:sz w:val="36"/>
      <w:lang w:val="en-GB" w:eastAsia="en-US"/>
    </w:rPr>
  </w:style>
  <w:style w:type="character" w:customStyle="1" w:styleId="CharChar172">
    <w:name w:val="Char Char17"/>
    <w:semiHidden/>
    <w:rsid w:val="007314B6"/>
    <w:rPr>
      <w:rFonts w:ascii="Tahoma" w:hAnsi="Tahoma" w:cs="Tahoma"/>
      <w:shd w:val="clear" w:color="auto" w:fill="000080"/>
      <w:lang w:val="en-GB" w:eastAsia="en-US"/>
    </w:rPr>
  </w:style>
  <w:style w:type="character" w:customStyle="1" w:styleId="CharChar192">
    <w:name w:val="Char Char19"/>
    <w:semiHidden/>
    <w:rsid w:val="007314B6"/>
    <w:rPr>
      <w:rFonts w:ascii="Times New Roman" w:hAnsi="Times New Roman"/>
      <w:lang w:val="en-GB"/>
    </w:rPr>
  </w:style>
  <w:style w:type="character" w:customStyle="1" w:styleId="CharChar202">
    <w:name w:val="Char Char20"/>
    <w:semiHidden/>
    <w:rsid w:val="007314B6"/>
    <w:rPr>
      <w:rFonts w:ascii="Tahoma" w:hAnsi="Tahoma" w:cs="Tahoma"/>
      <w:sz w:val="16"/>
      <w:szCs w:val="16"/>
      <w:lang w:val="en-GB" w:eastAsia="en-US"/>
    </w:rPr>
  </w:style>
  <w:style w:type="character" w:customStyle="1" w:styleId="CharChar302">
    <w:name w:val="Char Char30"/>
    <w:rsid w:val="007314B6"/>
    <w:rPr>
      <w:rFonts w:ascii="Arial" w:hAnsi="Arial"/>
      <w:lang w:val="en-GB" w:eastAsia="en-US"/>
    </w:rPr>
  </w:style>
  <w:style w:type="character" w:customStyle="1" w:styleId="CharChar293">
    <w:name w:val="Char Char29"/>
    <w:rsid w:val="007314B6"/>
    <w:rPr>
      <w:rFonts w:ascii="Arial" w:hAnsi="Arial"/>
      <w:sz w:val="36"/>
      <w:lang w:val="en-GB" w:eastAsia="en-US"/>
    </w:rPr>
  </w:style>
  <w:style w:type="character" w:customStyle="1" w:styleId="CharChar262">
    <w:name w:val="Char Char26"/>
    <w:semiHidden/>
    <w:rsid w:val="007314B6"/>
    <w:rPr>
      <w:rFonts w:ascii="Times New Roman" w:hAnsi="Times New Roman"/>
      <w:lang w:val="en-GB" w:eastAsia="en-US"/>
    </w:rPr>
  </w:style>
  <w:style w:type="character" w:customStyle="1" w:styleId="CharChar283">
    <w:name w:val="Char Char28"/>
    <w:rsid w:val="007314B6"/>
    <w:rPr>
      <w:rFonts w:ascii="Arial" w:hAnsi="Arial"/>
      <w:sz w:val="36"/>
      <w:lang w:val="en-GB" w:eastAsia="en-US"/>
    </w:rPr>
  </w:style>
  <w:style w:type="character" w:customStyle="1" w:styleId="CharChar272">
    <w:name w:val="Char Char27"/>
    <w:rsid w:val="007314B6"/>
    <w:rPr>
      <w:rFonts w:ascii="Arial" w:hAnsi="Arial"/>
      <w:b/>
      <w:i/>
      <w:noProof/>
      <w:sz w:val="18"/>
      <w:lang w:val="en-GB" w:eastAsia="en-US"/>
    </w:rPr>
  </w:style>
  <w:style w:type="paragraph" w:customStyle="1" w:styleId="4f5">
    <w:name w:val="(文字) (文字)4"/>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
    <w:rsid w:val="007314B6"/>
    <w:rPr>
      <w:rFonts w:ascii="Arial" w:eastAsia="MS Mincho" w:hAnsi="Arial" w:cs="CG Times (WN)"/>
      <w:kern w:val="0"/>
      <w:sz w:val="22"/>
      <w:szCs w:val="20"/>
      <w:lang w:val="en-GB" w:eastAsia="ar-SA"/>
    </w:rPr>
  </w:style>
  <w:style w:type="character" w:customStyle="1" w:styleId="CharChar33">
    <w:name w:val="Char Char3"/>
    <w:rsid w:val="007314B6"/>
    <w:rPr>
      <w:rFonts w:ascii="Arial" w:hAnsi="Arial"/>
      <w:sz w:val="22"/>
      <w:lang w:val="en-GB" w:eastAsia="en-US" w:bidi="ar-SA"/>
    </w:rPr>
  </w:style>
  <w:style w:type="paragraph" w:customStyle="1" w:styleId="CharCharCharCharChar3">
    <w:name w:val="Char Char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
    <w:rsid w:val="007314B6"/>
    <w:rPr>
      <w:rFonts w:ascii="Courier New" w:hAnsi="Courier New"/>
      <w:lang w:val="nb-NO" w:eastAsia="ja-JP" w:bidi="ar-SA"/>
    </w:rPr>
  </w:style>
  <w:style w:type="character" w:customStyle="1" w:styleId="CharChar103">
    <w:name w:val="Char Char10"/>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b">
    <w:name w:val="Char Char2"/>
    <w:rsid w:val="007314B6"/>
    <w:rPr>
      <w:rFonts w:ascii="Arial" w:hAnsi="Arial"/>
      <w:lang w:val="en-GB" w:eastAsia="en-US" w:bidi="ar-SA"/>
    </w:rPr>
  </w:style>
  <w:style w:type="paragraph" w:customStyle="1" w:styleId="CarCar52">
    <w:name w:val="Car Car5"/>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rsid w:val="007314B6"/>
    <w:pPr>
      <w:spacing w:before="120" w:after="120"/>
    </w:pPr>
    <w:rPr>
      <w:rFonts w:eastAsia="MS Mincho"/>
      <w:b/>
      <w:lang w:eastAsia="en-US"/>
    </w:rPr>
  </w:style>
  <w:style w:type="paragraph" w:customStyle="1" w:styleId="TableofFigures3">
    <w:name w:val="Table of Figures3"/>
    <w:basedOn w:val="Normal"/>
    <w:next w:val="Normal"/>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1">
    <w:name w:val="文档结构图 字符"/>
    <w:rsid w:val="007314B6"/>
    <w:rPr>
      <w:rFonts w:ascii="SimSun" w:eastAsia="SimSun"/>
      <w:sz w:val="18"/>
      <w:szCs w:val="18"/>
      <w:lang w:val="en-GB" w:eastAsia="en-US"/>
    </w:rPr>
  </w:style>
  <w:style w:type="character" w:customStyle="1" w:styleId="aff2">
    <w:name w:val="页脚 字符"/>
    <w:aliases w:val="footer odd 字符,footer 字符,fo 字符,pie de página 字符"/>
    <w:rsid w:val="007314B6"/>
    <w:rPr>
      <w:rFonts w:ascii="Arial" w:eastAsia="Times New Roman" w:hAnsi="Arial"/>
      <w:b/>
      <w:i/>
      <w:noProof/>
      <w:sz w:val="18"/>
    </w:rPr>
  </w:style>
  <w:style w:type="character" w:customStyle="1" w:styleId="aff3">
    <w:name w:val="批注框文本 字符"/>
    <w:rsid w:val="007314B6"/>
    <w:rPr>
      <w:sz w:val="18"/>
      <w:szCs w:val="18"/>
      <w:lang w:val="en-GB" w:eastAsia="en-US"/>
    </w:rPr>
  </w:style>
  <w:style w:type="character" w:customStyle="1" w:styleId="aff4">
    <w:name w:val="批注文字 字符"/>
    <w:rsid w:val="007314B6"/>
    <w:rPr>
      <w:rFonts w:eastAsia="MS Mincho"/>
      <w:lang w:val="x-none" w:eastAsia="en-US"/>
    </w:rPr>
  </w:style>
  <w:style w:type="character" w:customStyle="1" w:styleId="aff5">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7">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3">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8">
    <w:name w:val="纯文本 字符"/>
    <w:rsid w:val="007314B6"/>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a">
    <w:name w:val="尾注文本 字符"/>
    <w:rsid w:val="007314B6"/>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f">
    <w:name w:val="(文字) (文字)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a">
    <w:name w:val="(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
    <w:rsid w:val="007314B6"/>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D8D7633-755F-456C-B588-89BD2B779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343</TotalTime>
  <Pages>65</Pages>
  <Words>17179</Words>
  <Characters>97924</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BORSATO, RONALD</cp:lastModifiedBy>
  <cp:revision>63</cp:revision>
  <dcterms:created xsi:type="dcterms:W3CDTF">2021-02-08T16:19:00Z</dcterms:created>
  <dcterms:modified xsi:type="dcterms:W3CDTF">2021-03-01T16:11:00Z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