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DB4E" w14:textId="4575AB5D" w:rsidR="00A06D6B" w:rsidRPr="00E759C0" w:rsidRDefault="00A06D6B" w:rsidP="00A06D6B">
      <w:pPr>
        <w:pStyle w:val="CRCoverPage"/>
        <w:tabs>
          <w:tab w:val="right" w:pos="9639"/>
        </w:tabs>
        <w:spacing w:after="0"/>
        <w:rPr>
          <w:b/>
          <w:noProof/>
          <w:sz w:val="24"/>
        </w:rPr>
      </w:pPr>
      <w:r w:rsidRPr="00FF5651">
        <w:rPr>
          <w:b/>
          <w:noProof/>
          <w:sz w:val="24"/>
        </w:rPr>
        <w:t>3GPP TSG-RAN5 Meeting #8</w:t>
      </w:r>
      <w:r w:rsidR="00395012">
        <w:rPr>
          <w:b/>
          <w:noProof/>
          <w:sz w:val="24"/>
        </w:rPr>
        <w:t>8</w:t>
      </w:r>
      <w:r w:rsidRPr="00FF5651">
        <w:rPr>
          <w:b/>
          <w:noProof/>
          <w:sz w:val="24"/>
        </w:rPr>
        <w:t>-e</w:t>
      </w:r>
      <w:r w:rsidRPr="00E759C0">
        <w:rPr>
          <w:b/>
          <w:noProof/>
          <w:sz w:val="24"/>
        </w:rPr>
        <w:tab/>
      </w:r>
      <w:r w:rsidR="00A370D5" w:rsidRPr="00A370D5">
        <w:rPr>
          <w:b/>
          <w:noProof/>
          <w:sz w:val="24"/>
        </w:rPr>
        <w:t>R5-204245</w:t>
      </w:r>
    </w:p>
    <w:p w14:paraId="7C81F4AE" w14:textId="14AFAE6A" w:rsidR="00A06D6B" w:rsidRPr="00DD5C00" w:rsidRDefault="00A06D6B" w:rsidP="00A06D6B">
      <w:pPr>
        <w:pStyle w:val="CRCoverPage"/>
        <w:outlineLvl w:val="0"/>
        <w:rPr>
          <w:b/>
          <w:noProof/>
          <w:sz w:val="24"/>
        </w:rPr>
      </w:pPr>
      <w:r w:rsidRPr="00DD5C00">
        <w:rPr>
          <w:b/>
          <w:noProof/>
          <w:sz w:val="24"/>
        </w:rPr>
        <w:t>Electronic Meeting, 1</w:t>
      </w:r>
      <w:r w:rsidR="00395012">
        <w:rPr>
          <w:b/>
          <w:noProof/>
          <w:sz w:val="24"/>
        </w:rPr>
        <w:t>7</w:t>
      </w:r>
      <w:r w:rsidRPr="00DD5C00">
        <w:rPr>
          <w:b/>
          <w:noProof/>
          <w:sz w:val="24"/>
          <w:vertAlign w:val="superscript"/>
        </w:rPr>
        <w:t>th</w:t>
      </w:r>
      <w:r w:rsidRPr="00DD5C00">
        <w:rPr>
          <w:b/>
          <w:noProof/>
          <w:sz w:val="24"/>
        </w:rPr>
        <w:t xml:space="preserve"> – 2</w:t>
      </w:r>
      <w:r w:rsidR="00395012">
        <w:rPr>
          <w:b/>
          <w:noProof/>
          <w:sz w:val="24"/>
        </w:rPr>
        <w:t>8</w:t>
      </w:r>
      <w:r w:rsidRPr="00DD5C00">
        <w:rPr>
          <w:b/>
          <w:noProof/>
          <w:sz w:val="24"/>
          <w:vertAlign w:val="superscript"/>
        </w:rPr>
        <w:t>th</w:t>
      </w:r>
      <w:r w:rsidRPr="00DD5C00">
        <w:rPr>
          <w:b/>
          <w:noProof/>
          <w:sz w:val="24"/>
        </w:rPr>
        <w:t xml:space="preserve"> </w:t>
      </w:r>
      <w:r w:rsidR="00395012">
        <w:rPr>
          <w:b/>
          <w:noProof/>
          <w:sz w:val="24"/>
        </w:rPr>
        <w:t>Aug</w:t>
      </w:r>
      <w:r w:rsidRPr="00DD5C00">
        <w:rPr>
          <w:b/>
          <w:noProof/>
          <w:sz w:val="24"/>
        </w:rPr>
        <w:t xml:space="preserve"> 2020</w:t>
      </w:r>
    </w:p>
    <w:p w14:paraId="2094C401" w14:textId="77777777" w:rsidR="00A06D6B" w:rsidRDefault="00A06D6B" w:rsidP="00A06D6B">
      <w:pPr>
        <w:pStyle w:val="CRCoverPage"/>
        <w:tabs>
          <w:tab w:val="right" w:pos="9639"/>
        </w:tabs>
        <w:spacing w:after="0"/>
        <w:rPr>
          <w:b/>
          <w:noProof/>
          <w:sz w:val="24"/>
        </w:rPr>
      </w:pPr>
    </w:p>
    <w:p w14:paraId="0E4A04D9" w14:textId="7A45A41B"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#8</w:t>
      </w:r>
      <w:r w:rsidR="00395012">
        <w:rPr>
          <w:b/>
          <w:noProof/>
          <w:sz w:val="24"/>
        </w:rPr>
        <w:t>9</w:t>
      </w:r>
      <w:r>
        <w:rPr>
          <w:b/>
          <w:noProof/>
          <w:sz w:val="24"/>
        </w:rPr>
        <w:t>-e</w:t>
      </w:r>
      <w:r>
        <w:rPr>
          <w:b/>
          <w:noProof/>
          <w:sz w:val="24"/>
        </w:rPr>
        <w:tab/>
      </w:r>
      <w:r w:rsidRPr="00C96057">
        <w:rPr>
          <w:b/>
          <w:noProof/>
          <w:sz w:val="24"/>
        </w:rPr>
        <w:t>RP-</w:t>
      </w:r>
      <w:r>
        <w:rPr>
          <w:b/>
          <w:noProof/>
          <w:sz w:val="24"/>
        </w:rPr>
        <w:t>2</w:t>
      </w:r>
      <w:r w:rsidRPr="00663EA2">
        <w:rPr>
          <w:b/>
          <w:noProof/>
          <w:sz w:val="24"/>
        </w:rPr>
        <w:t>0xxxx</w:t>
      </w:r>
    </w:p>
    <w:p w14:paraId="120A9052" w14:textId="30BC3048"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B17C98">
        <w:rPr>
          <w:b/>
          <w:noProof/>
          <w:sz w:val="24"/>
        </w:rPr>
        <w:t>Sept</w:t>
      </w:r>
      <w:r w:rsidR="00B615A6">
        <w:rPr>
          <w:b/>
          <w:noProof/>
          <w:sz w:val="24"/>
        </w:rPr>
        <w:t xml:space="preserve"> 14</w:t>
      </w:r>
      <w:r w:rsidRPr="000C68A0">
        <w:rPr>
          <w:b/>
          <w:noProof/>
          <w:sz w:val="24"/>
        </w:rPr>
        <w:t xml:space="preserve"> -</w:t>
      </w:r>
      <w:r w:rsidR="00B615A6">
        <w:rPr>
          <w:b/>
          <w:noProof/>
          <w:sz w:val="24"/>
        </w:rPr>
        <w:t xml:space="preserve">18th </w:t>
      </w:r>
      <w:r w:rsidRPr="000C68A0">
        <w:rPr>
          <w:b/>
          <w:noProof/>
          <w:sz w:val="24"/>
        </w:rPr>
        <w:t>, 2020</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899B9A0"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03E24">
        <w:rPr>
          <w:rFonts w:ascii="Arial" w:hAnsi="Arial" w:cs="Arial"/>
          <w:lang w:eastAsia="ja-JP"/>
        </w:rPr>
        <w:t>x.</w:t>
      </w:r>
      <w:r w:rsidR="006D5D6A">
        <w:rPr>
          <w:rFonts w:ascii="Arial" w:hAnsi="Arial" w:cs="Arial"/>
          <w:lang w:eastAsia="ja-JP"/>
        </w:rPr>
        <w:t>y</w:t>
      </w:r>
      <w:r w:rsidR="00C03E24">
        <w:rPr>
          <w:rFonts w:ascii="Arial" w:hAnsi="Arial" w:cs="Arial"/>
          <w:lang w:eastAsia="ja-JP"/>
        </w:rPr>
        <w:t>.</w:t>
      </w:r>
      <w:r w:rsidR="006D5D6A">
        <w:rPr>
          <w:rFonts w:ascii="Arial" w:hAnsi="Arial" w:cs="Arial"/>
          <w:lang w:eastAsia="ja-JP"/>
        </w:rPr>
        <w:t>z</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EB99566" w:rsidR="00593315" w:rsidRPr="00CD7878" w:rsidRDefault="00E776CF" w:rsidP="001A248F">
            <w:pPr>
              <w:tabs>
                <w:tab w:val="left" w:pos="567"/>
              </w:tabs>
              <w:spacing w:after="0"/>
              <w:rPr>
                <w:rFonts w:ascii="Arial" w:hAnsi="Arial" w:cs="Arial"/>
              </w:rPr>
            </w:pPr>
            <w:r w:rsidRPr="00CD7878">
              <w:rPr>
                <w:rFonts w:ascii="Arial" w:hAnsi="Arial" w:cs="Arial"/>
              </w:rPr>
              <w:t>Optimisations on UE radio capability signalling – NR/E-UTRA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9707BD1" w:rsidR="0036248C" w:rsidRPr="008836AC" w:rsidRDefault="00365F3F" w:rsidP="008836AC">
            <w:pPr>
              <w:tabs>
                <w:tab w:val="left" w:pos="567"/>
              </w:tabs>
              <w:spacing w:after="0"/>
              <w:rPr>
                <w:rFonts w:ascii="Arial" w:hAnsi="Arial" w:cs="Arial"/>
              </w:rPr>
            </w:pPr>
            <w:r w:rsidRPr="00CD7878">
              <w:rPr>
                <w:rFonts w:ascii="Arial" w:hAnsi="Arial" w:cs="Arial"/>
              </w:rPr>
              <w:t>RACS-UEConTest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2F891775" w:rsidR="00B6300F" w:rsidRPr="008836AC" w:rsidRDefault="006D5D6A" w:rsidP="008836AC">
            <w:pPr>
              <w:tabs>
                <w:tab w:val="left" w:pos="567"/>
              </w:tabs>
              <w:spacing w:after="0"/>
              <w:rPr>
                <w:rFonts w:ascii="Arial" w:hAnsi="Arial" w:cs="Arial"/>
                <w:lang w:eastAsia="ja-JP"/>
              </w:rPr>
            </w:pPr>
            <w:hyperlink r:id="rId10" w:history="1">
              <w:r w:rsidR="00CA0D9A" w:rsidRPr="00CA0D9A">
                <w:rPr>
                  <w:rStyle w:val="Hyperlink"/>
                  <w:rFonts w:ascii="Arial" w:hAnsi="Arial" w:cs="Arial"/>
                  <w:lang w:eastAsia="ja-JP"/>
                </w:rPr>
                <w:t>RP-201153</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9DFBD37" w:rsidR="00356FF8" w:rsidRPr="00E9516C" w:rsidRDefault="005111D3" w:rsidP="008836AC">
            <w:pPr>
              <w:tabs>
                <w:tab w:val="left" w:pos="567"/>
              </w:tabs>
              <w:spacing w:after="0"/>
              <w:rPr>
                <w:rFonts w:ascii="Arial" w:hAnsi="Arial" w:cs="Arial"/>
                <w:lang w:eastAsia="ja-JP"/>
              </w:rPr>
            </w:pPr>
            <w:r>
              <w:rPr>
                <w:rFonts w:ascii="Arial" w:hAnsi="Arial" w:cs="Arial"/>
                <w:lang w:eastAsia="ja-JP"/>
              </w:rPr>
              <w:t>03</w:t>
            </w:r>
            <w:r w:rsidR="00356FF8" w:rsidRPr="00E9516C">
              <w:rPr>
                <w:rFonts w:ascii="Arial" w:hAnsi="Arial" w:cs="Arial"/>
                <w:lang w:eastAsia="ja-JP"/>
              </w:rPr>
              <w:t>/202</w:t>
            </w:r>
            <w:r w:rsidR="000A5200">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24CDA53"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2D5FB2">
              <w:rPr>
                <w:rFonts w:ascii="Arial" w:hAnsi="Arial" w:cs="Arial"/>
                <w:color w:val="00B050"/>
                <w:kern w:val="2"/>
                <w:sz w:val="21"/>
                <w:szCs w:val="22"/>
                <w:lang w:val="en-US" w:eastAsia="ja-JP"/>
              </w:rPr>
              <w:t>5</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68E7E11" w:rsidR="006C4E32" w:rsidRPr="00356FF8" w:rsidRDefault="000A5200" w:rsidP="0036248C">
            <w:pPr>
              <w:tabs>
                <w:tab w:val="left" w:pos="567"/>
              </w:tabs>
              <w:spacing w:after="0"/>
              <w:rPr>
                <w:rFonts w:ascii="Arial" w:hAnsi="Arial" w:cs="Arial"/>
                <w:lang w:eastAsia="ja-JP"/>
              </w:rPr>
            </w:pPr>
            <w:r>
              <w:rPr>
                <w:rFonts w:ascii="Arial" w:hAnsi="Arial" w:cs="Arial"/>
                <w:lang w:eastAsia="ja-JP"/>
              </w:rPr>
              <w:t>Taran Dhuppad</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2B01DE9" w:rsidR="006C4E32" w:rsidRPr="008836AC" w:rsidRDefault="00DE3366" w:rsidP="001A248F">
            <w:pPr>
              <w:tabs>
                <w:tab w:val="left" w:pos="567"/>
              </w:tabs>
              <w:spacing w:after="0"/>
              <w:rPr>
                <w:rFonts w:ascii="Arial" w:hAnsi="Arial" w:cs="Arial"/>
              </w:rPr>
            </w:pPr>
            <w:r>
              <w:rPr>
                <w:rFonts w:ascii="Arial" w:hAnsi="Arial" w:cs="Arial"/>
              </w:rPr>
              <w:t>T</w:t>
            </w:r>
            <w:r w:rsidR="000A5200">
              <w:rPr>
                <w:rFonts w:ascii="Arial" w:hAnsi="Arial" w:cs="Arial"/>
              </w:rPr>
              <w:t>dhuppad</w:t>
            </w:r>
            <w:r>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F476C82" w:rsidR="00356FF8" w:rsidRDefault="00356FF8" w:rsidP="00356FF8">
      <w:pPr>
        <w:rPr>
          <w:lang w:eastAsia="ja-JP"/>
        </w:rPr>
      </w:pPr>
      <w:r w:rsidRPr="00E9516C">
        <w:rPr>
          <w:lang w:eastAsia="ja-JP"/>
        </w:rPr>
        <w:t>At RAN5#8</w:t>
      </w:r>
      <w:r w:rsidR="00D220B7">
        <w:rPr>
          <w:lang w:eastAsia="ja-JP"/>
        </w:rPr>
        <w:t>8</w:t>
      </w:r>
      <w:r w:rsidR="00627E4E">
        <w:rPr>
          <w:lang w:eastAsia="ja-JP"/>
        </w:rPr>
        <w:t>-e</w:t>
      </w:r>
      <w:r w:rsidRPr="00E9516C">
        <w:rPr>
          <w:lang w:eastAsia="ja-JP"/>
        </w:rPr>
        <w:t xml:space="preserve"> the Work Plan was </w:t>
      </w:r>
      <w:r w:rsidR="00D220B7">
        <w:rPr>
          <w:lang w:eastAsia="ja-JP"/>
        </w:rPr>
        <w:t>created</w:t>
      </w:r>
      <w:r w:rsidRPr="00E9516C">
        <w:rPr>
          <w:lang w:eastAsia="ja-JP"/>
        </w:rPr>
        <w:t xml:space="preserve"> in [1]. </w:t>
      </w:r>
    </w:p>
    <w:p w14:paraId="254E4AFD" w14:textId="73463CB9" w:rsidR="00A06D6B" w:rsidRPr="00E9516C" w:rsidRDefault="00A06D6B" w:rsidP="00A06D6B">
      <w:pPr>
        <w:rPr>
          <w:lang w:eastAsia="ja-JP"/>
        </w:rPr>
      </w:pPr>
      <w:r>
        <w:rPr>
          <w:lang w:eastAsia="ja-JP"/>
        </w:rPr>
        <w:t xml:space="preserve">Overall </w:t>
      </w:r>
      <w:r w:rsidR="00D220B7">
        <w:rPr>
          <w:lang w:eastAsia="ja-JP"/>
        </w:rPr>
        <w:t>5</w:t>
      </w:r>
      <w:r>
        <w:rPr>
          <w:lang w:eastAsia="ja-JP"/>
        </w:rPr>
        <w:t>% completion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E2F931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R5-204542</w:t>
      </w:r>
      <w:r w:rsidRPr="00C17FEA">
        <w:rPr>
          <w:rFonts w:ascii="Arial" w:hAnsi="Arial" w:cs="Arial"/>
          <w:bCs/>
          <w:lang w:val="en-US"/>
        </w:rPr>
        <w:tab/>
      </w:r>
      <w:r w:rsidR="00E22FB9" w:rsidRPr="00E22FB9">
        <w:rPr>
          <w:rFonts w:ascii="Arial" w:hAnsi="Arial" w:cs="Arial"/>
          <w:bCs/>
          <w:lang w:val="en-US"/>
        </w:rPr>
        <w:t xml:space="preserve">WP UE Conformance Test Aspects - </w:t>
      </w:r>
      <w:r w:rsidR="005F30BA" w:rsidRPr="00CD7878">
        <w:rPr>
          <w:rFonts w:ascii="Arial" w:hAnsi="Arial" w:cs="Arial"/>
        </w:rPr>
        <w:t>Optimisations on UE radio capability signalling – NR/E-UTRA Aspects</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5D388" w14:textId="77777777" w:rsidR="00646BD6" w:rsidRDefault="00646BD6">
      <w:r>
        <w:separator/>
      </w:r>
    </w:p>
  </w:endnote>
  <w:endnote w:type="continuationSeparator" w:id="0">
    <w:p w14:paraId="5C46035B" w14:textId="77777777" w:rsidR="00646BD6" w:rsidRDefault="00646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69308" w14:textId="77777777" w:rsidR="00646BD6" w:rsidRDefault="00646BD6">
      <w:r>
        <w:separator/>
      </w:r>
    </w:p>
  </w:footnote>
  <w:footnote w:type="continuationSeparator" w:id="0">
    <w:p w14:paraId="417A2570" w14:textId="77777777" w:rsidR="00646BD6" w:rsidRDefault="00646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A5200"/>
    <w:rsid w:val="000B697A"/>
    <w:rsid w:val="000C00FA"/>
    <w:rsid w:val="000C51AA"/>
    <w:rsid w:val="000D17BC"/>
    <w:rsid w:val="000D2186"/>
    <w:rsid w:val="000E4F35"/>
    <w:rsid w:val="000E6130"/>
    <w:rsid w:val="000F6C1C"/>
    <w:rsid w:val="00116F4B"/>
    <w:rsid w:val="001229F4"/>
    <w:rsid w:val="00137471"/>
    <w:rsid w:val="00150FD3"/>
    <w:rsid w:val="00184428"/>
    <w:rsid w:val="0019120A"/>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94F6E"/>
    <w:rsid w:val="0029567C"/>
    <w:rsid w:val="002C0B82"/>
    <w:rsid w:val="002D5FB2"/>
    <w:rsid w:val="00301B7A"/>
    <w:rsid w:val="00306D59"/>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93315"/>
    <w:rsid w:val="005A170D"/>
    <w:rsid w:val="005A174B"/>
    <w:rsid w:val="005A6C96"/>
    <w:rsid w:val="005D0418"/>
    <w:rsid w:val="005E1D58"/>
    <w:rsid w:val="005F30BA"/>
    <w:rsid w:val="00610E37"/>
    <w:rsid w:val="006207ED"/>
    <w:rsid w:val="00626BC9"/>
    <w:rsid w:val="00627E4E"/>
    <w:rsid w:val="006458DF"/>
    <w:rsid w:val="00646BD6"/>
    <w:rsid w:val="00650D52"/>
    <w:rsid w:val="006615B2"/>
    <w:rsid w:val="00662313"/>
    <w:rsid w:val="00663EA2"/>
    <w:rsid w:val="00673911"/>
    <w:rsid w:val="00676B21"/>
    <w:rsid w:val="006870C9"/>
    <w:rsid w:val="006A3ADF"/>
    <w:rsid w:val="006A7BCB"/>
    <w:rsid w:val="006B0AB5"/>
    <w:rsid w:val="006B4C1E"/>
    <w:rsid w:val="006C090F"/>
    <w:rsid w:val="006C323A"/>
    <w:rsid w:val="006C4E32"/>
    <w:rsid w:val="006C56D8"/>
    <w:rsid w:val="006D07AE"/>
    <w:rsid w:val="006D1C93"/>
    <w:rsid w:val="006D5D6A"/>
    <w:rsid w:val="006E3F11"/>
    <w:rsid w:val="00701410"/>
    <w:rsid w:val="007113A1"/>
    <w:rsid w:val="00721CF6"/>
    <w:rsid w:val="00723E46"/>
    <w:rsid w:val="0073313F"/>
    <w:rsid w:val="00733826"/>
    <w:rsid w:val="00766CFB"/>
    <w:rsid w:val="007816FF"/>
    <w:rsid w:val="00783B44"/>
    <w:rsid w:val="00785028"/>
    <w:rsid w:val="007A3A5A"/>
    <w:rsid w:val="007A4370"/>
    <w:rsid w:val="007E1D15"/>
    <w:rsid w:val="007E1DEA"/>
    <w:rsid w:val="007E2202"/>
    <w:rsid w:val="007E260C"/>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7C98"/>
    <w:rsid w:val="00B208FA"/>
    <w:rsid w:val="00B25C12"/>
    <w:rsid w:val="00B2766F"/>
    <w:rsid w:val="00B31ABC"/>
    <w:rsid w:val="00B445ED"/>
    <w:rsid w:val="00B615A6"/>
    <w:rsid w:val="00B6300F"/>
    <w:rsid w:val="00B70389"/>
    <w:rsid w:val="00B84623"/>
    <w:rsid w:val="00BB66D5"/>
    <w:rsid w:val="00BC7E6E"/>
    <w:rsid w:val="00BE1D1F"/>
    <w:rsid w:val="00BE5E66"/>
    <w:rsid w:val="00C00281"/>
    <w:rsid w:val="00C03E24"/>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A0D9A"/>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DE3366"/>
    <w:rsid w:val="00DF17AA"/>
    <w:rsid w:val="00E00E44"/>
    <w:rsid w:val="00E049A8"/>
    <w:rsid w:val="00E12ECB"/>
    <w:rsid w:val="00E1451F"/>
    <w:rsid w:val="00E15A72"/>
    <w:rsid w:val="00E15E28"/>
    <w:rsid w:val="00E16577"/>
    <w:rsid w:val="00E22FB9"/>
    <w:rsid w:val="00E36051"/>
    <w:rsid w:val="00E544FA"/>
    <w:rsid w:val="00E55E83"/>
    <w:rsid w:val="00E5792E"/>
    <w:rsid w:val="00E6077C"/>
    <w:rsid w:val="00E6618E"/>
    <w:rsid w:val="00E77436"/>
    <w:rsid w:val="00E776CF"/>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97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0B69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0B697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B69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B697A"/>
    <w:pPr>
      <w:ind w:left="1418" w:hanging="1418"/>
      <w:outlineLvl w:val="3"/>
    </w:pPr>
    <w:rPr>
      <w:sz w:val="24"/>
    </w:rPr>
  </w:style>
  <w:style w:type="paragraph" w:styleId="Heading5">
    <w:name w:val="heading 5"/>
    <w:aliases w:val="H5"/>
    <w:basedOn w:val="Heading4"/>
    <w:next w:val="Normal"/>
    <w:qFormat/>
    <w:rsid w:val="000B697A"/>
    <w:pPr>
      <w:ind w:left="1701" w:hanging="1701"/>
      <w:outlineLvl w:val="4"/>
    </w:pPr>
    <w:rPr>
      <w:sz w:val="22"/>
    </w:rPr>
  </w:style>
  <w:style w:type="paragraph" w:styleId="Heading6">
    <w:name w:val="heading 6"/>
    <w:basedOn w:val="H6"/>
    <w:next w:val="Normal"/>
    <w:link w:val="Heading6Char"/>
    <w:qFormat/>
    <w:rsid w:val="000B697A"/>
    <w:pPr>
      <w:outlineLvl w:val="5"/>
    </w:pPr>
  </w:style>
  <w:style w:type="paragraph" w:styleId="Heading7">
    <w:name w:val="heading 7"/>
    <w:basedOn w:val="H6"/>
    <w:next w:val="Normal"/>
    <w:link w:val="Heading7Char"/>
    <w:qFormat/>
    <w:rsid w:val="000B697A"/>
    <w:pPr>
      <w:outlineLvl w:val="6"/>
    </w:pPr>
  </w:style>
  <w:style w:type="paragraph" w:styleId="Heading8">
    <w:name w:val="heading 8"/>
    <w:aliases w:val="Table Heading"/>
    <w:basedOn w:val="Heading1"/>
    <w:next w:val="Normal"/>
    <w:qFormat/>
    <w:rsid w:val="000B697A"/>
    <w:pPr>
      <w:ind w:left="0" w:firstLine="0"/>
      <w:outlineLvl w:val="7"/>
    </w:pPr>
  </w:style>
  <w:style w:type="paragraph" w:styleId="Heading9">
    <w:name w:val="heading 9"/>
    <w:aliases w:val="Figure Heading,FH"/>
    <w:basedOn w:val="Heading8"/>
    <w:next w:val="Normal"/>
    <w:qFormat/>
    <w:rsid w:val="000B69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B697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B697A"/>
    <w:pPr>
      <w:spacing w:before="180"/>
      <w:ind w:left="2693" w:hanging="2693"/>
    </w:pPr>
    <w:rPr>
      <w:b/>
    </w:rPr>
  </w:style>
  <w:style w:type="paragraph" w:styleId="TOC1">
    <w:name w:val="toc 1"/>
    <w:semiHidden/>
    <w:rsid w:val="000B69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0B69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0B697A"/>
    <w:pPr>
      <w:ind w:left="1701" w:hanging="1701"/>
    </w:pPr>
  </w:style>
  <w:style w:type="paragraph" w:styleId="TOC4">
    <w:name w:val="toc 4"/>
    <w:basedOn w:val="TOC3"/>
    <w:rsid w:val="000B697A"/>
    <w:pPr>
      <w:ind w:left="1418" w:hanging="1418"/>
    </w:pPr>
  </w:style>
  <w:style w:type="paragraph" w:styleId="TOC3">
    <w:name w:val="toc 3"/>
    <w:basedOn w:val="TOC2"/>
    <w:rsid w:val="000B697A"/>
    <w:pPr>
      <w:ind w:left="1134" w:hanging="1134"/>
    </w:pPr>
  </w:style>
  <w:style w:type="paragraph" w:styleId="TOC2">
    <w:name w:val="toc 2"/>
    <w:basedOn w:val="TOC1"/>
    <w:rsid w:val="000B697A"/>
    <w:pPr>
      <w:keepNext w:val="0"/>
      <w:spacing w:before="0"/>
      <w:ind w:left="851" w:hanging="851"/>
    </w:pPr>
    <w:rPr>
      <w:sz w:val="20"/>
    </w:rPr>
  </w:style>
  <w:style w:type="paragraph" w:styleId="Index2">
    <w:name w:val="index 2"/>
    <w:basedOn w:val="Index1"/>
    <w:rsid w:val="000B697A"/>
    <w:pPr>
      <w:ind w:left="284"/>
    </w:pPr>
  </w:style>
  <w:style w:type="paragraph" w:styleId="Index1">
    <w:name w:val="index 1"/>
    <w:basedOn w:val="Normal"/>
    <w:rsid w:val="000B697A"/>
    <w:pPr>
      <w:keepLines/>
      <w:spacing w:after="0"/>
    </w:pPr>
  </w:style>
  <w:style w:type="paragraph" w:customStyle="1" w:styleId="ZH">
    <w:name w:val="ZH"/>
    <w:rsid w:val="000B69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B697A"/>
    <w:pPr>
      <w:outlineLvl w:val="9"/>
    </w:pPr>
  </w:style>
  <w:style w:type="paragraph" w:styleId="ListNumber2">
    <w:name w:val="List Number 2"/>
    <w:basedOn w:val="ListNumber"/>
    <w:rsid w:val="000B697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697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B69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697A"/>
    <w:pPr>
      <w:keepLines/>
      <w:spacing w:after="0"/>
      <w:ind w:left="454" w:hanging="454"/>
    </w:pPr>
    <w:rPr>
      <w:sz w:val="16"/>
    </w:rPr>
  </w:style>
  <w:style w:type="paragraph" w:customStyle="1" w:styleId="TAH">
    <w:name w:val="TAH"/>
    <w:basedOn w:val="TAC"/>
    <w:link w:val="TAHCar"/>
    <w:rsid w:val="000B697A"/>
    <w:rPr>
      <w:b/>
    </w:rPr>
  </w:style>
  <w:style w:type="paragraph" w:customStyle="1" w:styleId="TAC">
    <w:name w:val="TAC"/>
    <w:basedOn w:val="TAL"/>
    <w:link w:val="TACChar"/>
    <w:rsid w:val="000B697A"/>
    <w:pPr>
      <w:jc w:val="center"/>
    </w:pPr>
  </w:style>
  <w:style w:type="paragraph" w:customStyle="1" w:styleId="TF">
    <w:name w:val="TF"/>
    <w:basedOn w:val="TH"/>
    <w:rsid w:val="000B697A"/>
    <w:pPr>
      <w:keepNext w:val="0"/>
      <w:spacing w:before="0" w:after="240"/>
    </w:pPr>
  </w:style>
  <w:style w:type="paragraph" w:customStyle="1" w:styleId="NO">
    <w:name w:val="NO"/>
    <w:basedOn w:val="Normal"/>
    <w:rsid w:val="000B697A"/>
    <w:pPr>
      <w:keepLines/>
      <w:ind w:left="1135" w:hanging="851"/>
    </w:pPr>
  </w:style>
  <w:style w:type="paragraph" w:styleId="TOC9">
    <w:name w:val="toc 9"/>
    <w:basedOn w:val="TOC8"/>
    <w:rsid w:val="000B697A"/>
    <w:pPr>
      <w:ind w:left="1418" w:hanging="1418"/>
    </w:pPr>
  </w:style>
  <w:style w:type="paragraph" w:customStyle="1" w:styleId="EX">
    <w:name w:val="EX"/>
    <w:basedOn w:val="Normal"/>
    <w:rsid w:val="000B697A"/>
    <w:pPr>
      <w:keepLines/>
      <w:ind w:left="1702" w:hanging="1418"/>
    </w:pPr>
  </w:style>
  <w:style w:type="paragraph" w:customStyle="1" w:styleId="LD">
    <w:name w:val="LD"/>
    <w:rsid w:val="000B697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B697A"/>
    <w:pPr>
      <w:spacing w:after="0"/>
    </w:pPr>
  </w:style>
  <w:style w:type="paragraph" w:customStyle="1" w:styleId="EW">
    <w:name w:val="EW"/>
    <w:basedOn w:val="EX"/>
    <w:rsid w:val="000B697A"/>
    <w:pPr>
      <w:spacing w:after="0"/>
    </w:pPr>
  </w:style>
  <w:style w:type="paragraph" w:styleId="TOC6">
    <w:name w:val="toc 6"/>
    <w:basedOn w:val="TOC5"/>
    <w:next w:val="Normal"/>
    <w:rsid w:val="000B697A"/>
    <w:pPr>
      <w:ind w:left="1985" w:hanging="1985"/>
    </w:pPr>
  </w:style>
  <w:style w:type="paragraph" w:styleId="TOC7">
    <w:name w:val="toc 7"/>
    <w:basedOn w:val="TOC6"/>
    <w:next w:val="Normal"/>
    <w:rsid w:val="000B697A"/>
    <w:pPr>
      <w:ind w:left="2268" w:hanging="2268"/>
    </w:pPr>
  </w:style>
  <w:style w:type="paragraph" w:styleId="ListBullet2">
    <w:name w:val="List Bullet 2"/>
    <w:aliases w:val="lb2"/>
    <w:basedOn w:val="ListBullet"/>
    <w:rsid w:val="000B697A"/>
    <w:pPr>
      <w:ind w:left="851"/>
    </w:pPr>
  </w:style>
  <w:style w:type="paragraph" w:styleId="ListBullet3">
    <w:name w:val="List Bullet 3"/>
    <w:basedOn w:val="ListBullet2"/>
    <w:rsid w:val="000B697A"/>
    <w:pPr>
      <w:ind w:left="1135"/>
    </w:pPr>
  </w:style>
  <w:style w:type="paragraph" w:styleId="ListNumber">
    <w:name w:val="List Number"/>
    <w:basedOn w:val="List"/>
    <w:rsid w:val="000B697A"/>
  </w:style>
  <w:style w:type="paragraph" w:customStyle="1" w:styleId="EQ">
    <w:name w:val="EQ"/>
    <w:basedOn w:val="Normal"/>
    <w:next w:val="Normal"/>
    <w:rsid w:val="000B697A"/>
    <w:pPr>
      <w:keepLines/>
      <w:tabs>
        <w:tab w:val="center" w:pos="4536"/>
        <w:tab w:val="right" w:pos="9072"/>
      </w:tabs>
    </w:pPr>
    <w:rPr>
      <w:noProof/>
    </w:rPr>
  </w:style>
  <w:style w:type="paragraph" w:customStyle="1" w:styleId="TH">
    <w:name w:val="TH"/>
    <w:basedOn w:val="Normal"/>
    <w:link w:val="THChar"/>
    <w:rsid w:val="000B697A"/>
    <w:pPr>
      <w:keepNext/>
      <w:keepLines/>
      <w:spacing w:before="60"/>
      <w:jc w:val="center"/>
    </w:pPr>
    <w:rPr>
      <w:rFonts w:ascii="Arial" w:hAnsi="Arial"/>
      <w:b/>
    </w:rPr>
  </w:style>
  <w:style w:type="paragraph" w:customStyle="1" w:styleId="NF">
    <w:name w:val="NF"/>
    <w:basedOn w:val="NO"/>
    <w:rsid w:val="000B697A"/>
    <w:pPr>
      <w:keepNext/>
      <w:spacing w:after="0"/>
    </w:pPr>
    <w:rPr>
      <w:rFonts w:ascii="Arial" w:hAnsi="Arial"/>
      <w:sz w:val="18"/>
    </w:rPr>
  </w:style>
  <w:style w:type="paragraph" w:customStyle="1" w:styleId="PL">
    <w:name w:val="PL"/>
    <w:rsid w:val="000B6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B697A"/>
    <w:pPr>
      <w:jc w:val="right"/>
    </w:pPr>
  </w:style>
  <w:style w:type="paragraph" w:customStyle="1" w:styleId="H6">
    <w:name w:val="H6"/>
    <w:basedOn w:val="Heading5"/>
    <w:next w:val="Normal"/>
    <w:rsid w:val="000B697A"/>
    <w:pPr>
      <w:ind w:left="1985" w:hanging="1985"/>
      <w:outlineLvl w:val="9"/>
    </w:pPr>
    <w:rPr>
      <w:sz w:val="20"/>
    </w:rPr>
  </w:style>
  <w:style w:type="paragraph" w:customStyle="1" w:styleId="TAN">
    <w:name w:val="TAN"/>
    <w:basedOn w:val="TAL"/>
    <w:link w:val="TANChar"/>
    <w:rsid w:val="000B697A"/>
    <w:pPr>
      <w:ind w:left="851" w:hanging="851"/>
    </w:pPr>
  </w:style>
  <w:style w:type="paragraph" w:customStyle="1" w:styleId="TAL">
    <w:name w:val="TAL"/>
    <w:basedOn w:val="Normal"/>
    <w:link w:val="TALCar"/>
    <w:rsid w:val="000B697A"/>
    <w:pPr>
      <w:keepNext/>
      <w:keepLines/>
      <w:spacing w:after="0"/>
    </w:pPr>
    <w:rPr>
      <w:rFonts w:ascii="Arial" w:hAnsi="Arial"/>
      <w:sz w:val="18"/>
    </w:rPr>
  </w:style>
  <w:style w:type="paragraph" w:customStyle="1" w:styleId="ZA">
    <w:name w:val="ZA"/>
    <w:rsid w:val="000B69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B69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B69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B69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B697A"/>
    <w:pPr>
      <w:framePr w:wrap="notBeside" w:y="16161"/>
    </w:pPr>
  </w:style>
  <w:style w:type="character" w:customStyle="1" w:styleId="ZGSM">
    <w:name w:val="ZGSM"/>
    <w:rsid w:val="000B697A"/>
  </w:style>
  <w:style w:type="paragraph" w:styleId="List2">
    <w:name w:val="List 2"/>
    <w:basedOn w:val="List"/>
    <w:rsid w:val="000B697A"/>
    <w:pPr>
      <w:ind w:left="851"/>
    </w:pPr>
  </w:style>
  <w:style w:type="paragraph" w:customStyle="1" w:styleId="ZG">
    <w:name w:val="ZG"/>
    <w:rsid w:val="000B69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B697A"/>
    <w:pPr>
      <w:ind w:left="1135"/>
    </w:pPr>
  </w:style>
  <w:style w:type="paragraph" w:styleId="List4">
    <w:name w:val="List 4"/>
    <w:basedOn w:val="List3"/>
    <w:rsid w:val="000B697A"/>
    <w:pPr>
      <w:ind w:left="1418"/>
    </w:pPr>
  </w:style>
  <w:style w:type="paragraph" w:styleId="List5">
    <w:name w:val="List 5"/>
    <w:basedOn w:val="List4"/>
    <w:rsid w:val="000B697A"/>
    <w:pPr>
      <w:ind w:left="1702"/>
    </w:pPr>
  </w:style>
  <w:style w:type="paragraph" w:customStyle="1" w:styleId="EditorsNote">
    <w:name w:val="Editor's Note"/>
    <w:basedOn w:val="NO"/>
    <w:rsid w:val="000B697A"/>
    <w:rPr>
      <w:color w:val="FF0000"/>
    </w:rPr>
  </w:style>
  <w:style w:type="paragraph" w:styleId="List">
    <w:name w:val="List"/>
    <w:basedOn w:val="Normal"/>
    <w:rsid w:val="000B697A"/>
    <w:pPr>
      <w:ind w:left="568" w:hanging="284"/>
    </w:pPr>
  </w:style>
  <w:style w:type="paragraph" w:styleId="ListBullet">
    <w:name w:val="List Bullet"/>
    <w:basedOn w:val="List"/>
    <w:rsid w:val="000B697A"/>
  </w:style>
  <w:style w:type="paragraph" w:styleId="ListBullet4">
    <w:name w:val="List Bullet 4"/>
    <w:basedOn w:val="ListBullet3"/>
    <w:rsid w:val="000B697A"/>
    <w:pPr>
      <w:ind w:left="1418"/>
    </w:pPr>
  </w:style>
  <w:style w:type="paragraph" w:styleId="ListBullet5">
    <w:name w:val="List Bullet 5"/>
    <w:basedOn w:val="ListBullet4"/>
    <w:rsid w:val="000B697A"/>
    <w:pPr>
      <w:ind w:left="1702"/>
    </w:pPr>
  </w:style>
  <w:style w:type="paragraph" w:customStyle="1" w:styleId="B1">
    <w:name w:val="B1"/>
    <w:basedOn w:val="List"/>
    <w:link w:val="B1Char1"/>
    <w:rsid w:val="000B697A"/>
  </w:style>
  <w:style w:type="paragraph" w:customStyle="1" w:styleId="B2">
    <w:name w:val="B2"/>
    <w:basedOn w:val="List2"/>
    <w:rsid w:val="000B697A"/>
  </w:style>
  <w:style w:type="paragraph" w:customStyle="1" w:styleId="B3">
    <w:name w:val="B3"/>
    <w:basedOn w:val="List3"/>
    <w:rsid w:val="000B697A"/>
  </w:style>
  <w:style w:type="paragraph" w:customStyle="1" w:styleId="B4">
    <w:name w:val="B4"/>
    <w:basedOn w:val="List4"/>
    <w:rsid w:val="000B697A"/>
  </w:style>
  <w:style w:type="paragraph" w:customStyle="1" w:styleId="B5">
    <w:name w:val="B5"/>
    <w:basedOn w:val="List5"/>
    <w:rsid w:val="000B697A"/>
  </w:style>
  <w:style w:type="paragraph" w:styleId="Footer">
    <w:name w:val="footer"/>
    <w:basedOn w:val="Header"/>
    <w:link w:val="FooterChar"/>
    <w:rsid w:val="000B697A"/>
    <w:pPr>
      <w:jc w:val="center"/>
    </w:pPr>
    <w:rPr>
      <w:i/>
    </w:rPr>
  </w:style>
  <w:style w:type="paragraph" w:customStyle="1" w:styleId="ZTD">
    <w:name w:val="ZTD"/>
    <w:basedOn w:val="ZB"/>
    <w:rsid w:val="000B697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597</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Taran Dhuppad</cp:lastModifiedBy>
  <cp:revision>23</cp:revision>
  <dcterms:created xsi:type="dcterms:W3CDTF">2020-08-27T20:26:00Z</dcterms:created>
  <dcterms:modified xsi:type="dcterms:W3CDTF">2020-08-28T01:04:00Z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