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#88-e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526C3D">
        <w:rPr>
          <w:rFonts w:hint="eastAsia"/>
          <w:b/>
          <w:i/>
          <w:noProof/>
          <w:sz w:val="28"/>
          <w:lang w:eastAsia="ja-JP"/>
        </w:rPr>
        <w:t>4084</w:t>
      </w:r>
    </w:p>
    <w:p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Online, , 17th Aug 2020 - 28th Aug 202</w:t>
      </w:r>
      <w:r w:rsidR="00433AF7">
        <w:rPr>
          <w:rFonts w:hint="eastAsia"/>
          <w:b/>
          <w:noProof/>
          <w:sz w:val="24"/>
          <w:lang w:eastAsia="ja-JP"/>
        </w:rPr>
        <w:t>0</w:t>
      </w:r>
    </w:p>
    <w:p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C11A8D">
        <w:rPr>
          <w:rFonts w:ascii="Arial" w:eastAsia="ＭＳ 明朝" w:hAnsi="Arial" w:hint="eastAsia"/>
          <w:sz w:val="24"/>
        </w:rPr>
        <w:t xml:space="preserve">On FR2 ACS and IBB </w:t>
      </w:r>
      <w:r w:rsidR="00D30911">
        <w:rPr>
          <w:rFonts w:ascii="Arial" w:eastAsia="ＭＳ 明朝" w:hAnsi="Arial" w:hint="eastAsia"/>
          <w:sz w:val="24"/>
        </w:rPr>
        <w:t xml:space="preserve">Test </w:t>
      </w:r>
      <w:r w:rsidR="000678BF">
        <w:rPr>
          <w:rFonts w:ascii="Arial" w:eastAsia="ＭＳ 明朝" w:hAnsi="Arial" w:hint="eastAsia"/>
          <w:sz w:val="24"/>
        </w:rPr>
        <w:t>Implementation</w:t>
      </w:r>
      <w:r w:rsidR="00E61A0C">
        <w:rPr>
          <w:rFonts w:ascii="Arial" w:eastAsia="ＭＳ 明朝" w:hAnsi="Arial" w:hint="eastAsia"/>
          <w:sz w:val="24"/>
        </w:rPr>
        <w:t xml:space="preserve"> and MU</w:t>
      </w:r>
    </w:p>
    <w:p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CA141B" w:rsidRPr="00BE6FFD">
        <w:rPr>
          <w:rFonts w:ascii="Arial" w:eastAsia="ＭＳ 明朝" w:hAnsi="Arial" w:hint="eastAsia"/>
          <w:sz w:val="24"/>
          <w:lang w:val="pt-BR"/>
        </w:rPr>
        <w:t>5.3.</w:t>
      </w:r>
      <w:r w:rsidR="00182FD1">
        <w:rPr>
          <w:rFonts w:ascii="Arial" w:eastAsia="ＭＳ 明朝" w:hAnsi="Arial" w:hint="eastAsia"/>
          <w:sz w:val="24"/>
          <w:lang w:val="pt-BR"/>
        </w:rPr>
        <w:t>2</w:t>
      </w:r>
      <w:r w:rsidR="00CA141B" w:rsidRPr="00BE6FFD">
        <w:rPr>
          <w:rFonts w:ascii="Arial" w:eastAsia="ＭＳ 明朝" w:hAnsi="Arial" w:hint="eastAsia"/>
          <w:sz w:val="24"/>
          <w:lang w:val="pt-BR"/>
        </w:rPr>
        <w:t>.17</w:t>
      </w:r>
    </w:p>
    <w:p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Discussion and Endorsement</w:t>
      </w:r>
      <w:r w:rsidR="00F308F7">
        <w:rPr>
          <w:rFonts w:ascii="Arial" w:eastAsia="ＭＳ 明朝" w:hAnsi="Arial" w:hint="eastAsia"/>
          <w:sz w:val="24"/>
          <w:lang w:val="pt-BR"/>
        </w:rPr>
        <w:tab/>
      </w:r>
    </w:p>
    <w:p w:rsidR="00A75095" w:rsidRPr="00BE6FFD" w:rsidRDefault="00A75095" w:rsidP="00A26882">
      <w:pPr>
        <w:pBdr>
          <w:bottom w:val="single" w:sz="4" w:space="1" w:color="auto"/>
        </w:pBdr>
        <w:spacing w:before="120" w:after="120"/>
        <w:rPr>
          <w:rFonts w:ascii="Arial" w:hAnsi="Arial"/>
          <w:lang w:val="pt-BR"/>
        </w:rPr>
      </w:pPr>
    </w:p>
    <w:p w:rsidR="00E7577D" w:rsidRPr="00BE6FFD" w:rsidRDefault="00A75095" w:rsidP="00E7577D">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rsidR="0032588D" w:rsidRPr="00BE6FFD" w:rsidRDefault="00BC2682" w:rsidP="00837397">
      <w:pPr>
        <w:spacing w:before="120" w:after="120"/>
        <w:ind w:firstLineChars="50" w:firstLine="100"/>
        <w:rPr>
          <w:rFonts w:eastAsia="ＭＳ 明朝"/>
          <w:lang w:val="en-GB"/>
        </w:rPr>
      </w:pPr>
      <w:r>
        <w:rPr>
          <w:rFonts w:eastAsia="ＭＳ 明朝" w:hint="eastAsia"/>
          <w:lang w:val="en-GB"/>
        </w:rPr>
        <w:t xml:space="preserve">In this paper, we </w:t>
      </w:r>
      <w:r w:rsidR="004D66C3">
        <w:rPr>
          <w:rFonts w:eastAsia="ＭＳ 明朝"/>
          <w:lang w:val="en-GB"/>
        </w:rPr>
        <w:t>discuss</w:t>
      </w:r>
      <w:r w:rsidR="004D66C3">
        <w:rPr>
          <w:rFonts w:eastAsia="ＭＳ 明朝" w:hint="eastAsia"/>
          <w:lang w:val="en-GB"/>
        </w:rPr>
        <w:t xml:space="preserve"> the</w:t>
      </w:r>
      <w:r w:rsidR="009956FB">
        <w:rPr>
          <w:rFonts w:eastAsia="ＭＳ 明朝" w:hint="eastAsia"/>
          <w:lang w:val="en-GB"/>
        </w:rPr>
        <w:t xml:space="preserve"> </w:t>
      </w:r>
      <w:r w:rsidR="00F42717">
        <w:rPr>
          <w:rFonts w:eastAsia="ＭＳ 明朝" w:hint="eastAsia"/>
          <w:lang w:val="en-GB"/>
        </w:rPr>
        <w:t xml:space="preserve">FR2 </w:t>
      </w:r>
      <w:r w:rsidR="004D66C3">
        <w:rPr>
          <w:rFonts w:eastAsia="ＭＳ 明朝" w:hint="eastAsia"/>
          <w:lang w:val="en-GB"/>
        </w:rPr>
        <w:t xml:space="preserve">ACS and IBB </w:t>
      </w:r>
      <w:r w:rsidR="001A0CC7">
        <w:rPr>
          <w:rFonts w:eastAsia="ＭＳ 明朝"/>
          <w:lang w:val="en-GB"/>
        </w:rPr>
        <w:t>implementation</w:t>
      </w:r>
      <w:r w:rsidR="001A0CC7">
        <w:rPr>
          <w:rFonts w:eastAsia="ＭＳ 明朝" w:hint="eastAsia"/>
          <w:lang w:val="en-GB"/>
        </w:rPr>
        <w:t xml:space="preserve"> </w:t>
      </w:r>
      <w:r w:rsidR="004C673E">
        <w:rPr>
          <w:rFonts w:eastAsia="ＭＳ 明朝" w:hint="eastAsia"/>
          <w:lang w:val="en-GB"/>
        </w:rPr>
        <w:t>variation</w:t>
      </w:r>
      <w:r w:rsidR="006B290D">
        <w:rPr>
          <w:rFonts w:eastAsia="ＭＳ 明朝" w:hint="eastAsia"/>
          <w:lang w:val="en-GB"/>
        </w:rPr>
        <w:t>s</w:t>
      </w:r>
      <w:r w:rsidR="004C673E">
        <w:rPr>
          <w:rFonts w:eastAsia="ＭＳ 明朝" w:hint="eastAsia"/>
          <w:lang w:val="en-GB"/>
        </w:rPr>
        <w:t xml:space="preserve"> </w:t>
      </w:r>
      <w:r w:rsidR="001A0CC7">
        <w:rPr>
          <w:rFonts w:eastAsia="ＭＳ 明朝" w:hint="eastAsia"/>
          <w:lang w:val="en-GB"/>
        </w:rPr>
        <w:t>and</w:t>
      </w:r>
      <w:r w:rsidR="005D3E6F">
        <w:rPr>
          <w:rFonts w:eastAsia="ＭＳ 明朝" w:hint="eastAsia"/>
          <w:lang w:val="en-GB"/>
        </w:rPr>
        <w:t xml:space="preserve"> how to define</w:t>
      </w:r>
      <w:r w:rsidR="001A0CC7">
        <w:rPr>
          <w:rFonts w:eastAsia="ＭＳ 明朝" w:hint="eastAsia"/>
          <w:lang w:val="en-GB"/>
        </w:rPr>
        <w:t xml:space="preserve"> </w:t>
      </w:r>
      <w:r w:rsidR="004D66C3">
        <w:rPr>
          <w:rFonts w:eastAsia="ＭＳ 明朝" w:hint="eastAsia"/>
          <w:lang w:val="en-GB"/>
        </w:rPr>
        <w:t>MU</w:t>
      </w:r>
      <w:r w:rsidR="00A93140">
        <w:rPr>
          <w:rFonts w:eastAsia="ＭＳ 明朝"/>
          <w:lang w:val="en-GB"/>
        </w:rPr>
        <w:t>s</w:t>
      </w:r>
      <w:r w:rsidR="00E13824">
        <w:rPr>
          <w:rFonts w:eastAsia="ＭＳ 明朝" w:hint="eastAsia"/>
          <w:lang w:val="en-GB"/>
        </w:rPr>
        <w:t xml:space="preserve"> in RAN5.</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rsidR="00FC2360" w:rsidRDefault="00FC2360" w:rsidP="007515DB">
      <w:pPr>
        <w:pStyle w:val="Heading4"/>
      </w:pPr>
      <w:r>
        <w:rPr>
          <w:rFonts w:hint="eastAsia"/>
          <w:lang w:eastAsia="ja-JP"/>
        </w:rPr>
        <w:t xml:space="preserve">2.1 </w:t>
      </w:r>
      <w:r>
        <w:rPr>
          <w:rFonts w:hint="eastAsia"/>
        </w:rPr>
        <w:t>Variation of Implementation</w:t>
      </w:r>
    </w:p>
    <w:p w:rsidR="00FC2360" w:rsidRDefault="00FC2360" w:rsidP="00FC2360">
      <w:pPr>
        <w:spacing w:before="120" w:after="120"/>
        <w:rPr>
          <w:rFonts w:eastAsiaTheme="minorEastAsia"/>
        </w:rPr>
      </w:pPr>
      <w:r>
        <w:rPr>
          <w:rFonts w:hint="eastAsia"/>
        </w:rPr>
        <w:t xml:space="preserve">When it comes to the MU discussion for blocker test, it would be </w:t>
      </w:r>
      <w:r>
        <w:t>necessary</w:t>
      </w:r>
      <w:r>
        <w:rPr>
          <w:rFonts w:hint="eastAsia"/>
        </w:rPr>
        <w:t xml:space="preserve"> to have common </w:t>
      </w:r>
      <w:r w:rsidR="00E26F53">
        <w:rPr>
          <w:rFonts w:eastAsiaTheme="minorEastAsia" w:hint="eastAsia"/>
        </w:rPr>
        <w:t>understanding</w:t>
      </w:r>
      <w:r>
        <w:rPr>
          <w:rFonts w:hint="eastAsia"/>
        </w:rPr>
        <w:t xml:space="preserve"> on </w:t>
      </w:r>
      <w:r w:rsidR="00940121">
        <w:rPr>
          <w:rFonts w:eastAsiaTheme="minorEastAsia" w:hint="eastAsia"/>
        </w:rPr>
        <w:t xml:space="preserve">the implementation </w:t>
      </w:r>
      <w:r w:rsidR="00EC6E74">
        <w:rPr>
          <w:rFonts w:eastAsiaTheme="minorEastAsia" w:hint="eastAsia"/>
        </w:rPr>
        <w:t xml:space="preserve">of blocker test </w:t>
      </w:r>
      <w:r w:rsidR="00940121">
        <w:rPr>
          <w:rFonts w:eastAsiaTheme="minorEastAsia" w:hint="eastAsia"/>
        </w:rPr>
        <w:t>a</w:t>
      </w:r>
      <w:r w:rsidR="005866D5">
        <w:rPr>
          <w:rFonts w:eastAsiaTheme="minorEastAsia" w:hint="eastAsia"/>
        </w:rPr>
        <w:t xml:space="preserve">s there is a new equipment of blocker signal generator </w:t>
      </w:r>
      <w:r w:rsidR="00940121">
        <w:rPr>
          <w:rFonts w:eastAsiaTheme="minorEastAsia" w:hint="eastAsia"/>
        </w:rPr>
        <w:t>which</w:t>
      </w:r>
      <w:r w:rsidR="00325900">
        <w:rPr>
          <w:rFonts w:eastAsiaTheme="minorEastAsia" w:hint="eastAsia"/>
        </w:rPr>
        <w:t xml:space="preserve"> was not</w:t>
      </w:r>
      <w:r w:rsidR="00940121">
        <w:rPr>
          <w:rFonts w:eastAsiaTheme="minorEastAsia" w:hint="eastAsia"/>
        </w:rPr>
        <w:t xml:space="preserve"> required in P1/P2 test cases.</w:t>
      </w:r>
      <w:r w:rsidR="009D0E09">
        <w:rPr>
          <w:rFonts w:eastAsiaTheme="minorEastAsia" w:hint="eastAsia"/>
        </w:rPr>
        <w:t xml:space="preserve"> </w:t>
      </w:r>
      <w:r w:rsidR="00614F2B">
        <w:rPr>
          <w:rFonts w:eastAsiaTheme="minorEastAsia" w:hint="eastAsia"/>
        </w:rPr>
        <w:t>Figure 1 shows the 3 types of implementations for blocker tests.</w:t>
      </w:r>
    </w:p>
    <w:p w:rsidR="00FB32DB" w:rsidRDefault="00263004" w:rsidP="00FB32DB">
      <w:pPr>
        <w:keepNext/>
        <w:spacing w:before="120" w:after="120"/>
        <w:jc w:val="center"/>
      </w:pPr>
      <w:r w:rsidRPr="00263004">
        <w:rPr>
          <w:noProof/>
        </w:rPr>
        <w:drawing>
          <wp:inline distT="0" distB="0" distL="0" distR="0" wp14:anchorId="45038F3D" wp14:editId="349AF32C">
            <wp:extent cx="5164975" cy="229608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5943" cy="2296513"/>
                    </a:xfrm>
                    <a:prstGeom prst="rect">
                      <a:avLst/>
                    </a:prstGeom>
                    <a:noFill/>
                    <a:ln>
                      <a:noFill/>
                    </a:ln>
                  </pic:spPr>
                </pic:pic>
              </a:graphicData>
            </a:graphic>
          </wp:inline>
        </w:drawing>
      </w:r>
    </w:p>
    <w:p w:rsidR="00244271" w:rsidRDefault="00FB32DB" w:rsidP="00FB32DB">
      <w:pPr>
        <w:pStyle w:val="Caption"/>
        <w:jc w:val="center"/>
        <w:rPr>
          <w:rFonts w:eastAsiaTheme="minorEastAsia"/>
        </w:rPr>
      </w:pPr>
      <w:r>
        <w:t xml:space="preserve">Figure </w:t>
      </w:r>
      <w:r w:rsidR="00B86583">
        <w:fldChar w:fldCharType="begin"/>
      </w:r>
      <w:r w:rsidR="00B86583">
        <w:instrText xml:space="preserve"> SEQ Figure \* ARABIC </w:instrText>
      </w:r>
      <w:r w:rsidR="00B86583">
        <w:fldChar w:fldCharType="separate"/>
      </w:r>
      <w:r w:rsidR="004A094D">
        <w:rPr>
          <w:noProof/>
        </w:rPr>
        <w:t>1</w:t>
      </w:r>
      <w:r w:rsidR="00B86583">
        <w:rPr>
          <w:noProof/>
        </w:rPr>
        <w:fldChar w:fldCharType="end"/>
      </w:r>
      <w:r>
        <w:rPr>
          <w:rFonts w:eastAsiaTheme="minorEastAsia" w:hint="eastAsia"/>
        </w:rPr>
        <w:t xml:space="preserve"> Implementation variations for blocker tests</w:t>
      </w:r>
    </w:p>
    <w:p w:rsidR="00F14805" w:rsidRDefault="00864CAC" w:rsidP="005D398F">
      <w:pPr>
        <w:spacing w:before="120" w:after="120"/>
        <w:rPr>
          <w:rFonts w:eastAsiaTheme="minorEastAsia"/>
        </w:rPr>
      </w:pPr>
      <w:r>
        <w:rPr>
          <w:rFonts w:eastAsiaTheme="minorEastAsia" w:hint="eastAsia"/>
        </w:rPr>
        <w:t>T</w:t>
      </w:r>
      <w:r w:rsidR="005D398F">
        <w:rPr>
          <w:rFonts w:eastAsiaTheme="minorEastAsia" w:hint="eastAsia"/>
        </w:rPr>
        <w:t xml:space="preserve">he difference of </w:t>
      </w:r>
      <w:r w:rsidR="00F51F02">
        <w:rPr>
          <w:rFonts w:eastAsiaTheme="minorEastAsia" w:hint="eastAsia"/>
        </w:rPr>
        <w:t>type</w:t>
      </w:r>
      <w:r w:rsidR="005D398F">
        <w:rPr>
          <w:rFonts w:eastAsiaTheme="minorEastAsia" w:hint="eastAsia"/>
        </w:rPr>
        <w:t xml:space="preserve"> 1 and </w:t>
      </w:r>
      <w:r w:rsidR="00F51F02">
        <w:rPr>
          <w:rFonts w:eastAsiaTheme="minorEastAsia" w:hint="eastAsia"/>
        </w:rPr>
        <w:t>type</w:t>
      </w:r>
      <w:r w:rsidR="005D398F">
        <w:rPr>
          <w:rFonts w:eastAsiaTheme="minorEastAsia" w:hint="eastAsia"/>
        </w:rPr>
        <w:t xml:space="preserve"> 2 is</w:t>
      </w:r>
      <w:r w:rsidR="007608B4">
        <w:rPr>
          <w:rFonts w:eastAsiaTheme="minorEastAsia" w:hint="eastAsia"/>
        </w:rPr>
        <w:t xml:space="preserve"> </w:t>
      </w:r>
      <w:r w:rsidR="00B40374">
        <w:rPr>
          <w:rFonts w:eastAsiaTheme="minorEastAsia" w:hint="eastAsia"/>
        </w:rPr>
        <w:t xml:space="preserve">that </w:t>
      </w:r>
      <w:r w:rsidR="009F06E1">
        <w:rPr>
          <w:rFonts w:eastAsiaTheme="minorEastAsia" w:hint="eastAsia"/>
        </w:rPr>
        <w:t>the signal</w:t>
      </w:r>
      <w:r w:rsidR="00FF2D6D">
        <w:rPr>
          <w:rFonts w:eastAsiaTheme="minorEastAsia" w:hint="eastAsia"/>
        </w:rPr>
        <w:t xml:space="preserve">s are </w:t>
      </w:r>
      <w:r w:rsidR="009F06E1">
        <w:rPr>
          <w:rFonts w:eastAsiaTheme="minorEastAsia" w:hint="eastAsia"/>
        </w:rPr>
        <w:t xml:space="preserve">combined at RF frequencies </w:t>
      </w:r>
      <w:r w:rsidR="00FF2D6D">
        <w:rPr>
          <w:rFonts w:eastAsiaTheme="minorEastAsia" w:hint="eastAsia"/>
        </w:rPr>
        <w:t xml:space="preserve">with type 2 </w:t>
      </w:r>
      <w:r w:rsidR="009F06E1">
        <w:rPr>
          <w:rFonts w:eastAsiaTheme="minorEastAsia" w:hint="eastAsia"/>
        </w:rPr>
        <w:t xml:space="preserve">while </w:t>
      </w:r>
      <w:r w:rsidR="00FF2D6D">
        <w:rPr>
          <w:rFonts w:eastAsiaTheme="minorEastAsia" w:hint="eastAsia"/>
        </w:rPr>
        <w:t xml:space="preserve">signals are </w:t>
      </w:r>
      <w:r w:rsidR="00E63B4B">
        <w:rPr>
          <w:rFonts w:eastAsiaTheme="minorEastAsia" w:hint="eastAsia"/>
        </w:rPr>
        <w:t xml:space="preserve">combined </w:t>
      </w:r>
      <w:r w:rsidR="00315B3E">
        <w:rPr>
          <w:rFonts w:eastAsiaTheme="minorEastAsia" w:hint="eastAsia"/>
        </w:rPr>
        <w:t>at baseband level</w:t>
      </w:r>
      <w:r w:rsidR="00FF2D6D">
        <w:rPr>
          <w:rFonts w:eastAsiaTheme="minorEastAsia" w:hint="eastAsia"/>
        </w:rPr>
        <w:t xml:space="preserve"> with type 1</w:t>
      </w:r>
      <w:r w:rsidR="00315B3E">
        <w:rPr>
          <w:rFonts w:eastAsiaTheme="minorEastAsia" w:hint="eastAsia"/>
        </w:rPr>
        <w:t>. H</w:t>
      </w:r>
      <w:r w:rsidR="00E63B4B">
        <w:rPr>
          <w:rFonts w:eastAsiaTheme="minorEastAsia" w:hint="eastAsia"/>
        </w:rPr>
        <w:t>ence</w:t>
      </w:r>
      <w:r w:rsidR="00606704">
        <w:rPr>
          <w:rFonts w:eastAsiaTheme="minorEastAsia" w:hint="eastAsia"/>
        </w:rPr>
        <w:t xml:space="preserve"> feasibility of </w:t>
      </w:r>
      <w:r w:rsidR="00F51F02">
        <w:rPr>
          <w:rFonts w:eastAsiaTheme="minorEastAsia" w:hint="eastAsia"/>
        </w:rPr>
        <w:t>type</w:t>
      </w:r>
      <w:r w:rsidR="00F218B4">
        <w:rPr>
          <w:rFonts w:eastAsiaTheme="minorEastAsia" w:hint="eastAsia"/>
        </w:rPr>
        <w:t xml:space="preserve"> 1</w:t>
      </w:r>
      <w:r w:rsidR="00E63B4B">
        <w:rPr>
          <w:rFonts w:eastAsiaTheme="minorEastAsia" w:hint="eastAsia"/>
        </w:rPr>
        <w:t xml:space="preserve"> is be restricted by </w:t>
      </w:r>
      <w:r w:rsidR="00E26D97">
        <w:rPr>
          <w:rFonts w:eastAsiaTheme="minorEastAsia" w:hint="eastAsia"/>
        </w:rPr>
        <w:t>baseband</w:t>
      </w:r>
      <w:r w:rsidR="00E63B4B">
        <w:rPr>
          <w:rFonts w:eastAsiaTheme="minorEastAsia" w:hint="eastAsia"/>
        </w:rPr>
        <w:t xml:space="preserve"> bandwidth </w:t>
      </w:r>
      <w:r w:rsidR="00E26D97">
        <w:rPr>
          <w:rFonts w:eastAsiaTheme="minorEastAsia" w:hint="eastAsia"/>
        </w:rPr>
        <w:t xml:space="preserve">of the SS/SG </w:t>
      </w:r>
      <w:r w:rsidR="004D7DA6">
        <w:rPr>
          <w:rFonts w:eastAsiaTheme="minorEastAsia" w:hint="eastAsia"/>
        </w:rPr>
        <w:t>which is typically</w:t>
      </w:r>
      <w:r w:rsidR="006F3016">
        <w:rPr>
          <w:rFonts w:eastAsiaTheme="minorEastAsia" w:hint="eastAsia"/>
        </w:rPr>
        <w:t xml:space="preserve"> smaller </w:t>
      </w:r>
      <w:r w:rsidR="00F14805" w:rsidRPr="001D7AA0">
        <w:rPr>
          <w:rFonts w:eastAsiaTheme="minorEastAsia" w:hint="eastAsia"/>
        </w:rPr>
        <w:t>hence</w:t>
      </w:r>
      <w:r w:rsidR="00F14805">
        <w:rPr>
          <w:rFonts w:eastAsiaTheme="minorEastAsia" w:hint="eastAsia"/>
        </w:rPr>
        <w:t xml:space="preserve"> the applicable scenario is </w:t>
      </w:r>
      <w:r w:rsidR="006B278B">
        <w:rPr>
          <w:rFonts w:eastAsiaTheme="minorEastAsia" w:hint="eastAsia"/>
        </w:rPr>
        <w:t>limited</w:t>
      </w:r>
      <w:r w:rsidR="00730992">
        <w:rPr>
          <w:rFonts w:eastAsiaTheme="minorEastAsia" w:hint="eastAsia"/>
        </w:rPr>
        <w:t xml:space="preserve"> (like ACS where the total</w:t>
      </w:r>
      <w:r w:rsidR="00D6159D">
        <w:rPr>
          <w:rFonts w:eastAsiaTheme="minorEastAsia" w:hint="eastAsia"/>
        </w:rPr>
        <w:t xml:space="preserve"> bandwidth of wanted signal and </w:t>
      </w:r>
      <w:r w:rsidR="000E6A20">
        <w:rPr>
          <w:rFonts w:eastAsiaTheme="minorEastAsia" w:hint="eastAsia"/>
        </w:rPr>
        <w:t>blocker</w:t>
      </w:r>
      <w:r w:rsidR="00D6159D">
        <w:rPr>
          <w:rFonts w:eastAsiaTheme="minorEastAsia" w:hint="eastAsia"/>
        </w:rPr>
        <w:t xml:space="preserve"> signal</w:t>
      </w:r>
      <w:r w:rsidR="007546D8">
        <w:rPr>
          <w:rFonts w:eastAsiaTheme="minorEastAsia" w:hint="eastAsia"/>
        </w:rPr>
        <w:t xml:space="preserve"> is narrow</w:t>
      </w:r>
      <w:r w:rsidR="00733DD4">
        <w:rPr>
          <w:rFonts w:eastAsiaTheme="minorEastAsia" w:hint="eastAsia"/>
        </w:rPr>
        <w:t>)</w:t>
      </w:r>
      <w:r w:rsidR="00291AAC">
        <w:rPr>
          <w:rFonts w:eastAsiaTheme="minorEastAsia" w:hint="eastAsia"/>
        </w:rPr>
        <w:t xml:space="preserve">. </w:t>
      </w:r>
    </w:p>
    <w:p w:rsidR="00424024" w:rsidRDefault="00F51F02" w:rsidP="00E208BC">
      <w:pPr>
        <w:tabs>
          <w:tab w:val="left" w:pos="5306"/>
        </w:tabs>
        <w:spacing w:before="120" w:after="120"/>
        <w:rPr>
          <w:rFonts w:eastAsiaTheme="minorEastAsia"/>
        </w:rPr>
      </w:pPr>
      <w:r>
        <w:rPr>
          <w:rFonts w:eastAsiaTheme="minorEastAsia" w:hint="eastAsia"/>
        </w:rPr>
        <w:t>Type</w:t>
      </w:r>
      <w:r w:rsidR="00424024">
        <w:rPr>
          <w:rFonts w:eastAsiaTheme="minorEastAsia" w:hint="eastAsia"/>
        </w:rPr>
        <w:t xml:space="preserve"> 3</w:t>
      </w:r>
      <w:r w:rsidR="00417344">
        <w:rPr>
          <w:rFonts w:eastAsiaTheme="minorEastAsia"/>
        </w:rPr>
        <w:t>’</w:t>
      </w:r>
      <w:r w:rsidR="00417344">
        <w:rPr>
          <w:rFonts w:eastAsiaTheme="minorEastAsia" w:hint="eastAsia"/>
        </w:rPr>
        <w:t>s</w:t>
      </w:r>
      <w:r w:rsidR="008940B7">
        <w:rPr>
          <w:rFonts w:eastAsiaTheme="minorEastAsia" w:hint="eastAsia"/>
        </w:rPr>
        <w:t xml:space="preserve"> concept </w:t>
      </w:r>
      <w:r w:rsidR="00417344">
        <w:rPr>
          <w:rFonts w:eastAsiaTheme="minorEastAsia" w:hint="eastAsia"/>
        </w:rPr>
        <w:t xml:space="preserve">is </w:t>
      </w:r>
      <w:r w:rsidR="008940B7">
        <w:rPr>
          <w:rFonts w:eastAsiaTheme="minorEastAsia" w:hint="eastAsia"/>
        </w:rPr>
        <w:t xml:space="preserve">to </w:t>
      </w:r>
      <w:r w:rsidR="00F100C5">
        <w:rPr>
          <w:rFonts w:eastAsiaTheme="minorEastAsia" w:hint="eastAsia"/>
        </w:rPr>
        <w:t xml:space="preserve">combine the </w:t>
      </w:r>
      <w:r w:rsidR="000E6A20">
        <w:rPr>
          <w:rFonts w:eastAsiaTheme="minorEastAsia" w:hint="eastAsia"/>
        </w:rPr>
        <w:t>blocker</w:t>
      </w:r>
      <w:r w:rsidR="00964CF1">
        <w:rPr>
          <w:rFonts w:eastAsiaTheme="minorEastAsia" w:hint="eastAsia"/>
        </w:rPr>
        <w:t xml:space="preserve"> </w:t>
      </w:r>
      <w:r w:rsidR="008940B7">
        <w:rPr>
          <w:rFonts w:eastAsiaTheme="minorEastAsia" w:hint="eastAsia"/>
        </w:rPr>
        <w:t xml:space="preserve">signal </w:t>
      </w:r>
      <w:r w:rsidR="00F100C5">
        <w:rPr>
          <w:rFonts w:eastAsiaTheme="minorEastAsia" w:hint="eastAsia"/>
        </w:rPr>
        <w:t xml:space="preserve">and </w:t>
      </w:r>
      <w:r w:rsidR="002A0A26">
        <w:rPr>
          <w:rFonts w:eastAsiaTheme="minorEastAsia" w:hint="eastAsia"/>
        </w:rPr>
        <w:t>wanted signal</w:t>
      </w:r>
      <w:r w:rsidR="00F100C5">
        <w:rPr>
          <w:rFonts w:eastAsiaTheme="minorEastAsia" w:hint="eastAsia"/>
        </w:rPr>
        <w:t xml:space="preserve"> </w:t>
      </w:r>
      <w:r w:rsidR="008940B7">
        <w:rPr>
          <w:rFonts w:eastAsiaTheme="minorEastAsia" w:hint="eastAsia"/>
        </w:rPr>
        <w:t xml:space="preserve">in the air, which is </w:t>
      </w:r>
      <w:r w:rsidR="00424024">
        <w:rPr>
          <w:rFonts w:eastAsiaTheme="minorEastAsia" w:hint="eastAsia"/>
        </w:rPr>
        <w:t>discussed in</w:t>
      </w:r>
      <w:r w:rsidR="0003009F">
        <w:rPr>
          <w:rFonts w:eastAsiaTheme="minorEastAsia" w:hint="eastAsia"/>
        </w:rPr>
        <w:t xml:space="preserve"> section </w:t>
      </w:r>
      <w:r w:rsidR="00424024">
        <w:rPr>
          <w:rFonts w:eastAsiaTheme="minorEastAsia" w:hint="eastAsia"/>
        </w:rPr>
        <w:t>2.</w:t>
      </w:r>
      <w:r w:rsidR="00770D05">
        <w:rPr>
          <w:rFonts w:eastAsiaTheme="minorEastAsia" w:hint="eastAsia"/>
        </w:rPr>
        <w:t>2.</w:t>
      </w:r>
    </w:p>
    <w:p w:rsidR="004E5510" w:rsidRDefault="004E5510" w:rsidP="00E208BC">
      <w:pPr>
        <w:tabs>
          <w:tab w:val="left" w:pos="5306"/>
        </w:tabs>
        <w:spacing w:before="120" w:after="120"/>
        <w:rPr>
          <w:rFonts w:eastAsiaTheme="minorEastAsia"/>
        </w:rPr>
      </w:pPr>
      <w:r>
        <w:rPr>
          <w:rFonts w:eastAsiaTheme="minorEastAsia" w:hint="eastAsia"/>
        </w:rPr>
        <w:t>Note in RAN4, we have a similar discussion covering the general case of multiple RF signal</w:t>
      </w:r>
      <w:r w:rsidR="006D44FE">
        <w:rPr>
          <w:rFonts w:eastAsiaTheme="minorEastAsia" w:hint="eastAsia"/>
        </w:rPr>
        <w:t xml:space="preserve"> </w:t>
      </w:r>
      <w:r w:rsidR="00A10934">
        <w:rPr>
          <w:rFonts w:eastAsiaTheme="minorEastAsia"/>
        </w:rPr>
        <w:t>transmissions (</w:t>
      </w:r>
      <w:r>
        <w:rPr>
          <w:rFonts w:eastAsiaTheme="minorEastAsia"/>
        </w:rPr>
        <w:t>different</w:t>
      </w:r>
      <w:r>
        <w:rPr>
          <w:rFonts w:eastAsiaTheme="minorEastAsia" w:hint="eastAsia"/>
        </w:rPr>
        <w:t xml:space="preserve"> frequency apart) from </w:t>
      </w:r>
      <w:proofErr w:type="gramStart"/>
      <w:r>
        <w:rPr>
          <w:rFonts w:eastAsiaTheme="minorEastAsia" w:hint="eastAsia"/>
        </w:rPr>
        <w:t>SS .</w:t>
      </w:r>
      <w:proofErr w:type="gramEnd"/>
      <w:r>
        <w:rPr>
          <w:rFonts w:eastAsiaTheme="minorEastAsia" w:hint="eastAsia"/>
        </w:rPr>
        <w:t xml:space="preserve"> The analysis of pros and cons </w:t>
      </w:r>
      <w:r w:rsidR="004E0507">
        <w:rPr>
          <w:rFonts w:eastAsiaTheme="minorEastAsia" w:hint="eastAsia"/>
        </w:rPr>
        <w:t xml:space="preserve">for various implementation types </w:t>
      </w:r>
      <w:r>
        <w:rPr>
          <w:rFonts w:eastAsiaTheme="minorEastAsia" w:hint="eastAsia"/>
        </w:rPr>
        <w:t>can be found in [1].</w:t>
      </w:r>
    </w:p>
    <w:p w:rsidR="00FC2360" w:rsidRPr="00B825B6" w:rsidRDefault="007515DB" w:rsidP="007515DB">
      <w:pPr>
        <w:pStyle w:val="Heading5"/>
        <w:rPr>
          <w:lang w:eastAsia="ja-JP"/>
        </w:rPr>
      </w:pPr>
      <w:r>
        <w:rPr>
          <w:rFonts w:hint="eastAsia"/>
        </w:rPr>
        <w:t>2.</w:t>
      </w:r>
      <w:r w:rsidR="005E5422">
        <w:rPr>
          <w:rFonts w:hint="eastAsia"/>
          <w:lang w:eastAsia="ja-JP"/>
        </w:rPr>
        <w:t>2</w:t>
      </w:r>
      <w:r w:rsidR="007E0DBE" w:rsidRPr="00B825B6">
        <w:rPr>
          <w:rFonts w:hint="eastAsia"/>
        </w:rPr>
        <w:t xml:space="preserve"> Use of offset antenna</w:t>
      </w:r>
      <w:r w:rsidR="00516C99">
        <w:rPr>
          <w:rFonts w:hint="eastAsia"/>
          <w:lang w:eastAsia="ja-JP"/>
        </w:rPr>
        <w:t xml:space="preserve"> </w:t>
      </w:r>
      <w:proofErr w:type="gramStart"/>
      <w:r w:rsidR="00516C99">
        <w:rPr>
          <w:rFonts w:hint="eastAsia"/>
          <w:lang w:eastAsia="ja-JP"/>
        </w:rPr>
        <w:t xml:space="preserve">( </w:t>
      </w:r>
      <w:r w:rsidR="00F51F02">
        <w:rPr>
          <w:rFonts w:hint="eastAsia"/>
          <w:lang w:eastAsia="ja-JP"/>
        </w:rPr>
        <w:t>Type</w:t>
      </w:r>
      <w:proofErr w:type="gramEnd"/>
      <w:r w:rsidR="00516C99">
        <w:rPr>
          <w:rFonts w:hint="eastAsia"/>
          <w:lang w:eastAsia="ja-JP"/>
        </w:rPr>
        <w:t xml:space="preserve"> 3 )</w:t>
      </w:r>
    </w:p>
    <w:p w:rsidR="00072F79" w:rsidRDefault="004D6C84" w:rsidP="00FC2360">
      <w:pPr>
        <w:spacing w:before="120" w:after="120"/>
        <w:rPr>
          <w:rFonts w:eastAsiaTheme="minorEastAsia"/>
        </w:rPr>
      </w:pPr>
      <w:r>
        <w:rPr>
          <w:rFonts w:eastAsiaTheme="minorEastAsia" w:hint="eastAsia"/>
        </w:rPr>
        <w:t>In 38.101-2, following sentence exists in</w:t>
      </w:r>
      <w:r w:rsidR="00DF7308">
        <w:rPr>
          <w:rFonts w:eastAsiaTheme="minorEastAsia" w:hint="eastAsia"/>
        </w:rPr>
        <w:t xml:space="preserve"> the section of blocking test.</w:t>
      </w:r>
      <w:r w:rsidR="00E82A35">
        <w:rPr>
          <w:rFonts w:eastAsiaTheme="minorEastAsia" w:hint="eastAsia"/>
        </w:rPr>
        <w:t xml:space="preserve"> </w:t>
      </w:r>
    </w:p>
    <w:p w:rsidR="00072F79" w:rsidRPr="00072F79" w:rsidRDefault="00072F79" w:rsidP="00072F79">
      <w:pPr>
        <w:spacing w:before="120" w:after="120"/>
        <w:rPr>
          <w:i/>
          <w:shd w:val="pct15" w:color="auto" w:fill="FFFFFF"/>
        </w:rPr>
      </w:pPr>
      <w:r w:rsidRPr="00072F79">
        <w:rPr>
          <w:i/>
          <w:shd w:val="pct15" w:color="auto" w:fill="FFFFFF"/>
        </w:rPr>
        <w:t xml:space="preserve">The requirement applies at the RIB when the </w:t>
      </w:r>
      <w:proofErr w:type="spellStart"/>
      <w:r w:rsidRPr="00072F79">
        <w:rPr>
          <w:i/>
          <w:shd w:val="pct15" w:color="auto" w:fill="FFFFFF"/>
        </w:rPr>
        <w:t>AoA</w:t>
      </w:r>
      <w:proofErr w:type="spellEnd"/>
      <w:r w:rsidRPr="00072F79">
        <w:rPr>
          <w:i/>
          <w:shd w:val="pct15" w:color="auto" w:fill="FFFFFF"/>
        </w:rPr>
        <w:t xml:space="preserve"> of the incident wave of the wanted signal and the interfering signal are both from the direction where peak gain is achieved.</w:t>
      </w:r>
    </w:p>
    <w:p w:rsidR="007E0DBE" w:rsidRDefault="006E2B0A" w:rsidP="00FC2360">
      <w:pPr>
        <w:spacing w:before="120" w:after="120"/>
        <w:rPr>
          <w:rFonts w:eastAsiaTheme="minorEastAsia"/>
        </w:rPr>
      </w:pPr>
      <w:r>
        <w:rPr>
          <w:rFonts w:eastAsiaTheme="minorEastAsia" w:hint="eastAsia"/>
        </w:rPr>
        <w:t xml:space="preserve"> </w:t>
      </w:r>
      <w:r w:rsidR="00E17597">
        <w:rPr>
          <w:rFonts w:eastAsiaTheme="minorEastAsia" w:hint="eastAsia"/>
        </w:rPr>
        <w:t xml:space="preserve">While the ideal situation is both signals are emitted from exactly the same direction, </w:t>
      </w:r>
      <w:r w:rsidR="0018750A">
        <w:rPr>
          <w:rFonts w:eastAsiaTheme="minorEastAsia" w:hint="eastAsia"/>
        </w:rPr>
        <w:t xml:space="preserve">with our understanding it does not mean </w:t>
      </w:r>
      <w:r w:rsidR="00B51AA4">
        <w:rPr>
          <w:rFonts w:eastAsiaTheme="minorEastAsia" w:hint="eastAsia"/>
        </w:rPr>
        <w:t>both signals shall be emitted from the same</w:t>
      </w:r>
      <w:r w:rsidR="00A84CB6">
        <w:rPr>
          <w:rFonts w:eastAsiaTheme="minorEastAsia" w:hint="eastAsia"/>
        </w:rPr>
        <w:t xml:space="preserve"> </w:t>
      </w:r>
      <w:r w:rsidR="000673E6">
        <w:rPr>
          <w:rFonts w:eastAsiaTheme="minorEastAsia" w:hint="eastAsia"/>
        </w:rPr>
        <w:t>phys</w:t>
      </w:r>
      <w:r w:rsidR="002F5361">
        <w:rPr>
          <w:rFonts w:eastAsiaTheme="minorEastAsia" w:hint="eastAsia"/>
        </w:rPr>
        <w:t>ical antenna</w:t>
      </w:r>
      <w:r w:rsidR="00B11904">
        <w:rPr>
          <w:rFonts w:eastAsiaTheme="minorEastAsia" w:hint="eastAsia"/>
        </w:rPr>
        <w:t xml:space="preserve"> in the practical </w:t>
      </w:r>
      <w:r w:rsidR="00B11904">
        <w:rPr>
          <w:rFonts w:eastAsiaTheme="minorEastAsia"/>
        </w:rPr>
        <w:t>implementation</w:t>
      </w:r>
      <w:r w:rsidR="00B11904">
        <w:rPr>
          <w:rFonts w:eastAsiaTheme="minorEastAsia" w:hint="eastAsia"/>
        </w:rPr>
        <w:t xml:space="preserve">. The use of slightly offset antenna for blocker signal can still </w:t>
      </w:r>
      <w:proofErr w:type="gramStart"/>
      <w:r w:rsidR="00B11904">
        <w:rPr>
          <w:rFonts w:eastAsiaTheme="minorEastAsia" w:hint="eastAsia"/>
        </w:rPr>
        <w:t xml:space="preserve">be </w:t>
      </w:r>
      <w:r w:rsidR="000C1137">
        <w:rPr>
          <w:rFonts w:eastAsiaTheme="minorEastAsia" w:hint="eastAsia"/>
        </w:rPr>
        <w:t xml:space="preserve"> discussed</w:t>
      </w:r>
      <w:proofErr w:type="gramEnd"/>
      <w:r w:rsidR="000C1137">
        <w:rPr>
          <w:rFonts w:eastAsiaTheme="minorEastAsia" w:hint="eastAsia"/>
        </w:rPr>
        <w:t xml:space="preserve"> as part of MU discussion</w:t>
      </w:r>
      <w:r w:rsidR="003C43D8">
        <w:rPr>
          <w:rFonts w:eastAsiaTheme="minorEastAsia" w:hint="eastAsia"/>
        </w:rPr>
        <w:t xml:space="preserve"> in RAN5</w:t>
      </w:r>
      <w:r w:rsidR="00E73741">
        <w:rPr>
          <w:rFonts w:eastAsiaTheme="minorEastAsia" w:hint="eastAsia"/>
        </w:rPr>
        <w:t>.</w:t>
      </w:r>
    </w:p>
    <w:p w:rsidR="003C6B8A" w:rsidRPr="006272B6" w:rsidRDefault="003C6B8A" w:rsidP="00FC2360">
      <w:pPr>
        <w:spacing w:before="120" w:after="120"/>
        <w:rPr>
          <w:rFonts w:eastAsiaTheme="minorEastAsia"/>
          <w:b/>
        </w:rPr>
      </w:pPr>
      <w:bookmarkStart w:id="0" w:name="o1"/>
      <w:r w:rsidRPr="006272B6">
        <w:rPr>
          <w:rFonts w:eastAsiaTheme="minorEastAsia" w:hint="eastAsia"/>
          <w:b/>
        </w:rPr>
        <w:t xml:space="preserve">Observation </w:t>
      </w:r>
      <w:proofErr w:type="gramStart"/>
      <w:r w:rsidRPr="006272B6">
        <w:rPr>
          <w:rFonts w:eastAsiaTheme="minorEastAsia" w:hint="eastAsia"/>
          <w:b/>
        </w:rPr>
        <w:t>1 :</w:t>
      </w:r>
      <w:proofErr w:type="gramEnd"/>
      <w:r w:rsidRPr="006272B6">
        <w:rPr>
          <w:rFonts w:eastAsiaTheme="minorEastAsia" w:hint="eastAsia"/>
          <w:b/>
        </w:rPr>
        <w:t xml:space="preserve"> Wanted signal and interfering</w:t>
      </w:r>
      <w:r w:rsidR="000E6A20">
        <w:rPr>
          <w:rFonts w:eastAsiaTheme="minorEastAsia" w:hint="eastAsia"/>
          <w:b/>
        </w:rPr>
        <w:t>(blocker)</w:t>
      </w:r>
      <w:r w:rsidRPr="006272B6">
        <w:rPr>
          <w:rFonts w:eastAsiaTheme="minorEastAsia" w:hint="eastAsia"/>
          <w:b/>
        </w:rPr>
        <w:t xml:space="preserve"> signal is </w:t>
      </w:r>
      <w:r w:rsidR="008A21D0">
        <w:rPr>
          <w:rFonts w:eastAsiaTheme="minorEastAsia" w:hint="eastAsia"/>
          <w:b/>
        </w:rPr>
        <w:t xml:space="preserve">not </w:t>
      </w:r>
      <w:r w:rsidR="006272B6" w:rsidRPr="006272B6">
        <w:rPr>
          <w:rFonts w:eastAsiaTheme="minorEastAsia"/>
          <w:b/>
        </w:rPr>
        <w:t>necessarily</w:t>
      </w:r>
      <w:r w:rsidRPr="006272B6">
        <w:rPr>
          <w:rFonts w:eastAsiaTheme="minorEastAsia" w:hint="eastAsia"/>
          <w:b/>
        </w:rPr>
        <w:t xml:space="preserve"> </w:t>
      </w:r>
      <w:r w:rsidR="008A21D0">
        <w:rPr>
          <w:rFonts w:eastAsiaTheme="minorEastAsia" w:hint="eastAsia"/>
          <w:b/>
        </w:rPr>
        <w:t xml:space="preserve">emitted </w:t>
      </w:r>
      <w:r w:rsidRPr="006272B6">
        <w:rPr>
          <w:rFonts w:eastAsiaTheme="minorEastAsia" w:hint="eastAsia"/>
          <w:b/>
        </w:rPr>
        <w:t xml:space="preserve">from the same </w:t>
      </w:r>
      <w:r w:rsidR="006272B6" w:rsidRPr="006272B6">
        <w:rPr>
          <w:rFonts w:eastAsiaTheme="minorEastAsia"/>
          <w:b/>
        </w:rPr>
        <w:t>physical</w:t>
      </w:r>
      <w:r w:rsidRPr="006272B6">
        <w:rPr>
          <w:rFonts w:eastAsiaTheme="minorEastAsia" w:hint="eastAsia"/>
          <w:b/>
        </w:rPr>
        <w:t xml:space="preserve"> antenna. </w:t>
      </w:r>
      <w:r w:rsidR="00B608B8">
        <w:rPr>
          <w:rFonts w:eastAsiaTheme="minorEastAsia" w:hint="eastAsia"/>
          <w:b/>
        </w:rPr>
        <w:t>I</w:t>
      </w:r>
      <w:r w:rsidR="00B608B8" w:rsidRPr="00B608B8">
        <w:rPr>
          <w:rFonts w:eastAsiaTheme="minorEastAsia"/>
          <w:b/>
        </w:rPr>
        <w:t>mplementation using slightly</w:t>
      </w:r>
      <w:r w:rsidR="009272BE">
        <w:rPr>
          <w:rFonts w:eastAsiaTheme="minorEastAsia" w:hint="eastAsia"/>
          <w:b/>
        </w:rPr>
        <w:t xml:space="preserve"> </w:t>
      </w:r>
      <w:r w:rsidR="0040383B">
        <w:rPr>
          <w:rFonts w:eastAsiaTheme="minorEastAsia"/>
          <w:b/>
        </w:rPr>
        <w:t>offset</w:t>
      </w:r>
      <w:r w:rsidR="00B608B8" w:rsidRPr="00B608B8">
        <w:rPr>
          <w:rFonts w:eastAsiaTheme="minorEastAsia"/>
          <w:b/>
        </w:rPr>
        <w:t xml:space="preserve"> antenna can be discussed as part of MU discussion in RAN5</w:t>
      </w:r>
      <w:r w:rsidR="00B608B8">
        <w:rPr>
          <w:rFonts w:eastAsiaTheme="minorEastAsia" w:hint="eastAsia"/>
          <w:b/>
        </w:rPr>
        <w:t xml:space="preserve"> from practical </w:t>
      </w:r>
      <w:r w:rsidR="00B608B8">
        <w:rPr>
          <w:rFonts w:eastAsiaTheme="minorEastAsia"/>
          <w:b/>
        </w:rPr>
        <w:t>implementation</w:t>
      </w:r>
      <w:r w:rsidR="00B608B8">
        <w:rPr>
          <w:rFonts w:eastAsiaTheme="minorEastAsia" w:hint="eastAsia"/>
          <w:b/>
        </w:rPr>
        <w:t xml:space="preserve"> </w:t>
      </w:r>
      <w:proofErr w:type="spellStart"/>
      <w:r w:rsidR="00B608B8">
        <w:rPr>
          <w:rFonts w:eastAsiaTheme="minorEastAsia" w:hint="eastAsia"/>
          <w:b/>
        </w:rPr>
        <w:t>PoV</w:t>
      </w:r>
      <w:proofErr w:type="spellEnd"/>
      <w:r w:rsidR="00B608B8">
        <w:rPr>
          <w:rFonts w:eastAsiaTheme="minorEastAsia" w:hint="eastAsia"/>
          <w:b/>
        </w:rPr>
        <w:t>.</w:t>
      </w:r>
    </w:p>
    <w:bookmarkEnd w:id="0"/>
    <w:p w:rsidR="000673E6" w:rsidRDefault="00AB627F" w:rsidP="00FC2360">
      <w:pPr>
        <w:spacing w:before="120" w:after="120"/>
        <w:rPr>
          <w:rFonts w:eastAsiaTheme="minorEastAsia"/>
        </w:rPr>
      </w:pPr>
      <w:r>
        <w:rPr>
          <w:rFonts w:eastAsiaTheme="minorEastAsia" w:hint="eastAsia"/>
        </w:rPr>
        <w:lastRenderedPageBreak/>
        <w:t xml:space="preserve">The </w:t>
      </w:r>
      <w:r w:rsidR="003F15CC">
        <w:rPr>
          <w:rFonts w:eastAsiaTheme="minorEastAsia"/>
        </w:rPr>
        <w:t>reason</w:t>
      </w:r>
      <w:r>
        <w:rPr>
          <w:rFonts w:eastAsiaTheme="minorEastAsia" w:hint="eastAsia"/>
        </w:rPr>
        <w:t xml:space="preserve"> why the </w:t>
      </w:r>
      <w:r w:rsidR="00BE735D">
        <w:rPr>
          <w:rFonts w:eastAsiaTheme="minorEastAsia" w:hint="eastAsia"/>
        </w:rPr>
        <w:t xml:space="preserve">implementation with </w:t>
      </w:r>
      <w:r>
        <w:rPr>
          <w:rFonts w:eastAsiaTheme="minorEastAsia" w:hint="eastAsia"/>
        </w:rPr>
        <w:t xml:space="preserve">offset antenna </w:t>
      </w:r>
      <w:r w:rsidR="009458EC">
        <w:rPr>
          <w:rFonts w:eastAsiaTheme="minorEastAsia" w:hint="eastAsia"/>
        </w:rPr>
        <w:t xml:space="preserve">for blocker </w:t>
      </w:r>
      <w:r w:rsidR="00E925C0">
        <w:rPr>
          <w:rFonts w:eastAsiaTheme="minorEastAsia" w:hint="eastAsia"/>
        </w:rPr>
        <w:t>test</w:t>
      </w:r>
      <w:r>
        <w:rPr>
          <w:rFonts w:eastAsiaTheme="minorEastAsia" w:hint="eastAsia"/>
        </w:rPr>
        <w:t xml:space="preserve"> is </w:t>
      </w:r>
      <w:r>
        <w:rPr>
          <w:rFonts w:eastAsiaTheme="minorEastAsia"/>
        </w:rPr>
        <w:t>reasonable</w:t>
      </w:r>
      <w:r w:rsidR="00205DB7">
        <w:rPr>
          <w:rFonts w:eastAsiaTheme="minorEastAsia" w:hint="eastAsia"/>
        </w:rPr>
        <w:t xml:space="preserve"> is listed below with the form of observation.</w:t>
      </w:r>
    </w:p>
    <w:p w:rsidR="00C04978" w:rsidRPr="003848CF" w:rsidRDefault="00BB294C" w:rsidP="00BB294C">
      <w:pPr>
        <w:spacing w:before="120" w:after="120"/>
        <w:rPr>
          <w:rFonts w:eastAsiaTheme="minorEastAsia"/>
          <w:b/>
        </w:rPr>
      </w:pPr>
      <w:bookmarkStart w:id="1" w:name="reasonss"/>
      <w:r w:rsidRPr="003848CF">
        <w:rPr>
          <w:rFonts w:eastAsiaTheme="minorEastAsia" w:hint="eastAsia"/>
          <w:b/>
        </w:rPr>
        <w:t xml:space="preserve">Observation </w:t>
      </w:r>
      <w:r w:rsidR="005E5422">
        <w:rPr>
          <w:rFonts w:eastAsiaTheme="minorEastAsia" w:hint="eastAsia"/>
          <w:b/>
        </w:rPr>
        <w:t>2</w:t>
      </w:r>
      <w:r w:rsidRPr="003848CF">
        <w:rPr>
          <w:rFonts w:eastAsiaTheme="minorEastAsia" w:hint="eastAsia"/>
          <w:b/>
        </w:rPr>
        <w:t xml:space="preserve"> : </w:t>
      </w:r>
      <w:r w:rsidR="00063721" w:rsidRPr="003848CF">
        <w:rPr>
          <w:rFonts w:eastAsiaTheme="minorEastAsia" w:hint="eastAsia"/>
          <w:b/>
        </w:rPr>
        <w:t>Offset antenna</w:t>
      </w:r>
      <w:r w:rsidR="00483C19">
        <w:rPr>
          <w:rFonts w:eastAsiaTheme="minorEastAsia" w:hint="eastAsia"/>
          <w:b/>
        </w:rPr>
        <w:t xml:space="preserve"> </w:t>
      </w:r>
      <w:r w:rsidR="0025022C">
        <w:rPr>
          <w:rFonts w:eastAsiaTheme="minorEastAsia"/>
          <w:b/>
        </w:rPr>
        <w:t>approach</w:t>
      </w:r>
      <w:r w:rsidR="00063721" w:rsidRPr="003848CF">
        <w:rPr>
          <w:rFonts w:eastAsiaTheme="minorEastAsia" w:hint="eastAsia"/>
          <w:b/>
        </w:rPr>
        <w:t xml:space="preserve"> does</w:t>
      </w:r>
      <w:r w:rsidR="00BA3BF4" w:rsidRPr="003848CF">
        <w:rPr>
          <w:rFonts w:eastAsiaTheme="minorEastAsia" w:hint="eastAsia"/>
          <w:b/>
        </w:rPr>
        <w:t xml:space="preserve"> not give </w:t>
      </w:r>
      <w:r w:rsidR="0027358C" w:rsidRPr="003848CF">
        <w:rPr>
          <w:rFonts w:eastAsiaTheme="minorEastAsia" w:hint="eastAsia"/>
          <w:b/>
        </w:rPr>
        <w:t xml:space="preserve">impact </w:t>
      </w:r>
      <w:r w:rsidR="00894226" w:rsidRPr="003848CF">
        <w:rPr>
          <w:rFonts w:eastAsiaTheme="minorEastAsia" w:hint="eastAsia"/>
          <w:b/>
        </w:rPr>
        <w:t xml:space="preserve">to the signal path </w:t>
      </w:r>
      <w:r w:rsidR="00A52817" w:rsidRPr="003848CF">
        <w:rPr>
          <w:rFonts w:eastAsiaTheme="minorEastAsia" w:hint="eastAsia"/>
          <w:b/>
        </w:rPr>
        <w:t xml:space="preserve">of the </w:t>
      </w:r>
      <w:r w:rsidR="00C04978" w:rsidRPr="003848CF">
        <w:rPr>
          <w:rFonts w:eastAsiaTheme="minorEastAsia" w:hint="eastAsia"/>
          <w:b/>
        </w:rPr>
        <w:t>wanted</w:t>
      </w:r>
      <w:r w:rsidR="00A52817" w:rsidRPr="003848CF">
        <w:rPr>
          <w:rFonts w:eastAsiaTheme="minorEastAsia" w:hint="eastAsia"/>
          <w:b/>
        </w:rPr>
        <w:t xml:space="preserve"> signa</w:t>
      </w:r>
      <w:r w:rsidR="002131D2" w:rsidRPr="003848CF">
        <w:rPr>
          <w:rFonts w:eastAsiaTheme="minorEastAsia" w:hint="eastAsia"/>
          <w:b/>
        </w:rPr>
        <w:t>l</w:t>
      </w:r>
      <w:r w:rsidR="0076103A" w:rsidRPr="003848CF">
        <w:rPr>
          <w:rFonts w:eastAsiaTheme="minorEastAsia" w:hint="eastAsia"/>
          <w:b/>
        </w:rPr>
        <w:t xml:space="preserve"> which is the primary path for </w:t>
      </w:r>
      <w:r w:rsidR="0044578D" w:rsidRPr="003848CF">
        <w:rPr>
          <w:rFonts w:eastAsiaTheme="minorEastAsia" w:hint="eastAsia"/>
          <w:b/>
        </w:rPr>
        <w:t xml:space="preserve">all the </w:t>
      </w:r>
      <w:r w:rsidR="0076103A" w:rsidRPr="003848CF">
        <w:rPr>
          <w:rFonts w:eastAsiaTheme="minorEastAsia" w:hint="eastAsia"/>
          <w:b/>
        </w:rPr>
        <w:t>test cases other than blocking test</w:t>
      </w:r>
      <w:r w:rsidR="00A52817" w:rsidRPr="003848CF">
        <w:rPr>
          <w:rFonts w:eastAsiaTheme="minorEastAsia" w:hint="eastAsia"/>
          <w:b/>
        </w:rPr>
        <w:t>.</w:t>
      </w:r>
      <w:r w:rsidR="00E9612B" w:rsidRPr="003848CF">
        <w:rPr>
          <w:rFonts w:eastAsiaTheme="minorEastAsia" w:hint="eastAsia"/>
          <w:b/>
        </w:rPr>
        <w:t xml:space="preserve"> This is very important </w:t>
      </w:r>
      <w:r w:rsidR="00C45352" w:rsidRPr="003848CF">
        <w:rPr>
          <w:rFonts w:eastAsiaTheme="minorEastAsia" w:hint="eastAsia"/>
          <w:b/>
        </w:rPr>
        <w:t>aspect</w:t>
      </w:r>
      <w:r w:rsidR="00E9612B" w:rsidRPr="003848CF">
        <w:rPr>
          <w:rFonts w:eastAsiaTheme="minorEastAsia" w:hint="eastAsia"/>
          <w:b/>
        </w:rPr>
        <w:t xml:space="preserve"> </w:t>
      </w:r>
      <w:r w:rsidR="001D6A33" w:rsidRPr="003848CF">
        <w:rPr>
          <w:rFonts w:eastAsiaTheme="minorEastAsia" w:hint="eastAsia"/>
          <w:b/>
        </w:rPr>
        <w:t xml:space="preserve">when </w:t>
      </w:r>
      <w:r w:rsidR="00E9612B" w:rsidRPr="003848CF">
        <w:rPr>
          <w:rFonts w:eastAsiaTheme="minorEastAsia" w:hint="eastAsia"/>
          <w:b/>
        </w:rPr>
        <w:t>test system used in</w:t>
      </w:r>
      <w:r w:rsidR="00607A1D" w:rsidRPr="003848CF">
        <w:rPr>
          <w:rFonts w:eastAsiaTheme="minorEastAsia" w:hint="eastAsia"/>
          <w:b/>
        </w:rPr>
        <w:t xml:space="preserve"> e.g.</w:t>
      </w:r>
      <w:r w:rsidR="00E9612B" w:rsidRPr="003848CF">
        <w:rPr>
          <w:rFonts w:eastAsiaTheme="minorEastAsia" w:hint="eastAsia"/>
          <w:b/>
        </w:rPr>
        <w:t xml:space="preserve"> </w:t>
      </w:r>
      <w:r w:rsidR="00834D7F" w:rsidRPr="003848CF">
        <w:rPr>
          <w:rFonts w:eastAsiaTheme="minorEastAsia" w:hint="eastAsia"/>
          <w:b/>
        </w:rPr>
        <w:t xml:space="preserve">regulatory </w:t>
      </w:r>
      <w:proofErr w:type="gramStart"/>
      <w:r w:rsidR="00834D7F" w:rsidRPr="003848CF">
        <w:rPr>
          <w:rFonts w:eastAsiaTheme="minorEastAsia" w:hint="eastAsia"/>
          <w:b/>
        </w:rPr>
        <w:t>test</w:t>
      </w:r>
      <w:r w:rsidR="009D0E09" w:rsidRPr="003848CF">
        <w:rPr>
          <w:rFonts w:eastAsiaTheme="minorEastAsia" w:hint="eastAsia"/>
          <w:b/>
        </w:rPr>
        <w:t>(</w:t>
      </w:r>
      <w:proofErr w:type="gramEnd"/>
      <w:r w:rsidR="009D0E09" w:rsidRPr="003848CF">
        <w:rPr>
          <w:rFonts w:eastAsiaTheme="minorEastAsia" w:hint="eastAsia"/>
          <w:b/>
        </w:rPr>
        <w:t xml:space="preserve">as </w:t>
      </w:r>
      <w:r w:rsidR="00F348B3" w:rsidRPr="003848CF">
        <w:rPr>
          <w:rFonts w:eastAsiaTheme="minorEastAsia"/>
          <w:b/>
        </w:rPr>
        <w:t>earl</w:t>
      </w:r>
      <w:r w:rsidR="00F348B3" w:rsidRPr="003848CF">
        <w:rPr>
          <w:rFonts w:eastAsiaTheme="minorEastAsia" w:hint="eastAsia"/>
          <w:b/>
        </w:rPr>
        <w:t>y</w:t>
      </w:r>
      <w:r w:rsidR="009D0E09" w:rsidRPr="003848CF">
        <w:rPr>
          <w:rFonts w:eastAsiaTheme="minorEastAsia" w:hint="eastAsia"/>
          <w:b/>
        </w:rPr>
        <w:t xml:space="preserve"> stage demand)</w:t>
      </w:r>
      <w:r w:rsidR="007B2EE7" w:rsidRPr="003848CF">
        <w:rPr>
          <w:rFonts w:eastAsiaTheme="minorEastAsia" w:hint="eastAsia"/>
          <w:b/>
        </w:rPr>
        <w:t xml:space="preserve"> is </w:t>
      </w:r>
      <w:r w:rsidR="009410AB" w:rsidRPr="003848CF">
        <w:rPr>
          <w:rFonts w:eastAsiaTheme="minorEastAsia" w:hint="eastAsia"/>
          <w:b/>
        </w:rPr>
        <w:t>rectified</w:t>
      </w:r>
      <w:r w:rsidR="007B2EE7" w:rsidRPr="003848CF">
        <w:rPr>
          <w:rFonts w:eastAsiaTheme="minorEastAsia" w:hint="eastAsia"/>
          <w:b/>
        </w:rPr>
        <w:t xml:space="preserve"> to </w:t>
      </w:r>
      <w:r w:rsidR="00870355" w:rsidRPr="003848CF">
        <w:rPr>
          <w:rFonts w:eastAsiaTheme="minorEastAsia" w:hint="eastAsia"/>
          <w:b/>
        </w:rPr>
        <w:t>support blocker test</w:t>
      </w:r>
      <w:r w:rsidR="00A042BE" w:rsidRPr="003848CF">
        <w:rPr>
          <w:rFonts w:eastAsiaTheme="minorEastAsia" w:hint="eastAsia"/>
          <w:b/>
        </w:rPr>
        <w:t xml:space="preserve"> with minimum impact.</w:t>
      </w:r>
    </w:p>
    <w:p w:rsidR="00B23B51" w:rsidRPr="003848CF" w:rsidRDefault="00BB294C" w:rsidP="00BB294C">
      <w:pPr>
        <w:spacing w:before="120" w:after="120"/>
        <w:rPr>
          <w:rFonts w:eastAsiaTheme="minorEastAsia"/>
          <w:b/>
        </w:rPr>
      </w:pPr>
      <w:r w:rsidRPr="003848CF">
        <w:rPr>
          <w:rFonts w:eastAsiaTheme="minorEastAsia" w:hint="eastAsia"/>
          <w:b/>
        </w:rPr>
        <w:t xml:space="preserve">Observation </w:t>
      </w:r>
      <w:proofErr w:type="gramStart"/>
      <w:r w:rsidR="005E5422">
        <w:rPr>
          <w:rFonts w:eastAsiaTheme="minorEastAsia" w:hint="eastAsia"/>
          <w:b/>
        </w:rPr>
        <w:t>3</w:t>
      </w:r>
      <w:r w:rsidRPr="003848CF">
        <w:rPr>
          <w:rFonts w:eastAsiaTheme="minorEastAsia" w:hint="eastAsia"/>
          <w:b/>
        </w:rPr>
        <w:t xml:space="preserve"> :</w:t>
      </w:r>
      <w:proofErr w:type="gramEnd"/>
      <w:r w:rsidRPr="003848CF">
        <w:rPr>
          <w:rFonts w:eastAsiaTheme="minorEastAsia" w:hint="eastAsia"/>
          <w:b/>
        </w:rPr>
        <w:t xml:space="preserve"> </w:t>
      </w:r>
      <w:r w:rsidR="00511EDA" w:rsidRPr="003848CF">
        <w:rPr>
          <w:rFonts w:eastAsiaTheme="minorEastAsia" w:hint="eastAsia"/>
          <w:b/>
        </w:rPr>
        <w:t>Additional</w:t>
      </w:r>
      <w:r w:rsidR="00B23B51" w:rsidRPr="003848CF">
        <w:rPr>
          <w:rFonts w:eastAsiaTheme="minorEastAsia" w:hint="eastAsia"/>
          <w:b/>
        </w:rPr>
        <w:t xml:space="preserve"> combiner in the RF path would reduce the </w:t>
      </w:r>
      <w:r w:rsidR="002131D2" w:rsidRPr="003848CF">
        <w:rPr>
          <w:rFonts w:eastAsiaTheme="minorEastAsia" w:hint="eastAsia"/>
          <w:b/>
        </w:rPr>
        <w:t xml:space="preserve">dynamic range of the test system where </w:t>
      </w:r>
      <w:r w:rsidR="00E43CE8" w:rsidRPr="003848CF">
        <w:rPr>
          <w:rFonts w:eastAsiaTheme="minorEastAsia" w:hint="eastAsia"/>
          <w:b/>
        </w:rPr>
        <w:t xml:space="preserve">the dynamic range is very </w:t>
      </w:r>
      <w:r w:rsidR="00BA4697" w:rsidRPr="003848CF">
        <w:rPr>
          <w:rFonts w:eastAsiaTheme="minorEastAsia" w:hint="eastAsia"/>
          <w:b/>
        </w:rPr>
        <w:t xml:space="preserve">precious in FR2 OTA test system as discussed ever for low PSD/high Power </w:t>
      </w:r>
      <w:r w:rsidR="00DD536E" w:rsidRPr="003848CF">
        <w:rPr>
          <w:rFonts w:eastAsiaTheme="minorEastAsia"/>
          <w:b/>
        </w:rPr>
        <w:t>test</w:t>
      </w:r>
      <w:r w:rsidR="00DD536E" w:rsidRPr="003848CF">
        <w:rPr>
          <w:rFonts w:eastAsiaTheme="minorEastAsia" w:hint="eastAsia"/>
          <w:b/>
        </w:rPr>
        <w:t xml:space="preserve"> case testability</w:t>
      </w:r>
      <w:r w:rsidR="003F15CC" w:rsidRPr="003848CF">
        <w:rPr>
          <w:rFonts w:eastAsiaTheme="minorEastAsia" w:hint="eastAsia"/>
          <w:b/>
        </w:rPr>
        <w:t xml:space="preserve"> topics</w:t>
      </w:r>
      <w:r w:rsidR="00441AB6" w:rsidRPr="003848CF">
        <w:rPr>
          <w:rFonts w:eastAsiaTheme="minorEastAsia" w:hint="eastAsia"/>
          <w:b/>
        </w:rPr>
        <w:t xml:space="preserve"> in RAN5</w:t>
      </w:r>
      <w:r w:rsidR="00BA4697" w:rsidRPr="003848CF">
        <w:rPr>
          <w:rFonts w:eastAsiaTheme="minorEastAsia" w:hint="eastAsia"/>
          <w:b/>
        </w:rPr>
        <w:t>.</w:t>
      </w:r>
      <w:r w:rsidR="00C856CC" w:rsidRPr="003848CF">
        <w:rPr>
          <w:rFonts w:eastAsiaTheme="minorEastAsia" w:hint="eastAsia"/>
          <w:b/>
        </w:rPr>
        <w:t xml:space="preserve"> </w:t>
      </w:r>
      <w:r w:rsidR="0079757A" w:rsidRPr="003848CF">
        <w:rPr>
          <w:rFonts w:eastAsiaTheme="minorEastAsia" w:hint="eastAsia"/>
          <w:b/>
        </w:rPr>
        <w:t>In this situation, sa</w:t>
      </w:r>
      <w:r w:rsidR="003B5C02" w:rsidRPr="003848CF">
        <w:rPr>
          <w:rFonts w:eastAsiaTheme="minorEastAsia" w:hint="eastAsia"/>
          <w:b/>
        </w:rPr>
        <w:t>crificing the dynamic range d</w:t>
      </w:r>
      <w:r w:rsidR="00C856CC" w:rsidRPr="003848CF">
        <w:rPr>
          <w:rFonts w:eastAsiaTheme="minorEastAsia" w:hint="eastAsia"/>
          <w:b/>
        </w:rPr>
        <w:t xml:space="preserve">ue to the very small number of </w:t>
      </w:r>
      <w:r w:rsidR="003B5C02" w:rsidRPr="003848CF">
        <w:rPr>
          <w:rFonts w:eastAsiaTheme="minorEastAsia" w:hint="eastAsia"/>
          <w:b/>
        </w:rPr>
        <w:t>test case</w:t>
      </w:r>
      <w:r w:rsidR="004E798B" w:rsidRPr="003848CF">
        <w:rPr>
          <w:rFonts w:eastAsiaTheme="minorEastAsia" w:hint="eastAsia"/>
          <w:b/>
        </w:rPr>
        <w:t xml:space="preserve"> </w:t>
      </w:r>
      <w:r w:rsidR="005D7841">
        <w:rPr>
          <w:rFonts w:eastAsiaTheme="minorEastAsia" w:hint="eastAsia"/>
          <w:b/>
        </w:rPr>
        <w:t>would</w:t>
      </w:r>
      <w:r w:rsidR="00E15420" w:rsidRPr="003848CF">
        <w:rPr>
          <w:rFonts w:eastAsiaTheme="minorEastAsia" w:hint="eastAsia"/>
          <w:b/>
        </w:rPr>
        <w:t xml:space="preserve"> not a reasonable choice from our </w:t>
      </w:r>
      <w:proofErr w:type="spellStart"/>
      <w:r w:rsidR="00E15420" w:rsidRPr="003848CF">
        <w:rPr>
          <w:rFonts w:eastAsiaTheme="minorEastAsia" w:hint="eastAsia"/>
          <w:b/>
        </w:rPr>
        <w:t>PoV</w:t>
      </w:r>
      <w:proofErr w:type="spellEnd"/>
      <w:r w:rsidR="00E15420" w:rsidRPr="003848CF">
        <w:rPr>
          <w:rFonts w:eastAsiaTheme="minorEastAsia" w:hint="eastAsia"/>
          <w:b/>
        </w:rPr>
        <w:t>.</w:t>
      </w:r>
    </w:p>
    <w:p w:rsidR="00A032E0" w:rsidRDefault="00BB294C" w:rsidP="00BB294C">
      <w:pPr>
        <w:spacing w:before="120" w:after="120"/>
        <w:rPr>
          <w:rFonts w:eastAsiaTheme="minorEastAsia"/>
          <w:b/>
        </w:rPr>
      </w:pPr>
      <w:r w:rsidRPr="003848CF">
        <w:rPr>
          <w:rFonts w:eastAsiaTheme="minorEastAsia" w:hint="eastAsia"/>
          <w:b/>
        </w:rPr>
        <w:t xml:space="preserve">Observation </w:t>
      </w:r>
      <w:proofErr w:type="gramStart"/>
      <w:r w:rsidR="005E5422">
        <w:rPr>
          <w:rFonts w:eastAsiaTheme="minorEastAsia" w:hint="eastAsia"/>
          <w:b/>
        </w:rPr>
        <w:t>4</w:t>
      </w:r>
      <w:r w:rsidRPr="003848CF">
        <w:rPr>
          <w:rFonts w:eastAsiaTheme="minorEastAsia" w:hint="eastAsia"/>
          <w:b/>
        </w:rPr>
        <w:t xml:space="preserve"> :</w:t>
      </w:r>
      <w:proofErr w:type="gramEnd"/>
      <w:r w:rsidRPr="003848CF">
        <w:rPr>
          <w:rFonts w:eastAsiaTheme="minorEastAsia" w:hint="eastAsia"/>
          <w:b/>
        </w:rPr>
        <w:t xml:space="preserve"> </w:t>
      </w:r>
      <w:r w:rsidR="00281E88" w:rsidRPr="003848CF">
        <w:rPr>
          <w:rFonts w:eastAsiaTheme="minorEastAsia" w:hint="eastAsia"/>
          <w:b/>
        </w:rPr>
        <w:t>I</w:t>
      </w:r>
      <w:r w:rsidR="007B2E4D" w:rsidRPr="003848CF">
        <w:rPr>
          <w:rFonts w:eastAsiaTheme="minorEastAsia" w:hint="eastAsia"/>
          <w:b/>
        </w:rPr>
        <w:t>ndependence of</w:t>
      </w:r>
      <w:r w:rsidR="006C19C5" w:rsidRPr="003848CF">
        <w:rPr>
          <w:rFonts w:eastAsiaTheme="minorEastAsia" w:hint="eastAsia"/>
          <w:b/>
        </w:rPr>
        <w:t xml:space="preserve"> signal path</w:t>
      </w:r>
      <w:r w:rsidR="002E65F3" w:rsidRPr="003848CF">
        <w:rPr>
          <w:rFonts w:eastAsiaTheme="minorEastAsia" w:hint="eastAsia"/>
          <w:b/>
        </w:rPr>
        <w:t xml:space="preserve"> is more </w:t>
      </w:r>
      <w:r w:rsidR="00303E33" w:rsidRPr="003848CF">
        <w:rPr>
          <w:rFonts w:eastAsiaTheme="minorEastAsia"/>
          <w:b/>
        </w:rPr>
        <w:t xml:space="preserve">promising </w:t>
      </w:r>
      <w:r w:rsidR="00281E88" w:rsidRPr="003848CF">
        <w:rPr>
          <w:rFonts w:eastAsiaTheme="minorEastAsia" w:hint="eastAsia"/>
          <w:b/>
        </w:rPr>
        <w:t xml:space="preserve">for less complexity and more scalability </w:t>
      </w:r>
      <w:r w:rsidR="00303E33" w:rsidRPr="003848CF">
        <w:rPr>
          <w:rFonts w:eastAsiaTheme="minorEastAsia"/>
          <w:b/>
        </w:rPr>
        <w:t>than</w:t>
      </w:r>
      <w:r w:rsidR="00C422BD" w:rsidRPr="003848CF">
        <w:rPr>
          <w:rFonts w:eastAsiaTheme="minorEastAsia" w:hint="eastAsia"/>
          <w:b/>
        </w:rPr>
        <w:t xml:space="preserve"> having tightly </w:t>
      </w:r>
      <w:r w:rsidR="002E65F3" w:rsidRPr="003848CF">
        <w:rPr>
          <w:rFonts w:eastAsiaTheme="minorEastAsia" w:hint="eastAsia"/>
          <w:b/>
        </w:rPr>
        <w:t xml:space="preserve">combined </w:t>
      </w:r>
      <w:r w:rsidR="00C422BD" w:rsidRPr="003848CF">
        <w:rPr>
          <w:rFonts w:eastAsiaTheme="minorEastAsia" w:hint="eastAsia"/>
          <w:b/>
        </w:rPr>
        <w:t>p</w:t>
      </w:r>
      <w:r w:rsidR="00A913D4" w:rsidRPr="003848CF">
        <w:rPr>
          <w:rFonts w:eastAsiaTheme="minorEastAsia" w:hint="eastAsia"/>
          <w:b/>
        </w:rPr>
        <w:t>aths from</w:t>
      </w:r>
      <w:r w:rsidR="00C422BD" w:rsidRPr="003848CF">
        <w:rPr>
          <w:rFonts w:eastAsiaTheme="minorEastAsia" w:hint="eastAsia"/>
          <w:b/>
        </w:rPr>
        <w:t xml:space="preserve"> long term</w:t>
      </w:r>
      <w:r w:rsidR="00A913D4" w:rsidRPr="003848CF">
        <w:rPr>
          <w:rFonts w:eastAsiaTheme="minorEastAsia" w:hint="eastAsia"/>
          <w:b/>
        </w:rPr>
        <w:t xml:space="preserve"> perspective.</w:t>
      </w:r>
      <w:r w:rsidR="00C422BD" w:rsidRPr="003848CF">
        <w:rPr>
          <w:rFonts w:eastAsiaTheme="minorEastAsia" w:hint="eastAsia"/>
          <w:b/>
        </w:rPr>
        <w:t xml:space="preserve"> </w:t>
      </w:r>
      <w:r w:rsidR="00B0326B" w:rsidRPr="003848CF">
        <w:rPr>
          <w:rFonts w:eastAsiaTheme="minorEastAsia" w:hint="eastAsia"/>
          <w:b/>
        </w:rPr>
        <w:t>I</w:t>
      </w:r>
      <w:r w:rsidR="00876026" w:rsidRPr="003848CF">
        <w:rPr>
          <w:rFonts w:eastAsiaTheme="minorEastAsia" w:hint="eastAsia"/>
          <w:b/>
        </w:rPr>
        <w:t xml:space="preserve">t </w:t>
      </w:r>
      <w:r w:rsidR="00876026" w:rsidRPr="003848CF">
        <w:rPr>
          <w:rFonts w:eastAsiaTheme="minorEastAsia"/>
          <w:b/>
        </w:rPr>
        <w:t>should</w:t>
      </w:r>
      <w:r w:rsidR="00876026" w:rsidRPr="003848CF">
        <w:rPr>
          <w:rFonts w:eastAsiaTheme="minorEastAsia" w:hint="eastAsia"/>
          <w:b/>
        </w:rPr>
        <w:t xml:space="preserve"> </w:t>
      </w:r>
      <w:r w:rsidR="000D1B44" w:rsidRPr="003848CF">
        <w:rPr>
          <w:rFonts w:eastAsiaTheme="minorEastAsia" w:hint="eastAsia"/>
          <w:b/>
        </w:rPr>
        <w:t xml:space="preserve">be noted </w:t>
      </w:r>
      <w:r w:rsidR="00C21217" w:rsidRPr="003848CF">
        <w:rPr>
          <w:rFonts w:eastAsiaTheme="minorEastAsia" w:hint="eastAsia"/>
          <w:b/>
        </w:rPr>
        <w:t>RAN5</w:t>
      </w:r>
      <w:r w:rsidR="000D1B44" w:rsidRPr="003848CF">
        <w:rPr>
          <w:rFonts w:eastAsiaTheme="minorEastAsia" w:hint="eastAsia"/>
          <w:b/>
        </w:rPr>
        <w:t xml:space="preserve"> anywa</w:t>
      </w:r>
      <w:r w:rsidR="00C21217" w:rsidRPr="003848CF">
        <w:rPr>
          <w:rFonts w:eastAsiaTheme="minorEastAsia" w:hint="eastAsia"/>
          <w:b/>
        </w:rPr>
        <w:t xml:space="preserve">y already permitted </w:t>
      </w:r>
      <w:r w:rsidR="00303E33" w:rsidRPr="003848CF">
        <w:rPr>
          <w:rFonts w:eastAsiaTheme="minorEastAsia" w:hint="eastAsia"/>
          <w:b/>
        </w:rPr>
        <w:t xml:space="preserve">offset antenna for spurious emission test, then having offset antenna itself is not a serious </w:t>
      </w:r>
      <w:r w:rsidR="00597D8F" w:rsidRPr="003848CF">
        <w:rPr>
          <w:rFonts w:eastAsiaTheme="minorEastAsia" w:hint="eastAsia"/>
          <w:b/>
        </w:rPr>
        <w:t xml:space="preserve">issue from </w:t>
      </w:r>
      <w:r w:rsidR="00303E33" w:rsidRPr="003848CF">
        <w:rPr>
          <w:rFonts w:eastAsiaTheme="minorEastAsia" w:hint="eastAsia"/>
          <w:b/>
        </w:rPr>
        <w:t>complexity</w:t>
      </w:r>
      <w:r w:rsidR="00B73AF0" w:rsidRPr="003848CF">
        <w:rPr>
          <w:rFonts w:eastAsiaTheme="minorEastAsia" w:hint="eastAsia"/>
          <w:b/>
        </w:rPr>
        <w:t xml:space="preserve"> perspective</w:t>
      </w:r>
      <w:r w:rsidR="00303E33" w:rsidRPr="003848CF">
        <w:rPr>
          <w:rFonts w:eastAsiaTheme="minorEastAsia" w:hint="eastAsia"/>
          <w:b/>
        </w:rPr>
        <w:t>.</w:t>
      </w:r>
    </w:p>
    <w:p w:rsidR="00FD1D58" w:rsidRPr="000F358A" w:rsidRDefault="000F358A" w:rsidP="00BB294C">
      <w:pPr>
        <w:spacing w:before="120" w:after="120"/>
        <w:rPr>
          <w:rFonts w:eastAsiaTheme="minorEastAsia"/>
          <w:b/>
        </w:rPr>
      </w:pPr>
      <w:r w:rsidRPr="000F358A">
        <w:rPr>
          <w:rFonts w:eastAsiaTheme="minorEastAsia" w:hint="eastAsia"/>
          <w:b/>
        </w:rPr>
        <w:t xml:space="preserve">Observation </w:t>
      </w:r>
      <w:proofErr w:type="gramStart"/>
      <w:r w:rsidR="005E5422">
        <w:rPr>
          <w:rFonts w:eastAsiaTheme="minorEastAsia" w:hint="eastAsia"/>
          <w:b/>
        </w:rPr>
        <w:t>5</w:t>
      </w:r>
      <w:r w:rsidRPr="000F358A">
        <w:rPr>
          <w:rFonts w:eastAsiaTheme="minorEastAsia" w:hint="eastAsia"/>
          <w:b/>
        </w:rPr>
        <w:t xml:space="preserve"> :</w:t>
      </w:r>
      <w:proofErr w:type="gramEnd"/>
      <w:r w:rsidRPr="000F358A">
        <w:rPr>
          <w:rFonts w:eastAsiaTheme="minorEastAsia" w:hint="eastAsia"/>
          <w:b/>
        </w:rPr>
        <w:t xml:space="preserve"> As blocker test is to test the DUT</w:t>
      </w:r>
      <w:r w:rsidRPr="000F358A">
        <w:rPr>
          <w:rFonts w:eastAsiaTheme="minorEastAsia"/>
          <w:b/>
        </w:rPr>
        <w:t>’</w:t>
      </w:r>
      <w:r w:rsidRPr="000F358A">
        <w:rPr>
          <w:rFonts w:eastAsiaTheme="minorEastAsia" w:hint="eastAsia"/>
          <w:b/>
        </w:rPr>
        <w:t xml:space="preserve">s capability of filtering or intermodulation inside a UE RF </w:t>
      </w:r>
      <w:r w:rsidR="000C3388">
        <w:rPr>
          <w:rFonts w:eastAsiaTheme="minorEastAsia" w:hint="eastAsia"/>
          <w:b/>
        </w:rPr>
        <w:t>frontend</w:t>
      </w:r>
      <w:r w:rsidRPr="000F358A">
        <w:rPr>
          <w:rFonts w:eastAsiaTheme="minorEastAsia" w:hint="eastAsia"/>
          <w:b/>
        </w:rPr>
        <w:t xml:space="preserve">, then the </w:t>
      </w:r>
      <w:r w:rsidR="00FD1D58">
        <w:rPr>
          <w:rFonts w:eastAsiaTheme="minorEastAsia" w:hint="eastAsia"/>
          <w:b/>
        </w:rPr>
        <w:t>blocker</w:t>
      </w:r>
      <w:r w:rsidR="00FD1D58">
        <w:rPr>
          <w:rFonts w:eastAsiaTheme="minorEastAsia"/>
          <w:b/>
        </w:rPr>
        <w:t>’</w:t>
      </w:r>
      <w:r w:rsidR="00FD1D58">
        <w:rPr>
          <w:rFonts w:eastAsiaTheme="minorEastAsia" w:hint="eastAsia"/>
          <w:b/>
        </w:rPr>
        <w:t xml:space="preserve">s </w:t>
      </w:r>
      <w:r w:rsidRPr="000F358A">
        <w:rPr>
          <w:rFonts w:eastAsiaTheme="minorEastAsia" w:hint="eastAsia"/>
          <w:b/>
        </w:rPr>
        <w:t>pow</w:t>
      </w:r>
      <w:r w:rsidR="00FD1D58">
        <w:rPr>
          <w:rFonts w:eastAsiaTheme="minorEastAsia" w:hint="eastAsia"/>
          <w:b/>
        </w:rPr>
        <w:t xml:space="preserve">er level that UE RF </w:t>
      </w:r>
      <w:r w:rsidR="000C3388">
        <w:rPr>
          <w:rFonts w:eastAsiaTheme="minorEastAsia" w:hint="eastAsia"/>
          <w:b/>
        </w:rPr>
        <w:t xml:space="preserve">frontend </w:t>
      </w:r>
      <w:r w:rsidR="00FD1D58">
        <w:rPr>
          <w:rFonts w:eastAsiaTheme="minorEastAsia" w:hint="eastAsia"/>
          <w:b/>
        </w:rPr>
        <w:t>receives is the primary matter rather than the angle of arrival.</w:t>
      </w:r>
    </w:p>
    <w:bookmarkEnd w:id="1"/>
    <w:p w:rsidR="006C2576" w:rsidRDefault="000673E6" w:rsidP="000673E6">
      <w:pPr>
        <w:spacing w:before="120" w:after="120"/>
        <w:rPr>
          <w:rFonts w:eastAsiaTheme="minorEastAsia"/>
        </w:rPr>
      </w:pPr>
      <w:r>
        <w:rPr>
          <w:rFonts w:eastAsiaTheme="minorEastAsia" w:hint="eastAsia"/>
        </w:rPr>
        <w:t xml:space="preserve">The </w:t>
      </w:r>
      <w:r w:rsidR="00894226">
        <w:rPr>
          <w:rFonts w:eastAsiaTheme="minorEastAsia" w:hint="eastAsia"/>
        </w:rPr>
        <w:t xml:space="preserve">possible </w:t>
      </w:r>
      <w:r>
        <w:rPr>
          <w:rFonts w:eastAsiaTheme="minorEastAsia" w:hint="eastAsia"/>
        </w:rPr>
        <w:t xml:space="preserve">drawback will be </w:t>
      </w:r>
      <w:r w:rsidR="00645FAA">
        <w:rPr>
          <w:rFonts w:eastAsiaTheme="minorEastAsia" w:hint="eastAsia"/>
        </w:rPr>
        <w:t>the potentially worse MU</w:t>
      </w:r>
      <w:r w:rsidR="008D74A6">
        <w:rPr>
          <w:rFonts w:eastAsiaTheme="minorEastAsia" w:hint="eastAsia"/>
        </w:rPr>
        <w:t xml:space="preserve"> due to the </w:t>
      </w:r>
      <w:r w:rsidR="00DC3FF0">
        <w:rPr>
          <w:rFonts w:eastAsiaTheme="minorEastAsia" w:hint="eastAsia"/>
        </w:rPr>
        <w:t>o</w:t>
      </w:r>
      <w:r w:rsidR="00E222B0">
        <w:rPr>
          <w:rFonts w:eastAsiaTheme="minorEastAsia" w:hint="eastAsia"/>
        </w:rPr>
        <w:t>ffset antenna use in OTA region</w:t>
      </w:r>
      <w:r w:rsidR="004E26A8">
        <w:rPr>
          <w:rFonts w:eastAsiaTheme="minorEastAsia" w:hint="eastAsia"/>
        </w:rPr>
        <w:t xml:space="preserve"> </w:t>
      </w:r>
      <w:r w:rsidR="005A4AB4">
        <w:rPr>
          <w:rFonts w:eastAsiaTheme="minorEastAsia" w:hint="eastAsia"/>
        </w:rPr>
        <w:t>like quality of quiet zone, which should be evaluated and accounted into the MU budget table.</w:t>
      </w:r>
      <w:r w:rsidR="004E26A8">
        <w:rPr>
          <w:rFonts w:eastAsiaTheme="minorEastAsia" w:hint="eastAsia"/>
        </w:rPr>
        <w:t xml:space="preserve"> </w:t>
      </w:r>
    </w:p>
    <w:p w:rsidR="000673E6" w:rsidRDefault="004E26A8" w:rsidP="000673E6">
      <w:pPr>
        <w:spacing w:before="120" w:after="120"/>
        <w:rPr>
          <w:rFonts w:eastAsiaTheme="minorEastAsia"/>
        </w:rPr>
      </w:pPr>
      <w:r>
        <w:rPr>
          <w:rFonts w:eastAsiaTheme="minorEastAsia" w:hint="eastAsia"/>
        </w:rPr>
        <w:t xml:space="preserve">Another aspect </w:t>
      </w:r>
      <w:r w:rsidR="00981196">
        <w:rPr>
          <w:rFonts w:eastAsiaTheme="minorEastAsia" w:hint="eastAsia"/>
        </w:rPr>
        <w:t xml:space="preserve">to be considered is </w:t>
      </w:r>
      <w:r w:rsidR="00FF4CD1">
        <w:rPr>
          <w:rFonts w:eastAsiaTheme="minorEastAsia" w:hint="eastAsia"/>
        </w:rPr>
        <w:t>that,</w:t>
      </w:r>
      <w:r>
        <w:rPr>
          <w:rFonts w:eastAsiaTheme="minorEastAsia" w:hint="eastAsia"/>
        </w:rPr>
        <w:t xml:space="preserve"> due to the offset of incident angle of blocker signal, the power level </w:t>
      </w:r>
      <w:r w:rsidR="00F625EC">
        <w:rPr>
          <w:rFonts w:eastAsiaTheme="minorEastAsia" w:hint="eastAsia"/>
        </w:rPr>
        <w:t xml:space="preserve">UE will receive </w:t>
      </w:r>
      <w:r>
        <w:rPr>
          <w:rFonts w:eastAsiaTheme="minorEastAsia" w:hint="eastAsia"/>
        </w:rPr>
        <w:t xml:space="preserve">could be </w:t>
      </w:r>
      <w:r w:rsidR="00871E14">
        <w:rPr>
          <w:rFonts w:eastAsiaTheme="minorEastAsia" w:hint="eastAsia"/>
        </w:rPr>
        <w:t xml:space="preserve">slightly </w:t>
      </w:r>
      <w:r>
        <w:rPr>
          <w:rFonts w:eastAsiaTheme="minorEastAsia" w:hint="eastAsia"/>
        </w:rPr>
        <w:t xml:space="preserve">reduced </w:t>
      </w:r>
      <w:r w:rsidR="00FA7166">
        <w:rPr>
          <w:rFonts w:eastAsiaTheme="minorEastAsia" w:hint="eastAsia"/>
        </w:rPr>
        <w:t xml:space="preserve">from identified beam peak </w:t>
      </w:r>
      <w:r>
        <w:rPr>
          <w:rFonts w:eastAsiaTheme="minorEastAsia" w:hint="eastAsia"/>
        </w:rPr>
        <w:t xml:space="preserve">corresponding to </w:t>
      </w:r>
      <w:r w:rsidR="00F57812">
        <w:rPr>
          <w:rFonts w:eastAsiaTheme="minorEastAsia" w:hint="eastAsia"/>
        </w:rPr>
        <w:t>the offset angle</w:t>
      </w:r>
      <w:r w:rsidR="004F1636">
        <w:rPr>
          <w:rFonts w:eastAsiaTheme="minorEastAsia" w:hint="eastAsia"/>
        </w:rPr>
        <w:t xml:space="preserve">. </w:t>
      </w:r>
    </w:p>
    <w:p w:rsidR="00D42666" w:rsidRDefault="00D42666" w:rsidP="00D42666">
      <w:pPr>
        <w:spacing w:before="120" w:after="120"/>
      </w:pPr>
      <w:r w:rsidRPr="00095038">
        <w:rPr>
          <w:rFonts w:hint="eastAsia"/>
          <w:noProof/>
        </w:rPr>
        <w:drawing>
          <wp:inline distT="0" distB="0" distL="0" distR="0" wp14:anchorId="2A7082CF" wp14:editId="395709FA">
            <wp:extent cx="6122035" cy="18172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817213"/>
                    </a:xfrm>
                    <a:prstGeom prst="rect">
                      <a:avLst/>
                    </a:prstGeom>
                    <a:noFill/>
                    <a:ln>
                      <a:noFill/>
                    </a:ln>
                  </pic:spPr>
                </pic:pic>
              </a:graphicData>
            </a:graphic>
          </wp:inline>
        </w:drawing>
      </w:r>
    </w:p>
    <w:p w:rsidR="00D42666" w:rsidRDefault="00D42666" w:rsidP="00D42666">
      <w:pPr>
        <w:pStyle w:val="Caption"/>
        <w:jc w:val="center"/>
        <w:rPr>
          <w:rFonts w:eastAsiaTheme="minorEastAsia"/>
        </w:rPr>
      </w:pPr>
      <w:r>
        <w:t xml:space="preserve">Figure </w:t>
      </w:r>
      <w:fldSimple w:instr=" SEQ Figure \* ARABIC ">
        <w:r w:rsidR="004A094D">
          <w:rPr>
            <w:noProof/>
          </w:rPr>
          <w:t>2</w:t>
        </w:r>
      </w:fldSimple>
      <w:r>
        <w:rPr>
          <w:rFonts w:eastAsiaTheme="minorEastAsia" w:hint="eastAsia"/>
        </w:rPr>
        <w:t xml:space="preserve"> Antenna pattern assumption for 2x8 D/</w:t>
      </w:r>
      <w:r w:rsidRPr="00CF211D">
        <w:rPr>
          <w:rFonts w:ascii="Symbol" w:eastAsiaTheme="minorEastAsia" w:hAnsi="Symbol"/>
        </w:rPr>
        <w:t></w:t>
      </w:r>
      <w:r>
        <w:rPr>
          <w:rFonts w:eastAsiaTheme="minorEastAsia" w:hint="eastAsia"/>
        </w:rPr>
        <w:t>=0.5</w:t>
      </w:r>
    </w:p>
    <w:p w:rsidR="004A094D" w:rsidRDefault="00D42666" w:rsidP="004A094D">
      <w:pPr>
        <w:keepNext/>
        <w:spacing w:before="120" w:after="120"/>
        <w:jc w:val="center"/>
      </w:pPr>
      <w:r w:rsidRPr="00CC4BDC">
        <w:rPr>
          <w:rFonts w:eastAsiaTheme="minorEastAsia" w:hint="eastAsia"/>
          <w:noProof/>
        </w:rPr>
        <w:drawing>
          <wp:inline distT="0" distB="0" distL="0" distR="0" wp14:anchorId="23A98FED" wp14:editId="3B032E8C">
            <wp:extent cx="3535680" cy="2738834"/>
            <wp:effectExtent l="0" t="0" r="762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35856" cy="2738970"/>
                    </a:xfrm>
                    <a:prstGeom prst="rect">
                      <a:avLst/>
                    </a:prstGeom>
                    <a:noFill/>
                    <a:ln>
                      <a:noFill/>
                    </a:ln>
                  </pic:spPr>
                </pic:pic>
              </a:graphicData>
            </a:graphic>
          </wp:inline>
        </w:drawing>
      </w:r>
    </w:p>
    <w:p w:rsidR="00D42666" w:rsidRPr="00D42666" w:rsidRDefault="004A094D" w:rsidP="004A094D">
      <w:pPr>
        <w:pStyle w:val="Caption"/>
        <w:jc w:val="center"/>
        <w:rPr>
          <w:rFonts w:eastAsiaTheme="minorEastAsia"/>
        </w:rPr>
      </w:pPr>
      <w:r>
        <w:t xml:space="preserve">Figure </w:t>
      </w:r>
      <w:r w:rsidR="00B86583">
        <w:fldChar w:fldCharType="begin"/>
      </w:r>
      <w:r w:rsidR="00B86583">
        <w:instrText xml:space="preserve"> SEQ Figure \* ARABIC </w:instrText>
      </w:r>
      <w:r w:rsidR="00B86583">
        <w:fldChar w:fldCharType="separate"/>
      </w:r>
      <w:r>
        <w:rPr>
          <w:noProof/>
        </w:rPr>
        <w:t>3</w:t>
      </w:r>
      <w:r w:rsidR="00B86583">
        <w:rPr>
          <w:noProof/>
        </w:rPr>
        <w:fldChar w:fldCharType="end"/>
      </w:r>
      <w:r w:rsidR="007C4A50">
        <w:rPr>
          <w:rFonts w:eastAsiaTheme="minorEastAsia" w:hint="eastAsia"/>
        </w:rPr>
        <w:t xml:space="preserve"> Radiation</w:t>
      </w:r>
      <w:r>
        <w:rPr>
          <w:rFonts w:eastAsiaTheme="minorEastAsia" w:hint="eastAsia"/>
        </w:rPr>
        <w:t xml:space="preserve"> pattern for X-Y plan for 2x8 D/</w:t>
      </w:r>
      <w:r w:rsidR="00911772" w:rsidRPr="00CF211D">
        <w:rPr>
          <w:rFonts w:ascii="Symbol" w:eastAsiaTheme="minorEastAsia" w:hAnsi="Symbol"/>
        </w:rPr>
        <w:t></w:t>
      </w:r>
      <w:r>
        <w:rPr>
          <w:rFonts w:eastAsiaTheme="minorEastAsia" w:hint="eastAsia"/>
        </w:rPr>
        <w:t>=0.5</w:t>
      </w:r>
    </w:p>
    <w:p w:rsidR="00D42666" w:rsidRDefault="00D42666" w:rsidP="00D42666">
      <w:pPr>
        <w:spacing w:before="120" w:after="120"/>
        <w:rPr>
          <w:rFonts w:eastAsiaTheme="minorEastAsia"/>
        </w:rPr>
      </w:pPr>
      <w:r>
        <w:rPr>
          <w:rFonts w:eastAsiaTheme="minorEastAsia" w:hint="eastAsia"/>
        </w:rPr>
        <w:t>In the Figure 3 the beam shape as offset in [</w:t>
      </w:r>
      <w:proofErr w:type="spellStart"/>
      <w:r>
        <w:rPr>
          <w:rFonts w:eastAsiaTheme="minorEastAsia" w:hint="eastAsia"/>
        </w:rPr>
        <w:t>deg</w:t>
      </w:r>
      <w:proofErr w:type="spellEnd"/>
      <w:r>
        <w:rPr>
          <w:rFonts w:eastAsiaTheme="minorEastAsia" w:hint="eastAsia"/>
        </w:rPr>
        <w:t>] vs normalized gain for X-Y plane on which the beam is sharpest</w:t>
      </w:r>
      <w:r w:rsidR="00F6207C">
        <w:rPr>
          <w:rFonts w:eastAsiaTheme="minorEastAsia" w:hint="eastAsia"/>
        </w:rPr>
        <w:t xml:space="preserve"> is shown(This is a worst case)</w:t>
      </w:r>
      <w:r>
        <w:rPr>
          <w:rFonts w:eastAsiaTheme="minorEastAsia" w:hint="eastAsia"/>
        </w:rPr>
        <w:t xml:space="preserve">. </w:t>
      </w:r>
      <w:r w:rsidR="00AA0D61">
        <w:rPr>
          <w:rFonts w:eastAsiaTheme="minorEastAsia" w:hint="eastAsia"/>
        </w:rPr>
        <w:t xml:space="preserve">This </w:t>
      </w:r>
      <w:r w:rsidR="00384EC9">
        <w:rPr>
          <w:rFonts w:eastAsiaTheme="minorEastAsia" w:hint="eastAsia"/>
        </w:rPr>
        <w:t xml:space="preserve">kind of </w:t>
      </w:r>
      <w:r w:rsidR="00AA0D61">
        <w:rPr>
          <w:rFonts w:eastAsiaTheme="minorEastAsia" w:hint="eastAsia"/>
        </w:rPr>
        <w:t xml:space="preserve">impact needs to be </w:t>
      </w:r>
      <w:r w:rsidR="00985887">
        <w:rPr>
          <w:rFonts w:eastAsiaTheme="minorEastAsia"/>
        </w:rPr>
        <w:t>considered</w:t>
      </w:r>
      <w:r w:rsidR="00AA0D61">
        <w:rPr>
          <w:rFonts w:eastAsiaTheme="minorEastAsia" w:hint="eastAsia"/>
        </w:rPr>
        <w:t xml:space="preserve"> in the MU budget table. </w:t>
      </w:r>
      <w:r w:rsidR="00384EC9">
        <w:rPr>
          <w:rFonts w:eastAsiaTheme="minorEastAsia" w:hint="eastAsia"/>
        </w:rPr>
        <w:t xml:space="preserve">However, it does not </w:t>
      </w:r>
      <w:r w:rsidR="00384EC9">
        <w:rPr>
          <w:rFonts w:eastAsiaTheme="minorEastAsia" w:hint="eastAsia"/>
        </w:rPr>
        <w:lastRenderedPageBreak/>
        <w:t xml:space="preserve">mean the </w:t>
      </w:r>
      <w:r w:rsidR="00F44B2E">
        <w:rPr>
          <w:rFonts w:eastAsiaTheme="minorEastAsia"/>
        </w:rPr>
        <w:t>“</w:t>
      </w:r>
      <w:r w:rsidR="00F44B2E">
        <w:rPr>
          <w:rFonts w:eastAsiaTheme="minorEastAsia" w:hint="eastAsia"/>
        </w:rPr>
        <w:t>difference</w:t>
      </w:r>
      <w:r w:rsidR="00F44B2E">
        <w:rPr>
          <w:rFonts w:eastAsiaTheme="minorEastAsia"/>
        </w:rPr>
        <w:t>”</w:t>
      </w:r>
      <w:r w:rsidR="00F44B2E">
        <w:rPr>
          <w:rFonts w:eastAsiaTheme="minorEastAsia" w:hint="eastAsia"/>
        </w:rPr>
        <w:t xml:space="preserve"> </w:t>
      </w:r>
      <w:r w:rsidR="00384EC9">
        <w:rPr>
          <w:rFonts w:eastAsiaTheme="minorEastAsia" w:hint="eastAsia"/>
        </w:rPr>
        <w:t xml:space="preserve">itself needs to be </w:t>
      </w:r>
      <w:r w:rsidR="000F358A">
        <w:rPr>
          <w:rFonts w:eastAsiaTheme="minorEastAsia"/>
        </w:rPr>
        <w:t>considered</w:t>
      </w:r>
      <w:r w:rsidR="00384EC9">
        <w:rPr>
          <w:rFonts w:eastAsiaTheme="minorEastAsia" w:hint="eastAsia"/>
        </w:rPr>
        <w:t xml:space="preserve"> as the beam pattern can be measured by searching EIS </w:t>
      </w:r>
      <w:r w:rsidR="009D7572">
        <w:rPr>
          <w:rFonts w:eastAsiaTheme="minorEastAsia" w:hint="eastAsia"/>
        </w:rPr>
        <w:t xml:space="preserve">around the beam peak and </w:t>
      </w:r>
      <w:r w:rsidR="00E5343B">
        <w:rPr>
          <w:rFonts w:eastAsiaTheme="minorEastAsia" w:hint="eastAsia"/>
        </w:rPr>
        <w:t xml:space="preserve">the </w:t>
      </w:r>
      <w:r w:rsidR="00696916">
        <w:rPr>
          <w:rFonts w:eastAsiaTheme="minorEastAsia" w:hint="eastAsia"/>
        </w:rPr>
        <w:t>difference</w:t>
      </w:r>
      <w:r w:rsidR="00E5343B">
        <w:rPr>
          <w:rFonts w:eastAsiaTheme="minorEastAsia" w:hint="eastAsia"/>
        </w:rPr>
        <w:t xml:space="preserve"> of </w:t>
      </w:r>
      <w:r w:rsidR="00E5343B">
        <w:rPr>
          <w:rFonts w:eastAsiaTheme="minorEastAsia"/>
        </w:rPr>
        <w:t>power</w:t>
      </w:r>
      <w:r w:rsidR="00E5343B">
        <w:rPr>
          <w:rFonts w:eastAsiaTheme="minorEastAsia" w:hint="eastAsia"/>
        </w:rPr>
        <w:t xml:space="preserve"> can be compensated by adding </w:t>
      </w:r>
      <w:r w:rsidR="00D71780">
        <w:rPr>
          <w:rFonts w:eastAsiaTheme="minorEastAsia" w:hint="eastAsia"/>
        </w:rPr>
        <w:t>delta</w:t>
      </w:r>
      <w:r w:rsidR="009D7572">
        <w:rPr>
          <w:rFonts w:eastAsiaTheme="minorEastAsia" w:hint="eastAsia"/>
        </w:rPr>
        <w:t xml:space="preserve"> </w:t>
      </w:r>
      <w:r w:rsidR="00F44B2E">
        <w:rPr>
          <w:rFonts w:eastAsiaTheme="minorEastAsia"/>
        </w:rPr>
        <w:t>power</w:t>
      </w:r>
      <w:r w:rsidR="009D7572">
        <w:rPr>
          <w:rFonts w:eastAsiaTheme="minorEastAsia" w:hint="eastAsia"/>
        </w:rPr>
        <w:t xml:space="preserve"> . The details can be studied further.</w:t>
      </w:r>
    </w:p>
    <w:p w:rsidR="00663FA0" w:rsidRPr="00993511" w:rsidRDefault="00663FA0" w:rsidP="00D42666">
      <w:pPr>
        <w:spacing w:before="120" w:after="120"/>
        <w:rPr>
          <w:rFonts w:eastAsiaTheme="minorEastAsia"/>
          <w:b/>
        </w:rPr>
      </w:pPr>
      <w:bookmarkStart w:id="2" w:name="o6"/>
      <w:r w:rsidRPr="00993511">
        <w:rPr>
          <w:rFonts w:eastAsiaTheme="minorEastAsia" w:hint="eastAsia"/>
          <w:b/>
        </w:rPr>
        <w:t xml:space="preserve">Observation </w:t>
      </w:r>
      <w:proofErr w:type="gramStart"/>
      <w:r w:rsidRPr="00993511">
        <w:rPr>
          <w:rFonts w:eastAsiaTheme="minorEastAsia" w:hint="eastAsia"/>
          <w:b/>
        </w:rPr>
        <w:t>6 :</w:t>
      </w:r>
      <w:proofErr w:type="gramEnd"/>
      <w:r w:rsidRPr="00993511">
        <w:rPr>
          <w:rFonts w:eastAsiaTheme="minorEastAsia" w:hint="eastAsia"/>
          <w:b/>
        </w:rPr>
        <w:t xml:space="preserve"> The </w:t>
      </w:r>
      <w:r w:rsidRPr="00993511">
        <w:rPr>
          <w:rFonts w:eastAsiaTheme="minorEastAsia"/>
          <w:b/>
        </w:rPr>
        <w:t>UE reception power reduction from offset angle can be compensated at some extent.</w:t>
      </w:r>
      <w:r w:rsidR="00CD4EC9">
        <w:rPr>
          <w:rFonts w:eastAsiaTheme="minorEastAsia" w:hint="eastAsia"/>
          <w:b/>
        </w:rPr>
        <w:t xml:space="preserve"> </w:t>
      </w:r>
      <w:r w:rsidR="006612C8">
        <w:rPr>
          <w:rFonts w:eastAsiaTheme="minorEastAsia"/>
          <w:b/>
        </w:rPr>
        <w:t>Details need</w:t>
      </w:r>
      <w:r w:rsidR="00CD4EC9">
        <w:rPr>
          <w:rFonts w:eastAsiaTheme="minorEastAsia" w:hint="eastAsia"/>
          <w:b/>
        </w:rPr>
        <w:t xml:space="preserve"> to be </w:t>
      </w:r>
      <w:r w:rsidR="00CD4EC9">
        <w:rPr>
          <w:rFonts w:eastAsiaTheme="minorEastAsia"/>
          <w:b/>
        </w:rPr>
        <w:t>studied</w:t>
      </w:r>
      <w:r w:rsidR="00CD4EC9">
        <w:rPr>
          <w:rFonts w:eastAsiaTheme="minorEastAsia" w:hint="eastAsia"/>
          <w:b/>
        </w:rPr>
        <w:t xml:space="preserve"> further.</w:t>
      </w:r>
    </w:p>
    <w:bookmarkEnd w:id="2"/>
    <w:p w:rsidR="00D716DA" w:rsidRDefault="00D716DA" w:rsidP="00D716DA">
      <w:pPr>
        <w:pStyle w:val="Heading4"/>
        <w:rPr>
          <w:lang w:eastAsia="ja-JP"/>
        </w:rPr>
      </w:pPr>
      <w:r>
        <w:rPr>
          <w:rFonts w:hint="eastAsia"/>
          <w:lang w:eastAsia="ja-JP"/>
        </w:rPr>
        <w:t>2.3 Proposal</w:t>
      </w:r>
    </w:p>
    <w:p w:rsidR="00D716DA" w:rsidRDefault="00D716DA" w:rsidP="00D716DA">
      <w:pPr>
        <w:spacing w:before="120" w:after="120"/>
        <w:rPr>
          <w:rFonts w:eastAsiaTheme="minorEastAsia"/>
          <w:lang w:val="en-GB"/>
        </w:rPr>
      </w:pPr>
      <w:r>
        <w:rPr>
          <w:rFonts w:eastAsiaTheme="minorEastAsia" w:hint="eastAsia"/>
          <w:lang w:val="en-GB"/>
        </w:rPr>
        <w:t xml:space="preserve">Considering </w:t>
      </w:r>
      <w:r>
        <w:rPr>
          <w:rFonts w:eastAsiaTheme="minorEastAsia"/>
          <w:lang w:val="en-GB"/>
        </w:rPr>
        <w:t>the</w:t>
      </w:r>
      <w:r>
        <w:rPr>
          <w:rFonts w:eastAsiaTheme="minorEastAsia" w:hint="eastAsia"/>
          <w:lang w:val="en-GB"/>
        </w:rPr>
        <w:t xml:space="preserve"> discussions above, we propose following proposals.</w:t>
      </w:r>
    </w:p>
    <w:p w:rsidR="00894226" w:rsidRPr="00963A58" w:rsidRDefault="000673E6" w:rsidP="00FC2360">
      <w:pPr>
        <w:spacing w:before="120" w:after="120"/>
        <w:rPr>
          <w:rFonts w:eastAsiaTheme="minorEastAsia"/>
          <w:b/>
        </w:rPr>
      </w:pPr>
      <w:bookmarkStart w:id="3" w:name="p1"/>
      <w:r w:rsidRPr="00963A58">
        <w:rPr>
          <w:rFonts w:eastAsiaTheme="minorEastAsia" w:hint="eastAsia"/>
          <w:b/>
        </w:rPr>
        <w:t xml:space="preserve">Proposal </w:t>
      </w:r>
      <w:proofErr w:type="gramStart"/>
      <w:r w:rsidRPr="00963A58">
        <w:rPr>
          <w:rFonts w:eastAsiaTheme="minorEastAsia" w:hint="eastAsia"/>
          <w:b/>
        </w:rPr>
        <w:t>1 :</w:t>
      </w:r>
      <w:proofErr w:type="gramEnd"/>
      <w:r w:rsidRPr="00963A58">
        <w:rPr>
          <w:rFonts w:eastAsiaTheme="minorEastAsia" w:hint="eastAsia"/>
          <w:b/>
        </w:rPr>
        <w:t xml:space="preserve"> </w:t>
      </w:r>
      <w:r w:rsidR="007457AC" w:rsidRPr="00963A58">
        <w:rPr>
          <w:rFonts w:eastAsiaTheme="minorEastAsia" w:hint="eastAsia"/>
          <w:b/>
        </w:rPr>
        <w:t xml:space="preserve">RAN5 to </w:t>
      </w:r>
      <w:r w:rsidR="0070137B">
        <w:rPr>
          <w:rFonts w:eastAsiaTheme="minorEastAsia" w:hint="eastAsia"/>
          <w:b/>
        </w:rPr>
        <w:t>study</w:t>
      </w:r>
      <w:r w:rsidR="007457AC" w:rsidRPr="00963A58">
        <w:rPr>
          <w:rFonts w:eastAsiaTheme="minorEastAsia" w:hint="eastAsia"/>
          <w:b/>
        </w:rPr>
        <w:t xml:space="preserve"> the </w:t>
      </w:r>
      <w:r w:rsidR="0070137B">
        <w:rPr>
          <w:rFonts w:eastAsiaTheme="minorEastAsia" w:hint="eastAsia"/>
          <w:b/>
        </w:rPr>
        <w:t>MU</w:t>
      </w:r>
      <w:r w:rsidR="007457AC" w:rsidRPr="00963A58">
        <w:rPr>
          <w:rFonts w:eastAsiaTheme="minorEastAsia" w:hint="eastAsia"/>
          <w:b/>
        </w:rPr>
        <w:t xml:space="preserve"> of blocker test case con</w:t>
      </w:r>
      <w:r w:rsidR="00113BE5" w:rsidRPr="00963A58">
        <w:rPr>
          <w:rFonts w:eastAsiaTheme="minorEastAsia" w:hint="eastAsia"/>
          <w:b/>
        </w:rPr>
        <w:t>sidering the implementation of</w:t>
      </w:r>
      <w:r w:rsidR="000F2ED6">
        <w:rPr>
          <w:rFonts w:eastAsiaTheme="minorEastAsia" w:hint="eastAsia"/>
          <w:b/>
        </w:rPr>
        <w:t xml:space="preserve"> Type </w:t>
      </w:r>
      <w:r w:rsidR="00113BE5" w:rsidRPr="00963A58">
        <w:rPr>
          <w:rFonts w:eastAsiaTheme="minorEastAsia" w:hint="eastAsia"/>
          <w:b/>
        </w:rPr>
        <w:t>1, 2 and 3.</w:t>
      </w:r>
      <w:bookmarkEnd w:id="3"/>
    </w:p>
    <w:p w:rsidR="00894226" w:rsidRDefault="00113BE5" w:rsidP="007B4DD5">
      <w:pPr>
        <w:spacing w:before="120" w:after="120"/>
        <w:rPr>
          <w:rFonts w:eastAsiaTheme="minorEastAsia"/>
          <w:b/>
        </w:rPr>
      </w:pPr>
      <w:bookmarkStart w:id="4" w:name="p2"/>
      <w:r w:rsidRPr="00963A58">
        <w:rPr>
          <w:rFonts w:eastAsiaTheme="minorEastAsia" w:hint="eastAsia"/>
          <w:b/>
        </w:rPr>
        <w:t xml:space="preserve">Proposal </w:t>
      </w:r>
      <w:proofErr w:type="gramStart"/>
      <w:r w:rsidRPr="00963A58">
        <w:rPr>
          <w:rFonts w:eastAsiaTheme="minorEastAsia" w:hint="eastAsia"/>
          <w:b/>
        </w:rPr>
        <w:t>2 :</w:t>
      </w:r>
      <w:proofErr w:type="gramEnd"/>
      <w:r w:rsidRPr="00963A58">
        <w:rPr>
          <w:rFonts w:eastAsiaTheme="minorEastAsia" w:hint="eastAsia"/>
          <w:b/>
        </w:rPr>
        <w:t xml:space="preserve"> As long as the </w:t>
      </w:r>
      <w:r w:rsidR="00123E6A" w:rsidRPr="00963A58">
        <w:rPr>
          <w:rFonts w:eastAsiaTheme="minorEastAsia" w:hint="eastAsia"/>
          <w:b/>
        </w:rPr>
        <w:t>MTSU is met</w:t>
      </w:r>
      <w:r w:rsidR="00E53510">
        <w:rPr>
          <w:rFonts w:eastAsiaTheme="minorEastAsia" w:hint="eastAsia"/>
          <w:b/>
        </w:rPr>
        <w:t>,</w:t>
      </w:r>
      <w:r w:rsidR="00123E6A" w:rsidRPr="00963A58">
        <w:rPr>
          <w:rFonts w:eastAsiaTheme="minorEastAsia" w:hint="eastAsia"/>
          <w:b/>
        </w:rPr>
        <w:t xml:space="preserve"> all the implementation </w:t>
      </w:r>
      <w:r w:rsidR="000F2ED6">
        <w:rPr>
          <w:rFonts w:eastAsiaTheme="minorEastAsia" w:hint="eastAsia"/>
          <w:b/>
        </w:rPr>
        <w:t xml:space="preserve">Type </w:t>
      </w:r>
      <w:r w:rsidR="003F5D86" w:rsidRPr="00963A58">
        <w:rPr>
          <w:rFonts w:eastAsiaTheme="minorEastAsia" w:hint="eastAsia"/>
          <w:b/>
        </w:rPr>
        <w:t>1, 2 or 3 are allowed.</w:t>
      </w:r>
      <w:r w:rsidR="00B63655">
        <w:rPr>
          <w:rFonts w:eastAsiaTheme="minorEastAsia" w:hint="eastAsia"/>
          <w:b/>
        </w:rPr>
        <w:t xml:space="preserve"> Which case the MTSU value is </w:t>
      </w:r>
      <w:r w:rsidR="00B63655">
        <w:rPr>
          <w:rFonts w:eastAsiaTheme="minorEastAsia"/>
          <w:b/>
        </w:rPr>
        <w:t>finalized</w:t>
      </w:r>
      <w:r w:rsidR="00B63655">
        <w:rPr>
          <w:rFonts w:eastAsiaTheme="minorEastAsia" w:hint="eastAsia"/>
          <w:b/>
        </w:rPr>
        <w:t xml:space="preserve"> is determined on the way to finalize the MU.</w:t>
      </w:r>
    </w:p>
    <w:bookmarkEnd w:id="4"/>
    <w:p w:rsidR="002313A9" w:rsidRPr="00BE6FFD" w:rsidRDefault="00B86583" w:rsidP="008663C0">
      <w:pPr>
        <w:spacing w:before="120" w:after="120"/>
        <w:ind w:left="200" w:hangingChars="100" w:hanging="20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rsidR="00FB32DB" w:rsidRDefault="00FB32DB" w:rsidP="00FB32DB">
      <w:pPr>
        <w:pStyle w:val="tdoc-header"/>
        <w:overflowPunct w:val="0"/>
        <w:autoSpaceDE w:val="0"/>
        <w:autoSpaceDN w:val="0"/>
        <w:adjustRightInd w:val="0"/>
        <w:spacing w:before="240" w:after="180"/>
        <w:textAlignment w:val="baseline"/>
        <w:outlineLvl w:val="0"/>
        <w:rPr>
          <w:rFonts w:ascii="Times New Roman" w:eastAsiaTheme="minorEastAsia" w:hAnsi="Times New Roman"/>
          <w:noProof w:val="0"/>
          <w:sz w:val="20"/>
          <w:lang w:val="en-US" w:eastAsia="ja-JP"/>
        </w:rPr>
      </w:pPr>
      <w:r w:rsidRPr="00FB32DB">
        <w:rPr>
          <w:rFonts w:ascii="Times New Roman" w:eastAsiaTheme="minorEastAsia" w:hAnsi="Times New Roman"/>
          <w:noProof w:val="0"/>
          <w:sz w:val="20"/>
          <w:lang w:val="en-US" w:eastAsia="ja-JP"/>
        </w:rPr>
        <w:t>We present our view for the implementation variation of blocker test and MU definitions.</w:t>
      </w:r>
    </w:p>
    <w:p w:rsidR="005E5422" w:rsidRDefault="005E5422" w:rsidP="00FB32DB">
      <w:pPr>
        <w:pStyle w:val="tdoc-header"/>
        <w:overflowPunct w:val="0"/>
        <w:autoSpaceDE w:val="0"/>
        <w:autoSpaceDN w:val="0"/>
        <w:adjustRightInd w:val="0"/>
        <w:spacing w:before="240"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Following observations are made in this paper.</w:t>
      </w:r>
    </w:p>
    <w:p w:rsidR="00ED7480" w:rsidRPr="006272B6" w:rsidRDefault="00ED7480" w:rsidP="00FC2360">
      <w:pPr>
        <w:spacing w:before="120" w:after="120"/>
        <w:rPr>
          <w:rFonts w:eastAsiaTheme="minorEastAsia"/>
          <w:b/>
        </w:rPr>
      </w:pPr>
      <w:r>
        <w:rPr>
          <w:rFonts w:eastAsiaTheme="minorEastAsia"/>
        </w:rPr>
        <w:fldChar w:fldCharType="begin"/>
      </w:r>
      <w:r>
        <w:rPr>
          <w:rFonts w:eastAsiaTheme="minorEastAsia"/>
        </w:rPr>
        <w:instrText xml:space="preserve"> </w:instrText>
      </w:r>
      <w:r>
        <w:rPr>
          <w:rFonts w:eastAsiaTheme="minorEastAsia" w:hint="eastAsia"/>
        </w:rPr>
        <w:instrText>REF o1 \h</w:instrText>
      </w:r>
      <w:r>
        <w:rPr>
          <w:rFonts w:eastAsiaTheme="minorEastAsia"/>
        </w:rPr>
        <w:instrText xml:space="preserve"> </w:instrText>
      </w:r>
      <w:r>
        <w:rPr>
          <w:rFonts w:eastAsiaTheme="minorEastAsia"/>
        </w:rPr>
      </w:r>
      <w:r>
        <w:rPr>
          <w:rFonts w:eastAsiaTheme="minorEastAsia"/>
        </w:rPr>
        <w:fldChar w:fldCharType="separate"/>
      </w:r>
      <w:r w:rsidRPr="006272B6">
        <w:rPr>
          <w:rFonts w:eastAsiaTheme="minorEastAsia" w:hint="eastAsia"/>
          <w:b/>
        </w:rPr>
        <w:t xml:space="preserve">Observation </w:t>
      </w:r>
      <w:proofErr w:type="gramStart"/>
      <w:r w:rsidRPr="006272B6">
        <w:rPr>
          <w:rFonts w:eastAsiaTheme="minorEastAsia" w:hint="eastAsia"/>
          <w:b/>
        </w:rPr>
        <w:t>1 :</w:t>
      </w:r>
      <w:proofErr w:type="gramEnd"/>
      <w:r w:rsidRPr="006272B6">
        <w:rPr>
          <w:rFonts w:eastAsiaTheme="minorEastAsia" w:hint="eastAsia"/>
          <w:b/>
        </w:rPr>
        <w:t xml:space="preserve"> Wanted signal and interfering</w:t>
      </w:r>
      <w:r>
        <w:rPr>
          <w:rFonts w:eastAsiaTheme="minorEastAsia" w:hint="eastAsia"/>
          <w:b/>
        </w:rPr>
        <w:t>(blocker)</w:t>
      </w:r>
      <w:r w:rsidRPr="006272B6">
        <w:rPr>
          <w:rFonts w:eastAsiaTheme="minorEastAsia" w:hint="eastAsia"/>
          <w:b/>
        </w:rPr>
        <w:t xml:space="preserve"> signal is </w:t>
      </w:r>
      <w:r>
        <w:rPr>
          <w:rFonts w:eastAsiaTheme="minorEastAsia" w:hint="eastAsia"/>
          <w:b/>
        </w:rPr>
        <w:t xml:space="preserve">not </w:t>
      </w:r>
      <w:r w:rsidRPr="006272B6">
        <w:rPr>
          <w:rFonts w:eastAsiaTheme="minorEastAsia"/>
          <w:b/>
        </w:rPr>
        <w:t>necessarily</w:t>
      </w:r>
      <w:r w:rsidRPr="006272B6">
        <w:rPr>
          <w:rFonts w:eastAsiaTheme="minorEastAsia" w:hint="eastAsia"/>
          <w:b/>
        </w:rPr>
        <w:t xml:space="preserve"> </w:t>
      </w:r>
      <w:r>
        <w:rPr>
          <w:rFonts w:eastAsiaTheme="minorEastAsia" w:hint="eastAsia"/>
          <w:b/>
        </w:rPr>
        <w:t xml:space="preserve">emitted </w:t>
      </w:r>
      <w:r w:rsidRPr="006272B6">
        <w:rPr>
          <w:rFonts w:eastAsiaTheme="minorEastAsia" w:hint="eastAsia"/>
          <w:b/>
        </w:rPr>
        <w:t xml:space="preserve">from the same </w:t>
      </w:r>
      <w:r w:rsidRPr="006272B6">
        <w:rPr>
          <w:rFonts w:eastAsiaTheme="minorEastAsia"/>
          <w:b/>
        </w:rPr>
        <w:t>physical</w:t>
      </w:r>
      <w:r w:rsidRPr="006272B6">
        <w:rPr>
          <w:rFonts w:eastAsiaTheme="minorEastAsia" w:hint="eastAsia"/>
          <w:b/>
        </w:rPr>
        <w:t xml:space="preserve"> antenna. </w:t>
      </w:r>
      <w:r>
        <w:rPr>
          <w:rFonts w:eastAsiaTheme="minorEastAsia" w:hint="eastAsia"/>
          <w:b/>
        </w:rPr>
        <w:t>I</w:t>
      </w:r>
      <w:r w:rsidRPr="00B608B8">
        <w:rPr>
          <w:rFonts w:eastAsiaTheme="minorEastAsia"/>
          <w:b/>
        </w:rPr>
        <w:t>mplementation using slightly</w:t>
      </w:r>
      <w:r>
        <w:rPr>
          <w:rFonts w:eastAsiaTheme="minorEastAsia" w:hint="eastAsia"/>
          <w:b/>
        </w:rPr>
        <w:t xml:space="preserve"> </w:t>
      </w:r>
      <w:r>
        <w:rPr>
          <w:rFonts w:eastAsiaTheme="minorEastAsia"/>
          <w:b/>
        </w:rPr>
        <w:t>offset</w:t>
      </w:r>
      <w:r w:rsidRPr="00B608B8">
        <w:rPr>
          <w:rFonts w:eastAsiaTheme="minorEastAsia"/>
          <w:b/>
        </w:rPr>
        <w:t xml:space="preserve"> antenna can be discussed as part of MU discussion in RAN5</w:t>
      </w:r>
      <w:r>
        <w:rPr>
          <w:rFonts w:eastAsiaTheme="minorEastAsia" w:hint="eastAsia"/>
          <w:b/>
        </w:rPr>
        <w:t xml:space="preserve"> from practical </w:t>
      </w:r>
      <w:r>
        <w:rPr>
          <w:rFonts w:eastAsiaTheme="minorEastAsia"/>
          <w:b/>
        </w:rPr>
        <w:t>implementation</w:t>
      </w:r>
      <w:r>
        <w:rPr>
          <w:rFonts w:eastAsiaTheme="minorEastAsia" w:hint="eastAsia"/>
          <w:b/>
        </w:rPr>
        <w:t xml:space="preserve"> </w:t>
      </w:r>
      <w:proofErr w:type="spellStart"/>
      <w:r>
        <w:rPr>
          <w:rFonts w:eastAsiaTheme="minorEastAsia" w:hint="eastAsia"/>
          <w:b/>
        </w:rPr>
        <w:t>PoV</w:t>
      </w:r>
      <w:proofErr w:type="spellEnd"/>
      <w:r>
        <w:rPr>
          <w:rFonts w:eastAsiaTheme="minorEastAsia" w:hint="eastAsia"/>
          <w:b/>
        </w:rPr>
        <w:t>.</w:t>
      </w:r>
    </w:p>
    <w:p w:rsidR="005E5422" w:rsidRDefault="00ED7480" w:rsidP="005E5422">
      <w:pPr>
        <w:spacing w:before="120" w:after="120"/>
        <w:rPr>
          <w:rFonts w:eastAsiaTheme="minorEastAsia"/>
        </w:rPr>
      </w:pPr>
      <w:r>
        <w:rPr>
          <w:rFonts w:eastAsiaTheme="minorEastAsia"/>
        </w:rPr>
        <w:fldChar w:fldCharType="end"/>
      </w:r>
      <w:r w:rsidR="005E5422">
        <w:rPr>
          <w:rFonts w:eastAsiaTheme="minorEastAsia" w:hint="eastAsia"/>
        </w:rPr>
        <w:t xml:space="preserve">Regarding the need of offset antenna use for blocker signal, following </w:t>
      </w:r>
      <w:r w:rsidR="004667E9">
        <w:rPr>
          <w:rFonts w:eastAsiaTheme="minorEastAsia"/>
        </w:rPr>
        <w:t>observations (</w:t>
      </w:r>
      <w:r w:rsidR="005E5422">
        <w:rPr>
          <w:rFonts w:eastAsiaTheme="minorEastAsia" w:hint="eastAsia"/>
        </w:rPr>
        <w:t>reasons) are made.</w:t>
      </w:r>
    </w:p>
    <w:p w:rsidR="009E38F2" w:rsidRPr="003848CF" w:rsidRDefault="009E38F2" w:rsidP="00BB294C">
      <w:pPr>
        <w:spacing w:before="120" w:after="120"/>
        <w:rPr>
          <w:rFonts w:eastAsiaTheme="minorEastAsia"/>
          <w:b/>
        </w:rPr>
      </w:pPr>
      <w:r>
        <w:rPr>
          <w:rFonts w:eastAsiaTheme="minorEastAsia"/>
          <w:b/>
        </w:rPr>
        <w:fldChar w:fldCharType="begin"/>
      </w:r>
      <w:r>
        <w:rPr>
          <w:rFonts w:eastAsiaTheme="minorEastAsia"/>
          <w:b/>
        </w:rPr>
        <w:instrText xml:space="preserve"> </w:instrText>
      </w:r>
      <w:r>
        <w:rPr>
          <w:rFonts w:eastAsiaTheme="minorEastAsia" w:hint="eastAsia"/>
          <w:b/>
        </w:rPr>
        <w:instrText>REF reasonss \h</w:instrText>
      </w:r>
      <w:r>
        <w:rPr>
          <w:rFonts w:eastAsiaTheme="minorEastAsia"/>
          <w:b/>
        </w:rPr>
        <w:instrText xml:space="preserve"> </w:instrText>
      </w:r>
      <w:r>
        <w:rPr>
          <w:rFonts w:eastAsiaTheme="minorEastAsia"/>
          <w:b/>
        </w:rPr>
      </w:r>
      <w:r>
        <w:rPr>
          <w:rFonts w:eastAsiaTheme="minorEastAsia"/>
          <w:b/>
        </w:rPr>
        <w:fldChar w:fldCharType="separate"/>
      </w:r>
      <w:r w:rsidRPr="003848CF">
        <w:rPr>
          <w:rFonts w:eastAsiaTheme="minorEastAsia" w:hint="eastAsia"/>
          <w:b/>
        </w:rPr>
        <w:t xml:space="preserve">Observation </w:t>
      </w:r>
      <w:r>
        <w:rPr>
          <w:rFonts w:eastAsiaTheme="minorEastAsia" w:hint="eastAsia"/>
          <w:b/>
        </w:rPr>
        <w:t>2</w:t>
      </w:r>
      <w:r w:rsidRPr="003848CF">
        <w:rPr>
          <w:rFonts w:eastAsiaTheme="minorEastAsia" w:hint="eastAsia"/>
          <w:b/>
        </w:rPr>
        <w:t xml:space="preserve"> : Offset antenna</w:t>
      </w:r>
      <w:r>
        <w:rPr>
          <w:rFonts w:eastAsiaTheme="minorEastAsia" w:hint="eastAsia"/>
          <w:b/>
        </w:rPr>
        <w:t xml:space="preserve"> </w:t>
      </w:r>
      <w:r>
        <w:rPr>
          <w:rFonts w:eastAsiaTheme="minorEastAsia"/>
          <w:b/>
        </w:rPr>
        <w:t>approach</w:t>
      </w:r>
      <w:r w:rsidRPr="003848CF">
        <w:rPr>
          <w:rFonts w:eastAsiaTheme="minorEastAsia" w:hint="eastAsia"/>
          <w:b/>
        </w:rPr>
        <w:t xml:space="preserve"> does not give impact to the signal path of the wanted signal which is the primary path for all the test cases other than blocking test. This is very important aspect when test system used in e.g. regulatory </w:t>
      </w:r>
      <w:proofErr w:type="gramStart"/>
      <w:r w:rsidRPr="003848CF">
        <w:rPr>
          <w:rFonts w:eastAsiaTheme="minorEastAsia" w:hint="eastAsia"/>
          <w:b/>
        </w:rPr>
        <w:t>test(</w:t>
      </w:r>
      <w:proofErr w:type="gramEnd"/>
      <w:r w:rsidRPr="003848CF">
        <w:rPr>
          <w:rFonts w:eastAsiaTheme="minorEastAsia" w:hint="eastAsia"/>
          <w:b/>
        </w:rPr>
        <w:t xml:space="preserve">as </w:t>
      </w:r>
      <w:r w:rsidRPr="003848CF">
        <w:rPr>
          <w:rFonts w:eastAsiaTheme="minorEastAsia"/>
          <w:b/>
        </w:rPr>
        <w:t>earl</w:t>
      </w:r>
      <w:r w:rsidRPr="003848CF">
        <w:rPr>
          <w:rFonts w:eastAsiaTheme="minorEastAsia" w:hint="eastAsia"/>
          <w:b/>
        </w:rPr>
        <w:t>y stage demand) is rectified to support blocker test with minimum impact.</w:t>
      </w:r>
    </w:p>
    <w:p w:rsidR="009E38F2" w:rsidRPr="003848CF" w:rsidRDefault="009E38F2" w:rsidP="00BB294C">
      <w:pPr>
        <w:spacing w:before="120" w:after="120"/>
        <w:rPr>
          <w:rFonts w:eastAsiaTheme="minorEastAsia"/>
          <w:b/>
        </w:rPr>
      </w:pPr>
      <w:r w:rsidRPr="003848CF">
        <w:rPr>
          <w:rFonts w:eastAsiaTheme="minorEastAsia" w:hint="eastAsia"/>
          <w:b/>
        </w:rPr>
        <w:t xml:space="preserve">Observation </w:t>
      </w:r>
      <w:proofErr w:type="gramStart"/>
      <w:r>
        <w:rPr>
          <w:rFonts w:eastAsiaTheme="minorEastAsia" w:hint="eastAsia"/>
          <w:b/>
        </w:rPr>
        <w:t>3</w:t>
      </w:r>
      <w:r w:rsidRPr="003848CF">
        <w:rPr>
          <w:rFonts w:eastAsiaTheme="minorEastAsia" w:hint="eastAsia"/>
          <w:b/>
        </w:rPr>
        <w:t xml:space="preserve"> :</w:t>
      </w:r>
      <w:proofErr w:type="gramEnd"/>
      <w:r w:rsidRPr="003848CF">
        <w:rPr>
          <w:rFonts w:eastAsiaTheme="minorEastAsia" w:hint="eastAsia"/>
          <w:b/>
        </w:rPr>
        <w:t xml:space="preserve"> Additional combiner in the RF path would reduce the dynamic range of the test system where the dynamic range is very precious in FR2 OTA test system as discussed ever for low PSD/high Power </w:t>
      </w:r>
      <w:r w:rsidRPr="003848CF">
        <w:rPr>
          <w:rFonts w:eastAsiaTheme="minorEastAsia"/>
          <w:b/>
        </w:rPr>
        <w:t>test</w:t>
      </w:r>
      <w:r w:rsidRPr="003848CF">
        <w:rPr>
          <w:rFonts w:eastAsiaTheme="minorEastAsia" w:hint="eastAsia"/>
          <w:b/>
        </w:rPr>
        <w:t xml:space="preserve"> case testability topics in RAN5. In this situation, sacrificing the dynamic range due to the very small number of test case </w:t>
      </w:r>
      <w:r>
        <w:rPr>
          <w:rFonts w:eastAsiaTheme="minorEastAsia" w:hint="eastAsia"/>
          <w:b/>
        </w:rPr>
        <w:t>would</w:t>
      </w:r>
      <w:r w:rsidRPr="003848CF">
        <w:rPr>
          <w:rFonts w:eastAsiaTheme="minorEastAsia" w:hint="eastAsia"/>
          <w:b/>
        </w:rPr>
        <w:t xml:space="preserve"> not a reasonable choice from our </w:t>
      </w:r>
      <w:proofErr w:type="spellStart"/>
      <w:r w:rsidRPr="003848CF">
        <w:rPr>
          <w:rFonts w:eastAsiaTheme="minorEastAsia" w:hint="eastAsia"/>
          <w:b/>
        </w:rPr>
        <w:t>PoV</w:t>
      </w:r>
      <w:proofErr w:type="spellEnd"/>
      <w:r w:rsidRPr="003848CF">
        <w:rPr>
          <w:rFonts w:eastAsiaTheme="minorEastAsia" w:hint="eastAsia"/>
          <w:b/>
        </w:rPr>
        <w:t>.</w:t>
      </w:r>
    </w:p>
    <w:p w:rsidR="009E38F2" w:rsidRDefault="009E38F2" w:rsidP="00BB294C">
      <w:pPr>
        <w:spacing w:before="120" w:after="120"/>
        <w:rPr>
          <w:rFonts w:eastAsiaTheme="minorEastAsia"/>
          <w:b/>
        </w:rPr>
      </w:pPr>
      <w:r w:rsidRPr="003848CF">
        <w:rPr>
          <w:rFonts w:eastAsiaTheme="minorEastAsia" w:hint="eastAsia"/>
          <w:b/>
        </w:rPr>
        <w:t xml:space="preserve">Observation </w:t>
      </w:r>
      <w:proofErr w:type="gramStart"/>
      <w:r>
        <w:rPr>
          <w:rFonts w:eastAsiaTheme="minorEastAsia" w:hint="eastAsia"/>
          <w:b/>
        </w:rPr>
        <w:t>4</w:t>
      </w:r>
      <w:r w:rsidRPr="003848CF">
        <w:rPr>
          <w:rFonts w:eastAsiaTheme="minorEastAsia" w:hint="eastAsia"/>
          <w:b/>
        </w:rPr>
        <w:t xml:space="preserve"> :</w:t>
      </w:r>
      <w:proofErr w:type="gramEnd"/>
      <w:r w:rsidRPr="003848CF">
        <w:rPr>
          <w:rFonts w:eastAsiaTheme="minorEastAsia" w:hint="eastAsia"/>
          <w:b/>
        </w:rPr>
        <w:t xml:space="preserve"> Independence of signal path is more </w:t>
      </w:r>
      <w:r w:rsidRPr="003848CF">
        <w:rPr>
          <w:rFonts w:eastAsiaTheme="minorEastAsia"/>
          <w:b/>
        </w:rPr>
        <w:t xml:space="preserve">promising </w:t>
      </w:r>
      <w:r w:rsidRPr="003848CF">
        <w:rPr>
          <w:rFonts w:eastAsiaTheme="minorEastAsia" w:hint="eastAsia"/>
          <w:b/>
        </w:rPr>
        <w:t xml:space="preserve">for less complexity and more scalability </w:t>
      </w:r>
      <w:r w:rsidRPr="003848CF">
        <w:rPr>
          <w:rFonts w:eastAsiaTheme="minorEastAsia"/>
          <w:b/>
        </w:rPr>
        <w:t>than</w:t>
      </w:r>
      <w:r w:rsidRPr="003848CF">
        <w:rPr>
          <w:rFonts w:eastAsiaTheme="minorEastAsia" w:hint="eastAsia"/>
          <w:b/>
        </w:rPr>
        <w:t xml:space="preserve"> having tightly combined paths from long term perspective. It </w:t>
      </w:r>
      <w:r w:rsidRPr="003848CF">
        <w:rPr>
          <w:rFonts w:eastAsiaTheme="minorEastAsia"/>
          <w:b/>
        </w:rPr>
        <w:t>should</w:t>
      </w:r>
      <w:r w:rsidRPr="003848CF">
        <w:rPr>
          <w:rFonts w:eastAsiaTheme="minorEastAsia" w:hint="eastAsia"/>
          <w:b/>
        </w:rPr>
        <w:t xml:space="preserve"> be noted RAN5 anyway already permitted offset antenna for spurious emission test, then having offset antenna itself is not a serious issue from complexity perspective.</w:t>
      </w:r>
    </w:p>
    <w:p w:rsidR="009E38F2" w:rsidRPr="000F358A" w:rsidRDefault="009E38F2" w:rsidP="00BB294C">
      <w:pPr>
        <w:spacing w:before="120" w:after="120"/>
        <w:rPr>
          <w:rFonts w:eastAsiaTheme="minorEastAsia"/>
          <w:b/>
        </w:rPr>
      </w:pPr>
      <w:r w:rsidRPr="000F358A">
        <w:rPr>
          <w:rFonts w:eastAsiaTheme="minorEastAsia" w:hint="eastAsia"/>
          <w:b/>
        </w:rPr>
        <w:t xml:space="preserve">Observation </w:t>
      </w:r>
      <w:proofErr w:type="gramStart"/>
      <w:r>
        <w:rPr>
          <w:rFonts w:eastAsiaTheme="minorEastAsia" w:hint="eastAsia"/>
          <w:b/>
        </w:rPr>
        <w:t>5</w:t>
      </w:r>
      <w:r w:rsidRPr="000F358A">
        <w:rPr>
          <w:rFonts w:eastAsiaTheme="minorEastAsia" w:hint="eastAsia"/>
          <w:b/>
        </w:rPr>
        <w:t xml:space="preserve"> :</w:t>
      </w:r>
      <w:proofErr w:type="gramEnd"/>
      <w:r w:rsidRPr="000F358A">
        <w:rPr>
          <w:rFonts w:eastAsiaTheme="minorEastAsia" w:hint="eastAsia"/>
          <w:b/>
        </w:rPr>
        <w:t xml:space="preserve"> As blocker test is to test the DUT</w:t>
      </w:r>
      <w:r w:rsidRPr="000F358A">
        <w:rPr>
          <w:rFonts w:eastAsiaTheme="minorEastAsia"/>
          <w:b/>
        </w:rPr>
        <w:t>’</w:t>
      </w:r>
      <w:r w:rsidRPr="000F358A">
        <w:rPr>
          <w:rFonts w:eastAsiaTheme="minorEastAsia" w:hint="eastAsia"/>
          <w:b/>
        </w:rPr>
        <w:t xml:space="preserve">s capability of filtering or intermodulation inside a UE RF </w:t>
      </w:r>
      <w:r>
        <w:rPr>
          <w:rFonts w:eastAsiaTheme="minorEastAsia" w:hint="eastAsia"/>
          <w:b/>
        </w:rPr>
        <w:t>frontend</w:t>
      </w:r>
      <w:r w:rsidRPr="000F358A">
        <w:rPr>
          <w:rFonts w:eastAsiaTheme="minorEastAsia" w:hint="eastAsia"/>
          <w:b/>
        </w:rPr>
        <w:t xml:space="preserve">, then the </w:t>
      </w:r>
      <w:r>
        <w:rPr>
          <w:rFonts w:eastAsiaTheme="minorEastAsia" w:hint="eastAsia"/>
          <w:b/>
        </w:rPr>
        <w:t>blocker</w:t>
      </w:r>
      <w:r>
        <w:rPr>
          <w:rFonts w:eastAsiaTheme="minorEastAsia"/>
          <w:b/>
        </w:rPr>
        <w:t>’</w:t>
      </w:r>
      <w:r>
        <w:rPr>
          <w:rFonts w:eastAsiaTheme="minorEastAsia" w:hint="eastAsia"/>
          <w:b/>
        </w:rPr>
        <w:t xml:space="preserve">s </w:t>
      </w:r>
      <w:r w:rsidRPr="000F358A">
        <w:rPr>
          <w:rFonts w:eastAsiaTheme="minorEastAsia" w:hint="eastAsia"/>
          <w:b/>
        </w:rPr>
        <w:t>pow</w:t>
      </w:r>
      <w:r>
        <w:rPr>
          <w:rFonts w:eastAsiaTheme="minorEastAsia" w:hint="eastAsia"/>
          <w:b/>
        </w:rPr>
        <w:t>er level that UE RF frontend receives is the primary matter rather than the angle of arrival.</w:t>
      </w:r>
    </w:p>
    <w:p w:rsidR="003B6038" w:rsidRPr="00993511" w:rsidRDefault="009E38F2" w:rsidP="00D42666">
      <w:pPr>
        <w:spacing w:before="120" w:after="120"/>
        <w:rPr>
          <w:rFonts w:eastAsiaTheme="minorEastAsia"/>
          <w:b/>
        </w:rPr>
      </w:pPr>
      <w:r>
        <w:rPr>
          <w:rFonts w:eastAsiaTheme="minorEastAsia"/>
          <w:b/>
        </w:rPr>
        <w:fldChar w:fldCharType="end"/>
      </w:r>
      <w:r w:rsidR="003B6038">
        <w:rPr>
          <w:rFonts w:eastAsiaTheme="minorEastAsia"/>
          <w:b/>
        </w:rPr>
        <w:fldChar w:fldCharType="begin"/>
      </w:r>
      <w:r w:rsidR="003B6038">
        <w:rPr>
          <w:rFonts w:eastAsiaTheme="minorEastAsia"/>
          <w:b/>
        </w:rPr>
        <w:instrText xml:space="preserve"> REF o6 \h </w:instrText>
      </w:r>
      <w:r w:rsidR="003B6038">
        <w:rPr>
          <w:rFonts w:eastAsiaTheme="minorEastAsia"/>
          <w:b/>
        </w:rPr>
      </w:r>
      <w:r w:rsidR="003B6038">
        <w:rPr>
          <w:rFonts w:eastAsiaTheme="minorEastAsia"/>
          <w:b/>
        </w:rPr>
        <w:fldChar w:fldCharType="separate"/>
      </w:r>
      <w:r w:rsidR="003B6038" w:rsidRPr="00993511">
        <w:rPr>
          <w:rFonts w:eastAsiaTheme="minorEastAsia" w:hint="eastAsia"/>
          <w:b/>
        </w:rPr>
        <w:t xml:space="preserve">Observation </w:t>
      </w:r>
      <w:proofErr w:type="gramStart"/>
      <w:r w:rsidR="003B6038" w:rsidRPr="00993511">
        <w:rPr>
          <w:rFonts w:eastAsiaTheme="minorEastAsia" w:hint="eastAsia"/>
          <w:b/>
        </w:rPr>
        <w:t>6 :</w:t>
      </w:r>
      <w:proofErr w:type="gramEnd"/>
      <w:r w:rsidR="003B6038" w:rsidRPr="00993511">
        <w:rPr>
          <w:rFonts w:eastAsiaTheme="minorEastAsia" w:hint="eastAsia"/>
          <w:b/>
        </w:rPr>
        <w:t xml:space="preserve"> The </w:t>
      </w:r>
      <w:r w:rsidR="003B6038" w:rsidRPr="00993511">
        <w:rPr>
          <w:rFonts w:eastAsiaTheme="minorEastAsia"/>
          <w:b/>
        </w:rPr>
        <w:t>UE reception power reduction from offset angle can be compensated at some extent.</w:t>
      </w:r>
      <w:r w:rsidR="003B6038">
        <w:rPr>
          <w:rFonts w:eastAsiaTheme="minorEastAsia" w:hint="eastAsia"/>
          <w:b/>
        </w:rPr>
        <w:t xml:space="preserve"> </w:t>
      </w:r>
      <w:r w:rsidR="003B6038">
        <w:rPr>
          <w:rFonts w:eastAsiaTheme="minorEastAsia"/>
          <w:b/>
        </w:rPr>
        <w:t>Details need</w:t>
      </w:r>
      <w:r w:rsidR="003B6038">
        <w:rPr>
          <w:rFonts w:eastAsiaTheme="minorEastAsia" w:hint="eastAsia"/>
          <w:b/>
        </w:rPr>
        <w:t xml:space="preserve"> to be </w:t>
      </w:r>
      <w:r w:rsidR="003B6038">
        <w:rPr>
          <w:rFonts w:eastAsiaTheme="minorEastAsia"/>
          <w:b/>
        </w:rPr>
        <w:t>studied</w:t>
      </w:r>
      <w:r w:rsidR="003B6038">
        <w:rPr>
          <w:rFonts w:eastAsiaTheme="minorEastAsia" w:hint="eastAsia"/>
          <w:b/>
        </w:rPr>
        <w:t xml:space="preserve"> further.</w:t>
      </w:r>
    </w:p>
    <w:p w:rsidR="001A0CC7" w:rsidRPr="00FB32DB" w:rsidRDefault="003B6038" w:rsidP="003B6038">
      <w:pPr>
        <w:spacing w:before="120" w:after="120"/>
        <w:rPr>
          <w:rFonts w:eastAsiaTheme="minorEastAsia"/>
        </w:rPr>
      </w:pPr>
      <w:r>
        <w:rPr>
          <w:rFonts w:eastAsiaTheme="minorEastAsia"/>
          <w:b/>
        </w:rPr>
        <w:fldChar w:fldCharType="end"/>
      </w:r>
      <w:bookmarkStart w:id="5" w:name="_GoBack"/>
      <w:bookmarkEnd w:id="5"/>
      <w:r w:rsidR="001A0CC7">
        <w:rPr>
          <w:rFonts w:eastAsiaTheme="minorEastAsia" w:hint="eastAsia"/>
        </w:rPr>
        <w:t>RAN5 is asked to endorse followings.</w:t>
      </w:r>
    </w:p>
    <w:p w:rsidR="003B6038" w:rsidRDefault="003B6038" w:rsidP="007B4DD5">
      <w:pPr>
        <w:spacing w:before="120" w:after="120"/>
        <w:rPr>
          <w:rFonts w:eastAsia="ＭＳ 明朝" w:hint="eastAsia"/>
        </w:rPr>
      </w:pPr>
      <w:r>
        <w:rPr>
          <w:rFonts w:eastAsia="ＭＳ 明朝"/>
        </w:rPr>
        <w:fldChar w:fldCharType="begin"/>
      </w:r>
      <w:r>
        <w:rPr>
          <w:rFonts w:eastAsia="ＭＳ 明朝"/>
        </w:rPr>
        <w:instrText xml:space="preserve"> REF p1 \h </w:instrText>
      </w:r>
      <w:r>
        <w:rPr>
          <w:rFonts w:eastAsia="ＭＳ 明朝"/>
        </w:rPr>
      </w:r>
      <w:r>
        <w:rPr>
          <w:rFonts w:eastAsia="ＭＳ 明朝"/>
        </w:rPr>
        <w:fldChar w:fldCharType="separate"/>
      </w:r>
      <w:r w:rsidRPr="00963A58">
        <w:rPr>
          <w:rFonts w:eastAsiaTheme="minorEastAsia" w:hint="eastAsia"/>
          <w:b/>
        </w:rPr>
        <w:t xml:space="preserve">Proposal </w:t>
      </w:r>
      <w:proofErr w:type="gramStart"/>
      <w:r w:rsidRPr="00963A58">
        <w:rPr>
          <w:rFonts w:eastAsiaTheme="minorEastAsia" w:hint="eastAsia"/>
          <w:b/>
        </w:rPr>
        <w:t>1 :</w:t>
      </w:r>
      <w:proofErr w:type="gramEnd"/>
      <w:r w:rsidRPr="00963A58">
        <w:rPr>
          <w:rFonts w:eastAsiaTheme="minorEastAsia" w:hint="eastAsia"/>
          <w:b/>
        </w:rPr>
        <w:t xml:space="preserve"> RAN5 to </w:t>
      </w:r>
      <w:r>
        <w:rPr>
          <w:rFonts w:eastAsiaTheme="minorEastAsia" w:hint="eastAsia"/>
          <w:b/>
        </w:rPr>
        <w:t>study</w:t>
      </w:r>
      <w:r w:rsidRPr="00963A58">
        <w:rPr>
          <w:rFonts w:eastAsiaTheme="minorEastAsia" w:hint="eastAsia"/>
          <w:b/>
        </w:rPr>
        <w:t xml:space="preserve"> the </w:t>
      </w:r>
      <w:r>
        <w:rPr>
          <w:rFonts w:eastAsiaTheme="minorEastAsia" w:hint="eastAsia"/>
          <w:b/>
        </w:rPr>
        <w:t>MU</w:t>
      </w:r>
      <w:r w:rsidRPr="00963A58">
        <w:rPr>
          <w:rFonts w:eastAsiaTheme="minorEastAsia" w:hint="eastAsia"/>
          <w:b/>
        </w:rPr>
        <w:t xml:space="preserve"> of blocker test case considering the implementation of</w:t>
      </w:r>
      <w:r>
        <w:rPr>
          <w:rFonts w:eastAsiaTheme="minorEastAsia" w:hint="eastAsia"/>
          <w:b/>
        </w:rPr>
        <w:t xml:space="preserve"> Type </w:t>
      </w:r>
      <w:r w:rsidRPr="00963A58">
        <w:rPr>
          <w:rFonts w:eastAsiaTheme="minorEastAsia" w:hint="eastAsia"/>
          <w:b/>
        </w:rPr>
        <w:t>1, 2 and 3.</w:t>
      </w:r>
      <w:r>
        <w:rPr>
          <w:rFonts w:eastAsia="ＭＳ 明朝"/>
        </w:rPr>
        <w:fldChar w:fldCharType="end"/>
      </w:r>
    </w:p>
    <w:p w:rsidR="003B6038" w:rsidRDefault="003B6038" w:rsidP="007B4DD5">
      <w:pPr>
        <w:spacing w:before="120" w:after="120"/>
        <w:rPr>
          <w:rFonts w:eastAsiaTheme="minorEastAsia"/>
          <w:b/>
        </w:rPr>
      </w:pPr>
      <w:r>
        <w:rPr>
          <w:rFonts w:eastAsia="ＭＳ 明朝"/>
        </w:rPr>
        <w:fldChar w:fldCharType="begin"/>
      </w:r>
      <w:r>
        <w:rPr>
          <w:rFonts w:eastAsia="ＭＳ 明朝"/>
        </w:rPr>
        <w:instrText xml:space="preserve"> REF p2 \h </w:instrText>
      </w:r>
      <w:r>
        <w:rPr>
          <w:rFonts w:eastAsia="ＭＳ 明朝"/>
        </w:rPr>
      </w:r>
      <w:r>
        <w:rPr>
          <w:rFonts w:eastAsia="ＭＳ 明朝"/>
        </w:rPr>
        <w:fldChar w:fldCharType="separate"/>
      </w:r>
      <w:r w:rsidRPr="00963A58">
        <w:rPr>
          <w:rFonts w:eastAsiaTheme="minorEastAsia" w:hint="eastAsia"/>
          <w:b/>
        </w:rPr>
        <w:t xml:space="preserve">Proposal </w:t>
      </w:r>
      <w:proofErr w:type="gramStart"/>
      <w:r w:rsidRPr="00963A58">
        <w:rPr>
          <w:rFonts w:eastAsiaTheme="minorEastAsia" w:hint="eastAsia"/>
          <w:b/>
        </w:rPr>
        <w:t>2 :</w:t>
      </w:r>
      <w:proofErr w:type="gramEnd"/>
      <w:r w:rsidRPr="00963A58">
        <w:rPr>
          <w:rFonts w:eastAsiaTheme="minorEastAsia" w:hint="eastAsia"/>
          <w:b/>
        </w:rPr>
        <w:t xml:space="preserve"> As long as the MTSU is met</w:t>
      </w:r>
      <w:r>
        <w:rPr>
          <w:rFonts w:eastAsiaTheme="minorEastAsia" w:hint="eastAsia"/>
          <w:b/>
        </w:rPr>
        <w:t>,</w:t>
      </w:r>
      <w:r w:rsidRPr="00963A58">
        <w:rPr>
          <w:rFonts w:eastAsiaTheme="minorEastAsia" w:hint="eastAsia"/>
          <w:b/>
        </w:rPr>
        <w:t xml:space="preserve"> all the implementation </w:t>
      </w:r>
      <w:r>
        <w:rPr>
          <w:rFonts w:eastAsiaTheme="minorEastAsia" w:hint="eastAsia"/>
          <w:b/>
        </w:rPr>
        <w:t xml:space="preserve">Type </w:t>
      </w:r>
      <w:r w:rsidRPr="00963A58">
        <w:rPr>
          <w:rFonts w:eastAsiaTheme="minorEastAsia" w:hint="eastAsia"/>
          <w:b/>
        </w:rPr>
        <w:t>1, 2 or 3 are allowed.</w:t>
      </w:r>
      <w:r>
        <w:rPr>
          <w:rFonts w:eastAsiaTheme="minorEastAsia" w:hint="eastAsia"/>
          <w:b/>
        </w:rPr>
        <w:t xml:space="preserve"> Which case the MTSU value is </w:t>
      </w:r>
      <w:r>
        <w:rPr>
          <w:rFonts w:eastAsiaTheme="minorEastAsia"/>
          <w:b/>
        </w:rPr>
        <w:t>finalized</w:t>
      </w:r>
      <w:r>
        <w:rPr>
          <w:rFonts w:eastAsiaTheme="minorEastAsia" w:hint="eastAsia"/>
          <w:b/>
        </w:rPr>
        <w:t xml:space="preserve"> is determined on the way to finalize the MU.</w:t>
      </w:r>
    </w:p>
    <w:p w:rsidR="006A58CE" w:rsidRPr="003B6038" w:rsidRDefault="003B6038" w:rsidP="003B6038">
      <w:pPr>
        <w:spacing w:before="120" w:after="120"/>
        <w:rPr>
          <w:rFonts w:eastAsia="ＭＳ 明朝"/>
        </w:rPr>
      </w:pPr>
      <w:r>
        <w:rPr>
          <w:rFonts w:eastAsia="ＭＳ 明朝"/>
        </w:rPr>
        <w:fldChar w:fldCharType="end"/>
      </w:r>
    </w:p>
    <w:p w:rsidR="00606242" w:rsidRPr="00BE6FFD" w:rsidRDefault="00B86583" w:rsidP="00606242">
      <w:pPr>
        <w:spacing w:before="120" w:after="120"/>
      </w:pPr>
      <w:r>
        <w:pict>
          <v:rect id="_x0000_i1026" style="width:482.05pt;height:1pt" o:hralign="center" o:hrstd="t" o:hrnoshade="t" o:hr="t" fillcolor="#0d0d0d" stroked="f">
            <v:textbox inset="5.85pt,.7pt,5.85pt,.7pt"/>
          </v:rect>
        </w:pict>
      </w:r>
    </w:p>
    <w:p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rsidR="00AF7A86" w:rsidRDefault="001F478D" w:rsidP="00B22CC7">
      <w:pPr>
        <w:tabs>
          <w:tab w:val="left" w:pos="1340"/>
        </w:tabs>
        <w:spacing w:before="120" w:after="120"/>
        <w:rPr>
          <w:rFonts w:eastAsia="ＭＳ 明朝"/>
        </w:rPr>
      </w:pPr>
      <w:r w:rsidRPr="00BE6FFD">
        <w:rPr>
          <w:rFonts w:eastAsia="ＭＳ 明朝" w:hint="eastAsia"/>
        </w:rPr>
        <w:t>[</w:t>
      </w:r>
      <w:r w:rsidR="00674B3D">
        <w:rPr>
          <w:rFonts w:eastAsia="ＭＳ 明朝" w:hint="eastAsia"/>
        </w:rPr>
        <w:t>1</w:t>
      </w:r>
      <w:r w:rsidRPr="00BE6FFD">
        <w:rPr>
          <w:rFonts w:eastAsia="ＭＳ 明朝" w:hint="eastAsia"/>
        </w:rPr>
        <w:t xml:space="preserve">] </w:t>
      </w:r>
      <w:r w:rsidR="00407222" w:rsidRPr="00407222">
        <w:rPr>
          <w:rFonts w:eastAsia="ＭＳ 明朝"/>
        </w:rPr>
        <w:t>R4-2003332</w:t>
      </w:r>
      <w:r w:rsidR="00407222" w:rsidRPr="00407222">
        <w:rPr>
          <w:rFonts w:eastAsia="ＭＳ 明朝"/>
        </w:rPr>
        <w:tab/>
      </w:r>
      <w:r w:rsidR="00407222">
        <w:rPr>
          <w:rFonts w:eastAsia="ＭＳ 明朝"/>
        </w:rPr>
        <w:t>“</w:t>
      </w:r>
      <w:r w:rsidR="00407222" w:rsidRPr="00407222">
        <w:rPr>
          <w:rFonts w:eastAsia="ＭＳ 明朝"/>
        </w:rPr>
        <w:t>Consideration on FR2 OTA test system with multi signal transmission</w:t>
      </w:r>
      <w:r w:rsidR="00407222">
        <w:rPr>
          <w:rFonts w:eastAsia="ＭＳ 明朝"/>
        </w:rPr>
        <w:t>”</w:t>
      </w:r>
      <w:proofErr w:type="gramStart"/>
      <w:r w:rsidR="00407222">
        <w:rPr>
          <w:rFonts w:eastAsia="ＭＳ 明朝" w:hint="eastAsia"/>
        </w:rPr>
        <w:t>.,</w:t>
      </w:r>
      <w:proofErr w:type="gramEnd"/>
      <w:r w:rsidR="00407222">
        <w:rPr>
          <w:rFonts w:eastAsia="ＭＳ 明朝" w:hint="eastAsia"/>
        </w:rPr>
        <w:t xml:space="preserve"> </w:t>
      </w:r>
      <w:r w:rsidR="00407222" w:rsidRPr="00407222">
        <w:rPr>
          <w:rFonts w:eastAsia="ＭＳ 明朝"/>
        </w:rPr>
        <w:t>Anritsu Corp.</w:t>
      </w:r>
      <w:r w:rsidR="00407222">
        <w:rPr>
          <w:rFonts w:eastAsia="ＭＳ 明朝" w:hint="eastAsia"/>
        </w:rPr>
        <w:t xml:space="preserve">, RAN4 94e </w:t>
      </w:r>
      <w:proofErr w:type="spellStart"/>
      <w:r w:rsidR="00407222">
        <w:rPr>
          <w:rFonts w:eastAsia="ＭＳ 明朝" w:hint="eastAsia"/>
        </w:rPr>
        <w:t>bis</w:t>
      </w:r>
      <w:proofErr w:type="spellEnd"/>
    </w:p>
    <w:p w:rsidR="00AF7A86" w:rsidRPr="00674B3D" w:rsidRDefault="00AF7A86" w:rsidP="00CA3CE3">
      <w:pPr>
        <w:tabs>
          <w:tab w:val="left" w:pos="1340"/>
        </w:tabs>
        <w:spacing w:before="120" w:after="120"/>
        <w:rPr>
          <w:rFonts w:eastAsia="ＭＳ 明朝"/>
        </w:rPr>
      </w:pPr>
    </w:p>
    <w:sectPr w:rsidR="00AF7A86" w:rsidRPr="00674B3D">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C6" w:rsidRDefault="007564C6" w:rsidP="00920DEF">
      <w:pPr>
        <w:spacing w:before="120" w:after="120"/>
      </w:pPr>
      <w:r>
        <w:separator/>
      </w:r>
    </w:p>
  </w:endnote>
  <w:endnote w:type="continuationSeparator" w:id="0">
    <w:p w:rsidR="007564C6" w:rsidRDefault="007564C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pPr>
      <w:pStyle w:val="Header"/>
      <w:tabs>
        <w:tab w:val="right" w:pos="9639"/>
      </w:tabs>
      <w:jc w:val="center"/>
    </w:pPr>
    <w:r>
      <w:t xml:space="preserve">Page </w:t>
    </w:r>
    <w:r>
      <w:fldChar w:fldCharType="begin"/>
    </w:r>
    <w:r>
      <w:instrText xml:space="preserve"> PAGE  \* MERGEFORMAT </w:instrText>
    </w:r>
    <w:r>
      <w:fldChar w:fldCharType="separate"/>
    </w:r>
    <w:r w:rsidR="00B86583">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C6" w:rsidRDefault="007564C6" w:rsidP="00675E3F">
      <w:pPr>
        <w:spacing w:before="120" w:after="120"/>
      </w:pPr>
      <w:r>
        <w:separator/>
      </w:r>
    </w:p>
  </w:footnote>
  <w:footnote w:type="continuationSeparator" w:id="0">
    <w:p w:rsidR="007564C6" w:rsidRDefault="007564C6"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CBC4BE1"/>
    <w:multiLevelType w:val="hybridMultilevel"/>
    <w:tmpl w:val="84F40CAE"/>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7">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1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6BDA52CC"/>
    <w:multiLevelType w:val="hybridMultilevel"/>
    <w:tmpl w:val="99B2C2C6"/>
    <w:lvl w:ilvl="0" w:tplc="51B29DD6">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7"/>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5"/>
  </w:num>
  <w:num w:numId="5">
    <w:abstractNumId w:val="11"/>
  </w:num>
  <w:num w:numId="6">
    <w:abstractNumId w:val="3"/>
  </w:num>
  <w:num w:numId="7">
    <w:abstractNumId w:val="14"/>
  </w:num>
  <w:num w:numId="8">
    <w:abstractNumId w:val="18"/>
  </w:num>
  <w:num w:numId="9">
    <w:abstractNumId w:val="5"/>
  </w:num>
  <w:num w:numId="10">
    <w:abstractNumId w:val="10"/>
  </w:num>
  <w:num w:numId="11">
    <w:abstractNumId w:val="19"/>
  </w:num>
  <w:num w:numId="12">
    <w:abstractNumId w:val="4"/>
  </w:num>
  <w:num w:numId="13">
    <w:abstractNumId w:val="26"/>
  </w:num>
  <w:num w:numId="14">
    <w:abstractNumId w:val="2"/>
  </w:num>
  <w:num w:numId="15">
    <w:abstractNumId w:val="1"/>
  </w:num>
  <w:num w:numId="16">
    <w:abstractNumId w:val="8"/>
  </w:num>
  <w:num w:numId="17">
    <w:abstractNumId w:val="7"/>
  </w:num>
  <w:num w:numId="18">
    <w:abstractNumId w:val="24"/>
  </w:num>
  <w:num w:numId="19">
    <w:abstractNumId w:val="9"/>
  </w:num>
  <w:num w:numId="20">
    <w:abstractNumId w:val="12"/>
  </w:num>
  <w:num w:numId="21">
    <w:abstractNumId w:val="15"/>
  </w:num>
  <w:num w:numId="22">
    <w:abstractNumId w:val="21"/>
  </w:num>
  <w:num w:numId="23">
    <w:abstractNumId w:val="20"/>
  </w:num>
  <w:num w:numId="24">
    <w:abstractNumId w:val="6"/>
  </w:num>
  <w:num w:numId="25">
    <w:abstractNumId w:val="23"/>
  </w:num>
  <w:num w:numId="26">
    <w:abstractNumId w:val="22"/>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C36"/>
    <w:rsid w:val="00000DA0"/>
    <w:rsid w:val="0000154D"/>
    <w:rsid w:val="00002495"/>
    <w:rsid w:val="00002689"/>
    <w:rsid w:val="00002AF3"/>
    <w:rsid w:val="00002FB9"/>
    <w:rsid w:val="000034A5"/>
    <w:rsid w:val="00003578"/>
    <w:rsid w:val="00003BF5"/>
    <w:rsid w:val="00003C43"/>
    <w:rsid w:val="00004261"/>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1F1B"/>
    <w:rsid w:val="0001203A"/>
    <w:rsid w:val="00012289"/>
    <w:rsid w:val="0001243B"/>
    <w:rsid w:val="0001403E"/>
    <w:rsid w:val="0001465F"/>
    <w:rsid w:val="00015543"/>
    <w:rsid w:val="000155E7"/>
    <w:rsid w:val="00015640"/>
    <w:rsid w:val="00015B5D"/>
    <w:rsid w:val="00015F42"/>
    <w:rsid w:val="0001660A"/>
    <w:rsid w:val="00016D9E"/>
    <w:rsid w:val="00017296"/>
    <w:rsid w:val="00020398"/>
    <w:rsid w:val="00020C97"/>
    <w:rsid w:val="000212E4"/>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61F2"/>
    <w:rsid w:val="00027172"/>
    <w:rsid w:val="00027882"/>
    <w:rsid w:val="00027A2E"/>
    <w:rsid w:val="00027D06"/>
    <w:rsid w:val="0003009F"/>
    <w:rsid w:val="00030275"/>
    <w:rsid w:val="0003027B"/>
    <w:rsid w:val="0003030D"/>
    <w:rsid w:val="00030476"/>
    <w:rsid w:val="00030C66"/>
    <w:rsid w:val="00030DEE"/>
    <w:rsid w:val="00030E3D"/>
    <w:rsid w:val="00031105"/>
    <w:rsid w:val="00033312"/>
    <w:rsid w:val="00033725"/>
    <w:rsid w:val="0003395E"/>
    <w:rsid w:val="00033D20"/>
    <w:rsid w:val="000348C5"/>
    <w:rsid w:val="00034F18"/>
    <w:rsid w:val="00034FC5"/>
    <w:rsid w:val="000351E4"/>
    <w:rsid w:val="0003558C"/>
    <w:rsid w:val="00035679"/>
    <w:rsid w:val="00035866"/>
    <w:rsid w:val="00035915"/>
    <w:rsid w:val="00035CAF"/>
    <w:rsid w:val="00035FC3"/>
    <w:rsid w:val="00036B2E"/>
    <w:rsid w:val="0003761F"/>
    <w:rsid w:val="000378E5"/>
    <w:rsid w:val="0003796E"/>
    <w:rsid w:val="00037DB0"/>
    <w:rsid w:val="00040082"/>
    <w:rsid w:val="000405A4"/>
    <w:rsid w:val="00040C27"/>
    <w:rsid w:val="000410B7"/>
    <w:rsid w:val="00041558"/>
    <w:rsid w:val="000418E0"/>
    <w:rsid w:val="00041D10"/>
    <w:rsid w:val="0004218D"/>
    <w:rsid w:val="0004223E"/>
    <w:rsid w:val="000423C8"/>
    <w:rsid w:val="000429E8"/>
    <w:rsid w:val="00043B64"/>
    <w:rsid w:val="00044CEB"/>
    <w:rsid w:val="00045187"/>
    <w:rsid w:val="0004536E"/>
    <w:rsid w:val="000453FF"/>
    <w:rsid w:val="00045B4F"/>
    <w:rsid w:val="00045F89"/>
    <w:rsid w:val="000462BE"/>
    <w:rsid w:val="000465F1"/>
    <w:rsid w:val="0004700C"/>
    <w:rsid w:val="000476F9"/>
    <w:rsid w:val="000479EE"/>
    <w:rsid w:val="00047D9B"/>
    <w:rsid w:val="00047DF1"/>
    <w:rsid w:val="0005011A"/>
    <w:rsid w:val="0005051C"/>
    <w:rsid w:val="0005129B"/>
    <w:rsid w:val="00051615"/>
    <w:rsid w:val="000518D5"/>
    <w:rsid w:val="000519EF"/>
    <w:rsid w:val="00052256"/>
    <w:rsid w:val="00052279"/>
    <w:rsid w:val="00052547"/>
    <w:rsid w:val="00052B16"/>
    <w:rsid w:val="00053A40"/>
    <w:rsid w:val="00054A74"/>
    <w:rsid w:val="000554B8"/>
    <w:rsid w:val="000558DE"/>
    <w:rsid w:val="0005600F"/>
    <w:rsid w:val="000566A5"/>
    <w:rsid w:val="00056B2D"/>
    <w:rsid w:val="000575F9"/>
    <w:rsid w:val="000576BD"/>
    <w:rsid w:val="00057C81"/>
    <w:rsid w:val="000605D6"/>
    <w:rsid w:val="00060F3A"/>
    <w:rsid w:val="00061AC7"/>
    <w:rsid w:val="000622FC"/>
    <w:rsid w:val="000624C8"/>
    <w:rsid w:val="0006265D"/>
    <w:rsid w:val="00062DFB"/>
    <w:rsid w:val="00063721"/>
    <w:rsid w:val="00063ACB"/>
    <w:rsid w:val="00063B36"/>
    <w:rsid w:val="00063BC6"/>
    <w:rsid w:val="00063C17"/>
    <w:rsid w:val="000641E7"/>
    <w:rsid w:val="000649D7"/>
    <w:rsid w:val="00064E81"/>
    <w:rsid w:val="00065A47"/>
    <w:rsid w:val="000667FF"/>
    <w:rsid w:val="00066B8F"/>
    <w:rsid w:val="000673E6"/>
    <w:rsid w:val="000678BF"/>
    <w:rsid w:val="00067A20"/>
    <w:rsid w:val="00067C5D"/>
    <w:rsid w:val="00070120"/>
    <w:rsid w:val="0007022A"/>
    <w:rsid w:val="00070365"/>
    <w:rsid w:val="0007090F"/>
    <w:rsid w:val="00070FAD"/>
    <w:rsid w:val="000713F3"/>
    <w:rsid w:val="0007194F"/>
    <w:rsid w:val="00071E63"/>
    <w:rsid w:val="00071EEE"/>
    <w:rsid w:val="00071F76"/>
    <w:rsid w:val="000721B6"/>
    <w:rsid w:val="0007280F"/>
    <w:rsid w:val="00072988"/>
    <w:rsid w:val="00072A1E"/>
    <w:rsid w:val="00072ABA"/>
    <w:rsid w:val="00072F79"/>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76C1"/>
    <w:rsid w:val="00090212"/>
    <w:rsid w:val="00090B5B"/>
    <w:rsid w:val="00091285"/>
    <w:rsid w:val="00091665"/>
    <w:rsid w:val="00092166"/>
    <w:rsid w:val="000932A8"/>
    <w:rsid w:val="000938E6"/>
    <w:rsid w:val="00093A32"/>
    <w:rsid w:val="00093D1E"/>
    <w:rsid w:val="000949C7"/>
    <w:rsid w:val="00094B33"/>
    <w:rsid w:val="00094CC2"/>
    <w:rsid w:val="000951A0"/>
    <w:rsid w:val="000958F2"/>
    <w:rsid w:val="00095B20"/>
    <w:rsid w:val="00095D8E"/>
    <w:rsid w:val="0009613F"/>
    <w:rsid w:val="0009615E"/>
    <w:rsid w:val="000A0238"/>
    <w:rsid w:val="000A078D"/>
    <w:rsid w:val="000A207E"/>
    <w:rsid w:val="000A26B0"/>
    <w:rsid w:val="000A3486"/>
    <w:rsid w:val="000A3D24"/>
    <w:rsid w:val="000A3FDE"/>
    <w:rsid w:val="000A5280"/>
    <w:rsid w:val="000A6009"/>
    <w:rsid w:val="000A60E1"/>
    <w:rsid w:val="000A6645"/>
    <w:rsid w:val="000A66A8"/>
    <w:rsid w:val="000A6896"/>
    <w:rsid w:val="000A70FF"/>
    <w:rsid w:val="000A73D1"/>
    <w:rsid w:val="000A7C69"/>
    <w:rsid w:val="000B0A77"/>
    <w:rsid w:val="000B0A7B"/>
    <w:rsid w:val="000B1244"/>
    <w:rsid w:val="000B1756"/>
    <w:rsid w:val="000B1809"/>
    <w:rsid w:val="000B1E08"/>
    <w:rsid w:val="000B20A4"/>
    <w:rsid w:val="000B2619"/>
    <w:rsid w:val="000B26FF"/>
    <w:rsid w:val="000B2D2A"/>
    <w:rsid w:val="000B444A"/>
    <w:rsid w:val="000B52D3"/>
    <w:rsid w:val="000B5453"/>
    <w:rsid w:val="000B595F"/>
    <w:rsid w:val="000B5F18"/>
    <w:rsid w:val="000B7C8C"/>
    <w:rsid w:val="000B7E31"/>
    <w:rsid w:val="000B7ECC"/>
    <w:rsid w:val="000C0330"/>
    <w:rsid w:val="000C0819"/>
    <w:rsid w:val="000C0D13"/>
    <w:rsid w:val="000C1137"/>
    <w:rsid w:val="000C1293"/>
    <w:rsid w:val="000C13B9"/>
    <w:rsid w:val="000C13D2"/>
    <w:rsid w:val="000C1811"/>
    <w:rsid w:val="000C1A7B"/>
    <w:rsid w:val="000C281A"/>
    <w:rsid w:val="000C3388"/>
    <w:rsid w:val="000C3C74"/>
    <w:rsid w:val="000C4A2C"/>
    <w:rsid w:val="000C4AA9"/>
    <w:rsid w:val="000C513E"/>
    <w:rsid w:val="000C56D2"/>
    <w:rsid w:val="000C602C"/>
    <w:rsid w:val="000C6BB0"/>
    <w:rsid w:val="000C73CD"/>
    <w:rsid w:val="000C7C26"/>
    <w:rsid w:val="000C7F7B"/>
    <w:rsid w:val="000D06FA"/>
    <w:rsid w:val="000D08A4"/>
    <w:rsid w:val="000D15B4"/>
    <w:rsid w:val="000D1656"/>
    <w:rsid w:val="000D17C7"/>
    <w:rsid w:val="000D1B44"/>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E6F"/>
    <w:rsid w:val="000E3EDB"/>
    <w:rsid w:val="000E40DC"/>
    <w:rsid w:val="000E483F"/>
    <w:rsid w:val="000E59DF"/>
    <w:rsid w:val="000E5AB7"/>
    <w:rsid w:val="000E6034"/>
    <w:rsid w:val="000E60B2"/>
    <w:rsid w:val="000E6A20"/>
    <w:rsid w:val="000E6A9D"/>
    <w:rsid w:val="000E7877"/>
    <w:rsid w:val="000F02EF"/>
    <w:rsid w:val="000F0344"/>
    <w:rsid w:val="000F0BA5"/>
    <w:rsid w:val="000F0C20"/>
    <w:rsid w:val="000F16F0"/>
    <w:rsid w:val="000F2692"/>
    <w:rsid w:val="000F27E3"/>
    <w:rsid w:val="000F2ED6"/>
    <w:rsid w:val="000F358A"/>
    <w:rsid w:val="000F35DE"/>
    <w:rsid w:val="000F3734"/>
    <w:rsid w:val="000F396A"/>
    <w:rsid w:val="000F39D8"/>
    <w:rsid w:val="000F3B57"/>
    <w:rsid w:val="000F3C05"/>
    <w:rsid w:val="000F3E4F"/>
    <w:rsid w:val="000F4824"/>
    <w:rsid w:val="000F4956"/>
    <w:rsid w:val="000F4E78"/>
    <w:rsid w:val="000F56BF"/>
    <w:rsid w:val="000F5AFE"/>
    <w:rsid w:val="000F61C1"/>
    <w:rsid w:val="000F6716"/>
    <w:rsid w:val="000F6BEF"/>
    <w:rsid w:val="000F749C"/>
    <w:rsid w:val="000F7BBE"/>
    <w:rsid w:val="000F7BC6"/>
    <w:rsid w:val="00100023"/>
    <w:rsid w:val="00101795"/>
    <w:rsid w:val="001018FF"/>
    <w:rsid w:val="0010192A"/>
    <w:rsid w:val="00101DF1"/>
    <w:rsid w:val="00101E76"/>
    <w:rsid w:val="00102E57"/>
    <w:rsid w:val="00102F1A"/>
    <w:rsid w:val="001034BC"/>
    <w:rsid w:val="00103797"/>
    <w:rsid w:val="0010397E"/>
    <w:rsid w:val="00103EF9"/>
    <w:rsid w:val="001041AE"/>
    <w:rsid w:val="0010473E"/>
    <w:rsid w:val="0010483F"/>
    <w:rsid w:val="001053D4"/>
    <w:rsid w:val="001058F6"/>
    <w:rsid w:val="001059EA"/>
    <w:rsid w:val="00105EA1"/>
    <w:rsid w:val="00106B32"/>
    <w:rsid w:val="00106B45"/>
    <w:rsid w:val="00107E7F"/>
    <w:rsid w:val="00110542"/>
    <w:rsid w:val="00110B99"/>
    <w:rsid w:val="00111E98"/>
    <w:rsid w:val="001125B4"/>
    <w:rsid w:val="00112662"/>
    <w:rsid w:val="00113142"/>
    <w:rsid w:val="001132CE"/>
    <w:rsid w:val="0011337C"/>
    <w:rsid w:val="001133EC"/>
    <w:rsid w:val="00113401"/>
    <w:rsid w:val="00113475"/>
    <w:rsid w:val="00113BE5"/>
    <w:rsid w:val="00113D38"/>
    <w:rsid w:val="00114298"/>
    <w:rsid w:val="0011486F"/>
    <w:rsid w:val="00114C6C"/>
    <w:rsid w:val="00114D5A"/>
    <w:rsid w:val="00114FFE"/>
    <w:rsid w:val="00115740"/>
    <w:rsid w:val="00115C63"/>
    <w:rsid w:val="00116D78"/>
    <w:rsid w:val="0011738E"/>
    <w:rsid w:val="00117915"/>
    <w:rsid w:val="0012004A"/>
    <w:rsid w:val="001200AB"/>
    <w:rsid w:val="001200E4"/>
    <w:rsid w:val="00120320"/>
    <w:rsid w:val="00120867"/>
    <w:rsid w:val="00120A27"/>
    <w:rsid w:val="00120B58"/>
    <w:rsid w:val="00120E7C"/>
    <w:rsid w:val="0012174D"/>
    <w:rsid w:val="00121BB8"/>
    <w:rsid w:val="00122953"/>
    <w:rsid w:val="00122B4F"/>
    <w:rsid w:val="0012358D"/>
    <w:rsid w:val="001238BE"/>
    <w:rsid w:val="001239F1"/>
    <w:rsid w:val="00123AE6"/>
    <w:rsid w:val="00123B0D"/>
    <w:rsid w:val="00123E6A"/>
    <w:rsid w:val="00124855"/>
    <w:rsid w:val="0012578D"/>
    <w:rsid w:val="00125C81"/>
    <w:rsid w:val="00125EEA"/>
    <w:rsid w:val="00126D1A"/>
    <w:rsid w:val="001275CA"/>
    <w:rsid w:val="00127BE0"/>
    <w:rsid w:val="0013014B"/>
    <w:rsid w:val="0013030C"/>
    <w:rsid w:val="00130463"/>
    <w:rsid w:val="00130F3A"/>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615A"/>
    <w:rsid w:val="00136972"/>
    <w:rsid w:val="001369E4"/>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30"/>
    <w:rsid w:val="00146BD0"/>
    <w:rsid w:val="00147238"/>
    <w:rsid w:val="00147877"/>
    <w:rsid w:val="001479BD"/>
    <w:rsid w:val="00147CDC"/>
    <w:rsid w:val="00150894"/>
    <w:rsid w:val="00150A95"/>
    <w:rsid w:val="00150B85"/>
    <w:rsid w:val="00150EAB"/>
    <w:rsid w:val="001512EB"/>
    <w:rsid w:val="00151338"/>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B5F"/>
    <w:rsid w:val="001672AC"/>
    <w:rsid w:val="001678FF"/>
    <w:rsid w:val="0017003A"/>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CC2"/>
    <w:rsid w:val="00181A8A"/>
    <w:rsid w:val="00181E4C"/>
    <w:rsid w:val="001829A8"/>
    <w:rsid w:val="00182E69"/>
    <w:rsid w:val="00182FD1"/>
    <w:rsid w:val="00183430"/>
    <w:rsid w:val="00183614"/>
    <w:rsid w:val="00183657"/>
    <w:rsid w:val="001845CC"/>
    <w:rsid w:val="0018480F"/>
    <w:rsid w:val="00184AEE"/>
    <w:rsid w:val="00184EF0"/>
    <w:rsid w:val="00185327"/>
    <w:rsid w:val="00185601"/>
    <w:rsid w:val="00186725"/>
    <w:rsid w:val="0018683D"/>
    <w:rsid w:val="00186FF1"/>
    <w:rsid w:val="0018750A"/>
    <w:rsid w:val="00187B27"/>
    <w:rsid w:val="00187D52"/>
    <w:rsid w:val="00190929"/>
    <w:rsid w:val="00190932"/>
    <w:rsid w:val="00190944"/>
    <w:rsid w:val="00190AE4"/>
    <w:rsid w:val="00190B02"/>
    <w:rsid w:val="001913CA"/>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E6C"/>
    <w:rsid w:val="00196640"/>
    <w:rsid w:val="001966C7"/>
    <w:rsid w:val="001968F9"/>
    <w:rsid w:val="00196BD3"/>
    <w:rsid w:val="00196D1E"/>
    <w:rsid w:val="00197244"/>
    <w:rsid w:val="00197776"/>
    <w:rsid w:val="00197F43"/>
    <w:rsid w:val="001A053C"/>
    <w:rsid w:val="001A07AF"/>
    <w:rsid w:val="001A0CC7"/>
    <w:rsid w:val="001A17A6"/>
    <w:rsid w:val="001A1F7D"/>
    <w:rsid w:val="001A42E3"/>
    <w:rsid w:val="001A4649"/>
    <w:rsid w:val="001A4EB9"/>
    <w:rsid w:val="001A5205"/>
    <w:rsid w:val="001A521F"/>
    <w:rsid w:val="001A5D4C"/>
    <w:rsid w:val="001A60FA"/>
    <w:rsid w:val="001A649F"/>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C62"/>
    <w:rsid w:val="001C5E66"/>
    <w:rsid w:val="001C686D"/>
    <w:rsid w:val="001C7515"/>
    <w:rsid w:val="001C7A49"/>
    <w:rsid w:val="001C7C3A"/>
    <w:rsid w:val="001D117C"/>
    <w:rsid w:val="001D192B"/>
    <w:rsid w:val="001D1E7D"/>
    <w:rsid w:val="001D1F49"/>
    <w:rsid w:val="001D29F3"/>
    <w:rsid w:val="001D2BCF"/>
    <w:rsid w:val="001D3F6E"/>
    <w:rsid w:val="001D3FEE"/>
    <w:rsid w:val="001D4318"/>
    <w:rsid w:val="001D46F8"/>
    <w:rsid w:val="001D4FB5"/>
    <w:rsid w:val="001D5402"/>
    <w:rsid w:val="001D5439"/>
    <w:rsid w:val="001D56BF"/>
    <w:rsid w:val="001D56D3"/>
    <w:rsid w:val="001D5F64"/>
    <w:rsid w:val="001D63F4"/>
    <w:rsid w:val="001D6405"/>
    <w:rsid w:val="001D6A33"/>
    <w:rsid w:val="001D6F96"/>
    <w:rsid w:val="001D767B"/>
    <w:rsid w:val="001D776B"/>
    <w:rsid w:val="001D7AA0"/>
    <w:rsid w:val="001D7BCA"/>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9FE"/>
    <w:rsid w:val="001F5CA3"/>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5DB7"/>
    <w:rsid w:val="0020609A"/>
    <w:rsid w:val="00206113"/>
    <w:rsid w:val="0020638D"/>
    <w:rsid w:val="00206BA1"/>
    <w:rsid w:val="00207055"/>
    <w:rsid w:val="00207143"/>
    <w:rsid w:val="00207671"/>
    <w:rsid w:val="00207DED"/>
    <w:rsid w:val="002102EA"/>
    <w:rsid w:val="00210445"/>
    <w:rsid w:val="00210A57"/>
    <w:rsid w:val="00211042"/>
    <w:rsid w:val="00211350"/>
    <w:rsid w:val="00211450"/>
    <w:rsid w:val="002115D5"/>
    <w:rsid w:val="00211BD9"/>
    <w:rsid w:val="002124F5"/>
    <w:rsid w:val="00212ACA"/>
    <w:rsid w:val="00212E9B"/>
    <w:rsid w:val="002131D2"/>
    <w:rsid w:val="00213E9B"/>
    <w:rsid w:val="00214118"/>
    <w:rsid w:val="0021422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FAB"/>
    <w:rsid w:val="0023341D"/>
    <w:rsid w:val="00233F53"/>
    <w:rsid w:val="002342CD"/>
    <w:rsid w:val="00234A7E"/>
    <w:rsid w:val="00234F3E"/>
    <w:rsid w:val="002352B7"/>
    <w:rsid w:val="002354E6"/>
    <w:rsid w:val="00235B22"/>
    <w:rsid w:val="00235F79"/>
    <w:rsid w:val="00236320"/>
    <w:rsid w:val="00236811"/>
    <w:rsid w:val="00236869"/>
    <w:rsid w:val="00236CA8"/>
    <w:rsid w:val="002375A6"/>
    <w:rsid w:val="0024021B"/>
    <w:rsid w:val="00240A83"/>
    <w:rsid w:val="00241412"/>
    <w:rsid w:val="00241BD2"/>
    <w:rsid w:val="002427A6"/>
    <w:rsid w:val="00242A54"/>
    <w:rsid w:val="00242E18"/>
    <w:rsid w:val="00244018"/>
    <w:rsid w:val="00244271"/>
    <w:rsid w:val="00245266"/>
    <w:rsid w:val="0024531F"/>
    <w:rsid w:val="002459ED"/>
    <w:rsid w:val="002462C5"/>
    <w:rsid w:val="00246F5D"/>
    <w:rsid w:val="00247225"/>
    <w:rsid w:val="002479AF"/>
    <w:rsid w:val="00247A17"/>
    <w:rsid w:val="0025022C"/>
    <w:rsid w:val="00250977"/>
    <w:rsid w:val="00251347"/>
    <w:rsid w:val="002521E8"/>
    <w:rsid w:val="0025293B"/>
    <w:rsid w:val="00253303"/>
    <w:rsid w:val="00254770"/>
    <w:rsid w:val="00255954"/>
    <w:rsid w:val="00255A93"/>
    <w:rsid w:val="00256DBE"/>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004"/>
    <w:rsid w:val="00263166"/>
    <w:rsid w:val="0026376A"/>
    <w:rsid w:val="002638E7"/>
    <w:rsid w:val="00263DC1"/>
    <w:rsid w:val="0026408B"/>
    <w:rsid w:val="00264A81"/>
    <w:rsid w:val="00264F6C"/>
    <w:rsid w:val="00265C4C"/>
    <w:rsid w:val="00266051"/>
    <w:rsid w:val="002719AE"/>
    <w:rsid w:val="00273477"/>
    <w:rsid w:val="0027358C"/>
    <w:rsid w:val="00273C53"/>
    <w:rsid w:val="0027448F"/>
    <w:rsid w:val="002744FA"/>
    <w:rsid w:val="0027491E"/>
    <w:rsid w:val="00274B0D"/>
    <w:rsid w:val="00274B5F"/>
    <w:rsid w:val="0027560E"/>
    <w:rsid w:val="00275695"/>
    <w:rsid w:val="00275F94"/>
    <w:rsid w:val="0027667B"/>
    <w:rsid w:val="00276ABD"/>
    <w:rsid w:val="00276B47"/>
    <w:rsid w:val="00276FC9"/>
    <w:rsid w:val="002807C5"/>
    <w:rsid w:val="00280A9C"/>
    <w:rsid w:val="00281844"/>
    <w:rsid w:val="0028190C"/>
    <w:rsid w:val="00281C9D"/>
    <w:rsid w:val="00281E88"/>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AC"/>
    <w:rsid w:val="00291ABD"/>
    <w:rsid w:val="00291E9B"/>
    <w:rsid w:val="00292D14"/>
    <w:rsid w:val="00292EE3"/>
    <w:rsid w:val="002931A4"/>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0A26"/>
    <w:rsid w:val="002A1900"/>
    <w:rsid w:val="002A256C"/>
    <w:rsid w:val="002A331B"/>
    <w:rsid w:val="002A3368"/>
    <w:rsid w:val="002A35DA"/>
    <w:rsid w:val="002A4779"/>
    <w:rsid w:val="002A50EA"/>
    <w:rsid w:val="002A515C"/>
    <w:rsid w:val="002A5505"/>
    <w:rsid w:val="002A57F4"/>
    <w:rsid w:val="002A5BC5"/>
    <w:rsid w:val="002A5F42"/>
    <w:rsid w:val="002A62B7"/>
    <w:rsid w:val="002A641F"/>
    <w:rsid w:val="002A6BBD"/>
    <w:rsid w:val="002A76A6"/>
    <w:rsid w:val="002A7D1D"/>
    <w:rsid w:val="002A7D7A"/>
    <w:rsid w:val="002A7D8A"/>
    <w:rsid w:val="002A7FFD"/>
    <w:rsid w:val="002B098C"/>
    <w:rsid w:val="002B0A59"/>
    <w:rsid w:val="002B1E86"/>
    <w:rsid w:val="002B265B"/>
    <w:rsid w:val="002B2A57"/>
    <w:rsid w:val="002B2AB8"/>
    <w:rsid w:val="002B32D6"/>
    <w:rsid w:val="002B382B"/>
    <w:rsid w:val="002B3C35"/>
    <w:rsid w:val="002B42D1"/>
    <w:rsid w:val="002B504D"/>
    <w:rsid w:val="002B514C"/>
    <w:rsid w:val="002B5AEE"/>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694"/>
    <w:rsid w:val="002C5B29"/>
    <w:rsid w:val="002C5C6D"/>
    <w:rsid w:val="002C7643"/>
    <w:rsid w:val="002C76DF"/>
    <w:rsid w:val="002C7782"/>
    <w:rsid w:val="002C7E2C"/>
    <w:rsid w:val="002D0644"/>
    <w:rsid w:val="002D18F5"/>
    <w:rsid w:val="002D21CA"/>
    <w:rsid w:val="002D2B19"/>
    <w:rsid w:val="002D3065"/>
    <w:rsid w:val="002D3077"/>
    <w:rsid w:val="002D3E9E"/>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2DD1"/>
    <w:rsid w:val="002E5443"/>
    <w:rsid w:val="002E582D"/>
    <w:rsid w:val="002E5D04"/>
    <w:rsid w:val="002E64EA"/>
    <w:rsid w:val="002E65F3"/>
    <w:rsid w:val="002E6C17"/>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753"/>
    <w:rsid w:val="002F4A84"/>
    <w:rsid w:val="002F5361"/>
    <w:rsid w:val="002F53CA"/>
    <w:rsid w:val="002F5586"/>
    <w:rsid w:val="002F576D"/>
    <w:rsid w:val="002F6311"/>
    <w:rsid w:val="002F6529"/>
    <w:rsid w:val="002F701F"/>
    <w:rsid w:val="002F7224"/>
    <w:rsid w:val="002F7D00"/>
    <w:rsid w:val="00300259"/>
    <w:rsid w:val="0030098B"/>
    <w:rsid w:val="00301A66"/>
    <w:rsid w:val="003028D1"/>
    <w:rsid w:val="00303308"/>
    <w:rsid w:val="003036D1"/>
    <w:rsid w:val="00303E33"/>
    <w:rsid w:val="00303E57"/>
    <w:rsid w:val="003040AD"/>
    <w:rsid w:val="0030416E"/>
    <w:rsid w:val="0030518D"/>
    <w:rsid w:val="00305570"/>
    <w:rsid w:val="003061A7"/>
    <w:rsid w:val="00306ECD"/>
    <w:rsid w:val="00307851"/>
    <w:rsid w:val="00310D79"/>
    <w:rsid w:val="00310E16"/>
    <w:rsid w:val="003115D9"/>
    <w:rsid w:val="0031194F"/>
    <w:rsid w:val="00311B20"/>
    <w:rsid w:val="00311FF1"/>
    <w:rsid w:val="0031231A"/>
    <w:rsid w:val="0031250B"/>
    <w:rsid w:val="003129F8"/>
    <w:rsid w:val="00312B2A"/>
    <w:rsid w:val="00312D23"/>
    <w:rsid w:val="00313070"/>
    <w:rsid w:val="003132CD"/>
    <w:rsid w:val="003134B7"/>
    <w:rsid w:val="00313EFE"/>
    <w:rsid w:val="00314703"/>
    <w:rsid w:val="00315B26"/>
    <w:rsid w:val="00315B3E"/>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00"/>
    <w:rsid w:val="003259DF"/>
    <w:rsid w:val="00327762"/>
    <w:rsid w:val="003277F2"/>
    <w:rsid w:val="00327B45"/>
    <w:rsid w:val="00327F54"/>
    <w:rsid w:val="00330418"/>
    <w:rsid w:val="0033086B"/>
    <w:rsid w:val="0033092B"/>
    <w:rsid w:val="003310F7"/>
    <w:rsid w:val="0033180A"/>
    <w:rsid w:val="00331814"/>
    <w:rsid w:val="00331964"/>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97"/>
    <w:rsid w:val="00337CCB"/>
    <w:rsid w:val="00337D7E"/>
    <w:rsid w:val="00337F02"/>
    <w:rsid w:val="00337F96"/>
    <w:rsid w:val="00340730"/>
    <w:rsid w:val="00340BFF"/>
    <w:rsid w:val="00340DB1"/>
    <w:rsid w:val="003413FF"/>
    <w:rsid w:val="00341609"/>
    <w:rsid w:val="003417B7"/>
    <w:rsid w:val="003418A4"/>
    <w:rsid w:val="003418E1"/>
    <w:rsid w:val="00341F03"/>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CC"/>
    <w:rsid w:val="00346A6C"/>
    <w:rsid w:val="003477D3"/>
    <w:rsid w:val="00347F12"/>
    <w:rsid w:val="00347FF8"/>
    <w:rsid w:val="00350056"/>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48CF"/>
    <w:rsid w:val="00384EC9"/>
    <w:rsid w:val="00385143"/>
    <w:rsid w:val="003858A3"/>
    <w:rsid w:val="003866B0"/>
    <w:rsid w:val="00386FB2"/>
    <w:rsid w:val="00387041"/>
    <w:rsid w:val="00387EB4"/>
    <w:rsid w:val="003901DE"/>
    <w:rsid w:val="003903DC"/>
    <w:rsid w:val="00390B38"/>
    <w:rsid w:val="00391652"/>
    <w:rsid w:val="00391653"/>
    <w:rsid w:val="0039197A"/>
    <w:rsid w:val="00391DFF"/>
    <w:rsid w:val="00391E24"/>
    <w:rsid w:val="00392536"/>
    <w:rsid w:val="003927C2"/>
    <w:rsid w:val="0039293C"/>
    <w:rsid w:val="00393BEA"/>
    <w:rsid w:val="00393C8D"/>
    <w:rsid w:val="003941C6"/>
    <w:rsid w:val="00394415"/>
    <w:rsid w:val="00394662"/>
    <w:rsid w:val="0039588B"/>
    <w:rsid w:val="003959E8"/>
    <w:rsid w:val="003959EB"/>
    <w:rsid w:val="0039640D"/>
    <w:rsid w:val="003964AB"/>
    <w:rsid w:val="003970DE"/>
    <w:rsid w:val="00397152"/>
    <w:rsid w:val="0039771A"/>
    <w:rsid w:val="00397B72"/>
    <w:rsid w:val="003A04A8"/>
    <w:rsid w:val="003A09C1"/>
    <w:rsid w:val="003A09E4"/>
    <w:rsid w:val="003A0DAB"/>
    <w:rsid w:val="003A1789"/>
    <w:rsid w:val="003A24A9"/>
    <w:rsid w:val="003A33BE"/>
    <w:rsid w:val="003A345C"/>
    <w:rsid w:val="003A3A30"/>
    <w:rsid w:val="003A3AE8"/>
    <w:rsid w:val="003A46DA"/>
    <w:rsid w:val="003A512B"/>
    <w:rsid w:val="003A5131"/>
    <w:rsid w:val="003A5B50"/>
    <w:rsid w:val="003A5B9D"/>
    <w:rsid w:val="003A676A"/>
    <w:rsid w:val="003A6D0E"/>
    <w:rsid w:val="003A7A39"/>
    <w:rsid w:val="003B0DF7"/>
    <w:rsid w:val="003B1497"/>
    <w:rsid w:val="003B1C2C"/>
    <w:rsid w:val="003B3531"/>
    <w:rsid w:val="003B3D00"/>
    <w:rsid w:val="003B49D5"/>
    <w:rsid w:val="003B4A26"/>
    <w:rsid w:val="003B505E"/>
    <w:rsid w:val="003B546D"/>
    <w:rsid w:val="003B5BBE"/>
    <w:rsid w:val="003B5C02"/>
    <w:rsid w:val="003B5C73"/>
    <w:rsid w:val="003B6038"/>
    <w:rsid w:val="003B61D1"/>
    <w:rsid w:val="003B66C5"/>
    <w:rsid w:val="003B67C4"/>
    <w:rsid w:val="003B6891"/>
    <w:rsid w:val="003B6CCF"/>
    <w:rsid w:val="003B6DCD"/>
    <w:rsid w:val="003B714F"/>
    <w:rsid w:val="003B72F7"/>
    <w:rsid w:val="003B7CFE"/>
    <w:rsid w:val="003B7E4A"/>
    <w:rsid w:val="003C01BE"/>
    <w:rsid w:val="003C04DE"/>
    <w:rsid w:val="003C098C"/>
    <w:rsid w:val="003C225C"/>
    <w:rsid w:val="003C2856"/>
    <w:rsid w:val="003C2A9B"/>
    <w:rsid w:val="003C32EE"/>
    <w:rsid w:val="003C34A4"/>
    <w:rsid w:val="003C364E"/>
    <w:rsid w:val="003C436E"/>
    <w:rsid w:val="003C43D8"/>
    <w:rsid w:val="003C443B"/>
    <w:rsid w:val="003C450A"/>
    <w:rsid w:val="003C4AC5"/>
    <w:rsid w:val="003C4BD1"/>
    <w:rsid w:val="003C5255"/>
    <w:rsid w:val="003C5262"/>
    <w:rsid w:val="003C583F"/>
    <w:rsid w:val="003C5867"/>
    <w:rsid w:val="003C6560"/>
    <w:rsid w:val="003C66A4"/>
    <w:rsid w:val="003C6B8A"/>
    <w:rsid w:val="003C6CA5"/>
    <w:rsid w:val="003C6E92"/>
    <w:rsid w:val="003C7873"/>
    <w:rsid w:val="003D055C"/>
    <w:rsid w:val="003D068E"/>
    <w:rsid w:val="003D078B"/>
    <w:rsid w:val="003D0930"/>
    <w:rsid w:val="003D0BDB"/>
    <w:rsid w:val="003D1282"/>
    <w:rsid w:val="003D1309"/>
    <w:rsid w:val="003D15D0"/>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0E3"/>
    <w:rsid w:val="003E4220"/>
    <w:rsid w:val="003E45A3"/>
    <w:rsid w:val="003E48B9"/>
    <w:rsid w:val="003E49D4"/>
    <w:rsid w:val="003E4B0B"/>
    <w:rsid w:val="003E4C3B"/>
    <w:rsid w:val="003E4F41"/>
    <w:rsid w:val="003E5F33"/>
    <w:rsid w:val="003E645A"/>
    <w:rsid w:val="003E6A02"/>
    <w:rsid w:val="003E6A21"/>
    <w:rsid w:val="003E7FB5"/>
    <w:rsid w:val="003F04B1"/>
    <w:rsid w:val="003F075A"/>
    <w:rsid w:val="003F08B5"/>
    <w:rsid w:val="003F0A02"/>
    <w:rsid w:val="003F0D86"/>
    <w:rsid w:val="003F0FCB"/>
    <w:rsid w:val="003F15CC"/>
    <w:rsid w:val="003F1A42"/>
    <w:rsid w:val="003F20B8"/>
    <w:rsid w:val="003F2E1A"/>
    <w:rsid w:val="003F30E4"/>
    <w:rsid w:val="003F369C"/>
    <w:rsid w:val="003F3D0D"/>
    <w:rsid w:val="003F4014"/>
    <w:rsid w:val="003F4228"/>
    <w:rsid w:val="003F59BA"/>
    <w:rsid w:val="003F5BEE"/>
    <w:rsid w:val="003F5CEA"/>
    <w:rsid w:val="003F5D86"/>
    <w:rsid w:val="003F5FB4"/>
    <w:rsid w:val="003F5FC0"/>
    <w:rsid w:val="003F6C70"/>
    <w:rsid w:val="003F7396"/>
    <w:rsid w:val="003F73F6"/>
    <w:rsid w:val="003F7AA3"/>
    <w:rsid w:val="003F7C6B"/>
    <w:rsid w:val="003F7E08"/>
    <w:rsid w:val="003F7EF6"/>
    <w:rsid w:val="00400346"/>
    <w:rsid w:val="00400A98"/>
    <w:rsid w:val="00401A34"/>
    <w:rsid w:val="004028B0"/>
    <w:rsid w:val="00402DD5"/>
    <w:rsid w:val="0040309F"/>
    <w:rsid w:val="0040383B"/>
    <w:rsid w:val="00404273"/>
    <w:rsid w:val="004042FB"/>
    <w:rsid w:val="00404817"/>
    <w:rsid w:val="004052B4"/>
    <w:rsid w:val="004053D3"/>
    <w:rsid w:val="004054CA"/>
    <w:rsid w:val="00406741"/>
    <w:rsid w:val="00407037"/>
    <w:rsid w:val="00407222"/>
    <w:rsid w:val="00407D8C"/>
    <w:rsid w:val="00407FC3"/>
    <w:rsid w:val="00410140"/>
    <w:rsid w:val="004103DD"/>
    <w:rsid w:val="0041048B"/>
    <w:rsid w:val="00410492"/>
    <w:rsid w:val="0041073D"/>
    <w:rsid w:val="00410878"/>
    <w:rsid w:val="00412154"/>
    <w:rsid w:val="00412273"/>
    <w:rsid w:val="004122D6"/>
    <w:rsid w:val="00412C10"/>
    <w:rsid w:val="00412DC9"/>
    <w:rsid w:val="00413044"/>
    <w:rsid w:val="00413C58"/>
    <w:rsid w:val="004143AC"/>
    <w:rsid w:val="004144C1"/>
    <w:rsid w:val="00414D31"/>
    <w:rsid w:val="00414E9D"/>
    <w:rsid w:val="00414F18"/>
    <w:rsid w:val="00415056"/>
    <w:rsid w:val="00416072"/>
    <w:rsid w:val="00417203"/>
    <w:rsid w:val="00417344"/>
    <w:rsid w:val="00417438"/>
    <w:rsid w:val="00417666"/>
    <w:rsid w:val="00417A04"/>
    <w:rsid w:val="00417E9F"/>
    <w:rsid w:val="004200D9"/>
    <w:rsid w:val="004204C5"/>
    <w:rsid w:val="00420C5D"/>
    <w:rsid w:val="004217D7"/>
    <w:rsid w:val="00421D38"/>
    <w:rsid w:val="00422955"/>
    <w:rsid w:val="00422961"/>
    <w:rsid w:val="00422AB3"/>
    <w:rsid w:val="00422E75"/>
    <w:rsid w:val="00423120"/>
    <w:rsid w:val="00423390"/>
    <w:rsid w:val="00424024"/>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D15"/>
    <w:rsid w:val="00435046"/>
    <w:rsid w:val="004351B2"/>
    <w:rsid w:val="004351B4"/>
    <w:rsid w:val="0043588B"/>
    <w:rsid w:val="00435DC7"/>
    <w:rsid w:val="004372E1"/>
    <w:rsid w:val="00437C35"/>
    <w:rsid w:val="00437C72"/>
    <w:rsid w:val="004400FA"/>
    <w:rsid w:val="0044084B"/>
    <w:rsid w:val="00441516"/>
    <w:rsid w:val="004416FE"/>
    <w:rsid w:val="00441741"/>
    <w:rsid w:val="00441AB6"/>
    <w:rsid w:val="00441AE6"/>
    <w:rsid w:val="00442426"/>
    <w:rsid w:val="004426B8"/>
    <w:rsid w:val="004435AB"/>
    <w:rsid w:val="00443A9A"/>
    <w:rsid w:val="00443BEF"/>
    <w:rsid w:val="00443E96"/>
    <w:rsid w:val="00443F2F"/>
    <w:rsid w:val="00443FAD"/>
    <w:rsid w:val="00443FF9"/>
    <w:rsid w:val="00444704"/>
    <w:rsid w:val="0044480C"/>
    <w:rsid w:val="00444E3B"/>
    <w:rsid w:val="0044556E"/>
    <w:rsid w:val="0044578D"/>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6CC"/>
    <w:rsid w:val="004667E9"/>
    <w:rsid w:val="00466BD5"/>
    <w:rsid w:val="00466ECB"/>
    <w:rsid w:val="00466F1A"/>
    <w:rsid w:val="004670D2"/>
    <w:rsid w:val="004672F9"/>
    <w:rsid w:val="00467F1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42E"/>
    <w:rsid w:val="00483589"/>
    <w:rsid w:val="00483C19"/>
    <w:rsid w:val="00484B79"/>
    <w:rsid w:val="00484C1C"/>
    <w:rsid w:val="00485803"/>
    <w:rsid w:val="0048707E"/>
    <w:rsid w:val="004870EF"/>
    <w:rsid w:val="004878A8"/>
    <w:rsid w:val="00490256"/>
    <w:rsid w:val="00490D6D"/>
    <w:rsid w:val="00490F3A"/>
    <w:rsid w:val="0049127A"/>
    <w:rsid w:val="00491334"/>
    <w:rsid w:val="00491383"/>
    <w:rsid w:val="0049148C"/>
    <w:rsid w:val="00491A65"/>
    <w:rsid w:val="00491BEB"/>
    <w:rsid w:val="00491C1D"/>
    <w:rsid w:val="00493264"/>
    <w:rsid w:val="004933FC"/>
    <w:rsid w:val="00493568"/>
    <w:rsid w:val="004938CD"/>
    <w:rsid w:val="00493A7E"/>
    <w:rsid w:val="00493C0B"/>
    <w:rsid w:val="00493FB8"/>
    <w:rsid w:val="00494523"/>
    <w:rsid w:val="004946C2"/>
    <w:rsid w:val="004955C3"/>
    <w:rsid w:val="00495750"/>
    <w:rsid w:val="00495EE0"/>
    <w:rsid w:val="0049619F"/>
    <w:rsid w:val="00496AD1"/>
    <w:rsid w:val="00497337"/>
    <w:rsid w:val="004A094D"/>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5B0"/>
    <w:rsid w:val="004A47D8"/>
    <w:rsid w:val="004A4F3F"/>
    <w:rsid w:val="004A5354"/>
    <w:rsid w:val="004A55BF"/>
    <w:rsid w:val="004A663A"/>
    <w:rsid w:val="004A7872"/>
    <w:rsid w:val="004B1044"/>
    <w:rsid w:val="004B1188"/>
    <w:rsid w:val="004B2040"/>
    <w:rsid w:val="004B265F"/>
    <w:rsid w:val="004B2792"/>
    <w:rsid w:val="004B2B03"/>
    <w:rsid w:val="004B2D79"/>
    <w:rsid w:val="004B2E21"/>
    <w:rsid w:val="004B3212"/>
    <w:rsid w:val="004B3834"/>
    <w:rsid w:val="004B38F9"/>
    <w:rsid w:val="004B3D8C"/>
    <w:rsid w:val="004B3DB8"/>
    <w:rsid w:val="004B41C9"/>
    <w:rsid w:val="004B44AC"/>
    <w:rsid w:val="004B4E7C"/>
    <w:rsid w:val="004B57BD"/>
    <w:rsid w:val="004B5836"/>
    <w:rsid w:val="004B62D7"/>
    <w:rsid w:val="004B65AE"/>
    <w:rsid w:val="004B6AA5"/>
    <w:rsid w:val="004B6B9C"/>
    <w:rsid w:val="004B6EEB"/>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5FD"/>
    <w:rsid w:val="004C368E"/>
    <w:rsid w:val="004C388B"/>
    <w:rsid w:val="004C3980"/>
    <w:rsid w:val="004C3EDE"/>
    <w:rsid w:val="004C4437"/>
    <w:rsid w:val="004C486B"/>
    <w:rsid w:val="004C4C7B"/>
    <w:rsid w:val="004C5C93"/>
    <w:rsid w:val="004C5FF5"/>
    <w:rsid w:val="004C624E"/>
    <w:rsid w:val="004C673E"/>
    <w:rsid w:val="004C68CC"/>
    <w:rsid w:val="004C6E7A"/>
    <w:rsid w:val="004C71F3"/>
    <w:rsid w:val="004C73EB"/>
    <w:rsid w:val="004C7829"/>
    <w:rsid w:val="004C7CFF"/>
    <w:rsid w:val="004C7FA0"/>
    <w:rsid w:val="004D0069"/>
    <w:rsid w:val="004D1266"/>
    <w:rsid w:val="004D1309"/>
    <w:rsid w:val="004D18D3"/>
    <w:rsid w:val="004D1DFD"/>
    <w:rsid w:val="004D1F2D"/>
    <w:rsid w:val="004D20FE"/>
    <w:rsid w:val="004D2708"/>
    <w:rsid w:val="004D2F40"/>
    <w:rsid w:val="004D333D"/>
    <w:rsid w:val="004D4BEF"/>
    <w:rsid w:val="004D4D9B"/>
    <w:rsid w:val="004D54CC"/>
    <w:rsid w:val="004D5A26"/>
    <w:rsid w:val="004D60F2"/>
    <w:rsid w:val="004D66C3"/>
    <w:rsid w:val="004D6C84"/>
    <w:rsid w:val="004D6FC5"/>
    <w:rsid w:val="004D70E7"/>
    <w:rsid w:val="004D76AF"/>
    <w:rsid w:val="004D7DA6"/>
    <w:rsid w:val="004E00BC"/>
    <w:rsid w:val="004E0507"/>
    <w:rsid w:val="004E0968"/>
    <w:rsid w:val="004E1502"/>
    <w:rsid w:val="004E196B"/>
    <w:rsid w:val="004E1E1F"/>
    <w:rsid w:val="004E2250"/>
    <w:rsid w:val="004E26A8"/>
    <w:rsid w:val="004E2964"/>
    <w:rsid w:val="004E318A"/>
    <w:rsid w:val="004E3470"/>
    <w:rsid w:val="004E36BB"/>
    <w:rsid w:val="004E3933"/>
    <w:rsid w:val="004E3C74"/>
    <w:rsid w:val="004E4289"/>
    <w:rsid w:val="004E45F5"/>
    <w:rsid w:val="004E4861"/>
    <w:rsid w:val="004E4A42"/>
    <w:rsid w:val="004E5510"/>
    <w:rsid w:val="004E5F1F"/>
    <w:rsid w:val="004E6A01"/>
    <w:rsid w:val="004E6F89"/>
    <w:rsid w:val="004E6FC1"/>
    <w:rsid w:val="004E6FFE"/>
    <w:rsid w:val="004E711A"/>
    <w:rsid w:val="004E798B"/>
    <w:rsid w:val="004F0400"/>
    <w:rsid w:val="004F05FC"/>
    <w:rsid w:val="004F0AD6"/>
    <w:rsid w:val="004F0DEF"/>
    <w:rsid w:val="004F1026"/>
    <w:rsid w:val="004F1636"/>
    <w:rsid w:val="004F1730"/>
    <w:rsid w:val="004F1E86"/>
    <w:rsid w:val="004F2AC0"/>
    <w:rsid w:val="004F2C6D"/>
    <w:rsid w:val="004F3428"/>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12B"/>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250"/>
    <w:rsid w:val="005114A7"/>
    <w:rsid w:val="005119E0"/>
    <w:rsid w:val="00511AAF"/>
    <w:rsid w:val="00511B77"/>
    <w:rsid w:val="00511EDA"/>
    <w:rsid w:val="0051213A"/>
    <w:rsid w:val="00512761"/>
    <w:rsid w:val="00512A0E"/>
    <w:rsid w:val="00513259"/>
    <w:rsid w:val="00514066"/>
    <w:rsid w:val="0051544B"/>
    <w:rsid w:val="00516C99"/>
    <w:rsid w:val="005177AA"/>
    <w:rsid w:val="00517AA6"/>
    <w:rsid w:val="005209E2"/>
    <w:rsid w:val="005211BB"/>
    <w:rsid w:val="005212DF"/>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C3D"/>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1A4"/>
    <w:rsid w:val="005335FB"/>
    <w:rsid w:val="0053365B"/>
    <w:rsid w:val="005342EA"/>
    <w:rsid w:val="005349FE"/>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7FE"/>
    <w:rsid w:val="00557B8F"/>
    <w:rsid w:val="00557BD3"/>
    <w:rsid w:val="00557EA7"/>
    <w:rsid w:val="005607CC"/>
    <w:rsid w:val="0056085C"/>
    <w:rsid w:val="00561992"/>
    <w:rsid w:val="00561F63"/>
    <w:rsid w:val="00561F6A"/>
    <w:rsid w:val="0056267C"/>
    <w:rsid w:val="00562DA3"/>
    <w:rsid w:val="00563A1F"/>
    <w:rsid w:val="00563BEE"/>
    <w:rsid w:val="00563EBB"/>
    <w:rsid w:val="0056432B"/>
    <w:rsid w:val="00564767"/>
    <w:rsid w:val="00564C1D"/>
    <w:rsid w:val="00565EA5"/>
    <w:rsid w:val="00566551"/>
    <w:rsid w:val="00566626"/>
    <w:rsid w:val="005673E4"/>
    <w:rsid w:val="00567654"/>
    <w:rsid w:val="00567747"/>
    <w:rsid w:val="00567D48"/>
    <w:rsid w:val="005702A7"/>
    <w:rsid w:val="005713C0"/>
    <w:rsid w:val="005715FF"/>
    <w:rsid w:val="005719CE"/>
    <w:rsid w:val="00571AA9"/>
    <w:rsid w:val="00572156"/>
    <w:rsid w:val="005721A3"/>
    <w:rsid w:val="005722E1"/>
    <w:rsid w:val="00572A55"/>
    <w:rsid w:val="00572CBA"/>
    <w:rsid w:val="00572D8D"/>
    <w:rsid w:val="0057318C"/>
    <w:rsid w:val="00573610"/>
    <w:rsid w:val="00573831"/>
    <w:rsid w:val="00573A35"/>
    <w:rsid w:val="00573B1C"/>
    <w:rsid w:val="00574539"/>
    <w:rsid w:val="00574906"/>
    <w:rsid w:val="00575118"/>
    <w:rsid w:val="00575891"/>
    <w:rsid w:val="00576058"/>
    <w:rsid w:val="00576304"/>
    <w:rsid w:val="005766E9"/>
    <w:rsid w:val="00576EE0"/>
    <w:rsid w:val="00576F75"/>
    <w:rsid w:val="00577623"/>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66D5"/>
    <w:rsid w:val="00587973"/>
    <w:rsid w:val="00587A8A"/>
    <w:rsid w:val="00587EE8"/>
    <w:rsid w:val="0059003A"/>
    <w:rsid w:val="00590363"/>
    <w:rsid w:val="005907C4"/>
    <w:rsid w:val="00590827"/>
    <w:rsid w:val="005918BD"/>
    <w:rsid w:val="0059192B"/>
    <w:rsid w:val="00591E8A"/>
    <w:rsid w:val="00591F16"/>
    <w:rsid w:val="0059227D"/>
    <w:rsid w:val="00592694"/>
    <w:rsid w:val="005926AA"/>
    <w:rsid w:val="0059336E"/>
    <w:rsid w:val="00593A30"/>
    <w:rsid w:val="00593AF1"/>
    <w:rsid w:val="005948E6"/>
    <w:rsid w:val="00594D23"/>
    <w:rsid w:val="00594D6B"/>
    <w:rsid w:val="005950D2"/>
    <w:rsid w:val="0059526B"/>
    <w:rsid w:val="005958B4"/>
    <w:rsid w:val="00595DB4"/>
    <w:rsid w:val="00596545"/>
    <w:rsid w:val="0059656E"/>
    <w:rsid w:val="0059713D"/>
    <w:rsid w:val="00597D8F"/>
    <w:rsid w:val="00597EAE"/>
    <w:rsid w:val="005A0262"/>
    <w:rsid w:val="005A02F7"/>
    <w:rsid w:val="005A08AB"/>
    <w:rsid w:val="005A0B89"/>
    <w:rsid w:val="005A0E1F"/>
    <w:rsid w:val="005A2369"/>
    <w:rsid w:val="005A2386"/>
    <w:rsid w:val="005A2C26"/>
    <w:rsid w:val="005A3172"/>
    <w:rsid w:val="005A3985"/>
    <w:rsid w:val="005A3ED6"/>
    <w:rsid w:val="005A4076"/>
    <w:rsid w:val="005A4847"/>
    <w:rsid w:val="005A4AB4"/>
    <w:rsid w:val="005A4BC8"/>
    <w:rsid w:val="005A4C9E"/>
    <w:rsid w:val="005A55B7"/>
    <w:rsid w:val="005A5AFE"/>
    <w:rsid w:val="005A5B25"/>
    <w:rsid w:val="005A5CBD"/>
    <w:rsid w:val="005A67F5"/>
    <w:rsid w:val="005A7B78"/>
    <w:rsid w:val="005B0D75"/>
    <w:rsid w:val="005B1819"/>
    <w:rsid w:val="005B1943"/>
    <w:rsid w:val="005B19A9"/>
    <w:rsid w:val="005B2D71"/>
    <w:rsid w:val="005B322A"/>
    <w:rsid w:val="005B3244"/>
    <w:rsid w:val="005B396E"/>
    <w:rsid w:val="005B3B0D"/>
    <w:rsid w:val="005B4163"/>
    <w:rsid w:val="005B4908"/>
    <w:rsid w:val="005B60EE"/>
    <w:rsid w:val="005B6C9E"/>
    <w:rsid w:val="005B6D4C"/>
    <w:rsid w:val="005B7DB4"/>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B1E"/>
    <w:rsid w:val="005C3EB9"/>
    <w:rsid w:val="005C5410"/>
    <w:rsid w:val="005C600D"/>
    <w:rsid w:val="005C6A1A"/>
    <w:rsid w:val="005C6BE2"/>
    <w:rsid w:val="005C71F2"/>
    <w:rsid w:val="005C7284"/>
    <w:rsid w:val="005D000C"/>
    <w:rsid w:val="005D0BFD"/>
    <w:rsid w:val="005D0C19"/>
    <w:rsid w:val="005D29BA"/>
    <w:rsid w:val="005D3513"/>
    <w:rsid w:val="005D398F"/>
    <w:rsid w:val="005D3E6F"/>
    <w:rsid w:val="005D4EC7"/>
    <w:rsid w:val="005D63D7"/>
    <w:rsid w:val="005D677F"/>
    <w:rsid w:val="005D71A0"/>
    <w:rsid w:val="005D76BD"/>
    <w:rsid w:val="005D7841"/>
    <w:rsid w:val="005D7942"/>
    <w:rsid w:val="005D7EB3"/>
    <w:rsid w:val="005E0341"/>
    <w:rsid w:val="005E067C"/>
    <w:rsid w:val="005E0885"/>
    <w:rsid w:val="005E0A92"/>
    <w:rsid w:val="005E13D2"/>
    <w:rsid w:val="005E177F"/>
    <w:rsid w:val="005E209C"/>
    <w:rsid w:val="005E24BF"/>
    <w:rsid w:val="005E2BF3"/>
    <w:rsid w:val="005E32C2"/>
    <w:rsid w:val="005E338E"/>
    <w:rsid w:val="005E3CDB"/>
    <w:rsid w:val="005E3CFF"/>
    <w:rsid w:val="005E40E5"/>
    <w:rsid w:val="005E41E5"/>
    <w:rsid w:val="005E4554"/>
    <w:rsid w:val="005E460A"/>
    <w:rsid w:val="005E4701"/>
    <w:rsid w:val="005E5422"/>
    <w:rsid w:val="005E55EE"/>
    <w:rsid w:val="005E563C"/>
    <w:rsid w:val="005E5EA2"/>
    <w:rsid w:val="005E611D"/>
    <w:rsid w:val="005E6D2C"/>
    <w:rsid w:val="005E730E"/>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11D"/>
    <w:rsid w:val="005F526F"/>
    <w:rsid w:val="005F6697"/>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50C2"/>
    <w:rsid w:val="00605E33"/>
    <w:rsid w:val="00605F63"/>
    <w:rsid w:val="006061AC"/>
    <w:rsid w:val="00606242"/>
    <w:rsid w:val="0060655B"/>
    <w:rsid w:val="00606704"/>
    <w:rsid w:val="006069A1"/>
    <w:rsid w:val="00606D87"/>
    <w:rsid w:val="006070B8"/>
    <w:rsid w:val="00607234"/>
    <w:rsid w:val="00607A1D"/>
    <w:rsid w:val="006101CB"/>
    <w:rsid w:val="006101DF"/>
    <w:rsid w:val="006105FB"/>
    <w:rsid w:val="00610788"/>
    <w:rsid w:val="00610C58"/>
    <w:rsid w:val="00611162"/>
    <w:rsid w:val="00611B04"/>
    <w:rsid w:val="00611D5F"/>
    <w:rsid w:val="00611DDB"/>
    <w:rsid w:val="0061248A"/>
    <w:rsid w:val="00612741"/>
    <w:rsid w:val="00613388"/>
    <w:rsid w:val="00613659"/>
    <w:rsid w:val="00614C29"/>
    <w:rsid w:val="00614DAB"/>
    <w:rsid w:val="00614F2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71"/>
    <w:rsid w:val="0062288A"/>
    <w:rsid w:val="00622A00"/>
    <w:rsid w:val="00622F32"/>
    <w:rsid w:val="00623199"/>
    <w:rsid w:val="006231EE"/>
    <w:rsid w:val="006232F9"/>
    <w:rsid w:val="00623692"/>
    <w:rsid w:val="00623BCE"/>
    <w:rsid w:val="00623DE6"/>
    <w:rsid w:val="00624639"/>
    <w:rsid w:val="006247C8"/>
    <w:rsid w:val="00624A3C"/>
    <w:rsid w:val="00624A8B"/>
    <w:rsid w:val="00624DE9"/>
    <w:rsid w:val="00624F31"/>
    <w:rsid w:val="0062503A"/>
    <w:rsid w:val="0062514A"/>
    <w:rsid w:val="00625270"/>
    <w:rsid w:val="00625355"/>
    <w:rsid w:val="0062564F"/>
    <w:rsid w:val="00625AC6"/>
    <w:rsid w:val="006265E5"/>
    <w:rsid w:val="006269E4"/>
    <w:rsid w:val="00626F58"/>
    <w:rsid w:val="006272B6"/>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522"/>
    <w:rsid w:val="0063590E"/>
    <w:rsid w:val="00635A9E"/>
    <w:rsid w:val="00635AFF"/>
    <w:rsid w:val="00635C51"/>
    <w:rsid w:val="00635E90"/>
    <w:rsid w:val="00636CB4"/>
    <w:rsid w:val="00637061"/>
    <w:rsid w:val="00637406"/>
    <w:rsid w:val="00637938"/>
    <w:rsid w:val="00637AC7"/>
    <w:rsid w:val="00637C86"/>
    <w:rsid w:val="00640183"/>
    <w:rsid w:val="00640669"/>
    <w:rsid w:val="00640A88"/>
    <w:rsid w:val="006417D3"/>
    <w:rsid w:val="00641DDD"/>
    <w:rsid w:val="00641FB6"/>
    <w:rsid w:val="00642516"/>
    <w:rsid w:val="00642BFF"/>
    <w:rsid w:val="00643476"/>
    <w:rsid w:val="00643648"/>
    <w:rsid w:val="00643996"/>
    <w:rsid w:val="00643DAF"/>
    <w:rsid w:val="00643FED"/>
    <w:rsid w:val="006441A6"/>
    <w:rsid w:val="00644D09"/>
    <w:rsid w:val="00644E3C"/>
    <w:rsid w:val="00644F9F"/>
    <w:rsid w:val="00644FA3"/>
    <w:rsid w:val="0064503B"/>
    <w:rsid w:val="00645231"/>
    <w:rsid w:val="0064596B"/>
    <w:rsid w:val="00645A8E"/>
    <w:rsid w:val="00645FAA"/>
    <w:rsid w:val="00647220"/>
    <w:rsid w:val="00647267"/>
    <w:rsid w:val="006472E7"/>
    <w:rsid w:val="00647FB1"/>
    <w:rsid w:val="006504BC"/>
    <w:rsid w:val="00650778"/>
    <w:rsid w:val="00650FE6"/>
    <w:rsid w:val="006515E8"/>
    <w:rsid w:val="006516FC"/>
    <w:rsid w:val="0065216F"/>
    <w:rsid w:val="00652935"/>
    <w:rsid w:val="00652CD4"/>
    <w:rsid w:val="00652E0A"/>
    <w:rsid w:val="006534CA"/>
    <w:rsid w:val="006535EF"/>
    <w:rsid w:val="006538C3"/>
    <w:rsid w:val="00655AE2"/>
    <w:rsid w:val="00655CF3"/>
    <w:rsid w:val="00655D1A"/>
    <w:rsid w:val="00655DB8"/>
    <w:rsid w:val="00655E28"/>
    <w:rsid w:val="006560F9"/>
    <w:rsid w:val="0065653D"/>
    <w:rsid w:val="006573A8"/>
    <w:rsid w:val="00657F13"/>
    <w:rsid w:val="00660480"/>
    <w:rsid w:val="00660494"/>
    <w:rsid w:val="0066056D"/>
    <w:rsid w:val="006612C8"/>
    <w:rsid w:val="006613C5"/>
    <w:rsid w:val="006620E0"/>
    <w:rsid w:val="00662428"/>
    <w:rsid w:val="00662488"/>
    <w:rsid w:val="0066273F"/>
    <w:rsid w:val="0066299A"/>
    <w:rsid w:val="00662D0D"/>
    <w:rsid w:val="00662EE9"/>
    <w:rsid w:val="00663902"/>
    <w:rsid w:val="00663FA0"/>
    <w:rsid w:val="0066402E"/>
    <w:rsid w:val="006645DF"/>
    <w:rsid w:val="00664C15"/>
    <w:rsid w:val="00664C8B"/>
    <w:rsid w:val="00664EA5"/>
    <w:rsid w:val="0066596D"/>
    <w:rsid w:val="00665C6C"/>
    <w:rsid w:val="0066601B"/>
    <w:rsid w:val="0066617F"/>
    <w:rsid w:val="0066645F"/>
    <w:rsid w:val="0066655C"/>
    <w:rsid w:val="00667047"/>
    <w:rsid w:val="00667186"/>
    <w:rsid w:val="006674A3"/>
    <w:rsid w:val="00670522"/>
    <w:rsid w:val="006707A0"/>
    <w:rsid w:val="0067102A"/>
    <w:rsid w:val="00672674"/>
    <w:rsid w:val="00672832"/>
    <w:rsid w:val="00673782"/>
    <w:rsid w:val="00673F90"/>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448E"/>
    <w:rsid w:val="00694BF6"/>
    <w:rsid w:val="006950B5"/>
    <w:rsid w:val="006952A6"/>
    <w:rsid w:val="00695620"/>
    <w:rsid w:val="00695697"/>
    <w:rsid w:val="006958D5"/>
    <w:rsid w:val="0069594F"/>
    <w:rsid w:val="00696014"/>
    <w:rsid w:val="0069613D"/>
    <w:rsid w:val="006968EE"/>
    <w:rsid w:val="00696916"/>
    <w:rsid w:val="00696EAC"/>
    <w:rsid w:val="00697AD7"/>
    <w:rsid w:val="006A07A3"/>
    <w:rsid w:val="006A123E"/>
    <w:rsid w:val="006A1F63"/>
    <w:rsid w:val="006A2681"/>
    <w:rsid w:val="006A29DB"/>
    <w:rsid w:val="006A2A03"/>
    <w:rsid w:val="006A2E04"/>
    <w:rsid w:val="006A3435"/>
    <w:rsid w:val="006A34C4"/>
    <w:rsid w:val="006A3CAF"/>
    <w:rsid w:val="006A42A3"/>
    <w:rsid w:val="006A435B"/>
    <w:rsid w:val="006A4A1E"/>
    <w:rsid w:val="006A4DEB"/>
    <w:rsid w:val="006A522A"/>
    <w:rsid w:val="006A54D2"/>
    <w:rsid w:val="006A56D2"/>
    <w:rsid w:val="006A58CE"/>
    <w:rsid w:val="006A5A3A"/>
    <w:rsid w:val="006A7578"/>
    <w:rsid w:val="006A7A50"/>
    <w:rsid w:val="006A7B6A"/>
    <w:rsid w:val="006A7DE3"/>
    <w:rsid w:val="006A7F13"/>
    <w:rsid w:val="006B0487"/>
    <w:rsid w:val="006B14C8"/>
    <w:rsid w:val="006B162F"/>
    <w:rsid w:val="006B19D4"/>
    <w:rsid w:val="006B1A93"/>
    <w:rsid w:val="006B2078"/>
    <w:rsid w:val="006B26AC"/>
    <w:rsid w:val="006B278B"/>
    <w:rsid w:val="006B28ED"/>
    <w:rsid w:val="006B290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9C5"/>
    <w:rsid w:val="006C1EFA"/>
    <w:rsid w:val="006C1FC9"/>
    <w:rsid w:val="006C2576"/>
    <w:rsid w:val="006C3BF7"/>
    <w:rsid w:val="006C3CBE"/>
    <w:rsid w:val="006C4E7B"/>
    <w:rsid w:val="006C4FCE"/>
    <w:rsid w:val="006C5A73"/>
    <w:rsid w:val="006C5AFA"/>
    <w:rsid w:val="006C5F06"/>
    <w:rsid w:val="006C61B3"/>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4FE"/>
    <w:rsid w:val="006D4624"/>
    <w:rsid w:val="006D4E0D"/>
    <w:rsid w:val="006D54CE"/>
    <w:rsid w:val="006D54EC"/>
    <w:rsid w:val="006D5664"/>
    <w:rsid w:val="006D5699"/>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2B0A"/>
    <w:rsid w:val="006E2FE5"/>
    <w:rsid w:val="006E35E8"/>
    <w:rsid w:val="006E3B8B"/>
    <w:rsid w:val="006E410C"/>
    <w:rsid w:val="006E43C7"/>
    <w:rsid w:val="006E4416"/>
    <w:rsid w:val="006E4EC9"/>
    <w:rsid w:val="006E51EC"/>
    <w:rsid w:val="006E527A"/>
    <w:rsid w:val="006E5E4C"/>
    <w:rsid w:val="006E7DD5"/>
    <w:rsid w:val="006E7FEE"/>
    <w:rsid w:val="006F033B"/>
    <w:rsid w:val="006F03AA"/>
    <w:rsid w:val="006F0915"/>
    <w:rsid w:val="006F1855"/>
    <w:rsid w:val="006F267D"/>
    <w:rsid w:val="006F2C1E"/>
    <w:rsid w:val="006F3016"/>
    <w:rsid w:val="006F4EA0"/>
    <w:rsid w:val="006F4FCC"/>
    <w:rsid w:val="006F5E27"/>
    <w:rsid w:val="006F6130"/>
    <w:rsid w:val="006F6278"/>
    <w:rsid w:val="006F62B1"/>
    <w:rsid w:val="006F700C"/>
    <w:rsid w:val="006F78E8"/>
    <w:rsid w:val="00700EED"/>
    <w:rsid w:val="00700F9B"/>
    <w:rsid w:val="0070137B"/>
    <w:rsid w:val="0070146B"/>
    <w:rsid w:val="007015F6"/>
    <w:rsid w:val="00701872"/>
    <w:rsid w:val="007018DB"/>
    <w:rsid w:val="00701969"/>
    <w:rsid w:val="00701F12"/>
    <w:rsid w:val="0070233B"/>
    <w:rsid w:val="00702AE8"/>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3112"/>
    <w:rsid w:val="0072315F"/>
    <w:rsid w:val="00723C8B"/>
    <w:rsid w:val="00723DBD"/>
    <w:rsid w:val="00723FAD"/>
    <w:rsid w:val="0072405E"/>
    <w:rsid w:val="007247D3"/>
    <w:rsid w:val="007252E1"/>
    <w:rsid w:val="0072531F"/>
    <w:rsid w:val="00725382"/>
    <w:rsid w:val="00725AC6"/>
    <w:rsid w:val="007261DE"/>
    <w:rsid w:val="007266DE"/>
    <w:rsid w:val="00727149"/>
    <w:rsid w:val="00727A90"/>
    <w:rsid w:val="00727F29"/>
    <w:rsid w:val="00730076"/>
    <w:rsid w:val="007307B8"/>
    <w:rsid w:val="00730992"/>
    <w:rsid w:val="007315FF"/>
    <w:rsid w:val="0073196F"/>
    <w:rsid w:val="0073212A"/>
    <w:rsid w:val="00732473"/>
    <w:rsid w:val="00732A5E"/>
    <w:rsid w:val="00732DA3"/>
    <w:rsid w:val="00732EC1"/>
    <w:rsid w:val="007331DF"/>
    <w:rsid w:val="00733AAA"/>
    <w:rsid w:val="00733DD4"/>
    <w:rsid w:val="0073445C"/>
    <w:rsid w:val="00734516"/>
    <w:rsid w:val="00734C2D"/>
    <w:rsid w:val="00734DD0"/>
    <w:rsid w:val="00734F04"/>
    <w:rsid w:val="00735138"/>
    <w:rsid w:val="007359AC"/>
    <w:rsid w:val="00735DB7"/>
    <w:rsid w:val="00735FE7"/>
    <w:rsid w:val="007365F5"/>
    <w:rsid w:val="007367A9"/>
    <w:rsid w:val="00736A5F"/>
    <w:rsid w:val="00736BAC"/>
    <w:rsid w:val="007372D4"/>
    <w:rsid w:val="007376E3"/>
    <w:rsid w:val="007400D9"/>
    <w:rsid w:val="00740511"/>
    <w:rsid w:val="00740759"/>
    <w:rsid w:val="007407FB"/>
    <w:rsid w:val="00740CB2"/>
    <w:rsid w:val="007414D2"/>
    <w:rsid w:val="00742492"/>
    <w:rsid w:val="00742E2A"/>
    <w:rsid w:val="00742FD0"/>
    <w:rsid w:val="007430F3"/>
    <w:rsid w:val="00743AFE"/>
    <w:rsid w:val="007441FA"/>
    <w:rsid w:val="00744D62"/>
    <w:rsid w:val="00744DE3"/>
    <w:rsid w:val="007450A1"/>
    <w:rsid w:val="007457AC"/>
    <w:rsid w:val="00745EE6"/>
    <w:rsid w:val="00745F18"/>
    <w:rsid w:val="00746449"/>
    <w:rsid w:val="0074662C"/>
    <w:rsid w:val="00746A7C"/>
    <w:rsid w:val="007470A0"/>
    <w:rsid w:val="007478A6"/>
    <w:rsid w:val="00747DFB"/>
    <w:rsid w:val="00750368"/>
    <w:rsid w:val="00750F30"/>
    <w:rsid w:val="007515DB"/>
    <w:rsid w:val="0075265D"/>
    <w:rsid w:val="00752E0D"/>
    <w:rsid w:val="00753291"/>
    <w:rsid w:val="00753308"/>
    <w:rsid w:val="00753699"/>
    <w:rsid w:val="007546D8"/>
    <w:rsid w:val="00754AD1"/>
    <w:rsid w:val="00754C57"/>
    <w:rsid w:val="0075525D"/>
    <w:rsid w:val="00755C9C"/>
    <w:rsid w:val="007564C6"/>
    <w:rsid w:val="00756547"/>
    <w:rsid w:val="00756C23"/>
    <w:rsid w:val="00756D7E"/>
    <w:rsid w:val="00756E3D"/>
    <w:rsid w:val="00756EC6"/>
    <w:rsid w:val="00757035"/>
    <w:rsid w:val="007576E6"/>
    <w:rsid w:val="007579A6"/>
    <w:rsid w:val="00757A2A"/>
    <w:rsid w:val="00757C60"/>
    <w:rsid w:val="007608B4"/>
    <w:rsid w:val="00760BB6"/>
    <w:rsid w:val="00760D79"/>
    <w:rsid w:val="00760F68"/>
    <w:rsid w:val="0076103A"/>
    <w:rsid w:val="007612C8"/>
    <w:rsid w:val="007612CA"/>
    <w:rsid w:val="00761307"/>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0D05"/>
    <w:rsid w:val="007712D9"/>
    <w:rsid w:val="00771905"/>
    <w:rsid w:val="007719D2"/>
    <w:rsid w:val="00771D1E"/>
    <w:rsid w:val="00771F62"/>
    <w:rsid w:val="007720B2"/>
    <w:rsid w:val="00772446"/>
    <w:rsid w:val="0077271D"/>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B2F"/>
    <w:rsid w:val="007822E6"/>
    <w:rsid w:val="0078286A"/>
    <w:rsid w:val="0078330D"/>
    <w:rsid w:val="00783358"/>
    <w:rsid w:val="0078339E"/>
    <w:rsid w:val="0078382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621"/>
    <w:rsid w:val="007949FD"/>
    <w:rsid w:val="00795009"/>
    <w:rsid w:val="007951CC"/>
    <w:rsid w:val="007956FF"/>
    <w:rsid w:val="007960E7"/>
    <w:rsid w:val="00796EC3"/>
    <w:rsid w:val="0079757A"/>
    <w:rsid w:val="007976BD"/>
    <w:rsid w:val="007A02CF"/>
    <w:rsid w:val="007A0358"/>
    <w:rsid w:val="007A061A"/>
    <w:rsid w:val="007A0EB3"/>
    <w:rsid w:val="007A188A"/>
    <w:rsid w:val="007A193F"/>
    <w:rsid w:val="007A19A6"/>
    <w:rsid w:val="007A26E5"/>
    <w:rsid w:val="007A27F3"/>
    <w:rsid w:val="007A29FF"/>
    <w:rsid w:val="007A32B8"/>
    <w:rsid w:val="007A3303"/>
    <w:rsid w:val="007A33DE"/>
    <w:rsid w:val="007A38D5"/>
    <w:rsid w:val="007A4DF2"/>
    <w:rsid w:val="007A5084"/>
    <w:rsid w:val="007A5A5E"/>
    <w:rsid w:val="007A6FDA"/>
    <w:rsid w:val="007A770B"/>
    <w:rsid w:val="007B06A7"/>
    <w:rsid w:val="007B0A13"/>
    <w:rsid w:val="007B0B97"/>
    <w:rsid w:val="007B0C5A"/>
    <w:rsid w:val="007B1A07"/>
    <w:rsid w:val="007B1F7F"/>
    <w:rsid w:val="007B2273"/>
    <w:rsid w:val="007B2640"/>
    <w:rsid w:val="007B2811"/>
    <w:rsid w:val="007B2E4D"/>
    <w:rsid w:val="007B2EE7"/>
    <w:rsid w:val="007B325B"/>
    <w:rsid w:val="007B3477"/>
    <w:rsid w:val="007B3524"/>
    <w:rsid w:val="007B37D3"/>
    <w:rsid w:val="007B3C2E"/>
    <w:rsid w:val="007B467D"/>
    <w:rsid w:val="007B49C0"/>
    <w:rsid w:val="007B4B3E"/>
    <w:rsid w:val="007B4C9A"/>
    <w:rsid w:val="007B4DD5"/>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DD"/>
    <w:rsid w:val="007C30EE"/>
    <w:rsid w:val="007C3144"/>
    <w:rsid w:val="007C324F"/>
    <w:rsid w:val="007C3299"/>
    <w:rsid w:val="007C3BAA"/>
    <w:rsid w:val="007C418D"/>
    <w:rsid w:val="007C4A50"/>
    <w:rsid w:val="007C4D7E"/>
    <w:rsid w:val="007C54A6"/>
    <w:rsid w:val="007C6A64"/>
    <w:rsid w:val="007C6ED9"/>
    <w:rsid w:val="007C6F97"/>
    <w:rsid w:val="007C7680"/>
    <w:rsid w:val="007C7787"/>
    <w:rsid w:val="007C7974"/>
    <w:rsid w:val="007C7E1C"/>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DBE"/>
    <w:rsid w:val="007E0F9C"/>
    <w:rsid w:val="007E1C93"/>
    <w:rsid w:val="007E1D66"/>
    <w:rsid w:val="007E1FD8"/>
    <w:rsid w:val="007E2C40"/>
    <w:rsid w:val="007E383F"/>
    <w:rsid w:val="007E3F22"/>
    <w:rsid w:val="007E40E1"/>
    <w:rsid w:val="007E4308"/>
    <w:rsid w:val="007E4720"/>
    <w:rsid w:val="007E4AAD"/>
    <w:rsid w:val="007E55E6"/>
    <w:rsid w:val="007E5775"/>
    <w:rsid w:val="007E5939"/>
    <w:rsid w:val="007E5ADF"/>
    <w:rsid w:val="007E5CBA"/>
    <w:rsid w:val="007E5CC1"/>
    <w:rsid w:val="007E5FEC"/>
    <w:rsid w:val="007E6351"/>
    <w:rsid w:val="007E63DC"/>
    <w:rsid w:val="007E64ED"/>
    <w:rsid w:val="007E6679"/>
    <w:rsid w:val="007E6AD4"/>
    <w:rsid w:val="007E6F7B"/>
    <w:rsid w:val="007E719F"/>
    <w:rsid w:val="007E74EF"/>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AC2"/>
    <w:rsid w:val="0080201B"/>
    <w:rsid w:val="00803387"/>
    <w:rsid w:val="00803617"/>
    <w:rsid w:val="00803690"/>
    <w:rsid w:val="00803C57"/>
    <w:rsid w:val="008044B5"/>
    <w:rsid w:val="00804EEA"/>
    <w:rsid w:val="00805F8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B54"/>
    <w:rsid w:val="00816CF2"/>
    <w:rsid w:val="008173C9"/>
    <w:rsid w:val="00817475"/>
    <w:rsid w:val="00817592"/>
    <w:rsid w:val="00817B33"/>
    <w:rsid w:val="008202C1"/>
    <w:rsid w:val="00821267"/>
    <w:rsid w:val="00821456"/>
    <w:rsid w:val="008225F8"/>
    <w:rsid w:val="00822786"/>
    <w:rsid w:val="008227F6"/>
    <w:rsid w:val="008229A5"/>
    <w:rsid w:val="00823091"/>
    <w:rsid w:val="008239A3"/>
    <w:rsid w:val="00823D69"/>
    <w:rsid w:val="00823DCA"/>
    <w:rsid w:val="008257EA"/>
    <w:rsid w:val="00825966"/>
    <w:rsid w:val="00825DFF"/>
    <w:rsid w:val="008266EF"/>
    <w:rsid w:val="008267D3"/>
    <w:rsid w:val="008270CE"/>
    <w:rsid w:val="00827161"/>
    <w:rsid w:val="00827635"/>
    <w:rsid w:val="00827A1C"/>
    <w:rsid w:val="00827BE0"/>
    <w:rsid w:val="0083019E"/>
    <w:rsid w:val="00830571"/>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4D7F"/>
    <w:rsid w:val="008357BF"/>
    <w:rsid w:val="008359DD"/>
    <w:rsid w:val="00835C34"/>
    <w:rsid w:val="00835EF3"/>
    <w:rsid w:val="00835FA4"/>
    <w:rsid w:val="00836191"/>
    <w:rsid w:val="0083661E"/>
    <w:rsid w:val="00836A61"/>
    <w:rsid w:val="00836F1D"/>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939"/>
    <w:rsid w:val="00846B18"/>
    <w:rsid w:val="0084782E"/>
    <w:rsid w:val="008479DB"/>
    <w:rsid w:val="00850090"/>
    <w:rsid w:val="008500A7"/>
    <w:rsid w:val="008502ED"/>
    <w:rsid w:val="00850D99"/>
    <w:rsid w:val="00851AF8"/>
    <w:rsid w:val="00851B48"/>
    <w:rsid w:val="008521D6"/>
    <w:rsid w:val="008533A5"/>
    <w:rsid w:val="008537C1"/>
    <w:rsid w:val="00854167"/>
    <w:rsid w:val="008542C2"/>
    <w:rsid w:val="0085511A"/>
    <w:rsid w:val="008565CF"/>
    <w:rsid w:val="00856A9B"/>
    <w:rsid w:val="00857C3B"/>
    <w:rsid w:val="008605E3"/>
    <w:rsid w:val="00860C44"/>
    <w:rsid w:val="00860C75"/>
    <w:rsid w:val="0086147F"/>
    <w:rsid w:val="00861EA5"/>
    <w:rsid w:val="00862F8C"/>
    <w:rsid w:val="008633AE"/>
    <w:rsid w:val="00863F0F"/>
    <w:rsid w:val="00863FB0"/>
    <w:rsid w:val="008641D1"/>
    <w:rsid w:val="00864CAC"/>
    <w:rsid w:val="0086586E"/>
    <w:rsid w:val="00865BD1"/>
    <w:rsid w:val="00865E0A"/>
    <w:rsid w:val="00865F35"/>
    <w:rsid w:val="00866175"/>
    <w:rsid w:val="008663C0"/>
    <w:rsid w:val="00866893"/>
    <w:rsid w:val="00866C38"/>
    <w:rsid w:val="00866FDE"/>
    <w:rsid w:val="00867113"/>
    <w:rsid w:val="00867F34"/>
    <w:rsid w:val="008701B1"/>
    <w:rsid w:val="00870355"/>
    <w:rsid w:val="0087110D"/>
    <w:rsid w:val="0087152D"/>
    <w:rsid w:val="00871696"/>
    <w:rsid w:val="00871E14"/>
    <w:rsid w:val="008721E5"/>
    <w:rsid w:val="0087222E"/>
    <w:rsid w:val="00872A19"/>
    <w:rsid w:val="00872C00"/>
    <w:rsid w:val="008735D5"/>
    <w:rsid w:val="00873C6E"/>
    <w:rsid w:val="00873EC9"/>
    <w:rsid w:val="00874A9A"/>
    <w:rsid w:val="00874BE0"/>
    <w:rsid w:val="00874E81"/>
    <w:rsid w:val="0087503E"/>
    <w:rsid w:val="00876026"/>
    <w:rsid w:val="0087617F"/>
    <w:rsid w:val="00876CFA"/>
    <w:rsid w:val="00876D6B"/>
    <w:rsid w:val="00876ECD"/>
    <w:rsid w:val="00877317"/>
    <w:rsid w:val="00877984"/>
    <w:rsid w:val="00880BD2"/>
    <w:rsid w:val="0088117A"/>
    <w:rsid w:val="00881B48"/>
    <w:rsid w:val="0088210A"/>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E19"/>
    <w:rsid w:val="00890277"/>
    <w:rsid w:val="008906F1"/>
    <w:rsid w:val="008909DE"/>
    <w:rsid w:val="00890B3E"/>
    <w:rsid w:val="00890BB4"/>
    <w:rsid w:val="00890CF2"/>
    <w:rsid w:val="00890D96"/>
    <w:rsid w:val="0089101B"/>
    <w:rsid w:val="00891BB8"/>
    <w:rsid w:val="00891F02"/>
    <w:rsid w:val="0089304D"/>
    <w:rsid w:val="00893392"/>
    <w:rsid w:val="00893DB6"/>
    <w:rsid w:val="008940B7"/>
    <w:rsid w:val="008940DE"/>
    <w:rsid w:val="00894226"/>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1D0"/>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72B1"/>
    <w:rsid w:val="008B76E3"/>
    <w:rsid w:val="008B7D92"/>
    <w:rsid w:val="008C0210"/>
    <w:rsid w:val="008C02DC"/>
    <w:rsid w:val="008C0894"/>
    <w:rsid w:val="008C1197"/>
    <w:rsid w:val="008C1ED3"/>
    <w:rsid w:val="008C2769"/>
    <w:rsid w:val="008C2CC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6F61"/>
    <w:rsid w:val="008D74A6"/>
    <w:rsid w:val="008D7C64"/>
    <w:rsid w:val="008E01E6"/>
    <w:rsid w:val="008E052F"/>
    <w:rsid w:val="008E080D"/>
    <w:rsid w:val="008E261A"/>
    <w:rsid w:val="008E28FF"/>
    <w:rsid w:val="008E2D73"/>
    <w:rsid w:val="008E3195"/>
    <w:rsid w:val="008E330B"/>
    <w:rsid w:val="008E3CBA"/>
    <w:rsid w:val="008E473A"/>
    <w:rsid w:val="008E53C1"/>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116D"/>
    <w:rsid w:val="0090274F"/>
    <w:rsid w:val="00902E49"/>
    <w:rsid w:val="009030C9"/>
    <w:rsid w:val="00903370"/>
    <w:rsid w:val="00903FB7"/>
    <w:rsid w:val="009041C6"/>
    <w:rsid w:val="009046B6"/>
    <w:rsid w:val="00904D8B"/>
    <w:rsid w:val="00904E28"/>
    <w:rsid w:val="0090539B"/>
    <w:rsid w:val="00905F4A"/>
    <w:rsid w:val="0090644C"/>
    <w:rsid w:val="00906941"/>
    <w:rsid w:val="00906AFD"/>
    <w:rsid w:val="00906BA1"/>
    <w:rsid w:val="0090747B"/>
    <w:rsid w:val="009077B3"/>
    <w:rsid w:val="00907F1F"/>
    <w:rsid w:val="00910363"/>
    <w:rsid w:val="00910B1D"/>
    <w:rsid w:val="00910B1E"/>
    <w:rsid w:val="00910E0D"/>
    <w:rsid w:val="00910EF1"/>
    <w:rsid w:val="00911650"/>
    <w:rsid w:val="00911772"/>
    <w:rsid w:val="00911923"/>
    <w:rsid w:val="009119D4"/>
    <w:rsid w:val="009127CE"/>
    <w:rsid w:val="00912A20"/>
    <w:rsid w:val="009130D6"/>
    <w:rsid w:val="00913245"/>
    <w:rsid w:val="00913249"/>
    <w:rsid w:val="009134E2"/>
    <w:rsid w:val="00913E63"/>
    <w:rsid w:val="0091404E"/>
    <w:rsid w:val="009148A1"/>
    <w:rsid w:val="00914C4D"/>
    <w:rsid w:val="00915F4B"/>
    <w:rsid w:val="00915FE5"/>
    <w:rsid w:val="009161D9"/>
    <w:rsid w:val="00916277"/>
    <w:rsid w:val="009166F0"/>
    <w:rsid w:val="009200B4"/>
    <w:rsid w:val="009203B8"/>
    <w:rsid w:val="009204C1"/>
    <w:rsid w:val="00920D0C"/>
    <w:rsid w:val="00920DC8"/>
    <w:rsid w:val="00920DEF"/>
    <w:rsid w:val="00920EB6"/>
    <w:rsid w:val="00920ED9"/>
    <w:rsid w:val="00921283"/>
    <w:rsid w:val="009216A4"/>
    <w:rsid w:val="0092181A"/>
    <w:rsid w:val="00921F7C"/>
    <w:rsid w:val="00922555"/>
    <w:rsid w:val="0092270C"/>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2BE"/>
    <w:rsid w:val="009276C9"/>
    <w:rsid w:val="00927A73"/>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DE"/>
    <w:rsid w:val="009371C7"/>
    <w:rsid w:val="0093750C"/>
    <w:rsid w:val="00940121"/>
    <w:rsid w:val="00940ADE"/>
    <w:rsid w:val="00940BAC"/>
    <w:rsid w:val="00940F19"/>
    <w:rsid w:val="009410AB"/>
    <w:rsid w:val="00941F12"/>
    <w:rsid w:val="00942119"/>
    <w:rsid w:val="009422D0"/>
    <w:rsid w:val="009424D4"/>
    <w:rsid w:val="00942543"/>
    <w:rsid w:val="009427D1"/>
    <w:rsid w:val="00942DF0"/>
    <w:rsid w:val="009438C6"/>
    <w:rsid w:val="00943931"/>
    <w:rsid w:val="009443A7"/>
    <w:rsid w:val="00944517"/>
    <w:rsid w:val="009446BD"/>
    <w:rsid w:val="00944972"/>
    <w:rsid w:val="00944C07"/>
    <w:rsid w:val="00944D1C"/>
    <w:rsid w:val="009456A4"/>
    <w:rsid w:val="009458EC"/>
    <w:rsid w:val="009465DF"/>
    <w:rsid w:val="009466E1"/>
    <w:rsid w:val="00946C58"/>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500B"/>
    <w:rsid w:val="00955387"/>
    <w:rsid w:val="00956FEE"/>
    <w:rsid w:val="00957920"/>
    <w:rsid w:val="00957B69"/>
    <w:rsid w:val="00957EE6"/>
    <w:rsid w:val="00960F1A"/>
    <w:rsid w:val="009612F9"/>
    <w:rsid w:val="00961A76"/>
    <w:rsid w:val="00962570"/>
    <w:rsid w:val="00962628"/>
    <w:rsid w:val="009628DB"/>
    <w:rsid w:val="00962935"/>
    <w:rsid w:val="00962C37"/>
    <w:rsid w:val="00963411"/>
    <w:rsid w:val="0096365C"/>
    <w:rsid w:val="00963A58"/>
    <w:rsid w:val="00963B49"/>
    <w:rsid w:val="00963F3C"/>
    <w:rsid w:val="0096403A"/>
    <w:rsid w:val="009642F4"/>
    <w:rsid w:val="0096449F"/>
    <w:rsid w:val="00964518"/>
    <w:rsid w:val="00964CF1"/>
    <w:rsid w:val="00965145"/>
    <w:rsid w:val="009651BA"/>
    <w:rsid w:val="00965342"/>
    <w:rsid w:val="00965794"/>
    <w:rsid w:val="009657E5"/>
    <w:rsid w:val="00965E24"/>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73C1"/>
    <w:rsid w:val="00977465"/>
    <w:rsid w:val="009777B5"/>
    <w:rsid w:val="009802DF"/>
    <w:rsid w:val="009807EE"/>
    <w:rsid w:val="00980A59"/>
    <w:rsid w:val="00981196"/>
    <w:rsid w:val="00981463"/>
    <w:rsid w:val="00981464"/>
    <w:rsid w:val="0098173B"/>
    <w:rsid w:val="0098255C"/>
    <w:rsid w:val="00982B13"/>
    <w:rsid w:val="00982BE3"/>
    <w:rsid w:val="00983212"/>
    <w:rsid w:val="009842C9"/>
    <w:rsid w:val="009843E6"/>
    <w:rsid w:val="0098456B"/>
    <w:rsid w:val="00984A7B"/>
    <w:rsid w:val="00984AB0"/>
    <w:rsid w:val="00985285"/>
    <w:rsid w:val="00985887"/>
    <w:rsid w:val="00985909"/>
    <w:rsid w:val="0098687C"/>
    <w:rsid w:val="009868F8"/>
    <w:rsid w:val="00986B8A"/>
    <w:rsid w:val="00986F9C"/>
    <w:rsid w:val="00986FFE"/>
    <w:rsid w:val="00987A58"/>
    <w:rsid w:val="00987ADE"/>
    <w:rsid w:val="00987CFD"/>
    <w:rsid w:val="00990115"/>
    <w:rsid w:val="009909A0"/>
    <w:rsid w:val="00990AA4"/>
    <w:rsid w:val="00990F63"/>
    <w:rsid w:val="009911DA"/>
    <w:rsid w:val="00991877"/>
    <w:rsid w:val="00992392"/>
    <w:rsid w:val="009927BC"/>
    <w:rsid w:val="009930CB"/>
    <w:rsid w:val="00993511"/>
    <w:rsid w:val="00993DAC"/>
    <w:rsid w:val="00993E07"/>
    <w:rsid w:val="00994C5B"/>
    <w:rsid w:val="009956FB"/>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B016C"/>
    <w:rsid w:val="009B087E"/>
    <w:rsid w:val="009B0D27"/>
    <w:rsid w:val="009B0EF6"/>
    <w:rsid w:val="009B1475"/>
    <w:rsid w:val="009B1598"/>
    <w:rsid w:val="009B235E"/>
    <w:rsid w:val="009B2AE3"/>
    <w:rsid w:val="009B3739"/>
    <w:rsid w:val="009B4AA9"/>
    <w:rsid w:val="009B50AC"/>
    <w:rsid w:val="009B5210"/>
    <w:rsid w:val="009B528C"/>
    <w:rsid w:val="009B53D7"/>
    <w:rsid w:val="009B5AC4"/>
    <w:rsid w:val="009B65A7"/>
    <w:rsid w:val="009B669D"/>
    <w:rsid w:val="009B6988"/>
    <w:rsid w:val="009B6B29"/>
    <w:rsid w:val="009B791E"/>
    <w:rsid w:val="009C0011"/>
    <w:rsid w:val="009C0745"/>
    <w:rsid w:val="009C13A5"/>
    <w:rsid w:val="009C13B7"/>
    <w:rsid w:val="009C17EE"/>
    <w:rsid w:val="009C1B66"/>
    <w:rsid w:val="009C1CAD"/>
    <w:rsid w:val="009C1EDF"/>
    <w:rsid w:val="009C2759"/>
    <w:rsid w:val="009C294B"/>
    <w:rsid w:val="009C2F65"/>
    <w:rsid w:val="009C34E3"/>
    <w:rsid w:val="009C393A"/>
    <w:rsid w:val="009C3D41"/>
    <w:rsid w:val="009C3D44"/>
    <w:rsid w:val="009C43AC"/>
    <w:rsid w:val="009C43DE"/>
    <w:rsid w:val="009C446F"/>
    <w:rsid w:val="009C459D"/>
    <w:rsid w:val="009C4976"/>
    <w:rsid w:val="009C4DA1"/>
    <w:rsid w:val="009C5312"/>
    <w:rsid w:val="009C5566"/>
    <w:rsid w:val="009C5607"/>
    <w:rsid w:val="009C5B8B"/>
    <w:rsid w:val="009C5DDB"/>
    <w:rsid w:val="009C6D8E"/>
    <w:rsid w:val="009D057D"/>
    <w:rsid w:val="009D0E09"/>
    <w:rsid w:val="009D1463"/>
    <w:rsid w:val="009D149D"/>
    <w:rsid w:val="009D193F"/>
    <w:rsid w:val="009D1A61"/>
    <w:rsid w:val="009D259A"/>
    <w:rsid w:val="009D2BD0"/>
    <w:rsid w:val="009D2EA0"/>
    <w:rsid w:val="009D30AF"/>
    <w:rsid w:val="009D373A"/>
    <w:rsid w:val="009D3F67"/>
    <w:rsid w:val="009D4CB2"/>
    <w:rsid w:val="009D6B31"/>
    <w:rsid w:val="009D7572"/>
    <w:rsid w:val="009D7C65"/>
    <w:rsid w:val="009E034C"/>
    <w:rsid w:val="009E0616"/>
    <w:rsid w:val="009E1E97"/>
    <w:rsid w:val="009E22F8"/>
    <w:rsid w:val="009E285F"/>
    <w:rsid w:val="009E38F2"/>
    <w:rsid w:val="009E396D"/>
    <w:rsid w:val="009E3C64"/>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6E1"/>
    <w:rsid w:val="009F116B"/>
    <w:rsid w:val="009F1373"/>
    <w:rsid w:val="009F1509"/>
    <w:rsid w:val="009F1887"/>
    <w:rsid w:val="009F19B9"/>
    <w:rsid w:val="009F1CDE"/>
    <w:rsid w:val="009F2948"/>
    <w:rsid w:val="009F2B73"/>
    <w:rsid w:val="009F36F9"/>
    <w:rsid w:val="009F3971"/>
    <w:rsid w:val="009F4342"/>
    <w:rsid w:val="009F4745"/>
    <w:rsid w:val="009F4C89"/>
    <w:rsid w:val="009F4F68"/>
    <w:rsid w:val="009F51A1"/>
    <w:rsid w:val="009F5338"/>
    <w:rsid w:val="009F5693"/>
    <w:rsid w:val="009F5AD2"/>
    <w:rsid w:val="009F5EED"/>
    <w:rsid w:val="009F61BD"/>
    <w:rsid w:val="009F64A5"/>
    <w:rsid w:val="009F6911"/>
    <w:rsid w:val="009F7D3A"/>
    <w:rsid w:val="009F7DCD"/>
    <w:rsid w:val="00A005EB"/>
    <w:rsid w:val="00A008CD"/>
    <w:rsid w:val="00A00FFD"/>
    <w:rsid w:val="00A01490"/>
    <w:rsid w:val="00A01821"/>
    <w:rsid w:val="00A01B0F"/>
    <w:rsid w:val="00A02985"/>
    <w:rsid w:val="00A02C8E"/>
    <w:rsid w:val="00A030DE"/>
    <w:rsid w:val="00A032E0"/>
    <w:rsid w:val="00A03327"/>
    <w:rsid w:val="00A03544"/>
    <w:rsid w:val="00A03555"/>
    <w:rsid w:val="00A04078"/>
    <w:rsid w:val="00A04115"/>
    <w:rsid w:val="00A042BE"/>
    <w:rsid w:val="00A04327"/>
    <w:rsid w:val="00A04A0D"/>
    <w:rsid w:val="00A05084"/>
    <w:rsid w:val="00A05C98"/>
    <w:rsid w:val="00A05D13"/>
    <w:rsid w:val="00A06C14"/>
    <w:rsid w:val="00A07028"/>
    <w:rsid w:val="00A0719A"/>
    <w:rsid w:val="00A07554"/>
    <w:rsid w:val="00A07C76"/>
    <w:rsid w:val="00A07EC6"/>
    <w:rsid w:val="00A10233"/>
    <w:rsid w:val="00A10305"/>
    <w:rsid w:val="00A10934"/>
    <w:rsid w:val="00A10E3A"/>
    <w:rsid w:val="00A115F4"/>
    <w:rsid w:val="00A11DD2"/>
    <w:rsid w:val="00A11EE2"/>
    <w:rsid w:val="00A12325"/>
    <w:rsid w:val="00A1295F"/>
    <w:rsid w:val="00A12C51"/>
    <w:rsid w:val="00A1331C"/>
    <w:rsid w:val="00A133A9"/>
    <w:rsid w:val="00A13BC5"/>
    <w:rsid w:val="00A140E5"/>
    <w:rsid w:val="00A140F4"/>
    <w:rsid w:val="00A14922"/>
    <w:rsid w:val="00A14AB4"/>
    <w:rsid w:val="00A14E06"/>
    <w:rsid w:val="00A15182"/>
    <w:rsid w:val="00A1591B"/>
    <w:rsid w:val="00A15D36"/>
    <w:rsid w:val="00A163DF"/>
    <w:rsid w:val="00A16476"/>
    <w:rsid w:val="00A16E40"/>
    <w:rsid w:val="00A17207"/>
    <w:rsid w:val="00A20AFA"/>
    <w:rsid w:val="00A20B5F"/>
    <w:rsid w:val="00A215E5"/>
    <w:rsid w:val="00A21F65"/>
    <w:rsid w:val="00A22037"/>
    <w:rsid w:val="00A23A2E"/>
    <w:rsid w:val="00A23CF3"/>
    <w:rsid w:val="00A245B4"/>
    <w:rsid w:val="00A26183"/>
    <w:rsid w:val="00A262D4"/>
    <w:rsid w:val="00A2686C"/>
    <w:rsid w:val="00A26882"/>
    <w:rsid w:val="00A26A71"/>
    <w:rsid w:val="00A27609"/>
    <w:rsid w:val="00A276C3"/>
    <w:rsid w:val="00A27D56"/>
    <w:rsid w:val="00A27E8C"/>
    <w:rsid w:val="00A30158"/>
    <w:rsid w:val="00A30733"/>
    <w:rsid w:val="00A30BC4"/>
    <w:rsid w:val="00A310F3"/>
    <w:rsid w:val="00A31979"/>
    <w:rsid w:val="00A31EE2"/>
    <w:rsid w:val="00A321F6"/>
    <w:rsid w:val="00A3294C"/>
    <w:rsid w:val="00A32DB7"/>
    <w:rsid w:val="00A33974"/>
    <w:rsid w:val="00A34150"/>
    <w:rsid w:val="00A34E61"/>
    <w:rsid w:val="00A35C79"/>
    <w:rsid w:val="00A35CE1"/>
    <w:rsid w:val="00A368A6"/>
    <w:rsid w:val="00A36B55"/>
    <w:rsid w:val="00A37905"/>
    <w:rsid w:val="00A37A09"/>
    <w:rsid w:val="00A37AD8"/>
    <w:rsid w:val="00A436C0"/>
    <w:rsid w:val="00A43BE3"/>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2817"/>
    <w:rsid w:val="00A5312D"/>
    <w:rsid w:val="00A53B8C"/>
    <w:rsid w:val="00A5446B"/>
    <w:rsid w:val="00A54A19"/>
    <w:rsid w:val="00A55160"/>
    <w:rsid w:val="00A555D0"/>
    <w:rsid w:val="00A55832"/>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CF3"/>
    <w:rsid w:val="00A64F5C"/>
    <w:rsid w:val="00A656AA"/>
    <w:rsid w:val="00A65950"/>
    <w:rsid w:val="00A66363"/>
    <w:rsid w:val="00A669C0"/>
    <w:rsid w:val="00A66DCB"/>
    <w:rsid w:val="00A67712"/>
    <w:rsid w:val="00A6780B"/>
    <w:rsid w:val="00A678ED"/>
    <w:rsid w:val="00A705E4"/>
    <w:rsid w:val="00A70B66"/>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F19"/>
    <w:rsid w:val="00A832E7"/>
    <w:rsid w:val="00A835CF"/>
    <w:rsid w:val="00A83642"/>
    <w:rsid w:val="00A83AD1"/>
    <w:rsid w:val="00A84618"/>
    <w:rsid w:val="00A84909"/>
    <w:rsid w:val="00A84ACF"/>
    <w:rsid w:val="00A84CB6"/>
    <w:rsid w:val="00A84E87"/>
    <w:rsid w:val="00A85110"/>
    <w:rsid w:val="00A8590A"/>
    <w:rsid w:val="00A85A0A"/>
    <w:rsid w:val="00A862DE"/>
    <w:rsid w:val="00A86917"/>
    <w:rsid w:val="00A86C9D"/>
    <w:rsid w:val="00A871AC"/>
    <w:rsid w:val="00A8732F"/>
    <w:rsid w:val="00A878C0"/>
    <w:rsid w:val="00A9000E"/>
    <w:rsid w:val="00A90037"/>
    <w:rsid w:val="00A913D4"/>
    <w:rsid w:val="00A91E80"/>
    <w:rsid w:val="00A91F76"/>
    <w:rsid w:val="00A922AD"/>
    <w:rsid w:val="00A92B75"/>
    <w:rsid w:val="00A92F7E"/>
    <w:rsid w:val="00A93140"/>
    <w:rsid w:val="00A93577"/>
    <w:rsid w:val="00A93C88"/>
    <w:rsid w:val="00A93DCE"/>
    <w:rsid w:val="00A93FAE"/>
    <w:rsid w:val="00A942F9"/>
    <w:rsid w:val="00A944FE"/>
    <w:rsid w:val="00A94927"/>
    <w:rsid w:val="00A9503F"/>
    <w:rsid w:val="00A95332"/>
    <w:rsid w:val="00A95572"/>
    <w:rsid w:val="00A95617"/>
    <w:rsid w:val="00A959E0"/>
    <w:rsid w:val="00A95CEE"/>
    <w:rsid w:val="00A95DC9"/>
    <w:rsid w:val="00A96532"/>
    <w:rsid w:val="00A965CE"/>
    <w:rsid w:val="00A96D78"/>
    <w:rsid w:val="00A96DAC"/>
    <w:rsid w:val="00A97215"/>
    <w:rsid w:val="00A972DC"/>
    <w:rsid w:val="00A97765"/>
    <w:rsid w:val="00A97872"/>
    <w:rsid w:val="00A97930"/>
    <w:rsid w:val="00AA06F1"/>
    <w:rsid w:val="00AA0832"/>
    <w:rsid w:val="00AA0D61"/>
    <w:rsid w:val="00AA0FFB"/>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61AA"/>
    <w:rsid w:val="00AB627F"/>
    <w:rsid w:val="00AB6C6E"/>
    <w:rsid w:val="00AB6E04"/>
    <w:rsid w:val="00AB77C8"/>
    <w:rsid w:val="00AC04D3"/>
    <w:rsid w:val="00AC09CB"/>
    <w:rsid w:val="00AC09D6"/>
    <w:rsid w:val="00AC0A20"/>
    <w:rsid w:val="00AC0A24"/>
    <w:rsid w:val="00AC125C"/>
    <w:rsid w:val="00AC130B"/>
    <w:rsid w:val="00AC210B"/>
    <w:rsid w:val="00AC3B78"/>
    <w:rsid w:val="00AC4360"/>
    <w:rsid w:val="00AC4501"/>
    <w:rsid w:val="00AC4AC9"/>
    <w:rsid w:val="00AC5501"/>
    <w:rsid w:val="00AC5A0F"/>
    <w:rsid w:val="00AC5B0D"/>
    <w:rsid w:val="00AC5E5C"/>
    <w:rsid w:val="00AC6381"/>
    <w:rsid w:val="00AC63EF"/>
    <w:rsid w:val="00AC66E0"/>
    <w:rsid w:val="00AC6A8C"/>
    <w:rsid w:val="00AC6CD5"/>
    <w:rsid w:val="00AC7488"/>
    <w:rsid w:val="00AC7521"/>
    <w:rsid w:val="00AC7D46"/>
    <w:rsid w:val="00AC7DDD"/>
    <w:rsid w:val="00AD04A4"/>
    <w:rsid w:val="00AD097B"/>
    <w:rsid w:val="00AD0B7A"/>
    <w:rsid w:val="00AD1242"/>
    <w:rsid w:val="00AD1531"/>
    <w:rsid w:val="00AD181A"/>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5946"/>
    <w:rsid w:val="00AD6118"/>
    <w:rsid w:val="00AD6503"/>
    <w:rsid w:val="00AD6D75"/>
    <w:rsid w:val="00AD736D"/>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D6"/>
    <w:rsid w:val="00AE7F39"/>
    <w:rsid w:val="00AE7FCF"/>
    <w:rsid w:val="00AF0B32"/>
    <w:rsid w:val="00AF0BDC"/>
    <w:rsid w:val="00AF0D11"/>
    <w:rsid w:val="00AF15EE"/>
    <w:rsid w:val="00AF1796"/>
    <w:rsid w:val="00AF1902"/>
    <w:rsid w:val="00AF19E6"/>
    <w:rsid w:val="00AF1E01"/>
    <w:rsid w:val="00AF1E12"/>
    <w:rsid w:val="00AF1F7B"/>
    <w:rsid w:val="00AF2D2C"/>
    <w:rsid w:val="00AF2E08"/>
    <w:rsid w:val="00AF3A28"/>
    <w:rsid w:val="00AF3FD3"/>
    <w:rsid w:val="00AF4318"/>
    <w:rsid w:val="00AF46CE"/>
    <w:rsid w:val="00AF5341"/>
    <w:rsid w:val="00AF56B5"/>
    <w:rsid w:val="00AF5803"/>
    <w:rsid w:val="00AF5881"/>
    <w:rsid w:val="00AF59BF"/>
    <w:rsid w:val="00AF61EA"/>
    <w:rsid w:val="00AF63F5"/>
    <w:rsid w:val="00AF6D38"/>
    <w:rsid w:val="00AF73A4"/>
    <w:rsid w:val="00AF774D"/>
    <w:rsid w:val="00AF7A86"/>
    <w:rsid w:val="00AF7AB0"/>
    <w:rsid w:val="00AF7EBB"/>
    <w:rsid w:val="00AF7F4A"/>
    <w:rsid w:val="00B002B3"/>
    <w:rsid w:val="00B00A8D"/>
    <w:rsid w:val="00B012CB"/>
    <w:rsid w:val="00B01461"/>
    <w:rsid w:val="00B01803"/>
    <w:rsid w:val="00B0326B"/>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04"/>
    <w:rsid w:val="00B1197B"/>
    <w:rsid w:val="00B124F7"/>
    <w:rsid w:val="00B128BB"/>
    <w:rsid w:val="00B134E7"/>
    <w:rsid w:val="00B13658"/>
    <w:rsid w:val="00B1408E"/>
    <w:rsid w:val="00B14798"/>
    <w:rsid w:val="00B1482A"/>
    <w:rsid w:val="00B14880"/>
    <w:rsid w:val="00B1496B"/>
    <w:rsid w:val="00B15D81"/>
    <w:rsid w:val="00B17670"/>
    <w:rsid w:val="00B176A0"/>
    <w:rsid w:val="00B176E4"/>
    <w:rsid w:val="00B17B39"/>
    <w:rsid w:val="00B17D93"/>
    <w:rsid w:val="00B200A7"/>
    <w:rsid w:val="00B20651"/>
    <w:rsid w:val="00B2085F"/>
    <w:rsid w:val="00B21802"/>
    <w:rsid w:val="00B21DFA"/>
    <w:rsid w:val="00B21F0A"/>
    <w:rsid w:val="00B222A5"/>
    <w:rsid w:val="00B22A49"/>
    <w:rsid w:val="00B22C53"/>
    <w:rsid w:val="00B22CC7"/>
    <w:rsid w:val="00B23881"/>
    <w:rsid w:val="00B23B51"/>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DFB"/>
    <w:rsid w:val="00B32312"/>
    <w:rsid w:val="00B32C10"/>
    <w:rsid w:val="00B334EB"/>
    <w:rsid w:val="00B33971"/>
    <w:rsid w:val="00B34B18"/>
    <w:rsid w:val="00B34DB0"/>
    <w:rsid w:val="00B35038"/>
    <w:rsid w:val="00B350C8"/>
    <w:rsid w:val="00B35123"/>
    <w:rsid w:val="00B354BB"/>
    <w:rsid w:val="00B360FE"/>
    <w:rsid w:val="00B3642E"/>
    <w:rsid w:val="00B3697A"/>
    <w:rsid w:val="00B37EA3"/>
    <w:rsid w:val="00B40374"/>
    <w:rsid w:val="00B409DA"/>
    <w:rsid w:val="00B40F36"/>
    <w:rsid w:val="00B4101E"/>
    <w:rsid w:val="00B412FD"/>
    <w:rsid w:val="00B41ADE"/>
    <w:rsid w:val="00B41EA0"/>
    <w:rsid w:val="00B4200E"/>
    <w:rsid w:val="00B42446"/>
    <w:rsid w:val="00B43295"/>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1110"/>
    <w:rsid w:val="00B51448"/>
    <w:rsid w:val="00B5166D"/>
    <w:rsid w:val="00B51A54"/>
    <w:rsid w:val="00B51AA4"/>
    <w:rsid w:val="00B52B0F"/>
    <w:rsid w:val="00B534BC"/>
    <w:rsid w:val="00B537A6"/>
    <w:rsid w:val="00B53D3B"/>
    <w:rsid w:val="00B54250"/>
    <w:rsid w:val="00B552D6"/>
    <w:rsid w:val="00B55401"/>
    <w:rsid w:val="00B55A67"/>
    <w:rsid w:val="00B55C4D"/>
    <w:rsid w:val="00B56F74"/>
    <w:rsid w:val="00B57237"/>
    <w:rsid w:val="00B57978"/>
    <w:rsid w:val="00B57F15"/>
    <w:rsid w:val="00B608B8"/>
    <w:rsid w:val="00B60F99"/>
    <w:rsid w:val="00B61187"/>
    <w:rsid w:val="00B612B8"/>
    <w:rsid w:val="00B616D9"/>
    <w:rsid w:val="00B62BEB"/>
    <w:rsid w:val="00B6327F"/>
    <w:rsid w:val="00B63655"/>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A3A"/>
    <w:rsid w:val="00B72B75"/>
    <w:rsid w:val="00B73764"/>
    <w:rsid w:val="00B738E9"/>
    <w:rsid w:val="00B73AC0"/>
    <w:rsid w:val="00B73AF0"/>
    <w:rsid w:val="00B74093"/>
    <w:rsid w:val="00B748D3"/>
    <w:rsid w:val="00B74A43"/>
    <w:rsid w:val="00B75750"/>
    <w:rsid w:val="00B75F22"/>
    <w:rsid w:val="00B76288"/>
    <w:rsid w:val="00B77234"/>
    <w:rsid w:val="00B7728E"/>
    <w:rsid w:val="00B772A0"/>
    <w:rsid w:val="00B775D9"/>
    <w:rsid w:val="00B775FE"/>
    <w:rsid w:val="00B77815"/>
    <w:rsid w:val="00B806EC"/>
    <w:rsid w:val="00B80DC9"/>
    <w:rsid w:val="00B81688"/>
    <w:rsid w:val="00B8186E"/>
    <w:rsid w:val="00B825B6"/>
    <w:rsid w:val="00B826E8"/>
    <w:rsid w:val="00B826FF"/>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2DC"/>
    <w:rsid w:val="00B86583"/>
    <w:rsid w:val="00B86776"/>
    <w:rsid w:val="00B8685F"/>
    <w:rsid w:val="00B869E4"/>
    <w:rsid w:val="00B86ECB"/>
    <w:rsid w:val="00B87704"/>
    <w:rsid w:val="00B878A9"/>
    <w:rsid w:val="00B87B74"/>
    <w:rsid w:val="00B87BBD"/>
    <w:rsid w:val="00B87D56"/>
    <w:rsid w:val="00B90806"/>
    <w:rsid w:val="00B90A43"/>
    <w:rsid w:val="00B912B4"/>
    <w:rsid w:val="00B91B18"/>
    <w:rsid w:val="00B91DBD"/>
    <w:rsid w:val="00B92958"/>
    <w:rsid w:val="00B92F27"/>
    <w:rsid w:val="00B93D81"/>
    <w:rsid w:val="00B93D9C"/>
    <w:rsid w:val="00B94235"/>
    <w:rsid w:val="00B94BEF"/>
    <w:rsid w:val="00B95213"/>
    <w:rsid w:val="00B9524C"/>
    <w:rsid w:val="00B9575B"/>
    <w:rsid w:val="00B95CEE"/>
    <w:rsid w:val="00B9677D"/>
    <w:rsid w:val="00B96B85"/>
    <w:rsid w:val="00B97380"/>
    <w:rsid w:val="00BA0070"/>
    <w:rsid w:val="00BA069B"/>
    <w:rsid w:val="00BA0CAC"/>
    <w:rsid w:val="00BA103E"/>
    <w:rsid w:val="00BA23BC"/>
    <w:rsid w:val="00BA3BD0"/>
    <w:rsid w:val="00BA3BF4"/>
    <w:rsid w:val="00BA40BA"/>
    <w:rsid w:val="00BA44DF"/>
    <w:rsid w:val="00BA4697"/>
    <w:rsid w:val="00BA47F2"/>
    <w:rsid w:val="00BA4D3F"/>
    <w:rsid w:val="00BA541A"/>
    <w:rsid w:val="00BA6479"/>
    <w:rsid w:val="00BA70E0"/>
    <w:rsid w:val="00BB0739"/>
    <w:rsid w:val="00BB0C57"/>
    <w:rsid w:val="00BB0E7F"/>
    <w:rsid w:val="00BB10BA"/>
    <w:rsid w:val="00BB1A60"/>
    <w:rsid w:val="00BB1B4A"/>
    <w:rsid w:val="00BB1EFB"/>
    <w:rsid w:val="00BB1F0B"/>
    <w:rsid w:val="00BB2037"/>
    <w:rsid w:val="00BB20D5"/>
    <w:rsid w:val="00BB21B4"/>
    <w:rsid w:val="00BB2393"/>
    <w:rsid w:val="00BB294C"/>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7B2"/>
    <w:rsid w:val="00BC0012"/>
    <w:rsid w:val="00BC0F61"/>
    <w:rsid w:val="00BC1A91"/>
    <w:rsid w:val="00BC1AB1"/>
    <w:rsid w:val="00BC1BA7"/>
    <w:rsid w:val="00BC1BDA"/>
    <w:rsid w:val="00BC1DCB"/>
    <w:rsid w:val="00BC1E40"/>
    <w:rsid w:val="00BC1EE3"/>
    <w:rsid w:val="00BC2682"/>
    <w:rsid w:val="00BC2BC5"/>
    <w:rsid w:val="00BC2D7D"/>
    <w:rsid w:val="00BC36A9"/>
    <w:rsid w:val="00BC41C8"/>
    <w:rsid w:val="00BC50D8"/>
    <w:rsid w:val="00BC523E"/>
    <w:rsid w:val="00BC53A3"/>
    <w:rsid w:val="00BC5660"/>
    <w:rsid w:val="00BC6037"/>
    <w:rsid w:val="00BC6144"/>
    <w:rsid w:val="00BC62A1"/>
    <w:rsid w:val="00BC6819"/>
    <w:rsid w:val="00BC6FBB"/>
    <w:rsid w:val="00BC74C8"/>
    <w:rsid w:val="00BC766D"/>
    <w:rsid w:val="00BC7F03"/>
    <w:rsid w:val="00BD012C"/>
    <w:rsid w:val="00BD0627"/>
    <w:rsid w:val="00BD096D"/>
    <w:rsid w:val="00BD0D50"/>
    <w:rsid w:val="00BD0DBB"/>
    <w:rsid w:val="00BD0DD6"/>
    <w:rsid w:val="00BD0F1A"/>
    <w:rsid w:val="00BD1069"/>
    <w:rsid w:val="00BD1676"/>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7072"/>
    <w:rsid w:val="00BD7130"/>
    <w:rsid w:val="00BD7CA3"/>
    <w:rsid w:val="00BE007A"/>
    <w:rsid w:val="00BE014E"/>
    <w:rsid w:val="00BE1726"/>
    <w:rsid w:val="00BE1B1D"/>
    <w:rsid w:val="00BE21F4"/>
    <w:rsid w:val="00BE2A54"/>
    <w:rsid w:val="00BE2B05"/>
    <w:rsid w:val="00BE2BB6"/>
    <w:rsid w:val="00BE2D4E"/>
    <w:rsid w:val="00BE2DCE"/>
    <w:rsid w:val="00BE2F34"/>
    <w:rsid w:val="00BE2F4D"/>
    <w:rsid w:val="00BE322E"/>
    <w:rsid w:val="00BE4859"/>
    <w:rsid w:val="00BE4A9C"/>
    <w:rsid w:val="00BE4EFB"/>
    <w:rsid w:val="00BE576E"/>
    <w:rsid w:val="00BE6582"/>
    <w:rsid w:val="00BE66C8"/>
    <w:rsid w:val="00BE6E68"/>
    <w:rsid w:val="00BE6FFD"/>
    <w:rsid w:val="00BE735D"/>
    <w:rsid w:val="00BE7EC7"/>
    <w:rsid w:val="00BF0E90"/>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4B9"/>
    <w:rsid w:val="00C0453D"/>
    <w:rsid w:val="00C04978"/>
    <w:rsid w:val="00C054A9"/>
    <w:rsid w:val="00C0569A"/>
    <w:rsid w:val="00C05F77"/>
    <w:rsid w:val="00C06423"/>
    <w:rsid w:val="00C06AE4"/>
    <w:rsid w:val="00C0713C"/>
    <w:rsid w:val="00C079F6"/>
    <w:rsid w:val="00C07B88"/>
    <w:rsid w:val="00C07CBB"/>
    <w:rsid w:val="00C07DB8"/>
    <w:rsid w:val="00C07DE1"/>
    <w:rsid w:val="00C10477"/>
    <w:rsid w:val="00C10DAE"/>
    <w:rsid w:val="00C11005"/>
    <w:rsid w:val="00C113A4"/>
    <w:rsid w:val="00C117CD"/>
    <w:rsid w:val="00C11A8D"/>
    <w:rsid w:val="00C123D1"/>
    <w:rsid w:val="00C123DA"/>
    <w:rsid w:val="00C124C5"/>
    <w:rsid w:val="00C12737"/>
    <w:rsid w:val="00C12BED"/>
    <w:rsid w:val="00C13192"/>
    <w:rsid w:val="00C137DB"/>
    <w:rsid w:val="00C138E2"/>
    <w:rsid w:val="00C13E62"/>
    <w:rsid w:val="00C14A24"/>
    <w:rsid w:val="00C14B5E"/>
    <w:rsid w:val="00C154CB"/>
    <w:rsid w:val="00C159DC"/>
    <w:rsid w:val="00C15EBD"/>
    <w:rsid w:val="00C15EC8"/>
    <w:rsid w:val="00C16133"/>
    <w:rsid w:val="00C16138"/>
    <w:rsid w:val="00C161A4"/>
    <w:rsid w:val="00C16430"/>
    <w:rsid w:val="00C16E94"/>
    <w:rsid w:val="00C17265"/>
    <w:rsid w:val="00C172AF"/>
    <w:rsid w:val="00C17619"/>
    <w:rsid w:val="00C17AEC"/>
    <w:rsid w:val="00C17CCA"/>
    <w:rsid w:val="00C21217"/>
    <w:rsid w:val="00C21556"/>
    <w:rsid w:val="00C219A0"/>
    <w:rsid w:val="00C219A3"/>
    <w:rsid w:val="00C22180"/>
    <w:rsid w:val="00C22C49"/>
    <w:rsid w:val="00C22CED"/>
    <w:rsid w:val="00C22EA1"/>
    <w:rsid w:val="00C23A67"/>
    <w:rsid w:val="00C2481F"/>
    <w:rsid w:val="00C24830"/>
    <w:rsid w:val="00C24F38"/>
    <w:rsid w:val="00C251D6"/>
    <w:rsid w:val="00C257E0"/>
    <w:rsid w:val="00C25BAC"/>
    <w:rsid w:val="00C2684E"/>
    <w:rsid w:val="00C270E8"/>
    <w:rsid w:val="00C2743C"/>
    <w:rsid w:val="00C27B75"/>
    <w:rsid w:val="00C27BEF"/>
    <w:rsid w:val="00C306F3"/>
    <w:rsid w:val="00C315B7"/>
    <w:rsid w:val="00C3170B"/>
    <w:rsid w:val="00C31967"/>
    <w:rsid w:val="00C31CF4"/>
    <w:rsid w:val="00C3317B"/>
    <w:rsid w:val="00C331F1"/>
    <w:rsid w:val="00C34086"/>
    <w:rsid w:val="00C34112"/>
    <w:rsid w:val="00C34669"/>
    <w:rsid w:val="00C34AC8"/>
    <w:rsid w:val="00C35C7A"/>
    <w:rsid w:val="00C3668A"/>
    <w:rsid w:val="00C36AA4"/>
    <w:rsid w:val="00C36FE6"/>
    <w:rsid w:val="00C37200"/>
    <w:rsid w:val="00C401CC"/>
    <w:rsid w:val="00C40EE4"/>
    <w:rsid w:val="00C416DC"/>
    <w:rsid w:val="00C41892"/>
    <w:rsid w:val="00C418A3"/>
    <w:rsid w:val="00C419F7"/>
    <w:rsid w:val="00C422BD"/>
    <w:rsid w:val="00C42571"/>
    <w:rsid w:val="00C431A9"/>
    <w:rsid w:val="00C43706"/>
    <w:rsid w:val="00C450DD"/>
    <w:rsid w:val="00C45352"/>
    <w:rsid w:val="00C460DA"/>
    <w:rsid w:val="00C46181"/>
    <w:rsid w:val="00C469AD"/>
    <w:rsid w:val="00C476AE"/>
    <w:rsid w:val="00C47AF2"/>
    <w:rsid w:val="00C47B06"/>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6F9F"/>
    <w:rsid w:val="00C673D9"/>
    <w:rsid w:val="00C67AF1"/>
    <w:rsid w:val="00C7043E"/>
    <w:rsid w:val="00C70CD4"/>
    <w:rsid w:val="00C70FC4"/>
    <w:rsid w:val="00C71688"/>
    <w:rsid w:val="00C71772"/>
    <w:rsid w:val="00C71C74"/>
    <w:rsid w:val="00C72B35"/>
    <w:rsid w:val="00C72D2B"/>
    <w:rsid w:val="00C73517"/>
    <w:rsid w:val="00C7396A"/>
    <w:rsid w:val="00C73CAF"/>
    <w:rsid w:val="00C74295"/>
    <w:rsid w:val="00C74DFB"/>
    <w:rsid w:val="00C74FC7"/>
    <w:rsid w:val="00C7522B"/>
    <w:rsid w:val="00C75288"/>
    <w:rsid w:val="00C75819"/>
    <w:rsid w:val="00C75EF7"/>
    <w:rsid w:val="00C7603B"/>
    <w:rsid w:val="00C76A1A"/>
    <w:rsid w:val="00C77C16"/>
    <w:rsid w:val="00C80130"/>
    <w:rsid w:val="00C80975"/>
    <w:rsid w:val="00C80B22"/>
    <w:rsid w:val="00C80D35"/>
    <w:rsid w:val="00C81226"/>
    <w:rsid w:val="00C81236"/>
    <w:rsid w:val="00C81B50"/>
    <w:rsid w:val="00C82357"/>
    <w:rsid w:val="00C8264C"/>
    <w:rsid w:val="00C82DC9"/>
    <w:rsid w:val="00C8338B"/>
    <w:rsid w:val="00C83BC8"/>
    <w:rsid w:val="00C83E07"/>
    <w:rsid w:val="00C8401C"/>
    <w:rsid w:val="00C845C9"/>
    <w:rsid w:val="00C84926"/>
    <w:rsid w:val="00C84BF9"/>
    <w:rsid w:val="00C856CC"/>
    <w:rsid w:val="00C85D4A"/>
    <w:rsid w:val="00C8648C"/>
    <w:rsid w:val="00C86CFD"/>
    <w:rsid w:val="00C87119"/>
    <w:rsid w:val="00C879CC"/>
    <w:rsid w:val="00C909F7"/>
    <w:rsid w:val="00C91B8A"/>
    <w:rsid w:val="00C91E8F"/>
    <w:rsid w:val="00C921BD"/>
    <w:rsid w:val="00C9245A"/>
    <w:rsid w:val="00C924F4"/>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44D"/>
    <w:rsid w:val="00C9766A"/>
    <w:rsid w:val="00C9777A"/>
    <w:rsid w:val="00CA0360"/>
    <w:rsid w:val="00CA0B3C"/>
    <w:rsid w:val="00CA0C51"/>
    <w:rsid w:val="00CA141B"/>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B8D"/>
    <w:rsid w:val="00CB4076"/>
    <w:rsid w:val="00CB410B"/>
    <w:rsid w:val="00CB4C4D"/>
    <w:rsid w:val="00CB522C"/>
    <w:rsid w:val="00CB6164"/>
    <w:rsid w:val="00CB6435"/>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73D"/>
    <w:rsid w:val="00CC69B7"/>
    <w:rsid w:val="00CC6A8C"/>
    <w:rsid w:val="00CC730B"/>
    <w:rsid w:val="00CC78C1"/>
    <w:rsid w:val="00CD0C3F"/>
    <w:rsid w:val="00CD1078"/>
    <w:rsid w:val="00CD1830"/>
    <w:rsid w:val="00CD18B9"/>
    <w:rsid w:val="00CD1AD0"/>
    <w:rsid w:val="00CD1D4F"/>
    <w:rsid w:val="00CD1F18"/>
    <w:rsid w:val="00CD25D2"/>
    <w:rsid w:val="00CD2D63"/>
    <w:rsid w:val="00CD32E7"/>
    <w:rsid w:val="00CD331C"/>
    <w:rsid w:val="00CD378F"/>
    <w:rsid w:val="00CD48FE"/>
    <w:rsid w:val="00CD4EC9"/>
    <w:rsid w:val="00CD5F83"/>
    <w:rsid w:val="00CD5FC3"/>
    <w:rsid w:val="00CD5FC5"/>
    <w:rsid w:val="00CD5FFD"/>
    <w:rsid w:val="00CD63F7"/>
    <w:rsid w:val="00CD64F6"/>
    <w:rsid w:val="00CD67C6"/>
    <w:rsid w:val="00CD6FC2"/>
    <w:rsid w:val="00CD75A1"/>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352"/>
    <w:rsid w:val="00CF3621"/>
    <w:rsid w:val="00CF373F"/>
    <w:rsid w:val="00CF5082"/>
    <w:rsid w:val="00CF5460"/>
    <w:rsid w:val="00CF5ABB"/>
    <w:rsid w:val="00CF5B82"/>
    <w:rsid w:val="00CF6394"/>
    <w:rsid w:val="00CF6C3F"/>
    <w:rsid w:val="00CF77DE"/>
    <w:rsid w:val="00CF7D28"/>
    <w:rsid w:val="00D00549"/>
    <w:rsid w:val="00D00C29"/>
    <w:rsid w:val="00D00D48"/>
    <w:rsid w:val="00D00F2E"/>
    <w:rsid w:val="00D00FAF"/>
    <w:rsid w:val="00D0197B"/>
    <w:rsid w:val="00D01F66"/>
    <w:rsid w:val="00D020C2"/>
    <w:rsid w:val="00D0240D"/>
    <w:rsid w:val="00D02B6B"/>
    <w:rsid w:val="00D03640"/>
    <w:rsid w:val="00D0366C"/>
    <w:rsid w:val="00D03EDB"/>
    <w:rsid w:val="00D04347"/>
    <w:rsid w:val="00D054B8"/>
    <w:rsid w:val="00D0584B"/>
    <w:rsid w:val="00D06B3A"/>
    <w:rsid w:val="00D07574"/>
    <w:rsid w:val="00D07866"/>
    <w:rsid w:val="00D1088E"/>
    <w:rsid w:val="00D10C31"/>
    <w:rsid w:val="00D11A3A"/>
    <w:rsid w:val="00D12D64"/>
    <w:rsid w:val="00D12D89"/>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6BB"/>
    <w:rsid w:val="00D217AA"/>
    <w:rsid w:val="00D21CF6"/>
    <w:rsid w:val="00D224DF"/>
    <w:rsid w:val="00D22D94"/>
    <w:rsid w:val="00D22F50"/>
    <w:rsid w:val="00D2311A"/>
    <w:rsid w:val="00D2381F"/>
    <w:rsid w:val="00D23C2E"/>
    <w:rsid w:val="00D24331"/>
    <w:rsid w:val="00D246C4"/>
    <w:rsid w:val="00D24CB8"/>
    <w:rsid w:val="00D24ED7"/>
    <w:rsid w:val="00D251BE"/>
    <w:rsid w:val="00D255A7"/>
    <w:rsid w:val="00D25FCA"/>
    <w:rsid w:val="00D26284"/>
    <w:rsid w:val="00D2630F"/>
    <w:rsid w:val="00D26659"/>
    <w:rsid w:val="00D26955"/>
    <w:rsid w:val="00D26BB2"/>
    <w:rsid w:val="00D27E65"/>
    <w:rsid w:val="00D27FD4"/>
    <w:rsid w:val="00D30212"/>
    <w:rsid w:val="00D3025A"/>
    <w:rsid w:val="00D30553"/>
    <w:rsid w:val="00D30911"/>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93C"/>
    <w:rsid w:val="00D36A96"/>
    <w:rsid w:val="00D36C5C"/>
    <w:rsid w:val="00D36C75"/>
    <w:rsid w:val="00D36D2E"/>
    <w:rsid w:val="00D3783B"/>
    <w:rsid w:val="00D379E2"/>
    <w:rsid w:val="00D37E22"/>
    <w:rsid w:val="00D37F74"/>
    <w:rsid w:val="00D4012E"/>
    <w:rsid w:val="00D40990"/>
    <w:rsid w:val="00D40B32"/>
    <w:rsid w:val="00D40BD8"/>
    <w:rsid w:val="00D41AAA"/>
    <w:rsid w:val="00D41E4D"/>
    <w:rsid w:val="00D42666"/>
    <w:rsid w:val="00D429D4"/>
    <w:rsid w:val="00D42C55"/>
    <w:rsid w:val="00D43296"/>
    <w:rsid w:val="00D432B8"/>
    <w:rsid w:val="00D43603"/>
    <w:rsid w:val="00D436A2"/>
    <w:rsid w:val="00D4377F"/>
    <w:rsid w:val="00D43DA2"/>
    <w:rsid w:val="00D43DCF"/>
    <w:rsid w:val="00D43FBE"/>
    <w:rsid w:val="00D442B1"/>
    <w:rsid w:val="00D44C80"/>
    <w:rsid w:val="00D45943"/>
    <w:rsid w:val="00D46317"/>
    <w:rsid w:val="00D46A70"/>
    <w:rsid w:val="00D46F69"/>
    <w:rsid w:val="00D50A38"/>
    <w:rsid w:val="00D511F8"/>
    <w:rsid w:val="00D515A5"/>
    <w:rsid w:val="00D5172D"/>
    <w:rsid w:val="00D518FC"/>
    <w:rsid w:val="00D51E60"/>
    <w:rsid w:val="00D5356F"/>
    <w:rsid w:val="00D53619"/>
    <w:rsid w:val="00D5397C"/>
    <w:rsid w:val="00D53B31"/>
    <w:rsid w:val="00D53EBE"/>
    <w:rsid w:val="00D5550A"/>
    <w:rsid w:val="00D55BEF"/>
    <w:rsid w:val="00D55DB3"/>
    <w:rsid w:val="00D56B2E"/>
    <w:rsid w:val="00D56BB2"/>
    <w:rsid w:val="00D56DA0"/>
    <w:rsid w:val="00D57069"/>
    <w:rsid w:val="00D570D3"/>
    <w:rsid w:val="00D573A8"/>
    <w:rsid w:val="00D576E8"/>
    <w:rsid w:val="00D57B8F"/>
    <w:rsid w:val="00D57E2C"/>
    <w:rsid w:val="00D60353"/>
    <w:rsid w:val="00D614E6"/>
    <w:rsid w:val="00D6159D"/>
    <w:rsid w:val="00D619A0"/>
    <w:rsid w:val="00D619D9"/>
    <w:rsid w:val="00D62509"/>
    <w:rsid w:val="00D6298A"/>
    <w:rsid w:val="00D62AB7"/>
    <w:rsid w:val="00D63BA9"/>
    <w:rsid w:val="00D63C83"/>
    <w:rsid w:val="00D63FF0"/>
    <w:rsid w:val="00D6440C"/>
    <w:rsid w:val="00D649E5"/>
    <w:rsid w:val="00D64A1B"/>
    <w:rsid w:val="00D65431"/>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6DA"/>
    <w:rsid w:val="00D71780"/>
    <w:rsid w:val="00D71EEA"/>
    <w:rsid w:val="00D7223B"/>
    <w:rsid w:val="00D72E53"/>
    <w:rsid w:val="00D73A67"/>
    <w:rsid w:val="00D73AFD"/>
    <w:rsid w:val="00D74317"/>
    <w:rsid w:val="00D74A3B"/>
    <w:rsid w:val="00D74ABA"/>
    <w:rsid w:val="00D74BD9"/>
    <w:rsid w:val="00D74FF0"/>
    <w:rsid w:val="00D75ECF"/>
    <w:rsid w:val="00D75F56"/>
    <w:rsid w:val="00D75F69"/>
    <w:rsid w:val="00D76385"/>
    <w:rsid w:val="00D76AD8"/>
    <w:rsid w:val="00D76E39"/>
    <w:rsid w:val="00D76F3C"/>
    <w:rsid w:val="00D77CD1"/>
    <w:rsid w:val="00D80A8A"/>
    <w:rsid w:val="00D80B94"/>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F87"/>
    <w:rsid w:val="00DB05FD"/>
    <w:rsid w:val="00DB0B8B"/>
    <w:rsid w:val="00DB0E73"/>
    <w:rsid w:val="00DB0ED0"/>
    <w:rsid w:val="00DB1627"/>
    <w:rsid w:val="00DB178C"/>
    <w:rsid w:val="00DB28CE"/>
    <w:rsid w:val="00DB3CBE"/>
    <w:rsid w:val="00DB3D44"/>
    <w:rsid w:val="00DB4AFE"/>
    <w:rsid w:val="00DB5228"/>
    <w:rsid w:val="00DB63E7"/>
    <w:rsid w:val="00DB6425"/>
    <w:rsid w:val="00DB672E"/>
    <w:rsid w:val="00DB67B6"/>
    <w:rsid w:val="00DB686A"/>
    <w:rsid w:val="00DB6F16"/>
    <w:rsid w:val="00DB704B"/>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3FF0"/>
    <w:rsid w:val="00DC42EC"/>
    <w:rsid w:val="00DC453C"/>
    <w:rsid w:val="00DC45CD"/>
    <w:rsid w:val="00DC46BA"/>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F68"/>
    <w:rsid w:val="00DD536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199F"/>
    <w:rsid w:val="00DE1A8A"/>
    <w:rsid w:val="00DE1AE3"/>
    <w:rsid w:val="00DE2F70"/>
    <w:rsid w:val="00DE31EE"/>
    <w:rsid w:val="00DE4035"/>
    <w:rsid w:val="00DE4282"/>
    <w:rsid w:val="00DE4C1A"/>
    <w:rsid w:val="00DE52DC"/>
    <w:rsid w:val="00DE53F6"/>
    <w:rsid w:val="00DE599A"/>
    <w:rsid w:val="00DE5EB6"/>
    <w:rsid w:val="00DE66B6"/>
    <w:rsid w:val="00DE678A"/>
    <w:rsid w:val="00DE696F"/>
    <w:rsid w:val="00DE6990"/>
    <w:rsid w:val="00DE6A14"/>
    <w:rsid w:val="00DE6F22"/>
    <w:rsid w:val="00DE7B1F"/>
    <w:rsid w:val="00DE7C6E"/>
    <w:rsid w:val="00DF001D"/>
    <w:rsid w:val="00DF008F"/>
    <w:rsid w:val="00DF0748"/>
    <w:rsid w:val="00DF11B2"/>
    <w:rsid w:val="00DF1684"/>
    <w:rsid w:val="00DF1771"/>
    <w:rsid w:val="00DF1DA3"/>
    <w:rsid w:val="00DF1FA0"/>
    <w:rsid w:val="00DF2038"/>
    <w:rsid w:val="00DF222C"/>
    <w:rsid w:val="00DF22E5"/>
    <w:rsid w:val="00DF2FFD"/>
    <w:rsid w:val="00DF30AF"/>
    <w:rsid w:val="00DF3F48"/>
    <w:rsid w:val="00DF4066"/>
    <w:rsid w:val="00DF51C4"/>
    <w:rsid w:val="00DF7308"/>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3F03"/>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20F6"/>
    <w:rsid w:val="00E12310"/>
    <w:rsid w:val="00E12EC4"/>
    <w:rsid w:val="00E13824"/>
    <w:rsid w:val="00E14171"/>
    <w:rsid w:val="00E146CD"/>
    <w:rsid w:val="00E14D37"/>
    <w:rsid w:val="00E14FE9"/>
    <w:rsid w:val="00E1517C"/>
    <w:rsid w:val="00E15420"/>
    <w:rsid w:val="00E156C1"/>
    <w:rsid w:val="00E15806"/>
    <w:rsid w:val="00E162D4"/>
    <w:rsid w:val="00E16656"/>
    <w:rsid w:val="00E167FB"/>
    <w:rsid w:val="00E168EC"/>
    <w:rsid w:val="00E16AE2"/>
    <w:rsid w:val="00E16D94"/>
    <w:rsid w:val="00E17033"/>
    <w:rsid w:val="00E17597"/>
    <w:rsid w:val="00E17CE4"/>
    <w:rsid w:val="00E17E72"/>
    <w:rsid w:val="00E208BC"/>
    <w:rsid w:val="00E209D6"/>
    <w:rsid w:val="00E211D9"/>
    <w:rsid w:val="00E21E19"/>
    <w:rsid w:val="00E222B0"/>
    <w:rsid w:val="00E2237B"/>
    <w:rsid w:val="00E227BE"/>
    <w:rsid w:val="00E236B9"/>
    <w:rsid w:val="00E23969"/>
    <w:rsid w:val="00E23C0D"/>
    <w:rsid w:val="00E25F01"/>
    <w:rsid w:val="00E25F3D"/>
    <w:rsid w:val="00E2637B"/>
    <w:rsid w:val="00E26D97"/>
    <w:rsid w:val="00E26F53"/>
    <w:rsid w:val="00E2749F"/>
    <w:rsid w:val="00E30950"/>
    <w:rsid w:val="00E30DFC"/>
    <w:rsid w:val="00E30FEF"/>
    <w:rsid w:val="00E31057"/>
    <w:rsid w:val="00E313ED"/>
    <w:rsid w:val="00E31D1F"/>
    <w:rsid w:val="00E32A3D"/>
    <w:rsid w:val="00E32AB7"/>
    <w:rsid w:val="00E32BF5"/>
    <w:rsid w:val="00E33173"/>
    <w:rsid w:val="00E331BF"/>
    <w:rsid w:val="00E3334F"/>
    <w:rsid w:val="00E34EAB"/>
    <w:rsid w:val="00E35144"/>
    <w:rsid w:val="00E35395"/>
    <w:rsid w:val="00E35576"/>
    <w:rsid w:val="00E3579C"/>
    <w:rsid w:val="00E3592C"/>
    <w:rsid w:val="00E3593C"/>
    <w:rsid w:val="00E36030"/>
    <w:rsid w:val="00E36139"/>
    <w:rsid w:val="00E36B1B"/>
    <w:rsid w:val="00E37134"/>
    <w:rsid w:val="00E4024A"/>
    <w:rsid w:val="00E406CB"/>
    <w:rsid w:val="00E40B40"/>
    <w:rsid w:val="00E40C71"/>
    <w:rsid w:val="00E41031"/>
    <w:rsid w:val="00E419A2"/>
    <w:rsid w:val="00E42467"/>
    <w:rsid w:val="00E42863"/>
    <w:rsid w:val="00E42C3E"/>
    <w:rsid w:val="00E43293"/>
    <w:rsid w:val="00E4332F"/>
    <w:rsid w:val="00E43A3A"/>
    <w:rsid w:val="00E43A4F"/>
    <w:rsid w:val="00E43BB5"/>
    <w:rsid w:val="00E43CE8"/>
    <w:rsid w:val="00E43D2C"/>
    <w:rsid w:val="00E4427E"/>
    <w:rsid w:val="00E44889"/>
    <w:rsid w:val="00E44DF1"/>
    <w:rsid w:val="00E4547A"/>
    <w:rsid w:val="00E4635A"/>
    <w:rsid w:val="00E47A0D"/>
    <w:rsid w:val="00E47CC1"/>
    <w:rsid w:val="00E50BF0"/>
    <w:rsid w:val="00E51163"/>
    <w:rsid w:val="00E51694"/>
    <w:rsid w:val="00E51F9F"/>
    <w:rsid w:val="00E5213C"/>
    <w:rsid w:val="00E5215A"/>
    <w:rsid w:val="00E52AAA"/>
    <w:rsid w:val="00E531F8"/>
    <w:rsid w:val="00E5343B"/>
    <w:rsid w:val="00E53510"/>
    <w:rsid w:val="00E53E6D"/>
    <w:rsid w:val="00E53F72"/>
    <w:rsid w:val="00E543DB"/>
    <w:rsid w:val="00E54BFF"/>
    <w:rsid w:val="00E55243"/>
    <w:rsid w:val="00E55968"/>
    <w:rsid w:val="00E55A79"/>
    <w:rsid w:val="00E55B5F"/>
    <w:rsid w:val="00E55B6D"/>
    <w:rsid w:val="00E55E28"/>
    <w:rsid w:val="00E565C6"/>
    <w:rsid w:val="00E56AD0"/>
    <w:rsid w:val="00E56B62"/>
    <w:rsid w:val="00E60976"/>
    <w:rsid w:val="00E60C52"/>
    <w:rsid w:val="00E60D27"/>
    <w:rsid w:val="00E61A0C"/>
    <w:rsid w:val="00E62002"/>
    <w:rsid w:val="00E62182"/>
    <w:rsid w:val="00E62E0B"/>
    <w:rsid w:val="00E62FBE"/>
    <w:rsid w:val="00E632A8"/>
    <w:rsid w:val="00E63B4B"/>
    <w:rsid w:val="00E63C46"/>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CB"/>
    <w:rsid w:val="00E735FB"/>
    <w:rsid w:val="00E73741"/>
    <w:rsid w:val="00E7382C"/>
    <w:rsid w:val="00E73943"/>
    <w:rsid w:val="00E73DA4"/>
    <w:rsid w:val="00E74391"/>
    <w:rsid w:val="00E7456C"/>
    <w:rsid w:val="00E74BF2"/>
    <w:rsid w:val="00E74C2C"/>
    <w:rsid w:val="00E74CAF"/>
    <w:rsid w:val="00E7564C"/>
    <w:rsid w:val="00E7577D"/>
    <w:rsid w:val="00E758FB"/>
    <w:rsid w:val="00E75BE5"/>
    <w:rsid w:val="00E75D56"/>
    <w:rsid w:val="00E76012"/>
    <w:rsid w:val="00E76527"/>
    <w:rsid w:val="00E765B5"/>
    <w:rsid w:val="00E76754"/>
    <w:rsid w:val="00E76A9E"/>
    <w:rsid w:val="00E771CD"/>
    <w:rsid w:val="00E77774"/>
    <w:rsid w:val="00E778F0"/>
    <w:rsid w:val="00E77BF4"/>
    <w:rsid w:val="00E800FD"/>
    <w:rsid w:val="00E805E8"/>
    <w:rsid w:val="00E806C2"/>
    <w:rsid w:val="00E8082E"/>
    <w:rsid w:val="00E80C4B"/>
    <w:rsid w:val="00E81D3E"/>
    <w:rsid w:val="00E824CD"/>
    <w:rsid w:val="00E82A3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DD7"/>
    <w:rsid w:val="00E86F01"/>
    <w:rsid w:val="00E8762A"/>
    <w:rsid w:val="00E8790F"/>
    <w:rsid w:val="00E9010E"/>
    <w:rsid w:val="00E90FE2"/>
    <w:rsid w:val="00E91C87"/>
    <w:rsid w:val="00E920B4"/>
    <w:rsid w:val="00E92484"/>
    <w:rsid w:val="00E92550"/>
    <w:rsid w:val="00E925C0"/>
    <w:rsid w:val="00E92E99"/>
    <w:rsid w:val="00E93500"/>
    <w:rsid w:val="00E9356B"/>
    <w:rsid w:val="00E93890"/>
    <w:rsid w:val="00E93EA8"/>
    <w:rsid w:val="00E9448F"/>
    <w:rsid w:val="00E9458A"/>
    <w:rsid w:val="00E9594C"/>
    <w:rsid w:val="00E9612B"/>
    <w:rsid w:val="00E9639F"/>
    <w:rsid w:val="00E9665D"/>
    <w:rsid w:val="00E9707C"/>
    <w:rsid w:val="00E9777B"/>
    <w:rsid w:val="00E97C6F"/>
    <w:rsid w:val="00EA0085"/>
    <w:rsid w:val="00EA16EC"/>
    <w:rsid w:val="00EA1ADA"/>
    <w:rsid w:val="00EA1E87"/>
    <w:rsid w:val="00EA1EE9"/>
    <w:rsid w:val="00EA21F2"/>
    <w:rsid w:val="00EA248F"/>
    <w:rsid w:val="00EA2BD2"/>
    <w:rsid w:val="00EA3109"/>
    <w:rsid w:val="00EA36B9"/>
    <w:rsid w:val="00EA37EB"/>
    <w:rsid w:val="00EA4346"/>
    <w:rsid w:val="00EA4857"/>
    <w:rsid w:val="00EA5449"/>
    <w:rsid w:val="00EA548B"/>
    <w:rsid w:val="00EA550E"/>
    <w:rsid w:val="00EA56DF"/>
    <w:rsid w:val="00EA5DCC"/>
    <w:rsid w:val="00EA66B1"/>
    <w:rsid w:val="00EA758C"/>
    <w:rsid w:val="00EB0206"/>
    <w:rsid w:val="00EB0DC8"/>
    <w:rsid w:val="00EB117F"/>
    <w:rsid w:val="00EB15F4"/>
    <w:rsid w:val="00EB1FCB"/>
    <w:rsid w:val="00EB4352"/>
    <w:rsid w:val="00EB469A"/>
    <w:rsid w:val="00EB4CA3"/>
    <w:rsid w:val="00EB5545"/>
    <w:rsid w:val="00EB6F8A"/>
    <w:rsid w:val="00EB6FE9"/>
    <w:rsid w:val="00EB7058"/>
    <w:rsid w:val="00EB722A"/>
    <w:rsid w:val="00EB72EB"/>
    <w:rsid w:val="00EB73EE"/>
    <w:rsid w:val="00EB7540"/>
    <w:rsid w:val="00EB7E10"/>
    <w:rsid w:val="00EC0080"/>
    <w:rsid w:val="00EC02A2"/>
    <w:rsid w:val="00EC07FD"/>
    <w:rsid w:val="00EC0AC2"/>
    <w:rsid w:val="00EC1E42"/>
    <w:rsid w:val="00EC1E4E"/>
    <w:rsid w:val="00EC1EC7"/>
    <w:rsid w:val="00EC2DD6"/>
    <w:rsid w:val="00EC2F83"/>
    <w:rsid w:val="00EC3319"/>
    <w:rsid w:val="00EC341C"/>
    <w:rsid w:val="00EC38B3"/>
    <w:rsid w:val="00EC3B49"/>
    <w:rsid w:val="00EC3FD9"/>
    <w:rsid w:val="00EC4273"/>
    <w:rsid w:val="00EC46CA"/>
    <w:rsid w:val="00EC49AE"/>
    <w:rsid w:val="00EC4A25"/>
    <w:rsid w:val="00EC4CDD"/>
    <w:rsid w:val="00EC50FD"/>
    <w:rsid w:val="00EC51C1"/>
    <w:rsid w:val="00EC53EE"/>
    <w:rsid w:val="00EC54CE"/>
    <w:rsid w:val="00EC5854"/>
    <w:rsid w:val="00EC5BA1"/>
    <w:rsid w:val="00EC644F"/>
    <w:rsid w:val="00EC6806"/>
    <w:rsid w:val="00EC6A56"/>
    <w:rsid w:val="00EC6D2F"/>
    <w:rsid w:val="00EC6E74"/>
    <w:rsid w:val="00EC73BF"/>
    <w:rsid w:val="00EC74FA"/>
    <w:rsid w:val="00EC7580"/>
    <w:rsid w:val="00EC7D05"/>
    <w:rsid w:val="00ED03AF"/>
    <w:rsid w:val="00ED0793"/>
    <w:rsid w:val="00ED16E0"/>
    <w:rsid w:val="00ED1BEA"/>
    <w:rsid w:val="00ED1E5B"/>
    <w:rsid w:val="00ED1F06"/>
    <w:rsid w:val="00ED2520"/>
    <w:rsid w:val="00ED2ECB"/>
    <w:rsid w:val="00ED3442"/>
    <w:rsid w:val="00ED3751"/>
    <w:rsid w:val="00ED3D28"/>
    <w:rsid w:val="00ED40AE"/>
    <w:rsid w:val="00ED42D4"/>
    <w:rsid w:val="00ED4810"/>
    <w:rsid w:val="00ED597F"/>
    <w:rsid w:val="00ED59BE"/>
    <w:rsid w:val="00ED6B7D"/>
    <w:rsid w:val="00ED7480"/>
    <w:rsid w:val="00ED74C2"/>
    <w:rsid w:val="00ED7795"/>
    <w:rsid w:val="00ED7ED5"/>
    <w:rsid w:val="00ED7F18"/>
    <w:rsid w:val="00EE06ED"/>
    <w:rsid w:val="00EE07FD"/>
    <w:rsid w:val="00EE0A15"/>
    <w:rsid w:val="00EE0F47"/>
    <w:rsid w:val="00EE160E"/>
    <w:rsid w:val="00EE1871"/>
    <w:rsid w:val="00EE25E9"/>
    <w:rsid w:val="00EE2DA2"/>
    <w:rsid w:val="00EE34C4"/>
    <w:rsid w:val="00EE4F21"/>
    <w:rsid w:val="00EE61DE"/>
    <w:rsid w:val="00EE6378"/>
    <w:rsid w:val="00EE6413"/>
    <w:rsid w:val="00EE65FD"/>
    <w:rsid w:val="00EE6737"/>
    <w:rsid w:val="00EE6AD0"/>
    <w:rsid w:val="00EE727E"/>
    <w:rsid w:val="00EE738F"/>
    <w:rsid w:val="00EE7A79"/>
    <w:rsid w:val="00EF04C2"/>
    <w:rsid w:val="00EF10E0"/>
    <w:rsid w:val="00EF1213"/>
    <w:rsid w:val="00EF127D"/>
    <w:rsid w:val="00EF198D"/>
    <w:rsid w:val="00EF1B46"/>
    <w:rsid w:val="00EF1B83"/>
    <w:rsid w:val="00EF1E47"/>
    <w:rsid w:val="00EF2322"/>
    <w:rsid w:val="00EF34CA"/>
    <w:rsid w:val="00EF36E5"/>
    <w:rsid w:val="00EF3ED1"/>
    <w:rsid w:val="00EF463B"/>
    <w:rsid w:val="00EF466E"/>
    <w:rsid w:val="00EF4970"/>
    <w:rsid w:val="00EF5967"/>
    <w:rsid w:val="00EF5A94"/>
    <w:rsid w:val="00EF5B50"/>
    <w:rsid w:val="00EF5FB7"/>
    <w:rsid w:val="00EF6386"/>
    <w:rsid w:val="00EF77A3"/>
    <w:rsid w:val="00EF7D72"/>
    <w:rsid w:val="00EF7E4D"/>
    <w:rsid w:val="00EF7F15"/>
    <w:rsid w:val="00F00964"/>
    <w:rsid w:val="00F00AA3"/>
    <w:rsid w:val="00F015D5"/>
    <w:rsid w:val="00F025F5"/>
    <w:rsid w:val="00F026F8"/>
    <w:rsid w:val="00F027BE"/>
    <w:rsid w:val="00F02EA3"/>
    <w:rsid w:val="00F0349F"/>
    <w:rsid w:val="00F035A4"/>
    <w:rsid w:val="00F03773"/>
    <w:rsid w:val="00F03A39"/>
    <w:rsid w:val="00F04F92"/>
    <w:rsid w:val="00F04FB0"/>
    <w:rsid w:val="00F05B17"/>
    <w:rsid w:val="00F05C2C"/>
    <w:rsid w:val="00F05EFC"/>
    <w:rsid w:val="00F06BE4"/>
    <w:rsid w:val="00F0709E"/>
    <w:rsid w:val="00F0776D"/>
    <w:rsid w:val="00F07814"/>
    <w:rsid w:val="00F078D1"/>
    <w:rsid w:val="00F07AD6"/>
    <w:rsid w:val="00F07B2D"/>
    <w:rsid w:val="00F07D0F"/>
    <w:rsid w:val="00F100C5"/>
    <w:rsid w:val="00F10219"/>
    <w:rsid w:val="00F10491"/>
    <w:rsid w:val="00F1078E"/>
    <w:rsid w:val="00F108AF"/>
    <w:rsid w:val="00F114CF"/>
    <w:rsid w:val="00F12C59"/>
    <w:rsid w:val="00F12C96"/>
    <w:rsid w:val="00F1306D"/>
    <w:rsid w:val="00F136A1"/>
    <w:rsid w:val="00F13985"/>
    <w:rsid w:val="00F1480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18B4"/>
    <w:rsid w:val="00F221F3"/>
    <w:rsid w:val="00F22352"/>
    <w:rsid w:val="00F22B71"/>
    <w:rsid w:val="00F2357F"/>
    <w:rsid w:val="00F24064"/>
    <w:rsid w:val="00F241CA"/>
    <w:rsid w:val="00F2443A"/>
    <w:rsid w:val="00F24685"/>
    <w:rsid w:val="00F24D4C"/>
    <w:rsid w:val="00F25229"/>
    <w:rsid w:val="00F25301"/>
    <w:rsid w:val="00F26294"/>
    <w:rsid w:val="00F26CCB"/>
    <w:rsid w:val="00F26F6B"/>
    <w:rsid w:val="00F270DB"/>
    <w:rsid w:val="00F2732A"/>
    <w:rsid w:val="00F278CF"/>
    <w:rsid w:val="00F27EF1"/>
    <w:rsid w:val="00F308F7"/>
    <w:rsid w:val="00F31454"/>
    <w:rsid w:val="00F31A5C"/>
    <w:rsid w:val="00F31A95"/>
    <w:rsid w:val="00F31B9A"/>
    <w:rsid w:val="00F31C27"/>
    <w:rsid w:val="00F31D31"/>
    <w:rsid w:val="00F3209C"/>
    <w:rsid w:val="00F3282D"/>
    <w:rsid w:val="00F329CD"/>
    <w:rsid w:val="00F33019"/>
    <w:rsid w:val="00F3387C"/>
    <w:rsid w:val="00F33E6E"/>
    <w:rsid w:val="00F33FD0"/>
    <w:rsid w:val="00F340FA"/>
    <w:rsid w:val="00F341D7"/>
    <w:rsid w:val="00F348B3"/>
    <w:rsid w:val="00F35C02"/>
    <w:rsid w:val="00F36510"/>
    <w:rsid w:val="00F366A9"/>
    <w:rsid w:val="00F36CB6"/>
    <w:rsid w:val="00F36E22"/>
    <w:rsid w:val="00F37EE6"/>
    <w:rsid w:val="00F37F58"/>
    <w:rsid w:val="00F41550"/>
    <w:rsid w:val="00F4176A"/>
    <w:rsid w:val="00F418B7"/>
    <w:rsid w:val="00F4242B"/>
    <w:rsid w:val="00F42717"/>
    <w:rsid w:val="00F42D5F"/>
    <w:rsid w:val="00F42F2F"/>
    <w:rsid w:val="00F43143"/>
    <w:rsid w:val="00F43B3C"/>
    <w:rsid w:val="00F44108"/>
    <w:rsid w:val="00F444ED"/>
    <w:rsid w:val="00F44B2E"/>
    <w:rsid w:val="00F44D1B"/>
    <w:rsid w:val="00F45C40"/>
    <w:rsid w:val="00F4604C"/>
    <w:rsid w:val="00F460F3"/>
    <w:rsid w:val="00F464C5"/>
    <w:rsid w:val="00F46777"/>
    <w:rsid w:val="00F46CC3"/>
    <w:rsid w:val="00F478AA"/>
    <w:rsid w:val="00F507DC"/>
    <w:rsid w:val="00F50DD2"/>
    <w:rsid w:val="00F50F80"/>
    <w:rsid w:val="00F510B9"/>
    <w:rsid w:val="00F51554"/>
    <w:rsid w:val="00F51F02"/>
    <w:rsid w:val="00F51FD5"/>
    <w:rsid w:val="00F52071"/>
    <w:rsid w:val="00F5341F"/>
    <w:rsid w:val="00F535F2"/>
    <w:rsid w:val="00F538F6"/>
    <w:rsid w:val="00F5390B"/>
    <w:rsid w:val="00F53D4A"/>
    <w:rsid w:val="00F554FA"/>
    <w:rsid w:val="00F5576D"/>
    <w:rsid w:val="00F5615E"/>
    <w:rsid w:val="00F5629D"/>
    <w:rsid w:val="00F56DE1"/>
    <w:rsid w:val="00F574E9"/>
    <w:rsid w:val="00F577E5"/>
    <w:rsid w:val="00F57812"/>
    <w:rsid w:val="00F60079"/>
    <w:rsid w:val="00F60600"/>
    <w:rsid w:val="00F60E98"/>
    <w:rsid w:val="00F61085"/>
    <w:rsid w:val="00F6145E"/>
    <w:rsid w:val="00F61A94"/>
    <w:rsid w:val="00F6207C"/>
    <w:rsid w:val="00F6257A"/>
    <w:rsid w:val="00F625EC"/>
    <w:rsid w:val="00F627E8"/>
    <w:rsid w:val="00F62A35"/>
    <w:rsid w:val="00F62AD7"/>
    <w:rsid w:val="00F63349"/>
    <w:rsid w:val="00F646A2"/>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805"/>
    <w:rsid w:val="00F71B69"/>
    <w:rsid w:val="00F72776"/>
    <w:rsid w:val="00F72793"/>
    <w:rsid w:val="00F73319"/>
    <w:rsid w:val="00F73711"/>
    <w:rsid w:val="00F73856"/>
    <w:rsid w:val="00F73A37"/>
    <w:rsid w:val="00F73D4A"/>
    <w:rsid w:val="00F73F7D"/>
    <w:rsid w:val="00F745C0"/>
    <w:rsid w:val="00F74A77"/>
    <w:rsid w:val="00F75088"/>
    <w:rsid w:val="00F7528A"/>
    <w:rsid w:val="00F7538D"/>
    <w:rsid w:val="00F75BFD"/>
    <w:rsid w:val="00F76469"/>
    <w:rsid w:val="00F76701"/>
    <w:rsid w:val="00F76A65"/>
    <w:rsid w:val="00F76FD1"/>
    <w:rsid w:val="00F771EC"/>
    <w:rsid w:val="00F774FD"/>
    <w:rsid w:val="00F77BF8"/>
    <w:rsid w:val="00F77D15"/>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510A"/>
    <w:rsid w:val="00F95120"/>
    <w:rsid w:val="00F95BFF"/>
    <w:rsid w:val="00F96DA4"/>
    <w:rsid w:val="00F9700A"/>
    <w:rsid w:val="00FA0D01"/>
    <w:rsid w:val="00FA1B79"/>
    <w:rsid w:val="00FA1E33"/>
    <w:rsid w:val="00FA2AFD"/>
    <w:rsid w:val="00FA435B"/>
    <w:rsid w:val="00FA4682"/>
    <w:rsid w:val="00FA4C87"/>
    <w:rsid w:val="00FA4E9B"/>
    <w:rsid w:val="00FA5764"/>
    <w:rsid w:val="00FA5CA6"/>
    <w:rsid w:val="00FA6377"/>
    <w:rsid w:val="00FA7166"/>
    <w:rsid w:val="00FA7203"/>
    <w:rsid w:val="00FB0030"/>
    <w:rsid w:val="00FB0529"/>
    <w:rsid w:val="00FB0B77"/>
    <w:rsid w:val="00FB0C83"/>
    <w:rsid w:val="00FB0D12"/>
    <w:rsid w:val="00FB0E37"/>
    <w:rsid w:val="00FB16EC"/>
    <w:rsid w:val="00FB1867"/>
    <w:rsid w:val="00FB1C07"/>
    <w:rsid w:val="00FB1D0C"/>
    <w:rsid w:val="00FB31A8"/>
    <w:rsid w:val="00FB32DB"/>
    <w:rsid w:val="00FB3995"/>
    <w:rsid w:val="00FB3A70"/>
    <w:rsid w:val="00FB4227"/>
    <w:rsid w:val="00FB4318"/>
    <w:rsid w:val="00FB4B64"/>
    <w:rsid w:val="00FB4C0D"/>
    <w:rsid w:val="00FB4D02"/>
    <w:rsid w:val="00FB5097"/>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60"/>
    <w:rsid w:val="00FC2389"/>
    <w:rsid w:val="00FC281C"/>
    <w:rsid w:val="00FC292C"/>
    <w:rsid w:val="00FC2EE4"/>
    <w:rsid w:val="00FC34B2"/>
    <w:rsid w:val="00FC393B"/>
    <w:rsid w:val="00FC3D36"/>
    <w:rsid w:val="00FC461C"/>
    <w:rsid w:val="00FC5148"/>
    <w:rsid w:val="00FC531A"/>
    <w:rsid w:val="00FC64CF"/>
    <w:rsid w:val="00FC6C65"/>
    <w:rsid w:val="00FC6EA3"/>
    <w:rsid w:val="00FC7093"/>
    <w:rsid w:val="00FC7109"/>
    <w:rsid w:val="00FC7115"/>
    <w:rsid w:val="00FC7CF3"/>
    <w:rsid w:val="00FD0E7B"/>
    <w:rsid w:val="00FD0FCC"/>
    <w:rsid w:val="00FD12ED"/>
    <w:rsid w:val="00FD1972"/>
    <w:rsid w:val="00FD1D58"/>
    <w:rsid w:val="00FD2227"/>
    <w:rsid w:val="00FD2D5A"/>
    <w:rsid w:val="00FD2E6A"/>
    <w:rsid w:val="00FD3FBC"/>
    <w:rsid w:val="00FD4086"/>
    <w:rsid w:val="00FD52A2"/>
    <w:rsid w:val="00FD5D49"/>
    <w:rsid w:val="00FD5F85"/>
    <w:rsid w:val="00FD6AEC"/>
    <w:rsid w:val="00FD6D17"/>
    <w:rsid w:val="00FD709D"/>
    <w:rsid w:val="00FD71F7"/>
    <w:rsid w:val="00FD7C07"/>
    <w:rsid w:val="00FE0385"/>
    <w:rsid w:val="00FE1C9A"/>
    <w:rsid w:val="00FE2186"/>
    <w:rsid w:val="00FE24C2"/>
    <w:rsid w:val="00FE2DBA"/>
    <w:rsid w:val="00FE3323"/>
    <w:rsid w:val="00FE344F"/>
    <w:rsid w:val="00FE36D0"/>
    <w:rsid w:val="00FE3E54"/>
    <w:rsid w:val="00FE3F98"/>
    <w:rsid w:val="00FE4532"/>
    <w:rsid w:val="00FE4C67"/>
    <w:rsid w:val="00FE4EA2"/>
    <w:rsid w:val="00FE5419"/>
    <w:rsid w:val="00FE5AA0"/>
    <w:rsid w:val="00FE6074"/>
    <w:rsid w:val="00FE61BE"/>
    <w:rsid w:val="00FE63F1"/>
    <w:rsid w:val="00FE648D"/>
    <w:rsid w:val="00FE660F"/>
    <w:rsid w:val="00FE70CB"/>
    <w:rsid w:val="00FE7614"/>
    <w:rsid w:val="00FF1196"/>
    <w:rsid w:val="00FF2736"/>
    <w:rsid w:val="00FF2D6D"/>
    <w:rsid w:val="00FF37BD"/>
    <w:rsid w:val="00FF47F6"/>
    <w:rsid w:val="00FF49DC"/>
    <w:rsid w:val="00FF4ABF"/>
    <w:rsid w:val="00FF4CD1"/>
    <w:rsid w:val="00FF4E2A"/>
    <w:rsid w:val="00FF57F3"/>
    <w:rsid w:val="00FF5C7D"/>
    <w:rsid w:val="00FF6AC0"/>
    <w:rsid w:val="00FF6E92"/>
    <w:rsid w:val="00FF6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64ED3-AD65-4ACE-96A7-80974E397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1217</TotalTime>
  <Pages>3</Pages>
  <Words>1165</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7791</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424</cp:revision>
  <cp:lastPrinted>2007-04-23T23:59:00Z</cp:lastPrinted>
  <dcterms:created xsi:type="dcterms:W3CDTF">2020-01-31T08:36:00Z</dcterms:created>
  <dcterms:modified xsi:type="dcterms:W3CDTF">2020-08-07T14:14:00Z</dcterms:modified>
</cp:coreProperties>
</file>