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7D8" w:rsidRPr="00A4093A" w:rsidRDefault="009737D8" w:rsidP="009737D8">
      <w:pPr>
        <w:pStyle w:val="CRCoverPage"/>
        <w:tabs>
          <w:tab w:val="right" w:pos="9639"/>
        </w:tabs>
        <w:spacing w:after="0"/>
        <w:rPr>
          <w:b/>
          <w:i/>
          <w:noProof/>
          <w:sz w:val="28"/>
          <w:lang w:eastAsia="ja-JP"/>
        </w:rPr>
      </w:pPr>
      <w:r w:rsidRPr="0032519C">
        <w:rPr>
          <w:b/>
          <w:noProof/>
          <w:sz w:val="24"/>
        </w:rPr>
        <w:t>3GPP TSG-RAN5 Meeting #88-e</w:t>
      </w:r>
      <w:r w:rsidRPr="00A4093A">
        <w:rPr>
          <w:b/>
          <w:i/>
          <w:noProof/>
          <w:sz w:val="28"/>
        </w:rPr>
        <w:tab/>
      </w:r>
      <w:r w:rsidRPr="00A4093A">
        <w:rPr>
          <w:b/>
          <w:i/>
          <w:noProof/>
          <w:sz w:val="28"/>
          <w:lang w:eastAsia="ja-JP"/>
        </w:rPr>
        <w:t>R5-</w:t>
      </w:r>
      <w:r>
        <w:rPr>
          <w:rFonts w:hint="eastAsia"/>
          <w:b/>
          <w:i/>
          <w:noProof/>
          <w:sz w:val="28"/>
          <w:lang w:eastAsia="ja-JP"/>
        </w:rPr>
        <w:t>20</w:t>
      </w:r>
      <w:r w:rsidR="009F7BAE">
        <w:rPr>
          <w:rFonts w:hint="eastAsia"/>
          <w:b/>
          <w:i/>
          <w:noProof/>
          <w:sz w:val="28"/>
          <w:lang w:eastAsia="ja-JP"/>
        </w:rPr>
        <w:t>4083</w:t>
      </w:r>
    </w:p>
    <w:p w:rsidR="009737D8" w:rsidRPr="00A4093A" w:rsidRDefault="009737D8" w:rsidP="009737D8">
      <w:pPr>
        <w:pStyle w:val="CRCoverPage"/>
        <w:outlineLvl w:val="0"/>
        <w:rPr>
          <w:rFonts w:cs="Arial"/>
          <w:b/>
          <w:bCs/>
          <w:noProof/>
          <w:sz w:val="24"/>
          <w:szCs w:val="24"/>
          <w:lang w:eastAsia="ja-JP"/>
        </w:rPr>
      </w:pPr>
      <w:r w:rsidRPr="0032519C">
        <w:rPr>
          <w:b/>
          <w:noProof/>
          <w:sz w:val="24"/>
          <w:lang w:eastAsia="ja-JP"/>
        </w:rPr>
        <w:t>Online, , 17th Aug 2020 - 28th Aug 2020</w:t>
      </w:r>
    </w:p>
    <w:p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277A9A">
        <w:rPr>
          <w:rFonts w:eastAsiaTheme="minorEastAsia" w:hint="eastAsia"/>
          <w:b/>
        </w:rPr>
        <w:t>On</w:t>
      </w:r>
      <w:r w:rsidR="00937F50" w:rsidRPr="00937F50">
        <w:t xml:space="preserve"> </w:t>
      </w:r>
      <w:proofErr w:type="spellStart"/>
      <w:r w:rsidR="00937F50" w:rsidRPr="00937F50">
        <w:rPr>
          <w:rFonts w:eastAsiaTheme="minorEastAsia"/>
          <w:b/>
        </w:rPr>
        <w:t>gNB</w:t>
      </w:r>
      <w:proofErr w:type="spellEnd"/>
      <w:r w:rsidR="00937F50" w:rsidRPr="00937F50">
        <w:rPr>
          <w:rFonts w:eastAsiaTheme="minorEastAsia"/>
          <w:b/>
        </w:rPr>
        <w:t xml:space="preserve"> emulator fading model impairments</w:t>
      </w:r>
      <w:r w:rsidR="00937F50" w:rsidRPr="00937F50">
        <w:rPr>
          <w:rFonts w:eastAsiaTheme="minorEastAsia" w:hint="eastAsia"/>
          <w:b/>
        </w:rPr>
        <w:t xml:space="preserve"> </w:t>
      </w:r>
      <w:r w:rsidR="000F3142">
        <w:rPr>
          <w:rFonts w:eastAsiaTheme="minorEastAsia" w:hint="eastAsia"/>
          <w:b/>
        </w:rPr>
        <w:t>for FR2 Performance tests</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C02B53">
        <w:rPr>
          <w:rFonts w:ascii="Arial" w:eastAsia="ＭＳ 明朝" w:hAnsi="Arial" w:hint="eastAsia"/>
          <w:lang w:val="pt-BR"/>
        </w:rPr>
        <w:t>5.3.2.17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781166" w:rsidP="00D06BBF">
      <w:pPr>
        <w:spacing w:before="120" w:after="120"/>
        <w:rPr>
          <w:rFonts w:eastAsia="ＭＳ 明朝"/>
          <w:lang w:val="en-GB"/>
        </w:rPr>
      </w:pPr>
      <w:r>
        <w:rPr>
          <w:rFonts w:eastAsia="ＭＳ 明朝" w:hint="eastAsia"/>
          <w:lang w:val="en-GB"/>
        </w:rPr>
        <w:t xml:space="preserve">In this paper we propose </w:t>
      </w:r>
      <w:proofErr w:type="spellStart"/>
      <w:r>
        <w:rPr>
          <w:rFonts w:eastAsia="ＭＳ 明朝" w:hint="eastAsia"/>
          <w:lang w:val="en-GB"/>
        </w:rPr>
        <w:t>gNB</w:t>
      </w:r>
      <w:proofErr w:type="spellEnd"/>
      <w:r>
        <w:rPr>
          <w:rFonts w:eastAsia="ＭＳ 明朝" w:hint="eastAsia"/>
          <w:lang w:val="en-GB"/>
        </w:rPr>
        <w:t xml:space="preserve"> emulator fading model </w:t>
      </w:r>
      <w:r>
        <w:rPr>
          <w:rFonts w:eastAsia="ＭＳ 明朝"/>
          <w:lang w:val="en-GB"/>
        </w:rPr>
        <w:t>impairments</w:t>
      </w:r>
      <w:r>
        <w:rPr>
          <w:rFonts w:eastAsia="ＭＳ 明朝" w:hint="eastAsia"/>
          <w:lang w:val="en-GB"/>
        </w:rPr>
        <w:t xml:space="preserve"> uncertainty for FR2 demodulation test case.</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6E4723" w:rsidRPr="006E4723" w:rsidRDefault="006E4723" w:rsidP="00781166">
      <w:pPr>
        <w:pStyle w:val="Heading3"/>
        <w:rPr>
          <w:rFonts w:ascii="Times New Roman" w:hAnsi="Times New Roman"/>
          <w:sz w:val="20"/>
          <w:lang w:eastAsia="ja-JP"/>
        </w:rPr>
      </w:pPr>
      <w:bookmarkStart w:id="0" w:name="_Toc21004890"/>
      <w:bookmarkStart w:id="1" w:name="_Toc36041663"/>
      <w:bookmarkStart w:id="2" w:name="_Toc36548887"/>
      <w:bookmarkStart w:id="3" w:name="_Toc43901362"/>
      <w:proofErr w:type="spellStart"/>
      <w:proofErr w:type="gramStart"/>
      <w:r w:rsidRPr="006E4723">
        <w:rPr>
          <w:rFonts w:ascii="Times New Roman" w:hAnsi="Times New Roman"/>
          <w:sz w:val="20"/>
          <w:lang w:eastAsia="ja-JP"/>
        </w:rPr>
        <w:t>gNB</w:t>
      </w:r>
      <w:proofErr w:type="spellEnd"/>
      <w:proofErr w:type="gramEnd"/>
      <w:r w:rsidRPr="006E4723">
        <w:rPr>
          <w:rFonts w:ascii="Times New Roman" w:hAnsi="Times New Roman"/>
          <w:sz w:val="20"/>
          <w:lang w:eastAsia="ja-JP"/>
        </w:rPr>
        <w:t xml:space="preserve"> emulator fading model impairments</w:t>
      </w:r>
      <w:r>
        <w:rPr>
          <w:rFonts w:ascii="Times New Roman" w:hAnsi="Times New Roman" w:hint="eastAsia"/>
          <w:sz w:val="20"/>
          <w:lang w:eastAsia="ja-JP"/>
        </w:rPr>
        <w:t xml:space="preserve"> uncertainty is defined as follows in </w:t>
      </w:r>
      <w:r w:rsidR="003153E9">
        <w:rPr>
          <w:rFonts w:ascii="Times New Roman" w:hAnsi="Times New Roman" w:hint="eastAsia"/>
          <w:sz w:val="20"/>
          <w:lang w:eastAsia="ja-JP"/>
        </w:rPr>
        <w:t xml:space="preserve">TR </w:t>
      </w:r>
      <w:r>
        <w:rPr>
          <w:rFonts w:ascii="Times New Roman" w:hAnsi="Times New Roman" w:hint="eastAsia"/>
          <w:sz w:val="20"/>
          <w:lang w:eastAsia="ja-JP"/>
        </w:rPr>
        <w:t>38.903(copied from 38.810).</w:t>
      </w:r>
    </w:p>
    <w:p w:rsidR="00781166" w:rsidRPr="006E4723" w:rsidRDefault="00781166" w:rsidP="00781166">
      <w:pPr>
        <w:pStyle w:val="Heading3"/>
        <w:rPr>
          <w:shd w:val="pct15" w:color="auto" w:fill="FFFFFF"/>
          <w:lang w:eastAsia="ja-JP"/>
        </w:rPr>
      </w:pPr>
      <w:r w:rsidRPr="006E4723">
        <w:rPr>
          <w:shd w:val="pct15" w:color="auto" w:fill="FFFFFF"/>
          <w:lang w:eastAsia="ja-JP"/>
        </w:rPr>
        <w:t>D.2.1.3</w:t>
      </w:r>
      <w:r w:rsidRPr="006E4723">
        <w:rPr>
          <w:shd w:val="pct15" w:color="auto" w:fill="FFFFFF"/>
          <w:lang w:eastAsia="ja-JP"/>
        </w:rPr>
        <w:tab/>
      </w:r>
      <w:proofErr w:type="spellStart"/>
      <w:r w:rsidRPr="006E4723">
        <w:rPr>
          <w:shd w:val="pct15" w:color="auto" w:fill="FFFFFF"/>
          <w:lang w:eastAsia="ja-JP"/>
        </w:rPr>
        <w:t>gNB</w:t>
      </w:r>
      <w:proofErr w:type="spellEnd"/>
      <w:r w:rsidRPr="006E4723">
        <w:rPr>
          <w:shd w:val="pct15" w:color="auto" w:fill="FFFFFF"/>
          <w:lang w:eastAsia="ja-JP"/>
        </w:rPr>
        <w:t xml:space="preserve"> emulator fading model impairments</w:t>
      </w:r>
      <w:bookmarkEnd w:id="0"/>
      <w:bookmarkEnd w:id="1"/>
      <w:bookmarkEnd w:id="2"/>
      <w:bookmarkEnd w:id="3"/>
    </w:p>
    <w:p w:rsidR="00781166" w:rsidRPr="006E4723" w:rsidRDefault="00781166" w:rsidP="00781166">
      <w:pPr>
        <w:spacing w:before="120" w:after="120"/>
        <w:rPr>
          <w:shd w:val="pct15" w:color="auto" w:fill="FFFFFF"/>
        </w:rPr>
      </w:pPr>
      <w:r w:rsidRPr="006E4723">
        <w:rPr>
          <w:shd w:val="pct15" w:color="auto" w:fill="FFFFFF"/>
        </w:rPr>
        <w:t xml:space="preserve">This contribution originates from imperfections in the </w:t>
      </w:r>
      <w:proofErr w:type="spellStart"/>
      <w:r w:rsidRPr="006E4723">
        <w:rPr>
          <w:shd w:val="pct15" w:color="auto" w:fill="FFFFFF"/>
        </w:rPr>
        <w:t>gNB</w:t>
      </w:r>
      <w:proofErr w:type="spellEnd"/>
      <w:r w:rsidRPr="006E4723">
        <w:rPr>
          <w:shd w:val="pct15" w:color="auto" w:fill="FFFFFF"/>
        </w:rPr>
        <w:t xml:space="preserve"> emulator fading model, compared to the applied fading model. It is estimated to be the same as for LTE conducted testing in TS 36.521-1 Annex F, which is ±0.5dB. The default for values in 36.521-1 Annex F is 95% confidence interval, normal distribution.</w:t>
      </w:r>
    </w:p>
    <w:p w:rsidR="00781166" w:rsidRPr="0012422B" w:rsidRDefault="00372BB7" w:rsidP="008C092E">
      <w:pPr>
        <w:spacing w:before="120" w:after="120"/>
        <w:rPr>
          <w:rFonts w:eastAsia="ＭＳ 明朝"/>
          <w:lang w:val="en-GB"/>
        </w:rPr>
      </w:pPr>
      <w:r>
        <w:rPr>
          <w:rFonts w:eastAsia="ＭＳ 明朝" w:hint="eastAsia"/>
          <w:lang w:val="en-GB"/>
        </w:rPr>
        <w:t xml:space="preserve">Thought the name of MU term was changed, this MU term means the fading model power profile </w:t>
      </w:r>
      <w:r w:rsidR="00335F97">
        <w:rPr>
          <w:rFonts w:eastAsia="ＭＳ 明朝"/>
          <w:lang w:val="en-GB"/>
        </w:rPr>
        <w:t xml:space="preserve">uncertainty. </w:t>
      </w:r>
      <w:r>
        <w:rPr>
          <w:rFonts w:eastAsia="ＭＳ 明朝" w:hint="eastAsia"/>
          <w:lang w:val="en-GB"/>
        </w:rPr>
        <w:t>As the fadi</w:t>
      </w:r>
      <w:r w:rsidR="005B2562">
        <w:rPr>
          <w:rFonts w:eastAsia="ＭＳ 明朝" w:hint="eastAsia"/>
          <w:lang w:val="en-GB"/>
        </w:rPr>
        <w:t xml:space="preserve">ng is processed in the baseband, </w:t>
      </w:r>
      <w:r>
        <w:rPr>
          <w:rFonts w:eastAsia="ＭＳ 明朝" w:hint="eastAsia"/>
          <w:lang w:val="en-GB"/>
        </w:rPr>
        <w:t xml:space="preserve">it is </w:t>
      </w:r>
      <w:r>
        <w:rPr>
          <w:rFonts w:eastAsia="ＭＳ 明朝"/>
          <w:lang w:val="en-GB"/>
        </w:rPr>
        <w:t>considered</w:t>
      </w:r>
      <w:r>
        <w:rPr>
          <w:rFonts w:eastAsia="ＭＳ 明朝" w:hint="eastAsia"/>
          <w:lang w:val="en-GB"/>
        </w:rPr>
        <w:t xml:space="preserve"> to be</w:t>
      </w:r>
      <w:r w:rsidR="00BD6406">
        <w:rPr>
          <w:rFonts w:eastAsia="ＭＳ 明朝" w:hint="eastAsia"/>
          <w:lang w:val="en-GB"/>
        </w:rPr>
        <w:t xml:space="preserve"> </w:t>
      </w:r>
      <w:r w:rsidR="00BF6F06">
        <w:rPr>
          <w:rFonts w:eastAsia="ＭＳ 明朝" w:hint="eastAsia"/>
          <w:lang w:val="en-GB"/>
        </w:rPr>
        <w:t xml:space="preserve">independent from </w:t>
      </w:r>
      <w:r w:rsidR="00BD6406">
        <w:rPr>
          <w:rFonts w:eastAsia="ＭＳ 明朝" w:hint="eastAsia"/>
          <w:lang w:val="en-GB"/>
        </w:rPr>
        <w:t>RF frequency. Note that</w:t>
      </w:r>
      <w:r>
        <w:rPr>
          <w:rFonts w:eastAsia="ＭＳ 明朝" w:hint="eastAsia"/>
          <w:lang w:val="en-GB"/>
        </w:rPr>
        <w:t xml:space="preserve"> </w:t>
      </w:r>
      <w:r w:rsidR="00F03A15">
        <w:rPr>
          <w:rFonts w:eastAsia="ＭＳ 明朝" w:hint="eastAsia"/>
          <w:lang w:val="en-GB"/>
        </w:rPr>
        <w:t xml:space="preserve">different </w:t>
      </w:r>
      <w:r>
        <w:rPr>
          <w:rFonts w:eastAsia="ＭＳ 明朝" w:hint="eastAsia"/>
          <w:lang w:val="en-GB"/>
        </w:rPr>
        <w:t xml:space="preserve">propagation model is </w:t>
      </w:r>
      <w:r w:rsidR="00BD6406">
        <w:rPr>
          <w:rFonts w:eastAsia="ＭＳ 明朝" w:hint="eastAsia"/>
          <w:lang w:val="en-GB"/>
        </w:rPr>
        <w:t>defined</w:t>
      </w:r>
      <w:r w:rsidR="00493C28">
        <w:rPr>
          <w:rFonts w:eastAsia="ＭＳ 明朝"/>
          <w:lang w:val="en-GB"/>
        </w:rPr>
        <w:t xml:space="preserve"> (</w:t>
      </w:r>
      <w:r w:rsidR="00493C28">
        <w:rPr>
          <w:rFonts w:eastAsia="ＭＳ 明朝" w:hint="eastAsia"/>
          <w:lang w:val="en-GB"/>
        </w:rPr>
        <w:t xml:space="preserve">as shown in </w:t>
      </w:r>
      <w:r w:rsidR="00493C28" w:rsidRPr="00493C28">
        <w:rPr>
          <w:rFonts w:eastAsia="ＭＳ 明朝"/>
          <w:lang w:val="en-GB"/>
        </w:rPr>
        <w:t>B.2</w:t>
      </w:r>
      <w:r w:rsidR="00493C28">
        <w:rPr>
          <w:rFonts w:eastAsia="ＭＳ 明朝" w:hint="eastAsia"/>
          <w:lang w:val="en-GB"/>
        </w:rPr>
        <w:t xml:space="preserve"> </w:t>
      </w:r>
      <w:r w:rsidR="00493C28" w:rsidRPr="00493C28">
        <w:rPr>
          <w:rFonts w:eastAsia="ＭＳ 明朝"/>
          <w:lang w:val="en-GB"/>
        </w:rPr>
        <w:t>Multi-path fading propagation conditions</w:t>
      </w:r>
      <w:r w:rsidR="00493C28">
        <w:rPr>
          <w:rFonts w:eastAsia="ＭＳ 明朝" w:hint="eastAsia"/>
          <w:lang w:val="en-GB"/>
        </w:rPr>
        <w:t xml:space="preserve"> in 38.521-4)</w:t>
      </w:r>
      <w:r w:rsidR="00BD6406">
        <w:rPr>
          <w:rFonts w:eastAsia="ＭＳ 明朝" w:hint="eastAsia"/>
          <w:lang w:val="en-GB"/>
        </w:rPr>
        <w:t xml:space="preserve"> for FR1 and FR2</w:t>
      </w:r>
      <w:r w:rsidR="00DF3E43">
        <w:rPr>
          <w:rFonts w:eastAsia="ＭＳ 明朝" w:hint="eastAsia"/>
          <w:lang w:val="en-GB"/>
        </w:rPr>
        <w:t xml:space="preserve"> test case, but </w:t>
      </w:r>
      <w:r w:rsidR="00164F0B">
        <w:rPr>
          <w:rFonts w:eastAsia="ＭＳ 明朝" w:hint="eastAsia"/>
          <w:lang w:val="en-GB"/>
        </w:rPr>
        <w:t xml:space="preserve">such </w:t>
      </w:r>
      <w:r w:rsidR="00BD6406">
        <w:rPr>
          <w:rFonts w:eastAsia="ＭＳ 明朝"/>
          <w:lang w:val="en-GB"/>
        </w:rPr>
        <w:t>difference</w:t>
      </w:r>
      <w:r w:rsidR="00BD6406">
        <w:rPr>
          <w:rFonts w:eastAsia="ＭＳ 明朝" w:hint="eastAsia"/>
          <w:lang w:val="en-GB"/>
        </w:rPr>
        <w:t xml:space="preserve"> is </w:t>
      </w:r>
      <w:r w:rsidR="00493C28" w:rsidRPr="00493C28">
        <w:rPr>
          <w:rFonts w:eastAsia="ＭＳ 明朝"/>
          <w:lang w:val="en-GB"/>
        </w:rPr>
        <w:t>not as big as changing the</w:t>
      </w:r>
      <w:r w:rsidR="00493C28">
        <w:rPr>
          <w:rFonts w:eastAsia="ＭＳ 明朝" w:hint="eastAsia"/>
          <w:lang w:val="en-GB"/>
        </w:rPr>
        <w:t xml:space="preserve"> uncertainty from </w:t>
      </w:r>
      <w:r w:rsidR="00335F97">
        <w:rPr>
          <w:rFonts w:eastAsia="ＭＳ 明朝" w:hint="eastAsia"/>
          <w:lang w:val="en-GB"/>
        </w:rPr>
        <w:t xml:space="preserve"> </w:t>
      </w:r>
      <w:r w:rsidR="002A2381">
        <w:rPr>
          <w:rFonts w:eastAsia="ＭＳ 明朝" w:hint="eastAsia"/>
          <w:lang w:val="en-GB"/>
        </w:rPr>
        <w:t>FR1</w:t>
      </w:r>
      <w:r w:rsidR="00B20505">
        <w:rPr>
          <w:rFonts w:eastAsia="ＭＳ 明朝" w:hint="eastAsia"/>
          <w:lang w:val="en-GB"/>
        </w:rPr>
        <w:t>.</w:t>
      </w:r>
      <w:r w:rsidR="00335F97">
        <w:rPr>
          <w:rFonts w:eastAsia="ＭＳ 明朝" w:hint="eastAsia"/>
          <w:lang w:val="en-GB"/>
        </w:rPr>
        <w:t xml:space="preserve"> </w:t>
      </w:r>
      <w:r w:rsidR="00516B64">
        <w:rPr>
          <w:rFonts w:eastAsia="ＭＳ 明朝" w:hint="eastAsia"/>
          <w:lang w:val="en-GB"/>
        </w:rPr>
        <w:t>It is j</w:t>
      </w:r>
      <w:r w:rsidR="00D76D88">
        <w:rPr>
          <w:rFonts w:eastAsia="ＭＳ 明朝" w:hint="eastAsia"/>
          <w:lang w:val="en-GB"/>
        </w:rPr>
        <w:t xml:space="preserve">ust a </w:t>
      </w:r>
      <w:proofErr w:type="gramStart"/>
      <w:r w:rsidR="00D76D88">
        <w:rPr>
          <w:rFonts w:eastAsia="ＭＳ 明朝" w:hint="eastAsia"/>
          <w:lang w:val="en-GB"/>
        </w:rPr>
        <w:t>minor</w:t>
      </w:r>
      <w:r w:rsidR="00C76634">
        <w:rPr>
          <w:rFonts w:eastAsia="ＭＳ 明朝" w:hint="eastAsia"/>
          <w:lang w:val="en-GB"/>
        </w:rPr>
        <w:t>(</w:t>
      </w:r>
      <w:proofErr w:type="gramEnd"/>
      <w:r w:rsidR="00C76634">
        <w:rPr>
          <w:rFonts w:eastAsia="ＭＳ 明朝" w:hint="eastAsia"/>
          <w:lang w:val="en-GB"/>
        </w:rPr>
        <w:t xml:space="preserve">from fader </w:t>
      </w:r>
      <w:proofErr w:type="spellStart"/>
      <w:r w:rsidR="00C76634">
        <w:rPr>
          <w:rFonts w:eastAsia="ＭＳ 明朝" w:hint="eastAsia"/>
          <w:lang w:val="en-GB"/>
        </w:rPr>
        <w:t>PoV</w:t>
      </w:r>
      <w:proofErr w:type="spellEnd"/>
      <w:r w:rsidR="00C76634">
        <w:rPr>
          <w:rFonts w:eastAsia="ＭＳ 明朝" w:hint="eastAsia"/>
          <w:lang w:val="en-GB"/>
        </w:rPr>
        <w:t>)</w:t>
      </w:r>
      <w:r w:rsidR="00D76D88">
        <w:rPr>
          <w:rFonts w:eastAsia="ＭＳ 明朝" w:hint="eastAsia"/>
          <w:lang w:val="en-GB"/>
        </w:rPr>
        <w:t xml:space="preserve"> </w:t>
      </w:r>
      <w:r w:rsidR="00516B64">
        <w:rPr>
          <w:rFonts w:eastAsia="ＭＳ 明朝"/>
          <w:lang w:val="en-GB"/>
        </w:rPr>
        <w:t>variation</w:t>
      </w:r>
      <w:r w:rsidR="00D76D88">
        <w:rPr>
          <w:rFonts w:eastAsia="ＭＳ 明朝" w:hint="eastAsia"/>
          <w:lang w:val="en-GB"/>
        </w:rPr>
        <w:t xml:space="preserve"> of delay spread, tap power, tap delays</w:t>
      </w:r>
      <w:r w:rsidR="00516B64">
        <w:rPr>
          <w:rFonts w:eastAsia="ＭＳ 明朝" w:hint="eastAsia"/>
          <w:lang w:val="en-GB"/>
        </w:rPr>
        <w:t xml:space="preserve"> and </w:t>
      </w:r>
      <w:r w:rsidR="00C76634">
        <w:rPr>
          <w:rFonts w:eastAsia="ＭＳ 明朝" w:hint="eastAsia"/>
          <w:lang w:val="en-GB"/>
        </w:rPr>
        <w:t xml:space="preserve">there is </w:t>
      </w:r>
      <w:r w:rsidR="00516B64">
        <w:rPr>
          <w:rFonts w:eastAsia="ＭＳ 明朝" w:hint="eastAsia"/>
          <w:lang w:val="en-GB"/>
        </w:rPr>
        <w:t>no fundamental difference</w:t>
      </w:r>
      <w:r w:rsidR="00C76634">
        <w:rPr>
          <w:rFonts w:eastAsia="ＭＳ 明朝" w:hint="eastAsia"/>
          <w:lang w:val="en-GB"/>
        </w:rPr>
        <w:t xml:space="preserve">. </w:t>
      </w:r>
    </w:p>
    <w:p w:rsidR="008C092E" w:rsidRDefault="008C092E" w:rsidP="008C092E">
      <w:pPr>
        <w:spacing w:before="120" w:after="120"/>
        <w:rPr>
          <w:rFonts w:eastAsia="ＭＳ 明朝"/>
          <w:b/>
          <w:lang w:val="de-DE"/>
        </w:rPr>
      </w:pPr>
      <w:bookmarkStart w:id="4" w:name="p1"/>
      <w:r w:rsidRPr="00D0361C">
        <w:rPr>
          <w:rFonts w:eastAsia="ＭＳ 明朝" w:hint="eastAsia"/>
          <w:b/>
          <w:lang w:val="de-DE"/>
        </w:rPr>
        <w:t xml:space="preserve">Proposal </w:t>
      </w:r>
      <w:r w:rsidR="00A11EEC">
        <w:rPr>
          <w:rFonts w:eastAsia="ＭＳ 明朝" w:hint="eastAsia"/>
          <w:b/>
          <w:lang w:val="de-DE"/>
        </w:rPr>
        <w:t>1</w:t>
      </w:r>
      <w:r w:rsidRPr="00D0361C">
        <w:rPr>
          <w:rFonts w:eastAsia="ＭＳ 明朝" w:hint="eastAsia"/>
          <w:b/>
          <w:lang w:val="de-DE"/>
        </w:rPr>
        <w:t xml:space="preserve">: Apply </w:t>
      </w:r>
      <w:r w:rsidR="00781166">
        <w:rPr>
          <w:rFonts w:eastAsia="ＭＳ 明朝" w:hint="eastAsia"/>
          <w:b/>
          <w:lang w:val="de-DE"/>
        </w:rPr>
        <w:t xml:space="preserve">+/- 0.5dB for 1Tx and +/- 0.7dB for 2Tx for gNB emulator fading </w:t>
      </w:r>
      <w:r w:rsidR="00C103DD" w:rsidRPr="00C103DD">
        <w:rPr>
          <w:rFonts w:eastAsia="ＭＳ 明朝"/>
          <w:b/>
          <w:lang w:val="de-DE"/>
        </w:rPr>
        <w:t>impairments</w:t>
      </w:r>
      <w:r w:rsidR="00C103DD">
        <w:rPr>
          <w:rFonts w:eastAsia="ＭＳ 明朝" w:hint="eastAsia"/>
          <w:b/>
          <w:lang w:val="de-DE"/>
        </w:rPr>
        <w:t>.</w:t>
      </w:r>
    </w:p>
    <w:bookmarkEnd w:id="4"/>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D01833" w:rsidRDefault="00D01833" w:rsidP="008C092E">
      <w:pPr>
        <w:spacing w:before="120" w:after="120"/>
        <w:rPr>
          <w:rFonts w:eastAsia="ＭＳ 明朝"/>
          <w:b/>
          <w:lang w:val="de-DE"/>
        </w:rPr>
      </w:pPr>
      <w:r>
        <w:rPr>
          <w:rFonts w:eastAsia="ＭＳ 明朝"/>
        </w:rPr>
        <w:fldChar w:fldCharType="begin"/>
      </w:r>
      <w:r>
        <w:rPr>
          <w:rFonts w:eastAsia="ＭＳ 明朝"/>
        </w:rPr>
        <w:instrText xml:space="preserve"> REF p1 \h </w:instrText>
      </w:r>
      <w:r>
        <w:rPr>
          <w:rFonts w:eastAsia="ＭＳ 明朝"/>
        </w:rPr>
      </w:r>
      <w:r>
        <w:rPr>
          <w:rFonts w:eastAsia="ＭＳ 明朝"/>
        </w:rPr>
        <w:fldChar w:fldCharType="separate"/>
      </w:r>
      <w:r w:rsidRPr="00D0361C">
        <w:rPr>
          <w:rFonts w:eastAsia="ＭＳ 明朝" w:hint="eastAsia"/>
          <w:b/>
          <w:lang w:val="de-DE"/>
        </w:rPr>
        <w:t xml:space="preserve">Proposal </w:t>
      </w:r>
      <w:r>
        <w:rPr>
          <w:rFonts w:eastAsia="ＭＳ 明朝" w:hint="eastAsia"/>
          <w:b/>
          <w:lang w:val="de-DE"/>
        </w:rPr>
        <w:t>1</w:t>
      </w:r>
      <w:r w:rsidRPr="00D0361C">
        <w:rPr>
          <w:rFonts w:eastAsia="ＭＳ 明朝" w:hint="eastAsia"/>
          <w:b/>
          <w:lang w:val="de-DE"/>
        </w:rPr>
        <w:t xml:space="preserve">: Apply </w:t>
      </w:r>
      <w:r>
        <w:rPr>
          <w:rFonts w:eastAsia="ＭＳ 明朝" w:hint="eastAsia"/>
          <w:b/>
          <w:lang w:val="de-DE"/>
        </w:rPr>
        <w:t xml:space="preserve">+/- 0.5dB for 1Tx and +/- 0.7dB for 2Tx for gNB emulator fading </w:t>
      </w:r>
      <w:r w:rsidRPr="00C103DD">
        <w:rPr>
          <w:rFonts w:eastAsia="ＭＳ 明朝"/>
          <w:b/>
          <w:lang w:val="de-DE"/>
        </w:rPr>
        <w:t>impairments</w:t>
      </w:r>
      <w:r>
        <w:rPr>
          <w:rFonts w:eastAsia="ＭＳ 明朝" w:hint="eastAsia"/>
          <w:b/>
          <w:lang w:val="de-DE"/>
        </w:rPr>
        <w:t>.</w:t>
      </w:r>
    </w:p>
    <w:p w:rsidR="00542905" w:rsidRPr="002F3135" w:rsidRDefault="00D01833" w:rsidP="00216066">
      <w:pPr>
        <w:spacing w:before="120" w:after="120"/>
        <w:rPr>
          <w:rFonts w:eastAsia="ＭＳ 明朝"/>
        </w:rPr>
      </w:pPr>
      <w:r>
        <w:rPr>
          <w:rFonts w:eastAsia="ＭＳ 明朝"/>
        </w:rPr>
        <w:fldChar w:fldCharType="end"/>
      </w:r>
    </w:p>
    <w:p w:rsidR="00216066" w:rsidRPr="002E0E8D" w:rsidRDefault="00D01833" w:rsidP="00216066">
      <w:pPr>
        <w:spacing w:before="120" w:after="120"/>
      </w:pPr>
      <w:r>
        <w:pict>
          <v:rect id="_x0000_i1025" style="width:482.05pt;height:1pt" o:hralign="center" o:hrstd="t" o:hrnoshade="t" o:hr="t" fillcolor="#0d0d0d" stroked="f">
            <v:textbox inset="5.85pt,.7pt,5.85pt,.7pt"/>
          </v:rect>
        </w:pict>
      </w:r>
    </w:p>
    <w:p w:rsidR="00216066" w:rsidRDefault="00216066" w:rsidP="00216066">
      <w:pPr>
        <w:pStyle w:val="tdoc-header"/>
        <w:overflowPunct w:val="0"/>
        <w:autoSpaceDE w:val="0"/>
        <w:autoSpaceDN w:val="0"/>
        <w:adjustRightInd w:val="0"/>
        <w:spacing w:before="240" w:after="180"/>
        <w:textAlignment w:val="baseline"/>
        <w:outlineLvl w:val="0"/>
        <w:rPr>
          <w:rFonts w:hint="eastAsia"/>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D01833" w:rsidRPr="00D01833" w:rsidRDefault="00D01833" w:rsidP="00216066">
      <w:pPr>
        <w:pStyle w:val="tdoc-header"/>
        <w:overflowPunct w:val="0"/>
        <w:autoSpaceDE w:val="0"/>
        <w:autoSpaceDN w:val="0"/>
        <w:adjustRightInd w:val="0"/>
        <w:spacing w:before="240" w:after="180"/>
        <w:textAlignment w:val="baseline"/>
        <w:outlineLvl w:val="0"/>
        <w:rPr>
          <w:rFonts w:ascii="Times New Roman" w:hAnsi="Times New Roman"/>
          <w:noProof w:val="0"/>
          <w:sz w:val="20"/>
          <w:lang w:eastAsia="ja-JP"/>
        </w:rPr>
      </w:pPr>
      <w:r w:rsidRPr="00D01833">
        <w:rPr>
          <w:rFonts w:ascii="Times New Roman" w:hAnsi="Times New Roman" w:hint="eastAsia"/>
          <w:noProof w:val="0"/>
          <w:sz w:val="20"/>
          <w:lang w:eastAsia="ja-JP"/>
        </w:rPr>
        <w:t>N/A</w:t>
      </w:r>
      <w:bookmarkStart w:id="5" w:name="_GoBack"/>
      <w:bookmarkEnd w:id="5"/>
    </w:p>
    <w:sectPr w:rsidR="00D01833" w:rsidRPr="00D01833">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3FD" w:rsidRDefault="006C13FD" w:rsidP="00A26882">
      <w:pPr>
        <w:spacing w:before="120" w:after="120"/>
      </w:pPr>
      <w:r>
        <w:separator/>
      </w:r>
    </w:p>
    <w:p w:rsidR="006C13FD" w:rsidRDefault="006C13FD" w:rsidP="00120A82">
      <w:pPr>
        <w:spacing w:before="120" w:after="120"/>
      </w:pPr>
    </w:p>
  </w:endnote>
  <w:endnote w:type="continuationSeparator" w:id="0">
    <w:p w:rsidR="006C13FD" w:rsidRDefault="006C13FD" w:rsidP="00A26882">
      <w:pPr>
        <w:spacing w:before="120" w:after="120"/>
      </w:pPr>
      <w:r>
        <w:continuationSeparator/>
      </w:r>
    </w:p>
    <w:p w:rsidR="006C13FD" w:rsidRDefault="006C13FD"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0"/>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D0183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3FD" w:rsidRDefault="006C13FD" w:rsidP="00A26882">
      <w:pPr>
        <w:spacing w:before="120" w:after="120"/>
      </w:pPr>
      <w:r>
        <w:separator/>
      </w:r>
    </w:p>
    <w:p w:rsidR="006C13FD" w:rsidRDefault="006C13FD" w:rsidP="00120A82">
      <w:pPr>
        <w:spacing w:before="120" w:after="120"/>
      </w:pPr>
    </w:p>
  </w:footnote>
  <w:footnote w:type="continuationSeparator" w:id="0">
    <w:p w:rsidR="006C13FD" w:rsidRDefault="006C13FD" w:rsidP="00A26882">
      <w:pPr>
        <w:spacing w:before="120" w:after="120"/>
      </w:pPr>
      <w:r>
        <w:continuationSeparator/>
      </w:r>
    </w:p>
    <w:p w:rsidR="006C13FD" w:rsidRDefault="006C13FD"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2">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5">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18">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9">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4">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5"/>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6"/>
  </w:num>
  <w:num w:numId="6">
    <w:abstractNumId w:val="16"/>
  </w:num>
  <w:num w:numId="7">
    <w:abstractNumId w:val="6"/>
  </w:num>
  <w:num w:numId="8">
    <w:abstractNumId w:val="21"/>
  </w:num>
  <w:num w:numId="9">
    <w:abstractNumId w:val="27"/>
  </w:num>
  <w:num w:numId="10">
    <w:abstractNumId w:val="33"/>
  </w:num>
  <w:num w:numId="11">
    <w:abstractNumId w:val="0"/>
  </w:num>
  <w:num w:numId="12">
    <w:abstractNumId w:val="8"/>
  </w:num>
  <w:num w:numId="13">
    <w:abstractNumId w:val="5"/>
  </w:num>
  <w:num w:numId="14">
    <w:abstractNumId w:val="18"/>
  </w:num>
  <w:num w:numId="15">
    <w:abstractNumId w:val="29"/>
  </w:num>
  <w:num w:numId="16">
    <w:abstractNumId w:val="22"/>
  </w:num>
  <w:num w:numId="17">
    <w:abstractNumId w:val="30"/>
  </w:num>
  <w:num w:numId="18">
    <w:abstractNumId w:val="32"/>
  </w:num>
  <w:num w:numId="19">
    <w:abstractNumId w:val="15"/>
  </w:num>
  <w:num w:numId="20">
    <w:abstractNumId w:val="13"/>
  </w:num>
  <w:num w:numId="21">
    <w:abstractNumId w:val="7"/>
  </w:num>
  <w:num w:numId="22">
    <w:abstractNumId w:val="10"/>
  </w:num>
  <w:num w:numId="23">
    <w:abstractNumId w:val="9"/>
  </w:num>
  <w:num w:numId="24">
    <w:abstractNumId w:val="34"/>
  </w:num>
  <w:num w:numId="25">
    <w:abstractNumId w:val="37"/>
  </w:num>
  <w:num w:numId="26">
    <w:abstractNumId w:val="3"/>
  </w:num>
  <w:num w:numId="27">
    <w:abstractNumId w:val="24"/>
  </w:num>
  <w:num w:numId="28">
    <w:abstractNumId w:val="35"/>
  </w:num>
  <w:num w:numId="29">
    <w:abstractNumId w:val="11"/>
  </w:num>
  <w:num w:numId="30">
    <w:abstractNumId w:val="17"/>
  </w:num>
  <w:num w:numId="31">
    <w:abstractNumId w:val="23"/>
  </w:num>
  <w:num w:numId="32">
    <w:abstractNumId w:val="12"/>
  </w:num>
  <w:num w:numId="33">
    <w:abstractNumId w:val="14"/>
  </w:num>
  <w:num w:numId="34">
    <w:abstractNumId w:val="2"/>
  </w:num>
  <w:num w:numId="35">
    <w:abstractNumId w:val="31"/>
  </w:num>
  <w:num w:numId="36">
    <w:abstractNumId w:val="28"/>
  </w:num>
  <w:num w:numId="37">
    <w:abstractNumId w:val="19"/>
  </w:num>
  <w:num w:numId="38">
    <w:abstractNumId w:val="2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AF3"/>
    <w:rsid w:val="00002FB9"/>
    <w:rsid w:val="0000328A"/>
    <w:rsid w:val="000034A5"/>
    <w:rsid w:val="00003578"/>
    <w:rsid w:val="000035ED"/>
    <w:rsid w:val="00003C43"/>
    <w:rsid w:val="000043D3"/>
    <w:rsid w:val="0000498C"/>
    <w:rsid w:val="000049B4"/>
    <w:rsid w:val="00005002"/>
    <w:rsid w:val="00005A33"/>
    <w:rsid w:val="00006265"/>
    <w:rsid w:val="00006692"/>
    <w:rsid w:val="000067B6"/>
    <w:rsid w:val="0000739E"/>
    <w:rsid w:val="00007441"/>
    <w:rsid w:val="00007758"/>
    <w:rsid w:val="000101C1"/>
    <w:rsid w:val="000102EE"/>
    <w:rsid w:val="00010597"/>
    <w:rsid w:val="00010642"/>
    <w:rsid w:val="00010C22"/>
    <w:rsid w:val="0001203A"/>
    <w:rsid w:val="00012289"/>
    <w:rsid w:val="00013D01"/>
    <w:rsid w:val="000147E7"/>
    <w:rsid w:val="00014963"/>
    <w:rsid w:val="000155E7"/>
    <w:rsid w:val="00015640"/>
    <w:rsid w:val="00015821"/>
    <w:rsid w:val="00015BE8"/>
    <w:rsid w:val="00015F42"/>
    <w:rsid w:val="00016D9E"/>
    <w:rsid w:val="00017BF8"/>
    <w:rsid w:val="00020C97"/>
    <w:rsid w:val="00022015"/>
    <w:rsid w:val="0002289C"/>
    <w:rsid w:val="00023265"/>
    <w:rsid w:val="0002365D"/>
    <w:rsid w:val="000236FB"/>
    <w:rsid w:val="00023B9E"/>
    <w:rsid w:val="00023D14"/>
    <w:rsid w:val="00024454"/>
    <w:rsid w:val="00024D15"/>
    <w:rsid w:val="00025B63"/>
    <w:rsid w:val="0002605E"/>
    <w:rsid w:val="00027172"/>
    <w:rsid w:val="00027390"/>
    <w:rsid w:val="000279DF"/>
    <w:rsid w:val="00027D06"/>
    <w:rsid w:val="0003027B"/>
    <w:rsid w:val="00030DEE"/>
    <w:rsid w:val="00031105"/>
    <w:rsid w:val="000311ED"/>
    <w:rsid w:val="00033312"/>
    <w:rsid w:val="00033725"/>
    <w:rsid w:val="00033D20"/>
    <w:rsid w:val="0003414B"/>
    <w:rsid w:val="00034FC5"/>
    <w:rsid w:val="00035679"/>
    <w:rsid w:val="00035915"/>
    <w:rsid w:val="0003593B"/>
    <w:rsid w:val="00035CAF"/>
    <w:rsid w:val="00036966"/>
    <w:rsid w:val="00036B2E"/>
    <w:rsid w:val="000378E5"/>
    <w:rsid w:val="0003796E"/>
    <w:rsid w:val="00037DB0"/>
    <w:rsid w:val="000410B7"/>
    <w:rsid w:val="000418E0"/>
    <w:rsid w:val="00041D10"/>
    <w:rsid w:val="0004218D"/>
    <w:rsid w:val="000423C8"/>
    <w:rsid w:val="000429E8"/>
    <w:rsid w:val="00042BD6"/>
    <w:rsid w:val="0004340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6D4"/>
    <w:rsid w:val="00060D29"/>
    <w:rsid w:val="00060F3A"/>
    <w:rsid w:val="00061125"/>
    <w:rsid w:val="00061AC7"/>
    <w:rsid w:val="00062255"/>
    <w:rsid w:val="0006265D"/>
    <w:rsid w:val="00062DFB"/>
    <w:rsid w:val="00063B1A"/>
    <w:rsid w:val="00063D2F"/>
    <w:rsid w:val="000641E7"/>
    <w:rsid w:val="00064427"/>
    <w:rsid w:val="000649D7"/>
    <w:rsid w:val="00064E81"/>
    <w:rsid w:val="00065A47"/>
    <w:rsid w:val="00065D55"/>
    <w:rsid w:val="000664C2"/>
    <w:rsid w:val="000667FF"/>
    <w:rsid w:val="00066B8F"/>
    <w:rsid w:val="00066D15"/>
    <w:rsid w:val="00067A20"/>
    <w:rsid w:val="00067C5D"/>
    <w:rsid w:val="00070120"/>
    <w:rsid w:val="0007022A"/>
    <w:rsid w:val="00070365"/>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61"/>
    <w:rsid w:val="00073B81"/>
    <w:rsid w:val="000743AE"/>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78"/>
    <w:rsid w:val="000A5280"/>
    <w:rsid w:val="000A56CC"/>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C54"/>
    <w:rsid w:val="000B5F18"/>
    <w:rsid w:val="000B7469"/>
    <w:rsid w:val="000B7C8C"/>
    <w:rsid w:val="000B7E31"/>
    <w:rsid w:val="000C0819"/>
    <w:rsid w:val="000C092C"/>
    <w:rsid w:val="000C0D13"/>
    <w:rsid w:val="000C0F1E"/>
    <w:rsid w:val="000C1293"/>
    <w:rsid w:val="000C13B9"/>
    <w:rsid w:val="000C1811"/>
    <w:rsid w:val="000C18C6"/>
    <w:rsid w:val="000C1A7B"/>
    <w:rsid w:val="000C2237"/>
    <w:rsid w:val="000C2597"/>
    <w:rsid w:val="000C281A"/>
    <w:rsid w:val="000C2BBA"/>
    <w:rsid w:val="000C3C74"/>
    <w:rsid w:val="000C4A2C"/>
    <w:rsid w:val="000C513E"/>
    <w:rsid w:val="000C6922"/>
    <w:rsid w:val="000C6ACA"/>
    <w:rsid w:val="000C73CD"/>
    <w:rsid w:val="000C7C26"/>
    <w:rsid w:val="000C7F7B"/>
    <w:rsid w:val="000D0094"/>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9FC"/>
    <w:rsid w:val="000E0FFC"/>
    <w:rsid w:val="000E10B0"/>
    <w:rsid w:val="000E1230"/>
    <w:rsid w:val="000E1C50"/>
    <w:rsid w:val="000E280A"/>
    <w:rsid w:val="000E323D"/>
    <w:rsid w:val="000E3E6F"/>
    <w:rsid w:val="000E4341"/>
    <w:rsid w:val="000E483F"/>
    <w:rsid w:val="000E4B36"/>
    <w:rsid w:val="000E54CD"/>
    <w:rsid w:val="000E5AB7"/>
    <w:rsid w:val="000E6034"/>
    <w:rsid w:val="000E7877"/>
    <w:rsid w:val="000F0344"/>
    <w:rsid w:val="000F0BA5"/>
    <w:rsid w:val="000F0C20"/>
    <w:rsid w:val="000F2692"/>
    <w:rsid w:val="000F27E3"/>
    <w:rsid w:val="000F29DD"/>
    <w:rsid w:val="000F3142"/>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096B"/>
    <w:rsid w:val="001114C6"/>
    <w:rsid w:val="00111E98"/>
    <w:rsid w:val="001125B4"/>
    <w:rsid w:val="00112662"/>
    <w:rsid w:val="001129AA"/>
    <w:rsid w:val="0011337C"/>
    <w:rsid w:val="00113401"/>
    <w:rsid w:val="00113475"/>
    <w:rsid w:val="00113D38"/>
    <w:rsid w:val="00114694"/>
    <w:rsid w:val="0011486F"/>
    <w:rsid w:val="00114C6C"/>
    <w:rsid w:val="00114D5A"/>
    <w:rsid w:val="00114F00"/>
    <w:rsid w:val="00114FFE"/>
    <w:rsid w:val="00115C63"/>
    <w:rsid w:val="00116D78"/>
    <w:rsid w:val="00120867"/>
    <w:rsid w:val="00120A82"/>
    <w:rsid w:val="00120B58"/>
    <w:rsid w:val="00120E7C"/>
    <w:rsid w:val="00122B4F"/>
    <w:rsid w:val="0012371B"/>
    <w:rsid w:val="00123870"/>
    <w:rsid w:val="001239F1"/>
    <w:rsid w:val="00123AE6"/>
    <w:rsid w:val="00123B0D"/>
    <w:rsid w:val="00123CCA"/>
    <w:rsid w:val="0012422B"/>
    <w:rsid w:val="00124895"/>
    <w:rsid w:val="00125471"/>
    <w:rsid w:val="0012578D"/>
    <w:rsid w:val="00125C81"/>
    <w:rsid w:val="00125DB8"/>
    <w:rsid w:val="00125EEA"/>
    <w:rsid w:val="0012625A"/>
    <w:rsid w:val="00126D1A"/>
    <w:rsid w:val="001275CA"/>
    <w:rsid w:val="001277C6"/>
    <w:rsid w:val="00127BE0"/>
    <w:rsid w:val="00130F3A"/>
    <w:rsid w:val="00131FDD"/>
    <w:rsid w:val="0013230A"/>
    <w:rsid w:val="001325A1"/>
    <w:rsid w:val="00132A56"/>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DAA"/>
    <w:rsid w:val="0014303B"/>
    <w:rsid w:val="001438F4"/>
    <w:rsid w:val="00144616"/>
    <w:rsid w:val="00144DC2"/>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7F2"/>
    <w:rsid w:val="00162C20"/>
    <w:rsid w:val="00162EBF"/>
    <w:rsid w:val="00163805"/>
    <w:rsid w:val="00163981"/>
    <w:rsid w:val="00163B30"/>
    <w:rsid w:val="0016412C"/>
    <w:rsid w:val="0016498F"/>
    <w:rsid w:val="00164F0B"/>
    <w:rsid w:val="001650A0"/>
    <w:rsid w:val="00165AF3"/>
    <w:rsid w:val="0016640C"/>
    <w:rsid w:val="0016657D"/>
    <w:rsid w:val="00166B5F"/>
    <w:rsid w:val="001672AC"/>
    <w:rsid w:val="001678FF"/>
    <w:rsid w:val="00170245"/>
    <w:rsid w:val="00170679"/>
    <w:rsid w:val="00170825"/>
    <w:rsid w:val="0017099F"/>
    <w:rsid w:val="00170A55"/>
    <w:rsid w:val="00170F92"/>
    <w:rsid w:val="0017169C"/>
    <w:rsid w:val="00171993"/>
    <w:rsid w:val="0017239D"/>
    <w:rsid w:val="001723A7"/>
    <w:rsid w:val="0017295C"/>
    <w:rsid w:val="001729C9"/>
    <w:rsid w:val="00172B6B"/>
    <w:rsid w:val="00172B9A"/>
    <w:rsid w:val="00172E99"/>
    <w:rsid w:val="00173B46"/>
    <w:rsid w:val="001743C6"/>
    <w:rsid w:val="0017485A"/>
    <w:rsid w:val="00175AB5"/>
    <w:rsid w:val="00175D7F"/>
    <w:rsid w:val="00177598"/>
    <w:rsid w:val="00177D6D"/>
    <w:rsid w:val="00177F73"/>
    <w:rsid w:val="00180CC2"/>
    <w:rsid w:val="00180D29"/>
    <w:rsid w:val="00181A8A"/>
    <w:rsid w:val="00182F8F"/>
    <w:rsid w:val="00183614"/>
    <w:rsid w:val="00183657"/>
    <w:rsid w:val="001845CC"/>
    <w:rsid w:val="00184AEE"/>
    <w:rsid w:val="00185293"/>
    <w:rsid w:val="00185327"/>
    <w:rsid w:val="00186725"/>
    <w:rsid w:val="0018675F"/>
    <w:rsid w:val="0018683D"/>
    <w:rsid w:val="00187F97"/>
    <w:rsid w:val="00190932"/>
    <w:rsid w:val="00190B02"/>
    <w:rsid w:val="001913CA"/>
    <w:rsid w:val="00191773"/>
    <w:rsid w:val="00191A26"/>
    <w:rsid w:val="00191D10"/>
    <w:rsid w:val="00191EBE"/>
    <w:rsid w:val="00192AB9"/>
    <w:rsid w:val="0019330A"/>
    <w:rsid w:val="00193520"/>
    <w:rsid w:val="00193967"/>
    <w:rsid w:val="00193B94"/>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584"/>
    <w:rsid w:val="001A4EB9"/>
    <w:rsid w:val="001A521F"/>
    <w:rsid w:val="001A60FA"/>
    <w:rsid w:val="001A6564"/>
    <w:rsid w:val="001A6693"/>
    <w:rsid w:val="001A6837"/>
    <w:rsid w:val="001A6B94"/>
    <w:rsid w:val="001A7A48"/>
    <w:rsid w:val="001B13DD"/>
    <w:rsid w:val="001B160A"/>
    <w:rsid w:val="001B16B7"/>
    <w:rsid w:val="001B2783"/>
    <w:rsid w:val="001B2BBF"/>
    <w:rsid w:val="001B2D04"/>
    <w:rsid w:val="001B2D93"/>
    <w:rsid w:val="001B2E78"/>
    <w:rsid w:val="001B2FB9"/>
    <w:rsid w:val="001B36E0"/>
    <w:rsid w:val="001B468B"/>
    <w:rsid w:val="001B4B22"/>
    <w:rsid w:val="001B50AE"/>
    <w:rsid w:val="001B64C3"/>
    <w:rsid w:val="001B7052"/>
    <w:rsid w:val="001B751D"/>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C87"/>
    <w:rsid w:val="001C4D67"/>
    <w:rsid w:val="001C5200"/>
    <w:rsid w:val="001C57E6"/>
    <w:rsid w:val="001C5C62"/>
    <w:rsid w:val="001C643A"/>
    <w:rsid w:val="001C686D"/>
    <w:rsid w:val="001C6A48"/>
    <w:rsid w:val="001C6B52"/>
    <w:rsid w:val="001C6DFD"/>
    <w:rsid w:val="001C6F41"/>
    <w:rsid w:val="001C7900"/>
    <w:rsid w:val="001C7C3A"/>
    <w:rsid w:val="001D0B83"/>
    <w:rsid w:val="001D11C0"/>
    <w:rsid w:val="001D1A40"/>
    <w:rsid w:val="001D2BCF"/>
    <w:rsid w:val="001D3BBE"/>
    <w:rsid w:val="001D4318"/>
    <w:rsid w:val="001D46F8"/>
    <w:rsid w:val="001D4FB5"/>
    <w:rsid w:val="001D5402"/>
    <w:rsid w:val="001D5B9F"/>
    <w:rsid w:val="001D6405"/>
    <w:rsid w:val="001D64D7"/>
    <w:rsid w:val="001D6562"/>
    <w:rsid w:val="001D6F96"/>
    <w:rsid w:val="001D7244"/>
    <w:rsid w:val="001D767B"/>
    <w:rsid w:val="001E02E1"/>
    <w:rsid w:val="001E0684"/>
    <w:rsid w:val="001E09CD"/>
    <w:rsid w:val="001E11BA"/>
    <w:rsid w:val="001E24AE"/>
    <w:rsid w:val="001E2955"/>
    <w:rsid w:val="001E3763"/>
    <w:rsid w:val="001E3A90"/>
    <w:rsid w:val="001E4613"/>
    <w:rsid w:val="001E4642"/>
    <w:rsid w:val="001E4D3F"/>
    <w:rsid w:val="001E5AC3"/>
    <w:rsid w:val="001E5B41"/>
    <w:rsid w:val="001E6042"/>
    <w:rsid w:val="001E7410"/>
    <w:rsid w:val="001E765C"/>
    <w:rsid w:val="001F00AB"/>
    <w:rsid w:val="001F0681"/>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AAD"/>
    <w:rsid w:val="00203B0E"/>
    <w:rsid w:val="00203C67"/>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3987"/>
    <w:rsid w:val="00224240"/>
    <w:rsid w:val="00224C19"/>
    <w:rsid w:val="00225C92"/>
    <w:rsid w:val="00225E3D"/>
    <w:rsid w:val="00225F37"/>
    <w:rsid w:val="00226256"/>
    <w:rsid w:val="002264B9"/>
    <w:rsid w:val="002270CF"/>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A17"/>
    <w:rsid w:val="00250977"/>
    <w:rsid w:val="002521E8"/>
    <w:rsid w:val="00252DE0"/>
    <w:rsid w:val="002532F2"/>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7DE7"/>
    <w:rsid w:val="00273C53"/>
    <w:rsid w:val="002745CD"/>
    <w:rsid w:val="0027560E"/>
    <w:rsid w:val="00275695"/>
    <w:rsid w:val="00275F94"/>
    <w:rsid w:val="0027667B"/>
    <w:rsid w:val="00276FC9"/>
    <w:rsid w:val="00277A9A"/>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64B0"/>
    <w:rsid w:val="00287152"/>
    <w:rsid w:val="00290088"/>
    <w:rsid w:val="0029042C"/>
    <w:rsid w:val="00290481"/>
    <w:rsid w:val="002905B9"/>
    <w:rsid w:val="00291211"/>
    <w:rsid w:val="0029127F"/>
    <w:rsid w:val="00291E9B"/>
    <w:rsid w:val="002923FB"/>
    <w:rsid w:val="0029263E"/>
    <w:rsid w:val="00292933"/>
    <w:rsid w:val="00292EE3"/>
    <w:rsid w:val="00292FDD"/>
    <w:rsid w:val="00293241"/>
    <w:rsid w:val="002936CC"/>
    <w:rsid w:val="00293BF4"/>
    <w:rsid w:val="00293DA4"/>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2381"/>
    <w:rsid w:val="002A331B"/>
    <w:rsid w:val="002A3368"/>
    <w:rsid w:val="002A35DA"/>
    <w:rsid w:val="002A50EA"/>
    <w:rsid w:val="002A515C"/>
    <w:rsid w:val="002A5505"/>
    <w:rsid w:val="002A588B"/>
    <w:rsid w:val="002A5BC5"/>
    <w:rsid w:val="002A62B7"/>
    <w:rsid w:val="002A641F"/>
    <w:rsid w:val="002A6BBD"/>
    <w:rsid w:val="002A6F96"/>
    <w:rsid w:val="002A7FFD"/>
    <w:rsid w:val="002B098C"/>
    <w:rsid w:val="002B0A59"/>
    <w:rsid w:val="002B1A26"/>
    <w:rsid w:val="002B265B"/>
    <w:rsid w:val="002B2AB8"/>
    <w:rsid w:val="002B2D4F"/>
    <w:rsid w:val="002B3A27"/>
    <w:rsid w:val="002B514C"/>
    <w:rsid w:val="002B5AEE"/>
    <w:rsid w:val="002B6A97"/>
    <w:rsid w:val="002B6AD1"/>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1147"/>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20"/>
    <w:rsid w:val="002E3395"/>
    <w:rsid w:val="002E5443"/>
    <w:rsid w:val="002E582D"/>
    <w:rsid w:val="002E64EA"/>
    <w:rsid w:val="002E6C17"/>
    <w:rsid w:val="002E713D"/>
    <w:rsid w:val="002F016F"/>
    <w:rsid w:val="002F0455"/>
    <w:rsid w:val="002F09E0"/>
    <w:rsid w:val="002F0F5A"/>
    <w:rsid w:val="002F13E2"/>
    <w:rsid w:val="002F1D36"/>
    <w:rsid w:val="002F2486"/>
    <w:rsid w:val="002F279E"/>
    <w:rsid w:val="002F28B0"/>
    <w:rsid w:val="002F3135"/>
    <w:rsid w:val="002F3F68"/>
    <w:rsid w:val="002F4518"/>
    <w:rsid w:val="002F53CA"/>
    <w:rsid w:val="002F5586"/>
    <w:rsid w:val="002F5691"/>
    <w:rsid w:val="002F6311"/>
    <w:rsid w:val="002F68B1"/>
    <w:rsid w:val="002F7463"/>
    <w:rsid w:val="002F7D00"/>
    <w:rsid w:val="00300259"/>
    <w:rsid w:val="003005A6"/>
    <w:rsid w:val="00301A66"/>
    <w:rsid w:val="003028D1"/>
    <w:rsid w:val="0030320D"/>
    <w:rsid w:val="00303308"/>
    <w:rsid w:val="003036D1"/>
    <w:rsid w:val="003040AD"/>
    <w:rsid w:val="0030518D"/>
    <w:rsid w:val="00305D6C"/>
    <w:rsid w:val="003061A7"/>
    <w:rsid w:val="00306DA5"/>
    <w:rsid w:val="00307851"/>
    <w:rsid w:val="003109FF"/>
    <w:rsid w:val="00310E16"/>
    <w:rsid w:val="003115D9"/>
    <w:rsid w:val="003118F6"/>
    <w:rsid w:val="00311B20"/>
    <w:rsid w:val="0031250B"/>
    <w:rsid w:val="003129F8"/>
    <w:rsid w:val="003132CD"/>
    <w:rsid w:val="00313EFE"/>
    <w:rsid w:val="00314703"/>
    <w:rsid w:val="00314CF7"/>
    <w:rsid w:val="003153E9"/>
    <w:rsid w:val="003157ED"/>
    <w:rsid w:val="00315D44"/>
    <w:rsid w:val="0031601C"/>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289"/>
    <w:rsid w:val="003259DF"/>
    <w:rsid w:val="00327762"/>
    <w:rsid w:val="003277F2"/>
    <w:rsid w:val="00330418"/>
    <w:rsid w:val="003310F7"/>
    <w:rsid w:val="00331964"/>
    <w:rsid w:val="00331CD3"/>
    <w:rsid w:val="00332018"/>
    <w:rsid w:val="00332081"/>
    <w:rsid w:val="00332202"/>
    <w:rsid w:val="0033242B"/>
    <w:rsid w:val="0033294C"/>
    <w:rsid w:val="00334104"/>
    <w:rsid w:val="0033482B"/>
    <w:rsid w:val="00334AA5"/>
    <w:rsid w:val="00334AF0"/>
    <w:rsid w:val="003352A1"/>
    <w:rsid w:val="003355BA"/>
    <w:rsid w:val="00335F97"/>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E1"/>
    <w:rsid w:val="0036082B"/>
    <w:rsid w:val="00360A2E"/>
    <w:rsid w:val="00360DA0"/>
    <w:rsid w:val="00360EEE"/>
    <w:rsid w:val="00361731"/>
    <w:rsid w:val="0036196B"/>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BB7"/>
    <w:rsid w:val="00372F33"/>
    <w:rsid w:val="00373DBA"/>
    <w:rsid w:val="003741E7"/>
    <w:rsid w:val="00374316"/>
    <w:rsid w:val="00374609"/>
    <w:rsid w:val="00374DFB"/>
    <w:rsid w:val="00375027"/>
    <w:rsid w:val="00375405"/>
    <w:rsid w:val="00376849"/>
    <w:rsid w:val="00376AD7"/>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6400"/>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7CC"/>
    <w:rsid w:val="003A676A"/>
    <w:rsid w:val="003A68A2"/>
    <w:rsid w:val="003A78A8"/>
    <w:rsid w:val="003A7A39"/>
    <w:rsid w:val="003B1C2C"/>
    <w:rsid w:val="003B2558"/>
    <w:rsid w:val="003B3531"/>
    <w:rsid w:val="003B3D00"/>
    <w:rsid w:val="003B4A26"/>
    <w:rsid w:val="003B505E"/>
    <w:rsid w:val="003B5BBE"/>
    <w:rsid w:val="003B5FEA"/>
    <w:rsid w:val="003B61D1"/>
    <w:rsid w:val="003B66C5"/>
    <w:rsid w:val="003B6891"/>
    <w:rsid w:val="003B6CCF"/>
    <w:rsid w:val="003B72F7"/>
    <w:rsid w:val="003B7917"/>
    <w:rsid w:val="003B7CFE"/>
    <w:rsid w:val="003C225C"/>
    <w:rsid w:val="003C436E"/>
    <w:rsid w:val="003C4921"/>
    <w:rsid w:val="003C4AC5"/>
    <w:rsid w:val="003C5255"/>
    <w:rsid w:val="003C5262"/>
    <w:rsid w:val="003C583F"/>
    <w:rsid w:val="003C66A4"/>
    <w:rsid w:val="003C7A29"/>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542C"/>
    <w:rsid w:val="003D561A"/>
    <w:rsid w:val="003D5D0C"/>
    <w:rsid w:val="003D619C"/>
    <w:rsid w:val="003D6BC8"/>
    <w:rsid w:val="003D71A4"/>
    <w:rsid w:val="003D7A2C"/>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4C"/>
    <w:rsid w:val="003F6C70"/>
    <w:rsid w:val="003F7145"/>
    <w:rsid w:val="003F742E"/>
    <w:rsid w:val="003F7EF6"/>
    <w:rsid w:val="00400346"/>
    <w:rsid w:val="00400A98"/>
    <w:rsid w:val="0040309F"/>
    <w:rsid w:val="0040314B"/>
    <w:rsid w:val="004052B4"/>
    <w:rsid w:val="004053D3"/>
    <w:rsid w:val="004054CA"/>
    <w:rsid w:val="00407D8C"/>
    <w:rsid w:val="00407FC3"/>
    <w:rsid w:val="0041024F"/>
    <w:rsid w:val="004103DD"/>
    <w:rsid w:val="0041048B"/>
    <w:rsid w:val="00410492"/>
    <w:rsid w:val="00410878"/>
    <w:rsid w:val="0041199C"/>
    <w:rsid w:val="004132C0"/>
    <w:rsid w:val="00413C58"/>
    <w:rsid w:val="004143AC"/>
    <w:rsid w:val="004144C1"/>
    <w:rsid w:val="00414D64"/>
    <w:rsid w:val="00414E9D"/>
    <w:rsid w:val="00414F18"/>
    <w:rsid w:val="00415056"/>
    <w:rsid w:val="00415F80"/>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130"/>
    <w:rsid w:val="004255C1"/>
    <w:rsid w:val="00426302"/>
    <w:rsid w:val="00426ADD"/>
    <w:rsid w:val="00427307"/>
    <w:rsid w:val="00427B5B"/>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5F1"/>
    <w:rsid w:val="004368A0"/>
    <w:rsid w:val="00437004"/>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0B"/>
    <w:rsid w:val="00451CE0"/>
    <w:rsid w:val="00451EEC"/>
    <w:rsid w:val="00451FA5"/>
    <w:rsid w:val="00452553"/>
    <w:rsid w:val="00452C75"/>
    <w:rsid w:val="00453F0A"/>
    <w:rsid w:val="00453FD3"/>
    <w:rsid w:val="004546E3"/>
    <w:rsid w:val="004547E5"/>
    <w:rsid w:val="0045485C"/>
    <w:rsid w:val="00454FF0"/>
    <w:rsid w:val="00455359"/>
    <w:rsid w:val="0045535E"/>
    <w:rsid w:val="00455476"/>
    <w:rsid w:val="00455A5D"/>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49F3"/>
    <w:rsid w:val="0047510E"/>
    <w:rsid w:val="00475AAF"/>
    <w:rsid w:val="00475C4F"/>
    <w:rsid w:val="00475C69"/>
    <w:rsid w:val="00476972"/>
    <w:rsid w:val="00480B5A"/>
    <w:rsid w:val="00480D08"/>
    <w:rsid w:val="0048115C"/>
    <w:rsid w:val="00482FAA"/>
    <w:rsid w:val="004831BF"/>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C28"/>
    <w:rsid w:val="00493E4D"/>
    <w:rsid w:val="00493FB8"/>
    <w:rsid w:val="00494523"/>
    <w:rsid w:val="004955C3"/>
    <w:rsid w:val="00496AD1"/>
    <w:rsid w:val="00497337"/>
    <w:rsid w:val="004A04D6"/>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792"/>
    <w:rsid w:val="004B2B03"/>
    <w:rsid w:val="004B2D79"/>
    <w:rsid w:val="004B3212"/>
    <w:rsid w:val="004B38F9"/>
    <w:rsid w:val="004B3D8C"/>
    <w:rsid w:val="004B3DB8"/>
    <w:rsid w:val="004B44AC"/>
    <w:rsid w:val="004B4E7C"/>
    <w:rsid w:val="004B62D7"/>
    <w:rsid w:val="004B69D0"/>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119"/>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618A"/>
    <w:rsid w:val="004D70E7"/>
    <w:rsid w:val="004D76AF"/>
    <w:rsid w:val="004E00BC"/>
    <w:rsid w:val="004E1502"/>
    <w:rsid w:val="004E1E1F"/>
    <w:rsid w:val="004E2964"/>
    <w:rsid w:val="004E318A"/>
    <w:rsid w:val="004E3470"/>
    <w:rsid w:val="004E36BB"/>
    <w:rsid w:val="004E3933"/>
    <w:rsid w:val="004E3C74"/>
    <w:rsid w:val="004E4289"/>
    <w:rsid w:val="004E520D"/>
    <w:rsid w:val="004E5F1F"/>
    <w:rsid w:val="004E6A01"/>
    <w:rsid w:val="004E6F89"/>
    <w:rsid w:val="004E6FC1"/>
    <w:rsid w:val="004F0411"/>
    <w:rsid w:val="004F05FC"/>
    <w:rsid w:val="004F0AD6"/>
    <w:rsid w:val="004F0DEF"/>
    <w:rsid w:val="004F1730"/>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76AE"/>
    <w:rsid w:val="00507833"/>
    <w:rsid w:val="00510224"/>
    <w:rsid w:val="0051085A"/>
    <w:rsid w:val="00510F03"/>
    <w:rsid w:val="00511058"/>
    <w:rsid w:val="005114A7"/>
    <w:rsid w:val="005119E0"/>
    <w:rsid w:val="00512DA0"/>
    <w:rsid w:val="00513259"/>
    <w:rsid w:val="00513653"/>
    <w:rsid w:val="00514066"/>
    <w:rsid w:val="0051544B"/>
    <w:rsid w:val="00516B64"/>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977"/>
    <w:rsid w:val="00536A89"/>
    <w:rsid w:val="00536F51"/>
    <w:rsid w:val="00537582"/>
    <w:rsid w:val="00537AF4"/>
    <w:rsid w:val="00541027"/>
    <w:rsid w:val="00541401"/>
    <w:rsid w:val="005426F4"/>
    <w:rsid w:val="00542905"/>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0899"/>
    <w:rsid w:val="005715FF"/>
    <w:rsid w:val="005719CE"/>
    <w:rsid w:val="00571AA9"/>
    <w:rsid w:val="00572156"/>
    <w:rsid w:val="005721A3"/>
    <w:rsid w:val="005722E1"/>
    <w:rsid w:val="00572A55"/>
    <w:rsid w:val="0057305B"/>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3E2"/>
    <w:rsid w:val="0059192B"/>
    <w:rsid w:val="00591A24"/>
    <w:rsid w:val="00591E8A"/>
    <w:rsid w:val="00591F16"/>
    <w:rsid w:val="0059227D"/>
    <w:rsid w:val="00592A7F"/>
    <w:rsid w:val="00592E02"/>
    <w:rsid w:val="0059336E"/>
    <w:rsid w:val="00593A30"/>
    <w:rsid w:val="00593AF1"/>
    <w:rsid w:val="00593FCF"/>
    <w:rsid w:val="005948E6"/>
    <w:rsid w:val="00594B99"/>
    <w:rsid w:val="00594D23"/>
    <w:rsid w:val="0059526B"/>
    <w:rsid w:val="00595CB7"/>
    <w:rsid w:val="00595DB4"/>
    <w:rsid w:val="00596545"/>
    <w:rsid w:val="0059656E"/>
    <w:rsid w:val="0059713D"/>
    <w:rsid w:val="00597EAE"/>
    <w:rsid w:val="005A08AB"/>
    <w:rsid w:val="005A0B89"/>
    <w:rsid w:val="005A2369"/>
    <w:rsid w:val="005A2386"/>
    <w:rsid w:val="005A2799"/>
    <w:rsid w:val="005A3985"/>
    <w:rsid w:val="005A3ED6"/>
    <w:rsid w:val="005A4076"/>
    <w:rsid w:val="005A47F6"/>
    <w:rsid w:val="005A4847"/>
    <w:rsid w:val="005A4882"/>
    <w:rsid w:val="005A4C9E"/>
    <w:rsid w:val="005A55B7"/>
    <w:rsid w:val="005A5AFE"/>
    <w:rsid w:val="005A62DD"/>
    <w:rsid w:val="005A67F5"/>
    <w:rsid w:val="005A6E8F"/>
    <w:rsid w:val="005B0481"/>
    <w:rsid w:val="005B19A9"/>
    <w:rsid w:val="005B1C21"/>
    <w:rsid w:val="005B2562"/>
    <w:rsid w:val="005B2B0E"/>
    <w:rsid w:val="005B2D71"/>
    <w:rsid w:val="005B322A"/>
    <w:rsid w:val="005B396E"/>
    <w:rsid w:val="005B3B0D"/>
    <w:rsid w:val="005B4163"/>
    <w:rsid w:val="005B416B"/>
    <w:rsid w:val="005B65B6"/>
    <w:rsid w:val="005B6C9E"/>
    <w:rsid w:val="005B7139"/>
    <w:rsid w:val="005B7DB4"/>
    <w:rsid w:val="005C026B"/>
    <w:rsid w:val="005C0476"/>
    <w:rsid w:val="005C074A"/>
    <w:rsid w:val="005C1BF3"/>
    <w:rsid w:val="005C1C50"/>
    <w:rsid w:val="005C1F19"/>
    <w:rsid w:val="005C1F7C"/>
    <w:rsid w:val="005C20C8"/>
    <w:rsid w:val="005C2202"/>
    <w:rsid w:val="005C249B"/>
    <w:rsid w:val="005C252A"/>
    <w:rsid w:val="005C2BC6"/>
    <w:rsid w:val="005C2F7C"/>
    <w:rsid w:val="005C35C3"/>
    <w:rsid w:val="005C39A2"/>
    <w:rsid w:val="005C3E42"/>
    <w:rsid w:val="005C4BCD"/>
    <w:rsid w:val="005C51E6"/>
    <w:rsid w:val="005C6578"/>
    <w:rsid w:val="005C6A1A"/>
    <w:rsid w:val="005C6BE2"/>
    <w:rsid w:val="005C71F2"/>
    <w:rsid w:val="005C7D9C"/>
    <w:rsid w:val="005D1A76"/>
    <w:rsid w:val="005D2CFF"/>
    <w:rsid w:val="005D48C6"/>
    <w:rsid w:val="005D4EC7"/>
    <w:rsid w:val="005D63D7"/>
    <w:rsid w:val="005D71A0"/>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E03"/>
    <w:rsid w:val="005F7617"/>
    <w:rsid w:val="005F7CD0"/>
    <w:rsid w:val="00600072"/>
    <w:rsid w:val="00600BA2"/>
    <w:rsid w:val="00601963"/>
    <w:rsid w:val="00601B65"/>
    <w:rsid w:val="00602292"/>
    <w:rsid w:val="006025F7"/>
    <w:rsid w:val="00602608"/>
    <w:rsid w:val="0060297F"/>
    <w:rsid w:val="00603805"/>
    <w:rsid w:val="00603AEA"/>
    <w:rsid w:val="00603D02"/>
    <w:rsid w:val="00603F5F"/>
    <w:rsid w:val="0060429E"/>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48A"/>
    <w:rsid w:val="00613077"/>
    <w:rsid w:val="00613388"/>
    <w:rsid w:val="006138B7"/>
    <w:rsid w:val="0061436B"/>
    <w:rsid w:val="0061468C"/>
    <w:rsid w:val="006148A5"/>
    <w:rsid w:val="00614C29"/>
    <w:rsid w:val="00614DAB"/>
    <w:rsid w:val="006158EF"/>
    <w:rsid w:val="00615D12"/>
    <w:rsid w:val="006161BB"/>
    <w:rsid w:val="006162DA"/>
    <w:rsid w:val="0061672C"/>
    <w:rsid w:val="006169E5"/>
    <w:rsid w:val="00616E07"/>
    <w:rsid w:val="00617304"/>
    <w:rsid w:val="00617858"/>
    <w:rsid w:val="00621630"/>
    <w:rsid w:val="006219A0"/>
    <w:rsid w:val="006222DD"/>
    <w:rsid w:val="0062288A"/>
    <w:rsid w:val="006228D9"/>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65E5"/>
    <w:rsid w:val="006269E4"/>
    <w:rsid w:val="00626AB2"/>
    <w:rsid w:val="0062742D"/>
    <w:rsid w:val="006279E3"/>
    <w:rsid w:val="00627ABE"/>
    <w:rsid w:val="006301F1"/>
    <w:rsid w:val="00630509"/>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E34"/>
    <w:rsid w:val="00650FE6"/>
    <w:rsid w:val="006515E8"/>
    <w:rsid w:val="006516FC"/>
    <w:rsid w:val="00651C5F"/>
    <w:rsid w:val="00652935"/>
    <w:rsid w:val="00652B56"/>
    <w:rsid w:val="00652C09"/>
    <w:rsid w:val="006534CA"/>
    <w:rsid w:val="006538C3"/>
    <w:rsid w:val="00653B95"/>
    <w:rsid w:val="00654225"/>
    <w:rsid w:val="00655D1A"/>
    <w:rsid w:val="00655E28"/>
    <w:rsid w:val="0065653D"/>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832"/>
    <w:rsid w:val="00673782"/>
    <w:rsid w:val="00673F90"/>
    <w:rsid w:val="006749BF"/>
    <w:rsid w:val="0067616C"/>
    <w:rsid w:val="00676399"/>
    <w:rsid w:val="00676CAD"/>
    <w:rsid w:val="00676FD3"/>
    <w:rsid w:val="00677489"/>
    <w:rsid w:val="00677757"/>
    <w:rsid w:val="00680628"/>
    <w:rsid w:val="00680990"/>
    <w:rsid w:val="00681516"/>
    <w:rsid w:val="00681B4F"/>
    <w:rsid w:val="00681E09"/>
    <w:rsid w:val="00683183"/>
    <w:rsid w:val="00683E41"/>
    <w:rsid w:val="006842EE"/>
    <w:rsid w:val="00684B70"/>
    <w:rsid w:val="00685C93"/>
    <w:rsid w:val="0068657F"/>
    <w:rsid w:val="0068688F"/>
    <w:rsid w:val="00686A11"/>
    <w:rsid w:val="006870D0"/>
    <w:rsid w:val="00687A8A"/>
    <w:rsid w:val="0069001D"/>
    <w:rsid w:val="006901CE"/>
    <w:rsid w:val="00690718"/>
    <w:rsid w:val="0069091E"/>
    <w:rsid w:val="0069117E"/>
    <w:rsid w:val="00691385"/>
    <w:rsid w:val="00691473"/>
    <w:rsid w:val="00691ADC"/>
    <w:rsid w:val="006924F1"/>
    <w:rsid w:val="00692953"/>
    <w:rsid w:val="0069381E"/>
    <w:rsid w:val="0069431F"/>
    <w:rsid w:val="0069448E"/>
    <w:rsid w:val="006949D8"/>
    <w:rsid w:val="00695697"/>
    <w:rsid w:val="006958D5"/>
    <w:rsid w:val="0069594F"/>
    <w:rsid w:val="00695A0D"/>
    <w:rsid w:val="00696014"/>
    <w:rsid w:val="006968EE"/>
    <w:rsid w:val="00696EAC"/>
    <w:rsid w:val="00697A57"/>
    <w:rsid w:val="00697AD7"/>
    <w:rsid w:val="006A009C"/>
    <w:rsid w:val="006A1F63"/>
    <w:rsid w:val="006A2681"/>
    <w:rsid w:val="006A29DB"/>
    <w:rsid w:val="006A3435"/>
    <w:rsid w:val="006A34C4"/>
    <w:rsid w:val="006A3A85"/>
    <w:rsid w:val="006A3CAF"/>
    <w:rsid w:val="006A42A3"/>
    <w:rsid w:val="006A435B"/>
    <w:rsid w:val="006A4A1E"/>
    <w:rsid w:val="006A4F9E"/>
    <w:rsid w:val="006A56D2"/>
    <w:rsid w:val="006A5A3A"/>
    <w:rsid w:val="006A67B2"/>
    <w:rsid w:val="006A7578"/>
    <w:rsid w:val="006A7A50"/>
    <w:rsid w:val="006A7B6A"/>
    <w:rsid w:val="006A7D70"/>
    <w:rsid w:val="006A7E4C"/>
    <w:rsid w:val="006A7F13"/>
    <w:rsid w:val="006B0070"/>
    <w:rsid w:val="006B0204"/>
    <w:rsid w:val="006B19D4"/>
    <w:rsid w:val="006B206F"/>
    <w:rsid w:val="006B28ED"/>
    <w:rsid w:val="006B2D17"/>
    <w:rsid w:val="006B37DC"/>
    <w:rsid w:val="006B489A"/>
    <w:rsid w:val="006B4CC5"/>
    <w:rsid w:val="006B54EA"/>
    <w:rsid w:val="006B58F0"/>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E7B"/>
    <w:rsid w:val="006C4EA5"/>
    <w:rsid w:val="006C4FCE"/>
    <w:rsid w:val="006C5A73"/>
    <w:rsid w:val="006C5AFA"/>
    <w:rsid w:val="006C6501"/>
    <w:rsid w:val="006C668F"/>
    <w:rsid w:val="006C70A3"/>
    <w:rsid w:val="006C7650"/>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7244"/>
    <w:rsid w:val="006D74CF"/>
    <w:rsid w:val="006D7CC1"/>
    <w:rsid w:val="006E055F"/>
    <w:rsid w:val="006E09D0"/>
    <w:rsid w:val="006E0F1C"/>
    <w:rsid w:val="006E1142"/>
    <w:rsid w:val="006E177F"/>
    <w:rsid w:val="006E1895"/>
    <w:rsid w:val="006E199F"/>
    <w:rsid w:val="006E21DE"/>
    <w:rsid w:val="006E2FE5"/>
    <w:rsid w:val="006E410C"/>
    <w:rsid w:val="006E43C7"/>
    <w:rsid w:val="006E4416"/>
    <w:rsid w:val="006E4723"/>
    <w:rsid w:val="006E4FF9"/>
    <w:rsid w:val="006E51EC"/>
    <w:rsid w:val="006E527A"/>
    <w:rsid w:val="006E5B87"/>
    <w:rsid w:val="006E5E4C"/>
    <w:rsid w:val="006E6FAF"/>
    <w:rsid w:val="006E77FD"/>
    <w:rsid w:val="006E7DD5"/>
    <w:rsid w:val="006E7FEE"/>
    <w:rsid w:val="006F03AA"/>
    <w:rsid w:val="006F0C6D"/>
    <w:rsid w:val="006F169B"/>
    <w:rsid w:val="006F17CB"/>
    <w:rsid w:val="006F267D"/>
    <w:rsid w:val="006F4FCC"/>
    <w:rsid w:val="006F5236"/>
    <w:rsid w:val="006F5E27"/>
    <w:rsid w:val="006F661B"/>
    <w:rsid w:val="00700D5B"/>
    <w:rsid w:val="00700F9B"/>
    <w:rsid w:val="0070146B"/>
    <w:rsid w:val="00701969"/>
    <w:rsid w:val="00702AE8"/>
    <w:rsid w:val="00704F23"/>
    <w:rsid w:val="007050B4"/>
    <w:rsid w:val="00707324"/>
    <w:rsid w:val="007075F2"/>
    <w:rsid w:val="0070760B"/>
    <w:rsid w:val="00707BAC"/>
    <w:rsid w:val="00707DAC"/>
    <w:rsid w:val="0071016A"/>
    <w:rsid w:val="007111C3"/>
    <w:rsid w:val="00711749"/>
    <w:rsid w:val="00711922"/>
    <w:rsid w:val="00711D5F"/>
    <w:rsid w:val="00712539"/>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8BD"/>
    <w:rsid w:val="00734DC0"/>
    <w:rsid w:val="00735138"/>
    <w:rsid w:val="00735AE5"/>
    <w:rsid w:val="00735FE7"/>
    <w:rsid w:val="00736A5F"/>
    <w:rsid w:val="007372D4"/>
    <w:rsid w:val="007376E3"/>
    <w:rsid w:val="007400D9"/>
    <w:rsid w:val="00740511"/>
    <w:rsid w:val="00740759"/>
    <w:rsid w:val="007407FB"/>
    <w:rsid w:val="00740CC5"/>
    <w:rsid w:val="007414D2"/>
    <w:rsid w:val="00741DFA"/>
    <w:rsid w:val="00742FD0"/>
    <w:rsid w:val="007430F3"/>
    <w:rsid w:val="00743AFE"/>
    <w:rsid w:val="00744C13"/>
    <w:rsid w:val="00744CA8"/>
    <w:rsid w:val="00744DE3"/>
    <w:rsid w:val="00745EE6"/>
    <w:rsid w:val="00746449"/>
    <w:rsid w:val="00746A7C"/>
    <w:rsid w:val="007470A0"/>
    <w:rsid w:val="007478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1093"/>
    <w:rsid w:val="00781166"/>
    <w:rsid w:val="00783358"/>
    <w:rsid w:val="0078339E"/>
    <w:rsid w:val="007835FE"/>
    <w:rsid w:val="00784C2C"/>
    <w:rsid w:val="00785ACC"/>
    <w:rsid w:val="007860FF"/>
    <w:rsid w:val="00786169"/>
    <w:rsid w:val="007862FC"/>
    <w:rsid w:val="00786802"/>
    <w:rsid w:val="00786CB8"/>
    <w:rsid w:val="007870E6"/>
    <w:rsid w:val="0078725D"/>
    <w:rsid w:val="0078764F"/>
    <w:rsid w:val="007878F0"/>
    <w:rsid w:val="00790583"/>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7F3"/>
    <w:rsid w:val="007A32B8"/>
    <w:rsid w:val="007A3303"/>
    <w:rsid w:val="007A5084"/>
    <w:rsid w:val="007A5452"/>
    <w:rsid w:val="007A5A5E"/>
    <w:rsid w:val="007A5AA5"/>
    <w:rsid w:val="007A6B06"/>
    <w:rsid w:val="007A770B"/>
    <w:rsid w:val="007B006D"/>
    <w:rsid w:val="007B0334"/>
    <w:rsid w:val="007B06A7"/>
    <w:rsid w:val="007B0A13"/>
    <w:rsid w:val="007B0B97"/>
    <w:rsid w:val="007B0C5A"/>
    <w:rsid w:val="007B0F48"/>
    <w:rsid w:val="007B1C78"/>
    <w:rsid w:val="007B2640"/>
    <w:rsid w:val="007B2E6B"/>
    <w:rsid w:val="007B3477"/>
    <w:rsid w:val="007B3524"/>
    <w:rsid w:val="007B3C2E"/>
    <w:rsid w:val="007B4068"/>
    <w:rsid w:val="007B467D"/>
    <w:rsid w:val="007B49C0"/>
    <w:rsid w:val="007B4B3E"/>
    <w:rsid w:val="007B4E92"/>
    <w:rsid w:val="007B4F1B"/>
    <w:rsid w:val="007B5437"/>
    <w:rsid w:val="007B576E"/>
    <w:rsid w:val="007B5ED0"/>
    <w:rsid w:val="007B62C2"/>
    <w:rsid w:val="007B6442"/>
    <w:rsid w:val="007B71D5"/>
    <w:rsid w:val="007C0B73"/>
    <w:rsid w:val="007C0C8E"/>
    <w:rsid w:val="007C0E98"/>
    <w:rsid w:val="007C0EC1"/>
    <w:rsid w:val="007C18E3"/>
    <w:rsid w:val="007C1AA1"/>
    <w:rsid w:val="007C1B12"/>
    <w:rsid w:val="007C1E3F"/>
    <w:rsid w:val="007C29DC"/>
    <w:rsid w:val="007C2E97"/>
    <w:rsid w:val="007C3BAA"/>
    <w:rsid w:val="007C4552"/>
    <w:rsid w:val="007C4681"/>
    <w:rsid w:val="007C5DBE"/>
    <w:rsid w:val="007C6D74"/>
    <w:rsid w:val="007C6ED9"/>
    <w:rsid w:val="007C75F4"/>
    <w:rsid w:val="007C7787"/>
    <w:rsid w:val="007C7974"/>
    <w:rsid w:val="007C7FCA"/>
    <w:rsid w:val="007D0100"/>
    <w:rsid w:val="007D043D"/>
    <w:rsid w:val="007D04F7"/>
    <w:rsid w:val="007D060E"/>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252F"/>
    <w:rsid w:val="007F3327"/>
    <w:rsid w:val="007F3920"/>
    <w:rsid w:val="007F3AB9"/>
    <w:rsid w:val="007F400F"/>
    <w:rsid w:val="007F59A0"/>
    <w:rsid w:val="007F5B28"/>
    <w:rsid w:val="007F5F50"/>
    <w:rsid w:val="007F6183"/>
    <w:rsid w:val="007F70CC"/>
    <w:rsid w:val="007F7999"/>
    <w:rsid w:val="007F7CBB"/>
    <w:rsid w:val="007F7DBE"/>
    <w:rsid w:val="00800100"/>
    <w:rsid w:val="00800953"/>
    <w:rsid w:val="00800B78"/>
    <w:rsid w:val="00800E17"/>
    <w:rsid w:val="0080105C"/>
    <w:rsid w:val="00801288"/>
    <w:rsid w:val="00801AC2"/>
    <w:rsid w:val="0080201B"/>
    <w:rsid w:val="00802954"/>
    <w:rsid w:val="00803617"/>
    <w:rsid w:val="0080379A"/>
    <w:rsid w:val="008044B5"/>
    <w:rsid w:val="00804703"/>
    <w:rsid w:val="0080483C"/>
    <w:rsid w:val="00806908"/>
    <w:rsid w:val="0080736A"/>
    <w:rsid w:val="00807A01"/>
    <w:rsid w:val="00807B58"/>
    <w:rsid w:val="00810173"/>
    <w:rsid w:val="0081075F"/>
    <w:rsid w:val="00811245"/>
    <w:rsid w:val="008113D1"/>
    <w:rsid w:val="0081170C"/>
    <w:rsid w:val="00811D9B"/>
    <w:rsid w:val="00811E25"/>
    <w:rsid w:val="00812B31"/>
    <w:rsid w:val="00812D00"/>
    <w:rsid w:val="0081318E"/>
    <w:rsid w:val="00813BE6"/>
    <w:rsid w:val="00813CA9"/>
    <w:rsid w:val="00813F85"/>
    <w:rsid w:val="0081404B"/>
    <w:rsid w:val="0081462D"/>
    <w:rsid w:val="00814B08"/>
    <w:rsid w:val="00814EA5"/>
    <w:rsid w:val="00815C77"/>
    <w:rsid w:val="00815E49"/>
    <w:rsid w:val="00816B54"/>
    <w:rsid w:val="00816CF2"/>
    <w:rsid w:val="0081700C"/>
    <w:rsid w:val="00817475"/>
    <w:rsid w:val="008174BD"/>
    <w:rsid w:val="00817B33"/>
    <w:rsid w:val="008202C1"/>
    <w:rsid w:val="00821456"/>
    <w:rsid w:val="008225F8"/>
    <w:rsid w:val="00822786"/>
    <w:rsid w:val="008227F6"/>
    <w:rsid w:val="008229A5"/>
    <w:rsid w:val="00823091"/>
    <w:rsid w:val="008239A3"/>
    <w:rsid w:val="00824609"/>
    <w:rsid w:val="008256D5"/>
    <w:rsid w:val="00825E29"/>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5839"/>
    <w:rsid w:val="008464B7"/>
    <w:rsid w:val="0084782E"/>
    <w:rsid w:val="008479DB"/>
    <w:rsid w:val="008500A7"/>
    <w:rsid w:val="00850D9C"/>
    <w:rsid w:val="008511D8"/>
    <w:rsid w:val="00852C9C"/>
    <w:rsid w:val="00852FDA"/>
    <w:rsid w:val="008533A5"/>
    <w:rsid w:val="00854167"/>
    <w:rsid w:val="008542C2"/>
    <w:rsid w:val="0085511A"/>
    <w:rsid w:val="00855328"/>
    <w:rsid w:val="00855960"/>
    <w:rsid w:val="008565CF"/>
    <w:rsid w:val="0086032C"/>
    <w:rsid w:val="00860C75"/>
    <w:rsid w:val="008614D0"/>
    <w:rsid w:val="00862333"/>
    <w:rsid w:val="00862847"/>
    <w:rsid w:val="00863F0F"/>
    <w:rsid w:val="00864300"/>
    <w:rsid w:val="00864F5F"/>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0F73"/>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69F"/>
    <w:rsid w:val="00893DB6"/>
    <w:rsid w:val="008943AD"/>
    <w:rsid w:val="0089573E"/>
    <w:rsid w:val="00895A4D"/>
    <w:rsid w:val="00895CD4"/>
    <w:rsid w:val="00896871"/>
    <w:rsid w:val="00896CBC"/>
    <w:rsid w:val="0089733A"/>
    <w:rsid w:val="00897D5A"/>
    <w:rsid w:val="008A02A6"/>
    <w:rsid w:val="008A1279"/>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092E"/>
    <w:rsid w:val="008C154D"/>
    <w:rsid w:val="008C2769"/>
    <w:rsid w:val="008C414D"/>
    <w:rsid w:val="008C4750"/>
    <w:rsid w:val="008C4872"/>
    <w:rsid w:val="008C4C96"/>
    <w:rsid w:val="008C4EBE"/>
    <w:rsid w:val="008C50F7"/>
    <w:rsid w:val="008C6DA2"/>
    <w:rsid w:val="008C7328"/>
    <w:rsid w:val="008C7D97"/>
    <w:rsid w:val="008D00CA"/>
    <w:rsid w:val="008D0CAF"/>
    <w:rsid w:val="008D107D"/>
    <w:rsid w:val="008D130E"/>
    <w:rsid w:val="008D1907"/>
    <w:rsid w:val="008D25A9"/>
    <w:rsid w:val="008D4AFA"/>
    <w:rsid w:val="008D5DBD"/>
    <w:rsid w:val="008D60C8"/>
    <w:rsid w:val="008D706A"/>
    <w:rsid w:val="008D7C64"/>
    <w:rsid w:val="008D7CCA"/>
    <w:rsid w:val="008E012A"/>
    <w:rsid w:val="008E2296"/>
    <w:rsid w:val="008E2456"/>
    <w:rsid w:val="008E2800"/>
    <w:rsid w:val="008E2D73"/>
    <w:rsid w:val="008E3195"/>
    <w:rsid w:val="008E330B"/>
    <w:rsid w:val="008E3CBA"/>
    <w:rsid w:val="008E3D85"/>
    <w:rsid w:val="008E46BC"/>
    <w:rsid w:val="008E473A"/>
    <w:rsid w:val="008E5A71"/>
    <w:rsid w:val="008E5F29"/>
    <w:rsid w:val="008E6DDF"/>
    <w:rsid w:val="008E723E"/>
    <w:rsid w:val="008E7954"/>
    <w:rsid w:val="008F04F6"/>
    <w:rsid w:val="008F082D"/>
    <w:rsid w:val="008F0C3F"/>
    <w:rsid w:val="008F0C76"/>
    <w:rsid w:val="008F0E8E"/>
    <w:rsid w:val="008F11EB"/>
    <w:rsid w:val="008F1C74"/>
    <w:rsid w:val="008F2123"/>
    <w:rsid w:val="008F219B"/>
    <w:rsid w:val="008F21F3"/>
    <w:rsid w:val="008F2FCB"/>
    <w:rsid w:val="008F3428"/>
    <w:rsid w:val="008F379C"/>
    <w:rsid w:val="008F4CF6"/>
    <w:rsid w:val="008F6DCE"/>
    <w:rsid w:val="00900DE7"/>
    <w:rsid w:val="0090203D"/>
    <w:rsid w:val="00902882"/>
    <w:rsid w:val="00902BDD"/>
    <w:rsid w:val="00902E49"/>
    <w:rsid w:val="009041C6"/>
    <w:rsid w:val="0090424C"/>
    <w:rsid w:val="009046B6"/>
    <w:rsid w:val="00904E28"/>
    <w:rsid w:val="00904E54"/>
    <w:rsid w:val="00905096"/>
    <w:rsid w:val="0090539B"/>
    <w:rsid w:val="0090552B"/>
    <w:rsid w:val="00905557"/>
    <w:rsid w:val="00905C74"/>
    <w:rsid w:val="00906941"/>
    <w:rsid w:val="0090747B"/>
    <w:rsid w:val="00907F1F"/>
    <w:rsid w:val="00910197"/>
    <w:rsid w:val="00910363"/>
    <w:rsid w:val="00910E0D"/>
    <w:rsid w:val="00910EF1"/>
    <w:rsid w:val="0091170F"/>
    <w:rsid w:val="00911923"/>
    <w:rsid w:val="009125CB"/>
    <w:rsid w:val="009129BE"/>
    <w:rsid w:val="00913245"/>
    <w:rsid w:val="00913249"/>
    <w:rsid w:val="009134E2"/>
    <w:rsid w:val="00913BEB"/>
    <w:rsid w:val="00913C6E"/>
    <w:rsid w:val="00913E63"/>
    <w:rsid w:val="00913EF9"/>
    <w:rsid w:val="0091404E"/>
    <w:rsid w:val="00914084"/>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B05"/>
    <w:rsid w:val="009264D2"/>
    <w:rsid w:val="009268B1"/>
    <w:rsid w:val="0092773F"/>
    <w:rsid w:val="00927A73"/>
    <w:rsid w:val="00927C46"/>
    <w:rsid w:val="00930056"/>
    <w:rsid w:val="00930B31"/>
    <w:rsid w:val="00930E82"/>
    <w:rsid w:val="009319D9"/>
    <w:rsid w:val="009322DA"/>
    <w:rsid w:val="0093265A"/>
    <w:rsid w:val="0093369D"/>
    <w:rsid w:val="0093549A"/>
    <w:rsid w:val="00935948"/>
    <w:rsid w:val="00935D7C"/>
    <w:rsid w:val="00936480"/>
    <w:rsid w:val="00936C55"/>
    <w:rsid w:val="00936D6D"/>
    <w:rsid w:val="0093750C"/>
    <w:rsid w:val="00937E21"/>
    <w:rsid w:val="00937F50"/>
    <w:rsid w:val="00940ADE"/>
    <w:rsid w:val="009422D0"/>
    <w:rsid w:val="009424D4"/>
    <w:rsid w:val="00942543"/>
    <w:rsid w:val="00942DF0"/>
    <w:rsid w:val="009438C6"/>
    <w:rsid w:val="009443A7"/>
    <w:rsid w:val="00944517"/>
    <w:rsid w:val="0094468F"/>
    <w:rsid w:val="009446BD"/>
    <w:rsid w:val="00944972"/>
    <w:rsid w:val="00944D1C"/>
    <w:rsid w:val="00945650"/>
    <w:rsid w:val="009465DF"/>
    <w:rsid w:val="009466E1"/>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0ED3"/>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7D8"/>
    <w:rsid w:val="0097387B"/>
    <w:rsid w:val="00976D50"/>
    <w:rsid w:val="009777B5"/>
    <w:rsid w:val="009802DF"/>
    <w:rsid w:val="009807EE"/>
    <w:rsid w:val="00980A59"/>
    <w:rsid w:val="00981463"/>
    <w:rsid w:val="0098173B"/>
    <w:rsid w:val="0098255C"/>
    <w:rsid w:val="00982872"/>
    <w:rsid w:val="00982B13"/>
    <w:rsid w:val="00983212"/>
    <w:rsid w:val="00983328"/>
    <w:rsid w:val="00983ACF"/>
    <w:rsid w:val="00984080"/>
    <w:rsid w:val="00984AB0"/>
    <w:rsid w:val="00984D5F"/>
    <w:rsid w:val="00985CB5"/>
    <w:rsid w:val="00986B8A"/>
    <w:rsid w:val="00986CF7"/>
    <w:rsid w:val="00986F9C"/>
    <w:rsid w:val="00986FFE"/>
    <w:rsid w:val="00987A58"/>
    <w:rsid w:val="00987ADE"/>
    <w:rsid w:val="00990115"/>
    <w:rsid w:val="00990811"/>
    <w:rsid w:val="009909A0"/>
    <w:rsid w:val="00990F63"/>
    <w:rsid w:val="00991877"/>
    <w:rsid w:val="009919B2"/>
    <w:rsid w:val="009927BC"/>
    <w:rsid w:val="009930CB"/>
    <w:rsid w:val="00993CF7"/>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4C0"/>
    <w:rsid w:val="009A78B8"/>
    <w:rsid w:val="009A7D12"/>
    <w:rsid w:val="009A7D9A"/>
    <w:rsid w:val="009B016C"/>
    <w:rsid w:val="009B0371"/>
    <w:rsid w:val="009B0EF6"/>
    <w:rsid w:val="009B1475"/>
    <w:rsid w:val="009B1598"/>
    <w:rsid w:val="009B2AE3"/>
    <w:rsid w:val="009B33A8"/>
    <w:rsid w:val="009B365C"/>
    <w:rsid w:val="009B3739"/>
    <w:rsid w:val="009B528C"/>
    <w:rsid w:val="009B53B9"/>
    <w:rsid w:val="009B53D7"/>
    <w:rsid w:val="009B5AC4"/>
    <w:rsid w:val="009B6988"/>
    <w:rsid w:val="009B791E"/>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D1463"/>
    <w:rsid w:val="009D193F"/>
    <w:rsid w:val="009D259A"/>
    <w:rsid w:val="009D2BD0"/>
    <w:rsid w:val="009D3F67"/>
    <w:rsid w:val="009D4CB2"/>
    <w:rsid w:val="009D52F6"/>
    <w:rsid w:val="009D631F"/>
    <w:rsid w:val="009E034C"/>
    <w:rsid w:val="009E1E97"/>
    <w:rsid w:val="009E22F8"/>
    <w:rsid w:val="009E285F"/>
    <w:rsid w:val="009E2A7B"/>
    <w:rsid w:val="009E396D"/>
    <w:rsid w:val="009E3FEB"/>
    <w:rsid w:val="009E43BC"/>
    <w:rsid w:val="009E4A62"/>
    <w:rsid w:val="009E5496"/>
    <w:rsid w:val="009E5B08"/>
    <w:rsid w:val="009E63BB"/>
    <w:rsid w:val="009E749A"/>
    <w:rsid w:val="009E768F"/>
    <w:rsid w:val="009E7873"/>
    <w:rsid w:val="009F0119"/>
    <w:rsid w:val="009F0CCF"/>
    <w:rsid w:val="009F116B"/>
    <w:rsid w:val="009F2008"/>
    <w:rsid w:val="009F2931"/>
    <w:rsid w:val="009F2948"/>
    <w:rsid w:val="009F2B73"/>
    <w:rsid w:val="009F36F9"/>
    <w:rsid w:val="009F3971"/>
    <w:rsid w:val="009F4342"/>
    <w:rsid w:val="009F44DC"/>
    <w:rsid w:val="009F4570"/>
    <w:rsid w:val="009F4745"/>
    <w:rsid w:val="009F477B"/>
    <w:rsid w:val="009F4C54"/>
    <w:rsid w:val="009F4C89"/>
    <w:rsid w:val="009F4F68"/>
    <w:rsid w:val="009F51A1"/>
    <w:rsid w:val="009F5338"/>
    <w:rsid w:val="009F5740"/>
    <w:rsid w:val="009F5EED"/>
    <w:rsid w:val="009F64A5"/>
    <w:rsid w:val="009F6911"/>
    <w:rsid w:val="009F6B95"/>
    <w:rsid w:val="009F6C13"/>
    <w:rsid w:val="009F6EA0"/>
    <w:rsid w:val="009F7BAE"/>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748"/>
    <w:rsid w:val="00A06C14"/>
    <w:rsid w:val="00A07554"/>
    <w:rsid w:val="00A10E3A"/>
    <w:rsid w:val="00A115F4"/>
    <w:rsid w:val="00A11EEC"/>
    <w:rsid w:val="00A12325"/>
    <w:rsid w:val="00A12C51"/>
    <w:rsid w:val="00A133A9"/>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2037"/>
    <w:rsid w:val="00A23CF3"/>
    <w:rsid w:val="00A243B5"/>
    <w:rsid w:val="00A24E22"/>
    <w:rsid w:val="00A25588"/>
    <w:rsid w:val="00A26183"/>
    <w:rsid w:val="00A262D4"/>
    <w:rsid w:val="00A266E1"/>
    <w:rsid w:val="00A26882"/>
    <w:rsid w:val="00A26A71"/>
    <w:rsid w:val="00A26C5D"/>
    <w:rsid w:val="00A276C3"/>
    <w:rsid w:val="00A30158"/>
    <w:rsid w:val="00A30D9E"/>
    <w:rsid w:val="00A31EE2"/>
    <w:rsid w:val="00A321F6"/>
    <w:rsid w:val="00A32409"/>
    <w:rsid w:val="00A32DB7"/>
    <w:rsid w:val="00A3373C"/>
    <w:rsid w:val="00A33974"/>
    <w:rsid w:val="00A34E61"/>
    <w:rsid w:val="00A34F08"/>
    <w:rsid w:val="00A35C79"/>
    <w:rsid w:val="00A36B55"/>
    <w:rsid w:val="00A36E2D"/>
    <w:rsid w:val="00A37905"/>
    <w:rsid w:val="00A37A09"/>
    <w:rsid w:val="00A37AD8"/>
    <w:rsid w:val="00A42193"/>
    <w:rsid w:val="00A42AC4"/>
    <w:rsid w:val="00A44991"/>
    <w:rsid w:val="00A44E74"/>
    <w:rsid w:val="00A45C78"/>
    <w:rsid w:val="00A46089"/>
    <w:rsid w:val="00A4717C"/>
    <w:rsid w:val="00A47315"/>
    <w:rsid w:val="00A47820"/>
    <w:rsid w:val="00A47FCB"/>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6D70"/>
    <w:rsid w:val="00A56E35"/>
    <w:rsid w:val="00A575D3"/>
    <w:rsid w:val="00A576AD"/>
    <w:rsid w:val="00A57FD6"/>
    <w:rsid w:val="00A600C5"/>
    <w:rsid w:val="00A6018F"/>
    <w:rsid w:val="00A6072F"/>
    <w:rsid w:val="00A608CB"/>
    <w:rsid w:val="00A60BEC"/>
    <w:rsid w:val="00A60E93"/>
    <w:rsid w:val="00A60F6D"/>
    <w:rsid w:val="00A6105F"/>
    <w:rsid w:val="00A61373"/>
    <w:rsid w:val="00A6174B"/>
    <w:rsid w:val="00A617D6"/>
    <w:rsid w:val="00A62247"/>
    <w:rsid w:val="00A626B2"/>
    <w:rsid w:val="00A62D72"/>
    <w:rsid w:val="00A62E6D"/>
    <w:rsid w:val="00A63150"/>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5718"/>
    <w:rsid w:val="00A76016"/>
    <w:rsid w:val="00A762CA"/>
    <w:rsid w:val="00A80077"/>
    <w:rsid w:val="00A8035A"/>
    <w:rsid w:val="00A80583"/>
    <w:rsid w:val="00A809A2"/>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771"/>
    <w:rsid w:val="00A97872"/>
    <w:rsid w:val="00AA0832"/>
    <w:rsid w:val="00AA0A5B"/>
    <w:rsid w:val="00AA0FFB"/>
    <w:rsid w:val="00AA3465"/>
    <w:rsid w:val="00AA4319"/>
    <w:rsid w:val="00AA4878"/>
    <w:rsid w:val="00AA5170"/>
    <w:rsid w:val="00AA52C8"/>
    <w:rsid w:val="00AA5E4E"/>
    <w:rsid w:val="00AA5E85"/>
    <w:rsid w:val="00AA6266"/>
    <w:rsid w:val="00AA6A55"/>
    <w:rsid w:val="00AA6C0C"/>
    <w:rsid w:val="00AA6E4F"/>
    <w:rsid w:val="00AA6EC3"/>
    <w:rsid w:val="00AA7370"/>
    <w:rsid w:val="00AA7485"/>
    <w:rsid w:val="00AA7937"/>
    <w:rsid w:val="00AA794F"/>
    <w:rsid w:val="00AA7C86"/>
    <w:rsid w:val="00AB00C0"/>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20E4"/>
    <w:rsid w:val="00AC2566"/>
    <w:rsid w:val="00AC304E"/>
    <w:rsid w:val="00AC37D6"/>
    <w:rsid w:val="00AC3B02"/>
    <w:rsid w:val="00AC3B78"/>
    <w:rsid w:val="00AC4501"/>
    <w:rsid w:val="00AC4AC9"/>
    <w:rsid w:val="00AC528F"/>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BDA"/>
    <w:rsid w:val="00AD2D5F"/>
    <w:rsid w:val="00AD315A"/>
    <w:rsid w:val="00AD3320"/>
    <w:rsid w:val="00AD345B"/>
    <w:rsid w:val="00AD37E7"/>
    <w:rsid w:val="00AD38E6"/>
    <w:rsid w:val="00AD3C6B"/>
    <w:rsid w:val="00AD4447"/>
    <w:rsid w:val="00AD4938"/>
    <w:rsid w:val="00AD4EF7"/>
    <w:rsid w:val="00AD51E7"/>
    <w:rsid w:val="00AD577F"/>
    <w:rsid w:val="00AD6118"/>
    <w:rsid w:val="00AD6D7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902"/>
    <w:rsid w:val="00AF19E6"/>
    <w:rsid w:val="00AF1E01"/>
    <w:rsid w:val="00AF1E12"/>
    <w:rsid w:val="00AF1F7B"/>
    <w:rsid w:val="00AF2D2C"/>
    <w:rsid w:val="00AF313E"/>
    <w:rsid w:val="00AF45EB"/>
    <w:rsid w:val="00AF5341"/>
    <w:rsid w:val="00AF56B5"/>
    <w:rsid w:val="00AF59BF"/>
    <w:rsid w:val="00AF61EA"/>
    <w:rsid w:val="00AF6D38"/>
    <w:rsid w:val="00AF763D"/>
    <w:rsid w:val="00AF7A72"/>
    <w:rsid w:val="00B002B3"/>
    <w:rsid w:val="00B00A8D"/>
    <w:rsid w:val="00B017B0"/>
    <w:rsid w:val="00B03B2B"/>
    <w:rsid w:val="00B04059"/>
    <w:rsid w:val="00B0427C"/>
    <w:rsid w:val="00B048D1"/>
    <w:rsid w:val="00B04DDB"/>
    <w:rsid w:val="00B05C5D"/>
    <w:rsid w:val="00B05EA8"/>
    <w:rsid w:val="00B061A8"/>
    <w:rsid w:val="00B06719"/>
    <w:rsid w:val="00B06BE5"/>
    <w:rsid w:val="00B06CAB"/>
    <w:rsid w:val="00B07278"/>
    <w:rsid w:val="00B078EA"/>
    <w:rsid w:val="00B07CC7"/>
    <w:rsid w:val="00B10246"/>
    <w:rsid w:val="00B109E4"/>
    <w:rsid w:val="00B112D6"/>
    <w:rsid w:val="00B113DC"/>
    <w:rsid w:val="00B115D9"/>
    <w:rsid w:val="00B117DF"/>
    <w:rsid w:val="00B1197B"/>
    <w:rsid w:val="00B13658"/>
    <w:rsid w:val="00B13C90"/>
    <w:rsid w:val="00B14747"/>
    <w:rsid w:val="00B1482A"/>
    <w:rsid w:val="00B1496B"/>
    <w:rsid w:val="00B15D81"/>
    <w:rsid w:val="00B16E84"/>
    <w:rsid w:val="00B17670"/>
    <w:rsid w:val="00B176A0"/>
    <w:rsid w:val="00B177CA"/>
    <w:rsid w:val="00B17B39"/>
    <w:rsid w:val="00B17D93"/>
    <w:rsid w:val="00B20505"/>
    <w:rsid w:val="00B20D2F"/>
    <w:rsid w:val="00B21802"/>
    <w:rsid w:val="00B21D30"/>
    <w:rsid w:val="00B21DFA"/>
    <w:rsid w:val="00B21F0A"/>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033"/>
    <w:rsid w:val="00B321BC"/>
    <w:rsid w:val="00B32312"/>
    <w:rsid w:val="00B32C10"/>
    <w:rsid w:val="00B331C0"/>
    <w:rsid w:val="00B33971"/>
    <w:rsid w:val="00B348F1"/>
    <w:rsid w:val="00B34C65"/>
    <w:rsid w:val="00B34E4A"/>
    <w:rsid w:val="00B35038"/>
    <w:rsid w:val="00B350C8"/>
    <w:rsid w:val="00B354BB"/>
    <w:rsid w:val="00B360FE"/>
    <w:rsid w:val="00B3676E"/>
    <w:rsid w:val="00B3700A"/>
    <w:rsid w:val="00B4101E"/>
    <w:rsid w:val="00B41ADE"/>
    <w:rsid w:val="00B41EA0"/>
    <w:rsid w:val="00B4200E"/>
    <w:rsid w:val="00B420FE"/>
    <w:rsid w:val="00B42446"/>
    <w:rsid w:val="00B42C7A"/>
    <w:rsid w:val="00B43C59"/>
    <w:rsid w:val="00B43E5B"/>
    <w:rsid w:val="00B45DCB"/>
    <w:rsid w:val="00B460DF"/>
    <w:rsid w:val="00B46425"/>
    <w:rsid w:val="00B4645A"/>
    <w:rsid w:val="00B46F0F"/>
    <w:rsid w:val="00B46F9D"/>
    <w:rsid w:val="00B47210"/>
    <w:rsid w:val="00B472A9"/>
    <w:rsid w:val="00B472C7"/>
    <w:rsid w:val="00B47916"/>
    <w:rsid w:val="00B47CFA"/>
    <w:rsid w:val="00B47F3D"/>
    <w:rsid w:val="00B50306"/>
    <w:rsid w:val="00B524CC"/>
    <w:rsid w:val="00B52B0F"/>
    <w:rsid w:val="00B52B65"/>
    <w:rsid w:val="00B52CC7"/>
    <w:rsid w:val="00B53008"/>
    <w:rsid w:val="00B534BC"/>
    <w:rsid w:val="00B53D3B"/>
    <w:rsid w:val="00B54250"/>
    <w:rsid w:val="00B552D6"/>
    <w:rsid w:val="00B55343"/>
    <w:rsid w:val="00B55C4D"/>
    <w:rsid w:val="00B56F74"/>
    <w:rsid w:val="00B57237"/>
    <w:rsid w:val="00B577FA"/>
    <w:rsid w:val="00B57978"/>
    <w:rsid w:val="00B57B05"/>
    <w:rsid w:val="00B600AC"/>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0757"/>
    <w:rsid w:val="00B7195C"/>
    <w:rsid w:val="00B71F69"/>
    <w:rsid w:val="00B72691"/>
    <w:rsid w:val="00B72B75"/>
    <w:rsid w:val="00B73764"/>
    <w:rsid w:val="00B738E9"/>
    <w:rsid w:val="00B74902"/>
    <w:rsid w:val="00B75564"/>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81"/>
    <w:rsid w:val="00B93F5A"/>
    <w:rsid w:val="00B94BEF"/>
    <w:rsid w:val="00B9524C"/>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D3F"/>
    <w:rsid w:val="00BA52AA"/>
    <w:rsid w:val="00BA541A"/>
    <w:rsid w:val="00BB0739"/>
    <w:rsid w:val="00BB10BA"/>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C01DC"/>
    <w:rsid w:val="00BC0F61"/>
    <w:rsid w:val="00BC1BDA"/>
    <w:rsid w:val="00BC2BC5"/>
    <w:rsid w:val="00BC36A9"/>
    <w:rsid w:val="00BC3EB0"/>
    <w:rsid w:val="00BC41C8"/>
    <w:rsid w:val="00BC53A3"/>
    <w:rsid w:val="00BC5660"/>
    <w:rsid w:val="00BC6037"/>
    <w:rsid w:val="00BC6144"/>
    <w:rsid w:val="00BC640B"/>
    <w:rsid w:val="00BC766D"/>
    <w:rsid w:val="00BD012C"/>
    <w:rsid w:val="00BD0627"/>
    <w:rsid w:val="00BD07F9"/>
    <w:rsid w:val="00BD0863"/>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406"/>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576E"/>
    <w:rsid w:val="00BE6582"/>
    <w:rsid w:val="00BE69A2"/>
    <w:rsid w:val="00BE6FC5"/>
    <w:rsid w:val="00BF0E90"/>
    <w:rsid w:val="00BF15BB"/>
    <w:rsid w:val="00BF2CE3"/>
    <w:rsid w:val="00BF30F3"/>
    <w:rsid w:val="00BF3486"/>
    <w:rsid w:val="00BF3702"/>
    <w:rsid w:val="00BF3DDB"/>
    <w:rsid w:val="00BF4991"/>
    <w:rsid w:val="00BF4E4A"/>
    <w:rsid w:val="00BF5220"/>
    <w:rsid w:val="00BF52DF"/>
    <w:rsid w:val="00BF604A"/>
    <w:rsid w:val="00BF6760"/>
    <w:rsid w:val="00BF6C8A"/>
    <w:rsid w:val="00BF6E80"/>
    <w:rsid w:val="00BF6F06"/>
    <w:rsid w:val="00BF7482"/>
    <w:rsid w:val="00BF7FDD"/>
    <w:rsid w:val="00C00BD0"/>
    <w:rsid w:val="00C0112A"/>
    <w:rsid w:val="00C01149"/>
    <w:rsid w:val="00C0154C"/>
    <w:rsid w:val="00C01C29"/>
    <w:rsid w:val="00C02366"/>
    <w:rsid w:val="00C02B11"/>
    <w:rsid w:val="00C02B53"/>
    <w:rsid w:val="00C02CBF"/>
    <w:rsid w:val="00C038C0"/>
    <w:rsid w:val="00C03C6A"/>
    <w:rsid w:val="00C0453D"/>
    <w:rsid w:val="00C05248"/>
    <w:rsid w:val="00C0569A"/>
    <w:rsid w:val="00C05F77"/>
    <w:rsid w:val="00C062DE"/>
    <w:rsid w:val="00C06423"/>
    <w:rsid w:val="00C0713C"/>
    <w:rsid w:val="00C07B88"/>
    <w:rsid w:val="00C07CBB"/>
    <w:rsid w:val="00C07FB7"/>
    <w:rsid w:val="00C103DD"/>
    <w:rsid w:val="00C11005"/>
    <w:rsid w:val="00C113A4"/>
    <w:rsid w:val="00C117CD"/>
    <w:rsid w:val="00C124C5"/>
    <w:rsid w:val="00C12BED"/>
    <w:rsid w:val="00C131C3"/>
    <w:rsid w:val="00C1385A"/>
    <w:rsid w:val="00C138E2"/>
    <w:rsid w:val="00C13E62"/>
    <w:rsid w:val="00C147D1"/>
    <w:rsid w:val="00C14B5E"/>
    <w:rsid w:val="00C154CB"/>
    <w:rsid w:val="00C16133"/>
    <w:rsid w:val="00C165D6"/>
    <w:rsid w:val="00C16E94"/>
    <w:rsid w:val="00C17265"/>
    <w:rsid w:val="00C172AF"/>
    <w:rsid w:val="00C17619"/>
    <w:rsid w:val="00C1798F"/>
    <w:rsid w:val="00C17AEC"/>
    <w:rsid w:val="00C17C53"/>
    <w:rsid w:val="00C17CCA"/>
    <w:rsid w:val="00C21556"/>
    <w:rsid w:val="00C219A0"/>
    <w:rsid w:val="00C219A3"/>
    <w:rsid w:val="00C22C49"/>
    <w:rsid w:val="00C22C6D"/>
    <w:rsid w:val="00C244F9"/>
    <w:rsid w:val="00C24830"/>
    <w:rsid w:val="00C24F38"/>
    <w:rsid w:val="00C25BAC"/>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8A3"/>
    <w:rsid w:val="00C41BA2"/>
    <w:rsid w:val="00C42571"/>
    <w:rsid w:val="00C44903"/>
    <w:rsid w:val="00C450DD"/>
    <w:rsid w:val="00C45213"/>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A0A"/>
    <w:rsid w:val="00C5662E"/>
    <w:rsid w:val="00C56C1C"/>
    <w:rsid w:val="00C56FF8"/>
    <w:rsid w:val="00C602B6"/>
    <w:rsid w:val="00C60727"/>
    <w:rsid w:val="00C609B4"/>
    <w:rsid w:val="00C60BB3"/>
    <w:rsid w:val="00C60E36"/>
    <w:rsid w:val="00C61A1B"/>
    <w:rsid w:val="00C61AEA"/>
    <w:rsid w:val="00C61CF9"/>
    <w:rsid w:val="00C6235F"/>
    <w:rsid w:val="00C63230"/>
    <w:rsid w:val="00C637BB"/>
    <w:rsid w:val="00C63F01"/>
    <w:rsid w:val="00C64026"/>
    <w:rsid w:val="00C65015"/>
    <w:rsid w:val="00C65290"/>
    <w:rsid w:val="00C66570"/>
    <w:rsid w:val="00C673D9"/>
    <w:rsid w:val="00C6796D"/>
    <w:rsid w:val="00C7043E"/>
    <w:rsid w:val="00C70B34"/>
    <w:rsid w:val="00C70FC4"/>
    <w:rsid w:val="00C71311"/>
    <w:rsid w:val="00C72430"/>
    <w:rsid w:val="00C72B35"/>
    <w:rsid w:val="00C7396A"/>
    <w:rsid w:val="00C73CAF"/>
    <w:rsid w:val="00C74295"/>
    <w:rsid w:val="00C748FE"/>
    <w:rsid w:val="00C74DFB"/>
    <w:rsid w:val="00C74FC7"/>
    <w:rsid w:val="00C75288"/>
    <w:rsid w:val="00C7603B"/>
    <w:rsid w:val="00C76634"/>
    <w:rsid w:val="00C76A1A"/>
    <w:rsid w:val="00C77382"/>
    <w:rsid w:val="00C80C32"/>
    <w:rsid w:val="00C80D35"/>
    <w:rsid w:val="00C81226"/>
    <w:rsid w:val="00C81236"/>
    <w:rsid w:val="00C8264C"/>
    <w:rsid w:val="00C8281A"/>
    <w:rsid w:val="00C8338B"/>
    <w:rsid w:val="00C837FA"/>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45A"/>
    <w:rsid w:val="00C92EB4"/>
    <w:rsid w:val="00C9361A"/>
    <w:rsid w:val="00C93FE3"/>
    <w:rsid w:val="00C94368"/>
    <w:rsid w:val="00C943BE"/>
    <w:rsid w:val="00C945E2"/>
    <w:rsid w:val="00C94D60"/>
    <w:rsid w:val="00C9526A"/>
    <w:rsid w:val="00C95439"/>
    <w:rsid w:val="00C957C9"/>
    <w:rsid w:val="00C95AAE"/>
    <w:rsid w:val="00C9649F"/>
    <w:rsid w:val="00C965F2"/>
    <w:rsid w:val="00C9744D"/>
    <w:rsid w:val="00C9766A"/>
    <w:rsid w:val="00CA0360"/>
    <w:rsid w:val="00CA0B3C"/>
    <w:rsid w:val="00CA0C51"/>
    <w:rsid w:val="00CA1CA6"/>
    <w:rsid w:val="00CA22CC"/>
    <w:rsid w:val="00CA2A27"/>
    <w:rsid w:val="00CA319E"/>
    <w:rsid w:val="00CA36DD"/>
    <w:rsid w:val="00CA4A62"/>
    <w:rsid w:val="00CA4C98"/>
    <w:rsid w:val="00CA6A1E"/>
    <w:rsid w:val="00CA6B85"/>
    <w:rsid w:val="00CA6FF6"/>
    <w:rsid w:val="00CA764C"/>
    <w:rsid w:val="00CA7977"/>
    <w:rsid w:val="00CA7C78"/>
    <w:rsid w:val="00CB03D1"/>
    <w:rsid w:val="00CB1676"/>
    <w:rsid w:val="00CB1C12"/>
    <w:rsid w:val="00CB2223"/>
    <w:rsid w:val="00CB24C9"/>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5809"/>
    <w:rsid w:val="00CC69B7"/>
    <w:rsid w:val="00CC78C1"/>
    <w:rsid w:val="00CC79E5"/>
    <w:rsid w:val="00CC7D2C"/>
    <w:rsid w:val="00CD00C8"/>
    <w:rsid w:val="00CD0C3F"/>
    <w:rsid w:val="00CD1830"/>
    <w:rsid w:val="00CD18B9"/>
    <w:rsid w:val="00CD23DD"/>
    <w:rsid w:val="00CD32E7"/>
    <w:rsid w:val="00CD378F"/>
    <w:rsid w:val="00CD4D13"/>
    <w:rsid w:val="00CD5483"/>
    <w:rsid w:val="00CD5F83"/>
    <w:rsid w:val="00CD5FC3"/>
    <w:rsid w:val="00CD5FC5"/>
    <w:rsid w:val="00CD5FFD"/>
    <w:rsid w:val="00CD63F7"/>
    <w:rsid w:val="00CD67C6"/>
    <w:rsid w:val="00CD6FC2"/>
    <w:rsid w:val="00CD7A9D"/>
    <w:rsid w:val="00CE0026"/>
    <w:rsid w:val="00CE0292"/>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549"/>
    <w:rsid w:val="00D00B91"/>
    <w:rsid w:val="00D01833"/>
    <w:rsid w:val="00D0197B"/>
    <w:rsid w:val="00D01F66"/>
    <w:rsid w:val="00D020E5"/>
    <w:rsid w:val="00D02B6B"/>
    <w:rsid w:val="00D03091"/>
    <w:rsid w:val="00D0361C"/>
    <w:rsid w:val="00D0366C"/>
    <w:rsid w:val="00D04CBF"/>
    <w:rsid w:val="00D04F87"/>
    <w:rsid w:val="00D0627B"/>
    <w:rsid w:val="00D06B3A"/>
    <w:rsid w:val="00D06BBF"/>
    <w:rsid w:val="00D07574"/>
    <w:rsid w:val="00D111AE"/>
    <w:rsid w:val="00D11AD4"/>
    <w:rsid w:val="00D1271C"/>
    <w:rsid w:val="00D1296A"/>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68DA"/>
    <w:rsid w:val="00D27487"/>
    <w:rsid w:val="00D27E65"/>
    <w:rsid w:val="00D30553"/>
    <w:rsid w:val="00D30B4E"/>
    <w:rsid w:val="00D30CD4"/>
    <w:rsid w:val="00D311DE"/>
    <w:rsid w:val="00D31319"/>
    <w:rsid w:val="00D31372"/>
    <w:rsid w:val="00D31ACA"/>
    <w:rsid w:val="00D31E9D"/>
    <w:rsid w:val="00D3286F"/>
    <w:rsid w:val="00D33238"/>
    <w:rsid w:val="00D33848"/>
    <w:rsid w:val="00D34675"/>
    <w:rsid w:val="00D353E1"/>
    <w:rsid w:val="00D35966"/>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2931"/>
    <w:rsid w:val="00D5356F"/>
    <w:rsid w:val="00D53619"/>
    <w:rsid w:val="00D5397C"/>
    <w:rsid w:val="00D53B31"/>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D88"/>
    <w:rsid w:val="00D76E39"/>
    <w:rsid w:val="00D7722F"/>
    <w:rsid w:val="00D77CD1"/>
    <w:rsid w:val="00D77D73"/>
    <w:rsid w:val="00D811B4"/>
    <w:rsid w:val="00D8279F"/>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79C"/>
    <w:rsid w:val="00D94DF0"/>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709D"/>
    <w:rsid w:val="00DC75D5"/>
    <w:rsid w:val="00DC7638"/>
    <w:rsid w:val="00DC78E2"/>
    <w:rsid w:val="00DD04C3"/>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E43"/>
    <w:rsid w:val="00DF3F48"/>
    <w:rsid w:val="00DF51C4"/>
    <w:rsid w:val="00DF78D6"/>
    <w:rsid w:val="00DF7AD2"/>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3F1"/>
    <w:rsid w:val="00E05413"/>
    <w:rsid w:val="00E05504"/>
    <w:rsid w:val="00E0689D"/>
    <w:rsid w:val="00E06CAE"/>
    <w:rsid w:val="00E10064"/>
    <w:rsid w:val="00E10156"/>
    <w:rsid w:val="00E10999"/>
    <w:rsid w:val="00E111AA"/>
    <w:rsid w:val="00E11676"/>
    <w:rsid w:val="00E11736"/>
    <w:rsid w:val="00E11B79"/>
    <w:rsid w:val="00E120F6"/>
    <w:rsid w:val="00E15806"/>
    <w:rsid w:val="00E1633A"/>
    <w:rsid w:val="00E16656"/>
    <w:rsid w:val="00E168EC"/>
    <w:rsid w:val="00E16D94"/>
    <w:rsid w:val="00E170B1"/>
    <w:rsid w:val="00E173DC"/>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53CA"/>
    <w:rsid w:val="00E2637B"/>
    <w:rsid w:val="00E26F24"/>
    <w:rsid w:val="00E2749F"/>
    <w:rsid w:val="00E30108"/>
    <w:rsid w:val="00E30950"/>
    <w:rsid w:val="00E31057"/>
    <w:rsid w:val="00E31FB7"/>
    <w:rsid w:val="00E3266A"/>
    <w:rsid w:val="00E32A3D"/>
    <w:rsid w:val="00E32BF5"/>
    <w:rsid w:val="00E33604"/>
    <w:rsid w:val="00E35144"/>
    <w:rsid w:val="00E355D3"/>
    <w:rsid w:val="00E36139"/>
    <w:rsid w:val="00E36535"/>
    <w:rsid w:val="00E365A3"/>
    <w:rsid w:val="00E37D1B"/>
    <w:rsid w:val="00E4024A"/>
    <w:rsid w:val="00E419A2"/>
    <w:rsid w:val="00E42467"/>
    <w:rsid w:val="00E42C3E"/>
    <w:rsid w:val="00E43293"/>
    <w:rsid w:val="00E43A3A"/>
    <w:rsid w:val="00E43A4F"/>
    <w:rsid w:val="00E43F0C"/>
    <w:rsid w:val="00E4427E"/>
    <w:rsid w:val="00E44431"/>
    <w:rsid w:val="00E447AB"/>
    <w:rsid w:val="00E44F01"/>
    <w:rsid w:val="00E45B66"/>
    <w:rsid w:val="00E4635A"/>
    <w:rsid w:val="00E47A0D"/>
    <w:rsid w:val="00E47CC1"/>
    <w:rsid w:val="00E50BF0"/>
    <w:rsid w:val="00E52114"/>
    <w:rsid w:val="00E5213C"/>
    <w:rsid w:val="00E5215A"/>
    <w:rsid w:val="00E52AAA"/>
    <w:rsid w:val="00E52F15"/>
    <w:rsid w:val="00E531F8"/>
    <w:rsid w:val="00E53E6D"/>
    <w:rsid w:val="00E53F72"/>
    <w:rsid w:val="00E54BFF"/>
    <w:rsid w:val="00E558B1"/>
    <w:rsid w:val="00E55D69"/>
    <w:rsid w:val="00E55E28"/>
    <w:rsid w:val="00E565C6"/>
    <w:rsid w:val="00E56B62"/>
    <w:rsid w:val="00E60976"/>
    <w:rsid w:val="00E60C52"/>
    <w:rsid w:val="00E60D27"/>
    <w:rsid w:val="00E610B6"/>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75A1"/>
    <w:rsid w:val="00E67815"/>
    <w:rsid w:val="00E7047E"/>
    <w:rsid w:val="00E7066C"/>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594C"/>
    <w:rsid w:val="00E9707C"/>
    <w:rsid w:val="00E9777B"/>
    <w:rsid w:val="00E97C6F"/>
    <w:rsid w:val="00EA0085"/>
    <w:rsid w:val="00EA1943"/>
    <w:rsid w:val="00EA21F2"/>
    <w:rsid w:val="00EA248F"/>
    <w:rsid w:val="00EA29AA"/>
    <w:rsid w:val="00EA2BD2"/>
    <w:rsid w:val="00EA3109"/>
    <w:rsid w:val="00EA3110"/>
    <w:rsid w:val="00EA37EB"/>
    <w:rsid w:val="00EA3904"/>
    <w:rsid w:val="00EA4346"/>
    <w:rsid w:val="00EA5449"/>
    <w:rsid w:val="00EA550E"/>
    <w:rsid w:val="00EA56DF"/>
    <w:rsid w:val="00EA5DCC"/>
    <w:rsid w:val="00EA66B1"/>
    <w:rsid w:val="00EA71F4"/>
    <w:rsid w:val="00EA758C"/>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86F"/>
    <w:rsid w:val="00ED597F"/>
    <w:rsid w:val="00ED60C2"/>
    <w:rsid w:val="00ED7ED5"/>
    <w:rsid w:val="00EE0125"/>
    <w:rsid w:val="00EE06ED"/>
    <w:rsid w:val="00EE07FD"/>
    <w:rsid w:val="00EE0A15"/>
    <w:rsid w:val="00EE0D89"/>
    <w:rsid w:val="00EE160E"/>
    <w:rsid w:val="00EE1871"/>
    <w:rsid w:val="00EE4F21"/>
    <w:rsid w:val="00EE5743"/>
    <w:rsid w:val="00EE5ADD"/>
    <w:rsid w:val="00EE6378"/>
    <w:rsid w:val="00EE6413"/>
    <w:rsid w:val="00EE65FD"/>
    <w:rsid w:val="00EE6737"/>
    <w:rsid w:val="00EE6AD0"/>
    <w:rsid w:val="00EE738F"/>
    <w:rsid w:val="00EE77C7"/>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3A15"/>
    <w:rsid w:val="00F04F92"/>
    <w:rsid w:val="00F056C2"/>
    <w:rsid w:val="00F05B17"/>
    <w:rsid w:val="00F0709E"/>
    <w:rsid w:val="00F0776D"/>
    <w:rsid w:val="00F10219"/>
    <w:rsid w:val="00F108AF"/>
    <w:rsid w:val="00F11794"/>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6C3C"/>
    <w:rsid w:val="00F270DB"/>
    <w:rsid w:val="00F2732A"/>
    <w:rsid w:val="00F27EF1"/>
    <w:rsid w:val="00F30A52"/>
    <w:rsid w:val="00F31A5C"/>
    <w:rsid w:val="00F31A95"/>
    <w:rsid w:val="00F31D31"/>
    <w:rsid w:val="00F31FFD"/>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5F2"/>
    <w:rsid w:val="00F53D4A"/>
    <w:rsid w:val="00F54936"/>
    <w:rsid w:val="00F554FA"/>
    <w:rsid w:val="00F560B9"/>
    <w:rsid w:val="00F5615E"/>
    <w:rsid w:val="00F56851"/>
    <w:rsid w:val="00F56DE1"/>
    <w:rsid w:val="00F577E5"/>
    <w:rsid w:val="00F57EC7"/>
    <w:rsid w:val="00F601A8"/>
    <w:rsid w:val="00F60600"/>
    <w:rsid w:val="00F61085"/>
    <w:rsid w:val="00F6145E"/>
    <w:rsid w:val="00F61A94"/>
    <w:rsid w:val="00F61F26"/>
    <w:rsid w:val="00F6257A"/>
    <w:rsid w:val="00F627E8"/>
    <w:rsid w:val="00F62DC4"/>
    <w:rsid w:val="00F62E1D"/>
    <w:rsid w:val="00F63349"/>
    <w:rsid w:val="00F64C92"/>
    <w:rsid w:val="00F64DBE"/>
    <w:rsid w:val="00F656F1"/>
    <w:rsid w:val="00F66B51"/>
    <w:rsid w:val="00F66EEF"/>
    <w:rsid w:val="00F67BF0"/>
    <w:rsid w:val="00F70AB4"/>
    <w:rsid w:val="00F70B5F"/>
    <w:rsid w:val="00F70E12"/>
    <w:rsid w:val="00F71033"/>
    <w:rsid w:val="00F716FA"/>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370A"/>
    <w:rsid w:val="00F848F9"/>
    <w:rsid w:val="00F8507E"/>
    <w:rsid w:val="00F851F2"/>
    <w:rsid w:val="00F853C0"/>
    <w:rsid w:val="00F854CE"/>
    <w:rsid w:val="00F855CE"/>
    <w:rsid w:val="00F85873"/>
    <w:rsid w:val="00F86BD7"/>
    <w:rsid w:val="00F87530"/>
    <w:rsid w:val="00F87D35"/>
    <w:rsid w:val="00F90109"/>
    <w:rsid w:val="00F90937"/>
    <w:rsid w:val="00F9099F"/>
    <w:rsid w:val="00F90A96"/>
    <w:rsid w:val="00F9101E"/>
    <w:rsid w:val="00F916A5"/>
    <w:rsid w:val="00F918E6"/>
    <w:rsid w:val="00F91D07"/>
    <w:rsid w:val="00F91D24"/>
    <w:rsid w:val="00F91D49"/>
    <w:rsid w:val="00F93893"/>
    <w:rsid w:val="00F93B12"/>
    <w:rsid w:val="00F93B5A"/>
    <w:rsid w:val="00F9510A"/>
    <w:rsid w:val="00F95422"/>
    <w:rsid w:val="00F96166"/>
    <w:rsid w:val="00F963EB"/>
    <w:rsid w:val="00F9700A"/>
    <w:rsid w:val="00F9740D"/>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ABD"/>
    <w:rsid w:val="00FC0D53"/>
    <w:rsid w:val="00FC1123"/>
    <w:rsid w:val="00FC1431"/>
    <w:rsid w:val="00FC281C"/>
    <w:rsid w:val="00FC2EE4"/>
    <w:rsid w:val="00FC34B2"/>
    <w:rsid w:val="00FC461C"/>
    <w:rsid w:val="00FC49AD"/>
    <w:rsid w:val="00FC531A"/>
    <w:rsid w:val="00FC5608"/>
    <w:rsid w:val="00FC56C9"/>
    <w:rsid w:val="00FC6C65"/>
    <w:rsid w:val="00FC6EA3"/>
    <w:rsid w:val="00FC7109"/>
    <w:rsid w:val="00FC7630"/>
    <w:rsid w:val="00FC7CF3"/>
    <w:rsid w:val="00FD0FCC"/>
    <w:rsid w:val="00FD12ED"/>
    <w:rsid w:val="00FD144B"/>
    <w:rsid w:val="00FD15D8"/>
    <w:rsid w:val="00FD2227"/>
    <w:rsid w:val="00FD2D5A"/>
    <w:rsid w:val="00FD2E60"/>
    <w:rsid w:val="00FD3FBC"/>
    <w:rsid w:val="00FD40A8"/>
    <w:rsid w:val="00FD5D49"/>
    <w:rsid w:val="00FD5F1A"/>
    <w:rsid w:val="00FD5F85"/>
    <w:rsid w:val="00FD6D17"/>
    <w:rsid w:val="00FD709D"/>
    <w:rsid w:val="00FD7C07"/>
    <w:rsid w:val="00FE139E"/>
    <w:rsid w:val="00FE1C9A"/>
    <w:rsid w:val="00FE22A9"/>
    <w:rsid w:val="00FE24C2"/>
    <w:rsid w:val="00FE28CA"/>
    <w:rsid w:val="00FE3323"/>
    <w:rsid w:val="00FE36D0"/>
    <w:rsid w:val="00FE43FE"/>
    <w:rsid w:val="00FE4532"/>
    <w:rsid w:val="00FE5AA0"/>
    <w:rsid w:val="00FE63F1"/>
    <w:rsid w:val="00FE648D"/>
    <w:rsid w:val="00FE660F"/>
    <w:rsid w:val="00FE6BFD"/>
    <w:rsid w:val="00FE70CB"/>
    <w:rsid w:val="00FE7331"/>
    <w:rsid w:val="00FF2174"/>
    <w:rsid w:val="00FF245F"/>
    <w:rsid w:val="00FF26FF"/>
    <w:rsid w:val="00FF4841"/>
    <w:rsid w:val="00FF4ABF"/>
    <w:rsid w:val="00FF57F3"/>
    <w:rsid w:val="00FF5A0B"/>
    <w:rsid w:val="00FF5C7D"/>
    <w:rsid w:val="00FF658C"/>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83182590">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14305-B907-4A30-8113-46E9BA649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263</Words>
  <Characters>1402</Characters>
  <Application>Microsoft Office Word</Application>
  <DocSecurity>0</DocSecurity>
  <Lines>11</Lines>
  <Paragraphs>3</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1662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29</cp:revision>
  <cp:lastPrinted>2007-04-23T23:59:00Z</cp:lastPrinted>
  <dcterms:created xsi:type="dcterms:W3CDTF">2020-08-04T07:21:00Z</dcterms:created>
  <dcterms:modified xsi:type="dcterms:W3CDTF">2020-08-07T13:49:00Z</dcterms:modified>
</cp:coreProperties>
</file>