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C68F6" w14:textId="632FCC04" w:rsidR="00EF05F0" w:rsidRPr="00E70BDA" w:rsidRDefault="00EF05F0" w:rsidP="00EF05F0">
      <w:pPr>
        <w:pStyle w:val="CRCoverPage"/>
        <w:tabs>
          <w:tab w:val="right" w:pos="9639"/>
        </w:tabs>
        <w:spacing w:after="0"/>
        <w:rPr>
          <w:b/>
          <w:i/>
          <w:noProof/>
          <w:sz w:val="28"/>
          <w:lang w:val="sv-SE"/>
        </w:rPr>
      </w:pPr>
      <w:bookmarkStart w:id="0" w:name="_Toc496531120"/>
      <w:bookmarkStart w:id="1" w:name="_Toc500791727"/>
      <w:r w:rsidRPr="00E70BDA">
        <w:rPr>
          <w:b/>
          <w:noProof/>
          <w:sz w:val="24"/>
          <w:lang w:val="sv-SE"/>
        </w:rPr>
        <w:t>3GPP TSG-RAN4 NR AH</w:t>
      </w:r>
      <w:r w:rsidRPr="00E70BDA">
        <w:rPr>
          <w:b/>
          <w:i/>
          <w:noProof/>
          <w:sz w:val="24"/>
          <w:lang w:val="sv-SE"/>
        </w:rPr>
        <w:t xml:space="preserve"> </w:t>
      </w:r>
      <w:r w:rsidRPr="00E70BDA">
        <w:rPr>
          <w:b/>
          <w:i/>
          <w:noProof/>
          <w:sz w:val="28"/>
          <w:lang w:val="sv-SE"/>
        </w:rPr>
        <w:tab/>
      </w:r>
      <w:r w:rsidR="00E70BDA" w:rsidRPr="00E70BDA">
        <w:rPr>
          <w:b/>
          <w:i/>
          <w:noProof/>
          <w:sz w:val="28"/>
          <w:lang w:val="sv-SE"/>
        </w:rPr>
        <w:t>R</w:t>
      </w:r>
      <w:r w:rsidR="00E70BDA">
        <w:rPr>
          <w:b/>
          <w:i/>
          <w:noProof/>
          <w:sz w:val="28"/>
          <w:lang w:val="sv-SE"/>
        </w:rPr>
        <w:t>4-1800580</w:t>
      </w:r>
    </w:p>
    <w:p w14:paraId="7A337E3B" w14:textId="77777777" w:rsidR="00EF05F0" w:rsidRDefault="00EF05F0" w:rsidP="00EF05F0">
      <w:pPr>
        <w:pStyle w:val="CRCoverPage"/>
        <w:outlineLvl w:val="0"/>
        <w:rPr>
          <w:b/>
          <w:noProof/>
          <w:sz w:val="24"/>
        </w:rPr>
      </w:pPr>
      <w:r>
        <w:rPr>
          <w:b/>
          <w:noProof/>
          <w:sz w:val="24"/>
        </w:rPr>
        <w:t>San Diego, USA, 22-26</w:t>
      </w:r>
      <w:r>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EF05F0" w14:paraId="26DCFA46" w14:textId="77777777" w:rsidTr="00EF05F0">
        <w:tc>
          <w:tcPr>
            <w:tcW w:w="9641" w:type="dxa"/>
            <w:gridSpan w:val="9"/>
            <w:tcBorders>
              <w:top w:val="single" w:sz="4" w:space="0" w:color="auto"/>
              <w:left w:val="single" w:sz="4" w:space="0" w:color="auto"/>
              <w:bottom w:val="nil"/>
              <w:right w:val="single" w:sz="4" w:space="0" w:color="auto"/>
            </w:tcBorders>
            <w:hideMark/>
          </w:tcPr>
          <w:p w14:paraId="247E9313" w14:textId="77777777" w:rsidR="00EF05F0" w:rsidRDefault="00EF05F0">
            <w:pPr>
              <w:pStyle w:val="CRCoverPage"/>
              <w:spacing w:after="0" w:line="276" w:lineRule="auto"/>
              <w:jc w:val="right"/>
              <w:rPr>
                <w:i/>
                <w:noProof/>
              </w:rPr>
            </w:pPr>
            <w:r>
              <w:rPr>
                <w:i/>
                <w:noProof/>
                <w:sz w:val="14"/>
              </w:rPr>
              <w:t>CR-Form-v11.2</w:t>
            </w:r>
          </w:p>
        </w:tc>
      </w:tr>
      <w:tr w:rsidR="00EF05F0" w14:paraId="14AB4EFA" w14:textId="77777777" w:rsidTr="00EF05F0">
        <w:tc>
          <w:tcPr>
            <w:tcW w:w="9641" w:type="dxa"/>
            <w:gridSpan w:val="9"/>
            <w:tcBorders>
              <w:top w:val="nil"/>
              <w:left w:val="single" w:sz="4" w:space="0" w:color="auto"/>
              <w:bottom w:val="nil"/>
              <w:right w:val="single" w:sz="4" w:space="0" w:color="auto"/>
            </w:tcBorders>
            <w:hideMark/>
          </w:tcPr>
          <w:p w14:paraId="067A1604" w14:textId="77777777" w:rsidR="00EF05F0" w:rsidRDefault="00EF05F0">
            <w:pPr>
              <w:pStyle w:val="CRCoverPage"/>
              <w:spacing w:after="0" w:line="276" w:lineRule="auto"/>
              <w:jc w:val="center"/>
              <w:rPr>
                <w:noProof/>
              </w:rPr>
            </w:pPr>
            <w:r>
              <w:rPr>
                <w:b/>
                <w:noProof/>
                <w:sz w:val="32"/>
              </w:rPr>
              <w:t>CHANGE REQUEST</w:t>
            </w:r>
          </w:p>
        </w:tc>
      </w:tr>
      <w:tr w:rsidR="00EF05F0" w14:paraId="57106DD6" w14:textId="77777777" w:rsidTr="00EF05F0">
        <w:tc>
          <w:tcPr>
            <w:tcW w:w="9641" w:type="dxa"/>
            <w:gridSpan w:val="9"/>
            <w:tcBorders>
              <w:top w:val="nil"/>
              <w:left w:val="single" w:sz="4" w:space="0" w:color="auto"/>
              <w:bottom w:val="nil"/>
              <w:right w:val="single" w:sz="4" w:space="0" w:color="auto"/>
            </w:tcBorders>
          </w:tcPr>
          <w:p w14:paraId="0B019727" w14:textId="77777777" w:rsidR="00EF05F0" w:rsidRDefault="00EF05F0">
            <w:pPr>
              <w:pStyle w:val="CRCoverPage"/>
              <w:spacing w:after="0" w:line="276" w:lineRule="auto"/>
              <w:rPr>
                <w:noProof/>
                <w:sz w:val="8"/>
                <w:szCs w:val="8"/>
              </w:rPr>
            </w:pPr>
          </w:p>
        </w:tc>
      </w:tr>
      <w:tr w:rsidR="00EF05F0" w14:paraId="72B210E5" w14:textId="77777777" w:rsidTr="00EF05F0">
        <w:tc>
          <w:tcPr>
            <w:tcW w:w="142" w:type="dxa"/>
            <w:tcBorders>
              <w:top w:val="nil"/>
              <w:left w:val="single" w:sz="4" w:space="0" w:color="auto"/>
              <w:bottom w:val="nil"/>
              <w:right w:val="nil"/>
            </w:tcBorders>
          </w:tcPr>
          <w:p w14:paraId="2C528D33" w14:textId="77777777" w:rsidR="00EF05F0" w:rsidRDefault="00EF05F0">
            <w:pPr>
              <w:pStyle w:val="CRCoverPage"/>
              <w:spacing w:after="0" w:line="276" w:lineRule="auto"/>
              <w:jc w:val="right"/>
              <w:rPr>
                <w:noProof/>
              </w:rPr>
            </w:pPr>
          </w:p>
        </w:tc>
        <w:tc>
          <w:tcPr>
            <w:tcW w:w="2126" w:type="dxa"/>
            <w:shd w:val="pct30" w:color="FFFF00" w:fill="auto"/>
            <w:hideMark/>
          </w:tcPr>
          <w:p w14:paraId="75FFAAED" w14:textId="77777777" w:rsidR="00EF05F0" w:rsidRDefault="00EF05F0">
            <w:pPr>
              <w:pStyle w:val="CRCoverPage"/>
              <w:spacing w:after="0" w:line="276" w:lineRule="auto"/>
              <w:rPr>
                <w:b/>
                <w:noProof/>
                <w:sz w:val="28"/>
              </w:rPr>
            </w:pPr>
            <w:r>
              <w:rPr>
                <w:b/>
                <w:noProof/>
                <w:sz w:val="28"/>
              </w:rPr>
              <w:t>38.104</w:t>
            </w:r>
          </w:p>
        </w:tc>
        <w:tc>
          <w:tcPr>
            <w:tcW w:w="709" w:type="dxa"/>
            <w:hideMark/>
          </w:tcPr>
          <w:p w14:paraId="6C4D3849" w14:textId="77777777" w:rsidR="00EF05F0" w:rsidRDefault="00EF05F0">
            <w:pPr>
              <w:pStyle w:val="CRCoverPage"/>
              <w:spacing w:after="0" w:line="276" w:lineRule="auto"/>
              <w:jc w:val="center"/>
              <w:rPr>
                <w:noProof/>
              </w:rPr>
            </w:pPr>
            <w:r>
              <w:rPr>
                <w:b/>
                <w:noProof/>
                <w:sz w:val="28"/>
              </w:rPr>
              <w:t>CR</w:t>
            </w:r>
          </w:p>
        </w:tc>
        <w:tc>
          <w:tcPr>
            <w:tcW w:w="1276" w:type="dxa"/>
            <w:shd w:val="pct30" w:color="FFFF00" w:fill="auto"/>
            <w:hideMark/>
          </w:tcPr>
          <w:p w14:paraId="697541D4" w14:textId="77777777" w:rsidR="00EF05F0" w:rsidRDefault="00EF05F0">
            <w:pPr>
              <w:pStyle w:val="CRCoverPage"/>
              <w:spacing w:after="0" w:line="276" w:lineRule="auto"/>
              <w:rPr>
                <w:noProof/>
              </w:rPr>
            </w:pPr>
            <w:r>
              <w:rPr>
                <w:b/>
                <w:noProof/>
                <w:sz w:val="28"/>
              </w:rPr>
              <w:t>CRNum</w:t>
            </w:r>
          </w:p>
        </w:tc>
        <w:tc>
          <w:tcPr>
            <w:tcW w:w="709" w:type="dxa"/>
            <w:hideMark/>
          </w:tcPr>
          <w:p w14:paraId="526B3EDA" w14:textId="77777777" w:rsidR="00EF05F0" w:rsidRDefault="00EF05F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77570D0E" w14:textId="77777777" w:rsidR="00EF05F0" w:rsidRDefault="00EF05F0">
            <w:pPr>
              <w:pStyle w:val="CRCoverPage"/>
              <w:spacing w:after="0" w:line="276" w:lineRule="auto"/>
              <w:jc w:val="center"/>
              <w:rPr>
                <w:b/>
                <w:noProof/>
              </w:rPr>
            </w:pPr>
            <w:r>
              <w:rPr>
                <w:b/>
                <w:noProof/>
                <w:sz w:val="32"/>
              </w:rPr>
              <w:t>-</w:t>
            </w:r>
          </w:p>
        </w:tc>
        <w:tc>
          <w:tcPr>
            <w:tcW w:w="2693" w:type="dxa"/>
            <w:hideMark/>
          </w:tcPr>
          <w:p w14:paraId="619CC673" w14:textId="77777777" w:rsidR="00EF05F0" w:rsidRDefault="00EF05F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56760710" w14:textId="77777777" w:rsidR="00EF05F0" w:rsidRDefault="00EF05F0">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08F9D020" w14:textId="77777777" w:rsidR="00EF05F0" w:rsidRDefault="00EF05F0">
            <w:pPr>
              <w:pStyle w:val="CRCoverPage"/>
              <w:spacing w:after="0" w:line="276" w:lineRule="auto"/>
              <w:rPr>
                <w:noProof/>
              </w:rPr>
            </w:pPr>
          </w:p>
        </w:tc>
      </w:tr>
      <w:tr w:rsidR="00EF05F0" w14:paraId="75C887D0" w14:textId="77777777" w:rsidTr="00EF05F0">
        <w:tc>
          <w:tcPr>
            <w:tcW w:w="9641" w:type="dxa"/>
            <w:gridSpan w:val="9"/>
            <w:tcBorders>
              <w:top w:val="nil"/>
              <w:left w:val="single" w:sz="4" w:space="0" w:color="auto"/>
              <w:bottom w:val="nil"/>
              <w:right w:val="single" w:sz="4" w:space="0" w:color="auto"/>
            </w:tcBorders>
          </w:tcPr>
          <w:p w14:paraId="343F2704" w14:textId="77777777" w:rsidR="00EF05F0" w:rsidRDefault="00EF05F0">
            <w:pPr>
              <w:pStyle w:val="CRCoverPage"/>
              <w:spacing w:after="0" w:line="276" w:lineRule="auto"/>
              <w:rPr>
                <w:noProof/>
              </w:rPr>
            </w:pPr>
          </w:p>
        </w:tc>
      </w:tr>
      <w:tr w:rsidR="00EF05F0" w:rsidRPr="008227ED" w14:paraId="43A71DB6" w14:textId="77777777" w:rsidTr="00EF05F0">
        <w:tc>
          <w:tcPr>
            <w:tcW w:w="9641" w:type="dxa"/>
            <w:gridSpan w:val="9"/>
            <w:tcBorders>
              <w:top w:val="single" w:sz="4" w:space="0" w:color="auto"/>
              <w:left w:val="nil"/>
              <w:bottom w:val="nil"/>
              <w:right w:val="nil"/>
            </w:tcBorders>
            <w:hideMark/>
          </w:tcPr>
          <w:p w14:paraId="290F1BB8" w14:textId="77777777" w:rsidR="00EF05F0" w:rsidRDefault="00EF05F0">
            <w:pPr>
              <w:pStyle w:val="CRCoverPage"/>
              <w:spacing w:after="0" w:line="276" w:lineRule="auto"/>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EF05F0" w:rsidRPr="008227ED" w14:paraId="0FBE2804" w14:textId="77777777" w:rsidTr="00EF05F0">
        <w:tc>
          <w:tcPr>
            <w:tcW w:w="9641" w:type="dxa"/>
            <w:gridSpan w:val="9"/>
          </w:tcPr>
          <w:p w14:paraId="7D2BADF9" w14:textId="77777777" w:rsidR="00EF05F0" w:rsidRDefault="00EF05F0">
            <w:pPr>
              <w:pStyle w:val="CRCoverPage"/>
              <w:spacing w:after="0" w:line="276" w:lineRule="auto"/>
              <w:rPr>
                <w:noProof/>
                <w:sz w:val="8"/>
                <w:szCs w:val="8"/>
              </w:rPr>
            </w:pPr>
          </w:p>
        </w:tc>
      </w:tr>
    </w:tbl>
    <w:p w14:paraId="0D11CCFD" w14:textId="77777777" w:rsidR="00EF05F0" w:rsidRDefault="00EF05F0" w:rsidP="00EF05F0">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F05F0" w14:paraId="45341C78" w14:textId="77777777" w:rsidTr="00EF05F0">
        <w:tc>
          <w:tcPr>
            <w:tcW w:w="2835" w:type="dxa"/>
            <w:hideMark/>
          </w:tcPr>
          <w:p w14:paraId="7EF1CDD6" w14:textId="77777777" w:rsidR="00EF05F0" w:rsidRDefault="00EF05F0">
            <w:pPr>
              <w:pStyle w:val="CRCoverPage"/>
              <w:tabs>
                <w:tab w:val="right" w:pos="2751"/>
              </w:tabs>
              <w:spacing w:after="0" w:line="276" w:lineRule="auto"/>
              <w:rPr>
                <w:b/>
                <w:i/>
                <w:noProof/>
              </w:rPr>
            </w:pPr>
            <w:r>
              <w:rPr>
                <w:b/>
                <w:i/>
                <w:noProof/>
              </w:rPr>
              <w:t>Proposed change affects:</w:t>
            </w:r>
          </w:p>
        </w:tc>
        <w:tc>
          <w:tcPr>
            <w:tcW w:w="1418" w:type="dxa"/>
            <w:hideMark/>
          </w:tcPr>
          <w:p w14:paraId="1D729955" w14:textId="77777777" w:rsidR="00EF05F0" w:rsidRDefault="00EF05F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11ED4" w14:textId="77777777" w:rsidR="00EF05F0" w:rsidRDefault="00EF05F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1EB899C3" w14:textId="77777777" w:rsidR="00EF05F0" w:rsidRDefault="00EF05F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F9326" w14:textId="77777777" w:rsidR="00EF05F0" w:rsidRDefault="00EF05F0">
            <w:pPr>
              <w:pStyle w:val="CRCoverPage"/>
              <w:spacing w:after="0" w:line="276" w:lineRule="auto"/>
              <w:jc w:val="center"/>
              <w:rPr>
                <w:b/>
                <w:caps/>
                <w:noProof/>
              </w:rPr>
            </w:pPr>
          </w:p>
        </w:tc>
        <w:tc>
          <w:tcPr>
            <w:tcW w:w="2126" w:type="dxa"/>
            <w:hideMark/>
          </w:tcPr>
          <w:p w14:paraId="43ECF351" w14:textId="77777777" w:rsidR="00EF05F0" w:rsidRDefault="00EF05F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43F5472" w14:textId="77777777" w:rsidR="00EF05F0" w:rsidRDefault="00EF05F0">
            <w:pPr>
              <w:pStyle w:val="CRCoverPage"/>
              <w:spacing w:after="0" w:line="276" w:lineRule="auto"/>
              <w:jc w:val="center"/>
              <w:rPr>
                <w:b/>
                <w:caps/>
                <w:noProof/>
              </w:rPr>
            </w:pPr>
            <w:r>
              <w:rPr>
                <w:b/>
                <w:caps/>
                <w:noProof/>
              </w:rPr>
              <w:t>X</w:t>
            </w:r>
          </w:p>
        </w:tc>
        <w:tc>
          <w:tcPr>
            <w:tcW w:w="1418" w:type="dxa"/>
            <w:hideMark/>
          </w:tcPr>
          <w:p w14:paraId="3C979A71" w14:textId="77777777" w:rsidR="00EF05F0" w:rsidRDefault="00EF05F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0CB2CD" w14:textId="77777777" w:rsidR="00EF05F0" w:rsidRDefault="00EF05F0">
            <w:pPr>
              <w:pStyle w:val="CRCoverPage"/>
              <w:spacing w:after="0" w:line="276" w:lineRule="auto"/>
              <w:jc w:val="center"/>
              <w:rPr>
                <w:b/>
                <w:bCs/>
                <w:caps/>
                <w:noProof/>
              </w:rPr>
            </w:pPr>
          </w:p>
        </w:tc>
      </w:tr>
    </w:tbl>
    <w:p w14:paraId="7B34F1B2" w14:textId="77777777" w:rsidR="00EF05F0" w:rsidRDefault="00EF05F0" w:rsidP="00EF05F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EF05F0" w14:paraId="7B8FC2FC" w14:textId="77777777" w:rsidTr="00EF05F0">
        <w:tc>
          <w:tcPr>
            <w:tcW w:w="9641" w:type="dxa"/>
            <w:gridSpan w:val="11"/>
          </w:tcPr>
          <w:p w14:paraId="39292C28" w14:textId="77777777" w:rsidR="00EF05F0" w:rsidRDefault="00EF05F0">
            <w:pPr>
              <w:pStyle w:val="CRCoverPage"/>
              <w:spacing w:after="0" w:line="276" w:lineRule="auto"/>
              <w:rPr>
                <w:noProof/>
                <w:sz w:val="8"/>
                <w:szCs w:val="8"/>
              </w:rPr>
            </w:pPr>
          </w:p>
        </w:tc>
      </w:tr>
      <w:tr w:rsidR="00EF05F0" w:rsidRPr="008227ED" w14:paraId="1F10AA28" w14:textId="77777777" w:rsidTr="00EF05F0">
        <w:tc>
          <w:tcPr>
            <w:tcW w:w="1843" w:type="dxa"/>
            <w:tcBorders>
              <w:top w:val="single" w:sz="4" w:space="0" w:color="auto"/>
              <w:left w:val="single" w:sz="4" w:space="0" w:color="auto"/>
              <w:bottom w:val="nil"/>
              <w:right w:val="nil"/>
            </w:tcBorders>
            <w:hideMark/>
          </w:tcPr>
          <w:p w14:paraId="55383030" w14:textId="77777777" w:rsidR="00EF05F0" w:rsidRDefault="00EF05F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79D77FA" w14:textId="1C368FEE" w:rsidR="00EF05F0" w:rsidRDefault="00EF05F0">
            <w:pPr>
              <w:pStyle w:val="CRCoverPage"/>
              <w:spacing w:after="0" w:line="276" w:lineRule="auto"/>
              <w:ind w:left="100"/>
              <w:rPr>
                <w:noProof/>
              </w:rPr>
            </w:pPr>
            <w:r>
              <w:rPr>
                <w:rFonts w:cs="Arial"/>
                <w:lang w:val="en-US"/>
              </w:rPr>
              <w:t>Corrections to ACS requirement section</w:t>
            </w:r>
            <w:r w:rsidR="00BC5F40">
              <w:rPr>
                <w:rFonts w:cs="Arial"/>
                <w:lang w:val="en-US"/>
              </w:rPr>
              <w:t>s</w:t>
            </w:r>
            <w:r>
              <w:rPr>
                <w:rFonts w:cs="Arial"/>
                <w:lang w:val="en-US"/>
              </w:rPr>
              <w:t xml:space="preserve"> </w:t>
            </w:r>
            <w:r w:rsidR="008227ED">
              <w:rPr>
                <w:rFonts w:cs="Arial"/>
                <w:lang w:val="en-US"/>
              </w:rPr>
              <w:t xml:space="preserve">3.1, </w:t>
            </w:r>
            <w:r>
              <w:rPr>
                <w:rFonts w:cs="Arial"/>
                <w:lang w:val="en-US"/>
              </w:rPr>
              <w:t>7.4</w:t>
            </w:r>
            <w:r w:rsidR="00C81B0D">
              <w:rPr>
                <w:rFonts w:cs="Arial"/>
                <w:lang w:val="en-US"/>
              </w:rPr>
              <w:t>.1.2</w:t>
            </w:r>
            <w:r w:rsidR="0011680B">
              <w:rPr>
                <w:rFonts w:cs="Arial"/>
                <w:lang w:val="en-US"/>
              </w:rPr>
              <w:t>,</w:t>
            </w:r>
            <w:r w:rsidR="00C81B0D">
              <w:rPr>
                <w:rFonts w:cs="Arial"/>
                <w:lang w:val="en-US"/>
              </w:rPr>
              <w:t xml:space="preserve"> 10.1</w:t>
            </w:r>
            <w:r w:rsidR="0011680B">
              <w:rPr>
                <w:rFonts w:cs="Arial"/>
                <w:lang w:val="en-US"/>
              </w:rPr>
              <w:t>, 10.5</w:t>
            </w:r>
            <w:r w:rsidR="00C81B0D">
              <w:rPr>
                <w:rFonts w:cs="Arial"/>
                <w:lang w:val="en-US"/>
              </w:rPr>
              <w:t>.1</w:t>
            </w:r>
          </w:p>
        </w:tc>
      </w:tr>
      <w:tr w:rsidR="00EF05F0" w:rsidRPr="008227ED" w14:paraId="253A806E" w14:textId="77777777" w:rsidTr="00EF05F0">
        <w:tc>
          <w:tcPr>
            <w:tcW w:w="1843" w:type="dxa"/>
            <w:tcBorders>
              <w:top w:val="nil"/>
              <w:left w:val="single" w:sz="4" w:space="0" w:color="auto"/>
              <w:bottom w:val="nil"/>
              <w:right w:val="nil"/>
            </w:tcBorders>
          </w:tcPr>
          <w:p w14:paraId="5D5C8F6E" w14:textId="77777777" w:rsidR="00EF05F0" w:rsidRDefault="00EF05F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42F75311" w14:textId="77777777" w:rsidR="00EF05F0" w:rsidRDefault="00EF05F0">
            <w:pPr>
              <w:pStyle w:val="CRCoverPage"/>
              <w:spacing w:after="0" w:line="276" w:lineRule="auto"/>
              <w:rPr>
                <w:noProof/>
                <w:sz w:val="8"/>
                <w:szCs w:val="8"/>
              </w:rPr>
            </w:pPr>
          </w:p>
        </w:tc>
      </w:tr>
      <w:tr w:rsidR="00EF05F0" w:rsidRPr="00C81B0D" w14:paraId="0EB47A9E" w14:textId="77777777" w:rsidTr="00EF05F0">
        <w:tc>
          <w:tcPr>
            <w:tcW w:w="1843" w:type="dxa"/>
            <w:tcBorders>
              <w:top w:val="nil"/>
              <w:left w:val="single" w:sz="4" w:space="0" w:color="auto"/>
              <w:bottom w:val="nil"/>
              <w:right w:val="nil"/>
            </w:tcBorders>
            <w:hideMark/>
          </w:tcPr>
          <w:p w14:paraId="505DB9DA" w14:textId="77777777" w:rsidR="00EF05F0" w:rsidRDefault="00EF05F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6AFBB62" w14:textId="23A305BF" w:rsidR="00EF05F0" w:rsidRDefault="00EF05F0">
            <w:pPr>
              <w:pStyle w:val="CRCoverPage"/>
              <w:spacing w:after="0" w:line="276" w:lineRule="auto"/>
              <w:ind w:left="100"/>
              <w:rPr>
                <w:noProof/>
              </w:rPr>
            </w:pPr>
            <w:r>
              <w:rPr>
                <w:noProof/>
              </w:rPr>
              <w:t>Ericsson</w:t>
            </w:r>
            <w:r w:rsidR="00A95F62">
              <w:rPr>
                <w:noProof/>
              </w:rPr>
              <w:t>, Nokia</w:t>
            </w:r>
          </w:p>
        </w:tc>
      </w:tr>
      <w:tr w:rsidR="00EF05F0" w:rsidRPr="00C81B0D" w14:paraId="0E93F3B1" w14:textId="77777777" w:rsidTr="00EF05F0">
        <w:tc>
          <w:tcPr>
            <w:tcW w:w="1843" w:type="dxa"/>
            <w:tcBorders>
              <w:top w:val="nil"/>
              <w:left w:val="single" w:sz="4" w:space="0" w:color="auto"/>
              <w:bottom w:val="nil"/>
              <w:right w:val="nil"/>
            </w:tcBorders>
            <w:hideMark/>
          </w:tcPr>
          <w:p w14:paraId="3CD0B4F9" w14:textId="77777777" w:rsidR="00EF05F0" w:rsidRDefault="00EF05F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DBB896D" w14:textId="5BE01A5C" w:rsidR="00EF05F0" w:rsidRDefault="00C81B0D">
            <w:pPr>
              <w:pStyle w:val="CRCoverPage"/>
              <w:spacing w:after="0" w:line="276" w:lineRule="auto"/>
              <w:ind w:left="100"/>
              <w:rPr>
                <w:noProof/>
              </w:rPr>
            </w:pPr>
            <w:r>
              <w:rPr>
                <w:noProof/>
              </w:rPr>
              <w:t>R4</w:t>
            </w:r>
          </w:p>
        </w:tc>
      </w:tr>
      <w:tr w:rsidR="00EF05F0" w:rsidRPr="00C81B0D" w14:paraId="4D5D5FC2" w14:textId="77777777" w:rsidTr="00EF05F0">
        <w:tc>
          <w:tcPr>
            <w:tcW w:w="1843" w:type="dxa"/>
            <w:tcBorders>
              <w:top w:val="nil"/>
              <w:left w:val="single" w:sz="4" w:space="0" w:color="auto"/>
              <w:bottom w:val="nil"/>
              <w:right w:val="nil"/>
            </w:tcBorders>
          </w:tcPr>
          <w:p w14:paraId="5CF87FA7" w14:textId="77777777" w:rsidR="00EF05F0" w:rsidRDefault="00EF05F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444605E8" w14:textId="77777777" w:rsidR="00EF05F0" w:rsidRDefault="00EF05F0">
            <w:pPr>
              <w:pStyle w:val="CRCoverPage"/>
              <w:spacing w:after="0" w:line="276" w:lineRule="auto"/>
              <w:rPr>
                <w:noProof/>
                <w:sz w:val="8"/>
                <w:szCs w:val="8"/>
              </w:rPr>
            </w:pPr>
          </w:p>
        </w:tc>
      </w:tr>
      <w:tr w:rsidR="00EF05F0" w:rsidRPr="00C81B0D" w14:paraId="03B932B0" w14:textId="77777777" w:rsidTr="00EF05F0">
        <w:tc>
          <w:tcPr>
            <w:tcW w:w="1843" w:type="dxa"/>
            <w:tcBorders>
              <w:top w:val="nil"/>
              <w:left w:val="single" w:sz="4" w:space="0" w:color="auto"/>
              <w:bottom w:val="nil"/>
              <w:right w:val="nil"/>
            </w:tcBorders>
            <w:hideMark/>
          </w:tcPr>
          <w:p w14:paraId="122F8473" w14:textId="77777777" w:rsidR="00EF05F0" w:rsidRDefault="00EF05F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43F8E3A1" w14:textId="77777777" w:rsidR="00EF05F0" w:rsidRDefault="00EF05F0">
            <w:pPr>
              <w:pStyle w:val="CRCoverPage"/>
              <w:spacing w:after="0" w:line="276" w:lineRule="auto"/>
              <w:ind w:left="100"/>
              <w:rPr>
                <w:noProof/>
              </w:rPr>
            </w:pPr>
            <w:r>
              <w:rPr>
                <w:noProof/>
              </w:rPr>
              <w:t>NR_newRAT</w:t>
            </w:r>
          </w:p>
        </w:tc>
        <w:tc>
          <w:tcPr>
            <w:tcW w:w="994" w:type="dxa"/>
            <w:gridSpan w:val="2"/>
          </w:tcPr>
          <w:p w14:paraId="3E4165A4" w14:textId="77777777" w:rsidR="00EF05F0" w:rsidRDefault="00EF05F0">
            <w:pPr>
              <w:pStyle w:val="CRCoverPage"/>
              <w:spacing w:after="0" w:line="276" w:lineRule="auto"/>
              <w:ind w:right="100"/>
              <w:rPr>
                <w:noProof/>
              </w:rPr>
            </w:pPr>
          </w:p>
        </w:tc>
        <w:tc>
          <w:tcPr>
            <w:tcW w:w="1417" w:type="dxa"/>
            <w:gridSpan w:val="2"/>
            <w:hideMark/>
          </w:tcPr>
          <w:p w14:paraId="6DE5095C" w14:textId="77777777" w:rsidR="00EF05F0" w:rsidRDefault="00EF05F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6A504E3" w14:textId="77777777" w:rsidR="00EF05F0" w:rsidRDefault="00EF05F0">
            <w:pPr>
              <w:pStyle w:val="CRCoverPage"/>
              <w:spacing w:after="0" w:line="276" w:lineRule="auto"/>
              <w:ind w:left="100"/>
              <w:rPr>
                <w:noProof/>
              </w:rPr>
            </w:pPr>
            <w:r>
              <w:rPr>
                <w:noProof/>
              </w:rPr>
              <w:t>2018-01-22</w:t>
            </w:r>
          </w:p>
        </w:tc>
      </w:tr>
      <w:tr w:rsidR="00EF05F0" w:rsidRPr="00C81B0D" w14:paraId="256900E3" w14:textId="77777777" w:rsidTr="00EF05F0">
        <w:tc>
          <w:tcPr>
            <w:tcW w:w="1843" w:type="dxa"/>
            <w:tcBorders>
              <w:top w:val="nil"/>
              <w:left w:val="single" w:sz="4" w:space="0" w:color="auto"/>
              <w:bottom w:val="nil"/>
              <w:right w:val="nil"/>
            </w:tcBorders>
          </w:tcPr>
          <w:p w14:paraId="72DA4295" w14:textId="77777777" w:rsidR="00EF05F0" w:rsidRDefault="00EF05F0">
            <w:pPr>
              <w:pStyle w:val="CRCoverPage"/>
              <w:spacing w:after="0" w:line="276" w:lineRule="auto"/>
              <w:rPr>
                <w:b/>
                <w:i/>
                <w:noProof/>
                <w:sz w:val="8"/>
                <w:szCs w:val="8"/>
              </w:rPr>
            </w:pPr>
          </w:p>
        </w:tc>
        <w:tc>
          <w:tcPr>
            <w:tcW w:w="1560" w:type="dxa"/>
            <w:gridSpan w:val="4"/>
          </w:tcPr>
          <w:p w14:paraId="3A393442" w14:textId="77777777" w:rsidR="00EF05F0" w:rsidRDefault="00EF05F0">
            <w:pPr>
              <w:pStyle w:val="CRCoverPage"/>
              <w:spacing w:after="0" w:line="276" w:lineRule="auto"/>
              <w:rPr>
                <w:noProof/>
                <w:sz w:val="8"/>
                <w:szCs w:val="8"/>
              </w:rPr>
            </w:pPr>
          </w:p>
        </w:tc>
        <w:tc>
          <w:tcPr>
            <w:tcW w:w="2694" w:type="dxa"/>
            <w:gridSpan w:val="3"/>
          </w:tcPr>
          <w:p w14:paraId="3F9691A2" w14:textId="77777777" w:rsidR="00EF05F0" w:rsidRDefault="00EF05F0">
            <w:pPr>
              <w:pStyle w:val="CRCoverPage"/>
              <w:spacing w:after="0" w:line="276" w:lineRule="auto"/>
              <w:rPr>
                <w:noProof/>
                <w:sz w:val="8"/>
                <w:szCs w:val="8"/>
              </w:rPr>
            </w:pPr>
          </w:p>
        </w:tc>
        <w:tc>
          <w:tcPr>
            <w:tcW w:w="1417" w:type="dxa"/>
            <w:gridSpan w:val="2"/>
          </w:tcPr>
          <w:p w14:paraId="0E5DBC89" w14:textId="77777777" w:rsidR="00EF05F0" w:rsidRDefault="00EF05F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3D168E97" w14:textId="77777777" w:rsidR="00EF05F0" w:rsidRDefault="00EF05F0">
            <w:pPr>
              <w:pStyle w:val="CRCoverPage"/>
              <w:spacing w:after="0" w:line="276" w:lineRule="auto"/>
              <w:rPr>
                <w:noProof/>
                <w:sz w:val="8"/>
                <w:szCs w:val="8"/>
              </w:rPr>
            </w:pPr>
          </w:p>
        </w:tc>
      </w:tr>
      <w:tr w:rsidR="00EF05F0" w14:paraId="4305E90A" w14:textId="77777777" w:rsidTr="00EF05F0">
        <w:trPr>
          <w:cantSplit/>
        </w:trPr>
        <w:tc>
          <w:tcPr>
            <w:tcW w:w="1843" w:type="dxa"/>
            <w:tcBorders>
              <w:top w:val="nil"/>
              <w:left w:val="single" w:sz="4" w:space="0" w:color="auto"/>
              <w:bottom w:val="nil"/>
              <w:right w:val="nil"/>
            </w:tcBorders>
            <w:hideMark/>
          </w:tcPr>
          <w:p w14:paraId="4853C9A0" w14:textId="77777777" w:rsidR="00EF05F0" w:rsidRDefault="00EF05F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516ACBB3" w14:textId="77777777" w:rsidR="00EF05F0" w:rsidRDefault="00EF05F0">
            <w:pPr>
              <w:pStyle w:val="CRCoverPage"/>
              <w:spacing w:after="0" w:line="276" w:lineRule="auto"/>
              <w:ind w:left="100"/>
              <w:rPr>
                <w:b/>
                <w:noProof/>
              </w:rPr>
            </w:pPr>
            <w:r>
              <w:rPr>
                <w:b/>
                <w:noProof/>
              </w:rPr>
              <w:t>F</w:t>
            </w:r>
          </w:p>
        </w:tc>
        <w:tc>
          <w:tcPr>
            <w:tcW w:w="3829" w:type="dxa"/>
            <w:gridSpan w:val="6"/>
          </w:tcPr>
          <w:p w14:paraId="0915844C" w14:textId="77777777" w:rsidR="00EF05F0" w:rsidRDefault="00EF05F0">
            <w:pPr>
              <w:pStyle w:val="CRCoverPage"/>
              <w:spacing w:after="0" w:line="276" w:lineRule="auto"/>
              <w:rPr>
                <w:noProof/>
              </w:rPr>
            </w:pPr>
          </w:p>
        </w:tc>
        <w:tc>
          <w:tcPr>
            <w:tcW w:w="1417" w:type="dxa"/>
            <w:gridSpan w:val="2"/>
            <w:hideMark/>
          </w:tcPr>
          <w:p w14:paraId="19810B2A" w14:textId="77777777" w:rsidR="00EF05F0" w:rsidRDefault="00EF05F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695FC8A" w14:textId="77777777" w:rsidR="00EF05F0" w:rsidRDefault="00EF05F0">
            <w:pPr>
              <w:pStyle w:val="CRCoverPage"/>
              <w:spacing w:after="0" w:line="276" w:lineRule="auto"/>
              <w:ind w:left="100"/>
              <w:rPr>
                <w:noProof/>
              </w:rPr>
            </w:pPr>
            <w:r>
              <w:rPr>
                <w:noProof/>
              </w:rPr>
              <w:t>Rel-15</w:t>
            </w:r>
          </w:p>
        </w:tc>
      </w:tr>
      <w:tr w:rsidR="00EF05F0" w:rsidRPr="008227ED" w14:paraId="20018D23" w14:textId="77777777" w:rsidTr="00EF05F0">
        <w:tc>
          <w:tcPr>
            <w:tcW w:w="1843" w:type="dxa"/>
            <w:tcBorders>
              <w:top w:val="nil"/>
              <w:left w:val="single" w:sz="4" w:space="0" w:color="auto"/>
              <w:bottom w:val="single" w:sz="4" w:space="0" w:color="auto"/>
              <w:right w:val="nil"/>
            </w:tcBorders>
          </w:tcPr>
          <w:p w14:paraId="54C9F33B" w14:textId="77777777" w:rsidR="00EF05F0" w:rsidRDefault="00EF05F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62850D07" w14:textId="77777777" w:rsidR="00EF05F0" w:rsidRDefault="00EF05F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1A348" w14:textId="77777777" w:rsidR="00EF05F0" w:rsidRDefault="00EF05F0">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7F1BD8C" w14:textId="77777777" w:rsidR="00EF05F0" w:rsidRDefault="00EF05F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05F0" w:rsidRPr="008227ED" w14:paraId="465A11F1" w14:textId="77777777" w:rsidTr="00EF05F0">
        <w:tc>
          <w:tcPr>
            <w:tcW w:w="1843" w:type="dxa"/>
          </w:tcPr>
          <w:p w14:paraId="7690330E" w14:textId="77777777" w:rsidR="00EF05F0" w:rsidRDefault="00EF05F0">
            <w:pPr>
              <w:pStyle w:val="CRCoverPage"/>
              <w:spacing w:after="0" w:line="276" w:lineRule="auto"/>
              <w:rPr>
                <w:b/>
                <w:i/>
                <w:noProof/>
                <w:sz w:val="8"/>
                <w:szCs w:val="8"/>
              </w:rPr>
            </w:pPr>
          </w:p>
        </w:tc>
        <w:tc>
          <w:tcPr>
            <w:tcW w:w="7798" w:type="dxa"/>
            <w:gridSpan w:val="10"/>
          </w:tcPr>
          <w:p w14:paraId="15039AE5" w14:textId="77777777" w:rsidR="00EF05F0" w:rsidRDefault="00EF05F0">
            <w:pPr>
              <w:pStyle w:val="CRCoverPage"/>
              <w:spacing w:after="0" w:line="276" w:lineRule="auto"/>
              <w:rPr>
                <w:noProof/>
                <w:sz w:val="8"/>
                <w:szCs w:val="8"/>
              </w:rPr>
            </w:pPr>
          </w:p>
        </w:tc>
      </w:tr>
      <w:tr w:rsidR="00EF05F0" w:rsidRPr="008227ED" w14:paraId="0217AEC0" w14:textId="77777777" w:rsidTr="00EF05F0">
        <w:tc>
          <w:tcPr>
            <w:tcW w:w="2268" w:type="dxa"/>
            <w:gridSpan w:val="2"/>
            <w:tcBorders>
              <w:top w:val="single" w:sz="4" w:space="0" w:color="auto"/>
              <w:left w:val="single" w:sz="4" w:space="0" w:color="auto"/>
              <w:bottom w:val="nil"/>
              <w:right w:val="nil"/>
            </w:tcBorders>
            <w:hideMark/>
          </w:tcPr>
          <w:p w14:paraId="086F20B9" w14:textId="77777777" w:rsidR="00EF05F0" w:rsidRDefault="00EF05F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7804F9C5" w14:textId="77777777" w:rsidR="00EF05F0" w:rsidRDefault="0011680B">
            <w:pPr>
              <w:pStyle w:val="CRCoverPage"/>
              <w:spacing w:after="0" w:line="276" w:lineRule="auto"/>
              <w:ind w:left="100"/>
              <w:rPr>
                <w:lang w:val="en-US"/>
              </w:rPr>
            </w:pPr>
            <w:r>
              <w:rPr>
                <w:lang w:val="en-US"/>
              </w:rPr>
              <w:t>This CR corrects some errors in the ACS sections:</w:t>
            </w:r>
          </w:p>
          <w:p w14:paraId="0D6A8D38" w14:textId="7C5433AD" w:rsidR="0011680B" w:rsidRDefault="0011680B" w:rsidP="0011680B">
            <w:pPr>
              <w:pStyle w:val="CRCoverPage"/>
              <w:spacing w:after="0"/>
              <w:ind w:left="100"/>
              <w:rPr>
                <w:noProof/>
                <w:lang w:val="en-US"/>
              </w:rPr>
            </w:pPr>
            <w:r w:rsidRPr="00462444">
              <w:rPr>
                <w:noProof/>
                <w:lang w:val="en-US"/>
              </w:rPr>
              <w:t xml:space="preserve">A definition of minSENS is currently missing. The EIS values </w:t>
            </w:r>
            <w:r>
              <w:rPr>
                <w:noProof/>
                <w:lang w:val="en-US"/>
              </w:rPr>
              <w:t>should refer to minSENS.</w:t>
            </w:r>
          </w:p>
          <w:p w14:paraId="454F7B65" w14:textId="3B06041C" w:rsidR="0011680B" w:rsidRDefault="0011680B" w:rsidP="0011680B">
            <w:pPr>
              <w:pStyle w:val="CRCoverPage"/>
              <w:spacing w:after="0"/>
              <w:ind w:left="100"/>
              <w:rPr>
                <w:noProof/>
                <w:lang w:val="en-US"/>
              </w:rPr>
            </w:pPr>
            <w:r>
              <w:rPr>
                <w:noProof/>
                <w:lang w:val="en-US"/>
              </w:rPr>
              <w:t>OTA FR1 wanted signal level incorrect</w:t>
            </w:r>
          </w:p>
          <w:p w14:paraId="71EEFFC9" w14:textId="4040B4F2" w:rsidR="0011680B" w:rsidRDefault="0011680B" w:rsidP="0011680B">
            <w:pPr>
              <w:pStyle w:val="CRCoverPage"/>
              <w:spacing w:after="0"/>
              <w:ind w:left="100"/>
              <w:rPr>
                <w:noProof/>
                <w:lang w:val="en-US"/>
              </w:rPr>
            </w:pPr>
            <w:r w:rsidRPr="00462444">
              <w:rPr>
                <w:noProof/>
                <w:lang w:val="en-US"/>
              </w:rPr>
              <w:t xml:space="preserve">The current specification text contains some redundant text about REFSENS for ACS, which is removed. </w:t>
            </w:r>
          </w:p>
          <w:p w14:paraId="2A470857" w14:textId="2F6E946C" w:rsidR="0011680B" w:rsidRDefault="0011680B" w:rsidP="0011680B">
            <w:pPr>
              <w:pStyle w:val="CRCoverPage"/>
              <w:spacing w:after="0" w:line="276" w:lineRule="auto"/>
              <w:ind w:left="100"/>
              <w:rPr>
                <w:noProof/>
                <w:lang w:val="en-US"/>
              </w:rPr>
            </w:pPr>
          </w:p>
        </w:tc>
      </w:tr>
      <w:tr w:rsidR="00EF05F0" w:rsidRPr="008227ED" w14:paraId="0F5F5E2C" w14:textId="77777777" w:rsidTr="00EF05F0">
        <w:tc>
          <w:tcPr>
            <w:tcW w:w="2268" w:type="dxa"/>
            <w:gridSpan w:val="2"/>
            <w:tcBorders>
              <w:top w:val="nil"/>
              <w:left w:val="single" w:sz="4" w:space="0" w:color="auto"/>
              <w:bottom w:val="nil"/>
              <w:right w:val="nil"/>
            </w:tcBorders>
          </w:tcPr>
          <w:p w14:paraId="6197B79E" w14:textId="77777777" w:rsidR="00EF05F0" w:rsidRDefault="00EF05F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46C0743" w14:textId="77777777" w:rsidR="00EF05F0" w:rsidRDefault="00EF05F0">
            <w:pPr>
              <w:pStyle w:val="CRCoverPage"/>
              <w:spacing w:after="0" w:line="276" w:lineRule="auto"/>
              <w:rPr>
                <w:noProof/>
                <w:sz w:val="8"/>
                <w:szCs w:val="8"/>
              </w:rPr>
            </w:pPr>
          </w:p>
        </w:tc>
      </w:tr>
      <w:tr w:rsidR="00EF05F0" w:rsidRPr="008227ED" w14:paraId="3AF536B3" w14:textId="77777777" w:rsidTr="00EF05F0">
        <w:tc>
          <w:tcPr>
            <w:tcW w:w="2268" w:type="dxa"/>
            <w:gridSpan w:val="2"/>
            <w:tcBorders>
              <w:top w:val="nil"/>
              <w:left w:val="single" w:sz="4" w:space="0" w:color="auto"/>
              <w:bottom w:val="nil"/>
              <w:right w:val="nil"/>
            </w:tcBorders>
            <w:hideMark/>
          </w:tcPr>
          <w:p w14:paraId="58AC86BD" w14:textId="77777777" w:rsidR="00EF05F0" w:rsidRDefault="00EF05F0">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1C2E7EB" w14:textId="45D96AE6" w:rsidR="0011680B" w:rsidRDefault="0011680B">
            <w:pPr>
              <w:pStyle w:val="CRCoverPage"/>
              <w:spacing w:after="0" w:line="276" w:lineRule="auto"/>
              <w:ind w:left="100"/>
              <w:rPr>
                <w:noProof/>
                <w:lang w:val="en-US"/>
              </w:rPr>
            </w:pPr>
            <w:r>
              <w:rPr>
                <w:noProof/>
                <w:lang w:val="en-US"/>
              </w:rPr>
              <w:t>Minsense definition added.</w:t>
            </w:r>
          </w:p>
          <w:p w14:paraId="40E6D9EA" w14:textId="03FF0A5D" w:rsidR="0011680B" w:rsidRDefault="0011680B">
            <w:pPr>
              <w:pStyle w:val="CRCoverPage"/>
              <w:spacing w:after="0" w:line="276" w:lineRule="auto"/>
              <w:ind w:left="100"/>
              <w:rPr>
                <w:noProof/>
                <w:lang w:val="en-US"/>
              </w:rPr>
            </w:pPr>
            <w:r>
              <w:rPr>
                <w:noProof/>
                <w:lang w:val="en-US"/>
              </w:rPr>
              <w:t>OTA FR1 wanted signal level corrected.</w:t>
            </w:r>
          </w:p>
          <w:p w14:paraId="10253979" w14:textId="2E4254FB" w:rsidR="00EF05F0" w:rsidRDefault="00EF05F0">
            <w:pPr>
              <w:pStyle w:val="CRCoverPage"/>
              <w:spacing w:after="0" w:line="276" w:lineRule="auto"/>
              <w:ind w:left="100"/>
              <w:rPr>
                <w:noProof/>
                <w:lang w:val="en-US"/>
              </w:rPr>
            </w:pPr>
            <w:r>
              <w:rPr>
                <w:noProof/>
                <w:lang w:val="en-US"/>
              </w:rPr>
              <w:t>Square brackets removed from list of bandwidths.</w:t>
            </w:r>
          </w:p>
          <w:p w14:paraId="7F1A9C90" w14:textId="77777777" w:rsidR="00EF05F0" w:rsidRDefault="00EF05F0">
            <w:pPr>
              <w:pStyle w:val="CRCoverPage"/>
              <w:spacing w:after="0" w:line="276" w:lineRule="auto"/>
              <w:ind w:left="100"/>
              <w:rPr>
                <w:noProof/>
                <w:lang w:val="en-US"/>
              </w:rPr>
            </w:pPr>
            <w:r>
              <w:rPr>
                <w:noProof/>
                <w:lang w:val="en-US"/>
              </w:rPr>
              <w:t>Missing note added to table.</w:t>
            </w:r>
          </w:p>
        </w:tc>
      </w:tr>
      <w:tr w:rsidR="00EF05F0" w:rsidRPr="008227ED" w14:paraId="441D93C4" w14:textId="77777777" w:rsidTr="00EF05F0">
        <w:tc>
          <w:tcPr>
            <w:tcW w:w="2268" w:type="dxa"/>
            <w:gridSpan w:val="2"/>
            <w:tcBorders>
              <w:top w:val="nil"/>
              <w:left w:val="single" w:sz="4" w:space="0" w:color="auto"/>
              <w:bottom w:val="nil"/>
              <w:right w:val="nil"/>
            </w:tcBorders>
          </w:tcPr>
          <w:p w14:paraId="6C404A90" w14:textId="77777777" w:rsidR="00EF05F0" w:rsidRDefault="00EF05F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97978D6" w14:textId="77777777" w:rsidR="00EF05F0" w:rsidRDefault="00EF05F0">
            <w:pPr>
              <w:pStyle w:val="CRCoverPage"/>
              <w:spacing w:after="0" w:line="276" w:lineRule="auto"/>
              <w:rPr>
                <w:noProof/>
                <w:sz w:val="8"/>
                <w:szCs w:val="8"/>
              </w:rPr>
            </w:pPr>
          </w:p>
        </w:tc>
      </w:tr>
      <w:tr w:rsidR="00EF05F0" w:rsidRPr="00EF05F0" w14:paraId="60064B32" w14:textId="77777777" w:rsidTr="00EF05F0">
        <w:tc>
          <w:tcPr>
            <w:tcW w:w="2268" w:type="dxa"/>
            <w:gridSpan w:val="2"/>
            <w:tcBorders>
              <w:top w:val="nil"/>
              <w:left w:val="single" w:sz="4" w:space="0" w:color="auto"/>
              <w:bottom w:val="single" w:sz="4" w:space="0" w:color="auto"/>
              <w:right w:val="nil"/>
            </w:tcBorders>
            <w:hideMark/>
          </w:tcPr>
          <w:p w14:paraId="3DBAA0F1" w14:textId="77777777" w:rsidR="00EF05F0" w:rsidRDefault="00EF05F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BBD161E" w14:textId="10D4859A" w:rsidR="00EF05F0" w:rsidRDefault="0011680B">
            <w:pPr>
              <w:pStyle w:val="CRCoverPage"/>
              <w:spacing w:after="0" w:line="276" w:lineRule="auto"/>
              <w:ind w:left="100"/>
              <w:rPr>
                <w:noProof/>
              </w:rPr>
            </w:pPr>
            <w:r>
              <w:rPr>
                <w:noProof/>
              </w:rPr>
              <w:t>ACS definition incorrect</w:t>
            </w:r>
          </w:p>
        </w:tc>
      </w:tr>
      <w:tr w:rsidR="00EF05F0" w:rsidRPr="00EF05F0" w14:paraId="07EF5625" w14:textId="77777777" w:rsidTr="00EF05F0">
        <w:tc>
          <w:tcPr>
            <w:tcW w:w="2268" w:type="dxa"/>
            <w:gridSpan w:val="2"/>
          </w:tcPr>
          <w:p w14:paraId="6C7FB63F" w14:textId="77777777" w:rsidR="00EF05F0" w:rsidRDefault="00EF05F0">
            <w:pPr>
              <w:pStyle w:val="CRCoverPage"/>
              <w:spacing w:after="0" w:line="276" w:lineRule="auto"/>
              <w:rPr>
                <w:b/>
                <w:i/>
                <w:noProof/>
                <w:sz w:val="8"/>
                <w:szCs w:val="8"/>
              </w:rPr>
            </w:pPr>
          </w:p>
        </w:tc>
        <w:tc>
          <w:tcPr>
            <w:tcW w:w="7373" w:type="dxa"/>
            <w:gridSpan w:val="9"/>
          </w:tcPr>
          <w:p w14:paraId="7A7F7D1A" w14:textId="77777777" w:rsidR="00EF05F0" w:rsidRDefault="00EF05F0">
            <w:pPr>
              <w:pStyle w:val="CRCoverPage"/>
              <w:spacing w:after="0" w:line="276" w:lineRule="auto"/>
              <w:rPr>
                <w:noProof/>
                <w:sz w:val="8"/>
                <w:szCs w:val="8"/>
              </w:rPr>
            </w:pPr>
          </w:p>
        </w:tc>
      </w:tr>
      <w:tr w:rsidR="00EF05F0" w14:paraId="46333302" w14:textId="77777777" w:rsidTr="00EF05F0">
        <w:tc>
          <w:tcPr>
            <w:tcW w:w="2268" w:type="dxa"/>
            <w:gridSpan w:val="2"/>
            <w:tcBorders>
              <w:top w:val="single" w:sz="4" w:space="0" w:color="auto"/>
              <w:left w:val="single" w:sz="4" w:space="0" w:color="auto"/>
              <w:bottom w:val="nil"/>
              <w:right w:val="nil"/>
            </w:tcBorders>
            <w:hideMark/>
          </w:tcPr>
          <w:p w14:paraId="03C87B1F" w14:textId="77777777" w:rsidR="00EF05F0" w:rsidRDefault="00EF05F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3D281826" w14:textId="25167D25" w:rsidR="00EF05F0" w:rsidRDefault="008227ED">
            <w:pPr>
              <w:pStyle w:val="CRCoverPage"/>
              <w:spacing w:after="0" w:line="276" w:lineRule="auto"/>
              <w:ind w:left="100"/>
              <w:rPr>
                <w:noProof/>
              </w:rPr>
            </w:pPr>
            <w:bookmarkStart w:id="4" w:name="_GoBack"/>
            <w:r>
              <w:rPr>
                <w:noProof/>
              </w:rPr>
              <w:t xml:space="preserve">3.1, </w:t>
            </w:r>
            <w:r w:rsidR="00EF05F0">
              <w:rPr>
                <w:noProof/>
              </w:rPr>
              <w:t>7.4.1.2</w:t>
            </w:r>
            <w:r>
              <w:rPr>
                <w:noProof/>
              </w:rPr>
              <w:t xml:space="preserve">, </w:t>
            </w:r>
            <w:r w:rsidR="0011680B">
              <w:rPr>
                <w:noProof/>
              </w:rPr>
              <w:t>10.1, 10.5.1</w:t>
            </w:r>
            <w:bookmarkEnd w:id="4"/>
          </w:p>
        </w:tc>
      </w:tr>
      <w:tr w:rsidR="00EF05F0" w14:paraId="62D7E8CF" w14:textId="77777777" w:rsidTr="00EF05F0">
        <w:tc>
          <w:tcPr>
            <w:tcW w:w="2268" w:type="dxa"/>
            <w:gridSpan w:val="2"/>
            <w:tcBorders>
              <w:top w:val="nil"/>
              <w:left w:val="single" w:sz="4" w:space="0" w:color="auto"/>
              <w:bottom w:val="nil"/>
              <w:right w:val="nil"/>
            </w:tcBorders>
          </w:tcPr>
          <w:p w14:paraId="3538BF53" w14:textId="77777777" w:rsidR="00EF05F0" w:rsidRDefault="00EF05F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D10A6B2" w14:textId="77777777" w:rsidR="00EF05F0" w:rsidRDefault="00EF05F0">
            <w:pPr>
              <w:pStyle w:val="CRCoverPage"/>
              <w:spacing w:after="0" w:line="276" w:lineRule="auto"/>
              <w:rPr>
                <w:noProof/>
                <w:sz w:val="8"/>
                <w:szCs w:val="8"/>
              </w:rPr>
            </w:pPr>
          </w:p>
        </w:tc>
      </w:tr>
      <w:tr w:rsidR="00EF05F0" w14:paraId="2D8C02B4" w14:textId="77777777" w:rsidTr="00EF05F0">
        <w:tc>
          <w:tcPr>
            <w:tcW w:w="2268" w:type="dxa"/>
            <w:gridSpan w:val="2"/>
            <w:tcBorders>
              <w:top w:val="nil"/>
              <w:left w:val="single" w:sz="4" w:space="0" w:color="auto"/>
              <w:bottom w:val="nil"/>
              <w:right w:val="nil"/>
            </w:tcBorders>
          </w:tcPr>
          <w:p w14:paraId="100B277E" w14:textId="77777777" w:rsidR="00EF05F0" w:rsidRDefault="00EF05F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16F6BB88" w14:textId="77777777" w:rsidR="00EF05F0" w:rsidRDefault="00EF05F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2851113" w14:textId="77777777" w:rsidR="00EF05F0" w:rsidRDefault="00EF05F0">
            <w:pPr>
              <w:pStyle w:val="CRCoverPage"/>
              <w:spacing w:after="0" w:line="276" w:lineRule="auto"/>
              <w:jc w:val="center"/>
              <w:rPr>
                <w:b/>
                <w:caps/>
                <w:noProof/>
              </w:rPr>
            </w:pPr>
            <w:r>
              <w:rPr>
                <w:b/>
                <w:caps/>
                <w:noProof/>
              </w:rPr>
              <w:t>N</w:t>
            </w:r>
          </w:p>
        </w:tc>
        <w:tc>
          <w:tcPr>
            <w:tcW w:w="2977" w:type="dxa"/>
            <w:gridSpan w:val="3"/>
          </w:tcPr>
          <w:p w14:paraId="15ECB004" w14:textId="77777777" w:rsidR="00EF05F0" w:rsidRDefault="00EF05F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34294014" w14:textId="77777777" w:rsidR="00EF05F0" w:rsidRDefault="00EF05F0">
            <w:pPr>
              <w:pStyle w:val="CRCoverPage"/>
              <w:spacing w:after="0" w:line="276" w:lineRule="auto"/>
              <w:ind w:left="99"/>
              <w:rPr>
                <w:noProof/>
              </w:rPr>
            </w:pPr>
          </w:p>
        </w:tc>
      </w:tr>
      <w:tr w:rsidR="00EF05F0" w14:paraId="359107FF" w14:textId="77777777" w:rsidTr="00EF05F0">
        <w:tc>
          <w:tcPr>
            <w:tcW w:w="2268" w:type="dxa"/>
            <w:gridSpan w:val="2"/>
            <w:tcBorders>
              <w:top w:val="nil"/>
              <w:left w:val="single" w:sz="4" w:space="0" w:color="auto"/>
              <w:bottom w:val="nil"/>
              <w:right w:val="nil"/>
            </w:tcBorders>
            <w:hideMark/>
          </w:tcPr>
          <w:p w14:paraId="6F507925" w14:textId="77777777" w:rsidR="00EF05F0" w:rsidRDefault="00EF05F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D4484C3" w14:textId="77777777" w:rsidR="00EF05F0" w:rsidRDefault="00EF05F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A624A6" w14:textId="77777777" w:rsidR="00EF05F0" w:rsidRDefault="00EF05F0">
            <w:pPr>
              <w:pStyle w:val="CRCoverPage"/>
              <w:spacing w:after="0" w:line="276" w:lineRule="auto"/>
              <w:jc w:val="center"/>
              <w:rPr>
                <w:b/>
                <w:caps/>
                <w:noProof/>
              </w:rPr>
            </w:pPr>
            <w:r>
              <w:rPr>
                <w:b/>
                <w:caps/>
                <w:noProof/>
              </w:rPr>
              <w:t>X</w:t>
            </w:r>
          </w:p>
        </w:tc>
        <w:tc>
          <w:tcPr>
            <w:tcW w:w="2977" w:type="dxa"/>
            <w:gridSpan w:val="3"/>
            <w:hideMark/>
          </w:tcPr>
          <w:p w14:paraId="28D8DF3B" w14:textId="77777777" w:rsidR="00EF05F0" w:rsidRDefault="00EF05F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2F895A1" w14:textId="77777777" w:rsidR="00EF05F0" w:rsidRDefault="00EF05F0">
            <w:pPr>
              <w:pStyle w:val="CRCoverPage"/>
              <w:spacing w:after="0" w:line="276" w:lineRule="auto"/>
              <w:ind w:left="99"/>
              <w:rPr>
                <w:noProof/>
              </w:rPr>
            </w:pPr>
            <w:r>
              <w:rPr>
                <w:noProof/>
              </w:rPr>
              <w:t xml:space="preserve">TS/TR ... CR ... </w:t>
            </w:r>
          </w:p>
        </w:tc>
      </w:tr>
      <w:tr w:rsidR="00EF05F0" w14:paraId="64ED4B99" w14:textId="77777777" w:rsidTr="00EF05F0">
        <w:tc>
          <w:tcPr>
            <w:tcW w:w="2268" w:type="dxa"/>
            <w:gridSpan w:val="2"/>
            <w:tcBorders>
              <w:top w:val="nil"/>
              <w:left w:val="single" w:sz="4" w:space="0" w:color="auto"/>
              <w:bottom w:val="nil"/>
              <w:right w:val="nil"/>
            </w:tcBorders>
            <w:hideMark/>
          </w:tcPr>
          <w:p w14:paraId="17EC988E" w14:textId="77777777" w:rsidR="00EF05F0" w:rsidRDefault="00EF05F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AA54E09" w14:textId="77777777" w:rsidR="00EF05F0" w:rsidRDefault="00EF05F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AF8FED" w14:textId="77777777" w:rsidR="00EF05F0" w:rsidRDefault="00EF05F0">
            <w:pPr>
              <w:pStyle w:val="CRCoverPage"/>
              <w:spacing w:after="0" w:line="276" w:lineRule="auto"/>
              <w:jc w:val="center"/>
              <w:rPr>
                <w:b/>
                <w:caps/>
                <w:noProof/>
              </w:rPr>
            </w:pPr>
            <w:r>
              <w:rPr>
                <w:b/>
                <w:caps/>
                <w:noProof/>
              </w:rPr>
              <w:t>X</w:t>
            </w:r>
          </w:p>
        </w:tc>
        <w:tc>
          <w:tcPr>
            <w:tcW w:w="2977" w:type="dxa"/>
            <w:gridSpan w:val="3"/>
            <w:hideMark/>
          </w:tcPr>
          <w:p w14:paraId="04315D14" w14:textId="77777777" w:rsidR="00EF05F0" w:rsidRDefault="00EF05F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4CC83E8" w14:textId="77777777" w:rsidR="00EF05F0" w:rsidRDefault="00EF05F0">
            <w:pPr>
              <w:pStyle w:val="CRCoverPage"/>
              <w:spacing w:after="0" w:line="276" w:lineRule="auto"/>
              <w:ind w:left="99"/>
              <w:rPr>
                <w:noProof/>
              </w:rPr>
            </w:pPr>
            <w:r>
              <w:rPr>
                <w:noProof/>
              </w:rPr>
              <w:t xml:space="preserve">TS/TR ... CR ... </w:t>
            </w:r>
          </w:p>
        </w:tc>
      </w:tr>
      <w:tr w:rsidR="00EF05F0" w14:paraId="1A9179ED" w14:textId="77777777" w:rsidTr="00EF05F0">
        <w:tc>
          <w:tcPr>
            <w:tcW w:w="2268" w:type="dxa"/>
            <w:gridSpan w:val="2"/>
            <w:tcBorders>
              <w:top w:val="nil"/>
              <w:left w:val="single" w:sz="4" w:space="0" w:color="auto"/>
              <w:bottom w:val="nil"/>
              <w:right w:val="nil"/>
            </w:tcBorders>
            <w:hideMark/>
          </w:tcPr>
          <w:p w14:paraId="7E7A1135" w14:textId="77777777" w:rsidR="00EF05F0" w:rsidRDefault="00EF05F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F31C49" w14:textId="77777777" w:rsidR="00EF05F0" w:rsidRDefault="00EF05F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90E414" w14:textId="77777777" w:rsidR="00EF05F0" w:rsidRDefault="00EF05F0">
            <w:pPr>
              <w:pStyle w:val="CRCoverPage"/>
              <w:spacing w:after="0" w:line="276" w:lineRule="auto"/>
              <w:jc w:val="center"/>
              <w:rPr>
                <w:b/>
                <w:caps/>
                <w:noProof/>
              </w:rPr>
            </w:pPr>
            <w:r>
              <w:rPr>
                <w:b/>
                <w:caps/>
                <w:noProof/>
              </w:rPr>
              <w:t>X</w:t>
            </w:r>
          </w:p>
        </w:tc>
        <w:tc>
          <w:tcPr>
            <w:tcW w:w="2977" w:type="dxa"/>
            <w:gridSpan w:val="3"/>
            <w:hideMark/>
          </w:tcPr>
          <w:p w14:paraId="598A98A6" w14:textId="77777777" w:rsidR="00EF05F0" w:rsidRDefault="00EF05F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50EF9CA" w14:textId="77777777" w:rsidR="00EF05F0" w:rsidRDefault="00EF05F0">
            <w:pPr>
              <w:pStyle w:val="CRCoverPage"/>
              <w:spacing w:after="0" w:line="276" w:lineRule="auto"/>
              <w:ind w:left="99"/>
              <w:rPr>
                <w:noProof/>
              </w:rPr>
            </w:pPr>
            <w:r>
              <w:rPr>
                <w:noProof/>
              </w:rPr>
              <w:t xml:space="preserve">TS/TR ... CR ... </w:t>
            </w:r>
          </w:p>
        </w:tc>
      </w:tr>
      <w:tr w:rsidR="00EF05F0" w14:paraId="682AB18A" w14:textId="77777777" w:rsidTr="00EF05F0">
        <w:tc>
          <w:tcPr>
            <w:tcW w:w="2268" w:type="dxa"/>
            <w:gridSpan w:val="2"/>
            <w:tcBorders>
              <w:top w:val="nil"/>
              <w:left w:val="single" w:sz="4" w:space="0" w:color="auto"/>
              <w:bottom w:val="nil"/>
              <w:right w:val="nil"/>
            </w:tcBorders>
          </w:tcPr>
          <w:p w14:paraId="59FF2DC5" w14:textId="77777777" w:rsidR="00EF05F0" w:rsidRDefault="00EF05F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2D8BD302" w14:textId="77777777" w:rsidR="00EF05F0" w:rsidRDefault="00EF05F0">
            <w:pPr>
              <w:pStyle w:val="CRCoverPage"/>
              <w:spacing w:after="0" w:line="276" w:lineRule="auto"/>
              <w:rPr>
                <w:noProof/>
              </w:rPr>
            </w:pPr>
          </w:p>
        </w:tc>
      </w:tr>
      <w:tr w:rsidR="00EF05F0" w14:paraId="38A25B99" w14:textId="77777777" w:rsidTr="00EF05F0">
        <w:tc>
          <w:tcPr>
            <w:tcW w:w="2268" w:type="dxa"/>
            <w:gridSpan w:val="2"/>
            <w:tcBorders>
              <w:top w:val="nil"/>
              <w:left w:val="single" w:sz="4" w:space="0" w:color="auto"/>
              <w:bottom w:val="single" w:sz="4" w:space="0" w:color="auto"/>
              <w:right w:val="nil"/>
            </w:tcBorders>
            <w:hideMark/>
          </w:tcPr>
          <w:p w14:paraId="48E9F5B7" w14:textId="77777777" w:rsidR="00EF05F0" w:rsidRDefault="00EF05F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2844D9D" w14:textId="77777777" w:rsidR="00EF05F0" w:rsidRDefault="00EF05F0">
            <w:pPr>
              <w:pStyle w:val="CRCoverPage"/>
              <w:spacing w:after="0" w:line="276" w:lineRule="auto"/>
              <w:ind w:left="100"/>
              <w:rPr>
                <w:noProof/>
              </w:rPr>
            </w:pPr>
          </w:p>
        </w:tc>
      </w:tr>
    </w:tbl>
    <w:p w14:paraId="47A0D512" w14:textId="77777777" w:rsidR="00EF05F0" w:rsidRDefault="00EF05F0" w:rsidP="00EF05F0">
      <w:pPr>
        <w:pStyle w:val="CRCoverPage"/>
        <w:spacing w:after="0"/>
        <w:rPr>
          <w:noProof/>
          <w:sz w:val="8"/>
          <w:szCs w:val="8"/>
        </w:rPr>
      </w:pPr>
    </w:p>
    <w:p w14:paraId="001B013D" w14:textId="77777777" w:rsidR="00EF05F0" w:rsidRDefault="00EF05F0" w:rsidP="00EF05F0">
      <w:pPr>
        <w:tabs>
          <w:tab w:val="right" w:pos="9214"/>
        </w:tabs>
        <w:rPr>
          <w:rFonts w:ascii="Arial" w:hAnsi="Arial" w:cs="Arial"/>
          <w:b/>
          <w:sz w:val="24"/>
          <w:szCs w:val="24"/>
          <w:lang w:val="en-US"/>
        </w:rPr>
      </w:pPr>
    </w:p>
    <w:p w14:paraId="270B31A4" w14:textId="77777777" w:rsidR="001C47BB" w:rsidRDefault="001C47BB" w:rsidP="00EE7EC0">
      <w:pPr>
        <w:tabs>
          <w:tab w:val="right" w:pos="9214"/>
        </w:tabs>
        <w:rPr>
          <w:rFonts w:ascii="Arial" w:hAnsi="Arial" w:cs="Arial"/>
          <w:b/>
          <w:sz w:val="24"/>
          <w:szCs w:val="24"/>
          <w:lang w:val="en-US"/>
        </w:rPr>
      </w:pPr>
    </w:p>
    <w:p w14:paraId="737C280F" w14:textId="77777777" w:rsidR="001C47BB" w:rsidRDefault="001C47BB" w:rsidP="00EE7EC0">
      <w:pPr>
        <w:tabs>
          <w:tab w:val="right" w:pos="9214"/>
        </w:tabs>
        <w:rPr>
          <w:rFonts w:ascii="Arial" w:hAnsi="Arial" w:cs="Arial"/>
          <w:b/>
          <w:sz w:val="24"/>
          <w:szCs w:val="24"/>
          <w:lang w:val="en-US"/>
        </w:rPr>
      </w:pPr>
    </w:p>
    <w:p w14:paraId="7D19BA9C" w14:textId="77777777" w:rsidR="007C5148" w:rsidRDefault="007C5148" w:rsidP="007C5148">
      <w:pPr>
        <w:pStyle w:val="Heading2"/>
      </w:pPr>
      <w:r>
        <w:t>3.1</w:t>
      </w:r>
      <w:r>
        <w:tab/>
        <w:t>Definitions</w:t>
      </w:r>
    </w:p>
    <w:p w14:paraId="5F18F9EA" w14:textId="77777777" w:rsidR="007C5148" w:rsidRDefault="007C5148" w:rsidP="007C5148">
      <w:pPr>
        <w:rPr>
          <w:color w:val="FF0000"/>
          <w:sz w:val="28"/>
          <w:lang w:val="en-GB"/>
        </w:rPr>
      </w:pPr>
      <w:r>
        <w:rPr>
          <w:color w:val="FF0000"/>
          <w:sz w:val="28"/>
          <w:lang w:val="en-GB"/>
        </w:rPr>
        <w:t>{Unchanged definitions omitted}</w:t>
      </w:r>
    </w:p>
    <w:p w14:paraId="5C3880F7" w14:textId="0FE78F67" w:rsidR="007C5148" w:rsidRPr="00873559" w:rsidRDefault="00FE3D63" w:rsidP="007C5148">
      <w:pPr>
        <w:rPr>
          <w:ins w:id="5" w:author="Thomas Chapman" w:date="2018-01-10T16:51:00Z"/>
          <w:color w:val="FF0000"/>
          <w:sz w:val="36"/>
          <w:lang w:val="en-US"/>
        </w:rPr>
      </w:pPr>
      <w:ins w:id="6" w:author="Thomas Chapman" w:date="2018-01-11T13:38:00Z">
        <w:r>
          <w:rPr>
            <w:b/>
            <w:lang w:val="en-US"/>
          </w:rPr>
          <w:t xml:space="preserve"> EIS</w:t>
        </w:r>
        <w:r>
          <w:rPr>
            <w:b/>
            <w:vertAlign w:val="subscript"/>
            <w:lang w:val="en-US"/>
          </w:rPr>
          <w:t>minSENS</w:t>
        </w:r>
      </w:ins>
      <w:ins w:id="7" w:author="Thomas Chapman" w:date="2018-01-10T16:51:00Z">
        <w:r w:rsidR="007C5148" w:rsidRPr="00873559">
          <w:rPr>
            <w:b/>
            <w:lang w:val="en-US"/>
          </w:rPr>
          <w:t>:</w:t>
        </w:r>
        <w:r w:rsidR="007C5148" w:rsidRPr="00873559">
          <w:rPr>
            <w:lang w:val="en-US"/>
          </w:rPr>
          <w:t xml:space="preserve"> the lowest declared EIS value for the OSDD’s declared for OTA sensitivity requirement</w:t>
        </w:r>
        <w:r w:rsidR="007C5148" w:rsidRPr="00873559">
          <w:rPr>
            <w:bCs/>
            <w:lang w:val="en-US"/>
          </w:rPr>
          <w:t>.</w:t>
        </w:r>
      </w:ins>
    </w:p>
    <w:p w14:paraId="7EB86057" w14:textId="77777777" w:rsidR="007C5148" w:rsidRDefault="007C5148" w:rsidP="007C5148">
      <w:pPr>
        <w:rPr>
          <w:color w:val="FF0000"/>
          <w:sz w:val="36"/>
          <w:lang w:val="en-GB"/>
        </w:rPr>
      </w:pPr>
      <w:r>
        <w:rPr>
          <w:color w:val="FF0000"/>
          <w:sz w:val="36"/>
          <w:lang w:val="en-GB"/>
        </w:rPr>
        <w:t>{Unchanged section omitted}</w:t>
      </w:r>
    </w:p>
    <w:p w14:paraId="0254D6EE" w14:textId="77777777" w:rsidR="00EE7EC0" w:rsidRDefault="00EE7EC0" w:rsidP="00514F9E">
      <w:pPr>
        <w:keepNext/>
        <w:keepLines/>
        <w:spacing w:before="180" w:after="180" w:line="240" w:lineRule="auto"/>
        <w:ind w:left="1134" w:hanging="1134"/>
        <w:outlineLvl w:val="1"/>
        <w:rPr>
          <w:rFonts w:ascii="Arial" w:eastAsia="Times New Roman" w:hAnsi="Arial" w:cs="Times New Roman"/>
          <w:sz w:val="32"/>
          <w:szCs w:val="20"/>
          <w:lang w:val="en-GB"/>
        </w:rPr>
      </w:pPr>
    </w:p>
    <w:p w14:paraId="0BC61C8A" w14:textId="77777777" w:rsidR="00514F9E" w:rsidRPr="00514F9E" w:rsidRDefault="00514F9E" w:rsidP="00514F9E">
      <w:pPr>
        <w:keepNext/>
        <w:keepLines/>
        <w:spacing w:before="180" w:after="180" w:line="240" w:lineRule="auto"/>
        <w:ind w:left="1134" w:hanging="1134"/>
        <w:outlineLvl w:val="1"/>
        <w:rPr>
          <w:rFonts w:ascii="Arial" w:eastAsia="Times New Roman" w:hAnsi="Arial" w:cs="Times New Roman"/>
          <w:sz w:val="32"/>
          <w:szCs w:val="20"/>
          <w:lang w:val="en-GB"/>
        </w:rPr>
      </w:pPr>
      <w:r w:rsidRPr="00514F9E">
        <w:rPr>
          <w:rFonts w:ascii="Arial" w:eastAsia="Times New Roman" w:hAnsi="Arial" w:cs="Times New Roman"/>
          <w:sz w:val="32"/>
          <w:szCs w:val="20"/>
          <w:lang w:val="en-GB"/>
        </w:rPr>
        <w:t>7.4</w:t>
      </w:r>
      <w:r w:rsidRPr="00514F9E">
        <w:rPr>
          <w:rFonts w:ascii="Arial" w:eastAsia="Times New Roman" w:hAnsi="Arial" w:cs="Times New Roman"/>
          <w:sz w:val="32"/>
          <w:szCs w:val="20"/>
          <w:lang w:val="en-GB"/>
        </w:rPr>
        <w:tab/>
        <w:t>In-band selectivity and blocking</w:t>
      </w:r>
      <w:bookmarkEnd w:id="0"/>
      <w:bookmarkEnd w:id="1"/>
    </w:p>
    <w:p w14:paraId="4A4196D4" w14:textId="77777777" w:rsidR="00514F9E" w:rsidRPr="00514F9E" w:rsidRDefault="00514F9E" w:rsidP="00514F9E">
      <w:pPr>
        <w:keepNext/>
        <w:keepLines/>
        <w:spacing w:before="120" w:after="180" w:line="240" w:lineRule="auto"/>
        <w:ind w:left="1134" w:hanging="1134"/>
        <w:outlineLvl w:val="2"/>
        <w:rPr>
          <w:rFonts w:ascii="Arial" w:eastAsia="Times New Roman" w:hAnsi="Arial" w:cs="Times New Roman"/>
          <w:sz w:val="28"/>
          <w:szCs w:val="20"/>
          <w:lang w:val="en-GB"/>
        </w:rPr>
      </w:pPr>
      <w:bookmarkStart w:id="8" w:name="_Toc496531121"/>
      <w:bookmarkStart w:id="9" w:name="_Toc500791728"/>
      <w:r w:rsidRPr="00514F9E">
        <w:rPr>
          <w:rFonts w:ascii="Arial" w:eastAsia="Times New Roman" w:hAnsi="Arial" w:cs="Times New Roman"/>
          <w:sz w:val="28"/>
          <w:szCs w:val="20"/>
          <w:lang w:val="en-GB"/>
        </w:rPr>
        <w:t>7.4.1</w:t>
      </w:r>
      <w:r w:rsidRPr="00514F9E">
        <w:rPr>
          <w:rFonts w:ascii="Arial" w:eastAsia="Times New Roman" w:hAnsi="Arial" w:cs="Times New Roman"/>
          <w:sz w:val="28"/>
          <w:szCs w:val="20"/>
          <w:lang w:val="en-GB"/>
        </w:rPr>
        <w:tab/>
        <w:t>Adjacent Channel Selectivity (ACS)</w:t>
      </w:r>
      <w:bookmarkEnd w:id="8"/>
      <w:bookmarkEnd w:id="9"/>
    </w:p>
    <w:p w14:paraId="5144126E" w14:textId="77777777" w:rsidR="00514F9E" w:rsidRPr="00514F9E" w:rsidRDefault="00514F9E" w:rsidP="00514F9E">
      <w:pPr>
        <w:keepNext/>
        <w:keepLines/>
        <w:spacing w:before="120" w:after="180" w:line="240" w:lineRule="auto"/>
        <w:ind w:left="1418" w:hanging="1418"/>
        <w:outlineLvl w:val="3"/>
        <w:rPr>
          <w:rFonts w:ascii="Arial" w:eastAsia="SimSun" w:hAnsi="Arial" w:cs="Times New Roman"/>
          <w:sz w:val="24"/>
          <w:szCs w:val="20"/>
          <w:lang w:val="en-GB"/>
        </w:rPr>
      </w:pPr>
      <w:bookmarkStart w:id="10" w:name="_Toc500791729"/>
      <w:r w:rsidRPr="00514F9E">
        <w:rPr>
          <w:rFonts w:ascii="Arial" w:eastAsia="SimSun" w:hAnsi="Arial" w:cs="Times New Roman"/>
          <w:sz w:val="24"/>
          <w:szCs w:val="20"/>
          <w:lang w:val="en-GB"/>
        </w:rPr>
        <w:t>7.4.1.1</w:t>
      </w:r>
      <w:r w:rsidRPr="00514F9E">
        <w:rPr>
          <w:rFonts w:ascii="Arial" w:eastAsia="Times New Roman" w:hAnsi="Arial" w:cs="Times New Roman"/>
          <w:sz w:val="24"/>
          <w:szCs w:val="20"/>
          <w:lang w:val="en-GB"/>
        </w:rPr>
        <w:tab/>
        <w:t>General</w:t>
      </w:r>
      <w:bookmarkEnd w:id="10"/>
    </w:p>
    <w:p w14:paraId="3B83E532" w14:textId="77777777" w:rsidR="00514F9E" w:rsidRPr="00514F9E" w:rsidRDefault="00514F9E" w:rsidP="00514F9E">
      <w:pPr>
        <w:spacing w:after="180" w:line="240" w:lineRule="auto"/>
        <w:rPr>
          <w:rFonts w:ascii="Times New Roman" w:eastAsia="Times New Roman" w:hAnsi="Times New Roman" w:cs="Times New Roman"/>
          <w:sz w:val="20"/>
          <w:szCs w:val="20"/>
          <w:lang w:val="en-GB" w:eastAsia="ko-KR"/>
        </w:rPr>
      </w:pPr>
      <w:r w:rsidRPr="00514F9E">
        <w:rPr>
          <w:rFonts w:ascii="Times New Roman" w:eastAsia="Times New Roman" w:hAnsi="Times New Roman" w:cs="Times New Roman"/>
          <w:sz w:val="20"/>
          <w:szCs w:val="20"/>
          <w:lang w:val="en-GB" w:eastAsia="ko-KR"/>
        </w:rPr>
        <w:t>Adjacent channel selectivity (ACS) is a measure of the receiver’s ability to receive a wanted signal at its assigned channel frequency in the presence of an adjacent channel signal with a specified centre frequency offset of the interfering signal to the band edge of a victim system.</w:t>
      </w:r>
    </w:p>
    <w:p w14:paraId="4DFC83D5" w14:textId="77777777" w:rsidR="00514F9E" w:rsidRPr="00514F9E" w:rsidRDefault="00514F9E" w:rsidP="00514F9E">
      <w:pPr>
        <w:keepNext/>
        <w:keepLines/>
        <w:spacing w:before="120" w:after="180" w:line="240" w:lineRule="auto"/>
        <w:ind w:left="1418" w:hanging="1418"/>
        <w:outlineLvl w:val="3"/>
        <w:rPr>
          <w:rFonts w:ascii="Arial" w:eastAsia="SimSun" w:hAnsi="Arial" w:cs="Times New Roman"/>
          <w:sz w:val="24"/>
          <w:szCs w:val="20"/>
          <w:lang w:val="en-GB"/>
        </w:rPr>
      </w:pPr>
      <w:bookmarkStart w:id="11" w:name="_Toc496531122"/>
      <w:bookmarkStart w:id="12" w:name="_Toc500791730"/>
      <w:r w:rsidRPr="00514F9E">
        <w:rPr>
          <w:rFonts w:ascii="Arial" w:eastAsia="SimSun" w:hAnsi="Arial" w:cs="Times New Roman"/>
          <w:sz w:val="24"/>
          <w:szCs w:val="20"/>
          <w:lang w:val="en-GB"/>
        </w:rPr>
        <w:t>7.4.1.2</w:t>
      </w:r>
      <w:r w:rsidRPr="00514F9E">
        <w:rPr>
          <w:rFonts w:ascii="Arial" w:eastAsia="Times New Roman" w:hAnsi="Arial" w:cs="Times New Roman"/>
          <w:sz w:val="24"/>
          <w:szCs w:val="20"/>
          <w:lang w:val="en-GB"/>
        </w:rPr>
        <w:tab/>
        <w:t>Basic limits</w:t>
      </w:r>
      <w:bookmarkEnd w:id="11"/>
      <w:bookmarkEnd w:id="12"/>
    </w:p>
    <w:p w14:paraId="6B5A65F5" w14:textId="77777777" w:rsidR="00514F9E" w:rsidRPr="00514F9E" w:rsidRDefault="00514F9E" w:rsidP="00514F9E">
      <w:pPr>
        <w:spacing w:after="180" w:line="240" w:lineRule="auto"/>
        <w:rPr>
          <w:rFonts w:ascii="Times New Roman" w:eastAsia="Times New Roman" w:hAnsi="Times New Roman" w:cs="Times New Roman"/>
          <w:sz w:val="20"/>
          <w:szCs w:val="20"/>
          <w:lang w:val="en-GB" w:eastAsia="zh-CN"/>
        </w:rPr>
      </w:pPr>
      <w:r w:rsidRPr="00514F9E">
        <w:rPr>
          <w:rFonts w:ascii="Times New Roman" w:eastAsia="Times New Roman" w:hAnsi="Times New Roman" w:cs="Times New Roman"/>
          <w:sz w:val="20"/>
          <w:szCs w:val="20"/>
          <w:lang w:val="en-GB"/>
        </w:rPr>
        <w:t>The throughput shall be ≥ 95% of the maximum throughput</w:t>
      </w:r>
      <w:r w:rsidRPr="00514F9E" w:rsidDel="00BE584A">
        <w:rPr>
          <w:rFonts w:ascii="Times New Roman" w:eastAsia="Times New Roman" w:hAnsi="Times New Roman" w:cs="Times New Roman"/>
          <w:sz w:val="20"/>
          <w:szCs w:val="20"/>
          <w:lang w:val="en-GB"/>
        </w:rPr>
        <w:t xml:space="preserve"> </w:t>
      </w:r>
      <w:r w:rsidRPr="00514F9E">
        <w:rPr>
          <w:rFonts w:ascii="Times New Roman" w:eastAsia="Times New Roman" w:hAnsi="Times New Roman" w:cs="Times New Roman"/>
          <w:sz w:val="20"/>
          <w:szCs w:val="20"/>
          <w:lang w:val="en-GB"/>
        </w:rPr>
        <w:t>of the reference measurement channel</w:t>
      </w:r>
      <w:r w:rsidRPr="00514F9E">
        <w:rPr>
          <w:rFonts w:ascii="Times New Roman" w:eastAsia="Times New Roman" w:hAnsi="Times New Roman" w:cs="Times New Roman"/>
          <w:sz w:val="20"/>
          <w:szCs w:val="20"/>
          <w:lang w:val="en-GB" w:eastAsia="zh-CN"/>
        </w:rPr>
        <w:t>.</w:t>
      </w:r>
    </w:p>
    <w:p w14:paraId="06065135" w14:textId="77777777" w:rsidR="00514F9E" w:rsidRPr="00514F9E" w:rsidRDefault="00514F9E" w:rsidP="00514F9E">
      <w:pPr>
        <w:spacing w:after="180" w:line="240" w:lineRule="auto"/>
        <w:rPr>
          <w:rFonts w:ascii="Times New Roman" w:eastAsia="Osaka" w:hAnsi="Times New Roman" w:cs="Times New Roman"/>
          <w:sz w:val="20"/>
          <w:szCs w:val="20"/>
          <w:lang w:val="en-GB"/>
        </w:rPr>
      </w:pPr>
      <w:r w:rsidRPr="00514F9E">
        <w:rPr>
          <w:rFonts w:ascii="Times New Roman" w:eastAsia="Times New Roman" w:hAnsi="Times New Roman" w:cs="Times New Roman"/>
          <w:sz w:val="20"/>
          <w:szCs w:val="20"/>
          <w:lang w:val="en-GB" w:eastAsia="zh-CN"/>
        </w:rPr>
        <w:t xml:space="preserve">For BS, the </w:t>
      </w:r>
      <w:r w:rsidRPr="00514F9E">
        <w:rPr>
          <w:rFonts w:ascii="Times New Roman" w:eastAsia="Times New Roman" w:hAnsi="Times New Roman" w:cs="Times New Roman"/>
          <w:sz w:val="20"/>
          <w:szCs w:val="20"/>
          <w:lang w:val="en-GB"/>
        </w:rPr>
        <w:t xml:space="preserve">wanted and </w:t>
      </w:r>
      <w:r w:rsidRPr="00514F9E">
        <w:rPr>
          <w:rFonts w:ascii="Times New Roman" w:eastAsia="Times New Roman" w:hAnsi="Times New Roman" w:cs="Times New Roman"/>
          <w:sz w:val="20"/>
          <w:szCs w:val="20"/>
          <w:lang w:val="en-GB" w:eastAsia="zh-CN"/>
        </w:rPr>
        <w:t>the</w:t>
      </w:r>
      <w:r w:rsidRPr="00514F9E">
        <w:rPr>
          <w:rFonts w:ascii="Times New Roman" w:eastAsia="Times New Roman" w:hAnsi="Times New Roman" w:cs="Times New Roman"/>
          <w:sz w:val="20"/>
          <w:szCs w:val="20"/>
          <w:lang w:val="en-GB"/>
        </w:rPr>
        <w:t xml:space="preserve"> interfering signal coupled to the BS antenna input </w:t>
      </w:r>
      <w:r w:rsidRPr="00514F9E">
        <w:rPr>
          <w:rFonts w:ascii="Times New Roman" w:eastAsia="Times New Roman" w:hAnsi="Times New Roman" w:cs="Times New Roman"/>
          <w:sz w:val="20"/>
          <w:szCs w:val="20"/>
          <w:lang w:val="en-GB" w:eastAsia="zh-CN"/>
        </w:rPr>
        <w:t>are</w:t>
      </w:r>
      <w:r w:rsidRPr="00514F9E">
        <w:rPr>
          <w:rFonts w:ascii="Times New Roman" w:eastAsia="Times New Roman" w:hAnsi="Times New Roman" w:cs="Times New Roman"/>
          <w:sz w:val="20"/>
          <w:szCs w:val="20"/>
          <w:lang w:val="en-GB"/>
        </w:rPr>
        <w:t xml:space="preserve"> specified</w:t>
      </w:r>
      <w:r w:rsidRPr="00514F9E">
        <w:rPr>
          <w:rFonts w:ascii="Times New Roman" w:eastAsia="Osaka" w:hAnsi="Times New Roman" w:cs="Times New Roman"/>
          <w:sz w:val="20"/>
          <w:szCs w:val="20"/>
          <w:lang w:val="en-GB"/>
        </w:rPr>
        <w:t xml:space="preserve"> in table </w:t>
      </w:r>
      <w:r w:rsidRPr="00514F9E">
        <w:rPr>
          <w:rFonts w:ascii="Times New Roman" w:eastAsia="SimSun" w:hAnsi="Times New Roman" w:cs="v5.0.0"/>
          <w:sz w:val="20"/>
          <w:szCs w:val="20"/>
          <w:lang w:val="en-GB" w:eastAsia="zh-CN"/>
        </w:rPr>
        <w:t>7.4.1.2</w:t>
      </w:r>
      <w:r w:rsidRPr="00514F9E">
        <w:rPr>
          <w:rFonts w:ascii="Times New Roman" w:eastAsia="Osaka" w:hAnsi="Times New Roman" w:cs="Times New Roman"/>
          <w:sz w:val="20"/>
          <w:szCs w:val="20"/>
          <w:lang w:val="en-GB"/>
        </w:rPr>
        <w:t>-</w:t>
      </w:r>
      <w:r w:rsidRPr="00514F9E">
        <w:rPr>
          <w:rFonts w:ascii="Times New Roman" w:eastAsia="SimSun" w:hAnsi="Times New Roman" w:cs="Times New Roman"/>
          <w:sz w:val="20"/>
          <w:szCs w:val="20"/>
          <w:lang w:val="en-GB" w:eastAsia="zh-CN"/>
        </w:rPr>
        <w:t>1</w:t>
      </w:r>
      <w:r w:rsidRPr="00514F9E">
        <w:rPr>
          <w:rFonts w:ascii="Times New Roman" w:eastAsia="Osaka" w:hAnsi="Times New Roman" w:cs="Times New Roman"/>
          <w:sz w:val="20"/>
          <w:szCs w:val="20"/>
          <w:lang w:val="en-GB"/>
        </w:rPr>
        <w:t xml:space="preserve"> </w:t>
      </w:r>
      <w:r w:rsidRPr="00514F9E">
        <w:rPr>
          <w:rFonts w:ascii="Times New Roman" w:eastAsia="SimSun" w:hAnsi="Times New Roman" w:cs="Times New Roman"/>
          <w:sz w:val="20"/>
          <w:szCs w:val="20"/>
          <w:lang w:val="en-GB" w:eastAsia="zh-CN"/>
        </w:rPr>
        <w:t xml:space="preserve">and the frequency offset between the wanted and interfering signal in table 7.4.1.2-2 </w:t>
      </w:r>
      <w:r w:rsidRPr="00514F9E">
        <w:rPr>
          <w:rFonts w:ascii="Times New Roman" w:eastAsia="Osaka" w:hAnsi="Times New Roman" w:cs="Times New Roman"/>
          <w:sz w:val="20"/>
          <w:szCs w:val="20"/>
          <w:lang w:val="en-GB"/>
        </w:rPr>
        <w:t>for ACS. The reference measurement channel for the wanted signal is identified in table 7.2.</w:t>
      </w:r>
      <w:ins w:id="13" w:author="Thomas Chapman" w:date="2017-12-15T15:07:00Z">
        <w:r w:rsidR="0086045F">
          <w:rPr>
            <w:rFonts w:ascii="Times New Roman" w:eastAsia="Osaka" w:hAnsi="Times New Roman" w:cs="Times New Roman"/>
            <w:sz w:val="20"/>
            <w:szCs w:val="20"/>
            <w:lang w:val="en-GB"/>
          </w:rPr>
          <w:t>2</w:t>
        </w:r>
      </w:ins>
      <w:del w:id="14" w:author="Thomas Chapman" w:date="2017-12-15T15:07:00Z">
        <w:r w:rsidRPr="00514F9E" w:rsidDel="0086045F">
          <w:rPr>
            <w:rFonts w:ascii="Times New Roman" w:eastAsia="Osaka" w:hAnsi="Times New Roman" w:cs="Times New Roman"/>
            <w:sz w:val="20"/>
            <w:szCs w:val="20"/>
            <w:lang w:val="en-GB"/>
          </w:rPr>
          <w:delText>1</w:delText>
        </w:r>
      </w:del>
      <w:r w:rsidRPr="00514F9E">
        <w:rPr>
          <w:rFonts w:ascii="Times New Roman" w:eastAsia="Osaka" w:hAnsi="Times New Roman" w:cs="Times New Roman"/>
          <w:sz w:val="20"/>
          <w:szCs w:val="20"/>
          <w:lang w:val="en-GB"/>
        </w:rPr>
        <w:t>-1</w:t>
      </w:r>
      <w:ins w:id="15" w:author="Thomas Chapman" w:date="2017-12-15T15:07:00Z">
        <w:r w:rsidR="0086045F">
          <w:rPr>
            <w:rFonts w:ascii="Times New Roman" w:eastAsia="Osaka" w:hAnsi="Times New Roman" w:cs="Times New Roman"/>
            <w:sz w:val="20"/>
            <w:szCs w:val="20"/>
            <w:lang w:val="en-GB"/>
          </w:rPr>
          <w:t>, 7.2.2-2 and 7.2.2-3</w:t>
        </w:r>
      </w:ins>
      <w:r w:rsidRPr="00514F9E">
        <w:rPr>
          <w:rFonts w:ascii="Times New Roman" w:eastAsia="Osaka" w:hAnsi="Times New Roman" w:cs="Times New Roman"/>
          <w:sz w:val="20"/>
          <w:szCs w:val="20"/>
          <w:lang w:val="en-GB"/>
        </w:rPr>
        <w:t xml:space="preserve"> for each channel bandwidth and further specified in Annex A.</w:t>
      </w:r>
    </w:p>
    <w:p w14:paraId="3B6612A1" w14:textId="77777777" w:rsidR="00514F9E" w:rsidRPr="00514F9E" w:rsidRDefault="00514F9E" w:rsidP="00514F9E">
      <w:pPr>
        <w:spacing w:after="180" w:line="240" w:lineRule="auto"/>
        <w:rPr>
          <w:rFonts w:ascii="Times New Roman" w:eastAsia="Osaka" w:hAnsi="Times New Roman" w:cs="Times New Roman"/>
          <w:sz w:val="20"/>
          <w:szCs w:val="20"/>
          <w:lang w:val="en-GB"/>
        </w:rPr>
      </w:pPr>
      <w:r w:rsidRPr="00514F9E">
        <w:rPr>
          <w:rFonts w:ascii="Times New Roman" w:eastAsia="Osaka" w:hAnsi="Times New Roman" w:cs="Times New Roman"/>
          <w:sz w:val="20"/>
          <w:szCs w:val="20"/>
          <w:lang w:val="en-GB"/>
        </w:rPr>
        <w:t xml:space="preserve">The ACS requirement is applicable outside the </w:t>
      </w:r>
      <w:r w:rsidRPr="00514F9E">
        <w:rPr>
          <w:rFonts w:ascii="Times New Roman" w:eastAsia="Times New Roman" w:hAnsi="Times New Roman" w:cs="Times New Roman"/>
          <w:sz w:val="20"/>
          <w:szCs w:val="20"/>
          <w:lang w:val="en-GB" w:eastAsia="zh-CN"/>
        </w:rPr>
        <w:t xml:space="preserve">Base Station </w:t>
      </w:r>
      <w:r w:rsidRPr="00514F9E">
        <w:rPr>
          <w:rFonts w:ascii="Times New Roman" w:eastAsia="Osaka" w:hAnsi="Times New Roman" w:cs="Times New Roman"/>
          <w:sz w:val="20"/>
          <w:szCs w:val="20"/>
          <w:lang w:val="en-GB"/>
        </w:rPr>
        <w:t>RF Bandwidth</w:t>
      </w:r>
      <w:r w:rsidRPr="00514F9E">
        <w:rPr>
          <w:rFonts w:ascii="Times New Roman" w:eastAsia="Times New Roman" w:hAnsi="Times New Roman" w:cs="Times New Roman"/>
          <w:sz w:val="20"/>
          <w:szCs w:val="20"/>
          <w:lang w:val="en-GB" w:eastAsia="zh-CN"/>
        </w:rPr>
        <w:t xml:space="preserve"> or Radio Bandwidth</w:t>
      </w:r>
      <w:r w:rsidRPr="00514F9E">
        <w:rPr>
          <w:rFonts w:ascii="Times New Roman" w:eastAsia="Osaka" w:hAnsi="Times New Roman" w:cs="Times New Roman"/>
          <w:sz w:val="20"/>
          <w:szCs w:val="20"/>
          <w:lang w:val="en-GB"/>
        </w:rPr>
        <w:t>. The interfering signal offset is defined relative to the</w:t>
      </w:r>
      <w:r w:rsidRPr="00514F9E">
        <w:rPr>
          <w:rFonts w:ascii="Times New Roman" w:eastAsia="Times New Roman" w:hAnsi="Times New Roman" w:cs="Times New Roman"/>
          <w:sz w:val="20"/>
          <w:szCs w:val="20"/>
          <w:lang w:val="en-GB"/>
        </w:rPr>
        <w:t xml:space="preserve"> </w:t>
      </w:r>
      <w:r w:rsidRPr="00514F9E">
        <w:rPr>
          <w:rFonts w:ascii="Times New Roman" w:eastAsia="Osaka" w:hAnsi="Times New Roman" w:cs="Times New Roman"/>
          <w:sz w:val="20"/>
          <w:szCs w:val="20"/>
          <w:lang w:val="en-GB"/>
        </w:rPr>
        <w:t xml:space="preserve">Base station RF Bandwidth edges </w:t>
      </w:r>
      <w:r w:rsidRPr="00514F9E">
        <w:rPr>
          <w:rFonts w:ascii="Times New Roman" w:eastAsia="Times New Roman" w:hAnsi="Times New Roman" w:cs="Times New Roman"/>
          <w:sz w:val="20"/>
          <w:szCs w:val="20"/>
          <w:lang w:val="en-GB" w:eastAsia="zh-CN"/>
        </w:rPr>
        <w:t xml:space="preserve">or Radio Bandwidth </w:t>
      </w:r>
      <w:r w:rsidRPr="00514F9E">
        <w:rPr>
          <w:rFonts w:ascii="Times New Roman" w:eastAsia="Osaka" w:hAnsi="Times New Roman" w:cs="Times New Roman"/>
          <w:sz w:val="20"/>
          <w:szCs w:val="20"/>
          <w:lang w:val="en-GB"/>
        </w:rPr>
        <w:t>edges.</w:t>
      </w:r>
    </w:p>
    <w:p w14:paraId="55E5830D" w14:textId="77777777" w:rsidR="00514F9E" w:rsidRPr="00514F9E" w:rsidRDefault="00514F9E" w:rsidP="00514F9E">
      <w:pPr>
        <w:spacing w:after="180" w:line="240" w:lineRule="auto"/>
        <w:rPr>
          <w:rFonts w:ascii="Times New Roman" w:eastAsia="SimSun" w:hAnsi="Times New Roman" w:cs="Times New Roman"/>
          <w:sz w:val="20"/>
          <w:szCs w:val="20"/>
          <w:lang w:val="en-GB" w:eastAsia="zh-CN"/>
        </w:rPr>
      </w:pPr>
      <w:r w:rsidRPr="00514F9E">
        <w:rPr>
          <w:rFonts w:ascii="Times New Roman" w:eastAsia="SimSun" w:hAnsi="Times New Roman" w:cs="Times New Roman"/>
          <w:sz w:val="20"/>
          <w:szCs w:val="20"/>
          <w:lang w:val="en-GB" w:eastAsia="zh-CN"/>
        </w:rPr>
        <w:t>[</w:t>
      </w:r>
      <w:r w:rsidRPr="00514F9E">
        <w:rPr>
          <w:rFonts w:ascii="Times New Roman" w:eastAsia="Times New Roman" w:hAnsi="Times New Roman" w:cs="Times New Roman"/>
          <w:sz w:val="20"/>
          <w:szCs w:val="20"/>
          <w:lang w:val="en-GB"/>
        </w:rPr>
        <w:t>For a BS operating in non-contiguous spectrum within any operating band, the ACS requirement applies in addition inside any sub-block gap, in case the sub-block gap size is at least as wide as the NR interfering signal in table 7.4.1.2-</w:t>
      </w:r>
      <w:r w:rsidRPr="00514F9E">
        <w:rPr>
          <w:rFonts w:ascii="Times New Roman" w:eastAsia="SimSun" w:hAnsi="Times New Roman" w:cs="Times New Roman"/>
          <w:sz w:val="20"/>
          <w:szCs w:val="20"/>
          <w:lang w:val="en-GB" w:eastAsia="zh-CN"/>
        </w:rPr>
        <w:t>1</w:t>
      </w:r>
      <w:r w:rsidRPr="00514F9E">
        <w:rPr>
          <w:rFonts w:ascii="Times New Roman" w:eastAsia="Times New Roman" w:hAnsi="Times New Roman" w:cs="Times New Roman"/>
          <w:sz w:val="20"/>
          <w:szCs w:val="20"/>
          <w:lang w:val="en-GB"/>
        </w:rPr>
        <w:t>. The interfering signal offset is defined relative to the sub-block edges inside the sub-block gap.</w:t>
      </w:r>
      <w:r w:rsidRPr="00514F9E">
        <w:rPr>
          <w:rFonts w:ascii="Times New Roman" w:eastAsia="SimSun" w:hAnsi="Times New Roman" w:cs="Times New Roman"/>
          <w:sz w:val="20"/>
          <w:szCs w:val="20"/>
          <w:lang w:val="en-GB" w:eastAsia="zh-CN"/>
        </w:rPr>
        <w:t>]</w:t>
      </w:r>
    </w:p>
    <w:p w14:paraId="60E17E62" w14:textId="77777777" w:rsidR="00514F9E" w:rsidRPr="00514F9E" w:rsidRDefault="00514F9E" w:rsidP="00514F9E">
      <w:pPr>
        <w:spacing w:after="180" w:line="240" w:lineRule="auto"/>
        <w:rPr>
          <w:rFonts w:ascii="Times New Roman" w:eastAsia="SimSun" w:hAnsi="Times New Roman" w:cs="Times New Roman"/>
          <w:sz w:val="20"/>
          <w:szCs w:val="20"/>
          <w:lang w:val="en-GB" w:eastAsia="zh-CN"/>
        </w:rPr>
      </w:pPr>
      <w:r w:rsidRPr="00514F9E">
        <w:rPr>
          <w:rFonts w:ascii="Times New Roman" w:eastAsia="SimSun" w:hAnsi="Times New Roman" w:cs="Times New Roman"/>
          <w:sz w:val="20"/>
          <w:szCs w:val="20"/>
          <w:lang w:val="en-GB" w:eastAsia="zh-CN"/>
        </w:rPr>
        <w:t>[</w:t>
      </w:r>
      <w:r w:rsidRPr="00514F9E">
        <w:rPr>
          <w:rFonts w:ascii="Times New Roman" w:eastAsia="Times New Roman" w:hAnsi="Times New Roman" w:cs="Times New Roman"/>
          <w:sz w:val="20"/>
          <w:szCs w:val="20"/>
          <w:lang w:val="en-GB"/>
        </w:rPr>
        <w:t>For a BS capable of multi-band operation, the ACS requirement applies in addition inside any Inter RF Bandwidth gap, in case the Inter RF Bandwidth gap size is at least as wide as the NR interfering signal in table 7.4.1.2</w:t>
      </w:r>
      <w:r w:rsidRPr="00514F9E">
        <w:rPr>
          <w:rFonts w:ascii="Times New Roman" w:eastAsia="Times New Roman" w:hAnsi="Times New Roman" w:cs="Times New Roman"/>
          <w:sz w:val="20"/>
          <w:szCs w:val="20"/>
          <w:lang w:val="en-GB"/>
        </w:rPr>
        <w:noBreakHyphen/>
        <w:t>2. The interfering signal offset is defined relative to the Base Station RF Bandwidth edges inside the Inter RF Bandwidth gap.</w:t>
      </w:r>
      <w:r w:rsidRPr="00514F9E">
        <w:rPr>
          <w:rFonts w:ascii="Times New Roman" w:eastAsia="SimSun" w:hAnsi="Times New Roman" w:cs="Times New Roman"/>
          <w:sz w:val="20"/>
          <w:szCs w:val="20"/>
          <w:lang w:val="en-GB" w:eastAsia="zh-CN"/>
        </w:rPr>
        <w:t>]</w:t>
      </w:r>
    </w:p>
    <w:p w14:paraId="45BA6EB0" w14:textId="77777777" w:rsidR="00514F9E" w:rsidRPr="00514F9E" w:rsidRDefault="00514F9E" w:rsidP="00514F9E">
      <w:pPr>
        <w:keepNext/>
        <w:keepLines/>
        <w:spacing w:before="60" w:after="180" w:line="240" w:lineRule="auto"/>
        <w:jc w:val="center"/>
        <w:rPr>
          <w:rFonts w:ascii="Arial" w:eastAsia="SimSun" w:hAnsi="Arial" w:cs="Times New Roman"/>
          <w:b/>
          <w:sz w:val="20"/>
          <w:szCs w:val="20"/>
          <w:lang w:val="en-GB" w:eastAsia="zh-CN"/>
        </w:rPr>
      </w:pPr>
      <w:r w:rsidRPr="00514F9E">
        <w:rPr>
          <w:rFonts w:ascii="Arial" w:eastAsia="Times New Roman" w:hAnsi="Arial" w:cs="Times New Roman"/>
          <w:b/>
          <w:sz w:val="20"/>
          <w:szCs w:val="20"/>
          <w:lang w:val="en-GB"/>
        </w:rPr>
        <w:lastRenderedPageBreak/>
        <w:t xml:space="preserve">Table </w:t>
      </w:r>
      <w:r w:rsidRPr="00514F9E">
        <w:rPr>
          <w:rFonts w:ascii="Arial" w:eastAsia="SimSun" w:hAnsi="Arial" w:cs="Times New Roman"/>
          <w:b/>
          <w:sz w:val="20"/>
          <w:szCs w:val="20"/>
          <w:lang w:val="en-GB" w:eastAsia="zh-CN"/>
        </w:rPr>
        <w:t>7.4.1.2</w:t>
      </w:r>
      <w:r w:rsidRPr="00514F9E">
        <w:rPr>
          <w:rFonts w:ascii="Arial" w:eastAsia="Times New Roman" w:hAnsi="Arial" w:cs="Times New Roman"/>
          <w:b/>
          <w:sz w:val="20"/>
          <w:szCs w:val="20"/>
          <w:lang w:val="en-GB"/>
        </w:rPr>
        <w:t>-</w:t>
      </w:r>
      <w:r w:rsidRPr="00514F9E">
        <w:rPr>
          <w:rFonts w:ascii="Arial" w:eastAsia="SimSun" w:hAnsi="Arial" w:cs="Times New Roman"/>
          <w:b/>
          <w:sz w:val="20"/>
          <w:szCs w:val="20"/>
          <w:lang w:val="en-GB" w:eastAsia="zh-CN"/>
        </w:rPr>
        <w:t>1</w:t>
      </w:r>
      <w:r w:rsidRPr="00514F9E">
        <w:rPr>
          <w:rFonts w:ascii="Arial" w:eastAsia="Times New Roman" w:hAnsi="Arial" w:cs="Times New Roman"/>
          <w:b/>
          <w:sz w:val="20"/>
          <w:szCs w:val="20"/>
          <w:lang w:val="en-GB"/>
        </w:rPr>
        <w:t>: Base station A</w:t>
      </w:r>
      <w:r w:rsidRPr="00514F9E">
        <w:rPr>
          <w:rFonts w:ascii="Arial" w:eastAsia="SimSun" w:hAnsi="Arial" w:cs="Times New Roman"/>
          <w:b/>
          <w:sz w:val="20"/>
          <w:szCs w:val="20"/>
          <w:lang w:val="en-GB"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514F9E" w:rsidRPr="008227ED" w14:paraId="0E0471D4" w14:textId="77777777" w:rsidTr="00BC3BE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1C351DCC"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514F9E">
              <w:rPr>
                <w:rFonts w:ascii="Arial" w:eastAsia="Times New Roman" w:hAnsi="Arial" w:cs="Times New Roman"/>
                <w:b/>
                <w:sz w:val="18"/>
                <w:szCs w:val="20"/>
                <w:lang w:val="en-GB"/>
              </w:rPr>
              <w:t>NR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CC4D601"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514F9E">
              <w:rPr>
                <w:rFonts w:ascii="Arial" w:eastAsia="Times New Roman" w:hAnsi="Arial" w:cs="Times New Roman"/>
                <w:b/>
                <w:sz w:val="18"/>
                <w:szCs w:val="20"/>
                <w:lang w:val="en-GB"/>
              </w:rPr>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6652B55C"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514F9E">
              <w:rPr>
                <w:rFonts w:ascii="Arial" w:eastAsia="Times New Roman" w:hAnsi="Arial" w:cs="Arial"/>
                <w:b/>
                <w:sz w:val="18"/>
                <w:szCs w:val="20"/>
                <w:lang w:val="en-GB"/>
              </w:rPr>
              <w:t>Interfering signal mean power [dBm]</w:t>
            </w:r>
          </w:p>
        </w:tc>
      </w:tr>
      <w:tr w:rsidR="00514F9E" w:rsidRPr="008227ED" w14:paraId="1C321ED3" w14:textId="77777777" w:rsidTr="00BC3BE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5B8F789A"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5, 10, 15, 20 (NOTE 1)</w:t>
            </w:r>
          </w:p>
        </w:tc>
        <w:tc>
          <w:tcPr>
            <w:tcW w:w="1792" w:type="dxa"/>
            <w:tcBorders>
              <w:top w:val="single" w:sz="4" w:space="0" w:color="auto"/>
              <w:left w:val="single" w:sz="4" w:space="0" w:color="auto"/>
              <w:bottom w:val="single" w:sz="4" w:space="0" w:color="auto"/>
              <w:right w:val="single" w:sz="4" w:space="0" w:color="auto"/>
            </w:tcBorders>
            <w:hideMark/>
          </w:tcPr>
          <w:p w14:paraId="2A129AB1"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514F9E">
              <w:rPr>
                <w:rFonts w:ascii="Arial" w:eastAsia="Times New Roman" w:hAnsi="Arial" w:cs="Arial"/>
                <w:sz w:val="18"/>
                <w:szCs w:val="20"/>
                <w:lang w:val="en-GB"/>
              </w:rPr>
              <w:t>P</w:t>
            </w:r>
            <w:r w:rsidRPr="00514F9E">
              <w:rPr>
                <w:rFonts w:ascii="Arial" w:eastAsia="Times New Roman" w:hAnsi="Arial" w:cs="Arial"/>
                <w:sz w:val="18"/>
                <w:szCs w:val="20"/>
                <w:vertAlign w:val="subscript"/>
                <w:lang w:val="en-GB"/>
              </w:rPr>
              <w:t>REFSENS</w:t>
            </w:r>
            <w:r w:rsidRPr="00514F9E">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hideMark/>
          </w:tcPr>
          <w:p w14:paraId="26C53D9C"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Wide Area: -52</w:t>
            </w:r>
          </w:p>
          <w:p w14:paraId="77D9642F"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Medium Range: -47</w:t>
            </w:r>
          </w:p>
          <w:p w14:paraId="69E54918"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Local Area: -44</w:t>
            </w:r>
          </w:p>
        </w:tc>
      </w:tr>
      <w:tr w:rsidR="00514F9E" w:rsidRPr="008227ED" w14:paraId="059F9618" w14:textId="77777777" w:rsidTr="00BC3BE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9D536DB"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del w:id="16" w:author="Thomas Chapman" w:date="2017-12-15T15:06:00Z">
              <w:r w:rsidRPr="00514F9E" w:rsidDel="0086045F">
                <w:rPr>
                  <w:rFonts w:ascii="Arial" w:eastAsia="SimSun" w:hAnsi="Arial" w:cs="Times New Roman"/>
                  <w:sz w:val="18"/>
                  <w:szCs w:val="20"/>
                  <w:lang w:val="en-GB" w:eastAsia="zh-CN"/>
                </w:rPr>
                <w:delText>[</w:delText>
              </w:r>
            </w:del>
            <w:r w:rsidRPr="00514F9E">
              <w:rPr>
                <w:rFonts w:ascii="Arial" w:eastAsia="SimSun" w:hAnsi="Arial" w:cs="Times New Roman"/>
                <w:sz w:val="18"/>
                <w:szCs w:val="20"/>
                <w:lang w:val="en-GB" w:eastAsia="zh-CN"/>
              </w:rPr>
              <w:t>25, 30, 40, 50, 60, 70, 80, 90, 100</w:t>
            </w:r>
            <w:del w:id="17" w:author="Thomas Chapman" w:date="2017-12-15T15:06:00Z">
              <w:r w:rsidRPr="00514F9E" w:rsidDel="0086045F">
                <w:rPr>
                  <w:rFonts w:ascii="Arial" w:eastAsia="SimSun" w:hAnsi="Arial" w:cs="Times New Roman"/>
                  <w:sz w:val="18"/>
                  <w:szCs w:val="20"/>
                  <w:lang w:val="en-GB" w:eastAsia="zh-CN"/>
                </w:rPr>
                <w:delText xml:space="preserve">] </w:delText>
              </w:r>
            </w:del>
            <w:r w:rsidRPr="00514F9E">
              <w:rPr>
                <w:rFonts w:ascii="Arial" w:eastAsia="SimSun" w:hAnsi="Arial" w:cs="Times New Roman"/>
                <w:sz w:val="18"/>
                <w:szCs w:val="20"/>
                <w:lang w:val="en-GB" w:eastAsia="zh-CN"/>
              </w:rPr>
              <w:t>(NOTE 1)</w:t>
            </w:r>
          </w:p>
        </w:tc>
        <w:tc>
          <w:tcPr>
            <w:tcW w:w="1792" w:type="dxa"/>
            <w:tcBorders>
              <w:top w:val="single" w:sz="4" w:space="0" w:color="auto"/>
              <w:left w:val="single" w:sz="4" w:space="0" w:color="auto"/>
              <w:bottom w:val="single" w:sz="4" w:space="0" w:color="auto"/>
              <w:right w:val="single" w:sz="4" w:space="0" w:color="auto"/>
            </w:tcBorders>
          </w:tcPr>
          <w:p w14:paraId="13A63DDD"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514F9E">
              <w:rPr>
                <w:rFonts w:ascii="Arial" w:eastAsia="Times New Roman" w:hAnsi="Arial" w:cs="Arial"/>
                <w:sz w:val="18"/>
                <w:szCs w:val="20"/>
                <w:lang w:val="en-GB"/>
              </w:rPr>
              <w:t>P</w:t>
            </w:r>
            <w:r w:rsidRPr="00514F9E">
              <w:rPr>
                <w:rFonts w:ascii="Arial" w:eastAsia="Times New Roman" w:hAnsi="Arial" w:cs="Arial"/>
                <w:sz w:val="18"/>
                <w:szCs w:val="20"/>
                <w:vertAlign w:val="subscript"/>
                <w:lang w:val="en-GB"/>
              </w:rPr>
              <w:t>REFSENS</w:t>
            </w:r>
            <w:r w:rsidRPr="00514F9E">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tcPr>
          <w:p w14:paraId="6B9FF3A4"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Wide Area: -52</w:t>
            </w:r>
          </w:p>
          <w:p w14:paraId="7252C8CB"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Medium Range: -47</w:t>
            </w:r>
          </w:p>
          <w:p w14:paraId="6CEE1B70"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Local Area: -44</w:t>
            </w:r>
          </w:p>
        </w:tc>
      </w:tr>
      <w:tr w:rsidR="00514F9E" w:rsidRPr="008227ED" w14:paraId="21003814" w14:textId="77777777" w:rsidTr="00BC3BEF">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564DDAAD" w14:textId="022C1C75" w:rsidR="00514F9E" w:rsidRDefault="00514F9E" w:rsidP="00514F9E">
            <w:pPr>
              <w:keepNext/>
              <w:keepLines/>
              <w:spacing w:after="0" w:line="240" w:lineRule="auto"/>
              <w:ind w:left="851" w:hanging="851"/>
              <w:rPr>
                <w:ins w:id="18" w:author="Thomas Chapman" w:date="2017-12-15T15:41:00Z"/>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NOTE</w:t>
            </w:r>
            <w:ins w:id="19" w:author="Thomas Chapman" w:date="2018-01-11T13:15:00Z">
              <w:r w:rsidR="00283EF9">
                <w:rPr>
                  <w:rFonts w:ascii="Arial" w:eastAsia="SimSun" w:hAnsi="Arial" w:cs="Times New Roman"/>
                  <w:sz w:val="18"/>
                  <w:szCs w:val="20"/>
                  <w:lang w:val="en-GB" w:eastAsia="zh-CN"/>
                </w:rPr>
                <w:t xml:space="preserve"> </w:t>
              </w:r>
            </w:ins>
            <w:ins w:id="20" w:author="Thomas Chapman" w:date="2017-12-15T14:24:00Z">
              <w:r>
                <w:rPr>
                  <w:rFonts w:ascii="Arial" w:eastAsia="SimSun" w:hAnsi="Arial" w:cs="Times New Roman"/>
                  <w:sz w:val="18"/>
                  <w:szCs w:val="20"/>
                  <w:lang w:val="en-GB" w:eastAsia="zh-CN"/>
                </w:rPr>
                <w:t>1</w:t>
              </w:r>
            </w:ins>
            <w:r w:rsidRPr="00514F9E">
              <w:rPr>
                <w:rFonts w:ascii="Arial" w:eastAsia="SimSun" w:hAnsi="Arial" w:cs="Times New Roman"/>
                <w:sz w:val="18"/>
                <w:szCs w:val="20"/>
                <w:lang w:val="en-GB" w:eastAsia="zh-CN"/>
              </w:rPr>
              <w:t xml:space="preserve">: </w:t>
            </w:r>
            <w:r w:rsidRPr="00514F9E">
              <w:rPr>
                <w:rFonts w:ascii="Arial" w:eastAsia="SimSun" w:hAnsi="Arial" w:cs="Times New Roman"/>
                <w:sz w:val="18"/>
                <w:szCs w:val="20"/>
                <w:lang w:val="en-GB" w:eastAsia="zh-CN"/>
              </w:rPr>
              <w:tab/>
              <w:t>The SCS for the lowest/highest carrier received is the lowest SCS supported by the BS for that bandwidth</w:t>
            </w:r>
          </w:p>
          <w:p w14:paraId="03CB1563" w14:textId="714C5997" w:rsidR="00A0544C" w:rsidRPr="00514F9E" w:rsidRDefault="00A0544C" w:rsidP="00514F9E">
            <w:pPr>
              <w:keepNext/>
              <w:keepLines/>
              <w:spacing w:after="0" w:line="240" w:lineRule="auto"/>
              <w:ind w:left="851" w:hanging="851"/>
              <w:rPr>
                <w:rFonts w:ascii="Arial" w:eastAsia="SimSun" w:hAnsi="Arial" w:cs="Times New Roman"/>
                <w:sz w:val="18"/>
                <w:szCs w:val="20"/>
                <w:lang w:val="en-GB" w:eastAsia="zh-CN"/>
              </w:rPr>
            </w:pPr>
            <w:ins w:id="21" w:author="Thomas Chapman" w:date="2017-12-15T15:41:00Z">
              <w:r>
                <w:rPr>
                  <w:rFonts w:ascii="Arial" w:eastAsia="SimSun" w:hAnsi="Arial" w:cs="Times New Roman"/>
                  <w:sz w:val="18"/>
                  <w:szCs w:val="20"/>
                  <w:lang w:val="en-GB" w:eastAsia="zh-CN"/>
                </w:rPr>
                <w:t>NOTE</w:t>
              </w:r>
            </w:ins>
            <w:ins w:id="22" w:author="Thomas Chapman" w:date="2018-01-11T13:15:00Z">
              <w:r w:rsidR="00283EF9">
                <w:rPr>
                  <w:rFonts w:ascii="Arial" w:eastAsia="SimSun" w:hAnsi="Arial" w:cs="Times New Roman"/>
                  <w:sz w:val="18"/>
                  <w:szCs w:val="20"/>
                  <w:lang w:val="en-GB" w:eastAsia="zh-CN"/>
                </w:rPr>
                <w:t xml:space="preserve"> </w:t>
              </w:r>
            </w:ins>
            <w:ins w:id="23" w:author="Thomas Chapman" w:date="2017-12-15T15:41:00Z">
              <w:r>
                <w:rPr>
                  <w:rFonts w:ascii="Arial" w:eastAsia="SimSun" w:hAnsi="Arial" w:cs="Times New Roman"/>
                  <w:sz w:val="18"/>
                  <w:szCs w:val="20"/>
                  <w:lang w:val="en-GB" w:eastAsia="zh-CN"/>
                </w:rPr>
                <w:t xml:space="preserve">2:    </w:t>
              </w:r>
              <w:r w:rsidRPr="00766C9E">
                <w:rPr>
                  <w:rFonts w:cs="Arial"/>
                  <w:lang w:val="en-US"/>
                </w:rPr>
                <w:t>P</w:t>
              </w:r>
              <w:r w:rsidRPr="00766C9E">
                <w:rPr>
                  <w:rFonts w:cs="Arial"/>
                  <w:vertAlign w:val="subscript"/>
                  <w:lang w:val="en-US"/>
                </w:rPr>
                <w:t>REFSENS</w:t>
              </w:r>
              <w:r w:rsidRPr="00766C9E" w:rsidDel="002B5177">
                <w:rPr>
                  <w:rFonts w:cs="Arial"/>
                  <w:lang w:val="en-US"/>
                </w:rPr>
                <w:t xml:space="preserve"> </w:t>
              </w:r>
              <w:r w:rsidRPr="00766C9E">
                <w:rPr>
                  <w:rFonts w:cs="Arial"/>
                  <w:lang w:val="en-US"/>
                </w:rPr>
                <w:t>depends on the channel bandwidth as specified</w:t>
              </w:r>
              <w:r>
                <w:rPr>
                  <w:rFonts w:cs="Arial"/>
                  <w:lang w:val="en-US"/>
                </w:rPr>
                <w:t xml:space="preserve"> in tables 7.2.2-1, 7.2.2-2, 7.2.2-3</w:t>
              </w:r>
            </w:ins>
          </w:p>
        </w:tc>
      </w:tr>
    </w:tbl>
    <w:p w14:paraId="20742B30" w14:textId="77777777" w:rsidR="00514F9E" w:rsidRPr="00514F9E" w:rsidRDefault="00514F9E" w:rsidP="00514F9E">
      <w:pPr>
        <w:spacing w:after="180" w:line="240" w:lineRule="auto"/>
        <w:rPr>
          <w:rFonts w:ascii="Times New Roman" w:eastAsia="SimSun" w:hAnsi="Times New Roman" w:cs="Times New Roman"/>
          <w:sz w:val="20"/>
          <w:szCs w:val="20"/>
          <w:lang w:val="en-GB" w:eastAsia="zh-CN"/>
        </w:rPr>
      </w:pPr>
    </w:p>
    <w:p w14:paraId="23A994B3" w14:textId="77777777" w:rsidR="00514F9E" w:rsidRPr="00514F9E" w:rsidRDefault="00514F9E" w:rsidP="00514F9E">
      <w:pPr>
        <w:keepNext/>
        <w:keepLines/>
        <w:spacing w:before="60" w:after="180" w:line="240" w:lineRule="auto"/>
        <w:jc w:val="center"/>
        <w:rPr>
          <w:rFonts w:ascii="Arial" w:eastAsia="Times New Roman" w:hAnsi="Arial" w:cs="Times New Roman"/>
          <w:b/>
          <w:sz w:val="20"/>
          <w:szCs w:val="20"/>
          <w:lang w:val="en-GB"/>
        </w:rPr>
      </w:pPr>
      <w:r w:rsidRPr="00514F9E">
        <w:rPr>
          <w:rFonts w:ascii="Arial" w:eastAsia="Times New Roman" w:hAnsi="Arial" w:cs="Times New Roman"/>
          <w:b/>
          <w:sz w:val="20"/>
          <w:szCs w:val="20"/>
          <w:lang w:val="en-GB"/>
        </w:rPr>
        <w:t xml:space="preserve">Table </w:t>
      </w:r>
      <w:r w:rsidRPr="00514F9E">
        <w:rPr>
          <w:rFonts w:ascii="Arial" w:eastAsia="SimSun" w:hAnsi="Arial" w:cs="Times New Roman" w:hint="eastAsia"/>
          <w:b/>
          <w:sz w:val="20"/>
          <w:szCs w:val="20"/>
          <w:lang w:val="en-GB" w:eastAsia="zh-CN"/>
        </w:rPr>
        <w:t>7.4.1.2</w:t>
      </w:r>
      <w:r w:rsidRPr="00514F9E">
        <w:rPr>
          <w:rFonts w:ascii="Arial" w:eastAsia="Times New Roman" w:hAnsi="Arial" w:cs="Times New Roman"/>
          <w:b/>
          <w:sz w:val="20"/>
          <w:szCs w:val="20"/>
          <w:lang w:val="en-GB"/>
        </w:rPr>
        <w:t>-</w:t>
      </w:r>
      <w:r w:rsidRPr="00514F9E">
        <w:rPr>
          <w:rFonts w:ascii="Arial" w:eastAsia="SimSun" w:hAnsi="Arial" w:cs="Times New Roman" w:hint="eastAsia"/>
          <w:b/>
          <w:sz w:val="20"/>
          <w:szCs w:val="20"/>
          <w:lang w:val="en-GB" w:eastAsia="zh-CN"/>
        </w:rPr>
        <w:t>2</w:t>
      </w:r>
      <w:r w:rsidRPr="00514F9E">
        <w:rPr>
          <w:rFonts w:ascii="Arial" w:eastAsia="Times New Roman" w:hAnsi="Arial" w:cs="Times New Roman"/>
          <w:b/>
          <w:sz w:val="20"/>
          <w:szCs w:val="20"/>
          <w:lang w:val="en-GB"/>
        </w:rPr>
        <w:t>: Base Station A</w:t>
      </w:r>
      <w:r w:rsidRPr="00514F9E">
        <w:rPr>
          <w:rFonts w:ascii="Arial" w:eastAsia="SimSun" w:hAnsi="Arial" w:cs="Times New Roman" w:hint="eastAsia"/>
          <w:b/>
          <w:sz w:val="20"/>
          <w:szCs w:val="20"/>
          <w:lang w:val="en-GB" w:eastAsia="zh-CN"/>
        </w:rPr>
        <w:t>CS</w:t>
      </w:r>
      <w:r w:rsidRPr="00514F9E">
        <w:rPr>
          <w:rFonts w:ascii="Arial" w:eastAsia="SimSun" w:hAnsi="Arial" w:cs="Times New Roman"/>
          <w:b/>
          <w:sz w:val="20"/>
          <w:szCs w:val="20"/>
          <w:lang w:val="en-GB" w:eastAsia="zh-CN"/>
        </w:rPr>
        <w:t xml:space="preserve">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514F9E" w:rsidRPr="00514F9E" w14:paraId="20C89965" w14:textId="77777777" w:rsidTr="00BC3BEF">
        <w:tc>
          <w:tcPr>
            <w:tcW w:w="1606" w:type="dxa"/>
            <w:shd w:val="clear" w:color="auto" w:fill="auto"/>
          </w:tcPr>
          <w:p w14:paraId="3BBA5CB6" w14:textId="77777777" w:rsidR="00514F9E" w:rsidRPr="00514F9E" w:rsidRDefault="00514F9E" w:rsidP="00514F9E">
            <w:pPr>
              <w:keepNext/>
              <w:keepLines/>
              <w:spacing w:before="60" w:after="180" w:line="240" w:lineRule="auto"/>
              <w:jc w:val="center"/>
              <w:rPr>
                <w:rFonts w:ascii="Arial" w:eastAsia="SimSun" w:hAnsi="Arial" w:cs="Times New Roman"/>
                <w:b/>
                <w:sz w:val="20"/>
                <w:szCs w:val="20"/>
                <w:lang w:val="en-GB" w:eastAsia="zh-CN"/>
              </w:rPr>
            </w:pPr>
            <w:bookmarkStart w:id="24" w:name="_Hlk499878305"/>
            <w:r w:rsidRPr="00514F9E">
              <w:rPr>
                <w:rFonts w:ascii="Arial" w:eastAsia="Times New Roman" w:hAnsi="Arial" w:cs="Times New Roman" w:hint="eastAsia"/>
                <w:b/>
                <w:sz w:val="20"/>
                <w:szCs w:val="20"/>
                <w:lang w:val="en-GB"/>
              </w:rPr>
              <w:t xml:space="preserve">NR </w:t>
            </w:r>
            <w:r w:rsidRPr="00514F9E">
              <w:rPr>
                <w:rFonts w:ascii="Arial" w:eastAsia="Times New Roman" w:hAnsi="Arial" w:cs="Times New Roman"/>
                <w:b/>
                <w:sz w:val="20"/>
                <w:szCs w:val="20"/>
                <w:lang w:val="en-GB"/>
              </w:rPr>
              <w:t>channel bandwidth of the lowest</w:t>
            </w:r>
            <w:r w:rsidRPr="00514F9E">
              <w:rPr>
                <w:rFonts w:ascii="Arial" w:eastAsia="Times New Roman" w:hAnsi="Arial" w:cs="Times New Roman" w:hint="eastAsia"/>
                <w:b/>
                <w:sz w:val="20"/>
                <w:szCs w:val="20"/>
                <w:lang w:val="en-GB"/>
              </w:rPr>
              <w:t>/</w:t>
            </w:r>
            <w:r w:rsidRPr="00514F9E">
              <w:rPr>
                <w:rFonts w:ascii="Arial" w:eastAsia="Times New Roman" w:hAnsi="Arial" w:cs="Times New Roman"/>
                <w:b/>
                <w:sz w:val="20"/>
                <w:szCs w:val="20"/>
                <w:lang w:val="en-GB"/>
              </w:rPr>
              <w:t>highest carrier received [MHz]</w:t>
            </w:r>
          </w:p>
        </w:tc>
        <w:tc>
          <w:tcPr>
            <w:tcW w:w="2646" w:type="dxa"/>
            <w:shd w:val="clear" w:color="auto" w:fill="auto"/>
          </w:tcPr>
          <w:p w14:paraId="7783891B" w14:textId="77777777" w:rsidR="00514F9E" w:rsidRPr="00514F9E" w:rsidRDefault="00514F9E" w:rsidP="00514F9E">
            <w:pPr>
              <w:keepNext/>
              <w:keepLines/>
              <w:spacing w:before="60" w:after="180" w:line="240" w:lineRule="auto"/>
              <w:jc w:val="center"/>
              <w:rPr>
                <w:rFonts w:ascii="Arial" w:eastAsia="SimSun" w:hAnsi="Arial" w:cs="Times New Roman"/>
                <w:b/>
                <w:sz w:val="20"/>
                <w:szCs w:val="20"/>
                <w:lang w:val="en-GB" w:eastAsia="zh-CN"/>
              </w:rPr>
            </w:pPr>
            <w:r w:rsidRPr="00514F9E">
              <w:rPr>
                <w:rFonts w:ascii="Arial" w:eastAsia="Times New Roman" w:hAnsi="Arial" w:cs="Times New Roman"/>
                <w:b/>
                <w:sz w:val="20"/>
                <w:szCs w:val="20"/>
                <w:lang w:val="en-GB"/>
              </w:rPr>
              <w:t>Interfering signal centre frequency offset to the band edge of the wanted carrier [MHz]</w:t>
            </w:r>
          </w:p>
        </w:tc>
        <w:tc>
          <w:tcPr>
            <w:tcW w:w="2693" w:type="dxa"/>
            <w:shd w:val="clear" w:color="auto" w:fill="auto"/>
          </w:tcPr>
          <w:p w14:paraId="0C2FCC98" w14:textId="77777777" w:rsidR="00514F9E" w:rsidRPr="00514F9E" w:rsidRDefault="00514F9E" w:rsidP="00514F9E">
            <w:pPr>
              <w:keepNext/>
              <w:keepLines/>
              <w:spacing w:before="60" w:after="180" w:line="240" w:lineRule="auto"/>
              <w:jc w:val="center"/>
              <w:rPr>
                <w:rFonts w:ascii="Arial" w:eastAsia="SimSun" w:hAnsi="Arial" w:cs="Times New Roman"/>
                <w:b/>
                <w:sz w:val="20"/>
                <w:szCs w:val="20"/>
                <w:lang w:val="en-GB" w:eastAsia="zh-CN"/>
              </w:rPr>
            </w:pPr>
            <w:r w:rsidRPr="00514F9E">
              <w:rPr>
                <w:rFonts w:ascii="Arial" w:eastAsia="Times New Roman" w:hAnsi="Arial" w:cs="Times New Roman"/>
                <w:b/>
                <w:sz w:val="20"/>
                <w:szCs w:val="20"/>
                <w:lang w:val="en-GB"/>
              </w:rPr>
              <w:t>Type of interfering signal</w:t>
            </w:r>
          </w:p>
        </w:tc>
      </w:tr>
      <w:tr w:rsidR="00514F9E" w:rsidRPr="00514F9E" w14:paraId="5317986D" w14:textId="77777777" w:rsidTr="00BC3BEF">
        <w:tc>
          <w:tcPr>
            <w:tcW w:w="1606" w:type="dxa"/>
            <w:shd w:val="clear" w:color="auto" w:fill="auto"/>
          </w:tcPr>
          <w:p w14:paraId="4AB177AE"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5</w:t>
            </w:r>
          </w:p>
        </w:tc>
        <w:tc>
          <w:tcPr>
            <w:tcW w:w="2646" w:type="dxa"/>
            <w:shd w:val="clear" w:color="auto" w:fill="auto"/>
          </w:tcPr>
          <w:p w14:paraId="15492CB3"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[2.5025]</w:t>
            </w:r>
          </w:p>
        </w:tc>
        <w:tc>
          <w:tcPr>
            <w:tcW w:w="2693" w:type="dxa"/>
            <w:shd w:val="clear" w:color="auto" w:fill="auto"/>
          </w:tcPr>
          <w:p w14:paraId="33448461"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5MHz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66973D4D" w14:textId="77777777" w:rsidR="00514F9E" w:rsidRPr="007C5148" w:rsidRDefault="00514F9E" w:rsidP="00514F9E">
            <w:pPr>
              <w:keepNext/>
              <w:keepLines/>
              <w:spacing w:after="0" w:line="240" w:lineRule="auto"/>
              <w:jc w:val="center"/>
              <w:rPr>
                <w:rFonts w:ascii="Arial" w:eastAsia="SimSun" w:hAnsi="Arial" w:cs="Times New Roman"/>
                <w:sz w:val="18"/>
                <w:szCs w:val="20"/>
                <w:lang w:eastAsia="zh-CN"/>
              </w:rPr>
            </w:pPr>
            <w:r w:rsidRPr="007C5148">
              <w:rPr>
                <w:rFonts w:ascii="Arial" w:eastAsia="Times New Roman" w:hAnsi="Arial" w:cs="Times New Roman"/>
                <w:sz w:val="18"/>
                <w:szCs w:val="20"/>
              </w:rPr>
              <w:t>SCS: 15kHz</w:t>
            </w:r>
          </w:p>
        </w:tc>
      </w:tr>
      <w:tr w:rsidR="00514F9E" w:rsidRPr="00514F9E" w14:paraId="70DC9410" w14:textId="77777777" w:rsidTr="00BC3BEF">
        <w:tc>
          <w:tcPr>
            <w:tcW w:w="1606" w:type="dxa"/>
            <w:shd w:val="clear" w:color="auto" w:fill="auto"/>
          </w:tcPr>
          <w:p w14:paraId="4B3F6530"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w:t>
            </w:r>
          </w:p>
        </w:tc>
        <w:tc>
          <w:tcPr>
            <w:tcW w:w="2646" w:type="dxa"/>
            <w:shd w:val="clear" w:color="auto" w:fill="auto"/>
          </w:tcPr>
          <w:p w14:paraId="5A19C93D"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[2.5075]</w:t>
            </w:r>
          </w:p>
        </w:tc>
        <w:tc>
          <w:tcPr>
            <w:tcW w:w="2693" w:type="dxa"/>
            <w:shd w:val="clear" w:color="auto" w:fill="auto"/>
          </w:tcPr>
          <w:p w14:paraId="2A4A0B18"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5MHz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75985AB4" w14:textId="77777777" w:rsidR="00514F9E" w:rsidRPr="007C5148" w:rsidRDefault="00514F9E" w:rsidP="00514F9E">
            <w:pPr>
              <w:keepNext/>
              <w:keepLines/>
              <w:spacing w:after="0" w:line="240" w:lineRule="auto"/>
              <w:jc w:val="center"/>
              <w:rPr>
                <w:rFonts w:ascii="Arial" w:eastAsia="SimSun" w:hAnsi="Arial" w:cs="Times New Roman"/>
                <w:sz w:val="18"/>
                <w:szCs w:val="20"/>
                <w:lang w:eastAsia="zh-CN"/>
              </w:rPr>
            </w:pPr>
            <w:r w:rsidRPr="007C5148">
              <w:rPr>
                <w:rFonts w:ascii="Arial" w:eastAsia="Times New Roman" w:hAnsi="Arial" w:cs="Times New Roman"/>
                <w:sz w:val="18"/>
                <w:szCs w:val="20"/>
              </w:rPr>
              <w:t>SCS: 15kHz</w:t>
            </w:r>
          </w:p>
        </w:tc>
      </w:tr>
      <w:tr w:rsidR="00514F9E" w:rsidRPr="00514F9E" w14:paraId="5D7987AC" w14:textId="77777777" w:rsidTr="00BC3BEF">
        <w:tc>
          <w:tcPr>
            <w:tcW w:w="1606" w:type="dxa"/>
            <w:shd w:val="clear" w:color="auto" w:fill="auto"/>
          </w:tcPr>
          <w:p w14:paraId="59292093"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15</w:t>
            </w:r>
          </w:p>
        </w:tc>
        <w:tc>
          <w:tcPr>
            <w:tcW w:w="2646" w:type="dxa"/>
            <w:shd w:val="clear" w:color="auto" w:fill="auto"/>
          </w:tcPr>
          <w:p w14:paraId="19D37D7F"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[2.5125]</w:t>
            </w:r>
          </w:p>
        </w:tc>
        <w:tc>
          <w:tcPr>
            <w:tcW w:w="2693" w:type="dxa"/>
            <w:shd w:val="clear" w:color="auto" w:fill="auto"/>
          </w:tcPr>
          <w:p w14:paraId="61823FA9"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5MHz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5CD11E05" w14:textId="77777777" w:rsidR="00514F9E" w:rsidRPr="007C5148" w:rsidRDefault="00514F9E" w:rsidP="00514F9E">
            <w:pPr>
              <w:keepNext/>
              <w:keepLines/>
              <w:spacing w:after="0" w:line="240" w:lineRule="auto"/>
              <w:jc w:val="center"/>
              <w:rPr>
                <w:rFonts w:ascii="Arial" w:eastAsia="SimSun" w:hAnsi="Arial" w:cs="Times New Roman"/>
                <w:sz w:val="18"/>
                <w:szCs w:val="20"/>
                <w:lang w:eastAsia="zh-CN"/>
              </w:rPr>
            </w:pPr>
            <w:r w:rsidRPr="007C5148">
              <w:rPr>
                <w:rFonts w:ascii="Arial" w:eastAsia="Times New Roman" w:hAnsi="Arial" w:cs="Times New Roman"/>
                <w:sz w:val="18"/>
                <w:szCs w:val="20"/>
              </w:rPr>
              <w:t>SCS: 15kHz</w:t>
            </w:r>
          </w:p>
        </w:tc>
      </w:tr>
      <w:tr w:rsidR="00514F9E" w:rsidRPr="00514F9E" w14:paraId="4F847A86" w14:textId="77777777" w:rsidTr="00BC3BEF">
        <w:tc>
          <w:tcPr>
            <w:tcW w:w="1606" w:type="dxa"/>
            <w:shd w:val="clear" w:color="auto" w:fill="auto"/>
          </w:tcPr>
          <w:p w14:paraId="1A56B3DE"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20</w:t>
            </w:r>
          </w:p>
        </w:tc>
        <w:tc>
          <w:tcPr>
            <w:tcW w:w="2646" w:type="dxa"/>
            <w:shd w:val="clear" w:color="auto" w:fill="auto"/>
          </w:tcPr>
          <w:p w14:paraId="0B3F1216"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[2.5025]</w:t>
            </w:r>
          </w:p>
        </w:tc>
        <w:tc>
          <w:tcPr>
            <w:tcW w:w="2693" w:type="dxa"/>
            <w:shd w:val="clear" w:color="auto" w:fill="auto"/>
          </w:tcPr>
          <w:p w14:paraId="0DA57F95"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5MHz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211C2357" w14:textId="77777777" w:rsidR="00514F9E" w:rsidRPr="007C5148" w:rsidRDefault="00514F9E" w:rsidP="00514F9E">
            <w:pPr>
              <w:keepNext/>
              <w:keepLines/>
              <w:spacing w:after="0" w:line="240" w:lineRule="auto"/>
              <w:jc w:val="center"/>
              <w:rPr>
                <w:rFonts w:ascii="Arial" w:eastAsia="SimSun" w:hAnsi="Arial" w:cs="Times New Roman"/>
                <w:sz w:val="18"/>
                <w:szCs w:val="20"/>
                <w:lang w:eastAsia="zh-CN"/>
              </w:rPr>
            </w:pPr>
            <w:r w:rsidRPr="007C5148">
              <w:rPr>
                <w:rFonts w:ascii="Arial" w:eastAsia="Times New Roman" w:hAnsi="Arial" w:cs="Times New Roman"/>
                <w:sz w:val="18"/>
                <w:szCs w:val="20"/>
              </w:rPr>
              <w:t>SCS: 15kHz</w:t>
            </w:r>
          </w:p>
        </w:tc>
      </w:tr>
      <w:tr w:rsidR="00514F9E" w:rsidRPr="00514F9E" w14:paraId="4DDB5266" w14:textId="77777777" w:rsidTr="00BC3BEF">
        <w:tc>
          <w:tcPr>
            <w:tcW w:w="1606" w:type="dxa"/>
            <w:shd w:val="clear" w:color="auto" w:fill="auto"/>
          </w:tcPr>
          <w:p w14:paraId="285D502E"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25</w:t>
            </w:r>
          </w:p>
        </w:tc>
        <w:tc>
          <w:tcPr>
            <w:tcW w:w="2646" w:type="dxa"/>
            <w:shd w:val="clear" w:color="auto" w:fill="auto"/>
          </w:tcPr>
          <w:p w14:paraId="1ED9C4F6"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[10.0075]</w:t>
            </w:r>
          </w:p>
        </w:tc>
        <w:tc>
          <w:tcPr>
            <w:tcW w:w="2693" w:type="dxa"/>
            <w:shd w:val="clear" w:color="auto" w:fill="auto"/>
          </w:tcPr>
          <w:p w14:paraId="2365D973"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1553E094" w14:textId="77777777" w:rsidR="00514F9E" w:rsidRPr="007C5148" w:rsidRDefault="00514F9E" w:rsidP="00514F9E">
            <w:pPr>
              <w:keepNext/>
              <w:keepLines/>
              <w:spacing w:after="0" w:line="240" w:lineRule="auto"/>
              <w:jc w:val="center"/>
              <w:rPr>
                <w:rFonts w:ascii="Arial" w:eastAsia="SimSun" w:hAnsi="Arial" w:cs="Times New Roman"/>
                <w:sz w:val="18"/>
                <w:szCs w:val="20"/>
                <w:lang w:eastAsia="zh-CN"/>
              </w:rPr>
            </w:pPr>
            <w:r w:rsidRPr="007C5148">
              <w:rPr>
                <w:rFonts w:ascii="Arial" w:eastAsia="Times New Roman" w:hAnsi="Arial" w:cs="Times New Roman"/>
                <w:sz w:val="18"/>
                <w:szCs w:val="20"/>
              </w:rPr>
              <w:t>SCS: 15kHz</w:t>
            </w:r>
          </w:p>
        </w:tc>
      </w:tr>
      <w:tr w:rsidR="00514F9E" w:rsidRPr="00514F9E" w14:paraId="2B6B90C3" w14:textId="77777777" w:rsidTr="00BC3BEF">
        <w:tc>
          <w:tcPr>
            <w:tcW w:w="1606" w:type="dxa"/>
            <w:shd w:val="clear" w:color="auto" w:fill="auto"/>
          </w:tcPr>
          <w:p w14:paraId="71F4FB94"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30</w:t>
            </w:r>
          </w:p>
        </w:tc>
        <w:tc>
          <w:tcPr>
            <w:tcW w:w="2646" w:type="dxa"/>
            <w:shd w:val="clear" w:color="auto" w:fill="auto"/>
          </w:tcPr>
          <w:p w14:paraId="5E644584"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[10.0125]</w:t>
            </w:r>
          </w:p>
        </w:tc>
        <w:tc>
          <w:tcPr>
            <w:tcW w:w="2693" w:type="dxa"/>
            <w:shd w:val="clear" w:color="auto" w:fill="auto"/>
          </w:tcPr>
          <w:p w14:paraId="47CBB065"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6C3AEB8E" w14:textId="77777777" w:rsidR="00514F9E" w:rsidRPr="007C5148" w:rsidRDefault="00514F9E" w:rsidP="00514F9E">
            <w:pPr>
              <w:keepNext/>
              <w:keepLines/>
              <w:spacing w:after="0" w:line="240" w:lineRule="auto"/>
              <w:jc w:val="center"/>
              <w:rPr>
                <w:rFonts w:ascii="Arial" w:eastAsia="SimSun" w:hAnsi="Arial" w:cs="Times New Roman"/>
                <w:sz w:val="18"/>
                <w:szCs w:val="20"/>
                <w:lang w:val="en-GB" w:eastAsia="zh-CN"/>
              </w:rPr>
            </w:pPr>
            <w:r w:rsidRPr="007C5148">
              <w:rPr>
                <w:rFonts w:ascii="Arial" w:eastAsia="Times New Roman" w:hAnsi="Arial" w:cs="Times New Roman"/>
                <w:sz w:val="18"/>
                <w:szCs w:val="20"/>
              </w:rPr>
              <w:t>SCS: 15kHz</w:t>
            </w:r>
          </w:p>
        </w:tc>
      </w:tr>
      <w:tr w:rsidR="00514F9E" w:rsidRPr="00514F9E" w14:paraId="26FDB6E4" w14:textId="77777777" w:rsidTr="00BC3BEF">
        <w:tc>
          <w:tcPr>
            <w:tcW w:w="1606" w:type="dxa"/>
            <w:shd w:val="clear" w:color="auto" w:fill="auto"/>
          </w:tcPr>
          <w:p w14:paraId="589D4B26"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40</w:t>
            </w:r>
          </w:p>
        </w:tc>
        <w:tc>
          <w:tcPr>
            <w:tcW w:w="2646" w:type="dxa"/>
            <w:shd w:val="clear" w:color="auto" w:fill="auto"/>
          </w:tcPr>
          <w:p w14:paraId="2558E77E"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[10.0075]</w:t>
            </w:r>
          </w:p>
        </w:tc>
        <w:tc>
          <w:tcPr>
            <w:tcW w:w="2693" w:type="dxa"/>
            <w:shd w:val="clear" w:color="auto" w:fill="auto"/>
          </w:tcPr>
          <w:p w14:paraId="5EB59BD2"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7827B954"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7C5148">
              <w:rPr>
                <w:rFonts w:ascii="Arial" w:eastAsia="Times New Roman" w:hAnsi="Arial" w:cs="Times New Roman"/>
                <w:sz w:val="18"/>
                <w:szCs w:val="20"/>
              </w:rPr>
              <w:t>SCS: 15kHz</w:t>
            </w:r>
          </w:p>
        </w:tc>
      </w:tr>
      <w:tr w:rsidR="00514F9E" w:rsidRPr="00514F9E" w14:paraId="6E90DDB9" w14:textId="77777777" w:rsidTr="00BC3BEF">
        <w:tc>
          <w:tcPr>
            <w:tcW w:w="1606" w:type="dxa"/>
            <w:shd w:val="clear" w:color="auto" w:fill="auto"/>
          </w:tcPr>
          <w:p w14:paraId="6E5E078A"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50</w:t>
            </w:r>
          </w:p>
        </w:tc>
        <w:tc>
          <w:tcPr>
            <w:tcW w:w="2646" w:type="dxa"/>
            <w:shd w:val="clear" w:color="auto" w:fill="auto"/>
          </w:tcPr>
          <w:p w14:paraId="28543A9C"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[10.0025]</w:t>
            </w:r>
          </w:p>
        </w:tc>
        <w:tc>
          <w:tcPr>
            <w:tcW w:w="2693" w:type="dxa"/>
            <w:shd w:val="clear" w:color="auto" w:fill="auto"/>
          </w:tcPr>
          <w:p w14:paraId="425947B7"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76211789"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7C5148">
              <w:rPr>
                <w:rFonts w:ascii="Arial" w:eastAsia="Times New Roman" w:hAnsi="Arial" w:cs="Times New Roman"/>
                <w:sz w:val="18"/>
                <w:szCs w:val="20"/>
              </w:rPr>
              <w:t>SCS: 15kHz</w:t>
            </w:r>
          </w:p>
        </w:tc>
      </w:tr>
      <w:tr w:rsidR="00514F9E" w:rsidRPr="00514F9E" w14:paraId="5C61CDB8" w14:textId="77777777" w:rsidTr="00BC3BEF">
        <w:tc>
          <w:tcPr>
            <w:tcW w:w="1606" w:type="dxa"/>
            <w:shd w:val="clear" w:color="auto" w:fill="auto"/>
          </w:tcPr>
          <w:p w14:paraId="46970542"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60</w:t>
            </w:r>
          </w:p>
        </w:tc>
        <w:tc>
          <w:tcPr>
            <w:tcW w:w="2646" w:type="dxa"/>
            <w:shd w:val="clear" w:color="auto" w:fill="auto"/>
          </w:tcPr>
          <w:p w14:paraId="2AB182FB"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[10.0125]</w:t>
            </w:r>
          </w:p>
        </w:tc>
        <w:tc>
          <w:tcPr>
            <w:tcW w:w="2693" w:type="dxa"/>
            <w:shd w:val="clear" w:color="auto" w:fill="auto"/>
          </w:tcPr>
          <w:p w14:paraId="76FA8E07"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0527A140"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7C5148">
              <w:rPr>
                <w:rFonts w:ascii="Arial" w:eastAsia="Times New Roman" w:hAnsi="Arial" w:cs="Times New Roman"/>
                <w:sz w:val="18"/>
                <w:szCs w:val="20"/>
              </w:rPr>
              <w:t>SCS: 15kHz</w:t>
            </w:r>
          </w:p>
        </w:tc>
      </w:tr>
      <w:tr w:rsidR="00514F9E" w:rsidRPr="00514F9E" w14:paraId="4CEF5CB7" w14:textId="77777777" w:rsidTr="00BC3BEF">
        <w:tc>
          <w:tcPr>
            <w:tcW w:w="1606" w:type="dxa"/>
            <w:shd w:val="clear" w:color="auto" w:fill="auto"/>
          </w:tcPr>
          <w:p w14:paraId="2F1DF1E6"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70</w:t>
            </w:r>
          </w:p>
        </w:tc>
        <w:tc>
          <w:tcPr>
            <w:tcW w:w="2646" w:type="dxa"/>
            <w:shd w:val="clear" w:color="auto" w:fill="auto"/>
          </w:tcPr>
          <w:p w14:paraId="2AD5C72B"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[10.0075]</w:t>
            </w:r>
          </w:p>
        </w:tc>
        <w:tc>
          <w:tcPr>
            <w:tcW w:w="2693" w:type="dxa"/>
            <w:shd w:val="clear" w:color="auto" w:fill="auto"/>
          </w:tcPr>
          <w:p w14:paraId="66468274"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3A078112"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7C5148">
              <w:rPr>
                <w:rFonts w:ascii="Arial" w:eastAsia="Times New Roman" w:hAnsi="Arial" w:cs="Times New Roman"/>
                <w:sz w:val="18"/>
                <w:szCs w:val="20"/>
              </w:rPr>
              <w:t>SCS: 15kHz</w:t>
            </w:r>
          </w:p>
        </w:tc>
      </w:tr>
      <w:tr w:rsidR="00514F9E" w:rsidRPr="00514F9E" w14:paraId="5DCF949E" w14:textId="77777777" w:rsidTr="00BC3BEF">
        <w:tc>
          <w:tcPr>
            <w:tcW w:w="1606" w:type="dxa"/>
            <w:shd w:val="clear" w:color="auto" w:fill="auto"/>
          </w:tcPr>
          <w:p w14:paraId="15C4B5C5"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80</w:t>
            </w:r>
          </w:p>
        </w:tc>
        <w:tc>
          <w:tcPr>
            <w:tcW w:w="2646" w:type="dxa"/>
            <w:shd w:val="clear" w:color="auto" w:fill="auto"/>
          </w:tcPr>
          <w:p w14:paraId="367DFF83"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[10.0025]</w:t>
            </w:r>
          </w:p>
        </w:tc>
        <w:tc>
          <w:tcPr>
            <w:tcW w:w="2693" w:type="dxa"/>
            <w:shd w:val="clear" w:color="auto" w:fill="auto"/>
          </w:tcPr>
          <w:p w14:paraId="1AC0203B"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57A13087"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7C5148">
              <w:rPr>
                <w:rFonts w:ascii="Arial" w:eastAsia="Times New Roman" w:hAnsi="Arial" w:cs="Times New Roman"/>
                <w:sz w:val="18"/>
                <w:szCs w:val="20"/>
              </w:rPr>
              <w:t>SCS: 15kHz</w:t>
            </w:r>
          </w:p>
        </w:tc>
      </w:tr>
      <w:tr w:rsidR="00514F9E" w:rsidRPr="00514F9E" w14:paraId="21D53E7A" w14:textId="77777777" w:rsidTr="00BC3BEF">
        <w:tc>
          <w:tcPr>
            <w:tcW w:w="1606" w:type="dxa"/>
            <w:shd w:val="clear" w:color="auto" w:fill="auto"/>
          </w:tcPr>
          <w:p w14:paraId="7F85489D"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90</w:t>
            </w:r>
          </w:p>
        </w:tc>
        <w:tc>
          <w:tcPr>
            <w:tcW w:w="2646" w:type="dxa"/>
            <w:shd w:val="clear" w:color="auto" w:fill="auto"/>
          </w:tcPr>
          <w:p w14:paraId="373F995C"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[10.0125]</w:t>
            </w:r>
          </w:p>
        </w:tc>
        <w:tc>
          <w:tcPr>
            <w:tcW w:w="2693" w:type="dxa"/>
            <w:shd w:val="clear" w:color="auto" w:fill="auto"/>
          </w:tcPr>
          <w:p w14:paraId="1DEB2EAC"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626A4490"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7C5148">
              <w:rPr>
                <w:rFonts w:ascii="Arial" w:eastAsia="Times New Roman" w:hAnsi="Arial" w:cs="Times New Roman"/>
                <w:sz w:val="18"/>
                <w:szCs w:val="20"/>
              </w:rPr>
              <w:t>SCS: 15kHz</w:t>
            </w:r>
          </w:p>
        </w:tc>
      </w:tr>
      <w:tr w:rsidR="00514F9E" w:rsidRPr="00514F9E" w14:paraId="394201BF" w14:textId="77777777" w:rsidTr="00BC3BEF">
        <w:tc>
          <w:tcPr>
            <w:tcW w:w="1606" w:type="dxa"/>
            <w:shd w:val="clear" w:color="auto" w:fill="auto"/>
          </w:tcPr>
          <w:p w14:paraId="0CCA92F5"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w:t>
            </w:r>
          </w:p>
        </w:tc>
        <w:tc>
          <w:tcPr>
            <w:tcW w:w="2646" w:type="dxa"/>
            <w:shd w:val="clear" w:color="auto" w:fill="auto"/>
          </w:tcPr>
          <w:p w14:paraId="5274832A"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[10.0075]</w:t>
            </w:r>
          </w:p>
        </w:tc>
        <w:tc>
          <w:tcPr>
            <w:tcW w:w="2693" w:type="dxa"/>
            <w:shd w:val="clear" w:color="auto" w:fill="auto"/>
          </w:tcPr>
          <w:p w14:paraId="5AD8CB02"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49F0E305"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7C5148">
              <w:rPr>
                <w:rFonts w:ascii="Arial" w:eastAsia="Times New Roman" w:hAnsi="Arial" w:cs="Times New Roman"/>
                <w:sz w:val="18"/>
                <w:szCs w:val="20"/>
              </w:rPr>
              <w:t>SCS: 15kHz</w:t>
            </w:r>
          </w:p>
        </w:tc>
      </w:tr>
      <w:bookmarkEnd w:id="24"/>
    </w:tbl>
    <w:p w14:paraId="3449C871" w14:textId="77777777" w:rsidR="00514F9E" w:rsidRPr="00514F9E" w:rsidRDefault="00514F9E" w:rsidP="00514F9E">
      <w:pPr>
        <w:spacing w:after="180" w:line="240" w:lineRule="auto"/>
        <w:rPr>
          <w:rFonts w:ascii="Times New Roman" w:eastAsia="SimSun" w:hAnsi="Times New Roman" w:cs="Times New Roman"/>
          <w:sz w:val="20"/>
          <w:szCs w:val="20"/>
          <w:lang w:val="en-GB" w:eastAsia="zh-CN"/>
        </w:rPr>
      </w:pPr>
    </w:p>
    <w:p w14:paraId="0D9B588B" w14:textId="77777777" w:rsidR="00514F9E" w:rsidRPr="00514F9E" w:rsidRDefault="00514F9E" w:rsidP="00514F9E">
      <w:pPr>
        <w:keepNext/>
        <w:keepLines/>
        <w:spacing w:before="120" w:after="180" w:line="240" w:lineRule="auto"/>
        <w:ind w:left="1418" w:hanging="1418"/>
        <w:outlineLvl w:val="3"/>
        <w:rPr>
          <w:rFonts w:ascii="Arial" w:eastAsia="SimSun" w:hAnsi="Arial" w:cs="Times New Roman"/>
          <w:sz w:val="24"/>
          <w:szCs w:val="20"/>
          <w:lang w:val="en-GB"/>
        </w:rPr>
      </w:pPr>
      <w:bookmarkStart w:id="25" w:name="_Toc496531123"/>
      <w:bookmarkStart w:id="26" w:name="_Toc500791731"/>
      <w:r w:rsidRPr="00514F9E">
        <w:rPr>
          <w:rFonts w:ascii="Arial" w:eastAsia="SimSun" w:hAnsi="Arial" w:cs="Times New Roman"/>
          <w:sz w:val="24"/>
          <w:szCs w:val="20"/>
          <w:lang w:val="en-GB"/>
        </w:rPr>
        <w:t>7.4.1.3</w:t>
      </w:r>
      <w:r w:rsidRPr="00514F9E">
        <w:rPr>
          <w:rFonts w:ascii="Arial" w:eastAsia="Times New Roman" w:hAnsi="Arial" w:cs="Times New Roman"/>
          <w:sz w:val="24"/>
          <w:szCs w:val="20"/>
          <w:lang w:val="en-GB"/>
        </w:rPr>
        <w:tab/>
        <w:t xml:space="preserve">Minimum requirement for </w:t>
      </w:r>
      <w:bookmarkEnd w:id="25"/>
      <w:r w:rsidRPr="00514F9E">
        <w:rPr>
          <w:rFonts w:ascii="Arial" w:eastAsia="Times New Roman" w:hAnsi="Arial" w:cs="Times New Roman"/>
          <w:i/>
          <w:sz w:val="24"/>
          <w:szCs w:val="20"/>
          <w:lang w:val="en-GB"/>
        </w:rPr>
        <w:t>BS type 1-C</w:t>
      </w:r>
      <w:bookmarkEnd w:id="26"/>
    </w:p>
    <w:p w14:paraId="1BA07689" w14:textId="77777777" w:rsidR="00514F9E" w:rsidRPr="00514F9E" w:rsidRDefault="00514F9E" w:rsidP="00514F9E">
      <w:pPr>
        <w:spacing w:after="180" w:line="240" w:lineRule="auto"/>
        <w:rPr>
          <w:rFonts w:ascii="Times New Roman" w:eastAsia="SimSun" w:hAnsi="Times New Roman" w:cs="Times New Roman"/>
          <w:sz w:val="20"/>
          <w:szCs w:val="20"/>
          <w:lang w:val="en-GB" w:eastAsia="zh-CN"/>
        </w:rPr>
      </w:pPr>
      <w:r w:rsidRPr="00514F9E">
        <w:rPr>
          <w:rFonts w:ascii="Times New Roman" w:eastAsia="SimSun" w:hAnsi="Times New Roman" w:cs="Times New Roman"/>
          <w:sz w:val="20"/>
          <w:szCs w:val="20"/>
          <w:lang w:val="en-GB" w:eastAsia="zh-CN"/>
        </w:rPr>
        <w:t xml:space="preserve">Minimum conducted requirement for </w:t>
      </w:r>
      <w:r w:rsidRPr="00514F9E">
        <w:rPr>
          <w:rFonts w:ascii="Times New Roman" w:eastAsia="SimSun" w:hAnsi="Times New Roman" w:cs="Times New Roman"/>
          <w:i/>
          <w:sz w:val="20"/>
          <w:szCs w:val="20"/>
          <w:lang w:val="en-GB" w:eastAsia="zh-CN"/>
        </w:rPr>
        <w:t>BS type 1-C</w:t>
      </w:r>
      <w:r w:rsidRPr="00514F9E">
        <w:rPr>
          <w:rFonts w:ascii="Times New Roman" w:eastAsia="SimSun" w:hAnsi="Times New Roman" w:cs="Times New Roman"/>
          <w:sz w:val="20"/>
          <w:szCs w:val="20"/>
          <w:lang w:val="en-GB" w:eastAsia="zh-CN"/>
        </w:rPr>
        <w:t xml:space="preserve"> is defined as basic limit at the antenna connector.</w:t>
      </w:r>
    </w:p>
    <w:p w14:paraId="75F0156C" w14:textId="77777777" w:rsidR="00514F9E" w:rsidRPr="00514F9E" w:rsidRDefault="00514F9E" w:rsidP="00514F9E">
      <w:pPr>
        <w:keepNext/>
        <w:keepLines/>
        <w:spacing w:before="120" w:after="180" w:line="240" w:lineRule="auto"/>
        <w:ind w:left="1418" w:hanging="1418"/>
        <w:outlineLvl w:val="3"/>
        <w:rPr>
          <w:rFonts w:ascii="Arial" w:eastAsia="SimSun" w:hAnsi="Arial" w:cs="Times New Roman"/>
          <w:sz w:val="24"/>
          <w:szCs w:val="20"/>
          <w:lang w:val="en-GB"/>
        </w:rPr>
      </w:pPr>
      <w:bookmarkStart w:id="27" w:name="_Toc496531124"/>
      <w:bookmarkStart w:id="28" w:name="_Toc500791732"/>
      <w:r w:rsidRPr="00514F9E">
        <w:rPr>
          <w:rFonts w:ascii="Arial" w:eastAsia="SimSun" w:hAnsi="Arial" w:cs="Times New Roman"/>
          <w:sz w:val="24"/>
          <w:szCs w:val="20"/>
          <w:lang w:val="en-GB"/>
        </w:rPr>
        <w:t>7.4.1.4</w:t>
      </w:r>
      <w:r w:rsidRPr="00514F9E">
        <w:rPr>
          <w:rFonts w:ascii="Arial" w:eastAsia="Times New Roman" w:hAnsi="Arial" w:cs="Times New Roman"/>
          <w:sz w:val="24"/>
          <w:szCs w:val="20"/>
          <w:lang w:val="en-GB"/>
        </w:rPr>
        <w:tab/>
        <w:t xml:space="preserve">Minimum requirement for </w:t>
      </w:r>
      <w:bookmarkEnd w:id="27"/>
      <w:r w:rsidRPr="00514F9E">
        <w:rPr>
          <w:rFonts w:ascii="Arial" w:eastAsia="Times New Roman" w:hAnsi="Arial" w:cs="Times New Roman"/>
          <w:i/>
          <w:sz w:val="24"/>
          <w:szCs w:val="20"/>
          <w:lang w:val="en-GB"/>
        </w:rPr>
        <w:t>BS type 1-H</w:t>
      </w:r>
      <w:bookmarkEnd w:id="28"/>
    </w:p>
    <w:p w14:paraId="1672BE28" w14:textId="77777777" w:rsidR="00514F9E" w:rsidRPr="00514F9E" w:rsidRDefault="00514F9E" w:rsidP="00514F9E">
      <w:pPr>
        <w:spacing w:after="180" w:line="240" w:lineRule="auto"/>
        <w:rPr>
          <w:rFonts w:ascii="Times New Roman" w:eastAsia="Times New Roman" w:hAnsi="Times New Roman" w:cs="Times New Roman"/>
          <w:sz w:val="20"/>
          <w:szCs w:val="20"/>
          <w:lang w:val="en-GB"/>
        </w:rPr>
      </w:pPr>
      <w:r w:rsidRPr="00514F9E">
        <w:rPr>
          <w:rFonts w:ascii="Times New Roman" w:eastAsia="Times New Roman" w:hAnsi="Times New Roman" w:cs="Times New Roman"/>
          <w:sz w:val="20"/>
          <w:szCs w:val="20"/>
          <w:lang w:val="en-GB"/>
        </w:rPr>
        <w:t xml:space="preserve">Minimum conducted requirement for </w:t>
      </w:r>
      <w:r w:rsidRPr="00514F9E">
        <w:rPr>
          <w:rFonts w:ascii="Times New Roman" w:eastAsia="SimSun" w:hAnsi="Times New Roman" w:cs="Times New Roman"/>
          <w:i/>
          <w:sz w:val="20"/>
          <w:szCs w:val="20"/>
          <w:lang w:val="en-GB" w:eastAsia="zh-CN"/>
        </w:rPr>
        <w:t>BS type 1-H</w:t>
      </w:r>
      <w:r w:rsidRPr="00514F9E">
        <w:rPr>
          <w:rFonts w:ascii="Times New Roman" w:eastAsia="Times New Roman" w:hAnsi="Times New Roman" w:cs="Times New Roman"/>
          <w:sz w:val="20"/>
          <w:szCs w:val="20"/>
          <w:lang w:val="en-GB"/>
        </w:rPr>
        <w:t xml:space="preserve"> is defined as basic limit at the TAB connector.</w:t>
      </w:r>
    </w:p>
    <w:p w14:paraId="4AF5C9FD" w14:textId="77777777" w:rsidR="00FA6A4F" w:rsidRDefault="00FA6A4F">
      <w:pPr>
        <w:rPr>
          <w:lang w:val="en-GB"/>
        </w:rPr>
      </w:pPr>
    </w:p>
    <w:p w14:paraId="5252D75C" w14:textId="77777777" w:rsidR="007C5148" w:rsidRDefault="007C5148">
      <w:pPr>
        <w:rPr>
          <w:lang w:val="en-GB"/>
        </w:rPr>
      </w:pPr>
    </w:p>
    <w:p w14:paraId="4F1CC634" w14:textId="77777777" w:rsidR="007C5148" w:rsidRDefault="007C5148" w:rsidP="007C5148">
      <w:pPr>
        <w:rPr>
          <w:color w:val="FF0000"/>
          <w:sz w:val="36"/>
          <w:lang w:val="en-GB"/>
        </w:rPr>
      </w:pPr>
      <w:r>
        <w:rPr>
          <w:color w:val="FF0000"/>
          <w:sz w:val="36"/>
          <w:lang w:val="en-GB"/>
        </w:rPr>
        <w:t>{Unchanged sections omitted}</w:t>
      </w:r>
    </w:p>
    <w:p w14:paraId="1DEC944E" w14:textId="77777777" w:rsidR="00BC3BEF" w:rsidRPr="00BA7AB5" w:rsidRDefault="00BC3BEF" w:rsidP="00BC3BEF">
      <w:pPr>
        <w:rPr>
          <w:lang w:val="en-US"/>
        </w:rPr>
        <w:sectPr w:rsidR="00BC3BEF" w:rsidRPr="00BA7AB5" w:rsidSect="00BC3BEF">
          <w:footerReference w:type="default" r:id="rId10"/>
          <w:footnotePr>
            <w:numRestart w:val="eachSect"/>
          </w:footnotePr>
          <w:pgSz w:w="11907" w:h="16840" w:code="9"/>
          <w:pgMar w:top="1416" w:right="1133" w:bottom="1133" w:left="1133" w:header="850" w:footer="340" w:gutter="0"/>
          <w:cols w:space="720"/>
          <w:formProt w:val="0"/>
        </w:sectPr>
      </w:pPr>
      <w:bookmarkStart w:id="29" w:name="_Toc499883128"/>
      <w:bookmarkStart w:id="30" w:name="_Toc500791824"/>
      <w:bookmarkStart w:id="31" w:name="_Toc500791838"/>
    </w:p>
    <w:p w14:paraId="18023EE4" w14:textId="77777777" w:rsidR="00BC3BEF" w:rsidRDefault="00BC3BEF" w:rsidP="00BC3BEF">
      <w:pPr>
        <w:pStyle w:val="Heading2"/>
      </w:pPr>
    </w:p>
    <w:bookmarkEnd w:id="29"/>
    <w:p w14:paraId="29338067" w14:textId="77777777" w:rsidR="00BC3BEF" w:rsidRDefault="00BC3BEF" w:rsidP="00BC3BEF">
      <w:pPr>
        <w:keepNext/>
        <w:keepLines/>
        <w:spacing w:before="180" w:after="180" w:line="240" w:lineRule="auto"/>
        <w:ind w:left="1134" w:hanging="1134"/>
        <w:outlineLvl w:val="1"/>
        <w:rPr>
          <w:rFonts w:ascii="Arial" w:eastAsia="Times New Roman" w:hAnsi="Arial" w:cs="Times New Roman"/>
          <w:sz w:val="32"/>
          <w:szCs w:val="20"/>
          <w:lang w:val="en-GB"/>
        </w:rPr>
      </w:pPr>
    </w:p>
    <w:p w14:paraId="37D1C583" w14:textId="77777777" w:rsidR="00BC3BEF" w:rsidRPr="00A567F6" w:rsidRDefault="00BC3BEF" w:rsidP="00BC3BEF">
      <w:pPr>
        <w:keepNext/>
        <w:keepLines/>
        <w:spacing w:before="180" w:after="180" w:line="240" w:lineRule="auto"/>
        <w:ind w:left="1134" w:hanging="1134"/>
        <w:outlineLvl w:val="1"/>
        <w:rPr>
          <w:rFonts w:ascii="Arial" w:eastAsia="Times New Roman" w:hAnsi="Arial" w:cs="Times New Roman"/>
          <w:sz w:val="32"/>
          <w:szCs w:val="20"/>
          <w:lang w:val="en-GB"/>
        </w:rPr>
      </w:pPr>
      <w:r w:rsidRPr="00A567F6">
        <w:rPr>
          <w:rFonts w:ascii="Arial" w:eastAsia="Times New Roman" w:hAnsi="Arial" w:cs="Times New Roman"/>
          <w:sz w:val="32"/>
          <w:szCs w:val="20"/>
          <w:lang w:val="en-GB"/>
        </w:rPr>
        <w:t>10.1</w:t>
      </w:r>
      <w:r w:rsidRPr="00A567F6">
        <w:rPr>
          <w:rFonts w:ascii="Arial" w:eastAsia="Times New Roman" w:hAnsi="Arial" w:cs="Times New Roman"/>
          <w:sz w:val="32"/>
          <w:szCs w:val="20"/>
          <w:lang w:val="en-GB"/>
        </w:rPr>
        <w:tab/>
        <w:t>General</w:t>
      </w:r>
      <w:bookmarkEnd w:id="30"/>
      <w:r w:rsidRPr="00A567F6">
        <w:rPr>
          <w:rFonts w:ascii="Arial" w:eastAsia="Times New Roman" w:hAnsi="Arial" w:cs="Times New Roman"/>
          <w:sz w:val="32"/>
          <w:szCs w:val="20"/>
          <w:lang w:val="en-GB"/>
        </w:rPr>
        <w:tab/>
      </w:r>
    </w:p>
    <w:p w14:paraId="0593011E" w14:textId="77777777" w:rsidR="00BC3BEF" w:rsidRPr="00A567F6" w:rsidRDefault="00BC3BEF" w:rsidP="00BC3BEF">
      <w:pPr>
        <w:spacing w:after="180" w:line="240" w:lineRule="auto"/>
        <w:rPr>
          <w:rFonts w:ascii="Times New Roman" w:eastAsia="Times New Roman" w:hAnsi="Times New Roman" w:cs="Times New Roman"/>
          <w:i/>
          <w:color w:val="0000FF"/>
          <w:sz w:val="20"/>
          <w:szCs w:val="20"/>
          <w:lang w:val="en-GB"/>
        </w:rPr>
      </w:pPr>
      <w:r w:rsidRPr="00A567F6">
        <w:rPr>
          <w:rFonts w:ascii="Times New Roman" w:eastAsia="Times New Roman" w:hAnsi="Times New Roman" w:cs="Times New Roman"/>
          <w:i/>
          <w:color w:val="0000FF"/>
          <w:sz w:val="20"/>
          <w:szCs w:val="20"/>
          <w:lang w:val="en-GB"/>
        </w:rPr>
        <w:t>This subclause describes any general aspects of receiver characteristics and relations between requirements.</w:t>
      </w:r>
    </w:p>
    <w:p w14:paraId="739E9D28" w14:textId="77777777" w:rsidR="00BC3BEF" w:rsidRPr="00A567F6" w:rsidRDefault="00BC3BEF" w:rsidP="00BC3BEF">
      <w:pPr>
        <w:spacing w:after="180" w:line="240" w:lineRule="auto"/>
        <w:rPr>
          <w:rFonts w:ascii="Times New Roman" w:eastAsia="Times New Roman" w:hAnsi="Times New Roman" w:cs="Times New Roman"/>
          <w:i/>
          <w:color w:val="0000FF"/>
          <w:sz w:val="20"/>
          <w:szCs w:val="20"/>
          <w:lang w:val="en-GB"/>
        </w:rPr>
      </w:pPr>
      <w:r w:rsidRPr="00A567F6">
        <w:rPr>
          <w:rFonts w:ascii="Times New Roman" w:eastAsia="Times New Roman" w:hAnsi="Times New Roman" w:cs="Times New Roman"/>
          <w:i/>
          <w:color w:val="0000FF"/>
          <w:sz w:val="20"/>
          <w:szCs w:val="20"/>
          <w:lang w:val="en-GB"/>
        </w:rPr>
        <w:t>Editor’s note: Possible content of this sub clause are reference points for requirement, necessary declarations, etc. Related information will be covered in other parts of the specification, such as BS architecture in 4.3.</w:t>
      </w:r>
    </w:p>
    <w:p w14:paraId="27000FC1" w14:textId="77777777" w:rsidR="00BC3BEF" w:rsidRPr="00A567F6" w:rsidRDefault="00BC3BEF" w:rsidP="00BC3BEF">
      <w:pPr>
        <w:spacing w:after="180" w:line="240" w:lineRule="auto"/>
        <w:rPr>
          <w:rFonts w:ascii="Times New Roman" w:eastAsia="Times New Roman" w:hAnsi="Times New Roman" w:cs="Times New Roman"/>
          <w:sz w:val="20"/>
          <w:szCs w:val="20"/>
          <w:lang w:val="en-GB"/>
        </w:rPr>
      </w:pPr>
      <w:r w:rsidRPr="00A567F6">
        <w:rPr>
          <w:rFonts w:ascii="Times New Roman" w:eastAsia="Times New Roman" w:hAnsi="Times New Roman" w:cs="Times New Roman"/>
          <w:sz w:val="20"/>
          <w:szCs w:val="20"/>
          <w:lang w:val="en-GB"/>
        </w:rPr>
        <w:t xml:space="preserve">Each requirement shall be met over the RoAoA specified. </w:t>
      </w:r>
    </w:p>
    <w:p w14:paraId="48691B48" w14:textId="77777777" w:rsidR="00BC3BEF" w:rsidRPr="00A567F6" w:rsidRDefault="00BC3BEF" w:rsidP="00BC3BEF">
      <w:pPr>
        <w:spacing w:after="180" w:line="240" w:lineRule="auto"/>
        <w:rPr>
          <w:rFonts w:ascii="Times New Roman" w:eastAsia="Times New Roman" w:hAnsi="Times New Roman" w:cs="Times New Roman"/>
          <w:sz w:val="20"/>
          <w:szCs w:val="20"/>
          <w:lang w:val="en-GB"/>
        </w:rPr>
      </w:pPr>
      <w:r w:rsidRPr="00A567F6">
        <w:rPr>
          <w:rFonts w:ascii="Times New Roman" w:eastAsia="Times New Roman" w:hAnsi="Times New Roman" w:cs="Times New Roman"/>
          <w:sz w:val="20"/>
          <w:szCs w:val="20"/>
          <w:lang w:val="en-GB"/>
        </w:rPr>
        <w:t>For FR1 requirements which are to be met over the OTA REFSENS RoAoA absolute requirement values are offset by the following term:</w:t>
      </w:r>
    </w:p>
    <w:p w14:paraId="03486D88" w14:textId="4AF2745D" w:rsidR="00BC3BEF" w:rsidRPr="00A567F6" w:rsidRDefault="00BC3BEF" w:rsidP="00BC3BEF">
      <w:pPr>
        <w:keepLines/>
        <w:tabs>
          <w:tab w:val="center" w:pos="4536"/>
          <w:tab w:val="right" w:pos="9072"/>
        </w:tabs>
        <w:spacing w:after="180" w:line="240" w:lineRule="auto"/>
        <w:rPr>
          <w:rFonts w:ascii="Times New Roman" w:eastAsia="Times New Roman" w:hAnsi="Times New Roman" w:cs="Times New Roman"/>
          <w:noProof/>
          <w:sz w:val="20"/>
          <w:szCs w:val="20"/>
          <w:lang w:val="en-GB"/>
        </w:rPr>
      </w:pPr>
      <w:r w:rsidRPr="00A567F6">
        <w:rPr>
          <w:rFonts w:ascii="Times New Roman" w:eastAsia="Times New Roman" w:hAnsi="Times New Roman" w:cs="Times New Roman"/>
          <w:noProof/>
          <w:sz w:val="20"/>
          <w:szCs w:val="20"/>
          <w:lang w:val="en-GB"/>
        </w:rPr>
        <w:tab/>
        <w:t>Δ</w:t>
      </w:r>
      <w:r w:rsidRPr="00A567F6">
        <w:rPr>
          <w:rFonts w:ascii="Times New Roman" w:eastAsia="Times New Roman" w:hAnsi="Times New Roman" w:cs="Times New Roman"/>
          <w:noProof/>
          <w:sz w:val="20"/>
          <w:szCs w:val="20"/>
          <w:vertAlign w:val="subscript"/>
          <w:lang w:val="en-GB"/>
        </w:rPr>
        <w:t>OTAREFSENS</w:t>
      </w:r>
      <w:r w:rsidRPr="00A567F6">
        <w:rPr>
          <w:rFonts w:ascii="Times New Roman" w:eastAsia="Times New Roman" w:hAnsi="Times New Roman" w:cs="Times New Roman"/>
          <w:noProof/>
          <w:sz w:val="20"/>
          <w:szCs w:val="20"/>
          <w:lang w:val="en-GB"/>
        </w:rPr>
        <w:t xml:space="preserve"> = </w:t>
      </w:r>
      <w:ins w:id="32" w:author="Thomas Chapman" w:date="2018-01-11T13:37:00Z">
        <w:r w:rsidR="00FE3D63">
          <w:rPr>
            <w:rFonts w:ascii="Times New Roman" w:eastAsia="Times New Roman" w:hAnsi="Times New Roman" w:cs="Times New Roman"/>
            <w:noProof/>
            <w:sz w:val="20"/>
            <w:szCs w:val="20"/>
            <w:lang w:val="en-GB"/>
          </w:rPr>
          <w:t xml:space="preserve">44.1 - </w:t>
        </w:r>
      </w:ins>
      <w:r w:rsidRPr="00A567F6">
        <w:rPr>
          <w:rFonts w:ascii="Times New Roman" w:eastAsia="Times New Roman" w:hAnsi="Times New Roman" w:cs="Times New Roman"/>
          <w:noProof/>
          <w:sz w:val="20"/>
          <w:szCs w:val="20"/>
          <w:lang w:val="en-GB"/>
        </w:rPr>
        <w:t>10*log</w:t>
      </w:r>
      <w:r w:rsidRPr="00A567F6">
        <w:rPr>
          <w:rFonts w:ascii="Times New Roman" w:eastAsia="Times New Roman" w:hAnsi="Times New Roman" w:cs="Times New Roman"/>
          <w:noProof/>
          <w:sz w:val="20"/>
          <w:szCs w:val="20"/>
          <w:vertAlign w:val="subscript"/>
          <w:lang w:val="en-GB"/>
        </w:rPr>
        <w:t>10</w:t>
      </w:r>
      <w:r w:rsidRPr="00A567F6">
        <w:rPr>
          <w:rFonts w:ascii="Times New Roman" w:eastAsia="Times New Roman" w:hAnsi="Times New Roman" w:cs="Times New Roman"/>
          <w:noProof/>
          <w:sz w:val="20"/>
          <w:szCs w:val="20"/>
          <w:lang w:val="en-GB"/>
        </w:rPr>
        <w:t>(BeW</w:t>
      </w:r>
      <w:r w:rsidRPr="00A567F6">
        <w:rPr>
          <w:rFonts w:ascii="Calibri" w:eastAsia="Times New Roman" w:hAnsi="Calibri" w:cs="Times New Roman"/>
          <w:noProof/>
          <w:sz w:val="20"/>
          <w:szCs w:val="20"/>
          <w:vertAlign w:val="subscript"/>
          <w:lang w:val="en-GB"/>
        </w:rPr>
        <w:t>θ,REFSENS*</w:t>
      </w:r>
      <w:r w:rsidRPr="00A567F6">
        <w:rPr>
          <w:rFonts w:ascii="Times New Roman" w:eastAsia="Times New Roman" w:hAnsi="Times New Roman" w:cs="Times New Roman"/>
          <w:noProof/>
          <w:sz w:val="20"/>
          <w:szCs w:val="20"/>
          <w:lang w:val="en-GB"/>
        </w:rPr>
        <w:t>BeW</w:t>
      </w:r>
      <w:r w:rsidRPr="00A567F6">
        <w:rPr>
          <w:rFonts w:ascii="Times New Roman" w:eastAsia="Times New Roman" w:hAnsi="Times New Roman" w:cs="Times New Roman"/>
          <w:noProof/>
          <w:sz w:val="20"/>
          <w:szCs w:val="20"/>
          <w:vertAlign w:val="subscript"/>
          <w:lang w:val="en-GB"/>
        </w:rPr>
        <w:t>φ,</w:t>
      </w:r>
      <w:r w:rsidRPr="00A567F6">
        <w:rPr>
          <w:rFonts w:ascii="Calibri" w:eastAsia="Times New Roman" w:hAnsi="Calibri" w:cs="Times New Roman"/>
          <w:noProof/>
          <w:sz w:val="20"/>
          <w:szCs w:val="20"/>
          <w:vertAlign w:val="subscript"/>
          <w:lang w:val="en-GB"/>
        </w:rPr>
        <w:t>REFSENS</w:t>
      </w:r>
      <w:r w:rsidRPr="00A567F6">
        <w:rPr>
          <w:rFonts w:ascii="Times New Roman" w:eastAsia="Times New Roman" w:hAnsi="Times New Roman" w:cs="Times New Roman"/>
          <w:noProof/>
          <w:sz w:val="20"/>
          <w:szCs w:val="20"/>
          <w:lang w:val="en-GB"/>
        </w:rPr>
        <w:t>)</w:t>
      </w:r>
      <w:del w:id="33" w:author="Thomas Chapman" w:date="2018-01-11T13:37:00Z">
        <w:r w:rsidRPr="00A567F6" w:rsidDel="00FE3D63">
          <w:rPr>
            <w:rFonts w:ascii="Times New Roman" w:eastAsia="Times New Roman" w:hAnsi="Times New Roman" w:cs="Times New Roman"/>
            <w:noProof/>
            <w:sz w:val="20"/>
            <w:szCs w:val="20"/>
            <w:lang w:val="en-GB"/>
          </w:rPr>
          <w:delText xml:space="preserve"> - 44.1</w:delText>
        </w:r>
      </w:del>
      <w:r w:rsidRPr="00A567F6">
        <w:rPr>
          <w:rFonts w:ascii="Times New Roman" w:eastAsia="Times New Roman" w:hAnsi="Times New Roman" w:cs="Times New Roman"/>
          <w:noProof/>
          <w:sz w:val="20"/>
          <w:szCs w:val="20"/>
          <w:lang w:val="en-GB"/>
        </w:rPr>
        <w:t xml:space="preserve"> dB for the reference direction </w:t>
      </w:r>
    </w:p>
    <w:p w14:paraId="0C9E9BC1" w14:textId="77777777" w:rsidR="00BC3BEF" w:rsidRPr="00A567F6" w:rsidRDefault="00BC3BEF" w:rsidP="00BC3BEF">
      <w:pPr>
        <w:spacing w:after="180" w:line="240" w:lineRule="auto"/>
        <w:rPr>
          <w:rFonts w:ascii="Times New Roman" w:eastAsia="Times New Roman" w:hAnsi="Times New Roman" w:cs="Times New Roman"/>
          <w:noProof/>
          <w:sz w:val="20"/>
          <w:szCs w:val="20"/>
          <w:lang w:val="en-GB"/>
        </w:rPr>
      </w:pPr>
      <w:r w:rsidRPr="00A567F6">
        <w:rPr>
          <w:rFonts w:ascii="Times New Roman" w:eastAsia="Times New Roman" w:hAnsi="Times New Roman" w:cs="Times New Roman"/>
          <w:noProof/>
          <w:sz w:val="20"/>
          <w:szCs w:val="20"/>
          <w:lang w:val="en-GB"/>
        </w:rPr>
        <w:t>and</w:t>
      </w:r>
    </w:p>
    <w:p w14:paraId="3BC9E813" w14:textId="1C06B940" w:rsidR="00BC3BEF" w:rsidRPr="00A567F6" w:rsidRDefault="00BC3BEF" w:rsidP="00BC3BEF">
      <w:pPr>
        <w:keepLines/>
        <w:tabs>
          <w:tab w:val="center" w:pos="4536"/>
          <w:tab w:val="right" w:pos="9072"/>
        </w:tabs>
        <w:spacing w:after="180" w:line="240" w:lineRule="auto"/>
        <w:rPr>
          <w:rFonts w:ascii="Times New Roman" w:eastAsia="Times New Roman" w:hAnsi="Times New Roman" w:cs="Times New Roman"/>
          <w:noProof/>
          <w:sz w:val="20"/>
          <w:szCs w:val="20"/>
          <w:lang w:val="en-GB"/>
        </w:rPr>
      </w:pPr>
      <w:r w:rsidRPr="00A567F6">
        <w:rPr>
          <w:rFonts w:ascii="Times New Roman" w:eastAsia="Times New Roman" w:hAnsi="Times New Roman" w:cs="Times New Roman"/>
          <w:noProof/>
          <w:sz w:val="20"/>
          <w:szCs w:val="20"/>
          <w:lang w:val="en-GB"/>
        </w:rPr>
        <w:tab/>
        <w:t>Δ</w:t>
      </w:r>
      <w:r w:rsidRPr="00A567F6">
        <w:rPr>
          <w:rFonts w:ascii="Times New Roman" w:eastAsia="Times New Roman" w:hAnsi="Times New Roman" w:cs="Times New Roman"/>
          <w:noProof/>
          <w:sz w:val="20"/>
          <w:szCs w:val="20"/>
          <w:vertAlign w:val="subscript"/>
          <w:lang w:val="en-GB"/>
        </w:rPr>
        <w:t>OTAREFSENS</w:t>
      </w:r>
      <w:r w:rsidRPr="00A567F6">
        <w:rPr>
          <w:rFonts w:ascii="Times New Roman" w:eastAsia="Times New Roman" w:hAnsi="Times New Roman" w:cs="Times New Roman"/>
          <w:noProof/>
          <w:sz w:val="20"/>
          <w:szCs w:val="20"/>
          <w:lang w:val="en-GB"/>
        </w:rPr>
        <w:t xml:space="preserve"> =</w:t>
      </w:r>
      <w:ins w:id="34" w:author="Thomas Chapman" w:date="2018-01-11T13:37:00Z">
        <w:r w:rsidR="00FE3D63">
          <w:rPr>
            <w:rFonts w:ascii="Times New Roman" w:eastAsia="Times New Roman" w:hAnsi="Times New Roman" w:cs="Times New Roman"/>
            <w:noProof/>
            <w:sz w:val="20"/>
            <w:szCs w:val="20"/>
            <w:lang w:val="en-GB"/>
          </w:rPr>
          <w:t xml:space="preserve"> 44.1 -</w:t>
        </w:r>
      </w:ins>
      <w:r w:rsidRPr="00A567F6">
        <w:rPr>
          <w:rFonts w:ascii="Times New Roman" w:eastAsia="Times New Roman" w:hAnsi="Times New Roman" w:cs="Times New Roman"/>
          <w:noProof/>
          <w:sz w:val="20"/>
          <w:szCs w:val="20"/>
          <w:lang w:val="en-GB"/>
        </w:rPr>
        <w:t xml:space="preserve"> 10*log</w:t>
      </w:r>
      <w:r w:rsidRPr="00A567F6">
        <w:rPr>
          <w:rFonts w:ascii="Times New Roman" w:eastAsia="Times New Roman" w:hAnsi="Times New Roman" w:cs="Times New Roman"/>
          <w:noProof/>
          <w:sz w:val="20"/>
          <w:szCs w:val="20"/>
          <w:vertAlign w:val="subscript"/>
          <w:lang w:val="en-GB"/>
        </w:rPr>
        <w:t>10</w:t>
      </w:r>
      <w:r w:rsidRPr="00A567F6">
        <w:rPr>
          <w:rFonts w:ascii="Times New Roman" w:eastAsia="Times New Roman" w:hAnsi="Times New Roman" w:cs="Times New Roman"/>
          <w:noProof/>
          <w:sz w:val="20"/>
          <w:szCs w:val="20"/>
          <w:lang w:val="en-GB"/>
        </w:rPr>
        <w:t>(BeWθ,REFSENS*BeWφ,REFSE</w:t>
      </w:r>
      <w:r w:rsidRPr="00A567F6">
        <w:rPr>
          <w:rFonts w:ascii="Calibri" w:eastAsia="Times New Roman" w:hAnsi="Calibri" w:cs="Times New Roman"/>
          <w:noProof/>
          <w:sz w:val="20"/>
          <w:szCs w:val="20"/>
          <w:vertAlign w:val="subscript"/>
          <w:lang w:val="en-GB"/>
        </w:rPr>
        <w:t>NS</w:t>
      </w:r>
      <w:r w:rsidRPr="00A567F6">
        <w:rPr>
          <w:rFonts w:ascii="Times New Roman" w:eastAsia="Times New Roman" w:hAnsi="Times New Roman" w:cs="Times New Roman"/>
          <w:noProof/>
          <w:sz w:val="20"/>
          <w:szCs w:val="20"/>
          <w:lang w:val="en-GB"/>
        </w:rPr>
        <w:t xml:space="preserve">) </w:t>
      </w:r>
      <w:del w:id="35" w:author="Thomas Chapman" w:date="2018-01-11T13:37:00Z">
        <w:r w:rsidRPr="00A567F6" w:rsidDel="00FE3D63">
          <w:rPr>
            <w:rFonts w:ascii="Times New Roman" w:eastAsia="Times New Roman" w:hAnsi="Times New Roman" w:cs="Times New Roman"/>
            <w:noProof/>
            <w:sz w:val="20"/>
            <w:szCs w:val="20"/>
            <w:lang w:val="en-GB"/>
          </w:rPr>
          <w:delText>- 41.1</w:delText>
        </w:r>
      </w:del>
      <w:r w:rsidRPr="00A567F6">
        <w:rPr>
          <w:rFonts w:ascii="Times New Roman" w:eastAsia="Times New Roman" w:hAnsi="Times New Roman" w:cs="Times New Roman"/>
          <w:noProof/>
          <w:sz w:val="20"/>
          <w:szCs w:val="20"/>
          <w:lang w:val="en-GB"/>
        </w:rPr>
        <w:t xml:space="preserve"> </w:t>
      </w:r>
      <w:ins w:id="36" w:author="Thomas Chapman" w:date="2018-01-11T13:21:00Z">
        <w:r w:rsidR="00283EF9">
          <w:rPr>
            <w:rFonts w:ascii="Times New Roman" w:eastAsia="Times New Roman" w:hAnsi="Times New Roman" w:cs="Times New Roman"/>
            <w:noProof/>
            <w:sz w:val="20"/>
            <w:szCs w:val="20"/>
            <w:lang w:val="en-GB"/>
          </w:rPr>
          <w:t xml:space="preserve">dB </w:t>
        </w:r>
      </w:ins>
      <w:r w:rsidRPr="00A567F6">
        <w:rPr>
          <w:rFonts w:ascii="Times New Roman" w:eastAsia="Times New Roman" w:hAnsi="Times New Roman" w:cs="Times New Roman"/>
          <w:noProof/>
          <w:sz w:val="20"/>
          <w:szCs w:val="20"/>
          <w:lang w:val="en-GB"/>
        </w:rPr>
        <w:t>for all other directions</w:t>
      </w:r>
    </w:p>
    <w:p w14:paraId="4BD8EAC6" w14:textId="77777777" w:rsidR="00BC3BEF" w:rsidRPr="00A567F6" w:rsidRDefault="00BC3BEF" w:rsidP="00BC3BEF">
      <w:pPr>
        <w:rPr>
          <w:ins w:id="37" w:author="Thomas Chapman" w:date="2017-12-15T15:02:00Z"/>
          <w:rFonts w:ascii="Times New Roman" w:hAnsi="Times New Roman" w:cs="Times New Roman"/>
          <w:sz w:val="20"/>
          <w:szCs w:val="20"/>
          <w:lang w:val="en-US"/>
          <w:rPrChange w:id="38" w:author="Thomas Chapman" w:date="2017-12-15T15:02:00Z">
            <w:rPr>
              <w:ins w:id="39" w:author="Thomas Chapman" w:date="2017-12-15T15:02:00Z"/>
            </w:rPr>
          </w:rPrChange>
        </w:rPr>
      </w:pPr>
      <w:ins w:id="40" w:author="Thomas Chapman" w:date="2017-12-15T15:02:00Z">
        <w:r w:rsidRPr="00A567F6">
          <w:rPr>
            <w:rFonts w:ascii="Times New Roman" w:hAnsi="Times New Roman" w:cs="Times New Roman"/>
            <w:sz w:val="20"/>
            <w:szCs w:val="20"/>
            <w:lang w:val="en-US"/>
            <w:rPrChange w:id="41" w:author="Thomas Chapman" w:date="2017-12-15T15:02:00Z">
              <w:rPr/>
            </w:rPrChange>
          </w:rPr>
          <w:t xml:space="preserve">For requirements which are to be met over the </w:t>
        </w:r>
        <w:r w:rsidRPr="00A567F6">
          <w:rPr>
            <w:rFonts w:ascii="Times New Roman" w:hAnsi="Times New Roman" w:cs="Times New Roman"/>
            <w:i/>
            <w:sz w:val="20"/>
            <w:szCs w:val="20"/>
            <w:lang w:val="en-US"/>
            <w:rPrChange w:id="42" w:author="Thomas Chapman" w:date="2017-12-15T15:02:00Z">
              <w:rPr>
                <w:i/>
              </w:rPr>
            </w:rPrChange>
          </w:rPr>
          <w:t>minSENS RoAoA</w:t>
        </w:r>
        <w:r w:rsidRPr="00A567F6">
          <w:rPr>
            <w:rFonts w:ascii="Times New Roman" w:hAnsi="Times New Roman" w:cs="Times New Roman"/>
            <w:sz w:val="20"/>
            <w:szCs w:val="20"/>
            <w:lang w:val="en-US"/>
            <w:rPrChange w:id="43" w:author="Thomas Chapman" w:date="2017-12-15T15:02:00Z">
              <w:rPr/>
            </w:rPrChange>
          </w:rPr>
          <w:t xml:space="preserve"> absolute requirement values are offset by the following term:</w:t>
        </w:r>
      </w:ins>
    </w:p>
    <w:p w14:paraId="5BB37C3A" w14:textId="77777777" w:rsidR="00BC3BEF" w:rsidRPr="00A567F6" w:rsidRDefault="00BC3BEF" w:rsidP="00BC3BEF">
      <w:pPr>
        <w:ind w:left="284"/>
        <w:rPr>
          <w:ins w:id="44" w:author="Thomas Chapman" w:date="2017-12-15T15:02:00Z"/>
          <w:rFonts w:ascii="Times New Roman" w:hAnsi="Times New Roman" w:cs="Times New Roman"/>
          <w:sz w:val="20"/>
          <w:szCs w:val="20"/>
          <w:lang w:val="en-US"/>
          <w:rPrChange w:id="45" w:author="Thomas Chapman" w:date="2017-12-15T15:02:00Z">
            <w:rPr>
              <w:ins w:id="46" w:author="Thomas Chapman" w:date="2017-12-15T15:02:00Z"/>
            </w:rPr>
          </w:rPrChange>
        </w:rPr>
      </w:pPr>
      <w:ins w:id="47" w:author="Thomas Chapman" w:date="2017-12-15T15:02:00Z">
        <w:r w:rsidRPr="00A567F6">
          <w:rPr>
            <w:rFonts w:ascii="Times New Roman" w:hAnsi="Times New Roman" w:cs="Times New Roman"/>
            <w:sz w:val="20"/>
            <w:szCs w:val="20"/>
            <w:rPrChange w:id="48" w:author="Thomas Chapman" w:date="2017-12-15T15:02:00Z">
              <w:rPr/>
            </w:rPrChange>
          </w:rPr>
          <w:t>Δ</w:t>
        </w:r>
        <w:r w:rsidRPr="00A567F6">
          <w:rPr>
            <w:rFonts w:ascii="Times New Roman" w:hAnsi="Times New Roman" w:cs="Times New Roman"/>
            <w:sz w:val="20"/>
            <w:szCs w:val="20"/>
            <w:vertAlign w:val="subscript"/>
            <w:lang w:val="en-US"/>
            <w:rPrChange w:id="49" w:author="Thomas Chapman" w:date="2017-12-15T15:02:00Z">
              <w:rPr>
                <w:vertAlign w:val="subscript"/>
              </w:rPr>
            </w:rPrChange>
          </w:rPr>
          <w:t>minSENS</w:t>
        </w:r>
        <w:r w:rsidRPr="00A567F6">
          <w:rPr>
            <w:rFonts w:ascii="Times New Roman" w:hAnsi="Times New Roman" w:cs="Times New Roman"/>
            <w:sz w:val="20"/>
            <w:szCs w:val="20"/>
            <w:lang w:val="en-US"/>
            <w:rPrChange w:id="50" w:author="Thomas Chapman" w:date="2017-12-15T15:02:00Z">
              <w:rPr/>
            </w:rPrChange>
          </w:rPr>
          <w:t xml:space="preserve"> = P</w:t>
        </w:r>
        <w:r w:rsidRPr="00A567F6">
          <w:rPr>
            <w:rFonts w:ascii="Times New Roman" w:hAnsi="Times New Roman" w:cs="Times New Roman"/>
            <w:sz w:val="20"/>
            <w:szCs w:val="20"/>
            <w:vertAlign w:val="subscript"/>
            <w:lang w:val="en-US"/>
            <w:rPrChange w:id="51" w:author="Thomas Chapman" w:date="2017-12-15T15:02:00Z">
              <w:rPr>
                <w:vertAlign w:val="subscript"/>
              </w:rPr>
            </w:rPrChange>
          </w:rPr>
          <w:t>REFSENS</w:t>
        </w:r>
        <w:r w:rsidRPr="00A567F6">
          <w:rPr>
            <w:rFonts w:ascii="Times New Roman" w:hAnsi="Times New Roman" w:cs="Times New Roman"/>
            <w:sz w:val="20"/>
            <w:szCs w:val="20"/>
            <w:lang w:val="en-US"/>
            <w:rPrChange w:id="52" w:author="Thomas Chapman" w:date="2017-12-15T15:02:00Z">
              <w:rPr/>
            </w:rPrChange>
          </w:rPr>
          <w:t xml:space="preserve"> – </w:t>
        </w:r>
      </w:ins>
      <w:ins w:id="53" w:author="Thomas Chapman" w:date="2017-12-15T15:13:00Z">
        <w:r>
          <w:rPr>
            <w:rFonts w:ascii="Times New Roman" w:hAnsi="Times New Roman" w:cs="Times New Roman"/>
            <w:sz w:val="20"/>
            <w:szCs w:val="20"/>
            <w:lang w:val="en-US"/>
          </w:rPr>
          <w:t>EIS</w:t>
        </w:r>
        <w:r>
          <w:rPr>
            <w:rFonts w:ascii="Times New Roman" w:hAnsi="Times New Roman" w:cs="Times New Roman"/>
            <w:sz w:val="20"/>
            <w:szCs w:val="20"/>
            <w:vertAlign w:val="subscript"/>
            <w:lang w:val="en-US"/>
          </w:rPr>
          <w:t>minSENS</w:t>
        </w:r>
      </w:ins>
    </w:p>
    <w:p w14:paraId="0FB1B628" w14:textId="77777777" w:rsidR="00BC3BEF" w:rsidRPr="00A567F6" w:rsidRDefault="00BC3BEF" w:rsidP="00BC3BEF">
      <w:pPr>
        <w:rPr>
          <w:color w:val="FF0000"/>
          <w:sz w:val="36"/>
          <w:lang w:val="en-US"/>
          <w:rPrChange w:id="54" w:author="Thomas Chapman" w:date="2017-12-15T15:02:00Z">
            <w:rPr>
              <w:color w:val="FF0000"/>
              <w:sz w:val="36"/>
              <w:lang w:val="en-GB"/>
            </w:rPr>
          </w:rPrChange>
        </w:rPr>
      </w:pPr>
    </w:p>
    <w:p w14:paraId="2FA5E464" w14:textId="77777777" w:rsidR="00BC3BEF" w:rsidRDefault="00BC3BEF" w:rsidP="00BC3BEF">
      <w:pPr>
        <w:rPr>
          <w:color w:val="FF0000"/>
          <w:sz w:val="36"/>
          <w:lang w:val="en-GB"/>
        </w:rPr>
      </w:pPr>
      <w:r>
        <w:rPr>
          <w:color w:val="FF0000"/>
          <w:sz w:val="36"/>
          <w:lang w:val="en-GB"/>
        </w:rPr>
        <w:t>{Unchanged sections omitted}</w:t>
      </w:r>
    </w:p>
    <w:p w14:paraId="0A378B3A" w14:textId="77777777" w:rsidR="00BC3BEF" w:rsidRDefault="00BC3BEF">
      <w:pPr>
        <w:rPr>
          <w:rFonts w:ascii="Arial" w:eastAsia="Times New Roman" w:hAnsi="Arial" w:cs="Times New Roman"/>
          <w:sz w:val="28"/>
          <w:szCs w:val="20"/>
          <w:lang w:val="en-GB"/>
        </w:rPr>
      </w:pPr>
    </w:p>
    <w:p w14:paraId="0FE4DAB5" w14:textId="77777777" w:rsidR="00BC3BEF" w:rsidRDefault="00BC3BEF">
      <w:pPr>
        <w:rPr>
          <w:rFonts w:ascii="Arial" w:eastAsia="Times New Roman" w:hAnsi="Arial" w:cs="Times New Roman"/>
          <w:sz w:val="28"/>
          <w:szCs w:val="20"/>
          <w:lang w:val="en-GB"/>
        </w:rPr>
      </w:pPr>
      <w:r>
        <w:rPr>
          <w:rFonts w:ascii="Arial" w:eastAsia="Times New Roman" w:hAnsi="Arial" w:cs="Times New Roman"/>
          <w:sz w:val="28"/>
          <w:szCs w:val="20"/>
          <w:lang w:val="en-GB"/>
        </w:rPr>
        <w:br w:type="page"/>
      </w:r>
    </w:p>
    <w:p w14:paraId="59A712CA" w14:textId="77777777" w:rsidR="00BC3BEF" w:rsidRPr="00FA59CD" w:rsidRDefault="00BC3BEF" w:rsidP="00BC3BEF">
      <w:pPr>
        <w:keepNext/>
        <w:keepLines/>
        <w:spacing w:before="120" w:after="180" w:line="240" w:lineRule="auto"/>
        <w:ind w:left="1134" w:hanging="1134"/>
        <w:outlineLvl w:val="2"/>
        <w:rPr>
          <w:rFonts w:ascii="Arial" w:eastAsia="Times New Roman" w:hAnsi="Arial" w:cs="Times New Roman"/>
          <w:sz w:val="28"/>
          <w:szCs w:val="20"/>
          <w:lang w:val="en-GB"/>
        </w:rPr>
      </w:pPr>
      <w:r w:rsidRPr="00FA59CD">
        <w:rPr>
          <w:rFonts w:ascii="Arial" w:eastAsia="Times New Roman" w:hAnsi="Arial" w:cs="Times New Roman"/>
          <w:sz w:val="28"/>
          <w:szCs w:val="20"/>
          <w:lang w:val="en-GB"/>
        </w:rPr>
        <w:lastRenderedPageBreak/>
        <w:t>10.5.1</w:t>
      </w:r>
      <w:r w:rsidRPr="00FA59CD">
        <w:rPr>
          <w:rFonts w:ascii="Arial" w:eastAsia="Times New Roman" w:hAnsi="Arial" w:cs="Times New Roman"/>
          <w:sz w:val="28"/>
          <w:szCs w:val="20"/>
          <w:lang w:val="en-GB"/>
        </w:rPr>
        <w:tab/>
        <w:t>OTA adjacent channel selectivity</w:t>
      </w:r>
      <w:bookmarkEnd w:id="31"/>
    </w:p>
    <w:p w14:paraId="7988C2B2" w14:textId="77777777" w:rsidR="00BC3BEF" w:rsidRPr="00FA59CD" w:rsidRDefault="00BC3BEF" w:rsidP="00BC3BEF">
      <w:pPr>
        <w:keepNext/>
        <w:keepLines/>
        <w:spacing w:before="120" w:after="180" w:line="240" w:lineRule="auto"/>
        <w:ind w:left="1418" w:hanging="1418"/>
        <w:outlineLvl w:val="3"/>
        <w:rPr>
          <w:rFonts w:ascii="Arial" w:eastAsia="Times New Roman" w:hAnsi="Arial" w:cs="Times New Roman"/>
          <w:sz w:val="24"/>
          <w:szCs w:val="20"/>
          <w:lang w:val="en-GB"/>
        </w:rPr>
      </w:pPr>
      <w:bookmarkStart w:id="55" w:name="_Toc500791839"/>
      <w:r w:rsidRPr="00FA59CD">
        <w:rPr>
          <w:rFonts w:ascii="Arial" w:eastAsia="Times New Roman" w:hAnsi="Arial" w:cs="Times New Roman"/>
          <w:sz w:val="24"/>
          <w:szCs w:val="20"/>
          <w:lang w:val="en-GB"/>
        </w:rPr>
        <w:t>10.5.1.1</w:t>
      </w:r>
      <w:r w:rsidRPr="00FA59CD">
        <w:rPr>
          <w:rFonts w:ascii="Arial" w:eastAsia="Times New Roman" w:hAnsi="Arial" w:cs="Times New Roman"/>
          <w:sz w:val="24"/>
          <w:szCs w:val="20"/>
          <w:lang w:val="en-GB"/>
        </w:rPr>
        <w:tab/>
        <w:t>General</w:t>
      </w:r>
      <w:bookmarkEnd w:id="55"/>
    </w:p>
    <w:p w14:paraId="0EA21569" w14:textId="77777777" w:rsidR="00BC3BEF" w:rsidRPr="00FA59CD" w:rsidRDefault="00BC3BEF" w:rsidP="00BC3BEF">
      <w:pPr>
        <w:spacing w:after="180" w:line="240" w:lineRule="auto"/>
        <w:rPr>
          <w:rFonts w:ascii="Times New Roman" w:eastAsia="Times New Roman" w:hAnsi="Times New Roman" w:cs="Times New Roman"/>
          <w:sz w:val="20"/>
          <w:szCs w:val="20"/>
          <w:lang w:val="en-GB" w:eastAsia="ko-KR"/>
        </w:rPr>
      </w:pPr>
      <w:r w:rsidRPr="00FA59CD">
        <w:rPr>
          <w:rFonts w:ascii="Times New Roman" w:eastAsia="Times New Roman" w:hAnsi="Times New Roman" w:cs="Times New Roman"/>
          <w:sz w:val="20"/>
          <w:szCs w:val="20"/>
          <w:lang w:val="en-GB" w:eastAsia="ko-KR"/>
        </w:rPr>
        <w:t>OTA Adjacent channel selectivity (ACS) is a measure of the receiver’s ability to receive a OTA wanted signal at its assigned channel frequency in the presence of an OTA adjacent channel signal with a specified centre frequency offset of the interfering signal to the band edge of a victim system.</w:t>
      </w:r>
    </w:p>
    <w:p w14:paraId="7B1C229A" w14:textId="77777777" w:rsidR="00BC3BEF" w:rsidRPr="00FA59CD" w:rsidRDefault="00BC3BEF" w:rsidP="00BC3BEF">
      <w:pPr>
        <w:keepNext/>
        <w:keepLines/>
        <w:spacing w:before="120" w:after="180" w:line="240" w:lineRule="auto"/>
        <w:ind w:left="1418" w:hanging="1418"/>
        <w:outlineLvl w:val="3"/>
        <w:rPr>
          <w:rFonts w:ascii="Arial" w:eastAsia="Times New Roman" w:hAnsi="Arial" w:cs="Times New Roman"/>
          <w:sz w:val="24"/>
          <w:szCs w:val="20"/>
          <w:lang w:val="en-GB"/>
        </w:rPr>
      </w:pPr>
      <w:bookmarkStart w:id="56" w:name="_Toc500791840"/>
      <w:r w:rsidRPr="00FA59CD">
        <w:rPr>
          <w:rFonts w:ascii="Arial" w:eastAsia="Times New Roman" w:hAnsi="Arial" w:cs="Times New Roman"/>
          <w:sz w:val="24"/>
          <w:szCs w:val="20"/>
          <w:lang w:val="en-GB"/>
        </w:rPr>
        <w:t>10.5.1.2</w:t>
      </w:r>
      <w:r w:rsidRPr="00FA59CD">
        <w:rPr>
          <w:rFonts w:ascii="Arial" w:eastAsia="Times New Roman" w:hAnsi="Arial" w:cs="Times New Roman"/>
          <w:sz w:val="24"/>
          <w:szCs w:val="20"/>
          <w:lang w:val="en-GB"/>
        </w:rPr>
        <w:tab/>
        <w:t xml:space="preserve">Minimum requirement for </w:t>
      </w:r>
      <w:r w:rsidRPr="00FA59CD">
        <w:rPr>
          <w:rFonts w:ascii="Arial" w:eastAsia="Times New Roman" w:hAnsi="Arial" w:cs="Times New Roman"/>
          <w:i/>
          <w:sz w:val="24"/>
          <w:szCs w:val="20"/>
          <w:lang w:val="en-GB"/>
        </w:rPr>
        <w:t>BS type 1-O</w:t>
      </w:r>
      <w:bookmarkEnd w:id="56"/>
    </w:p>
    <w:p w14:paraId="01685666" w14:textId="77777777" w:rsidR="00BC3BEF" w:rsidRPr="00FA59CD" w:rsidDel="00FA59CD" w:rsidRDefault="00BC3BEF" w:rsidP="00BC3BEF">
      <w:pPr>
        <w:spacing w:after="180" w:line="240" w:lineRule="auto"/>
        <w:rPr>
          <w:del w:id="57" w:author="Thomas Chapman" w:date="2017-12-15T14:36:00Z"/>
          <w:rFonts w:ascii="Times New Roman" w:eastAsia="Times New Roman" w:hAnsi="Times New Roman" w:cs="Times New Roman"/>
          <w:sz w:val="20"/>
          <w:szCs w:val="20"/>
          <w:lang w:val="en-GB"/>
        </w:rPr>
      </w:pPr>
      <w:r w:rsidRPr="00FA59CD">
        <w:rPr>
          <w:rFonts w:ascii="Times New Roman" w:eastAsia="Times New Roman" w:hAnsi="Times New Roman" w:cs="Times New Roman"/>
          <w:sz w:val="20"/>
          <w:szCs w:val="20"/>
          <w:lang w:val="en-GB"/>
        </w:rPr>
        <w:t>The requirement applies at the RIB when the AoA of the incident wave of a received signal and the interfering signal are from the same direction</w:t>
      </w:r>
      <w:del w:id="58" w:author="Thomas Chapman" w:date="2017-12-15T14:36:00Z">
        <w:r w:rsidRPr="00FA59CD" w:rsidDel="00FA59CD">
          <w:rPr>
            <w:rFonts w:ascii="Times New Roman" w:eastAsia="Times New Roman" w:hAnsi="Times New Roman" w:cs="Times New Roman"/>
            <w:sz w:val="20"/>
            <w:szCs w:val="20"/>
            <w:lang w:val="en-GB"/>
          </w:rPr>
          <w:delText>,</w:delText>
        </w:r>
      </w:del>
      <w:r w:rsidRPr="00FA59CD">
        <w:rPr>
          <w:rFonts w:ascii="Times New Roman" w:eastAsia="Times New Roman" w:hAnsi="Times New Roman" w:cs="Times New Roman"/>
          <w:sz w:val="20"/>
          <w:szCs w:val="20"/>
          <w:lang w:val="en-GB"/>
        </w:rPr>
        <w:t xml:space="preserve"> and</w:t>
      </w:r>
      <w:del w:id="59" w:author="Thomas Chapman" w:date="2017-12-15T14:36:00Z">
        <w:r w:rsidRPr="00FA59CD" w:rsidDel="00FA59CD">
          <w:rPr>
            <w:rFonts w:ascii="Times New Roman" w:eastAsia="Times New Roman" w:hAnsi="Times New Roman" w:cs="Times New Roman"/>
            <w:sz w:val="20"/>
            <w:szCs w:val="20"/>
            <w:lang w:val="en-GB"/>
          </w:rPr>
          <w:delText>:</w:delText>
        </w:r>
      </w:del>
    </w:p>
    <w:p w14:paraId="1AC742A0" w14:textId="77777777" w:rsidR="00BC3BEF" w:rsidRPr="00FA59CD" w:rsidDel="00FA59CD" w:rsidRDefault="00BC3BEF">
      <w:pPr>
        <w:spacing w:after="180" w:line="240" w:lineRule="auto"/>
        <w:rPr>
          <w:del w:id="60" w:author="Thomas Chapman" w:date="2017-12-15T14:36:00Z"/>
          <w:rFonts w:ascii="Times New Roman" w:eastAsia="Times New Roman" w:hAnsi="Times New Roman" w:cs="Times New Roman"/>
          <w:sz w:val="20"/>
          <w:szCs w:val="20"/>
          <w:lang w:val="en-GB"/>
        </w:rPr>
        <w:pPrChange w:id="61" w:author="Thomas Chapman" w:date="2017-12-15T14:36:00Z">
          <w:pPr>
            <w:spacing w:after="180" w:line="240" w:lineRule="auto"/>
            <w:ind w:left="568" w:hanging="284"/>
          </w:pPr>
        </w:pPrChange>
      </w:pPr>
      <w:del w:id="62" w:author="Thomas Chapman" w:date="2017-12-15T14:36:00Z">
        <w:r w:rsidRPr="00FA59CD" w:rsidDel="00FA59CD">
          <w:rPr>
            <w:rFonts w:ascii="Times New Roman" w:eastAsia="Times New Roman" w:hAnsi="Times New Roman" w:cs="Times New Roman"/>
            <w:sz w:val="20"/>
            <w:szCs w:val="20"/>
            <w:lang w:val="en-GB"/>
          </w:rPr>
          <w:delText>-</w:delText>
        </w:r>
        <w:r w:rsidRPr="00FA59CD" w:rsidDel="00FA59CD">
          <w:rPr>
            <w:rFonts w:ascii="Times New Roman" w:eastAsia="Times New Roman" w:hAnsi="Times New Roman" w:cs="Times New Roman"/>
            <w:sz w:val="20"/>
            <w:szCs w:val="20"/>
            <w:lang w:val="en-GB"/>
          </w:rPr>
          <w:tab/>
          <w:delText xml:space="preserve">when the wanted signal is based on </w:delText>
        </w:r>
        <w:r w:rsidRPr="00FA59CD" w:rsidDel="00FA59CD">
          <w:rPr>
            <w:rFonts w:ascii="Times New Roman" w:eastAsia="Times New Roman" w:hAnsi="Times New Roman" w:cs="Arial"/>
            <w:sz w:val="20"/>
            <w:szCs w:val="18"/>
            <w:lang w:val="en-GB" w:eastAsia="ja-JP"/>
          </w:rPr>
          <w:delText>EIS</w:delText>
        </w:r>
        <w:r w:rsidRPr="00FA59CD" w:rsidDel="00FA59CD">
          <w:rPr>
            <w:rFonts w:ascii="Times New Roman" w:eastAsia="Times New Roman" w:hAnsi="Times New Roman" w:cs="Arial"/>
            <w:sz w:val="20"/>
            <w:szCs w:val="18"/>
            <w:vertAlign w:val="subscript"/>
            <w:lang w:val="en-GB" w:eastAsia="ja-JP"/>
          </w:rPr>
          <w:delText>REFSENS</w:delText>
        </w:r>
        <w:r w:rsidRPr="00FA59CD" w:rsidDel="00FA59CD">
          <w:rPr>
            <w:rFonts w:ascii="Times New Roman" w:eastAsia="Times New Roman" w:hAnsi="Times New Roman" w:cs="Times New Roman"/>
            <w:sz w:val="20"/>
            <w:szCs w:val="20"/>
            <w:lang w:val="en-GB"/>
          </w:rPr>
          <w:delText>: the AoA of the incident wave of a received signal and the interfering signal are within the OTA REFSENS</w:delText>
        </w:r>
        <w:r w:rsidRPr="00FA59CD" w:rsidDel="00FA59CD">
          <w:rPr>
            <w:rFonts w:ascii="Times New Roman" w:eastAsia="Times New Roman" w:hAnsi="Times New Roman" w:cs="Times New Roman"/>
            <w:i/>
            <w:sz w:val="20"/>
            <w:szCs w:val="20"/>
            <w:lang w:val="en-GB"/>
          </w:rPr>
          <w:delText xml:space="preserve"> RoAoA.</w:delText>
        </w:r>
      </w:del>
    </w:p>
    <w:p w14:paraId="6953B71C" w14:textId="702CDCCA" w:rsidR="00BC3BEF" w:rsidRPr="00FA59CD" w:rsidRDefault="00BC3BEF">
      <w:pPr>
        <w:spacing w:after="180" w:line="240" w:lineRule="auto"/>
        <w:rPr>
          <w:rFonts w:ascii="Times New Roman" w:eastAsia="Times New Roman" w:hAnsi="Times New Roman" w:cs="Times New Roman"/>
          <w:sz w:val="20"/>
          <w:szCs w:val="20"/>
          <w:lang w:val="en-GB"/>
        </w:rPr>
        <w:pPrChange w:id="63" w:author="Thomas Chapman" w:date="2017-12-15T14:36:00Z">
          <w:pPr>
            <w:spacing w:after="180" w:line="240" w:lineRule="auto"/>
            <w:ind w:left="568" w:hanging="284"/>
          </w:pPr>
        </w:pPrChange>
      </w:pPr>
      <w:del w:id="64" w:author="Thomas Chapman" w:date="2017-12-15T14:36:00Z">
        <w:r w:rsidRPr="00FA59CD" w:rsidDel="00FA59CD">
          <w:rPr>
            <w:rFonts w:ascii="Times New Roman" w:eastAsia="Times New Roman" w:hAnsi="Times New Roman" w:cs="Times New Roman"/>
            <w:sz w:val="20"/>
            <w:szCs w:val="20"/>
            <w:lang w:val="en-GB"/>
          </w:rPr>
          <w:delText>-</w:delText>
        </w:r>
        <w:r w:rsidRPr="00FA59CD" w:rsidDel="00FA59CD">
          <w:rPr>
            <w:rFonts w:ascii="Times New Roman" w:eastAsia="Times New Roman" w:hAnsi="Times New Roman" w:cs="Times New Roman"/>
            <w:sz w:val="20"/>
            <w:szCs w:val="20"/>
            <w:lang w:val="en-GB"/>
          </w:rPr>
          <w:tab/>
          <w:delText xml:space="preserve">when the wanted signal is based on </w:delText>
        </w:r>
        <w:r w:rsidRPr="00FA59CD" w:rsidDel="00FA59CD">
          <w:rPr>
            <w:rFonts w:ascii="Times New Roman" w:eastAsia="Times New Roman" w:hAnsi="Times New Roman" w:cs="Arial"/>
            <w:sz w:val="20"/>
            <w:szCs w:val="18"/>
            <w:lang w:val="en-GB" w:eastAsia="ja-JP"/>
          </w:rPr>
          <w:delText>EIS</w:delText>
        </w:r>
        <w:r w:rsidRPr="00FA59CD" w:rsidDel="00FA59CD">
          <w:rPr>
            <w:rFonts w:ascii="Times New Roman" w:eastAsia="Times New Roman" w:hAnsi="Times New Roman" w:cs="Arial"/>
            <w:sz w:val="20"/>
            <w:szCs w:val="18"/>
            <w:vertAlign w:val="subscript"/>
            <w:lang w:val="en-GB" w:eastAsia="ja-JP"/>
          </w:rPr>
          <w:delText>minSENS</w:delText>
        </w:r>
        <w:r w:rsidRPr="00FA59CD" w:rsidDel="00FA59CD">
          <w:rPr>
            <w:rFonts w:ascii="Times New Roman" w:eastAsia="Times New Roman" w:hAnsi="Times New Roman" w:cs="Times New Roman"/>
            <w:sz w:val="20"/>
            <w:szCs w:val="20"/>
            <w:lang w:val="en-GB"/>
          </w:rPr>
          <w:delText>:</w:delText>
        </w:r>
      </w:del>
      <w:r w:rsidRPr="00FA59CD">
        <w:rPr>
          <w:rFonts w:ascii="Times New Roman" w:eastAsia="Times New Roman" w:hAnsi="Times New Roman" w:cs="Times New Roman"/>
          <w:sz w:val="20"/>
          <w:szCs w:val="20"/>
          <w:lang w:val="en-GB"/>
        </w:rPr>
        <w:t xml:space="preserve"> the AoA of the incident wave of a received signal and the interfering signal are </w:t>
      </w:r>
      <w:del w:id="65" w:author="Thomas Chapman" w:date="2018-01-11T13:22:00Z">
        <w:r w:rsidRPr="00FA59CD" w:rsidDel="00283EF9">
          <w:rPr>
            <w:rFonts w:ascii="Times New Roman" w:eastAsia="Times New Roman" w:hAnsi="Times New Roman" w:cs="Times New Roman"/>
            <w:sz w:val="20"/>
            <w:szCs w:val="20"/>
            <w:lang w:val="en-GB"/>
          </w:rPr>
          <w:delText xml:space="preserve">within the </w:delText>
        </w:r>
      </w:del>
      <w:r w:rsidRPr="00FA59CD">
        <w:rPr>
          <w:rFonts w:ascii="Times New Roman" w:eastAsia="Times New Roman" w:hAnsi="Times New Roman" w:cs="Times New Roman"/>
          <w:sz w:val="20"/>
          <w:szCs w:val="20"/>
          <w:lang w:val="en-GB"/>
        </w:rPr>
        <w:t xml:space="preserve">within the </w:t>
      </w:r>
      <w:r w:rsidRPr="00FA59CD">
        <w:rPr>
          <w:rFonts w:ascii="Times New Roman" w:eastAsia="Times New Roman" w:hAnsi="Times New Roman" w:cs="Times New Roman"/>
          <w:i/>
          <w:sz w:val="20"/>
          <w:szCs w:val="20"/>
          <w:lang w:val="en-GB"/>
        </w:rPr>
        <w:t>minSENS RoAoA</w:t>
      </w:r>
      <w:r w:rsidRPr="00FA59CD">
        <w:rPr>
          <w:rFonts w:ascii="Times New Roman" w:eastAsia="Times New Roman" w:hAnsi="Times New Roman" w:cs="Times New Roman"/>
          <w:sz w:val="20"/>
          <w:szCs w:val="20"/>
          <w:lang w:val="en-GB"/>
        </w:rPr>
        <w:t>.</w:t>
      </w:r>
    </w:p>
    <w:p w14:paraId="4BA4A159" w14:textId="77777777" w:rsidR="00BC3BEF" w:rsidRPr="00FA59CD" w:rsidRDefault="00BC3BEF" w:rsidP="00BC3BEF">
      <w:pPr>
        <w:spacing w:after="180" w:line="240" w:lineRule="auto"/>
        <w:rPr>
          <w:rFonts w:ascii="Times New Roman" w:eastAsia="Times New Roman" w:hAnsi="Times New Roman" w:cs="Times New Roman"/>
          <w:sz w:val="20"/>
          <w:szCs w:val="20"/>
          <w:lang w:val="en-GB"/>
        </w:rPr>
      </w:pPr>
      <w:r w:rsidRPr="00FA59CD">
        <w:rPr>
          <w:rFonts w:ascii="Times New Roman" w:eastAsia="Times New Roman" w:hAnsi="Times New Roman" w:cs="Times New Roman"/>
          <w:sz w:val="20"/>
          <w:szCs w:val="20"/>
          <w:lang w:val="en-GB"/>
        </w:rPr>
        <w:t>The wanted and interfering signals apply to all supported polarizations, under the assumption o</w:t>
      </w:r>
      <w:r w:rsidRPr="00FA59CD">
        <w:rPr>
          <w:rFonts w:ascii="Times New Roman" w:eastAsia="Times New Roman" w:hAnsi="Times New Roman" w:cs="Times New Roman"/>
          <w:i/>
          <w:sz w:val="20"/>
          <w:szCs w:val="20"/>
          <w:lang w:val="en-GB"/>
        </w:rPr>
        <w:t>f polarization match</w:t>
      </w:r>
      <w:r w:rsidRPr="00FA59CD">
        <w:rPr>
          <w:rFonts w:ascii="Times New Roman" w:eastAsia="Times New Roman" w:hAnsi="Times New Roman" w:cs="Times New Roman"/>
          <w:sz w:val="20"/>
          <w:szCs w:val="20"/>
          <w:lang w:val="en-GB"/>
        </w:rPr>
        <w:t xml:space="preserve">. </w:t>
      </w:r>
    </w:p>
    <w:p w14:paraId="05CEB258" w14:textId="77777777" w:rsidR="00BC3BEF" w:rsidRPr="00FA59CD" w:rsidRDefault="00BC3BEF" w:rsidP="00BC3BEF">
      <w:pPr>
        <w:spacing w:after="180" w:line="240" w:lineRule="auto"/>
        <w:rPr>
          <w:rFonts w:ascii="Times New Roman" w:eastAsia="Times New Roman" w:hAnsi="Times New Roman" w:cs="Times New Roman"/>
          <w:sz w:val="20"/>
          <w:szCs w:val="20"/>
          <w:lang w:val="en-GB"/>
        </w:rPr>
      </w:pPr>
      <w:r w:rsidRPr="00FA59CD">
        <w:rPr>
          <w:rFonts w:ascii="Times New Roman" w:eastAsia="Times New Roman" w:hAnsi="Times New Roman" w:cs="Times New Roman"/>
          <w:sz w:val="20"/>
          <w:szCs w:val="20"/>
          <w:lang w:val="en-GB"/>
        </w:rPr>
        <w:t xml:space="preserve">The throughput shall be ≥ 95% of the maximum throughput of the reference measurement channel. </w:t>
      </w:r>
    </w:p>
    <w:p w14:paraId="659C99BB" w14:textId="77777777" w:rsidR="00BC3BEF" w:rsidRPr="00FA59CD" w:rsidRDefault="00BC3BEF" w:rsidP="00BC3BEF">
      <w:pPr>
        <w:spacing w:after="180" w:line="240" w:lineRule="auto"/>
        <w:rPr>
          <w:rFonts w:ascii="Times New Roman" w:eastAsia="Osaka" w:hAnsi="Times New Roman" w:cs="Times New Roman"/>
          <w:sz w:val="20"/>
          <w:szCs w:val="20"/>
          <w:lang w:val="en-GB"/>
        </w:rPr>
      </w:pPr>
      <w:r w:rsidRPr="00FA59CD">
        <w:rPr>
          <w:rFonts w:ascii="Times New Roman" w:eastAsia="Times New Roman" w:hAnsi="Times New Roman" w:cs="Times New Roman"/>
          <w:sz w:val="20"/>
          <w:szCs w:val="20"/>
          <w:lang w:val="en-GB"/>
        </w:rPr>
        <w:t xml:space="preserve">For FR1, </w:t>
      </w:r>
      <w:r w:rsidRPr="00FA59CD">
        <w:rPr>
          <w:rFonts w:ascii="Times New Roman" w:eastAsia="Times New Roman" w:hAnsi="Times New Roman" w:cs="Times New Roman"/>
          <w:sz w:val="20"/>
          <w:szCs w:val="20"/>
          <w:lang w:val="en-GB" w:eastAsia="zh-CN"/>
        </w:rPr>
        <w:t xml:space="preserve">the OTA </w:t>
      </w:r>
      <w:r w:rsidRPr="00FA59CD">
        <w:rPr>
          <w:rFonts w:ascii="Times New Roman" w:eastAsia="Times New Roman" w:hAnsi="Times New Roman" w:cs="Times New Roman"/>
          <w:sz w:val="20"/>
          <w:szCs w:val="20"/>
          <w:lang w:val="en-GB"/>
        </w:rPr>
        <w:t xml:space="preserve">wanted and </w:t>
      </w:r>
      <w:r w:rsidRPr="00FA59CD">
        <w:rPr>
          <w:rFonts w:ascii="Times New Roman" w:eastAsia="Times New Roman" w:hAnsi="Times New Roman" w:cs="Times New Roman"/>
          <w:sz w:val="20"/>
          <w:szCs w:val="20"/>
          <w:lang w:val="en-GB" w:eastAsia="zh-CN"/>
        </w:rPr>
        <w:t>the</w:t>
      </w:r>
      <w:r w:rsidRPr="00FA59CD">
        <w:rPr>
          <w:rFonts w:ascii="Times New Roman" w:eastAsia="Times New Roman" w:hAnsi="Times New Roman" w:cs="Times New Roman"/>
          <w:sz w:val="20"/>
          <w:szCs w:val="20"/>
          <w:lang w:val="en-GB"/>
        </w:rPr>
        <w:t xml:space="preserve"> interfering signal </w:t>
      </w:r>
      <w:r w:rsidRPr="00FA59CD">
        <w:rPr>
          <w:rFonts w:ascii="Times New Roman" w:eastAsia="Times New Roman" w:hAnsi="Times New Roman" w:cs="Times New Roman"/>
          <w:sz w:val="20"/>
          <w:szCs w:val="20"/>
          <w:lang w:val="en-GB" w:eastAsia="zh-CN"/>
        </w:rPr>
        <w:t>are</w:t>
      </w:r>
      <w:r w:rsidRPr="00FA59CD">
        <w:rPr>
          <w:rFonts w:ascii="Times New Roman" w:eastAsia="Times New Roman" w:hAnsi="Times New Roman" w:cs="Times New Roman"/>
          <w:sz w:val="20"/>
          <w:szCs w:val="20"/>
          <w:lang w:val="en-GB"/>
        </w:rPr>
        <w:t xml:space="preserve"> specified</w:t>
      </w:r>
      <w:r w:rsidRPr="00FA59CD">
        <w:rPr>
          <w:rFonts w:ascii="Times New Roman" w:eastAsia="Osaka" w:hAnsi="Times New Roman" w:cs="Times New Roman"/>
          <w:sz w:val="20"/>
          <w:szCs w:val="20"/>
          <w:lang w:val="en-GB"/>
        </w:rPr>
        <w:t xml:space="preserve"> in table </w:t>
      </w:r>
      <w:r w:rsidRPr="00FA59CD">
        <w:rPr>
          <w:rFonts w:ascii="Times New Roman" w:eastAsia="SimSun" w:hAnsi="Times New Roman" w:cs="v5.0.0" w:hint="eastAsia"/>
          <w:sz w:val="20"/>
          <w:szCs w:val="20"/>
          <w:lang w:val="en-GB" w:eastAsia="zh-CN"/>
        </w:rPr>
        <w:t>10.5.1.2</w:t>
      </w:r>
      <w:r w:rsidRPr="00FA59CD">
        <w:rPr>
          <w:rFonts w:ascii="Times New Roman" w:eastAsia="Osaka" w:hAnsi="Times New Roman" w:cs="Times New Roman"/>
          <w:sz w:val="20"/>
          <w:szCs w:val="20"/>
          <w:lang w:val="en-GB"/>
        </w:rPr>
        <w:t>-</w:t>
      </w:r>
      <w:r w:rsidRPr="00FA59CD">
        <w:rPr>
          <w:rFonts w:ascii="Times New Roman" w:eastAsia="SimSun" w:hAnsi="Times New Roman" w:cs="Times New Roman" w:hint="eastAsia"/>
          <w:sz w:val="20"/>
          <w:szCs w:val="20"/>
          <w:lang w:val="en-GB" w:eastAsia="zh-CN"/>
        </w:rPr>
        <w:t>1 and table 10.5.1.2</w:t>
      </w:r>
      <w:r w:rsidRPr="00FA59CD">
        <w:rPr>
          <w:rFonts w:ascii="Times New Roman" w:eastAsia="SimSun" w:hAnsi="Times New Roman" w:cs="Times New Roman"/>
          <w:sz w:val="20"/>
          <w:szCs w:val="20"/>
          <w:lang w:val="en-GB" w:eastAsia="zh-CN"/>
        </w:rPr>
        <w:t>-2</w:t>
      </w:r>
      <w:r w:rsidRPr="00FA59CD">
        <w:rPr>
          <w:rFonts w:ascii="Times New Roman" w:eastAsia="Osaka" w:hAnsi="Times New Roman" w:cs="Times New Roman"/>
          <w:sz w:val="20"/>
          <w:szCs w:val="20"/>
          <w:lang w:val="en-GB"/>
        </w:rPr>
        <w:t xml:space="preserve"> for ACS. The reference measurement channel for the OTA wanted signal is </w:t>
      </w:r>
      <w:del w:id="66" w:author="Thomas Chapman" w:date="2017-12-15T15:10:00Z">
        <w:r w:rsidRPr="00FA59CD" w:rsidDel="00AB7E58">
          <w:rPr>
            <w:rFonts w:ascii="Times New Roman" w:eastAsia="Osaka" w:hAnsi="Times New Roman" w:cs="Times New Roman"/>
            <w:sz w:val="20"/>
            <w:szCs w:val="20"/>
            <w:lang w:val="en-GB"/>
          </w:rPr>
          <w:delText>identified in [table 10.2.1-1] for each channel bandwidth and further</w:delText>
        </w:r>
      </w:del>
      <w:r w:rsidRPr="00FA59CD">
        <w:rPr>
          <w:rFonts w:ascii="Times New Roman" w:eastAsia="Osaka" w:hAnsi="Times New Roman" w:cs="Times New Roman"/>
          <w:sz w:val="20"/>
          <w:szCs w:val="20"/>
          <w:lang w:val="en-GB"/>
        </w:rPr>
        <w:t xml:space="preserve"> specified in annex A.</w:t>
      </w:r>
    </w:p>
    <w:p w14:paraId="43C28AE0" w14:textId="77777777" w:rsidR="00BC3BEF" w:rsidRPr="00FA59CD" w:rsidRDefault="00BC3BEF" w:rsidP="00BC3BEF">
      <w:pPr>
        <w:spacing w:after="180" w:line="240" w:lineRule="auto"/>
        <w:rPr>
          <w:rFonts w:ascii="Times New Roman" w:eastAsia="Osaka" w:hAnsi="Times New Roman" w:cs="Times New Roman"/>
          <w:sz w:val="20"/>
          <w:szCs w:val="20"/>
          <w:lang w:val="en-GB"/>
        </w:rPr>
      </w:pPr>
      <w:r w:rsidRPr="00FA59CD">
        <w:rPr>
          <w:rFonts w:ascii="Times New Roman" w:eastAsia="Osaka" w:hAnsi="Times New Roman" w:cs="Times New Roman"/>
          <w:sz w:val="20"/>
          <w:szCs w:val="20"/>
          <w:lang w:val="en-GB"/>
        </w:rPr>
        <w:t xml:space="preserve">The OTA ACS requirement is applicable outside the </w:t>
      </w:r>
      <w:r w:rsidRPr="00FA59CD">
        <w:rPr>
          <w:rFonts w:ascii="Times New Roman" w:eastAsia="Times New Roman" w:hAnsi="Times New Roman" w:cs="Times New Roman" w:hint="eastAsia"/>
          <w:sz w:val="20"/>
          <w:szCs w:val="20"/>
          <w:lang w:val="en-GB" w:eastAsia="zh-CN"/>
        </w:rPr>
        <w:t xml:space="preserve">Base Station </w:t>
      </w:r>
      <w:r w:rsidRPr="00FA59CD">
        <w:rPr>
          <w:rFonts w:ascii="Times New Roman" w:eastAsia="Osaka" w:hAnsi="Times New Roman" w:cs="Times New Roman"/>
          <w:sz w:val="20"/>
          <w:szCs w:val="20"/>
          <w:lang w:val="en-GB"/>
        </w:rPr>
        <w:t>RF Bandwidth</w:t>
      </w:r>
      <w:r w:rsidRPr="00FA59CD">
        <w:rPr>
          <w:rFonts w:ascii="Times New Roman" w:eastAsia="Times New Roman" w:hAnsi="Times New Roman" w:cs="Times New Roman" w:hint="eastAsia"/>
          <w:sz w:val="20"/>
          <w:szCs w:val="20"/>
          <w:lang w:val="en-GB" w:eastAsia="zh-CN"/>
        </w:rPr>
        <w:t xml:space="preserve"> </w:t>
      </w:r>
      <w:r w:rsidRPr="00FA59CD">
        <w:rPr>
          <w:rFonts w:ascii="Times New Roman" w:eastAsia="Times New Roman" w:hAnsi="Times New Roman" w:cs="Times New Roman"/>
          <w:sz w:val="20"/>
          <w:szCs w:val="20"/>
          <w:lang w:val="en-GB" w:eastAsia="zh-CN"/>
        </w:rPr>
        <w:t>or Radio Bandwidth</w:t>
      </w:r>
      <w:r w:rsidRPr="00FA59CD">
        <w:rPr>
          <w:rFonts w:ascii="Times New Roman" w:eastAsia="Osaka" w:hAnsi="Times New Roman" w:cs="Times New Roman"/>
          <w:sz w:val="20"/>
          <w:szCs w:val="20"/>
          <w:lang w:val="en-GB"/>
        </w:rPr>
        <w:t>. The OTA interfering signal offset is defined relative to the</w:t>
      </w:r>
      <w:r w:rsidRPr="00FA59CD">
        <w:rPr>
          <w:rFonts w:ascii="Times New Roman" w:eastAsia="Times New Roman" w:hAnsi="Times New Roman" w:cs="Times New Roman"/>
          <w:sz w:val="20"/>
          <w:szCs w:val="20"/>
          <w:lang w:val="en-GB"/>
        </w:rPr>
        <w:t xml:space="preserve"> </w:t>
      </w:r>
      <w:r w:rsidRPr="00FA59CD">
        <w:rPr>
          <w:rFonts w:ascii="Times New Roman" w:eastAsia="Osaka" w:hAnsi="Times New Roman" w:cs="Times New Roman"/>
          <w:sz w:val="20"/>
          <w:szCs w:val="20"/>
          <w:lang w:val="en-GB"/>
        </w:rPr>
        <w:t xml:space="preserve">Base station RF Bandwidth edges </w:t>
      </w:r>
      <w:r w:rsidRPr="00FA59CD">
        <w:rPr>
          <w:rFonts w:ascii="Times New Roman" w:eastAsia="Times New Roman" w:hAnsi="Times New Roman" w:cs="Times New Roman"/>
          <w:sz w:val="20"/>
          <w:szCs w:val="20"/>
          <w:lang w:val="en-GB" w:eastAsia="zh-CN"/>
        </w:rPr>
        <w:t xml:space="preserve">or Radio Bandwidth </w:t>
      </w:r>
      <w:r w:rsidRPr="00FA59CD">
        <w:rPr>
          <w:rFonts w:ascii="Times New Roman" w:eastAsia="Osaka" w:hAnsi="Times New Roman" w:cs="Times New Roman"/>
          <w:sz w:val="20"/>
          <w:szCs w:val="20"/>
          <w:lang w:val="en-GB"/>
        </w:rPr>
        <w:t>edges.</w:t>
      </w:r>
    </w:p>
    <w:p w14:paraId="19569B74" w14:textId="041F1FC2" w:rsidR="00BC3BEF" w:rsidRPr="00FA59CD" w:rsidRDefault="00BC3BEF" w:rsidP="00BC3BEF">
      <w:pPr>
        <w:spacing w:after="180" w:line="240" w:lineRule="auto"/>
        <w:rPr>
          <w:rFonts w:ascii="Times New Roman" w:eastAsia="SimSun" w:hAnsi="Times New Roman" w:cs="Times New Roman"/>
          <w:sz w:val="20"/>
          <w:szCs w:val="20"/>
          <w:lang w:val="en-GB" w:eastAsia="zh-CN"/>
        </w:rPr>
      </w:pPr>
      <w:r w:rsidRPr="00FA59CD">
        <w:rPr>
          <w:rFonts w:ascii="Times New Roman" w:eastAsia="SimSun" w:hAnsi="Times New Roman" w:cs="Times New Roman" w:hint="eastAsia"/>
          <w:sz w:val="20"/>
          <w:szCs w:val="20"/>
          <w:lang w:val="en-GB" w:eastAsia="zh-CN"/>
        </w:rPr>
        <w:t>[</w:t>
      </w:r>
      <w:r w:rsidRPr="00FA59CD">
        <w:rPr>
          <w:rFonts w:ascii="Times New Roman" w:eastAsia="Times New Roman" w:hAnsi="Times New Roman" w:cs="Times New Roman"/>
          <w:sz w:val="20"/>
          <w:szCs w:val="20"/>
          <w:lang w:val="en-GB"/>
        </w:rPr>
        <w:t xml:space="preserve">For </w:t>
      </w:r>
      <w:del w:id="67" w:author="Thomas Chapman" w:date="2018-01-11T13:22:00Z">
        <w:r w:rsidRPr="00FA59CD" w:rsidDel="00283EF9">
          <w:rPr>
            <w:rFonts w:ascii="Times New Roman" w:eastAsia="Times New Roman" w:hAnsi="Times New Roman" w:cs="Times New Roman"/>
            <w:sz w:val="20"/>
            <w:szCs w:val="20"/>
            <w:lang w:val="en-GB"/>
          </w:rPr>
          <w:delText xml:space="preserve">an </w:delText>
        </w:r>
      </w:del>
      <w:r w:rsidRPr="00FA59CD">
        <w:rPr>
          <w:rFonts w:ascii="Times New Roman" w:eastAsia="Times New Roman" w:hAnsi="Times New Roman" w:cs="Times New Roman"/>
          <w:sz w:val="20"/>
          <w:szCs w:val="20"/>
          <w:lang w:val="en-GB"/>
        </w:rPr>
        <w:t xml:space="preserve">RIBs supporting operation in </w:t>
      </w:r>
      <w:r w:rsidRPr="00FA59CD">
        <w:rPr>
          <w:rFonts w:ascii="Times New Roman" w:eastAsia="Times New Roman" w:hAnsi="Times New Roman" w:cs="Times New Roman"/>
          <w:i/>
          <w:sz w:val="20"/>
          <w:szCs w:val="20"/>
          <w:lang w:val="en-GB"/>
        </w:rPr>
        <w:t>non-contiguous spectrum</w:t>
      </w:r>
      <w:r w:rsidRPr="00FA59CD">
        <w:rPr>
          <w:rFonts w:ascii="Times New Roman" w:eastAsia="Times New Roman" w:hAnsi="Times New Roman" w:cs="Times New Roman"/>
          <w:sz w:val="20"/>
          <w:szCs w:val="20"/>
          <w:lang w:val="en-GB"/>
        </w:rPr>
        <w:t xml:space="preserve"> within any operating band, the OTA ACS requirement applies in addition inside any sub-block gap, in case the sub-block gap size is at least as wide as the NR interfering signal in table 10.5.1.2-</w:t>
      </w:r>
      <w:r w:rsidRPr="00FA59CD">
        <w:rPr>
          <w:rFonts w:ascii="Times New Roman" w:eastAsia="SimSun" w:hAnsi="Times New Roman" w:cs="Times New Roman" w:hint="eastAsia"/>
          <w:sz w:val="20"/>
          <w:szCs w:val="20"/>
          <w:lang w:val="en-GB" w:eastAsia="zh-CN"/>
        </w:rPr>
        <w:t>1</w:t>
      </w:r>
      <w:r w:rsidRPr="00FA59CD">
        <w:rPr>
          <w:rFonts w:ascii="Times New Roman" w:eastAsia="Times New Roman" w:hAnsi="Times New Roman" w:cs="Times New Roman"/>
          <w:sz w:val="20"/>
          <w:szCs w:val="20"/>
          <w:lang w:val="en-GB"/>
        </w:rPr>
        <w:t>. The OTA interfering signal offset is defined relative to the sub-block edges inside the sub-block gap.</w:t>
      </w:r>
      <w:r w:rsidRPr="00FA59CD">
        <w:rPr>
          <w:rFonts w:ascii="Times New Roman" w:eastAsia="SimSun" w:hAnsi="Times New Roman" w:cs="Times New Roman" w:hint="eastAsia"/>
          <w:sz w:val="20"/>
          <w:szCs w:val="20"/>
          <w:lang w:val="en-GB" w:eastAsia="zh-CN"/>
        </w:rPr>
        <w:t>]</w:t>
      </w:r>
    </w:p>
    <w:p w14:paraId="2A967015" w14:textId="1A6DE954" w:rsidR="00BC3BEF" w:rsidRPr="00FA59CD" w:rsidRDefault="00BC3BEF" w:rsidP="00BC3BEF">
      <w:pPr>
        <w:spacing w:after="180" w:line="240" w:lineRule="auto"/>
        <w:rPr>
          <w:rFonts w:ascii="Times New Roman" w:eastAsia="SimSun" w:hAnsi="Times New Roman" w:cs="Times New Roman"/>
          <w:sz w:val="20"/>
          <w:szCs w:val="20"/>
          <w:lang w:val="en-GB" w:eastAsia="zh-CN"/>
        </w:rPr>
      </w:pPr>
      <w:r w:rsidRPr="00FA59CD">
        <w:rPr>
          <w:rFonts w:ascii="Times New Roman" w:eastAsia="SimSun" w:hAnsi="Times New Roman" w:cs="Times New Roman" w:hint="eastAsia"/>
          <w:sz w:val="20"/>
          <w:szCs w:val="20"/>
          <w:lang w:val="en-GB" w:eastAsia="zh-CN"/>
        </w:rPr>
        <w:t>[</w:t>
      </w:r>
      <w:r w:rsidRPr="00FA59CD">
        <w:rPr>
          <w:rFonts w:ascii="Times New Roman" w:eastAsia="Times New Roman" w:hAnsi="Times New Roman" w:cs="Times New Roman"/>
          <w:sz w:val="20"/>
          <w:szCs w:val="20"/>
          <w:lang w:val="en-GB"/>
        </w:rPr>
        <w:t xml:space="preserve">For </w:t>
      </w:r>
      <w:del w:id="68" w:author="Thomas Chapman" w:date="2018-01-15T16:16:00Z">
        <w:r w:rsidRPr="00FA59CD" w:rsidDel="00C81B0D">
          <w:rPr>
            <w:rFonts w:ascii="Times New Roman" w:eastAsia="Times New Roman" w:hAnsi="Times New Roman" w:cs="Times New Roman"/>
            <w:sz w:val="20"/>
            <w:szCs w:val="20"/>
            <w:lang w:val="en-GB"/>
          </w:rPr>
          <w:delText xml:space="preserve">an </w:delText>
        </w:r>
      </w:del>
      <w:r w:rsidRPr="00FA59CD">
        <w:rPr>
          <w:rFonts w:ascii="Times New Roman" w:eastAsia="Times New Roman" w:hAnsi="Times New Roman" w:cs="Times New Roman"/>
          <w:i/>
          <w:sz w:val="20"/>
          <w:szCs w:val="20"/>
          <w:lang w:val="en-GB"/>
        </w:rPr>
        <w:t>multi-band RIBs</w:t>
      </w:r>
      <w:r w:rsidRPr="00FA59CD">
        <w:rPr>
          <w:rFonts w:ascii="Times New Roman" w:eastAsia="Times New Roman" w:hAnsi="Times New Roman" w:cs="Times New Roman"/>
          <w:sz w:val="20"/>
          <w:szCs w:val="20"/>
          <w:lang w:val="en-GB"/>
        </w:rPr>
        <w:t>, the OTA ACS requirement applies in addition inside any Inter RF Bandwidth gap, in case the Inter RF Bandwidth gap size is at least as wide as the NR interfering signal in table 10.5.1.2-</w:t>
      </w:r>
      <w:r w:rsidRPr="00FA59CD">
        <w:rPr>
          <w:rFonts w:ascii="Times New Roman" w:eastAsia="SimSun" w:hAnsi="Times New Roman" w:cs="Times New Roman" w:hint="eastAsia"/>
          <w:sz w:val="20"/>
          <w:szCs w:val="20"/>
          <w:lang w:val="en-GB" w:eastAsia="zh-CN"/>
        </w:rPr>
        <w:t>2</w:t>
      </w:r>
      <w:r w:rsidRPr="00FA59CD">
        <w:rPr>
          <w:rFonts w:ascii="Times New Roman" w:eastAsia="Times New Roman" w:hAnsi="Times New Roman" w:cs="Times New Roman"/>
          <w:sz w:val="20"/>
          <w:szCs w:val="20"/>
          <w:lang w:val="en-GB"/>
        </w:rPr>
        <w:t>. The interfering signal offset is defined relative to the Base Station RF Bandwidth edges inside the Inter RF Bandwidth gap.</w:t>
      </w:r>
      <w:r w:rsidRPr="00FA59CD">
        <w:rPr>
          <w:rFonts w:ascii="Times New Roman" w:eastAsia="SimSun" w:hAnsi="Times New Roman" w:cs="Times New Roman" w:hint="eastAsia"/>
          <w:sz w:val="20"/>
          <w:szCs w:val="20"/>
          <w:lang w:val="en-GB" w:eastAsia="zh-CN"/>
        </w:rPr>
        <w:t>]</w:t>
      </w:r>
    </w:p>
    <w:p w14:paraId="68569F48"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b/>
          <w:sz w:val="20"/>
          <w:szCs w:val="20"/>
          <w:lang w:val="en-GB"/>
        </w:rPr>
        <w:t xml:space="preserve">Table </w:t>
      </w:r>
      <w:r w:rsidRPr="00FA59CD">
        <w:rPr>
          <w:rFonts w:ascii="Arial" w:eastAsia="SimSun" w:hAnsi="Arial" w:cs="Times New Roman" w:hint="eastAsia"/>
          <w:b/>
          <w:sz w:val="20"/>
          <w:szCs w:val="20"/>
          <w:lang w:val="en-GB" w:eastAsia="zh-CN"/>
        </w:rPr>
        <w:t>10.5.1.2</w:t>
      </w:r>
      <w:r w:rsidRPr="00FA59CD">
        <w:rPr>
          <w:rFonts w:ascii="Arial" w:eastAsia="Times New Roman" w:hAnsi="Arial" w:cs="Times New Roman"/>
          <w:b/>
          <w:sz w:val="20"/>
          <w:szCs w:val="20"/>
          <w:lang w:val="en-GB"/>
        </w:rPr>
        <w:t>-</w:t>
      </w:r>
      <w:r w:rsidRPr="00FA59CD">
        <w:rPr>
          <w:rFonts w:ascii="Arial" w:eastAsia="SimSun" w:hAnsi="Arial" w:cs="Times New Roman" w:hint="eastAsia"/>
          <w:b/>
          <w:sz w:val="20"/>
          <w:szCs w:val="20"/>
          <w:lang w:val="en-GB" w:eastAsia="zh-CN"/>
        </w:rPr>
        <w:t>1</w:t>
      </w:r>
      <w:r w:rsidRPr="00FA59CD">
        <w:rPr>
          <w:rFonts w:ascii="Arial" w:eastAsia="Times New Roman" w:hAnsi="Arial" w:cs="Times New Roman"/>
          <w:b/>
          <w:sz w:val="20"/>
          <w:szCs w:val="20"/>
          <w:lang w:val="en-GB"/>
        </w:rPr>
        <w:t>: OTA A</w:t>
      </w:r>
      <w:r w:rsidRPr="00FA59CD">
        <w:rPr>
          <w:rFonts w:ascii="Arial" w:eastAsia="SimSun" w:hAnsi="Arial" w:cs="Times New Roman" w:hint="eastAsia"/>
          <w:b/>
          <w:sz w:val="20"/>
          <w:szCs w:val="20"/>
          <w:lang w:val="en-GB" w:eastAsia="zh-CN"/>
        </w:rPr>
        <w:t>CS</w:t>
      </w:r>
      <w:r w:rsidRPr="00FA59CD">
        <w:rPr>
          <w:rFonts w:ascii="Arial" w:eastAsia="SimSun" w:hAnsi="Arial" w:cs="Times New Roman"/>
          <w:b/>
          <w:sz w:val="20"/>
          <w:szCs w:val="20"/>
          <w:lang w:val="en-GB" w:eastAsia="zh-CN"/>
        </w:rPr>
        <w:t xml:space="preserve"> requirement for </w:t>
      </w:r>
      <w:r w:rsidRPr="00FA59CD">
        <w:rPr>
          <w:rFonts w:ascii="Arial" w:eastAsia="SimSun" w:hAnsi="Arial" w:cs="Times New Roman"/>
          <w:b/>
          <w:i/>
          <w:sz w:val="20"/>
          <w:szCs w:val="20"/>
          <w:lang w:val="en-GB"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948"/>
      </w:tblGrid>
      <w:tr w:rsidR="00BC3BEF" w:rsidRPr="008227ED" w14:paraId="02FD1FF8" w14:textId="77777777" w:rsidTr="00BC3BE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E297C33"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A59CD">
              <w:rPr>
                <w:rFonts w:ascii="Arial" w:eastAsia="Times New Roman" w:hAnsi="Arial" w:cs="Times New Roman" w:hint="eastAsia"/>
                <w:b/>
                <w:sz w:val="18"/>
                <w:szCs w:val="20"/>
                <w:lang w:val="en-GB"/>
              </w:rPr>
              <w:t xml:space="preserve">NR </w:t>
            </w:r>
            <w:r w:rsidRPr="00FA59CD">
              <w:rPr>
                <w:rFonts w:ascii="Arial" w:eastAsia="Times New Roman" w:hAnsi="Arial" w:cs="Times New Roman"/>
                <w:b/>
                <w:sz w:val="18"/>
                <w:szCs w:val="20"/>
                <w:lang w:val="en-GB"/>
              </w:rPr>
              <w:t>channel bandwidth of the lowest</w:t>
            </w:r>
            <w:r w:rsidRPr="00FA59CD">
              <w:rPr>
                <w:rFonts w:ascii="Arial" w:eastAsia="Times New Roman" w:hAnsi="Arial" w:cs="Times New Roman" w:hint="eastAsia"/>
                <w:b/>
                <w:sz w:val="18"/>
                <w:szCs w:val="20"/>
                <w:lang w:val="en-GB"/>
              </w:rPr>
              <w:t>/</w:t>
            </w:r>
            <w:r w:rsidRPr="00FA59CD">
              <w:rPr>
                <w:rFonts w:ascii="Arial" w:eastAsia="Times New Roman" w:hAnsi="Arial" w:cs="Times New Roman"/>
                <w:b/>
                <w:sz w:val="18"/>
                <w:szCs w:val="20"/>
                <w:lang w:val="en-GB"/>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88E91B5"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A59CD">
              <w:rPr>
                <w:rFonts w:ascii="Arial" w:eastAsia="Times New Roman" w:hAnsi="Arial" w:cs="Times New Roman"/>
                <w:b/>
                <w:sz w:val="18"/>
                <w:szCs w:val="20"/>
                <w:lang w:val="en-GB"/>
              </w:rPr>
              <w:t>Wanted signal mean power [dBm]</w:t>
            </w:r>
          </w:p>
        </w:tc>
        <w:tc>
          <w:tcPr>
            <w:tcW w:w="2948" w:type="dxa"/>
            <w:tcBorders>
              <w:top w:val="single" w:sz="4" w:space="0" w:color="auto"/>
              <w:left w:val="single" w:sz="4" w:space="0" w:color="auto"/>
              <w:bottom w:val="single" w:sz="4" w:space="0" w:color="auto"/>
              <w:right w:val="single" w:sz="4" w:space="0" w:color="auto"/>
            </w:tcBorders>
            <w:hideMark/>
          </w:tcPr>
          <w:p w14:paraId="1078BD26"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A59CD">
              <w:rPr>
                <w:rFonts w:ascii="Arial" w:eastAsia="Times New Roman" w:hAnsi="Arial" w:cs="Arial"/>
                <w:b/>
                <w:sz w:val="18"/>
                <w:szCs w:val="20"/>
                <w:lang w:val="en-GB"/>
              </w:rPr>
              <w:t>Interfering signal mean power [dBm]</w:t>
            </w:r>
          </w:p>
        </w:tc>
      </w:tr>
      <w:tr w:rsidR="00BC3BEF" w:rsidRPr="008227ED" w14:paraId="49313FFA" w14:textId="77777777" w:rsidTr="00BC3BE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3C0134F"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hint="eastAsia"/>
                <w:sz w:val="18"/>
                <w:szCs w:val="20"/>
                <w:lang w:val="en-GB" w:eastAsia="zh-CN"/>
              </w:rPr>
              <w:t>5, 10, 15, 20</w:t>
            </w:r>
            <w:r w:rsidRPr="00FA59CD">
              <w:rPr>
                <w:rFonts w:ascii="Arial" w:eastAsia="SimSun" w:hAnsi="Arial" w:cs="Times New Roman"/>
                <w:sz w:val="18"/>
                <w:szCs w:val="20"/>
                <w:lang w:val="en-GB" w:eastAsia="zh-CN"/>
              </w:rPr>
              <w:t xml:space="preserve"> (NOTE 1)</w:t>
            </w:r>
          </w:p>
        </w:tc>
        <w:tc>
          <w:tcPr>
            <w:tcW w:w="1792" w:type="dxa"/>
            <w:tcBorders>
              <w:top w:val="single" w:sz="4" w:space="0" w:color="auto"/>
              <w:left w:val="single" w:sz="4" w:space="0" w:color="auto"/>
              <w:bottom w:val="single" w:sz="4" w:space="0" w:color="auto"/>
              <w:right w:val="single" w:sz="4" w:space="0" w:color="auto"/>
            </w:tcBorders>
            <w:hideMark/>
          </w:tcPr>
          <w:p w14:paraId="3AB1899B"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A59CD">
              <w:rPr>
                <w:rFonts w:ascii="Arial" w:eastAsia="Times New Roman" w:hAnsi="Arial" w:cs="Arial"/>
                <w:sz w:val="18"/>
                <w:szCs w:val="20"/>
                <w:lang w:val="en-GB"/>
              </w:rPr>
              <w:t>EIS</w:t>
            </w:r>
            <w:ins w:id="69" w:author="Thomas Chapman" w:date="2018-01-03T17:28:00Z">
              <w:r>
                <w:rPr>
                  <w:rFonts w:ascii="Arial" w:eastAsia="Times New Roman" w:hAnsi="Arial" w:cs="Arial"/>
                  <w:sz w:val="18"/>
                  <w:szCs w:val="20"/>
                  <w:vertAlign w:val="subscript"/>
                  <w:lang w:val="en-GB"/>
                </w:rPr>
                <w:t>min</w:t>
              </w:r>
            </w:ins>
            <w:del w:id="70" w:author="Thomas Chapman" w:date="2017-12-15T14:37:00Z">
              <w:r w:rsidRPr="00FA59CD" w:rsidDel="00FA59CD">
                <w:rPr>
                  <w:rFonts w:ascii="Arial" w:eastAsia="Times New Roman" w:hAnsi="Arial" w:cs="Arial"/>
                  <w:sz w:val="18"/>
                  <w:szCs w:val="20"/>
                  <w:vertAlign w:val="subscript"/>
                  <w:lang w:val="en-GB"/>
                </w:rPr>
                <w:delText>REF</w:delText>
              </w:r>
            </w:del>
            <w:r w:rsidRPr="00FA59CD">
              <w:rPr>
                <w:rFonts w:ascii="Arial" w:eastAsia="Times New Roman" w:hAnsi="Arial" w:cs="Arial"/>
                <w:sz w:val="18"/>
                <w:szCs w:val="20"/>
                <w:vertAlign w:val="subscript"/>
                <w:lang w:val="en-GB"/>
              </w:rPr>
              <w:t>SENS</w:t>
            </w:r>
            <w:r w:rsidRPr="00FA59CD">
              <w:rPr>
                <w:rFonts w:ascii="Arial" w:eastAsia="Times New Roman" w:hAnsi="Arial" w:cs="Times New Roman"/>
                <w:sz w:val="18"/>
                <w:szCs w:val="20"/>
                <w:lang w:val="en-GB"/>
              </w:rPr>
              <w:t xml:space="preserve"> + 6dB</w:t>
            </w:r>
          </w:p>
        </w:tc>
        <w:tc>
          <w:tcPr>
            <w:tcW w:w="2948" w:type="dxa"/>
            <w:tcBorders>
              <w:top w:val="single" w:sz="4" w:space="0" w:color="auto"/>
              <w:left w:val="single" w:sz="4" w:space="0" w:color="auto"/>
              <w:bottom w:val="single" w:sz="4" w:space="0" w:color="auto"/>
              <w:right w:val="single" w:sz="4" w:space="0" w:color="auto"/>
            </w:tcBorders>
            <w:hideMark/>
          </w:tcPr>
          <w:p w14:paraId="47F8C9DD"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 xml:space="preserve">Wide Area: -52 </w:t>
            </w:r>
            <w:r w:rsidRPr="00FA59CD">
              <w:rPr>
                <w:rFonts w:ascii="Arial" w:eastAsia="Times New Roman" w:hAnsi="Arial" w:cs="Arial"/>
                <w:sz w:val="18"/>
                <w:szCs w:val="18"/>
                <w:lang w:val="en-GB"/>
              </w:rPr>
              <w:t xml:space="preserve">– </w:t>
            </w:r>
            <w:r w:rsidRPr="00FA59CD">
              <w:rPr>
                <w:rFonts w:ascii="Arial" w:eastAsia="Times New Roman" w:hAnsi="Arial" w:cs="Arial"/>
                <w:sz w:val="18"/>
                <w:szCs w:val="20"/>
                <w:lang w:val="en-GB"/>
              </w:rPr>
              <w:t>Δ</w:t>
            </w:r>
            <w:r w:rsidRPr="00FA59CD">
              <w:rPr>
                <w:rFonts w:ascii="Arial" w:eastAsia="Times New Roman" w:hAnsi="Arial" w:cs="Arial"/>
                <w:sz w:val="18"/>
                <w:szCs w:val="20"/>
                <w:vertAlign w:val="subscript"/>
                <w:lang w:val="en-GB"/>
              </w:rPr>
              <w:t>minSENS</w:t>
            </w:r>
          </w:p>
          <w:p w14:paraId="2E64F2DC"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Medium Range: -47</w:t>
            </w:r>
            <w:r w:rsidRPr="00FA59CD">
              <w:rPr>
                <w:rFonts w:ascii="Arial" w:eastAsia="Times New Roman" w:hAnsi="Arial" w:cs="Arial"/>
                <w:sz w:val="18"/>
                <w:szCs w:val="18"/>
                <w:lang w:val="en-GB"/>
              </w:rPr>
              <w:t xml:space="preserve">– </w:t>
            </w:r>
            <w:r w:rsidRPr="00FA59CD">
              <w:rPr>
                <w:rFonts w:ascii="Arial" w:eastAsia="Times New Roman" w:hAnsi="Arial" w:cs="Arial"/>
                <w:sz w:val="18"/>
                <w:szCs w:val="20"/>
                <w:lang w:val="en-GB"/>
              </w:rPr>
              <w:t>Δ</w:t>
            </w:r>
            <w:r w:rsidRPr="00FA59CD">
              <w:rPr>
                <w:rFonts w:ascii="Arial" w:eastAsia="Times New Roman" w:hAnsi="Arial" w:cs="Arial"/>
                <w:sz w:val="18"/>
                <w:szCs w:val="20"/>
                <w:vertAlign w:val="subscript"/>
                <w:lang w:val="en-GB"/>
              </w:rPr>
              <w:t>minSENS</w:t>
            </w:r>
          </w:p>
          <w:p w14:paraId="71C5B803"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Local Area: -44</w:t>
            </w:r>
            <w:r w:rsidRPr="00FA59CD">
              <w:rPr>
                <w:rFonts w:ascii="Arial" w:eastAsia="Times New Roman" w:hAnsi="Arial" w:cs="Arial"/>
                <w:sz w:val="18"/>
                <w:szCs w:val="18"/>
                <w:lang w:val="en-GB"/>
              </w:rPr>
              <w:t xml:space="preserve">– </w:t>
            </w:r>
            <w:r w:rsidRPr="00FA59CD">
              <w:rPr>
                <w:rFonts w:ascii="Arial" w:eastAsia="Times New Roman" w:hAnsi="Arial" w:cs="Arial"/>
                <w:sz w:val="18"/>
                <w:szCs w:val="20"/>
                <w:lang w:val="en-GB"/>
              </w:rPr>
              <w:t>Δ</w:t>
            </w:r>
            <w:r w:rsidRPr="00FA59CD">
              <w:rPr>
                <w:rFonts w:ascii="Arial" w:eastAsia="Times New Roman" w:hAnsi="Arial" w:cs="Arial"/>
                <w:sz w:val="18"/>
                <w:szCs w:val="20"/>
                <w:vertAlign w:val="subscript"/>
                <w:lang w:val="en-GB"/>
              </w:rPr>
              <w:t>minSENS</w:t>
            </w:r>
          </w:p>
        </w:tc>
      </w:tr>
      <w:tr w:rsidR="00BC3BEF" w:rsidRPr="008227ED" w14:paraId="0F9F4486" w14:textId="77777777" w:rsidTr="00BC3BE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01704173"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del w:id="71" w:author="Thomas Chapman" w:date="2017-12-15T14:37:00Z">
              <w:r w:rsidRPr="00FA59CD" w:rsidDel="00FA59CD">
                <w:rPr>
                  <w:rFonts w:ascii="Arial" w:eastAsia="SimSun" w:hAnsi="Arial" w:cs="Times New Roman" w:hint="eastAsia"/>
                  <w:sz w:val="18"/>
                  <w:szCs w:val="20"/>
                  <w:lang w:val="en-GB" w:eastAsia="zh-CN"/>
                </w:rPr>
                <w:delText>[</w:delText>
              </w:r>
            </w:del>
            <w:r w:rsidRPr="00FA59CD">
              <w:rPr>
                <w:rFonts w:ascii="Arial" w:eastAsia="SimSun" w:hAnsi="Arial" w:cs="Times New Roman" w:hint="eastAsia"/>
                <w:sz w:val="18"/>
                <w:szCs w:val="20"/>
                <w:lang w:val="en-GB" w:eastAsia="zh-CN"/>
              </w:rPr>
              <w:t xml:space="preserve">25, </w:t>
            </w:r>
            <w:r w:rsidRPr="00FA59CD">
              <w:rPr>
                <w:rFonts w:ascii="Arial" w:eastAsia="SimSun" w:hAnsi="Arial" w:cs="Times New Roman"/>
                <w:sz w:val="18"/>
                <w:szCs w:val="20"/>
                <w:lang w:val="en-GB" w:eastAsia="zh-CN"/>
              </w:rPr>
              <w:t xml:space="preserve">30, </w:t>
            </w:r>
            <w:r w:rsidRPr="00FA59CD">
              <w:rPr>
                <w:rFonts w:ascii="Arial" w:eastAsia="SimSun" w:hAnsi="Arial" w:cs="Times New Roman" w:hint="eastAsia"/>
                <w:sz w:val="18"/>
                <w:szCs w:val="20"/>
                <w:lang w:val="en-GB" w:eastAsia="zh-CN"/>
              </w:rPr>
              <w:t xml:space="preserve">40, 50, 60, </w:t>
            </w:r>
            <w:r w:rsidRPr="00FA59CD">
              <w:rPr>
                <w:rFonts w:ascii="Arial" w:eastAsia="SimSun" w:hAnsi="Arial" w:cs="Times New Roman"/>
                <w:sz w:val="18"/>
                <w:szCs w:val="20"/>
                <w:lang w:val="en-GB" w:eastAsia="zh-CN"/>
              </w:rPr>
              <w:t xml:space="preserve">70, </w:t>
            </w:r>
            <w:r w:rsidRPr="00FA59CD">
              <w:rPr>
                <w:rFonts w:ascii="Arial" w:eastAsia="SimSun" w:hAnsi="Arial" w:cs="Times New Roman" w:hint="eastAsia"/>
                <w:sz w:val="18"/>
                <w:szCs w:val="20"/>
                <w:lang w:val="en-GB" w:eastAsia="zh-CN"/>
              </w:rPr>
              <w:t>80,</w:t>
            </w:r>
            <w:r w:rsidRPr="00FA59CD">
              <w:rPr>
                <w:rFonts w:ascii="Arial" w:eastAsia="SimSun" w:hAnsi="Arial" w:cs="Times New Roman"/>
                <w:sz w:val="18"/>
                <w:szCs w:val="20"/>
                <w:lang w:val="en-GB" w:eastAsia="zh-CN"/>
              </w:rPr>
              <w:t xml:space="preserve">90, </w:t>
            </w:r>
            <w:r w:rsidRPr="00FA59CD">
              <w:rPr>
                <w:rFonts w:ascii="Arial" w:eastAsia="SimSun" w:hAnsi="Arial" w:cs="Times New Roman" w:hint="eastAsia"/>
                <w:sz w:val="18"/>
                <w:szCs w:val="20"/>
                <w:lang w:val="en-GB" w:eastAsia="zh-CN"/>
              </w:rPr>
              <w:t>100</w:t>
            </w:r>
            <w:del w:id="72" w:author="Thomas Chapman" w:date="2017-12-15T14:37:00Z">
              <w:r w:rsidRPr="00FA59CD" w:rsidDel="00FA59CD">
                <w:rPr>
                  <w:rFonts w:ascii="Arial" w:eastAsia="SimSun" w:hAnsi="Arial" w:cs="Times New Roman" w:hint="eastAsia"/>
                  <w:sz w:val="18"/>
                  <w:szCs w:val="20"/>
                  <w:lang w:val="en-GB" w:eastAsia="zh-CN"/>
                </w:rPr>
                <w:delText>]</w:delText>
              </w:r>
              <w:r w:rsidRPr="00FA59CD" w:rsidDel="00FA59CD">
                <w:rPr>
                  <w:rFonts w:ascii="Arial" w:eastAsia="SimSun" w:hAnsi="Arial" w:cs="Times New Roman"/>
                  <w:sz w:val="18"/>
                  <w:szCs w:val="20"/>
                  <w:lang w:val="en-GB" w:eastAsia="zh-CN"/>
                </w:rPr>
                <w:delText xml:space="preserve"> </w:delText>
              </w:r>
            </w:del>
            <w:r w:rsidRPr="00FA59CD">
              <w:rPr>
                <w:rFonts w:ascii="Arial" w:eastAsia="SimSun" w:hAnsi="Arial" w:cs="Times New Roman"/>
                <w:sz w:val="18"/>
                <w:szCs w:val="20"/>
                <w:lang w:val="en-GB" w:eastAsia="zh-CN"/>
              </w:rPr>
              <w:t>(NOTE 1)</w:t>
            </w:r>
          </w:p>
        </w:tc>
        <w:tc>
          <w:tcPr>
            <w:tcW w:w="1792" w:type="dxa"/>
            <w:tcBorders>
              <w:top w:val="single" w:sz="4" w:space="0" w:color="auto"/>
              <w:left w:val="single" w:sz="4" w:space="0" w:color="auto"/>
              <w:bottom w:val="single" w:sz="4" w:space="0" w:color="auto"/>
              <w:right w:val="single" w:sz="4" w:space="0" w:color="auto"/>
            </w:tcBorders>
          </w:tcPr>
          <w:p w14:paraId="4A8B9445"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A59CD">
              <w:rPr>
                <w:rFonts w:ascii="Arial" w:eastAsia="Times New Roman" w:hAnsi="Arial" w:cs="Arial"/>
                <w:sz w:val="18"/>
                <w:szCs w:val="20"/>
                <w:lang w:val="en-GB"/>
              </w:rPr>
              <w:t>EIS</w:t>
            </w:r>
            <w:ins w:id="73" w:author="Thomas Chapman" w:date="2017-12-15T14:37:00Z">
              <w:r>
                <w:rPr>
                  <w:rFonts w:ascii="Arial" w:eastAsia="Times New Roman" w:hAnsi="Arial" w:cs="Arial"/>
                  <w:sz w:val="18"/>
                  <w:szCs w:val="20"/>
                  <w:vertAlign w:val="subscript"/>
                  <w:lang w:val="en-GB"/>
                </w:rPr>
                <w:t>min</w:t>
              </w:r>
            </w:ins>
            <w:del w:id="74" w:author="Thomas Chapman" w:date="2017-12-15T14:37:00Z">
              <w:r w:rsidRPr="00FA59CD" w:rsidDel="00FA59CD">
                <w:rPr>
                  <w:rFonts w:ascii="Arial" w:eastAsia="Times New Roman" w:hAnsi="Arial" w:cs="Arial"/>
                  <w:sz w:val="18"/>
                  <w:szCs w:val="20"/>
                  <w:vertAlign w:val="subscript"/>
                  <w:lang w:val="en-GB"/>
                </w:rPr>
                <w:delText>REF</w:delText>
              </w:r>
            </w:del>
            <w:r w:rsidRPr="00FA59CD">
              <w:rPr>
                <w:rFonts w:ascii="Arial" w:eastAsia="Times New Roman" w:hAnsi="Arial" w:cs="Arial"/>
                <w:sz w:val="18"/>
                <w:szCs w:val="20"/>
                <w:vertAlign w:val="subscript"/>
                <w:lang w:val="en-GB"/>
              </w:rPr>
              <w:t>SENS</w:t>
            </w:r>
            <w:r w:rsidRPr="00FA59CD">
              <w:rPr>
                <w:rFonts w:ascii="Arial" w:eastAsia="Times New Roman" w:hAnsi="Arial" w:cs="Times New Roman"/>
                <w:sz w:val="18"/>
                <w:szCs w:val="20"/>
                <w:lang w:val="en-GB"/>
              </w:rPr>
              <w:t xml:space="preserve"> + 6dB</w:t>
            </w:r>
          </w:p>
        </w:tc>
        <w:tc>
          <w:tcPr>
            <w:tcW w:w="2948" w:type="dxa"/>
            <w:tcBorders>
              <w:top w:val="single" w:sz="4" w:space="0" w:color="auto"/>
              <w:left w:val="single" w:sz="4" w:space="0" w:color="auto"/>
              <w:bottom w:val="single" w:sz="4" w:space="0" w:color="auto"/>
              <w:right w:val="single" w:sz="4" w:space="0" w:color="auto"/>
            </w:tcBorders>
          </w:tcPr>
          <w:p w14:paraId="67C3FD72"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Wide Area: -52</w:t>
            </w:r>
            <w:r w:rsidRPr="00FA59CD">
              <w:rPr>
                <w:rFonts w:ascii="Arial" w:eastAsia="Times New Roman" w:hAnsi="Arial" w:cs="Arial"/>
                <w:sz w:val="18"/>
                <w:szCs w:val="18"/>
                <w:lang w:val="en-GB"/>
              </w:rPr>
              <w:t xml:space="preserve">– </w:t>
            </w:r>
            <w:r w:rsidRPr="00FA59CD">
              <w:rPr>
                <w:rFonts w:ascii="Arial" w:eastAsia="Times New Roman" w:hAnsi="Arial" w:cs="Arial"/>
                <w:sz w:val="18"/>
                <w:szCs w:val="20"/>
                <w:lang w:val="en-GB"/>
              </w:rPr>
              <w:t>Δ</w:t>
            </w:r>
            <w:r w:rsidRPr="00FA59CD">
              <w:rPr>
                <w:rFonts w:ascii="Arial" w:eastAsia="Times New Roman" w:hAnsi="Arial" w:cs="Arial"/>
                <w:sz w:val="18"/>
                <w:szCs w:val="20"/>
                <w:vertAlign w:val="subscript"/>
                <w:lang w:val="en-GB"/>
              </w:rPr>
              <w:t>minSENS</w:t>
            </w:r>
          </w:p>
          <w:p w14:paraId="64DEF6AC"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Medium Range: -47</w:t>
            </w:r>
            <w:r w:rsidRPr="00FA59CD">
              <w:rPr>
                <w:rFonts w:ascii="Arial" w:eastAsia="Times New Roman" w:hAnsi="Arial" w:cs="Arial"/>
                <w:sz w:val="18"/>
                <w:szCs w:val="18"/>
                <w:lang w:val="en-GB"/>
              </w:rPr>
              <w:t xml:space="preserve">– </w:t>
            </w:r>
            <w:r w:rsidRPr="00FA59CD">
              <w:rPr>
                <w:rFonts w:ascii="Arial" w:eastAsia="Times New Roman" w:hAnsi="Arial" w:cs="Arial"/>
                <w:sz w:val="18"/>
                <w:szCs w:val="20"/>
                <w:lang w:val="en-GB"/>
              </w:rPr>
              <w:t>Δ</w:t>
            </w:r>
            <w:r w:rsidRPr="00FA59CD">
              <w:rPr>
                <w:rFonts w:ascii="Arial" w:eastAsia="Times New Roman" w:hAnsi="Arial" w:cs="Arial"/>
                <w:sz w:val="18"/>
                <w:szCs w:val="20"/>
                <w:vertAlign w:val="subscript"/>
                <w:lang w:val="en-GB"/>
              </w:rPr>
              <w:t>minSENS</w:t>
            </w:r>
          </w:p>
          <w:p w14:paraId="58AA12C7"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Local Area: -44</w:t>
            </w:r>
            <w:r w:rsidRPr="00FA59CD">
              <w:rPr>
                <w:rFonts w:ascii="Arial" w:eastAsia="Times New Roman" w:hAnsi="Arial" w:cs="Arial"/>
                <w:sz w:val="18"/>
                <w:szCs w:val="18"/>
                <w:lang w:val="en-GB"/>
              </w:rPr>
              <w:t xml:space="preserve">– </w:t>
            </w:r>
            <w:r w:rsidRPr="00FA59CD">
              <w:rPr>
                <w:rFonts w:ascii="Arial" w:eastAsia="Times New Roman" w:hAnsi="Arial" w:cs="Arial"/>
                <w:sz w:val="18"/>
                <w:szCs w:val="20"/>
                <w:lang w:val="en-GB"/>
              </w:rPr>
              <w:t>Δ</w:t>
            </w:r>
            <w:r w:rsidRPr="00FA59CD">
              <w:rPr>
                <w:rFonts w:ascii="Arial" w:eastAsia="Times New Roman" w:hAnsi="Arial" w:cs="Arial"/>
                <w:sz w:val="18"/>
                <w:szCs w:val="20"/>
                <w:vertAlign w:val="subscript"/>
                <w:lang w:val="en-GB"/>
              </w:rPr>
              <w:t>minSENS</w:t>
            </w:r>
          </w:p>
        </w:tc>
      </w:tr>
      <w:tr w:rsidR="00BC3BEF" w:rsidRPr="008227ED" w14:paraId="35D60145" w14:textId="77777777" w:rsidTr="00BC3BEF">
        <w:trPr>
          <w:trHeight w:val="487"/>
          <w:jc w:val="center"/>
        </w:trPr>
        <w:tc>
          <w:tcPr>
            <w:tcW w:w="6688" w:type="dxa"/>
            <w:gridSpan w:val="3"/>
            <w:tcBorders>
              <w:top w:val="single" w:sz="4" w:space="0" w:color="auto"/>
              <w:left w:val="single" w:sz="4" w:space="0" w:color="auto"/>
              <w:bottom w:val="single" w:sz="4" w:space="0" w:color="auto"/>
              <w:right w:val="single" w:sz="4" w:space="0" w:color="auto"/>
            </w:tcBorders>
          </w:tcPr>
          <w:p w14:paraId="6C146F31" w14:textId="77777777" w:rsidR="00BC3BEF" w:rsidRDefault="00BC3BEF" w:rsidP="00BC3BEF">
            <w:pPr>
              <w:keepNext/>
              <w:keepLines/>
              <w:spacing w:after="0" w:line="240" w:lineRule="auto"/>
              <w:rPr>
                <w:ins w:id="75" w:author="Thomas Chapman" w:date="2017-12-15T15:41:00Z"/>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NOTE 1: The SCS for the lowest/highest carrier received is the lowest SCS supported by the BS for that bandwidth</w:t>
            </w:r>
          </w:p>
          <w:p w14:paraId="66FA9293" w14:textId="1915F2B1" w:rsidR="00BC3BEF" w:rsidRPr="00FA59CD" w:rsidRDefault="00BC3BEF" w:rsidP="00BC3BEF">
            <w:pPr>
              <w:keepNext/>
              <w:keepLines/>
              <w:spacing w:after="0" w:line="240" w:lineRule="auto"/>
              <w:rPr>
                <w:rFonts w:ascii="Arial" w:eastAsia="SimSun" w:hAnsi="Arial" w:cs="Times New Roman"/>
                <w:sz w:val="18"/>
                <w:szCs w:val="20"/>
                <w:lang w:val="en-GB" w:eastAsia="zh-CN"/>
              </w:rPr>
            </w:pPr>
            <w:ins w:id="76" w:author="Thomas Chapman" w:date="2017-12-15T15:42:00Z">
              <w:r>
                <w:rPr>
                  <w:rFonts w:cs="Arial"/>
                  <w:lang w:val="en-US"/>
                </w:rPr>
                <w:t>NOTE</w:t>
              </w:r>
            </w:ins>
            <w:ins w:id="77" w:author="Thomas Chapman" w:date="2018-01-11T13:15:00Z">
              <w:r w:rsidR="00283EF9">
                <w:rPr>
                  <w:rFonts w:cs="Arial"/>
                  <w:lang w:val="en-US"/>
                </w:rPr>
                <w:t xml:space="preserve"> </w:t>
              </w:r>
            </w:ins>
            <w:ins w:id="78" w:author="Thomas Chapman" w:date="2017-12-15T15:42:00Z">
              <w:r>
                <w:rPr>
                  <w:rFonts w:cs="Arial"/>
                  <w:lang w:val="en-US"/>
                </w:rPr>
                <w:t>2: EIS</w:t>
              </w:r>
            </w:ins>
            <w:ins w:id="79" w:author="Thomas Chapman" w:date="2017-12-15T15:41:00Z">
              <w:r>
                <w:rPr>
                  <w:rFonts w:cs="Arial"/>
                  <w:vertAlign w:val="subscript"/>
                  <w:lang w:val="en-US"/>
                </w:rPr>
                <w:t>min</w:t>
              </w:r>
              <w:r w:rsidRPr="00766C9E">
                <w:rPr>
                  <w:rFonts w:cs="Arial"/>
                  <w:vertAlign w:val="subscript"/>
                  <w:lang w:val="en-US"/>
                </w:rPr>
                <w:t>SENS</w:t>
              </w:r>
              <w:r w:rsidRPr="00766C9E" w:rsidDel="002B5177">
                <w:rPr>
                  <w:rFonts w:cs="Arial"/>
                  <w:lang w:val="en-US"/>
                </w:rPr>
                <w:t xml:space="preserve"> </w:t>
              </w:r>
              <w:r w:rsidRPr="00766C9E">
                <w:rPr>
                  <w:rFonts w:cs="Arial"/>
                  <w:lang w:val="en-US"/>
                </w:rPr>
                <w:t>depends on th</w:t>
              </w:r>
              <w:r>
                <w:rPr>
                  <w:rFonts w:cs="Arial"/>
                  <w:lang w:val="en-US"/>
                </w:rPr>
                <w:t>e channel bandwidth</w:t>
              </w:r>
            </w:ins>
          </w:p>
        </w:tc>
      </w:tr>
    </w:tbl>
    <w:p w14:paraId="6DFB952C" w14:textId="77777777" w:rsidR="00BC3BEF" w:rsidRPr="00FA59CD" w:rsidRDefault="00BC3BEF" w:rsidP="00BC3BEF">
      <w:pPr>
        <w:spacing w:after="180" w:line="240" w:lineRule="auto"/>
        <w:rPr>
          <w:rFonts w:ascii="Times New Roman" w:eastAsia="Times New Roman" w:hAnsi="Times New Roman" w:cs="Times New Roman"/>
          <w:sz w:val="20"/>
          <w:szCs w:val="20"/>
          <w:lang w:val="en-GB"/>
        </w:rPr>
      </w:pPr>
    </w:p>
    <w:p w14:paraId="6796A268"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b/>
          <w:sz w:val="20"/>
          <w:szCs w:val="20"/>
          <w:lang w:val="en-GB"/>
        </w:rPr>
        <w:lastRenderedPageBreak/>
        <w:t xml:space="preserve">Table </w:t>
      </w:r>
      <w:r w:rsidRPr="00FA59CD">
        <w:rPr>
          <w:rFonts w:ascii="Arial" w:eastAsia="SimSun" w:hAnsi="Arial" w:cs="Times New Roman" w:hint="eastAsia"/>
          <w:b/>
          <w:sz w:val="20"/>
          <w:szCs w:val="20"/>
          <w:lang w:val="en-GB" w:eastAsia="zh-CN"/>
        </w:rPr>
        <w:t>10.5.1.2</w:t>
      </w:r>
      <w:r w:rsidRPr="00FA59CD">
        <w:rPr>
          <w:rFonts w:ascii="Arial" w:eastAsia="Times New Roman" w:hAnsi="Arial" w:cs="Times New Roman"/>
          <w:b/>
          <w:sz w:val="20"/>
          <w:szCs w:val="20"/>
          <w:lang w:val="en-GB"/>
        </w:rPr>
        <w:t>-</w:t>
      </w:r>
      <w:r w:rsidRPr="00FA59CD">
        <w:rPr>
          <w:rFonts w:ascii="Arial" w:eastAsia="SimSun" w:hAnsi="Arial" w:cs="Times New Roman" w:hint="eastAsia"/>
          <w:b/>
          <w:sz w:val="20"/>
          <w:szCs w:val="20"/>
          <w:lang w:val="en-GB" w:eastAsia="zh-CN"/>
        </w:rPr>
        <w:t>2</w:t>
      </w:r>
      <w:r w:rsidRPr="00FA59CD">
        <w:rPr>
          <w:rFonts w:ascii="Arial" w:eastAsia="Times New Roman" w:hAnsi="Arial" w:cs="Times New Roman"/>
          <w:b/>
          <w:sz w:val="20"/>
          <w:szCs w:val="20"/>
          <w:lang w:val="en-GB"/>
        </w:rPr>
        <w:t>: OTA A</w:t>
      </w:r>
      <w:r w:rsidRPr="00FA59CD">
        <w:rPr>
          <w:rFonts w:ascii="Arial" w:eastAsia="SimSun" w:hAnsi="Arial" w:cs="Times New Roman" w:hint="eastAsia"/>
          <w:b/>
          <w:sz w:val="20"/>
          <w:szCs w:val="20"/>
          <w:lang w:val="en-GB" w:eastAsia="zh-CN"/>
        </w:rPr>
        <w:t>CS</w:t>
      </w:r>
      <w:r w:rsidRPr="00FA59CD">
        <w:rPr>
          <w:rFonts w:ascii="Arial" w:eastAsia="SimSun" w:hAnsi="Arial" w:cs="Times New Roman"/>
          <w:b/>
          <w:sz w:val="20"/>
          <w:szCs w:val="20"/>
          <w:lang w:val="en-GB" w:eastAsia="zh-CN"/>
        </w:rPr>
        <w:t xml:space="preserve"> interferer frequency offset for </w:t>
      </w:r>
      <w:r w:rsidRPr="00FA59CD">
        <w:rPr>
          <w:rFonts w:ascii="Arial" w:eastAsia="SimSun" w:hAnsi="Arial" w:cs="Times New Roman"/>
          <w:b/>
          <w:i/>
          <w:sz w:val="20"/>
          <w:szCs w:val="20"/>
          <w:lang w:val="en-GB" w:eastAsia="zh-CN"/>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BC3BEF" w:rsidRPr="00FA59CD" w14:paraId="39305EEA" w14:textId="77777777" w:rsidTr="00BC3BEF">
        <w:tc>
          <w:tcPr>
            <w:tcW w:w="1606" w:type="dxa"/>
            <w:shd w:val="clear" w:color="auto" w:fill="auto"/>
          </w:tcPr>
          <w:p w14:paraId="18E15F81"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hint="eastAsia"/>
                <w:b/>
                <w:sz w:val="20"/>
                <w:szCs w:val="20"/>
                <w:lang w:val="en-GB"/>
              </w:rPr>
              <w:t xml:space="preserve">NR </w:t>
            </w:r>
            <w:r w:rsidRPr="00FA59CD">
              <w:rPr>
                <w:rFonts w:ascii="Arial" w:eastAsia="Times New Roman" w:hAnsi="Arial" w:cs="Times New Roman"/>
                <w:b/>
                <w:sz w:val="20"/>
                <w:szCs w:val="20"/>
                <w:lang w:val="en-GB"/>
              </w:rPr>
              <w:t>channel bandwidth of the lowest</w:t>
            </w:r>
            <w:r w:rsidRPr="00FA59CD">
              <w:rPr>
                <w:rFonts w:ascii="Arial" w:eastAsia="Times New Roman" w:hAnsi="Arial" w:cs="Times New Roman" w:hint="eastAsia"/>
                <w:b/>
                <w:sz w:val="20"/>
                <w:szCs w:val="20"/>
                <w:lang w:val="en-GB"/>
              </w:rPr>
              <w:t>/</w:t>
            </w:r>
            <w:r w:rsidRPr="00FA59CD">
              <w:rPr>
                <w:rFonts w:ascii="Arial" w:eastAsia="Times New Roman" w:hAnsi="Arial" w:cs="Times New Roman"/>
                <w:b/>
                <w:sz w:val="20"/>
                <w:szCs w:val="20"/>
                <w:lang w:val="en-GB"/>
              </w:rPr>
              <w:t>highest carrier received [MHz]</w:t>
            </w:r>
          </w:p>
        </w:tc>
        <w:tc>
          <w:tcPr>
            <w:tcW w:w="2646" w:type="dxa"/>
            <w:shd w:val="clear" w:color="auto" w:fill="auto"/>
          </w:tcPr>
          <w:p w14:paraId="191984AC"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b/>
                <w:sz w:val="20"/>
                <w:szCs w:val="20"/>
                <w:lang w:val="en-GB"/>
              </w:rPr>
              <w:t>Interfering signal centre frequency offset to the band edge of the wanted carrier [MHz]</w:t>
            </w:r>
          </w:p>
        </w:tc>
        <w:tc>
          <w:tcPr>
            <w:tcW w:w="2693" w:type="dxa"/>
            <w:shd w:val="clear" w:color="auto" w:fill="auto"/>
          </w:tcPr>
          <w:p w14:paraId="030385CB"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b/>
                <w:sz w:val="20"/>
                <w:szCs w:val="20"/>
                <w:lang w:val="en-GB"/>
              </w:rPr>
              <w:t>Type of interfering signal</w:t>
            </w:r>
          </w:p>
        </w:tc>
      </w:tr>
      <w:tr w:rsidR="00BC3BEF" w:rsidRPr="00FA59CD" w14:paraId="419984A3" w14:textId="77777777" w:rsidTr="00BC3BEF">
        <w:tc>
          <w:tcPr>
            <w:tcW w:w="1606" w:type="dxa"/>
            <w:shd w:val="clear" w:color="auto" w:fill="auto"/>
          </w:tcPr>
          <w:p w14:paraId="0FB60A42"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5</w:t>
            </w:r>
          </w:p>
        </w:tc>
        <w:tc>
          <w:tcPr>
            <w:tcW w:w="2646" w:type="dxa"/>
            <w:shd w:val="clear" w:color="auto" w:fill="auto"/>
          </w:tcPr>
          <w:p w14:paraId="55B448E3"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[2.5025]</w:t>
            </w:r>
          </w:p>
        </w:tc>
        <w:tc>
          <w:tcPr>
            <w:tcW w:w="2693" w:type="dxa"/>
            <w:shd w:val="clear" w:color="auto" w:fill="auto"/>
          </w:tcPr>
          <w:p w14:paraId="005D0E2D"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Times New Roman" w:hAnsi="Arial" w:cs="Times New Roman"/>
                <w:sz w:val="18"/>
                <w:szCs w:val="20"/>
              </w:rPr>
              <w:t xml:space="preserve">5MHz </w:t>
            </w:r>
            <w:r w:rsidRPr="00BC3BEF">
              <w:rPr>
                <w:rFonts w:ascii="Arial" w:eastAsia="SimSun" w:hAnsi="Arial" w:cs="Times New Roman"/>
                <w:sz w:val="18"/>
                <w:szCs w:val="20"/>
                <w:lang w:eastAsia="zh-CN"/>
              </w:rPr>
              <w:t>NR/</w:t>
            </w:r>
            <w:r w:rsidRPr="00BC3BEF">
              <w:rPr>
                <w:rFonts w:ascii="Arial" w:eastAsia="Times New Roman" w:hAnsi="Arial" w:cs="Times New Roman"/>
                <w:sz w:val="18"/>
                <w:szCs w:val="20"/>
              </w:rPr>
              <w:t>E-UTRA signal</w:t>
            </w:r>
          </w:p>
          <w:p w14:paraId="0CF5826F" w14:textId="77777777" w:rsidR="00BC3BEF" w:rsidRPr="00FA59CD" w:rsidRDefault="00BC3BEF" w:rsidP="00BC3BEF">
            <w:pPr>
              <w:keepNext/>
              <w:keepLines/>
              <w:spacing w:after="0" w:line="240" w:lineRule="auto"/>
              <w:jc w:val="center"/>
              <w:rPr>
                <w:rFonts w:ascii="Arial" w:eastAsia="SimSun" w:hAnsi="Arial" w:cs="Times New Roman"/>
                <w:sz w:val="18"/>
                <w:szCs w:val="20"/>
                <w:lang w:eastAsia="zh-CN"/>
              </w:rPr>
            </w:pPr>
            <w:r w:rsidRPr="00FA59CD">
              <w:rPr>
                <w:rFonts w:ascii="Arial" w:eastAsia="Times New Roman" w:hAnsi="Arial" w:cs="Times New Roman"/>
                <w:sz w:val="18"/>
                <w:szCs w:val="20"/>
              </w:rPr>
              <w:t>SCS: 15kHz</w:t>
            </w:r>
          </w:p>
        </w:tc>
      </w:tr>
      <w:tr w:rsidR="00BC3BEF" w:rsidRPr="00FA59CD" w14:paraId="2B827EBB" w14:textId="77777777" w:rsidTr="00BC3BEF">
        <w:tc>
          <w:tcPr>
            <w:tcW w:w="1606" w:type="dxa"/>
            <w:shd w:val="clear" w:color="auto" w:fill="auto"/>
          </w:tcPr>
          <w:p w14:paraId="39823ECB"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w:t>
            </w:r>
          </w:p>
        </w:tc>
        <w:tc>
          <w:tcPr>
            <w:tcW w:w="2646" w:type="dxa"/>
            <w:shd w:val="clear" w:color="auto" w:fill="auto"/>
          </w:tcPr>
          <w:p w14:paraId="54AFB747"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[2.5075]</w:t>
            </w:r>
          </w:p>
        </w:tc>
        <w:tc>
          <w:tcPr>
            <w:tcW w:w="2693" w:type="dxa"/>
            <w:shd w:val="clear" w:color="auto" w:fill="auto"/>
          </w:tcPr>
          <w:p w14:paraId="74170E35"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Times New Roman" w:hAnsi="Arial" w:cs="Times New Roman"/>
                <w:sz w:val="18"/>
                <w:szCs w:val="20"/>
              </w:rPr>
              <w:t xml:space="preserve">5MHz </w:t>
            </w:r>
            <w:r w:rsidRPr="00BC3BEF">
              <w:rPr>
                <w:rFonts w:ascii="Arial" w:eastAsia="SimSun" w:hAnsi="Arial" w:cs="Times New Roman"/>
                <w:sz w:val="18"/>
                <w:szCs w:val="20"/>
                <w:lang w:eastAsia="zh-CN"/>
              </w:rPr>
              <w:t>NR/</w:t>
            </w:r>
            <w:r w:rsidRPr="00BC3BEF">
              <w:rPr>
                <w:rFonts w:ascii="Arial" w:eastAsia="Times New Roman" w:hAnsi="Arial" w:cs="Times New Roman"/>
                <w:sz w:val="18"/>
                <w:szCs w:val="20"/>
              </w:rPr>
              <w:t>E-UTRA signal</w:t>
            </w:r>
          </w:p>
          <w:p w14:paraId="33890B47" w14:textId="77777777" w:rsidR="00BC3BEF" w:rsidRPr="00FA59CD" w:rsidRDefault="00BC3BEF" w:rsidP="00BC3BEF">
            <w:pPr>
              <w:keepNext/>
              <w:keepLines/>
              <w:spacing w:after="0" w:line="240" w:lineRule="auto"/>
              <w:jc w:val="center"/>
              <w:rPr>
                <w:rFonts w:ascii="Arial" w:eastAsia="SimSun" w:hAnsi="Arial" w:cs="Times New Roman"/>
                <w:sz w:val="18"/>
                <w:szCs w:val="20"/>
                <w:lang w:eastAsia="zh-CN"/>
              </w:rPr>
            </w:pPr>
            <w:r w:rsidRPr="00FA59CD">
              <w:rPr>
                <w:rFonts w:ascii="Arial" w:eastAsia="Times New Roman" w:hAnsi="Arial" w:cs="Times New Roman"/>
                <w:sz w:val="18"/>
                <w:szCs w:val="20"/>
              </w:rPr>
              <w:t>SCS: 15kHz</w:t>
            </w:r>
          </w:p>
        </w:tc>
      </w:tr>
      <w:tr w:rsidR="00BC3BEF" w:rsidRPr="00FA59CD" w14:paraId="3BFBA05D" w14:textId="77777777" w:rsidTr="00BC3BEF">
        <w:tc>
          <w:tcPr>
            <w:tcW w:w="1606" w:type="dxa"/>
            <w:shd w:val="clear" w:color="auto" w:fill="auto"/>
          </w:tcPr>
          <w:p w14:paraId="4844A0E7"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15</w:t>
            </w:r>
          </w:p>
        </w:tc>
        <w:tc>
          <w:tcPr>
            <w:tcW w:w="2646" w:type="dxa"/>
            <w:shd w:val="clear" w:color="auto" w:fill="auto"/>
          </w:tcPr>
          <w:p w14:paraId="0BDD9703"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[2.5125]</w:t>
            </w:r>
          </w:p>
        </w:tc>
        <w:tc>
          <w:tcPr>
            <w:tcW w:w="2693" w:type="dxa"/>
            <w:shd w:val="clear" w:color="auto" w:fill="auto"/>
          </w:tcPr>
          <w:p w14:paraId="4EF70071"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Times New Roman" w:hAnsi="Arial" w:cs="Times New Roman"/>
                <w:sz w:val="18"/>
                <w:szCs w:val="20"/>
              </w:rPr>
              <w:t xml:space="preserve">5MHz </w:t>
            </w:r>
            <w:r w:rsidRPr="00BC3BEF">
              <w:rPr>
                <w:rFonts w:ascii="Arial" w:eastAsia="SimSun" w:hAnsi="Arial" w:cs="Times New Roman"/>
                <w:sz w:val="18"/>
                <w:szCs w:val="20"/>
                <w:lang w:eastAsia="zh-CN"/>
              </w:rPr>
              <w:t>NR/</w:t>
            </w:r>
            <w:r w:rsidRPr="00BC3BEF">
              <w:rPr>
                <w:rFonts w:ascii="Arial" w:eastAsia="Times New Roman" w:hAnsi="Arial" w:cs="Times New Roman"/>
                <w:sz w:val="18"/>
                <w:szCs w:val="20"/>
              </w:rPr>
              <w:t>E-UTRA signal</w:t>
            </w:r>
          </w:p>
          <w:p w14:paraId="74D8CB49" w14:textId="77777777" w:rsidR="00BC3BEF" w:rsidRPr="00FA59CD" w:rsidRDefault="00BC3BEF" w:rsidP="00BC3BEF">
            <w:pPr>
              <w:keepNext/>
              <w:keepLines/>
              <w:spacing w:after="0" w:line="240" w:lineRule="auto"/>
              <w:jc w:val="center"/>
              <w:rPr>
                <w:rFonts w:ascii="Arial" w:eastAsia="SimSun" w:hAnsi="Arial" w:cs="Times New Roman"/>
                <w:sz w:val="18"/>
                <w:szCs w:val="20"/>
                <w:lang w:eastAsia="zh-CN"/>
              </w:rPr>
            </w:pPr>
            <w:r w:rsidRPr="00FA59CD">
              <w:rPr>
                <w:rFonts w:ascii="Arial" w:eastAsia="Times New Roman" w:hAnsi="Arial" w:cs="Times New Roman"/>
                <w:sz w:val="18"/>
                <w:szCs w:val="20"/>
              </w:rPr>
              <w:t>SCS: 15kHz</w:t>
            </w:r>
          </w:p>
        </w:tc>
      </w:tr>
      <w:tr w:rsidR="00BC3BEF" w:rsidRPr="00FA59CD" w14:paraId="36859A31" w14:textId="77777777" w:rsidTr="00BC3BEF">
        <w:tc>
          <w:tcPr>
            <w:tcW w:w="1606" w:type="dxa"/>
            <w:shd w:val="clear" w:color="auto" w:fill="auto"/>
          </w:tcPr>
          <w:p w14:paraId="3F43D88A"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20</w:t>
            </w:r>
          </w:p>
        </w:tc>
        <w:tc>
          <w:tcPr>
            <w:tcW w:w="2646" w:type="dxa"/>
            <w:shd w:val="clear" w:color="auto" w:fill="auto"/>
          </w:tcPr>
          <w:p w14:paraId="28D70E49"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[2.5025]</w:t>
            </w:r>
          </w:p>
        </w:tc>
        <w:tc>
          <w:tcPr>
            <w:tcW w:w="2693" w:type="dxa"/>
            <w:shd w:val="clear" w:color="auto" w:fill="auto"/>
          </w:tcPr>
          <w:p w14:paraId="5D4BCC6D"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Times New Roman" w:hAnsi="Arial" w:cs="Times New Roman"/>
                <w:sz w:val="18"/>
                <w:szCs w:val="20"/>
              </w:rPr>
              <w:t xml:space="preserve">5MHz </w:t>
            </w:r>
            <w:r w:rsidRPr="00BC3BEF">
              <w:rPr>
                <w:rFonts w:ascii="Arial" w:eastAsia="SimSun" w:hAnsi="Arial" w:cs="Times New Roman"/>
                <w:sz w:val="18"/>
                <w:szCs w:val="20"/>
                <w:lang w:eastAsia="zh-CN"/>
              </w:rPr>
              <w:t>NR/</w:t>
            </w:r>
            <w:r w:rsidRPr="00BC3BEF">
              <w:rPr>
                <w:rFonts w:ascii="Arial" w:eastAsia="Times New Roman" w:hAnsi="Arial" w:cs="Times New Roman"/>
                <w:sz w:val="18"/>
                <w:szCs w:val="20"/>
              </w:rPr>
              <w:t>E-UTRA signal</w:t>
            </w:r>
          </w:p>
          <w:p w14:paraId="3FEE5D7F" w14:textId="77777777" w:rsidR="00BC3BEF" w:rsidRPr="00FA59CD" w:rsidRDefault="00BC3BEF" w:rsidP="00BC3BEF">
            <w:pPr>
              <w:keepNext/>
              <w:keepLines/>
              <w:spacing w:after="0" w:line="240" w:lineRule="auto"/>
              <w:jc w:val="center"/>
              <w:rPr>
                <w:rFonts w:ascii="Arial" w:eastAsia="SimSun" w:hAnsi="Arial" w:cs="Times New Roman"/>
                <w:sz w:val="18"/>
                <w:szCs w:val="20"/>
                <w:lang w:eastAsia="zh-CN"/>
              </w:rPr>
            </w:pPr>
            <w:r w:rsidRPr="00FA59CD">
              <w:rPr>
                <w:rFonts w:ascii="Arial" w:eastAsia="Times New Roman" w:hAnsi="Arial" w:cs="Times New Roman"/>
                <w:sz w:val="18"/>
                <w:szCs w:val="20"/>
              </w:rPr>
              <w:t>SCS: 15kHz</w:t>
            </w:r>
          </w:p>
        </w:tc>
      </w:tr>
      <w:tr w:rsidR="00BC3BEF" w:rsidRPr="00A567F6" w14:paraId="571C4B68" w14:textId="77777777" w:rsidTr="00BC3BEF">
        <w:tc>
          <w:tcPr>
            <w:tcW w:w="1606" w:type="dxa"/>
            <w:shd w:val="clear" w:color="auto" w:fill="auto"/>
          </w:tcPr>
          <w:p w14:paraId="3E792776"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w:t>
            </w:r>
          </w:p>
        </w:tc>
        <w:tc>
          <w:tcPr>
            <w:tcW w:w="2646" w:type="dxa"/>
            <w:shd w:val="clear" w:color="auto" w:fill="auto"/>
          </w:tcPr>
          <w:p w14:paraId="48EBB5A7"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[10.0075]</w:t>
            </w:r>
          </w:p>
        </w:tc>
        <w:tc>
          <w:tcPr>
            <w:tcW w:w="2693" w:type="dxa"/>
            <w:shd w:val="clear" w:color="auto" w:fill="auto"/>
          </w:tcPr>
          <w:p w14:paraId="15A4B511"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Times New Roman" w:hAnsi="Arial" w:cs="Times New Roman"/>
                <w:sz w:val="18"/>
                <w:szCs w:val="20"/>
              </w:rPr>
              <w:t xml:space="preserve">20MHz </w:t>
            </w:r>
            <w:r w:rsidRPr="00BC3BEF">
              <w:rPr>
                <w:rFonts w:ascii="Arial" w:eastAsia="SimSun" w:hAnsi="Arial" w:cs="Times New Roman"/>
                <w:sz w:val="18"/>
                <w:szCs w:val="20"/>
                <w:lang w:eastAsia="zh-CN"/>
              </w:rPr>
              <w:t>NR</w:t>
            </w:r>
            <w:r w:rsidRPr="00BC3BEF">
              <w:rPr>
                <w:rFonts w:ascii="Arial" w:eastAsia="Times New Roman" w:hAnsi="Arial" w:cs="Times New Roman"/>
                <w:sz w:val="18"/>
                <w:szCs w:val="20"/>
              </w:rPr>
              <w:t xml:space="preserve"> signal</w:t>
            </w:r>
          </w:p>
          <w:p w14:paraId="6AC30824" w14:textId="77777777" w:rsidR="00BC3BEF" w:rsidRPr="00BC3BEF" w:rsidRDefault="00BC3BEF" w:rsidP="00BC3BEF">
            <w:pPr>
              <w:keepNext/>
              <w:keepLines/>
              <w:spacing w:after="0" w:line="240" w:lineRule="auto"/>
              <w:jc w:val="center"/>
              <w:rPr>
                <w:rFonts w:ascii="Arial" w:eastAsia="SimSun" w:hAnsi="Arial" w:cs="Times New Roman"/>
                <w:sz w:val="18"/>
                <w:szCs w:val="20"/>
                <w:lang w:eastAsia="zh-CN"/>
              </w:rPr>
            </w:pPr>
            <w:r w:rsidRPr="00BC3BEF">
              <w:rPr>
                <w:rFonts w:ascii="Arial" w:eastAsia="Times New Roman" w:hAnsi="Arial" w:cs="Times New Roman"/>
                <w:sz w:val="18"/>
                <w:szCs w:val="20"/>
              </w:rPr>
              <w:t>SCS: 15kHz</w:t>
            </w:r>
          </w:p>
        </w:tc>
      </w:tr>
      <w:tr w:rsidR="00BC3BEF" w:rsidRPr="00FA59CD" w14:paraId="0846B7E0" w14:textId="77777777" w:rsidTr="00BC3BEF">
        <w:tc>
          <w:tcPr>
            <w:tcW w:w="1606" w:type="dxa"/>
            <w:shd w:val="clear" w:color="auto" w:fill="auto"/>
          </w:tcPr>
          <w:p w14:paraId="7385B80F"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30</w:t>
            </w:r>
          </w:p>
        </w:tc>
        <w:tc>
          <w:tcPr>
            <w:tcW w:w="2646" w:type="dxa"/>
            <w:shd w:val="clear" w:color="auto" w:fill="auto"/>
          </w:tcPr>
          <w:p w14:paraId="6BF30B23"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[10.0125]</w:t>
            </w:r>
          </w:p>
        </w:tc>
        <w:tc>
          <w:tcPr>
            <w:tcW w:w="2693" w:type="dxa"/>
            <w:shd w:val="clear" w:color="auto" w:fill="auto"/>
          </w:tcPr>
          <w:p w14:paraId="65FF28EF"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Times New Roman" w:hAnsi="Arial" w:cs="Times New Roman"/>
                <w:sz w:val="18"/>
                <w:szCs w:val="20"/>
              </w:rPr>
              <w:t xml:space="preserve">20MHz </w:t>
            </w:r>
            <w:r w:rsidRPr="00BC3BEF">
              <w:rPr>
                <w:rFonts w:ascii="Arial" w:eastAsia="SimSun" w:hAnsi="Arial" w:cs="Times New Roman"/>
                <w:sz w:val="18"/>
                <w:szCs w:val="20"/>
                <w:lang w:eastAsia="zh-CN"/>
              </w:rPr>
              <w:t>NR</w:t>
            </w:r>
            <w:r w:rsidRPr="00BC3BEF">
              <w:rPr>
                <w:rFonts w:ascii="Arial" w:eastAsia="Times New Roman" w:hAnsi="Arial" w:cs="Times New Roman"/>
                <w:sz w:val="18"/>
                <w:szCs w:val="20"/>
              </w:rPr>
              <w:t xml:space="preserve"> signal</w:t>
            </w:r>
          </w:p>
          <w:p w14:paraId="08D25655"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BC3BEF">
              <w:rPr>
                <w:rFonts w:ascii="Arial" w:eastAsia="Times New Roman" w:hAnsi="Arial" w:cs="Times New Roman"/>
                <w:sz w:val="18"/>
                <w:szCs w:val="20"/>
              </w:rPr>
              <w:t>SCS: 15kHz</w:t>
            </w:r>
          </w:p>
        </w:tc>
      </w:tr>
      <w:tr w:rsidR="00BC3BEF" w:rsidRPr="00FA59CD" w14:paraId="766B645E" w14:textId="77777777" w:rsidTr="00BC3BEF">
        <w:tc>
          <w:tcPr>
            <w:tcW w:w="1606" w:type="dxa"/>
            <w:shd w:val="clear" w:color="auto" w:fill="auto"/>
          </w:tcPr>
          <w:p w14:paraId="1C08BA4F"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40</w:t>
            </w:r>
          </w:p>
        </w:tc>
        <w:tc>
          <w:tcPr>
            <w:tcW w:w="2646" w:type="dxa"/>
            <w:shd w:val="clear" w:color="auto" w:fill="auto"/>
          </w:tcPr>
          <w:p w14:paraId="15E02971"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[10.0075]</w:t>
            </w:r>
          </w:p>
        </w:tc>
        <w:tc>
          <w:tcPr>
            <w:tcW w:w="2693" w:type="dxa"/>
            <w:shd w:val="clear" w:color="auto" w:fill="auto"/>
          </w:tcPr>
          <w:p w14:paraId="53A28521"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Times New Roman" w:hAnsi="Arial" w:cs="Times New Roman"/>
                <w:sz w:val="18"/>
                <w:szCs w:val="20"/>
              </w:rPr>
              <w:t xml:space="preserve">20MHz </w:t>
            </w:r>
            <w:r w:rsidRPr="00BC3BEF">
              <w:rPr>
                <w:rFonts w:ascii="Arial" w:eastAsia="SimSun" w:hAnsi="Arial" w:cs="Times New Roman"/>
                <w:sz w:val="18"/>
                <w:szCs w:val="20"/>
                <w:lang w:eastAsia="zh-CN"/>
              </w:rPr>
              <w:t>NR</w:t>
            </w:r>
            <w:r w:rsidRPr="00BC3BEF">
              <w:rPr>
                <w:rFonts w:ascii="Arial" w:eastAsia="Times New Roman" w:hAnsi="Arial" w:cs="Times New Roman"/>
                <w:sz w:val="18"/>
                <w:szCs w:val="20"/>
              </w:rPr>
              <w:t xml:space="preserve"> signal</w:t>
            </w:r>
          </w:p>
          <w:p w14:paraId="1CDA1BDB"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BC3BEF">
              <w:rPr>
                <w:rFonts w:ascii="Arial" w:eastAsia="Times New Roman" w:hAnsi="Arial" w:cs="Times New Roman"/>
                <w:sz w:val="18"/>
                <w:szCs w:val="20"/>
              </w:rPr>
              <w:t>SCS: 15kHz</w:t>
            </w:r>
          </w:p>
        </w:tc>
      </w:tr>
      <w:tr w:rsidR="00BC3BEF" w:rsidRPr="00FA59CD" w14:paraId="5EA25704" w14:textId="77777777" w:rsidTr="00BC3BEF">
        <w:tc>
          <w:tcPr>
            <w:tcW w:w="1606" w:type="dxa"/>
            <w:shd w:val="clear" w:color="auto" w:fill="auto"/>
          </w:tcPr>
          <w:p w14:paraId="10F652C0"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50</w:t>
            </w:r>
          </w:p>
        </w:tc>
        <w:tc>
          <w:tcPr>
            <w:tcW w:w="2646" w:type="dxa"/>
            <w:shd w:val="clear" w:color="auto" w:fill="auto"/>
          </w:tcPr>
          <w:p w14:paraId="54D1591B"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[10.0025]</w:t>
            </w:r>
          </w:p>
        </w:tc>
        <w:tc>
          <w:tcPr>
            <w:tcW w:w="2693" w:type="dxa"/>
            <w:shd w:val="clear" w:color="auto" w:fill="auto"/>
          </w:tcPr>
          <w:p w14:paraId="7E5433FA"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Times New Roman" w:hAnsi="Arial" w:cs="Times New Roman"/>
                <w:sz w:val="18"/>
                <w:szCs w:val="20"/>
              </w:rPr>
              <w:t xml:space="preserve">20MHz </w:t>
            </w:r>
            <w:r w:rsidRPr="00BC3BEF">
              <w:rPr>
                <w:rFonts w:ascii="Arial" w:eastAsia="SimSun" w:hAnsi="Arial" w:cs="Times New Roman"/>
                <w:sz w:val="18"/>
                <w:szCs w:val="20"/>
                <w:lang w:eastAsia="zh-CN"/>
              </w:rPr>
              <w:t>NR</w:t>
            </w:r>
            <w:r w:rsidRPr="00BC3BEF">
              <w:rPr>
                <w:rFonts w:ascii="Arial" w:eastAsia="Times New Roman" w:hAnsi="Arial" w:cs="Times New Roman"/>
                <w:sz w:val="18"/>
                <w:szCs w:val="20"/>
              </w:rPr>
              <w:t xml:space="preserve"> signal</w:t>
            </w:r>
          </w:p>
          <w:p w14:paraId="7F5AEF7C"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BC3BEF">
              <w:rPr>
                <w:rFonts w:ascii="Arial" w:eastAsia="Times New Roman" w:hAnsi="Arial" w:cs="Times New Roman"/>
                <w:sz w:val="18"/>
                <w:szCs w:val="20"/>
              </w:rPr>
              <w:t>SCS: 15kHz</w:t>
            </w:r>
          </w:p>
        </w:tc>
      </w:tr>
      <w:tr w:rsidR="00BC3BEF" w:rsidRPr="00FA59CD" w14:paraId="54891316" w14:textId="77777777" w:rsidTr="00BC3BEF">
        <w:tc>
          <w:tcPr>
            <w:tcW w:w="1606" w:type="dxa"/>
            <w:shd w:val="clear" w:color="auto" w:fill="auto"/>
          </w:tcPr>
          <w:p w14:paraId="14F10EBF"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60</w:t>
            </w:r>
          </w:p>
        </w:tc>
        <w:tc>
          <w:tcPr>
            <w:tcW w:w="2646" w:type="dxa"/>
            <w:shd w:val="clear" w:color="auto" w:fill="auto"/>
          </w:tcPr>
          <w:p w14:paraId="7ECF6423"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[10.0125]</w:t>
            </w:r>
          </w:p>
        </w:tc>
        <w:tc>
          <w:tcPr>
            <w:tcW w:w="2693" w:type="dxa"/>
            <w:shd w:val="clear" w:color="auto" w:fill="auto"/>
          </w:tcPr>
          <w:p w14:paraId="7541A01A"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Times New Roman" w:hAnsi="Arial" w:cs="Times New Roman"/>
                <w:sz w:val="18"/>
                <w:szCs w:val="20"/>
              </w:rPr>
              <w:t xml:space="preserve">20MHz </w:t>
            </w:r>
            <w:r w:rsidRPr="00BC3BEF">
              <w:rPr>
                <w:rFonts w:ascii="Arial" w:eastAsia="SimSun" w:hAnsi="Arial" w:cs="Times New Roman"/>
                <w:sz w:val="18"/>
                <w:szCs w:val="20"/>
                <w:lang w:eastAsia="zh-CN"/>
              </w:rPr>
              <w:t>NR</w:t>
            </w:r>
            <w:r w:rsidRPr="00BC3BEF">
              <w:rPr>
                <w:rFonts w:ascii="Arial" w:eastAsia="Times New Roman" w:hAnsi="Arial" w:cs="Times New Roman"/>
                <w:sz w:val="18"/>
                <w:szCs w:val="20"/>
              </w:rPr>
              <w:t xml:space="preserve"> signal</w:t>
            </w:r>
          </w:p>
          <w:p w14:paraId="71A7FC5B"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BC3BEF">
              <w:rPr>
                <w:rFonts w:ascii="Arial" w:eastAsia="Times New Roman" w:hAnsi="Arial" w:cs="Times New Roman"/>
                <w:sz w:val="18"/>
                <w:szCs w:val="20"/>
              </w:rPr>
              <w:t>SCS: 15kHz</w:t>
            </w:r>
          </w:p>
        </w:tc>
      </w:tr>
      <w:tr w:rsidR="00BC3BEF" w:rsidRPr="00FA59CD" w14:paraId="320A7C95" w14:textId="77777777" w:rsidTr="00BC3BEF">
        <w:tc>
          <w:tcPr>
            <w:tcW w:w="1606" w:type="dxa"/>
            <w:shd w:val="clear" w:color="auto" w:fill="auto"/>
          </w:tcPr>
          <w:p w14:paraId="29AE1FB7"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70</w:t>
            </w:r>
          </w:p>
        </w:tc>
        <w:tc>
          <w:tcPr>
            <w:tcW w:w="2646" w:type="dxa"/>
            <w:shd w:val="clear" w:color="auto" w:fill="auto"/>
          </w:tcPr>
          <w:p w14:paraId="18037877"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[10.0075]</w:t>
            </w:r>
          </w:p>
        </w:tc>
        <w:tc>
          <w:tcPr>
            <w:tcW w:w="2693" w:type="dxa"/>
            <w:shd w:val="clear" w:color="auto" w:fill="auto"/>
          </w:tcPr>
          <w:p w14:paraId="58311D8F"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Times New Roman" w:hAnsi="Arial" w:cs="Times New Roman"/>
                <w:sz w:val="18"/>
                <w:szCs w:val="20"/>
              </w:rPr>
              <w:t xml:space="preserve">20MHz </w:t>
            </w:r>
            <w:r w:rsidRPr="00BC3BEF">
              <w:rPr>
                <w:rFonts w:ascii="Arial" w:eastAsia="SimSun" w:hAnsi="Arial" w:cs="Times New Roman"/>
                <w:sz w:val="18"/>
                <w:szCs w:val="20"/>
                <w:lang w:eastAsia="zh-CN"/>
              </w:rPr>
              <w:t>NR</w:t>
            </w:r>
            <w:r w:rsidRPr="00BC3BEF">
              <w:rPr>
                <w:rFonts w:ascii="Arial" w:eastAsia="Times New Roman" w:hAnsi="Arial" w:cs="Times New Roman"/>
                <w:sz w:val="18"/>
                <w:szCs w:val="20"/>
              </w:rPr>
              <w:t xml:space="preserve"> signal</w:t>
            </w:r>
          </w:p>
          <w:p w14:paraId="6F47D6DB"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BC3BEF">
              <w:rPr>
                <w:rFonts w:ascii="Arial" w:eastAsia="Times New Roman" w:hAnsi="Arial" w:cs="Times New Roman"/>
                <w:sz w:val="18"/>
                <w:szCs w:val="20"/>
              </w:rPr>
              <w:t>SCS: 15kHz</w:t>
            </w:r>
          </w:p>
        </w:tc>
      </w:tr>
      <w:tr w:rsidR="00BC3BEF" w:rsidRPr="00FA59CD" w14:paraId="4C9E2FDA" w14:textId="77777777" w:rsidTr="00BC3BEF">
        <w:tc>
          <w:tcPr>
            <w:tcW w:w="1606" w:type="dxa"/>
            <w:shd w:val="clear" w:color="auto" w:fill="auto"/>
          </w:tcPr>
          <w:p w14:paraId="575A1EB1"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80</w:t>
            </w:r>
          </w:p>
        </w:tc>
        <w:tc>
          <w:tcPr>
            <w:tcW w:w="2646" w:type="dxa"/>
            <w:shd w:val="clear" w:color="auto" w:fill="auto"/>
          </w:tcPr>
          <w:p w14:paraId="37585FD7"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[10.0025]</w:t>
            </w:r>
          </w:p>
        </w:tc>
        <w:tc>
          <w:tcPr>
            <w:tcW w:w="2693" w:type="dxa"/>
            <w:shd w:val="clear" w:color="auto" w:fill="auto"/>
          </w:tcPr>
          <w:p w14:paraId="54619864"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Times New Roman" w:hAnsi="Arial" w:cs="Times New Roman"/>
                <w:sz w:val="18"/>
                <w:szCs w:val="20"/>
              </w:rPr>
              <w:t xml:space="preserve">20MHz </w:t>
            </w:r>
            <w:r w:rsidRPr="00BC3BEF">
              <w:rPr>
                <w:rFonts w:ascii="Arial" w:eastAsia="SimSun" w:hAnsi="Arial" w:cs="Times New Roman"/>
                <w:sz w:val="18"/>
                <w:szCs w:val="20"/>
                <w:lang w:eastAsia="zh-CN"/>
              </w:rPr>
              <w:t>NR</w:t>
            </w:r>
            <w:r w:rsidRPr="00BC3BEF">
              <w:rPr>
                <w:rFonts w:ascii="Arial" w:eastAsia="Times New Roman" w:hAnsi="Arial" w:cs="Times New Roman"/>
                <w:sz w:val="18"/>
                <w:szCs w:val="20"/>
              </w:rPr>
              <w:t xml:space="preserve"> signal</w:t>
            </w:r>
          </w:p>
          <w:p w14:paraId="3F2013A3"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BC3BEF">
              <w:rPr>
                <w:rFonts w:ascii="Arial" w:eastAsia="Times New Roman" w:hAnsi="Arial" w:cs="Times New Roman"/>
                <w:sz w:val="18"/>
                <w:szCs w:val="20"/>
              </w:rPr>
              <w:t>SCS: 15kHz</w:t>
            </w:r>
          </w:p>
        </w:tc>
      </w:tr>
      <w:tr w:rsidR="00BC3BEF" w:rsidRPr="00FA59CD" w14:paraId="08FF8F9D" w14:textId="77777777" w:rsidTr="00BC3BEF">
        <w:tc>
          <w:tcPr>
            <w:tcW w:w="1606" w:type="dxa"/>
            <w:shd w:val="clear" w:color="auto" w:fill="auto"/>
          </w:tcPr>
          <w:p w14:paraId="6B9E9DA7"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90</w:t>
            </w:r>
          </w:p>
        </w:tc>
        <w:tc>
          <w:tcPr>
            <w:tcW w:w="2646" w:type="dxa"/>
            <w:shd w:val="clear" w:color="auto" w:fill="auto"/>
          </w:tcPr>
          <w:p w14:paraId="3F12F93E"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[10.0125]</w:t>
            </w:r>
          </w:p>
        </w:tc>
        <w:tc>
          <w:tcPr>
            <w:tcW w:w="2693" w:type="dxa"/>
            <w:shd w:val="clear" w:color="auto" w:fill="auto"/>
          </w:tcPr>
          <w:p w14:paraId="55F096D0"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Times New Roman" w:hAnsi="Arial" w:cs="Times New Roman"/>
                <w:sz w:val="18"/>
                <w:szCs w:val="20"/>
              </w:rPr>
              <w:t xml:space="preserve">20MHz </w:t>
            </w:r>
            <w:r w:rsidRPr="00BC3BEF">
              <w:rPr>
                <w:rFonts w:ascii="Arial" w:eastAsia="SimSun" w:hAnsi="Arial" w:cs="Times New Roman"/>
                <w:sz w:val="18"/>
                <w:szCs w:val="20"/>
                <w:lang w:eastAsia="zh-CN"/>
              </w:rPr>
              <w:t>NR</w:t>
            </w:r>
            <w:r w:rsidRPr="00BC3BEF">
              <w:rPr>
                <w:rFonts w:ascii="Arial" w:eastAsia="Times New Roman" w:hAnsi="Arial" w:cs="Times New Roman"/>
                <w:sz w:val="18"/>
                <w:szCs w:val="20"/>
              </w:rPr>
              <w:t xml:space="preserve"> signal</w:t>
            </w:r>
          </w:p>
          <w:p w14:paraId="09D69ADC"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BC3BEF">
              <w:rPr>
                <w:rFonts w:ascii="Arial" w:eastAsia="Times New Roman" w:hAnsi="Arial" w:cs="Times New Roman"/>
                <w:sz w:val="18"/>
                <w:szCs w:val="20"/>
              </w:rPr>
              <w:t>SCS: 15kHz</w:t>
            </w:r>
          </w:p>
        </w:tc>
      </w:tr>
      <w:tr w:rsidR="00BC3BEF" w:rsidRPr="00FA59CD" w14:paraId="416B7DA6" w14:textId="77777777" w:rsidTr="00BC3BEF">
        <w:tc>
          <w:tcPr>
            <w:tcW w:w="1606" w:type="dxa"/>
            <w:shd w:val="clear" w:color="auto" w:fill="auto"/>
          </w:tcPr>
          <w:p w14:paraId="4F353B86"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w:t>
            </w:r>
          </w:p>
        </w:tc>
        <w:tc>
          <w:tcPr>
            <w:tcW w:w="2646" w:type="dxa"/>
            <w:shd w:val="clear" w:color="auto" w:fill="auto"/>
          </w:tcPr>
          <w:p w14:paraId="48395414"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[10.0075]</w:t>
            </w:r>
          </w:p>
        </w:tc>
        <w:tc>
          <w:tcPr>
            <w:tcW w:w="2693" w:type="dxa"/>
            <w:shd w:val="clear" w:color="auto" w:fill="auto"/>
          </w:tcPr>
          <w:p w14:paraId="5A5B5948"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Times New Roman" w:hAnsi="Arial" w:cs="Times New Roman"/>
                <w:sz w:val="18"/>
                <w:szCs w:val="20"/>
              </w:rPr>
              <w:t xml:space="preserve">20MHz </w:t>
            </w:r>
            <w:r w:rsidRPr="00BC3BEF">
              <w:rPr>
                <w:rFonts w:ascii="Arial" w:eastAsia="SimSun" w:hAnsi="Arial" w:cs="Times New Roman"/>
                <w:sz w:val="18"/>
                <w:szCs w:val="20"/>
                <w:lang w:eastAsia="zh-CN"/>
              </w:rPr>
              <w:t>NR</w:t>
            </w:r>
            <w:r w:rsidRPr="00BC3BEF">
              <w:rPr>
                <w:rFonts w:ascii="Arial" w:eastAsia="Times New Roman" w:hAnsi="Arial" w:cs="Times New Roman"/>
                <w:sz w:val="18"/>
                <w:szCs w:val="20"/>
              </w:rPr>
              <w:t xml:space="preserve"> signal</w:t>
            </w:r>
          </w:p>
          <w:p w14:paraId="7D7D0D13"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BC3BEF">
              <w:rPr>
                <w:rFonts w:ascii="Arial" w:eastAsia="Times New Roman" w:hAnsi="Arial" w:cs="Times New Roman"/>
                <w:sz w:val="18"/>
                <w:szCs w:val="20"/>
              </w:rPr>
              <w:t>SCS: 15kHz</w:t>
            </w:r>
          </w:p>
        </w:tc>
      </w:tr>
    </w:tbl>
    <w:p w14:paraId="53C02AEF" w14:textId="77777777" w:rsidR="00BC3BEF" w:rsidRPr="00FA59CD" w:rsidRDefault="00BC3BEF" w:rsidP="00BC3BEF">
      <w:pPr>
        <w:spacing w:after="180" w:line="240" w:lineRule="auto"/>
        <w:rPr>
          <w:rFonts w:ascii="Times New Roman" w:eastAsia="Times New Roman" w:hAnsi="Times New Roman" w:cs="Times New Roman"/>
          <w:sz w:val="20"/>
          <w:szCs w:val="20"/>
          <w:lang w:val="en-GB"/>
        </w:rPr>
      </w:pPr>
    </w:p>
    <w:p w14:paraId="0E3C06AB" w14:textId="77777777" w:rsidR="00BC3BEF" w:rsidRPr="00FA59CD" w:rsidRDefault="00BC3BEF" w:rsidP="00BC3BEF">
      <w:pPr>
        <w:keepNext/>
        <w:keepLines/>
        <w:spacing w:before="120" w:after="180" w:line="240" w:lineRule="auto"/>
        <w:ind w:left="1418" w:hanging="1418"/>
        <w:outlineLvl w:val="3"/>
        <w:rPr>
          <w:rFonts w:ascii="Arial" w:eastAsia="Times New Roman" w:hAnsi="Arial" w:cs="Times New Roman"/>
          <w:sz w:val="24"/>
          <w:szCs w:val="20"/>
          <w:lang w:val="en-GB"/>
        </w:rPr>
      </w:pPr>
      <w:bookmarkStart w:id="80" w:name="_Toc500791841"/>
      <w:r w:rsidRPr="00FA59CD">
        <w:rPr>
          <w:rFonts w:ascii="Arial" w:eastAsia="Times New Roman" w:hAnsi="Arial" w:cs="Times New Roman"/>
          <w:sz w:val="24"/>
          <w:szCs w:val="20"/>
          <w:lang w:val="en-GB"/>
        </w:rPr>
        <w:t>10.5.1.3</w:t>
      </w:r>
      <w:r w:rsidRPr="00FA59CD">
        <w:rPr>
          <w:rFonts w:ascii="Arial" w:eastAsia="Times New Roman" w:hAnsi="Arial" w:cs="Times New Roman"/>
          <w:sz w:val="24"/>
          <w:szCs w:val="20"/>
          <w:lang w:val="en-GB"/>
        </w:rPr>
        <w:tab/>
        <w:t xml:space="preserve">Minimum requirement for </w:t>
      </w:r>
      <w:r w:rsidRPr="00FA59CD">
        <w:rPr>
          <w:rFonts w:ascii="Arial" w:eastAsia="Times New Roman" w:hAnsi="Arial" w:cs="Times New Roman"/>
          <w:i/>
          <w:sz w:val="24"/>
          <w:szCs w:val="20"/>
          <w:lang w:val="en-GB"/>
        </w:rPr>
        <w:t>BS type 2-O</w:t>
      </w:r>
      <w:bookmarkEnd w:id="80"/>
    </w:p>
    <w:p w14:paraId="2FD87A8E" w14:textId="77777777" w:rsidR="00BC3BEF" w:rsidRPr="00FA59CD" w:rsidRDefault="00BC3BEF" w:rsidP="00BC3BEF">
      <w:pPr>
        <w:spacing w:after="180" w:line="240" w:lineRule="auto"/>
        <w:rPr>
          <w:rFonts w:ascii="Times New Roman" w:eastAsia="Times New Roman" w:hAnsi="Times New Roman" w:cs="Times New Roman"/>
          <w:sz w:val="20"/>
          <w:szCs w:val="20"/>
          <w:lang w:val="en-GB"/>
        </w:rPr>
      </w:pPr>
      <w:r w:rsidRPr="00FA59CD">
        <w:rPr>
          <w:rFonts w:ascii="Times New Roman" w:eastAsia="Times New Roman" w:hAnsi="Times New Roman" w:cs="Times New Roman"/>
          <w:sz w:val="20"/>
          <w:szCs w:val="20"/>
          <w:lang w:val="en-GB"/>
        </w:rPr>
        <w:t>The requirement applies at the RIB when the AoA of the incident wave of a received signal and the interfering signal are from the same direction, and are within the OTA REFSENS</w:t>
      </w:r>
      <w:r w:rsidRPr="00FA59CD">
        <w:rPr>
          <w:rFonts w:ascii="Times New Roman" w:eastAsia="Times New Roman" w:hAnsi="Times New Roman" w:cs="Times New Roman"/>
          <w:i/>
          <w:sz w:val="20"/>
          <w:szCs w:val="20"/>
          <w:lang w:val="en-GB"/>
        </w:rPr>
        <w:t xml:space="preserve"> RoAoA.</w:t>
      </w:r>
    </w:p>
    <w:p w14:paraId="1EE2686A" w14:textId="77777777" w:rsidR="00BC3BEF" w:rsidRPr="00FA59CD" w:rsidRDefault="00BC3BEF" w:rsidP="00BC3BEF">
      <w:pPr>
        <w:spacing w:after="180" w:line="240" w:lineRule="auto"/>
        <w:rPr>
          <w:rFonts w:ascii="Times New Roman" w:eastAsia="Times New Roman" w:hAnsi="Times New Roman" w:cs="Times New Roman"/>
          <w:sz w:val="20"/>
          <w:szCs w:val="20"/>
          <w:lang w:val="en-GB"/>
        </w:rPr>
      </w:pPr>
      <w:r w:rsidRPr="00FA59CD">
        <w:rPr>
          <w:rFonts w:ascii="Times New Roman" w:eastAsia="Times New Roman" w:hAnsi="Times New Roman" w:cs="Times New Roman"/>
          <w:sz w:val="20"/>
          <w:szCs w:val="20"/>
          <w:lang w:val="en-GB"/>
        </w:rPr>
        <w:t>The wanted and interfering signals apply to all supported polarizations, under the assumption o</w:t>
      </w:r>
      <w:r w:rsidRPr="00FA59CD">
        <w:rPr>
          <w:rFonts w:ascii="Times New Roman" w:eastAsia="Times New Roman" w:hAnsi="Times New Roman" w:cs="Times New Roman"/>
          <w:i/>
          <w:sz w:val="20"/>
          <w:szCs w:val="20"/>
          <w:lang w:val="en-GB"/>
        </w:rPr>
        <w:t>f polarization match</w:t>
      </w:r>
      <w:r w:rsidRPr="00FA59CD">
        <w:rPr>
          <w:rFonts w:ascii="Times New Roman" w:eastAsia="Times New Roman" w:hAnsi="Times New Roman" w:cs="Times New Roman"/>
          <w:sz w:val="20"/>
          <w:szCs w:val="20"/>
          <w:lang w:val="en-GB"/>
        </w:rPr>
        <w:t xml:space="preserve">. </w:t>
      </w:r>
    </w:p>
    <w:p w14:paraId="6ECC6147" w14:textId="77777777" w:rsidR="00BC3BEF" w:rsidRPr="00FA59CD" w:rsidRDefault="00BC3BEF" w:rsidP="00BC3BEF">
      <w:pPr>
        <w:spacing w:after="180" w:line="240" w:lineRule="auto"/>
        <w:rPr>
          <w:rFonts w:ascii="Times New Roman" w:eastAsia="Times New Roman" w:hAnsi="Times New Roman" w:cs="Times New Roman"/>
          <w:sz w:val="20"/>
          <w:szCs w:val="20"/>
          <w:lang w:val="en-GB"/>
        </w:rPr>
      </w:pPr>
      <w:r w:rsidRPr="00FA59CD">
        <w:rPr>
          <w:rFonts w:ascii="Times New Roman" w:eastAsia="Times New Roman" w:hAnsi="Times New Roman" w:cs="Times New Roman"/>
          <w:sz w:val="20"/>
          <w:szCs w:val="20"/>
          <w:lang w:val="en-GB"/>
        </w:rPr>
        <w:t xml:space="preserve">The throughput shall be ≥ 95% of the maximum throughput of the reference measurement channel. </w:t>
      </w:r>
    </w:p>
    <w:p w14:paraId="31BCD888" w14:textId="77777777" w:rsidR="00BC3BEF" w:rsidRPr="00FA59CD" w:rsidRDefault="00BC3BEF" w:rsidP="00BC3BEF">
      <w:pPr>
        <w:spacing w:after="180" w:line="240" w:lineRule="auto"/>
        <w:rPr>
          <w:rFonts w:ascii="Times New Roman" w:eastAsia="Osaka" w:hAnsi="Times New Roman" w:cs="Times New Roman"/>
          <w:sz w:val="20"/>
          <w:szCs w:val="20"/>
          <w:lang w:val="en-GB"/>
        </w:rPr>
      </w:pPr>
      <w:r w:rsidRPr="00FA59CD">
        <w:rPr>
          <w:rFonts w:ascii="Times New Roman" w:eastAsia="Times New Roman" w:hAnsi="Times New Roman" w:cs="Times New Roman"/>
          <w:sz w:val="20"/>
          <w:szCs w:val="20"/>
          <w:lang w:val="en-GB"/>
        </w:rPr>
        <w:t xml:space="preserve">For FR2, </w:t>
      </w:r>
      <w:r w:rsidRPr="00FA59CD">
        <w:rPr>
          <w:rFonts w:ascii="Times New Roman" w:eastAsia="Times New Roman" w:hAnsi="Times New Roman" w:cs="Times New Roman"/>
          <w:sz w:val="20"/>
          <w:szCs w:val="20"/>
          <w:lang w:val="en-GB" w:eastAsia="zh-CN"/>
        </w:rPr>
        <w:t xml:space="preserve">the OTA </w:t>
      </w:r>
      <w:r w:rsidRPr="00FA59CD">
        <w:rPr>
          <w:rFonts w:ascii="Times New Roman" w:eastAsia="Times New Roman" w:hAnsi="Times New Roman" w:cs="Times New Roman"/>
          <w:sz w:val="20"/>
          <w:szCs w:val="20"/>
          <w:lang w:val="en-GB"/>
        </w:rPr>
        <w:t xml:space="preserve">wanted and </w:t>
      </w:r>
      <w:r w:rsidRPr="00FA59CD">
        <w:rPr>
          <w:rFonts w:ascii="Times New Roman" w:eastAsia="Times New Roman" w:hAnsi="Times New Roman" w:cs="Times New Roman"/>
          <w:sz w:val="20"/>
          <w:szCs w:val="20"/>
          <w:lang w:val="en-GB" w:eastAsia="zh-CN"/>
        </w:rPr>
        <w:t>the</w:t>
      </w:r>
      <w:r w:rsidRPr="00FA59CD">
        <w:rPr>
          <w:rFonts w:ascii="Times New Roman" w:eastAsia="Times New Roman" w:hAnsi="Times New Roman" w:cs="Times New Roman"/>
          <w:sz w:val="20"/>
          <w:szCs w:val="20"/>
          <w:lang w:val="en-GB"/>
        </w:rPr>
        <w:t xml:space="preserve"> interfering signal </w:t>
      </w:r>
      <w:r w:rsidRPr="00FA59CD">
        <w:rPr>
          <w:rFonts w:ascii="Times New Roman" w:eastAsia="Times New Roman" w:hAnsi="Times New Roman" w:cs="Times New Roman"/>
          <w:sz w:val="20"/>
          <w:szCs w:val="20"/>
          <w:lang w:val="en-GB" w:eastAsia="zh-CN"/>
        </w:rPr>
        <w:t>are</w:t>
      </w:r>
      <w:r w:rsidRPr="00FA59CD">
        <w:rPr>
          <w:rFonts w:ascii="Times New Roman" w:eastAsia="Times New Roman" w:hAnsi="Times New Roman" w:cs="Times New Roman"/>
          <w:sz w:val="20"/>
          <w:szCs w:val="20"/>
          <w:lang w:val="en-GB"/>
        </w:rPr>
        <w:t xml:space="preserve"> specified</w:t>
      </w:r>
      <w:r w:rsidRPr="00FA59CD">
        <w:rPr>
          <w:rFonts w:ascii="Times New Roman" w:eastAsia="Osaka" w:hAnsi="Times New Roman" w:cs="Times New Roman"/>
          <w:sz w:val="20"/>
          <w:szCs w:val="20"/>
          <w:lang w:val="en-GB"/>
        </w:rPr>
        <w:t xml:space="preserve"> in table </w:t>
      </w:r>
      <w:r w:rsidRPr="00FA59CD">
        <w:rPr>
          <w:rFonts w:ascii="Times New Roman" w:eastAsia="SimSun" w:hAnsi="Times New Roman" w:cs="v5.0.0" w:hint="eastAsia"/>
          <w:sz w:val="20"/>
          <w:szCs w:val="20"/>
          <w:lang w:val="en-GB" w:eastAsia="zh-CN"/>
        </w:rPr>
        <w:t>10.5.1.3</w:t>
      </w:r>
      <w:r w:rsidRPr="00FA59CD">
        <w:rPr>
          <w:rFonts w:ascii="Times New Roman" w:eastAsia="Osaka" w:hAnsi="Times New Roman" w:cs="Times New Roman"/>
          <w:sz w:val="20"/>
          <w:szCs w:val="20"/>
          <w:lang w:val="en-GB"/>
        </w:rPr>
        <w:t>-</w:t>
      </w:r>
      <w:r w:rsidRPr="00FA59CD">
        <w:rPr>
          <w:rFonts w:ascii="Times New Roman" w:eastAsia="SimSun" w:hAnsi="Times New Roman" w:cs="Times New Roman" w:hint="eastAsia"/>
          <w:sz w:val="20"/>
          <w:szCs w:val="20"/>
          <w:lang w:val="en-GB" w:eastAsia="zh-CN"/>
        </w:rPr>
        <w:t>1</w:t>
      </w:r>
      <w:r w:rsidRPr="00FA59CD">
        <w:rPr>
          <w:rFonts w:ascii="Times New Roman" w:eastAsia="SimSun" w:hAnsi="Times New Roman" w:cs="Times New Roman"/>
          <w:sz w:val="20"/>
          <w:szCs w:val="20"/>
          <w:lang w:val="en-GB" w:eastAsia="zh-CN"/>
        </w:rPr>
        <w:t xml:space="preserve"> and table 10.5.1.3-2</w:t>
      </w:r>
      <w:r w:rsidRPr="00FA59CD">
        <w:rPr>
          <w:rFonts w:ascii="Times New Roman" w:eastAsia="Osaka" w:hAnsi="Times New Roman" w:cs="Times New Roman"/>
          <w:sz w:val="20"/>
          <w:szCs w:val="20"/>
          <w:lang w:val="en-GB"/>
        </w:rPr>
        <w:t xml:space="preserve"> for ACS. The reference measurement channel for the OTA wanted signal is </w:t>
      </w:r>
      <w:del w:id="81" w:author="Thomas Chapman" w:date="2017-12-15T15:12:00Z">
        <w:r w:rsidRPr="00FA59CD" w:rsidDel="00AB7E58">
          <w:rPr>
            <w:rFonts w:ascii="Times New Roman" w:eastAsia="Osaka" w:hAnsi="Times New Roman" w:cs="Times New Roman"/>
            <w:sz w:val="20"/>
            <w:szCs w:val="20"/>
            <w:lang w:val="en-GB"/>
          </w:rPr>
          <w:delText xml:space="preserve">identified in [table 10.2.1-1] for each channel bandwidth and further </w:delText>
        </w:r>
      </w:del>
      <w:r w:rsidRPr="00FA59CD">
        <w:rPr>
          <w:rFonts w:ascii="Times New Roman" w:eastAsia="Osaka" w:hAnsi="Times New Roman" w:cs="Times New Roman"/>
          <w:sz w:val="20"/>
          <w:szCs w:val="20"/>
          <w:lang w:val="en-GB"/>
        </w:rPr>
        <w:t>specified in annex A.</w:t>
      </w:r>
    </w:p>
    <w:p w14:paraId="34CB9713" w14:textId="77777777" w:rsidR="00BC3BEF" w:rsidRPr="00FA59CD" w:rsidRDefault="00BC3BEF" w:rsidP="00BC3BEF">
      <w:pPr>
        <w:spacing w:after="180" w:line="240" w:lineRule="auto"/>
        <w:rPr>
          <w:rFonts w:ascii="Times New Roman" w:eastAsia="Osaka" w:hAnsi="Times New Roman" w:cs="Times New Roman"/>
          <w:sz w:val="20"/>
          <w:szCs w:val="20"/>
          <w:lang w:val="en-GB"/>
        </w:rPr>
      </w:pPr>
      <w:r w:rsidRPr="00FA59CD">
        <w:rPr>
          <w:rFonts w:ascii="Times New Roman" w:eastAsia="Osaka" w:hAnsi="Times New Roman" w:cs="Times New Roman"/>
          <w:sz w:val="20"/>
          <w:szCs w:val="20"/>
          <w:lang w:val="en-GB"/>
        </w:rPr>
        <w:t xml:space="preserve">The OTA ACS requirement is applicable outside the </w:t>
      </w:r>
      <w:r w:rsidRPr="00FA59CD">
        <w:rPr>
          <w:rFonts w:ascii="Times New Roman" w:eastAsia="Times New Roman" w:hAnsi="Times New Roman" w:cs="Times New Roman" w:hint="eastAsia"/>
          <w:sz w:val="20"/>
          <w:szCs w:val="20"/>
          <w:lang w:val="en-GB" w:eastAsia="zh-CN"/>
        </w:rPr>
        <w:t xml:space="preserve">Base Station </w:t>
      </w:r>
      <w:r w:rsidRPr="00FA59CD">
        <w:rPr>
          <w:rFonts w:ascii="Times New Roman" w:eastAsia="Osaka" w:hAnsi="Times New Roman" w:cs="Times New Roman"/>
          <w:sz w:val="20"/>
          <w:szCs w:val="20"/>
          <w:lang w:val="en-GB"/>
        </w:rPr>
        <w:t>RF Bandwidth</w:t>
      </w:r>
      <w:r w:rsidRPr="00FA59CD">
        <w:rPr>
          <w:rFonts w:ascii="Times New Roman" w:eastAsia="Times New Roman" w:hAnsi="Times New Roman" w:cs="Times New Roman" w:hint="eastAsia"/>
          <w:sz w:val="20"/>
          <w:szCs w:val="20"/>
          <w:lang w:val="en-GB" w:eastAsia="zh-CN"/>
        </w:rPr>
        <w:t xml:space="preserve"> </w:t>
      </w:r>
      <w:r w:rsidRPr="00FA59CD">
        <w:rPr>
          <w:rFonts w:ascii="Times New Roman" w:eastAsia="Times New Roman" w:hAnsi="Times New Roman" w:cs="Times New Roman"/>
          <w:sz w:val="20"/>
          <w:szCs w:val="20"/>
          <w:lang w:val="en-GB" w:eastAsia="zh-CN"/>
        </w:rPr>
        <w:t>or Radio Bandwidth</w:t>
      </w:r>
      <w:r w:rsidRPr="00FA59CD">
        <w:rPr>
          <w:rFonts w:ascii="Times New Roman" w:eastAsia="Osaka" w:hAnsi="Times New Roman" w:cs="Times New Roman"/>
          <w:sz w:val="20"/>
          <w:szCs w:val="20"/>
          <w:lang w:val="en-GB"/>
        </w:rPr>
        <w:t>. The OTA interfering signal offset is defined relative to the</w:t>
      </w:r>
      <w:r w:rsidRPr="00FA59CD">
        <w:rPr>
          <w:rFonts w:ascii="Times New Roman" w:eastAsia="Times New Roman" w:hAnsi="Times New Roman" w:cs="Times New Roman"/>
          <w:sz w:val="20"/>
          <w:szCs w:val="20"/>
          <w:lang w:val="en-GB"/>
        </w:rPr>
        <w:t xml:space="preserve"> </w:t>
      </w:r>
      <w:r w:rsidRPr="00FA59CD">
        <w:rPr>
          <w:rFonts w:ascii="Times New Roman" w:eastAsia="Osaka" w:hAnsi="Times New Roman" w:cs="Times New Roman"/>
          <w:sz w:val="20"/>
          <w:szCs w:val="20"/>
          <w:lang w:val="en-GB"/>
        </w:rPr>
        <w:t xml:space="preserve">Base station RF Bandwidth edges </w:t>
      </w:r>
      <w:r w:rsidRPr="00FA59CD">
        <w:rPr>
          <w:rFonts w:ascii="Times New Roman" w:eastAsia="Times New Roman" w:hAnsi="Times New Roman" w:cs="Times New Roman"/>
          <w:sz w:val="20"/>
          <w:szCs w:val="20"/>
          <w:lang w:val="en-GB" w:eastAsia="zh-CN"/>
        </w:rPr>
        <w:t xml:space="preserve">or Radio Bandwidth </w:t>
      </w:r>
      <w:r w:rsidRPr="00FA59CD">
        <w:rPr>
          <w:rFonts w:ascii="Times New Roman" w:eastAsia="Osaka" w:hAnsi="Times New Roman" w:cs="Times New Roman"/>
          <w:sz w:val="20"/>
          <w:szCs w:val="20"/>
          <w:lang w:val="en-GB"/>
        </w:rPr>
        <w:t>edges.</w:t>
      </w:r>
    </w:p>
    <w:p w14:paraId="016F7A30" w14:textId="77777777" w:rsidR="00BC3BEF" w:rsidRPr="00FA59CD" w:rsidRDefault="00BC3BEF" w:rsidP="00BC3BEF">
      <w:pPr>
        <w:spacing w:after="180" w:line="240" w:lineRule="auto"/>
        <w:rPr>
          <w:rFonts w:ascii="Times New Roman" w:eastAsia="SimSun" w:hAnsi="Times New Roman" w:cs="Times New Roman"/>
          <w:sz w:val="20"/>
          <w:szCs w:val="20"/>
          <w:lang w:val="en-GB" w:eastAsia="zh-CN"/>
        </w:rPr>
      </w:pPr>
      <w:r w:rsidRPr="00FA59CD">
        <w:rPr>
          <w:rFonts w:ascii="Times New Roman" w:eastAsia="SimSun" w:hAnsi="Times New Roman" w:cs="Times New Roman" w:hint="eastAsia"/>
          <w:sz w:val="20"/>
          <w:szCs w:val="20"/>
          <w:lang w:val="en-GB" w:eastAsia="zh-CN"/>
        </w:rPr>
        <w:t>[</w:t>
      </w:r>
      <w:r w:rsidRPr="00FA59CD">
        <w:rPr>
          <w:rFonts w:ascii="Times New Roman" w:eastAsia="Times New Roman" w:hAnsi="Times New Roman" w:cs="Times New Roman"/>
          <w:sz w:val="20"/>
          <w:szCs w:val="20"/>
          <w:lang w:val="en-GB"/>
        </w:rPr>
        <w:t xml:space="preserve">For RIBs supporting operation in </w:t>
      </w:r>
      <w:r w:rsidRPr="00FA59CD">
        <w:rPr>
          <w:rFonts w:ascii="Times New Roman" w:eastAsia="Times New Roman" w:hAnsi="Times New Roman" w:cs="Times New Roman"/>
          <w:i/>
          <w:sz w:val="20"/>
          <w:szCs w:val="20"/>
          <w:lang w:val="en-GB"/>
        </w:rPr>
        <w:t>non-contiguous spectrum</w:t>
      </w:r>
      <w:r w:rsidRPr="00FA59CD">
        <w:rPr>
          <w:rFonts w:ascii="Times New Roman" w:eastAsia="Times New Roman" w:hAnsi="Times New Roman" w:cs="Times New Roman"/>
          <w:sz w:val="20"/>
          <w:szCs w:val="20"/>
          <w:lang w:val="en-GB"/>
        </w:rPr>
        <w:t xml:space="preserve"> within any operating band, the OTA ACS requirement applies in addition inside any sub-block gap, in case the sub-block gap size is at least as wide as the NR interfering signal in table 10.5.1.3-</w:t>
      </w:r>
      <w:r w:rsidRPr="00FA59CD">
        <w:rPr>
          <w:rFonts w:ascii="Times New Roman" w:eastAsia="SimSun" w:hAnsi="Times New Roman" w:cs="Times New Roman" w:hint="eastAsia"/>
          <w:sz w:val="20"/>
          <w:szCs w:val="20"/>
          <w:lang w:val="en-GB" w:eastAsia="zh-CN"/>
        </w:rPr>
        <w:t>2</w:t>
      </w:r>
      <w:r w:rsidRPr="00FA59CD">
        <w:rPr>
          <w:rFonts w:ascii="Times New Roman" w:eastAsia="Times New Roman" w:hAnsi="Times New Roman" w:cs="Times New Roman"/>
          <w:sz w:val="20"/>
          <w:szCs w:val="20"/>
          <w:lang w:val="en-GB"/>
        </w:rPr>
        <w:t>. The OTA interfering signal offset is defined relative to the sub-block edges inside the sub-block gap.</w:t>
      </w:r>
      <w:r w:rsidRPr="00FA59CD">
        <w:rPr>
          <w:rFonts w:ascii="Times New Roman" w:eastAsia="SimSun" w:hAnsi="Times New Roman" w:cs="Times New Roman" w:hint="eastAsia"/>
          <w:sz w:val="20"/>
          <w:szCs w:val="20"/>
          <w:lang w:val="en-GB" w:eastAsia="zh-CN"/>
        </w:rPr>
        <w:t>]</w:t>
      </w:r>
    </w:p>
    <w:p w14:paraId="2CAF4573" w14:textId="77777777" w:rsidR="00BC3BEF" w:rsidRPr="00FA59CD" w:rsidRDefault="00BC3BEF" w:rsidP="00BC3BEF">
      <w:pPr>
        <w:spacing w:after="180" w:line="240" w:lineRule="auto"/>
        <w:rPr>
          <w:rFonts w:ascii="Times New Roman" w:eastAsia="SimSun" w:hAnsi="Times New Roman" w:cs="Times New Roman"/>
          <w:sz w:val="20"/>
          <w:szCs w:val="20"/>
          <w:lang w:val="en-GB" w:eastAsia="zh-CN"/>
        </w:rPr>
      </w:pPr>
      <w:r w:rsidRPr="00FA59CD">
        <w:rPr>
          <w:rFonts w:ascii="Times New Roman" w:eastAsia="SimSun" w:hAnsi="Times New Roman" w:cs="Times New Roman" w:hint="eastAsia"/>
          <w:sz w:val="20"/>
          <w:szCs w:val="20"/>
          <w:lang w:val="en-GB" w:eastAsia="zh-CN"/>
        </w:rPr>
        <w:t>[</w:t>
      </w:r>
      <w:r w:rsidRPr="00FA59CD">
        <w:rPr>
          <w:rFonts w:ascii="Times New Roman" w:eastAsia="Times New Roman" w:hAnsi="Times New Roman" w:cs="Times New Roman"/>
          <w:sz w:val="20"/>
          <w:szCs w:val="20"/>
          <w:lang w:val="en-GB"/>
        </w:rPr>
        <w:t xml:space="preserve">For </w:t>
      </w:r>
      <w:r w:rsidRPr="00FA59CD">
        <w:rPr>
          <w:rFonts w:ascii="Times New Roman" w:eastAsia="Times New Roman" w:hAnsi="Times New Roman" w:cs="Times New Roman"/>
          <w:i/>
          <w:sz w:val="20"/>
          <w:szCs w:val="20"/>
          <w:lang w:val="en-GB"/>
        </w:rPr>
        <w:t>multi-band RIBs</w:t>
      </w:r>
      <w:r w:rsidRPr="00FA59CD">
        <w:rPr>
          <w:rFonts w:ascii="Times New Roman" w:eastAsia="Times New Roman" w:hAnsi="Times New Roman" w:cs="Times New Roman"/>
          <w:sz w:val="20"/>
          <w:szCs w:val="20"/>
          <w:lang w:val="en-GB"/>
        </w:rPr>
        <w:t>, the OTA ACS requirement applies in addition inside any Inter RF Bandwidth gap, in case the Inter RF Bandwidth gap size is at least as wide as the NR interfering signal in table 10.5.1.3-</w:t>
      </w:r>
      <w:r w:rsidRPr="00FA59CD">
        <w:rPr>
          <w:rFonts w:ascii="Times New Roman" w:eastAsia="SimSun" w:hAnsi="Times New Roman" w:cs="Times New Roman" w:hint="eastAsia"/>
          <w:sz w:val="20"/>
          <w:szCs w:val="20"/>
          <w:lang w:val="en-GB" w:eastAsia="zh-CN"/>
        </w:rPr>
        <w:t>2</w:t>
      </w:r>
      <w:r w:rsidRPr="00FA59CD">
        <w:rPr>
          <w:rFonts w:ascii="Times New Roman" w:eastAsia="Times New Roman" w:hAnsi="Times New Roman" w:cs="Times New Roman"/>
          <w:sz w:val="20"/>
          <w:szCs w:val="20"/>
          <w:lang w:val="en-GB"/>
        </w:rPr>
        <w:t>. The interfering signal offset is defined relative to the Base Station RF Bandwidth edges inside the Inter RF Bandwidth gap.</w:t>
      </w:r>
      <w:r w:rsidRPr="00FA59CD">
        <w:rPr>
          <w:rFonts w:ascii="Times New Roman" w:eastAsia="SimSun" w:hAnsi="Times New Roman" w:cs="Times New Roman" w:hint="eastAsia"/>
          <w:sz w:val="20"/>
          <w:szCs w:val="20"/>
          <w:lang w:val="en-GB" w:eastAsia="zh-CN"/>
        </w:rPr>
        <w:t>]</w:t>
      </w:r>
    </w:p>
    <w:p w14:paraId="5B082797"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b/>
          <w:sz w:val="20"/>
          <w:szCs w:val="20"/>
          <w:lang w:val="en-GB"/>
        </w:rPr>
        <w:lastRenderedPageBreak/>
        <w:t xml:space="preserve">Table </w:t>
      </w:r>
      <w:r w:rsidRPr="00FA59CD">
        <w:rPr>
          <w:rFonts w:ascii="Arial" w:eastAsia="SimSun" w:hAnsi="Arial" w:cs="Times New Roman" w:hint="eastAsia"/>
          <w:b/>
          <w:sz w:val="20"/>
          <w:szCs w:val="20"/>
          <w:lang w:val="en-GB" w:eastAsia="zh-CN"/>
        </w:rPr>
        <w:t>10.5.1.3</w:t>
      </w:r>
      <w:r w:rsidRPr="00FA59CD">
        <w:rPr>
          <w:rFonts w:ascii="Arial" w:eastAsia="Times New Roman" w:hAnsi="Arial" w:cs="Times New Roman"/>
          <w:b/>
          <w:sz w:val="20"/>
          <w:szCs w:val="20"/>
          <w:lang w:val="en-GB"/>
        </w:rPr>
        <w:t>-</w:t>
      </w:r>
      <w:r w:rsidRPr="00FA59CD">
        <w:rPr>
          <w:rFonts w:ascii="Arial" w:eastAsia="SimSun" w:hAnsi="Arial" w:cs="Times New Roman" w:hint="eastAsia"/>
          <w:b/>
          <w:sz w:val="20"/>
          <w:szCs w:val="20"/>
          <w:lang w:val="en-GB" w:eastAsia="zh-CN"/>
        </w:rPr>
        <w:t>1</w:t>
      </w:r>
      <w:r w:rsidRPr="00FA59CD">
        <w:rPr>
          <w:rFonts w:ascii="Arial" w:eastAsia="Times New Roman" w:hAnsi="Arial" w:cs="Times New Roman"/>
          <w:b/>
          <w:sz w:val="20"/>
          <w:szCs w:val="20"/>
          <w:lang w:val="en-GB"/>
        </w:rPr>
        <w:t>: OTA A</w:t>
      </w:r>
      <w:r w:rsidRPr="00FA59CD">
        <w:rPr>
          <w:rFonts w:ascii="Arial" w:eastAsia="SimSun" w:hAnsi="Arial" w:cs="Times New Roman" w:hint="eastAsia"/>
          <w:b/>
          <w:sz w:val="20"/>
          <w:szCs w:val="20"/>
          <w:lang w:val="en-GB" w:eastAsia="zh-CN"/>
        </w:rPr>
        <w:t>CS</w:t>
      </w:r>
      <w:r w:rsidRPr="00FA59CD">
        <w:rPr>
          <w:rFonts w:ascii="Arial" w:eastAsia="SimSun" w:hAnsi="Arial" w:cs="Times New Roman"/>
          <w:b/>
          <w:sz w:val="20"/>
          <w:szCs w:val="20"/>
          <w:lang w:val="en-GB" w:eastAsia="zh-CN"/>
        </w:rPr>
        <w:t xml:space="preserve"> requirement for </w:t>
      </w:r>
      <w:r w:rsidRPr="00FA59CD">
        <w:rPr>
          <w:rFonts w:ascii="Arial" w:eastAsia="SimSun" w:hAnsi="Arial" w:cs="Times New Roman"/>
          <w:b/>
          <w:i/>
          <w:sz w:val="20"/>
          <w:szCs w:val="20"/>
          <w:lang w:val="en-GB"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BC3BEF" w:rsidRPr="00C81B0D" w14:paraId="73D5A38E" w14:textId="77777777" w:rsidTr="00BC3BE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62E3B6E4"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A59CD">
              <w:rPr>
                <w:rFonts w:ascii="Arial" w:eastAsia="Times New Roman" w:hAnsi="Arial" w:cs="Times New Roman" w:hint="eastAsia"/>
                <w:b/>
                <w:sz w:val="18"/>
                <w:szCs w:val="20"/>
                <w:lang w:val="en-GB"/>
              </w:rPr>
              <w:t xml:space="preserve">NR </w:t>
            </w:r>
            <w:r w:rsidRPr="00FA59CD">
              <w:rPr>
                <w:rFonts w:ascii="Arial" w:eastAsia="Times New Roman" w:hAnsi="Arial" w:cs="Times New Roman"/>
                <w:b/>
                <w:sz w:val="18"/>
                <w:szCs w:val="20"/>
                <w:lang w:val="en-GB"/>
              </w:rPr>
              <w:t>channel bandwidth of the lowest</w:t>
            </w:r>
            <w:r w:rsidRPr="00FA59CD">
              <w:rPr>
                <w:rFonts w:ascii="Arial" w:eastAsia="Times New Roman" w:hAnsi="Arial" w:cs="Times New Roman" w:hint="eastAsia"/>
                <w:b/>
                <w:sz w:val="18"/>
                <w:szCs w:val="20"/>
                <w:lang w:val="en-GB"/>
              </w:rPr>
              <w:t>/</w:t>
            </w:r>
            <w:r w:rsidRPr="00FA59CD">
              <w:rPr>
                <w:rFonts w:ascii="Arial" w:eastAsia="Times New Roman" w:hAnsi="Arial" w:cs="Times New Roman"/>
                <w:b/>
                <w:sz w:val="18"/>
                <w:szCs w:val="20"/>
                <w:lang w:val="en-GB"/>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4EC21B1"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A59CD">
              <w:rPr>
                <w:rFonts w:ascii="Arial" w:eastAsia="Times New Roman" w:hAnsi="Arial" w:cs="Times New Roman"/>
                <w:b/>
                <w:sz w:val="18"/>
                <w:szCs w:val="20"/>
                <w:lang w:val="en-GB"/>
              </w:rPr>
              <w:t>OTA 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01D56D7A"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A59CD">
              <w:rPr>
                <w:rFonts w:ascii="Arial" w:eastAsia="Times New Roman" w:hAnsi="Arial" w:cs="Arial"/>
                <w:b/>
                <w:sz w:val="18"/>
                <w:szCs w:val="20"/>
                <w:lang w:val="en-GB"/>
              </w:rPr>
              <w:t>OTA Interfering signal mean power [dBm]</w:t>
            </w:r>
          </w:p>
        </w:tc>
      </w:tr>
      <w:tr w:rsidR="00BC3BEF" w:rsidRPr="00FA59CD" w14:paraId="0D3A30B0" w14:textId="77777777" w:rsidTr="00BC3BE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65F06E4E"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Times New Roman" w:hAnsi="Arial" w:cs="Times New Roman"/>
                <w:sz w:val="18"/>
                <w:szCs w:val="20"/>
                <w:lang w:val="en-GB"/>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53C49082"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A59CD">
              <w:rPr>
                <w:rFonts w:ascii="Arial" w:eastAsia="Times New Roman" w:hAnsi="Arial" w:cs="Arial"/>
                <w:sz w:val="18"/>
                <w:szCs w:val="20"/>
                <w:lang w:val="en-GB"/>
              </w:rPr>
              <w:t>EIS</w:t>
            </w:r>
            <w:r w:rsidRPr="00FA59CD">
              <w:rPr>
                <w:rFonts w:ascii="Arial" w:eastAsia="Times New Roman" w:hAnsi="Arial" w:cs="Arial"/>
                <w:sz w:val="18"/>
                <w:szCs w:val="20"/>
                <w:vertAlign w:val="subscript"/>
                <w:lang w:val="en-GB"/>
              </w:rPr>
              <w:t>REFSENS</w:t>
            </w:r>
            <w:r w:rsidRPr="00FA59CD">
              <w:rPr>
                <w:rFonts w:ascii="Arial" w:eastAsia="Times New Roman" w:hAnsi="Arial" w:cs="Times New Roman"/>
                <w:sz w:val="18"/>
                <w:szCs w:val="20"/>
                <w:lang w:val="en-GB"/>
              </w:rPr>
              <w:t xml:space="preserve"> + 6dB</w:t>
            </w:r>
          </w:p>
        </w:tc>
        <w:tc>
          <w:tcPr>
            <w:tcW w:w="3289" w:type="dxa"/>
            <w:tcBorders>
              <w:top w:val="single" w:sz="4" w:space="0" w:color="auto"/>
              <w:left w:val="single" w:sz="4" w:space="0" w:color="auto"/>
              <w:bottom w:val="single" w:sz="4" w:space="0" w:color="auto"/>
              <w:right w:val="single" w:sz="4" w:space="0" w:color="auto"/>
            </w:tcBorders>
          </w:tcPr>
          <w:p w14:paraId="36E8B3D4"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Times New Roman" w:hAnsi="Arial" w:cs="Arial"/>
                <w:sz w:val="18"/>
                <w:szCs w:val="20"/>
                <w:lang w:val="en-GB"/>
              </w:rPr>
              <w:t>EIS</w:t>
            </w:r>
            <w:r w:rsidRPr="00FA59CD">
              <w:rPr>
                <w:rFonts w:ascii="Arial" w:eastAsia="Times New Roman" w:hAnsi="Arial" w:cs="Arial"/>
                <w:sz w:val="18"/>
                <w:szCs w:val="20"/>
                <w:vertAlign w:val="subscript"/>
                <w:lang w:val="en-GB"/>
              </w:rPr>
              <w:t>REFSENS</w:t>
            </w:r>
            <w:r w:rsidRPr="00FA59CD">
              <w:rPr>
                <w:rFonts w:ascii="Arial" w:eastAsia="SimSun" w:hAnsi="Arial" w:cs="Times New Roman"/>
                <w:sz w:val="18"/>
                <w:szCs w:val="20"/>
                <w:lang w:val="en-GB" w:eastAsia="zh-CN"/>
              </w:rPr>
              <w:t xml:space="preserve"> </w:t>
            </w:r>
            <w:commentRangeStart w:id="82"/>
            <w:r w:rsidRPr="00FA59CD">
              <w:rPr>
                <w:rFonts w:ascii="Arial" w:eastAsia="SimSun" w:hAnsi="Arial" w:cs="Times New Roman"/>
                <w:sz w:val="18"/>
                <w:szCs w:val="20"/>
                <w:lang w:val="en-GB" w:eastAsia="zh-CN"/>
              </w:rPr>
              <w:t>+[28.7 -SINR-IM]</w:t>
            </w:r>
            <w:commentRangeEnd w:id="82"/>
            <w:r>
              <w:rPr>
                <w:rStyle w:val="CommentReference"/>
              </w:rPr>
              <w:commentReference w:id="82"/>
            </w:r>
            <w:r w:rsidRPr="00FA59CD">
              <w:rPr>
                <w:rFonts w:ascii="Arial" w:eastAsia="SimSun" w:hAnsi="Arial" w:cs="Times New Roman"/>
                <w:sz w:val="18"/>
                <w:szCs w:val="20"/>
                <w:lang w:val="en-GB" w:eastAsia="zh-CN"/>
              </w:rPr>
              <w:t xml:space="preserve"> (Note 1)</w:t>
            </w:r>
          </w:p>
          <w:p w14:paraId="18479560" w14:textId="77777777" w:rsidR="00BC3BEF" w:rsidRPr="00FA59CD" w:rsidRDefault="00BC3BEF" w:rsidP="00BC3BE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A59CD">
              <w:rPr>
                <w:rFonts w:ascii="Arial" w:eastAsia="Times New Roman" w:hAnsi="Arial" w:cs="Arial"/>
                <w:sz w:val="18"/>
                <w:szCs w:val="20"/>
                <w:lang w:val="en-GB"/>
              </w:rPr>
              <w:t>EIS</w:t>
            </w:r>
            <w:r w:rsidRPr="00FA59CD">
              <w:rPr>
                <w:rFonts w:ascii="Arial" w:eastAsia="Times New Roman" w:hAnsi="Arial" w:cs="Arial"/>
                <w:sz w:val="18"/>
                <w:szCs w:val="20"/>
                <w:vertAlign w:val="subscript"/>
                <w:lang w:val="en-GB"/>
              </w:rPr>
              <w:t>REFSENS</w:t>
            </w:r>
            <w:r w:rsidRPr="00FA59CD">
              <w:rPr>
                <w:rFonts w:ascii="Arial" w:eastAsia="SimSun" w:hAnsi="Arial" w:cs="Times New Roman"/>
                <w:sz w:val="18"/>
                <w:szCs w:val="20"/>
                <w:lang w:val="en-GB" w:eastAsia="zh-CN"/>
              </w:rPr>
              <w:t xml:space="preserve"> +[28.7 -SINR-IM] (Note 2)</w:t>
            </w:r>
          </w:p>
        </w:tc>
      </w:tr>
      <w:tr w:rsidR="00BC3BEF" w:rsidRPr="00C81B0D" w14:paraId="4534BE50" w14:textId="77777777" w:rsidTr="00BC3BEF">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0C6A74E1" w14:textId="77777777" w:rsidR="00BC3BEF" w:rsidRPr="00FA59CD" w:rsidRDefault="00BC3BEF" w:rsidP="00BC3BEF">
            <w:pPr>
              <w:keepNext/>
              <w:keepLines/>
              <w:spacing w:after="0" w:line="240" w:lineRule="auto"/>
              <w:ind w:left="851" w:hanging="851"/>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 xml:space="preserve">Note 1: </w:t>
            </w:r>
            <w:r w:rsidRPr="00FA59CD">
              <w:rPr>
                <w:rFonts w:ascii="Arial" w:eastAsia="SimSun" w:hAnsi="Arial" w:cs="Times New Roman"/>
                <w:sz w:val="18"/>
                <w:szCs w:val="20"/>
                <w:lang w:val="en-GB" w:eastAsia="zh-CN"/>
              </w:rPr>
              <w:tab/>
              <w:t>Applicable to bands defined within the frequency spectrum range of 24.24 – 33.4 GHz</w:t>
            </w:r>
          </w:p>
          <w:p w14:paraId="6B12A444" w14:textId="77777777" w:rsidR="00BC3BEF" w:rsidRPr="00FA59CD" w:rsidRDefault="00BC3BEF" w:rsidP="00BC3BEF">
            <w:pPr>
              <w:keepNext/>
              <w:keepLines/>
              <w:spacing w:after="0" w:line="240" w:lineRule="auto"/>
              <w:ind w:left="851" w:hanging="851"/>
              <w:rPr>
                <w:rFonts w:ascii="Arial" w:eastAsia="Times New Roman" w:hAnsi="Arial" w:cs="Arial"/>
                <w:sz w:val="18"/>
                <w:szCs w:val="20"/>
                <w:lang w:val="en-GB"/>
              </w:rPr>
            </w:pPr>
            <w:r w:rsidRPr="00FA59CD">
              <w:rPr>
                <w:rFonts w:ascii="Arial" w:eastAsia="SimSun" w:hAnsi="Arial" w:cs="Times New Roman"/>
                <w:sz w:val="18"/>
                <w:szCs w:val="20"/>
                <w:lang w:val="en-GB" w:eastAsia="zh-CN"/>
              </w:rPr>
              <w:t xml:space="preserve">Note 2: </w:t>
            </w:r>
            <w:r w:rsidRPr="00FA59CD">
              <w:rPr>
                <w:rFonts w:ascii="Arial" w:eastAsia="SimSun" w:hAnsi="Arial" w:cs="Times New Roman"/>
                <w:sz w:val="18"/>
                <w:szCs w:val="20"/>
                <w:lang w:val="en-GB" w:eastAsia="zh-CN"/>
              </w:rPr>
              <w:tab/>
              <w:t>Applicable to bands defined within the frequency spectrum range of 37 – 52.6 GHz</w:t>
            </w:r>
          </w:p>
        </w:tc>
      </w:tr>
    </w:tbl>
    <w:p w14:paraId="1375D569" w14:textId="77777777" w:rsidR="00BC3BEF" w:rsidRPr="00FA59CD" w:rsidRDefault="00BC3BEF" w:rsidP="00BC3BEF">
      <w:pPr>
        <w:spacing w:after="180" w:line="240" w:lineRule="auto"/>
        <w:rPr>
          <w:rFonts w:ascii="Times New Roman" w:eastAsia="Times New Roman" w:hAnsi="Times New Roman" w:cs="Times New Roman"/>
          <w:sz w:val="20"/>
          <w:szCs w:val="20"/>
          <w:lang w:val="en-GB"/>
        </w:rPr>
      </w:pPr>
    </w:p>
    <w:p w14:paraId="2A88E886"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b/>
          <w:sz w:val="20"/>
          <w:szCs w:val="20"/>
          <w:lang w:val="en-GB"/>
        </w:rPr>
        <w:t xml:space="preserve">Table </w:t>
      </w:r>
      <w:r w:rsidRPr="00FA59CD">
        <w:rPr>
          <w:rFonts w:ascii="Arial" w:eastAsia="SimSun" w:hAnsi="Arial" w:cs="Times New Roman" w:hint="eastAsia"/>
          <w:b/>
          <w:sz w:val="20"/>
          <w:szCs w:val="20"/>
          <w:lang w:val="en-GB" w:eastAsia="zh-CN"/>
        </w:rPr>
        <w:t>10.5.1.3</w:t>
      </w:r>
      <w:r w:rsidRPr="00FA59CD">
        <w:rPr>
          <w:rFonts w:ascii="Arial" w:eastAsia="Times New Roman" w:hAnsi="Arial" w:cs="Times New Roman"/>
          <w:b/>
          <w:sz w:val="20"/>
          <w:szCs w:val="20"/>
          <w:lang w:val="en-GB"/>
        </w:rPr>
        <w:t>-</w:t>
      </w:r>
      <w:r w:rsidRPr="00FA59CD">
        <w:rPr>
          <w:rFonts w:ascii="Arial" w:eastAsia="SimSun" w:hAnsi="Arial" w:cs="Times New Roman" w:hint="eastAsia"/>
          <w:b/>
          <w:sz w:val="20"/>
          <w:szCs w:val="20"/>
          <w:lang w:val="en-GB" w:eastAsia="zh-CN"/>
        </w:rPr>
        <w:t>2</w:t>
      </w:r>
      <w:r w:rsidRPr="00FA59CD">
        <w:rPr>
          <w:rFonts w:ascii="Arial" w:eastAsia="Times New Roman" w:hAnsi="Arial" w:cs="Times New Roman"/>
          <w:b/>
          <w:sz w:val="20"/>
          <w:szCs w:val="20"/>
          <w:lang w:val="en-GB"/>
        </w:rPr>
        <w:t>: OTA A</w:t>
      </w:r>
      <w:r w:rsidRPr="00FA59CD">
        <w:rPr>
          <w:rFonts w:ascii="Arial" w:eastAsia="SimSun" w:hAnsi="Arial" w:cs="Times New Roman" w:hint="eastAsia"/>
          <w:b/>
          <w:sz w:val="20"/>
          <w:szCs w:val="20"/>
          <w:lang w:val="en-GB" w:eastAsia="zh-CN"/>
        </w:rPr>
        <w:t>CS</w:t>
      </w:r>
      <w:r w:rsidRPr="00FA59CD">
        <w:rPr>
          <w:rFonts w:ascii="Arial" w:eastAsia="SimSun" w:hAnsi="Arial" w:cs="Times New Roman"/>
          <w:b/>
          <w:sz w:val="20"/>
          <w:szCs w:val="20"/>
          <w:lang w:val="en-GB" w:eastAsia="zh-CN"/>
        </w:rPr>
        <w:t xml:space="preserve"> interferer frequency offset for </w:t>
      </w:r>
      <w:r w:rsidRPr="00FA59CD">
        <w:rPr>
          <w:rFonts w:ascii="Arial" w:eastAsia="SimSun" w:hAnsi="Arial" w:cs="Times New Roman"/>
          <w:b/>
          <w:i/>
          <w:sz w:val="20"/>
          <w:szCs w:val="20"/>
          <w:lang w:val="en-GB" w:eastAsia="zh-CN"/>
        </w:rPr>
        <w:t>BS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BC3BEF" w:rsidRPr="00FA59CD" w14:paraId="73C2F837" w14:textId="77777777" w:rsidTr="00BC3BEF">
        <w:tc>
          <w:tcPr>
            <w:tcW w:w="1606" w:type="dxa"/>
            <w:shd w:val="clear" w:color="auto" w:fill="auto"/>
          </w:tcPr>
          <w:p w14:paraId="614D2C2D"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hint="eastAsia"/>
                <w:b/>
                <w:sz w:val="20"/>
                <w:szCs w:val="20"/>
                <w:lang w:val="en-GB"/>
              </w:rPr>
              <w:t xml:space="preserve">NR </w:t>
            </w:r>
            <w:r w:rsidRPr="00FA59CD">
              <w:rPr>
                <w:rFonts w:ascii="Arial" w:eastAsia="Times New Roman" w:hAnsi="Arial" w:cs="Times New Roman"/>
                <w:b/>
                <w:sz w:val="20"/>
                <w:szCs w:val="20"/>
                <w:lang w:val="en-GB"/>
              </w:rPr>
              <w:t>channel bandwidth of the lowest</w:t>
            </w:r>
            <w:r w:rsidRPr="00FA59CD">
              <w:rPr>
                <w:rFonts w:ascii="Arial" w:eastAsia="Times New Roman" w:hAnsi="Arial" w:cs="Times New Roman" w:hint="eastAsia"/>
                <w:b/>
                <w:sz w:val="20"/>
                <w:szCs w:val="20"/>
                <w:lang w:val="en-GB"/>
              </w:rPr>
              <w:t>/</w:t>
            </w:r>
            <w:r w:rsidRPr="00FA59CD">
              <w:rPr>
                <w:rFonts w:ascii="Arial" w:eastAsia="Times New Roman" w:hAnsi="Arial" w:cs="Times New Roman"/>
                <w:b/>
                <w:sz w:val="20"/>
                <w:szCs w:val="20"/>
                <w:lang w:val="en-GB"/>
              </w:rPr>
              <w:t>highest carrier received [MHz]</w:t>
            </w:r>
          </w:p>
        </w:tc>
        <w:tc>
          <w:tcPr>
            <w:tcW w:w="2646" w:type="dxa"/>
            <w:shd w:val="clear" w:color="auto" w:fill="auto"/>
          </w:tcPr>
          <w:p w14:paraId="68A4AFD5"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b/>
                <w:sz w:val="20"/>
                <w:szCs w:val="20"/>
                <w:lang w:val="en-GB"/>
              </w:rPr>
              <w:t>Interfering signal centre frequency offset to the band edge of the wanted carrier [MHz]</w:t>
            </w:r>
          </w:p>
        </w:tc>
        <w:tc>
          <w:tcPr>
            <w:tcW w:w="2693" w:type="dxa"/>
            <w:shd w:val="clear" w:color="auto" w:fill="auto"/>
          </w:tcPr>
          <w:p w14:paraId="10FA7764" w14:textId="77777777" w:rsidR="00BC3BEF" w:rsidRPr="00FA59CD" w:rsidRDefault="00BC3BEF" w:rsidP="00BC3BEF">
            <w:pPr>
              <w:keepNext/>
              <w:keepLines/>
              <w:spacing w:before="60" w:after="180" w:line="240" w:lineRule="auto"/>
              <w:jc w:val="center"/>
              <w:rPr>
                <w:rFonts w:ascii="Arial" w:eastAsia="SimSun" w:hAnsi="Arial" w:cs="Times New Roman"/>
                <w:b/>
                <w:sz w:val="20"/>
                <w:szCs w:val="20"/>
                <w:lang w:val="en-GB" w:eastAsia="zh-CN"/>
              </w:rPr>
            </w:pPr>
            <w:r w:rsidRPr="00FA59CD">
              <w:rPr>
                <w:rFonts w:ascii="Arial" w:eastAsia="Times New Roman" w:hAnsi="Arial" w:cs="Times New Roman"/>
                <w:b/>
                <w:sz w:val="20"/>
                <w:szCs w:val="20"/>
                <w:lang w:val="en-GB"/>
              </w:rPr>
              <w:t>Type of interfering signal</w:t>
            </w:r>
          </w:p>
        </w:tc>
      </w:tr>
      <w:tr w:rsidR="00BC3BEF" w:rsidRPr="00FA59CD" w14:paraId="360FB62C" w14:textId="77777777" w:rsidTr="00BC3BEF">
        <w:tc>
          <w:tcPr>
            <w:tcW w:w="1606" w:type="dxa"/>
            <w:shd w:val="clear" w:color="auto" w:fill="auto"/>
          </w:tcPr>
          <w:p w14:paraId="19B93B5C"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50</w:t>
            </w:r>
          </w:p>
        </w:tc>
        <w:tc>
          <w:tcPr>
            <w:tcW w:w="2646" w:type="dxa"/>
            <w:shd w:val="clear" w:color="auto" w:fill="auto"/>
          </w:tcPr>
          <w:p w14:paraId="7227091E"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[25,01]</w:t>
            </w:r>
          </w:p>
        </w:tc>
        <w:tc>
          <w:tcPr>
            <w:tcW w:w="2693" w:type="dxa"/>
            <w:shd w:val="clear" w:color="auto" w:fill="auto"/>
          </w:tcPr>
          <w:p w14:paraId="5E95B5CA"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SimSun" w:hAnsi="Arial" w:cs="Times New Roman"/>
                <w:sz w:val="18"/>
                <w:szCs w:val="20"/>
                <w:lang w:eastAsia="zh-CN"/>
              </w:rPr>
              <w:t>50</w:t>
            </w:r>
            <w:r w:rsidRPr="00BC3BEF">
              <w:rPr>
                <w:rFonts w:ascii="Arial" w:eastAsia="Times New Roman" w:hAnsi="Arial" w:cs="Times New Roman"/>
                <w:sz w:val="18"/>
                <w:szCs w:val="20"/>
              </w:rPr>
              <w:t xml:space="preserve">MHz </w:t>
            </w:r>
            <w:r w:rsidRPr="00BC3BEF">
              <w:rPr>
                <w:rFonts w:ascii="Arial" w:eastAsia="SimSun" w:hAnsi="Arial" w:cs="Times New Roman"/>
                <w:sz w:val="18"/>
                <w:szCs w:val="20"/>
                <w:lang w:eastAsia="zh-CN"/>
              </w:rPr>
              <w:t xml:space="preserve">NR </w:t>
            </w:r>
            <w:r w:rsidRPr="00BC3BEF">
              <w:rPr>
                <w:rFonts w:ascii="Arial" w:eastAsia="Times New Roman" w:hAnsi="Arial" w:cs="Times New Roman"/>
                <w:sz w:val="18"/>
                <w:szCs w:val="20"/>
              </w:rPr>
              <w:t>signal</w:t>
            </w:r>
          </w:p>
          <w:p w14:paraId="306BE3D2" w14:textId="3911F805" w:rsidR="00BC3BEF" w:rsidRPr="00FA59CD" w:rsidRDefault="00BC3BEF" w:rsidP="00BC3BEF">
            <w:pPr>
              <w:keepNext/>
              <w:keepLines/>
              <w:spacing w:after="0" w:line="240" w:lineRule="auto"/>
              <w:jc w:val="center"/>
              <w:rPr>
                <w:rFonts w:ascii="Arial" w:eastAsia="SimSun" w:hAnsi="Arial" w:cs="Times New Roman"/>
                <w:sz w:val="18"/>
                <w:szCs w:val="20"/>
                <w:lang w:eastAsia="zh-CN"/>
              </w:rPr>
            </w:pPr>
            <w:r w:rsidRPr="00FA59CD">
              <w:rPr>
                <w:rFonts w:ascii="Arial" w:eastAsia="Times New Roman" w:hAnsi="Arial" w:cs="Times New Roman"/>
                <w:sz w:val="18"/>
                <w:szCs w:val="20"/>
              </w:rPr>
              <w:t>60k</w:t>
            </w:r>
            <w:ins w:id="83" w:author="Thomas Chapman" w:date="2018-01-11T13:23:00Z">
              <w:r w:rsidR="00283EF9">
                <w:rPr>
                  <w:rFonts w:ascii="Arial" w:eastAsia="Times New Roman" w:hAnsi="Arial" w:cs="Times New Roman"/>
                  <w:sz w:val="18"/>
                  <w:szCs w:val="20"/>
                </w:rPr>
                <w:t>H</w:t>
              </w:r>
            </w:ins>
            <w:del w:id="84" w:author="Thomas Chapman" w:date="2018-01-11T13:23:00Z">
              <w:r w:rsidRPr="00FA59CD" w:rsidDel="00283EF9">
                <w:rPr>
                  <w:rFonts w:ascii="Arial" w:eastAsia="Times New Roman" w:hAnsi="Arial" w:cs="Times New Roman"/>
                  <w:sz w:val="18"/>
                  <w:szCs w:val="20"/>
                </w:rPr>
                <w:delText>h</w:delText>
              </w:r>
            </w:del>
            <w:r w:rsidRPr="00FA59CD">
              <w:rPr>
                <w:rFonts w:ascii="Arial" w:eastAsia="Times New Roman" w:hAnsi="Arial" w:cs="Times New Roman"/>
                <w:sz w:val="18"/>
                <w:szCs w:val="20"/>
              </w:rPr>
              <w:t>z SCS</w:t>
            </w:r>
          </w:p>
        </w:tc>
      </w:tr>
      <w:tr w:rsidR="00BC3BEF" w:rsidRPr="00FA59CD" w14:paraId="0A0B453B" w14:textId="77777777" w:rsidTr="00BC3BEF">
        <w:tc>
          <w:tcPr>
            <w:tcW w:w="1606" w:type="dxa"/>
            <w:shd w:val="clear" w:color="auto" w:fill="auto"/>
          </w:tcPr>
          <w:p w14:paraId="13CC8962"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100</w:t>
            </w:r>
          </w:p>
        </w:tc>
        <w:tc>
          <w:tcPr>
            <w:tcW w:w="2646" w:type="dxa"/>
            <w:shd w:val="clear" w:color="auto" w:fill="auto"/>
          </w:tcPr>
          <w:p w14:paraId="28BF2E73"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[25.03]</w:t>
            </w:r>
          </w:p>
        </w:tc>
        <w:tc>
          <w:tcPr>
            <w:tcW w:w="2693" w:type="dxa"/>
            <w:shd w:val="clear" w:color="auto" w:fill="auto"/>
          </w:tcPr>
          <w:p w14:paraId="4965ADF2"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SimSun" w:hAnsi="Arial" w:cs="Times New Roman"/>
                <w:sz w:val="18"/>
                <w:szCs w:val="20"/>
                <w:lang w:eastAsia="zh-CN"/>
              </w:rPr>
              <w:t>50</w:t>
            </w:r>
            <w:r w:rsidRPr="00BC3BEF">
              <w:rPr>
                <w:rFonts w:ascii="Arial" w:eastAsia="Times New Roman" w:hAnsi="Arial" w:cs="Times New Roman"/>
                <w:sz w:val="18"/>
                <w:szCs w:val="20"/>
              </w:rPr>
              <w:t xml:space="preserve">MHz </w:t>
            </w:r>
            <w:r w:rsidRPr="00BC3BEF">
              <w:rPr>
                <w:rFonts w:ascii="Arial" w:eastAsia="SimSun" w:hAnsi="Arial" w:cs="Times New Roman"/>
                <w:sz w:val="18"/>
                <w:szCs w:val="20"/>
                <w:lang w:eastAsia="zh-CN"/>
              </w:rPr>
              <w:t xml:space="preserve">NR </w:t>
            </w:r>
            <w:r w:rsidRPr="00BC3BEF">
              <w:rPr>
                <w:rFonts w:ascii="Arial" w:eastAsia="Times New Roman" w:hAnsi="Arial" w:cs="Times New Roman"/>
                <w:sz w:val="18"/>
                <w:szCs w:val="20"/>
              </w:rPr>
              <w:t>signal</w:t>
            </w:r>
          </w:p>
          <w:p w14:paraId="5CCEF148" w14:textId="0164A78B" w:rsidR="00BC3BEF" w:rsidRPr="00FA59CD" w:rsidRDefault="00BC3BEF" w:rsidP="00BC3BEF">
            <w:pPr>
              <w:keepNext/>
              <w:keepLines/>
              <w:spacing w:after="0" w:line="240" w:lineRule="auto"/>
              <w:jc w:val="center"/>
              <w:rPr>
                <w:rFonts w:ascii="Arial" w:eastAsia="SimSun" w:hAnsi="Arial" w:cs="Times New Roman"/>
                <w:sz w:val="18"/>
                <w:szCs w:val="20"/>
                <w:lang w:eastAsia="zh-CN"/>
              </w:rPr>
            </w:pPr>
            <w:r w:rsidRPr="00FA59CD">
              <w:rPr>
                <w:rFonts w:ascii="Arial" w:eastAsia="Times New Roman" w:hAnsi="Arial" w:cs="Times New Roman"/>
                <w:sz w:val="18"/>
                <w:szCs w:val="20"/>
              </w:rPr>
              <w:t>60k</w:t>
            </w:r>
            <w:ins w:id="85" w:author="Thomas Chapman" w:date="2018-01-11T13:23:00Z">
              <w:r w:rsidR="00283EF9">
                <w:rPr>
                  <w:rFonts w:ascii="Arial" w:eastAsia="Times New Roman" w:hAnsi="Arial" w:cs="Times New Roman"/>
                  <w:sz w:val="18"/>
                  <w:szCs w:val="20"/>
                </w:rPr>
                <w:t>H</w:t>
              </w:r>
            </w:ins>
            <w:del w:id="86" w:author="Thomas Chapman" w:date="2018-01-11T13:23:00Z">
              <w:r w:rsidRPr="00FA59CD" w:rsidDel="00283EF9">
                <w:rPr>
                  <w:rFonts w:ascii="Arial" w:eastAsia="Times New Roman" w:hAnsi="Arial" w:cs="Times New Roman"/>
                  <w:sz w:val="18"/>
                  <w:szCs w:val="20"/>
                </w:rPr>
                <w:delText>h</w:delText>
              </w:r>
            </w:del>
            <w:r w:rsidRPr="00FA59CD">
              <w:rPr>
                <w:rFonts w:ascii="Arial" w:eastAsia="Times New Roman" w:hAnsi="Arial" w:cs="Times New Roman"/>
                <w:sz w:val="18"/>
                <w:szCs w:val="20"/>
              </w:rPr>
              <w:t>z SCS</w:t>
            </w:r>
          </w:p>
        </w:tc>
      </w:tr>
      <w:tr w:rsidR="00BC3BEF" w:rsidRPr="00FA59CD" w14:paraId="38268FB6" w14:textId="77777777" w:rsidTr="00BC3BEF">
        <w:tc>
          <w:tcPr>
            <w:tcW w:w="1606" w:type="dxa"/>
            <w:shd w:val="clear" w:color="auto" w:fill="auto"/>
          </w:tcPr>
          <w:p w14:paraId="6D6B9563"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200</w:t>
            </w:r>
          </w:p>
        </w:tc>
        <w:tc>
          <w:tcPr>
            <w:tcW w:w="2646" w:type="dxa"/>
            <w:shd w:val="clear" w:color="auto" w:fill="auto"/>
          </w:tcPr>
          <w:p w14:paraId="534EF691"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[25.01]</w:t>
            </w:r>
          </w:p>
        </w:tc>
        <w:tc>
          <w:tcPr>
            <w:tcW w:w="2693" w:type="dxa"/>
            <w:shd w:val="clear" w:color="auto" w:fill="auto"/>
          </w:tcPr>
          <w:p w14:paraId="1755FF68"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SimSun" w:hAnsi="Arial" w:cs="Times New Roman"/>
                <w:sz w:val="18"/>
                <w:szCs w:val="20"/>
                <w:lang w:eastAsia="zh-CN"/>
              </w:rPr>
              <w:t>50</w:t>
            </w:r>
            <w:r w:rsidRPr="00BC3BEF">
              <w:rPr>
                <w:rFonts w:ascii="Arial" w:eastAsia="Times New Roman" w:hAnsi="Arial" w:cs="Times New Roman"/>
                <w:sz w:val="18"/>
                <w:szCs w:val="20"/>
              </w:rPr>
              <w:t xml:space="preserve">MHz </w:t>
            </w:r>
            <w:r w:rsidRPr="00BC3BEF">
              <w:rPr>
                <w:rFonts w:ascii="Arial" w:eastAsia="SimSun" w:hAnsi="Arial" w:cs="Times New Roman"/>
                <w:sz w:val="18"/>
                <w:szCs w:val="20"/>
                <w:lang w:eastAsia="zh-CN"/>
              </w:rPr>
              <w:t xml:space="preserve">NR </w:t>
            </w:r>
            <w:r w:rsidRPr="00BC3BEF">
              <w:rPr>
                <w:rFonts w:ascii="Arial" w:eastAsia="Times New Roman" w:hAnsi="Arial" w:cs="Times New Roman"/>
                <w:sz w:val="18"/>
                <w:szCs w:val="20"/>
              </w:rPr>
              <w:t>signal</w:t>
            </w:r>
          </w:p>
          <w:p w14:paraId="5933ED61" w14:textId="0D7C3D2A" w:rsidR="00BC3BEF" w:rsidRPr="00FA59CD" w:rsidRDefault="00BC3BEF" w:rsidP="00BC3BEF">
            <w:pPr>
              <w:keepNext/>
              <w:keepLines/>
              <w:spacing w:after="0" w:line="240" w:lineRule="auto"/>
              <w:jc w:val="center"/>
              <w:rPr>
                <w:rFonts w:ascii="Arial" w:eastAsia="SimSun" w:hAnsi="Arial" w:cs="Times New Roman"/>
                <w:sz w:val="18"/>
                <w:szCs w:val="20"/>
                <w:lang w:eastAsia="zh-CN"/>
              </w:rPr>
            </w:pPr>
            <w:r w:rsidRPr="00FA59CD">
              <w:rPr>
                <w:rFonts w:ascii="Arial" w:eastAsia="Times New Roman" w:hAnsi="Arial" w:cs="Times New Roman"/>
                <w:sz w:val="18"/>
                <w:szCs w:val="20"/>
              </w:rPr>
              <w:t>60k</w:t>
            </w:r>
            <w:ins w:id="87" w:author="Thomas Chapman" w:date="2018-01-11T13:23:00Z">
              <w:r w:rsidR="00283EF9">
                <w:rPr>
                  <w:rFonts w:ascii="Arial" w:eastAsia="Times New Roman" w:hAnsi="Arial" w:cs="Times New Roman"/>
                  <w:sz w:val="18"/>
                  <w:szCs w:val="20"/>
                </w:rPr>
                <w:t>H</w:t>
              </w:r>
            </w:ins>
            <w:del w:id="88" w:author="Thomas Chapman" w:date="2018-01-11T13:23:00Z">
              <w:r w:rsidRPr="00FA59CD" w:rsidDel="00283EF9">
                <w:rPr>
                  <w:rFonts w:ascii="Arial" w:eastAsia="Times New Roman" w:hAnsi="Arial" w:cs="Times New Roman"/>
                  <w:sz w:val="18"/>
                  <w:szCs w:val="20"/>
                </w:rPr>
                <w:delText>h</w:delText>
              </w:r>
            </w:del>
            <w:r w:rsidRPr="00FA59CD">
              <w:rPr>
                <w:rFonts w:ascii="Arial" w:eastAsia="Times New Roman" w:hAnsi="Arial" w:cs="Times New Roman"/>
                <w:sz w:val="18"/>
                <w:szCs w:val="20"/>
              </w:rPr>
              <w:t>z SCS</w:t>
            </w:r>
          </w:p>
        </w:tc>
      </w:tr>
      <w:tr w:rsidR="00BC3BEF" w:rsidRPr="00FA59CD" w14:paraId="1E5BFD03" w14:textId="77777777" w:rsidTr="00BC3BEF">
        <w:tc>
          <w:tcPr>
            <w:tcW w:w="1606" w:type="dxa"/>
            <w:shd w:val="clear" w:color="auto" w:fill="auto"/>
          </w:tcPr>
          <w:p w14:paraId="3A63FB0E"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400</w:t>
            </w:r>
          </w:p>
        </w:tc>
        <w:tc>
          <w:tcPr>
            <w:tcW w:w="2646" w:type="dxa"/>
            <w:shd w:val="clear" w:color="auto" w:fill="auto"/>
          </w:tcPr>
          <w:p w14:paraId="28A31BEF" w14:textId="77777777" w:rsidR="00BC3BEF" w:rsidRPr="00FA59CD" w:rsidRDefault="00BC3BEF" w:rsidP="00BC3BEF">
            <w:pPr>
              <w:keepNext/>
              <w:keepLines/>
              <w:spacing w:after="0" w:line="240" w:lineRule="auto"/>
              <w:jc w:val="center"/>
              <w:rPr>
                <w:rFonts w:ascii="Arial" w:eastAsia="SimSun" w:hAnsi="Arial" w:cs="Times New Roman"/>
                <w:sz w:val="18"/>
                <w:szCs w:val="20"/>
                <w:lang w:val="en-GB" w:eastAsia="zh-CN"/>
              </w:rPr>
            </w:pPr>
            <w:r w:rsidRPr="00FA59CD">
              <w:rPr>
                <w:rFonts w:ascii="Arial" w:eastAsia="SimSun" w:hAnsi="Arial" w:cs="Times New Roman"/>
                <w:sz w:val="18"/>
                <w:szCs w:val="20"/>
                <w:lang w:val="en-GB" w:eastAsia="zh-CN"/>
              </w:rPr>
              <w:t>[25.03]</w:t>
            </w:r>
          </w:p>
        </w:tc>
        <w:tc>
          <w:tcPr>
            <w:tcW w:w="2693" w:type="dxa"/>
            <w:shd w:val="clear" w:color="auto" w:fill="auto"/>
          </w:tcPr>
          <w:p w14:paraId="14735D1E" w14:textId="77777777" w:rsidR="00BC3BEF" w:rsidRPr="00BC3BEF" w:rsidRDefault="00BC3BEF" w:rsidP="00BC3BEF">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BC3BEF">
              <w:rPr>
                <w:rFonts w:ascii="Arial" w:eastAsia="SimSun" w:hAnsi="Arial" w:cs="Times New Roman"/>
                <w:sz w:val="18"/>
                <w:szCs w:val="20"/>
                <w:lang w:eastAsia="zh-CN"/>
              </w:rPr>
              <w:t>50</w:t>
            </w:r>
            <w:r w:rsidRPr="00BC3BEF">
              <w:rPr>
                <w:rFonts w:ascii="Arial" w:eastAsia="Times New Roman" w:hAnsi="Arial" w:cs="Times New Roman"/>
                <w:sz w:val="18"/>
                <w:szCs w:val="20"/>
              </w:rPr>
              <w:t xml:space="preserve">MHz </w:t>
            </w:r>
            <w:r w:rsidRPr="00BC3BEF">
              <w:rPr>
                <w:rFonts w:ascii="Arial" w:eastAsia="SimSun" w:hAnsi="Arial" w:cs="Times New Roman"/>
                <w:sz w:val="18"/>
                <w:szCs w:val="20"/>
                <w:lang w:eastAsia="zh-CN"/>
              </w:rPr>
              <w:t xml:space="preserve">NR </w:t>
            </w:r>
            <w:r w:rsidRPr="00BC3BEF">
              <w:rPr>
                <w:rFonts w:ascii="Arial" w:eastAsia="Times New Roman" w:hAnsi="Arial" w:cs="Times New Roman"/>
                <w:sz w:val="18"/>
                <w:szCs w:val="20"/>
              </w:rPr>
              <w:t>signal</w:t>
            </w:r>
          </w:p>
          <w:p w14:paraId="28C811B4" w14:textId="72433A8A" w:rsidR="00BC3BEF" w:rsidRPr="00FA59CD" w:rsidRDefault="00BC3BEF" w:rsidP="00BC3BEF">
            <w:pPr>
              <w:keepNext/>
              <w:keepLines/>
              <w:spacing w:after="0" w:line="240" w:lineRule="auto"/>
              <w:jc w:val="center"/>
              <w:rPr>
                <w:rFonts w:ascii="Arial" w:eastAsia="SimSun" w:hAnsi="Arial" w:cs="Times New Roman"/>
                <w:sz w:val="18"/>
                <w:szCs w:val="20"/>
                <w:lang w:eastAsia="zh-CN"/>
              </w:rPr>
            </w:pPr>
            <w:r w:rsidRPr="00FA59CD">
              <w:rPr>
                <w:rFonts w:ascii="Arial" w:eastAsia="Times New Roman" w:hAnsi="Arial" w:cs="Times New Roman"/>
                <w:sz w:val="18"/>
                <w:szCs w:val="20"/>
              </w:rPr>
              <w:t>60k</w:t>
            </w:r>
            <w:ins w:id="89" w:author="Thomas Chapman" w:date="2018-01-11T13:23:00Z">
              <w:r w:rsidR="00283EF9">
                <w:rPr>
                  <w:rFonts w:ascii="Arial" w:eastAsia="Times New Roman" w:hAnsi="Arial" w:cs="Times New Roman"/>
                  <w:sz w:val="18"/>
                  <w:szCs w:val="20"/>
                </w:rPr>
                <w:t>H</w:t>
              </w:r>
            </w:ins>
            <w:del w:id="90" w:author="Thomas Chapman" w:date="2018-01-11T13:23:00Z">
              <w:r w:rsidRPr="00FA59CD" w:rsidDel="00283EF9">
                <w:rPr>
                  <w:rFonts w:ascii="Arial" w:eastAsia="Times New Roman" w:hAnsi="Arial" w:cs="Times New Roman"/>
                  <w:sz w:val="18"/>
                  <w:szCs w:val="20"/>
                </w:rPr>
                <w:delText>h</w:delText>
              </w:r>
            </w:del>
            <w:r w:rsidRPr="00FA59CD">
              <w:rPr>
                <w:rFonts w:ascii="Arial" w:eastAsia="Times New Roman" w:hAnsi="Arial" w:cs="Times New Roman"/>
                <w:sz w:val="18"/>
                <w:szCs w:val="20"/>
              </w:rPr>
              <w:t>z SCS</w:t>
            </w:r>
          </w:p>
        </w:tc>
      </w:tr>
    </w:tbl>
    <w:p w14:paraId="4A060EAB" w14:textId="77777777" w:rsidR="00BC3BEF" w:rsidRDefault="00BC3BEF"/>
    <w:p w14:paraId="656D80E6" w14:textId="77777777" w:rsidR="007C5148" w:rsidRPr="00283EF9" w:rsidRDefault="007C5148"/>
    <w:sectPr w:rsidR="007C5148" w:rsidRPr="00283EF9">
      <w:footerReference w:type="default" r:id="rId1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 w:author="Thomas Chapman" w:date="2017-12-15T15:24:00Z" w:initials="TC">
    <w:p w14:paraId="7D640EFF" w14:textId="77777777" w:rsidR="00BC3BEF" w:rsidRPr="00E65D64" w:rsidRDefault="00BC3BEF">
      <w:pPr>
        <w:pStyle w:val="CommentText"/>
        <w:rPr>
          <w:lang w:val="en-US"/>
        </w:rPr>
      </w:pPr>
      <w:r>
        <w:rPr>
          <w:rStyle w:val="CommentReference"/>
        </w:rPr>
        <w:annotationRef/>
      </w:r>
      <w:r w:rsidRPr="00E65D64">
        <w:rPr>
          <w:lang w:val="en-US"/>
        </w:rPr>
        <w:t>Needs updating when FRC is known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640E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640EFF" w16cid:durableId="1DDE67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9C86B" w14:textId="77777777" w:rsidR="00CE657B" w:rsidRDefault="00CE657B">
      <w:pPr>
        <w:spacing w:after="0" w:line="240" w:lineRule="auto"/>
      </w:pPr>
      <w:r>
        <w:separator/>
      </w:r>
    </w:p>
  </w:endnote>
  <w:endnote w:type="continuationSeparator" w:id="0">
    <w:p w14:paraId="4FC96875" w14:textId="77777777" w:rsidR="00CE657B" w:rsidRDefault="00CE6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3D6B3" w14:textId="77777777" w:rsidR="00BC3BEF" w:rsidRDefault="00BC3BE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31CEB" w14:textId="77777777" w:rsidR="00BC3BEF" w:rsidRDefault="00EE7E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893A4" w14:textId="77777777" w:rsidR="00CE657B" w:rsidRDefault="00CE657B">
      <w:pPr>
        <w:spacing w:after="0" w:line="240" w:lineRule="auto"/>
      </w:pPr>
      <w:r>
        <w:separator/>
      </w:r>
    </w:p>
  </w:footnote>
  <w:footnote w:type="continuationSeparator" w:id="0">
    <w:p w14:paraId="5AEA6DB7" w14:textId="77777777" w:rsidR="00CE657B" w:rsidRDefault="00CE657B">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2A4"/>
    <w:rsid w:val="000469C1"/>
    <w:rsid w:val="000D6600"/>
    <w:rsid w:val="0011680B"/>
    <w:rsid w:val="001343AC"/>
    <w:rsid w:val="001C47BB"/>
    <w:rsid w:val="00283EF9"/>
    <w:rsid w:val="004A1543"/>
    <w:rsid w:val="00514F9E"/>
    <w:rsid w:val="007560F0"/>
    <w:rsid w:val="007C5148"/>
    <w:rsid w:val="007F12DA"/>
    <w:rsid w:val="008227ED"/>
    <w:rsid w:val="0086045F"/>
    <w:rsid w:val="008A6249"/>
    <w:rsid w:val="00A0544C"/>
    <w:rsid w:val="00A632A4"/>
    <w:rsid w:val="00A95F62"/>
    <w:rsid w:val="00B92582"/>
    <w:rsid w:val="00BC3BEF"/>
    <w:rsid w:val="00BC5F40"/>
    <w:rsid w:val="00BE2C0E"/>
    <w:rsid w:val="00C81B0D"/>
    <w:rsid w:val="00CA7B99"/>
    <w:rsid w:val="00CE657B"/>
    <w:rsid w:val="00E70BDA"/>
    <w:rsid w:val="00EE7EC0"/>
    <w:rsid w:val="00EF05F0"/>
    <w:rsid w:val="00F91670"/>
    <w:rsid w:val="00FA6A4F"/>
    <w:rsid w:val="00FE3D6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1F602"/>
  <w15:chartTrackingRefBased/>
  <w15:docId w15:val="{AE4F5AD3-BA2E-4EB4-BC2A-DA9BCDBF7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7EC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rsid w:val="00EE7EC0"/>
    <w:pPr>
      <w:spacing w:before="180" w:after="180" w:line="240" w:lineRule="auto"/>
      <w:ind w:left="1134" w:hanging="1134"/>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4F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4F9E"/>
    <w:rPr>
      <w:rFonts w:ascii="Segoe UI" w:hAnsi="Segoe UI" w:cs="Segoe UI"/>
      <w:sz w:val="18"/>
      <w:szCs w:val="18"/>
    </w:rPr>
  </w:style>
  <w:style w:type="character" w:customStyle="1" w:styleId="Heading2Char">
    <w:name w:val="Heading 2 Char"/>
    <w:basedOn w:val="DefaultParagraphFont"/>
    <w:link w:val="Heading2"/>
    <w:rsid w:val="00EE7EC0"/>
    <w:rPr>
      <w:rFonts w:ascii="Arial" w:eastAsia="Times New Roman" w:hAnsi="Arial" w:cs="Times New Roman"/>
      <w:sz w:val="32"/>
      <w:szCs w:val="20"/>
      <w:lang w:val="en-GB"/>
    </w:rPr>
  </w:style>
  <w:style w:type="character" w:styleId="Hyperlink">
    <w:name w:val="Hyperlink"/>
    <w:rsid w:val="00EE7EC0"/>
    <w:rPr>
      <w:color w:val="0563C1"/>
      <w:u w:val="single"/>
    </w:rPr>
  </w:style>
  <w:style w:type="paragraph" w:styleId="Footer">
    <w:name w:val="footer"/>
    <w:basedOn w:val="Header"/>
    <w:link w:val="FooterChar"/>
    <w:rsid w:val="00EE7EC0"/>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EE7EC0"/>
    <w:rPr>
      <w:rFonts w:ascii="Arial" w:eastAsia="Times New Roman" w:hAnsi="Arial" w:cs="Times New Roman"/>
      <w:b/>
      <w:i/>
      <w:noProof/>
      <w:sz w:val="18"/>
      <w:szCs w:val="20"/>
      <w:lang w:val="en-GB" w:eastAsia="ja-JP"/>
    </w:rPr>
  </w:style>
  <w:style w:type="paragraph" w:customStyle="1" w:styleId="TAL">
    <w:name w:val="TAL"/>
    <w:basedOn w:val="Normal"/>
    <w:rsid w:val="00EE7EC0"/>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rsid w:val="00EE7EC0"/>
    <w:pPr>
      <w:keepNext/>
      <w:keepLines/>
      <w:spacing w:after="0" w:line="240" w:lineRule="auto"/>
      <w:jc w:val="center"/>
    </w:pPr>
    <w:rPr>
      <w:rFonts w:ascii="Arial" w:eastAsia="Times New Roman" w:hAnsi="Arial" w:cs="Times New Roman"/>
      <w:b/>
      <w:sz w:val="18"/>
      <w:szCs w:val="20"/>
      <w:lang w:val="en-GB"/>
    </w:rPr>
  </w:style>
  <w:style w:type="paragraph" w:customStyle="1" w:styleId="EX">
    <w:name w:val="EX"/>
    <w:basedOn w:val="Normal"/>
    <w:rsid w:val="00EE7EC0"/>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rsid w:val="00EE7EC0"/>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basedOn w:val="DefaultParagraphFont"/>
    <w:link w:val="Heading1"/>
    <w:uiPriority w:val="9"/>
    <w:rsid w:val="00EE7EC0"/>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semiHidden/>
    <w:unhideWhenUsed/>
    <w:rsid w:val="00EE7EC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EE7EC0"/>
  </w:style>
  <w:style w:type="paragraph" w:customStyle="1" w:styleId="CRCoverPage">
    <w:name w:val="CR Cover Page"/>
    <w:rsid w:val="00EF05F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BC3BEF"/>
    <w:rPr>
      <w:sz w:val="16"/>
      <w:szCs w:val="16"/>
    </w:rPr>
  </w:style>
  <w:style w:type="paragraph" w:styleId="CommentText">
    <w:name w:val="annotation text"/>
    <w:basedOn w:val="Normal"/>
    <w:link w:val="CommentTextChar"/>
    <w:uiPriority w:val="99"/>
    <w:semiHidden/>
    <w:unhideWhenUsed/>
    <w:rsid w:val="00BC3BEF"/>
    <w:pPr>
      <w:spacing w:line="240" w:lineRule="auto"/>
    </w:pPr>
    <w:rPr>
      <w:sz w:val="20"/>
      <w:szCs w:val="20"/>
    </w:rPr>
  </w:style>
  <w:style w:type="character" w:customStyle="1" w:styleId="CommentTextChar">
    <w:name w:val="Comment Text Char"/>
    <w:basedOn w:val="DefaultParagraphFont"/>
    <w:link w:val="CommentText"/>
    <w:uiPriority w:val="99"/>
    <w:semiHidden/>
    <w:rsid w:val="00BC3BE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09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07D6B-5669-4C59-9EB3-CF80A26A4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8</Pages>
  <Words>2034</Words>
  <Characters>10782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10</cp:revision>
  <dcterms:created xsi:type="dcterms:W3CDTF">2017-12-15T13:16:00Z</dcterms:created>
  <dcterms:modified xsi:type="dcterms:W3CDTF">2018-01-15T17:32:00Z</dcterms:modified>
</cp:coreProperties>
</file>