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470" w:rsidRPr="00D2759E" w:rsidRDefault="00A03470" w:rsidP="00A03470">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895072">
        <w:rPr>
          <w:rFonts w:ascii="Arial" w:hAnsi="Arial" w:cs="Arial"/>
          <w:sz w:val="28"/>
          <w:lang w:val="en-GB"/>
        </w:rPr>
        <w:t>AH</w:t>
      </w:r>
      <w:r>
        <w:rPr>
          <w:rFonts w:ascii="Arial" w:hAnsi="Arial" w:cs="Arial"/>
          <w:sz w:val="28"/>
          <w:lang w:val="en-GB"/>
        </w:rPr>
        <w:t>-</w:t>
      </w:r>
      <w:r w:rsidRPr="00895072">
        <w:rPr>
          <w:rFonts w:ascii="Arial" w:hAnsi="Arial" w:cs="Arial"/>
          <w:sz w:val="28"/>
          <w:lang w:val="en-GB"/>
        </w:rPr>
        <w:t>1801</w:t>
      </w:r>
      <w:r w:rsidRPr="00D2759E">
        <w:rPr>
          <w:rFonts w:ascii="Arial" w:hAnsi="Arial" w:cs="Arial"/>
          <w:sz w:val="28"/>
          <w:lang w:val="en-GB"/>
        </w:rPr>
        <w:tab/>
        <w:t>R4-1</w:t>
      </w:r>
      <w:r>
        <w:rPr>
          <w:rFonts w:ascii="Arial" w:hAnsi="Arial" w:cs="Arial"/>
          <w:sz w:val="28"/>
          <w:lang w:val="en-GB"/>
        </w:rPr>
        <w:t>80</w:t>
      </w:r>
      <w:r w:rsidR="007B3D73">
        <w:rPr>
          <w:rFonts w:ascii="Arial" w:hAnsi="Arial" w:cs="Arial"/>
          <w:sz w:val="28"/>
          <w:lang w:val="en-GB"/>
        </w:rPr>
        <w:t>0029</w:t>
      </w:r>
    </w:p>
    <w:p w:rsidR="00A03470" w:rsidRPr="00D2759E" w:rsidRDefault="00A03470" w:rsidP="00A03470">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A03470" w:rsidRPr="00D2759E" w:rsidRDefault="00A03470" w:rsidP="00A03470">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A03470">
        <w:rPr>
          <w:rFonts w:ascii="Arial" w:hAnsi="Arial"/>
          <w:b/>
          <w:lang w:val="en-GB"/>
        </w:rPr>
        <w:t>4</w:t>
      </w:r>
      <w:r w:rsidRPr="00EC79BD">
        <w:rPr>
          <w:rFonts w:ascii="Arial" w:hAnsi="Arial"/>
          <w:b/>
          <w:lang w:val="en-GB"/>
        </w:rPr>
        <w:t>.</w:t>
      </w:r>
      <w:r w:rsidR="00A03470">
        <w:rPr>
          <w:rFonts w:ascii="Arial" w:hAnsi="Arial"/>
          <w:b/>
          <w:lang w:val="en-GB"/>
        </w:rPr>
        <w:t>4</w:t>
      </w:r>
      <w:r w:rsidRPr="00EC79BD">
        <w:rPr>
          <w:rFonts w:ascii="Arial" w:hAnsi="Arial"/>
          <w:b/>
          <w:lang w:val="en-GB"/>
        </w:rPr>
        <w:t>.3.</w:t>
      </w:r>
      <w:r w:rsidR="00BF5D1F">
        <w:rPr>
          <w:rFonts w:ascii="Arial" w:hAnsi="Arial"/>
          <w:b/>
          <w:lang w:val="en-GB"/>
        </w:rPr>
        <w:t>7</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AF5630">
        <w:rPr>
          <w:rFonts w:ascii="Arial" w:hAnsi="Arial" w:cs="Arial"/>
          <w:b/>
          <w:lang w:val="en-GB"/>
        </w:rPr>
        <w:t>in-channel</w:t>
      </w:r>
      <w:r w:rsidR="00190DB7" w:rsidRPr="00190DB7">
        <w:rPr>
          <w:rFonts w:ascii="Arial" w:hAnsi="Arial" w:cs="Arial"/>
          <w:b/>
          <w:lang w:val="en-GB"/>
        </w:rPr>
        <w:t xml:space="preserv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 xml:space="preserve">Fixed </w:t>
      </w:r>
      <w:r w:rsidR="00AF5630">
        <w:rPr>
          <w:bCs/>
          <w:lang w:val="en-GB"/>
        </w:rPr>
        <w:t>Reference</w:t>
      </w:r>
      <w:r w:rsidRPr="00EC79BD">
        <w:rPr>
          <w:bCs/>
          <w:lang w:val="en-GB"/>
        </w:rPr>
        <w:t xml:space="preserv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AF5630">
        <w:rPr>
          <w:rFonts w:eastAsia="宋体"/>
          <w:szCs w:val="20"/>
          <w:lang w:val="en-GB" w:eastAsia="zh-CN"/>
        </w:rPr>
        <w:t>in-channel</w:t>
      </w:r>
      <w:r w:rsidR="00190DB7" w:rsidRPr="00190DB7">
        <w:rPr>
          <w:rFonts w:eastAsia="宋体"/>
          <w:szCs w:val="20"/>
          <w:lang w:val="en-GB" w:eastAsia="zh-CN"/>
        </w:rPr>
        <w:t xml:space="preserv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BF5D1F">
        <w:rPr>
          <w:rFonts w:eastAsia="宋体"/>
          <w:szCs w:val="20"/>
          <w:lang w:val="en-GB" w:eastAsia="zh-CN"/>
        </w:rPr>
        <w:t>without FDM (</w:t>
      </w:r>
      <w:r w:rsidR="00BF5D1F">
        <w:t>i.e. the 6REs not used for DMRS in each DMRS symbol are not used for PUSCH transmission</w:t>
      </w:r>
      <w:r w:rsidR="00BF5D1F">
        <w:rPr>
          <w:rFonts w:eastAsia="宋体"/>
          <w:szCs w:val="20"/>
          <w:lang w:val="en-GB" w:eastAsia="zh-CN"/>
        </w:rPr>
        <w:t xml:space="preserve">) </w:t>
      </w:r>
      <w:r w:rsidRPr="00EC79BD">
        <w:rPr>
          <w:rFonts w:eastAsia="宋体"/>
          <w:szCs w:val="20"/>
          <w:lang w:val="en-GB" w:eastAsia="zh-CN"/>
        </w:rPr>
        <w:t xml:space="preserve">for BS receiver </w:t>
      </w:r>
      <w:r w:rsidR="00AF5630">
        <w:rPr>
          <w:rFonts w:eastAsia="宋体"/>
          <w:szCs w:val="20"/>
          <w:lang w:val="en-GB" w:eastAsia="zh-CN"/>
        </w:rPr>
        <w:t>in-channel</w:t>
      </w:r>
      <w:r w:rsidRPr="00190DB7">
        <w:rPr>
          <w:rFonts w:eastAsia="宋体"/>
          <w:szCs w:val="20"/>
          <w:lang w:val="en-GB" w:eastAsia="zh-CN"/>
        </w:rPr>
        <w:t xml:space="preserv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63101B">
        <w:rPr>
          <w:szCs w:val="20"/>
          <w:lang w:val="en-GB" w:eastAsia="en-GB"/>
        </w:rPr>
        <w:t>1</w:t>
      </w:r>
      <w:r w:rsidRPr="00EC79BD">
        <w:rPr>
          <w:szCs w:val="20"/>
          <w:lang w:val="en-GB" w:eastAsia="en-GB"/>
        </w:rPr>
        <w:t xml:space="preserve"> below.</w:t>
      </w:r>
      <w:r w:rsidR="00BF5D1F" w:rsidRPr="00BF5D1F">
        <w:rPr>
          <w:szCs w:val="20"/>
          <w:lang w:val="en-GB" w:eastAsia="en-GB"/>
        </w:rPr>
        <w:t xml:space="preserve"> </w:t>
      </w:r>
      <w:r w:rsidR="00A03470">
        <w:rPr>
          <w:szCs w:val="20"/>
          <w:lang w:val="en-GB" w:eastAsia="en-GB"/>
        </w:rPr>
        <w:t xml:space="preserve">Note that </w:t>
      </w:r>
      <w:r w:rsidR="00BF5D1F">
        <w:rPr>
          <w:szCs w:val="20"/>
          <w:lang w:val="en-GB" w:eastAsia="en-GB"/>
        </w:rPr>
        <w:t>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63101B">
        <w:t>1</w:t>
      </w:r>
      <w:r w:rsidRPr="00EC79BD">
        <w:t xml:space="preserve">: </w:t>
      </w:r>
      <w:r w:rsidR="00BF5D1F">
        <w:rPr>
          <w:lang w:eastAsia="en-GB"/>
        </w:rPr>
        <w:t>S</w:t>
      </w:r>
      <w:r w:rsidRPr="00EC79BD">
        <w:rPr>
          <w:rFonts w:eastAsia="宋体"/>
          <w:lang w:eastAsia="zh-CN"/>
        </w:rPr>
        <w:t xml:space="preserve">imulation results for </w:t>
      </w:r>
      <w:r w:rsidR="00AF5630">
        <w:rPr>
          <w:rFonts w:eastAsia="宋体"/>
          <w:lang w:eastAsia="zh-CN"/>
        </w:rPr>
        <w:t>in-channel</w:t>
      </w:r>
      <w:r w:rsidRPr="00190DB7">
        <w:rPr>
          <w:rFonts w:eastAsia="宋体"/>
          <w:lang w:eastAsia="zh-CN"/>
        </w:rPr>
        <w:t xml:space="preserve"> sensitivity </w:t>
      </w:r>
      <w:r w:rsidRPr="00EC79BD">
        <w:rPr>
          <w:rFonts w:eastAsia="宋体"/>
          <w:lang w:eastAsia="zh-CN"/>
        </w:rPr>
        <w:t>requirements</w:t>
      </w:r>
      <w:r w:rsidRPr="00105710">
        <w:rPr>
          <w:lang w:eastAsia="en-GB"/>
        </w:rPr>
        <w:t xml:space="preserve"> </w:t>
      </w:r>
      <w:r w:rsidR="00BF5D1F">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250"/>
        <w:gridCol w:w="1783"/>
        <w:gridCol w:w="896"/>
        <w:gridCol w:w="858"/>
        <w:gridCol w:w="1195"/>
        <w:gridCol w:w="1251"/>
        <w:gridCol w:w="1829"/>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4D3CCD" w:rsidRPr="00EC79BD" w:rsidTr="00403147">
        <w:trPr>
          <w:trHeight w:val="20"/>
          <w:jc w:val="center"/>
        </w:trPr>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1-7</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1480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1</w:t>
            </w:r>
            <w:r w:rsidRPr="00EC79BD">
              <w:rPr>
                <w:szCs w:val="20"/>
                <w:lang w:val="en-GB" w:eastAsia="en-GB"/>
              </w:rPr>
              <w:t>5</w:t>
            </w:r>
          </w:p>
        </w:tc>
        <w:tc>
          <w:tcPr>
            <w:tcW w:w="0" w:type="auto"/>
            <w:noWrap/>
            <w:hideMark/>
          </w:tcPr>
          <w:p w:rsidR="004D3CCD" w:rsidRPr="005E6352" w:rsidRDefault="004D3CCD" w:rsidP="004D3CCD">
            <w:pPr>
              <w:jc w:val="center"/>
            </w:pPr>
            <w:r w:rsidRPr="005E6352">
              <w:t>0.1</w:t>
            </w:r>
          </w:p>
        </w:tc>
      </w:tr>
      <w:tr w:rsidR="004D3CCD" w:rsidRPr="00EC79BD" w:rsidTr="00403147">
        <w:trPr>
          <w:trHeight w:val="20"/>
          <w:jc w:val="center"/>
        </w:trPr>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1-8</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576</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4D3CCD" w:rsidRPr="005E6352" w:rsidRDefault="004D3CCD" w:rsidP="004D3CCD">
            <w:pPr>
              <w:jc w:val="center"/>
            </w:pPr>
            <w:r w:rsidRPr="005E6352">
              <w:t>0.2</w:t>
            </w:r>
          </w:p>
        </w:tc>
      </w:tr>
      <w:tr w:rsidR="004D3CCD" w:rsidRPr="00EC79BD" w:rsidTr="00403147">
        <w:trPr>
          <w:trHeight w:val="20"/>
          <w:jc w:val="center"/>
        </w:trPr>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1-9</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576</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4D3CCD" w:rsidRDefault="004D3CCD" w:rsidP="004D3CCD">
            <w:pPr>
              <w:jc w:val="center"/>
            </w:pPr>
            <w:r w:rsidRPr="005E6352">
              <w:t>0.2</w:t>
            </w:r>
          </w:p>
        </w:tc>
      </w:tr>
      <w:tr w:rsidR="004D3CCD" w:rsidRPr="00EC79BD" w:rsidTr="00403147">
        <w:trPr>
          <w:trHeight w:val="20"/>
          <w:jc w:val="center"/>
        </w:trPr>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1-4</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3240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33</w:t>
            </w:r>
          </w:p>
        </w:tc>
        <w:tc>
          <w:tcPr>
            <w:tcW w:w="0" w:type="auto"/>
            <w:noWrap/>
            <w:hideMark/>
          </w:tcPr>
          <w:p w:rsidR="004D3CCD" w:rsidRPr="00835137" w:rsidRDefault="004D3CCD" w:rsidP="004D3CCD">
            <w:pPr>
              <w:jc w:val="center"/>
            </w:pPr>
            <w:r w:rsidRPr="00835137">
              <w:t>0.2</w:t>
            </w:r>
          </w:p>
        </w:tc>
      </w:tr>
      <w:tr w:rsidR="004D3CCD" w:rsidRPr="00EC79BD" w:rsidTr="00403147">
        <w:trPr>
          <w:trHeight w:val="20"/>
          <w:jc w:val="center"/>
        </w:trPr>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1-5</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1544</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4D3CCD" w:rsidRPr="00EC79BD" w:rsidRDefault="004D3CCD" w:rsidP="004D3CCD">
            <w:pPr>
              <w:overflowPunct w:val="0"/>
              <w:autoSpaceDE w:val="0"/>
              <w:autoSpaceDN w:val="0"/>
              <w:adjustRightInd w:val="0"/>
              <w:spacing w:after="180"/>
              <w:jc w:val="center"/>
              <w:textAlignment w:val="baseline"/>
              <w:rPr>
                <w:szCs w:val="20"/>
                <w:lang w:val="en-GB" w:eastAsia="en-GB"/>
              </w:rPr>
            </w:pPr>
            <w:r>
              <w:rPr>
                <w:szCs w:val="20"/>
                <w:lang w:val="en-GB" w:eastAsia="en-GB"/>
              </w:rPr>
              <w:t>16</w:t>
            </w:r>
          </w:p>
        </w:tc>
        <w:tc>
          <w:tcPr>
            <w:tcW w:w="0" w:type="auto"/>
            <w:noWrap/>
            <w:hideMark/>
          </w:tcPr>
          <w:p w:rsidR="004D3CCD" w:rsidRDefault="004D3CCD" w:rsidP="004D3CCD">
            <w:pPr>
              <w:jc w:val="center"/>
            </w:pPr>
            <w:r w:rsidRPr="00835137">
              <w:t>0.2</w:t>
            </w:r>
          </w:p>
        </w:tc>
      </w:tr>
    </w:tbl>
    <w:p w:rsidR="0065358D" w:rsidRPr="00EC79BD" w:rsidRDefault="0065358D" w:rsidP="0065358D">
      <w:pPr>
        <w:overflowPunct w:val="0"/>
        <w:autoSpaceDE w:val="0"/>
        <w:autoSpaceDN w:val="0"/>
        <w:adjustRightInd w:val="0"/>
        <w:spacing w:after="180"/>
        <w:textAlignment w:val="baseline"/>
        <w:rPr>
          <w:szCs w:val="20"/>
          <w:lang w:val="en-GB"/>
        </w:rPr>
      </w:pPr>
      <w:bookmarkStart w:id="3" w:name="_GoBack"/>
      <w:bookmarkEnd w:id="3"/>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F5630">
        <w:rPr>
          <w:rFonts w:eastAsia="宋体"/>
          <w:szCs w:val="20"/>
          <w:lang w:val="en-GB" w:eastAsia="zh-CN"/>
        </w:rPr>
        <w:t>in-channel</w:t>
      </w:r>
      <w:r w:rsidR="00A2126F" w:rsidRPr="00190DB7">
        <w:rPr>
          <w:rFonts w:eastAsia="宋体"/>
          <w:szCs w:val="20"/>
          <w:lang w:val="en-GB" w:eastAsia="zh-CN"/>
        </w:rPr>
        <w:t xml:space="preserv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AF5630" w:rsidP="00D733BA">
      <w:pPr>
        <w:keepNext/>
        <w:spacing w:after="240"/>
        <w:ind w:left="1985" w:right="284" w:hanging="1985"/>
        <w:outlineLvl w:val="0"/>
        <w:rPr>
          <w:rFonts w:ascii="Arial" w:hAnsi="Arial"/>
          <w:b/>
          <w:sz w:val="24"/>
          <w:lang w:val="en-GB"/>
        </w:rPr>
      </w:pPr>
      <w:r>
        <w:rPr>
          <w:rFonts w:ascii="Arial" w:hAnsi="Arial"/>
          <w:b/>
          <w:sz w:val="24"/>
          <w:lang w:val="en-GB"/>
        </w:rPr>
        <w:t>In-channel</w:t>
      </w:r>
      <w:r w:rsidR="00D733BA" w:rsidRPr="00EC79BD">
        <w:rPr>
          <w:rFonts w:ascii="Arial" w:hAnsi="Arial"/>
          <w:b/>
          <w:sz w:val="24"/>
          <w:lang w:val="en-GB"/>
        </w:rPr>
        <w:t>s</w:t>
      </w:r>
    </w:p>
    <w:p w:rsidR="00A03470" w:rsidRPr="00EC79BD" w:rsidRDefault="00A03470" w:rsidP="00A03470">
      <w:pPr>
        <w:tabs>
          <w:tab w:val="center" w:pos="4153"/>
          <w:tab w:val="right" w:pos="8306"/>
        </w:tabs>
        <w:ind w:left="567" w:hanging="567"/>
        <w:rPr>
          <w:rFonts w:cs="Arial"/>
          <w:szCs w:val="20"/>
          <w:lang w:val="en-GB"/>
        </w:rPr>
      </w:pPr>
      <w:r w:rsidRPr="00EC79BD">
        <w:rPr>
          <w:szCs w:val="20"/>
          <w:lang w:val="en-GB"/>
        </w:rPr>
        <w:t>[1]</w:t>
      </w:r>
      <w:r w:rsidRPr="00EC79BD">
        <w:rPr>
          <w:szCs w:val="20"/>
          <w:lang w:val="en-GB"/>
        </w:rPr>
        <w:tab/>
        <w:t>R4-171</w:t>
      </w:r>
      <w:r>
        <w:rPr>
          <w:szCs w:val="20"/>
          <w:lang w:val="en-GB"/>
        </w:rPr>
        <w:t>4137</w:t>
      </w:r>
      <w:r w:rsidRPr="00EC79BD">
        <w:rPr>
          <w:szCs w:val="20"/>
          <w:lang w:val="en-GB"/>
        </w:rPr>
        <w:t>, “</w:t>
      </w:r>
      <w:r w:rsidRPr="000F2560">
        <w:rPr>
          <w:bCs/>
          <w:lang w:val="en-GB"/>
        </w:rPr>
        <w:t>WF on NR BS RF FRC</w:t>
      </w:r>
      <w:r w:rsidRPr="00EC79BD">
        <w:rPr>
          <w:szCs w:val="20"/>
          <w:lang w:val="en-GB"/>
        </w:rPr>
        <w:t xml:space="preserve">”, </w:t>
      </w:r>
      <w:r w:rsidRPr="000F2560">
        <w:rPr>
          <w:bCs/>
          <w:lang w:val="en-GB"/>
        </w:rPr>
        <w:t>Ericsson, Huawei, ZTE, CATT, Nokia</w:t>
      </w:r>
      <w:r w:rsidRPr="00EC79BD">
        <w:rPr>
          <w:szCs w:val="20"/>
          <w:lang w:val="en-GB"/>
        </w:rPr>
        <w:t>.</w:t>
      </w:r>
    </w:p>
    <w:p w:rsidR="000658BF" w:rsidRDefault="000658BF" w:rsidP="000658BF">
      <w:pPr>
        <w:tabs>
          <w:tab w:val="center" w:pos="4153"/>
          <w:tab w:val="right" w:pos="8306"/>
        </w:tabs>
        <w:ind w:left="567" w:hanging="567"/>
        <w:rPr>
          <w:szCs w:val="20"/>
          <w:lang w:val="en-GB"/>
        </w:rPr>
      </w:pPr>
      <w:r>
        <w:rPr>
          <w:szCs w:val="20"/>
          <w:lang w:val="en-GB"/>
        </w:rPr>
        <w:t>[2]</w:t>
      </w:r>
      <w:r>
        <w:rPr>
          <w:szCs w:val="20"/>
          <w:lang w:val="en-GB"/>
        </w:rPr>
        <w:tab/>
      </w:r>
      <w:r>
        <w:rPr>
          <w:rFonts w:eastAsia="宋体" w:cs="Arial"/>
          <w:noProof/>
          <w:szCs w:val="20"/>
          <w:lang w:val="en-GB" w:eastAsia="zh-CN"/>
        </w:rPr>
        <w:t>R4-1800334, “</w:t>
      </w:r>
      <w:r>
        <w:t>WF on NR BS RF RFCs – update</w:t>
      </w:r>
      <w:r>
        <w:rPr>
          <w:szCs w:val="20"/>
          <w:lang w:val="en-GB"/>
        </w:rPr>
        <w:t xml:space="preserve">”, </w:t>
      </w:r>
      <w:r>
        <w:rPr>
          <w:bCs/>
          <w:lang w:val="en-GB"/>
        </w:rPr>
        <w:t xml:space="preserve">Ericsson, </w:t>
      </w:r>
      <w:r>
        <w:t>Nokia, Nokia Shanghai Bell</w:t>
      </w:r>
      <w:r>
        <w:rPr>
          <w:szCs w:val="20"/>
          <w:lang w:val="en-GB"/>
        </w:rPr>
        <w:t>.</w:t>
      </w:r>
    </w:p>
    <w:p w:rsidR="0051051B" w:rsidRPr="00EC79BD" w:rsidRDefault="0051051B" w:rsidP="000658BF">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A71" w:rsidRPr="004E3B67" w:rsidRDefault="00C76A71" w:rsidP="00DA44AD">
      <w:pPr>
        <w:rPr>
          <w:rFonts w:eastAsia="宋体" w:cs="Arial"/>
          <w:color w:val="0000FF"/>
          <w:kern w:val="2"/>
          <w:lang w:eastAsia="zh-CN"/>
        </w:rPr>
      </w:pPr>
      <w:r>
        <w:separator/>
      </w:r>
    </w:p>
  </w:endnote>
  <w:endnote w:type="continuationSeparator" w:id="0">
    <w:p w:rsidR="00C76A71" w:rsidRPr="004E3B67" w:rsidRDefault="00C76A7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4D3CCD" w:rsidRPr="004D3CCD">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A71" w:rsidRPr="004E3B67" w:rsidRDefault="00C76A71" w:rsidP="00DA44AD">
      <w:pPr>
        <w:rPr>
          <w:rFonts w:eastAsia="宋体" w:cs="Arial"/>
          <w:color w:val="0000FF"/>
          <w:kern w:val="2"/>
          <w:lang w:eastAsia="zh-CN"/>
        </w:rPr>
      </w:pPr>
      <w:r>
        <w:separator/>
      </w:r>
    </w:p>
  </w:footnote>
  <w:footnote w:type="continuationSeparator" w:id="0">
    <w:p w:rsidR="00C76A71" w:rsidRPr="004E3B67" w:rsidRDefault="00C76A7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8BF"/>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3E8B"/>
    <w:rsid w:val="001E6C67"/>
    <w:rsid w:val="001F0E70"/>
    <w:rsid w:val="001F6BB2"/>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6536"/>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3CCD"/>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4BDB"/>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2FD1"/>
    <w:rsid w:val="006147A1"/>
    <w:rsid w:val="0061524E"/>
    <w:rsid w:val="0061601E"/>
    <w:rsid w:val="006162E9"/>
    <w:rsid w:val="00617CA9"/>
    <w:rsid w:val="00622EEE"/>
    <w:rsid w:val="00623751"/>
    <w:rsid w:val="0062548E"/>
    <w:rsid w:val="00625BA1"/>
    <w:rsid w:val="00626464"/>
    <w:rsid w:val="0063101B"/>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36E18"/>
    <w:rsid w:val="0074301D"/>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3D73"/>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6D11"/>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2E83"/>
    <w:rsid w:val="009D483E"/>
    <w:rsid w:val="009D66EB"/>
    <w:rsid w:val="009D6AB2"/>
    <w:rsid w:val="009D770C"/>
    <w:rsid w:val="009E0E0F"/>
    <w:rsid w:val="009E118F"/>
    <w:rsid w:val="009E12C9"/>
    <w:rsid w:val="009F2DB3"/>
    <w:rsid w:val="009F35C6"/>
    <w:rsid w:val="009F3B02"/>
    <w:rsid w:val="00A01E32"/>
    <w:rsid w:val="00A0236C"/>
    <w:rsid w:val="00A02B6B"/>
    <w:rsid w:val="00A03470"/>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070"/>
    <w:rsid w:val="00AA4970"/>
    <w:rsid w:val="00AA5A4E"/>
    <w:rsid w:val="00AB4E13"/>
    <w:rsid w:val="00AB7F9E"/>
    <w:rsid w:val="00AC1E9B"/>
    <w:rsid w:val="00AC6BB7"/>
    <w:rsid w:val="00AC75E7"/>
    <w:rsid w:val="00AD0228"/>
    <w:rsid w:val="00AD0B26"/>
    <w:rsid w:val="00AD3FDD"/>
    <w:rsid w:val="00AD74D7"/>
    <w:rsid w:val="00AE1A8E"/>
    <w:rsid w:val="00AE1F09"/>
    <w:rsid w:val="00AE2F9D"/>
    <w:rsid w:val="00AE6FE4"/>
    <w:rsid w:val="00AF2DEA"/>
    <w:rsid w:val="00AF3B40"/>
    <w:rsid w:val="00AF563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5D1F"/>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6A71"/>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98C"/>
    <w:rsid w:val="00D00DA0"/>
    <w:rsid w:val="00D0323A"/>
    <w:rsid w:val="00D04308"/>
    <w:rsid w:val="00D0550D"/>
    <w:rsid w:val="00D06807"/>
    <w:rsid w:val="00D06DCE"/>
    <w:rsid w:val="00D07B9A"/>
    <w:rsid w:val="00D07E78"/>
    <w:rsid w:val="00D1184F"/>
    <w:rsid w:val="00D11AF2"/>
    <w:rsid w:val="00D11BBF"/>
    <w:rsid w:val="00D12005"/>
    <w:rsid w:val="00D136DF"/>
    <w:rsid w:val="00D14956"/>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1BC7"/>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86417"/>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A1A5C-F27C-4C34-A1CF-1EB8073A6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2018-01-10T14:25:00Z</dcterms:created>
  <dcterms:modified xsi:type="dcterms:W3CDTF">2018-01-15T20:57:00Z</dcterms:modified>
</cp:coreProperties>
</file>