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439" w14:textId="507BC62A"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Pr="00936E97">
        <w:rPr>
          <w:sz w:val="24"/>
          <w:highlight w:val="yellow"/>
        </w:rPr>
        <w:t>R4-201xxxx</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65824B81"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C061046" w14:textId="09E1A32E" w:rsidR="000E54AB" w:rsidRPr="003443A3" w:rsidRDefault="000E54AB" w:rsidP="1933FE80">
            <w:pPr>
              <w:spacing w:after="120"/>
              <w:rPr>
                <w:rFonts w:eastAsiaTheme="minorEastAsia"/>
                <w:color w:val="000000" w:themeColor="text1"/>
                <w:lang w:val="en-US" w:eastAsia="zh-CN"/>
              </w:rPr>
            </w:pPr>
            <w:r w:rsidRPr="003443A3">
              <w:rPr>
                <w:rFonts w:eastAsiaTheme="minorEastAsia"/>
                <w:i/>
                <w:iCs/>
                <w:color w:val="0070C0"/>
                <w:lang w:val="en-US" w:eastAsia="zh-CN"/>
              </w:rPr>
              <w:t>Company A</w:t>
            </w:r>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1D80149" w14:textId="77777777" w:rsidR="000E54AB" w:rsidRPr="003443A3" w:rsidRDefault="000E54AB" w:rsidP="00CF2AC1">
            <w:pPr>
              <w:spacing w:after="120"/>
              <w:rPr>
                <w:rFonts w:eastAsiaTheme="minorEastAsia"/>
                <w:color w:val="000000" w:themeColor="text1"/>
                <w:lang w:val="en-US" w:eastAsia="zh-CN"/>
              </w:rPr>
            </w:pPr>
            <w:r w:rsidRPr="003443A3">
              <w:rPr>
                <w:rFonts w:eastAsiaTheme="minorEastAsia" w:hint="eastAsia"/>
                <w:i/>
                <w:color w:val="0070C0"/>
                <w:lang w:val="en-US" w:eastAsia="zh-CN"/>
              </w:rPr>
              <w:t>Company</w:t>
            </w:r>
            <w:r w:rsidRPr="003443A3">
              <w:rPr>
                <w:rFonts w:eastAsiaTheme="minorEastAsia"/>
                <w:i/>
                <w:color w:val="0070C0"/>
                <w:lang w:val="en-US" w:eastAsia="zh-CN"/>
              </w:rPr>
              <w:t xml:space="preserve"> B</w:t>
            </w:r>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t>Summary</w:t>
      </w:r>
      <w:r w:rsidRPr="00DB3245">
        <w:rPr>
          <w:rFonts w:hint="eastAsia"/>
        </w:rPr>
        <w:t xml:space="preserve"> for 1st round </w:t>
      </w:r>
    </w:p>
    <w:p w14:paraId="702EFDB0" w14:textId="77777777" w:rsidR="00DD19DE" w:rsidRPr="00DB3245" w:rsidRDefault="00DD19DE" w:rsidP="000E54AB">
      <w:pPr>
        <w:pStyle w:val="Heading3"/>
      </w:pPr>
      <w:r w:rsidRPr="00DB3245">
        <w:t xml:space="preserve">Open issues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lastRenderedPageBreak/>
              <w:t>R4-2011257</w:t>
            </w:r>
          </w:p>
        </w:tc>
        <w:tc>
          <w:tcPr>
            <w:tcW w:w="8399" w:type="dxa"/>
          </w:tcPr>
          <w:p w14:paraId="5659472F" w14:textId="0F7E5537" w:rsidR="000E54AB" w:rsidRPr="00DB3245" w:rsidRDefault="000E54AB" w:rsidP="000E54AB">
            <w:pPr>
              <w:rPr>
                <w:rFonts w:eastAsiaTheme="minorEastAsia"/>
                <w:b/>
                <w:color w:val="0070C0"/>
                <w:lang w:val="en-US" w:eastAsia="zh-CN"/>
              </w:rPr>
            </w:pPr>
            <w:r w:rsidRPr="00DB3245">
              <w:rPr>
                <w:rFonts w:eastAsiaTheme="minorEastAsia" w:hint="eastAsia"/>
                <w:i/>
                <w:color w:val="0070C0"/>
                <w:lang w:val="en-US" w:eastAsia="zh-CN"/>
              </w:rPr>
              <w:t>Based on 1</w:t>
            </w:r>
            <w:r w:rsidRPr="00DB3245">
              <w:rPr>
                <w:rFonts w:eastAsiaTheme="minorEastAsia" w:hint="eastAsia"/>
                <w:i/>
                <w:color w:val="0070C0"/>
                <w:vertAlign w:val="superscript"/>
                <w:lang w:val="en-US" w:eastAsia="zh-CN"/>
              </w:rPr>
              <w:t>st</w:t>
            </w:r>
            <w:r w:rsidRPr="00DB3245">
              <w:rPr>
                <w:rFonts w:eastAsiaTheme="minorEastAsia" w:hint="eastAsia"/>
                <w:i/>
                <w:color w:val="0070C0"/>
                <w:lang w:val="en-US" w:eastAsia="zh-CN"/>
              </w:rPr>
              <w:t xml:space="preserve"> </w:t>
            </w:r>
            <w:r w:rsidRPr="00DB3245">
              <w:rPr>
                <w:rFonts w:eastAsiaTheme="minorEastAsia"/>
                <w:i/>
                <w:color w:val="0070C0"/>
                <w:lang w:val="en-US" w:eastAsia="zh-CN"/>
              </w:rPr>
              <w:t xml:space="preserve">round of </w:t>
            </w:r>
            <w:r w:rsidRPr="00DB3245">
              <w:rPr>
                <w:rFonts w:eastAsiaTheme="minorEastAsia" w:hint="eastAsia"/>
                <w:i/>
                <w:color w:val="0070C0"/>
                <w:lang w:val="en-US" w:eastAsia="zh-CN"/>
              </w:rPr>
              <w:t xml:space="preserve">comments collection, moderator </w:t>
            </w:r>
            <w:r w:rsidRPr="00DB3245">
              <w:rPr>
                <w:rFonts w:eastAsiaTheme="minorEastAsia"/>
                <w:i/>
                <w:color w:val="0070C0"/>
                <w:lang w:val="en-US" w:eastAsia="zh-CN"/>
              </w:rPr>
              <w:t>can recommend the next steps such as “agreeable”, “to be revised”</w:t>
            </w:r>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6E8E74F3" w:rsidR="000E54AB" w:rsidRPr="00936E97" w:rsidRDefault="000E54AB" w:rsidP="00CF2AC1">
            <w:pPr>
              <w:rPr>
                <w:rFonts w:eastAsiaTheme="minorEastAsia"/>
                <w:i/>
                <w:color w:val="0070C0"/>
                <w:highlight w:val="yellow"/>
                <w:lang w:val="en-US" w:eastAsia="zh-CN"/>
              </w:rPr>
            </w:pP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r w:rsidRPr="00AA543D">
        <w:rPr>
          <w:rFonts w:hint="eastAsia"/>
        </w:rPr>
        <w:t>Discussion on 2nd round</w:t>
      </w:r>
      <w:r w:rsidR="00CB0305" w:rsidRPr="00AA543D">
        <w:t xml:space="preserve"> (if applicable)</w:t>
      </w:r>
    </w:p>
    <w:p w14:paraId="74A74C10" w14:textId="2F85E740"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AA543D"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AA543D" w:rsidRDefault="00B24CA0" w:rsidP="00CF2AC1">
            <w:pPr>
              <w:rPr>
                <w:rFonts w:eastAsia="MS Mincho"/>
                <w:b/>
                <w:bCs/>
                <w:color w:val="0070C0"/>
                <w:lang w:val="en-US" w:eastAsia="zh-CN"/>
              </w:rPr>
            </w:pPr>
            <w:r w:rsidRPr="00AA543D">
              <w:rPr>
                <w:rFonts w:eastAsiaTheme="minorEastAsia" w:hint="eastAsia"/>
                <w:b/>
                <w:bCs/>
                <w:color w:val="0070C0"/>
                <w:lang w:val="en-US" w:eastAsia="zh-CN"/>
              </w:rPr>
              <w:t xml:space="preserve">T-doc </w:t>
            </w:r>
            <w:r w:rsidRPr="00AA543D">
              <w:rPr>
                <w:b/>
                <w:bCs/>
                <w:color w:val="0070C0"/>
                <w:lang w:val="en-US" w:eastAsia="zh-CN"/>
              </w:rPr>
              <w:t xml:space="preserve"> </w:t>
            </w:r>
            <w:r w:rsidRPr="00AA543D">
              <w:rPr>
                <w:rFonts w:eastAsiaTheme="minorEastAsia"/>
                <w:b/>
                <w:bCs/>
                <w:color w:val="0070C0"/>
                <w:lang w:val="en-US" w:eastAsia="zh-CN"/>
              </w:rPr>
              <w:t xml:space="preserve">Status update </w:t>
            </w:r>
            <w:r w:rsidRPr="00AA543D">
              <w:rPr>
                <w:rFonts w:eastAsiaTheme="minorEastAsia" w:hint="eastAsia"/>
                <w:b/>
                <w:bCs/>
                <w:color w:val="0070C0"/>
                <w:lang w:val="en-US" w:eastAsia="zh-CN"/>
              </w:rPr>
              <w:t>recommendation</w:t>
            </w:r>
            <w:r w:rsidRPr="00AA543D">
              <w:rPr>
                <w:rFonts w:eastAsiaTheme="minorEastAsia"/>
                <w:b/>
                <w:bCs/>
                <w:color w:val="0070C0"/>
                <w:lang w:val="en-US" w:eastAsia="zh-CN"/>
              </w:rPr>
              <w:t xml:space="preserve">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r w:rsidRPr="00AA543D">
        <w:rPr>
          <w:lang w:eastAsia="ja-JP"/>
        </w:rPr>
        <w:lastRenderedPageBreak/>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794C77FA" w14:textId="77777777" w:rsidR="00102B21" w:rsidRPr="00587F73" w:rsidRDefault="00102B21" w:rsidP="00102B21">
            <w:pPr>
              <w:spacing w:after="120"/>
              <w:rPr>
                <w:rFonts w:eastAsiaTheme="minorEastAsia"/>
                <w:color w:val="0070C0"/>
                <w:lang w:val="en-US" w:eastAsia="zh-CN"/>
              </w:rPr>
            </w:pPr>
            <w:r w:rsidRPr="00587F73">
              <w:rPr>
                <w:rFonts w:eastAsiaTheme="minorEastAsia" w:hint="eastAsia"/>
                <w:color w:val="0070C0"/>
                <w:lang w:val="en-US" w:eastAsia="zh-CN"/>
              </w:rPr>
              <w:t>Company A</w:t>
            </w:r>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5F4DDF9E" w14:textId="77777777" w:rsidR="00102B21" w:rsidRPr="00587F73" w:rsidRDefault="00102B21" w:rsidP="00102B21">
            <w:pPr>
              <w:spacing w:after="120"/>
              <w:rPr>
                <w:rFonts w:eastAsiaTheme="minorEastAsia"/>
                <w:color w:val="0070C0"/>
                <w:lang w:val="en-US" w:eastAsia="zh-CN"/>
              </w:rPr>
            </w:pPr>
            <w:r w:rsidRPr="00587F73">
              <w:rPr>
                <w:rFonts w:eastAsiaTheme="minorEastAsia" w:hint="eastAsia"/>
                <w:color w:val="0070C0"/>
                <w:lang w:val="en-US" w:eastAsia="zh-CN"/>
              </w:rPr>
              <w:t>Company</w:t>
            </w:r>
            <w:r w:rsidRPr="00587F73">
              <w:rPr>
                <w:rFonts w:eastAsiaTheme="minorEastAsia"/>
                <w:color w:val="0070C0"/>
                <w:lang w:val="en-US" w:eastAsia="zh-CN"/>
              </w:rPr>
              <w:t xml:space="preserve"> B</w:t>
            </w:r>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7777777" w:rsidR="00102B21" w:rsidRPr="00587F73" w:rsidRDefault="00102B21" w:rsidP="00102B21">
            <w:pPr>
              <w:spacing w:after="120"/>
              <w:rPr>
                <w:rFonts w:eastAsiaTheme="minorEastAsia"/>
                <w:color w:val="0070C0"/>
                <w:lang w:val="en-US" w:eastAsia="zh-CN"/>
              </w:rPr>
            </w:pPr>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102B21" w:rsidRPr="00587F73" w14:paraId="382FF071" w14:textId="77777777" w:rsidTr="00E52759">
        <w:tc>
          <w:tcPr>
            <w:tcW w:w="1231" w:type="dxa"/>
          </w:tcPr>
          <w:p w14:paraId="45A68EB1" w14:textId="1B4C3E9C" w:rsidR="00102B21" w:rsidRPr="00587F73" w:rsidRDefault="00102B21" w:rsidP="00102B21">
            <w:pPr>
              <w:rPr>
                <w:rFonts w:eastAsiaTheme="minorEastAsia"/>
                <w:color w:val="0070C0"/>
                <w:lang w:val="en-US" w:eastAsia="zh-CN"/>
              </w:rPr>
            </w:pPr>
            <w:r w:rsidRPr="00D57485">
              <w:rPr>
                <w:bCs/>
                <w:color w:val="000000" w:themeColor="text1"/>
              </w:rPr>
              <w:t>R4-2009970</w:t>
            </w:r>
          </w:p>
        </w:tc>
        <w:tc>
          <w:tcPr>
            <w:tcW w:w="8400" w:type="dxa"/>
          </w:tcPr>
          <w:p w14:paraId="6BF885BF" w14:textId="1F6B3A1E" w:rsidR="00102B21" w:rsidRPr="00587F73" w:rsidRDefault="00102B21" w:rsidP="00102B21">
            <w:pPr>
              <w:rPr>
                <w:rFonts w:eastAsiaTheme="minorEastAsia"/>
                <w:color w:val="0070C0"/>
                <w:lang w:val="en-US" w:eastAsia="zh-CN"/>
              </w:rPr>
            </w:pPr>
            <w:r w:rsidRPr="00587F73">
              <w:rPr>
                <w:rFonts w:eastAsiaTheme="minorEastAsia" w:hint="eastAsia"/>
                <w:i/>
                <w:color w:val="0070C0"/>
                <w:lang w:val="en-US" w:eastAsia="zh-CN"/>
              </w:rPr>
              <w:t>Based on 1</w:t>
            </w:r>
            <w:r w:rsidRPr="00587F73">
              <w:rPr>
                <w:rFonts w:eastAsiaTheme="minorEastAsia" w:hint="eastAsia"/>
                <w:i/>
                <w:color w:val="0070C0"/>
                <w:vertAlign w:val="superscript"/>
                <w:lang w:val="en-US" w:eastAsia="zh-CN"/>
              </w:rPr>
              <w:t>st</w:t>
            </w:r>
            <w:r w:rsidRPr="00587F73">
              <w:rPr>
                <w:rFonts w:eastAsiaTheme="minorEastAsia" w:hint="eastAsia"/>
                <w:i/>
                <w:color w:val="0070C0"/>
                <w:lang w:val="en-US" w:eastAsia="zh-CN"/>
              </w:rPr>
              <w:t xml:space="preserve"> </w:t>
            </w:r>
            <w:r w:rsidRPr="00587F73">
              <w:rPr>
                <w:rFonts w:eastAsiaTheme="minorEastAsia"/>
                <w:i/>
                <w:color w:val="0070C0"/>
                <w:lang w:val="en-US" w:eastAsia="zh-CN"/>
              </w:rPr>
              <w:t xml:space="preserve">round of </w:t>
            </w:r>
            <w:r w:rsidRPr="00587F73">
              <w:rPr>
                <w:rFonts w:eastAsiaTheme="minorEastAsia" w:hint="eastAsia"/>
                <w:i/>
                <w:color w:val="0070C0"/>
                <w:lang w:val="en-US" w:eastAsia="zh-CN"/>
              </w:rPr>
              <w:t xml:space="preserve">comments collection, moderator </w:t>
            </w:r>
            <w:r w:rsidRPr="00587F73">
              <w:rPr>
                <w:rFonts w:eastAsiaTheme="minorEastAsia"/>
                <w:i/>
                <w:color w:val="0070C0"/>
                <w:lang w:val="en-US" w:eastAsia="zh-CN"/>
              </w:rPr>
              <w:t>can recommend the next steps such as “agreeable”, “to be revised”</w:t>
            </w:r>
          </w:p>
        </w:tc>
      </w:tr>
      <w:tr w:rsidR="00102B21" w:rsidRPr="00587F73" w14:paraId="08B44716" w14:textId="77777777" w:rsidTr="00E52759">
        <w:tc>
          <w:tcPr>
            <w:tcW w:w="1231" w:type="dxa"/>
          </w:tcPr>
          <w:p w14:paraId="62BB428D" w14:textId="505A8C5A" w:rsidR="00102B21" w:rsidRPr="00587F73" w:rsidRDefault="00102B21" w:rsidP="00102B21">
            <w:pPr>
              <w:rPr>
                <w:rFonts w:eastAsiaTheme="minorEastAsia"/>
                <w:color w:val="0070C0"/>
                <w:lang w:val="en-US" w:eastAsia="zh-CN"/>
              </w:rPr>
            </w:pPr>
            <w:r w:rsidRPr="00AA543D">
              <w:rPr>
                <w:color w:val="000000"/>
              </w:rPr>
              <w:t>R4-2009972</w:t>
            </w:r>
          </w:p>
        </w:tc>
        <w:tc>
          <w:tcPr>
            <w:tcW w:w="8400" w:type="dxa"/>
          </w:tcPr>
          <w:p w14:paraId="44F511AF" w14:textId="77777777" w:rsidR="00102B21" w:rsidRPr="00587F73" w:rsidRDefault="00102B21" w:rsidP="00102B21">
            <w:pPr>
              <w:rPr>
                <w:rFonts w:eastAsiaTheme="minorEastAsia"/>
                <w:i/>
                <w:color w:val="0070C0"/>
                <w:lang w:val="en-US" w:eastAsia="zh-CN"/>
              </w:rPr>
            </w:pP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lastRenderedPageBreak/>
        <w:t>Discussion on 2nd round</w:t>
      </w:r>
      <w:r w:rsidRPr="00587F73">
        <w:t xml:space="preserve"> (if applicable)</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3443A3"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3443A3" w:rsidRDefault="00962108" w:rsidP="00B24CA0">
            <w:pPr>
              <w:rPr>
                <w:rFonts w:eastAsia="MS Mincho"/>
                <w:b/>
                <w:bCs/>
                <w:color w:val="0070C0"/>
                <w:lang w:val="en-US" w:eastAsia="zh-CN"/>
              </w:rPr>
            </w:pPr>
            <w:r w:rsidRPr="003443A3">
              <w:rPr>
                <w:rFonts w:eastAsiaTheme="minorEastAsia" w:hint="eastAsia"/>
                <w:b/>
                <w:bCs/>
                <w:color w:val="0070C0"/>
                <w:lang w:val="en-US" w:eastAsia="zh-CN"/>
              </w:rPr>
              <w:t xml:space="preserve">T-doc </w:t>
            </w:r>
            <w:r w:rsidRPr="003443A3">
              <w:rPr>
                <w:b/>
                <w:bCs/>
                <w:color w:val="0070C0"/>
                <w:lang w:val="en-US" w:eastAsia="zh-CN"/>
              </w:rPr>
              <w:t xml:space="preserve"> </w:t>
            </w:r>
            <w:r w:rsidRPr="003443A3">
              <w:rPr>
                <w:rFonts w:eastAsiaTheme="minorEastAsia"/>
                <w:b/>
                <w:bCs/>
                <w:color w:val="0070C0"/>
                <w:lang w:val="en-US" w:eastAsia="zh-CN"/>
              </w:rPr>
              <w:t xml:space="preserve">Status update </w:t>
            </w:r>
            <w:r w:rsidR="00B24CA0" w:rsidRPr="003443A3">
              <w:rPr>
                <w:rFonts w:eastAsiaTheme="minorEastAsia" w:hint="eastAsia"/>
                <w:b/>
                <w:bCs/>
                <w:color w:val="0070C0"/>
                <w:lang w:val="en-US" w:eastAsia="zh-CN"/>
              </w:rPr>
              <w:t>recommendation</w:t>
            </w:r>
            <w:r w:rsidRPr="003443A3">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0E54AB" w:rsidRPr="00936E97" w14:paraId="5DC2B8B2" w14:textId="77777777" w:rsidTr="1933FE80">
        <w:tc>
          <w:tcPr>
            <w:tcW w:w="1232" w:type="dxa"/>
            <w:vMerge w:val="restart"/>
            <w:vAlign w:val="center"/>
          </w:tcPr>
          <w:p w14:paraId="2765CDF8" w14:textId="77777777" w:rsidR="00676412" w:rsidRPr="00676412" w:rsidRDefault="00676412" w:rsidP="00676412">
            <w:pPr>
              <w:spacing w:after="120"/>
              <w:rPr>
                <w:bCs/>
                <w:color w:val="000000" w:themeColor="text1"/>
              </w:rPr>
            </w:pPr>
            <w:r w:rsidRPr="00676412">
              <w:rPr>
                <w:bCs/>
                <w:color w:val="000000" w:themeColor="text1"/>
              </w:rPr>
              <w:t>R4-2011215 /</w:t>
            </w:r>
          </w:p>
          <w:p w14:paraId="7684AA77" w14:textId="01D97914" w:rsidR="000E54AB" w:rsidRPr="00676412" w:rsidRDefault="00676412"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0E54AB" w:rsidRPr="00676412" w:rsidRDefault="00676412"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676412" w:rsidRPr="00936E97" w14:paraId="3A4A80A5" w14:textId="77777777" w:rsidTr="1933FE80">
        <w:tc>
          <w:tcPr>
            <w:tcW w:w="1232" w:type="dxa"/>
            <w:vMerge/>
            <w:vAlign w:val="center"/>
          </w:tcPr>
          <w:p w14:paraId="1234603B" w14:textId="77777777" w:rsidR="00676412" w:rsidRPr="00676412" w:rsidRDefault="00676412" w:rsidP="00676412">
            <w:pPr>
              <w:spacing w:after="120"/>
              <w:rPr>
                <w:rFonts w:eastAsiaTheme="minorEastAsia"/>
                <w:color w:val="0070C0"/>
                <w:lang w:val="en-US" w:eastAsia="zh-CN"/>
              </w:rPr>
            </w:pPr>
          </w:p>
        </w:tc>
        <w:tc>
          <w:tcPr>
            <w:tcW w:w="8399" w:type="dxa"/>
          </w:tcPr>
          <w:p w14:paraId="7E5C698F" w14:textId="493EDFE4" w:rsidR="00676412" w:rsidRPr="00676412" w:rsidRDefault="00676412" w:rsidP="00676412">
            <w:pPr>
              <w:spacing w:after="120"/>
              <w:rPr>
                <w:rFonts w:eastAsiaTheme="minorEastAsia"/>
                <w:color w:val="000000" w:themeColor="text1"/>
                <w:lang w:val="en-US" w:eastAsia="zh-CN"/>
              </w:rPr>
            </w:pPr>
            <w:r w:rsidRPr="00676412">
              <w:rPr>
                <w:rFonts w:eastAsiaTheme="minorEastAsia"/>
                <w:i/>
                <w:iCs/>
                <w:color w:val="0070C0"/>
                <w:lang w:val="en-US" w:eastAsia="zh-CN"/>
              </w:rPr>
              <w:t>Company A</w:t>
            </w:r>
          </w:p>
        </w:tc>
      </w:tr>
      <w:tr w:rsidR="00676412" w:rsidRPr="00936E97" w14:paraId="2B1C3148" w14:textId="77777777" w:rsidTr="1933FE80">
        <w:tc>
          <w:tcPr>
            <w:tcW w:w="1232" w:type="dxa"/>
            <w:vMerge/>
            <w:vAlign w:val="center"/>
          </w:tcPr>
          <w:p w14:paraId="573610C8" w14:textId="77777777" w:rsidR="00676412" w:rsidRPr="00676412" w:rsidRDefault="00676412" w:rsidP="00676412">
            <w:pPr>
              <w:spacing w:after="120"/>
              <w:rPr>
                <w:rFonts w:eastAsiaTheme="minorEastAsia"/>
                <w:color w:val="0070C0"/>
                <w:lang w:val="en-US" w:eastAsia="zh-CN"/>
              </w:rPr>
            </w:pPr>
          </w:p>
        </w:tc>
        <w:tc>
          <w:tcPr>
            <w:tcW w:w="8399" w:type="dxa"/>
          </w:tcPr>
          <w:p w14:paraId="502EB680" w14:textId="0C201947" w:rsidR="00676412" w:rsidRPr="00676412" w:rsidRDefault="00676412" w:rsidP="00676412">
            <w:pPr>
              <w:spacing w:after="120"/>
              <w:rPr>
                <w:rFonts w:eastAsiaTheme="minorEastAsia"/>
                <w:color w:val="0070C0"/>
                <w:lang w:val="en-US" w:eastAsia="zh-CN"/>
              </w:rPr>
            </w:pPr>
            <w:r w:rsidRPr="00676412">
              <w:rPr>
                <w:rFonts w:eastAsiaTheme="minorEastAsia" w:hint="eastAsia"/>
                <w:i/>
                <w:color w:val="0070C0"/>
                <w:lang w:val="en-US" w:eastAsia="zh-CN"/>
              </w:rPr>
              <w:t>Company</w:t>
            </w:r>
            <w:r w:rsidRPr="00676412">
              <w:rPr>
                <w:rFonts w:eastAsiaTheme="minorEastAsia"/>
                <w:i/>
                <w:color w:val="0070C0"/>
                <w:lang w:val="en-US" w:eastAsia="zh-CN"/>
              </w:rPr>
              <w:t xml:space="preserve"> B</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lastRenderedPageBreak/>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A90107" w:rsidRPr="00936E97" w14:paraId="340C0A8E" w14:textId="77777777" w:rsidTr="00CF2AC1">
        <w:tc>
          <w:tcPr>
            <w:tcW w:w="1231" w:type="dxa"/>
            <w:vAlign w:val="center"/>
          </w:tcPr>
          <w:p w14:paraId="6F9847C1" w14:textId="68DF030E" w:rsidR="00A90107" w:rsidRPr="009F4B58" w:rsidRDefault="00A90107" w:rsidP="00A90107">
            <w:pPr>
              <w:spacing w:after="120"/>
              <w:rPr>
                <w:bCs/>
                <w:color w:val="000000" w:themeColor="text1"/>
              </w:rPr>
            </w:pPr>
            <w:r w:rsidRPr="009F4B58">
              <w:rPr>
                <w:bCs/>
                <w:color w:val="000000" w:themeColor="text1"/>
              </w:rPr>
              <w:t>R4-2011215</w:t>
            </w:r>
          </w:p>
        </w:tc>
        <w:tc>
          <w:tcPr>
            <w:tcW w:w="8400" w:type="dxa"/>
          </w:tcPr>
          <w:p w14:paraId="4005A808" w14:textId="77777777" w:rsidR="00A90107" w:rsidRPr="009F4B58" w:rsidRDefault="00A90107" w:rsidP="00A90107">
            <w:pPr>
              <w:rPr>
                <w:rFonts w:eastAsiaTheme="minorEastAsia"/>
                <w:color w:val="0070C0"/>
                <w:lang w:val="en-US" w:eastAsia="zh-CN"/>
              </w:rPr>
            </w:pPr>
            <w:r w:rsidRPr="009F4B58">
              <w:rPr>
                <w:rFonts w:eastAsiaTheme="minorEastAsia" w:hint="eastAsia"/>
                <w:i/>
                <w:color w:val="0070C0"/>
                <w:lang w:val="en-US" w:eastAsia="zh-CN"/>
              </w:rPr>
              <w:t>Based on 1</w:t>
            </w:r>
            <w:r w:rsidRPr="009F4B58">
              <w:rPr>
                <w:rFonts w:eastAsiaTheme="minorEastAsia" w:hint="eastAsia"/>
                <w:i/>
                <w:color w:val="0070C0"/>
                <w:vertAlign w:val="superscript"/>
                <w:lang w:val="en-US" w:eastAsia="zh-CN"/>
              </w:rPr>
              <w:t>st</w:t>
            </w:r>
            <w:r w:rsidRPr="009F4B58">
              <w:rPr>
                <w:rFonts w:eastAsiaTheme="minorEastAsia" w:hint="eastAsia"/>
                <w:i/>
                <w:color w:val="0070C0"/>
                <w:lang w:val="en-US" w:eastAsia="zh-CN"/>
              </w:rPr>
              <w:t xml:space="preserve"> </w:t>
            </w:r>
            <w:r w:rsidRPr="009F4B58">
              <w:rPr>
                <w:rFonts w:eastAsiaTheme="minorEastAsia"/>
                <w:i/>
                <w:color w:val="0070C0"/>
                <w:lang w:val="en-US" w:eastAsia="zh-CN"/>
              </w:rPr>
              <w:t xml:space="preserve">round of </w:t>
            </w:r>
            <w:r w:rsidRPr="009F4B58">
              <w:rPr>
                <w:rFonts w:eastAsiaTheme="minorEastAsia" w:hint="eastAsia"/>
                <w:i/>
                <w:color w:val="0070C0"/>
                <w:lang w:val="en-US" w:eastAsia="zh-CN"/>
              </w:rPr>
              <w:t xml:space="preserve">comments collection, moderator </w:t>
            </w:r>
            <w:r w:rsidRPr="009F4B58">
              <w:rPr>
                <w:rFonts w:eastAsiaTheme="minorEastAsia"/>
                <w:i/>
                <w:color w:val="0070C0"/>
                <w:lang w:val="en-US" w:eastAsia="zh-CN"/>
              </w:rPr>
              <w:t>can recommend the next steps such as “agreeable”, “to be revised”</w:t>
            </w:r>
          </w:p>
        </w:tc>
      </w:tr>
      <w:tr w:rsidR="00A90107" w:rsidRPr="00936E97" w14:paraId="17813FC2" w14:textId="77777777" w:rsidTr="00CF2AC1">
        <w:tc>
          <w:tcPr>
            <w:tcW w:w="1231" w:type="dxa"/>
            <w:vAlign w:val="center"/>
          </w:tcPr>
          <w:p w14:paraId="4CFDC6A5" w14:textId="4E85105E" w:rsidR="00A90107" w:rsidRPr="00936E97" w:rsidRDefault="00A90107" w:rsidP="00A90107">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77777777" w:rsidR="00A90107" w:rsidRPr="00936E97" w:rsidRDefault="00A90107" w:rsidP="00A90107">
            <w:pPr>
              <w:rPr>
                <w:rFonts w:eastAsiaTheme="minorEastAsia"/>
                <w:i/>
                <w:color w:val="0070C0"/>
                <w:highlight w:val="yellow"/>
                <w:lang w:val="en-US" w:eastAsia="zh-CN"/>
              </w:rPr>
            </w:pPr>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r w:rsidRPr="006864DD">
        <w:rPr>
          <w:rFonts w:hint="eastAsia"/>
        </w:rPr>
        <w:t>Discussion on 2nd round</w:t>
      </w:r>
      <w:r w:rsidRPr="006864DD">
        <w:t xml:space="preserve"> (if applicable)</w:t>
      </w: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6864DD"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6864DD" w:rsidRDefault="000E54AB" w:rsidP="00CF2AC1">
            <w:pPr>
              <w:rPr>
                <w:rFonts w:eastAsia="MS Mincho"/>
                <w:b/>
                <w:bCs/>
                <w:color w:val="0070C0"/>
                <w:lang w:val="en-US" w:eastAsia="zh-CN"/>
              </w:rPr>
            </w:pPr>
            <w:r w:rsidRPr="006864DD">
              <w:rPr>
                <w:rFonts w:eastAsiaTheme="minorEastAsia" w:hint="eastAsia"/>
                <w:b/>
                <w:bCs/>
                <w:color w:val="0070C0"/>
                <w:lang w:val="en-US" w:eastAsia="zh-CN"/>
              </w:rPr>
              <w:t xml:space="preserve">T-doc </w:t>
            </w:r>
            <w:r w:rsidRPr="006864DD">
              <w:rPr>
                <w:b/>
                <w:bCs/>
                <w:color w:val="0070C0"/>
                <w:lang w:val="en-US" w:eastAsia="zh-CN"/>
              </w:rPr>
              <w:t xml:space="preserve"> </w:t>
            </w:r>
            <w:r w:rsidRPr="006864DD">
              <w:rPr>
                <w:rFonts w:eastAsiaTheme="minorEastAsia"/>
                <w:b/>
                <w:bCs/>
                <w:color w:val="0070C0"/>
                <w:lang w:val="en-US" w:eastAsia="zh-CN"/>
              </w:rPr>
              <w:t xml:space="preserve">Status update </w:t>
            </w:r>
            <w:r w:rsidRPr="006864DD">
              <w:rPr>
                <w:rFonts w:eastAsiaTheme="minorEastAsia" w:hint="eastAsia"/>
                <w:b/>
                <w:bCs/>
                <w:color w:val="0070C0"/>
                <w:lang w:val="en-US" w:eastAsia="zh-CN"/>
              </w:rPr>
              <w:t>recommendation</w:t>
            </w:r>
            <w:r w:rsidRPr="006864DD">
              <w:rPr>
                <w:rFonts w:eastAsiaTheme="minorEastAsia"/>
                <w:b/>
                <w:bCs/>
                <w:color w:val="0070C0"/>
                <w:lang w:val="en-US" w:eastAsia="zh-CN"/>
              </w:rPr>
              <w:t xml:space="preserve">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5982FA03" w:rsidR="00691B6D" w:rsidRPr="007C4D83" w:rsidRDefault="00691B6D" w:rsidP="1933FE80">
            <w:pPr>
              <w:spacing w:after="120" w:line="259" w:lineRule="auto"/>
              <w:rPr>
                <w:rFonts w:eastAsiaTheme="minorEastAsia"/>
                <w:color w:val="0070C0"/>
                <w:lang w:val="en-US" w:eastAsia="zh-CN"/>
              </w:rPr>
            </w:pPr>
            <w:r w:rsidRPr="007C4D83">
              <w:rPr>
                <w:rFonts w:eastAsiaTheme="minorEastAsia"/>
                <w:i/>
                <w:iCs/>
                <w:color w:val="0070C0"/>
                <w:lang w:val="en-US" w:eastAsia="zh-CN"/>
              </w:rPr>
              <w:t>Company A</w:t>
            </w:r>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77777777" w:rsidR="00691B6D" w:rsidRPr="007C4D83" w:rsidRDefault="00691B6D" w:rsidP="00CF2AC1">
            <w:pPr>
              <w:spacing w:after="120"/>
              <w:rPr>
                <w:rFonts w:eastAsiaTheme="minorEastAsia"/>
                <w:color w:val="000000" w:themeColor="text1"/>
                <w:lang w:val="en-US" w:eastAsia="zh-CN"/>
              </w:rPr>
            </w:pPr>
            <w:r w:rsidRPr="007C4D83">
              <w:rPr>
                <w:rFonts w:eastAsiaTheme="minorEastAsia" w:hint="eastAsia"/>
                <w:i/>
                <w:color w:val="0070C0"/>
                <w:lang w:val="en-US" w:eastAsia="zh-CN"/>
              </w:rPr>
              <w:t>Company</w:t>
            </w:r>
            <w:r w:rsidRPr="007C4D83">
              <w:rPr>
                <w:rFonts w:eastAsiaTheme="minorEastAsia"/>
                <w:i/>
                <w:color w:val="0070C0"/>
                <w:lang w:val="en-US" w:eastAsia="zh-CN"/>
              </w:rPr>
              <w:t xml:space="preserve"> B</w:t>
            </w:r>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7C4D83" w:rsidRDefault="00691B6D" w:rsidP="00CF2AC1">
            <w:pPr>
              <w:spacing w:after="120"/>
              <w:rPr>
                <w:rFonts w:eastAsiaTheme="minorEastAsia"/>
                <w:color w:val="0070C0"/>
                <w:lang w:val="en-US" w:eastAsia="zh-CN"/>
              </w:rPr>
            </w:pPr>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691B6D" w:rsidRPr="00DF0CE0" w14:paraId="500FEE96" w14:textId="77777777" w:rsidTr="00CF2AC1">
        <w:tc>
          <w:tcPr>
            <w:tcW w:w="1232" w:type="dxa"/>
            <w:vAlign w:val="center"/>
          </w:tcPr>
          <w:p w14:paraId="735A1F36" w14:textId="6E09975E" w:rsidR="00691B6D" w:rsidRPr="00DF0CE0" w:rsidRDefault="007C4D83" w:rsidP="00CF2AC1">
            <w:pPr>
              <w:spacing w:after="120"/>
              <w:jc w:val="center"/>
              <w:rPr>
                <w:rFonts w:eastAsiaTheme="minorEastAsia"/>
                <w:color w:val="0070C0"/>
                <w:lang w:val="en-US" w:eastAsia="zh-CN"/>
              </w:rPr>
            </w:pPr>
            <w:r w:rsidRPr="00DF0CE0">
              <w:rPr>
                <w:bCs/>
                <w:color w:val="000000" w:themeColor="text1"/>
              </w:rPr>
              <w:lastRenderedPageBreak/>
              <w:t>R4-2011259</w:t>
            </w:r>
          </w:p>
        </w:tc>
        <w:tc>
          <w:tcPr>
            <w:tcW w:w="8399" w:type="dxa"/>
          </w:tcPr>
          <w:p w14:paraId="636C629C" w14:textId="77777777" w:rsidR="00691B6D" w:rsidRPr="00DF0CE0" w:rsidRDefault="00691B6D" w:rsidP="00CF2AC1">
            <w:pPr>
              <w:rPr>
                <w:rFonts w:eastAsiaTheme="minorEastAsia"/>
                <w:b/>
                <w:color w:val="0070C0"/>
                <w:lang w:val="en-US" w:eastAsia="zh-CN"/>
              </w:rPr>
            </w:pPr>
            <w:r w:rsidRPr="00DF0CE0">
              <w:rPr>
                <w:rFonts w:eastAsiaTheme="minorEastAsia" w:hint="eastAsia"/>
                <w:i/>
                <w:color w:val="0070C0"/>
                <w:lang w:val="en-US" w:eastAsia="zh-CN"/>
              </w:rPr>
              <w:t>Based on 1</w:t>
            </w:r>
            <w:r w:rsidRPr="00DF0CE0">
              <w:rPr>
                <w:rFonts w:eastAsiaTheme="minorEastAsia" w:hint="eastAsia"/>
                <w:i/>
                <w:color w:val="0070C0"/>
                <w:vertAlign w:val="superscript"/>
                <w:lang w:val="en-US" w:eastAsia="zh-CN"/>
              </w:rPr>
              <w:t>st</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691B6D" w:rsidRPr="00DF0CE0" w14:paraId="0C38C0BA" w14:textId="77777777" w:rsidTr="00CF2AC1">
        <w:tc>
          <w:tcPr>
            <w:tcW w:w="1232" w:type="dxa"/>
            <w:vAlign w:val="center"/>
          </w:tcPr>
          <w:p w14:paraId="0E40CA42" w14:textId="3803CF92" w:rsidR="00691B6D" w:rsidRPr="00DF0CE0" w:rsidRDefault="007C4D83" w:rsidP="00CF2AC1">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77777777" w:rsidR="00691B6D" w:rsidRPr="00DF0CE0" w:rsidRDefault="00691B6D" w:rsidP="00CF2AC1">
            <w:pPr>
              <w:rPr>
                <w:rFonts w:eastAsiaTheme="minorEastAsia"/>
                <w:i/>
                <w:color w:val="0070C0"/>
                <w:lang w:val="en-US" w:eastAsia="zh-CN"/>
              </w:rPr>
            </w:pPr>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r w:rsidRPr="00DF0CE0">
        <w:rPr>
          <w:rFonts w:hint="eastAsia"/>
        </w:rPr>
        <w:t>Discussion on 2nd round</w:t>
      </w:r>
      <w:r w:rsidRPr="00DF0CE0">
        <w:t xml:space="preserve"> (if applicable)</w:t>
      </w: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DF0CE0"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DF0CE0" w:rsidRDefault="00691B6D" w:rsidP="00CF2AC1">
            <w:pPr>
              <w:rPr>
                <w:rFonts w:eastAsia="MS Mincho"/>
                <w:b/>
                <w:bCs/>
                <w:color w:val="0070C0"/>
                <w:lang w:val="en-US" w:eastAsia="zh-CN"/>
              </w:rPr>
            </w:pPr>
            <w:r w:rsidRPr="00DF0CE0">
              <w:rPr>
                <w:rFonts w:eastAsiaTheme="minorEastAsia" w:hint="eastAsia"/>
                <w:b/>
                <w:bCs/>
                <w:color w:val="0070C0"/>
                <w:lang w:val="en-US" w:eastAsia="zh-CN"/>
              </w:rPr>
              <w:t xml:space="preserve">T-doc </w:t>
            </w:r>
            <w:r w:rsidRPr="00DF0CE0">
              <w:rPr>
                <w:b/>
                <w:bCs/>
                <w:color w:val="0070C0"/>
                <w:lang w:val="en-US" w:eastAsia="zh-CN"/>
              </w:rPr>
              <w:t xml:space="preserve"> </w:t>
            </w:r>
            <w:r w:rsidRPr="00DF0CE0">
              <w:rPr>
                <w:rFonts w:eastAsiaTheme="minorEastAsia"/>
                <w:b/>
                <w:bCs/>
                <w:color w:val="0070C0"/>
                <w:lang w:val="en-US" w:eastAsia="zh-CN"/>
              </w:rPr>
              <w:t xml:space="preserve">Status update </w:t>
            </w:r>
            <w:r w:rsidRPr="00DF0CE0">
              <w:rPr>
                <w:rFonts w:eastAsiaTheme="minorEastAsia" w:hint="eastAsia"/>
                <w:b/>
                <w:bCs/>
                <w:color w:val="0070C0"/>
                <w:lang w:val="en-US" w:eastAsia="zh-CN"/>
              </w:rPr>
              <w:t>recommendation</w:t>
            </w:r>
            <w:r w:rsidRPr="00DF0CE0">
              <w:rPr>
                <w:rFonts w:eastAsiaTheme="minorEastAsia"/>
                <w:b/>
                <w:bCs/>
                <w:color w:val="0070C0"/>
                <w:lang w:val="en-US" w:eastAsia="zh-CN"/>
              </w:rPr>
              <w:t xml:space="preserve">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9C63D0" w:rsidP="009C63D0">
            <w:pPr>
              <w:spacing w:before="120" w:after="120"/>
              <w:jc w:val="center"/>
              <w:rPr>
                <w:color w:val="000000" w:themeColor="text1"/>
              </w:rPr>
            </w:pPr>
            <w:hyperlink r:id="rId9" w:history="1">
              <w:r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0"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r w:rsidRPr="00183AAA">
              <w:rPr>
                <w:bCs/>
                <w:color w:val="000000" w:themeColor="text1"/>
              </w:rPr>
              <w:t>R4-2009971</w:t>
            </w:r>
            <w:r w:rsidRPr="00183AAA">
              <w:rPr>
                <w:bCs/>
                <w:color w:val="000000" w:themeColor="text1"/>
              </w:rPr>
              <w:t>/73</w:t>
            </w:r>
          </w:p>
        </w:tc>
        <w:tc>
          <w:tcPr>
            <w:tcW w:w="8399" w:type="dxa"/>
          </w:tcPr>
          <w:p w14:paraId="0E1FA3CA" w14:textId="77777777" w:rsidR="00DE7C6F" w:rsidRPr="00183AAA" w:rsidRDefault="00DE7C6F" w:rsidP="00CF2AC1">
            <w:pPr>
              <w:spacing w:after="120" w:line="259" w:lineRule="auto"/>
              <w:rPr>
                <w:rFonts w:eastAsiaTheme="minorEastAsia"/>
                <w:color w:val="0070C0"/>
                <w:lang w:val="en-US" w:eastAsia="zh-CN"/>
              </w:rPr>
            </w:pPr>
            <w:r w:rsidRPr="00183AAA">
              <w:rPr>
                <w:rFonts w:eastAsiaTheme="minorEastAsia"/>
                <w:i/>
                <w:iCs/>
                <w:color w:val="0070C0"/>
                <w:lang w:val="en-US" w:eastAsia="zh-CN"/>
              </w:rPr>
              <w:t>Company A</w:t>
            </w:r>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603D101D" w14:textId="77777777" w:rsidR="00DE7C6F" w:rsidRPr="00183AAA" w:rsidRDefault="00DE7C6F" w:rsidP="00CF2AC1">
            <w:pPr>
              <w:spacing w:after="120"/>
              <w:rPr>
                <w:rFonts w:eastAsiaTheme="minorEastAsia"/>
                <w:color w:val="000000" w:themeColor="text1"/>
                <w:lang w:val="en-US" w:eastAsia="zh-CN"/>
              </w:rPr>
            </w:pPr>
            <w:r w:rsidRPr="00183AAA">
              <w:rPr>
                <w:rFonts w:eastAsiaTheme="minorEastAsia" w:hint="eastAsia"/>
                <w:i/>
                <w:color w:val="0070C0"/>
                <w:lang w:val="en-US" w:eastAsia="zh-CN"/>
              </w:rPr>
              <w:t>Company</w:t>
            </w:r>
            <w:r w:rsidRPr="00183AAA">
              <w:rPr>
                <w:rFonts w:eastAsiaTheme="minorEastAsia"/>
                <w:i/>
                <w:color w:val="0070C0"/>
                <w:lang w:val="en-US" w:eastAsia="zh-CN"/>
              </w:rPr>
              <w:t xml:space="preserve"> B</w:t>
            </w:r>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4C74BC" w:rsidP="004C74BC">
            <w:pPr>
              <w:spacing w:after="120"/>
              <w:jc w:val="center"/>
              <w:rPr>
                <w:rFonts w:eastAsiaTheme="minorEastAsia"/>
                <w:color w:val="000000" w:themeColor="text1"/>
                <w:lang w:val="en-US" w:eastAsia="zh-CN"/>
              </w:rPr>
            </w:pPr>
            <w:hyperlink r:id="rId11" w:history="1">
              <w:r w:rsidRPr="009C63D0">
                <w:rPr>
                  <w:color w:val="000000" w:themeColor="text1"/>
                </w:rPr>
                <w:t>R4-2011255</w:t>
              </w:r>
            </w:hyperlink>
            <w:r>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936E97"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5C110C2F" w:rsidR="004C74BC" w:rsidRPr="00183AAA" w:rsidRDefault="004C74BC" w:rsidP="004C74BC">
            <w:pPr>
              <w:spacing w:after="120"/>
              <w:rPr>
                <w:rFonts w:eastAsiaTheme="minorEastAsia"/>
                <w:color w:val="0070C0"/>
                <w:lang w:val="en-US" w:eastAsia="zh-CN"/>
              </w:rPr>
            </w:pPr>
            <w:r w:rsidRPr="00183AAA">
              <w:rPr>
                <w:rFonts w:eastAsiaTheme="minorEastAsia" w:hint="eastAsia"/>
                <w:i/>
                <w:color w:val="0070C0"/>
                <w:lang w:val="en-US" w:eastAsia="zh-CN"/>
              </w:rPr>
              <w:t>Company</w:t>
            </w:r>
            <w:r w:rsidRPr="00183AAA">
              <w:rPr>
                <w:rFonts w:eastAsiaTheme="minorEastAsia"/>
                <w:i/>
                <w:color w:val="0070C0"/>
                <w:lang w:val="en-US" w:eastAsia="zh-CN"/>
              </w:rPr>
              <w:t xml:space="preserve"> B</w:t>
            </w:r>
          </w:p>
        </w:tc>
      </w:tr>
      <w:tr w:rsidR="004C74BC" w:rsidRPr="00936E97" w14:paraId="01CDE7CB" w14:textId="77777777" w:rsidTr="00CF2AC1">
        <w:tc>
          <w:tcPr>
            <w:tcW w:w="1232" w:type="dxa"/>
            <w:vMerge/>
            <w:vAlign w:val="center"/>
          </w:tcPr>
          <w:p w14:paraId="7E0C51B9"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9A81F84" w14:textId="77777777" w:rsidR="004C74BC" w:rsidRPr="00183AAA" w:rsidRDefault="004C74BC" w:rsidP="004C74BC">
            <w:pPr>
              <w:spacing w:after="120"/>
              <w:rPr>
                <w:rFonts w:eastAsiaTheme="minorEastAsia"/>
                <w:color w:val="0070C0"/>
                <w:lang w:val="en-US" w:eastAsia="zh-CN"/>
              </w:rPr>
            </w:pPr>
          </w:p>
        </w:tc>
      </w:tr>
    </w:tbl>
    <w:p w14:paraId="09ABD9AF" w14:textId="77777777" w:rsidR="00DE7C6F" w:rsidRPr="00183AAA"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DE7C6F" w:rsidRPr="00936E97" w14:paraId="4B40EEA3" w14:textId="77777777" w:rsidTr="00CF2AC1">
        <w:tc>
          <w:tcPr>
            <w:tcW w:w="1232" w:type="dxa"/>
            <w:vAlign w:val="center"/>
          </w:tcPr>
          <w:p w14:paraId="6235BAAD" w14:textId="73E6B855" w:rsidR="00DE7C6F" w:rsidRPr="00183AAA" w:rsidRDefault="00183AAA" w:rsidP="00183AAA">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77777777" w:rsidR="00DE7C6F" w:rsidRPr="00183AAA" w:rsidRDefault="00DE7C6F" w:rsidP="00CF2AC1">
            <w:pPr>
              <w:rPr>
                <w:rFonts w:eastAsiaTheme="minorEastAsia"/>
                <w:b/>
                <w:color w:val="0070C0"/>
                <w:lang w:val="en-US" w:eastAsia="zh-CN"/>
              </w:rPr>
            </w:pPr>
            <w:r w:rsidRPr="00183AAA">
              <w:rPr>
                <w:rFonts w:eastAsiaTheme="minorEastAsia" w:hint="eastAsia"/>
                <w:i/>
                <w:color w:val="0070C0"/>
                <w:lang w:val="en-US" w:eastAsia="zh-CN"/>
              </w:rPr>
              <w:t>Based on 1</w:t>
            </w:r>
            <w:r w:rsidRPr="00183AAA">
              <w:rPr>
                <w:rFonts w:eastAsiaTheme="minorEastAsia" w:hint="eastAsia"/>
                <w:i/>
                <w:color w:val="0070C0"/>
                <w:vertAlign w:val="superscript"/>
                <w:lang w:val="en-US" w:eastAsia="zh-CN"/>
              </w:rPr>
              <w:t>st</w:t>
            </w:r>
            <w:r w:rsidRPr="00183AAA">
              <w:rPr>
                <w:rFonts w:eastAsiaTheme="minorEastAsia" w:hint="eastAsia"/>
                <w:i/>
                <w:color w:val="0070C0"/>
                <w:lang w:val="en-US" w:eastAsia="zh-CN"/>
              </w:rPr>
              <w:t xml:space="preserve"> </w:t>
            </w:r>
            <w:r w:rsidRPr="00183AAA">
              <w:rPr>
                <w:rFonts w:eastAsiaTheme="minorEastAsia"/>
                <w:i/>
                <w:color w:val="0070C0"/>
                <w:lang w:val="en-US" w:eastAsia="zh-CN"/>
              </w:rPr>
              <w:t xml:space="preserve">round of </w:t>
            </w:r>
            <w:r w:rsidRPr="00183AAA">
              <w:rPr>
                <w:rFonts w:eastAsiaTheme="minorEastAsia" w:hint="eastAsia"/>
                <w:i/>
                <w:color w:val="0070C0"/>
                <w:lang w:val="en-US" w:eastAsia="zh-CN"/>
              </w:rPr>
              <w:t xml:space="preserve">comments collection, moderator </w:t>
            </w:r>
            <w:r w:rsidRPr="00183AAA">
              <w:rPr>
                <w:rFonts w:eastAsiaTheme="minorEastAsia"/>
                <w:i/>
                <w:color w:val="0070C0"/>
                <w:lang w:val="en-US" w:eastAsia="zh-CN"/>
              </w:rPr>
              <w:t>can recommend the next steps such as “agreeable”, “to be revised”</w:t>
            </w:r>
          </w:p>
        </w:tc>
      </w:tr>
      <w:tr w:rsidR="00DE7C6F" w:rsidRPr="008E603D" w14:paraId="2DC226A6" w14:textId="77777777" w:rsidTr="00CF2AC1">
        <w:tc>
          <w:tcPr>
            <w:tcW w:w="1232" w:type="dxa"/>
            <w:vAlign w:val="center"/>
          </w:tcPr>
          <w:p w14:paraId="150FBD35" w14:textId="0C26E405" w:rsidR="00DE7C6F" w:rsidRPr="008E603D" w:rsidRDefault="00183AAA" w:rsidP="00CF2AC1">
            <w:pPr>
              <w:spacing w:after="120"/>
              <w:jc w:val="center"/>
              <w:rPr>
                <w:rFonts w:eastAsiaTheme="minorEastAsia"/>
                <w:color w:val="0070C0"/>
                <w:lang w:val="en-US" w:eastAsia="zh-CN"/>
              </w:rPr>
            </w:pPr>
            <w:r w:rsidRPr="008E603D">
              <w:rPr>
                <w:bCs/>
                <w:color w:val="000000" w:themeColor="text1"/>
              </w:rPr>
              <w:t>R4-20099</w:t>
            </w:r>
            <w:r w:rsidRPr="008E603D">
              <w:rPr>
                <w:bCs/>
                <w:color w:val="000000" w:themeColor="text1"/>
              </w:rPr>
              <w:t>73</w:t>
            </w:r>
          </w:p>
        </w:tc>
        <w:tc>
          <w:tcPr>
            <w:tcW w:w="8399" w:type="dxa"/>
          </w:tcPr>
          <w:p w14:paraId="17DA5380" w14:textId="77777777" w:rsidR="00DE7C6F" w:rsidRPr="008E603D" w:rsidRDefault="00DE7C6F" w:rsidP="00CF2AC1">
            <w:pPr>
              <w:rPr>
                <w:rFonts w:eastAsiaTheme="minorEastAsia"/>
                <w:i/>
                <w:color w:val="0070C0"/>
                <w:lang w:val="en-US" w:eastAsia="zh-CN"/>
              </w:rPr>
            </w:pPr>
          </w:p>
        </w:tc>
      </w:tr>
      <w:tr w:rsidR="004C74BC" w:rsidRPr="008E603D" w14:paraId="1D5854D0" w14:textId="77777777" w:rsidTr="00CF2AC1">
        <w:tc>
          <w:tcPr>
            <w:tcW w:w="1232" w:type="dxa"/>
            <w:vAlign w:val="center"/>
          </w:tcPr>
          <w:p w14:paraId="2DDE626E" w14:textId="61EC0590" w:rsidR="004C74BC" w:rsidRPr="008E603D" w:rsidRDefault="004C74BC" w:rsidP="00CF2AC1">
            <w:pPr>
              <w:spacing w:after="120"/>
              <w:jc w:val="center"/>
              <w:rPr>
                <w:bCs/>
                <w:color w:val="000000" w:themeColor="text1"/>
              </w:rPr>
            </w:pPr>
            <w:hyperlink r:id="rId12" w:history="1">
              <w:r w:rsidRPr="009C63D0">
                <w:rPr>
                  <w:color w:val="000000" w:themeColor="text1"/>
                </w:rPr>
                <w:t>R4-2011255</w:t>
              </w:r>
            </w:hyperlink>
          </w:p>
        </w:tc>
        <w:tc>
          <w:tcPr>
            <w:tcW w:w="8399" w:type="dxa"/>
          </w:tcPr>
          <w:p w14:paraId="4772E217" w14:textId="77777777" w:rsidR="004C74BC" w:rsidRPr="008E603D" w:rsidRDefault="004C74BC" w:rsidP="00CF2AC1">
            <w:pPr>
              <w:rPr>
                <w:rFonts w:eastAsiaTheme="minorEastAsia"/>
                <w:i/>
                <w:color w:val="0070C0"/>
                <w:lang w:val="en-US" w:eastAsia="zh-CN"/>
              </w:rPr>
            </w:pPr>
          </w:p>
        </w:tc>
      </w:tr>
      <w:tr w:rsidR="004C74BC" w:rsidRPr="008E603D" w14:paraId="7E8EA6FF" w14:textId="77777777" w:rsidTr="00CF2AC1">
        <w:tc>
          <w:tcPr>
            <w:tcW w:w="1232" w:type="dxa"/>
            <w:vAlign w:val="center"/>
          </w:tcPr>
          <w:p w14:paraId="0ECB9B8A" w14:textId="6CC0029B" w:rsidR="004C74BC" w:rsidRPr="008E603D" w:rsidRDefault="004C74BC" w:rsidP="004C74BC">
            <w:pPr>
              <w:spacing w:after="120"/>
              <w:jc w:val="center"/>
              <w:rPr>
                <w:bCs/>
                <w:color w:val="000000" w:themeColor="text1"/>
              </w:rPr>
            </w:pPr>
            <w:hyperlink r:id="rId13" w:history="1">
              <w:r w:rsidRPr="009C63D0">
                <w:rPr>
                  <w:color w:val="000000" w:themeColor="text1"/>
                </w:rPr>
                <w:t>R4-201125</w:t>
              </w:r>
            </w:hyperlink>
            <w:r>
              <w:rPr>
                <w:color w:val="000000" w:themeColor="text1"/>
              </w:rPr>
              <w:t>6</w:t>
            </w:r>
            <w:bookmarkStart w:id="2" w:name="_GoBack"/>
            <w:bookmarkEnd w:id="2"/>
          </w:p>
        </w:tc>
        <w:tc>
          <w:tcPr>
            <w:tcW w:w="8399" w:type="dxa"/>
          </w:tcPr>
          <w:p w14:paraId="341AADEA" w14:textId="77777777" w:rsidR="004C74BC" w:rsidRPr="008E603D" w:rsidRDefault="004C74BC" w:rsidP="00CF2AC1">
            <w:pPr>
              <w:rPr>
                <w:rFonts w:eastAsiaTheme="minorEastAsia"/>
                <w:i/>
                <w:color w:val="0070C0"/>
                <w:lang w:val="en-US" w:eastAsia="zh-CN"/>
              </w:rPr>
            </w:pPr>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r w:rsidRPr="008E603D">
        <w:rPr>
          <w:rFonts w:hint="eastAsia"/>
        </w:rPr>
        <w:t>Discussion on 2nd round</w:t>
      </w:r>
      <w:r w:rsidRPr="008E603D">
        <w:t xml:space="preserve"> (if applicable)</w:t>
      </w:r>
    </w:p>
    <w:p w14:paraId="36C5FDA3" w14:textId="77777777" w:rsidR="00DE7C6F" w:rsidRPr="008E603D" w:rsidRDefault="00DE7C6F" w:rsidP="00DE7C6F">
      <w:pPr>
        <w:pStyle w:val="Heading2"/>
      </w:pPr>
      <w:r w:rsidRPr="008E603D">
        <w:rPr>
          <w:rFonts w:hint="eastAsia"/>
        </w:rPr>
        <w:t>Summary on 2nd round</w:t>
      </w:r>
      <w:r w:rsidRPr="008E603D">
        <w:t xml:space="preserve"> (if applicable)</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E603D"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8E603D" w:rsidRDefault="00DE7C6F" w:rsidP="00CF2AC1">
            <w:pPr>
              <w:rPr>
                <w:rFonts w:eastAsia="MS Mincho"/>
                <w:b/>
                <w:bCs/>
                <w:color w:val="0070C0"/>
                <w:lang w:val="en-US" w:eastAsia="zh-CN"/>
              </w:rPr>
            </w:pPr>
            <w:r w:rsidRPr="008E603D">
              <w:rPr>
                <w:rFonts w:eastAsiaTheme="minorEastAsia" w:hint="eastAsia"/>
                <w:b/>
                <w:bCs/>
                <w:color w:val="0070C0"/>
                <w:lang w:val="en-US" w:eastAsia="zh-CN"/>
              </w:rPr>
              <w:t xml:space="preserve">T-doc </w:t>
            </w:r>
            <w:r w:rsidRPr="008E603D">
              <w:rPr>
                <w:b/>
                <w:bCs/>
                <w:color w:val="0070C0"/>
                <w:lang w:val="en-US" w:eastAsia="zh-CN"/>
              </w:rPr>
              <w:t xml:space="preserve"> </w:t>
            </w:r>
            <w:r w:rsidRPr="008E603D">
              <w:rPr>
                <w:rFonts w:eastAsiaTheme="minorEastAsia"/>
                <w:b/>
                <w:bCs/>
                <w:color w:val="0070C0"/>
                <w:lang w:val="en-US" w:eastAsia="zh-CN"/>
              </w:rPr>
              <w:t xml:space="preserve">Status update </w:t>
            </w:r>
            <w:r w:rsidRPr="008E603D">
              <w:rPr>
                <w:rFonts w:eastAsiaTheme="minorEastAsia" w:hint="eastAsia"/>
                <w:b/>
                <w:bCs/>
                <w:color w:val="0070C0"/>
                <w:lang w:val="en-US" w:eastAsia="zh-CN"/>
              </w:rPr>
              <w:t>recommendation</w:t>
            </w:r>
            <w:r w:rsidRPr="008E603D">
              <w:rPr>
                <w:rFonts w:eastAsiaTheme="minorEastAsia"/>
                <w:b/>
                <w:bCs/>
                <w:color w:val="0070C0"/>
                <w:lang w:val="en-US" w:eastAsia="zh-CN"/>
              </w:rPr>
              <w:t xml:space="preserve">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B7E0" w14:textId="77777777" w:rsidR="00244871" w:rsidRDefault="00244871">
      <w:r>
        <w:separator/>
      </w:r>
    </w:p>
  </w:endnote>
  <w:endnote w:type="continuationSeparator" w:id="0">
    <w:p w14:paraId="4E657013" w14:textId="77777777" w:rsidR="00244871" w:rsidRDefault="002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3F99" w14:textId="77777777" w:rsidR="00244871" w:rsidRDefault="00244871">
      <w:r>
        <w:separator/>
      </w:r>
    </w:p>
  </w:footnote>
  <w:footnote w:type="continuationSeparator" w:id="0">
    <w:p w14:paraId="4308FF15" w14:textId="77777777" w:rsidR="00244871" w:rsidRDefault="00244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C1409"/>
    <w:rsid w:val="001C2AE6"/>
    <w:rsid w:val="001C4A89"/>
    <w:rsid w:val="001C6177"/>
    <w:rsid w:val="001D0363"/>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93C23"/>
    <w:rsid w:val="007A1EAA"/>
    <w:rsid w:val="007A79FD"/>
    <w:rsid w:val="007B0B9D"/>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D680A"/>
    <w:rsid w:val="008E1F60"/>
    <w:rsid w:val="008E307E"/>
    <w:rsid w:val="008E603D"/>
    <w:rsid w:val="008F4DD1"/>
    <w:rsid w:val="008F6056"/>
    <w:rsid w:val="00902C07"/>
    <w:rsid w:val="00905804"/>
    <w:rsid w:val="009079B6"/>
    <w:rsid w:val="009101E2"/>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C63D0"/>
    <w:rsid w:val="009D2FF2"/>
    <w:rsid w:val="009D3226"/>
    <w:rsid w:val="009D3385"/>
    <w:rsid w:val="009D793C"/>
    <w:rsid w:val="009E16A9"/>
    <w:rsid w:val="009E375F"/>
    <w:rsid w:val="009E39D4"/>
    <w:rsid w:val="009E5401"/>
    <w:rsid w:val="009F4B58"/>
    <w:rsid w:val="00A0758F"/>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53053"/>
    <w:rsid w:val="00F53574"/>
    <w:rsid w:val="00F53FE2"/>
    <w:rsid w:val="00F575FF"/>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1255.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1125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6_e/Docs/R4-2011255.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ftp/TSG_RAN/WG4_Radio/TSGR4_96_e/Docs/R4-2011255.zip" TargetMode="External"/><Relationship Id="rId4" Type="http://schemas.openxmlformats.org/officeDocument/2006/relationships/styles" Target="styles.xml"/><Relationship Id="rId9" Type="http://schemas.openxmlformats.org/officeDocument/2006/relationships/hyperlink" Target="http://www.3gpp.org/ftp/TSG_RAN/WG4_Radio/TSGR4_96_e/Docs/R4-2011255.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B778-8A74-4FD4-BEF4-F5EB8205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1131</TotalTime>
  <Pages>11</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34</cp:revision>
  <cp:lastPrinted>2019-04-25T01:09:00Z</cp:lastPrinted>
  <dcterms:created xsi:type="dcterms:W3CDTF">2020-08-11T09:29:00Z</dcterms:created>
  <dcterms:modified xsi:type="dcterms:W3CDTF">2020-08-12T08:16:00Z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1597203206</vt:lpwstr>
  </property>
</Properties>
</file>